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CF0E7F" w:rsidRDefault="007D6548" w:rsidP="00A4055F">
      <w:pPr>
        <w:tabs>
          <w:tab w:val="left" w:pos="4962"/>
        </w:tabs>
        <w:ind w:left="4820"/>
        <w:rPr>
          <w:b/>
          <w:bCs/>
          <w:sz w:val="28"/>
          <w:szCs w:val="28"/>
        </w:rPr>
      </w:pPr>
      <w:r w:rsidRPr="00CF0E7F">
        <w:rPr>
          <w:b/>
          <w:bCs/>
          <w:sz w:val="28"/>
          <w:szCs w:val="28"/>
        </w:rPr>
        <w:t>УТВЕРЖДАЮ</w:t>
      </w:r>
    </w:p>
    <w:p w:rsidR="007D6548" w:rsidRPr="00CF0E7F" w:rsidRDefault="007D6548" w:rsidP="00A4055F">
      <w:pPr>
        <w:tabs>
          <w:tab w:val="left" w:pos="4962"/>
        </w:tabs>
        <w:ind w:left="4820"/>
        <w:rPr>
          <w:rFonts w:eastAsia="Arial Unicode MS"/>
          <w:b/>
          <w:bCs/>
          <w:sz w:val="28"/>
          <w:szCs w:val="28"/>
        </w:rPr>
      </w:pPr>
    </w:p>
    <w:p w:rsidR="00A20B7D" w:rsidRPr="00CF0E7F" w:rsidRDefault="007D6548" w:rsidP="00A20B7D">
      <w:pPr>
        <w:tabs>
          <w:tab w:val="left" w:pos="4962"/>
        </w:tabs>
        <w:ind w:left="4820"/>
        <w:rPr>
          <w:bCs/>
          <w:i/>
          <w:sz w:val="28"/>
          <w:szCs w:val="28"/>
        </w:rPr>
      </w:pPr>
      <w:r w:rsidRPr="00CF0E7F">
        <w:rPr>
          <w:b/>
          <w:bCs/>
          <w:sz w:val="28"/>
          <w:szCs w:val="28"/>
        </w:rPr>
        <w:t>Предс</w:t>
      </w:r>
      <w:r w:rsidR="00A4055F" w:rsidRPr="00CF0E7F">
        <w:rPr>
          <w:b/>
          <w:bCs/>
          <w:sz w:val="28"/>
          <w:szCs w:val="28"/>
        </w:rPr>
        <w:t xml:space="preserve">едатель Конкурсной комиссии </w:t>
      </w:r>
      <w:r w:rsidR="00A20B7D" w:rsidRPr="00CF0E7F">
        <w:rPr>
          <w:b/>
          <w:bCs/>
          <w:sz w:val="28"/>
          <w:szCs w:val="28"/>
        </w:rPr>
        <w:t>аппарата управления</w:t>
      </w:r>
    </w:p>
    <w:p w:rsidR="00A20B7D" w:rsidRPr="00CF0E7F" w:rsidRDefault="00A20B7D" w:rsidP="00A20B7D">
      <w:pPr>
        <w:tabs>
          <w:tab w:val="left" w:pos="4962"/>
        </w:tabs>
        <w:ind w:left="4820"/>
        <w:rPr>
          <w:b/>
          <w:bCs/>
          <w:sz w:val="28"/>
          <w:szCs w:val="28"/>
        </w:rPr>
      </w:pPr>
      <w:r w:rsidRPr="00CF0E7F">
        <w:rPr>
          <w:b/>
          <w:bCs/>
          <w:sz w:val="28"/>
          <w:szCs w:val="28"/>
        </w:rPr>
        <w:t xml:space="preserve">ПАО «ТрансКонтейнер» </w:t>
      </w:r>
    </w:p>
    <w:p w:rsidR="00A20B7D" w:rsidRPr="00CF0E7F" w:rsidRDefault="00A20B7D" w:rsidP="00A20B7D">
      <w:pPr>
        <w:tabs>
          <w:tab w:val="left" w:pos="4962"/>
        </w:tabs>
        <w:ind w:left="4820"/>
        <w:rPr>
          <w:b/>
          <w:bCs/>
          <w:sz w:val="28"/>
          <w:szCs w:val="28"/>
        </w:rPr>
      </w:pPr>
    </w:p>
    <w:p w:rsidR="00A20B7D" w:rsidRPr="00CF0E7F" w:rsidRDefault="00A20B7D" w:rsidP="00A20B7D">
      <w:pPr>
        <w:tabs>
          <w:tab w:val="left" w:pos="4962"/>
        </w:tabs>
        <w:ind w:left="4820"/>
        <w:rPr>
          <w:b/>
          <w:bCs/>
          <w:sz w:val="28"/>
          <w:szCs w:val="28"/>
        </w:rPr>
      </w:pPr>
      <w:r w:rsidRPr="00CF0E7F">
        <w:rPr>
          <w:b/>
          <w:bCs/>
          <w:sz w:val="28"/>
          <w:szCs w:val="28"/>
        </w:rPr>
        <w:t>________________Шекшуев В.В.</w:t>
      </w:r>
    </w:p>
    <w:p w:rsidR="00A20B7D" w:rsidRPr="00CF0E7F" w:rsidRDefault="00A20B7D" w:rsidP="00A20B7D">
      <w:pPr>
        <w:tabs>
          <w:tab w:val="left" w:pos="4962"/>
        </w:tabs>
        <w:ind w:left="4820"/>
        <w:rPr>
          <w:b/>
          <w:bCs/>
          <w:sz w:val="28"/>
          <w:szCs w:val="28"/>
        </w:rPr>
      </w:pPr>
    </w:p>
    <w:p w:rsidR="00A20B7D" w:rsidRPr="00CF0E7F" w:rsidRDefault="00A20B7D" w:rsidP="00A20B7D">
      <w:pPr>
        <w:tabs>
          <w:tab w:val="left" w:pos="4962"/>
        </w:tabs>
        <w:ind w:left="4820"/>
        <w:rPr>
          <w:b/>
          <w:bCs/>
          <w:sz w:val="28"/>
        </w:rPr>
      </w:pPr>
      <w:r w:rsidRPr="00CF0E7F">
        <w:rPr>
          <w:b/>
          <w:bCs/>
          <w:sz w:val="28"/>
        </w:rPr>
        <w:t xml:space="preserve"> «___»________________ 2015 г.</w:t>
      </w:r>
    </w:p>
    <w:p w:rsidR="00737347" w:rsidRPr="00CF0E7F" w:rsidRDefault="00737347" w:rsidP="00A20B7D">
      <w:pPr>
        <w:tabs>
          <w:tab w:val="left" w:pos="4962"/>
        </w:tabs>
        <w:ind w:left="4820"/>
        <w:rPr>
          <w:b/>
          <w:bCs/>
          <w:sz w:val="28"/>
          <w:szCs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C4B38" w:rsidRDefault="0063363D" w:rsidP="00BF6892">
      <w:pPr>
        <w:pStyle w:val="19"/>
        <w:numPr>
          <w:ilvl w:val="2"/>
          <w:numId w:val="3"/>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20 февраля 2013</w:t>
      </w:r>
      <w:proofErr w:type="gramEnd"/>
      <w:r w:rsidR="00212B69">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w:t>
      </w:r>
      <w:r w:rsidR="001E6E80" w:rsidRPr="00DC4B38">
        <w:rPr>
          <w:szCs w:val="28"/>
        </w:rPr>
        <w:t xml:space="preserve">запроса предложений </w:t>
      </w:r>
      <w:r w:rsidR="0098627F" w:rsidRPr="00DC4B38">
        <w:rPr>
          <w:szCs w:val="28"/>
        </w:rPr>
        <w:t xml:space="preserve"> № </w:t>
      </w:r>
      <w:r w:rsidR="00DC4B38" w:rsidRPr="00DC4B38">
        <w:rPr>
          <w:szCs w:val="28"/>
        </w:rPr>
        <w:t xml:space="preserve">ЗП-012-ЦКПСП-0052 </w:t>
      </w:r>
      <w:r w:rsidR="00CA79B9" w:rsidRPr="00DC4B38">
        <w:rPr>
          <w:szCs w:val="28"/>
        </w:rPr>
        <w:t>(далее – Запрос предложений)</w:t>
      </w:r>
      <w:r w:rsidR="007D6548" w:rsidRPr="00DC4B38">
        <w:t>.</w:t>
      </w:r>
    </w:p>
    <w:p w:rsidR="00A20B7D" w:rsidRPr="00282E02" w:rsidRDefault="00A20B7D" w:rsidP="00A20B7D">
      <w:pPr>
        <w:pStyle w:val="19"/>
        <w:numPr>
          <w:ilvl w:val="2"/>
          <w:numId w:val="3"/>
        </w:numPr>
        <w:ind w:left="0" w:firstLine="709"/>
        <w:rPr>
          <w:szCs w:val="28"/>
        </w:rPr>
      </w:pPr>
      <w:r w:rsidRPr="009F7A00">
        <w:rPr>
          <w:szCs w:val="28"/>
        </w:rPr>
        <w:t xml:space="preserve">Предметом настоящего Запроса предложений является право на заключение договора </w:t>
      </w:r>
      <w:r w:rsidR="00CF0E7F">
        <w:rPr>
          <w:szCs w:val="28"/>
        </w:rPr>
        <w:t>на п</w:t>
      </w:r>
      <w:r w:rsidRPr="009F7A00">
        <w:rPr>
          <w:szCs w:val="28"/>
        </w:rPr>
        <w:t>оставк</w:t>
      </w:r>
      <w:r w:rsidR="00CF0E7F">
        <w:rPr>
          <w:szCs w:val="28"/>
        </w:rPr>
        <w:t>у</w:t>
      </w:r>
      <w:r w:rsidRPr="009F7A00">
        <w:rPr>
          <w:szCs w:val="28"/>
        </w:rPr>
        <w:t xml:space="preserve"> новых 20 фут</w:t>
      </w:r>
      <w:r w:rsidR="00CF0E7F">
        <w:rPr>
          <w:szCs w:val="28"/>
        </w:rPr>
        <w:t>овых</w:t>
      </w:r>
      <w:r w:rsidRPr="009F7A00">
        <w:rPr>
          <w:szCs w:val="28"/>
        </w:rPr>
        <w:t xml:space="preserve"> </w:t>
      </w:r>
      <w:proofErr w:type="gramStart"/>
      <w:r w:rsidRPr="009F7A00">
        <w:rPr>
          <w:szCs w:val="28"/>
        </w:rPr>
        <w:t>танк-контейнеров</w:t>
      </w:r>
      <w:proofErr w:type="gramEnd"/>
      <w:r w:rsidRPr="009F7A00">
        <w:rPr>
          <w:szCs w:val="28"/>
        </w:rPr>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 состав</w:t>
      </w:r>
      <w:r w:rsidR="007A7C73">
        <w:rPr>
          <w:szCs w:val="28"/>
        </w:rPr>
        <w:t>,</w:t>
      </w:r>
      <w:r w:rsidRPr="00D32FFA">
        <w:rPr>
          <w:szCs w:val="28"/>
        </w:rPr>
        <w:t xml:space="preserve">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D32FFA">
        <w:lastRenderedPageBreak/>
        <w:t>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Pr="00D32FFA">
        <w:rPr>
          <w:sz w:val="28"/>
          <w:szCs w:val="28"/>
        </w:rPr>
        <w:lastRenderedPageBreak/>
        <w:t xml:space="preserve">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801BFA">
      <w:pPr>
        <w:pStyle w:val="afb"/>
        <w:numPr>
          <w:ilvl w:val="0"/>
          <w:numId w:val="5"/>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b"/>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b"/>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b"/>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b"/>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 xml:space="preserve">омиссией как несоответствие </w:t>
      </w:r>
      <w:r w:rsidRPr="00D32FFA">
        <w:rPr>
          <w:rFonts w:eastAsia="Times New Roman"/>
          <w:color w:val="000000"/>
          <w:sz w:val="28"/>
          <w:szCs w:val="28"/>
        </w:rPr>
        <w:lastRenderedPageBreak/>
        <w:t>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b"/>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b"/>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E531D6" w:rsidRPr="00D32FFA" w:rsidRDefault="00E531D6" w:rsidP="00E531D6">
      <w:pPr>
        <w:pStyle w:val="afb"/>
        <w:ind w:left="720" w:firstLine="0"/>
        <w:rPr>
          <w:sz w:val="28"/>
        </w:rPr>
      </w:pP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b"/>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lastRenderedPageBreak/>
        <w:t>Заявка претендента должна быть подписана уполномоченным представителем претендента.</w:t>
      </w:r>
    </w:p>
    <w:p w:rsidR="007D6548" w:rsidRPr="00D32FFA" w:rsidRDefault="007D6548" w:rsidP="003C30F3">
      <w:pPr>
        <w:pStyle w:val="afb"/>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b"/>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b"/>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осуществляет рассмотрение и сопоставление Заявок на участие в Запросе предложений и готовит</w:t>
      </w:r>
      <w:proofErr w:type="gramEnd"/>
      <w:r w:rsidRPr="00D32FFA">
        <w:rPr>
          <w:sz w:val="28"/>
          <w:szCs w:val="28"/>
        </w:rPr>
        <w:t xml:space="preserve">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 xml:space="preserve">апросе предложений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8"/>
            <w:sz w:val="28"/>
            <w:szCs w:val="28"/>
          </w:rPr>
          <w:t>http://www.trcont.ru</w:t>
        </w:r>
      </w:hyperlink>
      <w:r w:rsidRPr="001B4296">
        <w:rPr>
          <w:sz w:val="28"/>
          <w:szCs w:val="28"/>
        </w:rPr>
        <w:t xml:space="preserve"> (раздел Компания/Закупки) и на сайте zakupki.gov.ru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9C31C8" w:rsidRDefault="009C31C8" w:rsidP="002A2796">
      <w:pPr>
        <w:pStyle w:val="afb"/>
        <w:rPr>
          <w:sz w:val="28"/>
          <w:szCs w:val="28"/>
        </w:rPr>
      </w:pPr>
    </w:p>
    <w:p w:rsidR="009C31C8" w:rsidRDefault="009C31C8"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w:t>
      </w:r>
      <w:r w:rsidR="00833D53">
        <w:rPr>
          <w:sz w:val="28"/>
          <w:szCs w:val="28"/>
        </w:rPr>
        <w:lastRenderedPageBreak/>
        <w:t>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A91A2E" w:rsidRDefault="007D6548" w:rsidP="00A91A2E">
      <w:pPr>
        <w:ind w:left="709"/>
        <w:jc w:val="both"/>
        <w:rPr>
          <w:sz w:val="28"/>
          <w:szCs w:val="28"/>
        </w:rPr>
      </w:pPr>
    </w:p>
    <w:p w:rsidR="007D6548" w:rsidRPr="00A91A2E" w:rsidRDefault="00370C44" w:rsidP="002D28DD">
      <w:pPr>
        <w:numPr>
          <w:ilvl w:val="0"/>
          <w:numId w:val="38"/>
        </w:numPr>
        <w:ind w:left="0" w:firstLine="709"/>
        <w:jc w:val="both"/>
        <w:rPr>
          <w:sz w:val="28"/>
          <w:szCs w:val="28"/>
        </w:rPr>
      </w:pPr>
      <w:r w:rsidRPr="00DE16CD">
        <w:rPr>
          <w:sz w:val="28"/>
          <w:szCs w:val="28"/>
        </w:rPr>
        <w:t xml:space="preserve"> </w:t>
      </w:r>
      <w:r w:rsidR="007D6548" w:rsidRPr="00A91A2E">
        <w:rPr>
          <w:sz w:val="28"/>
          <w:szCs w:val="28"/>
        </w:rPr>
        <w:t>Обеспечени</w:t>
      </w:r>
      <w:r w:rsidR="006E4289" w:rsidRPr="00A91A2E">
        <w:rPr>
          <w:sz w:val="28"/>
          <w:szCs w:val="28"/>
        </w:rPr>
        <w:t>е</w:t>
      </w:r>
      <w:r w:rsidR="00A20B7D" w:rsidRPr="00A91A2E">
        <w:rPr>
          <w:sz w:val="28"/>
          <w:szCs w:val="28"/>
        </w:rPr>
        <w:t xml:space="preserve"> </w:t>
      </w:r>
      <w:r w:rsidR="00DE16CD" w:rsidRPr="00A91A2E">
        <w:rPr>
          <w:sz w:val="28"/>
          <w:szCs w:val="28"/>
        </w:rPr>
        <w:t xml:space="preserve"> надлежащего </w:t>
      </w:r>
      <w:r w:rsidR="00A20B7D" w:rsidRPr="00A91A2E">
        <w:rPr>
          <w:sz w:val="28"/>
          <w:szCs w:val="28"/>
        </w:rPr>
        <w:t xml:space="preserve">исполнения договора  требуется в случае предоплаты (аванса) в размере более </w:t>
      </w:r>
      <w:r w:rsidR="00A8609E">
        <w:rPr>
          <w:sz w:val="28"/>
          <w:szCs w:val="28"/>
        </w:rPr>
        <w:t>35</w:t>
      </w:r>
      <w:r w:rsidR="00A20B7D" w:rsidRPr="00A91A2E">
        <w:rPr>
          <w:sz w:val="28"/>
          <w:szCs w:val="28"/>
        </w:rPr>
        <w:t xml:space="preserve">% от цены договора. </w:t>
      </w:r>
    </w:p>
    <w:p w:rsidR="002D28DD" w:rsidRPr="002D28DD" w:rsidRDefault="002D28DD" w:rsidP="002D28DD">
      <w:pPr>
        <w:numPr>
          <w:ilvl w:val="0"/>
          <w:numId w:val="38"/>
        </w:numPr>
        <w:ind w:left="0" w:firstLine="709"/>
        <w:jc w:val="both"/>
        <w:rPr>
          <w:sz w:val="28"/>
          <w:szCs w:val="28"/>
        </w:rPr>
      </w:pPr>
      <w:r w:rsidRPr="00DE16CD">
        <w:rPr>
          <w:sz w:val="28"/>
          <w:szCs w:val="28"/>
        </w:rPr>
        <w:t>Обеспечение надлежащего исполнения договора оформляется в виде банковской гарантии</w:t>
      </w:r>
      <w:r w:rsidR="000847BD">
        <w:rPr>
          <w:sz w:val="28"/>
          <w:szCs w:val="28"/>
        </w:rPr>
        <w:t xml:space="preserve"> (БГ)</w:t>
      </w:r>
      <w:r w:rsidRPr="00DE16CD">
        <w:rPr>
          <w:sz w:val="28"/>
          <w:szCs w:val="28"/>
        </w:rPr>
        <w:t xml:space="preserve"> по форме приложения № 6 к настоящей документации о закупке, выданной одним из ба</w:t>
      </w:r>
      <w:r w:rsidR="000847BD">
        <w:rPr>
          <w:sz w:val="28"/>
          <w:szCs w:val="28"/>
        </w:rPr>
        <w:t>нков, указанных в приложении  к форме БГ.</w:t>
      </w:r>
    </w:p>
    <w:p w:rsidR="002D28DD" w:rsidRPr="002D28DD" w:rsidRDefault="002D28DD" w:rsidP="002D28DD">
      <w:pPr>
        <w:numPr>
          <w:ilvl w:val="0"/>
          <w:numId w:val="38"/>
        </w:numPr>
        <w:ind w:left="0" w:firstLine="709"/>
        <w:jc w:val="both"/>
        <w:rPr>
          <w:sz w:val="28"/>
          <w:szCs w:val="28"/>
        </w:rPr>
      </w:pPr>
      <w:r w:rsidRPr="002D28DD">
        <w:rPr>
          <w:sz w:val="28"/>
          <w:szCs w:val="28"/>
        </w:rPr>
        <w:t xml:space="preserve">Договор может быть заключен только после предоставления победителем или участником, заявке которого присвоен второй номер (в случае если победитель </w:t>
      </w:r>
      <w:proofErr w:type="gramStart"/>
      <w:r w:rsidRPr="002D28DD">
        <w:rPr>
          <w:sz w:val="28"/>
          <w:szCs w:val="28"/>
        </w:rPr>
        <w:t>признан уклонившимся от заключения договора и принято</w:t>
      </w:r>
      <w:proofErr w:type="gramEnd"/>
      <w:r w:rsidRPr="002D28DD">
        <w:rPr>
          <w:sz w:val="28"/>
          <w:szCs w:val="28"/>
        </w:rPr>
        <w:t xml:space="preserve"> решение о его заключении с участником, заявке которого присвоен второй порядковый номер),  обеспечения исполнения договора.</w:t>
      </w:r>
    </w:p>
    <w:p w:rsidR="002D28DD" w:rsidRDefault="002D28DD" w:rsidP="002D28DD">
      <w:pPr>
        <w:numPr>
          <w:ilvl w:val="0"/>
          <w:numId w:val="38"/>
        </w:numPr>
        <w:ind w:left="0" w:firstLine="709"/>
        <w:jc w:val="both"/>
        <w:rPr>
          <w:sz w:val="28"/>
          <w:szCs w:val="28"/>
        </w:rPr>
      </w:pPr>
      <w:proofErr w:type="gramStart"/>
      <w:r w:rsidRPr="002D28DD">
        <w:rPr>
          <w:sz w:val="28"/>
          <w:szCs w:val="28"/>
        </w:rPr>
        <w:t xml:space="preserve">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вправе согласовать предоставление банковской гарантии иным банком, направив письменное обращение </w:t>
      </w:r>
      <w:r w:rsidR="007B787D">
        <w:rPr>
          <w:sz w:val="28"/>
          <w:szCs w:val="28"/>
        </w:rPr>
        <w:t>з</w:t>
      </w:r>
      <w:r w:rsidRPr="002D28DD">
        <w:rPr>
          <w:sz w:val="28"/>
          <w:szCs w:val="28"/>
        </w:rPr>
        <w:t>аказчику с приложением</w:t>
      </w:r>
      <w:r w:rsidRPr="00FC447B">
        <w:rPr>
          <w:sz w:val="28"/>
          <w:szCs w:val="28"/>
        </w:rPr>
        <w:t xml:space="preserve"> проекта банковской гарантии по форме, установленной</w:t>
      </w:r>
      <w:r>
        <w:rPr>
          <w:sz w:val="28"/>
          <w:szCs w:val="28"/>
        </w:rPr>
        <w:t xml:space="preserve"> приложением № 6 к</w:t>
      </w:r>
      <w:r w:rsidRPr="00FC447B">
        <w:rPr>
          <w:sz w:val="28"/>
          <w:szCs w:val="28"/>
        </w:rPr>
        <w:t xml:space="preserve"> настоящей документации.</w:t>
      </w:r>
      <w:proofErr w:type="gramEnd"/>
    </w:p>
    <w:p w:rsidR="002D28DD" w:rsidRDefault="002D28DD" w:rsidP="002D28DD">
      <w:pPr>
        <w:numPr>
          <w:ilvl w:val="0"/>
          <w:numId w:val="38"/>
        </w:numPr>
        <w:ind w:left="0" w:firstLine="709"/>
        <w:jc w:val="both"/>
        <w:rPr>
          <w:sz w:val="28"/>
          <w:szCs w:val="28"/>
        </w:rPr>
      </w:pPr>
      <w:r w:rsidRPr="00FC447B">
        <w:rPr>
          <w:sz w:val="28"/>
          <w:szCs w:val="28"/>
        </w:rPr>
        <w:t xml:space="preserve">Обращение о согласовании банка рассматривается в течение 5 рабочих дней </w:t>
      </w:r>
      <w:proofErr w:type="gramStart"/>
      <w:r w:rsidRPr="00FC447B">
        <w:rPr>
          <w:sz w:val="28"/>
          <w:szCs w:val="28"/>
        </w:rPr>
        <w:t>с даты получения</w:t>
      </w:r>
      <w:proofErr w:type="gramEnd"/>
      <w:r w:rsidRPr="00FC447B">
        <w:rPr>
          <w:sz w:val="28"/>
          <w:szCs w:val="28"/>
        </w:rPr>
        <w:t xml:space="preserve"> обращения. В случае</w:t>
      </w:r>
      <w:proofErr w:type="gramStart"/>
      <w:r w:rsidRPr="00FC447B">
        <w:rPr>
          <w:sz w:val="28"/>
          <w:szCs w:val="28"/>
        </w:rPr>
        <w:t>,</w:t>
      </w:r>
      <w:proofErr w:type="gramEnd"/>
      <w:r w:rsidRPr="00FC447B">
        <w:rPr>
          <w:sz w:val="28"/>
          <w:szCs w:val="28"/>
        </w:rPr>
        <w:t xml:space="preserve">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p>
    <w:p w:rsidR="002D28DD" w:rsidRDefault="002D28DD" w:rsidP="002D28DD">
      <w:pPr>
        <w:numPr>
          <w:ilvl w:val="0"/>
          <w:numId w:val="38"/>
        </w:numPr>
        <w:ind w:left="0" w:firstLine="709"/>
        <w:jc w:val="both"/>
        <w:rPr>
          <w:sz w:val="28"/>
          <w:szCs w:val="28"/>
        </w:rPr>
      </w:pPr>
      <w:r w:rsidRPr="00FC447B">
        <w:rPr>
          <w:sz w:val="28"/>
          <w:szCs w:val="28"/>
        </w:rPr>
        <w:t xml:space="preserve">Срок действия обеспечения надлежащего исполнения договора должен превышать срок действия договора не менее чем на 60 календарных дней. </w:t>
      </w:r>
    </w:p>
    <w:p w:rsidR="002D28DD" w:rsidRDefault="002D28DD" w:rsidP="002D28DD">
      <w:pPr>
        <w:numPr>
          <w:ilvl w:val="0"/>
          <w:numId w:val="38"/>
        </w:numPr>
        <w:ind w:left="0" w:firstLine="709"/>
        <w:jc w:val="both"/>
        <w:rPr>
          <w:sz w:val="28"/>
          <w:szCs w:val="28"/>
        </w:rPr>
      </w:pPr>
      <w:r w:rsidRPr="00FC447B">
        <w:rPr>
          <w:sz w:val="28"/>
          <w:szCs w:val="28"/>
        </w:rPr>
        <w:t xml:space="preserve">Обеспечение надлежащего исполнения договора предоставляется в размере, равному размеру авансового платежа, указанного в финансово-коммерческом предложении </w:t>
      </w:r>
      <w:r>
        <w:rPr>
          <w:sz w:val="28"/>
          <w:szCs w:val="28"/>
        </w:rPr>
        <w:t>п</w:t>
      </w:r>
      <w:r w:rsidRPr="00FC447B">
        <w:rPr>
          <w:sz w:val="28"/>
          <w:szCs w:val="28"/>
        </w:rPr>
        <w:t xml:space="preserve">обедителя (приложение № 3 к </w:t>
      </w:r>
      <w:r w:rsidR="007629E4">
        <w:rPr>
          <w:sz w:val="28"/>
          <w:szCs w:val="28"/>
        </w:rPr>
        <w:t>настоящей документации о закупке</w:t>
      </w:r>
      <w:r w:rsidRPr="00FC447B">
        <w:rPr>
          <w:sz w:val="28"/>
          <w:szCs w:val="28"/>
        </w:rPr>
        <w:t>). В случае</w:t>
      </w:r>
      <w:proofErr w:type="gramStart"/>
      <w:r w:rsidRPr="00FC447B">
        <w:rPr>
          <w:sz w:val="28"/>
          <w:szCs w:val="28"/>
        </w:rPr>
        <w:t>,</w:t>
      </w:r>
      <w:proofErr w:type="gramEnd"/>
      <w:r w:rsidRPr="00FC447B">
        <w:rPr>
          <w:sz w:val="28"/>
          <w:szCs w:val="28"/>
        </w:rPr>
        <w:t xml:space="preserve"> если победитель готов </w:t>
      </w:r>
      <w:r>
        <w:rPr>
          <w:sz w:val="28"/>
          <w:szCs w:val="28"/>
        </w:rPr>
        <w:t>осуществит поставку товара</w:t>
      </w:r>
      <w:r w:rsidRPr="00FC447B">
        <w:rPr>
          <w:sz w:val="28"/>
          <w:szCs w:val="28"/>
        </w:rPr>
        <w:t xml:space="preserve"> без получения авансового платежа, предоставление надлежащего обеспечения исполнения договора не требуется.</w:t>
      </w:r>
    </w:p>
    <w:p w:rsidR="00926992" w:rsidRPr="00D32FFA" w:rsidRDefault="007D6548" w:rsidP="002D28DD">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Pr="00D32FFA">
        <w:rPr>
          <w:sz w:val="28"/>
          <w:szCs w:val="28"/>
        </w:rPr>
        <w:t xml:space="preserve">апроса предложений </w:t>
      </w:r>
      <w:r w:rsidR="007B787D">
        <w:rPr>
          <w:sz w:val="28"/>
          <w:szCs w:val="28"/>
        </w:rPr>
        <w:t>з</w:t>
      </w:r>
      <w:r w:rsidRPr="00D32FFA">
        <w:rPr>
          <w:sz w:val="28"/>
          <w:szCs w:val="28"/>
        </w:rPr>
        <w:t xml:space="preserve">аказчик направляет победителю (победителям) </w:t>
      </w:r>
      <w:r w:rsidR="008D1FAC" w:rsidRPr="00D32FFA">
        <w:rPr>
          <w:sz w:val="28"/>
          <w:szCs w:val="28"/>
        </w:rPr>
        <w:t>З</w:t>
      </w:r>
      <w:r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r w:rsidR="00B55FE0" w:rsidRPr="00D32FFA">
        <w:rPr>
          <w:sz w:val="28"/>
          <w:szCs w:val="28"/>
        </w:rPr>
        <w:t xml:space="preserve"> </w:t>
      </w:r>
    </w:p>
    <w:p w:rsidR="001B150C" w:rsidRPr="00D32FFA" w:rsidRDefault="007D6548" w:rsidP="002D28DD">
      <w:pPr>
        <w:numPr>
          <w:ilvl w:val="0"/>
          <w:numId w:val="38"/>
        </w:numPr>
        <w:ind w:left="0" w:firstLine="709"/>
        <w:jc w:val="both"/>
        <w:rPr>
          <w:sz w:val="28"/>
          <w:szCs w:val="28"/>
        </w:rPr>
      </w:pPr>
      <w:r w:rsidRPr="00D32FFA">
        <w:rPr>
          <w:sz w:val="28"/>
          <w:szCs w:val="28"/>
        </w:rPr>
        <w:lastRenderedPageBreak/>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2D28DD">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2D28DD">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2D28DD">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2D28DD">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2D28DD">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2D28DD">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006402DD" w:rsidRPr="00D32FFA">
        <w:rPr>
          <w:sz w:val="28"/>
          <w:szCs w:val="28"/>
        </w:rPr>
        <w:lastRenderedPageBreak/>
        <w:t>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2D28DD">
      <w:pPr>
        <w:numPr>
          <w:ilvl w:val="0"/>
          <w:numId w:val="38"/>
        </w:numPr>
        <w:ind w:left="0"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2D28DD">
      <w:pPr>
        <w:numPr>
          <w:ilvl w:val="0"/>
          <w:numId w:val="38"/>
        </w:numPr>
        <w:ind w:left="0"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D28DD">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D28DD">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2D28DD">
      <w:pPr>
        <w:ind w:left="709"/>
        <w:jc w:val="both"/>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b"/>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4D1FB2" w:rsidP="00BF6892">
      <w:pPr>
        <w:pStyle w:val="afb"/>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44.85pt;width:481.9pt;height:187.1pt;z-index:-251658752;visibility:visible;mso-width-relative:margin;mso-height-relative:margin" wrapcoords="-34 -87 -34 21600 21634 21600 21634 -87 -34 -87" strokeweight="1.5pt">
            <v:textbox style="mso-next-textbox:#Text Box 2">
              <w:txbxContent>
                <w:p w:rsidR="002D67D4" w:rsidRPr="007E6DE4" w:rsidRDefault="002D67D4" w:rsidP="000954FB">
                  <w:pPr>
                    <w:jc w:val="center"/>
                    <w:rPr>
                      <w:b/>
                      <w:sz w:val="28"/>
                      <w:szCs w:val="28"/>
                    </w:rPr>
                  </w:pPr>
                  <w:r w:rsidRPr="007E6DE4">
                    <w:rPr>
                      <w:b/>
                      <w:sz w:val="28"/>
                      <w:szCs w:val="28"/>
                    </w:rPr>
                    <w:t xml:space="preserve">_____________________________________________, </w:t>
                  </w:r>
                </w:p>
                <w:p w:rsidR="002D67D4" w:rsidRDefault="002D67D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D67D4" w:rsidRPr="007E6DE4" w:rsidRDefault="002D67D4" w:rsidP="000954FB">
                  <w:pPr>
                    <w:jc w:val="center"/>
                    <w:rPr>
                      <w:b/>
                      <w:sz w:val="28"/>
                      <w:szCs w:val="28"/>
                    </w:rPr>
                  </w:pPr>
                  <w:r w:rsidRPr="007E6DE4">
                    <w:rPr>
                      <w:b/>
                      <w:sz w:val="28"/>
                      <w:szCs w:val="28"/>
                    </w:rPr>
                    <w:t>________________________________________</w:t>
                  </w:r>
                </w:p>
                <w:p w:rsidR="002D67D4" w:rsidRPr="007E6DE4" w:rsidRDefault="002D67D4" w:rsidP="000954FB">
                  <w:pPr>
                    <w:jc w:val="center"/>
                    <w:rPr>
                      <w:i/>
                      <w:sz w:val="20"/>
                      <w:szCs w:val="20"/>
                    </w:rPr>
                  </w:pPr>
                  <w:r w:rsidRPr="007E6DE4">
                    <w:rPr>
                      <w:i/>
                      <w:sz w:val="20"/>
                      <w:szCs w:val="20"/>
                    </w:rPr>
                    <w:t>государство регистрации претендента</w:t>
                  </w:r>
                </w:p>
                <w:p w:rsidR="002D67D4" w:rsidRPr="007E6DE4" w:rsidRDefault="002D67D4" w:rsidP="000954FB">
                  <w:pPr>
                    <w:jc w:val="center"/>
                    <w:rPr>
                      <w:b/>
                      <w:sz w:val="28"/>
                      <w:szCs w:val="28"/>
                    </w:rPr>
                  </w:pPr>
                  <w:r w:rsidRPr="007E6DE4">
                    <w:rPr>
                      <w:b/>
                      <w:sz w:val="28"/>
                      <w:szCs w:val="28"/>
                    </w:rPr>
                    <w:t>_____________________________</w:t>
                  </w:r>
                  <w:r>
                    <w:rPr>
                      <w:b/>
                      <w:sz w:val="28"/>
                      <w:szCs w:val="28"/>
                    </w:rPr>
                    <w:t>__________________</w:t>
                  </w:r>
                </w:p>
                <w:p w:rsidR="002D67D4" w:rsidRPr="007E6DE4" w:rsidRDefault="002D67D4" w:rsidP="000954FB">
                  <w:pPr>
                    <w:jc w:val="center"/>
                    <w:rPr>
                      <w:i/>
                      <w:sz w:val="20"/>
                      <w:szCs w:val="20"/>
                    </w:rPr>
                  </w:pPr>
                  <w:r w:rsidRPr="007E6DE4">
                    <w:rPr>
                      <w:i/>
                      <w:sz w:val="20"/>
                      <w:szCs w:val="20"/>
                    </w:rPr>
                    <w:t>ИНН претендента (для претендентов-резидентов Российской Федерации)</w:t>
                  </w:r>
                </w:p>
                <w:p w:rsidR="002D67D4" w:rsidRDefault="002D67D4" w:rsidP="000954FB">
                  <w:pPr>
                    <w:jc w:val="both"/>
                  </w:pPr>
                </w:p>
                <w:p w:rsidR="002D67D4" w:rsidRDefault="002D67D4" w:rsidP="000954FB">
                  <w:pPr>
                    <w:jc w:val="center"/>
                    <w:rPr>
                      <w:b/>
                    </w:rPr>
                  </w:pPr>
                  <w:r w:rsidRPr="00923E2D">
                    <w:rPr>
                      <w:b/>
                    </w:rPr>
                    <w:t xml:space="preserve">ЗАЯВКА НА УЧАСТИЕ В </w:t>
                  </w:r>
                  <w:r>
                    <w:rPr>
                      <w:b/>
                    </w:rPr>
                    <w:t>ЗАПРОСЕ ПРЕДЛОЖЕНИЙ № ЗП</w:t>
                  </w:r>
                  <w:proofErr w:type="gramStart"/>
                  <w:r>
                    <w:rPr>
                      <w:b/>
                    </w:rPr>
                    <w:t xml:space="preserve"> - </w:t>
                  </w:r>
                  <w:r w:rsidRPr="00923E2D">
                    <w:rPr>
                      <w:b/>
                    </w:rPr>
                    <w:t>___</w:t>
                  </w:r>
                  <w:r>
                    <w:rPr>
                      <w:b/>
                    </w:rPr>
                    <w:t>-</w:t>
                  </w:r>
                  <w:r w:rsidRPr="00923E2D">
                    <w:rPr>
                      <w:b/>
                    </w:rPr>
                    <w:t>____</w:t>
                  </w:r>
                  <w:r>
                    <w:rPr>
                      <w:b/>
                    </w:rPr>
                    <w:t>-</w:t>
                  </w:r>
                  <w:r w:rsidRPr="00923E2D">
                    <w:rPr>
                      <w:b/>
                    </w:rPr>
                    <w:t>____</w:t>
                  </w:r>
                  <w:proofErr w:type="gramEnd"/>
                </w:p>
                <w:p w:rsidR="002D67D4" w:rsidRPr="00F23E06" w:rsidRDefault="002D67D4" w:rsidP="000954FB">
                  <w:pPr>
                    <w:jc w:val="center"/>
                    <w:rPr>
                      <w:b/>
                      <w:highlight w:val="cyan"/>
                    </w:rPr>
                  </w:pPr>
                  <w:r w:rsidRPr="00F23E06">
                    <w:rPr>
                      <w:b/>
                      <w:highlight w:val="cyan"/>
                    </w:rPr>
                    <w:t xml:space="preserve">(лот № _________) </w:t>
                  </w:r>
                </w:p>
                <w:p w:rsidR="002D67D4" w:rsidRPr="00521EAB" w:rsidRDefault="002D67D4" w:rsidP="000954FB">
                  <w:pPr>
                    <w:jc w:val="center"/>
                    <w:rPr>
                      <w:i/>
                    </w:rPr>
                  </w:pPr>
                  <w:r w:rsidRPr="00F23E06">
                    <w:rPr>
                      <w:i/>
                      <w:highlight w:val="cyan"/>
                    </w:rPr>
                    <w:t>(указывается, если предусмотрены лоты)</w:t>
                  </w:r>
                </w:p>
                <w:p w:rsidR="002D67D4" w:rsidRPr="00923E2D" w:rsidRDefault="002D67D4" w:rsidP="000954FB">
                  <w:pPr>
                    <w:jc w:val="center"/>
                    <w:rPr>
                      <w:b/>
                    </w:rPr>
                  </w:pPr>
                </w:p>
                <w:p w:rsidR="002D67D4" w:rsidRPr="00923E2D" w:rsidRDefault="002D67D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b"/>
        <w:ind w:firstLine="0"/>
        <w:rPr>
          <w:sz w:val="28"/>
          <w:szCs w:val="28"/>
        </w:rPr>
      </w:pPr>
    </w:p>
    <w:p w:rsidR="000954FB" w:rsidRPr="007D00C3" w:rsidRDefault="00737347" w:rsidP="007D00C3">
      <w:pPr>
        <w:pStyle w:val="afb"/>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b"/>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xml:space="preserve">, должны быть прошиты вместе с описью документов, </w:t>
      </w:r>
      <w:proofErr w:type="gramStart"/>
      <w:r w:rsidRPr="007D00C3">
        <w:rPr>
          <w:sz w:val="28"/>
          <w:szCs w:val="28"/>
        </w:rPr>
        <w:t>скреплены</w:t>
      </w:r>
      <w:r w:rsidRPr="00F05F07">
        <w:rPr>
          <w:sz w:val="28"/>
          <w:szCs w:val="28"/>
        </w:rPr>
        <w:t xml:space="preserve"> печатью и заверены</w:t>
      </w:r>
      <w:proofErr w:type="gramEnd"/>
      <w:r w:rsidRPr="00F05F07">
        <w:rPr>
          <w:sz w:val="28"/>
          <w:szCs w:val="28"/>
        </w:rPr>
        <w:t xml:space="preserve">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b"/>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b"/>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9B2B76">
      <w:pPr>
        <w:pStyle w:val="a"/>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9B2B76">
      <w:pPr>
        <w:pStyle w:val="a"/>
        <w:ind w:left="0" w:firstLine="709"/>
        <w:rPr>
          <w:b w:val="0"/>
          <w:i w:val="0"/>
        </w:rPr>
      </w:pPr>
      <w:r w:rsidRPr="009A1114">
        <w:rPr>
          <w:b w:val="0"/>
          <w:i w:val="0"/>
        </w:rPr>
        <w:lastRenderedPageBreak/>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9B2B76">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9B2B76">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B2B76">
      <w:pPr>
        <w:pStyle w:val="a"/>
        <w:numPr>
          <w:ilvl w:val="0"/>
          <w:numId w:val="0"/>
        </w:numPr>
        <w:ind w:firstLine="709"/>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B2B76">
      <w:pPr>
        <w:pStyle w:val="a"/>
        <w:ind w:left="0" w:firstLine="709"/>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9B2B76">
      <w:pPr>
        <w:pStyle w:val="a"/>
        <w:numPr>
          <w:ilvl w:val="0"/>
          <w:numId w:val="0"/>
        </w:numPr>
        <w:ind w:firstLine="709"/>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roofErr w:type="gramEnd"/>
    </w:p>
    <w:p w:rsidR="000954FB" w:rsidRPr="007629E4" w:rsidRDefault="007629E4" w:rsidP="009B2B76">
      <w:pPr>
        <w:pStyle w:val="a"/>
        <w:numPr>
          <w:ilvl w:val="0"/>
          <w:numId w:val="0"/>
        </w:numPr>
        <w:ind w:firstLine="709"/>
        <w:rPr>
          <w:b w:val="0"/>
          <w:bCs w:val="0"/>
          <w:i w:val="0"/>
          <w:lang w:eastAsia="ar-SA"/>
        </w:rPr>
      </w:pPr>
      <w:r w:rsidRPr="007629E4">
        <w:rPr>
          <w:b w:val="0"/>
          <w:bCs w:val="0"/>
          <w:i w:val="0"/>
          <w:lang w:eastAsia="ar-SA"/>
        </w:rPr>
        <w:tab/>
      </w:r>
      <w:r w:rsidR="000954FB" w:rsidRPr="007629E4">
        <w:rPr>
          <w:b w:val="0"/>
          <w:bCs w:val="0"/>
          <w:i w:val="0"/>
          <w:lang w:eastAsia="ar-SA"/>
        </w:rPr>
        <w:t>В случае если претендент предполагает привлечение субподрядных организаций, он в виде приложения к</w:t>
      </w:r>
      <w:proofErr w:type="gramStart"/>
      <w:r w:rsidR="000954FB" w:rsidRPr="007629E4">
        <w:rPr>
          <w:b w:val="0"/>
          <w:bCs w:val="0"/>
          <w:i w:val="0"/>
          <w:lang w:eastAsia="ar-SA"/>
        </w:rPr>
        <w:t xml:space="preserve"> Ф</w:t>
      </w:r>
      <w:proofErr w:type="gramEnd"/>
      <w:r w:rsidR="000954FB" w:rsidRPr="007629E4">
        <w:rPr>
          <w:b w:val="0"/>
          <w:bCs w:val="0"/>
          <w:i w:val="0"/>
          <w:lang w:eastAsia="ar-SA"/>
        </w:rPr>
        <w:t xml:space="preserve">инансово - коммерческому предложению предоставляет сведения о таких организациях. Сведения о субподрядных организациях оформляются по </w:t>
      </w:r>
      <w:r w:rsidR="000954FB" w:rsidRPr="009B2B76">
        <w:rPr>
          <w:b w:val="0"/>
          <w:bCs w:val="0"/>
          <w:i w:val="0"/>
          <w:lang w:eastAsia="ar-SA"/>
        </w:rPr>
        <w:t xml:space="preserve">форме приложения № </w:t>
      </w:r>
      <w:r w:rsidR="00E531D6" w:rsidRPr="009B2B76">
        <w:rPr>
          <w:b w:val="0"/>
          <w:bCs w:val="0"/>
          <w:i w:val="0"/>
          <w:lang w:eastAsia="ar-SA"/>
        </w:rPr>
        <w:t>7</w:t>
      </w:r>
      <w:r w:rsidR="000954FB" w:rsidRPr="009B2B76">
        <w:rPr>
          <w:b w:val="0"/>
          <w:bCs w:val="0"/>
          <w:i w:val="0"/>
          <w:lang w:eastAsia="ar-SA"/>
        </w:rPr>
        <w:t xml:space="preserve"> к</w:t>
      </w:r>
      <w:r w:rsidR="000954FB" w:rsidRPr="007629E4">
        <w:rPr>
          <w:b w:val="0"/>
          <w:bCs w:val="0"/>
          <w:i w:val="0"/>
          <w:lang w:eastAsia="ar-SA"/>
        </w:rPr>
        <w:t xml:space="preserve"> настоящей документации.</w:t>
      </w:r>
    </w:p>
    <w:p w:rsidR="000954FB" w:rsidRDefault="000954FB" w:rsidP="009A1114">
      <w:pPr>
        <w:pStyle w:val="a"/>
        <w:numPr>
          <w:ilvl w:val="0"/>
          <w:numId w:val="0"/>
        </w:numPr>
        <w:ind w:left="709"/>
      </w:pPr>
    </w:p>
    <w:p w:rsidR="000954FB" w:rsidRPr="007629E4" w:rsidRDefault="006400A0" w:rsidP="000954FB">
      <w:pPr>
        <w:ind w:firstLine="709"/>
        <w:jc w:val="both"/>
        <w:rPr>
          <w:b/>
          <w:sz w:val="28"/>
          <w:szCs w:val="28"/>
        </w:rPr>
      </w:pPr>
      <w:r w:rsidRPr="007629E4">
        <w:rPr>
          <w:rFonts w:eastAsia="MS Mincho"/>
          <w:b/>
          <w:bCs/>
          <w:sz w:val="32"/>
          <w:szCs w:val="32"/>
        </w:rPr>
        <w:t>Раздел</w:t>
      </w:r>
      <w:r w:rsidR="00CD05E4" w:rsidRPr="007629E4">
        <w:rPr>
          <w:rFonts w:eastAsia="MS Mincho"/>
          <w:b/>
          <w:bCs/>
          <w:sz w:val="32"/>
          <w:szCs w:val="32"/>
        </w:rPr>
        <w:t xml:space="preserve"> 4</w:t>
      </w:r>
      <w:r w:rsidR="000954FB" w:rsidRPr="007629E4">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2D28DD" w:rsidRDefault="002D28DD" w:rsidP="002D28DD">
      <w:pPr>
        <w:pStyle w:val="afb"/>
        <w:rPr>
          <w:b/>
          <w:sz w:val="28"/>
          <w:szCs w:val="28"/>
        </w:rPr>
      </w:pPr>
      <w:r w:rsidRPr="00BF2C2B">
        <w:rPr>
          <w:b/>
          <w:sz w:val="28"/>
          <w:szCs w:val="28"/>
        </w:rPr>
        <w:t>4.1. Общие положения</w:t>
      </w:r>
    </w:p>
    <w:p w:rsidR="002D28DD" w:rsidRPr="00BF2C2B" w:rsidRDefault="002D28DD" w:rsidP="002D28DD">
      <w:pPr>
        <w:pStyle w:val="afb"/>
        <w:rPr>
          <w:b/>
          <w:sz w:val="28"/>
          <w:szCs w:val="28"/>
        </w:rPr>
      </w:pPr>
    </w:p>
    <w:p w:rsidR="002D28DD" w:rsidRPr="00BF2C2B" w:rsidRDefault="002D28DD" w:rsidP="002D28DD">
      <w:pPr>
        <w:ind w:firstLine="709"/>
        <w:jc w:val="both"/>
        <w:rPr>
          <w:sz w:val="28"/>
          <w:szCs w:val="28"/>
        </w:rPr>
      </w:pPr>
      <w:r w:rsidRPr="00BF2C2B">
        <w:rPr>
          <w:sz w:val="28"/>
          <w:szCs w:val="28"/>
        </w:rPr>
        <w:t xml:space="preserve">4.1.1. Предметом </w:t>
      </w:r>
      <w:r w:rsidR="007629E4">
        <w:rPr>
          <w:sz w:val="28"/>
          <w:szCs w:val="28"/>
        </w:rPr>
        <w:t>настоящего Запроса предложений</w:t>
      </w:r>
      <w:r w:rsidRPr="00BF2C2B">
        <w:rPr>
          <w:sz w:val="28"/>
          <w:szCs w:val="28"/>
        </w:rPr>
        <w:t xml:space="preserve"> является право на заключение договор</w:t>
      </w:r>
      <w:r>
        <w:rPr>
          <w:sz w:val="28"/>
          <w:szCs w:val="28"/>
        </w:rPr>
        <w:t>а</w:t>
      </w:r>
      <w:r w:rsidRPr="00BF2C2B">
        <w:rPr>
          <w:sz w:val="28"/>
          <w:szCs w:val="28"/>
        </w:rPr>
        <w:t xml:space="preserve"> поставки новых 20-футовых </w:t>
      </w:r>
      <w:proofErr w:type="gramStart"/>
      <w:r w:rsidRPr="00BF2C2B">
        <w:rPr>
          <w:sz w:val="28"/>
          <w:szCs w:val="28"/>
        </w:rPr>
        <w:t>танк-контейнеров</w:t>
      </w:r>
      <w:proofErr w:type="gramEnd"/>
      <w:r w:rsidRPr="00BF2C2B">
        <w:rPr>
          <w:sz w:val="28"/>
          <w:szCs w:val="28"/>
        </w:rPr>
        <w:t xml:space="preserve">  (далее </w:t>
      </w:r>
      <w:r>
        <w:rPr>
          <w:sz w:val="28"/>
          <w:szCs w:val="28"/>
        </w:rPr>
        <w:t xml:space="preserve">- </w:t>
      </w:r>
      <w:r w:rsidRPr="00BF2C2B">
        <w:rPr>
          <w:sz w:val="28"/>
          <w:szCs w:val="28"/>
        </w:rPr>
        <w:lastRenderedPageBreak/>
        <w:t>Контейнер</w:t>
      </w:r>
      <w:r>
        <w:rPr>
          <w:sz w:val="28"/>
          <w:szCs w:val="28"/>
        </w:rPr>
        <w:t>ы</w:t>
      </w:r>
      <w:r w:rsidRPr="00BF2C2B">
        <w:rPr>
          <w:sz w:val="28"/>
          <w:szCs w:val="28"/>
        </w:rPr>
        <w:t xml:space="preserve">). На момент технической приемки на </w:t>
      </w:r>
      <w:r>
        <w:rPr>
          <w:sz w:val="28"/>
          <w:szCs w:val="28"/>
        </w:rPr>
        <w:t>Контейнеры</w:t>
      </w:r>
      <w:r w:rsidRPr="00BF2C2B">
        <w:rPr>
          <w:sz w:val="28"/>
          <w:szCs w:val="28"/>
        </w:rPr>
        <w:t xml:space="preserve"> долж</w:t>
      </w:r>
      <w:r>
        <w:rPr>
          <w:sz w:val="28"/>
          <w:szCs w:val="28"/>
        </w:rPr>
        <w:t>ны</w:t>
      </w:r>
      <w:r w:rsidRPr="00BF2C2B">
        <w:rPr>
          <w:sz w:val="28"/>
          <w:szCs w:val="28"/>
        </w:rPr>
        <w:t xml:space="preserve"> быть новым</w:t>
      </w:r>
      <w:r>
        <w:rPr>
          <w:sz w:val="28"/>
          <w:szCs w:val="28"/>
        </w:rPr>
        <w:t>и</w:t>
      </w:r>
      <w:r w:rsidRPr="00BF2C2B">
        <w:rPr>
          <w:sz w:val="28"/>
          <w:szCs w:val="28"/>
        </w:rPr>
        <w:t>, не находившим</w:t>
      </w:r>
      <w:r>
        <w:rPr>
          <w:sz w:val="28"/>
          <w:szCs w:val="28"/>
        </w:rPr>
        <w:t>ися</w:t>
      </w:r>
      <w:r w:rsidRPr="00BF2C2B">
        <w:rPr>
          <w:sz w:val="28"/>
          <w:szCs w:val="28"/>
        </w:rPr>
        <w:t xml:space="preserve"> в эксплуатации. </w:t>
      </w:r>
    </w:p>
    <w:p w:rsidR="002D28DD" w:rsidRPr="00BF2C2B" w:rsidRDefault="002D28DD" w:rsidP="002D28DD">
      <w:pPr>
        <w:tabs>
          <w:tab w:val="num" w:pos="1070"/>
        </w:tabs>
        <w:ind w:firstLine="708"/>
        <w:jc w:val="both"/>
        <w:rPr>
          <w:sz w:val="28"/>
          <w:szCs w:val="28"/>
        </w:rPr>
      </w:pPr>
      <w:r w:rsidRPr="00BF2C2B">
        <w:rPr>
          <w:sz w:val="28"/>
          <w:szCs w:val="28"/>
        </w:rPr>
        <w:t xml:space="preserve">4.1.2. Объем поставляемого товара по лоту неделим, то есть претендент в случае победы в настоящем </w:t>
      </w:r>
      <w:r w:rsidR="007629E4">
        <w:rPr>
          <w:sz w:val="28"/>
          <w:szCs w:val="28"/>
        </w:rPr>
        <w:t>Запросе предложений</w:t>
      </w:r>
      <w:r w:rsidRPr="00BF2C2B">
        <w:rPr>
          <w:sz w:val="28"/>
          <w:szCs w:val="28"/>
        </w:rPr>
        <w:t xml:space="preserve"> по соответствующему лоту должен осуществить поставку товара в полном объеме согласно </w:t>
      </w:r>
      <w:r w:rsidR="007629E4">
        <w:rPr>
          <w:sz w:val="28"/>
          <w:szCs w:val="28"/>
        </w:rPr>
        <w:t>настоящей документации о закупке</w:t>
      </w:r>
      <w:r w:rsidRPr="00BF2C2B">
        <w:rPr>
          <w:sz w:val="28"/>
          <w:szCs w:val="28"/>
        </w:rPr>
        <w:t xml:space="preserve">. </w:t>
      </w:r>
    </w:p>
    <w:p w:rsidR="002D28DD" w:rsidRPr="00BF2C2B" w:rsidRDefault="002D28DD" w:rsidP="002D28DD">
      <w:pPr>
        <w:tabs>
          <w:tab w:val="num" w:pos="1070"/>
        </w:tabs>
        <w:ind w:firstLine="708"/>
        <w:jc w:val="both"/>
        <w:rPr>
          <w:sz w:val="28"/>
          <w:szCs w:val="28"/>
        </w:rPr>
      </w:pPr>
      <w:r w:rsidRPr="00BF2C2B">
        <w:rPr>
          <w:sz w:val="28"/>
          <w:szCs w:val="28"/>
        </w:rPr>
        <w:t>4.1.3. В заявке должны быть изложены условия, соответствующие требованиям технического задания, либо более выгодные для заказчика.</w:t>
      </w:r>
    </w:p>
    <w:p w:rsidR="002D28DD" w:rsidRPr="00BF2C2B" w:rsidRDefault="002D28DD" w:rsidP="002D28DD">
      <w:pPr>
        <w:ind w:firstLine="709"/>
        <w:jc w:val="both"/>
        <w:rPr>
          <w:sz w:val="28"/>
          <w:szCs w:val="28"/>
        </w:rPr>
      </w:pPr>
      <w:r w:rsidRPr="00BF2C2B">
        <w:rPr>
          <w:sz w:val="28"/>
          <w:szCs w:val="28"/>
        </w:rPr>
        <w:t xml:space="preserve">4.1.4. Победитель не позднее даты подписания акта приема-передачи  товара обязан </w:t>
      </w:r>
      <w:proofErr w:type="gramStart"/>
      <w:r w:rsidRPr="00BF2C2B">
        <w:rPr>
          <w:sz w:val="28"/>
          <w:szCs w:val="28"/>
        </w:rPr>
        <w:t>предоставить следующие документы</w:t>
      </w:r>
      <w:proofErr w:type="gramEnd"/>
      <w:r w:rsidRPr="00BF2C2B">
        <w:rPr>
          <w:sz w:val="28"/>
          <w:szCs w:val="28"/>
        </w:rPr>
        <w:t xml:space="preserve">: </w:t>
      </w:r>
    </w:p>
    <w:p w:rsidR="002D28DD" w:rsidRPr="00BF2C2B" w:rsidRDefault="002D28DD" w:rsidP="009B2B76">
      <w:pPr>
        <w:ind w:firstLine="709"/>
        <w:jc w:val="both"/>
        <w:rPr>
          <w:sz w:val="28"/>
          <w:szCs w:val="28"/>
        </w:rPr>
      </w:pPr>
      <w:proofErr w:type="gramStart"/>
      <w:r w:rsidRPr="00BF2C2B">
        <w:rPr>
          <w:sz w:val="28"/>
          <w:szCs w:val="28"/>
        </w:rPr>
        <w:t>- Сертификат соответствия,</w:t>
      </w:r>
      <w:r w:rsidRPr="00BF2C2B">
        <w:rPr>
          <w:color w:val="000000"/>
          <w:sz w:val="28"/>
          <w:szCs w:val="28"/>
        </w:rPr>
        <w:t xml:space="preserve"> в соответствии с Международной Конвенцией по безопасным контейнерам (ООН/ИМО, 1992) (</w:t>
      </w:r>
      <w:r w:rsidRPr="00BF2C2B">
        <w:rPr>
          <w:color w:val="000000"/>
          <w:sz w:val="28"/>
          <w:szCs w:val="28"/>
          <w:lang w:val="en-US"/>
        </w:rPr>
        <w:t>International</w:t>
      </w:r>
      <w:r w:rsidRPr="00BF2C2B">
        <w:rPr>
          <w:color w:val="000000"/>
          <w:sz w:val="28"/>
          <w:szCs w:val="28"/>
        </w:rPr>
        <w:t xml:space="preserve"> </w:t>
      </w:r>
      <w:r w:rsidRPr="00BF2C2B">
        <w:rPr>
          <w:color w:val="000000"/>
          <w:sz w:val="28"/>
          <w:szCs w:val="28"/>
          <w:lang w:val="en-US"/>
        </w:rPr>
        <w:t>Convention</w:t>
      </w:r>
      <w:r w:rsidRPr="00BF2C2B">
        <w:rPr>
          <w:color w:val="000000"/>
          <w:sz w:val="28"/>
          <w:szCs w:val="28"/>
        </w:rPr>
        <w:t xml:space="preserve"> </w:t>
      </w:r>
      <w:r w:rsidRPr="00BF2C2B">
        <w:rPr>
          <w:color w:val="000000"/>
          <w:sz w:val="28"/>
          <w:szCs w:val="28"/>
          <w:lang w:val="en-US"/>
        </w:rPr>
        <w:t>for</w:t>
      </w:r>
      <w:r w:rsidRPr="00BF2C2B">
        <w:rPr>
          <w:color w:val="000000"/>
          <w:sz w:val="28"/>
          <w:szCs w:val="28"/>
        </w:rPr>
        <w:t xml:space="preserve"> </w:t>
      </w:r>
      <w:r w:rsidRPr="00BF2C2B">
        <w:rPr>
          <w:color w:val="000000"/>
          <w:sz w:val="28"/>
          <w:szCs w:val="28"/>
          <w:lang w:val="en-US"/>
        </w:rPr>
        <w:t>Safe</w:t>
      </w:r>
      <w:r w:rsidRPr="00BF2C2B">
        <w:rPr>
          <w:color w:val="000000"/>
          <w:sz w:val="28"/>
          <w:szCs w:val="28"/>
        </w:rPr>
        <w:t xml:space="preserve"> </w:t>
      </w:r>
      <w:r w:rsidRPr="00BF2C2B">
        <w:rPr>
          <w:color w:val="000000"/>
          <w:sz w:val="28"/>
          <w:szCs w:val="28"/>
          <w:lang w:val="en-US"/>
        </w:rPr>
        <w:t>Containers</w:t>
      </w:r>
      <w:r w:rsidRPr="00BF2C2B">
        <w:rPr>
          <w:color w:val="000000"/>
          <w:sz w:val="28"/>
          <w:szCs w:val="28"/>
        </w:rPr>
        <w:t xml:space="preserve"> (</w:t>
      </w:r>
      <w:r w:rsidRPr="00BF2C2B">
        <w:rPr>
          <w:color w:val="000000"/>
          <w:sz w:val="28"/>
          <w:szCs w:val="28"/>
          <w:lang w:val="en-US"/>
        </w:rPr>
        <w:t>UN</w:t>
      </w:r>
      <w:r w:rsidRPr="00BF2C2B">
        <w:rPr>
          <w:color w:val="000000"/>
          <w:sz w:val="28"/>
          <w:szCs w:val="28"/>
        </w:rPr>
        <w:t>/</w:t>
      </w:r>
      <w:r w:rsidRPr="00BF2C2B">
        <w:rPr>
          <w:color w:val="000000"/>
          <w:sz w:val="28"/>
          <w:szCs w:val="28"/>
          <w:lang w:val="en-US"/>
        </w:rPr>
        <w:t>IMO</w:t>
      </w:r>
      <w:r w:rsidRPr="00BF2C2B">
        <w:rPr>
          <w:color w:val="000000"/>
          <w:sz w:val="28"/>
          <w:szCs w:val="28"/>
        </w:rPr>
        <w:t>, 1992)</w:t>
      </w:r>
      <w:r>
        <w:rPr>
          <w:color w:val="000000"/>
          <w:sz w:val="28"/>
          <w:szCs w:val="28"/>
        </w:rPr>
        <w:t>,</w:t>
      </w:r>
      <w:r w:rsidRPr="00BF2C2B">
        <w:rPr>
          <w:sz w:val="28"/>
          <w:szCs w:val="28"/>
        </w:rPr>
        <w:t xml:space="preserve"> выданный членом Международной ассоциации классификационных обществ (МАКО):</w:t>
      </w:r>
      <w:proofErr w:type="gramEnd"/>
      <w:r w:rsidRPr="00BF2C2B">
        <w:rPr>
          <w:sz w:val="28"/>
          <w:szCs w:val="28"/>
        </w:rPr>
        <w:t xml:space="preserve"> Российский Морской Регистр Судоходства (РМРС);</w:t>
      </w:r>
    </w:p>
    <w:p w:rsidR="002D28DD" w:rsidRPr="00BF2C2B" w:rsidRDefault="002D28DD" w:rsidP="009B2B76">
      <w:pPr>
        <w:ind w:firstLine="709"/>
        <w:jc w:val="both"/>
        <w:rPr>
          <w:sz w:val="28"/>
          <w:szCs w:val="28"/>
        </w:rPr>
      </w:pPr>
      <w:r w:rsidRPr="00BF2C2B">
        <w:rPr>
          <w:sz w:val="28"/>
          <w:szCs w:val="28"/>
        </w:rPr>
        <w:t xml:space="preserve">- Паспорт контейнера (для каждой единицы), а также сопроводительные документы; </w:t>
      </w:r>
    </w:p>
    <w:p w:rsidR="002D28DD" w:rsidRPr="00BF2C2B" w:rsidRDefault="002D28DD" w:rsidP="009B2B76">
      <w:pPr>
        <w:ind w:firstLine="709"/>
        <w:jc w:val="both"/>
        <w:rPr>
          <w:sz w:val="28"/>
          <w:szCs w:val="28"/>
        </w:rPr>
      </w:pPr>
      <w:r w:rsidRPr="00BF2C2B">
        <w:rPr>
          <w:sz w:val="28"/>
          <w:szCs w:val="28"/>
        </w:rPr>
        <w:t xml:space="preserve">- </w:t>
      </w:r>
      <w:r>
        <w:rPr>
          <w:sz w:val="28"/>
          <w:szCs w:val="28"/>
        </w:rPr>
        <w:t>Сертификат</w:t>
      </w:r>
      <w:r w:rsidRPr="00BF2C2B">
        <w:rPr>
          <w:sz w:val="28"/>
          <w:szCs w:val="28"/>
        </w:rPr>
        <w:t xml:space="preserve"> заводского испытания   контейнера на герметичность;</w:t>
      </w:r>
    </w:p>
    <w:p w:rsidR="002D28DD" w:rsidRPr="00BF2C2B" w:rsidRDefault="002D28DD" w:rsidP="009B2B76">
      <w:pPr>
        <w:ind w:firstLine="709"/>
        <w:jc w:val="both"/>
        <w:rPr>
          <w:sz w:val="28"/>
          <w:szCs w:val="28"/>
        </w:rPr>
      </w:pPr>
      <w:r w:rsidRPr="00BF2C2B">
        <w:rPr>
          <w:sz w:val="28"/>
          <w:szCs w:val="28"/>
        </w:rPr>
        <w:t>-</w:t>
      </w:r>
      <w:r>
        <w:rPr>
          <w:sz w:val="28"/>
          <w:szCs w:val="28"/>
        </w:rPr>
        <w:t xml:space="preserve"> </w:t>
      </w:r>
      <w:r w:rsidRPr="00BF2C2B">
        <w:rPr>
          <w:sz w:val="28"/>
          <w:szCs w:val="28"/>
        </w:rPr>
        <w:t>Руководство по эксплуатации, а также  перечень наименований  грузов, (таблица  кодов ООН),  перевозка и хранение которых  допустима в данных контейнерах.</w:t>
      </w:r>
    </w:p>
    <w:p w:rsidR="002D28DD" w:rsidRDefault="002D28DD" w:rsidP="002D28DD">
      <w:pPr>
        <w:ind w:firstLine="709"/>
        <w:jc w:val="both"/>
        <w:rPr>
          <w:sz w:val="28"/>
          <w:szCs w:val="28"/>
        </w:rPr>
      </w:pPr>
      <w:r w:rsidRPr="00BF2C2B">
        <w:rPr>
          <w:sz w:val="28"/>
          <w:szCs w:val="28"/>
        </w:rPr>
        <w:t xml:space="preserve">4.1.5. </w:t>
      </w:r>
      <w:r w:rsidR="007629E4">
        <w:rPr>
          <w:sz w:val="28"/>
          <w:szCs w:val="28"/>
        </w:rPr>
        <w:t>Запросом предложений</w:t>
      </w:r>
      <w:r w:rsidRPr="00BF2C2B">
        <w:rPr>
          <w:sz w:val="28"/>
          <w:szCs w:val="28"/>
        </w:rPr>
        <w:t xml:space="preserve"> предусмотрено осуществление поставки </w:t>
      </w:r>
      <w:r>
        <w:rPr>
          <w:sz w:val="28"/>
          <w:szCs w:val="28"/>
        </w:rPr>
        <w:t xml:space="preserve">следующего </w:t>
      </w:r>
      <w:r w:rsidRPr="00BF2C2B">
        <w:rPr>
          <w:sz w:val="28"/>
          <w:szCs w:val="28"/>
        </w:rPr>
        <w:t>товара:</w:t>
      </w:r>
    </w:p>
    <w:p w:rsidR="002D28DD" w:rsidRPr="00862736" w:rsidRDefault="002D28DD" w:rsidP="002D28DD">
      <w:pPr>
        <w:pStyle w:val="afff2"/>
        <w:ind w:firstLine="709"/>
        <w:jc w:val="both"/>
        <w:rPr>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850"/>
        <w:gridCol w:w="1560"/>
        <w:gridCol w:w="1417"/>
        <w:gridCol w:w="1276"/>
        <w:gridCol w:w="1701"/>
      </w:tblGrid>
      <w:tr w:rsidR="002D28DD" w:rsidRPr="00BF2C2B" w:rsidTr="002D28DD">
        <w:trPr>
          <w:trHeight w:val="20"/>
        </w:trPr>
        <w:tc>
          <w:tcPr>
            <w:tcW w:w="425" w:type="dxa"/>
            <w:shd w:val="clear" w:color="auto" w:fill="auto"/>
            <w:vAlign w:val="center"/>
            <w:hideMark/>
          </w:tcPr>
          <w:p w:rsidR="002D28DD" w:rsidRPr="00236091" w:rsidRDefault="002D28DD" w:rsidP="002D28DD">
            <w:pPr>
              <w:jc w:val="center"/>
            </w:pPr>
            <w:r w:rsidRPr="00236091">
              <w:rPr>
                <w:sz w:val="22"/>
                <w:szCs w:val="22"/>
              </w:rPr>
              <w:t xml:space="preserve">№ </w:t>
            </w:r>
            <w:proofErr w:type="gramStart"/>
            <w:r w:rsidRPr="00236091">
              <w:rPr>
                <w:sz w:val="22"/>
                <w:szCs w:val="22"/>
              </w:rPr>
              <w:t>п</w:t>
            </w:r>
            <w:proofErr w:type="gramEnd"/>
            <w:r w:rsidRPr="00236091">
              <w:rPr>
                <w:sz w:val="22"/>
                <w:szCs w:val="22"/>
              </w:rPr>
              <w:t>/п</w:t>
            </w:r>
          </w:p>
        </w:tc>
        <w:tc>
          <w:tcPr>
            <w:tcW w:w="2694" w:type="dxa"/>
            <w:shd w:val="clear" w:color="auto" w:fill="auto"/>
            <w:vAlign w:val="center"/>
            <w:hideMark/>
          </w:tcPr>
          <w:p w:rsidR="002D28DD" w:rsidRPr="00236091" w:rsidRDefault="002D28DD" w:rsidP="002D28DD">
            <w:pPr>
              <w:jc w:val="center"/>
            </w:pPr>
            <w:r w:rsidRPr="00236091">
              <w:rPr>
                <w:sz w:val="22"/>
                <w:szCs w:val="22"/>
              </w:rPr>
              <w:t>Наименование товара</w:t>
            </w:r>
          </w:p>
        </w:tc>
        <w:tc>
          <w:tcPr>
            <w:tcW w:w="850" w:type="dxa"/>
            <w:shd w:val="clear" w:color="auto" w:fill="auto"/>
            <w:vAlign w:val="center"/>
            <w:hideMark/>
          </w:tcPr>
          <w:p w:rsidR="002D28DD" w:rsidRPr="00236091" w:rsidRDefault="002D28DD" w:rsidP="002D28DD">
            <w:pPr>
              <w:jc w:val="center"/>
            </w:pPr>
            <w:r w:rsidRPr="00236091">
              <w:rPr>
                <w:sz w:val="22"/>
                <w:szCs w:val="22"/>
              </w:rPr>
              <w:t>Количество, шт.</w:t>
            </w:r>
          </w:p>
        </w:tc>
        <w:tc>
          <w:tcPr>
            <w:tcW w:w="1560" w:type="dxa"/>
            <w:shd w:val="clear" w:color="auto" w:fill="auto"/>
            <w:vAlign w:val="center"/>
            <w:hideMark/>
          </w:tcPr>
          <w:p w:rsidR="002D28DD" w:rsidRPr="00236091" w:rsidRDefault="002D28DD" w:rsidP="002D28DD">
            <w:pPr>
              <w:jc w:val="center"/>
            </w:pPr>
            <w:r w:rsidRPr="00236091">
              <w:rPr>
                <w:sz w:val="22"/>
                <w:szCs w:val="22"/>
              </w:rPr>
              <w:t>Начальная (максимальная) цена без НДС, руб. за ед.</w:t>
            </w:r>
          </w:p>
        </w:tc>
        <w:tc>
          <w:tcPr>
            <w:tcW w:w="1417" w:type="dxa"/>
            <w:shd w:val="clear" w:color="auto" w:fill="auto"/>
            <w:vAlign w:val="center"/>
          </w:tcPr>
          <w:p w:rsidR="002D28DD" w:rsidRPr="00236091" w:rsidRDefault="002D28DD" w:rsidP="002D28DD">
            <w:pPr>
              <w:jc w:val="center"/>
            </w:pPr>
            <w:r w:rsidRPr="00236091">
              <w:rPr>
                <w:sz w:val="22"/>
                <w:szCs w:val="22"/>
              </w:rPr>
              <w:t>Начальная (максимальная) цена с НДС, руб. за ед.</w:t>
            </w:r>
          </w:p>
        </w:tc>
        <w:tc>
          <w:tcPr>
            <w:tcW w:w="1276" w:type="dxa"/>
            <w:vAlign w:val="center"/>
          </w:tcPr>
          <w:p w:rsidR="002D28DD" w:rsidRPr="00236091" w:rsidRDefault="002D28DD" w:rsidP="002D28DD">
            <w:pPr>
              <w:jc w:val="center"/>
            </w:pPr>
            <w:r w:rsidRPr="00236091">
              <w:rPr>
                <w:sz w:val="22"/>
                <w:szCs w:val="22"/>
              </w:rPr>
              <w:t>Начальная (максимальная) стоимость без НДС, руб.</w:t>
            </w:r>
          </w:p>
        </w:tc>
        <w:tc>
          <w:tcPr>
            <w:tcW w:w="1701" w:type="dxa"/>
            <w:shd w:val="clear" w:color="auto" w:fill="auto"/>
            <w:vAlign w:val="center"/>
            <w:hideMark/>
          </w:tcPr>
          <w:p w:rsidR="002D28DD" w:rsidRPr="00236091" w:rsidRDefault="002D28DD" w:rsidP="002D28DD">
            <w:pPr>
              <w:jc w:val="center"/>
            </w:pPr>
            <w:r w:rsidRPr="00236091">
              <w:rPr>
                <w:sz w:val="22"/>
                <w:szCs w:val="22"/>
              </w:rPr>
              <w:t>Начальная (максимальная) стоимость с НДС, руб.</w:t>
            </w:r>
          </w:p>
        </w:tc>
      </w:tr>
      <w:tr w:rsidR="002D28DD" w:rsidRPr="00BF2C2B" w:rsidTr="002D28DD">
        <w:trPr>
          <w:trHeight w:val="20"/>
        </w:trPr>
        <w:tc>
          <w:tcPr>
            <w:tcW w:w="425" w:type="dxa"/>
            <w:shd w:val="clear" w:color="auto" w:fill="auto"/>
            <w:vAlign w:val="center"/>
          </w:tcPr>
          <w:p w:rsidR="002D28DD" w:rsidRPr="00236091" w:rsidRDefault="002D28DD" w:rsidP="002D28DD">
            <w:pPr>
              <w:jc w:val="center"/>
            </w:pPr>
            <w:r w:rsidRPr="00236091">
              <w:rPr>
                <w:sz w:val="22"/>
                <w:szCs w:val="22"/>
              </w:rPr>
              <w:t>1</w:t>
            </w:r>
          </w:p>
        </w:tc>
        <w:tc>
          <w:tcPr>
            <w:tcW w:w="2694" w:type="dxa"/>
            <w:shd w:val="clear" w:color="auto" w:fill="auto"/>
            <w:vAlign w:val="center"/>
          </w:tcPr>
          <w:p w:rsidR="002D28DD" w:rsidRPr="00236091" w:rsidRDefault="002D28DD" w:rsidP="002D28DD">
            <w:pPr>
              <w:jc w:val="center"/>
              <w:rPr>
                <w:color w:val="000000"/>
              </w:rPr>
            </w:pPr>
            <w:r w:rsidRPr="00236091">
              <w:rPr>
                <w:color w:val="000000"/>
                <w:sz w:val="22"/>
                <w:szCs w:val="22"/>
              </w:rPr>
              <w:t>20-футовые контейнеры</w:t>
            </w:r>
          </w:p>
        </w:tc>
        <w:tc>
          <w:tcPr>
            <w:tcW w:w="850" w:type="dxa"/>
            <w:shd w:val="clear" w:color="auto" w:fill="auto"/>
            <w:vAlign w:val="center"/>
          </w:tcPr>
          <w:p w:rsidR="002D28DD" w:rsidRPr="00236091" w:rsidRDefault="002D28DD" w:rsidP="002D28DD">
            <w:pPr>
              <w:jc w:val="center"/>
              <w:rPr>
                <w:color w:val="000000"/>
              </w:rPr>
            </w:pPr>
            <w:r w:rsidRPr="00236091">
              <w:rPr>
                <w:color w:val="000000"/>
                <w:sz w:val="22"/>
                <w:szCs w:val="22"/>
              </w:rPr>
              <w:t>26</w:t>
            </w:r>
          </w:p>
        </w:tc>
        <w:tc>
          <w:tcPr>
            <w:tcW w:w="1560" w:type="dxa"/>
            <w:shd w:val="clear" w:color="auto" w:fill="auto"/>
            <w:vAlign w:val="center"/>
          </w:tcPr>
          <w:p w:rsidR="002D28DD" w:rsidRPr="00236091" w:rsidRDefault="002D28DD" w:rsidP="002D28DD">
            <w:pPr>
              <w:jc w:val="center"/>
              <w:rPr>
                <w:color w:val="000000"/>
              </w:rPr>
            </w:pPr>
            <w:r w:rsidRPr="00236091">
              <w:rPr>
                <w:color w:val="000000"/>
                <w:sz w:val="22"/>
                <w:szCs w:val="22"/>
              </w:rPr>
              <w:t xml:space="preserve">1 886 000 </w:t>
            </w:r>
          </w:p>
        </w:tc>
        <w:tc>
          <w:tcPr>
            <w:tcW w:w="1417" w:type="dxa"/>
            <w:shd w:val="clear" w:color="auto" w:fill="auto"/>
            <w:vAlign w:val="center"/>
          </w:tcPr>
          <w:p w:rsidR="002D28DD" w:rsidRPr="00236091" w:rsidRDefault="002D28DD" w:rsidP="002D28DD">
            <w:pPr>
              <w:jc w:val="center"/>
            </w:pPr>
            <w:r w:rsidRPr="00236091">
              <w:rPr>
                <w:sz w:val="22"/>
                <w:szCs w:val="22"/>
              </w:rPr>
              <w:t>2 225 480</w:t>
            </w:r>
          </w:p>
        </w:tc>
        <w:tc>
          <w:tcPr>
            <w:tcW w:w="1276" w:type="dxa"/>
            <w:vAlign w:val="center"/>
          </w:tcPr>
          <w:p w:rsidR="002D28DD" w:rsidRPr="00236091" w:rsidRDefault="002D28DD" w:rsidP="002D28DD">
            <w:pPr>
              <w:jc w:val="center"/>
            </w:pPr>
            <w:r w:rsidRPr="00236091">
              <w:rPr>
                <w:sz w:val="22"/>
                <w:szCs w:val="22"/>
              </w:rPr>
              <w:t>49 036 000</w:t>
            </w:r>
          </w:p>
        </w:tc>
        <w:tc>
          <w:tcPr>
            <w:tcW w:w="1701" w:type="dxa"/>
            <w:shd w:val="clear" w:color="auto" w:fill="auto"/>
            <w:vAlign w:val="center"/>
          </w:tcPr>
          <w:p w:rsidR="002D28DD" w:rsidRPr="00236091" w:rsidRDefault="002D28DD" w:rsidP="002D28DD">
            <w:pPr>
              <w:jc w:val="center"/>
            </w:pPr>
            <w:r w:rsidRPr="00236091">
              <w:rPr>
                <w:sz w:val="22"/>
                <w:szCs w:val="22"/>
              </w:rPr>
              <w:t>57 862 480</w:t>
            </w:r>
          </w:p>
        </w:tc>
      </w:tr>
    </w:tbl>
    <w:p w:rsidR="002D28DD" w:rsidRDefault="002D28DD" w:rsidP="002D28DD">
      <w:pPr>
        <w:ind w:firstLine="708"/>
        <w:jc w:val="both"/>
        <w:rPr>
          <w:sz w:val="28"/>
          <w:szCs w:val="28"/>
        </w:rPr>
      </w:pPr>
    </w:p>
    <w:p w:rsidR="002D28DD" w:rsidRPr="00BF2C2B" w:rsidRDefault="002D28DD" w:rsidP="002D28DD">
      <w:pPr>
        <w:ind w:firstLine="708"/>
        <w:jc w:val="both"/>
        <w:rPr>
          <w:sz w:val="28"/>
          <w:szCs w:val="28"/>
        </w:rPr>
      </w:pPr>
      <w:proofErr w:type="gramStart"/>
      <w:r w:rsidRPr="00BF2C2B">
        <w:rPr>
          <w:sz w:val="28"/>
          <w:szCs w:val="28"/>
        </w:rPr>
        <w:t>Начальная (максимальная) цена договора составляет 49 036 000 (сорок девять миллионов тридцать шесть тысяч) рублей 00 копеек с учетом всех возможных расходов претендента, в том числе расходов на таможенное оформление товара,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«ТрансКонтейнер», расходов по нанесению на</w:t>
      </w:r>
      <w:proofErr w:type="gramEnd"/>
      <w:r w:rsidRPr="00BF2C2B">
        <w:rPr>
          <w:sz w:val="28"/>
          <w:szCs w:val="28"/>
        </w:rPr>
        <w:t xml:space="preserve">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 </w:t>
      </w:r>
    </w:p>
    <w:p w:rsidR="002D28DD" w:rsidRPr="00B33639" w:rsidRDefault="002D28DD" w:rsidP="002D28DD">
      <w:pPr>
        <w:rPr>
          <w:sz w:val="28"/>
          <w:szCs w:val="28"/>
        </w:rPr>
      </w:pPr>
    </w:p>
    <w:p w:rsidR="002D28DD" w:rsidRPr="00236091" w:rsidRDefault="002D28DD" w:rsidP="00A91A2E">
      <w:pPr>
        <w:ind w:firstLine="709"/>
        <w:jc w:val="both"/>
        <w:rPr>
          <w:b/>
          <w:sz w:val="28"/>
          <w:szCs w:val="28"/>
        </w:rPr>
      </w:pPr>
      <w:r w:rsidRPr="00BF2C2B">
        <w:rPr>
          <w:b/>
          <w:sz w:val="28"/>
          <w:szCs w:val="28"/>
        </w:rPr>
        <w:lastRenderedPageBreak/>
        <w:t>4.2. Основные технические требования к потребительским свойствам контейнеров</w:t>
      </w:r>
    </w:p>
    <w:p w:rsidR="002D28DD" w:rsidRPr="00236091" w:rsidRDefault="002D28DD" w:rsidP="002D28DD">
      <w:pPr>
        <w:ind w:firstLine="708"/>
        <w:jc w:val="both"/>
        <w:rPr>
          <w:b/>
          <w:sz w:val="28"/>
          <w:szCs w:val="28"/>
        </w:rPr>
      </w:pPr>
    </w:p>
    <w:p w:rsidR="002D28DD" w:rsidRDefault="002D28DD" w:rsidP="00A91A2E">
      <w:pPr>
        <w:pStyle w:val="afff2"/>
        <w:ind w:firstLine="709"/>
        <w:jc w:val="both"/>
        <w:rPr>
          <w:sz w:val="28"/>
          <w:szCs w:val="28"/>
        </w:rPr>
      </w:pPr>
      <w:r w:rsidRPr="00BF2C2B">
        <w:rPr>
          <w:sz w:val="28"/>
          <w:szCs w:val="28"/>
        </w:rPr>
        <w:t xml:space="preserve">4.2.1. Контейнеры  должны быть новые, не находящиеся в эксплуатации </w:t>
      </w:r>
      <w:r w:rsidRPr="00BF2C2B">
        <w:rPr>
          <w:sz w:val="28"/>
          <w:szCs w:val="28"/>
          <w:u w:val="single"/>
        </w:rPr>
        <w:t>типоразмера 22К2</w:t>
      </w:r>
      <w:r w:rsidRPr="00BF2C2B">
        <w:rPr>
          <w:sz w:val="28"/>
          <w:szCs w:val="28"/>
        </w:rPr>
        <w:t xml:space="preserve"> (1СС) массой брутто 3</w:t>
      </w:r>
      <w:r>
        <w:rPr>
          <w:sz w:val="28"/>
          <w:szCs w:val="28"/>
        </w:rPr>
        <w:t>6</w:t>
      </w:r>
      <w:r w:rsidRPr="00BF2C2B">
        <w:rPr>
          <w:sz w:val="28"/>
          <w:szCs w:val="28"/>
        </w:rPr>
        <w:t xml:space="preserve"> тонн, классифицированные стандартом ИСО 668:1995. Национальный стандарт РФ. 2009 год. «Контейнеры грузовые серии 1» ГОСТ </w:t>
      </w:r>
      <w:proofErr w:type="gramStart"/>
      <w:r w:rsidRPr="00BF2C2B">
        <w:rPr>
          <w:sz w:val="28"/>
          <w:szCs w:val="28"/>
        </w:rPr>
        <w:t>Р</w:t>
      </w:r>
      <w:proofErr w:type="gramEnd"/>
      <w:r w:rsidRPr="00BF2C2B">
        <w:rPr>
          <w:sz w:val="28"/>
          <w:szCs w:val="28"/>
        </w:rPr>
        <w:t xml:space="preserve"> 53350-2009 ИСО 668:1995 с поправками.</w:t>
      </w:r>
    </w:p>
    <w:p w:rsidR="002D28DD" w:rsidRPr="00BF2C2B" w:rsidRDefault="002D28DD" w:rsidP="00A91A2E">
      <w:pPr>
        <w:pStyle w:val="3"/>
        <w:keepLines/>
        <w:widowControl w:val="0"/>
        <w:tabs>
          <w:tab w:val="clear" w:pos="720"/>
        </w:tabs>
        <w:spacing w:before="0" w:after="0"/>
        <w:ind w:left="0" w:firstLine="709"/>
        <w:jc w:val="both"/>
        <w:rPr>
          <w:rFonts w:ascii="Times New Roman" w:hAnsi="Times New Roman"/>
          <w:b w:val="0"/>
          <w:bCs w:val="0"/>
          <w:sz w:val="28"/>
          <w:szCs w:val="28"/>
        </w:rPr>
      </w:pPr>
      <w:r w:rsidRPr="00BF2C2B">
        <w:rPr>
          <w:rFonts w:ascii="Times New Roman" w:hAnsi="Times New Roman"/>
          <w:b w:val="0"/>
          <w:bCs w:val="0"/>
          <w:sz w:val="28"/>
          <w:szCs w:val="28"/>
        </w:rPr>
        <w:t>Контейнер</w:t>
      </w:r>
      <w:r>
        <w:rPr>
          <w:rFonts w:ascii="Times New Roman" w:hAnsi="Times New Roman"/>
          <w:b w:val="0"/>
          <w:bCs w:val="0"/>
          <w:sz w:val="28"/>
          <w:szCs w:val="28"/>
        </w:rPr>
        <w:t>ы</w:t>
      </w:r>
      <w:r w:rsidRPr="00BF2C2B">
        <w:rPr>
          <w:rFonts w:ascii="Times New Roman" w:hAnsi="Times New Roman"/>
          <w:b w:val="0"/>
          <w:bCs w:val="0"/>
          <w:sz w:val="28"/>
          <w:szCs w:val="28"/>
        </w:rPr>
        <w:t xml:space="preserve"> </w:t>
      </w:r>
      <w:r>
        <w:rPr>
          <w:rFonts w:ascii="Times New Roman" w:hAnsi="Times New Roman"/>
          <w:b w:val="0"/>
          <w:bCs w:val="0"/>
          <w:sz w:val="28"/>
          <w:szCs w:val="28"/>
        </w:rPr>
        <w:t xml:space="preserve">должны быть </w:t>
      </w:r>
      <w:r w:rsidRPr="00BF2C2B">
        <w:rPr>
          <w:rFonts w:ascii="Times New Roman" w:hAnsi="Times New Roman"/>
          <w:b w:val="0"/>
          <w:bCs w:val="0"/>
          <w:sz w:val="28"/>
          <w:szCs w:val="28"/>
        </w:rPr>
        <w:t>предназначен</w:t>
      </w:r>
      <w:r>
        <w:rPr>
          <w:rFonts w:ascii="Times New Roman" w:hAnsi="Times New Roman"/>
          <w:b w:val="0"/>
          <w:bCs w:val="0"/>
          <w:sz w:val="28"/>
          <w:szCs w:val="28"/>
        </w:rPr>
        <w:t>ы</w:t>
      </w:r>
      <w:r w:rsidRPr="00BF2C2B">
        <w:rPr>
          <w:rFonts w:ascii="Times New Roman" w:hAnsi="Times New Roman"/>
          <w:b w:val="0"/>
          <w:bCs w:val="0"/>
          <w:sz w:val="28"/>
          <w:szCs w:val="28"/>
        </w:rPr>
        <w:t xml:space="preserve"> для транспортировки и хранения  грузов с классом опасности 3,</w:t>
      </w:r>
      <w:r>
        <w:rPr>
          <w:rFonts w:ascii="Times New Roman" w:hAnsi="Times New Roman"/>
          <w:b w:val="0"/>
          <w:bCs w:val="0"/>
          <w:sz w:val="28"/>
          <w:szCs w:val="28"/>
        </w:rPr>
        <w:t xml:space="preserve"> 4,</w:t>
      </w:r>
      <w:r w:rsidRPr="00BF2C2B">
        <w:rPr>
          <w:rFonts w:ascii="Times New Roman" w:hAnsi="Times New Roman"/>
          <w:b w:val="0"/>
          <w:bCs w:val="0"/>
          <w:sz w:val="28"/>
          <w:szCs w:val="28"/>
        </w:rPr>
        <w:t xml:space="preserve"> 6, 9 в соответствии с рекомендациями  инструкций ООН для цистерн  с кодом Т11</w:t>
      </w:r>
      <w:r>
        <w:rPr>
          <w:rFonts w:ascii="Times New Roman" w:hAnsi="Times New Roman"/>
          <w:b w:val="0"/>
          <w:bCs w:val="0"/>
          <w:sz w:val="28"/>
          <w:szCs w:val="28"/>
        </w:rPr>
        <w:t xml:space="preserve">, включая, </w:t>
      </w:r>
      <w:proofErr w:type="gramStart"/>
      <w:r>
        <w:rPr>
          <w:rFonts w:ascii="Times New Roman" w:hAnsi="Times New Roman"/>
          <w:b w:val="0"/>
          <w:bCs w:val="0"/>
          <w:sz w:val="28"/>
          <w:szCs w:val="28"/>
        </w:rPr>
        <w:t>но</w:t>
      </w:r>
      <w:proofErr w:type="gramEnd"/>
      <w:r>
        <w:rPr>
          <w:rFonts w:ascii="Times New Roman" w:hAnsi="Times New Roman"/>
          <w:b w:val="0"/>
          <w:bCs w:val="0"/>
          <w:sz w:val="28"/>
          <w:szCs w:val="28"/>
        </w:rPr>
        <w:t xml:space="preserve"> не ограничиваясь: нафталин  код ООН </w:t>
      </w:r>
      <w:r w:rsidRPr="00862736">
        <w:rPr>
          <w:rFonts w:ascii="Times New Roman" w:hAnsi="Times New Roman"/>
          <w:b w:val="0"/>
          <w:bCs w:val="0"/>
          <w:sz w:val="28"/>
          <w:szCs w:val="28"/>
        </w:rPr>
        <w:t>2304, фенол, код ООН 2312, спирт</w:t>
      </w:r>
      <w:r>
        <w:rPr>
          <w:rFonts w:ascii="Times New Roman" w:hAnsi="Times New Roman"/>
          <w:b w:val="0"/>
          <w:bCs w:val="0"/>
          <w:sz w:val="28"/>
          <w:szCs w:val="28"/>
        </w:rPr>
        <w:t xml:space="preserve"> изобутиловый код ООН 12</w:t>
      </w:r>
      <w:r w:rsidRPr="00935677">
        <w:rPr>
          <w:rFonts w:ascii="Times New Roman" w:hAnsi="Times New Roman"/>
          <w:b w:val="0"/>
          <w:bCs w:val="0"/>
          <w:sz w:val="28"/>
          <w:szCs w:val="28"/>
        </w:rPr>
        <w:t>12</w:t>
      </w:r>
      <w:r>
        <w:rPr>
          <w:rFonts w:ascii="Times New Roman" w:hAnsi="Times New Roman"/>
          <w:b w:val="0"/>
          <w:bCs w:val="0"/>
          <w:sz w:val="28"/>
          <w:szCs w:val="28"/>
        </w:rPr>
        <w:t xml:space="preserve">. </w:t>
      </w:r>
    </w:p>
    <w:p w:rsidR="002D28DD" w:rsidRPr="00BF2C2B" w:rsidRDefault="002D28DD" w:rsidP="00A91A2E">
      <w:pPr>
        <w:pStyle w:val="3"/>
        <w:keepLines/>
        <w:widowControl w:val="0"/>
        <w:tabs>
          <w:tab w:val="clear" w:pos="720"/>
        </w:tabs>
        <w:spacing w:before="0" w:after="0"/>
        <w:ind w:left="0" w:firstLine="709"/>
        <w:jc w:val="both"/>
        <w:rPr>
          <w:rFonts w:ascii="Times New Roman" w:hAnsi="Times New Roman"/>
          <w:b w:val="0"/>
          <w:bCs w:val="0"/>
          <w:sz w:val="28"/>
          <w:szCs w:val="28"/>
        </w:rPr>
      </w:pPr>
      <w:r w:rsidRPr="00BF2C2B">
        <w:rPr>
          <w:rFonts w:ascii="Times New Roman" w:hAnsi="Times New Roman"/>
          <w:b w:val="0"/>
          <w:bCs w:val="0"/>
          <w:sz w:val="28"/>
          <w:szCs w:val="28"/>
        </w:rPr>
        <w:t xml:space="preserve">Конструкция Контейнера должна быть  рассчитана на эксплуатацию в районах умеренного  климата  при температурах окружающего воздуха  </w:t>
      </w:r>
      <w:proofErr w:type="gramStart"/>
      <w:r w:rsidRPr="00BF2C2B">
        <w:rPr>
          <w:rFonts w:ascii="Times New Roman" w:hAnsi="Times New Roman"/>
          <w:b w:val="0"/>
          <w:bCs w:val="0"/>
          <w:sz w:val="28"/>
          <w:szCs w:val="28"/>
        </w:rPr>
        <w:t>от</w:t>
      </w:r>
      <w:proofErr w:type="gramEnd"/>
      <w:r w:rsidRPr="00BF2C2B">
        <w:rPr>
          <w:rFonts w:ascii="Times New Roman" w:hAnsi="Times New Roman"/>
          <w:b w:val="0"/>
          <w:bCs w:val="0"/>
          <w:sz w:val="28"/>
          <w:szCs w:val="28"/>
        </w:rPr>
        <w:t xml:space="preserve"> минус  40 до плюс 40 °С</w:t>
      </w:r>
      <w:r>
        <w:rPr>
          <w:rFonts w:ascii="Times New Roman" w:hAnsi="Times New Roman"/>
          <w:b w:val="0"/>
          <w:bCs w:val="0"/>
          <w:sz w:val="28"/>
          <w:szCs w:val="28"/>
        </w:rPr>
        <w:t>.</w:t>
      </w:r>
    </w:p>
    <w:p w:rsidR="002D28DD" w:rsidRPr="00BF2C2B" w:rsidRDefault="002D28DD" w:rsidP="00A91A2E">
      <w:pPr>
        <w:pStyle w:val="3"/>
        <w:keepLines/>
        <w:widowControl w:val="0"/>
        <w:tabs>
          <w:tab w:val="clear" w:pos="720"/>
        </w:tabs>
        <w:spacing w:before="0" w:after="0"/>
        <w:ind w:left="0" w:firstLine="709"/>
        <w:rPr>
          <w:rFonts w:ascii="Times New Roman" w:hAnsi="Times New Roman"/>
          <w:b w:val="0"/>
          <w:bCs w:val="0"/>
          <w:sz w:val="28"/>
          <w:szCs w:val="28"/>
        </w:rPr>
      </w:pPr>
      <w:r w:rsidRPr="00BF2C2B">
        <w:rPr>
          <w:rFonts w:ascii="Times New Roman" w:hAnsi="Times New Roman"/>
          <w:b w:val="0"/>
          <w:bCs w:val="0"/>
          <w:sz w:val="28"/>
          <w:szCs w:val="28"/>
        </w:rPr>
        <w:t>4.2.2. Емкость цистерны Контейнера – 25 000 литров (±0,</w:t>
      </w:r>
      <w:r>
        <w:rPr>
          <w:rFonts w:ascii="Times New Roman" w:hAnsi="Times New Roman"/>
          <w:b w:val="0"/>
          <w:bCs w:val="0"/>
          <w:sz w:val="28"/>
          <w:szCs w:val="28"/>
        </w:rPr>
        <w:t>3</w:t>
      </w:r>
      <w:r w:rsidRPr="00BF2C2B">
        <w:rPr>
          <w:rFonts w:ascii="Times New Roman" w:hAnsi="Times New Roman"/>
          <w:b w:val="0"/>
          <w:bCs w:val="0"/>
          <w:sz w:val="28"/>
          <w:szCs w:val="28"/>
        </w:rPr>
        <w:t>%).</w:t>
      </w:r>
    </w:p>
    <w:p w:rsidR="002D28DD" w:rsidRPr="00BF2C2B" w:rsidRDefault="002D28DD" w:rsidP="00A91A2E">
      <w:pPr>
        <w:pStyle w:val="3"/>
        <w:keepLines/>
        <w:widowControl w:val="0"/>
        <w:tabs>
          <w:tab w:val="clear" w:pos="720"/>
        </w:tabs>
        <w:spacing w:before="0" w:after="0"/>
        <w:ind w:left="0" w:firstLine="709"/>
        <w:rPr>
          <w:rFonts w:ascii="Times New Roman" w:hAnsi="Times New Roman"/>
          <w:b w:val="0"/>
          <w:bCs w:val="0"/>
          <w:sz w:val="28"/>
          <w:szCs w:val="28"/>
        </w:rPr>
      </w:pPr>
      <w:r w:rsidRPr="00BF2C2B">
        <w:rPr>
          <w:rFonts w:ascii="Times New Roman" w:hAnsi="Times New Roman"/>
          <w:b w:val="0"/>
          <w:bCs w:val="0"/>
          <w:sz w:val="28"/>
          <w:szCs w:val="28"/>
        </w:rPr>
        <w:t>4.2.3. Максимально допустимое рабочее давление в цистерне не менее 4 </w:t>
      </w:r>
      <w:r>
        <w:rPr>
          <w:rFonts w:ascii="Times New Roman" w:hAnsi="Times New Roman"/>
          <w:b w:val="0"/>
          <w:bCs w:val="0"/>
          <w:sz w:val="28"/>
          <w:szCs w:val="28"/>
        </w:rPr>
        <w:t>бар</w:t>
      </w:r>
      <w:r w:rsidRPr="00BF2C2B">
        <w:rPr>
          <w:rFonts w:ascii="Times New Roman" w:hAnsi="Times New Roman"/>
          <w:b w:val="0"/>
          <w:bCs w:val="0"/>
          <w:sz w:val="28"/>
          <w:szCs w:val="28"/>
        </w:rPr>
        <w:t xml:space="preserve">, максимальное тестовое давление – 6.0 </w:t>
      </w:r>
      <w:r>
        <w:rPr>
          <w:rFonts w:ascii="Times New Roman" w:hAnsi="Times New Roman"/>
          <w:b w:val="0"/>
          <w:bCs w:val="0"/>
          <w:sz w:val="28"/>
          <w:szCs w:val="28"/>
        </w:rPr>
        <w:t>бар</w:t>
      </w:r>
      <w:r w:rsidRPr="00BF2C2B">
        <w:rPr>
          <w:rFonts w:ascii="Times New Roman" w:hAnsi="Times New Roman"/>
          <w:b w:val="0"/>
          <w:bCs w:val="0"/>
          <w:sz w:val="28"/>
          <w:szCs w:val="28"/>
        </w:rPr>
        <w:t xml:space="preserve">; максимально допустимый вакуум – 0.41 </w:t>
      </w:r>
      <w:r>
        <w:rPr>
          <w:rFonts w:ascii="Times New Roman" w:hAnsi="Times New Roman"/>
          <w:b w:val="0"/>
          <w:bCs w:val="0"/>
          <w:sz w:val="28"/>
          <w:szCs w:val="28"/>
        </w:rPr>
        <w:t>бар</w:t>
      </w:r>
      <w:r w:rsidRPr="00BF2C2B">
        <w:rPr>
          <w:rFonts w:ascii="Times New Roman" w:hAnsi="Times New Roman"/>
          <w:b w:val="0"/>
          <w:bCs w:val="0"/>
          <w:sz w:val="28"/>
          <w:szCs w:val="28"/>
        </w:rPr>
        <w:t>;</w:t>
      </w:r>
    </w:p>
    <w:p w:rsidR="002D28DD" w:rsidRPr="00BF2C2B" w:rsidRDefault="002D28DD" w:rsidP="00A91A2E">
      <w:pPr>
        <w:pStyle w:val="3"/>
        <w:keepLines/>
        <w:widowControl w:val="0"/>
        <w:tabs>
          <w:tab w:val="clear" w:pos="720"/>
        </w:tabs>
        <w:spacing w:before="0" w:after="0"/>
        <w:ind w:left="0" w:firstLine="709"/>
        <w:rPr>
          <w:rFonts w:ascii="Times New Roman" w:hAnsi="Times New Roman"/>
          <w:b w:val="0"/>
          <w:bCs w:val="0"/>
          <w:sz w:val="28"/>
          <w:szCs w:val="28"/>
        </w:rPr>
      </w:pPr>
      <w:r w:rsidRPr="00BF2C2B">
        <w:rPr>
          <w:rFonts w:ascii="Times New Roman" w:hAnsi="Times New Roman"/>
          <w:b w:val="0"/>
          <w:bCs w:val="0"/>
          <w:sz w:val="28"/>
          <w:szCs w:val="28"/>
        </w:rPr>
        <w:t xml:space="preserve">4.2.4. Материал цистерны – нержавеющая сталь </w:t>
      </w:r>
    </w:p>
    <w:p w:rsidR="002D28DD" w:rsidRPr="00BF2C2B" w:rsidRDefault="002D28DD" w:rsidP="00A91A2E">
      <w:pPr>
        <w:pStyle w:val="afff4"/>
        <w:keepNext w:val="0"/>
        <w:widowControl w:val="0"/>
        <w:numPr>
          <w:ilvl w:val="0"/>
          <w:numId w:val="44"/>
        </w:numPr>
        <w:spacing w:line="240" w:lineRule="auto"/>
        <w:ind w:firstLine="709"/>
        <w:rPr>
          <w:szCs w:val="28"/>
        </w:rPr>
      </w:pPr>
      <w:r w:rsidRPr="00BF2C2B">
        <w:rPr>
          <w:szCs w:val="28"/>
        </w:rPr>
        <w:t>толщина обечайки –  не менее 4.15 мм;</w:t>
      </w:r>
    </w:p>
    <w:p w:rsidR="002D28DD" w:rsidRPr="00BF2C2B" w:rsidRDefault="002D28DD" w:rsidP="00A91A2E">
      <w:pPr>
        <w:pStyle w:val="afff4"/>
        <w:keepNext w:val="0"/>
        <w:widowControl w:val="0"/>
        <w:numPr>
          <w:ilvl w:val="0"/>
          <w:numId w:val="44"/>
        </w:numPr>
        <w:spacing w:line="240" w:lineRule="auto"/>
        <w:ind w:firstLine="709"/>
        <w:rPr>
          <w:szCs w:val="28"/>
        </w:rPr>
      </w:pPr>
      <w:r w:rsidRPr="00BF2C2B">
        <w:rPr>
          <w:szCs w:val="28"/>
        </w:rPr>
        <w:t>толщина донышек – не менее 4.6 мм;</w:t>
      </w:r>
    </w:p>
    <w:p w:rsidR="002D28DD" w:rsidRPr="00BF2C2B" w:rsidRDefault="002D28DD" w:rsidP="00A91A2E">
      <w:pPr>
        <w:pStyle w:val="3"/>
        <w:keepLines/>
        <w:widowControl w:val="0"/>
        <w:tabs>
          <w:tab w:val="clear" w:pos="720"/>
        </w:tabs>
        <w:spacing w:before="0" w:after="0"/>
        <w:ind w:left="0" w:firstLine="709"/>
        <w:rPr>
          <w:rFonts w:ascii="Times New Roman" w:hAnsi="Times New Roman"/>
          <w:b w:val="0"/>
          <w:bCs w:val="0"/>
          <w:sz w:val="28"/>
          <w:szCs w:val="28"/>
        </w:rPr>
      </w:pPr>
      <w:r w:rsidRPr="00BF2C2B">
        <w:rPr>
          <w:rFonts w:ascii="Times New Roman" w:hAnsi="Times New Roman"/>
          <w:b w:val="0"/>
          <w:bCs w:val="0"/>
          <w:sz w:val="28"/>
          <w:szCs w:val="28"/>
        </w:rPr>
        <w:t xml:space="preserve"> Материал силовой рамы – углеродистая сталь.</w:t>
      </w:r>
    </w:p>
    <w:p w:rsidR="002D28DD" w:rsidRPr="00BF2C2B" w:rsidRDefault="002D28DD" w:rsidP="00A91A2E">
      <w:pPr>
        <w:ind w:firstLine="709"/>
        <w:jc w:val="both"/>
        <w:rPr>
          <w:sz w:val="28"/>
          <w:szCs w:val="28"/>
        </w:rPr>
      </w:pPr>
    </w:p>
    <w:p w:rsidR="002D28DD" w:rsidRPr="00BF2C2B" w:rsidRDefault="002D28DD" w:rsidP="00A91A2E">
      <w:pPr>
        <w:ind w:firstLine="709"/>
        <w:jc w:val="both"/>
        <w:rPr>
          <w:sz w:val="28"/>
          <w:szCs w:val="28"/>
        </w:rPr>
      </w:pPr>
      <w:r w:rsidRPr="00BF2C2B">
        <w:rPr>
          <w:sz w:val="28"/>
          <w:szCs w:val="28"/>
        </w:rPr>
        <w:t xml:space="preserve">4.2.5. Конфигурация силовой рамы – </w:t>
      </w:r>
      <w:proofErr w:type="spellStart"/>
      <w:r w:rsidRPr="00BF2C2B">
        <w:rPr>
          <w:sz w:val="28"/>
          <w:szCs w:val="28"/>
        </w:rPr>
        <w:t>полнорамная</w:t>
      </w:r>
      <w:proofErr w:type="spellEnd"/>
    </w:p>
    <w:p w:rsidR="002D28DD" w:rsidRDefault="002D28DD" w:rsidP="00A91A2E">
      <w:pPr>
        <w:pStyle w:val="afff4"/>
        <w:keepNext w:val="0"/>
        <w:widowControl w:val="0"/>
        <w:spacing w:line="240" w:lineRule="auto"/>
        <w:ind w:firstLine="709"/>
        <w:rPr>
          <w:szCs w:val="28"/>
        </w:rPr>
      </w:pPr>
      <w:r w:rsidRPr="00BF2C2B">
        <w:rPr>
          <w:szCs w:val="28"/>
        </w:rPr>
        <w:t>Максимальная масса</w:t>
      </w:r>
      <w:r w:rsidRPr="00236091">
        <w:rPr>
          <w:szCs w:val="28"/>
        </w:rPr>
        <w:t xml:space="preserve"> </w:t>
      </w:r>
      <w:r w:rsidRPr="00BF2C2B">
        <w:rPr>
          <w:szCs w:val="28"/>
        </w:rPr>
        <w:t xml:space="preserve"> брутто</w:t>
      </w:r>
      <w:r w:rsidRPr="00236091">
        <w:rPr>
          <w:szCs w:val="28"/>
        </w:rPr>
        <w:t xml:space="preserve"> </w:t>
      </w:r>
      <w:r>
        <w:rPr>
          <w:szCs w:val="28"/>
        </w:rPr>
        <w:t>Контейнера</w:t>
      </w:r>
      <w:r w:rsidRPr="00BF2C2B">
        <w:rPr>
          <w:szCs w:val="28"/>
        </w:rPr>
        <w:t xml:space="preserve"> – 3</w:t>
      </w:r>
      <w:r>
        <w:rPr>
          <w:szCs w:val="28"/>
        </w:rPr>
        <w:t>6</w:t>
      </w:r>
      <w:r w:rsidRPr="00BF2C2B">
        <w:rPr>
          <w:szCs w:val="28"/>
        </w:rPr>
        <w:t> 000 кг;</w:t>
      </w:r>
    </w:p>
    <w:p w:rsidR="002D28DD" w:rsidRPr="00BF2C2B" w:rsidRDefault="002D28DD" w:rsidP="00A91A2E">
      <w:pPr>
        <w:pStyle w:val="afff4"/>
        <w:keepNext w:val="0"/>
        <w:widowControl w:val="0"/>
        <w:spacing w:line="240" w:lineRule="auto"/>
        <w:ind w:firstLine="709"/>
        <w:rPr>
          <w:szCs w:val="28"/>
        </w:rPr>
      </w:pPr>
      <w:r>
        <w:rPr>
          <w:szCs w:val="28"/>
        </w:rPr>
        <w:t>Максимальная масса тары Контейнера – 4 000 кг.</w:t>
      </w:r>
    </w:p>
    <w:p w:rsidR="002D28DD" w:rsidRPr="00BF2C2B" w:rsidRDefault="002D28DD" w:rsidP="00A91A2E">
      <w:pPr>
        <w:ind w:firstLine="709"/>
        <w:jc w:val="both"/>
        <w:rPr>
          <w:sz w:val="28"/>
          <w:szCs w:val="28"/>
        </w:rPr>
      </w:pPr>
    </w:p>
    <w:p w:rsidR="002D28DD" w:rsidRPr="00BF2C2B" w:rsidRDefault="002D28DD" w:rsidP="00A91A2E">
      <w:pPr>
        <w:ind w:firstLine="709"/>
        <w:jc w:val="both"/>
        <w:rPr>
          <w:sz w:val="28"/>
          <w:szCs w:val="28"/>
        </w:rPr>
      </w:pPr>
      <w:r w:rsidRPr="00BF2C2B">
        <w:rPr>
          <w:sz w:val="28"/>
          <w:szCs w:val="28"/>
        </w:rPr>
        <w:t>4.2.6.  Цистерна Контейнера должна быть оборудована:</w:t>
      </w:r>
    </w:p>
    <w:p w:rsidR="002D28DD" w:rsidRDefault="002D28DD" w:rsidP="00A91A2E">
      <w:pPr>
        <w:pStyle w:val="afff4"/>
        <w:keepNext w:val="0"/>
        <w:widowControl w:val="0"/>
        <w:numPr>
          <w:ilvl w:val="0"/>
          <w:numId w:val="44"/>
        </w:numPr>
        <w:spacing w:line="240" w:lineRule="auto"/>
        <w:ind w:firstLine="709"/>
        <w:rPr>
          <w:szCs w:val="28"/>
        </w:rPr>
      </w:pPr>
      <w:r w:rsidRPr="00BF2C2B">
        <w:rPr>
          <w:szCs w:val="28"/>
        </w:rPr>
        <w:t xml:space="preserve">устройством нижнего слива (налива) продукта. Выходной штуцер устройства нижнего слива должен быть расположен параллельно продольной оси Контейнера. Фирма производитель арматуры -  </w:t>
      </w:r>
      <w:proofErr w:type="spellStart"/>
      <w:r w:rsidRPr="00BF2C2B">
        <w:rPr>
          <w:szCs w:val="28"/>
        </w:rPr>
        <w:t>Fort</w:t>
      </w:r>
      <w:proofErr w:type="spellEnd"/>
      <w:r w:rsidRPr="00BF2C2B">
        <w:rPr>
          <w:szCs w:val="28"/>
        </w:rPr>
        <w:t xml:space="preserve"> </w:t>
      </w:r>
      <w:proofErr w:type="spellStart"/>
      <w:r w:rsidRPr="00BF2C2B">
        <w:rPr>
          <w:szCs w:val="28"/>
        </w:rPr>
        <w:t>Vale</w:t>
      </w:r>
      <w:proofErr w:type="spellEnd"/>
      <w:r>
        <w:rPr>
          <w:szCs w:val="28"/>
        </w:rPr>
        <w:t xml:space="preserve">  или эквивалентная</w:t>
      </w:r>
      <w:r w:rsidRPr="00BF2C2B">
        <w:rPr>
          <w:szCs w:val="28"/>
        </w:rPr>
        <w:t xml:space="preserve">;  </w:t>
      </w:r>
    </w:p>
    <w:p w:rsidR="002D28DD" w:rsidRPr="00BF2C2B" w:rsidRDefault="002D28DD" w:rsidP="00A91A2E">
      <w:pPr>
        <w:pStyle w:val="afff4"/>
        <w:keepNext w:val="0"/>
        <w:widowControl w:val="0"/>
        <w:numPr>
          <w:ilvl w:val="0"/>
          <w:numId w:val="44"/>
        </w:numPr>
        <w:spacing w:line="240" w:lineRule="auto"/>
        <w:ind w:firstLine="709"/>
        <w:rPr>
          <w:szCs w:val="28"/>
        </w:rPr>
      </w:pPr>
      <w:r w:rsidRPr="00BF2C2B">
        <w:rPr>
          <w:szCs w:val="28"/>
        </w:rPr>
        <w:t xml:space="preserve">люком-лазом диаметром 500мм, </w:t>
      </w:r>
      <w:r w:rsidRPr="00BF2C2B">
        <w:rPr>
          <w:color w:val="000000"/>
          <w:szCs w:val="28"/>
        </w:rPr>
        <w:t>оснащенным  быстросъемными барашковыми резьбовыми запорами</w:t>
      </w:r>
    </w:p>
    <w:p w:rsidR="002D28DD" w:rsidRPr="00BF2C2B" w:rsidRDefault="002D28DD" w:rsidP="00A91A2E">
      <w:pPr>
        <w:pStyle w:val="afff4"/>
        <w:keepNext w:val="0"/>
        <w:widowControl w:val="0"/>
        <w:numPr>
          <w:ilvl w:val="0"/>
          <w:numId w:val="44"/>
        </w:numPr>
        <w:spacing w:line="240" w:lineRule="auto"/>
        <w:ind w:firstLine="709"/>
        <w:rPr>
          <w:szCs w:val="28"/>
        </w:rPr>
      </w:pPr>
      <w:r w:rsidRPr="00BF2C2B">
        <w:rPr>
          <w:szCs w:val="28"/>
        </w:rPr>
        <w:t>клапаном (краном) подсоединения воздушной (газовой) магистрали;</w:t>
      </w:r>
    </w:p>
    <w:p w:rsidR="002D28DD" w:rsidRPr="00BF2C2B" w:rsidRDefault="002D28DD" w:rsidP="00A91A2E">
      <w:pPr>
        <w:pStyle w:val="afff4"/>
        <w:keepNext w:val="0"/>
        <w:widowControl w:val="0"/>
        <w:numPr>
          <w:ilvl w:val="0"/>
          <w:numId w:val="44"/>
        </w:numPr>
        <w:spacing w:line="240" w:lineRule="auto"/>
        <w:ind w:firstLine="709"/>
        <w:rPr>
          <w:szCs w:val="28"/>
        </w:rPr>
      </w:pPr>
      <w:r w:rsidRPr="00BF2C2B">
        <w:rPr>
          <w:szCs w:val="28"/>
        </w:rPr>
        <w:t xml:space="preserve">предохранительным клапаном пружинного типа. Фирма производитель арматуры -  </w:t>
      </w:r>
      <w:proofErr w:type="spellStart"/>
      <w:r w:rsidRPr="00BF2C2B">
        <w:rPr>
          <w:szCs w:val="28"/>
        </w:rPr>
        <w:t>Fort</w:t>
      </w:r>
      <w:proofErr w:type="spellEnd"/>
      <w:r w:rsidRPr="00BF2C2B">
        <w:rPr>
          <w:szCs w:val="28"/>
        </w:rPr>
        <w:t xml:space="preserve"> </w:t>
      </w:r>
      <w:proofErr w:type="spellStart"/>
      <w:r w:rsidRPr="00BF2C2B">
        <w:rPr>
          <w:szCs w:val="28"/>
        </w:rPr>
        <w:t>Vale</w:t>
      </w:r>
      <w:proofErr w:type="spellEnd"/>
      <w:r w:rsidRPr="005F2B85">
        <w:rPr>
          <w:szCs w:val="28"/>
        </w:rPr>
        <w:t xml:space="preserve"> </w:t>
      </w:r>
      <w:r>
        <w:rPr>
          <w:szCs w:val="28"/>
        </w:rPr>
        <w:t>или эквивалентная</w:t>
      </w:r>
    </w:p>
    <w:p w:rsidR="002D28DD" w:rsidRDefault="002D28DD" w:rsidP="00A91A2E">
      <w:pPr>
        <w:pStyle w:val="afff4"/>
        <w:keepNext w:val="0"/>
        <w:widowControl w:val="0"/>
        <w:numPr>
          <w:ilvl w:val="0"/>
          <w:numId w:val="44"/>
        </w:numPr>
        <w:spacing w:line="240" w:lineRule="auto"/>
        <w:ind w:firstLine="709"/>
        <w:rPr>
          <w:szCs w:val="28"/>
        </w:rPr>
      </w:pPr>
      <w:r w:rsidRPr="00BF2C2B">
        <w:rPr>
          <w:szCs w:val="28"/>
        </w:rPr>
        <w:t>переходными мостками (А-типа);</w:t>
      </w:r>
    </w:p>
    <w:p w:rsidR="002D28DD" w:rsidRPr="00BF2C2B" w:rsidRDefault="002D28DD" w:rsidP="00A91A2E">
      <w:pPr>
        <w:pStyle w:val="afff4"/>
        <w:keepNext w:val="0"/>
        <w:widowControl w:val="0"/>
        <w:numPr>
          <w:ilvl w:val="0"/>
          <w:numId w:val="44"/>
        </w:numPr>
        <w:spacing w:line="240" w:lineRule="auto"/>
        <w:ind w:firstLine="709"/>
        <w:rPr>
          <w:szCs w:val="28"/>
        </w:rPr>
      </w:pPr>
      <w:r>
        <w:rPr>
          <w:szCs w:val="28"/>
        </w:rPr>
        <w:t>складным  металлическим поручнем;</w:t>
      </w:r>
    </w:p>
    <w:p w:rsidR="002D28DD" w:rsidRPr="00BF2C2B" w:rsidRDefault="002D28DD" w:rsidP="00A91A2E">
      <w:pPr>
        <w:pStyle w:val="afff4"/>
        <w:keepNext w:val="0"/>
        <w:widowControl w:val="0"/>
        <w:numPr>
          <w:ilvl w:val="0"/>
          <w:numId w:val="44"/>
        </w:numPr>
        <w:spacing w:line="240" w:lineRule="auto"/>
        <w:ind w:firstLine="709"/>
        <w:rPr>
          <w:szCs w:val="28"/>
        </w:rPr>
      </w:pPr>
      <w:r w:rsidRPr="00BF2C2B">
        <w:rPr>
          <w:szCs w:val="28"/>
        </w:rPr>
        <w:t>термометром с пределами измерения  температуры груза  в диапазоне от минус 40 до плюс 130</w:t>
      </w:r>
      <w:proofErr w:type="gramStart"/>
      <w:r w:rsidRPr="00BF2C2B">
        <w:rPr>
          <w:szCs w:val="28"/>
        </w:rPr>
        <w:t>°С</w:t>
      </w:r>
      <w:proofErr w:type="gramEnd"/>
      <w:r w:rsidRPr="00BF2C2B">
        <w:rPr>
          <w:szCs w:val="28"/>
        </w:rPr>
        <w:t>;</w:t>
      </w:r>
    </w:p>
    <w:p w:rsidR="002D28DD" w:rsidRPr="00BF2C2B" w:rsidRDefault="002D28DD" w:rsidP="00A91A2E">
      <w:pPr>
        <w:pStyle w:val="afff4"/>
        <w:keepNext w:val="0"/>
        <w:widowControl w:val="0"/>
        <w:numPr>
          <w:ilvl w:val="0"/>
          <w:numId w:val="44"/>
        </w:numPr>
        <w:spacing w:line="240" w:lineRule="auto"/>
        <w:ind w:firstLine="709"/>
        <w:rPr>
          <w:szCs w:val="28"/>
        </w:rPr>
      </w:pPr>
      <w:r w:rsidRPr="00BF2C2B">
        <w:rPr>
          <w:szCs w:val="28"/>
        </w:rPr>
        <w:t>лестницей из стали;</w:t>
      </w:r>
    </w:p>
    <w:p w:rsidR="002D28DD" w:rsidRPr="00BF2C2B" w:rsidRDefault="002D28DD" w:rsidP="00A91A2E">
      <w:pPr>
        <w:pStyle w:val="afff4"/>
        <w:keepNext w:val="0"/>
        <w:widowControl w:val="0"/>
        <w:numPr>
          <w:ilvl w:val="0"/>
          <w:numId w:val="44"/>
        </w:numPr>
        <w:spacing w:line="240" w:lineRule="auto"/>
        <w:ind w:firstLine="709"/>
        <w:rPr>
          <w:szCs w:val="28"/>
        </w:rPr>
      </w:pPr>
      <w:r w:rsidRPr="00BF2C2B">
        <w:rPr>
          <w:szCs w:val="28"/>
        </w:rPr>
        <w:t xml:space="preserve">крышками (заглушками), закрывающими арматуру цистерны </w:t>
      </w:r>
      <w:r w:rsidRPr="00BF2C2B">
        <w:rPr>
          <w:szCs w:val="28"/>
        </w:rPr>
        <w:lastRenderedPageBreak/>
        <w:t>Контейнера;</w:t>
      </w:r>
    </w:p>
    <w:p w:rsidR="002D28DD" w:rsidRPr="00BF2C2B" w:rsidRDefault="002D28DD" w:rsidP="00A91A2E">
      <w:pPr>
        <w:pStyle w:val="afff4"/>
        <w:keepNext w:val="0"/>
        <w:widowControl w:val="0"/>
        <w:numPr>
          <w:ilvl w:val="0"/>
          <w:numId w:val="44"/>
        </w:numPr>
        <w:spacing w:line="240" w:lineRule="auto"/>
        <w:ind w:firstLine="709"/>
        <w:rPr>
          <w:szCs w:val="28"/>
        </w:rPr>
      </w:pPr>
      <w:r w:rsidRPr="00BF2C2B">
        <w:rPr>
          <w:szCs w:val="28"/>
        </w:rPr>
        <w:t xml:space="preserve">Паровым подогревом нижней части цистерны Контейнера площадью поверхности не менее 8 </w:t>
      </w:r>
      <w:proofErr w:type="spellStart"/>
      <w:r w:rsidRPr="00BF2C2B">
        <w:rPr>
          <w:szCs w:val="28"/>
        </w:rPr>
        <w:t>кв.м</w:t>
      </w:r>
      <w:proofErr w:type="spellEnd"/>
      <w:r w:rsidRPr="00BF2C2B">
        <w:rPr>
          <w:szCs w:val="28"/>
        </w:rPr>
        <w:t>.;</w:t>
      </w:r>
    </w:p>
    <w:p w:rsidR="002D28DD" w:rsidRDefault="002D28DD" w:rsidP="00A91A2E">
      <w:pPr>
        <w:pStyle w:val="afff4"/>
        <w:keepNext w:val="0"/>
        <w:widowControl w:val="0"/>
        <w:numPr>
          <w:ilvl w:val="0"/>
          <w:numId w:val="44"/>
        </w:numPr>
        <w:spacing w:line="240" w:lineRule="auto"/>
        <w:ind w:firstLine="709"/>
        <w:rPr>
          <w:szCs w:val="28"/>
        </w:rPr>
      </w:pPr>
      <w:r w:rsidRPr="00BF2C2B">
        <w:rPr>
          <w:szCs w:val="28"/>
        </w:rPr>
        <w:t>цистерна контейнера должн</w:t>
      </w:r>
      <w:r>
        <w:rPr>
          <w:szCs w:val="28"/>
        </w:rPr>
        <w:t>а</w:t>
      </w:r>
      <w:r w:rsidRPr="00BF2C2B">
        <w:rPr>
          <w:szCs w:val="28"/>
        </w:rPr>
        <w:t xml:space="preserve"> быть со всех сторон изолирована</w:t>
      </w:r>
      <w:r>
        <w:rPr>
          <w:szCs w:val="28"/>
        </w:rPr>
        <w:t xml:space="preserve"> слоем теплоизоляции</w:t>
      </w:r>
      <w:r w:rsidRPr="00BF2C2B">
        <w:rPr>
          <w:szCs w:val="28"/>
        </w:rPr>
        <w:t xml:space="preserve">, толщина </w:t>
      </w:r>
      <w:proofErr w:type="spellStart"/>
      <w:r w:rsidRPr="00BF2C2B">
        <w:rPr>
          <w:szCs w:val="28"/>
        </w:rPr>
        <w:t>которо</w:t>
      </w:r>
      <w:r>
        <w:rPr>
          <w:szCs w:val="28"/>
        </w:rPr>
        <w:t>ого</w:t>
      </w:r>
      <w:proofErr w:type="spellEnd"/>
      <w:r w:rsidRPr="00BF2C2B">
        <w:rPr>
          <w:szCs w:val="28"/>
        </w:rPr>
        <w:t xml:space="preserve">  по всей площади внешней поверхности цистерны не менее 50мм. </w:t>
      </w:r>
      <w:r>
        <w:rPr>
          <w:color w:val="323A3F"/>
        </w:rPr>
        <w:t>Коэффициент теплопроводности  материала не менее - 0,032 Вт/м2</w:t>
      </w:r>
      <w:proofErr w:type="gramStart"/>
      <w:r>
        <w:rPr>
          <w:color w:val="323A3F"/>
        </w:rPr>
        <w:t>•К</w:t>
      </w:r>
      <w:proofErr w:type="gramEnd"/>
    </w:p>
    <w:p w:rsidR="002D28DD" w:rsidRPr="008B7A97" w:rsidRDefault="002D28DD" w:rsidP="00A91A2E">
      <w:pPr>
        <w:pStyle w:val="afff4"/>
        <w:keepNext w:val="0"/>
        <w:widowControl w:val="0"/>
        <w:numPr>
          <w:ilvl w:val="0"/>
          <w:numId w:val="44"/>
        </w:numPr>
        <w:spacing w:line="240" w:lineRule="auto"/>
        <w:ind w:firstLine="709"/>
        <w:rPr>
          <w:szCs w:val="28"/>
        </w:rPr>
      </w:pPr>
      <w:r w:rsidRPr="008B7A97">
        <w:rPr>
          <w:szCs w:val="28"/>
        </w:rPr>
        <w:t xml:space="preserve">заглушками на всех штуцерах. </w:t>
      </w:r>
    </w:p>
    <w:p w:rsidR="002D28DD" w:rsidRPr="008B7A97" w:rsidRDefault="002D28DD" w:rsidP="00A91A2E">
      <w:pPr>
        <w:pStyle w:val="afff4"/>
        <w:keepNext w:val="0"/>
        <w:widowControl w:val="0"/>
        <w:numPr>
          <w:ilvl w:val="0"/>
          <w:numId w:val="44"/>
        </w:numPr>
        <w:spacing w:line="240" w:lineRule="auto"/>
        <w:ind w:firstLine="709"/>
        <w:rPr>
          <w:szCs w:val="28"/>
        </w:rPr>
      </w:pPr>
      <w:r w:rsidRPr="00862736">
        <w:rPr>
          <w:szCs w:val="28"/>
        </w:rPr>
        <w:t>устройством для заземления.</w:t>
      </w:r>
    </w:p>
    <w:p w:rsidR="002D28DD" w:rsidRPr="008B7A97" w:rsidRDefault="002D28DD" w:rsidP="00A91A2E">
      <w:pPr>
        <w:ind w:firstLine="709"/>
        <w:jc w:val="both"/>
        <w:rPr>
          <w:sz w:val="28"/>
          <w:szCs w:val="28"/>
        </w:rPr>
      </w:pPr>
    </w:p>
    <w:p w:rsidR="002D28DD" w:rsidRPr="008B7A97" w:rsidRDefault="002D28DD" w:rsidP="00A91A2E">
      <w:pPr>
        <w:ind w:firstLine="709"/>
        <w:rPr>
          <w:sz w:val="28"/>
          <w:szCs w:val="28"/>
        </w:rPr>
      </w:pPr>
      <w:r>
        <w:rPr>
          <w:sz w:val="28"/>
          <w:szCs w:val="28"/>
        </w:rPr>
        <w:t>4.2.7. Контейнер должен соответствовать требованиям:</w:t>
      </w:r>
    </w:p>
    <w:p w:rsidR="002D28DD" w:rsidRPr="00862736" w:rsidRDefault="002D28DD" w:rsidP="00A91A2E">
      <w:pPr>
        <w:ind w:firstLine="709"/>
        <w:jc w:val="both"/>
        <w:rPr>
          <w:color w:val="323A3F"/>
          <w:sz w:val="28"/>
          <w:szCs w:val="28"/>
        </w:rPr>
      </w:pPr>
      <w:r>
        <w:rPr>
          <w:sz w:val="28"/>
          <w:szCs w:val="28"/>
        </w:rPr>
        <w:t xml:space="preserve">Международного Кодекса морской перевозки опасных грузов (IMDG </w:t>
      </w:r>
      <w:proofErr w:type="spellStart"/>
      <w:r>
        <w:rPr>
          <w:sz w:val="28"/>
          <w:szCs w:val="28"/>
        </w:rPr>
        <w:t>C</w:t>
      </w:r>
      <w:r w:rsidRPr="00862736">
        <w:rPr>
          <w:color w:val="323A3F"/>
          <w:sz w:val="28"/>
          <w:szCs w:val="28"/>
        </w:rPr>
        <w:t>ode</w:t>
      </w:r>
      <w:proofErr w:type="spellEnd"/>
      <w:r w:rsidRPr="00862736">
        <w:rPr>
          <w:color w:val="323A3F"/>
          <w:sz w:val="28"/>
          <w:szCs w:val="28"/>
        </w:rPr>
        <w:t>);</w:t>
      </w:r>
    </w:p>
    <w:p w:rsidR="002D28DD" w:rsidRPr="008B7A97" w:rsidRDefault="002D28DD" w:rsidP="00A91A2E">
      <w:pPr>
        <w:pStyle w:val="afff4"/>
        <w:keepNext w:val="0"/>
        <w:widowControl w:val="0"/>
        <w:numPr>
          <w:ilvl w:val="0"/>
          <w:numId w:val="44"/>
        </w:numPr>
        <w:spacing w:line="240" w:lineRule="auto"/>
        <w:ind w:firstLine="709"/>
        <w:rPr>
          <w:szCs w:val="28"/>
        </w:rPr>
      </w:pPr>
      <w:r w:rsidRPr="00862736">
        <w:rPr>
          <w:color w:val="323A3F"/>
          <w:szCs w:val="28"/>
        </w:rPr>
        <w:t>Международных правил перевозки опасных грузов п</w:t>
      </w:r>
      <w:r w:rsidRPr="008B7A97">
        <w:rPr>
          <w:szCs w:val="28"/>
        </w:rPr>
        <w:t>о железным дорогам (RID);</w:t>
      </w:r>
    </w:p>
    <w:p w:rsidR="002D28DD" w:rsidRPr="00BF2C2B" w:rsidRDefault="002D28DD" w:rsidP="00A91A2E">
      <w:pPr>
        <w:ind w:firstLine="709"/>
        <w:jc w:val="both"/>
        <w:rPr>
          <w:sz w:val="28"/>
          <w:szCs w:val="28"/>
        </w:rPr>
      </w:pPr>
      <w:r>
        <w:rPr>
          <w:sz w:val="28"/>
          <w:szCs w:val="28"/>
        </w:rPr>
        <w:t>- Ев</w:t>
      </w:r>
      <w:r w:rsidRPr="00BF2C2B">
        <w:rPr>
          <w:sz w:val="28"/>
          <w:szCs w:val="28"/>
        </w:rPr>
        <w:t>ропейского соглашения о международной дорожной перевозке опасных грузов (ADR).</w:t>
      </w:r>
    </w:p>
    <w:p w:rsidR="002D28DD" w:rsidRDefault="002D28DD" w:rsidP="00A91A2E">
      <w:pPr>
        <w:ind w:firstLine="709"/>
        <w:jc w:val="both"/>
        <w:rPr>
          <w:sz w:val="28"/>
          <w:szCs w:val="28"/>
        </w:rPr>
      </w:pPr>
    </w:p>
    <w:p w:rsidR="002D28DD" w:rsidRPr="00BF2C2B" w:rsidRDefault="002D28DD" w:rsidP="00A91A2E">
      <w:pPr>
        <w:ind w:firstLine="709"/>
        <w:jc w:val="both"/>
        <w:rPr>
          <w:sz w:val="28"/>
          <w:szCs w:val="28"/>
        </w:rPr>
      </w:pPr>
      <w:r w:rsidRPr="00BF2C2B">
        <w:rPr>
          <w:sz w:val="28"/>
          <w:szCs w:val="28"/>
        </w:rPr>
        <w:t xml:space="preserve">4.2.8.Контейнеры должны иметь комплект </w:t>
      </w:r>
      <w:r>
        <w:rPr>
          <w:sz w:val="28"/>
          <w:szCs w:val="28"/>
        </w:rPr>
        <w:t>документов</w:t>
      </w:r>
      <w:r w:rsidRPr="00BF2C2B">
        <w:rPr>
          <w:sz w:val="28"/>
          <w:szCs w:val="28"/>
        </w:rPr>
        <w:t>, подтверждающих качество их изготовления, примененных комплектующих изделий и его пригодность</w:t>
      </w:r>
      <w:r>
        <w:rPr>
          <w:sz w:val="28"/>
          <w:szCs w:val="28"/>
        </w:rPr>
        <w:t xml:space="preserve"> и включающий следующие сведения</w:t>
      </w:r>
      <w:r w:rsidRPr="00BF2C2B">
        <w:rPr>
          <w:sz w:val="28"/>
          <w:szCs w:val="28"/>
        </w:rPr>
        <w:t>:</w:t>
      </w:r>
    </w:p>
    <w:p w:rsidR="002D28DD" w:rsidRPr="00BF2C2B" w:rsidRDefault="002D28DD" w:rsidP="00A91A2E">
      <w:pPr>
        <w:pStyle w:val="afff4"/>
        <w:keepNext w:val="0"/>
        <w:widowControl w:val="0"/>
        <w:numPr>
          <w:ilvl w:val="0"/>
          <w:numId w:val="44"/>
        </w:numPr>
        <w:spacing w:line="240" w:lineRule="auto"/>
        <w:ind w:firstLine="709"/>
        <w:rPr>
          <w:szCs w:val="28"/>
        </w:rPr>
      </w:pPr>
      <w:r w:rsidRPr="00BF2C2B">
        <w:rPr>
          <w:szCs w:val="28"/>
        </w:rPr>
        <w:t>Утверждени</w:t>
      </w:r>
      <w:r>
        <w:rPr>
          <w:szCs w:val="28"/>
        </w:rPr>
        <w:t>е (одобрение)</w:t>
      </w:r>
      <w:r w:rsidRPr="00BF2C2B">
        <w:rPr>
          <w:szCs w:val="28"/>
        </w:rPr>
        <w:t xml:space="preserve"> </w:t>
      </w:r>
      <w:r w:rsidRPr="00BF2C2B">
        <w:rPr>
          <w:color w:val="222222"/>
          <w:szCs w:val="28"/>
        </w:rPr>
        <w:t>Российск</w:t>
      </w:r>
      <w:r>
        <w:rPr>
          <w:color w:val="222222"/>
          <w:szCs w:val="28"/>
        </w:rPr>
        <w:t>ого</w:t>
      </w:r>
      <w:r w:rsidRPr="00BF2C2B">
        <w:rPr>
          <w:color w:val="222222"/>
          <w:szCs w:val="28"/>
        </w:rPr>
        <w:t xml:space="preserve"> Морск</w:t>
      </w:r>
      <w:r>
        <w:rPr>
          <w:color w:val="222222"/>
          <w:szCs w:val="28"/>
        </w:rPr>
        <w:t>ого</w:t>
      </w:r>
      <w:r w:rsidRPr="00BF2C2B">
        <w:rPr>
          <w:color w:val="222222"/>
          <w:szCs w:val="28"/>
        </w:rPr>
        <w:t xml:space="preserve"> Регистр</w:t>
      </w:r>
      <w:r>
        <w:rPr>
          <w:color w:val="222222"/>
          <w:szCs w:val="28"/>
        </w:rPr>
        <w:t>а</w:t>
      </w:r>
      <w:r w:rsidRPr="00BF2C2B">
        <w:rPr>
          <w:color w:val="222222"/>
          <w:szCs w:val="28"/>
        </w:rPr>
        <w:t xml:space="preserve"> Судоходства</w:t>
      </w:r>
      <w:r w:rsidRPr="00BF2C2B">
        <w:rPr>
          <w:szCs w:val="28"/>
        </w:rPr>
        <w:t xml:space="preserve"> типа (конструкции) Контейнера</w:t>
      </w:r>
      <w:r>
        <w:rPr>
          <w:color w:val="222222"/>
          <w:szCs w:val="28"/>
        </w:rPr>
        <w:t>;</w:t>
      </w:r>
    </w:p>
    <w:p w:rsidR="002D28DD" w:rsidRPr="00BF2C2B" w:rsidRDefault="002D28DD" w:rsidP="00A91A2E">
      <w:pPr>
        <w:pStyle w:val="afff4"/>
        <w:keepNext w:val="0"/>
        <w:widowControl w:val="0"/>
        <w:numPr>
          <w:ilvl w:val="0"/>
          <w:numId w:val="44"/>
        </w:numPr>
        <w:spacing w:line="240" w:lineRule="auto"/>
        <w:ind w:firstLine="709"/>
        <w:rPr>
          <w:szCs w:val="28"/>
        </w:rPr>
      </w:pPr>
      <w:r>
        <w:rPr>
          <w:szCs w:val="28"/>
        </w:rPr>
        <w:t xml:space="preserve">о </w:t>
      </w:r>
      <w:r w:rsidRPr="00BF2C2B">
        <w:rPr>
          <w:szCs w:val="28"/>
        </w:rPr>
        <w:t>соответстви</w:t>
      </w:r>
      <w:r>
        <w:rPr>
          <w:szCs w:val="28"/>
        </w:rPr>
        <w:t>и</w:t>
      </w:r>
      <w:r w:rsidRPr="00BF2C2B">
        <w:rPr>
          <w:szCs w:val="28"/>
        </w:rPr>
        <w:t xml:space="preserve"> IMDG </w:t>
      </w:r>
      <w:proofErr w:type="spellStart"/>
      <w:r w:rsidRPr="00BF2C2B">
        <w:rPr>
          <w:szCs w:val="28"/>
        </w:rPr>
        <w:t>Code</w:t>
      </w:r>
      <w:proofErr w:type="spellEnd"/>
      <w:r w:rsidRPr="00BF2C2B">
        <w:rPr>
          <w:szCs w:val="28"/>
        </w:rPr>
        <w:t xml:space="preserve">, RID, ADR, </w:t>
      </w:r>
      <w:r w:rsidRPr="00BF2C2B">
        <w:rPr>
          <w:szCs w:val="28"/>
          <w:lang w:val="en-US"/>
        </w:rPr>
        <w:t>CSC</w:t>
      </w:r>
      <w:r w:rsidRPr="00BF2C2B">
        <w:rPr>
          <w:szCs w:val="28"/>
        </w:rPr>
        <w:t xml:space="preserve">, </w:t>
      </w:r>
      <w:r w:rsidRPr="00BF2C2B">
        <w:rPr>
          <w:szCs w:val="28"/>
          <w:lang w:val="en-US"/>
        </w:rPr>
        <w:t>TIR</w:t>
      </w:r>
      <w:r w:rsidRPr="00BF2C2B">
        <w:rPr>
          <w:szCs w:val="28"/>
        </w:rPr>
        <w:t xml:space="preserve">, </w:t>
      </w:r>
      <w:r w:rsidRPr="00BF2C2B">
        <w:rPr>
          <w:szCs w:val="28"/>
          <w:lang w:val="en-US"/>
        </w:rPr>
        <w:t>ISO</w:t>
      </w:r>
      <w:r w:rsidRPr="00BF2C2B">
        <w:rPr>
          <w:szCs w:val="28"/>
        </w:rPr>
        <w:t>.</w:t>
      </w:r>
    </w:p>
    <w:p w:rsidR="002D28DD" w:rsidRPr="00BF2C2B" w:rsidRDefault="002D28DD" w:rsidP="00A91A2E">
      <w:pPr>
        <w:pStyle w:val="afff4"/>
        <w:keepNext w:val="0"/>
        <w:widowControl w:val="0"/>
        <w:numPr>
          <w:ilvl w:val="0"/>
          <w:numId w:val="44"/>
        </w:numPr>
        <w:spacing w:line="240" w:lineRule="auto"/>
        <w:ind w:firstLine="709"/>
        <w:rPr>
          <w:szCs w:val="28"/>
        </w:rPr>
      </w:pPr>
      <w:r w:rsidRPr="00BF2C2B">
        <w:rPr>
          <w:szCs w:val="28"/>
        </w:rPr>
        <w:t>о результатах испытания Контейнера;</w:t>
      </w:r>
    </w:p>
    <w:p w:rsidR="002D28DD" w:rsidRPr="00BF2C2B" w:rsidRDefault="002D28DD" w:rsidP="00A91A2E">
      <w:pPr>
        <w:pStyle w:val="afff4"/>
        <w:keepNext w:val="0"/>
        <w:widowControl w:val="0"/>
        <w:numPr>
          <w:ilvl w:val="0"/>
          <w:numId w:val="44"/>
        </w:numPr>
        <w:spacing w:line="240" w:lineRule="auto"/>
        <w:ind w:firstLine="709"/>
        <w:rPr>
          <w:szCs w:val="28"/>
        </w:rPr>
      </w:pPr>
      <w:r w:rsidRPr="00BF2C2B">
        <w:rPr>
          <w:szCs w:val="28"/>
        </w:rPr>
        <w:t>об испытании на герметичность.</w:t>
      </w:r>
    </w:p>
    <w:p w:rsidR="002D28DD" w:rsidRPr="00BF2C2B" w:rsidRDefault="002D28DD" w:rsidP="00A91A2E">
      <w:pPr>
        <w:pStyle w:val="aff8"/>
        <w:shd w:val="clear" w:color="auto" w:fill="FFFFFF"/>
        <w:ind w:left="0" w:firstLine="709"/>
        <w:jc w:val="both"/>
        <w:rPr>
          <w:color w:val="222222"/>
          <w:sz w:val="28"/>
          <w:szCs w:val="28"/>
          <w:lang w:eastAsia="ru-RU"/>
        </w:rPr>
      </w:pPr>
    </w:p>
    <w:p w:rsidR="002D28DD" w:rsidRPr="00BF2C2B" w:rsidRDefault="002D28DD" w:rsidP="00A91A2E">
      <w:pPr>
        <w:pStyle w:val="aff8"/>
        <w:shd w:val="clear" w:color="auto" w:fill="FFFFFF"/>
        <w:ind w:left="0" w:firstLine="709"/>
        <w:jc w:val="both"/>
        <w:rPr>
          <w:color w:val="222222"/>
          <w:sz w:val="28"/>
          <w:szCs w:val="28"/>
          <w:lang w:eastAsia="ru-RU"/>
        </w:rPr>
      </w:pPr>
      <w:r w:rsidRPr="00BF2C2B">
        <w:rPr>
          <w:color w:val="222222"/>
          <w:sz w:val="28"/>
          <w:szCs w:val="28"/>
          <w:lang w:eastAsia="ru-RU"/>
        </w:rPr>
        <w:t xml:space="preserve">Допускается  наличие  только построечного (заводского) сертификата, отражающего </w:t>
      </w:r>
      <w:r>
        <w:rPr>
          <w:color w:val="222222"/>
          <w:sz w:val="28"/>
          <w:szCs w:val="28"/>
          <w:lang w:eastAsia="ru-RU"/>
        </w:rPr>
        <w:t xml:space="preserve">всю  </w:t>
      </w:r>
      <w:r w:rsidRPr="00BF2C2B">
        <w:rPr>
          <w:color w:val="222222"/>
          <w:sz w:val="28"/>
          <w:szCs w:val="28"/>
          <w:lang w:eastAsia="ru-RU"/>
        </w:rPr>
        <w:t>указанную выше информацию.</w:t>
      </w:r>
    </w:p>
    <w:p w:rsidR="002D28DD" w:rsidRPr="00BF2C2B" w:rsidRDefault="002D28DD" w:rsidP="00A91A2E">
      <w:pPr>
        <w:pStyle w:val="aff8"/>
        <w:shd w:val="clear" w:color="auto" w:fill="FFFFFF"/>
        <w:ind w:left="0" w:firstLine="709"/>
        <w:jc w:val="both"/>
        <w:rPr>
          <w:color w:val="222222"/>
          <w:sz w:val="28"/>
          <w:szCs w:val="28"/>
          <w:lang w:eastAsia="ru-RU"/>
        </w:rPr>
      </w:pPr>
    </w:p>
    <w:p w:rsidR="002D28DD" w:rsidRPr="00BF2C2B" w:rsidRDefault="002D28DD" w:rsidP="00A91A2E">
      <w:pPr>
        <w:shd w:val="clear" w:color="auto" w:fill="FFFFFF"/>
        <w:ind w:firstLine="709"/>
        <w:jc w:val="both"/>
        <w:rPr>
          <w:color w:val="222222"/>
          <w:sz w:val="28"/>
          <w:szCs w:val="28"/>
          <w:lang w:eastAsia="ru-RU"/>
        </w:rPr>
      </w:pPr>
      <w:r w:rsidRPr="00BF2C2B">
        <w:rPr>
          <w:color w:val="222222"/>
          <w:sz w:val="28"/>
          <w:szCs w:val="28"/>
          <w:lang w:eastAsia="ru-RU"/>
        </w:rPr>
        <w:t>4.2.9.</w:t>
      </w:r>
      <w:r>
        <w:rPr>
          <w:color w:val="222222"/>
          <w:sz w:val="28"/>
          <w:szCs w:val="28"/>
          <w:lang w:eastAsia="ru-RU"/>
        </w:rPr>
        <w:t xml:space="preserve"> </w:t>
      </w:r>
      <w:r w:rsidRPr="00BF2C2B">
        <w:rPr>
          <w:color w:val="222222"/>
          <w:sz w:val="28"/>
          <w:szCs w:val="28"/>
          <w:lang w:eastAsia="ru-RU"/>
        </w:rPr>
        <w:t xml:space="preserve">Контейнеры должны соответствовать требованиям Международной конвенции по безопасным контейнерам и Таможенной конвенции 1972 года с последующими поправками и иметь Свидетельство на контейнер (контейнеры), выданное </w:t>
      </w:r>
      <w:proofErr w:type="gramStart"/>
      <w:r w:rsidRPr="00BF2C2B">
        <w:rPr>
          <w:color w:val="222222"/>
          <w:sz w:val="28"/>
          <w:szCs w:val="28"/>
          <w:lang w:eastAsia="ru-RU"/>
        </w:rPr>
        <w:t>Российском</w:t>
      </w:r>
      <w:proofErr w:type="gramEnd"/>
      <w:r w:rsidRPr="00BF2C2B">
        <w:rPr>
          <w:color w:val="222222"/>
          <w:sz w:val="28"/>
          <w:szCs w:val="28"/>
          <w:lang w:eastAsia="ru-RU"/>
        </w:rPr>
        <w:t xml:space="preserve"> Морским Регистром Судоходства, а также клеймо указанной организации, нанесенное на контейнер в установленных местах согласно Правилам технического наблюдения за изготовлением контейнеров Российского Морского Регистра Судоходства. </w:t>
      </w:r>
    </w:p>
    <w:p w:rsidR="002D28DD" w:rsidRPr="00BF2C2B" w:rsidRDefault="002D28DD" w:rsidP="00A91A2E">
      <w:pPr>
        <w:shd w:val="clear" w:color="auto" w:fill="FFFFFF"/>
        <w:ind w:firstLine="709"/>
        <w:jc w:val="both"/>
        <w:rPr>
          <w:color w:val="222222"/>
          <w:sz w:val="28"/>
          <w:szCs w:val="28"/>
          <w:lang w:eastAsia="ru-RU"/>
        </w:rPr>
      </w:pPr>
    </w:p>
    <w:p w:rsidR="002D28DD" w:rsidRPr="00BF2C2B" w:rsidRDefault="002D28DD" w:rsidP="00A91A2E">
      <w:pPr>
        <w:shd w:val="clear" w:color="auto" w:fill="FFFFFF"/>
        <w:ind w:firstLine="709"/>
        <w:jc w:val="both"/>
        <w:rPr>
          <w:color w:val="222222"/>
          <w:sz w:val="28"/>
          <w:szCs w:val="28"/>
          <w:lang w:eastAsia="ru-RU"/>
        </w:rPr>
      </w:pPr>
      <w:r w:rsidRPr="00BF2C2B">
        <w:rPr>
          <w:color w:val="222222"/>
          <w:sz w:val="28"/>
          <w:szCs w:val="28"/>
          <w:lang w:eastAsia="ru-RU"/>
        </w:rPr>
        <w:t>4.2.10. </w:t>
      </w:r>
      <w:proofErr w:type="gramStart"/>
      <w:r w:rsidRPr="00BF2C2B">
        <w:rPr>
          <w:color w:val="222222"/>
          <w:sz w:val="28"/>
          <w:szCs w:val="28"/>
          <w:lang w:eastAsia="ru-RU"/>
        </w:rPr>
        <w:t>Окраска внешних поверхностей  каркаса (рамы), лестницы контейнера выполняется в синем цвете (по цветовому стандарту RAL - RAL5017), наружная обшивка котла цистерны выполняется в белом цвете  (по цветовому стандарту RAL 9016) с нанесением инвентарных номеров, фирменного логотипа на боковых стенках контейнера «</w:t>
      </w:r>
      <w:proofErr w:type="spellStart"/>
      <w:r w:rsidRPr="00BF2C2B">
        <w:rPr>
          <w:color w:val="222222"/>
          <w:sz w:val="28"/>
          <w:szCs w:val="28"/>
          <w:lang w:eastAsia="ru-RU"/>
        </w:rPr>
        <w:t>TransContainer</w:t>
      </w:r>
      <w:proofErr w:type="spellEnd"/>
      <w:r w:rsidRPr="00BF2C2B">
        <w:rPr>
          <w:color w:val="222222"/>
          <w:sz w:val="28"/>
          <w:szCs w:val="28"/>
          <w:lang w:eastAsia="ru-RU"/>
        </w:rPr>
        <w:t xml:space="preserve">» по заранее согласованному с Заказчиком эскизу (высотой 1280 мм, шириной 2920 </w:t>
      </w:r>
      <w:r w:rsidRPr="00BF2C2B">
        <w:rPr>
          <w:color w:val="222222"/>
          <w:sz w:val="28"/>
          <w:szCs w:val="28"/>
          <w:lang w:eastAsia="ru-RU"/>
        </w:rPr>
        <w:lastRenderedPageBreak/>
        <w:t>мм), знаков, маркировки, инвентарных номеров Заказчика синем цветом (по</w:t>
      </w:r>
      <w:proofErr w:type="gramEnd"/>
      <w:r w:rsidRPr="00BF2C2B">
        <w:rPr>
          <w:color w:val="222222"/>
          <w:sz w:val="28"/>
          <w:szCs w:val="28"/>
          <w:lang w:eastAsia="ru-RU"/>
        </w:rPr>
        <w:t xml:space="preserve"> цветовому стандарту RAL - RAL5017) в соответствии с международным стандартом ИСО 6346:1995 «Контейнеры грузовые.</w:t>
      </w:r>
      <w:r w:rsidR="00A91A2E">
        <w:rPr>
          <w:color w:val="222222"/>
          <w:sz w:val="28"/>
          <w:szCs w:val="28"/>
          <w:lang w:eastAsia="ru-RU"/>
        </w:rPr>
        <w:t xml:space="preserve"> </w:t>
      </w:r>
      <w:r w:rsidRPr="00BF2C2B">
        <w:rPr>
          <w:color w:val="222222"/>
          <w:sz w:val="28"/>
          <w:szCs w:val="28"/>
          <w:lang w:eastAsia="ru-RU"/>
        </w:rPr>
        <w:t xml:space="preserve"> Кодирование</w:t>
      </w:r>
      <w:r w:rsidRPr="00BF2C2B">
        <w:rPr>
          <w:color w:val="222222"/>
          <w:sz w:val="28"/>
          <w:szCs w:val="28"/>
          <w:lang w:val="en-US" w:eastAsia="ru-RU"/>
        </w:rPr>
        <w:t>, </w:t>
      </w:r>
      <w:r w:rsidRPr="00BF2C2B">
        <w:rPr>
          <w:color w:val="222222"/>
          <w:sz w:val="28"/>
          <w:szCs w:val="28"/>
          <w:lang w:eastAsia="ru-RU"/>
        </w:rPr>
        <w:t>идентификация</w:t>
      </w:r>
      <w:r w:rsidRPr="00BF2C2B">
        <w:rPr>
          <w:color w:val="222222"/>
          <w:sz w:val="28"/>
          <w:szCs w:val="28"/>
          <w:lang w:val="en-US" w:eastAsia="ru-RU"/>
        </w:rPr>
        <w:t> </w:t>
      </w:r>
      <w:r w:rsidRPr="00BF2C2B">
        <w:rPr>
          <w:color w:val="222222"/>
          <w:sz w:val="28"/>
          <w:szCs w:val="28"/>
          <w:lang w:eastAsia="ru-RU"/>
        </w:rPr>
        <w:t>и</w:t>
      </w:r>
      <w:r w:rsidRPr="002B55BA">
        <w:rPr>
          <w:color w:val="222222"/>
          <w:sz w:val="28"/>
          <w:szCs w:val="28"/>
          <w:lang w:val="en-US" w:eastAsia="ru-RU"/>
        </w:rPr>
        <w:t xml:space="preserve"> </w:t>
      </w:r>
      <w:r w:rsidRPr="00BF2C2B">
        <w:rPr>
          <w:color w:val="222222"/>
          <w:sz w:val="28"/>
          <w:szCs w:val="28"/>
          <w:lang w:eastAsia="ru-RU"/>
        </w:rPr>
        <w:t>маркировка</w:t>
      </w:r>
      <w:r w:rsidRPr="00BF2C2B">
        <w:rPr>
          <w:color w:val="222222"/>
          <w:sz w:val="28"/>
          <w:szCs w:val="28"/>
          <w:lang w:val="en-US" w:eastAsia="ru-RU"/>
        </w:rPr>
        <w:t>» (ISO 6346:1995 «Freight containers - Coding, identification and marking») </w:t>
      </w:r>
      <w:r w:rsidRPr="00BF2C2B">
        <w:rPr>
          <w:color w:val="222222"/>
          <w:sz w:val="28"/>
          <w:szCs w:val="28"/>
          <w:lang w:eastAsia="ru-RU"/>
        </w:rPr>
        <w:t>стандартом</w:t>
      </w:r>
      <w:r w:rsidRPr="00BF2C2B">
        <w:rPr>
          <w:color w:val="222222"/>
          <w:sz w:val="28"/>
          <w:szCs w:val="28"/>
          <w:lang w:val="en-US" w:eastAsia="ru-RU"/>
        </w:rPr>
        <w:t xml:space="preserve"> Freight containers. </w:t>
      </w:r>
      <w:proofErr w:type="spellStart"/>
      <w:r w:rsidRPr="00BF2C2B">
        <w:rPr>
          <w:color w:val="222222"/>
          <w:sz w:val="28"/>
          <w:szCs w:val="28"/>
          <w:lang w:eastAsia="ru-RU"/>
        </w:rPr>
        <w:t>Coding</w:t>
      </w:r>
      <w:proofErr w:type="spellEnd"/>
      <w:r w:rsidRPr="00BF2C2B">
        <w:rPr>
          <w:color w:val="222222"/>
          <w:sz w:val="28"/>
          <w:szCs w:val="28"/>
          <w:lang w:eastAsia="ru-RU"/>
        </w:rPr>
        <w:t>, </w:t>
      </w:r>
      <w:proofErr w:type="spellStart"/>
      <w:r w:rsidRPr="00BF2C2B">
        <w:rPr>
          <w:color w:val="222222"/>
          <w:sz w:val="28"/>
          <w:szCs w:val="28"/>
          <w:lang w:eastAsia="ru-RU"/>
        </w:rPr>
        <w:t>identification</w:t>
      </w:r>
      <w:proofErr w:type="spellEnd"/>
      <w:r w:rsidRPr="00BF2C2B">
        <w:rPr>
          <w:color w:val="222222"/>
          <w:sz w:val="28"/>
          <w:szCs w:val="28"/>
          <w:lang w:eastAsia="ru-RU"/>
        </w:rPr>
        <w:t> </w:t>
      </w:r>
      <w:proofErr w:type="spellStart"/>
      <w:r w:rsidRPr="00BF2C2B">
        <w:rPr>
          <w:color w:val="222222"/>
          <w:sz w:val="28"/>
          <w:szCs w:val="28"/>
          <w:lang w:eastAsia="ru-RU"/>
        </w:rPr>
        <w:t>and</w:t>
      </w:r>
      <w:proofErr w:type="spellEnd"/>
      <w:r w:rsidRPr="00BF2C2B">
        <w:rPr>
          <w:color w:val="222222"/>
          <w:sz w:val="28"/>
          <w:szCs w:val="28"/>
          <w:lang w:eastAsia="ru-RU"/>
        </w:rPr>
        <w:t> </w:t>
      </w:r>
      <w:proofErr w:type="spellStart"/>
      <w:r w:rsidRPr="00BF2C2B">
        <w:rPr>
          <w:color w:val="222222"/>
          <w:sz w:val="28"/>
          <w:szCs w:val="28"/>
          <w:lang w:eastAsia="ru-RU"/>
        </w:rPr>
        <w:t>marking</w:t>
      </w:r>
      <w:proofErr w:type="spellEnd"/>
      <w:r w:rsidRPr="00BF2C2B">
        <w:rPr>
          <w:color w:val="222222"/>
          <w:sz w:val="28"/>
          <w:szCs w:val="28"/>
          <w:lang w:eastAsia="ru-RU"/>
        </w:rPr>
        <w:t> ISO6346.</w:t>
      </w:r>
    </w:p>
    <w:p w:rsidR="002D28DD" w:rsidRPr="00BF2C2B" w:rsidRDefault="002D28DD" w:rsidP="00A91A2E">
      <w:pPr>
        <w:shd w:val="clear" w:color="auto" w:fill="FFFFFF"/>
        <w:ind w:firstLine="709"/>
        <w:jc w:val="both"/>
        <w:rPr>
          <w:color w:val="222222"/>
          <w:sz w:val="28"/>
          <w:szCs w:val="28"/>
          <w:lang w:eastAsia="ru-RU"/>
        </w:rPr>
      </w:pPr>
    </w:p>
    <w:p w:rsidR="002D28DD" w:rsidRPr="00BF2C2B" w:rsidRDefault="002D28DD" w:rsidP="00A91A2E">
      <w:pPr>
        <w:ind w:firstLine="709"/>
        <w:jc w:val="both"/>
        <w:rPr>
          <w:b/>
          <w:sz w:val="28"/>
          <w:szCs w:val="28"/>
        </w:rPr>
      </w:pPr>
      <w:r w:rsidRPr="00BF2C2B">
        <w:rPr>
          <w:b/>
          <w:sz w:val="28"/>
          <w:szCs w:val="28"/>
        </w:rPr>
        <w:t>4.3. Гарантийные обязательства</w:t>
      </w:r>
    </w:p>
    <w:p w:rsidR="002D28DD" w:rsidRPr="00BF2C2B" w:rsidRDefault="002D28DD" w:rsidP="00A91A2E">
      <w:pPr>
        <w:shd w:val="clear" w:color="auto" w:fill="FFFFFF"/>
        <w:ind w:firstLine="709"/>
        <w:jc w:val="both"/>
        <w:rPr>
          <w:color w:val="222222"/>
          <w:sz w:val="28"/>
          <w:szCs w:val="28"/>
          <w:lang w:eastAsia="ru-RU"/>
        </w:rPr>
      </w:pPr>
      <w:r w:rsidRPr="00BF2C2B">
        <w:rPr>
          <w:color w:val="222222"/>
          <w:sz w:val="28"/>
          <w:szCs w:val="28"/>
          <w:lang w:eastAsia="ru-RU"/>
        </w:rPr>
        <w:t>Гарантия на конструкцию поставляемого товара (контейнеров) должна быть не менее чем 12 месяцев с момента передачи товара и подписания заказчиком и победителем  акта приема-передачи контейнеров.</w:t>
      </w:r>
    </w:p>
    <w:p w:rsidR="002D28DD" w:rsidRPr="00BF2C2B" w:rsidRDefault="002D28DD" w:rsidP="00A91A2E">
      <w:pPr>
        <w:shd w:val="clear" w:color="auto" w:fill="FFFFFF"/>
        <w:ind w:firstLine="709"/>
        <w:jc w:val="both"/>
        <w:rPr>
          <w:color w:val="222222"/>
          <w:sz w:val="28"/>
          <w:szCs w:val="28"/>
          <w:lang w:eastAsia="ru-RU"/>
        </w:rPr>
      </w:pPr>
      <w:r w:rsidRPr="00BF2C2B">
        <w:rPr>
          <w:color w:val="222222"/>
          <w:sz w:val="28"/>
          <w:szCs w:val="28"/>
          <w:lang w:eastAsia="ru-RU"/>
        </w:rPr>
        <w:t xml:space="preserve">Гарантия на лакокрасочное покрытие должна составлять не менее 3 лет с момента подписания заказчиком и победителем акта приема-передачи товара. </w:t>
      </w:r>
    </w:p>
    <w:p w:rsidR="002D28DD" w:rsidRPr="00BF2C2B" w:rsidRDefault="002D28DD" w:rsidP="00A91A2E">
      <w:pPr>
        <w:shd w:val="clear" w:color="auto" w:fill="FFFFFF"/>
        <w:ind w:firstLine="709"/>
        <w:jc w:val="both"/>
        <w:rPr>
          <w:color w:val="222222"/>
          <w:sz w:val="28"/>
          <w:szCs w:val="28"/>
          <w:lang w:eastAsia="ru-RU"/>
        </w:rPr>
      </w:pPr>
      <w:r w:rsidRPr="00BF2C2B">
        <w:rPr>
          <w:color w:val="222222"/>
          <w:sz w:val="28"/>
          <w:szCs w:val="28"/>
          <w:lang w:eastAsia="ru-RU"/>
        </w:rPr>
        <w:t> </w:t>
      </w:r>
    </w:p>
    <w:p w:rsidR="002D28DD" w:rsidRPr="00BF2C2B" w:rsidRDefault="002D28DD" w:rsidP="00A91A2E">
      <w:pPr>
        <w:shd w:val="clear" w:color="auto" w:fill="FFFFFF"/>
        <w:ind w:firstLine="709"/>
        <w:jc w:val="both"/>
        <w:rPr>
          <w:color w:val="222222"/>
          <w:sz w:val="28"/>
          <w:szCs w:val="28"/>
          <w:lang w:eastAsia="ru-RU"/>
        </w:rPr>
      </w:pPr>
      <w:r w:rsidRPr="00BF2C2B">
        <w:rPr>
          <w:b/>
          <w:bCs/>
          <w:color w:val="222222"/>
          <w:sz w:val="28"/>
          <w:szCs w:val="28"/>
          <w:lang w:eastAsia="ru-RU"/>
        </w:rPr>
        <w:t>4.4</w:t>
      </w:r>
      <w:r>
        <w:rPr>
          <w:b/>
          <w:bCs/>
          <w:color w:val="222222"/>
          <w:sz w:val="28"/>
          <w:szCs w:val="28"/>
          <w:lang w:eastAsia="ru-RU"/>
        </w:rPr>
        <w:t>.</w:t>
      </w:r>
      <w:r w:rsidRPr="00BF2C2B">
        <w:rPr>
          <w:b/>
          <w:bCs/>
          <w:color w:val="222222"/>
          <w:sz w:val="28"/>
          <w:szCs w:val="28"/>
          <w:lang w:eastAsia="ru-RU"/>
        </w:rPr>
        <w:t xml:space="preserve"> Условия оплаты</w:t>
      </w:r>
    </w:p>
    <w:p w:rsidR="002D28DD" w:rsidRPr="00BF2C2B" w:rsidRDefault="002D28DD" w:rsidP="00A91A2E">
      <w:pPr>
        <w:shd w:val="clear" w:color="auto" w:fill="FFFFFF"/>
        <w:ind w:firstLine="709"/>
        <w:jc w:val="both"/>
        <w:rPr>
          <w:color w:val="222222"/>
          <w:sz w:val="28"/>
          <w:szCs w:val="28"/>
          <w:lang w:eastAsia="ru-RU"/>
        </w:rPr>
      </w:pPr>
      <w:r w:rsidRPr="00BF2C2B">
        <w:rPr>
          <w:color w:val="222222"/>
          <w:sz w:val="28"/>
          <w:szCs w:val="28"/>
          <w:lang w:eastAsia="ru-RU"/>
        </w:rPr>
        <w:t xml:space="preserve">Возможна предоплата в размере </w:t>
      </w:r>
      <w:r w:rsidRPr="00A8609E">
        <w:rPr>
          <w:b/>
          <w:color w:val="222222"/>
          <w:sz w:val="28"/>
          <w:szCs w:val="28"/>
          <w:lang w:eastAsia="ru-RU"/>
        </w:rPr>
        <w:t xml:space="preserve">не более </w:t>
      </w:r>
      <w:r w:rsidR="00A8609E" w:rsidRPr="00A8609E">
        <w:rPr>
          <w:b/>
          <w:color w:val="222222"/>
          <w:sz w:val="28"/>
          <w:szCs w:val="28"/>
          <w:lang w:eastAsia="ru-RU"/>
        </w:rPr>
        <w:t>5</w:t>
      </w:r>
      <w:r w:rsidRPr="00A8609E">
        <w:rPr>
          <w:b/>
          <w:color w:val="222222"/>
          <w:sz w:val="28"/>
          <w:szCs w:val="28"/>
          <w:lang w:eastAsia="ru-RU"/>
        </w:rPr>
        <w:t>0%</w:t>
      </w:r>
      <w:r>
        <w:rPr>
          <w:color w:val="222222"/>
          <w:sz w:val="28"/>
          <w:szCs w:val="28"/>
          <w:lang w:eastAsia="ru-RU"/>
        </w:rPr>
        <w:t xml:space="preserve"> от цены товара</w:t>
      </w:r>
      <w:r w:rsidRPr="00BF2C2B">
        <w:rPr>
          <w:color w:val="222222"/>
          <w:sz w:val="28"/>
          <w:szCs w:val="28"/>
          <w:lang w:eastAsia="ru-RU"/>
        </w:rPr>
        <w:t xml:space="preserve"> в течени</w:t>
      </w:r>
      <w:r>
        <w:rPr>
          <w:color w:val="222222"/>
          <w:sz w:val="28"/>
          <w:szCs w:val="28"/>
          <w:lang w:eastAsia="ru-RU"/>
        </w:rPr>
        <w:t>е</w:t>
      </w:r>
      <w:r w:rsidRPr="00BF2C2B">
        <w:rPr>
          <w:color w:val="222222"/>
          <w:sz w:val="28"/>
          <w:szCs w:val="28"/>
          <w:lang w:eastAsia="ru-RU"/>
        </w:rPr>
        <w:t xml:space="preserve"> 7 дней со дня заключения договора на поставку Контейнеров.</w:t>
      </w:r>
    </w:p>
    <w:p w:rsidR="002D28DD" w:rsidRPr="00BF2C2B" w:rsidRDefault="002D28DD" w:rsidP="00A91A2E">
      <w:pPr>
        <w:shd w:val="clear" w:color="auto" w:fill="FFFFFF"/>
        <w:ind w:firstLine="709"/>
        <w:jc w:val="both"/>
        <w:rPr>
          <w:color w:val="222222"/>
          <w:sz w:val="28"/>
          <w:szCs w:val="28"/>
          <w:lang w:eastAsia="ru-RU"/>
        </w:rPr>
      </w:pPr>
      <w:r>
        <w:rPr>
          <w:color w:val="222222"/>
          <w:sz w:val="28"/>
          <w:szCs w:val="28"/>
          <w:lang w:eastAsia="ru-RU"/>
        </w:rPr>
        <w:t xml:space="preserve"> Окончательный расчёт -</w:t>
      </w:r>
      <w:r w:rsidRPr="00BF2C2B">
        <w:rPr>
          <w:color w:val="222222"/>
          <w:sz w:val="28"/>
          <w:szCs w:val="28"/>
          <w:lang w:eastAsia="ru-RU"/>
        </w:rPr>
        <w:t xml:space="preserve">  в течение </w:t>
      </w:r>
      <w:r>
        <w:rPr>
          <w:color w:val="222222"/>
          <w:sz w:val="28"/>
          <w:szCs w:val="28"/>
          <w:lang w:eastAsia="ru-RU"/>
        </w:rPr>
        <w:t>3</w:t>
      </w:r>
      <w:r w:rsidRPr="00BF2C2B">
        <w:rPr>
          <w:color w:val="222222"/>
          <w:sz w:val="28"/>
          <w:szCs w:val="28"/>
          <w:lang w:eastAsia="ru-RU"/>
        </w:rPr>
        <w:t>0  суток с момента оформления Акта  приёма – передачи Контейнеров</w:t>
      </w:r>
    </w:p>
    <w:p w:rsidR="00A91A2E" w:rsidRDefault="00A91A2E" w:rsidP="00A91A2E">
      <w:pPr>
        <w:shd w:val="clear" w:color="auto" w:fill="FFFFFF"/>
        <w:ind w:firstLine="709"/>
        <w:jc w:val="both"/>
        <w:rPr>
          <w:b/>
          <w:bCs/>
          <w:color w:val="222222"/>
          <w:sz w:val="28"/>
          <w:szCs w:val="28"/>
          <w:lang w:eastAsia="ru-RU"/>
        </w:rPr>
      </w:pPr>
    </w:p>
    <w:p w:rsidR="002D28DD" w:rsidRDefault="002D28DD" w:rsidP="00A91A2E">
      <w:pPr>
        <w:shd w:val="clear" w:color="auto" w:fill="FFFFFF"/>
        <w:ind w:firstLine="709"/>
        <w:jc w:val="both"/>
        <w:rPr>
          <w:color w:val="222222"/>
          <w:sz w:val="28"/>
          <w:szCs w:val="28"/>
          <w:lang w:eastAsia="ru-RU"/>
        </w:rPr>
      </w:pPr>
      <w:r w:rsidRPr="00BF2C2B">
        <w:rPr>
          <w:b/>
          <w:bCs/>
          <w:color w:val="222222"/>
          <w:sz w:val="28"/>
          <w:szCs w:val="28"/>
          <w:lang w:eastAsia="ru-RU"/>
        </w:rPr>
        <w:t xml:space="preserve">4.5. </w:t>
      </w:r>
      <w:r>
        <w:rPr>
          <w:b/>
          <w:bCs/>
          <w:color w:val="222222"/>
          <w:sz w:val="28"/>
          <w:szCs w:val="28"/>
          <w:lang w:eastAsia="ru-RU"/>
        </w:rPr>
        <w:t>Срок</w:t>
      </w:r>
      <w:r w:rsidRPr="00BF2C2B">
        <w:rPr>
          <w:b/>
          <w:bCs/>
          <w:color w:val="222222"/>
          <w:sz w:val="28"/>
          <w:szCs w:val="28"/>
          <w:lang w:eastAsia="ru-RU"/>
        </w:rPr>
        <w:t xml:space="preserve"> поставки: </w:t>
      </w:r>
      <w:r>
        <w:rPr>
          <w:color w:val="222222"/>
          <w:sz w:val="28"/>
          <w:szCs w:val="28"/>
          <w:lang w:eastAsia="ru-RU"/>
        </w:rPr>
        <w:t xml:space="preserve">2 Контейнера - в течение 20 дней </w:t>
      </w:r>
      <w:proofErr w:type="gramStart"/>
      <w:r>
        <w:rPr>
          <w:color w:val="222222"/>
          <w:sz w:val="28"/>
          <w:szCs w:val="28"/>
          <w:lang w:eastAsia="ru-RU"/>
        </w:rPr>
        <w:t>с даты заключения</w:t>
      </w:r>
      <w:proofErr w:type="gramEnd"/>
      <w:r>
        <w:rPr>
          <w:color w:val="222222"/>
          <w:sz w:val="28"/>
          <w:szCs w:val="28"/>
          <w:lang w:eastAsia="ru-RU"/>
        </w:rPr>
        <w:t xml:space="preserve"> договора</w:t>
      </w:r>
    </w:p>
    <w:p w:rsidR="002D28DD" w:rsidRDefault="002D28DD" w:rsidP="00A91A2E">
      <w:pPr>
        <w:shd w:val="clear" w:color="auto" w:fill="FFFFFF"/>
        <w:ind w:firstLine="709"/>
        <w:jc w:val="both"/>
        <w:rPr>
          <w:color w:val="222222"/>
          <w:sz w:val="28"/>
          <w:szCs w:val="28"/>
          <w:lang w:eastAsia="ru-RU"/>
        </w:rPr>
      </w:pPr>
      <w:r>
        <w:rPr>
          <w:color w:val="222222"/>
          <w:sz w:val="28"/>
          <w:szCs w:val="28"/>
          <w:lang w:eastAsia="ru-RU"/>
        </w:rPr>
        <w:t>24 Контейнера – в</w:t>
      </w:r>
      <w:r w:rsidRPr="00BF2C2B">
        <w:rPr>
          <w:color w:val="222222"/>
          <w:sz w:val="28"/>
          <w:szCs w:val="28"/>
          <w:lang w:eastAsia="ru-RU"/>
        </w:rPr>
        <w:t xml:space="preserve"> течение 90 дней </w:t>
      </w:r>
      <w:proofErr w:type="gramStart"/>
      <w:r w:rsidRPr="00BF2C2B">
        <w:rPr>
          <w:color w:val="222222"/>
          <w:sz w:val="28"/>
          <w:szCs w:val="28"/>
          <w:lang w:eastAsia="ru-RU"/>
        </w:rPr>
        <w:t>с даты заключения</w:t>
      </w:r>
      <w:proofErr w:type="gramEnd"/>
      <w:r w:rsidRPr="00BF2C2B">
        <w:rPr>
          <w:color w:val="222222"/>
          <w:sz w:val="28"/>
          <w:szCs w:val="28"/>
          <w:lang w:eastAsia="ru-RU"/>
        </w:rPr>
        <w:t xml:space="preserve"> договора</w:t>
      </w:r>
      <w:r>
        <w:rPr>
          <w:color w:val="222222"/>
          <w:sz w:val="28"/>
          <w:szCs w:val="28"/>
          <w:lang w:eastAsia="ru-RU"/>
        </w:rPr>
        <w:t>.</w:t>
      </w:r>
    </w:p>
    <w:p w:rsidR="002D28DD" w:rsidRPr="00BF2C2B" w:rsidRDefault="002D28DD" w:rsidP="00A91A2E">
      <w:pPr>
        <w:shd w:val="clear" w:color="auto" w:fill="FFFFFF"/>
        <w:ind w:firstLine="709"/>
        <w:jc w:val="both"/>
        <w:rPr>
          <w:color w:val="222222"/>
          <w:sz w:val="28"/>
          <w:szCs w:val="28"/>
          <w:lang w:eastAsia="ru-RU"/>
        </w:rPr>
      </w:pPr>
    </w:p>
    <w:p w:rsidR="002D28DD" w:rsidRPr="00BF2C2B" w:rsidRDefault="002D28DD" w:rsidP="00A91A2E">
      <w:pPr>
        <w:shd w:val="clear" w:color="auto" w:fill="FFFFFF"/>
        <w:ind w:firstLine="709"/>
        <w:jc w:val="both"/>
        <w:rPr>
          <w:color w:val="222222"/>
          <w:sz w:val="28"/>
          <w:szCs w:val="28"/>
          <w:lang w:eastAsia="ru-RU"/>
        </w:rPr>
      </w:pPr>
      <w:r w:rsidRPr="00BF2C2B">
        <w:rPr>
          <w:b/>
          <w:bCs/>
          <w:color w:val="222222"/>
          <w:sz w:val="28"/>
          <w:szCs w:val="28"/>
          <w:lang w:eastAsia="ru-RU"/>
        </w:rPr>
        <w:t>4.6. Условия доставки товара:</w:t>
      </w:r>
    </w:p>
    <w:p w:rsidR="002D28DD" w:rsidRPr="00BF2C2B" w:rsidRDefault="002D28DD" w:rsidP="00A91A2E">
      <w:pPr>
        <w:shd w:val="clear" w:color="auto" w:fill="FFFFFF"/>
        <w:ind w:firstLine="709"/>
        <w:jc w:val="both"/>
        <w:rPr>
          <w:color w:val="222222"/>
          <w:sz w:val="28"/>
          <w:szCs w:val="28"/>
          <w:lang w:eastAsia="ru-RU"/>
        </w:rPr>
      </w:pPr>
      <w:r w:rsidRPr="00BF2C2B">
        <w:rPr>
          <w:color w:val="222222"/>
          <w:sz w:val="28"/>
          <w:szCs w:val="28"/>
          <w:lang w:eastAsia="ru-RU"/>
        </w:rPr>
        <w:t xml:space="preserve">Товар поставляется партиями предварительно согласованными </w:t>
      </w:r>
      <w:r>
        <w:rPr>
          <w:color w:val="222222"/>
          <w:sz w:val="28"/>
          <w:szCs w:val="28"/>
          <w:lang w:eastAsia="ru-RU"/>
        </w:rPr>
        <w:t>поставщиком</w:t>
      </w:r>
      <w:r w:rsidRPr="00BF2C2B">
        <w:rPr>
          <w:color w:val="222222"/>
          <w:sz w:val="28"/>
          <w:szCs w:val="28"/>
          <w:lang w:eastAsia="ru-RU"/>
        </w:rPr>
        <w:t xml:space="preserve"> и заказчиком (по количеству Товара и дате поставки).</w:t>
      </w:r>
    </w:p>
    <w:p w:rsidR="002D28DD" w:rsidRPr="00BF2C2B" w:rsidRDefault="002D28DD" w:rsidP="00A91A2E">
      <w:pPr>
        <w:shd w:val="clear" w:color="auto" w:fill="FFFFFF"/>
        <w:ind w:firstLine="709"/>
        <w:jc w:val="both"/>
        <w:rPr>
          <w:color w:val="222222"/>
          <w:sz w:val="28"/>
          <w:szCs w:val="28"/>
          <w:lang w:eastAsia="ru-RU"/>
        </w:rPr>
      </w:pPr>
      <w:r w:rsidRPr="00BF2C2B">
        <w:rPr>
          <w:color w:val="222222"/>
          <w:sz w:val="28"/>
          <w:szCs w:val="28"/>
          <w:lang w:eastAsia="ru-RU"/>
        </w:rPr>
        <w:t>Местом поставки Контейнеров  явля</w:t>
      </w:r>
      <w:r>
        <w:rPr>
          <w:color w:val="222222"/>
          <w:sz w:val="28"/>
          <w:szCs w:val="28"/>
          <w:lang w:eastAsia="ru-RU"/>
        </w:rPr>
        <w:t>е</w:t>
      </w:r>
      <w:r w:rsidRPr="00BF2C2B">
        <w:rPr>
          <w:color w:val="222222"/>
          <w:sz w:val="28"/>
          <w:szCs w:val="28"/>
          <w:lang w:eastAsia="ru-RU"/>
        </w:rPr>
        <w:t xml:space="preserve">тся  контейнерный терминал </w:t>
      </w:r>
      <w:r>
        <w:rPr>
          <w:color w:val="222222"/>
          <w:sz w:val="28"/>
          <w:szCs w:val="28"/>
          <w:lang w:eastAsia="ru-RU"/>
        </w:rPr>
        <w:br/>
      </w:r>
      <w:r w:rsidRPr="00BF2C2B">
        <w:rPr>
          <w:color w:val="222222"/>
          <w:sz w:val="28"/>
          <w:szCs w:val="28"/>
          <w:lang w:eastAsia="ru-RU"/>
        </w:rPr>
        <w:t xml:space="preserve">ПАО «ТрансКонтейнер» </w:t>
      </w:r>
      <w:r>
        <w:rPr>
          <w:color w:val="222222"/>
          <w:sz w:val="28"/>
          <w:szCs w:val="28"/>
          <w:lang w:eastAsia="ru-RU"/>
        </w:rPr>
        <w:t>на станции Санкт-Петербург-товарный- Витебский (</w:t>
      </w:r>
      <w:proofErr w:type="spellStart"/>
      <w:r w:rsidRPr="00BF2C2B">
        <w:rPr>
          <w:color w:val="222222"/>
          <w:sz w:val="28"/>
          <w:szCs w:val="28"/>
          <w:lang w:eastAsia="ru-RU"/>
        </w:rPr>
        <w:t>г</w:t>
      </w:r>
      <w:proofErr w:type="gramStart"/>
      <w:r>
        <w:rPr>
          <w:color w:val="222222"/>
          <w:sz w:val="28"/>
          <w:szCs w:val="28"/>
          <w:lang w:eastAsia="ru-RU"/>
        </w:rPr>
        <w:t>.</w:t>
      </w:r>
      <w:r w:rsidRPr="00BF2C2B">
        <w:rPr>
          <w:color w:val="222222"/>
          <w:sz w:val="28"/>
          <w:szCs w:val="28"/>
          <w:lang w:eastAsia="ru-RU"/>
        </w:rPr>
        <w:t>С</w:t>
      </w:r>
      <w:proofErr w:type="gramEnd"/>
      <w:r w:rsidRPr="00BF2C2B">
        <w:rPr>
          <w:color w:val="222222"/>
          <w:sz w:val="28"/>
          <w:szCs w:val="28"/>
          <w:lang w:eastAsia="ru-RU"/>
        </w:rPr>
        <w:t>анкт</w:t>
      </w:r>
      <w:proofErr w:type="spellEnd"/>
      <w:r w:rsidRPr="00BF2C2B">
        <w:rPr>
          <w:color w:val="222222"/>
          <w:sz w:val="28"/>
          <w:szCs w:val="28"/>
          <w:lang w:eastAsia="ru-RU"/>
        </w:rPr>
        <w:t>-Петербург</w:t>
      </w:r>
      <w:r>
        <w:rPr>
          <w:color w:val="222222"/>
          <w:sz w:val="28"/>
          <w:szCs w:val="28"/>
          <w:lang w:eastAsia="ru-RU"/>
        </w:rPr>
        <w:t>)</w:t>
      </w:r>
      <w:r w:rsidRPr="00BF2C2B">
        <w:rPr>
          <w:color w:val="222222"/>
          <w:sz w:val="28"/>
          <w:szCs w:val="28"/>
          <w:lang w:eastAsia="ru-RU"/>
        </w:rPr>
        <w:t>. Договором, заключаемым по итогам Конкурса, может быть предусмотрено право сторон согласовать иные места поставки Контейнеров, при этом не допускается увеличение стоимости договора.</w:t>
      </w:r>
    </w:p>
    <w:p w:rsidR="002D28DD" w:rsidRPr="00BF2C2B" w:rsidRDefault="002D28DD" w:rsidP="00A91A2E">
      <w:pPr>
        <w:shd w:val="clear" w:color="auto" w:fill="FFFFFF"/>
        <w:ind w:firstLine="709"/>
        <w:jc w:val="both"/>
        <w:rPr>
          <w:color w:val="222222"/>
          <w:sz w:val="28"/>
          <w:szCs w:val="28"/>
          <w:lang w:eastAsia="ru-RU"/>
        </w:rPr>
      </w:pPr>
      <w:r w:rsidRPr="00BF2C2B">
        <w:rPr>
          <w:color w:val="222222"/>
          <w:sz w:val="28"/>
          <w:szCs w:val="28"/>
          <w:lang w:eastAsia="ru-RU"/>
        </w:rPr>
        <w:t xml:space="preserve">Победитель </w:t>
      </w:r>
      <w:r w:rsidR="007629E4">
        <w:rPr>
          <w:color w:val="222222"/>
          <w:sz w:val="28"/>
          <w:szCs w:val="28"/>
          <w:lang w:eastAsia="ru-RU"/>
        </w:rPr>
        <w:t>Запроса предложений</w:t>
      </w:r>
      <w:r w:rsidRPr="00BF2C2B">
        <w:rPr>
          <w:color w:val="222222"/>
          <w:sz w:val="28"/>
          <w:szCs w:val="28"/>
          <w:lang w:eastAsia="ru-RU"/>
        </w:rPr>
        <w:t xml:space="preserve"> может привлекать третьих лиц для осуществления доставки Контейнеров.</w:t>
      </w:r>
    </w:p>
    <w:p w:rsidR="002D28DD" w:rsidRPr="00BF2C2B" w:rsidRDefault="002D28DD" w:rsidP="00A91A2E">
      <w:pPr>
        <w:shd w:val="clear" w:color="auto" w:fill="FFFFFF"/>
        <w:ind w:firstLine="709"/>
        <w:jc w:val="both"/>
        <w:rPr>
          <w:color w:val="222222"/>
          <w:sz w:val="28"/>
          <w:szCs w:val="28"/>
          <w:lang w:eastAsia="ru-RU"/>
        </w:rPr>
      </w:pPr>
      <w:r>
        <w:rPr>
          <w:color w:val="222222"/>
          <w:sz w:val="28"/>
          <w:szCs w:val="28"/>
          <w:lang w:eastAsia="ru-RU"/>
        </w:rPr>
        <w:t>П</w:t>
      </w:r>
      <w:r w:rsidRPr="00BF2C2B">
        <w:rPr>
          <w:color w:val="222222"/>
          <w:sz w:val="28"/>
          <w:szCs w:val="28"/>
          <w:lang w:eastAsia="ru-RU"/>
        </w:rPr>
        <w:t>риемка Контейнеров по качеству и количеству производится представителями Заказчика</w:t>
      </w:r>
      <w:r>
        <w:rPr>
          <w:color w:val="222222"/>
          <w:sz w:val="28"/>
          <w:szCs w:val="28"/>
          <w:lang w:eastAsia="ru-RU"/>
        </w:rPr>
        <w:t xml:space="preserve"> в</w:t>
      </w:r>
      <w:r w:rsidRPr="00BF2C2B">
        <w:rPr>
          <w:color w:val="222222"/>
          <w:sz w:val="28"/>
          <w:szCs w:val="28"/>
          <w:lang w:eastAsia="ru-RU"/>
        </w:rPr>
        <w:t xml:space="preserve"> </w:t>
      </w:r>
      <w:r>
        <w:rPr>
          <w:color w:val="222222"/>
          <w:sz w:val="28"/>
          <w:szCs w:val="28"/>
          <w:lang w:eastAsia="ru-RU"/>
        </w:rPr>
        <w:t>месте поставки, указанном в пункте 4.6 Технического задания, с подписанием акта приема-передачи Товара.</w:t>
      </w:r>
    </w:p>
    <w:p w:rsidR="002D28DD" w:rsidRDefault="002D28DD" w:rsidP="00A91A2E">
      <w:pPr>
        <w:shd w:val="clear" w:color="auto" w:fill="FFFFFF"/>
        <w:ind w:firstLine="709"/>
        <w:jc w:val="both"/>
        <w:rPr>
          <w:rFonts w:eastAsia="MS Mincho"/>
          <w:szCs w:val="28"/>
          <w:lang w:eastAsia="ru-RU"/>
        </w:rPr>
      </w:pPr>
      <w:r w:rsidRPr="00BF2C2B">
        <w:rPr>
          <w:color w:val="222222"/>
          <w:sz w:val="28"/>
          <w:szCs w:val="28"/>
          <w:lang w:eastAsia="ru-RU"/>
        </w:rPr>
        <w:t xml:space="preserve">Переход права собственности к Заказчику осуществляется </w:t>
      </w:r>
      <w:r>
        <w:rPr>
          <w:color w:val="222222"/>
          <w:sz w:val="28"/>
          <w:szCs w:val="28"/>
          <w:lang w:eastAsia="ru-RU"/>
        </w:rPr>
        <w:t xml:space="preserve">в момент  </w:t>
      </w:r>
      <w:r w:rsidRPr="00BF2C2B">
        <w:rPr>
          <w:color w:val="222222"/>
          <w:sz w:val="28"/>
          <w:szCs w:val="28"/>
          <w:lang w:eastAsia="ru-RU"/>
        </w:rPr>
        <w:t xml:space="preserve"> подписания Акта приема-передачи Товара</w:t>
      </w:r>
      <w:r>
        <w:rPr>
          <w:color w:val="222222"/>
          <w:sz w:val="28"/>
          <w:szCs w:val="28"/>
          <w:lang w:eastAsia="ru-RU"/>
        </w:rPr>
        <w:t xml:space="preserve"> в месте поставки Контейнеров</w:t>
      </w:r>
      <w:r w:rsidRPr="00BF2C2B">
        <w:rPr>
          <w:color w:val="222222"/>
          <w:sz w:val="28"/>
          <w:szCs w:val="28"/>
          <w:lang w:eastAsia="ru-RU"/>
        </w:rPr>
        <w:t>.</w:t>
      </w:r>
      <w:r w:rsidRPr="00BF2C2B">
        <w:rPr>
          <w:rFonts w:eastAsia="MS Mincho"/>
          <w:szCs w:val="28"/>
          <w:lang w:eastAsia="ru-RU"/>
        </w:rPr>
        <w:t xml:space="preserve"> </w:t>
      </w:r>
    </w:p>
    <w:p w:rsidR="002D28DD" w:rsidRDefault="002D28DD" w:rsidP="00A91A2E">
      <w:pPr>
        <w:shd w:val="clear" w:color="auto" w:fill="FFFFFF"/>
        <w:ind w:firstLine="709"/>
        <w:jc w:val="both"/>
        <w:rPr>
          <w:rFonts w:eastAsia="MS Mincho"/>
          <w:szCs w:val="28"/>
          <w:lang w:eastAsia="ru-RU"/>
        </w:rPr>
      </w:pPr>
    </w:p>
    <w:p w:rsidR="002D28DD" w:rsidRPr="00BF2C2B" w:rsidRDefault="002D28DD" w:rsidP="00A91A2E">
      <w:pPr>
        <w:shd w:val="clear" w:color="auto" w:fill="FFFFFF"/>
        <w:ind w:firstLine="709"/>
        <w:jc w:val="both"/>
        <w:rPr>
          <w:color w:val="222222"/>
          <w:sz w:val="28"/>
          <w:szCs w:val="28"/>
          <w:lang w:eastAsia="ru-RU"/>
        </w:rPr>
      </w:pPr>
      <w:r>
        <w:rPr>
          <w:b/>
          <w:bCs/>
          <w:color w:val="222222"/>
          <w:sz w:val="28"/>
          <w:szCs w:val="28"/>
          <w:lang w:eastAsia="ru-RU"/>
        </w:rPr>
        <w:t>4.7</w:t>
      </w:r>
      <w:r w:rsidRPr="00BF2C2B">
        <w:rPr>
          <w:b/>
          <w:bCs/>
          <w:color w:val="222222"/>
          <w:sz w:val="28"/>
          <w:szCs w:val="28"/>
          <w:lang w:eastAsia="ru-RU"/>
        </w:rPr>
        <w:t xml:space="preserve">. </w:t>
      </w:r>
      <w:r>
        <w:rPr>
          <w:b/>
          <w:bCs/>
          <w:color w:val="222222"/>
          <w:sz w:val="28"/>
          <w:szCs w:val="28"/>
          <w:lang w:eastAsia="ru-RU"/>
        </w:rPr>
        <w:t>Дополнительные требования.</w:t>
      </w:r>
    </w:p>
    <w:p w:rsidR="002D28DD" w:rsidRPr="00BF2C2B" w:rsidRDefault="002D28DD" w:rsidP="00A91A2E">
      <w:pPr>
        <w:ind w:firstLine="709"/>
        <w:jc w:val="both"/>
        <w:rPr>
          <w:sz w:val="28"/>
          <w:szCs w:val="28"/>
        </w:rPr>
      </w:pPr>
      <w:r>
        <w:rPr>
          <w:sz w:val="28"/>
          <w:szCs w:val="28"/>
        </w:rPr>
        <w:t>4.7.1</w:t>
      </w:r>
      <w:r w:rsidR="00A91A2E">
        <w:rPr>
          <w:sz w:val="28"/>
          <w:szCs w:val="28"/>
        </w:rPr>
        <w:t>.</w:t>
      </w:r>
      <w:r>
        <w:rPr>
          <w:sz w:val="28"/>
          <w:szCs w:val="28"/>
        </w:rPr>
        <w:t xml:space="preserve"> </w:t>
      </w:r>
      <w:r w:rsidRPr="00BF2C2B">
        <w:rPr>
          <w:sz w:val="28"/>
          <w:szCs w:val="28"/>
        </w:rPr>
        <w:t xml:space="preserve">Предприятие-производитель Контейнеров должно  быть одобрено Российским морским  регистром судоходства, что </w:t>
      </w:r>
      <w:r>
        <w:rPr>
          <w:sz w:val="28"/>
          <w:szCs w:val="28"/>
        </w:rPr>
        <w:t xml:space="preserve">должно </w:t>
      </w:r>
      <w:r w:rsidRPr="00BF2C2B">
        <w:rPr>
          <w:sz w:val="28"/>
          <w:szCs w:val="28"/>
        </w:rPr>
        <w:t>подтвержда</w:t>
      </w:r>
      <w:r>
        <w:rPr>
          <w:sz w:val="28"/>
          <w:szCs w:val="28"/>
        </w:rPr>
        <w:t>т</w:t>
      </w:r>
      <w:r w:rsidRPr="00BF2C2B">
        <w:rPr>
          <w:sz w:val="28"/>
          <w:szCs w:val="28"/>
        </w:rPr>
        <w:t xml:space="preserve">ься  соответствующим </w:t>
      </w:r>
      <w:r>
        <w:rPr>
          <w:sz w:val="28"/>
          <w:szCs w:val="28"/>
        </w:rPr>
        <w:t>документом</w:t>
      </w:r>
      <w:r w:rsidRPr="00BF2C2B">
        <w:rPr>
          <w:sz w:val="28"/>
          <w:szCs w:val="28"/>
        </w:rPr>
        <w:t>.</w:t>
      </w:r>
    </w:p>
    <w:p w:rsidR="002D28DD" w:rsidRPr="00BF2C2B" w:rsidRDefault="002D28DD" w:rsidP="00A91A2E">
      <w:pPr>
        <w:ind w:firstLine="709"/>
        <w:jc w:val="both"/>
        <w:rPr>
          <w:sz w:val="28"/>
          <w:szCs w:val="28"/>
        </w:rPr>
      </w:pPr>
      <w:r>
        <w:rPr>
          <w:sz w:val="28"/>
          <w:szCs w:val="28"/>
        </w:rPr>
        <w:lastRenderedPageBreak/>
        <w:t>4.7.2</w:t>
      </w:r>
      <w:r w:rsidR="00A91A2E">
        <w:rPr>
          <w:sz w:val="28"/>
          <w:szCs w:val="28"/>
        </w:rPr>
        <w:t>.</w:t>
      </w:r>
      <w:r>
        <w:rPr>
          <w:sz w:val="28"/>
          <w:szCs w:val="28"/>
        </w:rPr>
        <w:t xml:space="preserve"> </w:t>
      </w:r>
      <w:r w:rsidRPr="00BF2C2B">
        <w:rPr>
          <w:sz w:val="28"/>
          <w:szCs w:val="28"/>
        </w:rPr>
        <w:t xml:space="preserve">Производство (сборка) Контейнеров  должно  осуществляться на  территории </w:t>
      </w:r>
      <w:r>
        <w:rPr>
          <w:sz w:val="28"/>
          <w:szCs w:val="28"/>
        </w:rPr>
        <w:t>стран Т</w:t>
      </w:r>
      <w:r w:rsidRPr="00BF2C2B">
        <w:rPr>
          <w:sz w:val="28"/>
          <w:szCs w:val="28"/>
        </w:rPr>
        <w:t>аможенного союза.</w:t>
      </w:r>
    </w:p>
    <w:p w:rsidR="002D28DD" w:rsidRDefault="002D28DD" w:rsidP="00A91A2E">
      <w:pPr>
        <w:ind w:firstLine="709"/>
      </w:pPr>
      <w:r w:rsidRPr="009B2A26">
        <w:rPr>
          <w:sz w:val="28"/>
          <w:szCs w:val="28"/>
        </w:rPr>
        <w:t>4.7.3</w:t>
      </w:r>
      <w:r w:rsidR="00A91A2E">
        <w:rPr>
          <w:sz w:val="28"/>
          <w:szCs w:val="28"/>
        </w:rPr>
        <w:t>.</w:t>
      </w:r>
      <w:r>
        <w:rPr>
          <w:sz w:val="28"/>
          <w:szCs w:val="28"/>
        </w:rPr>
        <w:t xml:space="preserve"> </w:t>
      </w:r>
      <w:r>
        <w:t xml:space="preserve"> </w:t>
      </w:r>
      <w:r w:rsidRPr="009B2A26">
        <w:rPr>
          <w:sz w:val="28"/>
          <w:szCs w:val="28"/>
        </w:rPr>
        <w:t>На каждый Контейнер (партию Контейнеров) должн</w:t>
      </w:r>
      <w:r>
        <w:rPr>
          <w:sz w:val="28"/>
          <w:szCs w:val="28"/>
        </w:rPr>
        <w:t>о</w:t>
      </w:r>
      <w:r w:rsidRPr="009B2A26">
        <w:rPr>
          <w:sz w:val="28"/>
          <w:szCs w:val="28"/>
        </w:rPr>
        <w:t xml:space="preserve"> предоставляться оформленн</w:t>
      </w:r>
      <w:r>
        <w:rPr>
          <w:sz w:val="28"/>
          <w:szCs w:val="28"/>
        </w:rPr>
        <w:t>ое</w:t>
      </w:r>
      <w:r w:rsidRPr="009B2A26">
        <w:rPr>
          <w:sz w:val="28"/>
          <w:szCs w:val="28"/>
        </w:rPr>
        <w:t xml:space="preserve"> и зарегистрированн</w:t>
      </w:r>
      <w:r>
        <w:rPr>
          <w:sz w:val="28"/>
          <w:szCs w:val="28"/>
        </w:rPr>
        <w:t>ое</w:t>
      </w:r>
      <w:r w:rsidRPr="009B2A26">
        <w:rPr>
          <w:sz w:val="28"/>
          <w:szCs w:val="28"/>
        </w:rPr>
        <w:t xml:space="preserve">  в Федеральной службе по экологическому, технологическому и атомному надзору </w:t>
      </w:r>
      <w:r>
        <w:rPr>
          <w:sz w:val="28"/>
          <w:szCs w:val="28"/>
        </w:rPr>
        <w:t>Заключение</w:t>
      </w:r>
      <w:r w:rsidRPr="009B2A26">
        <w:rPr>
          <w:sz w:val="28"/>
          <w:szCs w:val="28"/>
        </w:rPr>
        <w:t xml:space="preserve"> экспертизы промышленной безопасности (ЭПБ). </w:t>
      </w:r>
    </w:p>
    <w:p w:rsidR="00A91A2E" w:rsidRDefault="00A91A2E" w:rsidP="00A91A2E">
      <w:pPr>
        <w:suppressAutoHyphens w:val="0"/>
      </w:pPr>
    </w:p>
    <w:p w:rsidR="00A91A2E" w:rsidRDefault="00A91A2E" w:rsidP="00A91A2E">
      <w:pPr>
        <w:suppressAutoHyphens w:val="0"/>
      </w:pPr>
    </w:p>
    <w:p w:rsidR="004A5F74" w:rsidRDefault="004A5F74" w:rsidP="005D6B64">
      <w:pPr>
        <w:ind w:firstLine="709"/>
        <w:jc w:val="both"/>
        <w:rPr>
          <w:rFonts w:eastAsia="MS Mincho"/>
          <w:b/>
          <w:bCs/>
          <w:sz w:val="32"/>
          <w:szCs w:val="32"/>
        </w:rPr>
      </w:pPr>
      <w:r w:rsidRPr="005D6B64">
        <w:rPr>
          <w:rFonts w:eastAsia="MS Mincho"/>
          <w:b/>
          <w:bCs/>
          <w:sz w:val="32"/>
          <w:szCs w:val="32"/>
        </w:rPr>
        <w:t xml:space="preserve">Раздел 5. Информационная карта </w:t>
      </w:r>
    </w:p>
    <w:p w:rsidR="005D6B64" w:rsidRPr="005D6B64" w:rsidRDefault="005D6B64" w:rsidP="005D6B64">
      <w:pPr>
        <w:ind w:firstLine="709"/>
        <w:jc w:val="both"/>
        <w:rPr>
          <w:rFonts w:eastAsia="MS Mincho"/>
          <w:b/>
          <w:bCs/>
          <w:sz w:val="32"/>
          <w:szCs w:val="32"/>
        </w:rPr>
      </w:pPr>
    </w:p>
    <w:p w:rsidR="004A5F74" w:rsidRPr="005D6B64" w:rsidRDefault="004A5F74" w:rsidP="005D6B64">
      <w:pPr>
        <w:shd w:val="clear" w:color="auto" w:fill="FFFFFF"/>
        <w:ind w:firstLine="709"/>
        <w:jc w:val="both"/>
        <w:rPr>
          <w:color w:val="222222"/>
          <w:sz w:val="28"/>
          <w:szCs w:val="28"/>
          <w:lang w:eastAsia="ru-RU"/>
        </w:rPr>
      </w:pPr>
      <w:r w:rsidRPr="005D6B64">
        <w:rPr>
          <w:color w:val="222222"/>
          <w:sz w:val="28"/>
          <w:szCs w:val="28"/>
          <w:lang w:eastAsia="ru-RU"/>
        </w:rPr>
        <w:t xml:space="preserve">Следующие условия проведения Запроса предложений являются неотъемлемой частью настоящей документации, </w:t>
      </w:r>
      <w:proofErr w:type="gramStart"/>
      <w:r w:rsidRPr="005D6B64">
        <w:rPr>
          <w:color w:val="222222"/>
          <w:sz w:val="28"/>
          <w:szCs w:val="28"/>
          <w:lang w:eastAsia="ru-RU"/>
        </w:rPr>
        <w:t>уточняют и дополняют</w:t>
      </w:r>
      <w:proofErr w:type="gramEnd"/>
      <w:r w:rsidRPr="005D6B64">
        <w:rPr>
          <w:color w:val="222222"/>
          <w:sz w:val="28"/>
          <w:szCs w:val="28"/>
          <w:lang w:eastAsia="ru-RU"/>
        </w:rPr>
        <w:t xml:space="preserve"> положения настоящей документации о закупке (приглашения участия в Запросе предложений).</w:t>
      </w:r>
    </w:p>
    <w:p w:rsidR="004A5F74" w:rsidRDefault="004A5F74" w:rsidP="004A5F74">
      <w:pPr>
        <w:pStyle w:val="19"/>
        <w:ind w:firstLine="0"/>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25"/>
        <w:gridCol w:w="4536"/>
        <w:gridCol w:w="1807"/>
      </w:tblGrid>
      <w:tr w:rsidR="004A5F74" w:rsidRPr="00F86FAA" w:rsidTr="009B2B76">
        <w:tc>
          <w:tcPr>
            <w:tcW w:w="534" w:type="dxa"/>
            <w:vAlign w:val="center"/>
          </w:tcPr>
          <w:p w:rsidR="004A5F74" w:rsidRPr="00F86FAA" w:rsidRDefault="004A5F74" w:rsidP="009B2B7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4A5F74" w:rsidRPr="00F86FAA" w:rsidRDefault="004A5F74" w:rsidP="009B2B76">
            <w:pPr>
              <w:pStyle w:val="19"/>
              <w:ind w:firstLine="0"/>
              <w:jc w:val="center"/>
              <w:rPr>
                <w:b/>
                <w:sz w:val="24"/>
                <w:szCs w:val="24"/>
              </w:rPr>
            </w:pPr>
          </w:p>
        </w:tc>
        <w:tc>
          <w:tcPr>
            <w:tcW w:w="2551" w:type="dxa"/>
            <w:vAlign w:val="center"/>
          </w:tcPr>
          <w:p w:rsidR="004A5F74" w:rsidRPr="00F86FAA" w:rsidRDefault="004A5F74" w:rsidP="009B2B7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3"/>
            <w:vAlign w:val="center"/>
          </w:tcPr>
          <w:p w:rsidR="004A5F74" w:rsidRPr="00F86FAA" w:rsidRDefault="004A5F74" w:rsidP="005D6B64">
            <w:pPr>
              <w:pStyle w:val="Default"/>
              <w:jc w:val="center"/>
              <w:rPr>
                <w:b/>
                <w:color w:val="auto"/>
              </w:rPr>
            </w:pPr>
            <w:r w:rsidRPr="00F86FAA">
              <w:rPr>
                <w:b/>
                <w:color w:val="auto"/>
              </w:rPr>
              <w:t>Содержание</w:t>
            </w:r>
          </w:p>
        </w:tc>
      </w:tr>
      <w:tr w:rsidR="004A5F74" w:rsidRPr="00F86FAA" w:rsidTr="009B2B76">
        <w:tc>
          <w:tcPr>
            <w:tcW w:w="534" w:type="dxa"/>
          </w:tcPr>
          <w:p w:rsidR="004A5F74" w:rsidRPr="00F86FAA" w:rsidRDefault="004A5F74" w:rsidP="009B2B76">
            <w:pPr>
              <w:pStyle w:val="19"/>
              <w:ind w:firstLine="0"/>
              <w:rPr>
                <w:b/>
                <w:sz w:val="24"/>
                <w:szCs w:val="24"/>
              </w:rPr>
            </w:pPr>
            <w:r w:rsidRPr="00F86FAA">
              <w:rPr>
                <w:b/>
                <w:sz w:val="24"/>
                <w:szCs w:val="24"/>
              </w:rPr>
              <w:t>1.</w:t>
            </w:r>
          </w:p>
        </w:tc>
        <w:tc>
          <w:tcPr>
            <w:tcW w:w="2551" w:type="dxa"/>
          </w:tcPr>
          <w:p w:rsidR="004A5F74" w:rsidRPr="00F86FAA" w:rsidRDefault="004A5F74" w:rsidP="009B2B76">
            <w:pPr>
              <w:pStyle w:val="Default"/>
              <w:rPr>
                <w:b/>
                <w:color w:val="auto"/>
              </w:rPr>
            </w:pPr>
            <w:r w:rsidRPr="00F86FAA">
              <w:rPr>
                <w:b/>
                <w:color w:val="auto"/>
              </w:rPr>
              <w:t>Предмет Запроса предложений.</w:t>
            </w:r>
          </w:p>
          <w:p w:rsidR="004A5F74" w:rsidRPr="00F86FAA" w:rsidRDefault="004A5F74" w:rsidP="009B2B76">
            <w:pPr>
              <w:pStyle w:val="Default"/>
              <w:rPr>
                <w:b/>
                <w:color w:val="auto"/>
              </w:rPr>
            </w:pPr>
          </w:p>
        </w:tc>
        <w:tc>
          <w:tcPr>
            <w:tcW w:w="6768" w:type="dxa"/>
            <w:gridSpan w:val="3"/>
          </w:tcPr>
          <w:p w:rsidR="004A5F74" w:rsidRPr="0005464B" w:rsidRDefault="004A5F74" w:rsidP="002D67D4">
            <w:pPr>
              <w:pStyle w:val="19"/>
              <w:ind w:firstLine="0"/>
              <w:rPr>
                <w:sz w:val="24"/>
                <w:szCs w:val="24"/>
              </w:rPr>
            </w:pPr>
            <w:r w:rsidRPr="00F86FAA">
              <w:rPr>
                <w:sz w:val="24"/>
                <w:szCs w:val="24"/>
              </w:rPr>
              <w:t xml:space="preserve">Запрос предложений № </w:t>
            </w:r>
            <w:r w:rsidR="00DC4B38" w:rsidRPr="00DC4B38">
              <w:rPr>
                <w:sz w:val="24"/>
                <w:szCs w:val="24"/>
              </w:rPr>
              <w:t>ЗП-012-ЦКПСП-0052</w:t>
            </w:r>
            <w:r w:rsidR="00DC4B38">
              <w:rPr>
                <w:sz w:val="24"/>
                <w:szCs w:val="24"/>
              </w:rPr>
              <w:t xml:space="preserve"> </w:t>
            </w:r>
            <w:r w:rsidRPr="009D1D3C">
              <w:rPr>
                <w:sz w:val="24"/>
                <w:szCs w:val="24"/>
              </w:rPr>
              <w:t xml:space="preserve">на право заключения договора по предмету закупки: Поставка </w:t>
            </w:r>
            <w:proofErr w:type="gramStart"/>
            <w:r w:rsidRPr="009D1D3C">
              <w:rPr>
                <w:sz w:val="24"/>
                <w:szCs w:val="24"/>
              </w:rPr>
              <w:t>новых</w:t>
            </w:r>
            <w:proofErr w:type="gramEnd"/>
            <w:r w:rsidRPr="009D1D3C">
              <w:rPr>
                <w:sz w:val="24"/>
                <w:szCs w:val="24"/>
              </w:rPr>
              <w:t xml:space="preserve"> 20 фут</w:t>
            </w:r>
            <w:r w:rsidR="005D6B64">
              <w:rPr>
                <w:sz w:val="24"/>
                <w:szCs w:val="24"/>
              </w:rPr>
              <w:t>овых</w:t>
            </w:r>
            <w:r w:rsidRPr="009D1D3C">
              <w:rPr>
                <w:sz w:val="24"/>
                <w:szCs w:val="24"/>
              </w:rPr>
              <w:t xml:space="preserve"> танк-контейнеров</w:t>
            </w:r>
          </w:p>
        </w:tc>
      </w:tr>
      <w:tr w:rsidR="004A5F74" w:rsidRPr="00F86FAA" w:rsidTr="009B2B76">
        <w:tc>
          <w:tcPr>
            <w:tcW w:w="534" w:type="dxa"/>
          </w:tcPr>
          <w:p w:rsidR="004A5F74" w:rsidRPr="00F86FAA" w:rsidRDefault="004A5F74" w:rsidP="009B2B76">
            <w:pPr>
              <w:pStyle w:val="19"/>
              <w:ind w:firstLine="0"/>
              <w:rPr>
                <w:b/>
                <w:sz w:val="24"/>
                <w:szCs w:val="24"/>
              </w:rPr>
            </w:pPr>
            <w:r w:rsidRPr="00F86FAA">
              <w:rPr>
                <w:b/>
                <w:sz w:val="24"/>
                <w:szCs w:val="24"/>
              </w:rPr>
              <w:t>2.</w:t>
            </w:r>
          </w:p>
        </w:tc>
        <w:tc>
          <w:tcPr>
            <w:tcW w:w="2551" w:type="dxa"/>
          </w:tcPr>
          <w:p w:rsidR="004A5F74" w:rsidRPr="00F86FAA" w:rsidRDefault="004A5F74" w:rsidP="009B2B76">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gridSpan w:val="3"/>
          </w:tcPr>
          <w:p w:rsidR="004A5F74" w:rsidRDefault="004A5F74" w:rsidP="005D6B64">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w:t>
            </w:r>
            <w:r>
              <w:rPr>
                <w:sz w:val="24"/>
                <w:szCs w:val="24"/>
              </w:rPr>
              <w:t>:</w:t>
            </w:r>
          </w:p>
          <w:p w:rsidR="004A5F74" w:rsidRDefault="004A5F74" w:rsidP="005D6B64">
            <w:pPr>
              <w:pStyle w:val="19"/>
              <w:ind w:firstLine="0"/>
              <w:rPr>
                <w:sz w:val="24"/>
                <w:szCs w:val="24"/>
              </w:rPr>
            </w:pPr>
          </w:p>
          <w:p w:rsidR="004A5F74" w:rsidRPr="00F86FAA" w:rsidRDefault="004A5F74" w:rsidP="005D6B64">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Pr>
                <w:sz w:val="24"/>
                <w:szCs w:val="24"/>
              </w:rPr>
              <w:t>ПАО</w:t>
            </w:r>
            <w:r w:rsidRPr="00F86FAA">
              <w:rPr>
                <w:sz w:val="24"/>
                <w:szCs w:val="24"/>
              </w:rPr>
              <w:t xml:space="preserve"> «ТрансКонтейнер».</w:t>
            </w:r>
          </w:p>
          <w:p w:rsidR="004A5F74" w:rsidRDefault="004A5F74" w:rsidP="005D6B64">
            <w:pPr>
              <w:pStyle w:val="19"/>
              <w:ind w:firstLine="0"/>
              <w:rPr>
                <w:sz w:val="24"/>
                <w:szCs w:val="24"/>
              </w:rPr>
            </w:pPr>
            <w:r w:rsidRPr="00F86FAA">
              <w:rPr>
                <w:sz w:val="24"/>
                <w:szCs w:val="24"/>
              </w:rPr>
              <w:t xml:space="preserve">Адрес: 125047, Москва, Оружейный переулок, д.19. </w:t>
            </w:r>
          </w:p>
          <w:p w:rsidR="004A5F74" w:rsidRPr="00F86FAA" w:rsidRDefault="004A5F74" w:rsidP="005D6B64">
            <w:pPr>
              <w:pStyle w:val="19"/>
              <w:ind w:firstLine="0"/>
              <w:rPr>
                <w:sz w:val="24"/>
                <w:szCs w:val="24"/>
              </w:rPr>
            </w:pPr>
          </w:p>
          <w:p w:rsidR="004A5F74" w:rsidRDefault="004A5F74" w:rsidP="005D6B64">
            <w:pPr>
              <w:pStyle w:val="19"/>
              <w:ind w:firstLine="0"/>
              <w:rPr>
                <w:sz w:val="24"/>
                <w:szCs w:val="24"/>
              </w:rPr>
            </w:pPr>
            <w:r w:rsidRPr="004E0866">
              <w:rPr>
                <w:sz w:val="24"/>
                <w:szCs w:val="24"/>
              </w:rPr>
              <w:t>Контактное лицо Заказчика:</w:t>
            </w:r>
          </w:p>
          <w:p w:rsidR="004A5F74" w:rsidRDefault="004A5F74" w:rsidP="005D6B64">
            <w:pPr>
              <w:pStyle w:val="19"/>
              <w:ind w:firstLine="0"/>
              <w:rPr>
                <w:sz w:val="24"/>
                <w:szCs w:val="24"/>
              </w:rPr>
            </w:pPr>
            <w:r w:rsidRPr="009D1D3C">
              <w:rPr>
                <w:sz w:val="24"/>
                <w:szCs w:val="24"/>
              </w:rPr>
              <w:t xml:space="preserve">Константин Александрович Ушков, тел +7 (495) 7881717, доб.: 1251, электронный адрес электронный адрес UshkovKA@trcont.ru </w:t>
            </w:r>
          </w:p>
          <w:p w:rsidR="004A5F74" w:rsidRDefault="004A5F74" w:rsidP="005D6B64">
            <w:pPr>
              <w:pStyle w:val="19"/>
              <w:ind w:firstLine="0"/>
              <w:rPr>
                <w:sz w:val="24"/>
                <w:szCs w:val="24"/>
              </w:rPr>
            </w:pPr>
          </w:p>
          <w:p w:rsidR="004A5F74" w:rsidRDefault="004A5F74" w:rsidP="005D6B64">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4A5F74" w:rsidRPr="00F86FAA" w:rsidRDefault="004A5F74" w:rsidP="005D6B64">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4A5F74" w:rsidRPr="00F86FAA" w:rsidTr="009B2B76">
        <w:tc>
          <w:tcPr>
            <w:tcW w:w="534" w:type="dxa"/>
          </w:tcPr>
          <w:p w:rsidR="004A5F74" w:rsidRPr="00F86FAA" w:rsidRDefault="004A5F74" w:rsidP="009B2B76">
            <w:pPr>
              <w:pStyle w:val="19"/>
              <w:ind w:firstLine="0"/>
              <w:rPr>
                <w:b/>
                <w:sz w:val="24"/>
                <w:szCs w:val="24"/>
              </w:rPr>
            </w:pPr>
            <w:r w:rsidRPr="00F86FAA">
              <w:rPr>
                <w:b/>
                <w:sz w:val="24"/>
                <w:szCs w:val="24"/>
              </w:rPr>
              <w:t>3.</w:t>
            </w:r>
          </w:p>
        </w:tc>
        <w:tc>
          <w:tcPr>
            <w:tcW w:w="2551" w:type="dxa"/>
          </w:tcPr>
          <w:p w:rsidR="004A5F74" w:rsidRPr="00F86FAA" w:rsidRDefault="004A5F74" w:rsidP="009B2B76">
            <w:pPr>
              <w:pStyle w:val="Default"/>
              <w:rPr>
                <w:b/>
                <w:color w:val="auto"/>
              </w:rPr>
            </w:pPr>
            <w:r w:rsidRPr="00F86FAA">
              <w:rPr>
                <w:b/>
                <w:color w:val="auto"/>
              </w:rPr>
              <w:t>Дата опубликования извещения о проведении Запроса предложений</w:t>
            </w:r>
          </w:p>
        </w:tc>
        <w:tc>
          <w:tcPr>
            <w:tcW w:w="6768" w:type="dxa"/>
            <w:gridSpan w:val="3"/>
          </w:tcPr>
          <w:p w:rsidR="004A5F74" w:rsidRPr="00DC4B38" w:rsidRDefault="00DC4B38" w:rsidP="00DC4B38">
            <w:r w:rsidRPr="00DC4B38">
              <w:t>«31</w:t>
            </w:r>
            <w:r w:rsidR="004A5F74" w:rsidRPr="00DC4B38">
              <w:t xml:space="preserve">» </w:t>
            </w:r>
            <w:r w:rsidRPr="00DC4B38">
              <w:t>июля</w:t>
            </w:r>
            <w:r w:rsidR="004A5F74" w:rsidRPr="00DC4B38">
              <w:t xml:space="preserve">  2015 г.</w:t>
            </w:r>
          </w:p>
        </w:tc>
      </w:tr>
      <w:tr w:rsidR="004A5F74" w:rsidRPr="00F86FAA" w:rsidTr="009B2B76">
        <w:tc>
          <w:tcPr>
            <w:tcW w:w="534" w:type="dxa"/>
          </w:tcPr>
          <w:p w:rsidR="004A5F74" w:rsidRPr="00F86FAA" w:rsidRDefault="004A5F74" w:rsidP="009B2B76">
            <w:pPr>
              <w:pStyle w:val="19"/>
              <w:ind w:firstLine="0"/>
              <w:rPr>
                <w:b/>
                <w:sz w:val="24"/>
                <w:szCs w:val="24"/>
              </w:rPr>
            </w:pPr>
            <w:r w:rsidRPr="00F86FAA">
              <w:rPr>
                <w:b/>
                <w:sz w:val="24"/>
                <w:szCs w:val="24"/>
              </w:rPr>
              <w:t>4.</w:t>
            </w:r>
          </w:p>
        </w:tc>
        <w:tc>
          <w:tcPr>
            <w:tcW w:w="2551" w:type="dxa"/>
          </w:tcPr>
          <w:p w:rsidR="004A5F74" w:rsidRDefault="004A5F74" w:rsidP="009B2B76">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 xml:space="preserve">проведения процедуры Запроса </w:t>
            </w:r>
            <w:r w:rsidRPr="00F86FAA">
              <w:rPr>
                <w:b/>
                <w:color w:val="auto"/>
              </w:rPr>
              <w:lastRenderedPageBreak/>
              <w:t>предложений</w:t>
            </w:r>
            <w:proofErr w:type="gramEnd"/>
          </w:p>
          <w:p w:rsidR="004A5F74" w:rsidRPr="00F86FAA" w:rsidRDefault="004A5F74" w:rsidP="009B2B76">
            <w:pPr>
              <w:pStyle w:val="Default"/>
              <w:rPr>
                <w:b/>
                <w:color w:val="auto"/>
              </w:rPr>
            </w:pPr>
          </w:p>
        </w:tc>
        <w:tc>
          <w:tcPr>
            <w:tcW w:w="6768" w:type="dxa"/>
            <w:gridSpan w:val="3"/>
          </w:tcPr>
          <w:p w:rsidR="004A5F74" w:rsidRPr="00C61887" w:rsidRDefault="004A5F74" w:rsidP="005D6B64">
            <w:pPr>
              <w:pStyle w:val="19"/>
              <w:ind w:firstLine="0"/>
              <w:rPr>
                <w:sz w:val="24"/>
                <w:szCs w:val="24"/>
              </w:rPr>
            </w:pPr>
            <w:proofErr w:type="gramStart"/>
            <w:r w:rsidRPr="00C61887">
              <w:rPr>
                <w:sz w:val="24"/>
                <w:szCs w:val="24"/>
              </w:rPr>
              <w:lastRenderedPageBreak/>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w:t>
            </w:r>
            <w:r w:rsidRPr="00C61887">
              <w:rPr>
                <w:sz w:val="24"/>
                <w:szCs w:val="24"/>
              </w:rPr>
              <w:lastRenderedPageBreak/>
              <w:t>«Интернет»</w:t>
            </w:r>
            <w:r>
              <w:rPr>
                <w:sz w:val="24"/>
                <w:szCs w:val="24"/>
              </w:rPr>
              <w:t xml:space="preserve"> </w:t>
            </w:r>
            <w:r w:rsidRPr="00C61887">
              <w:rPr>
                <w:sz w:val="24"/>
                <w:szCs w:val="24"/>
              </w:rPr>
              <w:t>на</w:t>
            </w:r>
            <w:r>
              <w:rPr>
                <w:sz w:val="24"/>
                <w:szCs w:val="24"/>
              </w:rPr>
              <w:t xml:space="preserve"> сайте ПАО «ТрансКонтейнер» (</w:t>
            </w:r>
            <w:hyperlink r:id="rId13" w:history="1">
              <w:r w:rsidRPr="005567BA">
                <w:rPr>
                  <w:rStyle w:val="a8"/>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4A5F74" w:rsidRPr="008C1BC9" w:rsidRDefault="004A5F74" w:rsidP="005D6B64">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4A5F74" w:rsidRPr="00F86FAA" w:rsidTr="009B2B76">
        <w:tc>
          <w:tcPr>
            <w:tcW w:w="534" w:type="dxa"/>
          </w:tcPr>
          <w:p w:rsidR="004A5F74" w:rsidRPr="00F86FAA" w:rsidRDefault="004A5F74" w:rsidP="009B2B76">
            <w:pPr>
              <w:pStyle w:val="19"/>
              <w:ind w:firstLine="0"/>
              <w:rPr>
                <w:b/>
                <w:sz w:val="24"/>
                <w:szCs w:val="24"/>
              </w:rPr>
            </w:pPr>
            <w:r w:rsidRPr="00F86FAA">
              <w:rPr>
                <w:b/>
                <w:sz w:val="24"/>
                <w:szCs w:val="24"/>
              </w:rPr>
              <w:lastRenderedPageBreak/>
              <w:t>5.</w:t>
            </w:r>
          </w:p>
        </w:tc>
        <w:tc>
          <w:tcPr>
            <w:tcW w:w="2551" w:type="dxa"/>
          </w:tcPr>
          <w:p w:rsidR="004A5F74" w:rsidRPr="00F86FAA" w:rsidRDefault="004A5F74" w:rsidP="009B2B76">
            <w:pPr>
              <w:pStyle w:val="Default"/>
              <w:rPr>
                <w:b/>
                <w:color w:val="auto"/>
              </w:rPr>
            </w:pPr>
            <w:r w:rsidRPr="00F86FAA">
              <w:rPr>
                <w:b/>
                <w:color w:val="auto"/>
              </w:rPr>
              <w:t>Начальная (максимальная) цена договора/ цена лота</w:t>
            </w:r>
          </w:p>
        </w:tc>
        <w:tc>
          <w:tcPr>
            <w:tcW w:w="6768" w:type="dxa"/>
            <w:gridSpan w:val="3"/>
          </w:tcPr>
          <w:p w:rsidR="004A5F74" w:rsidRPr="004A5F74" w:rsidRDefault="004A5F74" w:rsidP="005D6B64">
            <w:pPr>
              <w:jc w:val="both"/>
              <w:rPr>
                <w:color w:val="000000"/>
              </w:rPr>
            </w:pPr>
            <w:proofErr w:type="gramStart"/>
            <w:r w:rsidRPr="00732B6F">
              <w:rPr>
                <w:color w:val="000000"/>
              </w:rPr>
              <w:t>Начальная (максимальная) цена договора составляет 49 036 000 (сорок девять миллионов тридцать шесть тысяч) рублей 00 копеек с учетом всех возможных расходов претендента, в том числе расходов на таможенное оформление товара,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«ТрансКонтейнер», расходов по нанесению на</w:t>
            </w:r>
            <w:proofErr w:type="gramEnd"/>
            <w:r w:rsidRPr="00732B6F">
              <w:rPr>
                <w:color w:val="000000"/>
              </w:rPr>
              <w:t xml:space="preserve">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 </w:t>
            </w:r>
          </w:p>
        </w:tc>
      </w:tr>
      <w:tr w:rsidR="004A5F74" w:rsidRPr="00F86FAA" w:rsidTr="009B2B76">
        <w:tc>
          <w:tcPr>
            <w:tcW w:w="534" w:type="dxa"/>
          </w:tcPr>
          <w:p w:rsidR="004A5F74" w:rsidRPr="00F86FAA" w:rsidRDefault="004A5F74" w:rsidP="009B2B76">
            <w:pPr>
              <w:pStyle w:val="19"/>
              <w:ind w:firstLine="0"/>
              <w:rPr>
                <w:b/>
                <w:sz w:val="24"/>
                <w:szCs w:val="24"/>
              </w:rPr>
            </w:pPr>
            <w:r w:rsidRPr="00F86FAA">
              <w:rPr>
                <w:b/>
                <w:sz w:val="24"/>
                <w:szCs w:val="24"/>
              </w:rPr>
              <w:t>6.</w:t>
            </w:r>
          </w:p>
        </w:tc>
        <w:tc>
          <w:tcPr>
            <w:tcW w:w="2551" w:type="dxa"/>
          </w:tcPr>
          <w:p w:rsidR="004A5F74" w:rsidRPr="00F86FAA" w:rsidRDefault="004A5F74" w:rsidP="009B2B76">
            <w:pPr>
              <w:pStyle w:val="Default"/>
              <w:rPr>
                <w:b/>
                <w:color w:val="auto"/>
              </w:rPr>
            </w:pPr>
            <w:r w:rsidRPr="00F86FAA">
              <w:rPr>
                <w:b/>
                <w:color w:val="auto"/>
              </w:rPr>
              <w:t xml:space="preserve">Место, дата начала и окончания подачи Заявок </w:t>
            </w:r>
          </w:p>
        </w:tc>
        <w:tc>
          <w:tcPr>
            <w:tcW w:w="6768" w:type="dxa"/>
            <w:gridSpan w:val="3"/>
          </w:tcPr>
          <w:p w:rsidR="004A5F74" w:rsidRPr="004A5F74" w:rsidRDefault="004A5F74" w:rsidP="004D1FB2">
            <w:pPr>
              <w:jc w:val="both"/>
              <w:rPr>
                <w:color w:val="000000"/>
              </w:rPr>
            </w:pPr>
            <w:proofErr w:type="gramStart"/>
            <w:r w:rsidRPr="00282E02">
              <w:rPr>
                <w:color w:val="000000"/>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w:t>
            </w:r>
            <w:r w:rsidR="00DC4B38">
              <w:rPr>
                <w:color w:val="000000"/>
              </w:rPr>
              <w:t xml:space="preserve">те 3 Информационной карты до </w:t>
            </w:r>
            <w:r w:rsidR="004D1FB2">
              <w:rPr>
                <w:color w:val="000000"/>
              </w:rPr>
              <w:t xml:space="preserve"> 14 часов 00 минут 12</w:t>
            </w:r>
            <w:r w:rsidR="00DC4B38">
              <w:rPr>
                <w:color w:val="000000"/>
              </w:rPr>
              <w:t xml:space="preserve">.08.2015 </w:t>
            </w:r>
            <w:r w:rsidRPr="00282E02">
              <w:rPr>
                <w:color w:val="000000"/>
              </w:rPr>
              <w:t>г. по адресу, указанному в пункте 2 настоящей</w:t>
            </w:r>
            <w:proofErr w:type="gramEnd"/>
            <w:r w:rsidRPr="00282E02">
              <w:rPr>
                <w:color w:val="000000"/>
              </w:rPr>
              <w:t xml:space="preserve"> Информационной карты.</w:t>
            </w:r>
          </w:p>
        </w:tc>
      </w:tr>
      <w:tr w:rsidR="004A5F74" w:rsidRPr="00F86FAA" w:rsidTr="009B2B76">
        <w:tc>
          <w:tcPr>
            <w:tcW w:w="534" w:type="dxa"/>
          </w:tcPr>
          <w:p w:rsidR="004A5F74" w:rsidRPr="00F86FAA" w:rsidRDefault="004A5F74" w:rsidP="009B2B76">
            <w:pPr>
              <w:pStyle w:val="19"/>
              <w:ind w:firstLine="0"/>
              <w:rPr>
                <w:b/>
                <w:sz w:val="24"/>
                <w:szCs w:val="24"/>
              </w:rPr>
            </w:pPr>
            <w:r w:rsidRPr="00F86FAA">
              <w:rPr>
                <w:b/>
                <w:sz w:val="24"/>
                <w:szCs w:val="24"/>
              </w:rPr>
              <w:t>7.</w:t>
            </w:r>
          </w:p>
        </w:tc>
        <w:tc>
          <w:tcPr>
            <w:tcW w:w="2551" w:type="dxa"/>
          </w:tcPr>
          <w:p w:rsidR="004A5F74" w:rsidRPr="00F86FAA" w:rsidRDefault="004A5F74" w:rsidP="009B2B76">
            <w:pPr>
              <w:pStyle w:val="Default"/>
              <w:rPr>
                <w:b/>
                <w:color w:val="auto"/>
              </w:rPr>
            </w:pPr>
            <w:r w:rsidRPr="003D2759">
              <w:rPr>
                <w:b/>
                <w:color w:val="auto"/>
              </w:rPr>
              <w:t>Срок действия Заявки</w:t>
            </w:r>
            <w:r w:rsidRPr="003D2759">
              <w:rPr>
                <w:b/>
                <w:color w:val="auto"/>
              </w:rPr>
              <w:tab/>
            </w:r>
          </w:p>
        </w:tc>
        <w:tc>
          <w:tcPr>
            <w:tcW w:w="6768" w:type="dxa"/>
            <w:gridSpan w:val="3"/>
          </w:tcPr>
          <w:p w:rsidR="004A5F74" w:rsidRPr="004A5F74" w:rsidRDefault="004A5F74" w:rsidP="005D6B64">
            <w:pPr>
              <w:jc w:val="both"/>
              <w:rPr>
                <w:color w:val="000000"/>
              </w:rPr>
            </w:pPr>
            <w:r w:rsidRPr="00282E02">
              <w:rPr>
                <w:color w:val="000000"/>
              </w:rPr>
              <w:t xml:space="preserve">Заявка должна действовать не менее 120 календарных дней </w:t>
            </w:r>
            <w:proofErr w:type="gramStart"/>
            <w:r w:rsidRPr="00282E02">
              <w:rPr>
                <w:color w:val="000000"/>
              </w:rPr>
              <w:t>с даты окончания</w:t>
            </w:r>
            <w:proofErr w:type="gramEnd"/>
            <w:r w:rsidRPr="00282E02">
              <w:rPr>
                <w:color w:val="000000"/>
              </w:rPr>
              <w:t xml:space="preserve"> срока подачи Заявок (пункт 6 настоящей Информационной карты).</w:t>
            </w:r>
          </w:p>
        </w:tc>
      </w:tr>
      <w:tr w:rsidR="004A5F74" w:rsidRPr="00F86FAA" w:rsidTr="009B2B76">
        <w:tc>
          <w:tcPr>
            <w:tcW w:w="534" w:type="dxa"/>
          </w:tcPr>
          <w:p w:rsidR="004A5F74" w:rsidRPr="00F86FAA" w:rsidRDefault="004A5F74" w:rsidP="009B2B76">
            <w:pPr>
              <w:pStyle w:val="19"/>
              <w:ind w:firstLine="0"/>
              <w:rPr>
                <w:b/>
                <w:sz w:val="24"/>
                <w:szCs w:val="24"/>
              </w:rPr>
            </w:pPr>
            <w:r w:rsidRPr="00F86FAA">
              <w:rPr>
                <w:b/>
                <w:sz w:val="24"/>
                <w:szCs w:val="24"/>
              </w:rPr>
              <w:t xml:space="preserve">8. </w:t>
            </w:r>
          </w:p>
        </w:tc>
        <w:tc>
          <w:tcPr>
            <w:tcW w:w="2551" w:type="dxa"/>
          </w:tcPr>
          <w:p w:rsidR="004A5F74" w:rsidRPr="00F86FAA" w:rsidRDefault="004A5F74" w:rsidP="009B2B76">
            <w:pPr>
              <w:pStyle w:val="Default"/>
              <w:rPr>
                <w:b/>
                <w:color w:val="auto"/>
              </w:rPr>
            </w:pPr>
            <w:r>
              <w:rPr>
                <w:b/>
                <w:color w:val="auto"/>
              </w:rPr>
              <w:t>Оценка</w:t>
            </w:r>
            <w:r w:rsidRPr="00F86FAA">
              <w:rPr>
                <w:b/>
                <w:color w:val="auto"/>
              </w:rPr>
              <w:t xml:space="preserve"> и сопоставление Заявок</w:t>
            </w:r>
          </w:p>
        </w:tc>
        <w:tc>
          <w:tcPr>
            <w:tcW w:w="6768" w:type="dxa"/>
            <w:gridSpan w:val="3"/>
          </w:tcPr>
          <w:p w:rsidR="004A5F74" w:rsidRPr="004A5F74" w:rsidRDefault="004A5F74" w:rsidP="004D1FB2">
            <w:pPr>
              <w:pStyle w:val="19"/>
              <w:ind w:firstLine="0"/>
              <w:rPr>
                <w:sz w:val="24"/>
                <w:szCs w:val="24"/>
                <w:highlight w:val="cyan"/>
              </w:rPr>
            </w:pPr>
            <w:r w:rsidRPr="004A5F74">
              <w:rPr>
                <w:color w:val="000000"/>
                <w:sz w:val="24"/>
                <w:szCs w:val="24"/>
              </w:rPr>
              <w:t xml:space="preserve">Оценка и сопоставление Заявок состоится </w:t>
            </w:r>
            <w:r w:rsidR="005D6B64">
              <w:rPr>
                <w:color w:val="000000"/>
                <w:sz w:val="24"/>
                <w:szCs w:val="24"/>
              </w:rPr>
              <w:br/>
            </w:r>
            <w:r w:rsidR="004D1FB2">
              <w:rPr>
                <w:sz w:val="24"/>
                <w:szCs w:val="24"/>
              </w:rPr>
              <w:t>«14</w:t>
            </w:r>
            <w:r w:rsidR="005D6B64" w:rsidRPr="00DC4B38">
              <w:rPr>
                <w:sz w:val="24"/>
                <w:szCs w:val="24"/>
              </w:rPr>
              <w:t xml:space="preserve">» </w:t>
            </w:r>
            <w:r w:rsidR="00DC4B38" w:rsidRPr="00DC4B38">
              <w:rPr>
                <w:sz w:val="24"/>
                <w:szCs w:val="24"/>
              </w:rPr>
              <w:t>августа</w:t>
            </w:r>
            <w:r w:rsidR="005D6B64" w:rsidRPr="00DC4B38">
              <w:rPr>
                <w:sz w:val="24"/>
                <w:szCs w:val="24"/>
              </w:rPr>
              <w:t xml:space="preserve"> 2015 г. </w:t>
            </w:r>
            <w:r w:rsidR="00DC4B38" w:rsidRPr="00DC4B38">
              <w:rPr>
                <w:sz w:val="24"/>
                <w:szCs w:val="24"/>
              </w:rPr>
              <w:t>в 14</w:t>
            </w:r>
            <w:r w:rsidRPr="00DC4B38">
              <w:rPr>
                <w:sz w:val="24"/>
                <w:szCs w:val="24"/>
              </w:rPr>
              <w:t xml:space="preserve"> часов</w:t>
            </w:r>
            <w:r w:rsidRPr="00DC4B38">
              <w:rPr>
                <w:color w:val="000000"/>
                <w:sz w:val="24"/>
                <w:szCs w:val="24"/>
              </w:rPr>
              <w:t xml:space="preserve"> 00 минут</w:t>
            </w:r>
            <w:r w:rsidRPr="004A5F74">
              <w:rPr>
                <w:color w:val="000000"/>
                <w:sz w:val="24"/>
                <w:szCs w:val="24"/>
              </w:rPr>
              <w:t xml:space="preserve"> местного времени по адресу, указанному в пункте 2 настоящей Информационной карты.</w:t>
            </w:r>
          </w:p>
        </w:tc>
      </w:tr>
      <w:tr w:rsidR="004A5F74" w:rsidRPr="00F86FAA" w:rsidTr="005D6B64">
        <w:trPr>
          <w:trHeight w:val="1098"/>
        </w:trPr>
        <w:tc>
          <w:tcPr>
            <w:tcW w:w="534" w:type="dxa"/>
          </w:tcPr>
          <w:p w:rsidR="004A5F74" w:rsidRPr="00F86FAA" w:rsidRDefault="004A5F74" w:rsidP="009B2B76">
            <w:pPr>
              <w:pStyle w:val="19"/>
              <w:ind w:firstLine="0"/>
              <w:rPr>
                <w:b/>
                <w:sz w:val="24"/>
                <w:szCs w:val="24"/>
              </w:rPr>
            </w:pPr>
            <w:r>
              <w:rPr>
                <w:b/>
                <w:sz w:val="24"/>
                <w:szCs w:val="24"/>
              </w:rPr>
              <w:t>9.</w:t>
            </w:r>
          </w:p>
        </w:tc>
        <w:tc>
          <w:tcPr>
            <w:tcW w:w="2551" w:type="dxa"/>
          </w:tcPr>
          <w:p w:rsidR="004A5F74" w:rsidRPr="00F86FAA" w:rsidRDefault="004A5F74" w:rsidP="009B2B76">
            <w:pPr>
              <w:pStyle w:val="Default"/>
              <w:rPr>
                <w:b/>
                <w:color w:val="auto"/>
              </w:rPr>
            </w:pPr>
            <w:r>
              <w:rPr>
                <w:b/>
                <w:color w:val="auto"/>
              </w:rPr>
              <w:t>Конкурсная комиссия</w:t>
            </w:r>
          </w:p>
        </w:tc>
        <w:tc>
          <w:tcPr>
            <w:tcW w:w="6768" w:type="dxa"/>
            <w:gridSpan w:val="3"/>
          </w:tcPr>
          <w:p w:rsidR="004A5F74" w:rsidRPr="00282E02" w:rsidRDefault="004A5F74" w:rsidP="005D6B64">
            <w:pPr>
              <w:jc w:val="both"/>
            </w:pPr>
            <w:r w:rsidRPr="00282E02">
              <w:rPr>
                <w:color w:val="000000"/>
              </w:rPr>
              <w:t xml:space="preserve">Решение об итогах </w:t>
            </w:r>
            <w:r>
              <w:rPr>
                <w:color w:val="000000"/>
              </w:rPr>
              <w:t>Запроса предложений</w:t>
            </w:r>
            <w:r w:rsidRPr="00282E02">
              <w:rPr>
                <w:color w:val="000000"/>
              </w:rPr>
              <w:t xml:space="preserve"> принимается Конкурсной комиссией аппарата управления ПАО «ТрансКонтейнер»</w:t>
            </w:r>
          </w:p>
          <w:p w:rsidR="004A5F74" w:rsidRDefault="004A5F74" w:rsidP="005D6B64">
            <w:pPr>
              <w:jc w:val="both"/>
            </w:pPr>
            <w:r>
              <w:rPr>
                <w:color w:val="000000"/>
              </w:rPr>
              <w:t>Адрес: 125047, Москва, Оружейный пер., 19</w:t>
            </w:r>
          </w:p>
        </w:tc>
      </w:tr>
      <w:tr w:rsidR="004A5F74" w:rsidRPr="00F86FAA" w:rsidTr="009B2B76">
        <w:tc>
          <w:tcPr>
            <w:tcW w:w="534" w:type="dxa"/>
          </w:tcPr>
          <w:p w:rsidR="004A5F74" w:rsidRPr="00F86FAA" w:rsidRDefault="004A5F74" w:rsidP="009B2B76">
            <w:pPr>
              <w:pStyle w:val="19"/>
              <w:ind w:firstLine="0"/>
              <w:rPr>
                <w:b/>
                <w:sz w:val="24"/>
                <w:szCs w:val="24"/>
              </w:rPr>
            </w:pPr>
            <w:r>
              <w:rPr>
                <w:b/>
                <w:sz w:val="24"/>
                <w:szCs w:val="24"/>
              </w:rPr>
              <w:t>10.</w:t>
            </w:r>
          </w:p>
        </w:tc>
        <w:tc>
          <w:tcPr>
            <w:tcW w:w="2551" w:type="dxa"/>
          </w:tcPr>
          <w:p w:rsidR="004A5F74" w:rsidRPr="00F86FAA" w:rsidRDefault="004A5F74" w:rsidP="009B2B76">
            <w:pPr>
              <w:pStyle w:val="Default"/>
              <w:rPr>
                <w:b/>
                <w:color w:val="auto"/>
              </w:rPr>
            </w:pPr>
            <w:r>
              <w:rPr>
                <w:b/>
                <w:color w:val="auto"/>
              </w:rPr>
              <w:t>Подведение итогов</w:t>
            </w:r>
          </w:p>
        </w:tc>
        <w:tc>
          <w:tcPr>
            <w:tcW w:w="6768" w:type="dxa"/>
            <w:gridSpan w:val="3"/>
          </w:tcPr>
          <w:p w:rsidR="004A5F74" w:rsidRPr="00282E02" w:rsidRDefault="004A5F74" w:rsidP="00DC4B38">
            <w:pPr>
              <w:jc w:val="both"/>
            </w:pPr>
            <w:r w:rsidRPr="00282E02">
              <w:rPr>
                <w:color w:val="000000"/>
              </w:rPr>
              <w:t xml:space="preserve">Подведение итогов состоится не </w:t>
            </w:r>
            <w:r w:rsidRPr="00DC4B38">
              <w:t xml:space="preserve">позднее </w:t>
            </w:r>
            <w:r w:rsidR="004D1FB2">
              <w:t>«03</w:t>
            </w:r>
            <w:bookmarkStart w:id="2" w:name="_GoBack"/>
            <w:bookmarkEnd w:id="2"/>
            <w:r w:rsidR="005D6B64" w:rsidRPr="00DC4B38">
              <w:t xml:space="preserve">» </w:t>
            </w:r>
            <w:r w:rsidR="00DC4B38" w:rsidRPr="00DC4B38">
              <w:t>сентября</w:t>
            </w:r>
            <w:r w:rsidR="005D6B64" w:rsidRPr="00DC4B38">
              <w:t xml:space="preserve">                 2015 г. </w:t>
            </w:r>
            <w:r w:rsidR="00DC4B38" w:rsidRPr="00DC4B38">
              <w:t>в 14</w:t>
            </w:r>
            <w:r w:rsidRPr="00DC4B38">
              <w:t xml:space="preserve"> часов 00 минут местн</w:t>
            </w:r>
            <w:r w:rsidRPr="00282E02">
              <w:rPr>
                <w:color w:val="000000"/>
              </w:rPr>
              <w:t xml:space="preserve">ого времени по адресу, </w:t>
            </w:r>
            <w:r w:rsidRPr="00282E02">
              <w:rPr>
                <w:color w:val="000000"/>
              </w:rPr>
              <w:lastRenderedPageBreak/>
              <w:t>указанному в пункте 9 Информационной карты.</w:t>
            </w:r>
          </w:p>
        </w:tc>
      </w:tr>
      <w:tr w:rsidR="004A5F74" w:rsidRPr="00F86FAA" w:rsidTr="009B2B76">
        <w:tc>
          <w:tcPr>
            <w:tcW w:w="534" w:type="dxa"/>
          </w:tcPr>
          <w:p w:rsidR="004A5F74" w:rsidRPr="00F86FAA" w:rsidRDefault="004A5F74" w:rsidP="009B2B76">
            <w:pPr>
              <w:pStyle w:val="19"/>
              <w:ind w:firstLine="0"/>
              <w:rPr>
                <w:b/>
                <w:sz w:val="24"/>
                <w:szCs w:val="24"/>
              </w:rPr>
            </w:pPr>
            <w:r>
              <w:rPr>
                <w:b/>
                <w:sz w:val="24"/>
                <w:szCs w:val="24"/>
              </w:rPr>
              <w:lastRenderedPageBreak/>
              <w:t>11</w:t>
            </w:r>
            <w:r w:rsidRPr="00F86FAA">
              <w:rPr>
                <w:b/>
                <w:sz w:val="24"/>
                <w:szCs w:val="24"/>
              </w:rPr>
              <w:t>.</w:t>
            </w:r>
          </w:p>
        </w:tc>
        <w:tc>
          <w:tcPr>
            <w:tcW w:w="2551" w:type="dxa"/>
          </w:tcPr>
          <w:p w:rsidR="004A5F74" w:rsidRPr="00F86FAA" w:rsidRDefault="004A5F74" w:rsidP="009B2B76">
            <w:pPr>
              <w:pStyle w:val="Default"/>
              <w:rPr>
                <w:b/>
                <w:color w:val="auto"/>
              </w:rPr>
            </w:pPr>
            <w:r w:rsidRPr="00F86FAA">
              <w:rPr>
                <w:b/>
                <w:color w:val="auto"/>
              </w:rPr>
              <w:t>Условия оплаты за товар, выполнение работ, оказание услуг</w:t>
            </w:r>
          </w:p>
        </w:tc>
        <w:tc>
          <w:tcPr>
            <w:tcW w:w="6768" w:type="dxa"/>
            <w:gridSpan w:val="3"/>
          </w:tcPr>
          <w:p w:rsidR="004A5F74" w:rsidRPr="005D6B64" w:rsidRDefault="004A5F74" w:rsidP="005B7050">
            <w:pPr>
              <w:jc w:val="both"/>
              <w:rPr>
                <w:color w:val="000000"/>
              </w:rPr>
            </w:pPr>
            <w:r w:rsidRPr="00B77B4F">
              <w:rPr>
                <w:color w:val="000000"/>
              </w:rPr>
              <w:t xml:space="preserve">Возможна предоплата в размере </w:t>
            </w:r>
            <w:r w:rsidRPr="00A8609E">
              <w:rPr>
                <w:b/>
                <w:color w:val="000000"/>
              </w:rPr>
              <w:t xml:space="preserve">не более </w:t>
            </w:r>
            <w:r w:rsidR="00A8609E" w:rsidRPr="00A8609E">
              <w:rPr>
                <w:b/>
                <w:color w:val="000000"/>
              </w:rPr>
              <w:t>5</w:t>
            </w:r>
            <w:r w:rsidRPr="00A8609E">
              <w:rPr>
                <w:b/>
                <w:color w:val="000000"/>
              </w:rPr>
              <w:t>0%</w:t>
            </w:r>
            <w:r w:rsidRPr="00B77B4F">
              <w:rPr>
                <w:color w:val="000000"/>
              </w:rPr>
              <w:t xml:space="preserve"> от цены товара в течение 7 дней со дня заключения договора на поставку Контейнеров. Окончательный расчёт  в течение 30  суток  с момента оформления Акта  приёма – передачи Контейнеров.</w:t>
            </w:r>
          </w:p>
        </w:tc>
      </w:tr>
      <w:tr w:rsidR="004A5F74" w:rsidRPr="00F86FAA" w:rsidTr="009B2B76">
        <w:tc>
          <w:tcPr>
            <w:tcW w:w="534" w:type="dxa"/>
          </w:tcPr>
          <w:p w:rsidR="004A5F74" w:rsidRPr="00F86FAA" w:rsidRDefault="004A5F74" w:rsidP="009B2B76">
            <w:pPr>
              <w:pStyle w:val="19"/>
              <w:ind w:firstLine="0"/>
              <w:rPr>
                <w:b/>
                <w:sz w:val="24"/>
                <w:szCs w:val="24"/>
              </w:rPr>
            </w:pPr>
            <w:r>
              <w:rPr>
                <w:b/>
                <w:sz w:val="24"/>
                <w:szCs w:val="24"/>
              </w:rPr>
              <w:t>12</w:t>
            </w:r>
            <w:r w:rsidRPr="00F86FAA">
              <w:rPr>
                <w:b/>
                <w:sz w:val="24"/>
                <w:szCs w:val="24"/>
              </w:rPr>
              <w:t>.</w:t>
            </w:r>
          </w:p>
        </w:tc>
        <w:tc>
          <w:tcPr>
            <w:tcW w:w="2551" w:type="dxa"/>
          </w:tcPr>
          <w:p w:rsidR="004A5F74" w:rsidRPr="00F86FAA" w:rsidRDefault="004A5F74" w:rsidP="009B2B76">
            <w:pPr>
              <w:pStyle w:val="Default"/>
              <w:rPr>
                <w:b/>
                <w:color w:val="auto"/>
              </w:rPr>
            </w:pPr>
            <w:r w:rsidRPr="00F86FAA">
              <w:rPr>
                <w:b/>
                <w:color w:val="auto"/>
              </w:rPr>
              <w:t xml:space="preserve">Количество лотов </w:t>
            </w:r>
          </w:p>
        </w:tc>
        <w:tc>
          <w:tcPr>
            <w:tcW w:w="6768" w:type="dxa"/>
            <w:gridSpan w:val="3"/>
          </w:tcPr>
          <w:p w:rsidR="004A5F74" w:rsidRPr="00F86FAA" w:rsidRDefault="004A5F74" w:rsidP="005D6B64">
            <w:pPr>
              <w:pStyle w:val="19"/>
              <w:ind w:firstLine="0"/>
              <w:rPr>
                <w:b/>
                <w:sz w:val="24"/>
                <w:szCs w:val="24"/>
              </w:rPr>
            </w:pPr>
            <w:r>
              <w:rPr>
                <w:sz w:val="24"/>
                <w:szCs w:val="24"/>
              </w:rPr>
              <w:t>1 лот</w:t>
            </w:r>
          </w:p>
        </w:tc>
      </w:tr>
      <w:tr w:rsidR="004A5F74" w:rsidRPr="00F86FAA" w:rsidTr="009B2B76">
        <w:tc>
          <w:tcPr>
            <w:tcW w:w="534" w:type="dxa"/>
          </w:tcPr>
          <w:p w:rsidR="004A5F74" w:rsidRPr="00F86FAA" w:rsidRDefault="004A5F74" w:rsidP="009B2B76">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A5F74" w:rsidRPr="00F86FAA" w:rsidRDefault="004A5F74" w:rsidP="009B2B76">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3"/>
          </w:tcPr>
          <w:p w:rsidR="004A5F74" w:rsidRPr="00732B6F" w:rsidRDefault="004A5F74" w:rsidP="005D6B64">
            <w:pPr>
              <w:jc w:val="both"/>
              <w:rPr>
                <w:color w:val="000000"/>
              </w:rPr>
            </w:pPr>
            <w:r w:rsidRPr="00732B6F">
              <w:rPr>
                <w:color w:val="000000"/>
              </w:rPr>
              <w:t xml:space="preserve">2 Контейнера - в течение 20 дней </w:t>
            </w:r>
            <w:proofErr w:type="gramStart"/>
            <w:r w:rsidRPr="00732B6F">
              <w:rPr>
                <w:color w:val="000000"/>
              </w:rPr>
              <w:t>с даты заключения</w:t>
            </w:r>
            <w:proofErr w:type="gramEnd"/>
            <w:r w:rsidRPr="00732B6F">
              <w:rPr>
                <w:color w:val="000000"/>
              </w:rPr>
              <w:t xml:space="preserve"> договора</w:t>
            </w:r>
            <w:r w:rsidR="005D6B64">
              <w:rPr>
                <w:color w:val="000000"/>
              </w:rPr>
              <w:t>,</w:t>
            </w:r>
          </w:p>
          <w:p w:rsidR="004A5F74" w:rsidRDefault="004A5F74" w:rsidP="005D6B64">
            <w:pPr>
              <w:jc w:val="both"/>
              <w:rPr>
                <w:color w:val="000000"/>
              </w:rPr>
            </w:pPr>
            <w:r w:rsidRPr="00732B6F">
              <w:rPr>
                <w:color w:val="000000"/>
              </w:rPr>
              <w:t xml:space="preserve">24 Контейнера – в течение 90 дней </w:t>
            </w:r>
            <w:proofErr w:type="gramStart"/>
            <w:r w:rsidRPr="00732B6F">
              <w:rPr>
                <w:color w:val="000000"/>
              </w:rPr>
              <w:t>с даты заключения</w:t>
            </w:r>
            <w:proofErr w:type="gramEnd"/>
            <w:r w:rsidRPr="00732B6F">
              <w:rPr>
                <w:color w:val="000000"/>
              </w:rPr>
              <w:t xml:space="preserve"> договора.</w:t>
            </w:r>
          </w:p>
          <w:p w:rsidR="004A5F74" w:rsidRDefault="004A5F74" w:rsidP="005D6B64">
            <w:pPr>
              <w:jc w:val="both"/>
              <w:rPr>
                <w:color w:val="000000"/>
              </w:rPr>
            </w:pPr>
            <w:r w:rsidRPr="00282E02">
              <w:rPr>
                <w:color w:val="000000"/>
              </w:rPr>
              <w:t xml:space="preserve">Место </w:t>
            </w:r>
            <w:r>
              <w:rPr>
                <w:color w:val="000000"/>
              </w:rPr>
              <w:t>поставки товара:</w:t>
            </w:r>
          </w:p>
          <w:p w:rsidR="004A5F74" w:rsidRPr="004A5F74" w:rsidRDefault="004A5F74" w:rsidP="005D6B64">
            <w:pPr>
              <w:jc w:val="both"/>
            </w:pPr>
            <w:r w:rsidRPr="004A5F74">
              <w:rPr>
                <w:color w:val="000000"/>
              </w:rPr>
              <w:t>контейнерный терминал</w:t>
            </w:r>
            <w:r w:rsidR="005D6B64">
              <w:rPr>
                <w:color w:val="000000"/>
              </w:rPr>
              <w:t xml:space="preserve"> </w:t>
            </w:r>
            <w:r w:rsidRPr="004A5F74">
              <w:rPr>
                <w:color w:val="000000"/>
              </w:rPr>
              <w:t>ПАО «ТрансКонтейнер» на станции Санкт-Петербург-товарный- Витебский (</w:t>
            </w:r>
            <w:proofErr w:type="spellStart"/>
            <w:r w:rsidRPr="004A5F74">
              <w:rPr>
                <w:color w:val="000000"/>
              </w:rPr>
              <w:t>г</w:t>
            </w:r>
            <w:proofErr w:type="gramStart"/>
            <w:r w:rsidRPr="004A5F74">
              <w:rPr>
                <w:color w:val="000000"/>
              </w:rPr>
              <w:t>.С</w:t>
            </w:r>
            <w:proofErr w:type="gramEnd"/>
            <w:r w:rsidRPr="004A5F74">
              <w:rPr>
                <w:color w:val="000000"/>
              </w:rPr>
              <w:t>анкт</w:t>
            </w:r>
            <w:proofErr w:type="spellEnd"/>
            <w:r w:rsidRPr="004A5F74">
              <w:rPr>
                <w:color w:val="000000"/>
              </w:rPr>
              <w:t>-Петербург).</w:t>
            </w:r>
          </w:p>
        </w:tc>
      </w:tr>
      <w:tr w:rsidR="004A5F74" w:rsidRPr="00F86FAA" w:rsidTr="009B2B76">
        <w:tc>
          <w:tcPr>
            <w:tcW w:w="534" w:type="dxa"/>
          </w:tcPr>
          <w:p w:rsidR="004A5F74" w:rsidRPr="00F86FAA" w:rsidRDefault="004A5F74" w:rsidP="009B2B76">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4A5F74" w:rsidRPr="00F86FAA" w:rsidRDefault="004A5F74" w:rsidP="009B2B76">
            <w:pPr>
              <w:pStyle w:val="Default"/>
              <w:rPr>
                <w:b/>
                <w:color w:val="auto"/>
              </w:rPr>
            </w:pPr>
            <w:r w:rsidRPr="00F86FAA">
              <w:rPr>
                <w:b/>
                <w:color w:val="auto"/>
              </w:rPr>
              <w:t>Состав и количество (объем) товара, работ, услуг</w:t>
            </w:r>
          </w:p>
        </w:tc>
        <w:tc>
          <w:tcPr>
            <w:tcW w:w="6768" w:type="dxa"/>
            <w:gridSpan w:val="3"/>
          </w:tcPr>
          <w:p w:rsidR="004A5F74" w:rsidRPr="004A5F74" w:rsidRDefault="004A5F74" w:rsidP="005D6B64">
            <w:pPr>
              <w:jc w:val="both"/>
              <w:rPr>
                <w:color w:val="000000"/>
              </w:rPr>
            </w:pPr>
            <w:r w:rsidRPr="00282E02">
              <w:rPr>
                <w:color w:val="000000"/>
              </w:rPr>
              <w:t>Состав и объем услуг определен в разделе 4 «Техническое задание»</w:t>
            </w:r>
          </w:p>
        </w:tc>
      </w:tr>
      <w:tr w:rsidR="004A5F74" w:rsidRPr="00F86FAA" w:rsidTr="009B2B76">
        <w:tc>
          <w:tcPr>
            <w:tcW w:w="534" w:type="dxa"/>
          </w:tcPr>
          <w:p w:rsidR="004A5F74" w:rsidRPr="00F86FAA" w:rsidRDefault="004A5F74" w:rsidP="009B2B76">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A5F74" w:rsidRPr="00F86FAA" w:rsidRDefault="004A5F74" w:rsidP="009B2B76">
            <w:pPr>
              <w:pStyle w:val="Default"/>
              <w:rPr>
                <w:b/>
                <w:color w:val="auto"/>
              </w:rPr>
            </w:pPr>
            <w:r w:rsidRPr="00F86FAA">
              <w:rPr>
                <w:b/>
                <w:color w:val="auto"/>
              </w:rPr>
              <w:t xml:space="preserve">Официальный язык </w:t>
            </w:r>
          </w:p>
        </w:tc>
        <w:tc>
          <w:tcPr>
            <w:tcW w:w="6768" w:type="dxa"/>
            <w:gridSpan w:val="3"/>
          </w:tcPr>
          <w:p w:rsidR="004A5F74" w:rsidRPr="004A5F74" w:rsidRDefault="004A5F74" w:rsidP="005D6B64">
            <w:pPr>
              <w:jc w:val="both"/>
              <w:rPr>
                <w:color w:val="000000"/>
              </w:rPr>
            </w:pPr>
            <w:r>
              <w:rPr>
                <w:color w:val="000000"/>
              </w:rPr>
              <w:t>Русский. Допускается предоставление сложной технической документации на узлы Контейнера на английском языке.</w:t>
            </w:r>
          </w:p>
        </w:tc>
      </w:tr>
      <w:tr w:rsidR="004A5F74" w:rsidRPr="00F86FAA" w:rsidTr="009B2B76">
        <w:tc>
          <w:tcPr>
            <w:tcW w:w="534" w:type="dxa"/>
          </w:tcPr>
          <w:p w:rsidR="004A5F74" w:rsidRPr="00F86FAA" w:rsidRDefault="004A5F74" w:rsidP="009B2B76">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A5F74" w:rsidRPr="00F86FAA" w:rsidRDefault="004A5F74" w:rsidP="009B2B76">
            <w:pPr>
              <w:pStyle w:val="Default"/>
              <w:rPr>
                <w:b/>
                <w:color w:val="auto"/>
              </w:rPr>
            </w:pPr>
            <w:r w:rsidRPr="00F86FAA">
              <w:rPr>
                <w:b/>
                <w:color w:val="auto"/>
              </w:rPr>
              <w:t xml:space="preserve">Валюта Запроса предложений </w:t>
            </w:r>
          </w:p>
        </w:tc>
        <w:tc>
          <w:tcPr>
            <w:tcW w:w="6768" w:type="dxa"/>
            <w:gridSpan w:val="3"/>
          </w:tcPr>
          <w:p w:rsidR="004A5F74" w:rsidRPr="004A5F74" w:rsidRDefault="004A5F74" w:rsidP="005D6B64">
            <w:pPr>
              <w:jc w:val="both"/>
              <w:rPr>
                <w:color w:val="000000"/>
              </w:rPr>
            </w:pPr>
            <w:r>
              <w:rPr>
                <w:color w:val="000000"/>
              </w:rPr>
              <w:t>Российский рубль</w:t>
            </w:r>
          </w:p>
        </w:tc>
      </w:tr>
      <w:tr w:rsidR="004A5F74" w:rsidRPr="00F86FAA" w:rsidTr="009B2B76">
        <w:trPr>
          <w:trHeight w:val="375"/>
        </w:trPr>
        <w:tc>
          <w:tcPr>
            <w:tcW w:w="534" w:type="dxa"/>
            <w:vMerge w:val="restart"/>
          </w:tcPr>
          <w:p w:rsidR="004A5F74" w:rsidRPr="00F86FAA" w:rsidRDefault="004A5F74" w:rsidP="009B2B76">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vMerge w:val="restart"/>
          </w:tcPr>
          <w:p w:rsidR="004A5F74" w:rsidRPr="00F86FAA" w:rsidRDefault="004A5F74" w:rsidP="009B2B76">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gridSpan w:val="3"/>
          </w:tcPr>
          <w:p w:rsidR="004A5F74" w:rsidRPr="00F86FAA" w:rsidRDefault="004A5F74" w:rsidP="005D6B64">
            <w:pPr>
              <w:ind w:firstLine="540"/>
              <w:jc w:val="both"/>
              <w:rPr>
                <w:i/>
              </w:rPr>
            </w:pPr>
            <w:r w:rsidRPr="00282E02">
              <w:rPr>
                <w:b/>
                <w:color w:val="000000"/>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4A5F74" w:rsidRPr="00F86FAA" w:rsidTr="009B2B76">
        <w:trPr>
          <w:trHeight w:val="373"/>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25" w:type="dxa"/>
          </w:tcPr>
          <w:p w:rsidR="004A5F74" w:rsidRDefault="004A5F74" w:rsidP="005D6B64">
            <w:pPr>
              <w:jc w:val="both"/>
            </w:pPr>
            <w:r>
              <w:rPr>
                <w:color w:val="000000"/>
              </w:rPr>
              <w:t>1</w:t>
            </w:r>
          </w:p>
        </w:tc>
        <w:tc>
          <w:tcPr>
            <w:tcW w:w="6343" w:type="dxa"/>
            <w:gridSpan w:val="2"/>
            <w:vAlign w:val="center"/>
          </w:tcPr>
          <w:p w:rsidR="004A5F74" w:rsidRPr="00282E02" w:rsidRDefault="004A5F74" w:rsidP="005D6B64">
            <w:pPr>
              <w:jc w:val="both"/>
            </w:pPr>
            <w:r w:rsidRPr="00282E02">
              <w:rPr>
                <w:color w:val="000000"/>
              </w:rPr>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9B2B76">
              <w:rPr>
                <w:color w:val="000000"/>
              </w:rPr>
              <w:t>Запросе предложений</w:t>
            </w:r>
            <w:r w:rsidRPr="00282E02">
              <w:rPr>
                <w:color w:val="000000"/>
              </w:rPr>
              <w:t>;</w:t>
            </w:r>
          </w:p>
        </w:tc>
      </w:tr>
      <w:tr w:rsidR="004A5F74" w:rsidRPr="00F86FAA" w:rsidTr="009B2B76">
        <w:trPr>
          <w:trHeight w:val="373"/>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25" w:type="dxa"/>
          </w:tcPr>
          <w:p w:rsidR="004A5F74" w:rsidRDefault="004A5F74" w:rsidP="005D6B64">
            <w:pPr>
              <w:jc w:val="both"/>
            </w:pPr>
            <w:r>
              <w:rPr>
                <w:color w:val="000000"/>
              </w:rPr>
              <w:t>2</w:t>
            </w:r>
          </w:p>
        </w:tc>
        <w:tc>
          <w:tcPr>
            <w:tcW w:w="6343" w:type="dxa"/>
            <w:gridSpan w:val="2"/>
            <w:vAlign w:val="center"/>
          </w:tcPr>
          <w:p w:rsidR="004A5F74" w:rsidRPr="00282E02" w:rsidRDefault="004A5F74" w:rsidP="005D6B64">
            <w:pPr>
              <w:jc w:val="both"/>
            </w:pPr>
            <w:r w:rsidRPr="00282E02">
              <w:rPr>
                <w:color w:val="000000"/>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4A5F74" w:rsidRPr="00F86FAA" w:rsidTr="009B2B76">
        <w:trPr>
          <w:trHeight w:val="60"/>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6768" w:type="dxa"/>
            <w:gridSpan w:val="3"/>
          </w:tcPr>
          <w:p w:rsidR="004A5F74" w:rsidRPr="00F86FAA" w:rsidRDefault="004A5F74" w:rsidP="005D6B64">
            <w:pPr>
              <w:ind w:firstLine="540"/>
              <w:jc w:val="both"/>
              <w:rPr>
                <w:i/>
              </w:rPr>
            </w:pPr>
            <w:r w:rsidRPr="00282E02">
              <w:rPr>
                <w:b/>
                <w:color w:val="000000"/>
              </w:rPr>
              <w:t xml:space="preserve">2.  Претендент, помимо документов, указанных в пункте 2.3 настоящей документации о закупке, в составе Заявки должен </w:t>
            </w:r>
            <w:proofErr w:type="gramStart"/>
            <w:r w:rsidRPr="00282E02">
              <w:rPr>
                <w:b/>
                <w:color w:val="000000"/>
              </w:rPr>
              <w:t>предоставить следующие документы</w:t>
            </w:r>
            <w:proofErr w:type="gramEnd"/>
            <w:r w:rsidRPr="00282E02">
              <w:rPr>
                <w:b/>
                <w:color w:val="000000"/>
              </w:rPr>
              <w:t xml:space="preserve"> заверенные подписью и печатью претендента:</w:t>
            </w:r>
          </w:p>
        </w:tc>
      </w:tr>
      <w:tr w:rsidR="004A5F74" w:rsidRPr="00F86FAA" w:rsidTr="009B2B76">
        <w:trPr>
          <w:trHeight w:val="56"/>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25" w:type="dxa"/>
          </w:tcPr>
          <w:p w:rsidR="004A5F74" w:rsidRDefault="004A5F74" w:rsidP="005D6B64">
            <w:pPr>
              <w:jc w:val="both"/>
            </w:pPr>
            <w:r>
              <w:rPr>
                <w:color w:val="000000"/>
              </w:rPr>
              <w:t>1</w:t>
            </w:r>
          </w:p>
        </w:tc>
        <w:tc>
          <w:tcPr>
            <w:tcW w:w="6343" w:type="dxa"/>
            <w:gridSpan w:val="2"/>
          </w:tcPr>
          <w:p w:rsidR="004A5F74" w:rsidRPr="00282E02" w:rsidRDefault="004A5F74" w:rsidP="005D6B64">
            <w:pPr>
              <w:jc w:val="both"/>
            </w:pPr>
            <w:r w:rsidRPr="00282E02">
              <w:rPr>
                <w:color w:val="000000"/>
              </w:rPr>
              <w:t>Информация о функциональных и качественных характеристиках (Техническое предложение), о качестве выполняемых работ, оказываемых услуг и иная информация об условиях исполнения договора</w:t>
            </w:r>
          </w:p>
        </w:tc>
      </w:tr>
      <w:tr w:rsidR="004A5F74" w:rsidRPr="00F86FAA" w:rsidTr="009B2B76">
        <w:trPr>
          <w:trHeight w:val="56"/>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25" w:type="dxa"/>
          </w:tcPr>
          <w:p w:rsidR="004A5F74" w:rsidRDefault="004A5F74" w:rsidP="005D6B64">
            <w:pPr>
              <w:jc w:val="both"/>
            </w:pPr>
            <w:r>
              <w:rPr>
                <w:color w:val="000000"/>
              </w:rPr>
              <w:t>2</w:t>
            </w:r>
          </w:p>
        </w:tc>
        <w:tc>
          <w:tcPr>
            <w:tcW w:w="6343" w:type="dxa"/>
            <w:gridSpan w:val="2"/>
          </w:tcPr>
          <w:p w:rsidR="004A5F74" w:rsidRPr="00282E02" w:rsidRDefault="004A5F74" w:rsidP="005D6B64">
            <w:pPr>
              <w:jc w:val="both"/>
            </w:pPr>
            <w:r w:rsidRPr="00282E02">
              <w:rPr>
                <w:color w:val="000000"/>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282E02">
              <w:rPr>
                <w:color w:val="000000"/>
              </w:rPr>
              <w:t>заверение документов</w:t>
            </w:r>
            <w:proofErr w:type="gramEnd"/>
            <w:r w:rsidRPr="00282E02">
              <w:rPr>
                <w:color w:val="000000"/>
              </w:rPr>
              <w:t xml:space="preserve"> уполномоченным должностным лицом претендента со скреплением его подписи печатью претендента;</w:t>
            </w:r>
          </w:p>
        </w:tc>
      </w:tr>
      <w:tr w:rsidR="004A5F74" w:rsidRPr="00F86FAA" w:rsidTr="005D6B64">
        <w:trPr>
          <w:trHeight w:val="2104"/>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25" w:type="dxa"/>
          </w:tcPr>
          <w:p w:rsidR="004A5F74" w:rsidRDefault="004A5F74" w:rsidP="005D6B64">
            <w:pPr>
              <w:jc w:val="both"/>
            </w:pPr>
            <w:r>
              <w:rPr>
                <w:color w:val="000000"/>
              </w:rPr>
              <w:t>3</w:t>
            </w:r>
          </w:p>
        </w:tc>
        <w:tc>
          <w:tcPr>
            <w:tcW w:w="6343" w:type="dxa"/>
            <w:gridSpan w:val="2"/>
          </w:tcPr>
          <w:p w:rsidR="004A5F74" w:rsidRPr="00282E02" w:rsidRDefault="004A5F74" w:rsidP="005D6B64">
            <w:pPr>
              <w:jc w:val="both"/>
            </w:pPr>
            <w:r w:rsidRPr="00282E02">
              <w:rPr>
                <w:color w:val="000000"/>
              </w:rPr>
              <w:t xml:space="preserve">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9B2B76">
              <w:rPr>
                <w:color w:val="000000"/>
              </w:rPr>
              <w:t xml:space="preserve">Запроса предложений </w:t>
            </w:r>
            <w:r w:rsidRPr="00282E02">
              <w:rPr>
                <w:color w:val="000000"/>
              </w:rPr>
              <w:t>налоговыми органами по форме, утвержденной Приказом ФНС России от 21 июля 2014 года № ММВ-7-8/378@ (оригинал, либо нотариально</w:t>
            </w:r>
            <w:r w:rsidR="005D6B64">
              <w:rPr>
                <w:color w:val="000000"/>
              </w:rPr>
              <w:t xml:space="preserve"> заверенная копия).</w:t>
            </w:r>
          </w:p>
        </w:tc>
      </w:tr>
      <w:tr w:rsidR="004A5F74" w:rsidRPr="00F86FAA" w:rsidTr="009B2B76">
        <w:trPr>
          <w:trHeight w:val="56"/>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25" w:type="dxa"/>
          </w:tcPr>
          <w:p w:rsidR="004A5F74" w:rsidRDefault="004A5F74" w:rsidP="005D6B64">
            <w:pPr>
              <w:jc w:val="both"/>
            </w:pPr>
            <w:r>
              <w:rPr>
                <w:color w:val="000000"/>
              </w:rPr>
              <w:t>4</w:t>
            </w:r>
          </w:p>
        </w:tc>
        <w:tc>
          <w:tcPr>
            <w:tcW w:w="6343" w:type="dxa"/>
            <w:gridSpan w:val="2"/>
          </w:tcPr>
          <w:p w:rsidR="004A5F74" w:rsidRPr="00F95663" w:rsidRDefault="004A5F74" w:rsidP="005D6B64">
            <w:pPr>
              <w:jc w:val="both"/>
            </w:pPr>
            <w:r w:rsidRPr="00F95663">
              <w:t xml:space="preserve">сведения о планируемых к привлечению субподрядных организациях по форме приложения № </w:t>
            </w:r>
            <w:r w:rsidR="00E531D6" w:rsidRPr="00F95663">
              <w:t>7</w:t>
            </w:r>
            <w:r w:rsidRPr="00F95663">
              <w:t xml:space="preserve"> к документации о закупке </w:t>
            </w:r>
          </w:p>
        </w:tc>
      </w:tr>
      <w:tr w:rsidR="004A5F74" w:rsidRPr="00F86FAA" w:rsidTr="009B2B76">
        <w:trPr>
          <w:trHeight w:val="123"/>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25" w:type="dxa"/>
          </w:tcPr>
          <w:p w:rsidR="004A5F74" w:rsidRDefault="004A5F74" w:rsidP="005D6B64">
            <w:pPr>
              <w:jc w:val="both"/>
            </w:pPr>
            <w:r>
              <w:rPr>
                <w:color w:val="000000"/>
              </w:rPr>
              <w:t>5</w:t>
            </w:r>
          </w:p>
        </w:tc>
        <w:tc>
          <w:tcPr>
            <w:tcW w:w="6343" w:type="dxa"/>
            <w:gridSpan w:val="2"/>
          </w:tcPr>
          <w:p w:rsidR="004A5F74" w:rsidRPr="00F95663" w:rsidRDefault="004A5F74" w:rsidP="005D6B64">
            <w:pPr>
              <w:jc w:val="both"/>
            </w:pPr>
            <w:r w:rsidRPr="00F95663">
              <w:t>Документ подтверждающий одобрение предприяти</w:t>
            </w:r>
            <w:proofErr w:type="gramStart"/>
            <w:r w:rsidRPr="00F95663">
              <w:t>я-</w:t>
            </w:r>
            <w:proofErr w:type="gramEnd"/>
            <w:r w:rsidRPr="00F95663">
              <w:t xml:space="preserve"> изготовителя танк-контейнеров  Российским морским регистром судоходства</w:t>
            </w:r>
          </w:p>
        </w:tc>
      </w:tr>
      <w:tr w:rsidR="004A5F74" w:rsidRPr="00F86FAA" w:rsidTr="009B2B76">
        <w:trPr>
          <w:trHeight w:val="122"/>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25" w:type="dxa"/>
          </w:tcPr>
          <w:p w:rsidR="004A5F74" w:rsidRDefault="004A5F74" w:rsidP="005D6B64">
            <w:pPr>
              <w:jc w:val="both"/>
            </w:pPr>
            <w:r>
              <w:rPr>
                <w:color w:val="000000"/>
              </w:rPr>
              <w:t>6</w:t>
            </w:r>
          </w:p>
        </w:tc>
        <w:tc>
          <w:tcPr>
            <w:tcW w:w="6343" w:type="dxa"/>
            <w:gridSpan w:val="2"/>
          </w:tcPr>
          <w:p w:rsidR="004A5F74" w:rsidRPr="00282E02" w:rsidRDefault="004A5F74" w:rsidP="005D6B64">
            <w:pPr>
              <w:jc w:val="both"/>
            </w:pPr>
            <w:r>
              <w:rPr>
                <w:color w:val="000000"/>
              </w:rPr>
              <w:t xml:space="preserve">Документ, подтверждающий  </w:t>
            </w:r>
            <w:r w:rsidRPr="00282E02">
              <w:rPr>
                <w:color w:val="000000"/>
              </w:rPr>
              <w:t>утверждени</w:t>
            </w:r>
            <w:r>
              <w:rPr>
                <w:color w:val="000000"/>
              </w:rPr>
              <w:t>е</w:t>
            </w:r>
            <w:r w:rsidRPr="00282E02">
              <w:rPr>
                <w:color w:val="000000"/>
              </w:rPr>
              <w:t xml:space="preserve"> Российск</w:t>
            </w:r>
            <w:r>
              <w:rPr>
                <w:color w:val="000000"/>
              </w:rPr>
              <w:t>им</w:t>
            </w:r>
            <w:r w:rsidRPr="00282E02">
              <w:rPr>
                <w:color w:val="000000"/>
              </w:rPr>
              <w:t xml:space="preserve"> Морск</w:t>
            </w:r>
            <w:r>
              <w:rPr>
                <w:color w:val="000000"/>
              </w:rPr>
              <w:t>им Регистром Судоходства</w:t>
            </w:r>
            <w:r w:rsidRPr="00282E02">
              <w:rPr>
                <w:color w:val="000000"/>
              </w:rPr>
              <w:t xml:space="preserve"> типа (конструкции) </w:t>
            </w:r>
            <w:proofErr w:type="gramStart"/>
            <w:r w:rsidRPr="00282E02">
              <w:rPr>
                <w:color w:val="000000"/>
              </w:rPr>
              <w:t>танк-контейнера</w:t>
            </w:r>
            <w:proofErr w:type="gramEnd"/>
            <w:r w:rsidRPr="00282E02">
              <w:rPr>
                <w:color w:val="000000"/>
              </w:rPr>
              <w:t xml:space="preserve"> </w:t>
            </w:r>
          </w:p>
        </w:tc>
      </w:tr>
      <w:tr w:rsidR="004A5F74" w:rsidRPr="00F86FAA" w:rsidTr="009B2B76">
        <w:tc>
          <w:tcPr>
            <w:tcW w:w="534" w:type="dxa"/>
          </w:tcPr>
          <w:p w:rsidR="004A5F74" w:rsidRPr="00F86FAA" w:rsidRDefault="004A5F74" w:rsidP="009B2B76">
            <w:pPr>
              <w:pStyle w:val="19"/>
              <w:ind w:firstLine="0"/>
              <w:rPr>
                <w:b/>
                <w:sz w:val="24"/>
                <w:szCs w:val="24"/>
              </w:rPr>
            </w:pPr>
            <w:r>
              <w:rPr>
                <w:b/>
                <w:sz w:val="24"/>
                <w:szCs w:val="24"/>
              </w:rPr>
              <w:t>18.</w:t>
            </w:r>
          </w:p>
        </w:tc>
        <w:tc>
          <w:tcPr>
            <w:tcW w:w="2551" w:type="dxa"/>
          </w:tcPr>
          <w:p w:rsidR="004A5F74" w:rsidRPr="00F86FAA" w:rsidRDefault="004A5F74" w:rsidP="009B2B76">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3"/>
          </w:tcPr>
          <w:p w:rsidR="004A5F74" w:rsidRPr="00F86FAA" w:rsidRDefault="004A5F74" w:rsidP="005D6B64">
            <w:pPr>
              <w:pStyle w:val="afb"/>
              <w:rPr>
                <w:i/>
                <w:sz w:val="24"/>
                <w:highlight w:val="yellow"/>
              </w:rPr>
            </w:pPr>
            <w:r w:rsidRPr="004A5F74">
              <w:rPr>
                <w:i/>
                <w:sz w:val="24"/>
              </w:rPr>
              <w:t xml:space="preserve">Особенности не предусмотрены. </w:t>
            </w:r>
          </w:p>
        </w:tc>
      </w:tr>
      <w:tr w:rsidR="004A5F74" w:rsidRPr="00F86FAA" w:rsidTr="009B2B76">
        <w:trPr>
          <w:trHeight w:val="106"/>
        </w:trPr>
        <w:tc>
          <w:tcPr>
            <w:tcW w:w="534" w:type="dxa"/>
            <w:vMerge w:val="restart"/>
          </w:tcPr>
          <w:p w:rsidR="004A5F74" w:rsidRPr="00F86FAA" w:rsidRDefault="004A5F74" w:rsidP="009B2B76">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4A5F74" w:rsidRPr="00F86FAA" w:rsidRDefault="004A5F74" w:rsidP="009B2B76">
            <w:pPr>
              <w:pStyle w:val="Default"/>
              <w:rPr>
                <w:b/>
                <w:color w:val="auto"/>
              </w:rPr>
            </w:pPr>
            <w:r w:rsidRPr="00F86FAA">
              <w:rPr>
                <w:b/>
                <w:color w:val="auto"/>
              </w:rPr>
              <w:t>Критерии оценки Заявок на участие в Запросе предложений</w:t>
            </w:r>
          </w:p>
        </w:tc>
        <w:tc>
          <w:tcPr>
            <w:tcW w:w="4961" w:type="dxa"/>
            <w:gridSpan w:val="2"/>
          </w:tcPr>
          <w:p w:rsidR="004A5F74" w:rsidRDefault="004A5F74" w:rsidP="005D6B64">
            <w:pPr>
              <w:jc w:val="both"/>
            </w:pPr>
            <w:r>
              <w:rPr>
                <w:b/>
                <w:color w:val="000000"/>
              </w:rPr>
              <w:t>Критерии оценки</w:t>
            </w:r>
          </w:p>
        </w:tc>
        <w:tc>
          <w:tcPr>
            <w:tcW w:w="1807" w:type="dxa"/>
          </w:tcPr>
          <w:p w:rsidR="004A5F74" w:rsidRDefault="004A5F74" w:rsidP="005D6B64">
            <w:pPr>
              <w:jc w:val="both"/>
            </w:pPr>
            <w:r>
              <w:rPr>
                <w:b/>
                <w:color w:val="000000"/>
              </w:rPr>
              <w:t xml:space="preserve">Значение </w:t>
            </w:r>
            <w:proofErr w:type="spellStart"/>
            <w:proofErr w:type="gramStart"/>
            <w:r>
              <w:rPr>
                <w:b/>
                <w:color w:val="000000"/>
              </w:rPr>
              <w:t>Кз</w:t>
            </w:r>
            <w:proofErr w:type="spellEnd"/>
            <w:proofErr w:type="gramEnd"/>
          </w:p>
        </w:tc>
      </w:tr>
      <w:tr w:rsidR="004A5F74" w:rsidRPr="00F86FAA" w:rsidTr="009B2B76">
        <w:trPr>
          <w:trHeight w:val="103"/>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961" w:type="dxa"/>
            <w:gridSpan w:val="2"/>
          </w:tcPr>
          <w:p w:rsidR="004A5F74" w:rsidRPr="005D6B64" w:rsidRDefault="004A5F74" w:rsidP="005D6B64">
            <w:pPr>
              <w:jc w:val="both"/>
              <w:rPr>
                <w:b/>
              </w:rPr>
            </w:pPr>
            <w:r w:rsidRPr="005D6B64">
              <w:rPr>
                <w:b/>
                <w:color w:val="000000"/>
              </w:rPr>
              <w:t>Цена договора</w:t>
            </w:r>
          </w:p>
        </w:tc>
        <w:tc>
          <w:tcPr>
            <w:tcW w:w="1807" w:type="dxa"/>
          </w:tcPr>
          <w:p w:rsidR="004A5F74" w:rsidRPr="005D6B64" w:rsidRDefault="004A5F74" w:rsidP="005D6B64">
            <w:pPr>
              <w:jc w:val="both"/>
              <w:rPr>
                <w:b/>
              </w:rPr>
            </w:pPr>
            <w:r w:rsidRPr="005D6B64">
              <w:rPr>
                <w:b/>
                <w:color w:val="000000"/>
              </w:rPr>
              <w:t>0,58</w:t>
            </w:r>
          </w:p>
        </w:tc>
      </w:tr>
      <w:tr w:rsidR="004A5F74" w:rsidRPr="00F86FAA" w:rsidTr="009B2B76">
        <w:trPr>
          <w:trHeight w:val="103"/>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961" w:type="dxa"/>
            <w:gridSpan w:val="2"/>
          </w:tcPr>
          <w:p w:rsidR="004A5F74" w:rsidRPr="005D6B64" w:rsidRDefault="004A5F74" w:rsidP="005D6B64">
            <w:pPr>
              <w:jc w:val="both"/>
              <w:rPr>
                <w:b/>
              </w:rPr>
            </w:pPr>
            <w:r w:rsidRPr="005D6B64">
              <w:rPr>
                <w:b/>
                <w:color w:val="000000"/>
              </w:rPr>
              <w:t>Сроки (периоды) поставки</w:t>
            </w:r>
          </w:p>
        </w:tc>
        <w:tc>
          <w:tcPr>
            <w:tcW w:w="1807" w:type="dxa"/>
          </w:tcPr>
          <w:p w:rsidR="004A5F74" w:rsidRPr="005D6B64" w:rsidRDefault="004A5F74" w:rsidP="0059412D">
            <w:pPr>
              <w:jc w:val="both"/>
              <w:rPr>
                <w:b/>
              </w:rPr>
            </w:pPr>
            <w:r w:rsidRPr="005D6B64">
              <w:rPr>
                <w:b/>
                <w:color w:val="000000"/>
              </w:rPr>
              <w:t>0,1</w:t>
            </w:r>
            <w:r w:rsidR="0059412D">
              <w:rPr>
                <w:b/>
                <w:color w:val="000000"/>
              </w:rPr>
              <w:t>4</w:t>
            </w:r>
          </w:p>
        </w:tc>
      </w:tr>
      <w:tr w:rsidR="004A5F74" w:rsidRPr="00F86FAA" w:rsidTr="009B2B76">
        <w:trPr>
          <w:trHeight w:val="103"/>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961" w:type="dxa"/>
            <w:gridSpan w:val="2"/>
          </w:tcPr>
          <w:p w:rsidR="004A5F74" w:rsidRPr="005D6B64" w:rsidRDefault="004A5F74" w:rsidP="005D6B64">
            <w:pPr>
              <w:jc w:val="both"/>
              <w:rPr>
                <w:b/>
              </w:rPr>
            </w:pPr>
            <w:r w:rsidRPr="005D6B64">
              <w:rPr>
                <w:b/>
                <w:color w:val="000000"/>
              </w:rPr>
              <w:t>Срок предоставления гарантии качества товара</w:t>
            </w:r>
            <w:r w:rsidR="005D6B64">
              <w:rPr>
                <w:b/>
                <w:color w:val="000000"/>
              </w:rPr>
              <w:t xml:space="preserve">, в </w:t>
            </w:r>
            <w:proofErr w:type="spellStart"/>
            <w:r w:rsidR="005D6B64">
              <w:rPr>
                <w:b/>
                <w:color w:val="000000"/>
              </w:rPr>
              <w:t>т.ч</w:t>
            </w:r>
            <w:proofErr w:type="spellEnd"/>
            <w:r w:rsidR="005D6B64">
              <w:rPr>
                <w:b/>
                <w:color w:val="000000"/>
              </w:rPr>
              <w:t>.:</w:t>
            </w:r>
          </w:p>
        </w:tc>
        <w:tc>
          <w:tcPr>
            <w:tcW w:w="1807" w:type="dxa"/>
          </w:tcPr>
          <w:p w:rsidR="004A5F74" w:rsidRPr="005D6B64" w:rsidRDefault="004A5F74" w:rsidP="00A8609E">
            <w:pPr>
              <w:jc w:val="both"/>
              <w:rPr>
                <w:b/>
              </w:rPr>
            </w:pPr>
            <w:r w:rsidRPr="005D6B64">
              <w:rPr>
                <w:b/>
                <w:color w:val="000000"/>
              </w:rPr>
              <w:t>0,1</w:t>
            </w:r>
            <w:r w:rsidR="00A8609E">
              <w:rPr>
                <w:b/>
                <w:color w:val="000000"/>
              </w:rPr>
              <w:t>1</w:t>
            </w:r>
          </w:p>
        </w:tc>
      </w:tr>
      <w:tr w:rsidR="004A5F74" w:rsidRPr="00F86FAA" w:rsidTr="009B2B76">
        <w:trPr>
          <w:trHeight w:val="103"/>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961" w:type="dxa"/>
            <w:gridSpan w:val="2"/>
          </w:tcPr>
          <w:p w:rsidR="004A5F74" w:rsidRDefault="004A5F74" w:rsidP="005D6B64">
            <w:pPr>
              <w:ind w:firstLine="227"/>
              <w:jc w:val="both"/>
            </w:pPr>
            <w:r>
              <w:rPr>
                <w:color w:val="000000"/>
              </w:rPr>
              <w:t>- Гарантия на конструкцию товара</w:t>
            </w:r>
          </w:p>
        </w:tc>
        <w:tc>
          <w:tcPr>
            <w:tcW w:w="1807" w:type="dxa"/>
          </w:tcPr>
          <w:p w:rsidR="004A5F74" w:rsidRDefault="004A5F74" w:rsidP="00A8609E">
            <w:pPr>
              <w:jc w:val="both"/>
            </w:pPr>
            <w:r>
              <w:rPr>
                <w:color w:val="000000"/>
              </w:rPr>
              <w:t>0,0</w:t>
            </w:r>
            <w:r w:rsidR="00A8609E">
              <w:rPr>
                <w:color w:val="000000"/>
              </w:rPr>
              <w:t>6</w:t>
            </w:r>
          </w:p>
        </w:tc>
      </w:tr>
      <w:tr w:rsidR="004A5F74" w:rsidRPr="00F86FAA" w:rsidTr="009B2B76">
        <w:trPr>
          <w:trHeight w:val="103"/>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961" w:type="dxa"/>
            <w:gridSpan w:val="2"/>
          </w:tcPr>
          <w:p w:rsidR="004A5F74" w:rsidRDefault="004A5F74" w:rsidP="005D6B64">
            <w:pPr>
              <w:ind w:firstLine="227"/>
              <w:jc w:val="both"/>
            </w:pPr>
            <w:r>
              <w:rPr>
                <w:color w:val="000000"/>
              </w:rPr>
              <w:t>- Гарантия на лакокрасочное покрытие</w:t>
            </w:r>
          </w:p>
        </w:tc>
        <w:tc>
          <w:tcPr>
            <w:tcW w:w="1807" w:type="dxa"/>
          </w:tcPr>
          <w:p w:rsidR="004A5F74" w:rsidRDefault="004A5F74" w:rsidP="005D6B64">
            <w:pPr>
              <w:jc w:val="both"/>
            </w:pPr>
            <w:r>
              <w:rPr>
                <w:color w:val="000000"/>
              </w:rPr>
              <w:t>0,05</w:t>
            </w:r>
          </w:p>
        </w:tc>
      </w:tr>
      <w:tr w:rsidR="004A5F74" w:rsidRPr="00F86FAA" w:rsidTr="009B2B76">
        <w:trPr>
          <w:trHeight w:val="103"/>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961" w:type="dxa"/>
            <w:gridSpan w:val="2"/>
          </w:tcPr>
          <w:p w:rsidR="004A5F74" w:rsidRPr="008D3C04" w:rsidRDefault="004A5F74" w:rsidP="005D6B64">
            <w:pPr>
              <w:jc w:val="both"/>
              <w:rPr>
                <w:b/>
              </w:rPr>
            </w:pPr>
            <w:r w:rsidRPr="008D3C04">
              <w:rPr>
                <w:b/>
                <w:color w:val="000000"/>
              </w:rPr>
              <w:t>Условия оплаты товара</w:t>
            </w:r>
            <w:r w:rsidR="008D3C04" w:rsidRPr="008D3C04">
              <w:rPr>
                <w:b/>
                <w:color w:val="000000"/>
              </w:rPr>
              <w:t xml:space="preserve">, в </w:t>
            </w:r>
            <w:proofErr w:type="spellStart"/>
            <w:r w:rsidR="008D3C04" w:rsidRPr="008D3C04">
              <w:rPr>
                <w:b/>
                <w:color w:val="000000"/>
              </w:rPr>
              <w:t>т.ч</w:t>
            </w:r>
            <w:proofErr w:type="spellEnd"/>
            <w:r w:rsidR="008D3C04" w:rsidRPr="008D3C04">
              <w:rPr>
                <w:b/>
                <w:color w:val="000000"/>
              </w:rPr>
              <w:t>.:</w:t>
            </w:r>
          </w:p>
        </w:tc>
        <w:tc>
          <w:tcPr>
            <w:tcW w:w="1807" w:type="dxa"/>
          </w:tcPr>
          <w:p w:rsidR="004A5F74" w:rsidRPr="008D3C04" w:rsidRDefault="004A5F74" w:rsidP="0059412D">
            <w:pPr>
              <w:jc w:val="both"/>
              <w:rPr>
                <w:b/>
              </w:rPr>
            </w:pPr>
            <w:r w:rsidRPr="008D3C04">
              <w:rPr>
                <w:b/>
                <w:color w:val="000000"/>
              </w:rPr>
              <w:t>0,1</w:t>
            </w:r>
            <w:r w:rsidR="0059412D">
              <w:rPr>
                <w:b/>
                <w:color w:val="000000"/>
              </w:rPr>
              <w:t>7</w:t>
            </w:r>
          </w:p>
        </w:tc>
      </w:tr>
      <w:tr w:rsidR="004A5F74" w:rsidRPr="00F86FAA" w:rsidTr="009B2B76">
        <w:trPr>
          <w:trHeight w:val="103"/>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961" w:type="dxa"/>
            <w:gridSpan w:val="2"/>
          </w:tcPr>
          <w:p w:rsidR="004A5F74" w:rsidRPr="008D3C04" w:rsidRDefault="004A5F74" w:rsidP="008D3C04">
            <w:pPr>
              <w:ind w:firstLine="227"/>
              <w:jc w:val="both"/>
              <w:rPr>
                <w:color w:val="000000"/>
              </w:rPr>
            </w:pPr>
            <w:r>
              <w:rPr>
                <w:color w:val="000000"/>
              </w:rPr>
              <w:t>- Размер аванса</w:t>
            </w:r>
            <w:r w:rsidR="008D3C04">
              <w:rPr>
                <w:color w:val="000000"/>
              </w:rPr>
              <w:t xml:space="preserve"> </w:t>
            </w:r>
            <w:proofErr w:type="gramStart"/>
            <w:r w:rsidR="008D3C04">
              <w:rPr>
                <w:color w:val="000000"/>
              </w:rPr>
              <w:t>в</w:t>
            </w:r>
            <w:proofErr w:type="gramEnd"/>
            <w:r w:rsidR="008D3C04">
              <w:rPr>
                <w:color w:val="000000"/>
              </w:rPr>
              <w:t xml:space="preserve"> %%</w:t>
            </w:r>
          </w:p>
        </w:tc>
        <w:tc>
          <w:tcPr>
            <w:tcW w:w="1807" w:type="dxa"/>
          </w:tcPr>
          <w:p w:rsidR="004A5F74" w:rsidRDefault="004A5F74" w:rsidP="0059412D">
            <w:pPr>
              <w:jc w:val="both"/>
            </w:pPr>
            <w:r>
              <w:rPr>
                <w:color w:val="000000"/>
              </w:rPr>
              <w:t>0,</w:t>
            </w:r>
            <w:r w:rsidR="0059412D">
              <w:rPr>
                <w:color w:val="000000"/>
              </w:rPr>
              <w:t>1</w:t>
            </w:r>
          </w:p>
        </w:tc>
      </w:tr>
      <w:tr w:rsidR="004A5F74" w:rsidRPr="00F86FAA" w:rsidTr="009B2B76">
        <w:trPr>
          <w:trHeight w:val="103"/>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4961" w:type="dxa"/>
            <w:gridSpan w:val="2"/>
          </w:tcPr>
          <w:p w:rsidR="004A5F74" w:rsidRPr="008D3C04" w:rsidRDefault="004A5F74" w:rsidP="008D3C04">
            <w:pPr>
              <w:ind w:firstLine="227"/>
              <w:jc w:val="both"/>
              <w:rPr>
                <w:color w:val="000000"/>
              </w:rPr>
            </w:pPr>
            <w:r>
              <w:rPr>
                <w:color w:val="000000"/>
              </w:rPr>
              <w:t>- Сроки оплаты</w:t>
            </w:r>
          </w:p>
        </w:tc>
        <w:tc>
          <w:tcPr>
            <w:tcW w:w="1807" w:type="dxa"/>
          </w:tcPr>
          <w:p w:rsidR="004A5F74" w:rsidRDefault="004A5F74" w:rsidP="005D6B64">
            <w:pPr>
              <w:jc w:val="both"/>
            </w:pPr>
            <w:r>
              <w:rPr>
                <w:color w:val="000000"/>
              </w:rPr>
              <w:t>0,07</w:t>
            </w:r>
          </w:p>
        </w:tc>
      </w:tr>
      <w:tr w:rsidR="004A5F74" w:rsidRPr="00F86FAA" w:rsidTr="009B2B76">
        <w:trPr>
          <w:trHeight w:val="848"/>
        </w:trPr>
        <w:tc>
          <w:tcPr>
            <w:tcW w:w="534" w:type="dxa"/>
            <w:vMerge/>
          </w:tcPr>
          <w:p w:rsidR="004A5F74" w:rsidRPr="00F86FAA" w:rsidRDefault="004A5F74" w:rsidP="009B2B76">
            <w:pPr>
              <w:pStyle w:val="19"/>
              <w:ind w:firstLine="0"/>
              <w:rPr>
                <w:b/>
                <w:sz w:val="24"/>
                <w:szCs w:val="24"/>
              </w:rPr>
            </w:pPr>
          </w:p>
        </w:tc>
        <w:tc>
          <w:tcPr>
            <w:tcW w:w="2551" w:type="dxa"/>
            <w:vMerge/>
          </w:tcPr>
          <w:p w:rsidR="004A5F74" w:rsidRPr="00F86FAA" w:rsidRDefault="004A5F74" w:rsidP="009B2B76">
            <w:pPr>
              <w:pStyle w:val="Default"/>
              <w:rPr>
                <w:b/>
                <w:color w:val="auto"/>
              </w:rPr>
            </w:pPr>
          </w:p>
        </w:tc>
        <w:tc>
          <w:tcPr>
            <w:tcW w:w="6768" w:type="dxa"/>
            <w:gridSpan w:val="3"/>
          </w:tcPr>
          <w:p w:rsidR="004A5F74" w:rsidRDefault="004A5F74" w:rsidP="005D6B64">
            <w:pPr>
              <w:jc w:val="both"/>
            </w:pPr>
          </w:p>
        </w:tc>
      </w:tr>
      <w:tr w:rsidR="004A5F74" w:rsidRPr="00F86FAA" w:rsidTr="009B2B76">
        <w:tc>
          <w:tcPr>
            <w:tcW w:w="534" w:type="dxa"/>
          </w:tcPr>
          <w:p w:rsidR="004A5F74" w:rsidRPr="00F86FAA" w:rsidRDefault="004A5F74" w:rsidP="009B2B76">
            <w:pPr>
              <w:pStyle w:val="19"/>
              <w:ind w:firstLine="0"/>
              <w:rPr>
                <w:b/>
                <w:sz w:val="24"/>
                <w:szCs w:val="24"/>
              </w:rPr>
            </w:pPr>
            <w:r>
              <w:rPr>
                <w:b/>
                <w:sz w:val="24"/>
                <w:szCs w:val="24"/>
              </w:rPr>
              <w:t>20</w:t>
            </w:r>
            <w:r w:rsidRPr="00F86FAA">
              <w:rPr>
                <w:b/>
                <w:sz w:val="24"/>
                <w:szCs w:val="24"/>
              </w:rPr>
              <w:t>.</w:t>
            </w:r>
          </w:p>
        </w:tc>
        <w:tc>
          <w:tcPr>
            <w:tcW w:w="2551" w:type="dxa"/>
          </w:tcPr>
          <w:p w:rsidR="004A5F74" w:rsidRPr="00F86FAA" w:rsidRDefault="004A5F74" w:rsidP="009B2B76">
            <w:pPr>
              <w:pStyle w:val="Default"/>
              <w:rPr>
                <w:b/>
                <w:color w:val="auto"/>
              </w:rPr>
            </w:pPr>
            <w:r w:rsidRPr="00F86FAA">
              <w:rPr>
                <w:b/>
                <w:color w:val="auto"/>
              </w:rPr>
              <w:t>Особенности заключения договора</w:t>
            </w:r>
          </w:p>
        </w:tc>
        <w:tc>
          <w:tcPr>
            <w:tcW w:w="6768" w:type="dxa"/>
            <w:gridSpan w:val="3"/>
          </w:tcPr>
          <w:p w:rsidR="004A5F74" w:rsidRPr="008D3C04" w:rsidRDefault="004A5F74" w:rsidP="005D6B64">
            <w:pPr>
              <w:pStyle w:val="-3"/>
              <w:numPr>
                <w:ilvl w:val="2"/>
                <w:numId w:val="0"/>
              </w:numPr>
              <w:tabs>
                <w:tab w:val="num" w:pos="1985"/>
              </w:tabs>
              <w:suppressAutoHyphens/>
              <w:ind w:firstLine="709"/>
              <w:rPr>
                <w:sz w:val="24"/>
              </w:rPr>
            </w:pPr>
            <w:r w:rsidRPr="008D3C04">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4A5F74" w:rsidRPr="008D3C04" w:rsidRDefault="004A5F74" w:rsidP="005D6B64">
            <w:pPr>
              <w:pStyle w:val="-3"/>
              <w:numPr>
                <w:ilvl w:val="2"/>
                <w:numId w:val="0"/>
              </w:numPr>
              <w:tabs>
                <w:tab w:val="num" w:pos="1985"/>
              </w:tabs>
              <w:suppressAutoHyphens/>
              <w:ind w:firstLine="709"/>
              <w:rPr>
                <w:sz w:val="24"/>
              </w:rPr>
            </w:pPr>
            <w:r w:rsidRPr="008D3C0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9B2B76" w:rsidRPr="008D3C04">
              <w:rPr>
                <w:sz w:val="24"/>
              </w:rPr>
              <w:t>Запроса предложений</w:t>
            </w:r>
            <w:r w:rsidRPr="008D3C04">
              <w:rPr>
                <w:sz w:val="24"/>
              </w:rPr>
              <w:t xml:space="preserve"> победителем, соответствующего уведомления от Заказчика.  </w:t>
            </w:r>
          </w:p>
          <w:p w:rsidR="004A5F74" w:rsidRPr="008D3C04" w:rsidRDefault="004A5F74" w:rsidP="005D6B64">
            <w:pPr>
              <w:pStyle w:val="-3"/>
              <w:numPr>
                <w:ilvl w:val="2"/>
                <w:numId w:val="0"/>
              </w:numPr>
              <w:tabs>
                <w:tab w:val="num" w:pos="1985"/>
              </w:tabs>
              <w:suppressAutoHyphens/>
              <w:ind w:firstLine="709"/>
              <w:rPr>
                <w:sz w:val="24"/>
              </w:rPr>
            </w:pPr>
            <w:r w:rsidRPr="008D3C0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A5F74" w:rsidRPr="008D3C04" w:rsidRDefault="004A5F74" w:rsidP="005D6B64">
            <w:pPr>
              <w:pStyle w:val="-3"/>
              <w:numPr>
                <w:ilvl w:val="2"/>
                <w:numId w:val="0"/>
              </w:numPr>
              <w:tabs>
                <w:tab w:val="num" w:pos="1985"/>
              </w:tabs>
              <w:suppressAutoHyphens/>
              <w:ind w:firstLine="709"/>
              <w:rPr>
                <w:sz w:val="24"/>
              </w:rPr>
            </w:pPr>
            <w:r w:rsidRPr="008D3C04">
              <w:rPr>
                <w:sz w:val="24"/>
              </w:rPr>
              <w:t xml:space="preserve">Внесение изменений в договор по предложениям победителя </w:t>
            </w:r>
            <w:proofErr w:type="gramStart"/>
            <w:r w:rsidRPr="008D3C04">
              <w:rPr>
                <w:sz w:val="24"/>
              </w:rPr>
              <w:t>является правом Заказчика и осуществляется</w:t>
            </w:r>
            <w:proofErr w:type="gramEnd"/>
            <w:r w:rsidRPr="008D3C04">
              <w:rPr>
                <w:sz w:val="24"/>
              </w:rPr>
              <w:t xml:space="preserve"> по усмотрению Заказчика.</w:t>
            </w:r>
          </w:p>
          <w:p w:rsidR="004A5F74" w:rsidRPr="00F86FAA" w:rsidRDefault="004A5F74" w:rsidP="005D6B64">
            <w:pPr>
              <w:pStyle w:val="-3"/>
              <w:numPr>
                <w:ilvl w:val="2"/>
                <w:numId w:val="0"/>
              </w:numPr>
              <w:tabs>
                <w:tab w:val="num" w:pos="1985"/>
              </w:tabs>
              <w:suppressAutoHyphens/>
              <w:ind w:firstLine="709"/>
              <w:rPr>
                <w:sz w:val="24"/>
                <w:highlight w:val="cyan"/>
              </w:rPr>
            </w:pPr>
            <w:r w:rsidRPr="008D3C04">
              <w:rPr>
                <w:sz w:val="24"/>
              </w:rPr>
              <w:t xml:space="preserve">Победитель не имеет права отказаться от заключения </w:t>
            </w:r>
            <w:r w:rsidRPr="008D3C04">
              <w:rPr>
                <w:sz w:val="24"/>
              </w:rPr>
              <w:lastRenderedPageBreak/>
              <w:t>договора, если его предложения по внесению в договор изменений не были согласованы Заказчиком.</w:t>
            </w:r>
          </w:p>
        </w:tc>
      </w:tr>
      <w:tr w:rsidR="004A5F74" w:rsidRPr="00F86FAA" w:rsidTr="009B2B76">
        <w:tc>
          <w:tcPr>
            <w:tcW w:w="534" w:type="dxa"/>
          </w:tcPr>
          <w:p w:rsidR="004A5F74" w:rsidRPr="00F86FAA" w:rsidRDefault="004A5F74" w:rsidP="009B2B76">
            <w:pPr>
              <w:pStyle w:val="19"/>
              <w:ind w:firstLine="0"/>
              <w:rPr>
                <w:b/>
                <w:sz w:val="24"/>
                <w:szCs w:val="24"/>
              </w:rPr>
            </w:pPr>
            <w:r>
              <w:rPr>
                <w:b/>
                <w:sz w:val="24"/>
                <w:szCs w:val="24"/>
              </w:rPr>
              <w:lastRenderedPageBreak/>
              <w:t>21</w:t>
            </w:r>
            <w:r w:rsidRPr="00F86FAA">
              <w:rPr>
                <w:b/>
                <w:sz w:val="24"/>
                <w:szCs w:val="24"/>
              </w:rPr>
              <w:t>.</w:t>
            </w:r>
          </w:p>
        </w:tc>
        <w:tc>
          <w:tcPr>
            <w:tcW w:w="2551" w:type="dxa"/>
          </w:tcPr>
          <w:p w:rsidR="004A5F74" w:rsidRPr="00F86FAA" w:rsidRDefault="004A5F74" w:rsidP="009B2B76">
            <w:pPr>
              <w:pStyle w:val="Default"/>
              <w:rPr>
                <w:b/>
                <w:color w:val="auto"/>
              </w:rPr>
            </w:pPr>
            <w:r w:rsidRPr="00F86FAA">
              <w:rPr>
                <w:b/>
                <w:color w:val="auto"/>
              </w:rPr>
              <w:t>Привлечение субподрядчиков, соисполнителей</w:t>
            </w:r>
          </w:p>
        </w:tc>
        <w:tc>
          <w:tcPr>
            <w:tcW w:w="6768" w:type="dxa"/>
            <w:gridSpan w:val="3"/>
          </w:tcPr>
          <w:p w:rsidR="004A5F74" w:rsidRPr="00F86FAA" w:rsidRDefault="004A5F74" w:rsidP="005D6B64">
            <w:pPr>
              <w:pStyle w:val="19"/>
              <w:ind w:firstLine="0"/>
              <w:rPr>
                <w:sz w:val="24"/>
                <w:szCs w:val="24"/>
              </w:rPr>
            </w:pPr>
            <w:r w:rsidRPr="004A5F74">
              <w:rPr>
                <w:sz w:val="24"/>
                <w:szCs w:val="24"/>
              </w:rPr>
              <w:t>Привлечение субподрядчиков допускается. Информация о субподрядчиках представляется по форме приложения № 7 к документации о закупке</w:t>
            </w:r>
          </w:p>
        </w:tc>
      </w:tr>
      <w:tr w:rsidR="004A5F74" w:rsidRPr="00F86FAA" w:rsidTr="009B2B76">
        <w:tc>
          <w:tcPr>
            <w:tcW w:w="534" w:type="dxa"/>
          </w:tcPr>
          <w:p w:rsidR="004A5F74" w:rsidRPr="00F86FAA" w:rsidRDefault="004A5F74" w:rsidP="009B2B76">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4A5F74" w:rsidRPr="00F86FAA" w:rsidRDefault="004A5F74" w:rsidP="009B2B76">
            <w:pPr>
              <w:pStyle w:val="Default"/>
              <w:rPr>
                <w:b/>
                <w:color w:val="auto"/>
              </w:rPr>
            </w:pPr>
            <w:r w:rsidRPr="00F86FAA">
              <w:rPr>
                <w:b/>
                <w:color w:val="auto"/>
              </w:rPr>
              <w:t>Обеспечение исполнения договора</w:t>
            </w:r>
          </w:p>
        </w:tc>
        <w:tc>
          <w:tcPr>
            <w:tcW w:w="6768" w:type="dxa"/>
            <w:gridSpan w:val="3"/>
          </w:tcPr>
          <w:p w:rsidR="004A5F74" w:rsidRPr="00F86FAA" w:rsidRDefault="00A8609E" w:rsidP="005D6B64">
            <w:pPr>
              <w:pStyle w:val="19"/>
              <w:ind w:firstLine="0"/>
              <w:rPr>
                <w:sz w:val="24"/>
                <w:szCs w:val="24"/>
              </w:rPr>
            </w:pPr>
            <w:r w:rsidRPr="00A8609E">
              <w:rPr>
                <w:sz w:val="24"/>
                <w:szCs w:val="24"/>
              </w:rPr>
              <w:t>Обеспечение  надлежащего исполнения договора  требуется в случае предоплаты (аванса) в размере более 35% от цены договора</w:t>
            </w:r>
          </w:p>
        </w:tc>
      </w:tr>
      <w:tr w:rsidR="004A5F74" w:rsidRPr="00F86FAA" w:rsidTr="009B2B76">
        <w:tc>
          <w:tcPr>
            <w:tcW w:w="534" w:type="dxa"/>
          </w:tcPr>
          <w:p w:rsidR="004A5F74" w:rsidRPr="00F86FAA" w:rsidRDefault="004A5F74" w:rsidP="009B2B76">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A5F74" w:rsidRPr="00F86FAA" w:rsidRDefault="004A5F74" w:rsidP="009B2B76">
            <w:pPr>
              <w:pStyle w:val="Default"/>
              <w:rPr>
                <w:b/>
                <w:color w:val="auto"/>
              </w:rPr>
            </w:pPr>
            <w:r w:rsidRPr="00F86FAA">
              <w:rPr>
                <w:b/>
                <w:color w:val="auto"/>
              </w:rPr>
              <w:t>Обеспечение заявки</w:t>
            </w:r>
          </w:p>
        </w:tc>
        <w:tc>
          <w:tcPr>
            <w:tcW w:w="6768" w:type="dxa"/>
            <w:gridSpan w:val="3"/>
          </w:tcPr>
          <w:p w:rsidR="004A5F74" w:rsidRPr="00F86FAA" w:rsidRDefault="004A5F74" w:rsidP="005D6B64">
            <w:pPr>
              <w:pStyle w:val="19"/>
              <w:ind w:firstLine="0"/>
              <w:rPr>
                <w:sz w:val="24"/>
                <w:szCs w:val="24"/>
              </w:rPr>
            </w:pPr>
            <w:r w:rsidRPr="00F86FAA">
              <w:rPr>
                <w:sz w:val="24"/>
                <w:szCs w:val="24"/>
              </w:rPr>
              <w:t>Не предусмотрено</w:t>
            </w:r>
          </w:p>
        </w:tc>
      </w:tr>
    </w:tbl>
    <w:p w:rsidR="004A5F74" w:rsidRDefault="004A5F74" w:rsidP="004A5F74">
      <w:pPr>
        <w:pStyle w:val="19"/>
        <w:ind w:left="7080" w:firstLine="0"/>
        <w:rPr>
          <w:rFonts w:eastAsia="MS Mincho"/>
          <w:szCs w:val="28"/>
        </w:rPr>
      </w:pPr>
    </w:p>
    <w:p w:rsidR="004A5F74" w:rsidRDefault="004A5F74" w:rsidP="004A5F74">
      <w:pPr>
        <w:spacing w:after="200" w:line="276" w:lineRule="auto"/>
        <w:ind w:firstLine="708"/>
        <w:rPr>
          <w:sz w:val="0"/>
          <w:szCs w:val="0"/>
        </w:rPr>
      </w:pPr>
    </w:p>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proofErr w:type="gramStart"/>
      <w:r w:rsidR="00221BE8">
        <w:rPr>
          <w:rFonts w:cs="Times New Roman"/>
          <w:i w:val="0"/>
        </w:rPr>
        <w:tab/>
      </w:r>
      <w:r w:rsidR="002D67D4">
        <w:rPr>
          <w:rFonts w:cs="Times New Roman"/>
          <w:i w:val="0"/>
        </w:rPr>
        <w:t>-</w:t>
      </w:r>
      <w:r>
        <w:rPr>
          <w:rFonts w:cs="Times New Roman"/>
          <w:i w:val="0"/>
        </w:rPr>
        <w:t>___</w:t>
      </w:r>
      <w:r w:rsidR="002D67D4">
        <w:rPr>
          <w:rFonts w:cs="Times New Roman"/>
          <w:i w:val="0"/>
        </w:rPr>
        <w:t>-</w:t>
      </w:r>
      <w:r>
        <w:rPr>
          <w:rFonts w:cs="Times New Roman"/>
          <w:i w:val="0"/>
        </w:rPr>
        <w:t>___</w:t>
      </w:r>
      <w:r w:rsidR="002D67D4">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w:t>
      </w:r>
      <w:proofErr w:type="gramStart"/>
      <w:r w:rsidR="00EF779C">
        <w:rPr>
          <w:szCs w:val="28"/>
          <w:u w:val="single"/>
        </w:rPr>
        <w:t>П</w:t>
      </w:r>
      <w:r w:rsidR="002D67D4">
        <w:rPr>
          <w:szCs w:val="28"/>
          <w:u w:val="single"/>
        </w:rPr>
        <w:t>-</w:t>
      </w:r>
      <w:proofErr w:type="gramEnd"/>
      <w:r w:rsidRPr="00D17A81">
        <w:rPr>
          <w:szCs w:val="28"/>
          <w:u w:val="single"/>
        </w:rPr>
        <w:t>___</w:t>
      </w:r>
      <w:r w:rsidR="002D67D4">
        <w:rPr>
          <w:szCs w:val="28"/>
          <w:u w:val="single"/>
        </w:rPr>
        <w:t>-</w:t>
      </w:r>
      <w:r w:rsidRPr="00D17A81">
        <w:rPr>
          <w:szCs w:val="28"/>
          <w:u w:val="single"/>
        </w:rPr>
        <w:t>___</w:t>
      </w:r>
      <w:r w:rsidR="002D67D4">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9B2B76">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b"/>
        <w:jc w:val="center"/>
        <w:rPr>
          <w:b/>
          <w:sz w:val="28"/>
          <w:szCs w:val="28"/>
        </w:rPr>
      </w:pPr>
    </w:p>
    <w:p w:rsidR="00C22ACD" w:rsidRDefault="00C22ACD" w:rsidP="00C22ACD">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b"/>
        <w:jc w:val="center"/>
        <w:rPr>
          <w:sz w:val="28"/>
          <w:szCs w:val="28"/>
        </w:rPr>
      </w:pPr>
    </w:p>
    <w:p w:rsidR="00C22ACD" w:rsidRDefault="00C22ACD" w:rsidP="00C22ACD">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b"/>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ind w:firstLine="698"/>
        <w:rPr>
          <w:sz w:val="28"/>
          <w:szCs w:val="28"/>
        </w:rPr>
      </w:pPr>
      <w:r>
        <w:rPr>
          <w:sz w:val="28"/>
          <w:szCs w:val="28"/>
        </w:rPr>
        <w:t>Адрес сайта компании: ______________________________________</w:t>
      </w:r>
    </w:p>
    <w:p w:rsidR="00C22ACD" w:rsidRDefault="00C22ACD" w:rsidP="00C22ACD">
      <w:pPr>
        <w:pStyle w:val="afb"/>
        <w:ind w:firstLine="0"/>
        <w:rPr>
          <w:sz w:val="20"/>
          <w:szCs w:val="20"/>
        </w:rPr>
      </w:pPr>
    </w:p>
    <w:p w:rsidR="00C22ACD" w:rsidRPr="004A39BB" w:rsidRDefault="00C22ACD" w:rsidP="00C22ACD">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b"/>
        <w:tabs>
          <w:tab w:val="left" w:pos="1080"/>
        </w:tabs>
        <w:ind w:firstLine="0"/>
        <w:rPr>
          <w:sz w:val="20"/>
          <w:szCs w:val="20"/>
        </w:rPr>
      </w:pPr>
    </w:p>
    <w:p w:rsidR="00C22ACD" w:rsidRDefault="00C22ACD" w:rsidP="00C22ACD">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b"/>
        <w:tabs>
          <w:tab w:val="left" w:pos="1080"/>
        </w:tabs>
        <w:ind w:firstLine="0"/>
        <w:rPr>
          <w:sz w:val="20"/>
          <w:szCs w:val="20"/>
        </w:rPr>
      </w:pPr>
    </w:p>
    <w:p w:rsidR="00C22ACD" w:rsidRPr="004A39BB" w:rsidRDefault="00C22ACD" w:rsidP="00C22ACD">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b"/>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b"/>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b"/>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b"/>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b"/>
        <w:jc w:val="center"/>
        <w:rPr>
          <w:b/>
          <w:sz w:val="28"/>
          <w:szCs w:val="28"/>
        </w:rPr>
      </w:pPr>
    </w:p>
    <w:p w:rsidR="00C22ACD" w:rsidRPr="000802B7" w:rsidRDefault="00C22ACD" w:rsidP="00C22ACD">
      <w:pPr>
        <w:pStyle w:val="afb"/>
        <w:jc w:val="center"/>
        <w:rPr>
          <w:b/>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b"/>
        <w:ind w:left="709"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b"/>
        <w:ind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b"/>
        <w:ind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b"/>
        <w:ind w:left="709"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b"/>
        <w:ind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b"/>
        <w:ind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8"/>
        <w:rPr>
          <w:sz w:val="28"/>
          <w:szCs w:val="28"/>
        </w:rPr>
      </w:pPr>
    </w:p>
    <w:p w:rsidR="00C22ACD" w:rsidRDefault="00C22ACD" w:rsidP="00C22ACD">
      <w:pPr>
        <w:pStyle w:val="afb"/>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8"/>
        <w:rPr>
          <w:sz w:val="28"/>
          <w:szCs w:val="28"/>
        </w:rPr>
      </w:pPr>
    </w:p>
    <w:p w:rsidR="00C22ACD" w:rsidRDefault="00C22ACD" w:rsidP="00C22ACD">
      <w:pPr>
        <w:pStyle w:val="afb"/>
        <w:ind w:left="709" w:firstLine="0"/>
        <w:jc w:val="left"/>
        <w:rPr>
          <w:sz w:val="28"/>
          <w:szCs w:val="28"/>
        </w:rPr>
      </w:pPr>
    </w:p>
    <w:p w:rsidR="00C22ACD" w:rsidRDefault="00C22ACD" w:rsidP="00C22ACD">
      <w:pPr>
        <w:pStyle w:val="afb"/>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Default="000954FB" w:rsidP="000954FB">
      <w:pPr>
        <w:jc w:val="right"/>
        <w:rPr>
          <w:bCs/>
          <w:iCs/>
          <w:sz w:val="28"/>
          <w:szCs w:val="28"/>
        </w:rPr>
      </w:pPr>
      <w:r w:rsidRPr="008F1253">
        <w:rPr>
          <w:bCs/>
          <w:iCs/>
          <w:sz w:val="28"/>
          <w:szCs w:val="28"/>
        </w:rPr>
        <w:t>к документации о закупке</w:t>
      </w:r>
    </w:p>
    <w:p w:rsidR="000D000C" w:rsidRPr="008F1253" w:rsidRDefault="000D000C" w:rsidP="000954FB">
      <w:pPr>
        <w:jc w:val="right"/>
        <w:rPr>
          <w:sz w:val="28"/>
          <w:szCs w:val="28"/>
        </w:rPr>
      </w:pPr>
    </w:p>
    <w:p w:rsidR="000D000C" w:rsidRPr="00581D95" w:rsidRDefault="000D000C" w:rsidP="000D000C">
      <w:pPr>
        <w:pStyle w:val="3"/>
        <w:spacing w:before="0"/>
        <w:jc w:val="center"/>
        <w:rPr>
          <w:rFonts w:ascii="Times New Roman" w:hAnsi="Times New Roman"/>
          <w:bCs w:val="0"/>
          <w:sz w:val="28"/>
          <w:szCs w:val="28"/>
        </w:rPr>
      </w:pPr>
      <w:r w:rsidRPr="00581D95">
        <w:rPr>
          <w:rFonts w:ascii="Times New Roman" w:hAnsi="Times New Roman"/>
          <w:bCs w:val="0"/>
          <w:sz w:val="28"/>
          <w:szCs w:val="28"/>
        </w:rPr>
        <w:t>Финансово-коммерческое предложение</w:t>
      </w:r>
    </w:p>
    <w:p w:rsidR="000D000C" w:rsidRPr="00581D95" w:rsidRDefault="000D000C" w:rsidP="000D000C"/>
    <w:p w:rsidR="000D000C" w:rsidRDefault="000D000C" w:rsidP="000D000C">
      <w:pPr>
        <w:rPr>
          <w:sz w:val="28"/>
          <w:szCs w:val="28"/>
        </w:rPr>
      </w:pPr>
      <w:r w:rsidRPr="00581D95">
        <w:rPr>
          <w:sz w:val="28"/>
          <w:szCs w:val="28"/>
        </w:rPr>
        <w:t xml:space="preserve"> «____» ___________ 201_ г.     </w:t>
      </w:r>
    </w:p>
    <w:p w:rsidR="000D000C" w:rsidRPr="00581D95" w:rsidRDefault="000D000C" w:rsidP="000D000C">
      <w:pPr>
        <w:rPr>
          <w:sz w:val="28"/>
          <w:szCs w:val="28"/>
        </w:rPr>
      </w:pPr>
      <w:r w:rsidRPr="00581D95">
        <w:rPr>
          <w:sz w:val="28"/>
          <w:szCs w:val="28"/>
        </w:rPr>
        <w:t xml:space="preserve">                             </w:t>
      </w:r>
    </w:p>
    <w:p w:rsidR="000D000C" w:rsidRPr="00581D95" w:rsidRDefault="000D000C" w:rsidP="000D000C">
      <w:pPr>
        <w:rPr>
          <w:sz w:val="28"/>
          <w:szCs w:val="28"/>
        </w:rPr>
      </w:pPr>
      <w:r>
        <w:rPr>
          <w:sz w:val="28"/>
          <w:szCs w:val="28"/>
        </w:rPr>
        <w:t>Запрос предложений</w:t>
      </w:r>
      <w:r w:rsidRPr="00581D95">
        <w:rPr>
          <w:sz w:val="28"/>
          <w:szCs w:val="28"/>
        </w:rPr>
        <w:t xml:space="preserve"> №________   по лоту № _________________</w:t>
      </w:r>
    </w:p>
    <w:p w:rsidR="000D000C" w:rsidRPr="00581D95" w:rsidRDefault="000D000C" w:rsidP="000D000C"/>
    <w:p w:rsidR="000D000C" w:rsidRPr="00581D95" w:rsidRDefault="000D000C" w:rsidP="000D000C">
      <w:pPr>
        <w:rPr>
          <w:sz w:val="28"/>
          <w:szCs w:val="28"/>
        </w:rPr>
      </w:pPr>
      <w:r w:rsidRPr="00581D95">
        <w:rPr>
          <w:sz w:val="28"/>
          <w:szCs w:val="28"/>
        </w:rPr>
        <w:t>_________________________________________________________________</w:t>
      </w:r>
    </w:p>
    <w:p w:rsidR="000D000C" w:rsidRPr="00581D95" w:rsidRDefault="000D000C" w:rsidP="000D000C">
      <w:pPr>
        <w:ind w:firstLine="3"/>
        <w:jc w:val="center"/>
        <w:rPr>
          <w:bCs/>
          <w:i/>
        </w:rPr>
      </w:pPr>
      <w:r w:rsidRPr="00581D95">
        <w:rPr>
          <w:bCs/>
          <w:i/>
        </w:rPr>
        <w:t>(Полное наименование п</w:t>
      </w:r>
      <w:r w:rsidRPr="00581D95">
        <w:rPr>
          <w:i/>
        </w:rPr>
        <w:t>ретендента</w:t>
      </w:r>
      <w:r w:rsidRPr="00581D95">
        <w:rPr>
          <w:bCs/>
          <w:i/>
        </w:rPr>
        <w:t>)</w:t>
      </w:r>
    </w:p>
    <w:p w:rsidR="000D000C" w:rsidRPr="00581D95" w:rsidRDefault="000D000C" w:rsidP="000D000C">
      <w:pPr>
        <w:ind w:firstLine="708"/>
        <w:rPr>
          <w:b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171"/>
        <w:gridCol w:w="883"/>
        <w:gridCol w:w="972"/>
        <w:gridCol w:w="972"/>
        <w:gridCol w:w="972"/>
        <w:gridCol w:w="1084"/>
        <w:gridCol w:w="1084"/>
        <w:gridCol w:w="1153"/>
        <w:gridCol w:w="1155"/>
      </w:tblGrid>
      <w:tr w:rsidR="000D000C" w:rsidRPr="00581D95" w:rsidTr="007629E4">
        <w:trPr>
          <w:trHeight w:val="1424"/>
        </w:trPr>
        <w:tc>
          <w:tcPr>
            <w:tcW w:w="207" w:type="pct"/>
            <w:vMerge w:val="restart"/>
            <w:vAlign w:val="center"/>
          </w:tcPr>
          <w:p w:rsidR="000D000C" w:rsidRPr="00581D95" w:rsidRDefault="000D000C" w:rsidP="007629E4">
            <w:pPr>
              <w:jc w:val="center"/>
              <w:rPr>
                <w:sz w:val="20"/>
                <w:szCs w:val="20"/>
              </w:rPr>
            </w:pPr>
            <w:r w:rsidRPr="00581D95">
              <w:rPr>
                <w:sz w:val="20"/>
                <w:szCs w:val="20"/>
              </w:rPr>
              <w:t xml:space="preserve">№ </w:t>
            </w:r>
            <w:proofErr w:type="gramStart"/>
            <w:r w:rsidRPr="00581D95">
              <w:rPr>
                <w:sz w:val="20"/>
                <w:szCs w:val="20"/>
              </w:rPr>
              <w:t>п</w:t>
            </w:r>
            <w:proofErr w:type="gramEnd"/>
            <w:r w:rsidRPr="00581D95">
              <w:rPr>
                <w:sz w:val="20"/>
                <w:szCs w:val="20"/>
              </w:rPr>
              <w:t>/п</w:t>
            </w:r>
          </w:p>
        </w:tc>
        <w:tc>
          <w:tcPr>
            <w:tcW w:w="594" w:type="pct"/>
            <w:vMerge w:val="restart"/>
            <w:vAlign w:val="center"/>
          </w:tcPr>
          <w:p w:rsidR="000D000C" w:rsidRPr="00581D95" w:rsidRDefault="000D000C" w:rsidP="007629E4">
            <w:pPr>
              <w:jc w:val="center"/>
              <w:rPr>
                <w:sz w:val="20"/>
                <w:szCs w:val="20"/>
              </w:rPr>
            </w:pPr>
            <w:r w:rsidRPr="00581D95">
              <w:rPr>
                <w:sz w:val="20"/>
                <w:szCs w:val="20"/>
              </w:rPr>
              <w:t>Наименование товара, краткие характеристики  в соответствии с Техническим  заданием</w:t>
            </w:r>
          </w:p>
          <w:p w:rsidR="000D000C" w:rsidRPr="00581D95" w:rsidRDefault="000D000C" w:rsidP="007629E4">
            <w:pPr>
              <w:jc w:val="center"/>
              <w:rPr>
                <w:sz w:val="20"/>
                <w:szCs w:val="20"/>
              </w:rPr>
            </w:pPr>
          </w:p>
        </w:tc>
        <w:tc>
          <w:tcPr>
            <w:tcW w:w="448" w:type="pct"/>
            <w:vMerge w:val="restart"/>
            <w:vAlign w:val="center"/>
          </w:tcPr>
          <w:p w:rsidR="000D000C" w:rsidRPr="00581D95" w:rsidRDefault="000D000C" w:rsidP="007629E4">
            <w:pPr>
              <w:jc w:val="center"/>
              <w:rPr>
                <w:sz w:val="20"/>
                <w:szCs w:val="20"/>
              </w:rPr>
            </w:pPr>
            <w:r w:rsidRPr="00581D95">
              <w:rPr>
                <w:sz w:val="20"/>
                <w:szCs w:val="20"/>
              </w:rPr>
              <w:t>Цена за единицу товара в руб., без учета НДС</w:t>
            </w:r>
          </w:p>
        </w:tc>
        <w:tc>
          <w:tcPr>
            <w:tcW w:w="493" w:type="pct"/>
            <w:vMerge w:val="restart"/>
            <w:vAlign w:val="center"/>
          </w:tcPr>
          <w:p w:rsidR="000D000C" w:rsidRPr="00581D95" w:rsidRDefault="000D000C" w:rsidP="007629E4">
            <w:pPr>
              <w:jc w:val="center"/>
              <w:rPr>
                <w:sz w:val="20"/>
                <w:szCs w:val="20"/>
              </w:rPr>
            </w:pPr>
            <w:r w:rsidRPr="00581D95">
              <w:rPr>
                <w:sz w:val="20"/>
                <w:szCs w:val="20"/>
              </w:rPr>
              <w:t>Количество поставляемого товара, единиц</w:t>
            </w:r>
          </w:p>
        </w:tc>
        <w:tc>
          <w:tcPr>
            <w:tcW w:w="493" w:type="pct"/>
            <w:vMerge w:val="restart"/>
            <w:vAlign w:val="center"/>
          </w:tcPr>
          <w:p w:rsidR="000D000C" w:rsidRPr="00581D95" w:rsidRDefault="000D000C" w:rsidP="007629E4">
            <w:pPr>
              <w:jc w:val="center"/>
              <w:rPr>
                <w:sz w:val="20"/>
                <w:szCs w:val="20"/>
              </w:rPr>
            </w:pPr>
            <w:r w:rsidRPr="00581D95">
              <w:rPr>
                <w:sz w:val="20"/>
                <w:szCs w:val="20"/>
              </w:rPr>
              <w:t>Цена за весь закупаемый объем товаров, в руб., без учета НДС</w:t>
            </w:r>
          </w:p>
        </w:tc>
        <w:tc>
          <w:tcPr>
            <w:tcW w:w="493" w:type="pct"/>
            <w:vMerge w:val="restart"/>
            <w:vAlign w:val="center"/>
          </w:tcPr>
          <w:p w:rsidR="000D000C" w:rsidRPr="00581D95" w:rsidRDefault="000D000C" w:rsidP="007629E4">
            <w:pPr>
              <w:jc w:val="center"/>
              <w:rPr>
                <w:sz w:val="20"/>
                <w:szCs w:val="20"/>
              </w:rPr>
            </w:pPr>
            <w:r w:rsidRPr="00581D95">
              <w:rPr>
                <w:sz w:val="20"/>
                <w:szCs w:val="20"/>
              </w:rPr>
              <w:t xml:space="preserve">Срок поставки товара </w:t>
            </w:r>
            <w:proofErr w:type="gramStart"/>
            <w:r w:rsidRPr="00581D95">
              <w:rPr>
                <w:sz w:val="20"/>
                <w:szCs w:val="20"/>
              </w:rPr>
              <w:t>с даты заключения</w:t>
            </w:r>
            <w:proofErr w:type="gramEnd"/>
            <w:r w:rsidRPr="00581D95">
              <w:rPr>
                <w:sz w:val="20"/>
                <w:szCs w:val="20"/>
              </w:rPr>
              <w:t xml:space="preserve"> договора, дней </w:t>
            </w:r>
          </w:p>
        </w:tc>
        <w:tc>
          <w:tcPr>
            <w:tcW w:w="1100" w:type="pct"/>
            <w:gridSpan w:val="2"/>
            <w:vAlign w:val="center"/>
          </w:tcPr>
          <w:p w:rsidR="000D000C" w:rsidRPr="00581D95" w:rsidRDefault="000D000C" w:rsidP="007629E4">
            <w:pPr>
              <w:jc w:val="center"/>
              <w:rPr>
                <w:sz w:val="20"/>
                <w:szCs w:val="20"/>
              </w:rPr>
            </w:pPr>
            <w:r w:rsidRPr="00581D95">
              <w:rPr>
                <w:sz w:val="20"/>
                <w:szCs w:val="20"/>
              </w:rPr>
              <w:t>Условия оплаты товара</w:t>
            </w:r>
          </w:p>
        </w:tc>
        <w:tc>
          <w:tcPr>
            <w:tcW w:w="1171" w:type="pct"/>
            <w:gridSpan w:val="2"/>
            <w:vAlign w:val="center"/>
          </w:tcPr>
          <w:p w:rsidR="000D000C" w:rsidRPr="00581D95" w:rsidRDefault="000D000C" w:rsidP="007629E4">
            <w:pPr>
              <w:jc w:val="center"/>
              <w:rPr>
                <w:sz w:val="20"/>
                <w:szCs w:val="20"/>
              </w:rPr>
            </w:pPr>
            <w:r w:rsidRPr="00581D95">
              <w:rPr>
                <w:sz w:val="20"/>
                <w:szCs w:val="20"/>
              </w:rPr>
              <w:t xml:space="preserve">Срок предоставления гарантии качества товара </w:t>
            </w:r>
            <w:proofErr w:type="gramStart"/>
            <w:r w:rsidRPr="00581D95">
              <w:rPr>
                <w:sz w:val="20"/>
                <w:szCs w:val="20"/>
              </w:rPr>
              <w:t>с даты подписания</w:t>
            </w:r>
            <w:proofErr w:type="gramEnd"/>
            <w:r w:rsidRPr="00581D95">
              <w:rPr>
                <w:sz w:val="20"/>
                <w:szCs w:val="20"/>
              </w:rPr>
              <w:t xml:space="preserve"> Сторонами акта приема-передачи</w:t>
            </w:r>
          </w:p>
        </w:tc>
      </w:tr>
      <w:tr w:rsidR="000D000C" w:rsidRPr="00581D95" w:rsidTr="007629E4">
        <w:trPr>
          <w:trHeight w:val="2961"/>
        </w:trPr>
        <w:tc>
          <w:tcPr>
            <w:tcW w:w="207" w:type="pct"/>
            <w:vMerge/>
            <w:vAlign w:val="center"/>
          </w:tcPr>
          <w:p w:rsidR="000D000C" w:rsidRPr="00581D95" w:rsidRDefault="000D000C" w:rsidP="007629E4">
            <w:pPr>
              <w:jc w:val="center"/>
              <w:rPr>
                <w:sz w:val="20"/>
                <w:szCs w:val="20"/>
              </w:rPr>
            </w:pPr>
          </w:p>
        </w:tc>
        <w:tc>
          <w:tcPr>
            <w:tcW w:w="594" w:type="pct"/>
            <w:vMerge/>
            <w:vAlign w:val="center"/>
          </w:tcPr>
          <w:p w:rsidR="000D000C" w:rsidRPr="00581D95" w:rsidRDefault="000D000C" w:rsidP="007629E4">
            <w:pPr>
              <w:jc w:val="center"/>
              <w:rPr>
                <w:sz w:val="20"/>
                <w:szCs w:val="20"/>
              </w:rPr>
            </w:pPr>
          </w:p>
        </w:tc>
        <w:tc>
          <w:tcPr>
            <w:tcW w:w="448" w:type="pct"/>
            <w:vMerge/>
            <w:vAlign w:val="center"/>
          </w:tcPr>
          <w:p w:rsidR="000D000C" w:rsidRPr="00581D95" w:rsidRDefault="000D000C" w:rsidP="007629E4">
            <w:pPr>
              <w:jc w:val="center"/>
              <w:rPr>
                <w:sz w:val="20"/>
                <w:szCs w:val="20"/>
              </w:rPr>
            </w:pPr>
          </w:p>
        </w:tc>
        <w:tc>
          <w:tcPr>
            <w:tcW w:w="493" w:type="pct"/>
            <w:vMerge/>
            <w:vAlign w:val="center"/>
          </w:tcPr>
          <w:p w:rsidR="000D000C" w:rsidRPr="00581D95" w:rsidRDefault="000D000C" w:rsidP="007629E4">
            <w:pPr>
              <w:jc w:val="center"/>
              <w:rPr>
                <w:sz w:val="20"/>
                <w:szCs w:val="20"/>
              </w:rPr>
            </w:pPr>
          </w:p>
        </w:tc>
        <w:tc>
          <w:tcPr>
            <w:tcW w:w="493" w:type="pct"/>
            <w:vMerge/>
            <w:vAlign w:val="center"/>
          </w:tcPr>
          <w:p w:rsidR="000D000C" w:rsidRPr="00581D95" w:rsidRDefault="000D000C" w:rsidP="007629E4">
            <w:pPr>
              <w:jc w:val="center"/>
              <w:rPr>
                <w:sz w:val="20"/>
                <w:szCs w:val="20"/>
              </w:rPr>
            </w:pPr>
          </w:p>
        </w:tc>
        <w:tc>
          <w:tcPr>
            <w:tcW w:w="493" w:type="pct"/>
            <w:vMerge/>
            <w:vAlign w:val="center"/>
          </w:tcPr>
          <w:p w:rsidR="000D000C" w:rsidRPr="00581D95" w:rsidRDefault="000D000C" w:rsidP="007629E4">
            <w:pPr>
              <w:jc w:val="center"/>
              <w:rPr>
                <w:sz w:val="20"/>
                <w:szCs w:val="20"/>
              </w:rPr>
            </w:pPr>
          </w:p>
        </w:tc>
        <w:tc>
          <w:tcPr>
            <w:tcW w:w="550" w:type="pct"/>
            <w:vAlign w:val="center"/>
          </w:tcPr>
          <w:p w:rsidR="000D000C" w:rsidRPr="00581D95" w:rsidRDefault="000D000C" w:rsidP="007629E4">
            <w:pPr>
              <w:jc w:val="center"/>
              <w:rPr>
                <w:sz w:val="20"/>
                <w:szCs w:val="20"/>
              </w:rPr>
            </w:pPr>
            <w:r w:rsidRPr="00581D95">
              <w:rPr>
                <w:sz w:val="20"/>
                <w:szCs w:val="20"/>
              </w:rPr>
              <w:t>Размер аванса</w:t>
            </w:r>
          </w:p>
        </w:tc>
        <w:tc>
          <w:tcPr>
            <w:tcW w:w="550" w:type="pct"/>
            <w:vAlign w:val="center"/>
          </w:tcPr>
          <w:p w:rsidR="000D000C" w:rsidRPr="00581D95" w:rsidRDefault="000D000C" w:rsidP="007629E4">
            <w:pPr>
              <w:jc w:val="center"/>
              <w:rPr>
                <w:sz w:val="20"/>
                <w:szCs w:val="20"/>
              </w:rPr>
            </w:pPr>
            <w:r w:rsidRPr="00581D95">
              <w:rPr>
                <w:sz w:val="20"/>
                <w:szCs w:val="20"/>
              </w:rPr>
              <w:t>Сроки с момента заключения договора</w:t>
            </w:r>
          </w:p>
        </w:tc>
        <w:tc>
          <w:tcPr>
            <w:tcW w:w="585" w:type="pct"/>
            <w:vAlign w:val="center"/>
          </w:tcPr>
          <w:p w:rsidR="000D000C" w:rsidRPr="00581D95" w:rsidDel="0004341B" w:rsidRDefault="000D000C" w:rsidP="007629E4">
            <w:pPr>
              <w:jc w:val="center"/>
              <w:rPr>
                <w:sz w:val="20"/>
                <w:szCs w:val="20"/>
              </w:rPr>
            </w:pPr>
            <w:r w:rsidRPr="00581D95">
              <w:rPr>
                <w:sz w:val="20"/>
                <w:szCs w:val="20"/>
              </w:rPr>
              <w:t>На конструкцию</w:t>
            </w:r>
            <w:r w:rsidR="008D3C04">
              <w:rPr>
                <w:sz w:val="20"/>
                <w:szCs w:val="20"/>
              </w:rPr>
              <w:t>, месяцев</w:t>
            </w:r>
          </w:p>
        </w:tc>
        <w:tc>
          <w:tcPr>
            <w:tcW w:w="586" w:type="pct"/>
            <w:vAlign w:val="center"/>
          </w:tcPr>
          <w:p w:rsidR="000D000C" w:rsidRPr="00581D95" w:rsidDel="0004341B" w:rsidRDefault="000D000C" w:rsidP="007629E4">
            <w:pPr>
              <w:jc w:val="center"/>
              <w:rPr>
                <w:sz w:val="20"/>
                <w:szCs w:val="20"/>
              </w:rPr>
            </w:pPr>
            <w:r w:rsidRPr="00581D95">
              <w:rPr>
                <w:sz w:val="20"/>
                <w:szCs w:val="20"/>
              </w:rPr>
              <w:t>На лакокрасочное покрытие</w:t>
            </w:r>
            <w:r w:rsidR="008D3C04">
              <w:rPr>
                <w:sz w:val="20"/>
                <w:szCs w:val="20"/>
              </w:rPr>
              <w:t>, месяцев</w:t>
            </w:r>
          </w:p>
        </w:tc>
      </w:tr>
      <w:tr w:rsidR="000D000C" w:rsidRPr="00581D95" w:rsidTr="007629E4">
        <w:trPr>
          <w:trHeight w:val="255"/>
        </w:trPr>
        <w:tc>
          <w:tcPr>
            <w:tcW w:w="207" w:type="pct"/>
            <w:noWrap/>
            <w:vAlign w:val="bottom"/>
          </w:tcPr>
          <w:p w:rsidR="000D000C" w:rsidRPr="00581D95" w:rsidRDefault="000D000C" w:rsidP="007629E4">
            <w:pPr>
              <w:jc w:val="center"/>
              <w:rPr>
                <w:sz w:val="20"/>
                <w:szCs w:val="20"/>
              </w:rPr>
            </w:pPr>
            <w:r w:rsidRPr="00581D95">
              <w:rPr>
                <w:sz w:val="20"/>
                <w:szCs w:val="20"/>
              </w:rPr>
              <w:t>1</w:t>
            </w:r>
          </w:p>
        </w:tc>
        <w:tc>
          <w:tcPr>
            <w:tcW w:w="594" w:type="pct"/>
            <w:noWrap/>
            <w:vAlign w:val="bottom"/>
          </w:tcPr>
          <w:p w:rsidR="000D000C" w:rsidRPr="00581D95" w:rsidRDefault="000D000C" w:rsidP="007629E4">
            <w:pPr>
              <w:jc w:val="center"/>
              <w:rPr>
                <w:sz w:val="20"/>
                <w:szCs w:val="20"/>
              </w:rPr>
            </w:pPr>
            <w:r w:rsidRPr="00581D95">
              <w:rPr>
                <w:sz w:val="20"/>
                <w:szCs w:val="20"/>
              </w:rPr>
              <w:t>2</w:t>
            </w:r>
          </w:p>
        </w:tc>
        <w:tc>
          <w:tcPr>
            <w:tcW w:w="448" w:type="pct"/>
          </w:tcPr>
          <w:p w:rsidR="000D000C" w:rsidRPr="00581D95" w:rsidRDefault="000D000C" w:rsidP="007629E4">
            <w:pPr>
              <w:jc w:val="center"/>
              <w:rPr>
                <w:sz w:val="20"/>
                <w:szCs w:val="20"/>
              </w:rPr>
            </w:pPr>
            <w:r w:rsidRPr="00581D95">
              <w:rPr>
                <w:sz w:val="20"/>
                <w:szCs w:val="20"/>
              </w:rPr>
              <w:t>3</w:t>
            </w:r>
          </w:p>
        </w:tc>
        <w:tc>
          <w:tcPr>
            <w:tcW w:w="493" w:type="pct"/>
          </w:tcPr>
          <w:p w:rsidR="000D000C" w:rsidRPr="00581D95" w:rsidRDefault="000D000C" w:rsidP="007629E4">
            <w:pPr>
              <w:jc w:val="center"/>
              <w:rPr>
                <w:sz w:val="20"/>
                <w:szCs w:val="20"/>
              </w:rPr>
            </w:pPr>
            <w:r w:rsidRPr="00581D95">
              <w:rPr>
                <w:sz w:val="20"/>
                <w:szCs w:val="20"/>
              </w:rPr>
              <w:t>4</w:t>
            </w:r>
          </w:p>
        </w:tc>
        <w:tc>
          <w:tcPr>
            <w:tcW w:w="493" w:type="pct"/>
          </w:tcPr>
          <w:p w:rsidR="000D000C" w:rsidRPr="00581D95" w:rsidRDefault="000D000C" w:rsidP="007629E4">
            <w:pPr>
              <w:jc w:val="center"/>
              <w:rPr>
                <w:sz w:val="20"/>
                <w:szCs w:val="20"/>
              </w:rPr>
            </w:pPr>
            <w:r w:rsidRPr="00581D95">
              <w:rPr>
                <w:sz w:val="20"/>
                <w:szCs w:val="20"/>
              </w:rPr>
              <w:t>5</w:t>
            </w:r>
          </w:p>
        </w:tc>
        <w:tc>
          <w:tcPr>
            <w:tcW w:w="493" w:type="pct"/>
          </w:tcPr>
          <w:p w:rsidR="000D000C" w:rsidRPr="00581D95" w:rsidRDefault="000D000C" w:rsidP="007629E4">
            <w:pPr>
              <w:jc w:val="center"/>
              <w:rPr>
                <w:sz w:val="20"/>
                <w:szCs w:val="20"/>
              </w:rPr>
            </w:pPr>
            <w:r w:rsidRPr="00581D95">
              <w:rPr>
                <w:sz w:val="20"/>
                <w:szCs w:val="20"/>
              </w:rPr>
              <w:t>6</w:t>
            </w:r>
          </w:p>
        </w:tc>
        <w:tc>
          <w:tcPr>
            <w:tcW w:w="550" w:type="pct"/>
          </w:tcPr>
          <w:p w:rsidR="000D000C" w:rsidRPr="00581D95" w:rsidRDefault="000D000C" w:rsidP="007629E4">
            <w:pPr>
              <w:jc w:val="center"/>
              <w:rPr>
                <w:sz w:val="20"/>
                <w:szCs w:val="20"/>
              </w:rPr>
            </w:pPr>
            <w:r w:rsidRPr="00581D95">
              <w:rPr>
                <w:sz w:val="20"/>
                <w:szCs w:val="20"/>
              </w:rPr>
              <w:t>7</w:t>
            </w:r>
          </w:p>
        </w:tc>
        <w:tc>
          <w:tcPr>
            <w:tcW w:w="550" w:type="pct"/>
            <w:vAlign w:val="bottom"/>
          </w:tcPr>
          <w:p w:rsidR="000D000C" w:rsidRPr="00581D95" w:rsidRDefault="000D000C" w:rsidP="007629E4">
            <w:pPr>
              <w:jc w:val="center"/>
              <w:rPr>
                <w:sz w:val="20"/>
                <w:szCs w:val="20"/>
              </w:rPr>
            </w:pPr>
            <w:r w:rsidRPr="00581D95">
              <w:rPr>
                <w:sz w:val="20"/>
                <w:szCs w:val="20"/>
              </w:rPr>
              <w:t>8</w:t>
            </w:r>
          </w:p>
        </w:tc>
        <w:tc>
          <w:tcPr>
            <w:tcW w:w="585" w:type="pct"/>
            <w:noWrap/>
            <w:vAlign w:val="bottom"/>
          </w:tcPr>
          <w:p w:rsidR="000D000C" w:rsidRPr="00581D95" w:rsidRDefault="000D000C" w:rsidP="007629E4">
            <w:pPr>
              <w:jc w:val="center"/>
              <w:rPr>
                <w:sz w:val="20"/>
                <w:szCs w:val="20"/>
              </w:rPr>
            </w:pPr>
            <w:r w:rsidRPr="00581D95">
              <w:rPr>
                <w:sz w:val="20"/>
                <w:szCs w:val="20"/>
              </w:rPr>
              <w:t>9</w:t>
            </w:r>
          </w:p>
        </w:tc>
        <w:tc>
          <w:tcPr>
            <w:tcW w:w="586" w:type="pct"/>
            <w:noWrap/>
            <w:vAlign w:val="bottom"/>
          </w:tcPr>
          <w:p w:rsidR="000D000C" w:rsidRPr="00581D95" w:rsidRDefault="000D000C" w:rsidP="007629E4">
            <w:pPr>
              <w:jc w:val="center"/>
              <w:rPr>
                <w:sz w:val="20"/>
                <w:szCs w:val="20"/>
              </w:rPr>
            </w:pPr>
            <w:r w:rsidRPr="00581D95">
              <w:rPr>
                <w:sz w:val="20"/>
                <w:szCs w:val="20"/>
              </w:rPr>
              <w:t>10</w:t>
            </w:r>
          </w:p>
        </w:tc>
      </w:tr>
      <w:tr w:rsidR="000D000C" w:rsidRPr="00581D95" w:rsidTr="007629E4">
        <w:trPr>
          <w:trHeight w:val="315"/>
        </w:trPr>
        <w:tc>
          <w:tcPr>
            <w:tcW w:w="207" w:type="pct"/>
            <w:noWrap/>
            <w:vAlign w:val="bottom"/>
          </w:tcPr>
          <w:p w:rsidR="000D000C" w:rsidRPr="00581D95" w:rsidRDefault="000D000C" w:rsidP="007629E4">
            <w:pPr>
              <w:jc w:val="center"/>
              <w:rPr>
                <w:sz w:val="20"/>
                <w:szCs w:val="20"/>
              </w:rPr>
            </w:pPr>
          </w:p>
        </w:tc>
        <w:tc>
          <w:tcPr>
            <w:tcW w:w="594" w:type="pct"/>
            <w:noWrap/>
            <w:vAlign w:val="bottom"/>
          </w:tcPr>
          <w:p w:rsidR="000D000C" w:rsidRPr="00581D95" w:rsidRDefault="000D000C" w:rsidP="007629E4">
            <w:pPr>
              <w:jc w:val="center"/>
              <w:rPr>
                <w:sz w:val="20"/>
                <w:szCs w:val="20"/>
              </w:rPr>
            </w:pPr>
          </w:p>
        </w:tc>
        <w:tc>
          <w:tcPr>
            <w:tcW w:w="448" w:type="pct"/>
          </w:tcPr>
          <w:p w:rsidR="000D000C" w:rsidRPr="00581D95" w:rsidRDefault="000D000C" w:rsidP="007629E4">
            <w:pPr>
              <w:jc w:val="center"/>
              <w:rPr>
                <w:sz w:val="20"/>
                <w:szCs w:val="20"/>
              </w:rPr>
            </w:pPr>
          </w:p>
        </w:tc>
        <w:tc>
          <w:tcPr>
            <w:tcW w:w="493" w:type="pct"/>
          </w:tcPr>
          <w:p w:rsidR="000D000C" w:rsidRPr="00581D95" w:rsidRDefault="000D000C" w:rsidP="007629E4">
            <w:pPr>
              <w:jc w:val="center"/>
              <w:rPr>
                <w:sz w:val="20"/>
                <w:szCs w:val="20"/>
              </w:rPr>
            </w:pPr>
          </w:p>
        </w:tc>
        <w:tc>
          <w:tcPr>
            <w:tcW w:w="493" w:type="pct"/>
          </w:tcPr>
          <w:p w:rsidR="000D000C" w:rsidRPr="00581D95" w:rsidRDefault="000D000C" w:rsidP="007629E4">
            <w:pPr>
              <w:jc w:val="center"/>
              <w:rPr>
                <w:sz w:val="20"/>
                <w:szCs w:val="20"/>
              </w:rPr>
            </w:pPr>
          </w:p>
        </w:tc>
        <w:tc>
          <w:tcPr>
            <w:tcW w:w="493" w:type="pct"/>
          </w:tcPr>
          <w:p w:rsidR="000D000C" w:rsidRPr="00581D95" w:rsidRDefault="000D000C" w:rsidP="007629E4">
            <w:pPr>
              <w:jc w:val="center"/>
              <w:rPr>
                <w:sz w:val="20"/>
                <w:szCs w:val="20"/>
              </w:rPr>
            </w:pPr>
          </w:p>
        </w:tc>
        <w:tc>
          <w:tcPr>
            <w:tcW w:w="550" w:type="pct"/>
          </w:tcPr>
          <w:p w:rsidR="000D000C" w:rsidRPr="00581D95" w:rsidRDefault="000D000C" w:rsidP="007629E4">
            <w:pPr>
              <w:jc w:val="center"/>
              <w:rPr>
                <w:sz w:val="20"/>
                <w:szCs w:val="20"/>
              </w:rPr>
            </w:pPr>
          </w:p>
        </w:tc>
        <w:tc>
          <w:tcPr>
            <w:tcW w:w="550" w:type="pct"/>
          </w:tcPr>
          <w:p w:rsidR="000D000C" w:rsidRPr="00581D95" w:rsidRDefault="000D000C" w:rsidP="007629E4">
            <w:pPr>
              <w:jc w:val="center"/>
              <w:rPr>
                <w:sz w:val="20"/>
                <w:szCs w:val="20"/>
              </w:rPr>
            </w:pPr>
          </w:p>
        </w:tc>
        <w:tc>
          <w:tcPr>
            <w:tcW w:w="585" w:type="pct"/>
            <w:noWrap/>
            <w:vAlign w:val="bottom"/>
          </w:tcPr>
          <w:p w:rsidR="000D000C" w:rsidRPr="00581D95" w:rsidRDefault="000D000C" w:rsidP="007629E4">
            <w:pPr>
              <w:jc w:val="center"/>
              <w:rPr>
                <w:sz w:val="20"/>
                <w:szCs w:val="20"/>
              </w:rPr>
            </w:pPr>
          </w:p>
        </w:tc>
        <w:tc>
          <w:tcPr>
            <w:tcW w:w="586" w:type="pct"/>
            <w:noWrap/>
            <w:vAlign w:val="bottom"/>
          </w:tcPr>
          <w:p w:rsidR="000D000C" w:rsidRPr="00581D95" w:rsidRDefault="000D000C" w:rsidP="007629E4">
            <w:pPr>
              <w:jc w:val="center"/>
              <w:rPr>
                <w:sz w:val="20"/>
                <w:szCs w:val="20"/>
              </w:rPr>
            </w:pPr>
          </w:p>
        </w:tc>
      </w:tr>
      <w:tr w:rsidR="000D000C" w:rsidRPr="00581D95" w:rsidTr="007629E4">
        <w:trPr>
          <w:trHeight w:val="335"/>
        </w:trPr>
        <w:tc>
          <w:tcPr>
            <w:tcW w:w="801" w:type="pct"/>
            <w:gridSpan w:val="2"/>
            <w:noWrap/>
            <w:vAlign w:val="bottom"/>
          </w:tcPr>
          <w:p w:rsidR="000D000C" w:rsidRPr="00581D95" w:rsidRDefault="000D000C" w:rsidP="007629E4">
            <w:pPr>
              <w:jc w:val="right"/>
              <w:rPr>
                <w:sz w:val="20"/>
                <w:szCs w:val="20"/>
              </w:rPr>
            </w:pPr>
            <w:r w:rsidRPr="00581D95">
              <w:rPr>
                <w:sz w:val="20"/>
                <w:szCs w:val="20"/>
              </w:rPr>
              <w:t>Итого:</w:t>
            </w:r>
          </w:p>
        </w:tc>
        <w:tc>
          <w:tcPr>
            <w:tcW w:w="448" w:type="pct"/>
          </w:tcPr>
          <w:p w:rsidR="000D000C" w:rsidRPr="00581D95" w:rsidRDefault="000D000C" w:rsidP="007629E4">
            <w:pPr>
              <w:jc w:val="center"/>
              <w:rPr>
                <w:sz w:val="20"/>
                <w:szCs w:val="20"/>
              </w:rPr>
            </w:pPr>
          </w:p>
        </w:tc>
        <w:tc>
          <w:tcPr>
            <w:tcW w:w="493" w:type="pct"/>
          </w:tcPr>
          <w:p w:rsidR="000D000C" w:rsidRPr="00581D95" w:rsidRDefault="000D000C" w:rsidP="007629E4">
            <w:pPr>
              <w:jc w:val="center"/>
              <w:rPr>
                <w:sz w:val="20"/>
                <w:szCs w:val="20"/>
              </w:rPr>
            </w:pPr>
            <w:r w:rsidRPr="00581D95">
              <w:rPr>
                <w:sz w:val="20"/>
                <w:szCs w:val="20"/>
              </w:rPr>
              <w:t>26</w:t>
            </w:r>
          </w:p>
        </w:tc>
        <w:tc>
          <w:tcPr>
            <w:tcW w:w="493" w:type="pct"/>
          </w:tcPr>
          <w:p w:rsidR="000D000C" w:rsidRPr="00581D95" w:rsidRDefault="000D000C" w:rsidP="007629E4">
            <w:pPr>
              <w:jc w:val="center"/>
              <w:rPr>
                <w:sz w:val="20"/>
                <w:szCs w:val="20"/>
              </w:rPr>
            </w:pPr>
          </w:p>
        </w:tc>
        <w:tc>
          <w:tcPr>
            <w:tcW w:w="493" w:type="pct"/>
          </w:tcPr>
          <w:p w:rsidR="000D000C" w:rsidRPr="00581D95" w:rsidRDefault="000D000C" w:rsidP="007629E4">
            <w:pPr>
              <w:jc w:val="center"/>
              <w:rPr>
                <w:sz w:val="20"/>
                <w:szCs w:val="20"/>
              </w:rPr>
            </w:pPr>
            <w:r w:rsidRPr="00581D95">
              <w:rPr>
                <w:sz w:val="20"/>
                <w:szCs w:val="20"/>
              </w:rPr>
              <w:t>-</w:t>
            </w:r>
          </w:p>
        </w:tc>
        <w:tc>
          <w:tcPr>
            <w:tcW w:w="550" w:type="pct"/>
            <w:vAlign w:val="center"/>
          </w:tcPr>
          <w:p w:rsidR="000D000C" w:rsidRPr="00581D95" w:rsidRDefault="000D000C" w:rsidP="007629E4">
            <w:pPr>
              <w:jc w:val="center"/>
              <w:rPr>
                <w:sz w:val="20"/>
                <w:szCs w:val="20"/>
              </w:rPr>
            </w:pPr>
            <w:r w:rsidRPr="00581D95">
              <w:rPr>
                <w:sz w:val="20"/>
                <w:szCs w:val="20"/>
              </w:rPr>
              <w:t>-</w:t>
            </w:r>
          </w:p>
        </w:tc>
        <w:tc>
          <w:tcPr>
            <w:tcW w:w="550" w:type="pct"/>
          </w:tcPr>
          <w:p w:rsidR="000D000C" w:rsidRPr="00581D95" w:rsidRDefault="000D000C" w:rsidP="007629E4">
            <w:pPr>
              <w:jc w:val="center"/>
              <w:rPr>
                <w:sz w:val="20"/>
                <w:szCs w:val="20"/>
              </w:rPr>
            </w:pPr>
            <w:r w:rsidRPr="00581D95">
              <w:rPr>
                <w:sz w:val="20"/>
                <w:szCs w:val="20"/>
              </w:rPr>
              <w:t>-</w:t>
            </w:r>
          </w:p>
        </w:tc>
        <w:tc>
          <w:tcPr>
            <w:tcW w:w="585" w:type="pct"/>
            <w:noWrap/>
            <w:vAlign w:val="center"/>
          </w:tcPr>
          <w:p w:rsidR="000D000C" w:rsidRPr="00581D95" w:rsidRDefault="000D000C" w:rsidP="007629E4">
            <w:pPr>
              <w:jc w:val="center"/>
              <w:rPr>
                <w:sz w:val="20"/>
                <w:szCs w:val="20"/>
              </w:rPr>
            </w:pPr>
            <w:r w:rsidRPr="00581D95">
              <w:rPr>
                <w:sz w:val="20"/>
                <w:szCs w:val="20"/>
              </w:rPr>
              <w:t>-</w:t>
            </w:r>
          </w:p>
        </w:tc>
        <w:tc>
          <w:tcPr>
            <w:tcW w:w="586" w:type="pct"/>
            <w:noWrap/>
            <w:vAlign w:val="center"/>
          </w:tcPr>
          <w:p w:rsidR="000D000C" w:rsidRPr="00581D95" w:rsidRDefault="000D000C" w:rsidP="007629E4">
            <w:pPr>
              <w:jc w:val="center"/>
              <w:rPr>
                <w:sz w:val="20"/>
                <w:szCs w:val="20"/>
              </w:rPr>
            </w:pPr>
            <w:r w:rsidRPr="00581D95">
              <w:rPr>
                <w:sz w:val="20"/>
                <w:szCs w:val="20"/>
              </w:rPr>
              <w:t>-</w:t>
            </w:r>
          </w:p>
        </w:tc>
      </w:tr>
    </w:tbl>
    <w:p w:rsidR="000D000C" w:rsidRPr="00581D95" w:rsidRDefault="000D000C" w:rsidP="000D000C">
      <w:pPr>
        <w:jc w:val="both"/>
        <w:rPr>
          <w:sz w:val="28"/>
          <w:szCs w:val="28"/>
        </w:rPr>
      </w:pPr>
    </w:p>
    <w:p w:rsidR="000D000C" w:rsidRPr="00581D95" w:rsidRDefault="000D000C" w:rsidP="009C31C8">
      <w:pPr>
        <w:pStyle w:val="afe"/>
        <w:ind w:firstLine="709"/>
        <w:jc w:val="both"/>
        <w:rPr>
          <w:szCs w:val="28"/>
        </w:rPr>
      </w:pPr>
      <w:r w:rsidRPr="00581D95">
        <w:rPr>
          <w:szCs w:val="28"/>
        </w:rPr>
        <w:t xml:space="preserve"> </w:t>
      </w:r>
      <w:r w:rsidR="008D3C04">
        <w:rPr>
          <w:szCs w:val="28"/>
        </w:rPr>
        <w:t xml:space="preserve">1. </w:t>
      </w:r>
      <w:proofErr w:type="gramStart"/>
      <w:r w:rsidRPr="00581D95">
        <w:rPr>
          <w:szCs w:val="28"/>
        </w:rPr>
        <w:t>Полная и  окончательная стоимость финансово-коммерческого предложения, с учетом всех возможных расходов претендента, в том числе</w:t>
      </w:r>
      <w:r w:rsidRPr="00581D95">
        <w:rPr>
          <w:bCs/>
          <w:szCs w:val="28"/>
        </w:rPr>
        <w:t xml:space="preserve">, </w:t>
      </w:r>
      <w:r w:rsidRPr="00581D95">
        <w:rPr>
          <w:szCs w:val="28"/>
        </w:rPr>
        <w:t xml:space="preserve">расходов по доставке товара в пункты поставки, </w:t>
      </w:r>
      <w:r w:rsidRPr="00581D95">
        <w:rPr>
          <w:bCs/>
          <w:szCs w:val="28"/>
        </w:rPr>
        <w:t>стоимости оформления сертификата</w:t>
      </w:r>
      <w:r w:rsidRPr="00581D95">
        <w:rPr>
          <w:szCs w:val="28"/>
        </w:rPr>
        <w:t xml:space="preserve"> классификационного общества члена Международной Ассоциации Классификационных Обществ (МАКО)</w:t>
      </w:r>
      <w:r w:rsidRPr="00581D95">
        <w:rPr>
          <w:bCs/>
          <w:szCs w:val="28"/>
        </w:rPr>
        <w:t>, расходов по нанесению на товар 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w:t>
      </w:r>
      <w:proofErr w:type="gramEnd"/>
      <w:r w:rsidRPr="00581D95">
        <w:rPr>
          <w:bCs/>
          <w:szCs w:val="28"/>
        </w:rPr>
        <w:t xml:space="preserve"> форме: «АСЕР 001/06 </w:t>
      </w:r>
      <w:r w:rsidRPr="00581D95">
        <w:rPr>
          <w:bCs/>
          <w:szCs w:val="28"/>
          <w:lang w:val="en-US"/>
        </w:rPr>
        <w:t>RU</w:t>
      </w:r>
      <w:r w:rsidRPr="00581D95">
        <w:rPr>
          <w:bCs/>
          <w:szCs w:val="28"/>
        </w:rPr>
        <w:t xml:space="preserve"> </w:t>
      </w:r>
      <w:r w:rsidRPr="00581D95">
        <w:rPr>
          <w:bCs/>
          <w:szCs w:val="28"/>
          <w:lang w:val="en-US"/>
        </w:rPr>
        <w:t>TKRU</w:t>
      </w:r>
      <w:r w:rsidRPr="00581D95">
        <w:rPr>
          <w:bCs/>
          <w:szCs w:val="28"/>
        </w:rPr>
        <w:t xml:space="preserve">», а также серийного (инвентарного) номера контейнера, стоимости гарантии </w:t>
      </w:r>
      <w:r w:rsidRPr="00581D95">
        <w:rPr>
          <w:szCs w:val="28"/>
        </w:rPr>
        <w:t>и всех видов налогов, а также прочих расходов, связанных с поставкой товара</w:t>
      </w:r>
      <w:proofErr w:type="gramStart"/>
      <w:r w:rsidRPr="00581D95">
        <w:rPr>
          <w:szCs w:val="28"/>
        </w:rPr>
        <w:t xml:space="preserve">_______________(________________________) </w:t>
      </w:r>
      <w:proofErr w:type="gramEnd"/>
      <w:r w:rsidRPr="00581D95">
        <w:rPr>
          <w:szCs w:val="28"/>
        </w:rPr>
        <w:t xml:space="preserve">рублей __ копеек  </w:t>
      </w:r>
    </w:p>
    <w:p w:rsidR="000D000C" w:rsidRPr="00581D95" w:rsidRDefault="008D3C04" w:rsidP="009C31C8">
      <w:pPr>
        <w:pStyle w:val="afe"/>
        <w:ind w:firstLine="709"/>
        <w:jc w:val="both"/>
        <w:rPr>
          <w:szCs w:val="28"/>
        </w:rPr>
      </w:pPr>
      <w:r>
        <w:rPr>
          <w:szCs w:val="28"/>
        </w:rPr>
        <w:t xml:space="preserve">Поставка Товара </w:t>
      </w:r>
      <w:r w:rsidR="000D000C" w:rsidRPr="00581D95">
        <w:rPr>
          <w:szCs w:val="28"/>
        </w:rPr>
        <w:t xml:space="preserve">облагается НДС по ставке ____%, размер которого составляет ________/ НДС не облагается </w:t>
      </w:r>
      <w:r w:rsidR="000D000C" w:rsidRPr="00581D95">
        <w:rPr>
          <w:i/>
        </w:rPr>
        <w:t xml:space="preserve">(указать </w:t>
      </w:r>
      <w:proofErr w:type="gramStart"/>
      <w:r w:rsidR="000D000C" w:rsidRPr="00581D95">
        <w:rPr>
          <w:i/>
        </w:rPr>
        <w:t>необходимое</w:t>
      </w:r>
      <w:proofErr w:type="gramEnd"/>
      <w:r w:rsidR="000D000C" w:rsidRPr="00581D95">
        <w:rPr>
          <w:i/>
        </w:rPr>
        <w:t>)</w:t>
      </w:r>
      <w:r w:rsidR="000D000C" w:rsidRPr="00581D95">
        <w:rPr>
          <w:i/>
          <w:szCs w:val="28"/>
        </w:rPr>
        <w:t>.</w:t>
      </w:r>
    </w:p>
    <w:p w:rsidR="000D000C" w:rsidRPr="00581D95" w:rsidRDefault="000D000C" w:rsidP="009C31C8">
      <w:pPr>
        <w:pStyle w:val="afb"/>
        <w:rPr>
          <w:sz w:val="28"/>
          <w:szCs w:val="28"/>
        </w:rPr>
      </w:pPr>
      <w:r w:rsidRPr="008D3C04">
        <w:rPr>
          <w:rFonts w:eastAsia="Times New Roman"/>
          <w:sz w:val="28"/>
          <w:szCs w:val="28"/>
        </w:rPr>
        <w:lastRenderedPageBreak/>
        <w:t>2. Срок действия настоящего финансово-коммерческого предложения составляет _______________ (</w:t>
      </w:r>
      <w:r w:rsidRPr="008D3C04">
        <w:rPr>
          <w:rFonts w:eastAsia="Times New Roman"/>
          <w:i/>
          <w:sz w:val="28"/>
          <w:szCs w:val="28"/>
        </w:rPr>
        <w:t xml:space="preserve">указать срок, но не менее 120 календарных дней </w:t>
      </w:r>
      <w:proofErr w:type="gramStart"/>
      <w:r w:rsidRPr="008D3C04">
        <w:rPr>
          <w:rFonts w:eastAsia="Times New Roman"/>
          <w:i/>
          <w:sz w:val="28"/>
          <w:szCs w:val="28"/>
        </w:rPr>
        <w:t>с</w:t>
      </w:r>
      <w:r w:rsidRPr="00581D95">
        <w:rPr>
          <w:i/>
          <w:sz w:val="28"/>
          <w:szCs w:val="28"/>
        </w:rPr>
        <w:t xml:space="preserve"> даты вскрытия</w:t>
      </w:r>
      <w:proofErr w:type="gramEnd"/>
      <w:r w:rsidRPr="00581D95">
        <w:rPr>
          <w:i/>
          <w:sz w:val="28"/>
          <w:szCs w:val="28"/>
        </w:rPr>
        <w:t xml:space="preserve"> конвертов с Заявками).</w:t>
      </w:r>
    </w:p>
    <w:p w:rsidR="000D000C" w:rsidRPr="00581D95" w:rsidRDefault="000D000C" w:rsidP="009C31C8">
      <w:pPr>
        <w:pStyle w:val="afe"/>
        <w:ind w:firstLine="709"/>
        <w:jc w:val="both"/>
        <w:rPr>
          <w:bCs/>
          <w:szCs w:val="28"/>
        </w:rPr>
      </w:pPr>
      <w:r w:rsidRPr="00581D95">
        <w:rPr>
          <w:bCs/>
          <w:szCs w:val="28"/>
        </w:rPr>
        <w:t>3. Если наши предложения, изложе</w:t>
      </w:r>
      <w:r w:rsidRPr="00581D95">
        <w:rPr>
          <w:szCs w:val="28"/>
        </w:rPr>
        <w:t>нные выше, будут приняты, мы берем на себя обязательство поставить товар в соответствии с тр</w:t>
      </w:r>
      <w:r w:rsidRPr="00581D95">
        <w:rPr>
          <w:bCs/>
          <w:szCs w:val="28"/>
        </w:rPr>
        <w:t>ебованиями  документации</w:t>
      </w:r>
      <w:r w:rsidR="009B2B76">
        <w:rPr>
          <w:bCs/>
          <w:szCs w:val="28"/>
        </w:rPr>
        <w:t xml:space="preserve"> о закупке</w:t>
      </w:r>
      <w:r w:rsidRPr="00581D95">
        <w:rPr>
          <w:bCs/>
          <w:szCs w:val="28"/>
        </w:rPr>
        <w:t xml:space="preserve">  и согласно нашим предложениям. </w:t>
      </w:r>
    </w:p>
    <w:p w:rsidR="000D000C" w:rsidRPr="00581D95" w:rsidRDefault="000D000C" w:rsidP="009C31C8">
      <w:pPr>
        <w:pStyle w:val="afe"/>
        <w:ind w:firstLine="709"/>
        <w:jc w:val="both"/>
        <w:rPr>
          <w:bCs/>
          <w:szCs w:val="28"/>
        </w:rPr>
      </w:pPr>
      <w:r w:rsidRPr="00581D95">
        <w:rPr>
          <w:bCs/>
          <w:szCs w:val="28"/>
        </w:rPr>
        <w:t xml:space="preserve">4. В случае если наши предложения будут признаны лучшими, мы берем на себя обязательства подписать договор в соответствии с условиями участия в </w:t>
      </w:r>
      <w:r>
        <w:rPr>
          <w:bCs/>
          <w:szCs w:val="28"/>
        </w:rPr>
        <w:t>Запросе предложений</w:t>
      </w:r>
      <w:r w:rsidRPr="00581D95">
        <w:rPr>
          <w:bCs/>
          <w:szCs w:val="28"/>
        </w:rPr>
        <w:t xml:space="preserve"> и на условиях настоящего финансово-коммерческого предложения.</w:t>
      </w:r>
    </w:p>
    <w:p w:rsidR="000D000C" w:rsidRPr="00581D95" w:rsidRDefault="000D000C" w:rsidP="009C31C8">
      <w:pPr>
        <w:pStyle w:val="afe"/>
        <w:ind w:firstLine="709"/>
        <w:jc w:val="both"/>
        <w:rPr>
          <w:szCs w:val="28"/>
        </w:rPr>
      </w:pPr>
      <w:r w:rsidRPr="00581D95">
        <w:rPr>
          <w:bCs/>
          <w:szCs w:val="28"/>
        </w:rPr>
        <w:t>5. Мы объявляем, что до по</w:t>
      </w:r>
      <w:r w:rsidRPr="00581D95">
        <w:rPr>
          <w:szCs w:val="28"/>
        </w:rPr>
        <w:t>д</w:t>
      </w:r>
      <w:r w:rsidRPr="00581D95">
        <w:rPr>
          <w:bCs/>
          <w:szCs w:val="28"/>
        </w:rPr>
        <w:t>писания д</w:t>
      </w:r>
      <w:r w:rsidRPr="00581D95">
        <w:rPr>
          <w:szCs w:val="28"/>
        </w:rPr>
        <w:t>оговора, настоящее предложение и Ваше уведомление о нашей победе будут считаться имеющими силу договора между нами.</w:t>
      </w:r>
    </w:p>
    <w:p w:rsidR="000D000C" w:rsidRPr="00581D95" w:rsidRDefault="000D000C" w:rsidP="000D000C">
      <w:pPr>
        <w:pStyle w:val="afb"/>
        <w:ind w:firstLine="0"/>
        <w:jc w:val="left"/>
        <w:rPr>
          <w:rFonts w:eastAsia="Times New Roman"/>
          <w:sz w:val="28"/>
          <w:szCs w:val="28"/>
        </w:rPr>
      </w:pPr>
    </w:p>
    <w:p w:rsidR="000D000C" w:rsidRPr="00581D95" w:rsidRDefault="000D000C" w:rsidP="000D000C">
      <w:pPr>
        <w:pStyle w:val="afb"/>
        <w:ind w:firstLine="0"/>
        <w:jc w:val="left"/>
        <w:rPr>
          <w:rFonts w:eastAsia="Times New Roman"/>
          <w:sz w:val="28"/>
          <w:szCs w:val="28"/>
        </w:rPr>
      </w:pPr>
    </w:p>
    <w:p w:rsidR="000D000C" w:rsidRPr="00581D95" w:rsidRDefault="000D000C" w:rsidP="000D000C">
      <w:pPr>
        <w:pStyle w:val="3"/>
        <w:spacing w:before="0"/>
        <w:rPr>
          <w:b w:val="0"/>
          <w:i/>
          <w:sz w:val="28"/>
          <w:szCs w:val="28"/>
        </w:rPr>
      </w:pPr>
      <w:r w:rsidRPr="00581D95">
        <w:rPr>
          <w:rFonts w:ascii="Times New Roman" w:hAnsi="Times New Roman"/>
          <w:sz w:val="28"/>
          <w:szCs w:val="28"/>
        </w:rPr>
        <w:t>Представитель, имеющий полномочия подписать заявку на участие от имени ________________________________________</w:t>
      </w:r>
      <w:r w:rsidRPr="00581D95">
        <w:rPr>
          <w:rFonts w:ascii="Times New Roman" w:hAnsi="Times New Roman"/>
          <w:i/>
          <w:sz w:val="28"/>
          <w:szCs w:val="28"/>
        </w:rPr>
        <w:t>______________________</w:t>
      </w:r>
    </w:p>
    <w:p w:rsidR="000D000C" w:rsidRPr="00581D95" w:rsidRDefault="000D000C" w:rsidP="000D000C">
      <w:pPr>
        <w:tabs>
          <w:tab w:val="left" w:pos="8640"/>
        </w:tabs>
        <w:jc w:val="center"/>
        <w:rPr>
          <w:i/>
          <w:szCs w:val="28"/>
        </w:rPr>
      </w:pPr>
      <w:r w:rsidRPr="00581D95">
        <w:rPr>
          <w:i/>
          <w:szCs w:val="28"/>
        </w:rPr>
        <w:t>(наименование претендента)</w:t>
      </w:r>
    </w:p>
    <w:p w:rsidR="000D000C" w:rsidRPr="00581D95" w:rsidRDefault="000D000C" w:rsidP="000D000C">
      <w:pPr>
        <w:pStyle w:val="32"/>
        <w:spacing w:after="0"/>
        <w:rPr>
          <w:sz w:val="28"/>
          <w:szCs w:val="28"/>
        </w:rPr>
      </w:pPr>
      <w:r w:rsidRPr="00581D95">
        <w:rPr>
          <w:i/>
          <w:sz w:val="28"/>
          <w:szCs w:val="28"/>
        </w:rPr>
        <w:t>____________________________________</w:t>
      </w:r>
      <w:r w:rsidRPr="00581D95">
        <w:rPr>
          <w:sz w:val="28"/>
          <w:szCs w:val="28"/>
        </w:rPr>
        <w:t>________________________________</w:t>
      </w:r>
    </w:p>
    <w:p w:rsidR="000D000C" w:rsidRPr="00581D95" w:rsidRDefault="000D000C" w:rsidP="000D000C">
      <w:pPr>
        <w:rPr>
          <w:i/>
        </w:rPr>
      </w:pPr>
      <w:r w:rsidRPr="00581D95">
        <w:rPr>
          <w:i/>
        </w:rPr>
        <w:t xml:space="preserve">       Печать</w:t>
      </w:r>
      <w:r w:rsidRPr="00581D95">
        <w:rPr>
          <w:i/>
        </w:rPr>
        <w:tab/>
      </w:r>
      <w:r w:rsidRPr="00581D95">
        <w:rPr>
          <w:i/>
        </w:rPr>
        <w:tab/>
      </w:r>
      <w:r w:rsidRPr="00581D95">
        <w:rPr>
          <w:i/>
        </w:rPr>
        <w:tab/>
        <w:t>(должность, подпись, ФИО)</w:t>
      </w:r>
    </w:p>
    <w:p w:rsidR="000D000C" w:rsidRPr="00581D95" w:rsidRDefault="000D000C" w:rsidP="000D000C">
      <w:pPr>
        <w:pStyle w:val="32"/>
        <w:spacing w:after="0"/>
        <w:rPr>
          <w:sz w:val="28"/>
          <w:szCs w:val="28"/>
        </w:rPr>
      </w:pPr>
      <w:r w:rsidRPr="00581D95">
        <w:rPr>
          <w:sz w:val="28"/>
          <w:szCs w:val="28"/>
        </w:rPr>
        <w:t>"____" _________ 201__ г.</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0D000C" w:rsidRDefault="000D000C" w:rsidP="000954FB">
      <w:pPr>
        <w:pStyle w:val="afb"/>
        <w:ind w:firstLine="0"/>
        <w:jc w:val="right"/>
        <w:rPr>
          <w:sz w:val="28"/>
          <w:szCs w:val="28"/>
        </w:rPr>
      </w:pPr>
    </w:p>
    <w:p w:rsidR="009C31C8" w:rsidRDefault="009C31C8" w:rsidP="000954FB">
      <w:pPr>
        <w:pStyle w:val="afb"/>
        <w:ind w:firstLine="0"/>
        <w:jc w:val="right"/>
        <w:rPr>
          <w:sz w:val="28"/>
          <w:szCs w:val="28"/>
        </w:rPr>
      </w:pPr>
      <w:r>
        <w:rPr>
          <w:sz w:val="28"/>
          <w:szCs w:val="28"/>
        </w:rPr>
        <w:br/>
      </w:r>
    </w:p>
    <w:p w:rsidR="009C31C8" w:rsidRDefault="009C31C8">
      <w:pPr>
        <w:suppressAutoHyphens w:val="0"/>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0D000C" w:rsidRPr="00010EEB" w:rsidRDefault="000D000C" w:rsidP="000D000C">
      <w:pPr>
        <w:pStyle w:val="afb"/>
        <w:ind w:firstLine="0"/>
        <w:jc w:val="center"/>
        <w:rPr>
          <w:b/>
          <w:sz w:val="28"/>
          <w:szCs w:val="28"/>
        </w:rPr>
      </w:pPr>
      <w:r w:rsidRPr="00010EEB">
        <w:rPr>
          <w:b/>
          <w:sz w:val="28"/>
          <w:szCs w:val="28"/>
        </w:rPr>
        <w:t>ПРОЕКТ ДОГОВОРА</w:t>
      </w:r>
    </w:p>
    <w:p w:rsidR="000D000C" w:rsidRPr="00B60497" w:rsidRDefault="000D000C" w:rsidP="000D000C">
      <w:pPr>
        <w:ind w:firstLine="851"/>
        <w:jc w:val="center"/>
        <w:rPr>
          <w:b/>
          <w:bCs/>
        </w:rPr>
      </w:pPr>
    </w:p>
    <w:p w:rsidR="000D000C" w:rsidRPr="00B60497" w:rsidRDefault="000D000C" w:rsidP="000D000C">
      <w:pPr>
        <w:pStyle w:val="ConsTitle"/>
        <w:widowControl/>
        <w:tabs>
          <w:tab w:val="left" w:pos="1620"/>
        </w:tabs>
        <w:jc w:val="center"/>
        <w:outlineLvl w:val="0"/>
        <w:rPr>
          <w:rFonts w:ascii="Times New Roman" w:hAnsi="Times New Roman"/>
          <w:sz w:val="24"/>
          <w:szCs w:val="24"/>
        </w:rPr>
      </w:pPr>
      <w:r w:rsidRPr="00B60497">
        <w:rPr>
          <w:rFonts w:ascii="Times New Roman" w:hAnsi="Times New Roman"/>
          <w:sz w:val="24"/>
          <w:szCs w:val="24"/>
        </w:rPr>
        <w:t>Договор поставки контейнеров № __________</w:t>
      </w:r>
    </w:p>
    <w:p w:rsidR="000D000C" w:rsidRPr="00B60497" w:rsidRDefault="000D000C" w:rsidP="000D000C">
      <w:pPr>
        <w:ind w:firstLine="851"/>
        <w:jc w:val="center"/>
      </w:pPr>
    </w:p>
    <w:p w:rsidR="000D000C" w:rsidRPr="00B60497" w:rsidRDefault="000D000C" w:rsidP="000D000C">
      <w:pPr>
        <w:jc w:val="both"/>
      </w:pPr>
      <w:proofErr w:type="spellStart"/>
      <w:r w:rsidRPr="00B60497">
        <w:t>г</w:t>
      </w:r>
      <w:proofErr w:type="gramStart"/>
      <w:r w:rsidRPr="00B60497">
        <w:t>.М</w:t>
      </w:r>
      <w:proofErr w:type="gramEnd"/>
      <w:r w:rsidRPr="00B60497">
        <w:t>осква</w:t>
      </w:r>
      <w:proofErr w:type="spellEnd"/>
      <w:r w:rsidRPr="00B60497">
        <w:t xml:space="preserve">                                                                                                    «__»_______ 20__ г.</w:t>
      </w:r>
    </w:p>
    <w:p w:rsidR="000D000C" w:rsidRPr="00B60497" w:rsidRDefault="000D000C" w:rsidP="000D000C">
      <w:pPr>
        <w:ind w:firstLine="851"/>
        <w:jc w:val="both"/>
      </w:pPr>
    </w:p>
    <w:p w:rsidR="000D000C" w:rsidRPr="00B60497" w:rsidRDefault="000D000C" w:rsidP="000D000C">
      <w:pPr>
        <w:pBdr>
          <w:bottom w:val="single" w:sz="12" w:space="1" w:color="auto"/>
        </w:pBdr>
        <w:ind w:firstLine="851"/>
        <w:jc w:val="both"/>
      </w:pPr>
      <w:r>
        <w:t>Публичное</w:t>
      </w:r>
      <w:r w:rsidRPr="00B60497">
        <w:t xml:space="preserve"> акционерное общество «Центр по перевозке грузов в контейнерах «ТрансКонтейнер» (</w:t>
      </w:r>
      <w:r>
        <w:t>ПАО</w:t>
      </w:r>
      <w:r w:rsidRPr="00B60497">
        <w:t xml:space="preserve"> «ТрансКонтейнер»), именуемое в дальнейшем «Покупатель», в лице  __________________________,  действующего  на  основании                                                                                              </w:t>
      </w:r>
      <w:r w:rsidRPr="00B60497">
        <w:rPr>
          <w:i/>
          <w:iCs/>
        </w:rPr>
        <w:t xml:space="preserve">                         </w:t>
      </w:r>
      <w:r w:rsidRPr="00B60497">
        <w:rPr>
          <w:i/>
          <w:iCs/>
          <w:vertAlign w:val="superscript"/>
        </w:rPr>
        <w:t>(должность, Ф.И.О. – полностью)</w:t>
      </w:r>
    </w:p>
    <w:p w:rsidR="000D000C" w:rsidRPr="00B60497" w:rsidRDefault="000D000C" w:rsidP="000D000C">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0D000C" w:rsidRPr="00B60497" w:rsidRDefault="000D000C" w:rsidP="000D000C">
      <w:pPr>
        <w:jc w:val="both"/>
        <w:rPr>
          <w:i/>
          <w:vertAlign w:val="superscript"/>
        </w:rPr>
      </w:pPr>
      <w:r w:rsidRPr="00B60497">
        <w:t>с одной стороны, и ________________________________________________________________</w:t>
      </w:r>
    </w:p>
    <w:p w:rsidR="000D000C" w:rsidRPr="00B60497" w:rsidRDefault="000D000C" w:rsidP="000D000C">
      <w:pPr>
        <w:jc w:val="both"/>
      </w:pPr>
      <w:r w:rsidRPr="00B60497">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0D000C" w:rsidRPr="00B60497" w:rsidRDefault="000D000C" w:rsidP="000D000C">
      <w:pPr>
        <w:jc w:val="both"/>
      </w:pPr>
      <w:r w:rsidRPr="00B60497">
        <w:t xml:space="preserve">именуемое в дальнейшем «Поставщик», в лице ________________________________________, </w:t>
      </w:r>
    </w:p>
    <w:p w:rsidR="000D000C" w:rsidRPr="00B60497" w:rsidRDefault="000D000C" w:rsidP="000D000C">
      <w:pPr>
        <w:ind w:firstLine="851"/>
        <w:jc w:val="both"/>
      </w:pPr>
      <w:r w:rsidRPr="00B60497">
        <w:rPr>
          <w:i/>
          <w:vertAlign w:val="superscript"/>
        </w:rPr>
        <w:t xml:space="preserve">   (должность, Ф.И.О. - полностью)</w:t>
      </w:r>
    </w:p>
    <w:p w:rsidR="000D000C" w:rsidRPr="00B60497" w:rsidRDefault="000D000C" w:rsidP="000D000C">
      <w:pPr>
        <w:jc w:val="both"/>
      </w:pPr>
      <w:proofErr w:type="gramStart"/>
      <w:r w:rsidRPr="00B60497">
        <w:t>действующего</w:t>
      </w:r>
      <w:proofErr w:type="gramEnd"/>
      <w:r w:rsidRPr="00B60497">
        <w:t xml:space="preserve"> на</w:t>
      </w:r>
      <w:r>
        <w:t xml:space="preserve"> </w:t>
      </w:r>
      <w:r w:rsidRPr="00B60497">
        <w:t>основании</w:t>
      </w:r>
      <w:r>
        <w:t xml:space="preserve"> </w:t>
      </w:r>
      <w:r w:rsidRPr="00B60497">
        <w:t>__________________________________________________________,</w:t>
      </w:r>
    </w:p>
    <w:p w:rsidR="000D000C" w:rsidRPr="00B60497" w:rsidRDefault="000D000C" w:rsidP="000D000C">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0D000C" w:rsidRPr="00B60497" w:rsidRDefault="000D000C" w:rsidP="000D000C">
      <w:pPr>
        <w:jc w:val="both"/>
      </w:pPr>
      <w:r w:rsidRPr="00B60497">
        <w:t>с другой стороны, именуемые в дальнейшем «Стороны», заключили настоящий Договор о нижеследующем:</w:t>
      </w:r>
    </w:p>
    <w:p w:rsidR="000D000C" w:rsidRDefault="000D000C" w:rsidP="000D000C">
      <w:pPr>
        <w:pStyle w:val="ConsNonformat"/>
        <w:widowControl/>
        <w:jc w:val="both"/>
        <w:rPr>
          <w:rFonts w:ascii="Times New Roman" w:hAnsi="Times New Roman"/>
          <w:iCs/>
          <w:sz w:val="24"/>
          <w:szCs w:val="24"/>
        </w:rPr>
      </w:pPr>
    </w:p>
    <w:p w:rsidR="000D000C" w:rsidRPr="00B60497" w:rsidRDefault="000D000C" w:rsidP="000D000C">
      <w:pPr>
        <w:pStyle w:val="ConsNonformat"/>
        <w:widowControl/>
        <w:jc w:val="both"/>
        <w:rPr>
          <w:rFonts w:ascii="Times New Roman" w:hAnsi="Times New Roman"/>
          <w:iCs/>
          <w:sz w:val="24"/>
          <w:szCs w:val="24"/>
        </w:rPr>
      </w:pPr>
    </w:p>
    <w:p w:rsidR="000D000C" w:rsidRDefault="000D000C" w:rsidP="000D000C">
      <w:pPr>
        <w:pStyle w:val="aff8"/>
        <w:numPr>
          <w:ilvl w:val="0"/>
          <w:numId w:val="48"/>
        </w:numPr>
        <w:contextualSpacing/>
        <w:jc w:val="center"/>
        <w:rPr>
          <w:b/>
        </w:rPr>
      </w:pPr>
      <w:r w:rsidRPr="00B60497">
        <w:rPr>
          <w:b/>
        </w:rPr>
        <w:t>ПРЕДМЕТ ДОГОВОРА</w:t>
      </w:r>
    </w:p>
    <w:p w:rsidR="000D000C" w:rsidRPr="00B60497" w:rsidRDefault="000D000C" w:rsidP="000D000C">
      <w:pPr>
        <w:pStyle w:val="aff8"/>
        <w:contextualSpacing/>
        <w:rPr>
          <w:b/>
        </w:rPr>
      </w:pPr>
    </w:p>
    <w:p w:rsidR="000D000C" w:rsidRPr="00B60497" w:rsidRDefault="000D000C" w:rsidP="000D000C">
      <w:pPr>
        <w:pStyle w:val="ConsNormal"/>
        <w:widowControl/>
        <w:jc w:val="both"/>
        <w:rPr>
          <w:rFonts w:ascii="Times New Roman" w:hAnsi="Times New Roman"/>
          <w:sz w:val="24"/>
          <w:szCs w:val="24"/>
        </w:rPr>
      </w:pPr>
      <w:r w:rsidRPr="00B60497">
        <w:rPr>
          <w:rFonts w:ascii="Times New Roman" w:hAnsi="Times New Roman"/>
          <w:sz w:val="24"/>
          <w:szCs w:val="24"/>
        </w:rPr>
        <w:t xml:space="preserve">1.1. Поставщик обязуется ______________________, а Покупатель </w:t>
      </w:r>
      <w:proofErr w:type="gramStart"/>
      <w:r w:rsidRPr="00B60497">
        <w:rPr>
          <w:rFonts w:ascii="Times New Roman" w:hAnsi="Times New Roman"/>
          <w:sz w:val="24"/>
          <w:szCs w:val="24"/>
        </w:rPr>
        <w:t>принять и оплатить</w:t>
      </w:r>
      <w:proofErr w:type="gramEnd"/>
    </w:p>
    <w:p w:rsidR="000D000C" w:rsidRPr="00B60497" w:rsidRDefault="000D000C" w:rsidP="000D000C">
      <w:pPr>
        <w:pStyle w:val="ConsNormal"/>
        <w:widowControl/>
        <w:ind w:left="2116"/>
        <w:jc w:val="both"/>
        <w:rPr>
          <w:rFonts w:ascii="Times New Roman" w:hAnsi="Times New Roman"/>
          <w:i/>
        </w:rPr>
      </w:pPr>
      <w:r w:rsidRPr="00B60497">
        <w:rPr>
          <w:rFonts w:ascii="Times New Roman" w:hAnsi="Times New Roman"/>
        </w:rPr>
        <w:t xml:space="preserve"> </w:t>
      </w:r>
      <w:r w:rsidRPr="00B60497">
        <w:rPr>
          <w:rFonts w:ascii="Times New Roman" w:hAnsi="Times New Roman"/>
          <w:i/>
        </w:rPr>
        <w:t xml:space="preserve">(Например: поставить/ </w:t>
      </w:r>
      <w:proofErr w:type="gramStart"/>
      <w:r w:rsidRPr="00B60497">
        <w:rPr>
          <w:rFonts w:ascii="Times New Roman" w:hAnsi="Times New Roman"/>
          <w:i/>
        </w:rPr>
        <w:t>изготовить и поставить</w:t>
      </w:r>
      <w:proofErr w:type="gramEnd"/>
      <w:r w:rsidRPr="00B60497">
        <w:rPr>
          <w:rFonts w:ascii="Times New Roman" w:hAnsi="Times New Roman"/>
          <w:i/>
        </w:rPr>
        <w:t>)</w:t>
      </w:r>
    </w:p>
    <w:p w:rsidR="000D000C" w:rsidRPr="00B60497" w:rsidRDefault="000D000C" w:rsidP="000D000C">
      <w:pPr>
        <w:pStyle w:val="ConsNormal"/>
        <w:widowControl/>
        <w:ind w:firstLine="0"/>
        <w:jc w:val="both"/>
        <w:rPr>
          <w:rFonts w:ascii="Times New Roman" w:hAnsi="Times New Roman"/>
          <w:sz w:val="24"/>
          <w:szCs w:val="24"/>
        </w:rPr>
      </w:pPr>
      <w:r>
        <w:rPr>
          <w:rFonts w:ascii="Times New Roman" w:hAnsi="Times New Roman"/>
          <w:sz w:val="24"/>
          <w:szCs w:val="24"/>
        </w:rPr>
        <w:t>20-футовые</w:t>
      </w:r>
      <w:r w:rsidRPr="00B60497">
        <w:rPr>
          <w:rFonts w:ascii="Times New Roman" w:hAnsi="Times New Roman"/>
          <w:sz w:val="24"/>
          <w:szCs w:val="24"/>
        </w:rPr>
        <w:t xml:space="preserve"> </w:t>
      </w:r>
      <w:proofErr w:type="gramStart"/>
      <w:r>
        <w:rPr>
          <w:rFonts w:ascii="Times New Roman" w:hAnsi="Times New Roman"/>
          <w:sz w:val="24"/>
          <w:szCs w:val="24"/>
        </w:rPr>
        <w:t>танк-</w:t>
      </w:r>
      <w:r w:rsidRPr="00B60497">
        <w:rPr>
          <w:rFonts w:ascii="Times New Roman" w:hAnsi="Times New Roman"/>
          <w:sz w:val="24"/>
          <w:szCs w:val="24"/>
          <w:lang w:val="ru-MO"/>
        </w:rPr>
        <w:t>контейнеры</w:t>
      </w:r>
      <w:proofErr w:type="gramEnd"/>
      <w:r w:rsidRPr="00B60497">
        <w:rPr>
          <w:rFonts w:ascii="Times New Roman" w:hAnsi="Times New Roman"/>
          <w:sz w:val="24"/>
          <w:szCs w:val="24"/>
          <w:lang w:val="ru-MO"/>
        </w:rPr>
        <w:t xml:space="preserve">  </w:t>
      </w:r>
      <w:r w:rsidRPr="00B60497">
        <w:rPr>
          <w:rFonts w:ascii="Times New Roman" w:hAnsi="Times New Roman"/>
          <w:sz w:val="24"/>
          <w:szCs w:val="24"/>
        </w:rPr>
        <w:t>производства ___________________________ (далее – Товар).</w:t>
      </w:r>
    </w:p>
    <w:p w:rsidR="000D000C" w:rsidRPr="00B60497" w:rsidRDefault="000D000C" w:rsidP="000D000C">
      <w:pPr>
        <w:pStyle w:val="ConsNormal"/>
        <w:widowControl/>
        <w:ind w:firstLine="0"/>
        <w:jc w:val="both"/>
        <w:rPr>
          <w:rFonts w:ascii="Times New Roman" w:hAnsi="Times New Roman"/>
          <w:i/>
        </w:rPr>
      </w:pPr>
      <w:r w:rsidRPr="00B60497">
        <w:rPr>
          <w:rFonts w:ascii="Times New Roman" w:hAnsi="Times New Roman"/>
          <w:i/>
        </w:rPr>
        <w:t>(указывается завод-изготовитель Товара).</w:t>
      </w:r>
    </w:p>
    <w:p w:rsidR="000D000C" w:rsidRPr="00B60497" w:rsidRDefault="000D000C" w:rsidP="000D000C">
      <w:pPr>
        <w:pStyle w:val="ConsNormal"/>
        <w:jc w:val="both"/>
        <w:rPr>
          <w:rFonts w:ascii="Times New Roman" w:hAnsi="Times New Roman"/>
          <w:sz w:val="24"/>
          <w:szCs w:val="24"/>
        </w:rPr>
      </w:pPr>
      <w:r w:rsidRPr="00B60497">
        <w:rPr>
          <w:rFonts w:ascii="Times New Roman" w:hAnsi="Times New Roman"/>
          <w:sz w:val="24"/>
          <w:szCs w:val="24"/>
        </w:rPr>
        <w:t>1.2. Номенклатура, количество, срок поставки и стоимость единицы Товара  определяются в Спецификации (приложение №1), являющейся неотъемлемой частью настоящего Договора.</w:t>
      </w:r>
    </w:p>
    <w:p w:rsidR="000D000C" w:rsidRPr="00B60497" w:rsidRDefault="000D000C" w:rsidP="000D000C">
      <w:pPr>
        <w:pStyle w:val="22"/>
        <w:spacing w:after="0" w:line="240" w:lineRule="auto"/>
        <w:ind w:left="0"/>
        <w:jc w:val="both"/>
      </w:pPr>
      <w:r w:rsidRPr="00B60497">
        <w:tab/>
        <w:t>1.3.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0D000C" w:rsidRDefault="000D000C" w:rsidP="000D000C">
      <w:pPr>
        <w:ind w:firstLine="397"/>
        <w:jc w:val="both"/>
        <w:rPr>
          <w:bCs/>
        </w:rPr>
      </w:pPr>
      <w:r w:rsidRPr="00B60497">
        <w:tab/>
        <w:t xml:space="preserve">1.4. Качество и комплектность поставляемого Товара должны подтверждаться сертификатом качества на Товар. Товар должен соответствовать требованиям Международной конвенции по </w:t>
      </w:r>
      <w:r w:rsidRPr="002164FD">
        <w:t>безопасным контейнерам и Таможенной конвенции 1972 года с последующими поправками. Окраска внешней обшивки  поверхностей Товара  выполняется Поставщиком в белом цвете (</w:t>
      </w:r>
      <w:r w:rsidRPr="002164FD">
        <w:rPr>
          <w:lang w:val="en-US"/>
        </w:rPr>
        <w:t>RAL</w:t>
      </w:r>
      <w:r w:rsidRPr="002164FD">
        <w:t xml:space="preserve"> 901</w:t>
      </w:r>
      <w:r w:rsidRPr="002164FD">
        <w:rPr>
          <w:lang w:eastAsia="zh-CN"/>
        </w:rPr>
        <w:t>6</w:t>
      </w:r>
      <w:r w:rsidRPr="002164FD">
        <w:t xml:space="preserve">), с нанесением инвентарных номеров Покупателя (приложение № 3 к настоящему Договору) </w:t>
      </w:r>
      <w:r w:rsidRPr="002164FD">
        <w:rPr>
          <w:lang w:eastAsia="zh-CN"/>
        </w:rPr>
        <w:t>в соответствии со стандартом ИСО 6346</w:t>
      </w:r>
      <w:r w:rsidRPr="002164FD">
        <w:t>, фирменного логотипа на боковых стенках контейнера «</w:t>
      </w:r>
      <w:proofErr w:type="spellStart"/>
      <w:r w:rsidRPr="002164FD">
        <w:rPr>
          <w:lang w:val="en-US"/>
        </w:rPr>
        <w:t>TransContainer</w:t>
      </w:r>
      <w:proofErr w:type="spellEnd"/>
      <w:r w:rsidRPr="002164FD">
        <w:t>» (высотой 1280 мм, шириной 2920 мм), знаков, маркировки, согласно действующей нормативно-технической документации завода-изготовителя. Н</w:t>
      </w:r>
      <w:r w:rsidRPr="002164FD">
        <w:rPr>
          <w:bCs/>
        </w:rPr>
        <w:t>а табличке КБК Поставщиком наносится информация о программе освидетельствования</w:t>
      </w:r>
      <w:r>
        <w:rPr>
          <w:bCs/>
        </w:rPr>
        <w:t>.</w:t>
      </w:r>
    </w:p>
    <w:p w:rsidR="000D000C" w:rsidRDefault="000D000C" w:rsidP="000D000C">
      <w:pPr>
        <w:ind w:firstLine="397"/>
        <w:jc w:val="both"/>
        <w:rPr>
          <w:bCs/>
        </w:rPr>
      </w:pPr>
    </w:p>
    <w:p w:rsidR="000D000C" w:rsidRPr="00B60497" w:rsidRDefault="000D000C" w:rsidP="000D000C">
      <w:pPr>
        <w:ind w:firstLine="397"/>
        <w:jc w:val="both"/>
        <w:rPr>
          <w:bCs/>
        </w:rPr>
      </w:pPr>
    </w:p>
    <w:p w:rsidR="000D000C" w:rsidRDefault="000D000C" w:rsidP="000D000C">
      <w:pPr>
        <w:pStyle w:val="211"/>
        <w:numPr>
          <w:ilvl w:val="0"/>
          <w:numId w:val="48"/>
        </w:numPr>
        <w:spacing w:after="0" w:line="240" w:lineRule="auto"/>
        <w:jc w:val="center"/>
        <w:rPr>
          <w:b/>
        </w:rPr>
      </w:pPr>
      <w:r w:rsidRPr="00B60497">
        <w:rPr>
          <w:b/>
        </w:rPr>
        <w:t>КОЛИЧЕСТВО И КАЧЕСТВО ТОВАРА</w:t>
      </w:r>
    </w:p>
    <w:p w:rsidR="000D000C" w:rsidRPr="00B60497" w:rsidRDefault="000D000C" w:rsidP="000D000C">
      <w:pPr>
        <w:pStyle w:val="211"/>
        <w:spacing w:after="0" w:line="240" w:lineRule="auto"/>
        <w:ind w:left="720"/>
        <w:rPr>
          <w:b/>
        </w:rPr>
      </w:pPr>
    </w:p>
    <w:p w:rsidR="000D000C" w:rsidRPr="00B60497" w:rsidRDefault="000D000C" w:rsidP="000D000C">
      <w:pPr>
        <w:pStyle w:val="211"/>
        <w:spacing w:after="0" w:line="240" w:lineRule="auto"/>
        <w:ind w:left="0" w:firstLine="708"/>
        <w:jc w:val="both"/>
      </w:pPr>
      <w:r w:rsidRPr="00B60497">
        <w:t>2.1. Общее количество Товара, поста</w:t>
      </w:r>
      <w:r w:rsidR="00040915">
        <w:t>вляемого по настоящему Договору,</w:t>
      </w:r>
      <w:r w:rsidRPr="00B60497">
        <w:t xml:space="preserve"> составляет </w:t>
      </w:r>
      <w:r>
        <w:t>26</w:t>
      </w:r>
      <w:r w:rsidRPr="00B60497">
        <w:t xml:space="preserve"> единиц.</w:t>
      </w:r>
    </w:p>
    <w:p w:rsidR="000D000C" w:rsidRPr="00B60497" w:rsidRDefault="000D000C" w:rsidP="000D000C">
      <w:pPr>
        <w:pStyle w:val="aff8"/>
        <w:numPr>
          <w:ilvl w:val="1"/>
          <w:numId w:val="48"/>
        </w:numPr>
        <w:ind w:left="1128" w:hanging="420"/>
        <w:contextualSpacing/>
        <w:jc w:val="both"/>
      </w:pPr>
      <w:r w:rsidRPr="00B60497">
        <w:t>Гарантийный срок Товара составляет ___________________________________.</w:t>
      </w:r>
    </w:p>
    <w:p w:rsidR="000D000C" w:rsidRPr="00B60497" w:rsidRDefault="000D000C" w:rsidP="000D000C">
      <w:pPr>
        <w:jc w:val="both"/>
      </w:pPr>
      <w:r w:rsidRPr="00B60497">
        <w:t>(</w:t>
      </w:r>
      <w:r w:rsidRPr="00B60497">
        <w:rPr>
          <w:i/>
          <w:sz w:val="20"/>
          <w:szCs w:val="20"/>
        </w:rPr>
        <w:t xml:space="preserve">Например: </w:t>
      </w:r>
      <w:r>
        <w:rPr>
          <w:i/>
          <w:sz w:val="20"/>
          <w:szCs w:val="20"/>
        </w:rPr>
        <w:t>1,5</w:t>
      </w:r>
      <w:r w:rsidRPr="00B60497">
        <w:rPr>
          <w:i/>
          <w:sz w:val="20"/>
          <w:szCs w:val="20"/>
        </w:rPr>
        <w:t xml:space="preserve"> года и 5 лет на лакокрасочное покрытие </w:t>
      </w:r>
      <w:proofErr w:type="gramStart"/>
      <w:r w:rsidRPr="00B60497">
        <w:rPr>
          <w:i/>
          <w:sz w:val="20"/>
          <w:szCs w:val="20"/>
        </w:rPr>
        <w:t>с даты подписания</w:t>
      </w:r>
      <w:proofErr w:type="gramEnd"/>
      <w:r w:rsidRPr="00B60497">
        <w:rPr>
          <w:i/>
          <w:sz w:val="20"/>
          <w:szCs w:val="20"/>
        </w:rPr>
        <w:t xml:space="preserve"> Сторонами акта приема-передачи Товара).</w:t>
      </w:r>
      <w:r w:rsidRPr="00B60497">
        <w:t xml:space="preserve"> </w:t>
      </w:r>
    </w:p>
    <w:p w:rsidR="000D000C" w:rsidRPr="00B60497" w:rsidRDefault="000D000C" w:rsidP="000D000C">
      <w:pPr>
        <w:ind w:firstLine="708"/>
        <w:jc w:val="both"/>
      </w:pPr>
      <w:r w:rsidRPr="00B60497">
        <w:t>2.3. В случае</w:t>
      </w:r>
      <w:proofErr w:type="gramStart"/>
      <w:r w:rsidRPr="00B60497">
        <w:t>,</w:t>
      </w:r>
      <w:proofErr w:type="gramEnd"/>
      <w:r w:rsidRPr="00B60497">
        <w:t xml:space="preserve"> если в течение гарантийного срока выявятся несоответствия качества Товара или его отдельных частей (узлов) и Товар станет непригодным для дальнейшего использования, Покупатель уведомляет об этом Поставщика. </w:t>
      </w:r>
    </w:p>
    <w:p w:rsidR="000D000C" w:rsidRPr="00B60497" w:rsidRDefault="000D000C" w:rsidP="000D000C">
      <w:pPr>
        <w:ind w:firstLine="708"/>
        <w:jc w:val="both"/>
      </w:pPr>
      <w:r w:rsidRPr="00B60497">
        <w:t xml:space="preserve">Поставщик за свой счет проводит гарантийный ремонт  Товара, включая  доставку Товара до места проведения ремонта и обратно или производит замену Товара на Товар надлежащего качества в течение </w:t>
      </w:r>
      <w:r>
        <w:t>4</w:t>
      </w:r>
      <w:r w:rsidRPr="00B60497">
        <w:t>0 (</w:t>
      </w:r>
      <w:r>
        <w:t>сорока</w:t>
      </w:r>
      <w:r w:rsidRPr="00B60497">
        <w:t xml:space="preserve">) календарных дней </w:t>
      </w:r>
      <w:proofErr w:type="gramStart"/>
      <w:r w:rsidRPr="00B60497">
        <w:t>с даты получения</w:t>
      </w:r>
      <w:proofErr w:type="gramEnd"/>
      <w:r w:rsidRPr="00B60497">
        <w:t xml:space="preserve"> указанного выше уведомления от Покупателя.</w:t>
      </w:r>
    </w:p>
    <w:p w:rsidR="000D000C" w:rsidRPr="00B60497" w:rsidRDefault="000D000C" w:rsidP="000D000C">
      <w:pPr>
        <w:ind w:firstLine="708"/>
        <w:jc w:val="both"/>
      </w:pPr>
      <w:r w:rsidRPr="00B60497">
        <w:t>В случае</w:t>
      </w:r>
      <w:proofErr w:type="gramStart"/>
      <w:r w:rsidRPr="00B60497">
        <w:t>,</w:t>
      </w:r>
      <w:proofErr w:type="gramEnd"/>
      <w:r w:rsidRPr="00B60497">
        <w:t xml:space="preserve"> если Покупатель самостоятельно произвел гарантийный ремонт Товара, Поставщик компенсирует Покупателю расходы в срок не позднее 10 (десяти)  рабочих дней с момента получения соответствующего счета Покупателя и  документов, подтверждающих произведенные расходы.</w:t>
      </w:r>
      <w:r w:rsidRPr="00B60497">
        <w:rPr>
          <w:sz w:val="28"/>
          <w:szCs w:val="28"/>
        </w:rPr>
        <w:t xml:space="preserve"> </w:t>
      </w:r>
      <w:r w:rsidRPr="00B60497">
        <w:t>В счет  также включается транспортные расходы Покупателя на ремонт Товара.</w:t>
      </w:r>
    </w:p>
    <w:p w:rsidR="000D000C" w:rsidRPr="00B60497" w:rsidRDefault="000D000C" w:rsidP="000D000C">
      <w:pPr>
        <w:ind w:firstLine="709"/>
        <w:jc w:val="both"/>
      </w:pPr>
    </w:p>
    <w:p w:rsidR="000D000C" w:rsidRPr="00B60497" w:rsidRDefault="000D000C" w:rsidP="000D000C">
      <w:pPr>
        <w:ind w:firstLine="708"/>
        <w:jc w:val="both"/>
      </w:pPr>
    </w:p>
    <w:p w:rsidR="000D000C" w:rsidRDefault="000D000C" w:rsidP="000D000C">
      <w:pPr>
        <w:pStyle w:val="211"/>
        <w:spacing w:after="0" w:line="240" w:lineRule="auto"/>
        <w:ind w:left="0"/>
        <w:jc w:val="center"/>
        <w:rPr>
          <w:b/>
        </w:rPr>
      </w:pPr>
      <w:r w:rsidRPr="00B60497">
        <w:rPr>
          <w:b/>
        </w:rPr>
        <w:t>3. УСЛОВИЯ ПОСТАВКИ</w:t>
      </w:r>
    </w:p>
    <w:p w:rsidR="000D000C" w:rsidRPr="00B60497" w:rsidRDefault="000D000C" w:rsidP="000D000C">
      <w:pPr>
        <w:pStyle w:val="211"/>
        <w:spacing w:after="0" w:line="240" w:lineRule="auto"/>
        <w:ind w:left="0"/>
        <w:jc w:val="center"/>
        <w:rPr>
          <w:b/>
        </w:rPr>
      </w:pPr>
    </w:p>
    <w:p w:rsidR="000D000C" w:rsidRPr="00B60497" w:rsidRDefault="000D000C" w:rsidP="000D000C">
      <w:pPr>
        <w:pStyle w:val="210"/>
        <w:ind w:firstLine="708"/>
      </w:pPr>
      <w:r w:rsidRPr="00B60497">
        <w:t xml:space="preserve">3.1. Поставка Товара осуществляется в количестве и сроки, предусмотренные Спецификацией (Приложение №1 к настоящему Договору). </w:t>
      </w:r>
    </w:p>
    <w:p w:rsidR="004A5F74" w:rsidRPr="004A5F74" w:rsidRDefault="000D000C" w:rsidP="004A5F74">
      <w:pPr>
        <w:ind w:firstLine="709"/>
        <w:rPr>
          <w:color w:val="000000"/>
        </w:rPr>
      </w:pPr>
      <w:r w:rsidRPr="00B60497">
        <w:t xml:space="preserve">3.2.  Место поставки Товара – </w:t>
      </w:r>
      <w:r w:rsidR="004A5F74" w:rsidRPr="004A5F74">
        <w:rPr>
          <w:color w:val="000000"/>
        </w:rPr>
        <w:t xml:space="preserve">контейнерный терминал </w:t>
      </w:r>
      <w:r w:rsidR="004A5F74" w:rsidRPr="004A5F74">
        <w:rPr>
          <w:color w:val="000000"/>
        </w:rPr>
        <w:br/>
        <w:t>ПАО «ТрансКонтейнер» на станции Санкт-Петербург-товарный- Витебский (</w:t>
      </w:r>
      <w:proofErr w:type="spellStart"/>
      <w:r w:rsidR="004A5F74" w:rsidRPr="004A5F74">
        <w:rPr>
          <w:color w:val="000000"/>
        </w:rPr>
        <w:t>г</w:t>
      </w:r>
      <w:proofErr w:type="gramStart"/>
      <w:r w:rsidR="004A5F74" w:rsidRPr="004A5F74">
        <w:rPr>
          <w:color w:val="000000"/>
        </w:rPr>
        <w:t>.С</w:t>
      </w:r>
      <w:proofErr w:type="gramEnd"/>
      <w:r w:rsidR="004A5F74" w:rsidRPr="004A5F74">
        <w:rPr>
          <w:color w:val="000000"/>
        </w:rPr>
        <w:t>анкт</w:t>
      </w:r>
      <w:proofErr w:type="spellEnd"/>
      <w:r w:rsidR="004A5F74" w:rsidRPr="004A5F74">
        <w:rPr>
          <w:color w:val="000000"/>
        </w:rPr>
        <w:t>-Петербург).</w:t>
      </w:r>
    </w:p>
    <w:p w:rsidR="000D000C" w:rsidRPr="00B60497" w:rsidRDefault="000D000C" w:rsidP="004A5F74">
      <w:pPr>
        <w:ind w:firstLine="708"/>
        <w:jc w:val="both"/>
      </w:pPr>
      <w:r w:rsidRPr="00B60497">
        <w:t>3.3. Датой поставки Товара является дата подписания Акта приема-передачи Товара по форме, указанной в Приложении №2 к настоящему Договору.</w:t>
      </w:r>
    </w:p>
    <w:p w:rsidR="000D000C" w:rsidRPr="00B60497" w:rsidRDefault="000D000C" w:rsidP="000D000C">
      <w:pPr>
        <w:ind w:firstLine="708"/>
        <w:jc w:val="both"/>
      </w:pPr>
      <w:r w:rsidRPr="00B60497">
        <w:rPr>
          <w:bCs/>
          <w:iCs/>
        </w:rPr>
        <w:t xml:space="preserve">Право собственности, а также риск случайной гибели или порчи Товара переходят от Поставщика к Покупателю </w:t>
      </w:r>
      <w:proofErr w:type="gramStart"/>
      <w:r w:rsidRPr="00B60497">
        <w:rPr>
          <w:bCs/>
          <w:iCs/>
        </w:rPr>
        <w:t>с даты</w:t>
      </w:r>
      <w:r w:rsidRPr="00B60497">
        <w:rPr>
          <w:bCs/>
          <w:i/>
          <w:iCs/>
        </w:rPr>
        <w:t xml:space="preserve"> </w:t>
      </w:r>
      <w:r w:rsidRPr="00B60497">
        <w:t>подписания</w:t>
      </w:r>
      <w:proofErr w:type="gramEnd"/>
      <w:r w:rsidRPr="00B60497">
        <w:t xml:space="preserve"> Акта приема-передачи Товара.</w:t>
      </w:r>
    </w:p>
    <w:p w:rsidR="000D000C" w:rsidRPr="00B60497" w:rsidRDefault="000D000C" w:rsidP="000D000C">
      <w:pPr>
        <w:ind w:firstLine="709"/>
        <w:jc w:val="both"/>
      </w:pPr>
      <w:r w:rsidRPr="00B60497">
        <w:t>Поставщик обязуется незамедлительно информировать в письменном виде Покупателя в отношении возможных нарушений сроков поставки Товара в целом или любой  его части.</w:t>
      </w:r>
    </w:p>
    <w:p w:rsidR="000D000C" w:rsidRPr="00B60497" w:rsidRDefault="000D000C" w:rsidP="000D000C">
      <w:pPr>
        <w:ind w:firstLine="708"/>
        <w:jc w:val="both"/>
      </w:pPr>
      <w:r w:rsidRPr="00B60497">
        <w:t xml:space="preserve">3.4. </w:t>
      </w:r>
      <w:r w:rsidRPr="00B60497">
        <w:tab/>
        <w:t>Поставщик передает Покупателю следующие документы:</w:t>
      </w:r>
    </w:p>
    <w:p w:rsidR="000D000C" w:rsidRPr="00B60497" w:rsidRDefault="000D000C" w:rsidP="000D000C">
      <w:pPr>
        <w:numPr>
          <w:ilvl w:val="0"/>
          <w:numId w:val="47"/>
        </w:numPr>
        <w:tabs>
          <w:tab w:val="clear" w:pos="432"/>
          <w:tab w:val="left" w:pos="360"/>
        </w:tabs>
        <w:suppressAutoHyphens w:val="0"/>
        <w:ind w:left="0" w:firstLine="708"/>
        <w:jc w:val="both"/>
      </w:pPr>
      <w:r w:rsidRPr="00B60497">
        <w:t xml:space="preserve">счет-фактуру – 1 экз. оригинал на Товар </w:t>
      </w:r>
      <w:r w:rsidRPr="00B60497">
        <w:rPr>
          <w:i/>
        </w:rPr>
        <w:t>(партию Товара)</w:t>
      </w:r>
      <w:r w:rsidRPr="00B60497">
        <w:t xml:space="preserve">; </w:t>
      </w:r>
    </w:p>
    <w:p w:rsidR="000D000C" w:rsidRPr="00B60497" w:rsidRDefault="000D000C" w:rsidP="000D000C">
      <w:pPr>
        <w:numPr>
          <w:ilvl w:val="0"/>
          <w:numId w:val="47"/>
        </w:numPr>
        <w:tabs>
          <w:tab w:val="clear" w:pos="432"/>
          <w:tab w:val="left" w:pos="360"/>
        </w:tabs>
        <w:suppressAutoHyphens w:val="0"/>
        <w:ind w:left="0" w:firstLine="708"/>
        <w:jc w:val="both"/>
      </w:pPr>
      <w:r w:rsidRPr="00B60497">
        <w:t>товарную накладную (форма № ТОРГ–12) - 2 экз. оригинала;</w:t>
      </w:r>
    </w:p>
    <w:p w:rsidR="000D000C" w:rsidRPr="00B60497" w:rsidRDefault="000D000C" w:rsidP="000D000C">
      <w:pPr>
        <w:numPr>
          <w:ilvl w:val="0"/>
          <w:numId w:val="47"/>
        </w:numPr>
        <w:tabs>
          <w:tab w:val="clear" w:pos="432"/>
          <w:tab w:val="left" w:pos="360"/>
        </w:tabs>
        <w:suppressAutoHyphens w:val="0"/>
        <w:ind w:left="0" w:firstLine="708"/>
        <w:jc w:val="both"/>
      </w:pPr>
      <w:r w:rsidRPr="00B60497">
        <w:t xml:space="preserve">сертификат о соответствии контейнера выданный Классификационным обществом членом МАКО  – 1 экз.  оригинал на  Товар </w:t>
      </w:r>
      <w:r w:rsidRPr="00B60497">
        <w:rPr>
          <w:i/>
        </w:rPr>
        <w:t>(на каждую отдельную  партию Товара)</w:t>
      </w:r>
      <w:r w:rsidRPr="00B60497">
        <w:t>;</w:t>
      </w:r>
    </w:p>
    <w:p w:rsidR="000D000C" w:rsidRPr="00B60497" w:rsidRDefault="000D000C" w:rsidP="000D000C">
      <w:pPr>
        <w:numPr>
          <w:ilvl w:val="0"/>
          <w:numId w:val="47"/>
        </w:numPr>
        <w:tabs>
          <w:tab w:val="clear" w:pos="432"/>
          <w:tab w:val="left" w:pos="360"/>
        </w:tabs>
        <w:suppressAutoHyphens w:val="0"/>
        <w:ind w:left="0" w:firstLine="708"/>
        <w:jc w:val="both"/>
      </w:pPr>
      <w:r>
        <w:t xml:space="preserve">акт заводского испытания Товара </w:t>
      </w:r>
      <w:proofErr w:type="gramStart"/>
      <w:r>
        <w:t xml:space="preserve">( </w:t>
      </w:r>
      <w:proofErr w:type="gramEnd"/>
      <w:r>
        <w:t>паспорт);</w:t>
      </w:r>
    </w:p>
    <w:p w:rsidR="000D000C" w:rsidRPr="00B60497" w:rsidRDefault="000D000C" w:rsidP="000D000C">
      <w:pPr>
        <w:numPr>
          <w:ilvl w:val="0"/>
          <w:numId w:val="47"/>
        </w:numPr>
        <w:tabs>
          <w:tab w:val="clear" w:pos="432"/>
          <w:tab w:val="left" w:pos="360"/>
        </w:tabs>
        <w:suppressAutoHyphens w:val="0"/>
        <w:ind w:left="0" w:firstLine="708"/>
        <w:jc w:val="both"/>
      </w:pPr>
      <w:r w:rsidRPr="00B60497">
        <w:t xml:space="preserve">акт о технической приёмке новых контейнеров – 1 экз. оригинал  на Товар </w:t>
      </w:r>
      <w:r w:rsidRPr="00B60497">
        <w:rPr>
          <w:i/>
        </w:rPr>
        <w:t>(на всю партию Товара)</w:t>
      </w:r>
      <w:r w:rsidRPr="00B60497">
        <w:t>;</w:t>
      </w:r>
    </w:p>
    <w:p w:rsidR="000D000C" w:rsidRDefault="000D000C" w:rsidP="000D000C">
      <w:pPr>
        <w:pStyle w:val="211"/>
        <w:numPr>
          <w:ilvl w:val="0"/>
          <w:numId w:val="47"/>
        </w:numPr>
        <w:tabs>
          <w:tab w:val="clear" w:pos="432"/>
          <w:tab w:val="num" w:pos="360"/>
        </w:tabs>
        <w:spacing w:after="0" w:line="240" w:lineRule="auto"/>
        <w:ind w:left="0" w:firstLine="708"/>
        <w:jc w:val="both"/>
      </w:pPr>
      <w:r w:rsidRPr="00B60497">
        <w:t>сертификат качества на поставляемый Товар</w:t>
      </w:r>
      <w:r>
        <w:t>;</w:t>
      </w:r>
    </w:p>
    <w:p w:rsidR="000D000C" w:rsidRPr="00742FB5" w:rsidRDefault="000D000C" w:rsidP="000D000C">
      <w:pPr>
        <w:ind w:firstLine="360"/>
        <w:jc w:val="both"/>
        <w:rPr>
          <w:i/>
        </w:rPr>
      </w:pPr>
      <w:r w:rsidRPr="00D1253A">
        <w:rPr>
          <w:i/>
        </w:rPr>
        <w:t xml:space="preserve"> (Заказчик </w:t>
      </w:r>
      <w:r>
        <w:rPr>
          <w:i/>
        </w:rPr>
        <w:t xml:space="preserve">может потребовать </w:t>
      </w:r>
      <w:r w:rsidRPr="00D1253A">
        <w:rPr>
          <w:i/>
        </w:rPr>
        <w:t>подтверждающие бухгалтерские документы об уплате НДС, оформление Товара по таможенной процедуре «Импорт 40», Таможенные декларации на товар)</w:t>
      </w:r>
    </w:p>
    <w:p w:rsidR="000D000C" w:rsidRPr="00B60497" w:rsidRDefault="000D000C" w:rsidP="000D000C">
      <w:pPr>
        <w:ind w:firstLine="709"/>
        <w:jc w:val="both"/>
      </w:pPr>
      <w:r w:rsidRPr="00B60497">
        <w:lastRenderedPageBreak/>
        <w:t xml:space="preserve">Перечисленные документы передаются Покупателю  одновременно с подписанием Акта приема-передачи Товара. </w:t>
      </w:r>
    </w:p>
    <w:p w:rsidR="000D000C" w:rsidRDefault="000D000C" w:rsidP="000D000C">
      <w:pPr>
        <w:pStyle w:val="210"/>
        <w:tabs>
          <w:tab w:val="left" w:pos="284"/>
          <w:tab w:val="left" w:pos="504"/>
        </w:tabs>
        <w:ind w:firstLine="709"/>
      </w:pPr>
      <w:r w:rsidRPr="00B60497">
        <w:t>При отсутствии каких-либо документов, перечисленных в настоящем пункте, Покупатель вправе не подписывать Акт приема-передачи Товара до предоставления Поставщиком всего комплекта документов.</w:t>
      </w:r>
    </w:p>
    <w:p w:rsidR="000D000C" w:rsidRDefault="000D000C" w:rsidP="000D000C">
      <w:pPr>
        <w:pStyle w:val="210"/>
        <w:tabs>
          <w:tab w:val="left" w:pos="284"/>
          <w:tab w:val="left" w:pos="504"/>
        </w:tabs>
        <w:ind w:firstLine="709"/>
      </w:pPr>
    </w:p>
    <w:p w:rsidR="000D000C" w:rsidRPr="00B60497" w:rsidRDefault="000D000C" w:rsidP="000D000C">
      <w:pPr>
        <w:pStyle w:val="210"/>
        <w:tabs>
          <w:tab w:val="left" w:pos="284"/>
          <w:tab w:val="left" w:pos="504"/>
        </w:tabs>
        <w:ind w:firstLine="709"/>
      </w:pPr>
    </w:p>
    <w:p w:rsidR="000D000C" w:rsidRDefault="000D000C" w:rsidP="000D000C">
      <w:pPr>
        <w:pStyle w:val="211"/>
        <w:spacing w:after="0" w:line="240" w:lineRule="auto"/>
        <w:ind w:left="0"/>
        <w:jc w:val="center"/>
        <w:rPr>
          <w:b/>
        </w:rPr>
      </w:pPr>
      <w:r w:rsidRPr="00B60497">
        <w:rPr>
          <w:b/>
        </w:rPr>
        <w:t>4. ЦЕНА ТОВАРА И УСЛОВИЯ ОПЛАТЫ</w:t>
      </w:r>
    </w:p>
    <w:p w:rsidR="000D000C" w:rsidRPr="00B60497" w:rsidRDefault="000D000C" w:rsidP="000D000C">
      <w:pPr>
        <w:pStyle w:val="211"/>
        <w:spacing w:after="0" w:line="240" w:lineRule="auto"/>
        <w:ind w:left="0"/>
        <w:jc w:val="center"/>
        <w:rPr>
          <w:b/>
        </w:rPr>
      </w:pPr>
    </w:p>
    <w:p w:rsidR="000D000C" w:rsidRPr="00B60497" w:rsidRDefault="000D000C" w:rsidP="000D000C">
      <w:pPr>
        <w:ind w:firstLine="708"/>
        <w:jc w:val="both"/>
      </w:pPr>
      <w:r w:rsidRPr="00B60497">
        <w:t>4.1. Общая цена Договора составляет _____________________ (_________________________________ рублей 00 копеек), в том числе НДС (18%) – ______________</w:t>
      </w:r>
      <w:r w:rsidRPr="00B60497">
        <w:rPr>
          <w:bCs/>
        </w:rPr>
        <w:t xml:space="preserve"> </w:t>
      </w:r>
      <w:r w:rsidRPr="00B60497">
        <w:t xml:space="preserve">(___________________________ рублей _____копеек) и включает в том числе: </w:t>
      </w:r>
    </w:p>
    <w:p w:rsidR="000D000C" w:rsidRPr="00B60497" w:rsidRDefault="000D000C" w:rsidP="000D000C">
      <w:pPr>
        <w:ind w:firstLine="708"/>
        <w:jc w:val="both"/>
      </w:pPr>
      <w:r w:rsidRPr="00B60497">
        <w:t>-_____________________________,</w:t>
      </w:r>
    </w:p>
    <w:p w:rsidR="000D000C" w:rsidRPr="00B60497" w:rsidRDefault="000D000C" w:rsidP="000D000C">
      <w:pPr>
        <w:ind w:firstLine="708"/>
        <w:jc w:val="both"/>
      </w:pPr>
      <w:r w:rsidRPr="00B60497">
        <w:t>-_____________________________,</w:t>
      </w:r>
    </w:p>
    <w:p w:rsidR="000D000C" w:rsidRPr="00B60497" w:rsidRDefault="000D000C" w:rsidP="000D000C">
      <w:pPr>
        <w:ind w:firstLine="708"/>
        <w:jc w:val="both"/>
      </w:pPr>
      <w:r w:rsidRPr="00B60497">
        <w:t>-_____________________________.</w:t>
      </w:r>
    </w:p>
    <w:p w:rsidR="000D000C" w:rsidRPr="00B60497" w:rsidRDefault="000D000C" w:rsidP="000D000C">
      <w:pPr>
        <w:ind w:firstLine="708"/>
        <w:jc w:val="both"/>
        <w:rPr>
          <w:i/>
          <w:sz w:val="20"/>
          <w:szCs w:val="20"/>
        </w:rPr>
      </w:pPr>
      <w:proofErr w:type="gramStart"/>
      <w:r w:rsidRPr="00B60497">
        <w:rPr>
          <w:i/>
          <w:sz w:val="20"/>
          <w:szCs w:val="20"/>
        </w:rPr>
        <w:t>(Например:</w:t>
      </w:r>
      <w:proofErr w:type="gramEnd"/>
    </w:p>
    <w:p w:rsidR="000D000C" w:rsidRPr="00B60497" w:rsidRDefault="000D000C" w:rsidP="000D000C">
      <w:pPr>
        <w:ind w:firstLine="708"/>
        <w:jc w:val="both"/>
        <w:rPr>
          <w:i/>
          <w:sz w:val="20"/>
          <w:szCs w:val="20"/>
        </w:rPr>
      </w:pPr>
      <w:r w:rsidRPr="00B60497">
        <w:rPr>
          <w:bCs/>
          <w:i/>
          <w:sz w:val="20"/>
          <w:szCs w:val="20"/>
        </w:rPr>
        <w:t xml:space="preserve">- </w:t>
      </w:r>
      <w:r w:rsidRPr="00B60497">
        <w:rPr>
          <w:i/>
          <w:sz w:val="20"/>
          <w:szCs w:val="20"/>
        </w:rPr>
        <w:t xml:space="preserve">транспортные расходы по доставке Товара до места поставки Товара, </w:t>
      </w:r>
    </w:p>
    <w:p w:rsidR="000D000C" w:rsidRPr="00B60497" w:rsidRDefault="000D000C" w:rsidP="000D000C">
      <w:pPr>
        <w:ind w:left="708"/>
        <w:jc w:val="both"/>
        <w:rPr>
          <w:bCs/>
          <w:i/>
          <w:sz w:val="20"/>
          <w:szCs w:val="20"/>
        </w:rPr>
      </w:pPr>
      <w:r w:rsidRPr="00B60497">
        <w:rPr>
          <w:i/>
          <w:sz w:val="20"/>
          <w:szCs w:val="20"/>
        </w:rPr>
        <w:t xml:space="preserve">- </w:t>
      </w:r>
      <w:r w:rsidRPr="00B60497">
        <w:rPr>
          <w:bCs/>
          <w:i/>
          <w:sz w:val="20"/>
          <w:szCs w:val="20"/>
        </w:rPr>
        <w:t>стоимость оформления сертификата</w:t>
      </w:r>
      <w:r w:rsidRPr="00B60497">
        <w:rPr>
          <w:i/>
          <w:sz w:val="20"/>
          <w:szCs w:val="20"/>
        </w:rPr>
        <w:t xml:space="preserve"> Классификационного общества члена МАКО</w:t>
      </w:r>
      <w:r w:rsidRPr="00B60497">
        <w:rPr>
          <w:bCs/>
          <w:i/>
          <w:sz w:val="20"/>
          <w:szCs w:val="20"/>
        </w:rPr>
        <w:t xml:space="preserve">,  </w:t>
      </w:r>
    </w:p>
    <w:p w:rsidR="000D000C" w:rsidRPr="00B60497" w:rsidRDefault="000D000C" w:rsidP="000D000C">
      <w:pPr>
        <w:ind w:left="708"/>
        <w:jc w:val="both"/>
        <w:rPr>
          <w:bCs/>
          <w:i/>
          <w:sz w:val="20"/>
          <w:szCs w:val="20"/>
        </w:rPr>
      </w:pPr>
      <w:r w:rsidRPr="00B60497">
        <w:rPr>
          <w:bCs/>
          <w:i/>
          <w:sz w:val="20"/>
          <w:szCs w:val="20"/>
        </w:rPr>
        <w:t xml:space="preserve">- расходы по нанесению на Товар логотипа «ТрансКонтейнер», расходы по нанесению на табличке КБК информации о программе непрерывного освидетельствования контейнеров по форме: </w:t>
      </w:r>
      <w:proofErr w:type="gramStart"/>
      <w:r w:rsidRPr="00B60497">
        <w:rPr>
          <w:bCs/>
          <w:i/>
          <w:sz w:val="20"/>
          <w:szCs w:val="20"/>
        </w:rPr>
        <w:t xml:space="preserve">«АСЕР 001/06 </w:t>
      </w:r>
      <w:r w:rsidRPr="00B60497">
        <w:rPr>
          <w:bCs/>
          <w:i/>
          <w:sz w:val="20"/>
          <w:szCs w:val="20"/>
          <w:lang w:val="en-US"/>
        </w:rPr>
        <w:t>RU</w:t>
      </w:r>
      <w:r w:rsidRPr="00B60497">
        <w:rPr>
          <w:bCs/>
          <w:i/>
          <w:sz w:val="20"/>
          <w:szCs w:val="20"/>
        </w:rPr>
        <w:t xml:space="preserve"> </w:t>
      </w:r>
      <w:r w:rsidRPr="00B60497">
        <w:rPr>
          <w:bCs/>
          <w:i/>
          <w:sz w:val="20"/>
          <w:szCs w:val="20"/>
          <w:lang w:val="en-US"/>
        </w:rPr>
        <w:t>RZDU</w:t>
      </w:r>
      <w:r w:rsidRPr="00B60497">
        <w:rPr>
          <w:bCs/>
          <w:i/>
          <w:sz w:val="20"/>
          <w:szCs w:val="20"/>
        </w:rPr>
        <w:t xml:space="preserve">», а также инвентарного  номера контейнера и </w:t>
      </w:r>
      <w:proofErr w:type="spellStart"/>
      <w:r w:rsidRPr="00B60497">
        <w:rPr>
          <w:bCs/>
          <w:i/>
          <w:sz w:val="20"/>
          <w:szCs w:val="20"/>
        </w:rPr>
        <w:t>тд</w:t>
      </w:r>
      <w:proofErr w:type="spellEnd"/>
      <w:r w:rsidRPr="00B60497">
        <w:rPr>
          <w:bCs/>
          <w:i/>
          <w:sz w:val="20"/>
          <w:szCs w:val="20"/>
        </w:rPr>
        <w:t>.).</w:t>
      </w:r>
      <w:proofErr w:type="gramEnd"/>
    </w:p>
    <w:p w:rsidR="000D000C" w:rsidRPr="00B60497" w:rsidRDefault="000D000C" w:rsidP="000D000C">
      <w:pPr>
        <w:jc w:val="center"/>
        <w:rPr>
          <w:b/>
          <w:sz w:val="16"/>
          <w:szCs w:val="16"/>
        </w:rPr>
      </w:pPr>
    </w:p>
    <w:p w:rsidR="000D000C" w:rsidRPr="00B60497" w:rsidRDefault="000D000C" w:rsidP="000D000C">
      <w:pPr>
        <w:pStyle w:val="afe"/>
        <w:rPr>
          <w:sz w:val="24"/>
          <w:szCs w:val="24"/>
        </w:rPr>
      </w:pPr>
      <w:r w:rsidRPr="00B60497">
        <w:rPr>
          <w:sz w:val="24"/>
          <w:szCs w:val="24"/>
        </w:rPr>
        <w:t>4.2.</w:t>
      </w:r>
      <w:r w:rsidRPr="00B60497">
        <w:t xml:space="preserve"> </w:t>
      </w:r>
      <w:r w:rsidRPr="00B60497">
        <w:rPr>
          <w:sz w:val="24"/>
          <w:szCs w:val="24"/>
        </w:rPr>
        <w:t xml:space="preserve">Оплата Товара производится Покупателем  </w:t>
      </w:r>
      <w:proofErr w:type="gramStart"/>
      <w:r w:rsidRPr="00B60497">
        <w:rPr>
          <w:sz w:val="24"/>
          <w:szCs w:val="24"/>
        </w:rPr>
        <w:t>следующем</w:t>
      </w:r>
      <w:proofErr w:type="gramEnd"/>
      <w:r w:rsidRPr="00B60497">
        <w:rPr>
          <w:sz w:val="24"/>
          <w:szCs w:val="24"/>
        </w:rPr>
        <w:t xml:space="preserve"> порядке: </w:t>
      </w:r>
    </w:p>
    <w:p w:rsidR="000D000C" w:rsidRPr="00B60497" w:rsidRDefault="000D000C" w:rsidP="000D000C">
      <w:pPr>
        <w:pStyle w:val="afe"/>
        <w:rPr>
          <w:sz w:val="24"/>
          <w:szCs w:val="24"/>
        </w:rPr>
      </w:pPr>
      <w:r w:rsidRPr="00B60497">
        <w:rPr>
          <w:sz w:val="24"/>
          <w:szCs w:val="24"/>
        </w:rPr>
        <w:t>-___________________________________________________________;</w:t>
      </w:r>
    </w:p>
    <w:p w:rsidR="000D000C" w:rsidRPr="00B60497" w:rsidRDefault="000D000C" w:rsidP="000D000C">
      <w:pPr>
        <w:pStyle w:val="afe"/>
        <w:rPr>
          <w:sz w:val="24"/>
          <w:szCs w:val="24"/>
        </w:rPr>
      </w:pPr>
      <w:r w:rsidRPr="00B60497">
        <w:rPr>
          <w:sz w:val="24"/>
          <w:szCs w:val="24"/>
        </w:rPr>
        <w:t>-___________________________________________________________.</w:t>
      </w:r>
    </w:p>
    <w:p w:rsidR="000D000C" w:rsidRPr="00B60497" w:rsidRDefault="000D000C" w:rsidP="000D000C">
      <w:pPr>
        <w:pStyle w:val="afe"/>
        <w:ind w:firstLine="0"/>
        <w:rPr>
          <w:i/>
          <w:sz w:val="20"/>
        </w:rPr>
      </w:pPr>
      <w:r w:rsidRPr="00B60497">
        <w:rPr>
          <w:i/>
          <w:sz w:val="20"/>
        </w:rPr>
        <w:t xml:space="preserve"> </w:t>
      </w:r>
      <w:proofErr w:type="gramStart"/>
      <w:r w:rsidRPr="00B60497">
        <w:rPr>
          <w:i/>
          <w:sz w:val="20"/>
        </w:rPr>
        <w:t xml:space="preserve">(Условия оплаты  прописываются  в соответствии с  типовыми  условиями  расчетов, утвержденными                            </w:t>
      </w:r>
      <w:r>
        <w:rPr>
          <w:i/>
          <w:sz w:val="20"/>
        </w:rPr>
        <w:t>ПАО</w:t>
      </w:r>
      <w:r w:rsidRPr="00B60497">
        <w:rPr>
          <w:i/>
          <w:sz w:val="20"/>
        </w:rPr>
        <w:t xml:space="preserve"> «ТрансКонтейнер».</w:t>
      </w:r>
      <w:proofErr w:type="gramEnd"/>
    </w:p>
    <w:p w:rsidR="000D000C" w:rsidRPr="00B60497" w:rsidRDefault="000D000C" w:rsidP="000D000C">
      <w:pPr>
        <w:pStyle w:val="afe"/>
        <w:ind w:firstLine="0"/>
        <w:rPr>
          <w:i/>
          <w:sz w:val="20"/>
        </w:rPr>
      </w:pPr>
      <w:r w:rsidRPr="00B60497">
        <w:rPr>
          <w:i/>
          <w:sz w:val="20"/>
        </w:rPr>
        <w:t>Например: Оплата Товара производится Покупателем в следующем порядке:</w:t>
      </w:r>
    </w:p>
    <w:p w:rsidR="000D000C" w:rsidRPr="00B60497" w:rsidRDefault="000D000C" w:rsidP="000D000C">
      <w:pPr>
        <w:ind w:firstLine="709"/>
        <w:jc w:val="both"/>
        <w:rPr>
          <w:i/>
          <w:iCs/>
          <w:sz w:val="20"/>
          <w:szCs w:val="20"/>
        </w:rPr>
      </w:pPr>
      <w:r w:rsidRPr="00B60497">
        <w:rPr>
          <w:i/>
          <w:sz w:val="20"/>
          <w:szCs w:val="20"/>
        </w:rPr>
        <w:t xml:space="preserve">- авансовым платежом  в размере </w:t>
      </w:r>
      <w:r>
        <w:rPr>
          <w:i/>
          <w:sz w:val="20"/>
          <w:szCs w:val="20"/>
        </w:rPr>
        <w:t>50</w:t>
      </w:r>
      <w:r w:rsidRPr="00B60497">
        <w:rPr>
          <w:i/>
          <w:sz w:val="20"/>
          <w:szCs w:val="20"/>
        </w:rPr>
        <w:t>% (</w:t>
      </w:r>
      <w:r>
        <w:rPr>
          <w:i/>
          <w:sz w:val="20"/>
          <w:szCs w:val="20"/>
        </w:rPr>
        <w:t>пятьдесят</w:t>
      </w:r>
      <w:r w:rsidRPr="00B60497">
        <w:rPr>
          <w:i/>
          <w:sz w:val="20"/>
          <w:szCs w:val="20"/>
        </w:rPr>
        <w:t xml:space="preserve"> процентов) от цены настоящего Договора </w:t>
      </w:r>
      <w:r w:rsidRPr="00B60497">
        <w:rPr>
          <w:i/>
          <w:iCs/>
          <w:sz w:val="20"/>
          <w:szCs w:val="20"/>
        </w:rPr>
        <w:t>после  подписания настоящего  Договора);</w:t>
      </w:r>
    </w:p>
    <w:p w:rsidR="000D000C" w:rsidRPr="00B60497" w:rsidRDefault="000D000C" w:rsidP="000D000C">
      <w:pPr>
        <w:pStyle w:val="afe"/>
        <w:rPr>
          <w:i/>
          <w:sz w:val="20"/>
        </w:rPr>
      </w:pPr>
      <w:r w:rsidRPr="00B60497">
        <w:rPr>
          <w:i/>
          <w:sz w:val="20"/>
        </w:rPr>
        <w:t>- окончательный платеж в размере _____ % (_______ процентов) от стоимости Товара и стоимость доставки Товара в течение 30 (тридцати) календарных дней после подписания Сторонами Акта приема-передачи Товара на основании накладных и счетов-фактур)</w:t>
      </w:r>
    </w:p>
    <w:p w:rsidR="000D000C" w:rsidRPr="00B60497" w:rsidRDefault="000D000C" w:rsidP="000D000C">
      <w:pPr>
        <w:pStyle w:val="afe"/>
        <w:rPr>
          <w:sz w:val="24"/>
          <w:szCs w:val="24"/>
        </w:rPr>
      </w:pPr>
      <w:r w:rsidRPr="00B60497">
        <w:rPr>
          <w:sz w:val="24"/>
          <w:szCs w:val="24"/>
        </w:rPr>
        <w:t xml:space="preserve">4.3. Датой платежа считается дата поступления денежных средств на расчетный счёт Поставщика. </w:t>
      </w:r>
    </w:p>
    <w:p w:rsidR="000D000C" w:rsidRPr="00B60497" w:rsidRDefault="000D000C" w:rsidP="000D000C">
      <w:pPr>
        <w:ind w:firstLine="708"/>
        <w:jc w:val="both"/>
      </w:pPr>
      <w:r w:rsidRPr="00B60497">
        <w:t>4.4. Цена Товара по настоящему Договору изменению не подлежит.</w:t>
      </w:r>
    </w:p>
    <w:p w:rsidR="000D000C" w:rsidRDefault="000D000C" w:rsidP="000D000C">
      <w:pPr>
        <w:ind w:firstLine="709"/>
        <w:jc w:val="both"/>
      </w:pPr>
    </w:p>
    <w:p w:rsidR="000D000C" w:rsidRPr="00B60497" w:rsidRDefault="000D000C" w:rsidP="000D000C">
      <w:pPr>
        <w:ind w:firstLine="709"/>
        <w:jc w:val="both"/>
      </w:pPr>
    </w:p>
    <w:p w:rsidR="000D000C" w:rsidRDefault="000D000C" w:rsidP="000D000C">
      <w:pPr>
        <w:pStyle w:val="211"/>
        <w:keepNext/>
        <w:spacing w:after="0" w:line="240" w:lineRule="auto"/>
        <w:ind w:left="0"/>
        <w:jc w:val="center"/>
        <w:rPr>
          <w:b/>
        </w:rPr>
      </w:pPr>
      <w:r w:rsidRPr="00B60497">
        <w:rPr>
          <w:b/>
        </w:rPr>
        <w:t>5. ПОРЯДОК ПРИЕМКИ ТОВАРА</w:t>
      </w:r>
    </w:p>
    <w:p w:rsidR="000D000C" w:rsidRPr="00B60497" w:rsidRDefault="000D000C" w:rsidP="000D000C">
      <w:pPr>
        <w:pStyle w:val="211"/>
        <w:keepNext/>
        <w:spacing w:after="0" w:line="240" w:lineRule="auto"/>
        <w:ind w:left="0"/>
        <w:jc w:val="center"/>
        <w:rPr>
          <w:b/>
        </w:rPr>
      </w:pPr>
    </w:p>
    <w:p w:rsidR="000D000C" w:rsidRDefault="000D000C" w:rsidP="000D000C">
      <w:pPr>
        <w:ind w:firstLine="709"/>
        <w:jc w:val="both"/>
      </w:pPr>
      <w:r w:rsidRPr="00B60497">
        <w:t>5.1. Поставщик письменно уведомляет Покупателя о дате приемки</w:t>
      </w:r>
      <w:r w:rsidRPr="00B60497">
        <w:rPr>
          <w:sz w:val="28"/>
          <w:szCs w:val="28"/>
        </w:rPr>
        <w:t xml:space="preserve"> </w:t>
      </w:r>
      <w:r w:rsidRPr="00B60497">
        <w:t>Товара</w:t>
      </w:r>
      <w:r w:rsidRPr="00B60497">
        <w:rPr>
          <w:sz w:val="28"/>
          <w:szCs w:val="28"/>
        </w:rPr>
        <w:t xml:space="preserve"> </w:t>
      </w:r>
      <w:r w:rsidRPr="00B60497">
        <w:t>не менее</w:t>
      </w:r>
      <w:proofErr w:type="gramStart"/>
      <w:r w:rsidRPr="00B60497">
        <w:t>,</w:t>
      </w:r>
      <w:proofErr w:type="gramEnd"/>
      <w:r w:rsidRPr="00B60497">
        <w:t xml:space="preserve"> чем за 5 (пять) рабочих дней до предполагаемой даты приемки. </w:t>
      </w:r>
    </w:p>
    <w:p w:rsidR="000D000C" w:rsidRPr="00B60497" w:rsidRDefault="000D000C" w:rsidP="000D000C">
      <w:pPr>
        <w:ind w:firstLine="709"/>
        <w:jc w:val="both"/>
      </w:pPr>
      <w:r w:rsidRPr="00B60497">
        <w:t>5.</w:t>
      </w:r>
      <w:r>
        <w:t>2</w:t>
      </w:r>
      <w:r w:rsidRPr="00B60497">
        <w:t xml:space="preserve">. Передача Товара производится представителями Поставщика и Покупателя на станции </w:t>
      </w:r>
      <w:r>
        <w:t>_________________________________</w:t>
      </w:r>
      <w:r w:rsidRPr="00B60497">
        <w:t>.  По результатам передачи  Стороны подписывают Акт приема-передачи Товара.</w:t>
      </w:r>
    </w:p>
    <w:p w:rsidR="000D000C" w:rsidRDefault="000D000C" w:rsidP="000D000C">
      <w:pPr>
        <w:ind w:firstLine="709"/>
        <w:jc w:val="both"/>
      </w:pPr>
    </w:p>
    <w:p w:rsidR="000D000C" w:rsidRDefault="000D000C" w:rsidP="000D000C">
      <w:pPr>
        <w:ind w:firstLine="709"/>
        <w:jc w:val="both"/>
      </w:pPr>
    </w:p>
    <w:p w:rsidR="000D000C" w:rsidRDefault="000D000C" w:rsidP="000D000C">
      <w:pPr>
        <w:jc w:val="center"/>
        <w:rPr>
          <w:b/>
        </w:rPr>
      </w:pPr>
      <w:r w:rsidRPr="00B60497">
        <w:rPr>
          <w:b/>
        </w:rPr>
        <w:lastRenderedPageBreak/>
        <w:t>6. ОТВЕТСТВЕННОСТЬ СТОРОН</w:t>
      </w:r>
    </w:p>
    <w:p w:rsidR="000D000C" w:rsidRPr="00B60497" w:rsidRDefault="000D000C" w:rsidP="000D000C">
      <w:pPr>
        <w:jc w:val="center"/>
        <w:rPr>
          <w:b/>
        </w:rPr>
      </w:pPr>
    </w:p>
    <w:p w:rsidR="000D000C" w:rsidRPr="00B60497" w:rsidRDefault="000D000C" w:rsidP="000D000C">
      <w:pPr>
        <w:suppressLineNumbers/>
        <w:tabs>
          <w:tab w:val="left" w:pos="709"/>
          <w:tab w:val="left" w:pos="851"/>
          <w:tab w:val="left" w:pos="993"/>
          <w:tab w:val="left" w:pos="1134"/>
          <w:tab w:val="left" w:pos="1276"/>
          <w:tab w:val="left" w:pos="1843"/>
        </w:tabs>
        <w:jc w:val="both"/>
      </w:pPr>
      <w:r w:rsidRPr="00B60497">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D000C" w:rsidRPr="00B60497" w:rsidRDefault="000D000C" w:rsidP="000D000C">
      <w:pPr>
        <w:suppressLineNumbers/>
        <w:tabs>
          <w:tab w:val="left" w:pos="709"/>
          <w:tab w:val="left" w:pos="851"/>
          <w:tab w:val="left" w:pos="993"/>
          <w:tab w:val="left" w:pos="1134"/>
          <w:tab w:val="left" w:pos="1276"/>
          <w:tab w:val="left" w:pos="1843"/>
        </w:tabs>
        <w:jc w:val="both"/>
      </w:pPr>
      <w:r w:rsidRPr="00B60497">
        <w:tab/>
        <w:t>6.2. За просрочку платежей Поставщик вправе требовать  от Покупателя  уплаты неустойки в виде  пени в размере 0,1% от суммы просроченного платежа за каждый день просрочки оплаты Товара.</w:t>
      </w:r>
    </w:p>
    <w:p w:rsidR="000D000C" w:rsidRPr="00B60497" w:rsidRDefault="000D000C" w:rsidP="000D000C">
      <w:pPr>
        <w:pStyle w:val="afe"/>
        <w:rPr>
          <w:sz w:val="24"/>
          <w:szCs w:val="24"/>
        </w:rPr>
      </w:pPr>
      <w:r w:rsidRPr="00B60497">
        <w:rPr>
          <w:sz w:val="24"/>
          <w:szCs w:val="24"/>
        </w:rPr>
        <w:t>6.3. За нарушение сроков поставки</w:t>
      </w:r>
      <w:r w:rsidRPr="00B60497">
        <w:t xml:space="preserve"> </w:t>
      </w:r>
      <w:r w:rsidRPr="00B60497">
        <w:rPr>
          <w:sz w:val="24"/>
          <w:szCs w:val="24"/>
        </w:rPr>
        <w:t xml:space="preserve">Покупатель вправе требовать от Поставщика уплаты неустойки в виде  пени в размере 0,1% от стоимости не поставленного в срок Товара за каждый день просрочки. </w:t>
      </w:r>
    </w:p>
    <w:p w:rsidR="000D000C" w:rsidRDefault="000D000C" w:rsidP="000D000C">
      <w:pPr>
        <w:ind w:firstLine="709"/>
        <w:jc w:val="both"/>
      </w:pPr>
      <w:r w:rsidRPr="00B60497">
        <w:t xml:space="preserve">6.4. </w:t>
      </w:r>
      <w:r w:rsidRPr="00B60497">
        <w:tab/>
        <w:t>В случае нарушения Поставщиком срока выполнения гарантийного ремонта Товара либо замены Товара Покупатель вправе требовать от Поставщика уплаты неустойки в виде пени в размере 0,1% от стоимости не отремонтированного или не замененного в срок Товара за каждый день просрочки.</w:t>
      </w:r>
    </w:p>
    <w:p w:rsidR="000D000C" w:rsidRPr="00B60497" w:rsidRDefault="000D000C" w:rsidP="000D000C">
      <w:pPr>
        <w:ind w:firstLine="709"/>
        <w:jc w:val="both"/>
      </w:pPr>
    </w:p>
    <w:p w:rsidR="000D000C" w:rsidRPr="00B60497" w:rsidRDefault="000D000C" w:rsidP="000D000C">
      <w:pPr>
        <w:pStyle w:val="ConsNonformat"/>
        <w:widowControl/>
        <w:jc w:val="both"/>
      </w:pPr>
    </w:p>
    <w:p w:rsidR="000D000C" w:rsidRDefault="000D000C" w:rsidP="000D000C">
      <w:pPr>
        <w:jc w:val="center"/>
        <w:rPr>
          <w:b/>
        </w:rPr>
      </w:pPr>
      <w:r w:rsidRPr="00B60497">
        <w:rPr>
          <w:b/>
        </w:rPr>
        <w:t>7. РАЗРЕШЕНИЕ СПОРОВ</w:t>
      </w:r>
    </w:p>
    <w:p w:rsidR="000D000C" w:rsidRPr="00B60497" w:rsidRDefault="000D000C" w:rsidP="000D000C">
      <w:pPr>
        <w:jc w:val="center"/>
        <w:rPr>
          <w:b/>
        </w:rPr>
      </w:pPr>
    </w:p>
    <w:p w:rsidR="000D000C" w:rsidRPr="00B60497" w:rsidRDefault="000D000C" w:rsidP="000D000C">
      <w:pPr>
        <w:pStyle w:val="ConsNormal"/>
        <w:ind w:right="-87" w:firstLine="709"/>
        <w:jc w:val="both"/>
        <w:rPr>
          <w:rFonts w:ascii="Times New Roman" w:hAnsi="Times New Roman"/>
          <w:sz w:val="24"/>
          <w:szCs w:val="24"/>
        </w:rPr>
      </w:pPr>
      <w:r w:rsidRPr="00B60497">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000C" w:rsidRPr="00B60497" w:rsidRDefault="000D000C" w:rsidP="000D000C">
      <w:pPr>
        <w:pStyle w:val="ConsNormal"/>
        <w:keepNext/>
        <w:widowControl/>
        <w:ind w:right="-85" w:firstLine="709"/>
        <w:jc w:val="both"/>
        <w:rPr>
          <w:rFonts w:ascii="Times New Roman" w:hAnsi="Times New Roman"/>
          <w:sz w:val="24"/>
          <w:szCs w:val="24"/>
        </w:rPr>
      </w:pPr>
      <w:r w:rsidRPr="00B60497">
        <w:rPr>
          <w:rFonts w:ascii="Times New Roman" w:hAnsi="Times New Roman"/>
          <w:sz w:val="24"/>
          <w:szCs w:val="24"/>
        </w:rPr>
        <w:t xml:space="preserve">7.2. Если Стороны  не придут к соглашению путем переговоров, все споры рассматриваются в обязательном досудебном претензионном порядке. Срок рассмотрения претензии – 14 (четырнадцати) календарных дней </w:t>
      </w:r>
      <w:proofErr w:type="gramStart"/>
      <w:r w:rsidRPr="00B60497">
        <w:rPr>
          <w:rFonts w:ascii="Times New Roman" w:hAnsi="Times New Roman"/>
          <w:sz w:val="24"/>
          <w:szCs w:val="24"/>
        </w:rPr>
        <w:t>с даты получения</w:t>
      </w:r>
      <w:proofErr w:type="gramEnd"/>
      <w:r w:rsidRPr="00B60497">
        <w:rPr>
          <w:rFonts w:ascii="Times New Roman" w:hAnsi="Times New Roman"/>
          <w:sz w:val="24"/>
          <w:szCs w:val="24"/>
        </w:rPr>
        <w:t xml:space="preserve"> претензии.</w:t>
      </w:r>
    </w:p>
    <w:p w:rsidR="000D000C" w:rsidRDefault="000D000C" w:rsidP="000D000C">
      <w:pPr>
        <w:pStyle w:val="ConsNormal"/>
        <w:widowControl/>
        <w:ind w:right="-85" w:firstLine="709"/>
        <w:jc w:val="both"/>
        <w:rPr>
          <w:rFonts w:ascii="Times New Roman" w:hAnsi="Times New Roman"/>
          <w:sz w:val="24"/>
          <w:szCs w:val="24"/>
        </w:rPr>
      </w:pPr>
      <w:r w:rsidRPr="00B60497">
        <w:rPr>
          <w:rFonts w:ascii="Times New Roman" w:hAnsi="Times New Roman"/>
          <w:sz w:val="24"/>
          <w:szCs w:val="24"/>
        </w:rPr>
        <w:t>7.3. В случае</w:t>
      </w:r>
      <w:proofErr w:type="gramStart"/>
      <w:r w:rsidRPr="00B60497">
        <w:rPr>
          <w:rFonts w:ascii="Times New Roman" w:hAnsi="Times New Roman"/>
          <w:sz w:val="24"/>
          <w:szCs w:val="24"/>
        </w:rPr>
        <w:t>,</w:t>
      </w:r>
      <w:proofErr w:type="gramEnd"/>
      <w:r w:rsidRPr="00B60497">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0D000C" w:rsidRPr="00B60497" w:rsidRDefault="000D000C" w:rsidP="000D000C">
      <w:pPr>
        <w:pStyle w:val="ConsNormal"/>
        <w:widowControl/>
        <w:ind w:right="-85" w:firstLine="709"/>
        <w:jc w:val="both"/>
        <w:rPr>
          <w:rFonts w:ascii="Times New Roman" w:hAnsi="Times New Roman"/>
          <w:sz w:val="24"/>
          <w:szCs w:val="24"/>
        </w:rPr>
      </w:pPr>
    </w:p>
    <w:p w:rsidR="000D000C" w:rsidRPr="00B60497" w:rsidRDefault="000D000C" w:rsidP="000D000C">
      <w:pPr>
        <w:ind w:right="-87"/>
      </w:pPr>
    </w:p>
    <w:p w:rsidR="000D000C" w:rsidRDefault="000D000C" w:rsidP="000D000C">
      <w:pPr>
        <w:pStyle w:val="ConsNormal"/>
        <w:ind w:right="-87" w:firstLine="0"/>
        <w:jc w:val="center"/>
        <w:rPr>
          <w:rFonts w:ascii="Times New Roman" w:hAnsi="Times New Roman"/>
          <w:b/>
          <w:sz w:val="24"/>
          <w:szCs w:val="24"/>
        </w:rPr>
      </w:pPr>
      <w:r w:rsidRPr="00B60497">
        <w:rPr>
          <w:rFonts w:ascii="Times New Roman" w:hAnsi="Times New Roman"/>
          <w:b/>
          <w:sz w:val="24"/>
          <w:szCs w:val="24"/>
        </w:rPr>
        <w:t>8. ОБСТОЯТЕЛЬСТВА НЕПРЕОДОЛИМОЙ СИЛЫ</w:t>
      </w:r>
    </w:p>
    <w:p w:rsidR="000D000C" w:rsidRPr="00B60497" w:rsidRDefault="000D000C" w:rsidP="000D000C">
      <w:pPr>
        <w:pStyle w:val="ConsNormal"/>
        <w:ind w:right="-87" w:firstLine="0"/>
        <w:jc w:val="center"/>
        <w:rPr>
          <w:rFonts w:ascii="Times New Roman" w:hAnsi="Times New Roman"/>
          <w:b/>
          <w:sz w:val="24"/>
          <w:szCs w:val="24"/>
        </w:rPr>
      </w:pPr>
    </w:p>
    <w:p w:rsidR="000D000C" w:rsidRPr="00B60497" w:rsidRDefault="000D000C" w:rsidP="000D000C">
      <w:pPr>
        <w:pStyle w:val="ConsNormal"/>
        <w:ind w:firstLine="709"/>
        <w:jc w:val="both"/>
        <w:rPr>
          <w:rFonts w:ascii="Times New Roman" w:hAnsi="Times New Roman"/>
          <w:sz w:val="24"/>
          <w:szCs w:val="24"/>
        </w:rPr>
      </w:pPr>
      <w:r w:rsidRPr="00B60497">
        <w:rPr>
          <w:rFonts w:ascii="Times New Roman" w:hAnsi="Times New Roman"/>
          <w:sz w:val="24"/>
          <w:szCs w:val="24"/>
        </w:rPr>
        <w:t xml:space="preserve">8.1. </w:t>
      </w:r>
      <w:proofErr w:type="gramStart"/>
      <w:r w:rsidRPr="00B6049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D000C" w:rsidRPr="00B60497" w:rsidRDefault="000D000C" w:rsidP="000D000C">
      <w:pPr>
        <w:pStyle w:val="ConsNormal"/>
        <w:ind w:firstLine="709"/>
        <w:jc w:val="both"/>
        <w:rPr>
          <w:rFonts w:ascii="Times New Roman" w:hAnsi="Times New Roman"/>
          <w:sz w:val="24"/>
          <w:szCs w:val="24"/>
        </w:rPr>
      </w:pPr>
      <w:r w:rsidRPr="00B60497">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D000C" w:rsidRPr="00B60497" w:rsidRDefault="000D000C" w:rsidP="000D000C">
      <w:pPr>
        <w:pStyle w:val="ConsNormal"/>
        <w:ind w:firstLine="709"/>
        <w:jc w:val="both"/>
        <w:rPr>
          <w:rFonts w:ascii="Times New Roman" w:hAnsi="Times New Roman"/>
          <w:sz w:val="24"/>
          <w:szCs w:val="24"/>
        </w:rPr>
      </w:pPr>
      <w:r w:rsidRPr="00B60497">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D000C" w:rsidRPr="00B60497" w:rsidRDefault="000D000C" w:rsidP="000D000C">
      <w:pPr>
        <w:pStyle w:val="ConsNormal"/>
        <w:ind w:right="-87" w:firstLine="709"/>
        <w:jc w:val="both"/>
        <w:rPr>
          <w:rFonts w:ascii="Times New Roman" w:hAnsi="Times New Roman"/>
          <w:sz w:val="24"/>
          <w:szCs w:val="24"/>
        </w:rPr>
      </w:pPr>
      <w:r w:rsidRPr="00B60497">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B60497">
        <w:rPr>
          <w:rFonts w:ascii="Times New Roman" w:hAnsi="Times New Roman"/>
          <w:sz w:val="24"/>
          <w:szCs w:val="24"/>
        </w:rPr>
        <w:t>Договор</w:t>
      </w:r>
      <w:proofErr w:type="gramEnd"/>
      <w:r w:rsidRPr="00B60497">
        <w:rPr>
          <w:rFonts w:ascii="Times New Roman" w:hAnsi="Times New Roman"/>
          <w:sz w:val="24"/>
          <w:szCs w:val="24"/>
        </w:rPr>
        <w:t xml:space="preserve"> может быть расторгнут по соглашению Сторон.</w:t>
      </w:r>
    </w:p>
    <w:p w:rsidR="000D000C" w:rsidRDefault="000D000C" w:rsidP="000D000C">
      <w:pPr>
        <w:jc w:val="both"/>
      </w:pPr>
    </w:p>
    <w:p w:rsidR="000D000C" w:rsidRPr="00B60497" w:rsidRDefault="000D000C" w:rsidP="000D000C">
      <w:pPr>
        <w:jc w:val="center"/>
      </w:pPr>
    </w:p>
    <w:p w:rsidR="000D000C" w:rsidRPr="00BC69CE" w:rsidRDefault="000D000C" w:rsidP="000D000C">
      <w:pPr>
        <w:pStyle w:val="ConsNormal"/>
        <w:ind w:firstLine="0"/>
        <w:jc w:val="center"/>
        <w:rPr>
          <w:rFonts w:ascii="Times New Roman" w:hAnsi="Times New Roman"/>
          <w:b/>
          <w:sz w:val="24"/>
          <w:szCs w:val="24"/>
        </w:rPr>
      </w:pPr>
      <w:r w:rsidRPr="00B60497">
        <w:rPr>
          <w:rFonts w:ascii="Times New Roman" w:hAnsi="Times New Roman"/>
          <w:b/>
          <w:sz w:val="24"/>
          <w:szCs w:val="24"/>
        </w:rPr>
        <w:t>9. ПОРЯДОК ВНЕСЕНИЯ</w:t>
      </w:r>
      <w:r w:rsidRPr="00BC69CE">
        <w:rPr>
          <w:rFonts w:ascii="Times New Roman" w:hAnsi="Times New Roman"/>
          <w:b/>
          <w:sz w:val="24"/>
          <w:szCs w:val="24"/>
        </w:rPr>
        <w:t xml:space="preserve"> </w:t>
      </w:r>
      <w:r w:rsidRPr="00B60497">
        <w:rPr>
          <w:rFonts w:ascii="Times New Roman" w:hAnsi="Times New Roman"/>
          <w:b/>
          <w:sz w:val="24"/>
          <w:szCs w:val="24"/>
        </w:rPr>
        <w:t xml:space="preserve">ИЗМЕНЕНИЙ, ДОПОЛНЕНИЙ </w:t>
      </w:r>
    </w:p>
    <w:p w:rsidR="000D000C" w:rsidRDefault="000D000C" w:rsidP="000D000C">
      <w:pPr>
        <w:pStyle w:val="ConsNormal"/>
        <w:ind w:firstLine="0"/>
        <w:jc w:val="center"/>
        <w:rPr>
          <w:rFonts w:ascii="Times New Roman" w:hAnsi="Times New Roman"/>
          <w:b/>
          <w:sz w:val="24"/>
          <w:szCs w:val="24"/>
        </w:rPr>
      </w:pPr>
      <w:r w:rsidRPr="00B60497">
        <w:rPr>
          <w:rFonts w:ascii="Times New Roman" w:hAnsi="Times New Roman"/>
          <w:b/>
          <w:sz w:val="24"/>
          <w:szCs w:val="24"/>
        </w:rPr>
        <w:lastRenderedPageBreak/>
        <w:t>В ДОГОВОР И ЕГО РАСТОРЖЕНИЯ</w:t>
      </w:r>
    </w:p>
    <w:p w:rsidR="000D000C" w:rsidRPr="00B60497" w:rsidRDefault="000D000C" w:rsidP="000D000C">
      <w:pPr>
        <w:pStyle w:val="ConsNormal"/>
        <w:ind w:firstLine="0"/>
        <w:jc w:val="center"/>
        <w:rPr>
          <w:rFonts w:ascii="Times New Roman" w:hAnsi="Times New Roman"/>
          <w:b/>
          <w:sz w:val="24"/>
          <w:szCs w:val="24"/>
        </w:rPr>
      </w:pPr>
    </w:p>
    <w:p w:rsidR="000D000C" w:rsidRPr="00B60497" w:rsidRDefault="000D000C" w:rsidP="000D000C">
      <w:pPr>
        <w:pStyle w:val="ConsNormal"/>
        <w:ind w:firstLine="709"/>
        <w:jc w:val="both"/>
        <w:rPr>
          <w:rFonts w:ascii="Times New Roman" w:hAnsi="Times New Roman"/>
          <w:sz w:val="24"/>
          <w:szCs w:val="24"/>
        </w:rPr>
      </w:pPr>
      <w:r w:rsidRPr="00B60497">
        <w:rPr>
          <w:rFonts w:ascii="Times New Roman" w:hAnsi="Times New Roman"/>
          <w:sz w:val="24"/>
          <w:szCs w:val="24"/>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0D000C" w:rsidRPr="00B60497" w:rsidRDefault="000D000C" w:rsidP="000D000C">
      <w:pPr>
        <w:ind w:firstLine="709"/>
        <w:jc w:val="both"/>
      </w:pPr>
      <w:r w:rsidRPr="00B60497">
        <w:t xml:space="preserve">9.2. Настоящий Договор </w:t>
      </w:r>
      <w:proofErr w:type="gramStart"/>
      <w:r w:rsidRPr="00B60497">
        <w:t>может быть досрочно расторгнут</w:t>
      </w:r>
      <w:proofErr w:type="gramEnd"/>
      <w:r w:rsidRPr="00B60497">
        <w:t xml:space="preserve"> по основаниям, предусмотренным законодательством Российской Федерации и настоящим Договором.</w:t>
      </w:r>
    </w:p>
    <w:p w:rsidR="000D000C" w:rsidRPr="00B60497" w:rsidRDefault="000D000C" w:rsidP="000D000C">
      <w:pPr>
        <w:pStyle w:val="ConsNormal"/>
        <w:ind w:firstLine="709"/>
        <w:jc w:val="both"/>
        <w:rPr>
          <w:rFonts w:ascii="Times New Roman" w:hAnsi="Times New Roman"/>
          <w:sz w:val="24"/>
          <w:szCs w:val="24"/>
        </w:rPr>
      </w:pPr>
      <w:r w:rsidRPr="00B60497">
        <w:rPr>
          <w:rFonts w:ascii="Times New Roman" w:hAnsi="Times New Roman"/>
          <w:sz w:val="24"/>
          <w:szCs w:val="24"/>
        </w:rPr>
        <w:t xml:space="preserve">9.3. Покупатель имеет право расторгнуть настоящий Договор в одностороннем порядке. </w:t>
      </w:r>
      <w:r w:rsidRPr="00B60497">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0D000C" w:rsidRPr="00B60497" w:rsidRDefault="000D000C" w:rsidP="000D000C">
      <w:pPr>
        <w:ind w:firstLine="709"/>
        <w:jc w:val="both"/>
      </w:pPr>
      <w:r w:rsidRPr="00B60497">
        <w:t>9.4. В случае</w:t>
      </w:r>
      <w:proofErr w:type="gramStart"/>
      <w:r w:rsidRPr="00B60497">
        <w:t>,</w:t>
      </w:r>
      <w:proofErr w:type="gramEnd"/>
      <w:r w:rsidRPr="00B60497">
        <w:t xml:space="preserve"> если просрочка поставки Товара составляет </w:t>
      </w:r>
      <w:r>
        <w:t>20</w:t>
      </w:r>
      <w:r w:rsidRPr="00B60497">
        <w:t xml:space="preserve"> (</w:t>
      </w:r>
      <w:r>
        <w:t>два</w:t>
      </w:r>
      <w:r w:rsidRPr="00B60497">
        <w:t>дцать) календарных дней, Покупатель имеет право расторгнуть настоящий Договор в одностороннем порядке.</w:t>
      </w:r>
    </w:p>
    <w:p w:rsidR="000D000C" w:rsidRDefault="000D000C" w:rsidP="000D000C">
      <w:pPr>
        <w:ind w:firstLine="709"/>
        <w:jc w:val="both"/>
      </w:pPr>
      <w:r w:rsidRPr="00B60497">
        <w:t xml:space="preserve">9.5.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 течение 3 (трех) календарных дней  </w:t>
      </w:r>
      <w:proofErr w:type="gramStart"/>
      <w:r w:rsidRPr="00B60497">
        <w:t>с даты расторжения</w:t>
      </w:r>
      <w:proofErr w:type="gramEnd"/>
      <w:r w:rsidRPr="00B60497">
        <w:t xml:space="preserve"> Договора возвратить Покупателю авансовый платеж в части, превышающей стоимость поставленного Товара. </w:t>
      </w:r>
    </w:p>
    <w:p w:rsidR="000D000C" w:rsidRPr="00814EEB" w:rsidRDefault="000D000C" w:rsidP="000D000C">
      <w:pPr>
        <w:ind w:firstLine="709"/>
        <w:jc w:val="both"/>
      </w:pPr>
      <w:r>
        <w:t xml:space="preserve">9.6. </w:t>
      </w:r>
      <w:r w:rsidRPr="00814EEB">
        <w:t xml:space="preserve">В случае непредставления </w:t>
      </w:r>
      <w:r>
        <w:t xml:space="preserve">Поставщиком </w:t>
      </w:r>
      <w:r w:rsidRPr="00814EEB">
        <w:t>информации, указанной в п</w:t>
      </w:r>
      <w:r>
        <w:t xml:space="preserve">ункте </w:t>
      </w:r>
      <w:r w:rsidRPr="00814EEB">
        <w:t>1</w:t>
      </w:r>
      <w:r>
        <w:t>1</w:t>
      </w:r>
      <w:r w:rsidRPr="00814EEB">
        <w:t>.</w:t>
      </w:r>
      <w:r>
        <w:t>4</w:t>
      </w:r>
      <w:r w:rsidRPr="00814EEB">
        <w:t xml:space="preserve">. настоящего Договора, </w:t>
      </w:r>
      <w:r>
        <w:t>Покупатель</w:t>
      </w:r>
      <w:r w:rsidRPr="00814EEB">
        <w:t xml:space="preserve"> вправе расторгнуть настоящий Договор в одностороннем порядке при условии направления письменного уведомления в адрес </w:t>
      </w:r>
      <w:r>
        <w:t>Поставщика</w:t>
      </w:r>
      <w:r w:rsidRPr="00814EEB">
        <w:t xml:space="preserve"> за 30 (тридцать)</w:t>
      </w:r>
      <w:r>
        <w:t xml:space="preserve"> календарных</w:t>
      </w:r>
      <w:r w:rsidRPr="00814EEB">
        <w:t xml:space="preserve">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0D000C" w:rsidRPr="00543A03" w:rsidRDefault="000D000C" w:rsidP="000D000C">
      <w:pPr>
        <w:ind w:firstLine="709"/>
        <w:jc w:val="both"/>
      </w:pPr>
    </w:p>
    <w:p w:rsidR="000D000C" w:rsidRPr="00B60497" w:rsidRDefault="000D000C" w:rsidP="000D000C">
      <w:pPr>
        <w:pStyle w:val="afe"/>
        <w:ind w:firstLine="0"/>
        <w:rPr>
          <w:b/>
          <w:sz w:val="24"/>
          <w:szCs w:val="24"/>
        </w:rPr>
      </w:pPr>
    </w:p>
    <w:p w:rsidR="000D000C" w:rsidRPr="00853740" w:rsidRDefault="000D000C" w:rsidP="000D000C">
      <w:pPr>
        <w:pStyle w:val="afe"/>
        <w:jc w:val="center"/>
        <w:rPr>
          <w:b/>
          <w:sz w:val="24"/>
          <w:szCs w:val="24"/>
        </w:rPr>
      </w:pPr>
      <w:r w:rsidRPr="00B60497">
        <w:rPr>
          <w:b/>
          <w:sz w:val="24"/>
          <w:szCs w:val="24"/>
        </w:rPr>
        <w:t>10. СРОК ДЕЙСТВИЯ ДОГОВОРА</w:t>
      </w:r>
    </w:p>
    <w:p w:rsidR="000D000C" w:rsidRPr="00853740" w:rsidRDefault="000D000C" w:rsidP="000D000C">
      <w:pPr>
        <w:pStyle w:val="afe"/>
        <w:jc w:val="center"/>
        <w:rPr>
          <w:b/>
          <w:sz w:val="24"/>
          <w:szCs w:val="24"/>
        </w:rPr>
      </w:pPr>
    </w:p>
    <w:p w:rsidR="000D000C" w:rsidRPr="00B60497" w:rsidRDefault="000D000C" w:rsidP="000D000C">
      <w:pPr>
        <w:pStyle w:val="ConsNormal"/>
        <w:ind w:firstLine="709"/>
        <w:jc w:val="both"/>
        <w:rPr>
          <w:rFonts w:ascii="Times New Roman" w:hAnsi="Times New Roman"/>
          <w:sz w:val="24"/>
          <w:szCs w:val="24"/>
        </w:rPr>
      </w:pPr>
      <w:r w:rsidRPr="00B60497">
        <w:rPr>
          <w:rFonts w:ascii="Times New Roman" w:hAnsi="Times New Roman"/>
          <w:sz w:val="24"/>
          <w:szCs w:val="24"/>
        </w:rPr>
        <w:t xml:space="preserve">10.1. Настоящий Договор вступает в силу с даты его подписания Сторонами и действует </w:t>
      </w:r>
      <w:proofErr w:type="gramStart"/>
      <w:r w:rsidRPr="00B60497">
        <w:rPr>
          <w:rFonts w:ascii="Times New Roman" w:hAnsi="Times New Roman"/>
          <w:sz w:val="24"/>
          <w:szCs w:val="24"/>
        </w:rPr>
        <w:t>по</w:t>
      </w:r>
      <w:proofErr w:type="gramEnd"/>
      <w:r w:rsidRPr="00B60497">
        <w:rPr>
          <w:rFonts w:ascii="Times New Roman" w:hAnsi="Times New Roman"/>
          <w:sz w:val="24"/>
          <w:szCs w:val="24"/>
        </w:rPr>
        <w:t xml:space="preserve">  ___ _____________ _____включительно. </w:t>
      </w:r>
    </w:p>
    <w:p w:rsidR="000D000C" w:rsidRPr="002F1F88" w:rsidRDefault="000D000C" w:rsidP="000D000C">
      <w:pPr>
        <w:pStyle w:val="ConsNormal"/>
        <w:ind w:firstLine="709"/>
        <w:jc w:val="both"/>
        <w:rPr>
          <w:rFonts w:ascii="Times New Roman" w:hAnsi="Times New Roman"/>
          <w:i/>
          <w:iCs/>
        </w:rPr>
      </w:pPr>
      <w:r w:rsidRPr="00B60497">
        <w:rPr>
          <w:rFonts w:ascii="Times New Roman" w:hAnsi="Times New Roman"/>
          <w:i/>
          <w:iCs/>
        </w:rPr>
        <w:t xml:space="preserve">                                           (например: 31 декабря 20__ года)</w:t>
      </w:r>
    </w:p>
    <w:p w:rsidR="000D000C" w:rsidRPr="002F1F88" w:rsidRDefault="000D000C" w:rsidP="000D000C">
      <w:pPr>
        <w:pStyle w:val="ConsNormal"/>
        <w:ind w:firstLine="709"/>
        <w:jc w:val="both"/>
        <w:rPr>
          <w:rFonts w:ascii="Times New Roman" w:hAnsi="Times New Roman"/>
          <w:i/>
          <w:iCs/>
        </w:rPr>
      </w:pPr>
    </w:p>
    <w:p w:rsidR="000D000C" w:rsidRPr="00B60497" w:rsidRDefault="000D000C" w:rsidP="000D000C">
      <w:pPr>
        <w:pStyle w:val="ConsNonformat"/>
        <w:widowControl/>
        <w:jc w:val="both"/>
        <w:rPr>
          <w:sz w:val="24"/>
          <w:szCs w:val="24"/>
        </w:rPr>
      </w:pPr>
    </w:p>
    <w:p w:rsidR="000D000C" w:rsidRPr="002F1F88" w:rsidRDefault="000D000C" w:rsidP="000D000C">
      <w:pPr>
        <w:jc w:val="center"/>
        <w:rPr>
          <w:b/>
        </w:rPr>
      </w:pPr>
      <w:r w:rsidRPr="00B60497">
        <w:rPr>
          <w:b/>
        </w:rPr>
        <w:t>11. ПРОЧИЕ УСЛОВИЯ</w:t>
      </w:r>
    </w:p>
    <w:p w:rsidR="000D000C" w:rsidRPr="002F1F88" w:rsidRDefault="000D000C" w:rsidP="000D000C">
      <w:pPr>
        <w:jc w:val="center"/>
        <w:rPr>
          <w:b/>
        </w:rPr>
      </w:pPr>
    </w:p>
    <w:p w:rsidR="000D000C" w:rsidRPr="00B60497" w:rsidRDefault="000D000C" w:rsidP="000D000C">
      <w:pPr>
        <w:ind w:firstLine="709"/>
        <w:jc w:val="both"/>
      </w:pPr>
      <w:r w:rsidRPr="00B60497">
        <w:t>11.1.</w:t>
      </w:r>
      <w:r w:rsidRPr="00B60497">
        <w:tab/>
        <w:t xml:space="preserve"> Ни одна из Сторон не вправе полностью или частично уступать свои права по настоящему Договору третьим лицам без письменного согласия другой Стороны.</w:t>
      </w:r>
    </w:p>
    <w:p w:rsidR="000D000C" w:rsidRPr="00B60497" w:rsidRDefault="000D000C" w:rsidP="000D000C">
      <w:pPr>
        <w:ind w:firstLine="709"/>
        <w:jc w:val="both"/>
      </w:pPr>
      <w:r w:rsidRPr="00B60497">
        <w:t xml:space="preserve">11.2. </w:t>
      </w:r>
      <w:r w:rsidRPr="00B60497">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0D000C" w:rsidRDefault="000D000C" w:rsidP="000D000C">
      <w:pPr>
        <w:pStyle w:val="ConsNormal"/>
        <w:ind w:firstLine="709"/>
        <w:jc w:val="both"/>
        <w:rPr>
          <w:rFonts w:ascii="Times New Roman" w:hAnsi="Times New Roman"/>
          <w:sz w:val="24"/>
          <w:szCs w:val="24"/>
        </w:rPr>
      </w:pPr>
      <w:r w:rsidRPr="00B60497">
        <w:rPr>
          <w:rFonts w:ascii="Times New Roman" w:hAnsi="Times New Roman"/>
          <w:sz w:val="24"/>
          <w:szCs w:val="24"/>
        </w:rPr>
        <w:t xml:space="preserve">11.3. В случае изменения у </w:t>
      </w:r>
      <w:proofErr w:type="gramStart"/>
      <w:r w:rsidRPr="00B60497">
        <w:rPr>
          <w:rFonts w:ascii="Times New Roman" w:hAnsi="Times New Roman"/>
          <w:sz w:val="24"/>
          <w:szCs w:val="24"/>
        </w:rPr>
        <w:t>какой-либо</w:t>
      </w:r>
      <w:proofErr w:type="gramEnd"/>
      <w:r w:rsidRPr="00B60497">
        <w:rPr>
          <w:rFonts w:ascii="Times New Roman" w:hAnsi="Times New Roman"/>
          <w:sz w:val="24"/>
          <w:szCs w:val="24"/>
        </w:rPr>
        <w:t xml:space="preserve"> из Сторон юридического статуса, адреса и банковских реквизитов, она обязана в течение 5 (пяти) календарных со дня возникновения изменений известить об этом другую Сторону.</w:t>
      </w:r>
    </w:p>
    <w:p w:rsidR="000D000C" w:rsidRDefault="000D000C" w:rsidP="000D000C">
      <w:pPr>
        <w:ind w:firstLine="709"/>
        <w:jc w:val="both"/>
        <w:rPr>
          <w:sz w:val="28"/>
          <w:szCs w:val="20"/>
        </w:rPr>
      </w:pPr>
      <w:r w:rsidRPr="00B60497">
        <w:t>11.4.</w:t>
      </w:r>
      <w:r>
        <w:t xml:space="preserve"> Поставщик п</w:t>
      </w:r>
      <w:r w:rsidRPr="009140F2">
        <w:rPr>
          <w:rFonts w:cs="Arial"/>
        </w:rPr>
        <w:t>редоста</w:t>
      </w:r>
      <w:r>
        <w:t>вляет</w:t>
      </w:r>
      <w:r w:rsidRPr="009140F2">
        <w:rPr>
          <w:rFonts w:cs="Arial"/>
        </w:rPr>
        <w:t xml:space="preserve">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w:t>
      </w:r>
      <w:r>
        <w:rPr>
          <w:rFonts w:cs="Arial"/>
        </w:rPr>
        <w:t>.</w:t>
      </w:r>
    </w:p>
    <w:p w:rsidR="000D000C" w:rsidRPr="00B60497" w:rsidRDefault="000D000C" w:rsidP="000D000C">
      <w:pPr>
        <w:pStyle w:val="ConsNormal"/>
        <w:ind w:firstLine="709"/>
        <w:jc w:val="both"/>
        <w:rPr>
          <w:rFonts w:ascii="Times New Roman" w:hAnsi="Times New Roman"/>
          <w:sz w:val="24"/>
          <w:szCs w:val="24"/>
        </w:rPr>
      </w:pPr>
      <w:r w:rsidRPr="00B60497">
        <w:rPr>
          <w:rFonts w:ascii="Times New Roman" w:hAnsi="Times New Roman"/>
          <w:sz w:val="24"/>
          <w:szCs w:val="24"/>
        </w:rPr>
        <w:t>11.</w:t>
      </w:r>
      <w:r>
        <w:rPr>
          <w:rFonts w:ascii="Times New Roman" w:hAnsi="Times New Roman"/>
          <w:sz w:val="24"/>
          <w:szCs w:val="24"/>
        </w:rPr>
        <w:t>5</w:t>
      </w:r>
      <w:r w:rsidRPr="00B60497">
        <w:rPr>
          <w:rFonts w:ascii="Times New Roman" w:hAnsi="Times New Roman"/>
          <w:sz w:val="24"/>
          <w:szCs w:val="24"/>
        </w:rPr>
        <w:t xml:space="preserve">. Все вопросы, не предусмотренные настоящим Договором, регулируются законодательством  Российской Федерации. </w:t>
      </w:r>
    </w:p>
    <w:p w:rsidR="000D000C" w:rsidRPr="00B60497" w:rsidRDefault="000D000C" w:rsidP="000D000C">
      <w:pPr>
        <w:pStyle w:val="ConsNormal"/>
        <w:ind w:firstLine="709"/>
        <w:jc w:val="both"/>
        <w:rPr>
          <w:rFonts w:ascii="Times New Roman" w:hAnsi="Times New Roman"/>
          <w:sz w:val="24"/>
          <w:szCs w:val="24"/>
        </w:rPr>
      </w:pPr>
      <w:r w:rsidRPr="00B60497">
        <w:rPr>
          <w:rFonts w:ascii="Times New Roman" w:hAnsi="Times New Roman"/>
          <w:sz w:val="24"/>
          <w:szCs w:val="24"/>
        </w:rPr>
        <w:t>11.</w:t>
      </w:r>
      <w:r>
        <w:rPr>
          <w:rFonts w:ascii="Times New Roman" w:hAnsi="Times New Roman"/>
          <w:sz w:val="24"/>
          <w:szCs w:val="24"/>
        </w:rPr>
        <w:t>6</w:t>
      </w:r>
      <w:r w:rsidRPr="00B60497">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0D000C" w:rsidRPr="00B60497" w:rsidRDefault="000D000C" w:rsidP="000D000C">
      <w:pPr>
        <w:pStyle w:val="afe"/>
        <w:ind w:firstLine="0"/>
        <w:rPr>
          <w:sz w:val="24"/>
          <w:szCs w:val="24"/>
        </w:rPr>
      </w:pPr>
      <w:r w:rsidRPr="00B60497">
        <w:rPr>
          <w:sz w:val="24"/>
          <w:szCs w:val="24"/>
        </w:rPr>
        <w:tab/>
        <w:t>11.</w:t>
      </w:r>
      <w:r>
        <w:rPr>
          <w:sz w:val="24"/>
          <w:szCs w:val="24"/>
        </w:rPr>
        <w:t>7</w:t>
      </w:r>
      <w:r w:rsidRPr="00B60497">
        <w:rPr>
          <w:sz w:val="24"/>
          <w:szCs w:val="24"/>
        </w:rPr>
        <w:t>. К настоящему Договору прилагается:</w:t>
      </w:r>
    </w:p>
    <w:p w:rsidR="000D000C" w:rsidRPr="00B60497" w:rsidRDefault="000D000C" w:rsidP="000D000C">
      <w:pPr>
        <w:pStyle w:val="afe"/>
        <w:ind w:firstLine="0"/>
        <w:rPr>
          <w:sz w:val="24"/>
          <w:szCs w:val="24"/>
        </w:rPr>
      </w:pPr>
      <w:r w:rsidRPr="00B60497">
        <w:rPr>
          <w:sz w:val="24"/>
          <w:szCs w:val="24"/>
        </w:rPr>
        <w:tab/>
        <w:t>11.</w:t>
      </w:r>
      <w:r>
        <w:rPr>
          <w:sz w:val="24"/>
          <w:szCs w:val="24"/>
        </w:rPr>
        <w:t>7</w:t>
      </w:r>
      <w:r w:rsidRPr="00B60497">
        <w:rPr>
          <w:sz w:val="24"/>
          <w:szCs w:val="24"/>
        </w:rPr>
        <w:t>.1. Спецификация (приложение №1);</w:t>
      </w:r>
    </w:p>
    <w:p w:rsidR="000D000C" w:rsidRPr="00B60497" w:rsidRDefault="000D000C" w:rsidP="000D000C">
      <w:pPr>
        <w:pStyle w:val="afe"/>
        <w:rPr>
          <w:sz w:val="24"/>
          <w:szCs w:val="24"/>
        </w:rPr>
      </w:pPr>
      <w:r w:rsidRPr="00B60497">
        <w:rPr>
          <w:sz w:val="24"/>
          <w:szCs w:val="24"/>
        </w:rPr>
        <w:lastRenderedPageBreak/>
        <w:t>11.</w:t>
      </w:r>
      <w:r>
        <w:rPr>
          <w:sz w:val="24"/>
          <w:szCs w:val="24"/>
        </w:rPr>
        <w:t>7</w:t>
      </w:r>
      <w:r w:rsidRPr="00B60497">
        <w:rPr>
          <w:sz w:val="24"/>
          <w:szCs w:val="24"/>
        </w:rPr>
        <w:t>.2. Форма Акта приема-передачи Товара (приложение №2);</w:t>
      </w:r>
    </w:p>
    <w:p w:rsidR="000D000C" w:rsidRPr="00B60497" w:rsidRDefault="000D000C" w:rsidP="000D000C">
      <w:pPr>
        <w:pStyle w:val="afe"/>
        <w:rPr>
          <w:sz w:val="24"/>
          <w:szCs w:val="24"/>
        </w:rPr>
      </w:pPr>
      <w:r w:rsidRPr="00B60497">
        <w:rPr>
          <w:sz w:val="24"/>
          <w:szCs w:val="24"/>
        </w:rPr>
        <w:t>11.</w:t>
      </w:r>
      <w:r>
        <w:rPr>
          <w:sz w:val="24"/>
          <w:szCs w:val="24"/>
        </w:rPr>
        <w:t>7</w:t>
      </w:r>
      <w:r w:rsidRPr="00B60497">
        <w:rPr>
          <w:sz w:val="24"/>
          <w:szCs w:val="24"/>
        </w:rPr>
        <w:t>.3. Инвентарные номера Товара (приложение №3);</w:t>
      </w:r>
    </w:p>
    <w:p w:rsidR="000D000C" w:rsidRPr="00B60497" w:rsidRDefault="000D000C" w:rsidP="000D000C">
      <w:pPr>
        <w:pStyle w:val="afe"/>
        <w:rPr>
          <w:sz w:val="24"/>
          <w:szCs w:val="24"/>
        </w:rPr>
      </w:pPr>
      <w:r w:rsidRPr="00B60497">
        <w:rPr>
          <w:sz w:val="24"/>
          <w:szCs w:val="24"/>
        </w:rPr>
        <w:t>11.</w:t>
      </w:r>
      <w:r>
        <w:rPr>
          <w:sz w:val="24"/>
          <w:szCs w:val="24"/>
        </w:rPr>
        <w:t>7</w:t>
      </w:r>
      <w:r w:rsidRPr="00B60497">
        <w:rPr>
          <w:sz w:val="24"/>
          <w:szCs w:val="24"/>
        </w:rPr>
        <w:t>.4. Форма Акта о технической приемке новых контейнеров (приложение №4).</w:t>
      </w:r>
    </w:p>
    <w:p w:rsidR="000D000C" w:rsidRPr="00B60497" w:rsidRDefault="000D000C" w:rsidP="000D000C">
      <w:pPr>
        <w:pStyle w:val="afe"/>
        <w:ind w:firstLine="0"/>
        <w:rPr>
          <w:sz w:val="24"/>
          <w:szCs w:val="24"/>
        </w:rPr>
      </w:pPr>
    </w:p>
    <w:p w:rsidR="000D000C" w:rsidRDefault="000D000C" w:rsidP="000D000C">
      <w:pPr>
        <w:jc w:val="center"/>
        <w:rPr>
          <w:b/>
          <w:lang w:val="en-US"/>
        </w:rPr>
      </w:pPr>
      <w:r w:rsidRPr="00B60497">
        <w:rPr>
          <w:b/>
        </w:rPr>
        <w:t>12. АДРЕСА И ПЛАТЁЖНЫЕ РЕКВИЗИТЫ СТОРОН</w:t>
      </w:r>
    </w:p>
    <w:p w:rsidR="000D000C" w:rsidRPr="00BC69CE" w:rsidRDefault="000D000C" w:rsidP="000D000C">
      <w:pPr>
        <w:jc w:val="center"/>
        <w:rPr>
          <w:b/>
          <w:lang w:val="en-US"/>
        </w:rPr>
      </w:pPr>
    </w:p>
    <w:tbl>
      <w:tblPr>
        <w:tblW w:w="10085" w:type="dxa"/>
        <w:tblInd w:w="-72" w:type="dxa"/>
        <w:tblLayout w:type="fixed"/>
        <w:tblLook w:val="0000" w:firstRow="0" w:lastRow="0" w:firstColumn="0" w:lastColumn="0" w:noHBand="0" w:noVBand="0"/>
      </w:tblPr>
      <w:tblGrid>
        <w:gridCol w:w="5080"/>
        <w:gridCol w:w="5005"/>
      </w:tblGrid>
      <w:tr w:rsidR="000D000C" w:rsidRPr="004D1FB2" w:rsidTr="007629E4">
        <w:trPr>
          <w:trHeight w:val="5034"/>
        </w:trPr>
        <w:tc>
          <w:tcPr>
            <w:tcW w:w="5080" w:type="dxa"/>
          </w:tcPr>
          <w:p w:rsidR="000D000C" w:rsidRPr="00B60497" w:rsidRDefault="000D000C" w:rsidP="007629E4">
            <w:pPr>
              <w:widowControl w:val="0"/>
              <w:autoSpaceDE w:val="0"/>
              <w:autoSpaceDN w:val="0"/>
              <w:adjustRightInd w:val="0"/>
              <w:rPr>
                <w:b/>
                <w:bCs/>
                <w:sz w:val="28"/>
                <w:szCs w:val="28"/>
              </w:rPr>
            </w:pPr>
            <w:r w:rsidRPr="00B60497">
              <w:rPr>
                <w:b/>
                <w:bCs/>
                <w:sz w:val="28"/>
                <w:szCs w:val="28"/>
              </w:rPr>
              <w:t>Поставщик</w:t>
            </w:r>
          </w:p>
          <w:p w:rsidR="000D000C" w:rsidRPr="00B60497" w:rsidRDefault="000D000C" w:rsidP="007629E4">
            <w:pPr>
              <w:widowControl w:val="0"/>
              <w:autoSpaceDE w:val="0"/>
              <w:autoSpaceDN w:val="0"/>
              <w:adjustRightInd w:val="0"/>
              <w:rPr>
                <w:b/>
                <w:bCs/>
                <w:sz w:val="28"/>
                <w:szCs w:val="28"/>
              </w:rPr>
            </w:pPr>
            <w:r w:rsidRPr="00B60497">
              <w:rPr>
                <w:b/>
                <w:bCs/>
                <w:sz w:val="28"/>
                <w:szCs w:val="28"/>
              </w:rPr>
              <w:t>ООО «________________»</w:t>
            </w:r>
          </w:p>
          <w:p w:rsidR="000D000C" w:rsidRPr="00B60497" w:rsidRDefault="000D000C" w:rsidP="007629E4">
            <w:pPr>
              <w:widowControl w:val="0"/>
              <w:autoSpaceDE w:val="0"/>
              <w:autoSpaceDN w:val="0"/>
              <w:adjustRightInd w:val="0"/>
              <w:rPr>
                <w:b/>
                <w:bCs/>
                <w:sz w:val="28"/>
                <w:szCs w:val="28"/>
              </w:rPr>
            </w:pPr>
          </w:p>
          <w:p w:rsidR="000D000C" w:rsidRPr="00B60497" w:rsidRDefault="000D000C" w:rsidP="007629E4">
            <w:pPr>
              <w:widowControl w:val="0"/>
              <w:autoSpaceDE w:val="0"/>
              <w:autoSpaceDN w:val="0"/>
              <w:adjustRightInd w:val="0"/>
              <w:rPr>
                <w:b/>
                <w:bCs/>
              </w:rPr>
            </w:pPr>
            <w:r w:rsidRPr="00B60497">
              <w:rPr>
                <w:b/>
                <w:bCs/>
              </w:rPr>
              <w:t xml:space="preserve">Место нахождения:______________ </w:t>
            </w:r>
          </w:p>
          <w:p w:rsidR="000D000C" w:rsidRPr="00B60497" w:rsidRDefault="000D000C" w:rsidP="007629E4">
            <w:pPr>
              <w:widowControl w:val="0"/>
              <w:autoSpaceDE w:val="0"/>
              <w:autoSpaceDN w:val="0"/>
              <w:adjustRightInd w:val="0"/>
              <w:rPr>
                <w:b/>
                <w:bCs/>
              </w:rPr>
            </w:pPr>
            <w:r w:rsidRPr="00B60497">
              <w:rPr>
                <w:b/>
                <w:bCs/>
              </w:rPr>
              <w:t>Почтовый адрес:________________</w:t>
            </w:r>
          </w:p>
          <w:p w:rsidR="000D000C" w:rsidRPr="00B60497" w:rsidRDefault="000D000C" w:rsidP="007629E4">
            <w:pPr>
              <w:widowControl w:val="0"/>
              <w:autoSpaceDE w:val="0"/>
              <w:autoSpaceDN w:val="0"/>
              <w:adjustRightInd w:val="0"/>
            </w:pPr>
            <w:r w:rsidRPr="00B60497">
              <w:t>ИНН _____________,  КПП __________</w:t>
            </w:r>
          </w:p>
          <w:p w:rsidR="000D000C" w:rsidRPr="00B60497" w:rsidRDefault="000D000C" w:rsidP="007629E4">
            <w:pPr>
              <w:widowControl w:val="0"/>
              <w:autoSpaceDE w:val="0"/>
              <w:autoSpaceDN w:val="0"/>
              <w:adjustRightInd w:val="0"/>
            </w:pPr>
            <w:r w:rsidRPr="00B60497">
              <w:t>ОКПО ___________, ОГРН __________</w:t>
            </w:r>
          </w:p>
          <w:p w:rsidR="000D000C" w:rsidRPr="00B60497" w:rsidRDefault="000D000C" w:rsidP="007629E4">
            <w:pPr>
              <w:widowControl w:val="0"/>
              <w:autoSpaceDE w:val="0"/>
              <w:autoSpaceDN w:val="0"/>
              <w:adjustRightInd w:val="0"/>
              <w:rPr>
                <w:bCs/>
              </w:rPr>
            </w:pPr>
            <w:r w:rsidRPr="00B60497">
              <w:rPr>
                <w:bCs/>
              </w:rPr>
              <w:t>ОКВЭД__________________</w:t>
            </w:r>
          </w:p>
          <w:p w:rsidR="000D000C" w:rsidRPr="00B60497" w:rsidRDefault="000D000C" w:rsidP="007629E4">
            <w:pPr>
              <w:widowControl w:val="0"/>
              <w:autoSpaceDE w:val="0"/>
              <w:autoSpaceDN w:val="0"/>
              <w:adjustRightInd w:val="0"/>
              <w:rPr>
                <w:b/>
                <w:bCs/>
              </w:rPr>
            </w:pPr>
          </w:p>
          <w:p w:rsidR="000D000C" w:rsidRPr="00B60497" w:rsidRDefault="000D000C" w:rsidP="007629E4">
            <w:pPr>
              <w:widowControl w:val="0"/>
              <w:autoSpaceDE w:val="0"/>
              <w:autoSpaceDN w:val="0"/>
              <w:adjustRightInd w:val="0"/>
              <w:rPr>
                <w:b/>
                <w:bCs/>
              </w:rPr>
            </w:pPr>
          </w:p>
          <w:p w:rsidR="000D000C" w:rsidRPr="00B60497" w:rsidRDefault="000D000C" w:rsidP="007629E4">
            <w:pPr>
              <w:widowControl w:val="0"/>
              <w:autoSpaceDE w:val="0"/>
              <w:autoSpaceDN w:val="0"/>
              <w:adjustRightInd w:val="0"/>
              <w:rPr>
                <w:b/>
                <w:bCs/>
              </w:rPr>
            </w:pPr>
            <w:r w:rsidRPr="00B60497">
              <w:rPr>
                <w:b/>
                <w:bCs/>
              </w:rPr>
              <w:t>Банковские реквизиты:</w:t>
            </w:r>
          </w:p>
          <w:p w:rsidR="000D000C" w:rsidRPr="00B60497" w:rsidRDefault="000D000C" w:rsidP="007629E4">
            <w:pPr>
              <w:widowControl w:val="0"/>
              <w:autoSpaceDE w:val="0"/>
              <w:autoSpaceDN w:val="0"/>
              <w:adjustRightInd w:val="0"/>
            </w:pPr>
            <w:proofErr w:type="gramStart"/>
            <w:r w:rsidRPr="00B60497">
              <w:t>Р</w:t>
            </w:r>
            <w:proofErr w:type="gramEnd"/>
            <w:r w:rsidRPr="00B60497">
              <w:t>/с ________________________</w:t>
            </w:r>
          </w:p>
          <w:p w:rsidR="000D000C" w:rsidRPr="00B60497" w:rsidRDefault="000D000C" w:rsidP="007629E4">
            <w:pPr>
              <w:widowControl w:val="0"/>
              <w:autoSpaceDE w:val="0"/>
              <w:autoSpaceDN w:val="0"/>
              <w:adjustRightInd w:val="0"/>
            </w:pPr>
            <w:r>
              <w:t>ПАО</w:t>
            </w:r>
            <w:r w:rsidRPr="00B60497">
              <w:t xml:space="preserve"> «________________» г. Москва </w:t>
            </w:r>
          </w:p>
          <w:p w:rsidR="000D000C" w:rsidRPr="00B60497" w:rsidRDefault="000D000C" w:rsidP="007629E4">
            <w:pPr>
              <w:widowControl w:val="0"/>
              <w:autoSpaceDE w:val="0"/>
              <w:autoSpaceDN w:val="0"/>
              <w:adjustRightInd w:val="0"/>
            </w:pPr>
            <w:r w:rsidRPr="00B60497">
              <w:t>К/с _______________________</w:t>
            </w:r>
          </w:p>
          <w:p w:rsidR="000D000C" w:rsidRPr="00B60497" w:rsidRDefault="000D000C" w:rsidP="007629E4">
            <w:pPr>
              <w:widowControl w:val="0"/>
              <w:autoSpaceDE w:val="0"/>
              <w:autoSpaceDN w:val="0"/>
              <w:adjustRightInd w:val="0"/>
            </w:pPr>
            <w:r w:rsidRPr="00B60497">
              <w:t>БИК _________________</w:t>
            </w:r>
          </w:p>
          <w:p w:rsidR="000D000C" w:rsidRPr="00B60497" w:rsidRDefault="000D000C" w:rsidP="007629E4">
            <w:pPr>
              <w:widowControl w:val="0"/>
              <w:autoSpaceDE w:val="0"/>
              <w:autoSpaceDN w:val="0"/>
              <w:adjustRightInd w:val="0"/>
            </w:pPr>
            <w:r w:rsidRPr="00B60497">
              <w:t>Тел. 8(______)___________________</w:t>
            </w:r>
          </w:p>
          <w:p w:rsidR="000D000C" w:rsidRPr="00B60497" w:rsidRDefault="000D000C" w:rsidP="007629E4">
            <w:pPr>
              <w:rPr>
                <w:bCs/>
              </w:rPr>
            </w:pPr>
            <w:r w:rsidRPr="00B60497">
              <w:t>Факс 8(______) _________________</w:t>
            </w:r>
          </w:p>
        </w:tc>
        <w:tc>
          <w:tcPr>
            <w:tcW w:w="5005" w:type="dxa"/>
          </w:tcPr>
          <w:p w:rsidR="000D000C" w:rsidRPr="00B60497" w:rsidRDefault="000D000C" w:rsidP="007629E4">
            <w:pPr>
              <w:shd w:val="clear" w:color="auto" w:fill="FFFFFF"/>
              <w:snapToGrid w:val="0"/>
              <w:rPr>
                <w:b/>
              </w:rPr>
            </w:pPr>
            <w:r w:rsidRPr="00B60497">
              <w:rPr>
                <w:b/>
              </w:rPr>
              <w:t>Покупатель</w:t>
            </w:r>
          </w:p>
          <w:p w:rsidR="000D000C" w:rsidRPr="00B60497" w:rsidRDefault="000D000C" w:rsidP="007629E4">
            <w:pPr>
              <w:pStyle w:val="ConsNonformat"/>
              <w:widowControl/>
              <w:rPr>
                <w:rFonts w:ascii="Times New Roman" w:hAnsi="Times New Roman"/>
                <w:b/>
                <w:sz w:val="24"/>
                <w:szCs w:val="24"/>
              </w:rPr>
            </w:pPr>
            <w:r>
              <w:rPr>
                <w:rFonts w:ascii="Times New Roman" w:hAnsi="Times New Roman"/>
                <w:b/>
                <w:sz w:val="24"/>
                <w:szCs w:val="24"/>
              </w:rPr>
              <w:t>Публичное</w:t>
            </w:r>
            <w:r w:rsidRPr="00B60497">
              <w:rPr>
                <w:rFonts w:ascii="Times New Roman" w:hAnsi="Times New Roman"/>
                <w:b/>
                <w:sz w:val="24"/>
                <w:szCs w:val="24"/>
              </w:rPr>
              <w:t xml:space="preserve"> акционерное общество </w:t>
            </w:r>
          </w:p>
          <w:p w:rsidR="000D000C" w:rsidRPr="00B60497" w:rsidRDefault="000D000C" w:rsidP="007629E4">
            <w:pPr>
              <w:pStyle w:val="ConsNonformat"/>
              <w:widowControl/>
              <w:rPr>
                <w:rFonts w:ascii="Times New Roman" w:hAnsi="Times New Roman"/>
                <w:b/>
                <w:sz w:val="24"/>
                <w:szCs w:val="24"/>
              </w:rPr>
            </w:pPr>
            <w:r w:rsidRPr="00B60497">
              <w:rPr>
                <w:rFonts w:ascii="Times New Roman" w:hAnsi="Times New Roman"/>
                <w:b/>
                <w:sz w:val="24"/>
                <w:szCs w:val="24"/>
              </w:rPr>
              <w:t>«Центр по перевозке грузов в контейнерах «ТрансКонтейнер»</w:t>
            </w:r>
          </w:p>
          <w:p w:rsidR="000D000C" w:rsidRPr="00B60497" w:rsidRDefault="000D000C" w:rsidP="007629E4">
            <w:pPr>
              <w:pStyle w:val="ConsNonformat"/>
              <w:widowControl/>
              <w:rPr>
                <w:rFonts w:ascii="Times New Roman" w:hAnsi="Times New Roman"/>
                <w:sz w:val="24"/>
                <w:szCs w:val="24"/>
              </w:rPr>
            </w:pPr>
            <w:r w:rsidRPr="00B60497">
              <w:rPr>
                <w:rFonts w:ascii="Times New Roman" w:hAnsi="Times New Roman"/>
                <w:sz w:val="24"/>
                <w:szCs w:val="24"/>
              </w:rPr>
              <w:t xml:space="preserve">Адрес местонахождения: Российская Федерация, 125047, </w:t>
            </w:r>
            <w:proofErr w:type="spellStart"/>
            <w:r w:rsidRPr="00B60497">
              <w:rPr>
                <w:rFonts w:ascii="Times New Roman" w:hAnsi="Times New Roman"/>
                <w:sz w:val="24"/>
                <w:szCs w:val="24"/>
              </w:rPr>
              <w:t>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roofErr w:type="spellEnd"/>
            <w:r w:rsidRPr="00B60497">
              <w:rPr>
                <w:rFonts w:ascii="Times New Roman" w:hAnsi="Times New Roman"/>
                <w:sz w:val="24"/>
                <w:szCs w:val="24"/>
              </w:rPr>
              <w:t>,</w:t>
            </w:r>
          </w:p>
          <w:p w:rsidR="000D000C" w:rsidRPr="00B60497" w:rsidRDefault="000D000C" w:rsidP="007629E4">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0D000C" w:rsidRPr="00B60497" w:rsidRDefault="000D000C" w:rsidP="007629E4">
            <w:pPr>
              <w:pStyle w:val="ConsNonformat"/>
              <w:widowControl/>
              <w:rPr>
                <w:rFonts w:ascii="Times New Roman" w:hAnsi="Times New Roman"/>
                <w:sz w:val="24"/>
                <w:szCs w:val="24"/>
              </w:rPr>
            </w:pPr>
            <w:r w:rsidRPr="00B60497">
              <w:rPr>
                <w:rFonts w:ascii="Times New Roman" w:hAnsi="Times New Roman"/>
                <w:sz w:val="24"/>
                <w:szCs w:val="24"/>
              </w:rPr>
              <w:t xml:space="preserve">Почтовый адрес: 125047, </w:t>
            </w:r>
            <w:proofErr w:type="spellStart"/>
            <w:r w:rsidRPr="00B60497">
              <w:rPr>
                <w:rFonts w:ascii="Times New Roman" w:hAnsi="Times New Roman"/>
                <w:sz w:val="24"/>
                <w:szCs w:val="24"/>
              </w:rPr>
              <w:t>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roofErr w:type="spellEnd"/>
            <w:r w:rsidRPr="00B60497">
              <w:rPr>
                <w:rFonts w:ascii="Times New Roman" w:hAnsi="Times New Roman"/>
                <w:sz w:val="24"/>
                <w:szCs w:val="24"/>
              </w:rPr>
              <w:t>,</w:t>
            </w:r>
          </w:p>
          <w:p w:rsidR="000D000C" w:rsidRPr="00B60497" w:rsidRDefault="000D000C" w:rsidP="007629E4">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0D000C" w:rsidRPr="00B60497" w:rsidRDefault="000D000C" w:rsidP="007629E4">
            <w:pPr>
              <w:pStyle w:val="ConsNonformat"/>
              <w:widowControl/>
              <w:rPr>
                <w:rFonts w:ascii="Times New Roman" w:hAnsi="Times New Roman"/>
                <w:sz w:val="24"/>
                <w:szCs w:val="24"/>
              </w:rPr>
            </w:pPr>
            <w:r w:rsidRPr="00B60497">
              <w:rPr>
                <w:rFonts w:ascii="Times New Roman" w:hAnsi="Times New Roman"/>
                <w:sz w:val="24"/>
                <w:szCs w:val="24"/>
              </w:rPr>
              <w:t>ИНН 7708591995, КПП 997650001</w:t>
            </w:r>
          </w:p>
          <w:p w:rsidR="000D000C" w:rsidRPr="00B60497" w:rsidRDefault="000D000C" w:rsidP="007629E4">
            <w:pPr>
              <w:pStyle w:val="ConsNonformat"/>
              <w:widowControl/>
              <w:rPr>
                <w:rFonts w:ascii="Times New Roman" w:hAnsi="Times New Roman"/>
                <w:sz w:val="24"/>
                <w:szCs w:val="24"/>
              </w:rPr>
            </w:pPr>
            <w:r w:rsidRPr="00B60497">
              <w:rPr>
                <w:rFonts w:ascii="Times New Roman" w:hAnsi="Times New Roman"/>
                <w:sz w:val="24"/>
                <w:szCs w:val="24"/>
              </w:rPr>
              <w:t>ОКПО 94421386, ОКТ</w:t>
            </w:r>
            <w:r>
              <w:rPr>
                <w:rFonts w:ascii="Times New Roman" w:hAnsi="Times New Roman"/>
                <w:sz w:val="24"/>
                <w:szCs w:val="24"/>
              </w:rPr>
              <w:t>М</w:t>
            </w:r>
            <w:r w:rsidRPr="00B60497">
              <w:rPr>
                <w:rFonts w:ascii="Times New Roman" w:hAnsi="Times New Roman"/>
                <w:sz w:val="24"/>
                <w:szCs w:val="24"/>
              </w:rPr>
              <w:t xml:space="preserve">О </w:t>
            </w:r>
            <w:r w:rsidRPr="00BC69CE">
              <w:rPr>
                <w:rFonts w:ascii="Times New Roman" w:hAnsi="Times New Roman"/>
                <w:sz w:val="24"/>
                <w:szCs w:val="24"/>
              </w:rPr>
              <w:t>45382000</w:t>
            </w:r>
          </w:p>
          <w:p w:rsidR="000D000C" w:rsidRPr="00B60497" w:rsidRDefault="000D000C" w:rsidP="007629E4">
            <w:pPr>
              <w:widowControl w:val="0"/>
              <w:autoSpaceDE w:val="0"/>
              <w:autoSpaceDN w:val="0"/>
              <w:adjustRightInd w:val="0"/>
              <w:rPr>
                <w:b/>
                <w:bCs/>
              </w:rPr>
            </w:pPr>
            <w:r w:rsidRPr="00B60497">
              <w:rPr>
                <w:b/>
                <w:bCs/>
              </w:rPr>
              <w:t>Банковские реквизиты:</w:t>
            </w:r>
          </w:p>
          <w:p w:rsidR="000D000C" w:rsidRPr="00B60497" w:rsidRDefault="000D000C" w:rsidP="007629E4">
            <w:pPr>
              <w:pStyle w:val="ConsNonformat"/>
              <w:widowControl/>
              <w:rPr>
                <w:rFonts w:ascii="Times New Roman" w:hAnsi="Times New Roman"/>
                <w:sz w:val="24"/>
                <w:szCs w:val="24"/>
              </w:rPr>
            </w:pPr>
            <w:proofErr w:type="gramStart"/>
            <w:r w:rsidRPr="00B60497">
              <w:rPr>
                <w:rFonts w:ascii="Times New Roman" w:hAnsi="Times New Roman"/>
                <w:sz w:val="24"/>
                <w:szCs w:val="24"/>
              </w:rPr>
              <w:t>р</w:t>
            </w:r>
            <w:proofErr w:type="gramEnd"/>
            <w:r w:rsidRPr="00B60497">
              <w:rPr>
                <w:rFonts w:ascii="Times New Roman" w:hAnsi="Times New Roman"/>
                <w:sz w:val="24"/>
                <w:szCs w:val="24"/>
              </w:rPr>
              <w:t xml:space="preserve">/с 40702810200030004399 </w:t>
            </w:r>
          </w:p>
          <w:p w:rsidR="000D000C" w:rsidRPr="00B60497" w:rsidRDefault="000D000C" w:rsidP="007629E4">
            <w:pPr>
              <w:pStyle w:val="ConsNonformat"/>
              <w:widowControl/>
              <w:rPr>
                <w:rFonts w:ascii="Times New Roman" w:hAnsi="Times New Roman"/>
                <w:sz w:val="24"/>
                <w:szCs w:val="24"/>
              </w:rPr>
            </w:pPr>
            <w:r w:rsidRPr="00B60497">
              <w:rPr>
                <w:rFonts w:ascii="Times New Roman" w:hAnsi="Times New Roman"/>
                <w:sz w:val="24"/>
                <w:szCs w:val="24"/>
              </w:rPr>
              <w:t xml:space="preserve">в </w:t>
            </w:r>
            <w:r>
              <w:rPr>
                <w:rFonts w:ascii="Times New Roman" w:hAnsi="Times New Roman"/>
                <w:sz w:val="24"/>
                <w:szCs w:val="24"/>
              </w:rPr>
              <w:t>ПАО</w:t>
            </w:r>
            <w:r w:rsidRPr="00B60497">
              <w:rPr>
                <w:rFonts w:ascii="Times New Roman" w:hAnsi="Times New Roman"/>
                <w:sz w:val="24"/>
                <w:szCs w:val="24"/>
              </w:rPr>
              <w:t xml:space="preserve"> Банк ВТБ </w:t>
            </w:r>
            <w:proofErr w:type="spellStart"/>
            <w:r w:rsidRPr="00B60497">
              <w:rPr>
                <w:rFonts w:ascii="Times New Roman" w:hAnsi="Times New Roman"/>
                <w:sz w:val="24"/>
                <w:szCs w:val="24"/>
              </w:rPr>
              <w:t>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roofErr w:type="spellEnd"/>
          </w:p>
          <w:p w:rsidR="000D000C" w:rsidRPr="00B60497" w:rsidRDefault="000D000C" w:rsidP="007629E4">
            <w:pPr>
              <w:pStyle w:val="ConsNonformat"/>
              <w:widowControl/>
              <w:rPr>
                <w:rFonts w:ascii="Times New Roman" w:hAnsi="Times New Roman"/>
                <w:sz w:val="24"/>
                <w:szCs w:val="24"/>
              </w:rPr>
            </w:pPr>
            <w:r w:rsidRPr="00B60497">
              <w:rPr>
                <w:rFonts w:ascii="Times New Roman" w:hAnsi="Times New Roman"/>
                <w:sz w:val="24"/>
                <w:szCs w:val="24"/>
              </w:rPr>
              <w:t xml:space="preserve">БИК 044525187  </w:t>
            </w:r>
          </w:p>
          <w:p w:rsidR="000D000C" w:rsidRPr="00B60497" w:rsidRDefault="000D000C" w:rsidP="007629E4">
            <w:pPr>
              <w:pStyle w:val="ConsNonformat"/>
              <w:widowControl/>
              <w:rPr>
                <w:rFonts w:ascii="Times New Roman" w:hAnsi="Times New Roman"/>
                <w:sz w:val="24"/>
                <w:szCs w:val="24"/>
              </w:rPr>
            </w:pPr>
            <w:r w:rsidRPr="00B60497">
              <w:rPr>
                <w:rFonts w:ascii="Times New Roman" w:hAnsi="Times New Roman"/>
                <w:sz w:val="24"/>
                <w:szCs w:val="24"/>
              </w:rPr>
              <w:t>к/с 30101810700000000187</w:t>
            </w:r>
          </w:p>
          <w:p w:rsidR="000D000C" w:rsidRPr="00B60497" w:rsidRDefault="000D000C" w:rsidP="007629E4">
            <w:pPr>
              <w:jc w:val="both"/>
            </w:pPr>
            <w:r w:rsidRPr="00B60497">
              <w:t>Тел. (499) 262-85-06, факс (499)262-75-78</w:t>
            </w:r>
          </w:p>
          <w:p w:rsidR="000D000C" w:rsidRPr="00B60497" w:rsidRDefault="000D000C" w:rsidP="007629E4">
            <w:pPr>
              <w:jc w:val="both"/>
              <w:rPr>
                <w:lang w:val="en-US"/>
              </w:rPr>
            </w:pPr>
            <w:proofErr w:type="spellStart"/>
            <w:r w:rsidRPr="00B60497">
              <w:rPr>
                <w:lang w:val="de-DE"/>
              </w:rPr>
              <w:t>E-mail</w:t>
            </w:r>
            <w:proofErr w:type="spellEnd"/>
            <w:r w:rsidRPr="00B60497">
              <w:rPr>
                <w:lang w:val="de-DE"/>
              </w:rPr>
              <w:t>:</w:t>
            </w:r>
            <w:r w:rsidRPr="002D44A5">
              <w:rPr>
                <w:lang w:val="en-US"/>
              </w:rPr>
              <w:t xml:space="preserve"> </w:t>
            </w:r>
            <w:r w:rsidRPr="002D44A5">
              <w:rPr>
                <w:lang w:val="de-DE"/>
              </w:rPr>
              <w:t>trcont@trcont.ru</w:t>
            </w:r>
            <w:r w:rsidRPr="00B60497">
              <w:rPr>
                <w:lang w:val="en-US"/>
              </w:rPr>
              <w:t xml:space="preserve"> </w:t>
            </w:r>
          </w:p>
        </w:tc>
      </w:tr>
    </w:tbl>
    <w:p w:rsidR="000D000C" w:rsidRPr="00B60497" w:rsidRDefault="000D000C" w:rsidP="000D000C">
      <w:pPr>
        <w:jc w:val="both"/>
        <w:rPr>
          <w:lang w:val="en-US"/>
        </w:rPr>
      </w:pPr>
    </w:p>
    <w:tbl>
      <w:tblPr>
        <w:tblW w:w="0" w:type="auto"/>
        <w:tblInd w:w="-72" w:type="dxa"/>
        <w:tblLayout w:type="fixed"/>
        <w:tblLook w:val="0000" w:firstRow="0" w:lastRow="0" w:firstColumn="0" w:lastColumn="0" w:noHBand="0" w:noVBand="0"/>
      </w:tblPr>
      <w:tblGrid>
        <w:gridCol w:w="5080"/>
        <w:gridCol w:w="5005"/>
      </w:tblGrid>
      <w:tr w:rsidR="000D000C" w:rsidRPr="00B60497" w:rsidTr="007629E4">
        <w:trPr>
          <w:trHeight w:val="2200"/>
        </w:trPr>
        <w:tc>
          <w:tcPr>
            <w:tcW w:w="5080" w:type="dxa"/>
          </w:tcPr>
          <w:p w:rsidR="000D000C" w:rsidRPr="00B60497" w:rsidRDefault="000D000C" w:rsidP="007629E4">
            <w:pPr>
              <w:widowControl w:val="0"/>
              <w:autoSpaceDE w:val="0"/>
              <w:autoSpaceDN w:val="0"/>
              <w:adjustRightInd w:val="0"/>
              <w:rPr>
                <w:b/>
                <w:bCs/>
              </w:rPr>
            </w:pPr>
            <w:r w:rsidRPr="00B60497">
              <w:rPr>
                <w:b/>
                <w:bCs/>
              </w:rPr>
              <w:t>От Поставщика</w:t>
            </w:r>
          </w:p>
          <w:p w:rsidR="000D000C" w:rsidRPr="00B60497" w:rsidRDefault="000D000C" w:rsidP="007629E4">
            <w:pPr>
              <w:ind w:right="163"/>
            </w:pPr>
          </w:p>
          <w:p w:rsidR="000D000C" w:rsidRPr="00B60497" w:rsidRDefault="000D000C" w:rsidP="007629E4">
            <w:pPr>
              <w:ind w:right="163"/>
            </w:pPr>
          </w:p>
          <w:p w:rsidR="000D000C" w:rsidRPr="00B60497" w:rsidRDefault="000D000C" w:rsidP="007629E4">
            <w:pPr>
              <w:ind w:right="163"/>
            </w:pPr>
            <w:r w:rsidRPr="00B60497">
              <w:t>________    ______________</w:t>
            </w:r>
          </w:p>
          <w:p w:rsidR="000D000C" w:rsidRPr="00B60497" w:rsidRDefault="000D000C" w:rsidP="007629E4">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0D000C" w:rsidRPr="00B60497" w:rsidRDefault="000D000C" w:rsidP="007629E4">
            <w:pPr>
              <w:pStyle w:val="af3"/>
              <w:widowControl w:val="0"/>
              <w:autoSpaceDE w:val="0"/>
              <w:autoSpaceDN w:val="0"/>
              <w:adjustRightInd w:val="0"/>
              <w:rPr>
                <w:b/>
                <w:bCs/>
                <w:sz w:val="24"/>
                <w:szCs w:val="24"/>
              </w:rPr>
            </w:pPr>
            <w:r w:rsidRPr="00B60497">
              <w:rPr>
                <w:b/>
                <w:bCs/>
                <w:sz w:val="24"/>
                <w:szCs w:val="24"/>
              </w:rPr>
              <w:t xml:space="preserve">           От Покупателя</w:t>
            </w:r>
          </w:p>
          <w:p w:rsidR="000D000C" w:rsidRPr="00B60497" w:rsidRDefault="000D000C" w:rsidP="007629E4">
            <w:pPr>
              <w:widowControl w:val="0"/>
              <w:autoSpaceDE w:val="0"/>
              <w:autoSpaceDN w:val="0"/>
              <w:adjustRightInd w:val="0"/>
              <w:rPr>
                <w:rFonts w:eastAsia="Calibri"/>
                <w:b/>
                <w:bCs/>
                <w:lang w:eastAsia="en-US"/>
              </w:rPr>
            </w:pPr>
          </w:p>
          <w:p w:rsidR="000D000C" w:rsidRPr="00B60497" w:rsidRDefault="000D000C" w:rsidP="007629E4">
            <w:pPr>
              <w:widowControl w:val="0"/>
              <w:autoSpaceDE w:val="0"/>
              <w:autoSpaceDN w:val="0"/>
              <w:adjustRightInd w:val="0"/>
              <w:rPr>
                <w:bCs/>
              </w:rPr>
            </w:pPr>
            <w:r w:rsidRPr="00B60497">
              <w:rPr>
                <w:bCs/>
              </w:rPr>
              <w:t>_________        ________________</w:t>
            </w:r>
          </w:p>
          <w:p w:rsidR="000D000C" w:rsidRPr="00B60497" w:rsidRDefault="000D000C" w:rsidP="007629E4">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0D000C" w:rsidRPr="00B60497" w:rsidRDefault="000D000C" w:rsidP="007629E4">
            <w:pPr>
              <w:widowControl w:val="0"/>
              <w:autoSpaceDE w:val="0"/>
              <w:autoSpaceDN w:val="0"/>
              <w:adjustRightInd w:val="0"/>
              <w:rPr>
                <w:b/>
                <w:bCs/>
              </w:rPr>
            </w:pPr>
            <w:r w:rsidRPr="00B60497">
              <w:rPr>
                <w:b/>
                <w:bCs/>
              </w:rPr>
              <w:t xml:space="preserve">            М.П.</w:t>
            </w:r>
          </w:p>
        </w:tc>
      </w:tr>
    </w:tbl>
    <w:p w:rsidR="000D000C" w:rsidRDefault="000D000C" w:rsidP="000D000C"/>
    <w:p w:rsidR="00DE16CD" w:rsidRDefault="00DE16CD" w:rsidP="00DE16CD">
      <w:pPr>
        <w:pStyle w:val="afb"/>
        <w:ind w:firstLine="0"/>
        <w:jc w:val="right"/>
      </w:pPr>
    </w:p>
    <w:p w:rsidR="00DE16CD" w:rsidRDefault="00DE16CD" w:rsidP="00DE16CD">
      <w:pPr>
        <w:pStyle w:val="afb"/>
        <w:ind w:firstLine="0"/>
        <w:jc w:val="right"/>
      </w:pPr>
    </w:p>
    <w:p w:rsidR="00DE16CD" w:rsidRDefault="00DE16CD" w:rsidP="00DE16CD">
      <w:pPr>
        <w:pStyle w:val="afb"/>
        <w:ind w:firstLine="0"/>
        <w:jc w:val="right"/>
      </w:pPr>
    </w:p>
    <w:p w:rsidR="00DE16CD" w:rsidRDefault="00DE16CD" w:rsidP="00DE16CD">
      <w:pPr>
        <w:pStyle w:val="afb"/>
        <w:ind w:firstLine="0"/>
        <w:jc w:val="right"/>
      </w:pPr>
    </w:p>
    <w:p w:rsidR="00DE16CD" w:rsidRDefault="00DE16CD" w:rsidP="00DE16CD">
      <w:pPr>
        <w:pStyle w:val="afb"/>
        <w:ind w:firstLine="0"/>
        <w:jc w:val="right"/>
      </w:pPr>
    </w:p>
    <w:p w:rsidR="00DE16CD" w:rsidRDefault="00DE16CD" w:rsidP="00DE16CD">
      <w:pPr>
        <w:pStyle w:val="afb"/>
        <w:ind w:firstLine="0"/>
        <w:jc w:val="right"/>
      </w:pPr>
    </w:p>
    <w:p w:rsidR="00DE16CD" w:rsidRDefault="00DE16CD" w:rsidP="00DE16CD">
      <w:pPr>
        <w:pStyle w:val="afb"/>
        <w:ind w:firstLine="0"/>
        <w:jc w:val="right"/>
      </w:pPr>
    </w:p>
    <w:p w:rsidR="009C31C8" w:rsidRDefault="009C31C8">
      <w:pPr>
        <w:suppressAutoHyphens w:val="0"/>
        <w:rPr>
          <w:rFonts w:eastAsia="MS Mincho"/>
          <w:sz w:val="26"/>
        </w:rPr>
      </w:pPr>
      <w:r>
        <w:br w:type="page"/>
      </w:r>
    </w:p>
    <w:p w:rsidR="00DE16CD" w:rsidRPr="006D265F" w:rsidRDefault="00DE16CD" w:rsidP="00DE16CD">
      <w:pPr>
        <w:pStyle w:val="afb"/>
        <w:ind w:firstLine="0"/>
        <w:jc w:val="right"/>
      </w:pPr>
      <w:r w:rsidRPr="006D265F">
        <w:lastRenderedPageBreak/>
        <w:t xml:space="preserve">Приложение № </w:t>
      </w:r>
      <w:r>
        <w:t>6</w:t>
      </w:r>
    </w:p>
    <w:p w:rsidR="00DE16CD" w:rsidRPr="00134146" w:rsidRDefault="00DE16CD" w:rsidP="00DE16CD">
      <w:pPr>
        <w:pStyle w:val="afb"/>
        <w:ind w:firstLine="0"/>
        <w:jc w:val="right"/>
        <w:rPr>
          <w:sz w:val="28"/>
          <w:szCs w:val="28"/>
        </w:rPr>
      </w:pPr>
      <w:r w:rsidRPr="00134146">
        <w:t>к документации</w:t>
      </w:r>
      <w:r>
        <w:t xml:space="preserve"> о закупке</w:t>
      </w:r>
    </w:p>
    <w:p w:rsidR="00DE16CD" w:rsidRPr="006D265F" w:rsidRDefault="00DE16CD" w:rsidP="00DE16CD">
      <w:pPr>
        <w:pStyle w:val="afb"/>
        <w:ind w:firstLine="0"/>
        <w:jc w:val="right"/>
        <w:rPr>
          <w:sz w:val="28"/>
          <w:szCs w:val="28"/>
        </w:rPr>
      </w:pPr>
    </w:p>
    <w:p w:rsidR="00DE16CD" w:rsidRPr="00134146" w:rsidRDefault="00DE16CD" w:rsidP="00DE16CD">
      <w:pPr>
        <w:tabs>
          <w:tab w:val="center" w:pos="4923"/>
          <w:tab w:val="left" w:pos="6448"/>
        </w:tabs>
        <w:jc w:val="center"/>
        <w:rPr>
          <w:b/>
          <w:sz w:val="28"/>
          <w:szCs w:val="28"/>
        </w:rPr>
      </w:pPr>
      <w:r w:rsidRPr="00134146">
        <w:rPr>
          <w:b/>
          <w:sz w:val="28"/>
          <w:szCs w:val="28"/>
        </w:rPr>
        <w:t>Форма банковской гарантии, предоставляемой в качестве обеспечения надлежащего исполнения договора</w:t>
      </w:r>
    </w:p>
    <w:p w:rsidR="00DE16CD" w:rsidRPr="00134146" w:rsidRDefault="00DE16CD" w:rsidP="00DE16CD">
      <w:pPr>
        <w:pStyle w:val="aff3"/>
        <w:tabs>
          <w:tab w:val="left" w:pos="5103"/>
        </w:tabs>
        <w:jc w:val="center"/>
      </w:pPr>
    </w:p>
    <w:p w:rsidR="00DE16CD" w:rsidRPr="00134146" w:rsidRDefault="00DE16CD" w:rsidP="00DE16CD">
      <w:pPr>
        <w:pStyle w:val="aff3"/>
        <w:tabs>
          <w:tab w:val="left" w:pos="5103"/>
        </w:tabs>
        <w:jc w:val="center"/>
      </w:pPr>
    </w:p>
    <w:p w:rsidR="00DE16CD" w:rsidRPr="00134146" w:rsidRDefault="00DE16CD" w:rsidP="00DE16CD">
      <w:pPr>
        <w:pStyle w:val="aff3"/>
        <w:tabs>
          <w:tab w:val="right" w:pos="9781"/>
        </w:tabs>
        <w:rPr>
          <w:b w:val="0"/>
          <w:sz w:val="22"/>
          <w:szCs w:val="22"/>
        </w:rPr>
      </w:pPr>
      <w:r w:rsidRPr="00134146">
        <w:rPr>
          <w:b w:val="0"/>
          <w:sz w:val="22"/>
          <w:szCs w:val="22"/>
        </w:rPr>
        <w:t>Бланк Банка</w:t>
      </w:r>
      <w:r w:rsidRPr="00134146">
        <w:rPr>
          <w:b w:val="0"/>
          <w:sz w:val="22"/>
          <w:szCs w:val="22"/>
        </w:rPr>
        <w:tab/>
        <w:t>ПАО «ТрансКонтейнер»</w:t>
      </w:r>
    </w:p>
    <w:p w:rsidR="00DE16CD" w:rsidRPr="00134146" w:rsidRDefault="00DE16CD" w:rsidP="00DE16CD">
      <w:pPr>
        <w:pStyle w:val="afb"/>
        <w:tabs>
          <w:tab w:val="left" w:pos="5103"/>
        </w:tabs>
        <w:ind w:firstLine="0"/>
      </w:pPr>
    </w:p>
    <w:p w:rsidR="00DE16CD" w:rsidRPr="00134146" w:rsidRDefault="00DE16CD" w:rsidP="00DE16CD">
      <w:pPr>
        <w:pStyle w:val="1"/>
        <w:spacing w:before="0"/>
        <w:ind w:left="0"/>
        <w:jc w:val="center"/>
        <w:rPr>
          <w:color w:val="000000"/>
        </w:rPr>
      </w:pPr>
      <w:r w:rsidRPr="00134146">
        <w:rPr>
          <w:color w:val="000000"/>
        </w:rPr>
        <w:t>БАНКОВСКАЯ ГАРАНТИЯ №_____</w:t>
      </w:r>
    </w:p>
    <w:p w:rsidR="00DE16CD" w:rsidRPr="00134146" w:rsidRDefault="00DE16CD" w:rsidP="00DE16CD">
      <w:pPr>
        <w:shd w:val="clear" w:color="auto" w:fill="FFFFFF"/>
        <w:ind w:right="139"/>
        <w:jc w:val="both"/>
        <w:rPr>
          <w:bCs/>
          <w:sz w:val="28"/>
          <w:szCs w:val="28"/>
        </w:rPr>
      </w:pPr>
    </w:p>
    <w:p w:rsidR="00DE16CD" w:rsidRPr="00134146" w:rsidRDefault="00DE16CD" w:rsidP="00DE16CD">
      <w:pPr>
        <w:spacing w:after="120" w:line="260" w:lineRule="exact"/>
        <w:ind w:right="-57"/>
        <w:jc w:val="center"/>
        <w:rPr>
          <w:b/>
          <w:bCs/>
          <w:sz w:val="28"/>
          <w:szCs w:val="28"/>
        </w:rPr>
      </w:pPr>
      <w:r w:rsidRPr="00134146">
        <w:rPr>
          <w:b/>
          <w:bCs/>
          <w:sz w:val="28"/>
          <w:szCs w:val="28"/>
        </w:rPr>
        <w:t>№ _____/_____</w:t>
      </w:r>
    </w:p>
    <w:p w:rsidR="00DE16CD" w:rsidRPr="00134146" w:rsidRDefault="00DE16CD" w:rsidP="00DE16CD">
      <w:pPr>
        <w:shd w:val="clear" w:color="auto" w:fill="FFFFFF"/>
        <w:tabs>
          <w:tab w:val="right" w:pos="9781"/>
        </w:tabs>
        <w:rPr>
          <w:bCs/>
        </w:rPr>
      </w:pPr>
      <w:r w:rsidRPr="00134146">
        <w:rPr>
          <w:bCs/>
        </w:rPr>
        <w:t xml:space="preserve">г. __________ </w:t>
      </w:r>
      <w:r w:rsidRPr="00134146">
        <w:rPr>
          <w:bCs/>
        </w:rPr>
        <w:tab/>
        <w:t>«__» _________ 20___ г.</w:t>
      </w:r>
    </w:p>
    <w:p w:rsidR="00DE16CD" w:rsidRPr="00134146" w:rsidRDefault="00DE16CD" w:rsidP="00DE16CD">
      <w:pPr>
        <w:spacing w:line="280" w:lineRule="exact"/>
        <w:ind w:right="-58"/>
        <w:rPr>
          <w:b/>
          <w:bCs/>
          <w:sz w:val="28"/>
          <w:szCs w:val="28"/>
        </w:rPr>
      </w:pPr>
    </w:p>
    <w:p w:rsidR="00DE16CD" w:rsidRPr="00134146" w:rsidRDefault="00DE16CD" w:rsidP="00DE16CD">
      <w:pPr>
        <w:ind w:firstLine="708"/>
        <w:jc w:val="both"/>
        <w:rPr>
          <w:sz w:val="28"/>
          <w:szCs w:val="28"/>
        </w:rPr>
      </w:pPr>
      <w:proofErr w:type="gramStart"/>
      <w:r w:rsidRPr="00134146">
        <w:rPr>
          <w:sz w:val="28"/>
          <w:szCs w:val="28"/>
        </w:rPr>
        <w:t>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«ТрансКонтейнер», именуемое в дальнейшем «Бенефициар».</w:t>
      </w:r>
      <w:proofErr w:type="gramEnd"/>
    </w:p>
    <w:p w:rsidR="00DE16CD" w:rsidRPr="00134146" w:rsidRDefault="00DE16CD" w:rsidP="00DE16CD">
      <w:pPr>
        <w:ind w:firstLine="708"/>
        <w:jc w:val="both"/>
        <w:rPr>
          <w:sz w:val="28"/>
          <w:szCs w:val="28"/>
        </w:rPr>
      </w:pPr>
      <w:r w:rsidRPr="00134146">
        <w:rPr>
          <w:sz w:val="28"/>
          <w:szCs w:val="28"/>
        </w:rPr>
        <w:t>Сумма, на которую выдана настоящая гарантия, составляет ________ руб.</w:t>
      </w:r>
    </w:p>
    <w:p w:rsidR="00DE16CD" w:rsidRPr="00134146" w:rsidRDefault="00DE16CD" w:rsidP="00DE16CD">
      <w:pPr>
        <w:ind w:firstLine="708"/>
        <w:jc w:val="both"/>
        <w:rPr>
          <w:sz w:val="28"/>
          <w:szCs w:val="28"/>
        </w:rPr>
      </w:pPr>
      <w:proofErr w:type="gramStart"/>
      <w:r w:rsidRPr="00134146">
        <w:rPr>
          <w:sz w:val="28"/>
          <w:szCs w:val="28"/>
        </w:rPr>
        <w:t xml:space="preserve">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 ___________ (________________) рублей, в случае неисполнения или ненадлежащего исполнения Принципалом обязательств по Договору, заключаемому по итогам </w:t>
      </w:r>
      <w:r w:rsidR="009B2B76">
        <w:rPr>
          <w:sz w:val="28"/>
          <w:szCs w:val="28"/>
        </w:rPr>
        <w:t>Запроса предложений</w:t>
      </w:r>
      <w:r w:rsidRPr="00134146">
        <w:rPr>
          <w:sz w:val="28"/>
          <w:szCs w:val="28"/>
        </w:rPr>
        <w:t xml:space="preserve"> № ________________________ на право заключения</w:t>
      </w:r>
      <w:r>
        <w:rPr>
          <w:sz w:val="28"/>
          <w:szCs w:val="28"/>
        </w:rPr>
        <w:t xml:space="preserve"> </w:t>
      </w:r>
      <w:r w:rsidRPr="00B03A82">
        <w:rPr>
          <w:sz w:val="28"/>
          <w:szCs w:val="28"/>
        </w:rPr>
        <w:t>договора на выполнение работ по реконструкции контейнерного терминала на станции Батарейная в 2015-2016 гг.</w:t>
      </w:r>
      <w:r w:rsidRPr="00134146">
        <w:rPr>
          <w:sz w:val="28"/>
          <w:szCs w:val="28"/>
        </w:rPr>
        <w:t>.</w:t>
      </w:r>
      <w:proofErr w:type="gramEnd"/>
    </w:p>
    <w:p w:rsidR="00DE16CD" w:rsidRPr="00134146" w:rsidRDefault="00DE16CD" w:rsidP="00DE16CD">
      <w:pPr>
        <w:ind w:firstLine="720"/>
        <w:jc w:val="both"/>
        <w:rPr>
          <w:sz w:val="28"/>
          <w:szCs w:val="28"/>
        </w:rPr>
      </w:pPr>
      <w:r w:rsidRPr="00134146">
        <w:rPr>
          <w:sz w:val="28"/>
          <w:szCs w:val="28"/>
        </w:rPr>
        <w:t>Обязательства Гаранта перед Бенефициаром по настоящей гарантии ограничены суммой, на которую она выдана.</w:t>
      </w:r>
    </w:p>
    <w:p w:rsidR="00DE16CD" w:rsidRPr="00134146" w:rsidRDefault="00DE16CD" w:rsidP="00DE16CD">
      <w:pPr>
        <w:ind w:firstLine="708"/>
        <w:jc w:val="both"/>
        <w:rPr>
          <w:sz w:val="28"/>
          <w:szCs w:val="28"/>
        </w:rPr>
      </w:pPr>
      <w:r w:rsidRPr="00134146">
        <w:rPr>
          <w:sz w:val="28"/>
          <w:szCs w:val="28"/>
        </w:rPr>
        <w:t>В случае неоплаты в указанный настоящей банковской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DE16CD" w:rsidRPr="00134146" w:rsidRDefault="00DE16CD" w:rsidP="00DE16CD">
      <w:pPr>
        <w:ind w:firstLine="708"/>
        <w:jc w:val="both"/>
        <w:rPr>
          <w:sz w:val="28"/>
          <w:szCs w:val="28"/>
        </w:rPr>
      </w:pPr>
      <w:r w:rsidRPr="00134146">
        <w:rPr>
          <w:sz w:val="28"/>
          <w:szCs w:val="28"/>
        </w:rPr>
        <w:t xml:space="preserve">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DE16CD" w:rsidRPr="00134146" w:rsidRDefault="00DE16CD" w:rsidP="00DE16CD">
      <w:pPr>
        <w:ind w:firstLine="708"/>
        <w:jc w:val="both"/>
        <w:rPr>
          <w:sz w:val="28"/>
          <w:szCs w:val="28"/>
        </w:rPr>
      </w:pPr>
      <w:r w:rsidRPr="00134146">
        <w:rPr>
          <w:sz w:val="28"/>
          <w:szCs w:val="28"/>
        </w:rPr>
        <w:t xml:space="preserve">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w:t>
      </w:r>
      <w:r w:rsidRPr="00134146">
        <w:rPr>
          <w:sz w:val="28"/>
          <w:szCs w:val="28"/>
        </w:rPr>
        <w:lastRenderedPageBreak/>
        <w:t>нарушения Принципалом своих обязательств по Договору. Бенефициар может предъявить более одного требования о платеже по настоящей гарантии.</w:t>
      </w:r>
    </w:p>
    <w:p w:rsidR="00DE16CD" w:rsidRPr="00134146" w:rsidRDefault="00DE16CD" w:rsidP="00DE16CD">
      <w:pPr>
        <w:ind w:firstLine="708"/>
        <w:jc w:val="both"/>
        <w:rPr>
          <w:sz w:val="28"/>
          <w:szCs w:val="28"/>
        </w:rPr>
      </w:pPr>
      <w:r w:rsidRPr="00134146">
        <w:rPr>
          <w:sz w:val="28"/>
          <w:szCs w:val="28"/>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DE16CD" w:rsidRPr="00134146" w:rsidRDefault="00DE16CD" w:rsidP="00DE16CD">
      <w:pPr>
        <w:ind w:firstLine="708"/>
        <w:jc w:val="both"/>
        <w:rPr>
          <w:sz w:val="28"/>
          <w:szCs w:val="28"/>
        </w:rPr>
      </w:pPr>
      <w:r w:rsidRPr="00134146">
        <w:rPr>
          <w:sz w:val="28"/>
          <w:szCs w:val="28"/>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DE16CD" w:rsidRPr="00134146" w:rsidRDefault="00DE16CD" w:rsidP="00DE16CD">
      <w:pPr>
        <w:ind w:firstLine="708"/>
        <w:jc w:val="both"/>
        <w:rPr>
          <w:sz w:val="28"/>
          <w:szCs w:val="28"/>
        </w:rPr>
      </w:pPr>
      <w:r w:rsidRPr="00134146">
        <w:rPr>
          <w:sz w:val="28"/>
          <w:szCs w:val="28"/>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rsidR="00DE16CD" w:rsidRPr="00134146" w:rsidRDefault="00DE16CD" w:rsidP="00DE16CD">
      <w:pPr>
        <w:ind w:firstLine="708"/>
        <w:jc w:val="both"/>
        <w:rPr>
          <w:sz w:val="28"/>
          <w:szCs w:val="28"/>
        </w:rPr>
      </w:pPr>
      <w:r w:rsidRPr="00134146">
        <w:rPr>
          <w:sz w:val="28"/>
          <w:szCs w:val="28"/>
        </w:rPr>
        <w:t>Настоящая гарантия действует с «__» ________ 20___ г. по «__» __________ 20__ 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w:t>
      </w:r>
    </w:p>
    <w:p w:rsidR="00DE16CD" w:rsidRPr="00134146" w:rsidRDefault="00DE16CD" w:rsidP="00DE16CD">
      <w:pPr>
        <w:ind w:firstLine="708"/>
        <w:jc w:val="both"/>
        <w:rPr>
          <w:sz w:val="28"/>
          <w:szCs w:val="28"/>
        </w:rPr>
      </w:pPr>
      <w:r w:rsidRPr="00134146">
        <w:rPr>
          <w:sz w:val="28"/>
          <w:szCs w:val="28"/>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DE16CD" w:rsidRPr="00134146" w:rsidRDefault="00DE16CD" w:rsidP="00DE16CD">
      <w:pPr>
        <w:ind w:firstLine="708"/>
        <w:jc w:val="both"/>
        <w:rPr>
          <w:sz w:val="28"/>
          <w:szCs w:val="28"/>
        </w:rPr>
      </w:pPr>
      <w:r w:rsidRPr="00134146">
        <w:rPr>
          <w:sz w:val="28"/>
          <w:szCs w:val="28"/>
        </w:rPr>
        <w:t>Настоящая банковская гарантия не может быть отозвана Гарантом</w:t>
      </w:r>
    </w:p>
    <w:p w:rsidR="00DE16CD" w:rsidRPr="00134146" w:rsidRDefault="00DE16CD" w:rsidP="00DE16CD">
      <w:pPr>
        <w:ind w:firstLine="708"/>
        <w:jc w:val="both"/>
        <w:rPr>
          <w:sz w:val="28"/>
          <w:szCs w:val="28"/>
        </w:rPr>
      </w:pPr>
      <w:r w:rsidRPr="00134146">
        <w:rPr>
          <w:sz w:val="28"/>
          <w:szCs w:val="28"/>
        </w:rPr>
        <w:t>Гарант отказывает в удовлетворении требований Бенефициара только в случаях, предусмотренных ст. 376 ГК РФ.</w:t>
      </w:r>
      <w:r w:rsidRPr="00134146">
        <w:rPr>
          <w:sz w:val="28"/>
          <w:szCs w:val="28"/>
        </w:rPr>
        <w:tab/>
      </w:r>
    </w:p>
    <w:p w:rsidR="00DE16CD" w:rsidRPr="00134146" w:rsidRDefault="00DE16CD" w:rsidP="00DE16CD">
      <w:pPr>
        <w:ind w:firstLine="708"/>
        <w:jc w:val="both"/>
        <w:rPr>
          <w:sz w:val="28"/>
          <w:szCs w:val="28"/>
        </w:rPr>
      </w:pPr>
      <w:r w:rsidRPr="00134146">
        <w:rPr>
          <w:sz w:val="28"/>
          <w:szCs w:val="28"/>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 Москва.</w:t>
      </w:r>
    </w:p>
    <w:p w:rsidR="00DE16CD" w:rsidRPr="00134146" w:rsidRDefault="00DE16CD" w:rsidP="00DE16CD">
      <w:pPr>
        <w:ind w:firstLine="708"/>
        <w:jc w:val="both"/>
        <w:rPr>
          <w:sz w:val="28"/>
          <w:szCs w:val="28"/>
        </w:rPr>
      </w:pPr>
      <w:r w:rsidRPr="00134146">
        <w:rPr>
          <w:sz w:val="28"/>
          <w:szCs w:val="28"/>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DE16CD" w:rsidRPr="00134146" w:rsidRDefault="00DE16CD" w:rsidP="00DE16CD">
      <w:pPr>
        <w:ind w:right="-58"/>
        <w:jc w:val="both"/>
        <w:rPr>
          <w:sz w:val="28"/>
          <w:szCs w:val="28"/>
        </w:rPr>
      </w:pPr>
    </w:p>
    <w:p w:rsidR="00DE16CD" w:rsidRPr="00134146" w:rsidRDefault="00DE16CD" w:rsidP="00DE16CD">
      <w:pPr>
        <w:rPr>
          <w:sz w:val="28"/>
          <w:szCs w:val="28"/>
        </w:rPr>
      </w:pPr>
      <w:r w:rsidRPr="00134146">
        <w:rPr>
          <w:sz w:val="28"/>
          <w:szCs w:val="28"/>
        </w:rPr>
        <w:t xml:space="preserve">Подписи. </w:t>
      </w:r>
      <w:r w:rsidRPr="00134146">
        <w:rPr>
          <w:bCs/>
          <w:sz w:val="28"/>
          <w:szCs w:val="28"/>
        </w:rPr>
        <w:t>М. П.</w:t>
      </w:r>
    </w:p>
    <w:p w:rsidR="00DE16CD" w:rsidRPr="00134146" w:rsidRDefault="00DE16CD" w:rsidP="00DE16CD">
      <w:pPr>
        <w:spacing w:line="360" w:lineRule="exact"/>
        <w:ind w:right="6" w:firstLine="567"/>
        <w:jc w:val="both"/>
        <w:rPr>
          <w:sz w:val="28"/>
          <w:szCs w:val="28"/>
        </w:rPr>
      </w:pPr>
    </w:p>
    <w:p w:rsidR="00DE16CD" w:rsidRPr="00134146" w:rsidRDefault="00DE16CD" w:rsidP="00DE16CD">
      <w:pPr>
        <w:pStyle w:val="afb"/>
        <w:ind w:firstLine="0"/>
        <w:jc w:val="right"/>
        <w:rPr>
          <w:szCs w:val="28"/>
        </w:rPr>
      </w:pPr>
    </w:p>
    <w:p w:rsidR="00DE16CD" w:rsidRPr="00134146" w:rsidRDefault="00DE16CD" w:rsidP="00DE16CD">
      <w:pPr>
        <w:pStyle w:val="afb"/>
        <w:ind w:firstLine="0"/>
        <w:jc w:val="right"/>
        <w:rPr>
          <w:szCs w:val="28"/>
        </w:rPr>
      </w:pPr>
    </w:p>
    <w:p w:rsidR="00DE16CD" w:rsidRDefault="00DE16CD" w:rsidP="00DE16CD">
      <w:pPr>
        <w:pStyle w:val="afb"/>
        <w:ind w:firstLine="0"/>
        <w:jc w:val="right"/>
        <w:rPr>
          <w:szCs w:val="28"/>
        </w:rPr>
      </w:pPr>
    </w:p>
    <w:p w:rsidR="00DE16CD" w:rsidRPr="00134146" w:rsidRDefault="00DE16CD" w:rsidP="00DE16CD">
      <w:pPr>
        <w:pStyle w:val="afb"/>
        <w:ind w:firstLine="0"/>
        <w:jc w:val="right"/>
        <w:rPr>
          <w:szCs w:val="28"/>
        </w:rPr>
      </w:pPr>
    </w:p>
    <w:p w:rsidR="00DE16CD" w:rsidRPr="00134146" w:rsidRDefault="00DE16CD" w:rsidP="00DE16CD">
      <w:pPr>
        <w:pStyle w:val="afb"/>
        <w:ind w:firstLine="0"/>
        <w:jc w:val="right"/>
        <w:rPr>
          <w:szCs w:val="28"/>
        </w:rPr>
      </w:pPr>
    </w:p>
    <w:p w:rsidR="00DE16CD" w:rsidRPr="00134146" w:rsidRDefault="00DE16CD" w:rsidP="00DE16CD">
      <w:pPr>
        <w:pStyle w:val="afb"/>
        <w:ind w:firstLine="0"/>
        <w:jc w:val="right"/>
        <w:rPr>
          <w:szCs w:val="28"/>
        </w:rPr>
      </w:pPr>
    </w:p>
    <w:p w:rsidR="00DE16CD" w:rsidRPr="00134146" w:rsidRDefault="00DE16CD" w:rsidP="00DE16CD">
      <w:pPr>
        <w:pStyle w:val="afb"/>
        <w:ind w:firstLine="0"/>
        <w:jc w:val="right"/>
        <w:rPr>
          <w:szCs w:val="28"/>
        </w:rPr>
      </w:pPr>
    </w:p>
    <w:p w:rsidR="00DE16CD" w:rsidRPr="00134146" w:rsidRDefault="00DE16CD" w:rsidP="00DE16CD">
      <w:pPr>
        <w:pStyle w:val="afb"/>
        <w:ind w:firstLine="0"/>
        <w:jc w:val="right"/>
        <w:rPr>
          <w:szCs w:val="28"/>
        </w:rPr>
      </w:pPr>
    </w:p>
    <w:p w:rsidR="00DE16CD" w:rsidRPr="00134146" w:rsidRDefault="00DE16CD" w:rsidP="00DE16CD">
      <w:pPr>
        <w:pStyle w:val="afb"/>
        <w:ind w:firstLine="0"/>
        <w:jc w:val="right"/>
        <w:rPr>
          <w:szCs w:val="28"/>
        </w:rPr>
      </w:pPr>
    </w:p>
    <w:p w:rsidR="00DE16CD" w:rsidRPr="000847BD" w:rsidRDefault="00DE16CD" w:rsidP="00DE16CD">
      <w:pPr>
        <w:pStyle w:val="afb"/>
        <w:ind w:firstLine="0"/>
        <w:jc w:val="right"/>
      </w:pPr>
    </w:p>
    <w:p w:rsidR="009C31C8" w:rsidRDefault="009C31C8">
      <w:pPr>
        <w:suppressAutoHyphens w:val="0"/>
        <w:rPr>
          <w:rFonts w:eastAsia="MS Mincho"/>
          <w:sz w:val="26"/>
        </w:rPr>
      </w:pPr>
      <w:r>
        <w:br w:type="page"/>
      </w:r>
    </w:p>
    <w:p w:rsidR="00850ED8" w:rsidRDefault="000847BD" w:rsidP="00DE16CD">
      <w:pPr>
        <w:pStyle w:val="afb"/>
        <w:ind w:firstLine="0"/>
        <w:jc w:val="right"/>
      </w:pPr>
      <w:r>
        <w:lastRenderedPageBreak/>
        <w:t xml:space="preserve">Приложение к </w:t>
      </w:r>
      <w:r w:rsidRPr="000847BD">
        <w:t xml:space="preserve"> форме банковской гарантии</w:t>
      </w:r>
      <w:r>
        <w:t xml:space="preserve"> </w:t>
      </w:r>
    </w:p>
    <w:p w:rsidR="00DE16CD" w:rsidRPr="00134146" w:rsidRDefault="00DE16CD" w:rsidP="00DE16CD">
      <w:pPr>
        <w:pStyle w:val="afb"/>
        <w:ind w:firstLine="0"/>
        <w:jc w:val="right"/>
      </w:pPr>
    </w:p>
    <w:p w:rsidR="00DE16CD" w:rsidRPr="00134146" w:rsidRDefault="00DE16CD" w:rsidP="00DE16CD">
      <w:pPr>
        <w:spacing w:after="120"/>
        <w:ind w:left="-567"/>
        <w:jc w:val="center"/>
        <w:rPr>
          <w:b/>
          <w:sz w:val="28"/>
          <w:szCs w:val="28"/>
        </w:rPr>
      </w:pPr>
    </w:p>
    <w:p w:rsidR="00DE16CD" w:rsidRPr="00134146" w:rsidRDefault="00DE16CD" w:rsidP="00DE16CD">
      <w:pPr>
        <w:spacing w:after="120"/>
        <w:ind w:left="-567"/>
        <w:jc w:val="center"/>
        <w:rPr>
          <w:b/>
          <w:sz w:val="28"/>
          <w:szCs w:val="28"/>
        </w:rPr>
      </w:pPr>
    </w:p>
    <w:p w:rsidR="00DE16CD" w:rsidRPr="00134146" w:rsidRDefault="00DE16CD" w:rsidP="00DE16CD">
      <w:pPr>
        <w:spacing w:after="120"/>
        <w:ind w:left="-567"/>
        <w:jc w:val="center"/>
        <w:rPr>
          <w:b/>
          <w:sz w:val="28"/>
          <w:szCs w:val="28"/>
        </w:rPr>
      </w:pPr>
      <w:r w:rsidRPr="00134146">
        <w:rPr>
          <w:b/>
          <w:sz w:val="28"/>
          <w:szCs w:val="28"/>
        </w:rPr>
        <w:t>Перечень банков, чьи банковские гарантии принимаются в качестве обеспечения надлежащего исполнения договоров (и возврата авансов)</w:t>
      </w:r>
    </w:p>
    <w:p w:rsidR="00DE16CD" w:rsidRPr="00134146" w:rsidRDefault="00DE16CD" w:rsidP="00DE16CD">
      <w:pPr>
        <w:spacing w:after="120"/>
        <w:ind w:left="-567"/>
        <w:jc w:val="center"/>
        <w:rPr>
          <w:b/>
          <w:sz w:val="28"/>
          <w:szCs w:val="28"/>
        </w:rPr>
      </w:pPr>
    </w:p>
    <w:tbl>
      <w:tblPr>
        <w:tblW w:w="4944" w:type="pct"/>
        <w:tblLook w:val="00A0" w:firstRow="1" w:lastRow="0" w:firstColumn="1" w:lastColumn="0" w:noHBand="0" w:noVBand="0"/>
      </w:tblPr>
      <w:tblGrid>
        <w:gridCol w:w="696"/>
        <w:gridCol w:w="9048"/>
      </w:tblGrid>
      <w:tr w:rsidR="00DE16CD" w:rsidRPr="00134146" w:rsidTr="007629E4">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DE16CD" w:rsidRPr="00134146" w:rsidRDefault="00DE16CD" w:rsidP="007629E4">
            <w:pPr>
              <w:jc w:val="center"/>
              <w:rPr>
                <w:b/>
                <w:bCs/>
                <w:sz w:val="28"/>
                <w:szCs w:val="28"/>
              </w:rPr>
            </w:pPr>
            <w:r w:rsidRPr="00134146">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DE16CD" w:rsidRPr="00134146" w:rsidRDefault="00DE16CD" w:rsidP="007629E4">
            <w:pPr>
              <w:jc w:val="center"/>
              <w:rPr>
                <w:b/>
                <w:bCs/>
                <w:sz w:val="28"/>
                <w:szCs w:val="28"/>
              </w:rPr>
            </w:pPr>
            <w:r w:rsidRPr="00134146">
              <w:rPr>
                <w:b/>
                <w:bCs/>
                <w:sz w:val="28"/>
                <w:szCs w:val="28"/>
              </w:rPr>
              <w:t>Банк</w:t>
            </w:r>
          </w:p>
        </w:tc>
      </w:tr>
      <w:tr w:rsidR="00DE16CD" w:rsidRPr="00134146" w:rsidTr="007629E4">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DE16CD" w:rsidRPr="00134146" w:rsidRDefault="00DE16CD" w:rsidP="007629E4">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DE16CD" w:rsidRPr="00134146" w:rsidRDefault="00DE16CD" w:rsidP="007629E4">
            <w:pPr>
              <w:rPr>
                <w:b/>
                <w:bCs/>
                <w:sz w:val="28"/>
                <w:szCs w:val="28"/>
              </w:rPr>
            </w:pPr>
          </w:p>
        </w:tc>
      </w:tr>
      <w:tr w:rsidR="00DE16CD" w:rsidRPr="00134146" w:rsidTr="007629E4">
        <w:trPr>
          <w:trHeight w:val="20"/>
        </w:trPr>
        <w:tc>
          <w:tcPr>
            <w:tcW w:w="357" w:type="pct"/>
            <w:tcBorders>
              <w:top w:val="nil"/>
              <w:left w:val="single" w:sz="4" w:space="0" w:color="auto"/>
              <w:bottom w:val="single" w:sz="4" w:space="0" w:color="auto"/>
              <w:right w:val="single" w:sz="4" w:space="0" w:color="auto"/>
            </w:tcBorders>
            <w:noWrap/>
          </w:tcPr>
          <w:p w:rsidR="00DE16CD" w:rsidRPr="00134146" w:rsidRDefault="00DE16CD" w:rsidP="007629E4">
            <w:pPr>
              <w:ind w:left="142"/>
              <w:jc w:val="right"/>
              <w:rPr>
                <w:sz w:val="28"/>
                <w:szCs w:val="28"/>
              </w:rPr>
            </w:pPr>
            <w:r w:rsidRPr="00134146">
              <w:rPr>
                <w:sz w:val="28"/>
                <w:szCs w:val="28"/>
              </w:rPr>
              <w:t>1</w:t>
            </w:r>
          </w:p>
        </w:tc>
        <w:tc>
          <w:tcPr>
            <w:tcW w:w="4643" w:type="pct"/>
            <w:tcBorders>
              <w:top w:val="nil"/>
              <w:left w:val="nil"/>
              <w:bottom w:val="single" w:sz="4" w:space="0" w:color="auto"/>
              <w:right w:val="single" w:sz="4" w:space="0" w:color="auto"/>
            </w:tcBorders>
          </w:tcPr>
          <w:p w:rsidR="00DE16CD" w:rsidRPr="00134146" w:rsidRDefault="00DE16CD" w:rsidP="007629E4">
            <w:pPr>
              <w:ind w:left="34"/>
              <w:rPr>
                <w:sz w:val="28"/>
                <w:szCs w:val="28"/>
              </w:rPr>
            </w:pPr>
            <w:r w:rsidRPr="00134146">
              <w:rPr>
                <w:sz w:val="28"/>
                <w:szCs w:val="28"/>
              </w:rPr>
              <w:t>ОАО "Сбербанк России"</w:t>
            </w:r>
          </w:p>
        </w:tc>
      </w:tr>
      <w:tr w:rsidR="00DE16CD" w:rsidRPr="00134146" w:rsidTr="007629E4">
        <w:trPr>
          <w:trHeight w:val="20"/>
        </w:trPr>
        <w:tc>
          <w:tcPr>
            <w:tcW w:w="357" w:type="pct"/>
            <w:tcBorders>
              <w:top w:val="nil"/>
              <w:left w:val="single" w:sz="4" w:space="0" w:color="auto"/>
              <w:bottom w:val="single" w:sz="4" w:space="0" w:color="auto"/>
              <w:right w:val="single" w:sz="4" w:space="0" w:color="auto"/>
            </w:tcBorders>
            <w:noWrap/>
          </w:tcPr>
          <w:p w:rsidR="00DE16CD" w:rsidRPr="00134146" w:rsidRDefault="00DE16CD" w:rsidP="007629E4">
            <w:pPr>
              <w:ind w:left="142"/>
              <w:jc w:val="right"/>
              <w:rPr>
                <w:sz w:val="28"/>
                <w:szCs w:val="28"/>
              </w:rPr>
            </w:pPr>
            <w:r w:rsidRPr="00134146">
              <w:rPr>
                <w:sz w:val="28"/>
                <w:szCs w:val="28"/>
              </w:rPr>
              <w:t>2</w:t>
            </w:r>
          </w:p>
        </w:tc>
        <w:tc>
          <w:tcPr>
            <w:tcW w:w="4643" w:type="pct"/>
            <w:tcBorders>
              <w:top w:val="nil"/>
              <w:left w:val="nil"/>
              <w:bottom w:val="single" w:sz="4" w:space="0" w:color="auto"/>
              <w:right w:val="single" w:sz="4" w:space="0" w:color="auto"/>
            </w:tcBorders>
          </w:tcPr>
          <w:p w:rsidR="00DE16CD" w:rsidRPr="00134146" w:rsidRDefault="00DE16CD" w:rsidP="007629E4">
            <w:pPr>
              <w:ind w:left="34"/>
              <w:rPr>
                <w:sz w:val="28"/>
                <w:szCs w:val="28"/>
              </w:rPr>
            </w:pPr>
            <w:r w:rsidRPr="00134146">
              <w:rPr>
                <w:sz w:val="28"/>
                <w:szCs w:val="28"/>
              </w:rPr>
              <w:t>ОАО "Банк ВТБ"</w:t>
            </w:r>
          </w:p>
        </w:tc>
      </w:tr>
      <w:tr w:rsidR="00DE16CD" w:rsidRPr="00134146" w:rsidTr="007629E4">
        <w:trPr>
          <w:trHeight w:val="20"/>
        </w:trPr>
        <w:tc>
          <w:tcPr>
            <w:tcW w:w="357" w:type="pct"/>
            <w:tcBorders>
              <w:top w:val="nil"/>
              <w:left w:val="single" w:sz="4" w:space="0" w:color="auto"/>
              <w:bottom w:val="single" w:sz="4" w:space="0" w:color="auto"/>
              <w:right w:val="single" w:sz="4" w:space="0" w:color="auto"/>
            </w:tcBorders>
            <w:noWrap/>
          </w:tcPr>
          <w:p w:rsidR="00DE16CD" w:rsidRPr="00134146" w:rsidRDefault="00DE16CD" w:rsidP="007629E4">
            <w:pPr>
              <w:ind w:left="142"/>
              <w:jc w:val="right"/>
              <w:rPr>
                <w:sz w:val="28"/>
                <w:szCs w:val="28"/>
              </w:rPr>
            </w:pPr>
            <w:r w:rsidRPr="00134146">
              <w:rPr>
                <w:sz w:val="28"/>
                <w:szCs w:val="28"/>
              </w:rPr>
              <w:t>3</w:t>
            </w:r>
          </w:p>
        </w:tc>
        <w:tc>
          <w:tcPr>
            <w:tcW w:w="4643" w:type="pct"/>
            <w:tcBorders>
              <w:top w:val="nil"/>
              <w:left w:val="nil"/>
              <w:bottom w:val="single" w:sz="4" w:space="0" w:color="auto"/>
              <w:right w:val="single" w:sz="4" w:space="0" w:color="auto"/>
            </w:tcBorders>
          </w:tcPr>
          <w:p w:rsidR="00DE16CD" w:rsidRPr="00134146" w:rsidRDefault="00DE16CD" w:rsidP="007629E4">
            <w:pPr>
              <w:ind w:left="34"/>
              <w:rPr>
                <w:sz w:val="28"/>
                <w:szCs w:val="28"/>
              </w:rPr>
            </w:pPr>
            <w:r w:rsidRPr="00134146">
              <w:rPr>
                <w:sz w:val="28"/>
                <w:szCs w:val="28"/>
              </w:rPr>
              <w:t>ОАО "Газпромбанк"</w:t>
            </w:r>
          </w:p>
        </w:tc>
      </w:tr>
      <w:tr w:rsidR="00DE16CD" w:rsidRPr="00134146" w:rsidTr="007629E4">
        <w:trPr>
          <w:trHeight w:val="20"/>
        </w:trPr>
        <w:tc>
          <w:tcPr>
            <w:tcW w:w="357" w:type="pct"/>
            <w:tcBorders>
              <w:top w:val="nil"/>
              <w:left w:val="single" w:sz="4" w:space="0" w:color="auto"/>
              <w:bottom w:val="single" w:sz="4" w:space="0" w:color="auto"/>
              <w:right w:val="single" w:sz="4" w:space="0" w:color="auto"/>
            </w:tcBorders>
            <w:noWrap/>
          </w:tcPr>
          <w:p w:rsidR="00DE16CD" w:rsidRPr="00134146" w:rsidRDefault="00DE16CD" w:rsidP="007629E4">
            <w:pPr>
              <w:ind w:left="142"/>
              <w:jc w:val="right"/>
              <w:rPr>
                <w:sz w:val="28"/>
                <w:szCs w:val="28"/>
              </w:rPr>
            </w:pPr>
            <w:r w:rsidRPr="00134146">
              <w:rPr>
                <w:sz w:val="28"/>
                <w:szCs w:val="28"/>
              </w:rPr>
              <w:t>4</w:t>
            </w:r>
          </w:p>
        </w:tc>
        <w:tc>
          <w:tcPr>
            <w:tcW w:w="4643" w:type="pct"/>
            <w:tcBorders>
              <w:top w:val="nil"/>
              <w:left w:val="nil"/>
              <w:bottom w:val="single" w:sz="4" w:space="0" w:color="auto"/>
              <w:right w:val="single" w:sz="4" w:space="0" w:color="auto"/>
            </w:tcBorders>
          </w:tcPr>
          <w:p w:rsidR="00DE16CD" w:rsidRPr="00134146" w:rsidRDefault="00DE16CD" w:rsidP="007629E4">
            <w:pPr>
              <w:ind w:left="34"/>
              <w:rPr>
                <w:sz w:val="28"/>
                <w:szCs w:val="28"/>
              </w:rPr>
            </w:pPr>
            <w:r w:rsidRPr="00134146">
              <w:rPr>
                <w:sz w:val="28"/>
                <w:szCs w:val="28"/>
              </w:rPr>
              <w:t>ЗАО "Банк ВТБ 24"</w:t>
            </w:r>
          </w:p>
        </w:tc>
      </w:tr>
      <w:tr w:rsidR="00DE16CD" w:rsidRPr="00134146" w:rsidTr="007629E4">
        <w:trPr>
          <w:trHeight w:val="20"/>
        </w:trPr>
        <w:tc>
          <w:tcPr>
            <w:tcW w:w="357" w:type="pct"/>
            <w:tcBorders>
              <w:top w:val="nil"/>
              <w:left w:val="single" w:sz="4" w:space="0" w:color="auto"/>
              <w:bottom w:val="single" w:sz="4" w:space="0" w:color="auto"/>
              <w:right w:val="single" w:sz="4" w:space="0" w:color="auto"/>
            </w:tcBorders>
            <w:noWrap/>
          </w:tcPr>
          <w:p w:rsidR="00DE16CD" w:rsidRPr="00134146" w:rsidRDefault="00DE16CD" w:rsidP="007629E4">
            <w:pPr>
              <w:ind w:left="142"/>
              <w:jc w:val="right"/>
              <w:rPr>
                <w:sz w:val="28"/>
                <w:szCs w:val="28"/>
              </w:rPr>
            </w:pPr>
            <w:r w:rsidRPr="00134146">
              <w:rPr>
                <w:sz w:val="28"/>
                <w:szCs w:val="28"/>
              </w:rPr>
              <w:t>5</w:t>
            </w:r>
          </w:p>
        </w:tc>
        <w:tc>
          <w:tcPr>
            <w:tcW w:w="4643" w:type="pct"/>
            <w:tcBorders>
              <w:top w:val="nil"/>
              <w:left w:val="nil"/>
              <w:bottom w:val="single" w:sz="4" w:space="0" w:color="auto"/>
              <w:right w:val="single" w:sz="4" w:space="0" w:color="auto"/>
            </w:tcBorders>
          </w:tcPr>
          <w:p w:rsidR="00DE16CD" w:rsidRPr="00134146" w:rsidRDefault="00DE16CD" w:rsidP="007629E4">
            <w:pPr>
              <w:ind w:left="34"/>
              <w:rPr>
                <w:sz w:val="28"/>
                <w:szCs w:val="28"/>
              </w:rPr>
            </w:pPr>
            <w:r w:rsidRPr="00134146">
              <w:rPr>
                <w:sz w:val="28"/>
                <w:szCs w:val="28"/>
              </w:rPr>
              <w:t>ОАО АКБ "РОСБАНК"</w:t>
            </w:r>
          </w:p>
        </w:tc>
      </w:tr>
      <w:tr w:rsidR="00DE16CD" w:rsidRPr="00134146" w:rsidTr="007629E4">
        <w:trPr>
          <w:trHeight w:val="20"/>
        </w:trPr>
        <w:tc>
          <w:tcPr>
            <w:tcW w:w="357" w:type="pct"/>
            <w:tcBorders>
              <w:top w:val="nil"/>
              <w:left w:val="single" w:sz="4" w:space="0" w:color="auto"/>
              <w:bottom w:val="single" w:sz="4" w:space="0" w:color="auto"/>
              <w:right w:val="single" w:sz="4" w:space="0" w:color="auto"/>
            </w:tcBorders>
            <w:noWrap/>
          </w:tcPr>
          <w:p w:rsidR="00DE16CD" w:rsidRPr="00134146" w:rsidRDefault="00DE16CD" w:rsidP="007629E4">
            <w:pPr>
              <w:ind w:left="142"/>
              <w:jc w:val="right"/>
              <w:rPr>
                <w:sz w:val="28"/>
                <w:szCs w:val="28"/>
              </w:rPr>
            </w:pPr>
            <w:r w:rsidRPr="00134146">
              <w:rPr>
                <w:sz w:val="28"/>
                <w:szCs w:val="28"/>
              </w:rPr>
              <w:t>6</w:t>
            </w:r>
          </w:p>
        </w:tc>
        <w:tc>
          <w:tcPr>
            <w:tcW w:w="4643" w:type="pct"/>
            <w:tcBorders>
              <w:top w:val="nil"/>
              <w:left w:val="nil"/>
              <w:bottom w:val="single" w:sz="4" w:space="0" w:color="auto"/>
              <w:right w:val="single" w:sz="4" w:space="0" w:color="auto"/>
            </w:tcBorders>
          </w:tcPr>
          <w:p w:rsidR="00DE16CD" w:rsidRPr="00134146" w:rsidRDefault="00DE16CD" w:rsidP="007629E4">
            <w:pPr>
              <w:ind w:left="34"/>
              <w:rPr>
                <w:sz w:val="28"/>
                <w:szCs w:val="28"/>
              </w:rPr>
            </w:pPr>
            <w:r w:rsidRPr="00134146">
              <w:rPr>
                <w:sz w:val="28"/>
                <w:szCs w:val="28"/>
              </w:rPr>
              <w:t>ЗАО "</w:t>
            </w:r>
            <w:proofErr w:type="spellStart"/>
            <w:r w:rsidRPr="00134146">
              <w:rPr>
                <w:sz w:val="28"/>
                <w:szCs w:val="28"/>
              </w:rPr>
              <w:t>ЮниКредитБанк</w:t>
            </w:r>
            <w:proofErr w:type="spellEnd"/>
            <w:r w:rsidRPr="00134146">
              <w:rPr>
                <w:sz w:val="28"/>
                <w:szCs w:val="28"/>
              </w:rPr>
              <w:t>"</w:t>
            </w:r>
          </w:p>
        </w:tc>
      </w:tr>
      <w:tr w:rsidR="00DE16CD" w:rsidRPr="00134146" w:rsidTr="007629E4">
        <w:trPr>
          <w:trHeight w:val="20"/>
        </w:trPr>
        <w:tc>
          <w:tcPr>
            <w:tcW w:w="357" w:type="pct"/>
            <w:tcBorders>
              <w:top w:val="nil"/>
              <w:left w:val="single" w:sz="4" w:space="0" w:color="auto"/>
              <w:bottom w:val="single" w:sz="4" w:space="0" w:color="auto"/>
              <w:right w:val="single" w:sz="4" w:space="0" w:color="auto"/>
            </w:tcBorders>
            <w:noWrap/>
          </w:tcPr>
          <w:p w:rsidR="00DE16CD" w:rsidRPr="00134146" w:rsidRDefault="00DE16CD" w:rsidP="007629E4">
            <w:pPr>
              <w:ind w:left="142"/>
              <w:jc w:val="right"/>
              <w:rPr>
                <w:sz w:val="28"/>
                <w:szCs w:val="28"/>
              </w:rPr>
            </w:pPr>
            <w:r w:rsidRPr="00134146">
              <w:rPr>
                <w:sz w:val="28"/>
                <w:szCs w:val="28"/>
              </w:rPr>
              <w:t>7</w:t>
            </w:r>
          </w:p>
        </w:tc>
        <w:tc>
          <w:tcPr>
            <w:tcW w:w="4643" w:type="pct"/>
            <w:tcBorders>
              <w:top w:val="nil"/>
              <w:left w:val="nil"/>
              <w:bottom w:val="single" w:sz="4" w:space="0" w:color="auto"/>
              <w:right w:val="single" w:sz="4" w:space="0" w:color="auto"/>
            </w:tcBorders>
          </w:tcPr>
          <w:p w:rsidR="00DE16CD" w:rsidRPr="00134146" w:rsidRDefault="00DE16CD" w:rsidP="007629E4">
            <w:pPr>
              <w:ind w:left="34"/>
              <w:rPr>
                <w:sz w:val="28"/>
                <w:szCs w:val="28"/>
              </w:rPr>
            </w:pPr>
            <w:r w:rsidRPr="00134146">
              <w:rPr>
                <w:sz w:val="28"/>
                <w:szCs w:val="28"/>
              </w:rPr>
              <w:t>ОАО АКБ "Банк Москвы"</w:t>
            </w:r>
          </w:p>
        </w:tc>
      </w:tr>
      <w:tr w:rsidR="00DE16CD" w:rsidRPr="00134146" w:rsidTr="007629E4">
        <w:trPr>
          <w:trHeight w:val="20"/>
        </w:trPr>
        <w:tc>
          <w:tcPr>
            <w:tcW w:w="357" w:type="pct"/>
            <w:tcBorders>
              <w:top w:val="nil"/>
              <w:left w:val="single" w:sz="4" w:space="0" w:color="auto"/>
              <w:bottom w:val="single" w:sz="4" w:space="0" w:color="auto"/>
              <w:right w:val="single" w:sz="4" w:space="0" w:color="auto"/>
            </w:tcBorders>
            <w:noWrap/>
          </w:tcPr>
          <w:p w:rsidR="00DE16CD" w:rsidRPr="00134146" w:rsidRDefault="00DE16CD" w:rsidP="007629E4">
            <w:pPr>
              <w:ind w:left="142"/>
              <w:jc w:val="right"/>
              <w:rPr>
                <w:sz w:val="28"/>
                <w:szCs w:val="28"/>
              </w:rPr>
            </w:pPr>
            <w:r w:rsidRPr="00134146">
              <w:rPr>
                <w:sz w:val="28"/>
                <w:szCs w:val="28"/>
              </w:rPr>
              <w:t>8</w:t>
            </w:r>
          </w:p>
        </w:tc>
        <w:tc>
          <w:tcPr>
            <w:tcW w:w="4643" w:type="pct"/>
            <w:tcBorders>
              <w:top w:val="nil"/>
              <w:left w:val="nil"/>
              <w:bottom w:val="single" w:sz="4" w:space="0" w:color="auto"/>
              <w:right w:val="single" w:sz="4" w:space="0" w:color="auto"/>
            </w:tcBorders>
          </w:tcPr>
          <w:p w:rsidR="00DE16CD" w:rsidRPr="00134146" w:rsidRDefault="00DE16CD" w:rsidP="007629E4">
            <w:pPr>
              <w:ind w:left="34"/>
              <w:rPr>
                <w:sz w:val="28"/>
                <w:szCs w:val="28"/>
              </w:rPr>
            </w:pPr>
            <w:r w:rsidRPr="00134146">
              <w:rPr>
                <w:sz w:val="28"/>
                <w:szCs w:val="28"/>
              </w:rPr>
              <w:t>ОАО "Альфа-Банк"</w:t>
            </w:r>
          </w:p>
        </w:tc>
      </w:tr>
      <w:tr w:rsidR="00DE16CD" w:rsidRPr="00134146" w:rsidTr="007629E4">
        <w:trPr>
          <w:trHeight w:val="20"/>
        </w:trPr>
        <w:tc>
          <w:tcPr>
            <w:tcW w:w="357" w:type="pct"/>
            <w:tcBorders>
              <w:top w:val="nil"/>
              <w:left w:val="single" w:sz="4" w:space="0" w:color="auto"/>
              <w:bottom w:val="single" w:sz="4" w:space="0" w:color="auto"/>
              <w:right w:val="single" w:sz="4" w:space="0" w:color="auto"/>
            </w:tcBorders>
            <w:noWrap/>
          </w:tcPr>
          <w:p w:rsidR="00DE16CD" w:rsidRPr="00134146" w:rsidRDefault="00DE16CD" w:rsidP="007629E4">
            <w:pPr>
              <w:ind w:left="142"/>
              <w:jc w:val="right"/>
              <w:rPr>
                <w:sz w:val="28"/>
                <w:szCs w:val="28"/>
              </w:rPr>
            </w:pPr>
            <w:r w:rsidRPr="00134146">
              <w:rPr>
                <w:sz w:val="28"/>
                <w:szCs w:val="28"/>
              </w:rPr>
              <w:t>9</w:t>
            </w:r>
          </w:p>
        </w:tc>
        <w:tc>
          <w:tcPr>
            <w:tcW w:w="4643" w:type="pct"/>
            <w:tcBorders>
              <w:top w:val="nil"/>
              <w:left w:val="nil"/>
              <w:bottom w:val="single" w:sz="4" w:space="0" w:color="auto"/>
              <w:right w:val="single" w:sz="4" w:space="0" w:color="auto"/>
            </w:tcBorders>
          </w:tcPr>
          <w:p w:rsidR="00DE16CD" w:rsidRPr="00134146" w:rsidRDefault="00DE16CD" w:rsidP="007629E4">
            <w:pPr>
              <w:ind w:left="34"/>
              <w:rPr>
                <w:sz w:val="28"/>
                <w:szCs w:val="28"/>
              </w:rPr>
            </w:pPr>
            <w:r w:rsidRPr="00134146">
              <w:rPr>
                <w:sz w:val="28"/>
                <w:szCs w:val="28"/>
              </w:rPr>
              <w:t>ОАО "</w:t>
            </w:r>
            <w:proofErr w:type="spellStart"/>
            <w:r w:rsidRPr="00134146">
              <w:rPr>
                <w:sz w:val="28"/>
                <w:szCs w:val="28"/>
              </w:rPr>
              <w:t>Россельхозбанк</w:t>
            </w:r>
            <w:proofErr w:type="spellEnd"/>
            <w:r w:rsidRPr="00134146">
              <w:rPr>
                <w:sz w:val="28"/>
                <w:szCs w:val="28"/>
              </w:rPr>
              <w:t>"</w:t>
            </w:r>
          </w:p>
        </w:tc>
      </w:tr>
      <w:tr w:rsidR="00DE16CD" w:rsidRPr="007B2129" w:rsidTr="007629E4">
        <w:trPr>
          <w:trHeight w:val="20"/>
        </w:trPr>
        <w:tc>
          <w:tcPr>
            <w:tcW w:w="357" w:type="pct"/>
            <w:tcBorders>
              <w:top w:val="nil"/>
              <w:left w:val="single" w:sz="4" w:space="0" w:color="auto"/>
              <w:bottom w:val="single" w:sz="4" w:space="0" w:color="auto"/>
              <w:right w:val="single" w:sz="4" w:space="0" w:color="auto"/>
            </w:tcBorders>
            <w:noWrap/>
          </w:tcPr>
          <w:p w:rsidR="00DE16CD" w:rsidRPr="00134146" w:rsidRDefault="00DE16CD" w:rsidP="007629E4">
            <w:pPr>
              <w:ind w:left="142"/>
              <w:jc w:val="right"/>
              <w:rPr>
                <w:sz w:val="28"/>
                <w:szCs w:val="28"/>
              </w:rPr>
            </w:pPr>
            <w:r w:rsidRPr="00134146">
              <w:rPr>
                <w:sz w:val="28"/>
                <w:szCs w:val="28"/>
              </w:rPr>
              <w:t>10</w:t>
            </w:r>
          </w:p>
        </w:tc>
        <w:tc>
          <w:tcPr>
            <w:tcW w:w="4643" w:type="pct"/>
            <w:tcBorders>
              <w:top w:val="nil"/>
              <w:left w:val="nil"/>
              <w:bottom w:val="single" w:sz="4" w:space="0" w:color="auto"/>
              <w:right w:val="single" w:sz="4" w:space="0" w:color="auto"/>
            </w:tcBorders>
          </w:tcPr>
          <w:p w:rsidR="00DE16CD" w:rsidRPr="000812D2" w:rsidRDefault="00DE16CD" w:rsidP="007629E4">
            <w:pPr>
              <w:ind w:left="34"/>
              <w:rPr>
                <w:sz w:val="28"/>
                <w:szCs w:val="28"/>
              </w:rPr>
            </w:pPr>
            <w:r w:rsidRPr="00134146">
              <w:rPr>
                <w:sz w:val="28"/>
                <w:szCs w:val="28"/>
              </w:rPr>
              <w:t>ОАО АКБ "Абсолют Банк"</w:t>
            </w:r>
          </w:p>
        </w:tc>
      </w:tr>
    </w:tbl>
    <w:p w:rsidR="00DE16CD" w:rsidRPr="005002C8" w:rsidRDefault="00DE16CD" w:rsidP="00DE16CD">
      <w:pPr>
        <w:rPr>
          <w:sz w:val="28"/>
          <w:szCs w:val="28"/>
        </w:rPr>
      </w:pPr>
    </w:p>
    <w:p w:rsidR="000D000C" w:rsidRDefault="000D000C" w:rsidP="000D000C"/>
    <w:p w:rsidR="000D000C" w:rsidRDefault="000D000C" w:rsidP="000D000C"/>
    <w:p w:rsidR="000D000C" w:rsidRDefault="000D000C" w:rsidP="000D000C"/>
    <w:p w:rsidR="000D000C" w:rsidRDefault="000D000C" w:rsidP="000D000C"/>
    <w:p w:rsidR="000D000C" w:rsidRDefault="000D000C" w:rsidP="000D000C"/>
    <w:p w:rsidR="0027705A" w:rsidRDefault="0027705A" w:rsidP="000954FB">
      <w:pPr>
        <w:pStyle w:val="afb"/>
        <w:ind w:firstLine="0"/>
        <w:jc w:val="right"/>
        <w:rPr>
          <w:sz w:val="28"/>
          <w:szCs w:val="28"/>
          <w:highlight w:val="cyan"/>
        </w:rPr>
      </w:pPr>
    </w:p>
    <w:p w:rsidR="0027705A" w:rsidRDefault="0027705A" w:rsidP="000954FB">
      <w:pPr>
        <w:pStyle w:val="afb"/>
        <w:ind w:firstLine="0"/>
        <w:jc w:val="right"/>
        <w:rPr>
          <w:sz w:val="28"/>
          <w:szCs w:val="28"/>
          <w:highlight w:val="cyan"/>
        </w:rPr>
      </w:pPr>
    </w:p>
    <w:p w:rsidR="0027705A" w:rsidRDefault="0027705A" w:rsidP="000954FB">
      <w:pPr>
        <w:pStyle w:val="afb"/>
        <w:ind w:firstLine="0"/>
        <w:jc w:val="right"/>
        <w:rPr>
          <w:sz w:val="28"/>
          <w:szCs w:val="28"/>
          <w:highlight w:val="cyan"/>
        </w:rPr>
      </w:pPr>
    </w:p>
    <w:p w:rsidR="00F95663" w:rsidRDefault="00F95663" w:rsidP="000954FB">
      <w:pPr>
        <w:pStyle w:val="afb"/>
        <w:ind w:firstLine="0"/>
        <w:jc w:val="right"/>
        <w:rPr>
          <w:sz w:val="28"/>
          <w:szCs w:val="28"/>
          <w:highlight w:val="cyan"/>
        </w:rPr>
      </w:pPr>
    </w:p>
    <w:p w:rsidR="00F95663" w:rsidRDefault="00F95663" w:rsidP="000954FB">
      <w:pPr>
        <w:pStyle w:val="afb"/>
        <w:ind w:firstLine="0"/>
        <w:jc w:val="right"/>
        <w:rPr>
          <w:sz w:val="28"/>
          <w:szCs w:val="28"/>
          <w:highlight w:val="cyan"/>
        </w:rPr>
      </w:pPr>
    </w:p>
    <w:p w:rsidR="00F95663" w:rsidRDefault="00F95663" w:rsidP="000954FB">
      <w:pPr>
        <w:pStyle w:val="afb"/>
        <w:ind w:firstLine="0"/>
        <w:jc w:val="right"/>
        <w:rPr>
          <w:sz w:val="28"/>
          <w:szCs w:val="28"/>
          <w:highlight w:val="cyan"/>
        </w:rPr>
      </w:pPr>
    </w:p>
    <w:p w:rsidR="0027705A" w:rsidRDefault="0027705A" w:rsidP="000954FB">
      <w:pPr>
        <w:pStyle w:val="afb"/>
        <w:ind w:firstLine="0"/>
        <w:jc w:val="right"/>
        <w:rPr>
          <w:sz w:val="28"/>
          <w:szCs w:val="28"/>
          <w:highlight w:val="cyan"/>
        </w:rPr>
      </w:pPr>
    </w:p>
    <w:p w:rsidR="0027705A" w:rsidRDefault="0027705A" w:rsidP="000954FB">
      <w:pPr>
        <w:pStyle w:val="afb"/>
        <w:ind w:firstLine="0"/>
        <w:jc w:val="right"/>
        <w:rPr>
          <w:sz w:val="28"/>
          <w:szCs w:val="28"/>
          <w:highlight w:val="cyan"/>
        </w:rPr>
      </w:pPr>
    </w:p>
    <w:p w:rsidR="0027705A" w:rsidRDefault="0027705A" w:rsidP="000954FB">
      <w:pPr>
        <w:pStyle w:val="afb"/>
        <w:ind w:firstLine="0"/>
        <w:jc w:val="right"/>
        <w:rPr>
          <w:sz w:val="28"/>
          <w:szCs w:val="28"/>
          <w:highlight w:val="cyan"/>
        </w:rPr>
      </w:pPr>
    </w:p>
    <w:p w:rsidR="0027705A" w:rsidRDefault="0027705A" w:rsidP="000954FB">
      <w:pPr>
        <w:pStyle w:val="afb"/>
        <w:ind w:firstLine="0"/>
        <w:jc w:val="right"/>
        <w:rPr>
          <w:sz w:val="28"/>
          <w:szCs w:val="28"/>
          <w:highlight w:val="cyan"/>
        </w:rPr>
      </w:pPr>
    </w:p>
    <w:p w:rsidR="0027705A" w:rsidRDefault="0027705A" w:rsidP="000954FB">
      <w:pPr>
        <w:pStyle w:val="afb"/>
        <w:ind w:firstLine="0"/>
        <w:jc w:val="right"/>
        <w:rPr>
          <w:sz w:val="28"/>
          <w:szCs w:val="28"/>
          <w:highlight w:val="cyan"/>
        </w:rPr>
      </w:pPr>
    </w:p>
    <w:p w:rsidR="00F95663" w:rsidRDefault="00F95663" w:rsidP="000954FB">
      <w:pPr>
        <w:pStyle w:val="afb"/>
        <w:ind w:firstLine="0"/>
        <w:jc w:val="right"/>
        <w:rPr>
          <w:sz w:val="28"/>
          <w:szCs w:val="28"/>
          <w:highlight w:val="cyan"/>
        </w:rPr>
      </w:pPr>
    </w:p>
    <w:p w:rsidR="0027705A" w:rsidRDefault="0027705A" w:rsidP="000954FB">
      <w:pPr>
        <w:pStyle w:val="afb"/>
        <w:ind w:firstLine="0"/>
        <w:jc w:val="right"/>
        <w:rPr>
          <w:sz w:val="28"/>
          <w:szCs w:val="28"/>
          <w:highlight w:val="cyan"/>
        </w:rPr>
      </w:pPr>
    </w:p>
    <w:p w:rsidR="009C31C8" w:rsidRDefault="009C31C8">
      <w:pPr>
        <w:suppressAutoHyphens w:val="0"/>
        <w:rPr>
          <w:rFonts w:eastAsia="MS Mincho"/>
          <w:sz w:val="28"/>
          <w:szCs w:val="28"/>
          <w:highlight w:val="cyan"/>
        </w:rPr>
      </w:pPr>
      <w:r>
        <w:rPr>
          <w:sz w:val="28"/>
          <w:szCs w:val="28"/>
          <w:highlight w:val="cyan"/>
        </w:rPr>
        <w:br w:type="page"/>
      </w:r>
    </w:p>
    <w:p w:rsidR="000954FB" w:rsidRPr="009C31C8" w:rsidRDefault="000954FB" w:rsidP="000954FB">
      <w:pPr>
        <w:pStyle w:val="afb"/>
        <w:ind w:firstLine="0"/>
        <w:jc w:val="right"/>
        <w:rPr>
          <w:sz w:val="28"/>
          <w:szCs w:val="28"/>
        </w:rPr>
      </w:pPr>
      <w:r w:rsidRPr="009C31C8">
        <w:rPr>
          <w:sz w:val="28"/>
          <w:szCs w:val="28"/>
        </w:rPr>
        <w:lastRenderedPageBreak/>
        <w:t>Приложение № 7</w:t>
      </w:r>
    </w:p>
    <w:p w:rsidR="000954FB" w:rsidRPr="009C31C8" w:rsidRDefault="000954FB" w:rsidP="000954FB">
      <w:pPr>
        <w:pStyle w:val="afb"/>
        <w:ind w:firstLine="0"/>
        <w:jc w:val="right"/>
        <w:rPr>
          <w:sz w:val="28"/>
          <w:szCs w:val="28"/>
        </w:rPr>
      </w:pPr>
      <w:r w:rsidRPr="009C31C8">
        <w:rPr>
          <w:sz w:val="28"/>
          <w:szCs w:val="28"/>
        </w:rPr>
        <w:t>к документации о закупке</w:t>
      </w:r>
    </w:p>
    <w:p w:rsidR="000954FB" w:rsidRPr="009C31C8" w:rsidRDefault="000954FB" w:rsidP="000954FB">
      <w:pPr>
        <w:rPr>
          <w:sz w:val="28"/>
          <w:szCs w:val="28"/>
        </w:rPr>
      </w:pPr>
    </w:p>
    <w:p w:rsidR="000954FB" w:rsidRPr="009C31C8" w:rsidRDefault="000954FB" w:rsidP="000954FB">
      <w:pPr>
        <w:tabs>
          <w:tab w:val="left" w:pos="9639"/>
        </w:tabs>
        <w:ind w:firstLine="567"/>
        <w:jc w:val="center"/>
        <w:rPr>
          <w:b/>
          <w:szCs w:val="28"/>
        </w:rPr>
      </w:pPr>
    </w:p>
    <w:p w:rsidR="000954FB" w:rsidRPr="009C31C8" w:rsidRDefault="000954FB" w:rsidP="000954FB">
      <w:pPr>
        <w:tabs>
          <w:tab w:val="left" w:pos="9639"/>
        </w:tabs>
        <w:ind w:firstLine="567"/>
        <w:jc w:val="center"/>
        <w:rPr>
          <w:b/>
          <w:szCs w:val="28"/>
        </w:rPr>
      </w:pPr>
      <w:r w:rsidRPr="009C31C8">
        <w:rPr>
          <w:b/>
          <w:szCs w:val="28"/>
        </w:rPr>
        <w:t>СВЕДЕНИЯ О ПЛАНИРУЕМЫХ К ПРИВЛЕЧЕНИЮ СУБПОДРЯДНЫХ ОРГАНИЗАЦИЯХ</w:t>
      </w:r>
    </w:p>
    <w:p w:rsidR="000954FB" w:rsidRPr="009C31C8" w:rsidRDefault="000954FB" w:rsidP="000954FB">
      <w:pPr>
        <w:tabs>
          <w:tab w:val="left" w:pos="9639"/>
        </w:tabs>
        <w:ind w:firstLine="567"/>
        <w:jc w:val="center"/>
        <w:rPr>
          <w:i/>
        </w:rPr>
      </w:pPr>
      <w:r w:rsidRPr="009C31C8">
        <w:rPr>
          <w:i/>
        </w:rPr>
        <w:t>(отдельный лист по каждому субподрядчику)</w:t>
      </w:r>
    </w:p>
    <w:p w:rsidR="000954FB" w:rsidRPr="009C31C8" w:rsidRDefault="000954FB" w:rsidP="000954FB">
      <w:pPr>
        <w:tabs>
          <w:tab w:val="left" w:pos="9639"/>
        </w:tabs>
        <w:ind w:firstLine="567"/>
        <w:jc w:val="center"/>
        <w:rPr>
          <w:sz w:val="22"/>
        </w:rPr>
      </w:pPr>
    </w:p>
    <w:p w:rsidR="000954FB" w:rsidRPr="009C31C8" w:rsidRDefault="000954FB" w:rsidP="000954FB">
      <w:pPr>
        <w:tabs>
          <w:tab w:val="left" w:pos="9639"/>
        </w:tabs>
        <w:ind w:firstLine="567"/>
        <w:jc w:val="center"/>
        <w:rPr>
          <w:b/>
          <w:sz w:val="28"/>
          <w:szCs w:val="28"/>
        </w:rPr>
      </w:pPr>
      <w:r w:rsidRPr="009C31C8">
        <w:rPr>
          <w:b/>
          <w:sz w:val="28"/>
          <w:szCs w:val="28"/>
        </w:rPr>
        <w:t>Наименование организации, фирмы:</w:t>
      </w:r>
    </w:p>
    <w:p w:rsidR="000954FB" w:rsidRPr="009C31C8" w:rsidRDefault="000954FB" w:rsidP="000954FB">
      <w:pPr>
        <w:tabs>
          <w:tab w:val="left" w:pos="9639"/>
        </w:tabs>
        <w:ind w:firstLine="567"/>
        <w:jc w:val="center"/>
        <w:rPr>
          <w:b/>
          <w:sz w:val="22"/>
        </w:rPr>
      </w:pPr>
    </w:p>
    <w:p w:rsidR="000954FB" w:rsidRPr="009C31C8" w:rsidRDefault="000954FB" w:rsidP="000954FB">
      <w:pPr>
        <w:tabs>
          <w:tab w:val="left" w:pos="9639"/>
        </w:tabs>
        <w:ind w:firstLine="567"/>
        <w:rPr>
          <w:sz w:val="22"/>
        </w:rPr>
      </w:pPr>
      <w:r w:rsidRPr="009C31C8">
        <w:rPr>
          <w:sz w:val="22"/>
        </w:rPr>
        <w:t>____________________________________________________________________________</w:t>
      </w:r>
    </w:p>
    <w:p w:rsidR="000954FB" w:rsidRPr="009C31C8"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2164"/>
        <w:gridCol w:w="2774"/>
      </w:tblGrid>
      <w:tr w:rsidR="000954FB" w:rsidRPr="009C31C8" w:rsidTr="00040915">
        <w:tc>
          <w:tcPr>
            <w:tcW w:w="3138" w:type="dxa"/>
          </w:tcPr>
          <w:p w:rsidR="000954FB" w:rsidRPr="009C31C8" w:rsidRDefault="000954FB" w:rsidP="00BF6892">
            <w:pPr>
              <w:tabs>
                <w:tab w:val="left" w:pos="9639"/>
              </w:tabs>
              <w:rPr>
                <w:szCs w:val="28"/>
              </w:rPr>
            </w:pPr>
          </w:p>
        </w:tc>
        <w:tc>
          <w:tcPr>
            <w:tcW w:w="3808" w:type="dxa"/>
            <w:gridSpan w:val="2"/>
            <w:vAlign w:val="center"/>
          </w:tcPr>
          <w:p w:rsidR="000954FB" w:rsidRPr="009C31C8" w:rsidRDefault="000954FB" w:rsidP="00BF6892">
            <w:pPr>
              <w:tabs>
                <w:tab w:val="left" w:pos="9639"/>
              </w:tabs>
              <w:jc w:val="center"/>
              <w:rPr>
                <w:szCs w:val="28"/>
              </w:rPr>
            </w:pPr>
            <w:r w:rsidRPr="009C31C8">
              <w:rPr>
                <w:szCs w:val="28"/>
              </w:rPr>
              <w:t>Головная фирма</w:t>
            </w:r>
          </w:p>
        </w:tc>
        <w:tc>
          <w:tcPr>
            <w:tcW w:w="2774" w:type="dxa"/>
            <w:vAlign w:val="center"/>
          </w:tcPr>
          <w:p w:rsidR="000954FB" w:rsidRPr="009C31C8" w:rsidRDefault="000954FB" w:rsidP="00040915">
            <w:pPr>
              <w:tabs>
                <w:tab w:val="left" w:pos="9639"/>
              </w:tabs>
              <w:jc w:val="center"/>
              <w:rPr>
                <w:szCs w:val="28"/>
              </w:rPr>
            </w:pPr>
            <w:r w:rsidRPr="009C31C8">
              <w:rPr>
                <w:szCs w:val="28"/>
              </w:rPr>
              <w:t>Филиал и дочерн</w:t>
            </w:r>
            <w:r w:rsidR="00040915" w:rsidRPr="009C31C8">
              <w:rPr>
                <w:szCs w:val="28"/>
              </w:rPr>
              <w:t>е</w:t>
            </w:r>
            <w:r w:rsidRPr="009C31C8">
              <w:rPr>
                <w:szCs w:val="28"/>
              </w:rPr>
              <w:t>е предприяти</w:t>
            </w:r>
            <w:r w:rsidR="00040915" w:rsidRPr="009C31C8">
              <w:rPr>
                <w:szCs w:val="28"/>
              </w:rPr>
              <w:t>е</w:t>
            </w:r>
          </w:p>
        </w:tc>
      </w:tr>
      <w:tr w:rsidR="000954FB" w:rsidRPr="009C31C8" w:rsidTr="00040915">
        <w:trPr>
          <w:trHeight w:val="391"/>
        </w:trPr>
        <w:tc>
          <w:tcPr>
            <w:tcW w:w="3138" w:type="dxa"/>
          </w:tcPr>
          <w:p w:rsidR="000954FB" w:rsidRPr="009C31C8" w:rsidRDefault="000954FB" w:rsidP="00BF6892">
            <w:pPr>
              <w:tabs>
                <w:tab w:val="left" w:pos="9639"/>
              </w:tabs>
            </w:pPr>
            <w:r w:rsidRPr="009C31C8">
              <w:t>Адрес</w:t>
            </w:r>
          </w:p>
        </w:tc>
        <w:tc>
          <w:tcPr>
            <w:tcW w:w="3808" w:type="dxa"/>
            <w:gridSpan w:val="2"/>
          </w:tcPr>
          <w:p w:rsidR="000954FB" w:rsidRPr="009C31C8" w:rsidRDefault="000954FB" w:rsidP="00BF6892">
            <w:pPr>
              <w:tabs>
                <w:tab w:val="left" w:pos="9639"/>
              </w:tabs>
              <w:jc w:val="center"/>
            </w:pPr>
          </w:p>
        </w:tc>
        <w:tc>
          <w:tcPr>
            <w:tcW w:w="2774" w:type="dxa"/>
          </w:tcPr>
          <w:p w:rsidR="000954FB" w:rsidRPr="009C31C8" w:rsidRDefault="000954FB" w:rsidP="00BF6892">
            <w:pPr>
              <w:tabs>
                <w:tab w:val="left" w:pos="9639"/>
              </w:tabs>
              <w:jc w:val="center"/>
            </w:pPr>
          </w:p>
        </w:tc>
      </w:tr>
      <w:tr w:rsidR="000954FB" w:rsidRPr="009C31C8" w:rsidTr="00040915">
        <w:trPr>
          <w:trHeight w:val="346"/>
        </w:trPr>
        <w:tc>
          <w:tcPr>
            <w:tcW w:w="3138" w:type="dxa"/>
          </w:tcPr>
          <w:p w:rsidR="000954FB" w:rsidRPr="009C31C8" w:rsidRDefault="000954FB" w:rsidP="00BF6892">
            <w:pPr>
              <w:tabs>
                <w:tab w:val="left" w:pos="9639"/>
              </w:tabs>
            </w:pPr>
            <w:r w:rsidRPr="009C31C8">
              <w:t>Телефон</w:t>
            </w:r>
          </w:p>
        </w:tc>
        <w:tc>
          <w:tcPr>
            <w:tcW w:w="3808" w:type="dxa"/>
            <w:gridSpan w:val="2"/>
          </w:tcPr>
          <w:p w:rsidR="000954FB" w:rsidRPr="009C31C8" w:rsidRDefault="000954FB" w:rsidP="00BF6892">
            <w:pPr>
              <w:tabs>
                <w:tab w:val="left" w:pos="9639"/>
              </w:tabs>
              <w:jc w:val="center"/>
            </w:pPr>
          </w:p>
        </w:tc>
        <w:tc>
          <w:tcPr>
            <w:tcW w:w="2774" w:type="dxa"/>
          </w:tcPr>
          <w:p w:rsidR="000954FB" w:rsidRPr="009C31C8" w:rsidRDefault="000954FB" w:rsidP="00BF6892">
            <w:pPr>
              <w:tabs>
                <w:tab w:val="left" w:pos="9639"/>
              </w:tabs>
              <w:jc w:val="center"/>
            </w:pPr>
          </w:p>
        </w:tc>
      </w:tr>
      <w:tr w:rsidR="000954FB" w:rsidRPr="009C31C8" w:rsidTr="00040915">
        <w:trPr>
          <w:trHeight w:val="355"/>
        </w:trPr>
        <w:tc>
          <w:tcPr>
            <w:tcW w:w="3138" w:type="dxa"/>
          </w:tcPr>
          <w:p w:rsidR="000954FB" w:rsidRPr="009C31C8" w:rsidRDefault="000954FB" w:rsidP="00BF6892">
            <w:pPr>
              <w:tabs>
                <w:tab w:val="left" w:pos="9639"/>
              </w:tabs>
            </w:pPr>
            <w:r w:rsidRPr="009C31C8">
              <w:t>Факс</w:t>
            </w:r>
          </w:p>
        </w:tc>
        <w:tc>
          <w:tcPr>
            <w:tcW w:w="3808" w:type="dxa"/>
            <w:gridSpan w:val="2"/>
          </w:tcPr>
          <w:p w:rsidR="000954FB" w:rsidRPr="009C31C8" w:rsidRDefault="000954FB" w:rsidP="00BF6892">
            <w:pPr>
              <w:tabs>
                <w:tab w:val="left" w:pos="9639"/>
              </w:tabs>
              <w:jc w:val="center"/>
            </w:pPr>
          </w:p>
        </w:tc>
        <w:tc>
          <w:tcPr>
            <w:tcW w:w="2774" w:type="dxa"/>
          </w:tcPr>
          <w:p w:rsidR="000954FB" w:rsidRPr="009C31C8" w:rsidRDefault="000954FB" w:rsidP="00BF6892">
            <w:pPr>
              <w:tabs>
                <w:tab w:val="left" w:pos="9639"/>
              </w:tabs>
              <w:jc w:val="center"/>
            </w:pPr>
          </w:p>
        </w:tc>
      </w:tr>
      <w:tr w:rsidR="000954FB" w:rsidRPr="009C31C8" w:rsidTr="00040915">
        <w:trPr>
          <w:trHeight w:val="351"/>
        </w:trPr>
        <w:tc>
          <w:tcPr>
            <w:tcW w:w="3138" w:type="dxa"/>
          </w:tcPr>
          <w:p w:rsidR="000954FB" w:rsidRPr="009C31C8" w:rsidRDefault="000954FB" w:rsidP="00BF6892">
            <w:pPr>
              <w:tabs>
                <w:tab w:val="left" w:pos="9639"/>
              </w:tabs>
            </w:pPr>
            <w:r w:rsidRPr="009C31C8">
              <w:t>Ответственное лицо</w:t>
            </w:r>
          </w:p>
        </w:tc>
        <w:tc>
          <w:tcPr>
            <w:tcW w:w="3808" w:type="dxa"/>
            <w:gridSpan w:val="2"/>
          </w:tcPr>
          <w:p w:rsidR="000954FB" w:rsidRPr="009C31C8" w:rsidRDefault="000954FB" w:rsidP="00BF6892">
            <w:pPr>
              <w:tabs>
                <w:tab w:val="left" w:pos="9639"/>
              </w:tabs>
              <w:jc w:val="center"/>
            </w:pPr>
          </w:p>
        </w:tc>
        <w:tc>
          <w:tcPr>
            <w:tcW w:w="2774" w:type="dxa"/>
          </w:tcPr>
          <w:p w:rsidR="000954FB" w:rsidRPr="009C31C8" w:rsidRDefault="000954FB" w:rsidP="00BF6892">
            <w:pPr>
              <w:tabs>
                <w:tab w:val="left" w:pos="9639"/>
              </w:tabs>
              <w:jc w:val="center"/>
            </w:pPr>
          </w:p>
        </w:tc>
      </w:tr>
      <w:tr w:rsidR="000954FB" w:rsidRPr="009C31C8" w:rsidTr="00040915">
        <w:trPr>
          <w:trHeight w:val="348"/>
        </w:trPr>
        <w:tc>
          <w:tcPr>
            <w:tcW w:w="3138" w:type="dxa"/>
          </w:tcPr>
          <w:p w:rsidR="000954FB" w:rsidRPr="009C31C8" w:rsidRDefault="000954FB" w:rsidP="00BF6892">
            <w:pPr>
              <w:tabs>
                <w:tab w:val="left" w:pos="9639"/>
              </w:tabs>
            </w:pPr>
            <w:r w:rsidRPr="009C31C8">
              <w:t>Форма (ООО, ЗАО и т.д.)</w:t>
            </w:r>
          </w:p>
        </w:tc>
        <w:tc>
          <w:tcPr>
            <w:tcW w:w="3808" w:type="dxa"/>
            <w:gridSpan w:val="2"/>
          </w:tcPr>
          <w:p w:rsidR="000954FB" w:rsidRPr="009C31C8" w:rsidRDefault="000954FB" w:rsidP="00BF6892">
            <w:pPr>
              <w:tabs>
                <w:tab w:val="left" w:pos="9639"/>
              </w:tabs>
              <w:jc w:val="center"/>
            </w:pPr>
          </w:p>
        </w:tc>
        <w:tc>
          <w:tcPr>
            <w:tcW w:w="2774" w:type="dxa"/>
          </w:tcPr>
          <w:p w:rsidR="000954FB" w:rsidRPr="009C31C8" w:rsidRDefault="000954FB" w:rsidP="00BF6892">
            <w:pPr>
              <w:tabs>
                <w:tab w:val="left" w:pos="9639"/>
              </w:tabs>
              <w:jc w:val="center"/>
            </w:pPr>
          </w:p>
        </w:tc>
      </w:tr>
      <w:tr w:rsidR="000954FB" w:rsidRPr="009C31C8" w:rsidTr="00040915">
        <w:trPr>
          <w:trHeight w:val="343"/>
        </w:trPr>
        <w:tc>
          <w:tcPr>
            <w:tcW w:w="3138" w:type="dxa"/>
          </w:tcPr>
          <w:p w:rsidR="000954FB" w:rsidRPr="009C31C8" w:rsidRDefault="000954FB" w:rsidP="00BF6892">
            <w:pPr>
              <w:tabs>
                <w:tab w:val="left" w:pos="9639"/>
              </w:tabs>
            </w:pPr>
            <w:r w:rsidRPr="009C31C8">
              <w:t>Уставный капитал</w:t>
            </w:r>
          </w:p>
        </w:tc>
        <w:tc>
          <w:tcPr>
            <w:tcW w:w="3808" w:type="dxa"/>
            <w:gridSpan w:val="2"/>
          </w:tcPr>
          <w:p w:rsidR="000954FB" w:rsidRPr="009C31C8" w:rsidRDefault="000954FB" w:rsidP="00BF6892">
            <w:pPr>
              <w:tabs>
                <w:tab w:val="left" w:pos="9639"/>
              </w:tabs>
              <w:jc w:val="center"/>
            </w:pPr>
          </w:p>
        </w:tc>
        <w:tc>
          <w:tcPr>
            <w:tcW w:w="2774" w:type="dxa"/>
          </w:tcPr>
          <w:p w:rsidR="000954FB" w:rsidRPr="009C31C8" w:rsidRDefault="000954FB" w:rsidP="00BF6892">
            <w:pPr>
              <w:tabs>
                <w:tab w:val="left" w:pos="9639"/>
              </w:tabs>
              <w:jc w:val="center"/>
            </w:pPr>
          </w:p>
        </w:tc>
      </w:tr>
      <w:tr w:rsidR="000954FB" w:rsidRPr="009C31C8" w:rsidTr="00040915">
        <w:trPr>
          <w:trHeight w:val="505"/>
        </w:trPr>
        <w:tc>
          <w:tcPr>
            <w:tcW w:w="3138" w:type="dxa"/>
            <w:tcBorders>
              <w:bottom w:val="nil"/>
            </w:tcBorders>
          </w:tcPr>
          <w:p w:rsidR="000954FB" w:rsidRPr="009C31C8" w:rsidRDefault="000954FB" w:rsidP="00BF6892">
            <w:pPr>
              <w:tabs>
                <w:tab w:val="left" w:pos="9639"/>
              </w:tabs>
            </w:pPr>
            <w:r w:rsidRPr="009C31C8">
              <w:t>Сфера деятельности</w:t>
            </w:r>
          </w:p>
        </w:tc>
        <w:tc>
          <w:tcPr>
            <w:tcW w:w="3808" w:type="dxa"/>
            <w:gridSpan w:val="2"/>
            <w:tcBorders>
              <w:bottom w:val="nil"/>
            </w:tcBorders>
          </w:tcPr>
          <w:p w:rsidR="000954FB" w:rsidRPr="009C31C8" w:rsidRDefault="000954FB" w:rsidP="00BF6892">
            <w:pPr>
              <w:tabs>
                <w:tab w:val="left" w:pos="9639"/>
              </w:tabs>
              <w:jc w:val="center"/>
            </w:pPr>
          </w:p>
        </w:tc>
        <w:tc>
          <w:tcPr>
            <w:tcW w:w="2774" w:type="dxa"/>
            <w:tcBorders>
              <w:bottom w:val="nil"/>
            </w:tcBorders>
          </w:tcPr>
          <w:p w:rsidR="000954FB" w:rsidRPr="009C31C8" w:rsidRDefault="000954FB" w:rsidP="00BF6892">
            <w:pPr>
              <w:tabs>
                <w:tab w:val="left" w:pos="9639"/>
              </w:tabs>
              <w:jc w:val="center"/>
            </w:pPr>
          </w:p>
        </w:tc>
      </w:tr>
      <w:tr w:rsidR="000954FB" w:rsidRPr="009C31C8" w:rsidTr="00040915">
        <w:tc>
          <w:tcPr>
            <w:tcW w:w="3138" w:type="dxa"/>
            <w:tcBorders>
              <w:right w:val="nil"/>
            </w:tcBorders>
          </w:tcPr>
          <w:p w:rsidR="000954FB" w:rsidRPr="009C31C8" w:rsidRDefault="000954FB" w:rsidP="00BF6892">
            <w:pPr>
              <w:tabs>
                <w:tab w:val="left" w:pos="9639"/>
              </w:tabs>
            </w:pPr>
            <w:r w:rsidRPr="009C31C8">
              <w:t>Руководитель:</w:t>
            </w:r>
            <w:r w:rsidR="00040915" w:rsidRPr="009C31C8">
              <w:t xml:space="preserve">  </w:t>
            </w:r>
          </w:p>
        </w:tc>
        <w:tc>
          <w:tcPr>
            <w:tcW w:w="3808" w:type="dxa"/>
            <w:gridSpan w:val="2"/>
            <w:tcBorders>
              <w:left w:val="nil"/>
              <w:right w:val="nil"/>
            </w:tcBorders>
          </w:tcPr>
          <w:p w:rsidR="000954FB" w:rsidRPr="009C31C8" w:rsidRDefault="00040915" w:rsidP="00040915">
            <w:pPr>
              <w:tabs>
                <w:tab w:val="left" w:pos="9639"/>
              </w:tabs>
              <w:ind w:left="1716"/>
            </w:pPr>
            <w:r w:rsidRPr="009C31C8">
              <w:t xml:space="preserve"> С даты:</w:t>
            </w:r>
          </w:p>
        </w:tc>
        <w:tc>
          <w:tcPr>
            <w:tcW w:w="2774" w:type="dxa"/>
            <w:tcBorders>
              <w:left w:val="nil"/>
            </w:tcBorders>
          </w:tcPr>
          <w:p w:rsidR="000954FB" w:rsidRPr="009C31C8" w:rsidRDefault="000954FB" w:rsidP="00BF6892">
            <w:pPr>
              <w:tabs>
                <w:tab w:val="left" w:pos="9639"/>
              </w:tabs>
            </w:pPr>
          </w:p>
        </w:tc>
      </w:tr>
      <w:tr w:rsidR="000954FB" w:rsidRPr="009C31C8" w:rsidTr="00BF6892">
        <w:trPr>
          <w:cantSplit/>
        </w:trPr>
        <w:tc>
          <w:tcPr>
            <w:tcW w:w="9720" w:type="dxa"/>
            <w:gridSpan w:val="4"/>
          </w:tcPr>
          <w:p w:rsidR="000954FB" w:rsidRPr="009C31C8" w:rsidRDefault="000954FB" w:rsidP="00BF6892">
            <w:pPr>
              <w:tabs>
                <w:tab w:val="left" w:pos="9639"/>
              </w:tabs>
              <w:jc w:val="center"/>
            </w:pPr>
          </w:p>
        </w:tc>
      </w:tr>
      <w:tr w:rsidR="000954FB" w:rsidRPr="009C31C8" w:rsidTr="00BF6892">
        <w:trPr>
          <w:cantSplit/>
        </w:trPr>
        <w:tc>
          <w:tcPr>
            <w:tcW w:w="4782" w:type="dxa"/>
            <w:gridSpan w:val="2"/>
            <w:vMerge w:val="restart"/>
            <w:vAlign w:val="center"/>
          </w:tcPr>
          <w:p w:rsidR="000954FB" w:rsidRPr="009C31C8" w:rsidRDefault="000954FB" w:rsidP="009B2B76">
            <w:pPr>
              <w:tabs>
                <w:tab w:val="left" w:pos="9639"/>
              </w:tabs>
            </w:pPr>
            <w:r w:rsidRPr="009C31C8">
              <w:t xml:space="preserve">Виды работ, передаваемые субподрядчику по предмету </w:t>
            </w:r>
            <w:r w:rsidR="009B2B76" w:rsidRPr="009C31C8">
              <w:t>Запроса предложений</w:t>
            </w:r>
          </w:p>
        </w:tc>
        <w:tc>
          <w:tcPr>
            <w:tcW w:w="4938" w:type="dxa"/>
            <w:gridSpan w:val="2"/>
          </w:tcPr>
          <w:p w:rsidR="000954FB" w:rsidRPr="009C31C8" w:rsidRDefault="000954FB" w:rsidP="00BF6892">
            <w:pPr>
              <w:tabs>
                <w:tab w:val="left" w:pos="9639"/>
              </w:tabs>
              <w:jc w:val="center"/>
            </w:pPr>
            <w:r w:rsidRPr="009C31C8">
              <w:t>Передаваемые объемы работ</w:t>
            </w:r>
          </w:p>
        </w:tc>
      </w:tr>
      <w:tr w:rsidR="000954FB" w:rsidRPr="009C31C8" w:rsidTr="00040915">
        <w:trPr>
          <w:cantSplit/>
        </w:trPr>
        <w:tc>
          <w:tcPr>
            <w:tcW w:w="4782" w:type="dxa"/>
            <w:gridSpan w:val="2"/>
            <w:vMerge/>
          </w:tcPr>
          <w:p w:rsidR="000954FB" w:rsidRPr="009C31C8" w:rsidRDefault="000954FB" w:rsidP="00BF6892">
            <w:pPr>
              <w:tabs>
                <w:tab w:val="left" w:pos="9639"/>
              </w:tabs>
            </w:pPr>
          </w:p>
        </w:tc>
        <w:tc>
          <w:tcPr>
            <w:tcW w:w="2164" w:type="dxa"/>
          </w:tcPr>
          <w:p w:rsidR="000954FB" w:rsidRPr="009C31C8" w:rsidRDefault="000954FB" w:rsidP="00BF6892">
            <w:pPr>
              <w:tabs>
                <w:tab w:val="left" w:pos="9639"/>
              </w:tabs>
              <w:jc w:val="center"/>
            </w:pPr>
            <w:r w:rsidRPr="009C31C8">
              <w:t>В физических единицах</w:t>
            </w:r>
          </w:p>
        </w:tc>
        <w:tc>
          <w:tcPr>
            <w:tcW w:w="2774" w:type="dxa"/>
            <w:vAlign w:val="center"/>
          </w:tcPr>
          <w:p w:rsidR="000954FB" w:rsidRPr="009C31C8" w:rsidRDefault="000954FB" w:rsidP="009B2B76">
            <w:pPr>
              <w:tabs>
                <w:tab w:val="left" w:pos="9639"/>
              </w:tabs>
              <w:jc w:val="center"/>
            </w:pPr>
            <w:proofErr w:type="gramStart"/>
            <w:r w:rsidRPr="009C31C8">
              <w:t>В</w:t>
            </w:r>
            <w:proofErr w:type="gramEnd"/>
            <w:r w:rsidRPr="009C31C8">
              <w:t xml:space="preserve"> % к общему объему работ по предмету </w:t>
            </w:r>
            <w:r w:rsidR="009B2B76" w:rsidRPr="009C31C8">
              <w:t>Запроса предложений</w:t>
            </w:r>
          </w:p>
        </w:tc>
      </w:tr>
      <w:tr w:rsidR="000954FB" w:rsidRPr="009C31C8" w:rsidTr="00040915">
        <w:tc>
          <w:tcPr>
            <w:tcW w:w="4782" w:type="dxa"/>
            <w:gridSpan w:val="2"/>
          </w:tcPr>
          <w:p w:rsidR="000954FB" w:rsidRPr="009C31C8" w:rsidRDefault="000954FB" w:rsidP="00BF6892">
            <w:pPr>
              <w:tabs>
                <w:tab w:val="left" w:pos="9639"/>
              </w:tabs>
            </w:pPr>
          </w:p>
        </w:tc>
        <w:tc>
          <w:tcPr>
            <w:tcW w:w="2164" w:type="dxa"/>
          </w:tcPr>
          <w:p w:rsidR="000954FB" w:rsidRPr="009C31C8" w:rsidRDefault="000954FB" w:rsidP="00BF6892">
            <w:pPr>
              <w:tabs>
                <w:tab w:val="left" w:pos="9639"/>
              </w:tabs>
              <w:jc w:val="center"/>
            </w:pPr>
          </w:p>
        </w:tc>
        <w:tc>
          <w:tcPr>
            <w:tcW w:w="2774" w:type="dxa"/>
          </w:tcPr>
          <w:p w:rsidR="000954FB" w:rsidRPr="009C31C8" w:rsidRDefault="000954FB" w:rsidP="00BF6892">
            <w:pPr>
              <w:tabs>
                <w:tab w:val="left" w:pos="9639"/>
              </w:tabs>
              <w:jc w:val="center"/>
            </w:pPr>
          </w:p>
        </w:tc>
      </w:tr>
      <w:tr w:rsidR="000954FB" w:rsidRPr="009C31C8" w:rsidTr="00040915">
        <w:tc>
          <w:tcPr>
            <w:tcW w:w="4782" w:type="dxa"/>
            <w:gridSpan w:val="2"/>
          </w:tcPr>
          <w:p w:rsidR="000954FB" w:rsidRPr="009C31C8" w:rsidRDefault="000954FB" w:rsidP="00BF6892">
            <w:pPr>
              <w:tabs>
                <w:tab w:val="left" w:pos="9639"/>
              </w:tabs>
            </w:pPr>
          </w:p>
        </w:tc>
        <w:tc>
          <w:tcPr>
            <w:tcW w:w="2164" w:type="dxa"/>
          </w:tcPr>
          <w:p w:rsidR="000954FB" w:rsidRPr="009C31C8" w:rsidRDefault="000954FB" w:rsidP="00BF6892">
            <w:pPr>
              <w:tabs>
                <w:tab w:val="left" w:pos="9639"/>
              </w:tabs>
              <w:jc w:val="center"/>
            </w:pPr>
          </w:p>
        </w:tc>
        <w:tc>
          <w:tcPr>
            <w:tcW w:w="2774" w:type="dxa"/>
          </w:tcPr>
          <w:p w:rsidR="000954FB" w:rsidRPr="009C31C8" w:rsidRDefault="000954FB" w:rsidP="00BF6892">
            <w:pPr>
              <w:tabs>
                <w:tab w:val="left" w:pos="9639"/>
              </w:tabs>
              <w:jc w:val="center"/>
            </w:pPr>
          </w:p>
        </w:tc>
      </w:tr>
      <w:tr w:rsidR="000954FB" w:rsidRPr="009C31C8" w:rsidTr="00040915">
        <w:tc>
          <w:tcPr>
            <w:tcW w:w="6946" w:type="dxa"/>
            <w:gridSpan w:val="3"/>
          </w:tcPr>
          <w:p w:rsidR="000954FB" w:rsidRPr="009C31C8" w:rsidRDefault="000954FB" w:rsidP="009B2B76">
            <w:pPr>
              <w:tabs>
                <w:tab w:val="left" w:pos="9639"/>
              </w:tabs>
            </w:pPr>
            <w:r w:rsidRPr="009C31C8">
              <w:t xml:space="preserve">Итого % передаваемых субподрядчику объёмов работ к общему объёму работ по предмету </w:t>
            </w:r>
            <w:r w:rsidR="009B2B76" w:rsidRPr="009C31C8">
              <w:t>Запроса предложений</w:t>
            </w:r>
          </w:p>
        </w:tc>
        <w:tc>
          <w:tcPr>
            <w:tcW w:w="2774" w:type="dxa"/>
          </w:tcPr>
          <w:p w:rsidR="000954FB" w:rsidRPr="009C31C8" w:rsidRDefault="000954FB" w:rsidP="00BF6892">
            <w:pPr>
              <w:tabs>
                <w:tab w:val="left" w:pos="9639"/>
              </w:tabs>
              <w:jc w:val="center"/>
            </w:pPr>
          </w:p>
        </w:tc>
      </w:tr>
    </w:tbl>
    <w:p w:rsidR="000954FB" w:rsidRPr="009C31C8" w:rsidRDefault="000954FB" w:rsidP="000954FB">
      <w:pPr>
        <w:shd w:val="clear" w:color="auto" w:fill="FFFFFF"/>
        <w:jc w:val="both"/>
        <w:rPr>
          <w:spacing w:val="-13"/>
        </w:rPr>
      </w:pPr>
    </w:p>
    <w:p w:rsidR="000954FB" w:rsidRPr="009C31C8" w:rsidRDefault="000954FB" w:rsidP="000954FB">
      <w:pPr>
        <w:pStyle w:val="3"/>
        <w:spacing w:before="0" w:after="0"/>
        <w:rPr>
          <w:b w:val="0"/>
          <w:sz w:val="28"/>
          <w:szCs w:val="28"/>
        </w:rPr>
      </w:pPr>
      <w:r w:rsidRPr="009C31C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9C31C8" w:rsidRDefault="000954FB" w:rsidP="000954FB">
      <w:pPr>
        <w:tabs>
          <w:tab w:val="left" w:pos="8640"/>
        </w:tabs>
        <w:jc w:val="center"/>
        <w:rPr>
          <w:i/>
        </w:rPr>
      </w:pPr>
      <w:r w:rsidRPr="009C31C8">
        <w:rPr>
          <w:i/>
        </w:rPr>
        <w:t>(наименование претендента)</w:t>
      </w:r>
    </w:p>
    <w:p w:rsidR="000954FB" w:rsidRPr="009C31C8" w:rsidRDefault="000954FB" w:rsidP="000954FB">
      <w:pPr>
        <w:pStyle w:val="32"/>
        <w:suppressAutoHyphens/>
        <w:spacing w:after="0"/>
        <w:rPr>
          <w:sz w:val="28"/>
          <w:szCs w:val="28"/>
        </w:rPr>
      </w:pPr>
      <w:r w:rsidRPr="009C31C8">
        <w:rPr>
          <w:sz w:val="28"/>
          <w:szCs w:val="28"/>
        </w:rPr>
        <w:t>___________________________________________________________</w:t>
      </w:r>
    </w:p>
    <w:p w:rsidR="000954FB" w:rsidRPr="009C31C8" w:rsidRDefault="000954FB" w:rsidP="000954FB">
      <w:pPr>
        <w:rPr>
          <w:i/>
        </w:rPr>
      </w:pPr>
      <w:r w:rsidRPr="009C31C8">
        <w:rPr>
          <w:i/>
        </w:rPr>
        <w:t xml:space="preserve">       Печать</w:t>
      </w:r>
      <w:r w:rsidRPr="009C31C8">
        <w:rPr>
          <w:i/>
        </w:rPr>
        <w:tab/>
      </w:r>
      <w:r w:rsidRPr="009C31C8">
        <w:rPr>
          <w:i/>
        </w:rPr>
        <w:tab/>
      </w:r>
      <w:r w:rsidRPr="009C31C8">
        <w:rPr>
          <w:i/>
        </w:rPr>
        <w:tab/>
        <w:t>(должность, подпись, ФИО)</w:t>
      </w:r>
    </w:p>
    <w:p w:rsidR="000954FB" w:rsidRPr="00F64AF0" w:rsidRDefault="000954FB" w:rsidP="000954FB">
      <w:pPr>
        <w:rPr>
          <w:sz w:val="28"/>
          <w:szCs w:val="28"/>
        </w:rPr>
      </w:pPr>
    </w:p>
    <w:sectPr w:rsidR="000954FB" w:rsidRPr="00F64AF0" w:rsidSect="007C51E1">
      <w:headerReference w:type="default" r:id="rId15"/>
      <w:footerReference w:type="even" r:id="rId1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C0" w:rsidRDefault="00476FC0">
      <w:r>
        <w:separator/>
      </w:r>
    </w:p>
  </w:endnote>
  <w:endnote w:type="continuationSeparator" w:id="0">
    <w:p w:rsidR="00476FC0" w:rsidRDefault="0047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D4" w:rsidRDefault="002D67D4"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D67D4" w:rsidRDefault="002D67D4"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C0" w:rsidRDefault="00476FC0">
      <w:r>
        <w:separator/>
      </w:r>
    </w:p>
  </w:footnote>
  <w:footnote w:type="continuationSeparator" w:id="0">
    <w:p w:rsidR="00476FC0" w:rsidRDefault="00476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D4" w:rsidRDefault="00DC4B38">
    <w:pPr>
      <w:pStyle w:val="afd"/>
      <w:jc w:val="center"/>
    </w:pPr>
    <w:r>
      <w:fldChar w:fldCharType="begin"/>
    </w:r>
    <w:r>
      <w:instrText xml:space="preserve"> PAGE   \* MERGEFORMAT </w:instrText>
    </w:r>
    <w:r>
      <w:fldChar w:fldCharType="separate"/>
    </w:r>
    <w:r w:rsidR="004D1FB2">
      <w:rPr>
        <w:noProof/>
      </w:rPr>
      <w:t>26</w:t>
    </w:r>
    <w:r>
      <w:rPr>
        <w:noProof/>
      </w:rPr>
      <w:fldChar w:fldCharType="end"/>
    </w:r>
  </w:p>
  <w:p w:rsidR="002D67D4" w:rsidRDefault="002D67D4">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35078"/>
    <w:multiLevelType w:val="hybridMultilevel"/>
    <w:tmpl w:val="890E50E8"/>
    <w:lvl w:ilvl="0" w:tplc="4F48EE7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C942B8"/>
    <w:multiLevelType w:val="hybridMultilevel"/>
    <w:tmpl w:val="8B3AB4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BA4419"/>
    <w:multiLevelType w:val="hybridMultilevel"/>
    <w:tmpl w:val="80165D8E"/>
    <w:lvl w:ilvl="0" w:tplc="10F60E64">
      <w:start w:val="1"/>
      <w:numFmt w:val="bullet"/>
      <w:lvlText w:val="-"/>
      <w:lvlJc w:val="left"/>
      <w:pPr>
        <w:tabs>
          <w:tab w:val="num" w:pos="720"/>
        </w:tabs>
        <w:ind w:left="0" w:firstLine="7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29D2A218"/>
    <w:lvl w:ilvl="0" w:tplc="45DC59DE">
      <w:start w:val="1"/>
      <w:numFmt w:val="decimal"/>
      <w:lvlText w:val="2.10.%1."/>
      <w:lvlJc w:val="left"/>
      <w:pPr>
        <w:ind w:left="9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4C6A513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8784B0B"/>
    <w:multiLevelType w:val="hybridMultilevel"/>
    <w:tmpl w:val="0DF4A54E"/>
    <w:lvl w:ilvl="0" w:tplc="A5D46640">
      <w:start w:val="1"/>
      <w:numFmt w:val="decimal"/>
      <w:lvlText w:val="%1."/>
      <w:lvlJc w:val="left"/>
      <w:pPr>
        <w:ind w:left="108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7">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5"/>
  </w:num>
  <w:num w:numId="15">
    <w:abstractNumId w:val="26"/>
  </w:num>
  <w:num w:numId="16">
    <w:abstractNumId w:val="42"/>
  </w:num>
  <w:num w:numId="17">
    <w:abstractNumId w:val="39"/>
  </w:num>
  <w:num w:numId="18">
    <w:abstractNumId w:val="40"/>
  </w:num>
  <w:num w:numId="19">
    <w:abstractNumId w:val="54"/>
  </w:num>
  <w:num w:numId="20">
    <w:abstractNumId w:val="24"/>
  </w:num>
  <w:num w:numId="21">
    <w:abstractNumId w:val="30"/>
  </w:num>
  <w:num w:numId="22">
    <w:abstractNumId w:val="56"/>
  </w:num>
  <w:num w:numId="23">
    <w:abstractNumId w:val="36"/>
  </w:num>
  <w:num w:numId="24">
    <w:abstractNumId w:val="48"/>
  </w:num>
  <w:num w:numId="25">
    <w:abstractNumId w:val="38"/>
  </w:num>
  <w:num w:numId="26">
    <w:abstractNumId w:val="49"/>
  </w:num>
  <w:num w:numId="27">
    <w:abstractNumId w:val="25"/>
  </w:num>
  <w:num w:numId="28">
    <w:abstractNumId w:val="53"/>
  </w:num>
  <w:num w:numId="29">
    <w:abstractNumId w:val="51"/>
  </w:num>
  <w:num w:numId="30">
    <w:abstractNumId w:val="52"/>
  </w:num>
  <w:num w:numId="31">
    <w:abstractNumId w:val="45"/>
  </w:num>
  <w:num w:numId="32">
    <w:abstractNumId w:val="27"/>
  </w:num>
  <w:num w:numId="33">
    <w:abstractNumId w:val="31"/>
  </w:num>
  <w:num w:numId="34">
    <w:abstractNumId w:val="57"/>
  </w:num>
  <w:num w:numId="35">
    <w:abstractNumId w:val="33"/>
  </w:num>
  <w:num w:numId="36">
    <w:abstractNumId w:val="35"/>
  </w:num>
  <w:num w:numId="37">
    <w:abstractNumId w:val="43"/>
  </w:num>
  <w:num w:numId="38">
    <w:abstractNumId w:val="37"/>
  </w:num>
  <w:num w:numId="39">
    <w:abstractNumId w:val="29"/>
  </w:num>
  <w:num w:numId="40">
    <w:abstractNumId w:val="47"/>
  </w:num>
  <w:num w:numId="41">
    <w:abstractNumId w:val="50"/>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4"/>
  </w:num>
  <w:num w:numId="45">
    <w:abstractNumId w:val="28"/>
  </w:num>
  <w:num w:numId="46">
    <w:abstractNumId w:val="46"/>
  </w:num>
  <w:num w:numId="47">
    <w:abstractNumId w:val="0"/>
  </w:num>
  <w:num w:numId="48">
    <w:abstractNumId w:val="32"/>
  </w:num>
  <w:num w:numId="4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0915"/>
    <w:rsid w:val="000454C8"/>
    <w:rsid w:val="0005366B"/>
    <w:rsid w:val="0005464B"/>
    <w:rsid w:val="000557B3"/>
    <w:rsid w:val="00067DAA"/>
    <w:rsid w:val="000728C1"/>
    <w:rsid w:val="00076F66"/>
    <w:rsid w:val="0008205D"/>
    <w:rsid w:val="00083039"/>
    <w:rsid w:val="000846BC"/>
    <w:rsid w:val="000847BD"/>
    <w:rsid w:val="00085E9C"/>
    <w:rsid w:val="00092D66"/>
    <w:rsid w:val="000954FB"/>
    <w:rsid w:val="000978CE"/>
    <w:rsid w:val="000A2B5E"/>
    <w:rsid w:val="000A2D97"/>
    <w:rsid w:val="000A3B81"/>
    <w:rsid w:val="000A679F"/>
    <w:rsid w:val="000B5302"/>
    <w:rsid w:val="000B753E"/>
    <w:rsid w:val="000C7CAF"/>
    <w:rsid w:val="000D000C"/>
    <w:rsid w:val="000E5BB8"/>
    <w:rsid w:val="000F1048"/>
    <w:rsid w:val="00100B0E"/>
    <w:rsid w:val="00104812"/>
    <w:rsid w:val="0010735E"/>
    <w:rsid w:val="00107C51"/>
    <w:rsid w:val="00116263"/>
    <w:rsid w:val="00116BFD"/>
    <w:rsid w:val="001174EB"/>
    <w:rsid w:val="00120404"/>
    <w:rsid w:val="001242D3"/>
    <w:rsid w:val="0012610C"/>
    <w:rsid w:val="00144E2B"/>
    <w:rsid w:val="00153C3B"/>
    <w:rsid w:val="00164D0C"/>
    <w:rsid w:val="0016528F"/>
    <w:rsid w:val="00171FEC"/>
    <w:rsid w:val="001749AE"/>
    <w:rsid w:val="00174FFE"/>
    <w:rsid w:val="00175830"/>
    <w:rsid w:val="00175A7B"/>
    <w:rsid w:val="001779A3"/>
    <w:rsid w:val="00177D5C"/>
    <w:rsid w:val="001815A5"/>
    <w:rsid w:val="0018682A"/>
    <w:rsid w:val="00186E65"/>
    <w:rsid w:val="0019760E"/>
    <w:rsid w:val="001A544E"/>
    <w:rsid w:val="001B150C"/>
    <w:rsid w:val="001B24B6"/>
    <w:rsid w:val="001B4296"/>
    <w:rsid w:val="001B5653"/>
    <w:rsid w:val="001C08FD"/>
    <w:rsid w:val="001C228C"/>
    <w:rsid w:val="001C32D5"/>
    <w:rsid w:val="001C75ED"/>
    <w:rsid w:val="001E3E36"/>
    <w:rsid w:val="001E6511"/>
    <w:rsid w:val="001E6E80"/>
    <w:rsid w:val="001F21DA"/>
    <w:rsid w:val="001F2F0D"/>
    <w:rsid w:val="001F32B2"/>
    <w:rsid w:val="001F34D0"/>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54E"/>
    <w:rsid w:val="00267AAB"/>
    <w:rsid w:val="00267ED9"/>
    <w:rsid w:val="002766D2"/>
    <w:rsid w:val="0027705A"/>
    <w:rsid w:val="0028168C"/>
    <w:rsid w:val="00282B03"/>
    <w:rsid w:val="002910EA"/>
    <w:rsid w:val="00291899"/>
    <w:rsid w:val="002A1180"/>
    <w:rsid w:val="002A2796"/>
    <w:rsid w:val="002A4D3C"/>
    <w:rsid w:val="002A71D9"/>
    <w:rsid w:val="002B6325"/>
    <w:rsid w:val="002C3FF9"/>
    <w:rsid w:val="002C56A0"/>
    <w:rsid w:val="002C5E1B"/>
    <w:rsid w:val="002C7848"/>
    <w:rsid w:val="002D28DD"/>
    <w:rsid w:val="002D5869"/>
    <w:rsid w:val="002D67D4"/>
    <w:rsid w:val="002E18D3"/>
    <w:rsid w:val="002E3DBF"/>
    <w:rsid w:val="002E6449"/>
    <w:rsid w:val="002E72B7"/>
    <w:rsid w:val="002F1275"/>
    <w:rsid w:val="002F2562"/>
    <w:rsid w:val="002F345D"/>
    <w:rsid w:val="002F40DE"/>
    <w:rsid w:val="002F6A6B"/>
    <w:rsid w:val="0030151C"/>
    <w:rsid w:val="00311A92"/>
    <w:rsid w:val="00311FCE"/>
    <w:rsid w:val="00324B5B"/>
    <w:rsid w:val="003316C3"/>
    <w:rsid w:val="00335079"/>
    <w:rsid w:val="00335F0B"/>
    <w:rsid w:val="00351724"/>
    <w:rsid w:val="003571CE"/>
    <w:rsid w:val="00357415"/>
    <w:rsid w:val="0036291B"/>
    <w:rsid w:val="003657D7"/>
    <w:rsid w:val="003663BC"/>
    <w:rsid w:val="00370C44"/>
    <w:rsid w:val="00386F7E"/>
    <w:rsid w:val="00391D03"/>
    <w:rsid w:val="003A0695"/>
    <w:rsid w:val="003C30F3"/>
    <w:rsid w:val="003D2759"/>
    <w:rsid w:val="003D3596"/>
    <w:rsid w:val="003E1151"/>
    <w:rsid w:val="003E2C12"/>
    <w:rsid w:val="003F31F2"/>
    <w:rsid w:val="00401E31"/>
    <w:rsid w:val="00410B56"/>
    <w:rsid w:val="004224C0"/>
    <w:rsid w:val="00424CEB"/>
    <w:rsid w:val="004272B0"/>
    <w:rsid w:val="004314C8"/>
    <w:rsid w:val="0043423C"/>
    <w:rsid w:val="0043596D"/>
    <w:rsid w:val="00435A9A"/>
    <w:rsid w:val="00443169"/>
    <w:rsid w:val="00444F6A"/>
    <w:rsid w:val="00454ECC"/>
    <w:rsid w:val="004634C8"/>
    <w:rsid w:val="004745C7"/>
    <w:rsid w:val="00476FC0"/>
    <w:rsid w:val="004774A6"/>
    <w:rsid w:val="0047759E"/>
    <w:rsid w:val="004808B9"/>
    <w:rsid w:val="004874C1"/>
    <w:rsid w:val="00491F18"/>
    <w:rsid w:val="00493AB2"/>
    <w:rsid w:val="004A25F0"/>
    <w:rsid w:val="004A2B65"/>
    <w:rsid w:val="004A404E"/>
    <w:rsid w:val="004A5F74"/>
    <w:rsid w:val="004A64F9"/>
    <w:rsid w:val="004A6E9A"/>
    <w:rsid w:val="004C0A7F"/>
    <w:rsid w:val="004C2235"/>
    <w:rsid w:val="004C7528"/>
    <w:rsid w:val="004D1FB2"/>
    <w:rsid w:val="004D4FA2"/>
    <w:rsid w:val="004D6625"/>
    <w:rsid w:val="004E0866"/>
    <w:rsid w:val="004E2DE7"/>
    <w:rsid w:val="004E3757"/>
    <w:rsid w:val="004F4FB3"/>
    <w:rsid w:val="00502BA3"/>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61713"/>
    <w:rsid w:val="005716FC"/>
    <w:rsid w:val="00571D62"/>
    <w:rsid w:val="0057756D"/>
    <w:rsid w:val="005834BA"/>
    <w:rsid w:val="00593786"/>
    <w:rsid w:val="0059412D"/>
    <w:rsid w:val="00596B19"/>
    <w:rsid w:val="005A0E3B"/>
    <w:rsid w:val="005A6CE9"/>
    <w:rsid w:val="005B7050"/>
    <w:rsid w:val="005D6190"/>
    <w:rsid w:val="005D64F1"/>
    <w:rsid w:val="005D6803"/>
    <w:rsid w:val="005D6B64"/>
    <w:rsid w:val="005E0074"/>
    <w:rsid w:val="005E0B21"/>
    <w:rsid w:val="005E6CAE"/>
    <w:rsid w:val="005F0C2C"/>
    <w:rsid w:val="005F2D24"/>
    <w:rsid w:val="005F3426"/>
    <w:rsid w:val="005F47C7"/>
    <w:rsid w:val="005F5726"/>
    <w:rsid w:val="00613848"/>
    <w:rsid w:val="006150C6"/>
    <w:rsid w:val="006164CD"/>
    <w:rsid w:val="006176F4"/>
    <w:rsid w:val="0062414C"/>
    <w:rsid w:val="00627696"/>
    <w:rsid w:val="0063363D"/>
    <w:rsid w:val="00633831"/>
    <w:rsid w:val="006400A0"/>
    <w:rsid w:val="006402DD"/>
    <w:rsid w:val="0065657D"/>
    <w:rsid w:val="006575DD"/>
    <w:rsid w:val="00664449"/>
    <w:rsid w:val="00670FD8"/>
    <w:rsid w:val="00674404"/>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1478C"/>
    <w:rsid w:val="0072064C"/>
    <w:rsid w:val="00722AFD"/>
    <w:rsid w:val="00723E5E"/>
    <w:rsid w:val="00725483"/>
    <w:rsid w:val="00727B51"/>
    <w:rsid w:val="00727D3C"/>
    <w:rsid w:val="00730FED"/>
    <w:rsid w:val="00732B6F"/>
    <w:rsid w:val="00733ADD"/>
    <w:rsid w:val="00734160"/>
    <w:rsid w:val="007341C2"/>
    <w:rsid w:val="00735101"/>
    <w:rsid w:val="00735C8C"/>
    <w:rsid w:val="00736D40"/>
    <w:rsid w:val="00737347"/>
    <w:rsid w:val="00737675"/>
    <w:rsid w:val="00741F9E"/>
    <w:rsid w:val="007434C0"/>
    <w:rsid w:val="00752221"/>
    <w:rsid w:val="00752FEB"/>
    <w:rsid w:val="00754AD8"/>
    <w:rsid w:val="007629E4"/>
    <w:rsid w:val="007635C4"/>
    <w:rsid w:val="00763EDB"/>
    <w:rsid w:val="00765DAB"/>
    <w:rsid w:val="00773282"/>
    <w:rsid w:val="0077686A"/>
    <w:rsid w:val="007768E4"/>
    <w:rsid w:val="00777D7F"/>
    <w:rsid w:val="00782E92"/>
    <w:rsid w:val="00783AD5"/>
    <w:rsid w:val="0078432F"/>
    <w:rsid w:val="00791462"/>
    <w:rsid w:val="00794B4F"/>
    <w:rsid w:val="007A6FD8"/>
    <w:rsid w:val="007A7C73"/>
    <w:rsid w:val="007B2101"/>
    <w:rsid w:val="007B26E8"/>
    <w:rsid w:val="007B36CE"/>
    <w:rsid w:val="007B3AD8"/>
    <w:rsid w:val="007B4040"/>
    <w:rsid w:val="007B5E85"/>
    <w:rsid w:val="007B787D"/>
    <w:rsid w:val="007C1052"/>
    <w:rsid w:val="007C2A45"/>
    <w:rsid w:val="007C51E1"/>
    <w:rsid w:val="007D00C3"/>
    <w:rsid w:val="007D50EE"/>
    <w:rsid w:val="007D6548"/>
    <w:rsid w:val="007D6A0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0ED8"/>
    <w:rsid w:val="00854644"/>
    <w:rsid w:val="00860529"/>
    <w:rsid w:val="008613BE"/>
    <w:rsid w:val="008614B4"/>
    <w:rsid w:val="00861B45"/>
    <w:rsid w:val="00861D29"/>
    <w:rsid w:val="0086287A"/>
    <w:rsid w:val="00870ACE"/>
    <w:rsid w:val="00871748"/>
    <w:rsid w:val="0087611C"/>
    <w:rsid w:val="00876C18"/>
    <w:rsid w:val="008825E9"/>
    <w:rsid w:val="0089720B"/>
    <w:rsid w:val="008A3E89"/>
    <w:rsid w:val="008A5A18"/>
    <w:rsid w:val="008A66CB"/>
    <w:rsid w:val="008B2702"/>
    <w:rsid w:val="008B7A42"/>
    <w:rsid w:val="008C002A"/>
    <w:rsid w:val="008C1BC9"/>
    <w:rsid w:val="008D1FAC"/>
    <w:rsid w:val="008D2E20"/>
    <w:rsid w:val="008D3C04"/>
    <w:rsid w:val="008D67F8"/>
    <w:rsid w:val="008E353E"/>
    <w:rsid w:val="008E5FFE"/>
    <w:rsid w:val="008E60E5"/>
    <w:rsid w:val="008E6627"/>
    <w:rsid w:val="009068D2"/>
    <w:rsid w:val="00906A59"/>
    <w:rsid w:val="00914E3D"/>
    <w:rsid w:val="00920884"/>
    <w:rsid w:val="0092359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6C19"/>
    <w:rsid w:val="00997B7D"/>
    <w:rsid w:val="009A1114"/>
    <w:rsid w:val="009A4117"/>
    <w:rsid w:val="009A7C6C"/>
    <w:rsid w:val="009B0A27"/>
    <w:rsid w:val="009B1024"/>
    <w:rsid w:val="009B2B76"/>
    <w:rsid w:val="009C15AA"/>
    <w:rsid w:val="009C211A"/>
    <w:rsid w:val="009C31C8"/>
    <w:rsid w:val="009D368F"/>
    <w:rsid w:val="009D3A40"/>
    <w:rsid w:val="009E64D8"/>
    <w:rsid w:val="009F7E18"/>
    <w:rsid w:val="00A023CD"/>
    <w:rsid w:val="00A153F5"/>
    <w:rsid w:val="00A161F5"/>
    <w:rsid w:val="00A20B7D"/>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856EA"/>
    <w:rsid w:val="00A8609E"/>
    <w:rsid w:val="00A876EA"/>
    <w:rsid w:val="00A91A2E"/>
    <w:rsid w:val="00AA25CA"/>
    <w:rsid w:val="00AA4048"/>
    <w:rsid w:val="00AA4A21"/>
    <w:rsid w:val="00AB0224"/>
    <w:rsid w:val="00AB066A"/>
    <w:rsid w:val="00AB46D2"/>
    <w:rsid w:val="00AB67FE"/>
    <w:rsid w:val="00AB727D"/>
    <w:rsid w:val="00AC2828"/>
    <w:rsid w:val="00AD18C4"/>
    <w:rsid w:val="00AE0B2B"/>
    <w:rsid w:val="00AE209F"/>
    <w:rsid w:val="00AE2756"/>
    <w:rsid w:val="00AF6ABE"/>
    <w:rsid w:val="00AF72C5"/>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0CD5"/>
    <w:rsid w:val="00B654BE"/>
    <w:rsid w:val="00B7520F"/>
    <w:rsid w:val="00B75801"/>
    <w:rsid w:val="00B924BD"/>
    <w:rsid w:val="00B938CD"/>
    <w:rsid w:val="00BB21E3"/>
    <w:rsid w:val="00BB3C30"/>
    <w:rsid w:val="00BB5B51"/>
    <w:rsid w:val="00BB61F8"/>
    <w:rsid w:val="00BC1922"/>
    <w:rsid w:val="00BD59BC"/>
    <w:rsid w:val="00BD5B44"/>
    <w:rsid w:val="00BE06D9"/>
    <w:rsid w:val="00BE2157"/>
    <w:rsid w:val="00BF5C0A"/>
    <w:rsid w:val="00BF6892"/>
    <w:rsid w:val="00C13A71"/>
    <w:rsid w:val="00C159C6"/>
    <w:rsid w:val="00C15C57"/>
    <w:rsid w:val="00C22ACD"/>
    <w:rsid w:val="00C264D5"/>
    <w:rsid w:val="00C27292"/>
    <w:rsid w:val="00C2793E"/>
    <w:rsid w:val="00C318D3"/>
    <w:rsid w:val="00C3191F"/>
    <w:rsid w:val="00C324AA"/>
    <w:rsid w:val="00C3633B"/>
    <w:rsid w:val="00C448D5"/>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79B9"/>
    <w:rsid w:val="00CB0819"/>
    <w:rsid w:val="00CB12C5"/>
    <w:rsid w:val="00CB20D9"/>
    <w:rsid w:val="00CB5E99"/>
    <w:rsid w:val="00CD05E4"/>
    <w:rsid w:val="00CD0F32"/>
    <w:rsid w:val="00CD25E4"/>
    <w:rsid w:val="00CE7EB4"/>
    <w:rsid w:val="00CF0E7F"/>
    <w:rsid w:val="00D01C16"/>
    <w:rsid w:val="00D11463"/>
    <w:rsid w:val="00D11ED5"/>
    <w:rsid w:val="00D126A9"/>
    <w:rsid w:val="00D13938"/>
    <w:rsid w:val="00D16E58"/>
    <w:rsid w:val="00D17BAC"/>
    <w:rsid w:val="00D32FFA"/>
    <w:rsid w:val="00D43CE5"/>
    <w:rsid w:val="00D4516A"/>
    <w:rsid w:val="00D57C3F"/>
    <w:rsid w:val="00D6490E"/>
    <w:rsid w:val="00D64EB5"/>
    <w:rsid w:val="00D65E96"/>
    <w:rsid w:val="00D6739A"/>
    <w:rsid w:val="00D703B6"/>
    <w:rsid w:val="00D704ED"/>
    <w:rsid w:val="00D75EE4"/>
    <w:rsid w:val="00D7766E"/>
    <w:rsid w:val="00D85B79"/>
    <w:rsid w:val="00D86EFD"/>
    <w:rsid w:val="00D94307"/>
    <w:rsid w:val="00D953A5"/>
    <w:rsid w:val="00DB6989"/>
    <w:rsid w:val="00DC0783"/>
    <w:rsid w:val="00DC4097"/>
    <w:rsid w:val="00DC427E"/>
    <w:rsid w:val="00DC4B38"/>
    <w:rsid w:val="00DC58D5"/>
    <w:rsid w:val="00DC5D58"/>
    <w:rsid w:val="00DC6D82"/>
    <w:rsid w:val="00DD09A8"/>
    <w:rsid w:val="00DD1DA5"/>
    <w:rsid w:val="00DD4105"/>
    <w:rsid w:val="00DD75A6"/>
    <w:rsid w:val="00DD7B26"/>
    <w:rsid w:val="00DE16CD"/>
    <w:rsid w:val="00DE3BCD"/>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31D6"/>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A5F49"/>
    <w:rsid w:val="00EC35CE"/>
    <w:rsid w:val="00EC4BDA"/>
    <w:rsid w:val="00ED29DA"/>
    <w:rsid w:val="00ED7B3B"/>
    <w:rsid w:val="00EE3988"/>
    <w:rsid w:val="00EE4884"/>
    <w:rsid w:val="00EF0F3D"/>
    <w:rsid w:val="00EF2E59"/>
    <w:rsid w:val="00EF475A"/>
    <w:rsid w:val="00EF63F5"/>
    <w:rsid w:val="00EF779C"/>
    <w:rsid w:val="00F04862"/>
    <w:rsid w:val="00F05F07"/>
    <w:rsid w:val="00F06269"/>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0672"/>
    <w:rsid w:val="00F729C0"/>
    <w:rsid w:val="00F75159"/>
    <w:rsid w:val="00F76448"/>
    <w:rsid w:val="00F77D26"/>
    <w:rsid w:val="00F804A4"/>
    <w:rsid w:val="00F86FAA"/>
    <w:rsid w:val="00F87826"/>
    <w:rsid w:val="00F95663"/>
    <w:rsid w:val="00F97E18"/>
    <w:rsid w:val="00FA3C13"/>
    <w:rsid w:val="00FA40D7"/>
    <w:rsid w:val="00FA44EB"/>
    <w:rsid w:val="00FA6A0D"/>
    <w:rsid w:val="00FB06DC"/>
    <w:rsid w:val="00FB1D5C"/>
    <w:rsid w:val="00FB34CC"/>
    <w:rsid w:val="00FB3EF7"/>
    <w:rsid w:val="00FB4219"/>
    <w:rsid w:val="00FC63B6"/>
    <w:rsid w:val="00FD49D2"/>
    <w:rsid w:val="00FD69C1"/>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uiPriority w:val="9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customStyle="1" w:styleId="afff4">
    <w:name w:val="основа"/>
    <w:basedOn w:val="a0"/>
    <w:rsid w:val="002D28DD"/>
    <w:pPr>
      <w:keepNext/>
      <w:suppressAutoHyphens w:val="0"/>
      <w:spacing w:line="360" w:lineRule="auto"/>
      <w:ind w:firstLine="851"/>
      <w:jc w:val="both"/>
    </w:pPr>
    <w:rPr>
      <w:sz w:val="28"/>
      <w:szCs w:val="20"/>
      <w:lang w:eastAsia="ru-RU"/>
    </w:rPr>
  </w:style>
  <w:style w:type="paragraph" w:styleId="af3">
    <w:name w:val="Plain Text"/>
    <w:basedOn w:val="a0"/>
    <w:link w:val="af2"/>
    <w:rsid w:val="000D000C"/>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0D000C"/>
    <w:rPr>
      <w:rFonts w:ascii="Consolas" w:hAnsi="Consolas"/>
      <w:sz w:val="21"/>
      <w:szCs w:val="21"/>
      <w:lang w:eastAsia="ar-SA"/>
    </w:rPr>
  </w:style>
  <w:style w:type="paragraph" w:customStyle="1" w:styleId="ConsNonformat">
    <w:name w:val="ConsNonformat"/>
    <w:link w:val="ConsNonformat0"/>
    <w:rsid w:val="000D000C"/>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0D000C"/>
    <w:rPr>
      <w:rFonts w:ascii="Courier New" w:hAnsi="Courier New"/>
      <w:sz w:val="22"/>
      <w:szCs w:val="22"/>
    </w:rPr>
  </w:style>
  <w:style w:type="paragraph" w:styleId="22">
    <w:name w:val="Body Text Indent 2"/>
    <w:basedOn w:val="a0"/>
    <w:link w:val="20"/>
    <w:rsid w:val="000D000C"/>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0D000C"/>
    <w:rPr>
      <w:sz w:val="24"/>
      <w:szCs w:val="24"/>
      <w:lang w:eastAsia="ar-SA"/>
    </w:rPr>
  </w:style>
  <w:style w:type="paragraph" w:customStyle="1" w:styleId="ConsTitle">
    <w:name w:val="ConsTitle"/>
    <w:rsid w:val="000D000C"/>
    <w:pPr>
      <w:widowControl w:val="0"/>
      <w:suppressAutoHyphens/>
    </w:pPr>
    <w:rPr>
      <w:rFonts w:ascii="Arial" w:eastAsia="Arial" w:hAnsi="Arial"/>
      <w:b/>
      <w:sz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uiPriority w:val="9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customStyle="1" w:styleId="afff4">
    <w:name w:val="основа"/>
    <w:basedOn w:val="a0"/>
    <w:rsid w:val="002D28DD"/>
    <w:pPr>
      <w:keepNext/>
      <w:suppressAutoHyphens w:val="0"/>
      <w:spacing w:line="360" w:lineRule="auto"/>
      <w:ind w:firstLine="851"/>
      <w:jc w:val="both"/>
    </w:pPr>
    <w:rPr>
      <w:sz w:val="28"/>
      <w:szCs w:val="20"/>
      <w:lang w:eastAsia="ru-RU"/>
    </w:rPr>
  </w:style>
  <w:style w:type="paragraph" w:styleId="af3">
    <w:name w:val="Plain Text"/>
    <w:basedOn w:val="a0"/>
    <w:link w:val="af2"/>
    <w:rsid w:val="000D000C"/>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0D000C"/>
    <w:rPr>
      <w:rFonts w:ascii="Consolas" w:hAnsi="Consolas"/>
      <w:sz w:val="21"/>
      <w:szCs w:val="21"/>
      <w:lang w:eastAsia="ar-SA"/>
    </w:rPr>
  </w:style>
  <w:style w:type="paragraph" w:customStyle="1" w:styleId="ConsNonformat">
    <w:name w:val="ConsNonformat"/>
    <w:link w:val="ConsNonformat0"/>
    <w:rsid w:val="000D000C"/>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0D000C"/>
    <w:rPr>
      <w:rFonts w:ascii="Courier New" w:hAnsi="Courier New"/>
      <w:sz w:val="22"/>
      <w:szCs w:val="22"/>
    </w:rPr>
  </w:style>
  <w:style w:type="paragraph" w:styleId="22">
    <w:name w:val="Body Text Indent 2"/>
    <w:basedOn w:val="a0"/>
    <w:link w:val="20"/>
    <w:rsid w:val="000D000C"/>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0D000C"/>
    <w:rPr>
      <w:sz w:val="24"/>
      <w:szCs w:val="24"/>
      <w:lang w:eastAsia="ar-SA"/>
    </w:rPr>
  </w:style>
  <w:style w:type="paragraph" w:customStyle="1" w:styleId="ConsTitle">
    <w:name w:val="ConsTitle"/>
    <w:rsid w:val="000D000C"/>
    <w:pPr>
      <w:widowControl w:val="0"/>
      <w:suppressAutoHyphens/>
    </w:pPr>
    <w:rPr>
      <w:rFonts w:ascii="Arial" w:eastAsia="Arial" w:hAnsi="Arial"/>
      <w:b/>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010B-A0EB-42A0-BF89-D8612F411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144A927-68A1-47F2-AE70-89255302FBE3}">
  <ds:schemaRefs>
    <ds:schemaRef ds:uri="http://schemas.openxmlformats.org/officeDocument/2006/bibliography"/>
  </ds:schemaRefs>
</ds:datastoreItem>
</file>

<file path=customXml/itemProps4.xml><?xml version="1.0" encoding="utf-8"?>
<ds:datastoreItem xmlns:ds="http://schemas.openxmlformats.org/officeDocument/2006/customXml" ds:itemID="{C27D84EB-9056-4300-978F-8D9D8847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45</Pages>
  <Words>14187</Words>
  <Characters>80871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94869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KuritsynAE</cp:lastModifiedBy>
  <cp:revision>6</cp:revision>
  <cp:lastPrinted>2015-07-31T09:29:00Z</cp:lastPrinted>
  <dcterms:created xsi:type="dcterms:W3CDTF">2015-07-31T07:26:00Z</dcterms:created>
  <dcterms:modified xsi:type="dcterms:W3CDTF">2015-07-31T12:10:00Z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