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257837" w:rsidRDefault="007D6548" w:rsidP="00A4055F">
      <w:pPr>
        <w:tabs>
          <w:tab w:val="left" w:pos="4962"/>
        </w:tabs>
        <w:ind w:left="4820"/>
        <w:rPr>
          <w:b/>
          <w:bCs/>
          <w:sz w:val="28"/>
          <w:szCs w:val="28"/>
        </w:rPr>
      </w:pPr>
      <w:r w:rsidRPr="00257837">
        <w:rPr>
          <w:b/>
          <w:bCs/>
          <w:sz w:val="28"/>
          <w:szCs w:val="28"/>
        </w:rPr>
        <w:t>УТВЕРЖДАЮ</w:t>
      </w:r>
    </w:p>
    <w:p w:rsidR="007D6548" w:rsidRPr="00257837" w:rsidRDefault="007D6548" w:rsidP="00A4055F">
      <w:pPr>
        <w:tabs>
          <w:tab w:val="left" w:pos="4962"/>
        </w:tabs>
        <w:ind w:left="4820"/>
        <w:rPr>
          <w:rFonts w:eastAsia="Arial Unicode MS"/>
          <w:b/>
          <w:bCs/>
          <w:sz w:val="28"/>
          <w:szCs w:val="28"/>
        </w:rPr>
      </w:pPr>
    </w:p>
    <w:p w:rsidR="00257837" w:rsidRPr="00257837" w:rsidRDefault="0051579E" w:rsidP="00A4055F">
      <w:pPr>
        <w:tabs>
          <w:tab w:val="left" w:pos="4962"/>
        </w:tabs>
        <w:ind w:left="4820"/>
        <w:rPr>
          <w:b/>
          <w:bCs/>
          <w:sz w:val="28"/>
          <w:szCs w:val="28"/>
        </w:rPr>
      </w:pPr>
      <w:r>
        <w:rPr>
          <w:b/>
          <w:bCs/>
          <w:sz w:val="28"/>
          <w:szCs w:val="28"/>
        </w:rPr>
        <w:t>Заместетиль п</w:t>
      </w:r>
      <w:r w:rsidR="007D6548" w:rsidRPr="00257837">
        <w:rPr>
          <w:b/>
          <w:bCs/>
          <w:sz w:val="28"/>
          <w:szCs w:val="28"/>
        </w:rPr>
        <w:t>редс</w:t>
      </w:r>
      <w:r>
        <w:rPr>
          <w:b/>
          <w:bCs/>
          <w:sz w:val="28"/>
          <w:szCs w:val="28"/>
        </w:rPr>
        <w:t>едателя</w:t>
      </w:r>
      <w:r w:rsidR="00A4055F" w:rsidRPr="00257837">
        <w:rPr>
          <w:b/>
          <w:bCs/>
          <w:sz w:val="28"/>
          <w:szCs w:val="28"/>
        </w:rPr>
        <w:t xml:space="preserve"> Конкурсной комиссии </w:t>
      </w:r>
      <w:r w:rsidR="00257837" w:rsidRPr="00257837">
        <w:rPr>
          <w:b/>
          <w:bCs/>
          <w:sz w:val="28"/>
          <w:szCs w:val="28"/>
        </w:rPr>
        <w:t xml:space="preserve">аппарата управления </w:t>
      </w:r>
    </w:p>
    <w:p w:rsidR="007D6548" w:rsidRPr="00257837" w:rsidRDefault="0051579E" w:rsidP="00A4055F">
      <w:pPr>
        <w:tabs>
          <w:tab w:val="left" w:pos="4962"/>
        </w:tabs>
        <w:ind w:left="4820"/>
        <w:rPr>
          <w:b/>
          <w:bCs/>
          <w:sz w:val="28"/>
          <w:szCs w:val="28"/>
        </w:rPr>
      </w:pPr>
      <w:r>
        <w:rPr>
          <w:b/>
          <w:bCs/>
          <w:sz w:val="28"/>
          <w:szCs w:val="28"/>
        </w:rPr>
        <w:t>П</w:t>
      </w:r>
      <w:r w:rsidR="00A4055F" w:rsidRPr="00257837">
        <w:rPr>
          <w:b/>
          <w:bCs/>
          <w:sz w:val="28"/>
          <w:szCs w:val="28"/>
        </w:rPr>
        <w:t xml:space="preserve">АО </w:t>
      </w:r>
      <w:r w:rsidR="007D6548" w:rsidRPr="00257837">
        <w:rPr>
          <w:b/>
          <w:bCs/>
          <w:sz w:val="28"/>
          <w:szCs w:val="28"/>
        </w:rPr>
        <w:t xml:space="preserve">«ТрансКонтейнер» </w:t>
      </w:r>
    </w:p>
    <w:p w:rsidR="007D6548" w:rsidRPr="00257837" w:rsidRDefault="007D6548" w:rsidP="00A4055F">
      <w:pPr>
        <w:tabs>
          <w:tab w:val="left" w:pos="4962"/>
        </w:tabs>
        <w:ind w:left="4820"/>
        <w:rPr>
          <w:b/>
          <w:bCs/>
          <w:sz w:val="28"/>
          <w:szCs w:val="28"/>
        </w:rPr>
      </w:pPr>
    </w:p>
    <w:p w:rsidR="007D6548" w:rsidRPr="00257837" w:rsidRDefault="007D6548" w:rsidP="00A4055F">
      <w:pPr>
        <w:tabs>
          <w:tab w:val="left" w:pos="4962"/>
        </w:tabs>
        <w:ind w:left="4820"/>
        <w:rPr>
          <w:b/>
          <w:bCs/>
          <w:sz w:val="28"/>
          <w:szCs w:val="28"/>
        </w:rPr>
      </w:pPr>
      <w:r w:rsidRPr="00257837">
        <w:rPr>
          <w:b/>
          <w:bCs/>
          <w:sz w:val="28"/>
          <w:szCs w:val="28"/>
        </w:rPr>
        <w:t>____________________</w:t>
      </w:r>
      <w:r w:rsidR="00727D3C" w:rsidRPr="00257837">
        <w:rPr>
          <w:b/>
          <w:bCs/>
          <w:sz w:val="28"/>
          <w:szCs w:val="28"/>
        </w:rPr>
        <w:t xml:space="preserve"> </w:t>
      </w:r>
      <w:r w:rsidR="00257837">
        <w:rPr>
          <w:b/>
          <w:bCs/>
          <w:sz w:val="28"/>
          <w:szCs w:val="28"/>
        </w:rPr>
        <w:t>В.</w:t>
      </w:r>
      <w:r w:rsidR="0051579E">
        <w:rPr>
          <w:b/>
          <w:bCs/>
          <w:sz w:val="28"/>
          <w:szCs w:val="28"/>
        </w:rPr>
        <w:t>Н</w:t>
      </w:r>
      <w:r w:rsidR="00257837">
        <w:rPr>
          <w:b/>
          <w:bCs/>
          <w:sz w:val="28"/>
          <w:szCs w:val="28"/>
        </w:rPr>
        <w:t>.</w:t>
      </w:r>
      <w:r w:rsidR="0051579E">
        <w:rPr>
          <w:b/>
          <w:bCs/>
          <w:sz w:val="28"/>
          <w:szCs w:val="28"/>
        </w:rPr>
        <w:t>Марко</w:t>
      </w:r>
      <w:r w:rsidR="00257837">
        <w:rPr>
          <w:b/>
          <w:bCs/>
          <w:sz w:val="28"/>
          <w:szCs w:val="28"/>
        </w:rPr>
        <w:t>в</w:t>
      </w:r>
      <w:r w:rsidR="00727D3C" w:rsidRPr="00257837">
        <w:rPr>
          <w:b/>
          <w:bCs/>
          <w:sz w:val="28"/>
          <w:szCs w:val="28"/>
        </w:rPr>
        <w:t xml:space="preserve"> </w:t>
      </w:r>
    </w:p>
    <w:p w:rsidR="007D6548" w:rsidRPr="00257837" w:rsidRDefault="007D6548" w:rsidP="00A4055F">
      <w:pPr>
        <w:tabs>
          <w:tab w:val="left" w:pos="4962"/>
        </w:tabs>
        <w:ind w:left="4820"/>
        <w:rPr>
          <w:rFonts w:eastAsia="Arial Unicode MS"/>
        </w:rPr>
      </w:pPr>
    </w:p>
    <w:p w:rsidR="007D6548" w:rsidRDefault="006C32B9" w:rsidP="00A4055F">
      <w:pPr>
        <w:tabs>
          <w:tab w:val="left" w:pos="4962"/>
        </w:tabs>
        <w:ind w:left="4820"/>
        <w:rPr>
          <w:b/>
          <w:bCs/>
          <w:sz w:val="28"/>
        </w:rPr>
      </w:pPr>
      <w:r w:rsidRPr="00257837">
        <w:rPr>
          <w:b/>
          <w:bCs/>
          <w:sz w:val="28"/>
        </w:rPr>
        <w:t>«</w:t>
      </w:r>
      <w:r w:rsidR="00E0540C">
        <w:rPr>
          <w:b/>
          <w:bCs/>
          <w:sz w:val="28"/>
        </w:rPr>
        <w:t>11</w:t>
      </w:r>
      <w:r w:rsidRPr="00257837">
        <w:rPr>
          <w:b/>
          <w:bCs/>
          <w:sz w:val="28"/>
        </w:rPr>
        <w:t>»</w:t>
      </w:r>
      <w:r w:rsidR="00257837">
        <w:rPr>
          <w:b/>
          <w:bCs/>
          <w:sz w:val="28"/>
        </w:rPr>
        <w:t xml:space="preserve"> </w:t>
      </w:r>
      <w:r w:rsidR="00E0540C">
        <w:rPr>
          <w:b/>
          <w:bCs/>
          <w:sz w:val="28"/>
        </w:rPr>
        <w:t>сентября</w:t>
      </w:r>
      <w:r w:rsidR="00257837">
        <w:rPr>
          <w:b/>
          <w:bCs/>
          <w:sz w:val="28"/>
        </w:rPr>
        <w:t xml:space="preserve"> </w:t>
      </w:r>
      <w:r w:rsidRPr="00257837">
        <w:rPr>
          <w:b/>
          <w:bCs/>
          <w:sz w:val="28"/>
        </w:rPr>
        <w:t>201</w:t>
      </w:r>
      <w:r w:rsidR="0051579E">
        <w:rPr>
          <w:b/>
          <w:bCs/>
          <w:sz w:val="28"/>
        </w:rPr>
        <w:t>5</w:t>
      </w:r>
      <w:r w:rsidR="00257837">
        <w:rPr>
          <w:b/>
          <w:bCs/>
          <w:sz w:val="28"/>
        </w:rPr>
        <w:t xml:space="preserve"> </w:t>
      </w:r>
      <w:r w:rsidR="007D6548" w:rsidRPr="00257837">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257837" w:rsidRDefault="00257837">
      <w:pPr>
        <w:spacing w:after="120"/>
        <w:jc w:val="center"/>
        <w:rPr>
          <w:b/>
          <w:bCs/>
          <w:sz w:val="40"/>
          <w:szCs w:val="40"/>
        </w:rPr>
      </w:pPr>
    </w:p>
    <w:p w:rsidR="00257837" w:rsidRDefault="00257837">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rsidP="00257837">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2E6DCE" w:rsidRDefault="003C2E82" w:rsidP="00371EBE">
      <w:pPr>
        <w:pStyle w:val="19"/>
        <w:numPr>
          <w:ilvl w:val="2"/>
          <w:numId w:val="1"/>
        </w:numPr>
        <w:ind w:left="0" w:firstLine="709"/>
      </w:pPr>
      <w:r>
        <w:rPr>
          <w:szCs w:val="28"/>
        </w:rPr>
        <w:t xml:space="preserve">Публичное </w:t>
      </w:r>
      <w:r w:rsidR="007D6548">
        <w:rPr>
          <w:szCs w:val="28"/>
        </w:rPr>
        <w:t>акционерное общество «Центр по перевозке грузов в контейнерах «ТрансКонтейнер» (</w:t>
      </w:r>
      <w:r w:rsidR="0051579E">
        <w:rPr>
          <w:szCs w:val="28"/>
        </w:rPr>
        <w:t>П</w:t>
      </w:r>
      <w:r w:rsidR="007D6548">
        <w:rPr>
          <w:szCs w:val="28"/>
        </w:rPr>
        <w:t xml:space="preserve">АО «ТрансКонтейнер») (далее – Заказчик), руководствуясь положениями Федерального закона от 18 июля 2011 г. </w:t>
      </w:r>
      <w:r w:rsidR="008D2E20">
        <w:rPr>
          <w:szCs w:val="28"/>
        </w:rPr>
        <w:br/>
      </w:r>
      <w:r w:rsidR="007D6548">
        <w:rPr>
          <w:szCs w:val="28"/>
        </w:rPr>
        <w:t>№ 223-</w:t>
      </w:r>
      <w:r w:rsidR="007D6548" w:rsidRPr="003A1DEF">
        <w:rPr>
          <w:szCs w:val="28"/>
        </w:rPr>
        <w:t xml:space="preserve">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rsidR="0051579E">
        <w:rPr>
          <w:szCs w:val="28"/>
        </w:rPr>
        <w:t>ПАО</w:t>
      </w:r>
      <w:r w:rsidR="007D6548" w:rsidRPr="003A1DEF">
        <w:rPr>
          <w:szCs w:val="28"/>
        </w:rPr>
        <w:t xml:space="preserve"> «ТрансКонтейнер»</w:t>
      </w:r>
      <w:r w:rsidR="0051529F" w:rsidRPr="003A1DEF">
        <w:rPr>
          <w:szCs w:val="28"/>
        </w:rPr>
        <w:t>,</w:t>
      </w:r>
      <w:r w:rsidR="007D6548" w:rsidRPr="003A1DEF">
        <w:rPr>
          <w:szCs w:val="28"/>
        </w:rPr>
        <w:t xml:space="preserve"> </w:t>
      </w:r>
      <w:r w:rsidR="0051529F" w:rsidRPr="003A1DEF">
        <w:t xml:space="preserve">утвержденным решением Совета директоров </w:t>
      </w:r>
      <w:r w:rsidR="0051579E">
        <w:t>ПАО</w:t>
      </w:r>
      <w:r w:rsidR="0051529F" w:rsidRPr="003A1DEF">
        <w:t xml:space="preserve"> «ТрансКонтейнер» от </w:t>
      </w:r>
      <w:r w:rsidR="003A741B" w:rsidRPr="003A1DEF">
        <w:br/>
      </w:r>
      <w:r w:rsidR="0051529F" w:rsidRPr="003A1DEF">
        <w:t xml:space="preserve">20 февраля 2013 г. </w:t>
      </w:r>
      <w:r w:rsidR="007D6548" w:rsidRPr="003A1DEF">
        <w:rPr>
          <w:szCs w:val="28"/>
        </w:rPr>
        <w:t>(далее – Полож</w:t>
      </w:r>
      <w:r w:rsidR="000A2D97" w:rsidRPr="003A1DEF">
        <w:rPr>
          <w:szCs w:val="28"/>
        </w:rPr>
        <w:t>ение о закупк</w:t>
      </w:r>
      <w:r w:rsidR="006B3895" w:rsidRPr="003A1DEF">
        <w:rPr>
          <w:szCs w:val="28"/>
        </w:rPr>
        <w:t>ах</w:t>
      </w:r>
      <w:r w:rsidR="000A2D97" w:rsidRPr="003A1DEF">
        <w:rPr>
          <w:szCs w:val="28"/>
        </w:rPr>
        <w:t xml:space="preserve">), проводит </w:t>
      </w:r>
      <w:r w:rsidR="008C4183" w:rsidRPr="003A1DEF">
        <w:rPr>
          <w:szCs w:val="28"/>
        </w:rPr>
        <w:t xml:space="preserve">открытый </w:t>
      </w:r>
      <w:r w:rsidR="008C4183" w:rsidRPr="002E6DCE">
        <w:rPr>
          <w:szCs w:val="28"/>
        </w:rPr>
        <w:t>конкурс</w:t>
      </w:r>
      <w:r w:rsidR="001E6E80" w:rsidRPr="002E6DCE">
        <w:rPr>
          <w:szCs w:val="28"/>
        </w:rPr>
        <w:t xml:space="preserve"> </w:t>
      </w:r>
      <w:r w:rsidR="0098627F" w:rsidRPr="00E0540C">
        <w:rPr>
          <w:szCs w:val="28"/>
        </w:rPr>
        <w:t xml:space="preserve">№ </w:t>
      </w:r>
      <w:proofErr w:type="gramStart"/>
      <w:r w:rsidR="00D85704" w:rsidRPr="00E0540C">
        <w:rPr>
          <w:szCs w:val="28"/>
        </w:rPr>
        <w:t>ОК</w:t>
      </w:r>
      <w:proofErr w:type="gramEnd"/>
      <w:r w:rsidR="002E6DCE" w:rsidRPr="00E0540C">
        <w:rPr>
          <w:szCs w:val="28"/>
        </w:rPr>
        <w:t>/</w:t>
      </w:r>
      <w:r w:rsidR="00E0540C" w:rsidRPr="00E0540C">
        <w:rPr>
          <w:szCs w:val="28"/>
        </w:rPr>
        <w:t>003</w:t>
      </w:r>
      <w:r w:rsidR="002E6DCE" w:rsidRPr="00E0540C">
        <w:rPr>
          <w:szCs w:val="28"/>
        </w:rPr>
        <w:t>/ЦКПРПС/</w:t>
      </w:r>
      <w:r w:rsidR="00E0540C">
        <w:rPr>
          <w:szCs w:val="28"/>
        </w:rPr>
        <w:t>0065</w:t>
      </w:r>
      <w:r w:rsidR="00D85704" w:rsidRPr="002E6DCE">
        <w:rPr>
          <w:szCs w:val="28"/>
        </w:rPr>
        <w:t xml:space="preserve"> </w:t>
      </w:r>
      <w:r w:rsidR="00EF571B" w:rsidRPr="002E6DCE">
        <w:rPr>
          <w:szCs w:val="28"/>
        </w:rPr>
        <w:t>(далее – Открытый конкурс)</w:t>
      </w:r>
      <w:r w:rsidR="007D6548" w:rsidRPr="002E6DCE">
        <w:t>.</w:t>
      </w:r>
      <w:r w:rsidR="00B7694E" w:rsidRPr="00B7694E">
        <w:t xml:space="preserve"> </w:t>
      </w:r>
    </w:p>
    <w:p w:rsidR="004E3AC2" w:rsidRPr="004E3AC2" w:rsidRDefault="007D6548" w:rsidP="00371EBE">
      <w:pPr>
        <w:pStyle w:val="19"/>
        <w:numPr>
          <w:ilvl w:val="2"/>
          <w:numId w:val="1"/>
        </w:numPr>
        <w:ind w:left="0" w:firstLine="720"/>
        <w:rPr>
          <w:szCs w:val="28"/>
        </w:rPr>
      </w:pPr>
      <w:r w:rsidRPr="003A1DEF">
        <w:rPr>
          <w:szCs w:val="28"/>
        </w:rPr>
        <w:t xml:space="preserve">Предметом настоящего </w:t>
      </w:r>
      <w:r w:rsidR="008C4183" w:rsidRPr="003A1DEF">
        <w:rPr>
          <w:szCs w:val="28"/>
        </w:rPr>
        <w:t>Открытого конкурса</w:t>
      </w:r>
      <w:r w:rsidRPr="003A1DEF">
        <w:rPr>
          <w:szCs w:val="28"/>
        </w:rPr>
        <w:t xml:space="preserve"> является право на заключение договора </w:t>
      </w:r>
      <w:r w:rsidR="00257837" w:rsidRPr="003A1DEF">
        <w:rPr>
          <w:szCs w:val="28"/>
        </w:rPr>
        <w:t>аренды</w:t>
      </w:r>
      <w:r w:rsidR="00183EA1" w:rsidRPr="003A1DEF">
        <w:rPr>
          <w:szCs w:val="28"/>
        </w:rPr>
        <w:t>/субаренды</w:t>
      </w:r>
      <w:r w:rsidR="00FA7FB2">
        <w:rPr>
          <w:szCs w:val="28"/>
        </w:rPr>
        <w:t xml:space="preserve"> 80-ти футовых</w:t>
      </w:r>
      <w:r w:rsidR="00257837" w:rsidRPr="003A1DEF">
        <w:rPr>
          <w:szCs w:val="28"/>
        </w:rPr>
        <w:t xml:space="preserve"> </w:t>
      </w:r>
      <w:r w:rsidR="00371EBE" w:rsidRPr="003A1DEF">
        <w:rPr>
          <w:szCs w:val="28"/>
        </w:rPr>
        <w:t>железнодорожных</w:t>
      </w:r>
      <w:r w:rsidR="00257837" w:rsidRPr="003A1DEF">
        <w:rPr>
          <w:szCs w:val="28"/>
        </w:rPr>
        <w:t xml:space="preserve"> вагонов-платформ для перевозки крупнотоннажных </w:t>
      </w:r>
      <w:r w:rsidR="00257837" w:rsidRPr="003A1DEF">
        <w:t>контейнеров</w:t>
      </w:r>
      <w:r w:rsidR="00257837" w:rsidRPr="00257837">
        <w:t xml:space="preserve"> </w:t>
      </w:r>
      <w:r w:rsidR="004E3AC2" w:rsidRPr="00257837">
        <w:t>в 201</w:t>
      </w:r>
      <w:r w:rsidR="00FA7FB2">
        <w:t xml:space="preserve">5 </w:t>
      </w:r>
      <w:r w:rsidR="004E3AC2" w:rsidRPr="00257837">
        <w:t>год</w:t>
      </w:r>
      <w:r w:rsidR="00FA7FB2">
        <w:t>у</w:t>
      </w:r>
      <w:r w:rsidR="004E3AC2" w:rsidRPr="00257837">
        <w:t>.</w:t>
      </w:r>
      <w:r w:rsidR="004E3AC2">
        <w:rPr>
          <w:i/>
          <w:sz w:val="24"/>
          <w:szCs w:val="24"/>
        </w:rPr>
        <w:t xml:space="preserve"> </w:t>
      </w:r>
    </w:p>
    <w:p w:rsidR="004E3AC2" w:rsidRDefault="00167695" w:rsidP="00371EBE">
      <w:pPr>
        <w:pStyle w:val="19"/>
        <w:numPr>
          <w:ilvl w:val="2"/>
          <w:numId w:val="1"/>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371EBE">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371EBE">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 xml:space="preserve">Открытом </w:t>
      </w:r>
      <w:r w:rsidR="0072632D">
        <w:lastRenderedPageBreak/>
        <w:t>конкурсе</w:t>
      </w:r>
      <w:r w:rsidR="008613BE" w:rsidRPr="00D32FFA">
        <w:t xml:space="preserve"> 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371EBE">
      <w:pPr>
        <w:pStyle w:val="19"/>
        <w:numPr>
          <w:ilvl w:val="2"/>
          <w:numId w:val="1"/>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371EBE">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371EBE">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371EBE">
      <w:pPr>
        <w:pStyle w:val="19"/>
        <w:numPr>
          <w:ilvl w:val="2"/>
          <w:numId w:val="1"/>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371EBE">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371EBE">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371EBE">
      <w:pPr>
        <w:pStyle w:val="19"/>
        <w:numPr>
          <w:ilvl w:val="2"/>
          <w:numId w:val="1"/>
        </w:numPr>
        <w:ind w:left="0" w:firstLine="709"/>
        <w:rPr>
          <w:szCs w:val="28"/>
        </w:rPr>
      </w:pPr>
      <w:r w:rsidRPr="00D32FFA">
        <w:t xml:space="preserve">Заявки рассматриваются как обязательства претендентов.                 </w:t>
      </w:r>
      <w:r w:rsidR="0051579E">
        <w:t>ПАО</w:t>
      </w:r>
      <w:r w:rsidRPr="00D32FFA">
        <w:t xml:space="preserve">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371EBE">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lastRenderedPageBreak/>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371EBE">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371EBE">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371EBE">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371EBE">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371EBE">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51579E">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371EBE">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371EBE">
      <w:pPr>
        <w:pStyle w:val="19"/>
        <w:widowControl w:val="0"/>
        <w:numPr>
          <w:ilvl w:val="2"/>
          <w:numId w:val="1"/>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371EBE">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371EBE">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371EBE">
      <w:pPr>
        <w:pStyle w:val="19"/>
        <w:widowControl w:val="0"/>
        <w:numPr>
          <w:ilvl w:val="2"/>
          <w:numId w:val="1"/>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371EBE">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257837" w:rsidRDefault="00E347BF" w:rsidP="00257837">
      <w:pPr>
        <w:pStyle w:val="2"/>
        <w:spacing w:before="0" w:after="0"/>
        <w:ind w:left="0" w:firstLine="709"/>
        <w:rPr>
          <w:rFonts w:cs="Times New Roman"/>
          <w:i w:val="0"/>
          <w:iCs w:val="0"/>
        </w:rPr>
      </w:pPr>
      <w:r w:rsidRPr="00257837">
        <w:rPr>
          <w:rFonts w:cs="Times New Roman"/>
          <w:i w:val="0"/>
          <w:iCs w:val="0"/>
        </w:rPr>
        <w:t>1.</w:t>
      </w:r>
      <w:r w:rsidR="0028168C" w:rsidRPr="00257837">
        <w:rPr>
          <w:rFonts w:cs="Times New Roman"/>
          <w:i w:val="0"/>
          <w:iCs w:val="0"/>
        </w:rPr>
        <w:t xml:space="preserve">2. </w:t>
      </w:r>
      <w:r w:rsidR="007D6548" w:rsidRPr="00257837">
        <w:rPr>
          <w:rFonts w:cs="Times New Roman"/>
          <w:i w:val="0"/>
          <w:iCs w:val="0"/>
        </w:rPr>
        <w:t>Раз</w:t>
      </w:r>
      <w:r w:rsidR="00B4382C" w:rsidRPr="00257837">
        <w:rPr>
          <w:rFonts w:cs="Times New Roman"/>
          <w:i w:val="0"/>
          <w:iCs w:val="0"/>
        </w:rPr>
        <w:t>ъяснения положений документации</w:t>
      </w:r>
      <w:r w:rsidR="002B41FD" w:rsidRPr="00257837">
        <w:rPr>
          <w:rFonts w:cs="Times New Roman"/>
          <w:i w:val="0"/>
          <w:iCs w:val="0"/>
        </w:rPr>
        <w:t xml:space="preserve"> о закупке</w:t>
      </w:r>
      <w:r w:rsidR="00B4382C" w:rsidRPr="00257837">
        <w:rPr>
          <w:rFonts w:cs="Times New Roman"/>
          <w:i w:val="0"/>
          <w:iCs w:val="0"/>
        </w:rPr>
        <w:t>.</w:t>
      </w:r>
    </w:p>
    <w:p w:rsidR="007D6548" w:rsidRPr="00D32FFA" w:rsidRDefault="007D6548">
      <w:pPr>
        <w:rPr>
          <w:rFonts w:eastAsia="MS Mincho"/>
        </w:rPr>
      </w:pPr>
    </w:p>
    <w:p w:rsidR="00146CC2" w:rsidRPr="00D32FFA" w:rsidRDefault="00445695" w:rsidP="00371EBE">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371EBE">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371EBE">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371EBE">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371EBE">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257837" w:rsidRDefault="00E347BF" w:rsidP="00257837">
      <w:pPr>
        <w:pStyle w:val="2"/>
        <w:spacing w:before="0" w:after="0"/>
        <w:ind w:left="0" w:firstLine="709"/>
        <w:rPr>
          <w:rFonts w:cs="Times New Roman"/>
          <w:i w:val="0"/>
          <w:iCs w:val="0"/>
        </w:rPr>
      </w:pPr>
      <w:r w:rsidRPr="00257837">
        <w:rPr>
          <w:rFonts w:cs="Times New Roman"/>
          <w:i w:val="0"/>
          <w:iCs w:val="0"/>
        </w:rPr>
        <w:t>1.</w:t>
      </w:r>
      <w:r w:rsidR="0028168C" w:rsidRPr="00257837">
        <w:rPr>
          <w:rFonts w:cs="Times New Roman"/>
          <w:i w:val="0"/>
          <w:iCs w:val="0"/>
        </w:rPr>
        <w:t xml:space="preserve">3. </w:t>
      </w:r>
      <w:r w:rsidR="007D6548" w:rsidRPr="00257837">
        <w:rPr>
          <w:rFonts w:cs="Times New Roman"/>
          <w:i w:val="0"/>
          <w:iCs w:val="0"/>
        </w:rPr>
        <w:t xml:space="preserve">Внесение изменений и дополнений в документацию </w:t>
      </w:r>
      <w:r w:rsidR="002B41FD" w:rsidRPr="00257837">
        <w:rPr>
          <w:rFonts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371EBE">
      <w:pPr>
        <w:numPr>
          <w:ilvl w:val="0"/>
          <w:numId w:val="8"/>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 вносимые в извещение</w:t>
      </w:r>
      <w:r w:rsidRPr="00D32FFA">
        <w:rPr>
          <w:sz w:val="28"/>
          <w:szCs w:val="28"/>
        </w:rPr>
        <w:t xml:space="preserve"> </w:t>
      </w:r>
      <w:r w:rsidR="00A040F9">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371EBE">
      <w:pPr>
        <w:numPr>
          <w:ilvl w:val="0"/>
          <w:numId w:val="8"/>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371EBE">
      <w:pPr>
        <w:numPr>
          <w:ilvl w:val="0"/>
          <w:numId w:val="8"/>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257837" w:rsidRDefault="00E347BF" w:rsidP="00257837">
      <w:pPr>
        <w:pStyle w:val="2"/>
        <w:spacing w:before="0" w:after="0"/>
        <w:ind w:left="0" w:firstLine="709"/>
        <w:rPr>
          <w:rFonts w:cs="Times New Roman"/>
          <w:i w:val="0"/>
          <w:iCs w:val="0"/>
        </w:rPr>
      </w:pPr>
      <w:r w:rsidRPr="00257837">
        <w:rPr>
          <w:rFonts w:cs="Times New Roman"/>
          <w:i w:val="0"/>
          <w:iCs w:val="0"/>
        </w:rPr>
        <w:t>1.</w:t>
      </w:r>
      <w:r w:rsidR="00E81704" w:rsidRPr="00257837">
        <w:rPr>
          <w:rFonts w:cs="Times New Roman"/>
          <w:i w:val="0"/>
          <w:iCs w:val="0"/>
        </w:rPr>
        <w:t>4.</w:t>
      </w:r>
      <w:r w:rsidRPr="00257837">
        <w:rPr>
          <w:rFonts w:cs="Times New Roman"/>
          <w:i w:val="0"/>
          <w:iCs w:val="0"/>
        </w:rPr>
        <w:t xml:space="preserve"> </w:t>
      </w:r>
      <w:r w:rsidR="007D6548" w:rsidRPr="00257837">
        <w:rPr>
          <w:rFonts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371EBE">
      <w:pPr>
        <w:pStyle w:val="19"/>
        <w:numPr>
          <w:ilvl w:val="2"/>
          <w:numId w:val="5"/>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371EBE">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Default="006400A0" w:rsidP="00257837">
      <w:pPr>
        <w:spacing w:after="120"/>
        <w:ind w:firstLine="709"/>
        <w:jc w:val="center"/>
        <w:rPr>
          <w:b/>
          <w:bCs/>
          <w:sz w:val="32"/>
          <w:szCs w:val="32"/>
        </w:rPr>
      </w:pPr>
      <w:r w:rsidRPr="00257837">
        <w:rPr>
          <w:b/>
          <w:bCs/>
          <w:sz w:val="32"/>
          <w:szCs w:val="32"/>
        </w:rPr>
        <w:t>Раздел 2</w:t>
      </w:r>
      <w:r w:rsidR="007D6548" w:rsidRPr="00257837">
        <w:rPr>
          <w:b/>
          <w:bCs/>
          <w:sz w:val="32"/>
          <w:szCs w:val="32"/>
        </w:rPr>
        <w:t>. Обязательные и квалификационные требования к претендентам/участникам, оценка Заявок участников</w:t>
      </w:r>
    </w:p>
    <w:p w:rsidR="00257837" w:rsidRPr="00257837" w:rsidRDefault="00257837" w:rsidP="00257837">
      <w:pPr>
        <w:spacing w:after="120"/>
        <w:ind w:firstLine="709"/>
        <w:jc w:val="center"/>
        <w:rPr>
          <w:b/>
          <w:bCs/>
          <w:sz w:val="32"/>
          <w:szCs w:val="32"/>
        </w:rPr>
      </w:pPr>
    </w:p>
    <w:p w:rsidR="00997B7D" w:rsidRPr="00D32FFA" w:rsidRDefault="00737675" w:rsidP="00371EBE">
      <w:pPr>
        <w:pStyle w:val="2"/>
        <w:numPr>
          <w:ilvl w:val="1"/>
          <w:numId w:val="9"/>
        </w:numPr>
        <w:spacing w:before="0" w:after="0"/>
        <w:ind w:left="0" w:firstLine="709"/>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371EBE">
      <w:pPr>
        <w:numPr>
          <w:ilvl w:val="0"/>
          <w:numId w:val="10"/>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51579E">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A040F9">
        <w:rPr>
          <w:sz w:val="28"/>
          <w:szCs w:val="28"/>
        </w:rPr>
        <w:t>е</w:t>
      </w:r>
      <w:r w:rsidRPr="00D32FFA">
        <w:rPr>
          <w:sz w:val="28"/>
          <w:szCs w:val="28"/>
        </w:rPr>
        <w:t xml:space="preserve"> работ, оказани</w:t>
      </w:r>
      <w:r w:rsidR="00A040F9">
        <w:rPr>
          <w:sz w:val="28"/>
          <w:szCs w:val="28"/>
        </w:rPr>
        <w:t>е</w:t>
      </w:r>
      <w:r w:rsidRPr="00D32FFA">
        <w:rPr>
          <w:sz w:val="28"/>
          <w:szCs w:val="28"/>
        </w:rPr>
        <w:t xml:space="preserve"> услуг, поставк</w:t>
      </w:r>
      <w:r w:rsidR="00A040F9">
        <w:rPr>
          <w:sz w:val="28"/>
          <w:szCs w:val="28"/>
        </w:rPr>
        <w:t>у</w:t>
      </w:r>
      <w:r w:rsidRPr="00D32FFA">
        <w:rPr>
          <w:sz w:val="28"/>
          <w:szCs w:val="28"/>
        </w:rPr>
        <w:t xml:space="preserve"> </w:t>
      </w:r>
      <w:r w:rsidR="001242D3" w:rsidRPr="00D32FFA">
        <w:rPr>
          <w:sz w:val="28"/>
          <w:szCs w:val="28"/>
        </w:rPr>
        <w:t xml:space="preserve">товаров </w:t>
      </w:r>
      <w:r w:rsidRPr="00D32FFA">
        <w:rPr>
          <w:sz w:val="28"/>
          <w:szCs w:val="28"/>
        </w:rPr>
        <w:t xml:space="preserve">и т.д.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51579E">
        <w:rPr>
          <w:sz w:val="28"/>
          <w:szCs w:val="28"/>
        </w:rPr>
        <w:t>ПАО</w:t>
      </w:r>
      <w:r w:rsidR="00BA1508" w:rsidRPr="00250B24">
        <w:rPr>
          <w:sz w:val="28"/>
          <w:szCs w:val="28"/>
        </w:rPr>
        <w:t xml:space="preserve">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257837" w:rsidRDefault="00737675" w:rsidP="00371EBE">
      <w:pPr>
        <w:pStyle w:val="2"/>
        <w:numPr>
          <w:ilvl w:val="1"/>
          <w:numId w:val="9"/>
        </w:numPr>
        <w:spacing w:before="0" w:after="0"/>
        <w:ind w:left="0" w:firstLine="709"/>
        <w:jc w:val="both"/>
        <w:rPr>
          <w:rFonts w:cs="Times New Roman"/>
          <w:i w:val="0"/>
        </w:rPr>
      </w:pPr>
      <w:r w:rsidRPr="00257837">
        <w:rPr>
          <w:rFonts w:cs="Times New Roman"/>
          <w:i w:val="0"/>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371EBE">
      <w:pPr>
        <w:pStyle w:val="afa"/>
        <w:numPr>
          <w:ilvl w:val="0"/>
          <w:numId w:val="16"/>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0116C">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0116C">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0116C">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51579E">
        <w:rPr>
          <w:sz w:val="28"/>
          <w:szCs w:val="28"/>
        </w:rPr>
        <w:t>ПАО</w:t>
      </w:r>
      <w:r>
        <w:rPr>
          <w:sz w:val="28"/>
          <w:szCs w:val="28"/>
        </w:rPr>
        <w:t xml:space="preserve"> «ТрансКонтейнер»;</w:t>
      </w:r>
      <w:r>
        <w:rPr>
          <w:sz w:val="28"/>
          <w:szCs w:val="28"/>
        </w:rPr>
        <w:tab/>
      </w:r>
    </w:p>
    <w:p w:rsidR="00752FEB" w:rsidRPr="00914122" w:rsidRDefault="00032BDE" w:rsidP="0000116C">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0850EF" w:rsidRDefault="002410DF" w:rsidP="00371EBE">
      <w:pPr>
        <w:pStyle w:val="2"/>
        <w:numPr>
          <w:ilvl w:val="1"/>
          <w:numId w:val="9"/>
        </w:numPr>
        <w:spacing w:before="0" w:after="0"/>
        <w:ind w:left="0" w:firstLine="709"/>
        <w:jc w:val="both"/>
        <w:rPr>
          <w:rFonts w:cs="Times New Roman"/>
          <w:i w:val="0"/>
        </w:rPr>
      </w:pPr>
      <w:r w:rsidRPr="000850EF">
        <w:rPr>
          <w:rFonts w:cs="Times New Roman"/>
          <w:i w:val="0"/>
        </w:rPr>
        <w:t>Пре</w:t>
      </w:r>
      <w:r w:rsidR="000753BB" w:rsidRPr="000850EF">
        <w:rPr>
          <w:rFonts w:cs="Times New Roman"/>
          <w:i w:val="0"/>
        </w:rPr>
        <w:t>дставление</w:t>
      </w:r>
      <w:r w:rsidR="00737675" w:rsidRPr="000850EF">
        <w:rPr>
          <w:rFonts w:cs="Times New Roman"/>
          <w:i w:val="0"/>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371EBE">
      <w:pPr>
        <w:pStyle w:val="aff7"/>
        <w:numPr>
          <w:ilvl w:val="0"/>
          <w:numId w:val="17"/>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371EBE">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371EBE">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9A2536">
        <w:rPr>
          <w:sz w:val="28"/>
          <w:szCs w:val="28"/>
        </w:rPr>
        <w:t>ого задания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371EBE">
      <w:pPr>
        <w:pStyle w:val="afa"/>
        <w:numPr>
          <w:ilvl w:val="0"/>
          <w:numId w:val="3"/>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371EBE">
      <w:pPr>
        <w:pStyle w:val="afa"/>
        <w:numPr>
          <w:ilvl w:val="0"/>
          <w:numId w:val="3"/>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371EBE">
      <w:pPr>
        <w:pStyle w:val="afa"/>
        <w:numPr>
          <w:ilvl w:val="0"/>
          <w:numId w:val="3"/>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371EBE">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371EBE">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371EBE">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371EBE">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371EBE">
      <w:pPr>
        <w:pStyle w:val="aff7"/>
        <w:numPr>
          <w:ilvl w:val="0"/>
          <w:numId w:val="17"/>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0850EF" w:rsidRDefault="003C30F3" w:rsidP="00371EBE">
      <w:pPr>
        <w:pStyle w:val="2"/>
        <w:numPr>
          <w:ilvl w:val="1"/>
          <w:numId w:val="9"/>
        </w:numPr>
        <w:spacing w:before="0" w:after="0"/>
        <w:ind w:left="0" w:firstLine="709"/>
        <w:jc w:val="both"/>
        <w:rPr>
          <w:rFonts w:cs="Times New Roman"/>
          <w:i w:val="0"/>
        </w:rPr>
      </w:pPr>
      <w:r w:rsidRPr="000850EF">
        <w:rPr>
          <w:rFonts w:cs="Times New Roman"/>
          <w:i w:val="0"/>
        </w:rPr>
        <w:t>Заявка</w:t>
      </w:r>
    </w:p>
    <w:p w:rsidR="007D6548" w:rsidRPr="00D32FFA" w:rsidRDefault="007D6548">
      <w:pPr>
        <w:keepNext/>
        <w:rPr>
          <w:rFonts w:eastAsia="MS Mincho"/>
        </w:rPr>
      </w:pPr>
    </w:p>
    <w:p w:rsidR="0001557C" w:rsidRPr="00D32FFA" w:rsidRDefault="007D6548" w:rsidP="00371EBE">
      <w:pPr>
        <w:pStyle w:val="afa"/>
        <w:keepNext/>
        <w:numPr>
          <w:ilvl w:val="2"/>
          <w:numId w:val="6"/>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371EBE">
      <w:pPr>
        <w:pStyle w:val="afa"/>
        <w:numPr>
          <w:ilvl w:val="2"/>
          <w:numId w:val="6"/>
        </w:numPr>
        <w:tabs>
          <w:tab w:val="left" w:pos="720"/>
          <w:tab w:val="left" w:pos="900"/>
        </w:tabs>
        <w:ind w:firstLine="720"/>
        <w:rPr>
          <w:sz w:val="28"/>
        </w:rPr>
      </w:pPr>
      <w:r>
        <w:rPr>
          <w:sz w:val="28"/>
          <w:szCs w:val="28"/>
        </w:rPr>
        <w:t>Информация об о</w:t>
      </w:r>
      <w:r w:rsidRPr="00D32FFA">
        <w:rPr>
          <w:sz w:val="28"/>
          <w:szCs w:val="28"/>
        </w:rPr>
        <w:t>беспечени</w:t>
      </w:r>
      <w:r w:rsidR="00F576A3">
        <w:rPr>
          <w:sz w:val="28"/>
          <w:szCs w:val="28"/>
        </w:rPr>
        <w:t>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371EBE">
      <w:pPr>
        <w:pStyle w:val="afa"/>
        <w:numPr>
          <w:ilvl w:val="2"/>
          <w:numId w:val="6"/>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371EBE">
      <w:pPr>
        <w:pStyle w:val="afa"/>
        <w:numPr>
          <w:ilvl w:val="2"/>
          <w:numId w:val="6"/>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371EBE">
      <w:pPr>
        <w:pStyle w:val="afa"/>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371EBE">
      <w:pPr>
        <w:pStyle w:val="afa"/>
        <w:numPr>
          <w:ilvl w:val="2"/>
          <w:numId w:val="6"/>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/ых</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371EBE">
      <w:pPr>
        <w:pStyle w:val="afa"/>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371EBE">
      <w:pPr>
        <w:pStyle w:val="afa"/>
        <w:numPr>
          <w:ilvl w:val="2"/>
          <w:numId w:val="6"/>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371EBE">
      <w:pPr>
        <w:pStyle w:val="afa"/>
        <w:numPr>
          <w:ilvl w:val="2"/>
          <w:numId w:val="6"/>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371EBE">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371EBE">
      <w:pPr>
        <w:pStyle w:val="afa"/>
        <w:numPr>
          <w:ilvl w:val="2"/>
          <w:numId w:val="6"/>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0850EF" w:rsidRDefault="003C30F3" w:rsidP="00371EBE">
      <w:pPr>
        <w:pStyle w:val="2"/>
        <w:numPr>
          <w:ilvl w:val="1"/>
          <w:numId w:val="9"/>
        </w:numPr>
        <w:spacing w:before="0" w:after="0"/>
        <w:ind w:left="0" w:firstLine="709"/>
        <w:jc w:val="both"/>
        <w:rPr>
          <w:rFonts w:cs="Times New Roman"/>
          <w:i w:val="0"/>
        </w:rPr>
      </w:pPr>
      <w:r w:rsidRPr="000850EF">
        <w:rPr>
          <w:rFonts w:cs="Times New Roman"/>
          <w:i w:val="0"/>
        </w:rPr>
        <w:t xml:space="preserve"> </w:t>
      </w:r>
      <w:r w:rsidR="002F1275" w:rsidRPr="000850EF">
        <w:rPr>
          <w:rFonts w:cs="Times New Roman"/>
          <w:i w:val="0"/>
        </w:rPr>
        <w:tab/>
      </w:r>
      <w:r w:rsidRPr="000850EF">
        <w:rPr>
          <w:rFonts w:cs="Times New Roman"/>
          <w:i w:val="0"/>
        </w:rPr>
        <w:t xml:space="preserve">Срок и порядок подачи Заявок </w:t>
      </w:r>
    </w:p>
    <w:p w:rsidR="007D6548" w:rsidRPr="00D32FFA" w:rsidRDefault="007D6548">
      <w:pPr>
        <w:rPr>
          <w:rFonts w:eastAsia="MS Mincho"/>
        </w:rPr>
      </w:pPr>
    </w:p>
    <w:p w:rsidR="007D6548" w:rsidRPr="004314C8" w:rsidRDefault="004314C8" w:rsidP="00371EBE">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371EBE">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F576A3">
        <w:rPr>
          <w:sz w:val="28"/>
          <w:szCs w:val="28"/>
        </w:rPr>
        <w:t>ю</w:t>
      </w:r>
      <w:r w:rsidRPr="00D32FFA">
        <w:rPr>
          <w:sz w:val="28"/>
          <w:szCs w:val="28"/>
        </w:rPr>
        <w:t>тся и возврату не подлежат.</w:t>
      </w:r>
    </w:p>
    <w:p w:rsidR="007D6548" w:rsidRPr="00D32FFA" w:rsidRDefault="007D6548" w:rsidP="00371EBE">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371EBE">
      <w:pPr>
        <w:pStyle w:val="afa"/>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371EBE">
      <w:pPr>
        <w:pStyle w:val="afa"/>
        <w:numPr>
          <w:ilvl w:val="2"/>
          <w:numId w:val="4"/>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0850EF" w:rsidRDefault="003C30F3" w:rsidP="00371EBE">
      <w:pPr>
        <w:pStyle w:val="2"/>
        <w:numPr>
          <w:ilvl w:val="1"/>
          <w:numId w:val="9"/>
        </w:numPr>
        <w:spacing w:before="0" w:after="0"/>
        <w:ind w:left="0" w:firstLine="709"/>
        <w:jc w:val="both"/>
        <w:rPr>
          <w:rFonts w:cs="Times New Roman"/>
          <w:i w:val="0"/>
        </w:rPr>
      </w:pPr>
      <w:r w:rsidRPr="000850EF">
        <w:rPr>
          <w:rFonts w:cs="Times New Roman"/>
          <w:i w:val="0"/>
        </w:rPr>
        <w:t xml:space="preserve"> </w:t>
      </w:r>
      <w:r w:rsidR="002F1275" w:rsidRPr="000850EF">
        <w:rPr>
          <w:rFonts w:cs="Times New Roman"/>
          <w:i w:val="0"/>
        </w:rPr>
        <w:tab/>
      </w:r>
      <w:r w:rsidR="00CB3BBA" w:rsidRPr="000850EF">
        <w:rPr>
          <w:rFonts w:cs="Times New Roman"/>
          <w:i w:val="0"/>
        </w:rPr>
        <w:t>Вскрытие</w:t>
      </w:r>
      <w:r w:rsidR="00C13A71" w:rsidRPr="000850EF">
        <w:rPr>
          <w:rFonts w:cs="Times New Roman"/>
          <w:i w:val="0"/>
        </w:rPr>
        <w:t xml:space="preserve"> Заявок</w:t>
      </w:r>
    </w:p>
    <w:p w:rsidR="007D6548" w:rsidRPr="00D32FFA" w:rsidRDefault="007D6548">
      <w:pPr>
        <w:rPr>
          <w:rFonts w:eastAsia="MS Mincho"/>
        </w:rPr>
      </w:pPr>
    </w:p>
    <w:p w:rsidR="00CB3BBA" w:rsidRPr="00CB3BBA" w:rsidRDefault="00CB3BBA" w:rsidP="00371EBE">
      <w:pPr>
        <w:pStyle w:val="afa"/>
        <w:numPr>
          <w:ilvl w:val="0"/>
          <w:numId w:val="21"/>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rsidP="00371EBE">
      <w:pPr>
        <w:pStyle w:val="aff7"/>
        <w:numPr>
          <w:ilvl w:val="0"/>
          <w:numId w:val="21"/>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7"/>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7"/>
        <w:ind w:left="0" w:firstLine="720"/>
        <w:jc w:val="both"/>
        <w:rPr>
          <w:sz w:val="28"/>
          <w:szCs w:val="28"/>
        </w:rPr>
      </w:pPr>
      <w:r w:rsidRPr="00CB3BBA">
        <w:rPr>
          <w:sz w:val="28"/>
          <w:szCs w:val="28"/>
        </w:rPr>
        <w:t>иная информация.</w:t>
      </w:r>
    </w:p>
    <w:p w:rsidR="00CB3BBA" w:rsidRPr="00257837" w:rsidRDefault="00CB3BBA" w:rsidP="00371EBE">
      <w:pPr>
        <w:pStyle w:val="afa"/>
        <w:numPr>
          <w:ilvl w:val="0"/>
          <w:numId w:val="21"/>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760ECD">
        <w:rPr>
          <w:sz w:val="28"/>
          <w:szCs w:val="28"/>
        </w:rPr>
        <w:t>в соответствии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257837" w:rsidRPr="00CB3BBA" w:rsidRDefault="00257837" w:rsidP="00257837">
      <w:pPr>
        <w:pStyle w:val="afa"/>
        <w:ind w:left="720" w:firstLine="0"/>
        <w:rPr>
          <w:sz w:val="28"/>
        </w:rPr>
      </w:pPr>
    </w:p>
    <w:p w:rsidR="00674404" w:rsidRPr="000850EF" w:rsidRDefault="00674404" w:rsidP="00371EBE">
      <w:pPr>
        <w:pStyle w:val="2"/>
        <w:numPr>
          <w:ilvl w:val="1"/>
          <w:numId w:val="9"/>
        </w:numPr>
        <w:spacing w:before="0" w:after="0"/>
        <w:ind w:left="0" w:firstLine="709"/>
        <w:jc w:val="both"/>
        <w:rPr>
          <w:rFonts w:cs="Times New Roman"/>
          <w:i w:val="0"/>
        </w:rPr>
      </w:pPr>
      <w:r w:rsidRPr="000850EF">
        <w:rPr>
          <w:rFonts w:cs="Times New Roman"/>
          <w:i w:val="0"/>
        </w:rPr>
        <w:t xml:space="preserve">Рассмотрение </w:t>
      </w:r>
      <w:r w:rsidR="00727B51" w:rsidRPr="000850EF">
        <w:rPr>
          <w:rFonts w:cs="Times New Roman"/>
          <w:i w:val="0"/>
        </w:rPr>
        <w:t xml:space="preserve">и сопоставление </w:t>
      </w:r>
      <w:r w:rsidRPr="000850EF">
        <w:rPr>
          <w:rFonts w:cs="Times New Roman"/>
          <w:i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371EBE">
      <w:pPr>
        <w:numPr>
          <w:ilvl w:val="0"/>
          <w:numId w:val="15"/>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371EBE">
      <w:pPr>
        <w:numPr>
          <w:ilvl w:val="0"/>
          <w:numId w:val="15"/>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371EBE">
      <w:pPr>
        <w:numPr>
          <w:ilvl w:val="0"/>
          <w:numId w:val="15"/>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371EBE">
      <w:pPr>
        <w:numPr>
          <w:ilvl w:val="0"/>
          <w:numId w:val="15"/>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371EBE">
      <w:pPr>
        <w:numPr>
          <w:ilvl w:val="0"/>
          <w:numId w:val="15"/>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371EBE">
      <w:pPr>
        <w:numPr>
          <w:ilvl w:val="0"/>
          <w:numId w:val="15"/>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00116C">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371EBE">
      <w:pPr>
        <w:numPr>
          <w:ilvl w:val="0"/>
          <w:numId w:val="15"/>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FD619E">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371EBE">
      <w:pPr>
        <w:numPr>
          <w:ilvl w:val="0"/>
          <w:numId w:val="15"/>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371EBE">
      <w:pPr>
        <w:numPr>
          <w:ilvl w:val="0"/>
          <w:numId w:val="15"/>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371EBE">
      <w:pPr>
        <w:numPr>
          <w:ilvl w:val="0"/>
          <w:numId w:val="15"/>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371EBE">
      <w:pPr>
        <w:numPr>
          <w:ilvl w:val="0"/>
          <w:numId w:val="15"/>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0850EF" w:rsidRDefault="00370C44" w:rsidP="00371EBE">
      <w:pPr>
        <w:pStyle w:val="2"/>
        <w:numPr>
          <w:ilvl w:val="1"/>
          <w:numId w:val="9"/>
        </w:numPr>
        <w:spacing w:before="0" w:after="0"/>
        <w:ind w:left="0" w:firstLine="709"/>
        <w:jc w:val="both"/>
        <w:rPr>
          <w:rFonts w:cs="Times New Roman"/>
          <w:i w:val="0"/>
        </w:rPr>
      </w:pPr>
      <w:r w:rsidRPr="000850EF">
        <w:rPr>
          <w:rFonts w:cs="Times New Roman"/>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371EBE">
      <w:pPr>
        <w:numPr>
          <w:ilvl w:val="0"/>
          <w:numId w:val="18"/>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371EBE">
      <w:pPr>
        <w:numPr>
          <w:ilvl w:val="0"/>
          <w:numId w:val="18"/>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371EBE">
      <w:pPr>
        <w:numPr>
          <w:ilvl w:val="0"/>
          <w:numId w:val="18"/>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371EBE">
      <w:pPr>
        <w:numPr>
          <w:ilvl w:val="0"/>
          <w:numId w:val="18"/>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371EBE">
      <w:pPr>
        <w:numPr>
          <w:ilvl w:val="0"/>
          <w:numId w:val="18"/>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371EBE">
      <w:pPr>
        <w:numPr>
          <w:ilvl w:val="0"/>
          <w:numId w:val="18"/>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371EBE">
      <w:pPr>
        <w:numPr>
          <w:ilvl w:val="0"/>
          <w:numId w:val="18"/>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371EBE">
      <w:pPr>
        <w:numPr>
          <w:ilvl w:val="0"/>
          <w:numId w:val="18"/>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371EBE">
      <w:pPr>
        <w:numPr>
          <w:ilvl w:val="0"/>
          <w:numId w:val="18"/>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371EBE">
      <w:pPr>
        <w:pStyle w:val="Default"/>
        <w:numPr>
          <w:ilvl w:val="0"/>
          <w:numId w:val="18"/>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в соответствии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присутствовавшими при оценк</w:t>
      </w:r>
      <w:r w:rsidR="001A4F35">
        <w:rPr>
          <w:sz w:val="28"/>
          <w:szCs w:val="28"/>
        </w:rPr>
        <w:t>е</w:t>
      </w:r>
      <w:r>
        <w:rPr>
          <w:sz w:val="28"/>
          <w:szCs w:val="28"/>
        </w:rPr>
        <w:t xml:space="preserve"> и сопоставлении</w:t>
      </w:r>
      <w:r w:rsidRPr="0060466B">
        <w:rPr>
          <w:sz w:val="28"/>
          <w:szCs w:val="28"/>
        </w:rPr>
        <w:t xml:space="preserve"> </w:t>
      </w:r>
      <w:r>
        <w:rPr>
          <w:sz w:val="28"/>
          <w:szCs w:val="28"/>
        </w:rPr>
        <w:t xml:space="preserve">Заявок. </w:t>
      </w:r>
    </w:p>
    <w:p w:rsidR="0087611C" w:rsidRPr="00D32FFA" w:rsidRDefault="0087611C" w:rsidP="002A2796">
      <w:pPr>
        <w:pStyle w:val="afa"/>
        <w:rPr>
          <w:sz w:val="28"/>
          <w:szCs w:val="28"/>
        </w:rPr>
      </w:pPr>
    </w:p>
    <w:p w:rsidR="00370C44" w:rsidRPr="000850EF" w:rsidRDefault="00370C44" w:rsidP="00371EBE">
      <w:pPr>
        <w:pStyle w:val="2"/>
        <w:numPr>
          <w:ilvl w:val="1"/>
          <w:numId w:val="9"/>
        </w:numPr>
        <w:spacing w:before="0" w:after="0"/>
        <w:ind w:left="0" w:firstLine="709"/>
        <w:jc w:val="both"/>
        <w:rPr>
          <w:rFonts w:cs="Times New Roman"/>
          <w:i w:val="0"/>
        </w:rPr>
      </w:pPr>
      <w:r w:rsidRPr="000850EF">
        <w:rPr>
          <w:rFonts w:cs="Times New Roman"/>
          <w:i w:val="0"/>
        </w:rPr>
        <w:t xml:space="preserve">Подведение итогов </w:t>
      </w:r>
      <w:r w:rsidR="008C4183" w:rsidRPr="000850EF">
        <w:rPr>
          <w:rFonts w:cs="Times New Roman"/>
          <w:i w:val="0"/>
        </w:rPr>
        <w:t>Открытого конкурса</w:t>
      </w:r>
    </w:p>
    <w:p w:rsidR="007D6548" w:rsidRPr="00D32FFA" w:rsidRDefault="007D6548">
      <w:pPr>
        <w:pStyle w:val="afa"/>
        <w:ind w:left="1724" w:firstLine="0"/>
        <w:rPr>
          <w:b/>
          <w:sz w:val="28"/>
        </w:rPr>
      </w:pPr>
    </w:p>
    <w:p w:rsidR="007D6548" w:rsidRPr="00D32FFA" w:rsidRDefault="007D6548" w:rsidP="00371EBE">
      <w:pPr>
        <w:numPr>
          <w:ilvl w:val="0"/>
          <w:numId w:val="19"/>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371EBE">
      <w:pPr>
        <w:numPr>
          <w:ilvl w:val="0"/>
          <w:numId w:val="19"/>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371EBE">
      <w:pPr>
        <w:numPr>
          <w:ilvl w:val="0"/>
          <w:numId w:val="19"/>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371EBE">
      <w:pPr>
        <w:numPr>
          <w:ilvl w:val="0"/>
          <w:numId w:val="19"/>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371EBE">
      <w:pPr>
        <w:numPr>
          <w:ilvl w:val="0"/>
          <w:numId w:val="19"/>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371EBE">
      <w:pPr>
        <w:numPr>
          <w:ilvl w:val="0"/>
          <w:numId w:val="19"/>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подлежит опубликованию в соответствии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371EBE">
      <w:pPr>
        <w:numPr>
          <w:ilvl w:val="0"/>
          <w:numId w:val="19"/>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371EBE">
      <w:pPr>
        <w:numPr>
          <w:ilvl w:val="0"/>
          <w:numId w:val="19"/>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371EBE">
      <w:pPr>
        <w:numPr>
          <w:ilvl w:val="0"/>
          <w:numId w:val="19"/>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371EBE">
      <w:pPr>
        <w:numPr>
          <w:ilvl w:val="0"/>
          <w:numId w:val="19"/>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371EBE">
      <w:pPr>
        <w:numPr>
          <w:ilvl w:val="0"/>
          <w:numId w:val="19"/>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371EBE">
      <w:pPr>
        <w:numPr>
          <w:ilvl w:val="0"/>
          <w:numId w:val="19"/>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 цену договора.</w:t>
      </w:r>
    </w:p>
    <w:p w:rsidR="00370C44" w:rsidRPr="00D32FFA" w:rsidRDefault="00370C44" w:rsidP="00370C44">
      <w:pPr>
        <w:pStyle w:val="afa"/>
        <w:tabs>
          <w:tab w:val="left" w:pos="1680"/>
        </w:tabs>
        <w:ind w:left="709" w:firstLine="0"/>
        <w:rPr>
          <w:sz w:val="28"/>
          <w:szCs w:val="28"/>
        </w:rPr>
      </w:pPr>
    </w:p>
    <w:p w:rsidR="007D6548" w:rsidRPr="000850EF" w:rsidRDefault="007D6548" w:rsidP="00371EBE">
      <w:pPr>
        <w:pStyle w:val="2"/>
        <w:numPr>
          <w:ilvl w:val="1"/>
          <w:numId w:val="9"/>
        </w:numPr>
        <w:spacing w:before="0" w:after="0"/>
        <w:ind w:left="0" w:firstLine="709"/>
        <w:jc w:val="both"/>
        <w:rPr>
          <w:rFonts w:cs="Times New Roman"/>
          <w:i w:val="0"/>
        </w:rPr>
      </w:pPr>
      <w:r w:rsidRPr="000850EF">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371EBE">
      <w:pPr>
        <w:widowControl w:val="0"/>
        <w:numPr>
          <w:ilvl w:val="0"/>
          <w:numId w:val="20"/>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371EBE">
      <w:pPr>
        <w:numPr>
          <w:ilvl w:val="0"/>
          <w:numId w:val="20"/>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371EBE">
      <w:pPr>
        <w:numPr>
          <w:ilvl w:val="0"/>
          <w:numId w:val="20"/>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371EBE">
      <w:pPr>
        <w:numPr>
          <w:ilvl w:val="0"/>
          <w:numId w:val="20"/>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371EBE">
      <w:pPr>
        <w:numPr>
          <w:ilvl w:val="0"/>
          <w:numId w:val="20"/>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371EBE">
      <w:pPr>
        <w:numPr>
          <w:ilvl w:val="0"/>
          <w:numId w:val="20"/>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371EBE">
      <w:pPr>
        <w:numPr>
          <w:ilvl w:val="0"/>
          <w:numId w:val="20"/>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371EBE">
      <w:pPr>
        <w:widowControl w:val="0"/>
        <w:numPr>
          <w:ilvl w:val="0"/>
          <w:numId w:val="20"/>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371EBE">
      <w:pPr>
        <w:numPr>
          <w:ilvl w:val="0"/>
          <w:numId w:val="20"/>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371EBE">
      <w:pPr>
        <w:numPr>
          <w:ilvl w:val="0"/>
          <w:numId w:val="20"/>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371EBE">
      <w:pPr>
        <w:numPr>
          <w:ilvl w:val="0"/>
          <w:numId w:val="20"/>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Default="007D6548" w:rsidP="00C213FC">
      <w:pPr>
        <w:pStyle w:val="afa"/>
        <w:ind w:firstLine="0"/>
        <w:rPr>
          <w:sz w:val="28"/>
          <w:szCs w:val="28"/>
        </w:rPr>
      </w:pPr>
    </w:p>
    <w:p w:rsidR="005D4BD4" w:rsidRPr="00D32FFA" w:rsidRDefault="005D4BD4" w:rsidP="00C213FC">
      <w:pPr>
        <w:pStyle w:val="afa"/>
        <w:ind w:firstLine="0"/>
        <w:rPr>
          <w:sz w:val="28"/>
          <w:szCs w:val="28"/>
        </w:rPr>
      </w:pPr>
    </w:p>
    <w:p w:rsidR="000954FB" w:rsidRPr="00D32FFA" w:rsidRDefault="006400A0" w:rsidP="000850EF">
      <w:pPr>
        <w:spacing w:after="120"/>
        <w:ind w:firstLine="709"/>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371EBE">
      <w:pPr>
        <w:pStyle w:val="2"/>
        <w:numPr>
          <w:ilvl w:val="1"/>
          <w:numId w:val="11"/>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371EBE">
      <w:pPr>
        <w:pStyle w:val="afa"/>
        <w:numPr>
          <w:ilvl w:val="2"/>
          <w:numId w:val="11"/>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E0540C" w:rsidP="00371EBE">
      <w:pPr>
        <w:pStyle w:val="afa"/>
        <w:numPr>
          <w:ilvl w:val="2"/>
          <w:numId w:val="11"/>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752;mso-width-relative:margin;mso-height-relative:margin" wrapcoords="-34 -87 -34 21600 21634 21600 21634 -87 -34 -87" strokeweight="1.5pt">
            <v:textbox style="mso-next-textbox:#_x0000_s1026">
              <w:txbxContent>
                <w:p w:rsidR="009E31AC" w:rsidRPr="000850EF" w:rsidRDefault="009E31AC" w:rsidP="000954FB">
                  <w:pPr>
                    <w:jc w:val="center"/>
                    <w:rPr>
                      <w:b/>
                    </w:rPr>
                  </w:pPr>
                  <w:r w:rsidRPr="000850EF">
                    <w:rPr>
                      <w:b/>
                    </w:rPr>
                    <w:t xml:space="preserve">_____________________________________________, </w:t>
                  </w:r>
                </w:p>
                <w:p w:rsidR="009E31AC" w:rsidRDefault="009E31AC"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9E31AC" w:rsidRPr="000850EF" w:rsidRDefault="009E31AC" w:rsidP="000954FB">
                  <w:pPr>
                    <w:jc w:val="center"/>
                    <w:rPr>
                      <w:b/>
                    </w:rPr>
                  </w:pPr>
                  <w:r w:rsidRPr="000850EF">
                    <w:rPr>
                      <w:b/>
                    </w:rPr>
                    <w:t>________________________________________</w:t>
                  </w:r>
                </w:p>
                <w:p w:rsidR="009E31AC" w:rsidRPr="007E6DE4" w:rsidRDefault="009E31AC" w:rsidP="000954FB">
                  <w:pPr>
                    <w:jc w:val="center"/>
                    <w:rPr>
                      <w:i/>
                      <w:sz w:val="20"/>
                      <w:szCs w:val="20"/>
                    </w:rPr>
                  </w:pPr>
                  <w:r w:rsidRPr="007E6DE4">
                    <w:rPr>
                      <w:i/>
                      <w:sz w:val="20"/>
                      <w:szCs w:val="20"/>
                    </w:rPr>
                    <w:t>государство регистрации претендента</w:t>
                  </w:r>
                </w:p>
                <w:p w:rsidR="009E31AC" w:rsidRPr="000850EF" w:rsidRDefault="009E31AC" w:rsidP="000954FB">
                  <w:pPr>
                    <w:jc w:val="center"/>
                    <w:rPr>
                      <w:b/>
                    </w:rPr>
                  </w:pPr>
                  <w:r w:rsidRPr="000850EF">
                    <w:rPr>
                      <w:b/>
                    </w:rPr>
                    <w:t>_______________________________________________</w:t>
                  </w:r>
                </w:p>
                <w:p w:rsidR="009E31AC" w:rsidRPr="007E6DE4" w:rsidRDefault="009E31AC" w:rsidP="000954FB">
                  <w:pPr>
                    <w:jc w:val="center"/>
                    <w:rPr>
                      <w:i/>
                      <w:sz w:val="20"/>
                      <w:szCs w:val="20"/>
                    </w:rPr>
                  </w:pPr>
                  <w:r w:rsidRPr="007E6DE4">
                    <w:rPr>
                      <w:i/>
                      <w:sz w:val="20"/>
                      <w:szCs w:val="20"/>
                    </w:rPr>
                    <w:t>ИНН претендента (для претендентов-резидентов Российской Федерации)</w:t>
                  </w:r>
                </w:p>
                <w:p w:rsidR="009E31AC" w:rsidRDefault="009E31AC" w:rsidP="000954FB">
                  <w:pPr>
                    <w:jc w:val="both"/>
                  </w:pPr>
                </w:p>
                <w:p w:rsidR="009E31AC" w:rsidRDefault="009E31AC" w:rsidP="000954FB">
                  <w:pPr>
                    <w:jc w:val="center"/>
                    <w:rPr>
                      <w:b/>
                    </w:rPr>
                  </w:pPr>
                  <w:r w:rsidRPr="00923E2D">
                    <w:rPr>
                      <w:b/>
                    </w:rPr>
                    <w:t xml:space="preserve">ЗАЯВКА НА УЧАСТИЕ В </w:t>
                  </w:r>
                  <w:r>
                    <w:rPr>
                      <w:b/>
                    </w:rPr>
                    <w:t>ОТКРЫТОМ КОНКУРСЕ № ОК</w:t>
                  </w:r>
                  <w:r w:rsidRPr="00923E2D">
                    <w:rPr>
                      <w:b/>
                    </w:rPr>
                    <w:t>/___/____/____</w:t>
                  </w:r>
                </w:p>
                <w:p w:rsidR="009E31AC" w:rsidRPr="00D85704" w:rsidRDefault="009E31AC" w:rsidP="000954FB">
                  <w:pPr>
                    <w:jc w:val="center"/>
                    <w:rPr>
                      <w:b/>
                    </w:rPr>
                  </w:pPr>
                  <w:r w:rsidRPr="00D85704">
                    <w:rPr>
                      <w:b/>
                    </w:rPr>
                    <w:t xml:space="preserve">(лот № _________) </w:t>
                  </w:r>
                </w:p>
                <w:p w:rsidR="009E31AC" w:rsidRPr="005214A2" w:rsidRDefault="009E31AC" w:rsidP="000954FB">
                  <w:pPr>
                    <w:jc w:val="center"/>
                    <w:rPr>
                      <w:i/>
                      <w:sz w:val="20"/>
                      <w:szCs w:val="20"/>
                    </w:rPr>
                  </w:pPr>
                  <w:r w:rsidRPr="00D85704">
                    <w:rPr>
                      <w:i/>
                      <w:sz w:val="20"/>
                      <w:szCs w:val="20"/>
                    </w:rPr>
                    <w:t>(указывается номер лота)</w:t>
                  </w:r>
                </w:p>
                <w:p w:rsidR="009E31AC" w:rsidRPr="00923E2D" w:rsidRDefault="009E31AC" w:rsidP="000954FB">
                  <w:pPr>
                    <w:jc w:val="center"/>
                    <w:rPr>
                      <w:b/>
                    </w:rPr>
                  </w:pPr>
                </w:p>
                <w:p w:rsidR="009E31AC" w:rsidRPr="00923E2D" w:rsidRDefault="009E31AC"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371EBE">
      <w:pPr>
        <w:pStyle w:val="afa"/>
        <w:numPr>
          <w:ilvl w:val="2"/>
          <w:numId w:val="11"/>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xml:space="preserve">, а также </w:t>
      </w:r>
      <w:r w:rsidRPr="007D00C3">
        <w:rPr>
          <w:sz w:val="28"/>
          <w:szCs w:val="28"/>
        </w:rPr>
        <w:t>п</w:t>
      </w:r>
      <w:r>
        <w:rPr>
          <w:sz w:val="28"/>
          <w:szCs w:val="28"/>
        </w:rPr>
        <w:t>ункта</w:t>
      </w:r>
      <w:r w:rsidR="00AF2A9E">
        <w:rPr>
          <w:sz w:val="28"/>
          <w:szCs w:val="28"/>
        </w:rPr>
        <w:t>х</w:t>
      </w:r>
      <w:r>
        <w:rPr>
          <w:sz w:val="28"/>
          <w:szCs w:val="28"/>
        </w:rPr>
        <w:t xml:space="preserve"> 17, 18 Информационной карты</w:t>
      </w:r>
      <w:r w:rsidR="00126E37">
        <w:rPr>
          <w:sz w:val="28"/>
          <w:szCs w:val="28"/>
        </w:rPr>
        <w:t xml:space="preserve"> с описью представленных документов</w:t>
      </w:r>
      <w:r>
        <w:rPr>
          <w:sz w:val="28"/>
          <w:szCs w:val="28"/>
        </w:rPr>
        <w:t>.</w:t>
      </w:r>
    </w:p>
    <w:p w:rsidR="007D00C3" w:rsidRPr="007D00C3" w:rsidRDefault="00BC3E20" w:rsidP="007D00C3">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w:t>
      </w:r>
      <w:r w:rsidR="00BB306F">
        <w:rPr>
          <w:rFonts w:ascii="Times New Roman" w:hAnsi="Times New Roman"/>
          <w:b w:val="0"/>
          <w:sz w:val="28"/>
          <w:szCs w:val="28"/>
        </w:rPr>
        <w:t xml:space="preserve">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sidR="002B41FD">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w:t>
      </w:r>
      <w:r w:rsidR="00475935">
        <w:rPr>
          <w:rFonts w:ascii="Times New Roman" w:hAnsi="Times New Roman"/>
          <w:b w:val="0"/>
          <w:sz w:val="28"/>
          <w:szCs w:val="28"/>
        </w:rPr>
        <w:t>,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w:t>
      </w:r>
      <w:r w:rsidR="00BB306F">
        <w:rPr>
          <w:rFonts w:ascii="Times New Roman" w:hAnsi="Times New Roman"/>
          <w:b w:val="0"/>
          <w:sz w:val="28"/>
          <w:szCs w:val="28"/>
        </w:rPr>
        <w:t>требованиями Технического</w:t>
      </w:r>
      <w:r>
        <w:rPr>
          <w:rFonts w:ascii="Times New Roman" w:hAnsi="Times New Roman"/>
          <w:b w:val="0"/>
          <w:sz w:val="28"/>
          <w:szCs w:val="28"/>
        </w:rPr>
        <w:t xml:space="preserve"> задани</w:t>
      </w:r>
      <w:r w:rsidR="00BB306F">
        <w:rPr>
          <w:rFonts w:ascii="Times New Roman" w:hAnsi="Times New Roman"/>
          <w:b w:val="0"/>
          <w:sz w:val="28"/>
          <w:szCs w:val="28"/>
        </w:rPr>
        <w:t>я</w:t>
      </w:r>
      <w:r>
        <w:rPr>
          <w:rFonts w:ascii="Times New Roman" w:hAnsi="Times New Roman"/>
          <w:b w:val="0"/>
          <w:sz w:val="28"/>
          <w:szCs w:val="28"/>
        </w:rPr>
        <w:t>), предоставляю</w:t>
      </w:r>
      <w:r w:rsidRPr="007D00C3">
        <w:rPr>
          <w:rFonts w:ascii="Times New Roman" w:hAnsi="Times New Roman"/>
          <w:b w:val="0"/>
          <w:sz w:val="28"/>
          <w:szCs w:val="28"/>
        </w:rPr>
        <w:t xml:space="preserve">тся </w:t>
      </w:r>
      <w:r>
        <w:rPr>
          <w:rFonts w:ascii="Times New Roman" w:hAnsi="Times New Roman"/>
          <w:b w:val="0"/>
          <w:sz w:val="28"/>
          <w:szCs w:val="28"/>
        </w:rPr>
        <w:t>по каждому лоту отдельными пакетами (файлами) с подтверждающими документами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w:t>
      </w:r>
      <w:r w:rsidR="0012029A">
        <w:rPr>
          <w:rFonts w:ascii="Times New Roman" w:hAnsi="Times New Roman"/>
          <w:b w:val="0"/>
          <w:sz w:val="28"/>
          <w:szCs w:val="28"/>
        </w:rPr>
        <w:t xml:space="preserve"> </w:t>
      </w:r>
      <w:r w:rsidR="00475935">
        <w:rPr>
          <w:rFonts w:ascii="Times New Roman" w:hAnsi="Times New Roman"/>
          <w:b w:val="0"/>
          <w:sz w:val="28"/>
          <w:szCs w:val="28"/>
        </w:rPr>
        <w:t>(кроме уже п</w:t>
      </w:r>
      <w:r w:rsidR="00C46EEA">
        <w:rPr>
          <w:rFonts w:ascii="Times New Roman" w:hAnsi="Times New Roman"/>
          <w:b w:val="0"/>
          <w:sz w:val="28"/>
          <w:szCs w:val="28"/>
        </w:rPr>
        <w:t>р</w:t>
      </w:r>
      <w:r w:rsidR="00475935">
        <w:rPr>
          <w:rFonts w:ascii="Times New Roman" w:hAnsi="Times New Roman"/>
          <w:b w:val="0"/>
          <w:sz w:val="28"/>
          <w:szCs w:val="28"/>
        </w:rPr>
        <w:t>едставленных в соответствии с приложениями</w:t>
      </w:r>
      <w:r>
        <w:rPr>
          <w:rFonts w:ascii="Times New Roman" w:hAnsi="Times New Roman"/>
          <w:b w:val="0"/>
          <w:sz w:val="28"/>
          <w:szCs w:val="28"/>
        </w:rPr>
        <w:t xml:space="preserve"> </w:t>
      </w:r>
      <w:r w:rsidR="00475935">
        <w:rPr>
          <w:rFonts w:ascii="Times New Roman" w:hAnsi="Times New Roman"/>
          <w:b w:val="0"/>
          <w:sz w:val="28"/>
          <w:szCs w:val="28"/>
        </w:rPr>
        <w:t xml:space="preserve">№ 1 и № 3 по каждому лоту) </w:t>
      </w:r>
      <w:r>
        <w:rPr>
          <w:rFonts w:ascii="Times New Roman" w:hAnsi="Times New Roman"/>
          <w:b w:val="0"/>
          <w:sz w:val="28"/>
          <w:szCs w:val="28"/>
        </w:rPr>
        <w:t>настоящей документации</w:t>
      </w:r>
      <w:r w:rsidR="00475935">
        <w:rPr>
          <w:rFonts w:ascii="Times New Roman" w:hAnsi="Times New Roman"/>
          <w:b w:val="0"/>
          <w:sz w:val="28"/>
          <w:szCs w:val="28"/>
        </w:rPr>
        <w:t xml:space="preserve"> о закупке </w:t>
      </w:r>
      <w:r>
        <w:rPr>
          <w:rFonts w:ascii="Times New Roman" w:hAnsi="Times New Roman"/>
          <w:b w:val="0"/>
          <w:sz w:val="28"/>
          <w:szCs w:val="28"/>
        </w:rPr>
        <w:t>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w:t>
      </w:r>
      <w:r w:rsidR="00BB306F">
        <w:rPr>
          <w:rFonts w:ascii="Times New Roman" w:hAnsi="Times New Roman"/>
          <w:b w:val="0"/>
          <w:sz w:val="28"/>
          <w:szCs w:val="28"/>
        </w:rPr>
        <w:t>писи документов содержащихся в З</w:t>
      </w:r>
      <w:r>
        <w:rPr>
          <w:rFonts w:ascii="Times New Roman" w:hAnsi="Times New Roman"/>
          <w:b w:val="0"/>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371EBE">
      <w:pPr>
        <w:pStyle w:val="afa"/>
        <w:numPr>
          <w:ilvl w:val="2"/>
          <w:numId w:val="11"/>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371EBE">
      <w:pPr>
        <w:pStyle w:val="Default"/>
        <w:numPr>
          <w:ilvl w:val="2"/>
          <w:numId w:val="11"/>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371EBE">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371EBE">
      <w:pPr>
        <w:pStyle w:val="afa"/>
        <w:numPr>
          <w:ilvl w:val="2"/>
          <w:numId w:val="11"/>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371EBE">
      <w:pPr>
        <w:pStyle w:val="afa"/>
        <w:numPr>
          <w:ilvl w:val="2"/>
          <w:numId w:val="11"/>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371EBE">
      <w:pPr>
        <w:pStyle w:val="2"/>
        <w:numPr>
          <w:ilvl w:val="1"/>
          <w:numId w:val="11"/>
        </w:numPr>
        <w:tabs>
          <w:tab w:val="clear" w:pos="1260"/>
          <w:tab w:val="num" w:pos="-180"/>
          <w:tab w:val="num" w:pos="540"/>
        </w:tabs>
        <w:spacing w:before="0" w:after="0"/>
        <w:ind w:left="0" w:firstLine="709"/>
        <w:jc w:val="both"/>
        <w:rPr>
          <w:rFonts w:cs="Times New Roman"/>
          <w:i w:val="0"/>
          <w:iCs w:val="0"/>
        </w:rPr>
      </w:pPr>
      <w:r w:rsidRPr="000850EF">
        <w:rPr>
          <w:rFonts w:eastAsia="MS Mincho"/>
          <w:i w:val="0"/>
        </w:rPr>
        <w:t>Финансово-коммерческое предложение</w:t>
      </w:r>
    </w:p>
    <w:p w:rsidR="000954FB" w:rsidRPr="00155A01" w:rsidRDefault="000954FB" w:rsidP="0012029A">
      <w:pPr>
        <w:widowControl w:val="0"/>
        <w:ind w:firstLine="709"/>
      </w:pPr>
    </w:p>
    <w:p w:rsidR="000954FB" w:rsidRPr="009A1114" w:rsidRDefault="000954FB" w:rsidP="00650C7B">
      <w:pPr>
        <w:pStyle w:val="a"/>
        <w:widowControl w:val="0"/>
        <w:ind w:left="0" w:firstLine="709"/>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650C7B">
      <w:pPr>
        <w:pStyle w:val="a"/>
        <w:ind w:left="0" w:firstLine="709"/>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650C7B">
      <w:pPr>
        <w:pStyle w:val="a"/>
        <w:ind w:left="0" w:firstLine="709"/>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650C7B">
      <w:pPr>
        <w:pStyle w:val="a"/>
        <w:ind w:left="0" w:firstLine="709"/>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A1114">
        <w:rPr>
          <w:b w:val="0"/>
          <w:i w:val="0"/>
        </w:rPr>
        <w:t xml:space="preserve"> предусмотренных пунктами 1.1.2</w:t>
      </w:r>
      <w:r w:rsidR="00126E37">
        <w:rPr>
          <w:b w:val="0"/>
          <w:i w:val="0"/>
        </w:rPr>
        <w:t>3</w:t>
      </w:r>
      <w:r w:rsidR="006400A0" w:rsidRPr="009A1114">
        <w:rPr>
          <w:b w:val="0"/>
          <w:i w:val="0"/>
        </w:rPr>
        <w:t xml:space="preserve"> и 1.1.2</w:t>
      </w:r>
      <w:r w:rsidR="00126E37">
        <w:rPr>
          <w:b w:val="0"/>
          <w:i w:val="0"/>
        </w:rPr>
        <w:t>4</w:t>
      </w:r>
      <w:r w:rsidRPr="009A1114">
        <w:rPr>
          <w:b w:val="0"/>
          <w:i w:val="0"/>
        </w:rPr>
        <w:t xml:space="preserve"> настоящей документации</w:t>
      </w:r>
      <w:r w:rsidR="00475935">
        <w:rPr>
          <w:b w:val="0"/>
          <w:i w:val="0"/>
        </w:rPr>
        <w:t xml:space="preserve"> о закупке</w:t>
      </w:r>
      <w:r w:rsidRPr="009A1114">
        <w:rPr>
          <w:b w:val="0"/>
          <w:i w:val="0"/>
        </w:rPr>
        <w:t xml:space="preserve">. </w:t>
      </w:r>
    </w:p>
    <w:p w:rsidR="000954FB" w:rsidRPr="009A1114" w:rsidRDefault="000954FB" w:rsidP="00650C7B">
      <w:pPr>
        <w:pStyle w:val="a"/>
        <w:numPr>
          <w:ilvl w:val="0"/>
          <w:numId w:val="0"/>
        </w:numPr>
        <w:ind w:firstLine="709"/>
        <w:rPr>
          <w:b w:val="0"/>
          <w:i w:val="0"/>
        </w:rPr>
      </w:pPr>
      <w:r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Pr="009A1114">
        <w:rPr>
          <w:b w:val="0"/>
          <w:i w:val="0"/>
        </w:rPr>
        <w:t xml:space="preserve">. </w:t>
      </w:r>
    </w:p>
    <w:p w:rsidR="000954FB" w:rsidRPr="009A1114" w:rsidRDefault="000954FB" w:rsidP="001A7F11">
      <w:pPr>
        <w:pStyle w:val="a"/>
        <w:ind w:left="0" w:firstLine="709"/>
        <w:rPr>
          <w:b w:val="0"/>
          <w:i w:val="0"/>
        </w:rPr>
      </w:pPr>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475935">
        <w:rPr>
          <w:b w:val="0"/>
          <w:i w:val="0"/>
        </w:rPr>
        <w:t xml:space="preserve"> о закупке</w:t>
      </w:r>
      <w:r w:rsidRPr="009A1114">
        <w:rPr>
          <w:b w:val="0"/>
          <w:i w:val="0"/>
        </w:rPr>
        <w:t>)</w:t>
      </w:r>
      <w:r w:rsidR="00BB5B51" w:rsidRPr="00BB5B51">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Pr="009A1114">
        <w:rPr>
          <w:b w:val="0"/>
          <w:i w:val="0"/>
        </w:rPr>
        <w:t xml:space="preserve">. </w:t>
      </w:r>
    </w:p>
    <w:p w:rsidR="000954FB" w:rsidRDefault="000954FB" w:rsidP="00361E65">
      <w:pPr>
        <w:pStyle w:val="a"/>
        <w:numPr>
          <w:ilvl w:val="0"/>
          <w:numId w:val="0"/>
        </w:numPr>
        <w:ind w:left="709"/>
      </w:pPr>
    </w:p>
    <w:p w:rsidR="005D4BD4" w:rsidRDefault="005D4BD4" w:rsidP="00361E65">
      <w:pPr>
        <w:pStyle w:val="a"/>
        <w:numPr>
          <w:ilvl w:val="0"/>
          <w:numId w:val="0"/>
        </w:numPr>
        <w:ind w:left="709"/>
      </w:pPr>
    </w:p>
    <w:p w:rsidR="000954FB" w:rsidRPr="001A7F11" w:rsidRDefault="006400A0" w:rsidP="00361E65">
      <w:pPr>
        <w:ind w:firstLine="709"/>
        <w:jc w:val="center"/>
        <w:rPr>
          <w:b/>
          <w:bCs/>
          <w:sz w:val="32"/>
          <w:szCs w:val="32"/>
        </w:rPr>
      </w:pPr>
      <w:r w:rsidRPr="001A7F11">
        <w:rPr>
          <w:b/>
          <w:bCs/>
          <w:sz w:val="32"/>
          <w:szCs w:val="32"/>
        </w:rPr>
        <w:t>Раздел</w:t>
      </w:r>
      <w:r w:rsidR="00C376C1" w:rsidRPr="001A7F11">
        <w:rPr>
          <w:b/>
          <w:bCs/>
          <w:sz w:val="32"/>
          <w:szCs w:val="32"/>
        </w:rPr>
        <w:t xml:space="preserve"> 4.</w:t>
      </w:r>
      <w:r w:rsidR="000954FB" w:rsidRPr="001A7F11">
        <w:rPr>
          <w:b/>
          <w:bCs/>
          <w:sz w:val="32"/>
          <w:szCs w:val="32"/>
        </w:rPr>
        <w:t xml:space="preserve"> Техническое задание</w:t>
      </w:r>
    </w:p>
    <w:p w:rsidR="000954FB" w:rsidRPr="002C3FF9" w:rsidRDefault="000954FB" w:rsidP="00361E65">
      <w:pPr>
        <w:ind w:firstLine="709"/>
        <w:jc w:val="both"/>
        <w:rPr>
          <w:b/>
          <w:sz w:val="28"/>
          <w:szCs w:val="28"/>
          <w:highlight w:val="cyan"/>
        </w:rPr>
      </w:pPr>
    </w:p>
    <w:p w:rsidR="001A7F11" w:rsidRDefault="001A7F11" w:rsidP="00361E65">
      <w:pPr>
        <w:pStyle w:val="afa"/>
        <w:rPr>
          <w:b/>
          <w:sz w:val="28"/>
          <w:szCs w:val="28"/>
        </w:rPr>
      </w:pPr>
      <w:r>
        <w:rPr>
          <w:b/>
          <w:sz w:val="28"/>
          <w:szCs w:val="28"/>
        </w:rPr>
        <w:t>4.1. Цель открытого конкурса</w:t>
      </w:r>
    </w:p>
    <w:p w:rsidR="005D4BD4" w:rsidRDefault="005D4BD4" w:rsidP="00361E65">
      <w:pPr>
        <w:pStyle w:val="afa"/>
        <w:rPr>
          <w:b/>
          <w:sz w:val="28"/>
          <w:szCs w:val="28"/>
        </w:rPr>
      </w:pPr>
    </w:p>
    <w:p w:rsidR="005D4BD4" w:rsidRDefault="001A7F11" w:rsidP="00F73A49">
      <w:pPr>
        <w:ind w:firstLine="709"/>
        <w:jc w:val="both"/>
        <w:rPr>
          <w:sz w:val="28"/>
          <w:szCs w:val="28"/>
        </w:rPr>
      </w:pPr>
      <w:r w:rsidRPr="00954158">
        <w:rPr>
          <w:sz w:val="28"/>
          <w:szCs w:val="28"/>
        </w:rPr>
        <w:t xml:space="preserve">Предоставление </w:t>
      </w:r>
      <w:r w:rsidR="00954158" w:rsidRPr="00954158">
        <w:rPr>
          <w:sz w:val="28"/>
          <w:szCs w:val="28"/>
        </w:rPr>
        <w:t>за плату во временное владение и пользование (далее -</w:t>
      </w:r>
      <w:r w:rsidR="00954158">
        <w:rPr>
          <w:sz w:val="28"/>
          <w:szCs w:val="28"/>
        </w:rPr>
        <w:t xml:space="preserve"> аренда) заказчику</w:t>
      </w:r>
      <w:r w:rsidR="00FA7FB2">
        <w:rPr>
          <w:sz w:val="28"/>
          <w:szCs w:val="28"/>
        </w:rPr>
        <w:t xml:space="preserve"> 80-ти футовых</w:t>
      </w:r>
      <w:r w:rsidR="00954158">
        <w:rPr>
          <w:sz w:val="28"/>
          <w:szCs w:val="28"/>
        </w:rPr>
        <w:t xml:space="preserve"> </w:t>
      </w:r>
      <w:r w:rsidR="00954158" w:rsidRPr="00954158">
        <w:rPr>
          <w:sz w:val="28"/>
          <w:szCs w:val="28"/>
        </w:rPr>
        <w:t>железнодорожны</w:t>
      </w:r>
      <w:r w:rsidR="00954158">
        <w:rPr>
          <w:sz w:val="28"/>
          <w:szCs w:val="28"/>
        </w:rPr>
        <w:t>х</w:t>
      </w:r>
      <w:r w:rsidR="00954158" w:rsidRPr="00954158">
        <w:rPr>
          <w:sz w:val="28"/>
          <w:szCs w:val="28"/>
        </w:rPr>
        <w:t xml:space="preserve"> вагон</w:t>
      </w:r>
      <w:r w:rsidR="00954158">
        <w:rPr>
          <w:sz w:val="28"/>
          <w:szCs w:val="28"/>
        </w:rPr>
        <w:t>ов</w:t>
      </w:r>
      <w:r w:rsidR="00954158" w:rsidRPr="00954158">
        <w:rPr>
          <w:sz w:val="28"/>
          <w:szCs w:val="28"/>
        </w:rPr>
        <w:t>-платформ для перевозки крупнотоннажных контейн</w:t>
      </w:r>
      <w:r w:rsidR="00954158">
        <w:rPr>
          <w:sz w:val="28"/>
          <w:szCs w:val="28"/>
        </w:rPr>
        <w:t>еров (далее - Вагоны)</w:t>
      </w:r>
      <w:r w:rsidR="00FA7FB2">
        <w:rPr>
          <w:sz w:val="28"/>
          <w:szCs w:val="28"/>
        </w:rPr>
        <w:t>.</w:t>
      </w:r>
    </w:p>
    <w:p w:rsidR="00361E65" w:rsidRDefault="00361E65" w:rsidP="00954158">
      <w:pPr>
        <w:pStyle w:val="afa"/>
        <w:rPr>
          <w:b/>
          <w:sz w:val="28"/>
          <w:szCs w:val="28"/>
        </w:rPr>
      </w:pPr>
    </w:p>
    <w:p w:rsidR="00954158" w:rsidRDefault="007C57C6" w:rsidP="00954158">
      <w:pPr>
        <w:pStyle w:val="afa"/>
        <w:rPr>
          <w:b/>
          <w:sz w:val="28"/>
          <w:szCs w:val="28"/>
        </w:rPr>
      </w:pPr>
      <w:r>
        <w:rPr>
          <w:b/>
          <w:sz w:val="28"/>
          <w:szCs w:val="28"/>
        </w:rPr>
        <w:t>4.2</w:t>
      </w:r>
      <w:r w:rsidR="005D4BD4">
        <w:rPr>
          <w:b/>
          <w:sz w:val="28"/>
          <w:szCs w:val="28"/>
        </w:rPr>
        <w:t>.</w:t>
      </w:r>
      <w:r w:rsidR="00954158" w:rsidRPr="008068F8">
        <w:rPr>
          <w:b/>
          <w:sz w:val="28"/>
          <w:szCs w:val="28"/>
        </w:rPr>
        <w:t xml:space="preserve">  Общие положения</w:t>
      </w:r>
    </w:p>
    <w:p w:rsidR="005D4BD4" w:rsidRDefault="005D4BD4" w:rsidP="00954158">
      <w:pPr>
        <w:pStyle w:val="afa"/>
        <w:rPr>
          <w:b/>
          <w:sz w:val="28"/>
          <w:szCs w:val="28"/>
        </w:rPr>
      </w:pPr>
    </w:p>
    <w:p w:rsidR="00954158" w:rsidRPr="008068F8" w:rsidRDefault="007C57C6" w:rsidP="00954158">
      <w:pPr>
        <w:ind w:firstLine="709"/>
        <w:jc w:val="both"/>
        <w:rPr>
          <w:sz w:val="28"/>
          <w:szCs w:val="28"/>
        </w:rPr>
      </w:pPr>
      <w:r>
        <w:rPr>
          <w:sz w:val="28"/>
          <w:szCs w:val="28"/>
        </w:rPr>
        <w:t>4.2</w:t>
      </w:r>
      <w:r w:rsidR="005D4BD4">
        <w:rPr>
          <w:sz w:val="28"/>
          <w:szCs w:val="28"/>
        </w:rPr>
        <w:t>.</w:t>
      </w:r>
      <w:r w:rsidR="00954158" w:rsidRPr="008068F8">
        <w:rPr>
          <w:sz w:val="28"/>
          <w:szCs w:val="28"/>
        </w:rPr>
        <w:t xml:space="preserve">1. В </w:t>
      </w:r>
      <w:r w:rsidR="00954158">
        <w:rPr>
          <w:sz w:val="28"/>
          <w:szCs w:val="28"/>
        </w:rPr>
        <w:t>З</w:t>
      </w:r>
      <w:r w:rsidR="00954158" w:rsidRPr="008068F8">
        <w:rPr>
          <w:sz w:val="28"/>
          <w:szCs w:val="28"/>
        </w:rPr>
        <w:t>аявке претендента должны быть изложены условия, соответствующие требованиям технического задания либо более выгодные для заказчика.</w:t>
      </w:r>
    </w:p>
    <w:p w:rsidR="00954158" w:rsidRPr="008068F8" w:rsidRDefault="007C57C6" w:rsidP="00954158">
      <w:pPr>
        <w:ind w:firstLine="709"/>
        <w:jc w:val="both"/>
        <w:rPr>
          <w:sz w:val="28"/>
          <w:szCs w:val="28"/>
        </w:rPr>
      </w:pPr>
      <w:r>
        <w:rPr>
          <w:sz w:val="28"/>
          <w:szCs w:val="28"/>
        </w:rPr>
        <w:t>4.2</w:t>
      </w:r>
      <w:r w:rsidR="005D4BD4">
        <w:rPr>
          <w:sz w:val="28"/>
          <w:szCs w:val="28"/>
        </w:rPr>
        <w:t>.</w:t>
      </w:r>
      <w:r w:rsidR="00954158" w:rsidRPr="008068F8">
        <w:rPr>
          <w:sz w:val="28"/>
          <w:szCs w:val="28"/>
        </w:rPr>
        <w:t>2. Перечень и объем лота по открытому конкурсу является неделимым.</w:t>
      </w:r>
    </w:p>
    <w:p w:rsidR="00361E65" w:rsidRDefault="007C57C6" w:rsidP="00954158">
      <w:pPr>
        <w:ind w:firstLine="709"/>
        <w:jc w:val="both"/>
        <w:rPr>
          <w:sz w:val="28"/>
          <w:szCs w:val="28"/>
        </w:rPr>
      </w:pPr>
      <w:r>
        <w:rPr>
          <w:sz w:val="28"/>
          <w:szCs w:val="28"/>
        </w:rPr>
        <w:t>4.2</w:t>
      </w:r>
      <w:r w:rsidR="005D4BD4">
        <w:rPr>
          <w:sz w:val="28"/>
          <w:szCs w:val="28"/>
        </w:rPr>
        <w:t>.</w:t>
      </w:r>
      <w:r w:rsidR="00954158" w:rsidRPr="008068F8">
        <w:rPr>
          <w:sz w:val="28"/>
          <w:szCs w:val="28"/>
        </w:rPr>
        <w:t xml:space="preserve">3. </w:t>
      </w:r>
      <w:r w:rsidR="00361E65" w:rsidRPr="00361E65">
        <w:rPr>
          <w:sz w:val="28"/>
          <w:szCs w:val="28"/>
        </w:rPr>
        <w:t>Субаренда допускается</w:t>
      </w:r>
      <w:r w:rsidR="005B61FC">
        <w:rPr>
          <w:sz w:val="28"/>
          <w:szCs w:val="28"/>
        </w:rPr>
        <w:t xml:space="preserve"> по согласованию между Арендатором и Арендодателем</w:t>
      </w:r>
      <w:r w:rsidR="00361E65" w:rsidRPr="00361E65">
        <w:rPr>
          <w:sz w:val="28"/>
          <w:szCs w:val="28"/>
        </w:rPr>
        <w:t>.</w:t>
      </w:r>
      <w:r w:rsidR="00361E65">
        <w:rPr>
          <w:sz w:val="28"/>
          <w:szCs w:val="28"/>
        </w:rPr>
        <w:t xml:space="preserve"> </w:t>
      </w:r>
    </w:p>
    <w:p w:rsidR="00361E65" w:rsidRPr="00361E65" w:rsidRDefault="00361E65" w:rsidP="00361E65">
      <w:pPr>
        <w:ind w:firstLine="709"/>
        <w:jc w:val="both"/>
        <w:rPr>
          <w:sz w:val="28"/>
          <w:szCs w:val="28"/>
        </w:rPr>
      </w:pPr>
      <w:r w:rsidRPr="00361E65">
        <w:rPr>
          <w:sz w:val="28"/>
          <w:szCs w:val="28"/>
        </w:rPr>
        <w:t>Арендодатель  письменно при передаче Вагонов в аренду уведомляет Арендатора об ограничениях в распоряжении ими, включая, но не ограничиваясь следующим: передача Вагонов в залог третьим лицам; возникновение в отношении Вагонов спора, а также обременение Вагонов какими-либо иными правами третьих лиц, наличие в отношении Арендодателя каких-либо запретов или ограничений на распоряжение Вагонами.</w:t>
      </w:r>
    </w:p>
    <w:p w:rsidR="00954158" w:rsidRDefault="007C57C6" w:rsidP="00954158">
      <w:pPr>
        <w:ind w:firstLine="709"/>
        <w:jc w:val="both"/>
        <w:rPr>
          <w:sz w:val="28"/>
          <w:szCs w:val="28"/>
        </w:rPr>
      </w:pPr>
      <w:r>
        <w:rPr>
          <w:sz w:val="28"/>
          <w:szCs w:val="28"/>
        </w:rPr>
        <w:t>4.2</w:t>
      </w:r>
      <w:r w:rsidR="005D4BD4">
        <w:rPr>
          <w:sz w:val="28"/>
          <w:szCs w:val="28"/>
        </w:rPr>
        <w:t>.</w:t>
      </w:r>
      <w:r w:rsidR="00361E65">
        <w:rPr>
          <w:sz w:val="28"/>
          <w:szCs w:val="28"/>
        </w:rPr>
        <w:t xml:space="preserve">4. </w:t>
      </w:r>
      <w:r w:rsidR="00954158">
        <w:rPr>
          <w:sz w:val="28"/>
          <w:szCs w:val="28"/>
        </w:rPr>
        <w:t xml:space="preserve">Вагоны должны быть новыми или бывшими в эксплуатации с годом </w:t>
      </w:r>
      <w:r w:rsidR="00EB7D45">
        <w:rPr>
          <w:sz w:val="28"/>
          <w:szCs w:val="28"/>
        </w:rPr>
        <w:t xml:space="preserve">постройки </w:t>
      </w:r>
      <w:r>
        <w:rPr>
          <w:sz w:val="28"/>
          <w:szCs w:val="28"/>
        </w:rPr>
        <w:t>не ранее 2010</w:t>
      </w:r>
      <w:r w:rsidR="00954158">
        <w:rPr>
          <w:sz w:val="28"/>
          <w:szCs w:val="28"/>
        </w:rPr>
        <w:t xml:space="preserve"> года. </w:t>
      </w:r>
      <w:r w:rsidR="00B371E3">
        <w:rPr>
          <w:sz w:val="28"/>
          <w:szCs w:val="28"/>
        </w:rPr>
        <w:t>В составе заявки претендент предоставляет сведения о планируемых к передаче в аренду вагонах по форме, приведенной в приложении № 4 к настоящей документации о закупке.</w:t>
      </w:r>
    </w:p>
    <w:p w:rsidR="00954158" w:rsidRPr="008068F8" w:rsidRDefault="005D4BD4" w:rsidP="00954158">
      <w:pPr>
        <w:ind w:firstLine="709"/>
        <w:jc w:val="both"/>
        <w:rPr>
          <w:sz w:val="28"/>
          <w:szCs w:val="28"/>
        </w:rPr>
      </w:pPr>
      <w:r>
        <w:rPr>
          <w:sz w:val="28"/>
          <w:szCs w:val="28"/>
        </w:rPr>
        <w:t>4.3.</w:t>
      </w:r>
      <w:r w:rsidR="00361E65">
        <w:rPr>
          <w:sz w:val="28"/>
          <w:szCs w:val="28"/>
        </w:rPr>
        <w:t>5</w:t>
      </w:r>
      <w:r w:rsidR="00954158" w:rsidRPr="008068F8">
        <w:rPr>
          <w:sz w:val="28"/>
          <w:szCs w:val="28"/>
        </w:rPr>
        <w:t>.</w:t>
      </w:r>
      <w:r w:rsidR="00954158" w:rsidRPr="00954158">
        <w:rPr>
          <w:sz w:val="28"/>
          <w:szCs w:val="28"/>
        </w:rPr>
        <w:t xml:space="preserve"> </w:t>
      </w:r>
      <w:r w:rsidR="00954158">
        <w:rPr>
          <w:sz w:val="28"/>
          <w:szCs w:val="28"/>
        </w:rPr>
        <w:t xml:space="preserve">Вагоны </w:t>
      </w:r>
      <w:r w:rsidR="00954158" w:rsidRPr="008068F8">
        <w:rPr>
          <w:sz w:val="28"/>
          <w:szCs w:val="28"/>
        </w:rPr>
        <w:t>должн</w:t>
      </w:r>
      <w:r w:rsidR="00954158">
        <w:rPr>
          <w:sz w:val="28"/>
          <w:szCs w:val="28"/>
        </w:rPr>
        <w:t>ы</w:t>
      </w:r>
      <w:r w:rsidR="00954158" w:rsidRPr="008068F8">
        <w:rPr>
          <w:sz w:val="28"/>
          <w:szCs w:val="28"/>
        </w:rPr>
        <w:t xml:space="preserve"> быть пригодн</w:t>
      </w:r>
      <w:r w:rsidR="00954158">
        <w:rPr>
          <w:sz w:val="28"/>
          <w:szCs w:val="28"/>
        </w:rPr>
        <w:t>ы</w:t>
      </w:r>
      <w:r w:rsidR="00954158" w:rsidRPr="008068F8">
        <w:rPr>
          <w:sz w:val="28"/>
          <w:szCs w:val="28"/>
        </w:rPr>
        <w:t xml:space="preserve"> для эксплуатации по всей сети железных дорог </w:t>
      </w:r>
      <w:r w:rsidR="00954158">
        <w:rPr>
          <w:sz w:val="28"/>
          <w:szCs w:val="28"/>
        </w:rPr>
        <w:t xml:space="preserve">в странах СНГ, Балтии, </w:t>
      </w:r>
      <w:r w:rsidR="00954158" w:rsidRPr="008068F8">
        <w:rPr>
          <w:sz w:val="28"/>
          <w:szCs w:val="28"/>
        </w:rPr>
        <w:t>Грузии</w:t>
      </w:r>
      <w:r w:rsidR="00954158">
        <w:rPr>
          <w:sz w:val="28"/>
          <w:szCs w:val="28"/>
        </w:rPr>
        <w:t xml:space="preserve">, Монголии, Финляндии и других стран </w:t>
      </w:r>
      <w:r w:rsidR="00954158" w:rsidRPr="008068F8">
        <w:rPr>
          <w:sz w:val="28"/>
          <w:szCs w:val="28"/>
        </w:rPr>
        <w:t>с шириной колеи 1</w:t>
      </w:r>
      <w:r w:rsidR="00954158">
        <w:rPr>
          <w:sz w:val="28"/>
          <w:szCs w:val="28"/>
        </w:rPr>
        <w:t xml:space="preserve">520 мм.  </w:t>
      </w:r>
    </w:p>
    <w:p w:rsidR="00954158" w:rsidRPr="00B04CC2" w:rsidRDefault="005D4BD4" w:rsidP="00B04CC2">
      <w:pPr>
        <w:ind w:firstLine="709"/>
        <w:jc w:val="both"/>
        <w:rPr>
          <w:b/>
          <w:sz w:val="28"/>
          <w:szCs w:val="28"/>
        </w:rPr>
      </w:pPr>
      <w:r w:rsidRPr="00B04CC2">
        <w:rPr>
          <w:sz w:val="28"/>
          <w:szCs w:val="28"/>
        </w:rPr>
        <w:t>4.3.</w:t>
      </w:r>
      <w:r w:rsidR="00361E65" w:rsidRPr="00B04CC2">
        <w:rPr>
          <w:sz w:val="28"/>
          <w:szCs w:val="28"/>
        </w:rPr>
        <w:t>6</w:t>
      </w:r>
      <w:r w:rsidR="004021DF" w:rsidRPr="00B04CC2">
        <w:rPr>
          <w:sz w:val="28"/>
          <w:szCs w:val="28"/>
        </w:rPr>
        <w:t xml:space="preserve">. Вагоны </w:t>
      </w:r>
      <w:r w:rsidR="00954158" w:rsidRPr="00B04CC2">
        <w:rPr>
          <w:sz w:val="28"/>
          <w:szCs w:val="28"/>
        </w:rPr>
        <w:t>должн</w:t>
      </w:r>
      <w:r w:rsidR="004021DF" w:rsidRPr="00B04CC2">
        <w:rPr>
          <w:sz w:val="28"/>
          <w:szCs w:val="28"/>
        </w:rPr>
        <w:t>ы</w:t>
      </w:r>
      <w:r w:rsidR="00954158" w:rsidRPr="00B04CC2">
        <w:rPr>
          <w:sz w:val="28"/>
          <w:szCs w:val="28"/>
        </w:rPr>
        <w:t xml:space="preserve"> соответствовать ГОСТ</w:t>
      </w:r>
      <w:r w:rsidR="00B04CC2" w:rsidRPr="00B04CC2">
        <w:rPr>
          <w:sz w:val="28"/>
          <w:szCs w:val="28"/>
        </w:rPr>
        <w:t xml:space="preserve"> 15150-69</w:t>
      </w:r>
      <w:r w:rsidR="00954158" w:rsidRPr="00B04CC2">
        <w:rPr>
          <w:sz w:val="28"/>
          <w:szCs w:val="28"/>
        </w:rPr>
        <w:t xml:space="preserve"> </w:t>
      </w:r>
      <w:r w:rsidR="00B04CC2" w:rsidRPr="00B04CC2">
        <w:rPr>
          <w:sz w:val="28"/>
          <w:szCs w:val="28"/>
        </w:rPr>
        <w:t>«Машины,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 (с Изменениями N 1, 2, 3, 4, 5)»</w:t>
      </w:r>
      <w:r w:rsidR="00B04CC2">
        <w:rPr>
          <w:b/>
          <w:sz w:val="28"/>
          <w:szCs w:val="28"/>
        </w:rPr>
        <w:t xml:space="preserve"> </w:t>
      </w:r>
      <w:r w:rsidR="00954158" w:rsidRPr="008068F8">
        <w:rPr>
          <w:sz w:val="28"/>
          <w:szCs w:val="28"/>
        </w:rPr>
        <w:t>с обеспечением эксплуатационной надежности в диапазоне температур воздуха от минус 60 до плюс 50 °С.</w:t>
      </w:r>
    </w:p>
    <w:p w:rsidR="00954158" w:rsidRPr="008068F8" w:rsidRDefault="005D4BD4" w:rsidP="00954158">
      <w:pPr>
        <w:ind w:firstLine="709"/>
        <w:jc w:val="both"/>
        <w:rPr>
          <w:sz w:val="28"/>
          <w:szCs w:val="28"/>
        </w:rPr>
      </w:pPr>
      <w:r>
        <w:rPr>
          <w:sz w:val="28"/>
          <w:szCs w:val="28"/>
        </w:rPr>
        <w:t>4.3.</w:t>
      </w:r>
      <w:r w:rsidR="00361E65">
        <w:rPr>
          <w:sz w:val="28"/>
          <w:szCs w:val="28"/>
        </w:rPr>
        <w:t>7</w:t>
      </w:r>
      <w:r w:rsidR="00954158" w:rsidRPr="008068F8">
        <w:rPr>
          <w:sz w:val="28"/>
          <w:szCs w:val="28"/>
        </w:rPr>
        <w:t xml:space="preserve">. Открытым конкурсом предусмотрено осуществление </w:t>
      </w:r>
      <w:r w:rsidR="00954158">
        <w:rPr>
          <w:sz w:val="28"/>
          <w:szCs w:val="28"/>
        </w:rPr>
        <w:t>предоставления Вагонов в аренду</w:t>
      </w:r>
      <w:r w:rsidR="006F7F61">
        <w:rPr>
          <w:sz w:val="28"/>
          <w:szCs w:val="28"/>
        </w:rPr>
        <w:t>/субаренду</w:t>
      </w:r>
      <w:r w:rsidR="00954158">
        <w:rPr>
          <w:sz w:val="28"/>
          <w:szCs w:val="28"/>
        </w:rPr>
        <w:t xml:space="preserve"> </w:t>
      </w:r>
      <w:r w:rsidR="00B04CC2">
        <w:rPr>
          <w:sz w:val="28"/>
          <w:szCs w:val="28"/>
        </w:rPr>
        <w:t>по следующему</w:t>
      </w:r>
      <w:r w:rsidR="00954158" w:rsidRPr="008068F8">
        <w:rPr>
          <w:sz w:val="28"/>
          <w:szCs w:val="28"/>
        </w:rPr>
        <w:t xml:space="preserve"> лот</w:t>
      </w:r>
      <w:r w:rsidR="00B04CC2">
        <w:rPr>
          <w:sz w:val="28"/>
          <w:szCs w:val="28"/>
        </w:rPr>
        <w:t>у</w:t>
      </w:r>
      <w:r w:rsidR="00954158" w:rsidRPr="008068F8">
        <w:rPr>
          <w:sz w:val="28"/>
          <w:szCs w:val="28"/>
        </w:rPr>
        <w:t>:</w:t>
      </w:r>
    </w:p>
    <w:p w:rsidR="00954158" w:rsidRPr="008068F8" w:rsidRDefault="00B04CC2" w:rsidP="00954158">
      <w:pPr>
        <w:ind w:firstLine="709"/>
      </w:pPr>
      <w:r>
        <w:t>Лот № 1</w:t>
      </w:r>
    </w:p>
    <w:tbl>
      <w:tblPr>
        <w:tblW w:w="9639" w:type="dxa"/>
        <w:tblInd w:w="96" w:type="dxa"/>
        <w:tblLook w:val="04A0" w:firstRow="1" w:lastRow="0" w:firstColumn="1" w:lastColumn="0" w:noHBand="0" w:noVBand="1"/>
      </w:tblPr>
      <w:tblGrid>
        <w:gridCol w:w="2305"/>
        <w:gridCol w:w="1182"/>
        <w:gridCol w:w="1989"/>
        <w:gridCol w:w="1820"/>
        <w:gridCol w:w="2343"/>
      </w:tblGrid>
      <w:tr w:rsidR="0051579E" w:rsidRPr="0051579E" w:rsidTr="002E6DCE">
        <w:trPr>
          <w:trHeight w:val="825"/>
        </w:trPr>
        <w:tc>
          <w:tcPr>
            <w:tcW w:w="160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1579E" w:rsidRPr="0051579E" w:rsidRDefault="0051579E" w:rsidP="002E6DCE">
            <w:pPr>
              <w:suppressAutoHyphens w:val="0"/>
              <w:jc w:val="center"/>
              <w:rPr>
                <w:color w:val="000000"/>
                <w:sz w:val="20"/>
                <w:szCs w:val="20"/>
                <w:lang w:eastAsia="ru-RU"/>
              </w:rPr>
            </w:pPr>
            <w:r w:rsidRPr="0051579E">
              <w:rPr>
                <w:bCs/>
                <w:color w:val="000000"/>
                <w:sz w:val="20"/>
                <w:szCs w:val="20"/>
                <w:lang w:eastAsia="ru-RU"/>
              </w:rPr>
              <w:t>Наименование лота</w:t>
            </w:r>
          </w:p>
        </w:tc>
        <w:tc>
          <w:tcPr>
            <w:tcW w:w="797" w:type="dxa"/>
            <w:tcBorders>
              <w:top w:val="single" w:sz="8" w:space="0" w:color="auto"/>
              <w:left w:val="nil"/>
              <w:bottom w:val="single" w:sz="8" w:space="0" w:color="auto"/>
              <w:right w:val="single" w:sz="8" w:space="0" w:color="auto"/>
            </w:tcBorders>
            <w:shd w:val="clear" w:color="auto" w:fill="auto"/>
            <w:vAlign w:val="center"/>
            <w:hideMark/>
          </w:tcPr>
          <w:p w:rsidR="0051579E" w:rsidRPr="0051579E" w:rsidRDefault="0051579E" w:rsidP="002E6DCE">
            <w:pPr>
              <w:suppressAutoHyphens w:val="0"/>
              <w:jc w:val="center"/>
              <w:rPr>
                <w:color w:val="000000"/>
                <w:sz w:val="20"/>
                <w:szCs w:val="20"/>
                <w:lang w:eastAsia="ru-RU"/>
              </w:rPr>
            </w:pPr>
            <w:r w:rsidRPr="0051579E">
              <w:rPr>
                <w:bCs/>
                <w:color w:val="000000"/>
                <w:sz w:val="20"/>
                <w:szCs w:val="20"/>
                <w:lang w:eastAsia="ru-RU"/>
              </w:rPr>
              <w:t>Кол-во Вагонов</w:t>
            </w:r>
          </w:p>
        </w:tc>
        <w:tc>
          <w:tcPr>
            <w:tcW w:w="1360" w:type="dxa"/>
            <w:tcBorders>
              <w:top w:val="single" w:sz="8" w:space="0" w:color="auto"/>
              <w:left w:val="nil"/>
              <w:bottom w:val="single" w:sz="8" w:space="0" w:color="auto"/>
              <w:right w:val="single" w:sz="8" w:space="0" w:color="auto"/>
            </w:tcBorders>
            <w:shd w:val="clear" w:color="auto" w:fill="auto"/>
            <w:vAlign w:val="center"/>
            <w:hideMark/>
          </w:tcPr>
          <w:p w:rsidR="0051579E" w:rsidRPr="0051579E" w:rsidRDefault="0051579E" w:rsidP="002E6DCE">
            <w:pPr>
              <w:suppressAutoHyphens w:val="0"/>
              <w:jc w:val="center"/>
              <w:rPr>
                <w:color w:val="000000"/>
                <w:sz w:val="20"/>
                <w:szCs w:val="20"/>
                <w:lang w:eastAsia="ru-RU"/>
              </w:rPr>
            </w:pPr>
            <w:r w:rsidRPr="0051579E">
              <w:rPr>
                <w:color w:val="000000"/>
                <w:sz w:val="20"/>
                <w:szCs w:val="20"/>
                <w:lang w:eastAsia="ru-RU"/>
              </w:rPr>
              <w:t>Предельная (макисмальная) ставка арендной платы, руб./сут за вагон без учета НДС</w:t>
            </w:r>
          </w:p>
        </w:tc>
        <w:tc>
          <w:tcPr>
            <w:tcW w:w="1228" w:type="dxa"/>
            <w:tcBorders>
              <w:top w:val="single" w:sz="8" w:space="0" w:color="auto"/>
              <w:left w:val="nil"/>
              <w:bottom w:val="single" w:sz="8" w:space="0" w:color="auto"/>
              <w:right w:val="single" w:sz="8" w:space="0" w:color="auto"/>
            </w:tcBorders>
            <w:shd w:val="clear" w:color="auto" w:fill="auto"/>
            <w:vAlign w:val="center"/>
            <w:hideMark/>
          </w:tcPr>
          <w:p w:rsidR="0051579E" w:rsidRPr="0051579E" w:rsidRDefault="0051579E" w:rsidP="002E6DCE">
            <w:pPr>
              <w:suppressAutoHyphens w:val="0"/>
              <w:jc w:val="center"/>
              <w:rPr>
                <w:color w:val="000000"/>
                <w:sz w:val="20"/>
                <w:szCs w:val="20"/>
                <w:lang w:eastAsia="ru-RU"/>
              </w:rPr>
            </w:pPr>
            <w:r w:rsidRPr="0051579E">
              <w:rPr>
                <w:color w:val="000000"/>
                <w:sz w:val="20"/>
                <w:szCs w:val="20"/>
                <w:lang w:eastAsia="ru-RU"/>
              </w:rPr>
              <w:t>Планируемый срок аренды, сутки</w:t>
            </w:r>
          </w:p>
        </w:tc>
        <w:tc>
          <w:tcPr>
            <w:tcW w:w="1828" w:type="dxa"/>
            <w:tcBorders>
              <w:top w:val="single" w:sz="8" w:space="0" w:color="auto"/>
              <w:left w:val="nil"/>
              <w:bottom w:val="single" w:sz="8" w:space="0" w:color="auto"/>
              <w:right w:val="single" w:sz="8" w:space="0" w:color="auto"/>
            </w:tcBorders>
            <w:shd w:val="clear" w:color="auto" w:fill="auto"/>
            <w:vAlign w:val="center"/>
            <w:hideMark/>
          </w:tcPr>
          <w:p w:rsidR="0051579E" w:rsidRPr="0051579E" w:rsidRDefault="0051579E" w:rsidP="002E6DCE">
            <w:pPr>
              <w:suppressAutoHyphens w:val="0"/>
              <w:jc w:val="center"/>
              <w:rPr>
                <w:color w:val="000000"/>
                <w:sz w:val="20"/>
                <w:szCs w:val="20"/>
                <w:lang w:eastAsia="ru-RU"/>
              </w:rPr>
            </w:pPr>
            <w:r w:rsidRPr="0051579E">
              <w:rPr>
                <w:bCs/>
                <w:color w:val="000000"/>
                <w:sz w:val="20"/>
                <w:szCs w:val="20"/>
                <w:lang w:eastAsia="ru-RU"/>
              </w:rPr>
              <w:t>Начальная (максимальная) цена лота, руб., без учета НДС</w:t>
            </w:r>
          </w:p>
        </w:tc>
      </w:tr>
      <w:tr w:rsidR="0051579E" w:rsidRPr="0051579E" w:rsidTr="002E6DCE">
        <w:trPr>
          <w:trHeight w:val="2160"/>
        </w:trPr>
        <w:tc>
          <w:tcPr>
            <w:tcW w:w="1607" w:type="dxa"/>
            <w:tcBorders>
              <w:top w:val="nil"/>
              <w:left w:val="single" w:sz="8" w:space="0" w:color="auto"/>
              <w:bottom w:val="single" w:sz="8" w:space="0" w:color="auto"/>
              <w:right w:val="single" w:sz="8" w:space="0" w:color="auto"/>
            </w:tcBorders>
            <w:shd w:val="clear" w:color="auto" w:fill="auto"/>
            <w:vAlign w:val="center"/>
            <w:hideMark/>
          </w:tcPr>
          <w:p w:rsidR="0051579E" w:rsidRPr="0051579E" w:rsidRDefault="0051579E" w:rsidP="002E6DCE">
            <w:pPr>
              <w:suppressAutoHyphens w:val="0"/>
              <w:jc w:val="center"/>
              <w:rPr>
                <w:color w:val="000000"/>
                <w:sz w:val="20"/>
                <w:szCs w:val="20"/>
                <w:lang w:eastAsia="ru-RU"/>
              </w:rPr>
            </w:pPr>
            <w:r w:rsidRPr="0051579E">
              <w:rPr>
                <w:color w:val="000000"/>
                <w:sz w:val="20"/>
                <w:szCs w:val="20"/>
                <w:lang w:eastAsia="ru-RU"/>
              </w:rPr>
              <w:t>Аренда (субаренда) 80-футовых железнодорожных вагонов-платформ для перевозки крупнотоннажных контейнеров.</w:t>
            </w:r>
          </w:p>
        </w:tc>
        <w:tc>
          <w:tcPr>
            <w:tcW w:w="797" w:type="dxa"/>
            <w:tcBorders>
              <w:top w:val="nil"/>
              <w:left w:val="nil"/>
              <w:bottom w:val="single" w:sz="8" w:space="0" w:color="auto"/>
              <w:right w:val="single" w:sz="8" w:space="0" w:color="auto"/>
            </w:tcBorders>
            <w:shd w:val="clear" w:color="auto" w:fill="auto"/>
            <w:vAlign w:val="center"/>
            <w:hideMark/>
          </w:tcPr>
          <w:p w:rsidR="0051579E" w:rsidRPr="0051579E" w:rsidRDefault="0051579E" w:rsidP="002E6DCE">
            <w:pPr>
              <w:suppressAutoHyphens w:val="0"/>
              <w:jc w:val="center"/>
              <w:rPr>
                <w:color w:val="000000"/>
                <w:sz w:val="20"/>
                <w:szCs w:val="20"/>
                <w:lang w:eastAsia="ru-RU"/>
              </w:rPr>
            </w:pPr>
            <w:r w:rsidRPr="0051579E">
              <w:rPr>
                <w:color w:val="000000"/>
                <w:sz w:val="20"/>
                <w:szCs w:val="20"/>
                <w:lang w:eastAsia="ru-RU"/>
              </w:rPr>
              <w:t>200</w:t>
            </w:r>
          </w:p>
        </w:tc>
        <w:tc>
          <w:tcPr>
            <w:tcW w:w="1360" w:type="dxa"/>
            <w:tcBorders>
              <w:top w:val="nil"/>
              <w:left w:val="nil"/>
              <w:bottom w:val="single" w:sz="8" w:space="0" w:color="auto"/>
              <w:right w:val="single" w:sz="8" w:space="0" w:color="auto"/>
            </w:tcBorders>
            <w:shd w:val="clear" w:color="auto" w:fill="auto"/>
            <w:vAlign w:val="center"/>
            <w:hideMark/>
          </w:tcPr>
          <w:p w:rsidR="0051579E" w:rsidRPr="0051579E" w:rsidRDefault="0051579E" w:rsidP="002E6DCE">
            <w:pPr>
              <w:suppressAutoHyphens w:val="0"/>
              <w:jc w:val="center"/>
              <w:rPr>
                <w:color w:val="000000"/>
                <w:sz w:val="20"/>
                <w:szCs w:val="20"/>
                <w:lang w:eastAsia="ru-RU"/>
              </w:rPr>
            </w:pPr>
            <w:r w:rsidRPr="0051579E">
              <w:rPr>
                <w:color w:val="000000"/>
                <w:sz w:val="20"/>
                <w:szCs w:val="20"/>
                <w:lang w:eastAsia="ru-RU"/>
              </w:rPr>
              <w:t>597</w:t>
            </w:r>
          </w:p>
        </w:tc>
        <w:tc>
          <w:tcPr>
            <w:tcW w:w="1228" w:type="dxa"/>
            <w:tcBorders>
              <w:top w:val="nil"/>
              <w:left w:val="nil"/>
              <w:bottom w:val="single" w:sz="8" w:space="0" w:color="auto"/>
              <w:right w:val="single" w:sz="8" w:space="0" w:color="auto"/>
            </w:tcBorders>
            <w:shd w:val="clear" w:color="auto" w:fill="auto"/>
            <w:vAlign w:val="center"/>
            <w:hideMark/>
          </w:tcPr>
          <w:p w:rsidR="0051579E" w:rsidRPr="0051579E" w:rsidRDefault="0051579E" w:rsidP="002E6DCE">
            <w:pPr>
              <w:suppressAutoHyphens w:val="0"/>
              <w:jc w:val="center"/>
              <w:rPr>
                <w:color w:val="000000"/>
                <w:sz w:val="20"/>
                <w:szCs w:val="20"/>
                <w:lang w:eastAsia="ru-RU"/>
              </w:rPr>
            </w:pPr>
            <w:r w:rsidRPr="0051579E">
              <w:rPr>
                <w:color w:val="000000"/>
                <w:sz w:val="20"/>
                <w:szCs w:val="20"/>
                <w:lang w:eastAsia="ru-RU"/>
              </w:rPr>
              <w:t>92</w:t>
            </w:r>
          </w:p>
        </w:tc>
        <w:tc>
          <w:tcPr>
            <w:tcW w:w="1828" w:type="dxa"/>
            <w:tcBorders>
              <w:top w:val="nil"/>
              <w:left w:val="nil"/>
              <w:bottom w:val="single" w:sz="8" w:space="0" w:color="auto"/>
              <w:right w:val="single" w:sz="8" w:space="0" w:color="auto"/>
            </w:tcBorders>
            <w:shd w:val="clear" w:color="auto" w:fill="auto"/>
            <w:vAlign w:val="center"/>
            <w:hideMark/>
          </w:tcPr>
          <w:p w:rsidR="0051579E" w:rsidRPr="0051579E" w:rsidRDefault="0051579E" w:rsidP="002E6DCE">
            <w:pPr>
              <w:suppressAutoHyphens w:val="0"/>
              <w:jc w:val="center"/>
              <w:rPr>
                <w:color w:val="000000"/>
                <w:sz w:val="20"/>
                <w:szCs w:val="20"/>
                <w:lang w:eastAsia="ru-RU"/>
              </w:rPr>
            </w:pPr>
            <w:r w:rsidRPr="0051579E">
              <w:rPr>
                <w:color w:val="000000"/>
                <w:sz w:val="20"/>
                <w:szCs w:val="20"/>
                <w:lang w:eastAsia="ru-RU"/>
              </w:rPr>
              <w:t>10 984 800,00</w:t>
            </w:r>
          </w:p>
        </w:tc>
      </w:tr>
    </w:tbl>
    <w:p w:rsidR="00A15C29" w:rsidRDefault="00A15C29" w:rsidP="00453DA7">
      <w:pPr>
        <w:ind w:firstLine="709"/>
        <w:jc w:val="both"/>
        <w:rPr>
          <w:sz w:val="28"/>
          <w:szCs w:val="28"/>
        </w:rPr>
      </w:pPr>
    </w:p>
    <w:p w:rsidR="00453DA7" w:rsidRPr="008068F8" w:rsidRDefault="005D4BD4" w:rsidP="00453DA7">
      <w:pPr>
        <w:ind w:firstLine="709"/>
        <w:jc w:val="both"/>
        <w:rPr>
          <w:sz w:val="28"/>
          <w:szCs w:val="28"/>
        </w:rPr>
      </w:pPr>
      <w:r>
        <w:rPr>
          <w:sz w:val="28"/>
          <w:szCs w:val="28"/>
        </w:rPr>
        <w:t>4.3.</w:t>
      </w:r>
      <w:r w:rsidR="00361E65">
        <w:rPr>
          <w:sz w:val="28"/>
          <w:szCs w:val="28"/>
        </w:rPr>
        <w:t xml:space="preserve">8. </w:t>
      </w:r>
      <w:r w:rsidR="00A15C29">
        <w:rPr>
          <w:sz w:val="28"/>
          <w:szCs w:val="28"/>
        </w:rPr>
        <w:t>Начальная</w:t>
      </w:r>
      <w:r w:rsidR="00453DA7" w:rsidRPr="00453DA7">
        <w:rPr>
          <w:sz w:val="28"/>
          <w:szCs w:val="28"/>
        </w:rPr>
        <w:t xml:space="preserve"> (максимальная)</w:t>
      </w:r>
      <w:r w:rsidR="00B520A8">
        <w:rPr>
          <w:sz w:val="28"/>
          <w:szCs w:val="28"/>
        </w:rPr>
        <w:t xml:space="preserve"> лота составляет 10 984 800,00 руб. (десять миллионов девятьсот восемьдесят четыре тысячи восемьсот рублей 00 копеек,</w:t>
      </w:r>
      <w:r w:rsidR="00453DA7" w:rsidRPr="00453DA7">
        <w:rPr>
          <w:sz w:val="28"/>
          <w:szCs w:val="28"/>
        </w:rPr>
        <w:t xml:space="preserve"> </w:t>
      </w:r>
      <w:r w:rsidR="00B520A8">
        <w:rPr>
          <w:sz w:val="28"/>
          <w:szCs w:val="28"/>
        </w:rPr>
        <w:t>включая</w:t>
      </w:r>
      <w:r w:rsidR="00453DA7">
        <w:rPr>
          <w:sz w:val="28"/>
          <w:szCs w:val="28"/>
        </w:rPr>
        <w:t xml:space="preserve"> в себя все </w:t>
      </w:r>
      <w:r w:rsidR="000B6AFA">
        <w:rPr>
          <w:sz w:val="28"/>
          <w:szCs w:val="28"/>
        </w:rPr>
        <w:t xml:space="preserve">возможные </w:t>
      </w:r>
      <w:r w:rsidR="00453DA7">
        <w:rPr>
          <w:sz w:val="28"/>
          <w:szCs w:val="28"/>
        </w:rPr>
        <w:t>расходы</w:t>
      </w:r>
      <w:r w:rsidR="00453DA7" w:rsidRPr="008068F8">
        <w:rPr>
          <w:sz w:val="28"/>
          <w:szCs w:val="28"/>
        </w:rPr>
        <w:t xml:space="preserve"> претендента, в том числе  расход</w:t>
      </w:r>
      <w:r w:rsidR="00952CA0">
        <w:rPr>
          <w:sz w:val="28"/>
          <w:szCs w:val="28"/>
        </w:rPr>
        <w:t>ы</w:t>
      </w:r>
      <w:r w:rsidR="00453DA7" w:rsidRPr="008068F8">
        <w:rPr>
          <w:sz w:val="28"/>
          <w:szCs w:val="28"/>
        </w:rPr>
        <w:t xml:space="preserve"> </w:t>
      </w:r>
      <w:r w:rsidR="00952CA0">
        <w:rPr>
          <w:sz w:val="28"/>
          <w:szCs w:val="28"/>
        </w:rPr>
        <w:t>на подготовку Вагонов для их передачи в аренду, расходов на о</w:t>
      </w:r>
      <w:r w:rsidR="000B6AFA" w:rsidRPr="003777B2">
        <w:rPr>
          <w:sz w:val="26"/>
          <w:szCs w:val="26"/>
        </w:rPr>
        <w:t>плат</w:t>
      </w:r>
      <w:r w:rsidR="00952CA0">
        <w:rPr>
          <w:sz w:val="26"/>
          <w:szCs w:val="26"/>
        </w:rPr>
        <w:t>у</w:t>
      </w:r>
      <w:r w:rsidR="000B6AFA" w:rsidRPr="003777B2">
        <w:rPr>
          <w:sz w:val="26"/>
          <w:szCs w:val="26"/>
        </w:rPr>
        <w:t xml:space="preserve"> провозных платежей, связанных с отправкой Вагонов для их передачи в аренду от станции их дислокации до станции передачи, </w:t>
      </w:r>
      <w:r w:rsidR="00364E19">
        <w:rPr>
          <w:sz w:val="26"/>
          <w:szCs w:val="26"/>
        </w:rPr>
        <w:t>расходы на осуществление п</w:t>
      </w:r>
      <w:r w:rsidR="00364E19" w:rsidRPr="00364E19">
        <w:rPr>
          <w:sz w:val="26"/>
          <w:szCs w:val="26"/>
        </w:rPr>
        <w:t>лановы</w:t>
      </w:r>
      <w:r w:rsidR="00364E19">
        <w:rPr>
          <w:sz w:val="26"/>
          <w:szCs w:val="26"/>
        </w:rPr>
        <w:t>х</w:t>
      </w:r>
      <w:r w:rsidR="00364E19" w:rsidRPr="00364E19">
        <w:rPr>
          <w:sz w:val="26"/>
          <w:szCs w:val="26"/>
        </w:rPr>
        <w:t xml:space="preserve"> вид</w:t>
      </w:r>
      <w:r w:rsidR="00364E19">
        <w:rPr>
          <w:sz w:val="26"/>
          <w:szCs w:val="26"/>
        </w:rPr>
        <w:t>ов</w:t>
      </w:r>
      <w:r w:rsidR="00364E19" w:rsidRPr="00364E19">
        <w:rPr>
          <w:sz w:val="26"/>
          <w:szCs w:val="26"/>
        </w:rPr>
        <w:t xml:space="preserve"> ремонта (деповской и капитальный)</w:t>
      </w:r>
      <w:r w:rsidR="00364E19">
        <w:rPr>
          <w:sz w:val="26"/>
          <w:szCs w:val="26"/>
        </w:rPr>
        <w:t>,</w:t>
      </w:r>
      <w:r w:rsidR="00364E19" w:rsidRPr="00364E19">
        <w:t xml:space="preserve"> </w:t>
      </w:r>
      <w:r w:rsidR="00364E19">
        <w:t>о</w:t>
      </w:r>
      <w:r w:rsidR="00364E19" w:rsidRPr="00364E19">
        <w:rPr>
          <w:sz w:val="26"/>
          <w:szCs w:val="26"/>
        </w:rPr>
        <w:t>плат</w:t>
      </w:r>
      <w:r w:rsidR="00364E19">
        <w:rPr>
          <w:sz w:val="26"/>
          <w:szCs w:val="26"/>
        </w:rPr>
        <w:t>у</w:t>
      </w:r>
      <w:r w:rsidR="00364E19" w:rsidRPr="00364E19">
        <w:rPr>
          <w:sz w:val="26"/>
          <w:szCs w:val="26"/>
        </w:rPr>
        <w:t xml:space="preserve"> железнодорожного тарифа по доставке Вагонов для/после проведения планового деповского или капитального ремонта, а также  текущего ремонта Вагонов, отцепленных по технологическим неисправностям, </w:t>
      </w:r>
      <w:r w:rsidR="00453DA7" w:rsidRPr="008068F8">
        <w:rPr>
          <w:sz w:val="28"/>
          <w:szCs w:val="28"/>
        </w:rPr>
        <w:t>расходы, связанные</w:t>
      </w:r>
      <w:r w:rsidR="00AF486B">
        <w:rPr>
          <w:sz w:val="28"/>
          <w:szCs w:val="28"/>
        </w:rPr>
        <w:t xml:space="preserve"> с</w:t>
      </w:r>
      <w:r w:rsidR="00453DA7" w:rsidRPr="008068F8">
        <w:rPr>
          <w:sz w:val="28"/>
          <w:szCs w:val="28"/>
        </w:rPr>
        <w:t xml:space="preserve"> </w:t>
      </w:r>
      <w:r w:rsidR="00952CA0">
        <w:rPr>
          <w:sz w:val="28"/>
          <w:szCs w:val="28"/>
        </w:rPr>
        <w:t>передачей Вагонов в аренду</w:t>
      </w:r>
      <w:r w:rsidR="00A15C29">
        <w:rPr>
          <w:sz w:val="28"/>
          <w:szCs w:val="28"/>
        </w:rPr>
        <w:t>,</w:t>
      </w:r>
      <w:r w:rsidR="00B520A8">
        <w:rPr>
          <w:sz w:val="28"/>
          <w:szCs w:val="28"/>
        </w:rPr>
        <w:t xml:space="preserve"> а также</w:t>
      </w:r>
      <w:r w:rsidR="00AF486B">
        <w:rPr>
          <w:sz w:val="28"/>
          <w:szCs w:val="28"/>
        </w:rPr>
        <w:t xml:space="preserve"> </w:t>
      </w:r>
      <w:r w:rsidR="00AF486B" w:rsidRPr="008068F8">
        <w:rPr>
          <w:sz w:val="28"/>
          <w:szCs w:val="28"/>
        </w:rPr>
        <w:t xml:space="preserve">все виды налогов, </w:t>
      </w:r>
      <w:r w:rsidR="00AF486B">
        <w:rPr>
          <w:sz w:val="28"/>
          <w:szCs w:val="28"/>
        </w:rPr>
        <w:t>кроме</w:t>
      </w:r>
      <w:r w:rsidR="00AF486B" w:rsidRPr="008068F8">
        <w:rPr>
          <w:sz w:val="28"/>
          <w:szCs w:val="28"/>
        </w:rPr>
        <w:t xml:space="preserve"> НДС</w:t>
      </w:r>
      <w:r w:rsidR="00B520A8">
        <w:rPr>
          <w:sz w:val="28"/>
          <w:szCs w:val="28"/>
        </w:rPr>
        <w:t>.</w:t>
      </w:r>
    </w:p>
    <w:p w:rsidR="00453DA7" w:rsidRDefault="00453DA7" w:rsidP="000954FB">
      <w:pPr>
        <w:ind w:firstLine="709"/>
        <w:jc w:val="both"/>
        <w:rPr>
          <w:i/>
          <w:sz w:val="28"/>
          <w:szCs w:val="28"/>
          <w:highlight w:val="cyan"/>
        </w:rPr>
      </w:pPr>
    </w:p>
    <w:p w:rsidR="00952CA0" w:rsidRDefault="00952CA0" w:rsidP="00952CA0">
      <w:pPr>
        <w:widowControl w:val="0"/>
        <w:tabs>
          <w:tab w:val="left" w:pos="8520"/>
          <w:tab w:val="left" w:pos="9088"/>
          <w:tab w:val="left" w:pos="9656"/>
        </w:tabs>
        <w:autoSpaceDE w:val="0"/>
        <w:ind w:firstLine="709"/>
        <w:jc w:val="both"/>
        <w:rPr>
          <w:b/>
          <w:sz w:val="28"/>
          <w:szCs w:val="28"/>
        </w:rPr>
      </w:pPr>
      <w:r w:rsidRPr="007A527D">
        <w:rPr>
          <w:b/>
          <w:sz w:val="28"/>
          <w:szCs w:val="28"/>
        </w:rPr>
        <w:t>4.</w:t>
      </w:r>
      <w:r w:rsidR="00342042">
        <w:rPr>
          <w:b/>
          <w:sz w:val="28"/>
          <w:szCs w:val="28"/>
        </w:rPr>
        <w:t>4</w:t>
      </w:r>
      <w:r w:rsidRPr="007A527D">
        <w:rPr>
          <w:b/>
          <w:sz w:val="28"/>
          <w:szCs w:val="28"/>
        </w:rPr>
        <w:t>.</w:t>
      </w:r>
      <w:r w:rsidRPr="00952CA0">
        <w:rPr>
          <w:b/>
          <w:sz w:val="28"/>
          <w:szCs w:val="28"/>
        </w:rPr>
        <w:t xml:space="preserve"> </w:t>
      </w:r>
      <w:bookmarkStart w:id="2" w:name="bookmark1"/>
      <w:r w:rsidRPr="00952CA0">
        <w:rPr>
          <w:b/>
          <w:sz w:val="28"/>
          <w:szCs w:val="28"/>
        </w:rPr>
        <w:t>Порядок приема-передачи вагонов и их возврата</w:t>
      </w:r>
      <w:bookmarkEnd w:id="2"/>
    </w:p>
    <w:p w:rsidR="00424608" w:rsidRPr="00952CA0" w:rsidRDefault="00424608" w:rsidP="00952CA0">
      <w:pPr>
        <w:widowControl w:val="0"/>
        <w:tabs>
          <w:tab w:val="left" w:pos="8520"/>
          <w:tab w:val="left" w:pos="9088"/>
          <w:tab w:val="left" w:pos="9656"/>
        </w:tabs>
        <w:autoSpaceDE w:val="0"/>
        <w:ind w:firstLine="709"/>
        <w:jc w:val="both"/>
        <w:rPr>
          <w:b/>
          <w:sz w:val="28"/>
          <w:szCs w:val="28"/>
        </w:rPr>
      </w:pPr>
    </w:p>
    <w:p w:rsidR="00952CA0" w:rsidRDefault="00E97667" w:rsidP="009A339A">
      <w:pPr>
        <w:widowControl w:val="0"/>
        <w:tabs>
          <w:tab w:val="left" w:pos="8520"/>
          <w:tab w:val="left" w:pos="9088"/>
          <w:tab w:val="left" w:pos="9656"/>
        </w:tabs>
        <w:autoSpaceDE w:val="0"/>
        <w:ind w:firstLine="709"/>
        <w:jc w:val="both"/>
        <w:rPr>
          <w:sz w:val="26"/>
          <w:szCs w:val="26"/>
        </w:rPr>
      </w:pPr>
      <w:r>
        <w:rPr>
          <w:sz w:val="26"/>
          <w:szCs w:val="26"/>
        </w:rPr>
        <w:t>Передача</w:t>
      </w:r>
      <w:r w:rsidR="00342042" w:rsidRPr="00D06BB0">
        <w:rPr>
          <w:sz w:val="26"/>
          <w:szCs w:val="26"/>
        </w:rPr>
        <w:t xml:space="preserve"> Вагонов в</w:t>
      </w:r>
      <w:r w:rsidRPr="00E97667">
        <w:rPr>
          <w:sz w:val="26"/>
          <w:szCs w:val="26"/>
        </w:rPr>
        <w:t>/</w:t>
      </w:r>
      <w:r>
        <w:rPr>
          <w:sz w:val="26"/>
          <w:szCs w:val="26"/>
        </w:rPr>
        <w:t>из аренды</w:t>
      </w:r>
      <w:r w:rsidR="00342042" w:rsidRPr="00D06BB0">
        <w:rPr>
          <w:sz w:val="26"/>
          <w:szCs w:val="26"/>
        </w:rPr>
        <w:t xml:space="preserve"> осуществляется на</w:t>
      </w:r>
      <w:r w:rsidR="000707CE" w:rsidRPr="000707CE">
        <w:rPr>
          <w:sz w:val="26"/>
          <w:szCs w:val="26"/>
        </w:rPr>
        <w:t xml:space="preserve"> </w:t>
      </w:r>
      <w:r w:rsidR="000707CE">
        <w:rPr>
          <w:sz w:val="26"/>
          <w:szCs w:val="26"/>
          <w:lang w:val="en-US"/>
        </w:rPr>
        <w:t>c</w:t>
      </w:r>
      <w:r w:rsidR="00880FC9">
        <w:rPr>
          <w:sz w:val="26"/>
          <w:szCs w:val="26"/>
        </w:rPr>
        <w:t>таниях Забайкальск</w:t>
      </w:r>
      <w:r w:rsidR="000707CE">
        <w:rPr>
          <w:sz w:val="26"/>
          <w:szCs w:val="26"/>
        </w:rPr>
        <w:t>,</w:t>
      </w:r>
      <w:r w:rsidR="00880FC9">
        <w:rPr>
          <w:sz w:val="26"/>
          <w:szCs w:val="26"/>
        </w:rPr>
        <w:t xml:space="preserve"> Чита-1, Благовещенск, Находка-Восточная, Хабаровск 2, Уссурийск, Партизанск, Батарейная, Базаиха, Клещиха, Екатеринбург-</w:t>
      </w:r>
      <w:r w:rsidR="0099143E">
        <w:rPr>
          <w:sz w:val="26"/>
          <w:szCs w:val="26"/>
        </w:rPr>
        <w:t xml:space="preserve">Товарный, Челябинск-Грузовой, Шушары, Санкт-Петербург-Товарный-Витебский, Ростов-Товарный, Ростов-Западный, Костариха, Безымянка, Москва-Товарная-Павелецкая, Москва-Бутырская, Кунцево-2 </w:t>
      </w:r>
      <w:r w:rsidR="00342042" w:rsidRPr="00D06BB0">
        <w:rPr>
          <w:sz w:val="26"/>
          <w:szCs w:val="26"/>
        </w:rPr>
        <w:t xml:space="preserve">(далее - станция передачи Вагонов) и оформляется Актами приемки-передачи Вагонов, которые подписываются уполномоченными представителями Сторон. Форма Акта приведена в Приложении № 2 к </w:t>
      </w:r>
      <w:r w:rsidR="00172D20">
        <w:rPr>
          <w:sz w:val="26"/>
          <w:szCs w:val="26"/>
        </w:rPr>
        <w:t>проекту договора (Приложение № 5 к настоящей документции о закупке)</w:t>
      </w:r>
      <w:r w:rsidR="00342042" w:rsidRPr="00D06BB0">
        <w:rPr>
          <w:sz w:val="26"/>
          <w:szCs w:val="26"/>
        </w:rPr>
        <w:t xml:space="preserve">. </w:t>
      </w:r>
      <w:r w:rsidR="00952CA0" w:rsidRPr="009A339A">
        <w:rPr>
          <w:sz w:val="26"/>
          <w:szCs w:val="26"/>
        </w:rPr>
        <w:t>Допускается предоставление Вагонов в аренду отдельными партиями (не менее 10 (десяти) единиц в партии).</w:t>
      </w:r>
    </w:p>
    <w:p w:rsidR="003C2E82" w:rsidRDefault="003C2E82" w:rsidP="009A339A">
      <w:pPr>
        <w:widowControl w:val="0"/>
        <w:tabs>
          <w:tab w:val="left" w:pos="8520"/>
          <w:tab w:val="left" w:pos="9088"/>
          <w:tab w:val="left" w:pos="9656"/>
        </w:tabs>
        <w:autoSpaceDE w:val="0"/>
        <w:ind w:firstLine="709"/>
        <w:jc w:val="both"/>
        <w:rPr>
          <w:sz w:val="26"/>
          <w:szCs w:val="26"/>
        </w:rPr>
      </w:pPr>
      <w:r w:rsidRPr="003777B2">
        <w:rPr>
          <w:sz w:val="26"/>
          <w:szCs w:val="26"/>
        </w:rPr>
        <w:t xml:space="preserve">Оплата провозных платежей, связанных с отправкой Вагонов для их </w:t>
      </w:r>
      <w:r>
        <w:rPr>
          <w:sz w:val="26"/>
          <w:szCs w:val="26"/>
        </w:rPr>
        <w:t>передачи</w:t>
      </w:r>
      <w:r w:rsidRPr="003777B2">
        <w:rPr>
          <w:sz w:val="26"/>
          <w:szCs w:val="26"/>
        </w:rPr>
        <w:t xml:space="preserve"> </w:t>
      </w:r>
      <w:r>
        <w:rPr>
          <w:sz w:val="26"/>
          <w:szCs w:val="26"/>
        </w:rPr>
        <w:t>в</w:t>
      </w:r>
      <w:r w:rsidRPr="003777B2">
        <w:rPr>
          <w:sz w:val="26"/>
          <w:szCs w:val="26"/>
        </w:rPr>
        <w:t xml:space="preserve"> аренд</w:t>
      </w:r>
      <w:r>
        <w:rPr>
          <w:sz w:val="26"/>
          <w:szCs w:val="26"/>
        </w:rPr>
        <w:t>у</w:t>
      </w:r>
      <w:r w:rsidRPr="003777B2">
        <w:rPr>
          <w:sz w:val="26"/>
          <w:szCs w:val="26"/>
        </w:rPr>
        <w:t xml:space="preserve"> от станции их дислокации до станции передачи, осуществляется  Аренд</w:t>
      </w:r>
      <w:r>
        <w:rPr>
          <w:sz w:val="26"/>
          <w:szCs w:val="26"/>
        </w:rPr>
        <w:t>одателем</w:t>
      </w:r>
      <w:r w:rsidRPr="003777B2">
        <w:rPr>
          <w:sz w:val="26"/>
          <w:szCs w:val="26"/>
        </w:rPr>
        <w:t>.</w:t>
      </w:r>
    </w:p>
    <w:p w:rsidR="003C2E82" w:rsidRPr="007A527D" w:rsidRDefault="003C2E82" w:rsidP="009A339A">
      <w:pPr>
        <w:widowControl w:val="0"/>
        <w:tabs>
          <w:tab w:val="left" w:pos="8520"/>
          <w:tab w:val="left" w:pos="9088"/>
          <w:tab w:val="left" w:pos="9656"/>
        </w:tabs>
        <w:autoSpaceDE w:val="0"/>
        <w:ind w:firstLine="709"/>
        <w:jc w:val="both"/>
        <w:rPr>
          <w:sz w:val="28"/>
          <w:szCs w:val="28"/>
        </w:rPr>
      </w:pPr>
      <w:r w:rsidRPr="003777B2">
        <w:rPr>
          <w:sz w:val="26"/>
          <w:szCs w:val="26"/>
        </w:rPr>
        <w:t>Оплата провозных платежей, связанных с отправкой Вагонов для их возврата из аренды от станции их дислокации до станции передачи, осуществляется  Арендатором.</w:t>
      </w:r>
      <w:r w:rsidR="0099143E">
        <w:rPr>
          <w:sz w:val="26"/>
          <w:szCs w:val="26"/>
        </w:rPr>
        <w:t xml:space="preserve"> </w:t>
      </w:r>
      <w:r w:rsidR="009C37E3">
        <w:rPr>
          <w:sz w:val="28"/>
          <w:szCs w:val="28"/>
        </w:rPr>
        <w:t>Станции передачи вагонов</w:t>
      </w:r>
      <w:r w:rsidR="0099143E">
        <w:rPr>
          <w:sz w:val="28"/>
          <w:szCs w:val="28"/>
        </w:rPr>
        <w:t xml:space="preserve"> </w:t>
      </w:r>
      <w:r w:rsidR="009C37E3">
        <w:rPr>
          <w:sz w:val="28"/>
          <w:szCs w:val="28"/>
        </w:rPr>
        <w:t>согласовываются</w:t>
      </w:r>
      <w:r w:rsidR="0099143E">
        <w:rPr>
          <w:sz w:val="28"/>
          <w:szCs w:val="28"/>
        </w:rPr>
        <w:t xml:space="preserve"> при заключении догово</w:t>
      </w:r>
      <w:r w:rsidR="009C37E3">
        <w:rPr>
          <w:sz w:val="28"/>
          <w:szCs w:val="28"/>
        </w:rPr>
        <w:t>ра и в процессе исполнения могут быть измененены.</w:t>
      </w:r>
    </w:p>
    <w:p w:rsidR="00424608" w:rsidRDefault="00424608" w:rsidP="00361E65">
      <w:pPr>
        <w:widowControl w:val="0"/>
        <w:tabs>
          <w:tab w:val="left" w:pos="8520"/>
          <w:tab w:val="left" w:pos="9088"/>
          <w:tab w:val="left" w:pos="9656"/>
        </w:tabs>
        <w:autoSpaceDE w:val="0"/>
        <w:ind w:firstLine="709"/>
        <w:jc w:val="both"/>
        <w:rPr>
          <w:b/>
          <w:sz w:val="28"/>
          <w:szCs w:val="28"/>
        </w:rPr>
      </w:pPr>
      <w:r>
        <w:rPr>
          <w:b/>
          <w:sz w:val="28"/>
          <w:szCs w:val="28"/>
        </w:rPr>
        <w:t xml:space="preserve"> </w:t>
      </w:r>
    </w:p>
    <w:p w:rsidR="00952CA0" w:rsidRDefault="00952CA0" w:rsidP="00361E65">
      <w:pPr>
        <w:widowControl w:val="0"/>
        <w:tabs>
          <w:tab w:val="left" w:pos="8520"/>
          <w:tab w:val="left" w:pos="9088"/>
          <w:tab w:val="left" w:pos="9656"/>
        </w:tabs>
        <w:autoSpaceDE w:val="0"/>
        <w:ind w:firstLine="709"/>
        <w:jc w:val="both"/>
        <w:rPr>
          <w:b/>
          <w:sz w:val="28"/>
          <w:szCs w:val="28"/>
        </w:rPr>
      </w:pPr>
      <w:r w:rsidRPr="00952CA0">
        <w:rPr>
          <w:b/>
          <w:sz w:val="28"/>
          <w:szCs w:val="28"/>
        </w:rPr>
        <w:t>4.</w:t>
      </w:r>
      <w:r w:rsidR="00342042">
        <w:rPr>
          <w:b/>
          <w:sz w:val="28"/>
          <w:szCs w:val="28"/>
        </w:rPr>
        <w:t>5</w:t>
      </w:r>
      <w:r w:rsidRPr="00952CA0">
        <w:rPr>
          <w:b/>
          <w:sz w:val="28"/>
          <w:szCs w:val="28"/>
        </w:rPr>
        <w:t xml:space="preserve">.  Условия эксплуатации </w:t>
      </w:r>
      <w:r>
        <w:rPr>
          <w:b/>
          <w:sz w:val="28"/>
          <w:szCs w:val="28"/>
        </w:rPr>
        <w:t xml:space="preserve">и ремонта </w:t>
      </w:r>
      <w:r w:rsidRPr="00952CA0">
        <w:rPr>
          <w:b/>
          <w:sz w:val="28"/>
          <w:szCs w:val="28"/>
        </w:rPr>
        <w:t>Вагонов</w:t>
      </w:r>
    </w:p>
    <w:p w:rsidR="00424608" w:rsidRPr="009A339A" w:rsidRDefault="00424608" w:rsidP="00361E65">
      <w:pPr>
        <w:widowControl w:val="0"/>
        <w:tabs>
          <w:tab w:val="left" w:pos="8520"/>
          <w:tab w:val="left" w:pos="9088"/>
          <w:tab w:val="left" w:pos="9656"/>
        </w:tabs>
        <w:autoSpaceDE w:val="0"/>
        <w:ind w:firstLine="709"/>
        <w:jc w:val="both"/>
        <w:rPr>
          <w:b/>
          <w:sz w:val="28"/>
          <w:szCs w:val="28"/>
        </w:rPr>
      </w:pPr>
    </w:p>
    <w:p w:rsidR="009A339A" w:rsidRPr="002C7AE3" w:rsidRDefault="009A339A" w:rsidP="009A339A">
      <w:pPr>
        <w:widowControl w:val="0"/>
        <w:tabs>
          <w:tab w:val="left" w:pos="8520"/>
          <w:tab w:val="left" w:pos="9088"/>
          <w:tab w:val="left" w:pos="9656"/>
        </w:tabs>
        <w:autoSpaceDE w:val="0"/>
        <w:ind w:firstLine="709"/>
        <w:jc w:val="both"/>
        <w:rPr>
          <w:sz w:val="26"/>
          <w:szCs w:val="26"/>
        </w:rPr>
      </w:pPr>
      <w:r w:rsidRPr="002C7AE3">
        <w:rPr>
          <w:sz w:val="26"/>
          <w:szCs w:val="26"/>
        </w:rPr>
        <w:t xml:space="preserve">Текущий ремонт Вагонов  осуществляется силами и за счет Арендатора. </w:t>
      </w:r>
    </w:p>
    <w:p w:rsidR="009A339A" w:rsidRPr="009A339A" w:rsidRDefault="009A339A" w:rsidP="009A339A">
      <w:pPr>
        <w:widowControl w:val="0"/>
        <w:tabs>
          <w:tab w:val="left" w:pos="8520"/>
          <w:tab w:val="left" w:pos="9088"/>
          <w:tab w:val="left" w:pos="9656"/>
        </w:tabs>
        <w:autoSpaceDE w:val="0"/>
        <w:ind w:firstLine="709"/>
        <w:jc w:val="both"/>
        <w:rPr>
          <w:sz w:val="26"/>
          <w:szCs w:val="26"/>
        </w:rPr>
      </w:pPr>
      <w:r w:rsidRPr="002F5245">
        <w:rPr>
          <w:sz w:val="26"/>
          <w:szCs w:val="26"/>
        </w:rPr>
        <w:t>Плановые виды ремонта (деповской и капитальный)</w:t>
      </w:r>
      <w:r>
        <w:rPr>
          <w:sz w:val="26"/>
          <w:szCs w:val="26"/>
        </w:rPr>
        <w:t xml:space="preserve"> </w:t>
      </w:r>
      <w:r w:rsidRPr="002F5245">
        <w:rPr>
          <w:sz w:val="26"/>
          <w:szCs w:val="26"/>
        </w:rPr>
        <w:t>осуществляется Арендодателем</w:t>
      </w:r>
      <w:r>
        <w:rPr>
          <w:sz w:val="26"/>
          <w:szCs w:val="26"/>
        </w:rPr>
        <w:t xml:space="preserve"> и за его счет. Текущий ремонт Вагонов, отцепленных по технологическим неисправностям </w:t>
      </w:r>
      <w:r w:rsidRPr="002F5245">
        <w:rPr>
          <w:sz w:val="26"/>
          <w:szCs w:val="26"/>
        </w:rPr>
        <w:t>осуществляется Арендодателем</w:t>
      </w:r>
    </w:p>
    <w:p w:rsidR="00361E65" w:rsidRDefault="00361E65" w:rsidP="00952CA0">
      <w:pPr>
        <w:ind w:firstLine="709"/>
        <w:jc w:val="both"/>
        <w:rPr>
          <w:sz w:val="28"/>
          <w:szCs w:val="28"/>
        </w:rPr>
      </w:pPr>
    </w:p>
    <w:p w:rsidR="00952CA0" w:rsidRDefault="00424608" w:rsidP="00952CA0">
      <w:pPr>
        <w:pStyle w:val="2"/>
        <w:keepNext w:val="0"/>
        <w:widowControl w:val="0"/>
        <w:tabs>
          <w:tab w:val="right" w:pos="993"/>
        </w:tabs>
        <w:spacing w:before="0" w:after="0"/>
        <w:ind w:left="0" w:firstLine="709"/>
        <w:jc w:val="both"/>
        <w:rPr>
          <w:rFonts w:cs="Times New Roman"/>
          <w:bCs w:val="0"/>
          <w:i w:val="0"/>
          <w:iCs w:val="0"/>
        </w:rPr>
      </w:pPr>
      <w:r>
        <w:rPr>
          <w:rFonts w:cs="Times New Roman"/>
          <w:bCs w:val="0"/>
          <w:i w:val="0"/>
          <w:iCs w:val="0"/>
        </w:rPr>
        <w:t>4.</w:t>
      </w:r>
      <w:r w:rsidR="00342042">
        <w:rPr>
          <w:rFonts w:cs="Times New Roman"/>
          <w:bCs w:val="0"/>
          <w:i w:val="0"/>
          <w:iCs w:val="0"/>
        </w:rPr>
        <w:t>6</w:t>
      </w:r>
      <w:r>
        <w:rPr>
          <w:rFonts w:cs="Times New Roman"/>
          <w:bCs w:val="0"/>
          <w:i w:val="0"/>
          <w:iCs w:val="0"/>
        </w:rPr>
        <w:t>.</w:t>
      </w:r>
      <w:r w:rsidR="003D00E4">
        <w:rPr>
          <w:rFonts w:cs="Times New Roman"/>
          <w:bCs w:val="0"/>
          <w:i w:val="0"/>
          <w:iCs w:val="0"/>
        </w:rPr>
        <w:t xml:space="preserve"> </w:t>
      </w:r>
      <w:r>
        <w:rPr>
          <w:rFonts w:cs="Times New Roman"/>
          <w:bCs w:val="0"/>
          <w:i w:val="0"/>
          <w:iCs w:val="0"/>
        </w:rPr>
        <w:t>Условия оплаты</w:t>
      </w:r>
    </w:p>
    <w:p w:rsidR="00424608" w:rsidRPr="00424608" w:rsidRDefault="00424608" w:rsidP="00424608"/>
    <w:p w:rsidR="0051579E" w:rsidRPr="00952CA0" w:rsidRDefault="009A339A" w:rsidP="0051579E">
      <w:pPr>
        <w:widowControl w:val="0"/>
        <w:tabs>
          <w:tab w:val="left" w:pos="8520"/>
          <w:tab w:val="left" w:pos="9088"/>
          <w:tab w:val="left" w:pos="9656"/>
        </w:tabs>
        <w:autoSpaceDE w:val="0"/>
        <w:ind w:firstLine="709"/>
        <w:jc w:val="both"/>
        <w:rPr>
          <w:b/>
          <w:sz w:val="28"/>
          <w:szCs w:val="28"/>
        </w:rPr>
      </w:pPr>
      <w:r w:rsidRPr="002C522A">
        <w:rPr>
          <w:sz w:val="26"/>
          <w:szCs w:val="26"/>
        </w:rPr>
        <w:t xml:space="preserve">Платежи за аренду вагонов по настоящему Договору осуществляются по факту </w:t>
      </w:r>
      <w:r w:rsidR="00F5067B">
        <w:rPr>
          <w:sz w:val="26"/>
          <w:szCs w:val="26"/>
        </w:rPr>
        <w:t xml:space="preserve">не ранее </w:t>
      </w:r>
      <w:r>
        <w:rPr>
          <w:sz w:val="26"/>
          <w:szCs w:val="26"/>
        </w:rPr>
        <w:t xml:space="preserve">15 </w:t>
      </w:r>
      <w:r w:rsidRPr="002C522A">
        <w:rPr>
          <w:sz w:val="26"/>
          <w:szCs w:val="26"/>
        </w:rPr>
        <w:t>числа месяца, следующего за отчетным месяцем.</w:t>
      </w:r>
      <w:r>
        <w:rPr>
          <w:sz w:val="26"/>
          <w:szCs w:val="26"/>
        </w:rPr>
        <w:t xml:space="preserve"> </w:t>
      </w:r>
      <w:r w:rsidRPr="002C522A">
        <w:rPr>
          <w:sz w:val="26"/>
          <w:szCs w:val="26"/>
        </w:rPr>
        <w:t xml:space="preserve">Платежи за аренду вагонов производятся </w:t>
      </w:r>
      <w:r>
        <w:rPr>
          <w:sz w:val="26"/>
          <w:szCs w:val="26"/>
        </w:rPr>
        <w:t>А</w:t>
      </w:r>
      <w:r w:rsidRPr="002C522A">
        <w:rPr>
          <w:sz w:val="26"/>
          <w:szCs w:val="26"/>
        </w:rPr>
        <w:t>рендатором в безналичном порядке путем перечисления денежных средств  на расчетный счет Арендодателя</w:t>
      </w:r>
    </w:p>
    <w:p w:rsidR="00952CA0" w:rsidRPr="00DB20FD" w:rsidRDefault="00952CA0" w:rsidP="00952CA0">
      <w:pPr>
        <w:pStyle w:val="2"/>
        <w:keepNext w:val="0"/>
        <w:widowControl w:val="0"/>
        <w:tabs>
          <w:tab w:val="right" w:pos="993"/>
        </w:tabs>
        <w:spacing w:before="0" w:after="0"/>
        <w:ind w:left="0" w:firstLine="709"/>
        <w:jc w:val="both"/>
        <w:rPr>
          <w:rFonts w:cs="Times New Roman"/>
          <w:b w:val="0"/>
          <w:bCs w:val="0"/>
          <w:i w:val="0"/>
          <w:iCs w:val="0"/>
        </w:rPr>
      </w:pPr>
    </w:p>
    <w:p w:rsidR="00952CA0" w:rsidRDefault="00E97667" w:rsidP="00DB20FD">
      <w:pPr>
        <w:ind w:firstLine="709"/>
        <w:jc w:val="both"/>
        <w:rPr>
          <w:b/>
          <w:sz w:val="28"/>
          <w:szCs w:val="28"/>
        </w:rPr>
      </w:pPr>
      <w:r>
        <w:rPr>
          <w:b/>
          <w:sz w:val="28"/>
          <w:szCs w:val="28"/>
        </w:rPr>
        <w:t>4.7</w:t>
      </w:r>
      <w:r w:rsidR="00DB20FD" w:rsidRPr="00DB20FD">
        <w:rPr>
          <w:b/>
          <w:sz w:val="28"/>
          <w:szCs w:val="28"/>
        </w:rPr>
        <w:t>. Прочие условия</w:t>
      </w:r>
    </w:p>
    <w:p w:rsidR="00424608" w:rsidRDefault="00424608" w:rsidP="00DB20FD">
      <w:pPr>
        <w:ind w:firstLine="709"/>
        <w:jc w:val="both"/>
        <w:rPr>
          <w:b/>
          <w:sz w:val="28"/>
          <w:szCs w:val="28"/>
        </w:rPr>
      </w:pPr>
    </w:p>
    <w:p w:rsidR="00DB20FD" w:rsidRDefault="00E97667" w:rsidP="00A3556D">
      <w:pPr>
        <w:pStyle w:val="aff7"/>
        <w:ind w:left="0" w:firstLine="709"/>
        <w:jc w:val="both"/>
        <w:rPr>
          <w:sz w:val="28"/>
          <w:szCs w:val="28"/>
        </w:rPr>
      </w:pPr>
      <w:r>
        <w:rPr>
          <w:sz w:val="28"/>
          <w:szCs w:val="28"/>
        </w:rPr>
        <w:t>4.7</w:t>
      </w:r>
      <w:r w:rsidR="00DB20FD" w:rsidRPr="00DB20FD">
        <w:rPr>
          <w:sz w:val="28"/>
          <w:szCs w:val="28"/>
        </w:rPr>
        <w:t xml:space="preserve">.1. </w:t>
      </w:r>
      <w:r w:rsidR="00A01ECD" w:rsidRPr="00DB20FD">
        <w:rPr>
          <w:sz w:val="28"/>
          <w:szCs w:val="28"/>
        </w:rPr>
        <w:t>Претендент должен предоставить заказчику право</w:t>
      </w:r>
      <w:r w:rsidR="00A01ECD">
        <w:rPr>
          <w:sz w:val="28"/>
          <w:szCs w:val="28"/>
        </w:rPr>
        <w:t xml:space="preserve"> предоставлять Вагоны третьим лицам для осуществления перевозок грузов</w:t>
      </w:r>
      <w:r w:rsidR="009C37E3">
        <w:rPr>
          <w:sz w:val="28"/>
          <w:szCs w:val="28"/>
        </w:rPr>
        <w:t>.</w:t>
      </w:r>
    </w:p>
    <w:p w:rsidR="00F85BB3" w:rsidRPr="00F85BB3" w:rsidRDefault="00E97667" w:rsidP="00A01ECD">
      <w:pPr>
        <w:pStyle w:val="aff7"/>
        <w:ind w:left="0" w:firstLine="709"/>
        <w:jc w:val="both"/>
        <w:rPr>
          <w:sz w:val="28"/>
          <w:szCs w:val="28"/>
        </w:rPr>
      </w:pPr>
      <w:r>
        <w:rPr>
          <w:sz w:val="28"/>
          <w:szCs w:val="28"/>
        </w:rPr>
        <w:t>4.7</w:t>
      </w:r>
      <w:r w:rsidR="00A01ECD" w:rsidRPr="00F85BB3">
        <w:rPr>
          <w:sz w:val="28"/>
          <w:szCs w:val="28"/>
        </w:rPr>
        <w:t>.</w:t>
      </w:r>
      <w:r w:rsidR="00A73E4C">
        <w:rPr>
          <w:sz w:val="28"/>
          <w:szCs w:val="28"/>
        </w:rPr>
        <w:t>2</w:t>
      </w:r>
      <w:r w:rsidR="00A01ECD" w:rsidRPr="00F85BB3">
        <w:rPr>
          <w:sz w:val="28"/>
          <w:szCs w:val="28"/>
        </w:rPr>
        <w:t xml:space="preserve">. </w:t>
      </w:r>
      <w:r w:rsidR="00F85BB3" w:rsidRPr="00F85BB3">
        <w:rPr>
          <w:sz w:val="28"/>
          <w:szCs w:val="28"/>
        </w:rPr>
        <w:t xml:space="preserve">Претендент должен предоставить заказчику право беспрепятственно и самостоятельно осуществлять доступ к электронным базам данных, средствам слежения и оперативного учета Вагонов путем заключения отдельного договора с ГВЦ </w:t>
      </w:r>
      <w:r w:rsidR="0051579E">
        <w:rPr>
          <w:sz w:val="28"/>
          <w:szCs w:val="28"/>
        </w:rPr>
        <w:t>ПАО</w:t>
      </w:r>
      <w:r w:rsidR="00F85BB3" w:rsidRPr="00F85BB3">
        <w:rPr>
          <w:sz w:val="28"/>
          <w:szCs w:val="28"/>
        </w:rPr>
        <w:t xml:space="preserve"> «РЖД».</w:t>
      </w:r>
    </w:p>
    <w:p w:rsidR="0008055E" w:rsidRPr="0008055E" w:rsidRDefault="00E97667" w:rsidP="00B129F2">
      <w:pPr>
        <w:pStyle w:val="aff7"/>
        <w:ind w:left="0" w:firstLine="709"/>
        <w:jc w:val="both"/>
        <w:rPr>
          <w:sz w:val="28"/>
          <w:szCs w:val="28"/>
        </w:rPr>
      </w:pPr>
      <w:r>
        <w:rPr>
          <w:sz w:val="28"/>
          <w:szCs w:val="28"/>
        </w:rPr>
        <w:t>4.7</w:t>
      </w:r>
      <w:r w:rsidR="00F85BB3">
        <w:rPr>
          <w:sz w:val="28"/>
          <w:szCs w:val="28"/>
        </w:rPr>
        <w:t>.</w:t>
      </w:r>
      <w:r w:rsidR="00A73E4C">
        <w:rPr>
          <w:sz w:val="28"/>
          <w:szCs w:val="28"/>
        </w:rPr>
        <w:t>3</w:t>
      </w:r>
      <w:r w:rsidR="00F85BB3">
        <w:rPr>
          <w:sz w:val="28"/>
          <w:szCs w:val="28"/>
        </w:rPr>
        <w:t xml:space="preserve">. </w:t>
      </w:r>
      <w:r w:rsidR="00A01ECD">
        <w:rPr>
          <w:sz w:val="28"/>
          <w:szCs w:val="28"/>
        </w:rPr>
        <w:t xml:space="preserve">Арендная плата, указанная победителем в финансово-коммерческом предложении (Приложение № 3  к настоящей документации о закупке), </w:t>
      </w:r>
      <w:r w:rsidR="00B129F2">
        <w:rPr>
          <w:sz w:val="28"/>
          <w:szCs w:val="28"/>
        </w:rPr>
        <w:t>может быть изменена</w:t>
      </w:r>
      <w:r w:rsidR="0051579E">
        <w:rPr>
          <w:sz w:val="28"/>
          <w:szCs w:val="28"/>
        </w:rPr>
        <w:t xml:space="preserve"> в процессе исполнения договора только в сторону уменьшения.</w:t>
      </w:r>
    </w:p>
    <w:p w:rsidR="00DC082F" w:rsidRDefault="00DC082F" w:rsidP="00A01ECD">
      <w:pPr>
        <w:ind w:firstLine="709"/>
        <w:jc w:val="center"/>
        <w:rPr>
          <w:b/>
          <w:bCs/>
          <w:sz w:val="32"/>
          <w:szCs w:val="32"/>
        </w:rPr>
      </w:pPr>
    </w:p>
    <w:p w:rsidR="003165BF" w:rsidRDefault="003165BF">
      <w:pPr>
        <w:suppressAutoHyphens w:val="0"/>
        <w:rPr>
          <w:b/>
          <w:bCs/>
          <w:sz w:val="32"/>
          <w:szCs w:val="32"/>
        </w:rPr>
      </w:pPr>
      <w:r>
        <w:rPr>
          <w:b/>
          <w:bCs/>
          <w:sz w:val="32"/>
          <w:szCs w:val="32"/>
        </w:rPr>
        <w:br w:type="page"/>
      </w:r>
    </w:p>
    <w:p w:rsidR="002E18D3" w:rsidRDefault="002E18D3" w:rsidP="00A01ECD">
      <w:pPr>
        <w:ind w:firstLine="709"/>
        <w:jc w:val="center"/>
        <w:rPr>
          <w:b/>
          <w:bCs/>
          <w:sz w:val="32"/>
          <w:szCs w:val="32"/>
        </w:rPr>
      </w:pPr>
      <w:r w:rsidRPr="00A01ECD">
        <w:rPr>
          <w:b/>
          <w:bCs/>
          <w:sz w:val="32"/>
          <w:szCs w:val="32"/>
        </w:rPr>
        <w:t xml:space="preserve">Раздел </w:t>
      </w:r>
      <w:r w:rsidR="006400A0" w:rsidRPr="00A01ECD">
        <w:rPr>
          <w:b/>
          <w:bCs/>
          <w:sz w:val="32"/>
          <w:szCs w:val="32"/>
        </w:rPr>
        <w:t>5</w:t>
      </w:r>
      <w:r w:rsidRPr="00A01ECD">
        <w:rPr>
          <w:b/>
          <w:bCs/>
          <w:sz w:val="32"/>
          <w:szCs w:val="32"/>
        </w:rPr>
        <w:t xml:space="preserve">. Информационная карта </w:t>
      </w:r>
    </w:p>
    <w:p w:rsidR="00A01ECD" w:rsidRPr="00A01ECD" w:rsidRDefault="00A01ECD" w:rsidP="00A01ECD">
      <w:pPr>
        <w:ind w:firstLine="709"/>
        <w:jc w:val="center"/>
        <w:rPr>
          <w:b/>
          <w:bCs/>
          <w:sz w:val="32"/>
          <w:szCs w:val="32"/>
        </w:rPr>
      </w:pPr>
    </w:p>
    <w:p w:rsidR="002E18D3" w:rsidRPr="003A1DEF" w:rsidRDefault="002E18D3" w:rsidP="00424608">
      <w:pPr>
        <w:pStyle w:val="aff7"/>
        <w:ind w:left="0" w:firstLine="709"/>
        <w:jc w:val="both"/>
        <w:rPr>
          <w:sz w:val="28"/>
          <w:szCs w:val="28"/>
        </w:rPr>
      </w:pPr>
      <w:r w:rsidRPr="00424608">
        <w:rPr>
          <w:sz w:val="28"/>
          <w:szCs w:val="28"/>
        </w:rPr>
        <w:t xml:space="preserve">Следующие условия проведения </w:t>
      </w:r>
      <w:r w:rsidR="008C4183" w:rsidRPr="00424608">
        <w:rPr>
          <w:sz w:val="28"/>
          <w:szCs w:val="28"/>
        </w:rPr>
        <w:t>Открытого конкурса</w:t>
      </w:r>
      <w:r w:rsidRPr="00424608">
        <w:rPr>
          <w:sz w:val="28"/>
          <w:szCs w:val="28"/>
        </w:rPr>
        <w:t xml:space="preserve"> являются неотъемлемой частью настоящей документации</w:t>
      </w:r>
      <w:r w:rsidR="002B41FD" w:rsidRPr="00424608">
        <w:rPr>
          <w:sz w:val="28"/>
          <w:szCs w:val="28"/>
        </w:rPr>
        <w:t xml:space="preserve"> о закупке</w:t>
      </w:r>
      <w:r w:rsidRPr="00424608">
        <w:rPr>
          <w:sz w:val="28"/>
          <w:szCs w:val="28"/>
        </w:rPr>
        <w:t xml:space="preserve">, уточняют и </w:t>
      </w:r>
      <w:r w:rsidR="00EF779C" w:rsidRPr="003A1DEF">
        <w:rPr>
          <w:sz w:val="28"/>
          <w:szCs w:val="28"/>
        </w:rPr>
        <w:t>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5245"/>
        <w:gridCol w:w="1523"/>
      </w:tblGrid>
      <w:tr w:rsidR="002E18D3" w:rsidRPr="003A1DEF" w:rsidTr="00EF779C">
        <w:tc>
          <w:tcPr>
            <w:tcW w:w="534" w:type="dxa"/>
            <w:vAlign w:val="center"/>
          </w:tcPr>
          <w:p w:rsidR="002E18D3" w:rsidRPr="003A1DEF" w:rsidRDefault="002E18D3" w:rsidP="00A3556D">
            <w:pPr>
              <w:pStyle w:val="Default"/>
              <w:jc w:val="center"/>
              <w:rPr>
                <w:b/>
              </w:rPr>
            </w:pPr>
            <w:r w:rsidRPr="003A1DEF">
              <w:rPr>
                <w:b/>
                <w:color w:val="auto"/>
              </w:rPr>
              <w:t>№ п/п</w:t>
            </w:r>
          </w:p>
        </w:tc>
        <w:tc>
          <w:tcPr>
            <w:tcW w:w="2551" w:type="dxa"/>
            <w:vAlign w:val="center"/>
          </w:tcPr>
          <w:p w:rsidR="002E18D3" w:rsidRPr="003A1DEF" w:rsidRDefault="002E18D3" w:rsidP="00804946">
            <w:pPr>
              <w:pStyle w:val="Default"/>
              <w:jc w:val="center"/>
              <w:rPr>
                <w:b/>
                <w:color w:val="auto"/>
              </w:rPr>
            </w:pPr>
            <w:r w:rsidRPr="003A1DEF">
              <w:rPr>
                <w:b/>
                <w:color w:val="auto"/>
              </w:rPr>
              <w:t>Наименование п/п</w:t>
            </w:r>
          </w:p>
        </w:tc>
        <w:tc>
          <w:tcPr>
            <w:tcW w:w="6768" w:type="dxa"/>
            <w:gridSpan w:val="2"/>
            <w:vAlign w:val="center"/>
          </w:tcPr>
          <w:p w:rsidR="002E18D3" w:rsidRPr="003A1DEF" w:rsidRDefault="002E18D3" w:rsidP="00424608">
            <w:pPr>
              <w:pStyle w:val="Default"/>
              <w:jc w:val="center"/>
              <w:rPr>
                <w:b/>
                <w:color w:val="auto"/>
              </w:rPr>
            </w:pPr>
            <w:r w:rsidRPr="003A1DEF">
              <w:rPr>
                <w:b/>
                <w:color w:val="auto"/>
              </w:rPr>
              <w:t>Содержание</w:t>
            </w:r>
          </w:p>
        </w:tc>
      </w:tr>
      <w:tr w:rsidR="002E18D3" w:rsidRPr="003A1DEF" w:rsidTr="00EF779C">
        <w:tc>
          <w:tcPr>
            <w:tcW w:w="534" w:type="dxa"/>
          </w:tcPr>
          <w:p w:rsidR="002E18D3" w:rsidRPr="003A1DEF" w:rsidRDefault="002E18D3" w:rsidP="00804946">
            <w:pPr>
              <w:pStyle w:val="19"/>
              <w:ind w:firstLine="0"/>
              <w:rPr>
                <w:b/>
                <w:sz w:val="24"/>
                <w:szCs w:val="24"/>
              </w:rPr>
            </w:pPr>
            <w:r w:rsidRPr="003A1DEF">
              <w:rPr>
                <w:b/>
                <w:sz w:val="24"/>
                <w:szCs w:val="24"/>
              </w:rPr>
              <w:t>1.</w:t>
            </w:r>
          </w:p>
        </w:tc>
        <w:tc>
          <w:tcPr>
            <w:tcW w:w="2551" w:type="dxa"/>
          </w:tcPr>
          <w:p w:rsidR="002E18D3" w:rsidRPr="003A1DEF" w:rsidRDefault="002E18D3">
            <w:pPr>
              <w:pStyle w:val="Default"/>
              <w:rPr>
                <w:b/>
                <w:color w:val="auto"/>
              </w:rPr>
            </w:pPr>
            <w:r w:rsidRPr="003A1DEF">
              <w:rPr>
                <w:b/>
                <w:color w:val="auto"/>
              </w:rPr>
              <w:t>Предмет</w:t>
            </w:r>
            <w:r w:rsidR="00723E5E" w:rsidRPr="003A1DEF">
              <w:rPr>
                <w:b/>
                <w:color w:val="auto"/>
              </w:rPr>
              <w:t xml:space="preserve"> </w:t>
            </w:r>
            <w:r w:rsidR="008C4183" w:rsidRPr="003A1DEF">
              <w:rPr>
                <w:b/>
                <w:color w:val="auto"/>
              </w:rPr>
              <w:t>Открытого конкурса</w:t>
            </w:r>
            <w:r w:rsidR="00723E5E" w:rsidRPr="003A1DEF">
              <w:rPr>
                <w:b/>
                <w:color w:val="auto"/>
              </w:rPr>
              <w:t>.</w:t>
            </w:r>
          </w:p>
          <w:p w:rsidR="002E18D3" w:rsidRPr="003A1DEF" w:rsidRDefault="002E18D3">
            <w:pPr>
              <w:pStyle w:val="Default"/>
              <w:rPr>
                <w:b/>
                <w:color w:val="auto"/>
              </w:rPr>
            </w:pPr>
          </w:p>
        </w:tc>
        <w:tc>
          <w:tcPr>
            <w:tcW w:w="6768" w:type="dxa"/>
            <w:gridSpan w:val="2"/>
          </w:tcPr>
          <w:p w:rsidR="002E18D3" w:rsidRPr="003A1DEF" w:rsidRDefault="006B3BD2" w:rsidP="00E0540C">
            <w:pPr>
              <w:pStyle w:val="19"/>
              <w:ind w:firstLine="0"/>
              <w:rPr>
                <w:sz w:val="24"/>
                <w:szCs w:val="24"/>
              </w:rPr>
            </w:pPr>
            <w:r w:rsidRPr="003A1DEF">
              <w:rPr>
                <w:sz w:val="24"/>
                <w:szCs w:val="24"/>
              </w:rPr>
              <w:t>Открытый конкурс</w:t>
            </w:r>
            <w:r w:rsidR="00B4382C" w:rsidRPr="003A1DEF">
              <w:rPr>
                <w:sz w:val="24"/>
                <w:szCs w:val="24"/>
              </w:rPr>
              <w:t xml:space="preserve"> № </w:t>
            </w:r>
            <w:proofErr w:type="gramStart"/>
            <w:r w:rsidR="00E0540C">
              <w:rPr>
                <w:sz w:val="24"/>
                <w:szCs w:val="24"/>
              </w:rPr>
              <w:t>ОК</w:t>
            </w:r>
            <w:proofErr w:type="gramEnd"/>
            <w:r w:rsidR="00E0540C">
              <w:rPr>
                <w:sz w:val="24"/>
                <w:szCs w:val="24"/>
              </w:rPr>
              <w:t>/003</w:t>
            </w:r>
            <w:r w:rsidR="006E3501" w:rsidRPr="003A1DEF">
              <w:rPr>
                <w:sz w:val="24"/>
                <w:szCs w:val="24"/>
              </w:rPr>
              <w:t>/ЦК</w:t>
            </w:r>
            <w:r w:rsidR="00445E61">
              <w:rPr>
                <w:sz w:val="24"/>
                <w:szCs w:val="24"/>
              </w:rPr>
              <w:t>П</w:t>
            </w:r>
            <w:r w:rsidR="0051579E">
              <w:rPr>
                <w:sz w:val="24"/>
                <w:szCs w:val="24"/>
              </w:rPr>
              <w:t>РПС</w:t>
            </w:r>
            <w:r w:rsidR="00E0540C">
              <w:rPr>
                <w:sz w:val="24"/>
                <w:szCs w:val="24"/>
              </w:rPr>
              <w:t>/0065</w:t>
            </w:r>
            <w:r w:rsidR="0051579E">
              <w:rPr>
                <w:sz w:val="24"/>
                <w:szCs w:val="24"/>
              </w:rPr>
              <w:t xml:space="preserve"> </w:t>
            </w:r>
            <w:r w:rsidR="00BF7D7D">
              <w:rPr>
                <w:sz w:val="24"/>
                <w:szCs w:val="24"/>
              </w:rPr>
              <w:t>на право заключения</w:t>
            </w:r>
            <w:r w:rsidR="00BF7D7D" w:rsidRPr="00BF7D7D">
              <w:rPr>
                <w:sz w:val="24"/>
                <w:szCs w:val="24"/>
              </w:rPr>
              <w:t xml:space="preserve"> договора аренды/субаренды 80-ти футовых железнодорожных вагонов-платформ для перевозки крупнотоннажных контейнеров в 2015 году</w:t>
            </w:r>
          </w:p>
        </w:tc>
      </w:tr>
      <w:tr w:rsidR="00EF2E59" w:rsidRPr="003A1DEF" w:rsidTr="00EF779C">
        <w:tc>
          <w:tcPr>
            <w:tcW w:w="534" w:type="dxa"/>
          </w:tcPr>
          <w:p w:rsidR="00EF2E59" w:rsidRPr="003A1DEF" w:rsidRDefault="00EF2E59" w:rsidP="00804946">
            <w:pPr>
              <w:pStyle w:val="19"/>
              <w:ind w:firstLine="0"/>
              <w:rPr>
                <w:b/>
                <w:sz w:val="24"/>
                <w:szCs w:val="24"/>
              </w:rPr>
            </w:pPr>
            <w:r w:rsidRPr="003A1DEF">
              <w:rPr>
                <w:b/>
                <w:sz w:val="24"/>
                <w:szCs w:val="24"/>
              </w:rPr>
              <w:t>2.</w:t>
            </w:r>
          </w:p>
        </w:tc>
        <w:tc>
          <w:tcPr>
            <w:tcW w:w="2551" w:type="dxa"/>
          </w:tcPr>
          <w:p w:rsidR="00EF2E59" w:rsidRPr="003A1DEF" w:rsidRDefault="00593786" w:rsidP="008035D3">
            <w:pPr>
              <w:pStyle w:val="Default"/>
              <w:rPr>
                <w:b/>
                <w:color w:val="auto"/>
              </w:rPr>
            </w:pPr>
            <w:r w:rsidRPr="003A1DEF">
              <w:rPr>
                <w:b/>
                <w:color w:val="auto"/>
              </w:rPr>
              <w:t>Организатор</w:t>
            </w:r>
            <w:r w:rsidR="004D6625" w:rsidRPr="003A1DEF">
              <w:rPr>
                <w:b/>
                <w:color w:val="auto"/>
              </w:rPr>
              <w:t xml:space="preserve"> </w:t>
            </w:r>
            <w:r w:rsidR="008C4183" w:rsidRPr="003A1DEF">
              <w:rPr>
                <w:b/>
                <w:color w:val="auto"/>
              </w:rPr>
              <w:t>Открытого конкурса</w:t>
            </w:r>
            <w:r w:rsidR="00E14F30" w:rsidRPr="003A1DEF">
              <w:rPr>
                <w:b/>
                <w:color w:val="auto"/>
              </w:rPr>
              <w:t>,</w:t>
            </w:r>
            <w:r w:rsidRPr="003A1DEF">
              <w:rPr>
                <w:b/>
                <w:color w:val="auto"/>
              </w:rPr>
              <w:t xml:space="preserve"> адрес, контактные лица </w:t>
            </w:r>
            <w:r w:rsidR="006E08A0" w:rsidRPr="003A1DEF">
              <w:rPr>
                <w:b/>
                <w:color w:val="auto"/>
              </w:rPr>
              <w:t>и представители</w:t>
            </w:r>
            <w:r w:rsidR="00E14F30" w:rsidRPr="003A1DEF">
              <w:rPr>
                <w:b/>
                <w:color w:val="auto"/>
              </w:rPr>
              <w:t xml:space="preserve"> </w:t>
            </w:r>
            <w:r w:rsidR="00521F95" w:rsidRPr="003A1DEF">
              <w:rPr>
                <w:b/>
                <w:color w:val="auto"/>
              </w:rPr>
              <w:t>Заказчика</w:t>
            </w:r>
          </w:p>
        </w:tc>
        <w:tc>
          <w:tcPr>
            <w:tcW w:w="6768" w:type="dxa"/>
            <w:gridSpan w:val="2"/>
          </w:tcPr>
          <w:p w:rsidR="00DD3B11" w:rsidRPr="003A1DEF" w:rsidRDefault="00DD3B11" w:rsidP="00424608">
            <w:pPr>
              <w:pStyle w:val="19"/>
              <w:ind w:firstLine="0"/>
              <w:rPr>
                <w:sz w:val="24"/>
                <w:szCs w:val="24"/>
              </w:rPr>
            </w:pPr>
            <w:r w:rsidRPr="003A1DEF">
              <w:rPr>
                <w:sz w:val="24"/>
                <w:szCs w:val="24"/>
              </w:rPr>
              <w:t xml:space="preserve">Организатором является </w:t>
            </w:r>
            <w:r w:rsidR="0051579E">
              <w:rPr>
                <w:sz w:val="24"/>
                <w:szCs w:val="24"/>
              </w:rPr>
              <w:t>ПАО</w:t>
            </w:r>
            <w:r w:rsidRPr="003A1DEF">
              <w:rPr>
                <w:sz w:val="24"/>
                <w:szCs w:val="24"/>
              </w:rPr>
              <w:t xml:space="preserve"> «ТрансКонтейнер». Функции Организатора выполняет</w:t>
            </w:r>
            <w:r w:rsidR="00424608" w:rsidRPr="003A1DEF">
              <w:rPr>
                <w:sz w:val="24"/>
                <w:szCs w:val="24"/>
              </w:rPr>
              <w:t>:</w:t>
            </w:r>
            <w:r w:rsidRPr="003A1DEF">
              <w:rPr>
                <w:sz w:val="24"/>
                <w:szCs w:val="24"/>
              </w:rPr>
              <w:t xml:space="preserve"> </w:t>
            </w:r>
          </w:p>
          <w:p w:rsidR="00DD3B11" w:rsidRPr="003A1DEF" w:rsidRDefault="00DD3B11" w:rsidP="00DD3B11">
            <w:pPr>
              <w:pStyle w:val="19"/>
              <w:ind w:firstLine="0"/>
              <w:rPr>
                <w:sz w:val="24"/>
                <w:szCs w:val="24"/>
              </w:rPr>
            </w:pPr>
            <w:r w:rsidRPr="003A1DEF">
              <w:rPr>
                <w:sz w:val="24"/>
                <w:szCs w:val="24"/>
              </w:rPr>
              <w:t xml:space="preserve">Постоянная рабочая группа Конкурсной комиссии аппарата управления </w:t>
            </w:r>
            <w:r w:rsidR="0051579E">
              <w:rPr>
                <w:sz w:val="24"/>
                <w:szCs w:val="24"/>
              </w:rPr>
              <w:t>ПАО</w:t>
            </w:r>
            <w:r w:rsidRPr="003A1DEF">
              <w:rPr>
                <w:sz w:val="24"/>
                <w:szCs w:val="24"/>
              </w:rPr>
              <w:t xml:space="preserve"> «ТрансКонтейнер».</w:t>
            </w:r>
          </w:p>
          <w:p w:rsidR="00DD3B11" w:rsidRPr="003A1DEF" w:rsidRDefault="00DD3B11" w:rsidP="00DD3B11">
            <w:pPr>
              <w:pStyle w:val="19"/>
              <w:ind w:firstLine="0"/>
              <w:rPr>
                <w:sz w:val="24"/>
                <w:szCs w:val="24"/>
              </w:rPr>
            </w:pPr>
            <w:r w:rsidRPr="003A1DEF">
              <w:rPr>
                <w:sz w:val="24"/>
                <w:szCs w:val="24"/>
              </w:rPr>
              <w:t xml:space="preserve">Адрес: 125047, Москва, Оружейный переулок, д.19. </w:t>
            </w:r>
          </w:p>
          <w:p w:rsidR="00DD3B11" w:rsidRPr="003A1DEF" w:rsidRDefault="00DD3B11" w:rsidP="00DD3B11">
            <w:pPr>
              <w:jc w:val="both"/>
            </w:pPr>
            <w:r w:rsidRPr="003A1DEF">
              <w:t xml:space="preserve">Контактное(ые) лицо(а) Заказчика: </w:t>
            </w:r>
            <w:r w:rsidR="006F1C56">
              <w:t>Николайчик</w:t>
            </w:r>
            <w:r w:rsidR="001D4DA9" w:rsidRPr="003A1DEF">
              <w:t xml:space="preserve"> </w:t>
            </w:r>
            <w:r w:rsidR="006F1C56">
              <w:t>Михаил</w:t>
            </w:r>
            <w:r w:rsidR="001D4DA9" w:rsidRPr="003A1DEF">
              <w:t xml:space="preserve"> Алексеевич</w:t>
            </w:r>
            <w:r w:rsidRPr="003A1DEF">
              <w:t xml:space="preserve">, тел./факс </w:t>
            </w:r>
            <w:r w:rsidR="006F1C56">
              <w:t>+7 (49</w:t>
            </w:r>
            <w:r w:rsidR="006F1C56" w:rsidRPr="006F1C56">
              <w:t>5</w:t>
            </w:r>
            <w:r w:rsidR="001D4DA9" w:rsidRPr="003A1DEF">
              <w:t xml:space="preserve">) </w:t>
            </w:r>
            <w:r w:rsidR="006F1C56" w:rsidRPr="006F1C56">
              <w:t>788</w:t>
            </w:r>
            <w:r w:rsidR="001D4DA9" w:rsidRPr="003A1DEF">
              <w:t>-</w:t>
            </w:r>
            <w:r w:rsidR="006F1C56" w:rsidRPr="006F1C56">
              <w:t>17</w:t>
            </w:r>
            <w:r w:rsidR="001D4DA9" w:rsidRPr="003A1DEF">
              <w:t>-1</w:t>
            </w:r>
            <w:r w:rsidR="006F1C56" w:rsidRPr="006F1C56">
              <w:t>7</w:t>
            </w:r>
            <w:r w:rsidRPr="003A1DEF">
              <w:t xml:space="preserve">, электронный адрес </w:t>
            </w:r>
            <w:hyperlink r:id="rId15" w:history="1">
              <w:r w:rsidR="006F1C56" w:rsidRPr="007131F6">
                <w:rPr>
                  <w:rStyle w:val="a8"/>
                  <w:lang w:val="en-US"/>
                </w:rPr>
                <w:t>NikolaychikM</w:t>
              </w:r>
              <w:r w:rsidR="006F1C56" w:rsidRPr="007131F6">
                <w:rPr>
                  <w:rStyle w:val="a8"/>
                </w:rPr>
                <w:t>A@trcont.ru</w:t>
              </w:r>
            </w:hyperlink>
          </w:p>
          <w:p w:rsidR="00424608" w:rsidRPr="003A1DEF" w:rsidRDefault="00424608" w:rsidP="00DD3B11">
            <w:pPr>
              <w:pStyle w:val="19"/>
              <w:ind w:firstLine="0"/>
              <w:rPr>
                <w:sz w:val="24"/>
                <w:szCs w:val="24"/>
              </w:rPr>
            </w:pPr>
          </w:p>
          <w:p w:rsidR="00DD3B11" w:rsidRPr="003A1DEF" w:rsidRDefault="00DD3B11" w:rsidP="00DD3B11">
            <w:pPr>
              <w:pStyle w:val="19"/>
              <w:ind w:firstLine="0"/>
              <w:rPr>
                <w:sz w:val="24"/>
                <w:szCs w:val="24"/>
              </w:rPr>
            </w:pPr>
            <w:r w:rsidRPr="003A1DEF">
              <w:rPr>
                <w:sz w:val="24"/>
                <w:szCs w:val="24"/>
              </w:rPr>
              <w:t>Контактное(ые) лицо(а) Организатора:</w:t>
            </w:r>
            <w:r w:rsidRPr="003A1DEF">
              <w:t xml:space="preserve"> </w:t>
            </w:r>
            <w:r w:rsidRPr="003A1DEF">
              <w:rPr>
                <w:sz w:val="24"/>
                <w:szCs w:val="24"/>
              </w:rPr>
              <w:t>Курицын Александр Евгеньевич, тел. +7 (495)</w:t>
            </w:r>
            <w:r w:rsidRPr="003A1DEF">
              <w:rPr>
                <w:sz w:val="24"/>
                <w:szCs w:val="24"/>
                <w:lang w:eastAsia="en-US"/>
              </w:rPr>
              <w:t xml:space="preserve"> 788-1717 доб. 16-41, электронный адрес </w:t>
            </w:r>
            <w:hyperlink r:id="rId16" w:history="1">
              <w:r w:rsidR="00424608" w:rsidRPr="003A1DEF">
                <w:rPr>
                  <w:rStyle w:val="a8"/>
                  <w:sz w:val="24"/>
                  <w:szCs w:val="24"/>
                  <w:lang w:eastAsia="en-US"/>
                </w:rPr>
                <w:t>KuritsynAE@trcont.</w:t>
              </w:r>
              <w:r w:rsidR="00424608" w:rsidRPr="003A1DEF">
                <w:rPr>
                  <w:rStyle w:val="a8"/>
                  <w:sz w:val="24"/>
                  <w:szCs w:val="24"/>
                  <w:lang w:val="en-US" w:eastAsia="en-US"/>
                </w:rPr>
                <w:t>ru</w:t>
              </w:r>
            </w:hyperlink>
            <w:r w:rsidR="00424608" w:rsidRPr="003A1DEF">
              <w:rPr>
                <w:sz w:val="24"/>
                <w:szCs w:val="24"/>
                <w:lang w:eastAsia="en-US"/>
              </w:rPr>
              <w:t xml:space="preserve"> </w:t>
            </w:r>
          </w:p>
          <w:p w:rsidR="00670FD8" w:rsidRPr="003A1DEF" w:rsidRDefault="00DD3B11" w:rsidP="006B3BD2">
            <w:pPr>
              <w:pStyle w:val="19"/>
              <w:ind w:firstLine="0"/>
              <w:rPr>
                <w:sz w:val="24"/>
                <w:szCs w:val="24"/>
              </w:rPr>
            </w:pPr>
            <w:r w:rsidRPr="003A1DEF">
              <w:rPr>
                <w:sz w:val="24"/>
                <w:szCs w:val="24"/>
              </w:rPr>
              <w:t>Титков Сергей Николаевич, тел. +7 (495)</w:t>
            </w:r>
            <w:r w:rsidRPr="003A1DEF">
              <w:rPr>
                <w:sz w:val="24"/>
                <w:szCs w:val="24"/>
                <w:lang w:eastAsia="en-US"/>
              </w:rPr>
              <w:t xml:space="preserve"> 788-1717 доб. 16-40</w:t>
            </w:r>
            <w:r w:rsidRPr="003A1DEF">
              <w:rPr>
                <w:sz w:val="24"/>
                <w:szCs w:val="24"/>
              </w:rPr>
              <w:t xml:space="preserve">, электронный адрес </w:t>
            </w:r>
            <w:hyperlink r:id="rId17" w:history="1">
              <w:r w:rsidRPr="003A1DEF">
                <w:rPr>
                  <w:rStyle w:val="a8"/>
                  <w:sz w:val="24"/>
                  <w:szCs w:val="24"/>
                  <w:lang w:val="en-US"/>
                </w:rPr>
                <w:t>TitkovSN</w:t>
              </w:r>
              <w:r w:rsidRPr="003A1DEF">
                <w:rPr>
                  <w:rStyle w:val="a8"/>
                  <w:sz w:val="24"/>
                  <w:szCs w:val="24"/>
                </w:rPr>
                <w:t>@</w:t>
              </w:r>
              <w:r w:rsidRPr="003A1DEF">
                <w:rPr>
                  <w:rStyle w:val="a8"/>
                  <w:sz w:val="24"/>
                  <w:szCs w:val="24"/>
                  <w:lang w:val="en-US"/>
                </w:rPr>
                <w:t>trcont</w:t>
              </w:r>
              <w:r w:rsidRPr="003A1DEF">
                <w:rPr>
                  <w:rStyle w:val="a8"/>
                  <w:sz w:val="24"/>
                  <w:szCs w:val="24"/>
                </w:rPr>
                <w:t>.</w:t>
              </w:r>
              <w:r w:rsidRPr="003A1DEF">
                <w:rPr>
                  <w:rStyle w:val="a8"/>
                  <w:sz w:val="24"/>
                  <w:szCs w:val="24"/>
                  <w:lang w:val="en-US"/>
                </w:rPr>
                <w:t>ru</w:t>
              </w:r>
            </w:hyperlink>
            <w:r w:rsidRPr="003A1DEF">
              <w:rPr>
                <w:sz w:val="24"/>
                <w:szCs w:val="24"/>
              </w:rPr>
              <w:t>.</w:t>
            </w:r>
          </w:p>
        </w:tc>
      </w:tr>
      <w:tr w:rsidR="000A679F" w:rsidRPr="003A1DEF" w:rsidTr="00EF779C">
        <w:tc>
          <w:tcPr>
            <w:tcW w:w="534" w:type="dxa"/>
          </w:tcPr>
          <w:p w:rsidR="000A679F" w:rsidRPr="003A1DEF" w:rsidRDefault="00690B2B" w:rsidP="00736D40">
            <w:pPr>
              <w:pStyle w:val="19"/>
              <w:ind w:firstLine="0"/>
              <w:rPr>
                <w:b/>
                <w:sz w:val="24"/>
                <w:szCs w:val="24"/>
              </w:rPr>
            </w:pPr>
            <w:r w:rsidRPr="003A1DEF">
              <w:rPr>
                <w:b/>
                <w:sz w:val="24"/>
                <w:szCs w:val="24"/>
              </w:rPr>
              <w:t>3</w:t>
            </w:r>
            <w:r w:rsidR="000A679F" w:rsidRPr="003A1DEF">
              <w:rPr>
                <w:b/>
                <w:sz w:val="24"/>
                <w:szCs w:val="24"/>
              </w:rPr>
              <w:t>.</w:t>
            </w:r>
          </w:p>
        </w:tc>
        <w:tc>
          <w:tcPr>
            <w:tcW w:w="2551" w:type="dxa"/>
          </w:tcPr>
          <w:p w:rsidR="000A679F" w:rsidRPr="00E0540C" w:rsidRDefault="000A679F" w:rsidP="00736D40">
            <w:pPr>
              <w:pStyle w:val="Default"/>
              <w:rPr>
                <w:b/>
                <w:color w:val="auto"/>
              </w:rPr>
            </w:pPr>
            <w:r w:rsidRPr="00E0540C">
              <w:rPr>
                <w:b/>
                <w:color w:val="auto"/>
              </w:rPr>
              <w:t>Дата опубликования извещения о</w:t>
            </w:r>
            <w:r w:rsidR="00E14F30" w:rsidRPr="00E0540C">
              <w:rPr>
                <w:b/>
                <w:color w:val="auto"/>
              </w:rPr>
              <w:t xml:space="preserve"> проведении </w:t>
            </w:r>
            <w:r w:rsidR="008C4183" w:rsidRPr="00E0540C">
              <w:rPr>
                <w:b/>
                <w:color w:val="auto"/>
              </w:rPr>
              <w:t>Открытого конкурса</w:t>
            </w:r>
          </w:p>
        </w:tc>
        <w:tc>
          <w:tcPr>
            <w:tcW w:w="6768" w:type="dxa"/>
            <w:gridSpan w:val="2"/>
          </w:tcPr>
          <w:p w:rsidR="000A679F" w:rsidRPr="00E0540C" w:rsidRDefault="00FA3C13" w:rsidP="00E0540C">
            <w:r w:rsidRPr="00E0540C">
              <w:t>«</w:t>
            </w:r>
            <w:r w:rsidR="00E0540C" w:rsidRPr="00E0540C">
              <w:t>11</w:t>
            </w:r>
            <w:r w:rsidRPr="00E0540C">
              <w:t>»</w:t>
            </w:r>
            <w:r w:rsidR="00D85704" w:rsidRPr="00E0540C">
              <w:t xml:space="preserve"> </w:t>
            </w:r>
            <w:r w:rsidR="00AD1C3F" w:rsidRPr="00E0540C">
              <w:t>сентября</w:t>
            </w:r>
            <w:r w:rsidR="00910D5F" w:rsidRPr="00E0540C">
              <w:t xml:space="preserve"> </w:t>
            </w:r>
            <w:r w:rsidR="00742DAA" w:rsidRPr="00E0540C">
              <w:t>201</w:t>
            </w:r>
            <w:r w:rsidR="00DD418E" w:rsidRPr="00E0540C">
              <w:rPr>
                <w:lang w:val="en-US"/>
              </w:rPr>
              <w:t>5</w:t>
            </w:r>
            <w:r w:rsidRPr="00E0540C">
              <w:t xml:space="preserve"> г.</w:t>
            </w:r>
          </w:p>
        </w:tc>
      </w:tr>
      <w:tr w:rsidR="00FA3C13" w:rsidRPr="003A1DEF" w:rsidTr="00EF779C">
        <w:tc>
          <w:tcPr>
            <w:tcW w:w="534" w:type="dxa"/>
          </w:tcPr>
          <w:p w:rsidR="00FA3C13" w:rsidRPr="003A1DEF" w:rsidRDefault="00B02654" w:rsidP="00736D40">
            <w:pPr>
              <w:pStyle w:val="19"/>
              <w:ind w:firstLine="0"/>
              <w:rPr>
                <w:b/>
                <w:sz w:val="24"/>
                <w:szCs w:val="24"/>
              </w:rPr>
            </w:pPr>
            <w:r w:rsidRPr="003A1DEF">
              <w:rPr>
                <w:b/>
                <w:sz w:val="24"/>
                <w:szCs w:val="24"/>
              </w:rPr>
              <w:t>4</w:t>
            </w:r>
            <w:r w:rsidR="00FA3C13" w:rsidRPr="003A1DEF">
              <w:rPr>
                <w:b/>
                <w:sz w:val="24"/>
                <w:szCs w:val="24"/>
              </w:rPr>
              <w:t>.</w:t>
            </w:r>
          </w:p>
        </w:tc>
        <w:tc>
          <w:tcPr>
            <w:tcW w:w="2551" w:type="dxa"/>
          </w:tcPr>
          <w:p w:rsidR="00FA3C13" w:rsidRPr="003A1DEF" w:rsidRDefault="00783AD5" w:rsidP="00736D40">
            <w:pPr>
              <w:pStyle w:val="Default"/>
              <w:rPr>
                <w:b/>
                <w:color w:val="auto"/>
              </w:rPr>
            </w:pPr>
            <w:r w:rsidRPr="003A1DEF">
              <w:rPr>
                <w:b/>
                <w:color w:val="auto"/>
              </w:rPr>
              <w:t>Средства массовой информации (СМИ), используемые в целях и</w:t>
            </w:r>
            <w:r w:rsidR="00FA3C13" w:rsidRPr="003A1DEF">
              <w:rPr>
                <w:b/>
                <w:color w:val="auto"/>
              </w:rPr>
              <w:t>нформационно</w:t>
            </w:r>
            <w:r w:rsidRPr="003A1DEF">
              <w:rPr>
                <w:b/>
                <w:color w:val="auto"/>
              </w:rPr>
              <w:t>го</w:t>
            </w:r>
            <w:r w:rsidR="00FA3C13" w:rsidRPr="003A1DEF">
              <w:rPr>
                <w:b/>
                <w:color w:val="auto"/>
              </w:rPr>
              <w:t xml:space="preserve"> обеспечени</w:t>
            </w:r>
            <w:r w:rsidRPr="003A1DEF">
              <w:rPr>
                <w:b/>
                <w:color w:val="auto"/>
              </w:rPr>
              <w:t xml:space="preserve">я </w:t>
            </w:r>
            <w:r w:rsidR="00FA3C13" w:rsidRPr="003A1DEF">
              <w:rPr>
                <w:b/>
                <w:color w:val="auto"/>
              </w:rPr>
              <w:t xml:space="preserve">проведения процедуры </w:t>
            </w:r>
            <w:r w:rsidR="008C4183" w:rsidRPr="003A1DEF">
              <w:rPr>
                <w:b/>
                <w:color w:val="auto"/>
              </w:rPr>
              <w:t>Открытого конкурса</w:t>
            </w:r>
          </w:p>
          <w:p w:rsidR="00783AD5" w:rsidRPr="003A1DEF" w:rsidRDefault="00783AD5" w:rsidP="00783AD5">
            <w:pPr>
              <w:pStyle w:val="Default"/>
              <w:rPr>
                <w:b/>
                <w:color w:val="auto"/>
              </w:rPr>
            </w:pPr>
          </w:p>
        </w:tc>
        <w:tc>
          <w:tcPr>
            <w:tcW w:w="6768" w:type="dxa"/>
            <w:gridSpan w:val="2"/>
          </w:tcPr>
          <w:p w:rsidR="00C61887" w:rsidRPr="003A1DEF" w:rsidRDefault="00C61887" w:rsidP="00C61887">
            <w:pPr>
              <w:pStyle w:val="19"/>
              <w:ind w:firstLine="0"/>
              <w:rPr>
                <w:sz w:val="24"/>
                <w:szCs w:val="24"/>
              </w:rPr>
            </w:pPr>
            <w:r w:rsidRPr="003A1DEF">
              <w:rPr>
                <w:sz w:val="24"/>
                <w:szCs w:val="24"/>
              </w:rPr>
              <w:t xml:space="preserve">Извещение о проведении </w:t>
            </w:r>
            <w:r w:rsidR="008C4183" w:rsidRPr="003A1DEF">
              <w:rPr>
                <w:sz w:val="24"/>
                <w:szCs w:val="24"/>
              </w:rPr>
              <w:t>Открытого конкурса</w:t>
            </w:r>
            <w:r w:rsidRPr="003A1DEF">
              <w:rPr>
                <w:sz w:val="24"/>
                <w:szCs w:val="24"/>
              </w:rPr>
              <w:t>, изменения к извещению, настоящая доку</w:t>
            </w:r>
            <w:r w:rsidR="0072632D" w:rsidRPr="003A1DEF">
              <w:rPr>
                <w:sz w:val="24"/>
                <w:szCs w:val="24"/>
              </w:rPr>
              <w:t>ментация</w:t>
            </w:r>
            <w:r w:rsidR="002B41FD" w:rsidRPr="003A1DEF">
              <w:rPr>
                <w:sz w:val="24"/>
                <w:szCs w:val="24"/>
              </w:rPr>
              <w:t xml:space="preserve"> о закупке</w:t>
            </w:r>
            <w:r w:rsidRPr="003A1DEF">
              <w:rPr>
                <w:sz w:val="24"/>
                <w:szCs w:val="24"/>
              </w:rPr>
              <w:t xml:space="preserve">, протоколы, оформляемые в ходе проведения </w:t>
            </w:r>
            <w:r w:rsidR="008C4183" w:rsidRPr="003A1DEF">
              <w:rPr>
                <w:sz w:val="24"/>
                <w:szCs w:val="24"/>
              </w:rPr>
              <w:t>Открытого конкурса</w:t>
            </w:r>
            <w:r w:rsidR="00291899" w:rsidRPr="003A1DEF">
              <w:rPr>
                <w:sz w:val="24"/>
                <w:szCs w:val="24"/>
              </w:rPr>
              <w:t>,</w:t>
            </w:r>
            <w:r w:rsidRPr="003A1DEF">
              <w:rPr>
                <w:sz w:val="24"/>
                <w:szCs w:val="24"/>
              </w:rPr>
              <w:t xml:space="preserve"> </w:t>
            </w:r>
            <w:r w:rsidR="00291899" w:rsidRPr="003A1DEF">
              <w:rPr>
                <w:sz w:val="24"/>
                <w:szCs w:val="24"/>
              </w:rPr>
              <w:t>вносимые в них изменения и дополнения и иные сведения, обязательность публикации</w:t>
            </w:r>
            <w:r w:rsidR="007434C0" w:rsidRPr="003A1DEF">
              <w:rPr>
                <w:sz w:val="24"/>
                <w:szCs w:val="24"/>
              </w:rPr>
              <w:t xml:space="preserve"> которых предусмотрена </w:t>
            </w:r>
            <w:r w:rsidR="00291899" w:rsidRPr="003A1DEF">
              <w:rPr>
                <w:sz w:val="24"/>
                <w:szCs w:val="24"/>
              </w:rPr>
              <w:t xml:space="preserve"> Положением</w:t>
            </w:r>
            <w:r w:rsidR="008C1BC9" w:rsidRPr="003A1DEF">
              <w:rPr>
                <w:sz w:val="24"/>
                <w:szCs w:val="24"/>
              </w:rPr>
              <w:t xml:space="preserve"> о закупках</w:t>
            </w:r>
            <w:r w:rsidR="00291899" w:rsidRPr="003A1DEF">
              <w:rPr>
                <w:sz w:val="24"/>
                <w:szCs w:val="24"/>
              </w:rPr>
              <w:t xml:space="preserve"> и законодательством Российской Федерации </w:t>
            </w:r>
            <w:r w:rsidRPr="003A1DEF">
              <w:rPr>
                <w:sz w:val="24"/>
                <w:szCs w:val="24"/>
              </w:rPr>
              <w:t xml:space="preserve">публикуется </w:t>
            </w:r>
            <w:r w:rsidR="008C1BC9" w:rsidRPr="003A1DEF">
              <w:rPr>
                <w:sz w:val="24"/>
                <w:szCs w:val="24"/>
              </w:rPr>
              <w:t>(</w:t>
            </w:r>
            <w:r w:rsidRPr="003A1DEF">
              <w:rPr>
                <w:sz w:val="24"/>
                <w:szCs w:val="24"/>
              </w:rPr>
              <w:t>размещается</w:t>
            </w:r>
            <w:r w:rsidR="008C1BC9" w:rsidRPr="003A1DEF">
              <w:rPr>
                <w:sz w:val="24"/>
                <w:szCs w:val="24"/>
              </w:rPr>
              <w:t>)</w:t>
            </w:r>
            <w:r w:rsidRPr="003A1DEF">
              <w:rPr>
                <w:sz w:val="24"/>
                <w:szCs w:val="24"/>
              </w:rPr>
              <w:t xml:space="preserve"> в информационно-телекоммуникационной сети «Интернет»</w:t>
            </w:r>
            <w:r w:rsidR="007434C0" w:rsidRPr="003A1DEF">
              <w:rPr>
                <w:sz w:val="24"/>
                <w:szCs w:val="24"/>
              </w:rPr>
              <w:t xml:space="preserve"> </w:t>
            </w:r>
            <w:r w:rsidRPr="003A1DEF">
              <w:rPr>
                <w:sz w:val="24"/>
                <w:szCs w:val="24"/>
              </w:rPr>
              <w:t>на</w:t>
            </w:r>
            <w:r w:rsidR="007434C0" w:rsidRPr="003A1DEF">
              <w:rPr>
                <w:sz w:val="24"/>
                <w:szCs w:val="24"/>
              </w:rPr>
              <w:t xml:space="preserve"> сайте </w:t>
            </w:r>
            <w:r w:rsidR="00134C04" w:rsidRPr="003A1DEF">
              <w:rPr>
                <w:sz w:val="24"/>
                <w:szCs w:val="24"/>
              </w:rPr>
              <w:br/>
            </w:r>
            <w:r w:rsidR="0051579E">
              <w:rPr>
                <w:sz w:val="24"/>
                <w:szCs w:val="24"/>
              </w:rPr>
              <w:t>ПАО</w:t>
            </w:r>
            <w:r w:rsidR="007434C0" w:rsidRPr="003A1DEF">
              <w:rPr>
                <w:sz w:val="24"/>
                <w:szCs w:val="24"/>
              </w:rPr>
              <w:t xml:space="preserve"> «ТрансКонтейнер» (</w:t>
            </w:r>
            <w:hyperlink r:id="rId18" w:history="1">
              <w:r w:rsidR="007434C0" w:rsidRPr="003A1DEF">
                <w:rPr>
                  <w:rStyle w:val="a8"/>
                  <w:sz w:val="24"/>
                  <w:szCs w:val="24"/>
                </w:rPr>
                <w:t>http://www.trcont.ru</w:t>
              </w:r>
            </w:hyperlink>
            <w:r w:rsidR="007434C0" w:rsidRPr="003A1DEF">
              <w:rPr>
                <w:sz w:val="24"/>
                <w:szCs w:val="24"/>
              </w:rPr>
              <w:t xml:space="preserve">) и, в предусмотренных </w:t>
            </w:r>
            <w:r w:rsidRPr="003A1DEF">
              <w:rPr>
                <w:sz w:val="24"/>
                <w:szCs w:val="24"/>
              </w:rPr>
              <w:t>зак</w:t>
            </w:r>
            <w:r w:rsidR="007434C0" w:rsidRPr="003A1DEF">
              <w:rPr>
                <w:sz w:val="24"/>
                <w:szCs w:val="24"/>
              </w:rPr>
              <w:t xml:space="preserve">онодательством </w:t>
            </w:r>
            <w:r w:rsidRPr="003A1DEF">
              <w:rPr>
                <w:sz w:val="24"/>
                <w:szCs w:val="24"/>
              </w:rPr>
              <w:t>Российской</w:t>
            </w:r>
            <w:r w:rsidR="007434C0" w:rsidRPr="003A1DEF">
              <w:rPr>
                <w:sz w:val="24"/>
                <w:szCs w:val="24"/>
              </w:rPr>
              <w:t xml:space="preserve"> Ф</w:t>
            </w:r>
            <w:r w:rsidRPr="003A1DEF">
              <w:rPr>
                <w:sz w:val="24"/>
                <w:szCs w:val="24"/>
              </w:rPr>
              <w:t>едерации случаях,</w:t>
            </w:r>
            <w:r w:rsidR="007A38EF" w:rsidRPr="003A1DEF">
              <w:rPr>
                <w:color w:val="000000"/>
                <w:sz w:val="24"/>
                <w:szCs w:val="24"/>
                <w:shd w:val="clear" w:color="auto" w:fill="FFFFFF"/>
              </w:rPr>
              <w:t xml:space="preserve"> </w:t>
            </w:r>
            <w:r w:rsidR="00F85698" w:rsidRPr="003A1DEF">
              <w:rPr>
                <w:color w:val="000000"/>
                <w:sz w:val="24"/>
                <w:szCs w:val="24"/>
                <w:shd w:val="clear" w:color="auto" w:fill="FFFFFF"/>
              </w:rPr>
              <w:t xml:space="preserve">в </w:t>
            </w:r>
            <w:r w:rsidR="007A38EF" w:rsidRPr="003A1DEF">
              <w:rPr>
                <w:color w:val="000000"/>
                <w:sz w:val="24"/>
                <w:szCs w:val="24"/>
                <w:shd w:val="clear" w:color="auto" w:fill="FFFFFF"/>
              </w:rPr>
              <w:t xml:space="preserve">единой информационной системе </w:t>
            </w:r>
            <w:r w:rsidR="0013760D" w:rsidRPr="003A1DEF">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3A1DEF">
              <w:rPr>
                <w:sz w:val="24"/>
                <w:szCs w:val="24"/>
              </w:rPr>
              <w:t>официальном</w:t>
            </w:r>
            <w:r w:rsidR="007A38EF" w:rsidRPr="003A1DEF">
              <w:rPr>
                <w:sz w:val="24"/>
                <w:szCs w:val="24"/>
              </w:rPr>
              <w:t xml:space="preserve"> сайт</w:t>
            </w:r>
            <w:r w:rsidR="0013760D" w:rsidRPr="003A1DEF">
              <w:rPr>
                <w:sz w:val="24"/>
                <w:szCs w:val="24"/>
              </w:rPr>
              <w:t>е</w:t>
            </w:r>
            <w:r w:rsidRPr="003A1DEF">
              <w:rPr>
                <w:sz w:val="24"/>
                <w:szCs w:val="24"/>
              </w:rPr>
              <w:t xml:space="preserve"> для размещения информации о размещении заказ</w:t>
            </w:r>
            <w:r w:rsidR="00FE3BF1" w:rsidRPr="003A1DEF">
              <w:rPr>
                <w:sz w:val="24"/>
                <w:szCs w:val="24"/>
              </w:rPr>
              <w:t>ов на поставку</w:t>
            </w:r>
            <w:r w:rsidRPr="003A1DEF">
              <w:rPr>
                <w:sz w:val="24"/>
                <w:szCs w:val="24"/>
              </w:rPr>
              <w:t xml:space="preserve"> товаров, выполнение работ, оказание услуг (</w:t>
            </w:r>
            <w:hyperlink r:id="rId19" w:history="1">
              <w:r w:rsidR="008C1BC9" w:rsidRPr="003A1DEF">
                <w:rPr>
                  <w:rStyle w:val="a8"/>
                  <w:sz w:val="24"/>
                  <w:szCs w:val="24"/>
                </w:rPr>
                <w:t>www.zakupki.gov.ru</w:t>
              </w:r>
            </w:hyperlink>
            <w:r w:rsidR="00B60E20" w:rsidRPr="003A1DEF">
              <w:rPr>
                <w:sz w:val="24"/>
                <w:szCs w:val="24"/>
              </w:rPr>
              <w:t>)</w:t>
            </w:r>
            <w:r w:rsidR="00BC3E20" w:rsidRPr="003A1DEF">
              <w:rPr>
                <w:sz w:val="24"/>
                <w:szCs w:val="24"/>
              </w:rPr>
              <w:t xml:space="preserve"> (далее – Официальный сайт).</w:t>
            </w:r>
          </w:p>
          <w:p w:rsidR="001356F1" w:rsidRPr="003A1DEF" w:rsidRDefault="001356F1" w:rsidP="001356F1">
            <w:pPr>
              <w:pStyle w:val="19"/>
              <w:rPr>
                <w:sz w:val="24"/>
                <w:szCs w:val="24"/>
              </w:rPr>
            </w:pPr>
            <w:r w:rsidRPr="003A1DEF">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w:t>
            </w:r>
            <w:r w:rsidR="0051579E">
              <w:rPr>
                <w:sz w:val="24"/>
                <w:szCs w:val="24"/>
              </w:rPr>
              <w:t>ПАО</w:t>
            </w:r>
            <w:r w:rsidRPr="003A1DEF">
              <w:rPr>
                <w:sz w:val="24"/>
                <w:szCs w:val="24"/>
              </w:rPr>
              <w:t xml:space="preserve">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5834BA" w:rsidRPr="003A1DEF" w:rsidRDefault="00424608" w:rsidP="004B0D75">
            <w:pPr>
              <w:pStyle w:val="19"/>
              <w:rPr>
                <w:sz w:val="24"/>
                <w:szCs w:val="24"/>
              </w:rPr>
            </w:pPr>
            <w:r w:rsidRPr="003A1DEF">
              <w:rPr>
                <w:sz w:val="24"/>
                <w:szCs w:val="24"/>
              </w:rPr>
              <w:t>И</w:t>
            </w:r>
            <w:r w:rsidR="001356F1" w:rsidRPr="003A1DEF">
              <w:rPr>
                <w:sz w:val="24"/>
                <w:szCs w:val="24"/>
              </w:rPr>
              <w:t xml:space="preserve">звещение о проведении </w:t>
            </w:r>
            <w:r w:rsidR="004B0D75" w:rsidRPr="003A1DEF">
              <w:rPr>
                <w:sz w:val="24"/>
                <w:szCs w:val="24"/>
              </w:rPr>
              <w:t>Открытого конкурса</w:t>
            </w:r>
            <w:r w:rsidR="001356F1" w:rsidRPr="003A1DEF">
              <w:rPr>
                <w:sz w:val="24"/>
                <w:szCs w:val="24"/>
              </w:rPr>
              <w:t xml:space="preserve"> и изменения к извещению дополнительно публикуются в газете «Гудок».</w:t>
            </w:r>
          </w:p>
        </w:tc>
      </w:tr>
      <w:tr w:rsidR="00C3633B" w:rsidRPr="003A1DEF" w:rsidTr="00EF779C">
        <w:tc>
          <w:tcPr>
            <w:tcW w:w="534" w:type="dxa"/>
          </w:tcPr>
          <w:p w:rsidR="00C3633B" w:rsidRPr="003A1DEF" w:rsidRDefault="00B02654" w:rsidP="00804946">
            <w:pPr>
              <w:pStyle w:val="19"/>
              <w:ind w:firstLine="0"/>
              <w:rPr>
                <w:b/>
                <w:sz w:val="24"/>
                <w:szCs w:val="24"/>
              </w:rPr>
            </w:pPr>
            <w:r w:rsidRPr="003A1DEF">
              <w:rPr>
                <w:b/>
                <w:sz w:val="24"/>
                <w:szCs w:val="24"/>
              </w:rPr>
              <w:t>5.</w:t>
            </w:r>
          </w:p>
        </w:tc>
        <w:tc>
          <w:tcPr>
            <w:tcW w:w="2551" w:type="dxa"/>
          </w:tcPr>
          <w:p w:rsidR="00C3633B" w:rsidRPr="003A1DEF" w:rsidRDefault="00C3633B">
            <w:pPr>
              <w:pStyle w:val="Default"/>
              <w:rPr>
                <w:b/>
                <w:color w:val="auto"/>
              </w:rPr>
            </w:pPr>
            <w:r w:rsidRPr="003A1DEF">
              <w:rPr>
                <w:b/>
                <w:color w:val="auto"/>
              </w:rPr>
              <w:t>Начальная (максимальная) цена договора</w:t>
            </w:r>
            <w:r w:rsidR="004E3757" w:rsidRPr="003A1DEF">
              <w:rPr>
                <w:b/>
                <w:color w:val="auto"/>
              </w:rPr>
              <w:t>/ цена лота</w:t>
            </w:r>
          </w:p>
        </w:tc>
        <w:tc>
          <w:tcPr>
            <w:tcW w:w="6768" w:type="dxa"/>
            <w:gridSpan w:val="2"/>
          </w:tcPr>
          <w:p w:rsidR="00C3633B" w:rsidRPr="003A1DEF" w:rsidRDefault="00B520A8" w:rsidP="00B520A8">
            <w:pPr>
              <w:pStyle w:val="19"/>
              <w:rPr>
                <w:sz w:val="24"/>
                <w:szCs w:val="24"/>
              </w:rPr>
            </w:pPr>
            <w:r w:rsidRPr="00B520A8">
              <w:rPr>
                <w:sz w:val="24"/>
                <w:szCs w:val="24"/>
              </w:rPr>
              <w:t>Начальная (максимальная) лота составляет 10 984 800,00 руб. (десять миллионов девятьсот восемьдесят четыре тысячи восемьсот рублей 00 копеек, включая в себя все возможные расходы претендента, в том числе  расходы на подготовку Вагонов для их передачи в аренду, расходов на оплату провозных платежей, связанных с отправкой Вагонов для их передачи в аренду от станции их дислокации до станции передачи, расходы на осуществление плановых видов ремонта (деповской и капитальный), оплату железнодорожного тарифа по доставке Вагонов для/после проведения планового деповского или капитального ремонта, а также  текущего ремонта Вагонов, отцепленных по технологическим неисправностям, расходы, связанные с передачей Вагонов в аренду, а также все виды налогов, кроме НДС.</w:t>
            </w:r>
          </w:p>
        </w:tc>
      </w:tr>
      <w:tr w:rsidR="009E64D8" w:rsidRPr="003A1DEF" w:rsidTr="00EF779C">
        <w:tc>
          <w:tcPr>
            <w:tcW w:w="534" w:type="dxa"/>
          </w:tcPr>
          <w:p w:rsidR="009E64D8" w:rsidRPr="003A1DEF" w:rsidRDefault="009E64D8" w:rsidP="00804946">
            <w:pPr>
              <w:pStyle w:val="19"/>
              <w:ind w:firstLine="0"/>
              <w:rPr>
                <w:b/>
                <w:sz w:val="24"/>
                <w:szCs w:val="24"/>
              </w:rPr>
            </w:pPr>
            <w:r w:rsidRPr="003A1DEF">
              <w:rPr>
                <w:b/>
                <w:sz w:val="24"/>
                <w:szCs w:val="24"/>
              </w:rPr>
              <w:t>6.</w:t>
            </w:r>
          </w:p>
        </w:tc>
        <w:tc>
          <w:tcPr>
            <w:tcW w:w="2551" w:type="dxa"/>
          </w:tcPr>
          <w:p w:rsidR="005F2D24" w:rsidRPr="003A1DEF" w:rsidRDefault="005F2D24" w:rsidP="00722AFD">
            <w:pPr>
              <w:pStyle w:val="Default"/>
              <w:rPr>
                <w:b/>
                <w:color w:val="auto"/>
              </w:rPr>
            </w:pPr>
            <w:r w:rsidRPr="003A1DEF">
              <w:rPr>
                <w:b/>
                <w:color w:val="auto"/>
              </w:rPr>
              <w:t xml:space="preserve">Место, дата начала и окончания подачи Заявок </w:t>
            </w:r>
          </w:p>
        </w:tc>
        <w:tc>
          <w:tcPr>
            <w:tcW w:w="6768" w:type="dxa"/>
            <w:gridSpan w:val="2"/>
          </w:tcPr>
          <w:p w:rsidR="009E64D8" w:rsidRPr="003A1DEF" w:rsidRDefault="00722AFD" w:rsidP="00E0540C">
            <w:pPr>
              <w:pStyle w:val="19"/>
              <w:ind w:firstLine="0"/>
              <w:rPr>
                <w:b/>
                <w:sz w:val="24"/>
                <w:szCs w:val="24"/>
              </w:rPr>
            </w:pPr>
            <w:r w:rsidRPr="003A1DEF">
              <w:rPr>
                <w:sz w:val="24"/>
                <w:szCs w:val="24"/>
              </w:rPr>
              <w:t>Зая</w:t>
            </w:r>
            <w:r w:rsidR="00725483" w:rsidRPr="003A1DEF">
              <w:rPr>
                <w:sz w:val="24"/>
                <w:szCs w:val="24"/>
              </w:rPr>
              <w:t>вки принимаются по рабочим дням</w:t>
            </w:r>
            <w:r w:rsidR="00023630" w:rsidRPr="003A1DEF">
              <w:rPr>
                <w:sz w:val="24"/>
                <w:szCs w:val="24"/>
              </w:rPr>
              <w:t xml:space="preserve"> с 09 часов 3</w:t>
            </w:r>
            <w:r w:rsidR="00B654BE" w:rsidRPr="003A1DEF">
              <w:rPr>
                <w:sz w:val="24"/>
                <w:szCs w:val="24"/>
              </w:rPr>
              <w:t xml:space="preserve">0 минут </w:t>
            </w:r>
            <w:r w:rsidR="00725483" w:rsidRPr="003A1DEF">
              <w:rPr>
                <w:sz w:val="24"/>
                <w:szCs w:val="24"/>
              </w:rPr>
              <w:t>д</w:t>
            </w:r>
            <w:r w:rsidR="00B654BE" w:rsidRPr="003A1DEF">
              <w:rPr>
                <w:sz w:val="24"/>
                <w:szCs w:val="24"/>
              </w:rPr>
              <w:t xml:space="preserve">о 12 часов </w:t>
            </w:r>
            <w:r w:rsidR="00023630" w:rsidRPr="003A1DEF">
              <w:rPr>
                <w:sz w:val="24"/>
                <w:szCs w:val="24"/>
              </w:rPr>
              <w:t>00 минут и с 13</w:t>
            </w:r>
            <w:r w:rsidR="00725483" w:rsidRPr="003A1DEF">
              <w:rPr>
                <w:sz w:val="24"/>
                <w:szCs w:val="24"/>
              </w:rPr>
              <w:t xml:space="preserve"> часов 00 минут д</w:t>
            </w:r>
            <w:r w:rsidR="00023630" w:rsidRPr="003A1DEF">
              <w:rPr>
                <w:sz w:val="24"/>
                <w:szCs w:val="24"/>
              </w:rPr>
              <w:t>о 1</w:t>
            </w:r>
            <w:r w:rsidR="00910D5F" w:rsidRPr="003A1DEF">
              <w:rPr>
                <w:sz w:val="24"/>
                <w:szCs w:val="24"/>
              </w:rPr>
              <w:t>7</w:t>
            </w:r>
            <w:r w:rsidR="00B654BE" w:rsidRPr="003A1DEF">
              <w:rPr>
                <w:sz w:val="24"/>
                <w:szCs w:val="24"/>
              </w:rPr>
              <w:t xml:space="preserve"> часов 00 минут</w:t>
            </w:r>
            <w:r w:rsidR="00910D5F" w:rsidRPr="003A1DEF">
              <w:rPr>
                <w:sz w:val="24"/>
                <w:szCs w:val="24"/>
              </w:rPr>
              <w:t xml:space="preserve"> (по пятницам и предпраздничным дням – до 16 часов 00 минут)</w:t>
            </w:r>
            <w:r w:rsidR="00B654BE" w:rsidRPr="003A1DEF">
              <w:rPr>
                <w:sz w:val="24"/>
                <w:szCs w:val="24"/>
              </w:rPr>
              <w:t xml:space="preserve"> </w:t>
            </w:r>
            <w:r w:rsidRPr="003A1DEF">
              <w:rPr>
                <w:sz w:val="24"/>
                <w:szCs w:val="24"/>
              </w:rPr>
              <w:t xml:space="preserve">местного времени </w:t>
            </w:r>
            <w:r w:rsidR="008C1BC9" w:rsidRPr="003A1DEF">
              <w:rPr>
                <w:sz w:val="24"/>
                <w:szCs w:val="24"/>
              </w:rPr>
              <w:t>с даты, указанной в пункте 3 Информационной карты</w:t>
            </w:r>
            <w:r w:rsidR="00725483" w:rsidRPr="003A1DEF">
              <w:rPr>
                <w:sz w:val="24"/>
                <w:szCs w:val="24"/>
              </w:rPr>
              <w:t xml:space="preserve"> д</w:t>
            </w:r>
            <w:r w:rsidRPr="003A1DEF">
              <w:rPr>
                <w:sz w:val="24"/>
                <w:szCs w:val="24"/>
              </w:rPr>
              <w:t>о</w:t>
            </w:r>
            <w:r w:rsidR="009E64D8" w:rsidRPr="003A1DEF">
              <w:rPr>
                <w:sz w:val="24"/>
                <w:szCs w:val="24"/>
              </w:rPr>
              <w:t xml:space="preserve"> </w:t>
            </w:r>
            <w:proofErr w:type="spellStart"/>
            <w:proofErr w:type="gramStart"/>
            <w:r w:rsidR="00BF6EBF" w:rsidRPr="009A4362">
              <w:rPr>
                <w:sz w:val="24"/>
                <w:szCs w:val="24"/>
              </w:rPr>
              <w:t>до</w:t>
            </w:r>
            <w:proofErr w:type="spellEnd"/>
            <w:proofErr w:type="gramEnd"/>
            <w:r w:rsidR="00BF6EBF" w:rsidRPr="009A4362">
              <w:rPr>
                <w:sz w:val="24"/>
                <w:szCs w:val="24"/>
              </w:rPr>
              <w:t xml:space="preserve"> </w:t>
            </w:r>
            <w:r w:rsidR="00BF6EBF">
              <w:rPr>
                <w:sz w:val="24"/>
                <w:szCs w:val="24"/>
              </w:rPr>
              <w:t>1</w:t>
            </w:r>
            <w:r w:rsidR="00E0540C">
              <w:rPr>
                <w:sz w:val="24"/>
                <w:szCs w:val="24"/>
              </w:rPr>
              <w:t>7</w:t>
            </w:r>
            <w:r w:rsidR="00BF6EBF">
              <w:rPr>
                <w:sz w:val="24"/>
                <w:szCs w:val="24"/>
              </w:rPr>
              <w:t xml:space="preserve"> часов 00 минут </w:t>
            </w:r>
            <w:r w:rsidR="00B129F2" w:rsidRPr="003A1DEF">
              <w:rPr>
                <w:sz w:val="24"/>
                <w:szCs w:val="24"/>
              </w:rPr>
              <w:t>«</w:t>
            </w:r>
            <w:r w:rsidR="00E0540C">
              <w:rPr>
                <w:sz w:val="24"/>
                <w:szCs w:val="24"/>
              </w:rPr>
              <w:t>01</w:t>
            </w:r>
            <w:r w:rsidR="00B129F2" w:rsidRPr="003A1DEF">
              <w:rPr>
                <w:sz w:val="24"/>
                <w:szCs w:val="24"/>
              </w:rPr>
              <w:t xml:space="preserve">» </w:t>
            </w:r>
            <w:r w:rsidR="00E0540C">
              <w:rPr>
                <w:sz w:val="24"/>
                <w:szCs w:val="24"/>
              </w:rPr>
              <w:t>октября</w:t>
            </w:r>
            <w:r w:rsidR="003D2E5B">
              <w:rPr>
                <w:sz w:val="24"/>
                <w:szCs w:val="24"/>
              </w:rPr>
              <w:t xml:space="preserve"> </w:t>
            </w:r>
            <w:r w:rsidR="00B520A8">
              <w:rPr>
                <w:sz w:val="24"/>
                <w:szCs w:val="24"/>
              </w:rPr>
              <w:t>2015</w:t>
            </w:r>
            <w:r w:rsidR="00B129F2" w:rsidRPr="003A1DEF">
              <w:rPr>
                <w:sz w:val="24"/>
                <w:szCs w:val="24"/>
              </w:rPr>
              <w:t xml:space="preserve"> г.</w:t>
            </w:r>
            <w:r w:rsidR="00AD5AAA" w:rsidRPr="003A1DEF">
              <w:rPr>
                <w:sz w:val="24"/>
                <w:szCs w:val="24"/>
              </w:rPr>
              <w:t xml:space="preserve"> </w:t>
            </w:r>
            <w:r w:rsidRPr="003A1DEF">
              <w:rPr>
                <w:sz w:val="24"/>
                <w:szCs w:val="24"/>
              </w:rPr>
              <w:t>по адресу</w:t>
            </w:r>
            <w:r w:rsidR="00D6739A" w:rsidRPr="003A1DEF">
              <w:rPr>
                <w:sz w:val="24"/>
                <w:szCs w:val="24"/>
              </w:rPr>
              <w:t>, указанному в пункте 2 настоящей Информационной карты.</w:t>
            </w:r>
            <w:r w:rsidR="009E64D8" w:rsidRPr="003A1DEF">
              <w:rPr>
                <w:sz w:val="24"/>
                <w:szCs w:val="24"/>
              </w:rPr>
              <w:t xml:space="preserve"> </w:t>
            </w:r>
          </w:p>
        </w:tc>
      </w:tr>
      <w:tr w:rsidR="000A679F" w:rsidRPr="003A1DEF" w:rsidTr="00EF779C">
        <w:tc>
          <w:tcPr>
            <w:tcW w:w="534" w:type="dxa"/>
          </w:tcPr>
          <w:p w:rsidR="000A679F" w:rsidRPr="003A1DEF" w:rsidRDefault="00B02654" w:rsidP="00736D40">
            <w:pPr>
              <w:pStyle w:val="19"/>
              <w:ind w:firstLine="0"/>
              <w:rPr>
                <w:b/>
                <w:sz w:val="24"/>
                <w:szCs w:val="24"/>
              </w:rPr>
            </w:pPr>
            <w:r w:rsidRPr="003A1DEF">
              <w:rPr>
                <w:b/>
                <w:sz w:val="24"/>
                <w:szCs w:val="24"/>
              </w:rPr>
              <w:t>7.</w:t>
            </w:r>
          </w:p>
        </w:tc>
        <w:tc>
          <w:tcPr>
            <w:tcW w:w="2551" w:type="dxa"/>
          </w:tcPr>
          <w:p w:rsidR="000A679F" w:rsidRPr="003A1DEF" w:rsidRDefault="00DF7C35" w:rsidP="003D2759">
            <w:pPr>
              <w:pStyle w:val="Default"/>
              <w:rPr>
                <w:b/>
                <w:color w:val="auto"/>
              </w:rPr>
            </w:pPr>
            <w:r w:rsidRPr="003A1DEF">
              <w:rPr>
                <w:b/>
                <w:color w:val="auto"/>
              </w:rPr>
              <w:t>Место, дата и время вскрытия Заявок</w:t>
            </w:r>
            <w:r w:rsidR="003D2759" w:rsidRPr="003A1DEF">
              <w:rPr>
                <w:b/>
                <w:color w:val="auto"/>
              </w:rPr>
              <w:tab/>
            </w:r>
          </w:p>
        </w:tc>
        <w:tc>
          <w:tcPr>
            <w:tcW w:w="6768" w:type="dxa"/>
            <w:gridSpan w:val="2"/>
          </w:tcPr>
          <w:p w:rsidR="000A679F" w:rsidRPr="003A1DEF" w:rsidRDefault="00DF7C35" w:rsidP="00E0540C">
            <w:pPr>
              <w:pStyle w:val="19"/>
              <w:ind w:firstLine="0"/>
              <w:rPr>
                <w:i/>
                <w:sz w:val="24"/>
                <w:szCs w:val="24"/>
              </w:rPr>
            </w:pPr>
            <w:r w:rsidRPr="003A1DEF">
              <w:rPr>
                <w:sz w:val="24"/>
                <w:szCs w:val="24"/>
              </w:rPr>
              <w:t xml:space="preserve">Вскрытие Заявок состоится </w:t>
            </w:r>
            <w:r w:rsidR="006E3501" w:rsidRPr="003A1DEF">
              <w:rPr>
                <w:sz w:val="24"/>
                <w:szCs w:val="24"/>
              </w:rPr>
              <w:t>«</w:t>
            </w:r>
            <w:r w:rsidR="00E0540C">
              <w:rPr>
                <w:sz w:val="24"/>
                <w:szCs w:val="24"/>
              </w:rPr>
              <w:t>02</w:t>
            </w:r>
            <w:r w:rsidR="00B129F2" w:rsidRPr="003A1DEF">
              <w:rPr>
                <w:sz w:val="24"/>
                <w:szCs w:val="24"/>
              </w:rPr>
              <w:t xml:space="preserve">» </w:t>
            </w:r>
            <w:r w:rsidR="00E0540C">
              <w:rPr>
                <w:sz w:val="24"/>
                <w:szCs w:val="24"/>
              </w:rPr>
              <w:t>октября</w:t>
            </w:r>
            <w:r w:rsidR="003D2E5B" w:rsidRPr="003A1DEF">
              <w:rPr>
                <w:sz w:val="24"/>
                <w:szCs w:val="24"/>
              </w:rPr>
              <w:t xml:space="preserve"> </w:t>
            </w:r>
            <w:r w:rsidR="00B129F2" w:rsidRPr="003A1DEF">
              <w:rPr>
                <w:sz w:val="24"/>
                <w:szCs w:val="24"/>
              </w:rPr>
              <w:t>201</w:t>
            </w:r>
            <w:r w:rsidR="00B520A8">
              <w:rPr>
                <w:sz w:val="24"/>
                <w:szCs w:val="24"/>
              </w:rPr>
              <w:t>5</w:t>
            </w:r>
            <w:r w:rsidR="00B129F2" w:rsidRPr="003A1DEF">
              <w:rPr>
                <w:sz w:val="24"/>
                <w:szCs w:val="24"/>
              </w:rPr>
              <w:t xml:space="preserve"> г.</w:t>
            </w:r>
            <w:r w:rsidR="0037299E" w:rsidRPr="003A1DEF">
              <w:rPr>
                <w:sz w:val="24"/>
                <w:szCs w:val="24"/>
              </w:rPr>
              <w:t xml:space="preserve"> </w:t>
            </w:r>
            <w:r w:rsidRPr="003A1DEF">
              <w:rPr>
                <w:sz w:val="24"/>
                <w:szCs w:val="24"/>
              </w:rPr>
              <w:t xml:space="preserve">в </w:t>
            </w:r>
            <w:r w:rsidR="00D85704" w:rsidRPr="003A1DEF">
              <w:rPr>
                <w:sz w:val="24"/>
                <w:szCs w:val="24"/>
              </w:rPr>
              <w:t xml:space="preserve">14 </w:t>
            </w:r>
            <w:r w:rsidRPr="003A1DEF">
              <w:rPr>
                <w:sz w:val="24"/>
                <w:szCs w:val="24"/>
              </w:rPr>
              <w:t>часов 00 минут местного времени по адресу, указанному в пункте 2 настоящей Информационной карты.</w:t>
            </w:r>
          </w:p>
        </w:tc>
      </w:tr>
      <w:tr w:rsidR="003E2C12" w:rsidRPr="003A1DEF" w:rsidTr="00EF779C">
        <w:tc>
          <w:tcPr>
            <w:tcW w:w="534" w:type="dxa"/>
          </w:tcPr>
          <w:p w:rsidR="003E2C12" w:rsidRPr="003A1DEF" w:rsidRDefault="00F86FAA" w:rsidP="00804946">
            <w:pPr>
              <w:pStyle w:val="19"/>
              <w:ind w:firstLine="0"/>
              <w:rPr>
                <w:b/>
                <w:sz w:val="24"/>
                <w:szCs w:val="24"/>
              </w:rPr>
            </w:pPr>
            <w:r w:rsidRPr="003A1DEF">
              <w:rPr>
                <w:b/>
                <w:sz w:val="24"/>
                <w:szCs w:val="24"/>
              </w:rPr>
              <w:t xml:space="preserve">8. </w:t>
            </w:r>
          </w:p>
        </w:tc>
        <w:tc>
          <w:tcPr>
            <w:tcW w:w="2551" w:type="dxa"/>
          </w:tcPr>
          <w:p w:rsidR="003E2C12" w:rsidRPr="003A1DEF" w:rsidRDefault="00F06609" w:rsidP="00D85704">
            <w:pPr>
              <w:pStyle w:val="Default"/>
              <w:rPr>
                <w:b/>
                <w:color w:val="auto"/>
              </w:rPr>
            </w:pPr>
            <w:r w:rsidRPr="003A1DEF">
              <w:rPr>
                <w:b/>
                <w:color w:val="auto"/>
              </w:rPr>
              <w:t>Оценка и с</w:t>
            </w:r>
            <w:r w:rsidR="00F86FAA" w:rsidRPr="003A1DEF">
              <w:rPr>
                <w:b/>
                <w:color w:val="auto"/>
              </w:rPr>
              <w:t>опоставление Заявок</w:t>
            </w:r>
          </w:p>
        </w:tc>
        <w:tc>
          <w:tcPr>
            <w:tcW w:w="6768" w:type="dxa"/>
            <w:gridSpan w:val="2"/>
          </w:tcPr>
          <w:p w:rsidR="003E2C12" w:rsidRPr="003A1DEF" w:rsidRDefault="001356F1" w:rsidP="00E0540C">
            <w:pPr>
              <w:pStyle w:val="19"/>
              <w:ind w:firstLine="0"/>
              <w:rPr>
                <w:sz w:val="24"/>
                <w:szCs w:val="24"/>
              </w:rPr>
            </w:pPr>
            <w:r w:rsidRPr="003A1DEF">
              <w:rPr>
                <w:sz w:val="24"/>
                <w:szCs w:val="24"/>
              </w:rPr>
              <w:t xml:space="preserve">Оценка и сопоставление Заявок состоится </w:t>
            </w:r>
            <w:r w:rsidRPr="003A1DEF">
              <w:rPr>
                <w:sz w:val="24"/>
                <w:szCs w:val="24"/>
              </w:rPr>
              <w:br/>
            </w:r>
            <w:r w:rsidR="00F5067B">
              <w:rPr>
                <w:sz w:val="24"/>
                <w:szCs w:val="24"/>
              </w:rPr>
              <w:t xml:space="preserve">не позднее </w:t>
            </w:r>
            <w:r w:rsidR="006E3501" w:rsidRPr="003A1DEF">
              <w:rPr>
                <w:sz w:val="24"/>
                <w:szCs w:val="24"/>
              </w:rPr>
              <w:t>«</w:t>
            </w:r>
            <w:r w:rsidR="00E0540C">
              <w:rPr>
                <w:sz w:val="24"/>
                <w:szCs w:val="24"/>
              </w:rPr>
              <w:t>09</w:t>
            </w:r>
            <w:r w:rsidR="00B129F2" w:rsidRPr="003A1DEF">
              <w:rPr>
                <w:sz w:val="24"/>
                <w:szCs w:val="24"/>
              </w:rPr>
              <w:t xml:space="preserve">» </w:t>
            </w:r>
            <w:r w:rsidR="006E3501" w:rsidRPr="003A1DEF">
              <w:rPr>
                <w:sz w:val="24"/>
                <w:szCs w:val="24"/>
              </w:rPr>
              <w:t>октября</w:t>
            </w:r>
            <w:r w:rsidR="00AB46B6">
              <w:rPr>
                <w:sz w:val="24"/>
                <w:szCs w:val="24"/>
              </w:rPr>
              <w:t xml:space="preserve"> 201</w:t>
            </w:r>
            <w:r w:rsidR="00B520A8">
              <w:rPr>
                <w:sz w:val="24"/>
                <w:szCs w:val="24"/>
              </w:rPr>
              <w:t>5</w:t>
            </w:r>
            <w:r w:rsidR="00B129F2" w:rsidRPr="003A1DEF">
              <w:rPr>
                <w:sz w:val="24"/>
                <w:szCs w:val="24"/>
              </w:rPr>
              <w:t xml:space="preserve"> г.</w:t>
            </w:r>
            <w:r w:rsidR="0037299E" w:rsidRPr="003A1DEF">
              <w:rPr>
                <w:sz w:val="24"/>
                <w:szCs w:val="24"/>
              </w:rPr>
              <w:t xml:space="preserve"> </w:t>
            </w:r>
            <w:r w:rsidRPr="003A1DEF">
              <w:rPr>
                <w:sz w:val="24"/>
                <w:szCs w:val="24"/>
              </w:rPr>
              <w:t xml:space="preserve">в </w:t>
            </w:r>
            <w:r w:rsidR="00D85704" w:rsidRPr="003A1DEF">
              <w:rPr>
                <w:sz w:val="24"/>
                <w:szCs w:val="24"/>
              </w:rPr>
              <w:t>14</w:t>
            </w:r>
            <w:r w:rsidRPr="003A1DEF">
              <w:rPr>
                <w:sz w:val="24"/>
                <w:szCs w:val="24"/>
              </w:rPr>
              <w:t xml:space="preserve"> часов 00 минут местного времени по адресу, указанному в пункте 2 настоящей Информационной карты.</w:t>
            </w:r>
          </w:p>
        </w:tc>
      </w:tr>
      <w:tr w:rsidR="009830CC" w:rsidRPr="003A1DEF" w:rsidTr="00EF779C">
        <w:tc>
          <w:tcPr>
            <w:tcW w:w="534" w:type="dxa"/>
          </w:tcPr>
          <w:p w:rsidR="009830CC" w:rsidRPr="003A1DEF" w:rsidRDefault="009830CC" w:rsidP="00804946">
            <w:pPr>
              <w:pStyle w:val="19"/>
              <w:ind w:firstLine="0"/>
              <w:rPr>
                <w:b/>
                <w:sz w:val="24"/>
                <w:szCs w:val="24"/>
              </w:rPr>
            </w:pPr>
            <w:r w:rsidRPr="003A1DEF">
              <w:rPr>
                <w:b/>
                <w:sz w:val="24"/>
                <w:szCs w:val="24"/>
              </w:rPr>
              <w:t>9.</w:t>
            </w:r>
          </w:p>
        </w:tc>
        <w:tc>
          <w:tcPr>
            <w:tcW w:w="2551" w:type="dxa"/>
          </w:tcPr>
          <w:p w:rsidR="009830CC" w:rsidRPr="003A1DEF" w:rsidRDefault="009830CC" w:rsidP="008035D3">
            <w:pPr>
              <w:pStyle w:val="Default"/>
              <w:rPr>
                <w:b/>
                <w:color w:val="auto"/>
              </w:rPr>
            </w:pPr>
            <w:r w:rsidRPr="003A1DEF">
              <w:rPr>
                <w:b/>
                <w:color w:val="auto"/>
              </w:rPr>
              <w:t>Конкурсная комиссия</w:t>
            </w:r>
          </w:p>
        </w:tc>
        <w:tc>
          <w:tcPr>
            <w:tcW w:w="6768" w:type="dxa"/>
            <w:gridSpan w:val="2"/>
          </w:tcPr>
          <w:p w:rsidR="005E0074" w:rsidRPr="003A1DEF" w:rsidRDefault="009830CC" w:rsidP="005E0074">
            <w:pPr>
              <w:pStyle w:val="19"/>
              <w:ind w:firstLine="0"/>
              <w:rPr>
                <w:sz w:val="24"/>
                <w:szCs w:val="24"/>
              </w:rPr>
            </w:pPr>
            <w:r w:rsidRPr="003A1DEF">
              <w:rPr>
                <w:sz w:val="24"/>
                <w:szCs w:val="24"/>
              </w:rPr>
              <w:t xml:space="preserve">Решение об итогах </w:t>
            </w:r>
            <w:r w:rsidR="008C4183" w:rsidRPr="003A1DEF">
              <w:rPr>
                <w:sz w:val="24"/>
                <w:szCs w:val="24"/>
              </w:rPr>
              <w:t>Открытого конкурса</w:t>
            </w:r>
            <w:r w:rsidRPr="003A1DEF">
              <w:rPr>
                <w:sz w:val="24"/>
                <w:szCs w:val="24"/>
              </w:rPr>
              <w:t xml:space="preserve"> принимается Конкурсной комиссией аппарата управления </w:t>
            </w:r>
            <w:r w:rsidR="0051579E">
              <w:rPr>
                <w:sz w:val="24"/>
                <w:szCs w:val="24"/>
              </w:rPr>
              <w:t>ПАО</w:t>
            </w:r>
            <w:r w:rsidRPr="003A1DEF">
              <w:rPr>
                <w:sz w:val="24"/>
                <w:szCs w:val="24"/>
              </w:rPr>
              <w:t xml:space="preserve"> «ТрансКонтейнер»</w:t>
            </w:r>
          </w:p>
          <w:p w:rsidR="009830CC" w:rsidRPr="003A1DEF" w:rsidRDefault="009830CC" w:rsidP="008259A4">
            <w:pPr>
              <w:pStyle w:val="19"/>
              <w:ind w:firstLine="0"/>
              <w:rPr>
                <w:sz w:val="24"/>
                <w:szCs w:val="24"/>
              </w:rPr>
            </w:pPr>
            <w:r w:rsidRPr="003A1DEF">
              <w:rPr>
                <w:sz w:val="24"/>
                <w:szCs w:val="24"/>
              </w:rPr>
              <w:t>Адрес:</w:t>
            </w:r>
            <w:r w:rsidR="008259A4" w:rsidRPr="003A1DEF">
              <w:rPr>
                <w:sz w:val="24"/>
                <w:szCs w:val="24"/>
              </w:rPr>
              <w:t xml:space="preserve"> </w:t>
            </w:r>
            <w:r w:rsidR="005D0613" w:rsidRPr="003A1DEF">
              <w:rPr>
                <w:sz w:val="24"/>
                <w:szCs w:val="24"/>
              </w:rPr>
              <w:t xml:space="preserve">125047, Москва, Оружейный переулок, д.19. </w:t>
            </w:r>
            <w:r w:rsidR="00A023CD" w:rsidRPr="003A1DEF">
              <w:rPr>
                <w:i/>
                <w:sz w:val="24"/>
                <w:szCs w:val="24"/>
              </w:rPr>
              <w:t xml:space="preserve"> </w:t>
            </w:r>
          </w:p>
        </w:tc>
      </w:tr>
      <w:tr w:rsidR="003E2C12" w:rsidRPr="003A1DEF" w:rsidTr="00EF779C">
        <w:tc>
          <w:tcPr>
            <w:tcW w:w="534" w:type="dxa"/>
          </w:tcPr>
          <w:p w:rsidR="003E2C12" w:rsidRPr="003A1DEF" w:rsidRDefault="009830CC" w:rsidP="00804946">
            <w:pPr>
              <w:pStyle w:val="19"/>
              <w:ind w:firstLine="0"/>
              <w:rPr>
                <w:b/>
                <w:sz w:val="24"/>
                <w:szCs w:val="24"/>
              </w:rPr>
            </w:pPr>
            <w:r w:rsidRPr="003A1DEF">
              <w:rPr>
                <w:b/>
                <w:sz w:val="24"/>
                <w:szCs w:val="24"/>
              </w:rPr>
              <w:t>10.</w:t>
            </w:r>
          </w:p>
        </w:tc>
        <w:tc>
          <w:tcPr>
            <w:tcW w:w="2551" w:type="dxa"/>
          </w:tcPr>
          <w:p w:rsidR="003E2C12" w:rsidRPr="003A1DEF" w:rsidRDefault="009830CC" w:rsidP="008035D3">
            <w:pPr>
              <w:pStyle w:val="Default"/>
              <w:rPr>
                <w:b/>
                <w:color w:val="auto"/>
              </w:rPr>
            </w:pPr>
            <w:r w:rsidRPr="003A1DEF">
              <w:rPr>
                <w:b/>
                <w:color w:val="auto"/>
              </w:rPr>
              <w:t>Подведение итогов</w:t>
            </w:r>
          </w:p>
        </w:tc>
        <w:tc>
          <w:tcPr>
            <w:tcW w:w="6768" w:type="dxa"/>
            <w:gridSpan w:val="2"/>
          </w:tcPr>
          <w:p w:rsidR="003E2C12" w:rsidRPr="003A1DEF" w:rsidRDefault="009830CC" w:rsidP="00E0540C">
            <w:pPr>
              <w:pStyle w:val="19"/>
              <w:ind w:firstLine="0"/>
              <w:rPr>
                <w:sz w:val="24"/>
                <w:szCs w:val="24"/>
              </w:rPr>
            </w:pPr>
            <w:r w:rsidRPr="003A1DEF">
              <w:rPr>
                <w:sz w:val="24"/>
                <w:szCs w:val="24"/>
              </w:rPr>
              <w:t xml:space="preserve">Подведение итогов состоится </w:t>
            </w:r>
            <w:r w:rsidR="005505C2">
              <w:rPr>
                <w:sz w:val="24"/>
                <w:szCs w:val="24"/>
              </w:rPr>
              <w:t xml:space="preserve">не позднее </w:t>
            </w:r>
            <w:r w:rsidR="002678FC" w:rsidRPr="003A1DEF">
              <w:rPr>
                <w:sz w:val="24"/>
                <w:szCs w:val="24"/>
              </w:rPr>
              <w:t xml:space="preserve">14 часов 00 минут местного времени </w:t>
            </w:r>
            <w:r w:rsidR="00B129F2" w:rsidRPr="003A1DEF">
              <w:rPr>
                <w:sz w:val="24"/>
                <w:szCs w:val="24"/>
              </w:rPr>
              <w:t>«</w:t>
            </w:r>
            <w:r w:rsidR="00E0540C">
              <w:rPr>
                <w:sz w:val="24"/>
                <w:szCs w:val="24"/>
              </w:rPr>
              <w:t>22</w:t>
            </w:r>
            <w:r w:rsidR="00B129F2" w:rsidRPr="003A1DEF">
              <w:rPr>
                <w:sz w:val="24"/>
                <w:szCs w:val="24"/>
              </w:rPr>
              <w:t xml:space="preserve">» </w:t>
            </w:r>
            <w:r w:rsidR="00E0540C">
              <w:rPr>
                <w:sz w:val="24"/>
                <w:szCs w:val="24"/>
              </w:rPr>
              <w:t>октября</w:t>
            </w:r>
            <w:r w:rsidR="003D2E5B">
              <w:rPr>
                <w:sz w:val="24"/>
                <w:szCs w:val="24"/>
              </w:rPr>
              <w:t xml:space="preserve"> </w:t>
            </w:r>
            <w:r w:rsidR="00B520A8">
              <w:rPr>
                <w:sz w:val="24"/>
                <w:szCs w:val="24"/>
              </w:rPr>
              <w:t>2015</w:t>
            </w:r>
            <w:r w:rsidR="00B129F2" w:rsidRPr="003A1DEF">
              <w:rPr>
                <w:sz w:val="24"/>
                <w:szCs w:val="24"/>
              </w:rPr>
              <w:t xml:space="preserve"> г.</w:t>
            </w:r>
            <w:r w:rsidR="00A023CD" w:rsidRPr="003A1DEF">
              <w:rPr>
                <w:sz w:val="24"/>
                <w:szCs w:val="24"/>
              </w:rPr>
              <w:t xml:space="preserve"> </w:t>
            </w:r>
            <w:r w:rsidRPr="003A1DEF">
              <w:rPr>
                <w:sz w:val="24"/>
                <w:szCs w:val="24"/>
              </w:rPr>
              <w:t>по адресу, указанному в пункте 9 Информационной карт</w:t>
            </w:r>
            <w:bookmarkStart w:id="3" w:name="_GoBack"/>
            <w:bookmarkEnd w:id="3"/>
            <w:r w:rsidRPr="003A1DEF">
              <w:rPr>
                <w:sz w:val="24"/>
                <w:szCs w:val="24"/>
              </w:rPr>
              <w:t>ы</w:t>
            </w:r>
          </w:p>
        </w:tc>
      </w:tr>
      <w:tr w:rsidR="007D6548" w:rsidRPr="003A1DEF" w:rsidTr="00EF779C">
        <w:tc>
          <w:tcPr>
            <w:tcW w:w="534" w:type="dxa"/>
          </w:tcPr>
          <w:p w:rsidR="007D6548" w:rsidRPr="003A1DEF" w:rsidRDefault="009830CC" w:rsidP="00804946">
            <w:pPr>
              <w:pStyle w:val="19"/>
              <w:ind w:firstLine="0"/>
              <w:rPr>
                <w:b/>
                <w:sz w:val="24"/>
                <w:szCs w:val="24"/>
              </w:rPr>
            </w:pPr>
            <w:r w:rsidRPr="003A1DEF">
              <w:rPr>
                <w:b/>
                <w:sz w:val="24"/>
                <w:szCs w:val="24"/>
              </w:rPr>
              <w:t>11</w:t>
            </w:r>
            <w:r w:rsidR="007D6548" w:rsidRPr="003A1DEF">
              <w:rPr>
                <w:b/>
                <w:sz w:val="24"/>
                <w:szCs w:val="24"/>
              </w:rPr>
              <w:t>.</w:t>
            </w:r>
          </w:p>
        </w:tc>
        <w:tc>
          <w:tcPr>
            <w:tcW w:w="2551" w:type="dxa"/>
          </w:tcPr>
          <w:p w:rsidR="007D6548" w:rsidRPr="003A1DEF" w:rsidRDefault="007D6548" w:rsidP="008035D3">
            <w:pPr>
              <w:pStyle w:val="Default"/>
              <w:rPr>
                <w:b/>
                <w:color w:val="auto"/>
              </w:rPr>
            </w:pPr>
            <w:r w:rsidRPr="003A1DEF">
              <w:rPr>
                <w:b/>
                <w:color w:val="auto"/>
              </w:rPr>
              <w:t xml:space="preserve">Условия оплаты </w:t>
            </w:r>
            <w:r w:rsidR="008035D3" w:rsidRPr="003A1DEF">
              <w:rPr>
                <w:b/>
                <w:color w:val="auto"/>
              </w:rPr>
              <w:t>за товар, выполнение работ, оказание услуг</w:t>
            </w:r>
          </w:p>
        </w:tc>
        <w:tc>
          <w:tcPr>
            <w:tcW w:w="6768" w:type="dxa"/>
            <w:gridSpan w:val="2"/>
          </w:tcPr>
          <w:p w:rsidR="007D6548" w:rsidRPr="003A1DEF" w:rsidRDefault="00A17D4C" w:rsidP="00B520A8">
            <w:pPr>
              <w:pStyle w:val="19"/>
              <w:ind w:firstLine="0"/>
              <w:rPr>
                <w:sz w:val="24"/>
                <w:szCs w:val="24"/>
              </w:rPr>
            </w:pPr>
            <w:r w:rsidRPr="00A17D4C">
              <w:rPr>
                <w:sz w:val="24"/>
                <w:szCs w:val="24"/>
              </w:rPr>
              <w:t>Оплата аренды вагонов осуществляется по факту не ранее 1</w:t>
            </w:r>
            <w:r w:rsidR="00B520A8">
              <w:rPr>
                <w:sz w:val="24"/>
                <w:szCs w:val="24"/>
              </w:rPr>
              <w:t>5</w:t>
            </w:r>
            <w:r w:rsidRPr="00A17D4C">
              <w:rPr>
                <w:sz w:val="24"/>
                <w:szCs w:val="24"/>
              </w:rPr>
              <w:t xml:space="preserve"> (</w:t>
            </w:r>
            <w:r w:rsidR="00B520A8">
              <w:rPr>
                <w:sz w:val="24"/>
                <w:szCs w:val="24"/>
              </w:rPr>
              <w:t>пятнадцатого</w:t>
            </w:r>
            <w:r w:rsidRPr="00A17D4C">
              <w:rPr>
                <w:sz w:val="24"/>
                <w:szCs w:val="24"/>
              </w:rPr>
              <w:t>) числа месяца, следующего за отчетным месяцем</w:t>
            </w:r>
            <w:r w:rsidR="00AB46B6">
              <w:rPr>
                <w:sz w:val="24"/>
                <w:szCs w:val="24"/>
              </w:rPr>
              <w:t>.</w:t>
            </w:r>
          </w:p>
        </w:tc>
      </w:tr>
      <w:tr w:rsidR="007D6548" w:rsidRPr="003A1DEF" w:rsidTr="00EF779C">
        <w:tc>
          <w:tcPr>
            <w:tcW w:w="534" w:type="dxa"/>
          </w:tcPr>
          <w:p w:rsidR="007D6548" w:rsidRPr="003A1DEF" w:rsidRDefault="009830CC" w:rsidP="00804946">
            <w:pPr>
              <w:pStyle w:val="19"/>
              <w:ind w:firstLine="0"/>
              <w:rPr>
                <w:b/>
                <w:sz w:val="24"/>
                <w:szCs w:val="24"/>
              </w:rPr>
            </w:pPr>
            <w:r w:rsidRPr="003A1DEF">
              <w:rPr>
                <w:b/>
                <w:sz w:val="24"/>
                <w:szCs w:val="24"/>
              </w:rPr>
              <w:t>12</w:t>
            </w:r>
            <w:r w:rsidR="00357415" w:rsidRPr="003A1DEF">
              <w:rPr>
                <w:b/>
                <w:sz w:val="24"/>
                <w:szCs w:val="24"/>
              </w:rPr>
              <w:t>.</w:t>
            </w:r>
          </w:p>
        </w:tc>
        <w:tc>
          <w:tcPr>
            <w:tcW w:w="2551" w:type="dxa"/>
          </w:tcPr>
          <w:p w:rsidR="007D6548" w:rsidRPr="003A1DEF" w:rsidRDefault="007D6548">
            <w:pPr>
              <w:pStyle w:val="Default"/>
              <w:rPr>
                <w:b/>
                <w:color w:val="auto"/>
              </w:rPr>
            </w:pPr>
            <w:r w:rsidRPr="003A1DEF">
              <w:rPr>
                <w:b/>
                <w:color w:val="auto"/>
              </w:rPr>
              <w:t xml:space="preserve">Количество лотов </w:t>
            </w:r>
          </w:p>
        </w:tc>
        <w:tc>
          <w:tcPr>
            <w:tcW w:w="6768" w:type="dxa"/>
            <w:gridSpan w:val="2"/>
          </w:tcPr>
          <w:p w:rsidR="007D6548" w:rsidRPr="003A1DEF" w:rsidRDefault="00AB46B6" w:rsidP="003D2E5B">
            <w:pPr>
              <w:pStyle w:val="19"/>
              <w:ind w:firstLine="0"/>
              <w:rPr>
                <w:b/>
                <w:sz w:val="24"/>
                <w:szCs w:val="24"/>
              </w:rPr>
            </w:pPr>
            <w:r>
              <w:rPr>
                <w:sz w:val="24"/>
                <w:szCs w:val="24"/>
              </w:rPr>
              <w:t>1</w:t>
            </w:r>
            <w:r w:rsidR="00E80D7A">
              <w:rPr>
                <w:sz w:val="24"/>
                <w:szCs w:val="24"/>
              </w:rPr>
              <w:t xml:space="preserve"> </w:t>
            </w:r>
            <w:r w:rsidR="008259A4" w:rsidRPr="003A1DEF">
              <w:rPr>
                <w:sz w:val="24"/>
                <w:szCs w:val="24"/>
              </w:rPr>
              <w:t>(</w:t>
            </w:r>
            <w:r>
              <w:rPr>
                <w:sz w:val="24"/>
                <w:szCs w:val="24"/>
              </w:rPr>
              <w:t>один</w:t>
            </w:r>
            <w:r w:rsidR="008259A4" w:rsidRPr="003A1DEF">
              <w:rPr>
                <w:sz w:val="24"/>
                <w:szCs w:val="24"/>
              </w:rPr>
              <w:t xml:space="preserve">) лот. </w:t>
            </w:r>
          </w:p>
        </w:tc>
      </w:tr>
      <w:tr w:rsidR="007D6548" w:rsidRPr="003A1DEF" w:rsidTr="00EF779C">
        <w:tc>
          <w:tcPr>
            <w:tcW w:w="534" w:type="dxa"/>
          </w:tcPr>
          <w:p w:rsidR="007D6548" w:rsidRPr="003A1DEF" w:rsidRDefault="00357415" w:rsidP="009830CC">
            <w:pPr>
              <w:pStyle w:val="19"/>
              <w:ind w:firstLine="0"/>
              <w:rPr>
                <w:b/>
                <w:sz w:val="24"/>
                <w:szCs w:val="24"/>
              </w:rPr>
            </w:pPr>
            <w:r w:rsidRPr="003A1DEF">
              <w:rPr>
                <w:b/>
                <w:sz w:val="24"/>
                <w:szCs w:val="24"/>
              </w:rPr>
              <w:t>1</w:t>
            </w:r>
            <w:r w:rsidR="009830CC" w:rsidRPr="003A1DEF">
              <w:rPr>
                <w:b/>
                <w:sz w:val="24"/>
                <w:szCs w:val="24"/>
              </w:rPr>
              <w:t>3</w:t>
            </w:r>
            <w:r w:rsidR="007D6548" w:rsidRPr="003A1DEF">
              <w:rPr>
                <w:b/>
                <w:sz w:val="24"/>
                <w:szCs w:val="24"/>
              </w:rPr>
              <w:t>.</w:t>
            </w:r>
          </w:p>
        </w:tc>
        <w:tc>
          <w:tcPr>
            <w:tcW w:w="2551" w:type="dxa"/>
          </w:tcPr>
          <w:p w:rsidR="007D6548" w:rsidRPr="003A1DEF" w:rsidRDefault="006E08A0" w:rsidP="008035D3">
            <w:pPr>
              <w:pStyle w:val="Default"/>
              <w:rPr>
                <w:b/>
                <w:color w:val="auto"/>
              </w:rPr>
            </w:pPr>
            <w:r w:rsidRPr="003A1DEF">
              <w:rPr>
                <w:b/>
                <w:color w:val="auto"/>
              </w:rPr>
              <w:t xml:space="preserve">Срок и место </w:t>
            </w:r>
            <w:r w:rsidR="008035D3" w:rsidRPr="003A1DEF">
              <w:rPr>
                <w:b/>
              </w:rPr>
              <w:t xml:space="preserve">поставки товара, </w:t>
            </w:r>
            <w:r w:rsidR="00174FFE" w:rsidRPr="003A1DEF">
              <w:rPr>
                <w:b/>
                <w:color w:val="auto"/>
              </w:rPr>
              <w:t xml:space="preserve">выполнения </w:t>
            </w:r>
            <w:r w:rsidR="00B129CC" w:rsidRPr="003A1DEF">
              <w:rPr>
                <w:b/>
              </w:rPr>
              <w:t xml:space="preserve"> работ, оказани</w:t>
            </w:r>
            <w:r w:rsidR="008035D3" w:rsidRPr="003A1DEF">
              <w:rPr>
                <w:b/>
              </w:rPr>
              <w:t>я</w:t>
            </w:r>
            <w:r w:rsidR="00B129CC" w:rsidRPr="003A1DEF">
              <w:rPr>
                <w:b/>
              </w:rPr>
              <w:t xml:space="preserve"> услуг</w:t>
            </w:r>
          </w:p>
        </w:tc>
        <w:tc>
          <w:tcPr>
            <w:tcW w:w="6768" w:type="dxa"/>
            <w:gridSpan w:val="2"/>
          </w:tcPr>
          <w:p w:rsidR="00174FFE" w:rsidRPr="003A1DEF" w:rsidRDefault="008259A4" w:rsidP="00174FFE">
            <w:pPr>
              <w:pStyle w:val="Default"/>
              <w:jc w:val="both"/>
              <w:rPr>
                <w:color w:val="auto"/>
              </w:rPr>
            </w:pPr>
            <w:r w:rsidRPr="003A1DEF">
              <w:rPr>
                <w:b/>
                <w:bCs/>
                <w:color w:val="auto"/>
              </w:rPr>
              <w:t>Планируемый с</w:t>
            </w:r>
            <w:r w:rsidR="00174FFE" w:rsidRPr="003A1DEF">
              <w:rPr>
                <w:b/>
                <w:bCs/>
                <w:color w:val="auto"/>
              </w:rPr>
              <w:t xml:space="preserve">рок </w:t>
            </w:r>
            <w:r w:rsidRPr="003A1DEF">
              <w:rPr>
                <w:b/>
                <w:color w:val="auto"/>
              </w:rPr>
              <w:t>предоставления Вагонов в аренду</w:t>
            </w:r>
            <w:r w:rsidRPr="003A1DEF">
              <w:t xml:space="preserve"> указан в п. </w:t>
            </w:r>
            <w:r w:rsidR="005D4BD4" w:rsidRPr="003A1DEF">
              <w:t>4.3.</w:t>
            </w:r>
            <w:r w:rsidRPr="003A1DEF">
              <w:t>7 настоящей документации о закупке</w:t>
            </w:r>
          </w:p>
          <w:p w:rsidR="00174FFE" w:rsidRPr="003A1DEF" w:rsidRDefault="00174FFE" w:rsidP="00174FFE">
            <w:pPr>
              <w:pStyle w:val="Default"/>
              <w:jc w:val="both"/>
              <w:rPr>
                <w:color w:val="auto"/>
              </w:rPr>
            </w:pPr>
          </w:p>
          <w:p w:rsidR="007D6548" w:rsidRPr="003A1DEF" w:rsidRDefault="0056187E" w:rsidP="00E97667">
            <w:pPr>
              <w:jc w:val="both"/>
              <w:rPr>
                <w:b/>
              </w:rPr>
            </w:pPr>
            <w:r w:rsidRPr="003A1DEF">
              <w:rPr>
                <w:b/>
              </w:rPr>
              <w:t xml:space="preserve">Место предоставления Вагонов в аренду и возврата из аренды </w:t>
            </w:r>
            <w:r w:rsidR="00E97667">
              <w:rPr>
                <w:b/>
              </w:rPr>
              <w:t xml:space="preserve"> </w:t>
            </w:r>
            <w:r w:rsidR="00E97667" w:rsidRPr="00E97667">
              <w:t>На</w:t>
            </w:r>
            <w:r w:rsidR="00E97667">
              <w:t xml:space="preserve"> </w:t>
            </w:r>
            <w:r w:rsidR="00E97667">
              <w:rPr>
                <w:sz w:val="26"/>
                <w:szCs w:val="26"/>
              </w:rPr>
              <w:t>территории железных дорог стран СНГ</w:t>
            </w:r>
            <w:r w:rsidRPr="003A1DEF">
              <w:t>.</w:t>
            </w:r>
          </w:p>
        </w:tc>
      </w:tr>
      <w:tr w:rsidR="007D6548" w:rsidRPr="003A1DEF" w:rsidTr="00EF779C">
        <w:tc>
          <w:tcPr>
            <w:tcW w:w="534" w:type="dxa"/>
          </w:tcPr>
          <w:p w:rsidR="007D6548" w:rsidRPr="003A1DEF" w:rsidRDefault="00357415" w:rsidP="009830CC">
            <w:pPr>
              <w:pStyle w:val="19"/>
              <w:ind w:firstLine="0"/>
              <w:rPr>
                <w:b/>
                <w:sz w:val="24"/>
                <w:szCs w:val="24"/>
              </w:rPr>
            </w:pPr>
            <w:r w:rsidRPr="003A1DEF">
              <w:rPr>
                <w:b/>
                <w:sz w:val="24"/>
                <w:szCs w:val="24"/>
              </w:rPr>
              <w:t>1</w:t>
            </w:r>
            <w:r w:rsidR="009830CC" w:rsidRPr="003A1DEF">
              <w:rPr>
                <w:b/>
                <w:sz w:val="24"/>
                <w:szCs w:val="24"/>
              </w:rPr>
              <w:t>4</w:t>
            </w:r>
            <w:r w:rsidR="00B02654" w:rsidRPr="003A1DEF">
              <w:rPr>
                <w:b/>
                <w:sz w:val="24"/>
                <w:szCs w:val="24"/>
              </w:rPr>
              <w:t>.</w:t>
            </w:r>
          </w:p>
        </w:tc>
        <w:tc>
          <w:tcPr>
            <w:tcW w:w="2551" w:type="dxa"/>
          </w:tcPr>
          <w:p w:rsidR="007D6548" w:rsidRPr="003A1DEF" w:rsidRDefault="00C3633B" w:rsidP="008035D3">
            <w:pPr>
              <w:pStyle w:val="Default"/>
              <w:rPr>
                <w:b/>
                <w:color w:val="auto"/>
              </w:rPr>
            </w:pPr>
            <w:r w:rsidRPr="003A1DEF">
              <w:rPr>
                <w:b/>
                <w:color w:val="auto"/>
              </w:rPr>
              <w:t xml:space="preserve">Состав и </w:t>
            </w:r>
            <w:r w:rsidR="008035D3" w:rsidRPr="003A1DEF">
              <w:rPr>
                <w:b/>
                <w:color w:val="auto"/>
              </w:rPr>
              <w:t>количество (</w:t>
            </w:r>
            <w:r w:rsidRPr="003A1DEF">
              <w:rPr>
                <w:b/>
                <w:color w:val="auto"/>
              </w:rPr>
              <w:t>объем</w:t>
            </w:r>
            <w:r w:rsidR="008035D3" w:rsidRPr="003A1DEF">
              <w:rPr>
                <w:b/>
                <w:color w:val="auto"/>
              </w:rPr>
              <w:t>) товара,</w:t>
            </w:r>
            <w:r w:rsidRPr="003A1DEF">
              <w:rPr>
                <w:b/>
                <w:color w:val="auto"/>
              </w:rPr>
              <w:t xml:space="preserve"> </w:t>
            </w:r>
            <w:r w:rsidR="00E14F30" w:rsidRPr="003A1DEF">
              <w:rPr>
                <w:b/>
                <w:color w:val="auto"/>
              </w:rPr>
              <w:t>работ, услуг</w:t>
            </w:r>
          </w:p>
        </w:tc>
        <w:tc>
          <w:tcPr>
            <w:tcW w:w="6768" w:type="dxa"/>
            <w:gridSpan w:val="2"/>
          </w:tcPr>
          <w:p w:rsidR="007D6548" w:rsidRPr="003A1DEF" w:rsidRDefault="00E62C5E" w:rsidP="00E62C5E">
            <w:pPr>
              <w:pStyle w:val="19"/>
              <w:ind w:firstLine="0"/>
              <w:rPr>
                <w:sz w:val="24"/>
                <w:szCs w:val="24"/>
              </w:rPr>
            </w:pPr>
            <w:r>
              <w:rPr>
                <w:sz w:val="24"/>
                <w:szCs w:val="24"/>
              </w:rPr>
              <w:t>Предоставление в аренду 80-футовых железнодорожных вагонов-платформ в количестве 200 ед. с 01.10.2015 по 31.12.2015</w:t>
            </w:r>
          </w:p>
        </w:tc>
      </w:tr>
      <w:tr w:rsidR="007D6548" w:rsidRPr="003A1DEF" w:rsidTr="00EF779C">
        <w:tc>
          <w:tcPr>
            <w:tcW w:w="534" w:type="dxa"/>
          </w:tcPr>
          <w:p w:rsidR="007D6548" w:rsidRPr="003A1DEF" w:rsidRDefault="00357415" w:rsidP="009830CC">
            <w:pPr>
              <w:pStyle w:val="19"/>
              <w:ind w:firstLine="0"/>
              <w:rPr>
                <w:b/>
                <w:sz w:val="24"/>
                <w:szCs w:val="24"/>
              </w:rPr>
            </w:pPr>
            <w:r w:rsidRPr="003A1DEF">
              <w:rPr>
                <w:b/>
                <w:sz w:val="24"/>
                <w:szCs w:val="24"/>
              </w:rPr>
              <w:t>1</w:t>
            </w:r>
            <w:r w:rsidR="009830CC" w:rsidRPr="003A1DEF">
              <w:rPr>
                <w:b/>
                <w:sz w:val="24"/>
                <w:szCs w:val="24"/>
              </w:rPr>
              <w:t>5</w:t>
            </w:r>
            <w:r w:rsidR="00B02654" w:rsidRPr="003A1DEF">
              <w:rPr>
                <w:b/>
                <w:sz w:val="24"/>
                <w:szCs w:val="24"/>
              </w:rPr>
              <w:t>.</w:t>
            </w:r>
          </w:p>
        </w:tc>
        <w:tc>
          <w:tcPr>
            <w:tcW w:w="2551" w:type="dxa"/>
          </w:tcPr>
          <w:p w:rsidR="007D6548" w:rsidRPr="003A1DEF" w:rsidRDefault="007D6548" w:rsidP="008035D3">
            <w:pPr>
              <w:pStyle w:val="Default"/>
              <w:rPr>
                <w:b/>
                <w:color w:val="auto"/>
              </w:rPr>
            </w:pPr>
            <w:r w:rsidRPr="003A1DEF">
              <w:rPr>
                <w:b/>
                <w:color w:val="auto"/>
              </w:rPr>
              <w:t xml:space="preserve">Официальный язык </w:t>
            </w:r>
          </w:p>
        </w:tc>
        <w:tc>
          <w:tcPr>
            <w:tcW w:w="6768" w:type="dxa"/>
            <w:gridSpan w:val="2"/>
          </w:tcPr>
          <w:p w:rsidR="007D6548" w:rsidRPr="003A1DEF" w:rsidRDefault="00521353" w:rsidP="0056187E">
            <w:pPr>
              <w:pStyle w:val="aff"/>
              <w:jc w:val="both"/>
              <w:rPr>
                <w:sz w:val="24"/>
                <w:szCs w:val="24"/>
              </w:rPr>
            </w:pPr>
            <w:r w:rsidRPr="003A1DEF">
              <w:rPr>
                <w:sz w:val="24"/>
                <w:szCs w:val="24"/>
              </w:rPr>
              <w:t>Русский язык</w:t>
            </w:r>
            <w:r w:rsidR="0056187E" w:rsidRPr="003A1DEF">
              <w:rPr>
                <w:sz w:val="24"/>
                <w:szCs w:val="24"/>
              </w:rPr>
              <w:t>.</w:t>
            </w:r>
            <w:r w:rsidRPr="003A1DEF">
              <w:rPr>
                <w:sz w:val="24"/>
                <w:szCs w:val="24"/>
              </w:rPr>
              <w:t xml:space="preserve"> Вся переписка, связанная с проведением </w:t>
            </w:r>
            <w:r w:rsidR="00093F19" w:rsidRPr="003A1DEF">
              <w:rPr>
                <w:sz w:val="24"/>
                <w:szCs w:val="24"/>
              </w:rPr>
              <w:t>Открытого конкурса</w:t>
            </w:r>
            <w:r w:rsidRPr="003A1DEF">
              <w:rPr>
                <w:sz w:val="24"/>
                <w:szCs w:val="24"/>
              </w:rPr>
              <w:t xml:space="preserve">, ведется на русском языке </w:t>
            </w:r>
          </w:p>
        </w:tc>
      </w:tr>
      <w:tr w:rsidR="007D6548" w:rsidRPr="003A1DEF" w:rsidTr="00EF779C">
        <w:tc>
          <w:tcPr>
            <w:tcW w:w="534" w:type="dxa"/>
          </w:tcPr>
          <w:p w:rsidR="007D6548" w:rsidRPr="003A1DEF" w:rsidRDefault="00357415" w:rsidP="009830CC">
            <w:pPr>
              <w:pStyle w:val="19"/>
              <w:ind w:firstLine="0"/>
              <w:rPr>
                <w:b/>
                <w:sz w:val="24"/>
                <w:szCs w:val="24"/>
              </w:rPr>
            </w:pPr>
            <w:r w:rsidRPr="003A1DEF">
              <w:rPr>
                <w:b/>
                <w:sz w:val="24"/>
                <w:szCs w:val="24"/>
              </w:rPr>
              <w:t>1</w:t>
            </w:r>
            <w:r w:rsidR="009830CC" w:rsidRPr="003A1DEF">
              <w:rPr>
                <w:b/>
                <w:sz w:val="24"/>
                <w:szCs w:val="24"/>
              </w:rPr>
              <w:t>6</w:t>
            </w:r>
            <w:r w:rsidR="00B02654" w:rsidRPr="003A1DEF">
              <w:rPr>
                <w:b/>
                <w:sz w:val="24"/>
                <w:szCs w:val="24"/>
              </w:rPr>
              <w:t>.</w:t>
            </w:r>
          </w:p>
        </w:tc>
        <w:tc>
          <w:tcPr>
            <w:tcW w:w="2551" w:type="dxa"/>
          </w:tcPr>
          <w:p w:rsidR="007D6548" w:rsidRPr="003A1DEF" w:rsidRDefault="007D6548">
            <w:pPr>
              <w:pStyle w:val="Default"/>
              <w:rPr>
                <w:b/>
                <w:color w:val="auto"/>
              </w:rPr>
            </w:pPr>
            <w:r w:rsidRPr="003A1DEF">
              <w:rPr>
                <w:b/>
                <w:color w:val="auto"/>
              </w:rPr>
              <w:t xml:space="preserve">Валюта </w:t>
            </w:r>
            <w:r w:rsidR="008C4183" w:rsidRPr="003A1DEF">
              <w:rPr>
                <w:b/>
                <w:color w:val="auto"/>
              </w:rPr>
              <w:t>Открытого конкурса</w:t>
            </w:r>
            <w:r w:rsidRPr="003A1DEF">
              <w:rPr>
                <w:b/>
                <w:color w:val="auto"/>
              </w:rPr>
              <w:t xml:space="preserve"> </w:t>
            </w:r>
          </w:p>
        </w:tc>
        <w:tc>
          <w:tcPr>
            <w:tcW w:w="6768" w:type="dxa"/>
            <w:gridSpan w:val="2"/>
          </w:tcPr>
          <w:p w:rsidR="007D6548" w:rsidRPr="003A1DEF" w:rsidRDefault="0056187E" w:rsidP="0056187E">
            <w:pPr>
              <w:pStyle w:val="19"/>
              <w:ind w:firstLine="0"/>
              <w:rPr>
                <w:b/>
                <w:sz w:val="24"/>
                <w:szCs w:val="24"/>
              </w:rPr>
            </w:pPr>
            <w:r w:rsidRPr="003A1DEF">
              <w:rPr>
                <w:sz w:val="24"/>
                <w:szCs w:val="24"/>
              </w:rPr>
              <w:t>Р</w:t>
            </w:r>
            <w:r w:rsidR="003A0695" w:rsidRPr="003A1DEF">
              <w:rPr>
                <w:sz w:val="24"/>
                <w:szCs w:val="24"/>
              </w:rPr>
              <w:t>убли</w:t>
            </w:r>
            <w:r w:rsidR="004A25F0" w:rsidRPr="003A1DEF">
              <w:rPr>
                <w:sz w:val="24"/>
                <w:szCs w:val="24"/>
              </w:rPr>
              <w:t xml:space="preserve"> РФ</w:t>
            </w:r>
          </w:p>
        </w:tc>
      </w:tr>
      <w:tr w:rsidR="007D6548" w:rsidRPr="003A1DEF" w:rsidTr="00EF779C">
        <w:tc>
          <w:tcPr>
            <w:tcW w:w="534" w:type="dxa"/>
          </w:tcPr>
          <w:p w:rsidR="007D6548" w:rsidRPr="003A1DEF" w:rsidRDefault="00357415" w:rsidP="009830CC">
            <w:pPr>
              <w:pStyle w:val="19"/>
              <w:ind w:firstLine="0"/>
              <w:rPr>
                <w:b/>
                <w:sz w:val="24"/>
                <w:szCs w:val="24"/>
              </w:rPr>
            </w:pPr>
            <w:r w:rsidRPr="003A1DEF">
              <w:rPr>
                <w:b/>
                <w:sz w:val="24"/>
                <w:szCs w:val="24"/>
              </w:rPr>
              <w:t>1</w:t>
            </w:r>
            <w:r w:rsidR="009830CC" w:rsidRPr="003A1DEF">
              <w:rPr>
                <w:b/>
                <w:sz w:val="24"/>
                <w:szCs w:val="24"/>
              </w:rPr>
              <w:t>7</w:t>
            </w:r>
            <w:r w:rsidR="00B02654" w:rsidRPr="003A1DEF">
              <w:rPr>
                <w:b/>
                <w:sz w:val="24"/>
                <w:szCs w:val="24"/>
              </w:rPr>
              <w:t>.</w:t>
            </w:r>
          </w:p>
        </w:tc>
        <w:tc>
          <w:tcPr>
            <w:tcW w:w="2551" w:type="dxa"/>
          </w:tcPr>
          <w:p w:rsidR="007D6548" w:rsidRPr="003A1DEF" w:rsidRDefault="007D6548">
            <w:pPr>
              <w:pStyle w:val="Default"/>
              <w:rPr>
                <w:b/>
                <w:color w:val="auto"/>
              </w:rPr>
            </w:pPr>
            <w:r w:rsidRPr="003A1DEF">
              <w:rPr>
                <w:b/>
                <w:color w:val="auto"/>
              </w:rPr>
              <w:t xml:space="preserve">Требования, предъявляемые к претендентам </w:t>
            </w:r>
            <w:r w:rsidR="001174EB" w:rsidRPr="003A1DEF">
              <w:rPr>
                <w:b/>
                <w:color w:val="auto"/>
              </w:rPr>
              <w:t xml:space="preserve">и Заявке </w:t>
            </w:r>
            <w:r w:rsidRPr="003A1DEF">
              <w:rPr>
                <w:b/>
                <w:color w:val="auto"/>
              </w:rPr>
              <w:t xml:space="preserve">на участие в </w:t>
            </w:r>
            <w:r w:rsidR="005D0613" w:rsidRPr="003A1DEF">
              <w:rPr>
                <w:b/>
                <w:color w:val="auto"/>
              </w:rPr>
              <w:t>Открытом конкурсе</w:t>
            </w:r>
            <w:r w:rsidRPr="003A1DEF">
              <w:rPr>
                <w:b/>
                <w:color w:val="auto"/>
              </w:rPr>
              <w:t xml:space="preserve"> </w:t>
            </w:r>
          </w:p>
        </w:tc>
        <w:tc>
          <w:tcPr>
            <w:tcW w:w="6768" w:type="dxa"/>
            <w:gridSpan w:val="2"/>
          </w:tcPr>
          <w:p w:rsidR="001174EB" w:rsidRPr="003C2E82" w:rsidRDefault="000557B3" w:rsidP="003C2E82">
            <w:pPr>
              <w:pStyle w:val="afa"/>
              <w:tabs>
                <w:tab w:val="left" w:pos="0"/>
                <w:tab w:val="left" w:pos="1440"/>
              </w:tabs>
              <w:rPr>
                <w:sz w:val="24"/>
              </w:rPr>
            </w:pPr>
            <w:r w:rsidRPr="003C2E82">
              <w:rPr>
                <w:sz w:val="24"/>
              </w:rPr>
              <w:t xml:space="preserve">1. </w:t>
            </w:r>
            <w:r w:rsidR="001174EB" w:rsidRPr="003C2E82">
              <w:rPr>
                <w:sz w:val="24"/>
              </w:rPr>
              <w:t>Помимо указанных в пунктах 2.1</w:t>
            </w:r>
            <w:r w:rsidRPr="003C2E82">
              <w:rPr>
                <w:sz w:val="24"/>
              </w:rPr>
              <w:t xml:space="preserve"> и</w:t>
            </w:r>
            <w:r w:rsidR="001174EB" w:rsidRPr="003C2E82">
              <w:rPr>
                <w:sz w:val="24"/>
              </w:rPr>
              <w:t xml:space="preserve"> 2.2 настоящей документации</w:t>
            </w:r>
            <w:r w:rsidR="002B41FD" w:rsidRPr="003C2E82">
              <w:rPr>
                <w:sz w:val="24"/>
              </w:rPr>
              <w:t xml:space="preserve"> о закупке</w:t>
            </w:r>
            <w:r w:rsidR="001174EB" w:rsidRPr="003C2E82">
              <w:rPr>
                <w:sz w:val="24"/>
              </w:rPr>
              <w:t xml:space="preserve"> требований </w:t>
            </w:r>
            <w:r w:rsidR="001E6511" w:rsidRPr="003C2E82">
              <w:rPr>
                <w:sz w:val="24"/>
              </w:rPr>
              <w:t>к претенденту, участнику пред</w:t>
            </w:r>
            <w:r w:rsidRPr="003C2E82">
              <w:rPr>
                <w:sz w:val="24"/>
              </w:rPr>
              <w:t>ъ</w:t>
            </w:r>
            <w:r w:rsidR="001E6511" w:rsidRPr="003C2E82">
              <w:rPr>
                <w:sz w:val="24"/>
              </w:rPr>
              <w:t>являются следующие требования</w:t>
            </w:r>
            <w:r w:rsidR="001174EB" w:rsidRPr="003C2E82">
              <w:rPr>
                <w:sz w:val="24"/>
              </w:rPr>
              <w:t>:</w:t>
            </w:r>
            <w:r w:rsidR="001E6511" w:rsidRPr="003C2E82">
              <w:rPr>
                <w:sz w:val="24"/>
              </w:rPr>
              <w:t xml:space="preserve"> (указываются необходимые, по мнению Заказчика, требования)</w:t>
            </w:r>
          </w:p>
          <w:p w:rsidR="00F3754B" w:rsidRPr="003C2E82" w:rsidRDefault="00F3754B" w:rsidP="003C2E82">
            <w:pPr>
              <w:pStyle w:val="afa"/>
              <w:tabs>
                <w:tab w:val="left" w:pos="0"/>
                <w:tab w:val="left" w:pos="1440"/>
              </w:tabs>
              <w:rPr>
                <w:sz w:val="24"/>
              </w:rPr>
            </w:pPr>
            <w:r w:rsidRPr="003C2E82">
              <w:rPr>
                <w:sz w:val="24"/>
              </w:rPr>
              <w:t>- деятельност</w:t>
            </w:r>
            <w:r w:rsidR="001E6511" w:rsidRPr="003C2E82">
              <w:rPr>
                <w:sz w:val="24"/>
              </w:rPr>
              <w:t>ь</w:t>
            </w:r>
            <w:r w:rsidRPr="003C2E82">
              <w:rPr>
                <w:sz w:val="24"/>
              </w:rPr>
              <w:t xml:space="preserve"> претендента</w:t>
            </w:r>
            <w:r w:rsidR="001E6511" w:rsidRPr="003C2E82">
              <w:rPr>
                <w:sz w:val="24"/>
              </w:rPr>
              <w:t>, участника не должна быть приостановлена</w:t>
            </w:r>
            <w:r w:rsidRPr="003C2E82">
              <w:rPr>
                <w:sz w:val="24"/>
              </w:rPr>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3C2E82">
              <w:rPr>
                <w:sz w:val="24"/>
              </w:rPr>
              <w:t>Открытом конкурсе</w:t>
            </w:r>
            <w:r w:rsidR="00874662" w:rsidRPr="003C2E82">
              <w:rPr>
                <w:sz w:val="24"/>
              </w:rPr>
              <w:t>;</w:t>
            </w:r>
          </w:p>
          <w:p w:rsidR="003D3596" w:rsidRPr="003A1DEF" w:rsidRDefault="00CC3790" w:rsidP="003C2E82">
            <w:pPr>
              <w:pStyle w:val="afa"/>
              <w:tabs>
                <w:tab w:val="left" w:pos="0"/>
                <w:tab w:val="left" w:pos="1440"/>
              </w:tabs>
              <w:rPr>
                <w:sz w:val="24"/>
              </w:rPr>
            </w:pPr>
            <w:r w:rsidRPr="003A1DEF">
              <w:rPr>
                <w:sz w:val="24"/>
              </w:rPr>
              <w:t>- отсутствие</w:t>
            </w:r>
            <w:r w:rsidR="003D3596" w:rsidRPr="003A1DEF">
              <w:rPr>
                <w:sz w:val="24"/>
              </w:rPr>
              <w:t xml:space="preserve"> за последние три года прос</w:t>
            </w:r>
            <w:r w:rsidR="008377C6" w:rsidRPr="003A1DEF">
              <w:rPr>
                <w:sz w:val="24"/>
              </w:rPr>
              <w:t xml:space="preserve">роченной задолженности перед </w:t>
            </w:r>
            <w:r w:rsidR="0051579E">
              <w:rPr>
                <w:sz w:val="24"/>
              </w:rPr>
              <w:t>ПАО</w:t>
            </w:r>
            <w:r w:rsidR="008377C6" w:rsidRPr="003A1DEF">
              <w:rPr>
                <w:sz w:val="24"/>
              </w:rPr>
              <w:t xml:space="preserve"> «ТрансКонтейнер», </w:t>
            </w:r>
            <w:r w:rsidR="003D3596" w:rsidRPr="003A1DEF">
              <w:rPr>
                <w:sz w:val="24"/>
              </w:rPr>
              <w:t xml:space="preserve">фактов невыполнения обязательств перед </w:t>
            </w:r>
            <w:r w:rsidR="0051579E">
              <w:rPr>
                <w:sz w:val="24"/>
              </w:rPr>
              <w:t>ПАО</w:t>
            </w:r>
            <w:r w:rsidR="003D3596" w:rsidRPr="003A1DEF">
              <w:rPr>
                <w:sz w:val="24"/>
              </w:rPr>
              <w:t xml:space="preserve"> «ТрансКонтейнер» и причинения вреда имуществу </w:t>
            </w:r>
            <w:r w:rsidR="0051579E">
              <w:rPr>
                <w:sz w:val="24"/>
              </w:rPr>
              <w:t>ПАО</w:t>
            </w:r>
            <w:r w:rsidR="003D3596" w:rsidRPr="003A1DEF">
              <w:rPr>
                <w:sz w:val="24"/>
              </w:rPr>
              <w:t xml:space="preserve"> «ТрансКонтейнер»</w:t>
            </w:r>
            <w:r w:rsidR="00874662" w:rsidRPr="003A1DEF">
              <w:rPr>
                <w:sz w:val="24"/>
              </w:rPr>
              <w:t>;</w:t>
            </w:r>
          </w:p>
          <w:p w:rsidR="00874662" w:rsidRPr="003A1DEF" w:rsidRDefault="00874662" w:rsidP="003C2E82">
            <w:pPr>
              <w:pStyle w:val="afa"/>
              <w:tabs>
                <w:tab w:val="left" w:pos="0"/>
                <w:tab w:val="left" w:pos="1440"/>
              </w:tabs>
              <w:rPr>
                <w:sz w:val="24"/>
              </w:rPr>
            </w:pPr>
            <w:r w:rsidRPr="003A1DEF">
              <w:rPr>
                <w:sz w:val="24"/>
              </w:rPr>
              <w:t>- отсутствие ограничений (запретов) препятсвующих передаче Вагонов в аренду (субаренду)</w:t>
            </w:r>
            <w:r w:rsidR="00D47A5A" w:rsidRPr="003C2E82">
              <w:rPr>
                <w:sz w:val="24"/>
              </w:rPr>
              <w:t xml:space="preserve"> </w:t>
            </w:r>
            <w:r w:rsidR="00D47A5A" w:rsidRPr="003A1DEF">
              <w:rPr>
                <w:sz w:val="24"/>
              </w:rPr>
              <w:t>на срок до 31.12.201</w:t>
            </w:r>
            <w:r w:rsidR="00E62C5E">
              <w:rPr>
                <w:sz w:val="24"/>
              </w:rPr>
              <w:t>5</w:t>
            </w:r>
            <w:r w:rsidR="00E80D7A">
              <w:rPr>
                <w:sz w:val="24"/>
              </w:rPr>
              <w:t>, за исключением указываемых претендентом в отдельном уведомлении</w:t>
            </w:r>
            <w:r w:rsidR="00B371E3" w:rsidRPr="003A1DEF">
              <w:rPr>
                <w:sz w:val="24"/>
              </w:rPr>
              <w:t>.</w:t>
            </w:r>
          </w:p>
          <w:p w:rsidR="00733ADD" w:rsidRPr="003C2E82" w:rsidRDefault="00733ADD" w:rsidP="003C2E82">
            <w:pPr>
              <w:pStyle w:val="afa"/>
              <w:tabs>
                <w:tab w:val="left" w:pos="0"/>
                <w:tab w:val="left" w:pos="1440"/>
              </w:tabs>
              <w:rPr>
                <w:sz w:val="24"/>
              </w:rPr>
            </w:pPr>
          </w:p>
          <w:p w:rsidR="000557B3" w:rsidRPr="003C2E82" w:rsidRDefault="000557B3" w:rsidP="003C2E82">
            <w:pPr>
              <w:pStyle w:val="afa"/>
              <w:tabs>
                <w:tab w:val="left" w:pos="0"/>
                <w:tab w:val="left" w:pos="1440"/>
              </w:tabs>
              <w:rPr>
                <w:sz w:val="24"/>
              </w:rPr>
            </w:pPr>
            <w:r w:rsidRPr="003C2E82">
              <w:rPr>
                <w:sz w:val="24"/>
              </w:rPr>
              <w:t xml:space="preserve">2.  Претендент, помимо документов, </w:t>
            </w:r>
            <w:r w:rsidR="00783AD5" w:rsidRPr="003C2E82">
              <w:rPr>
                <w:sz w:val="24"/>
              </w:rPr>
              <w:t>указанных</w:t>
            </w:r>
            <w:r w:rsidRPr="003C2E82">
              <w:rPr>
                <w:sz w:val="24"/>
              </w:rPr>
              <w:t xml:space="preserve"> в пункте 2.3 настоящей документации</w:t>
            </w:r>
            <w:r w:rsidR="002B41FD" w:rsidRPr="003C2E82">
              <w:rPr>
                <w:sz w:val="24"/>
              </w:rPr>
              <w:t xml:space="preserve"> о закупке</w:t>
            </w:r>
            <w:r w:rsidR="00BB306F" w:rsidRPr="003C2E82">
              <w:rPr>
                <w:sz w:val="24"/>
              </w:rPr>
              <w:t>, в составе З</w:t>
            </w:r>
            <w:r w:rsidRPr="003C2E82">
              <w:rPr>
                <w:sz w:val="24"/>
              </w:rPr>
              <w:t>аявки должен предоставить следующие документы</w:t>
            </w:r>
            <w:r w:rsidR="006C5D24" w:rsidRPr="003C2E82">
              <w:rPr>
                <w:sz w:val="24"/>
              </w:rPr>
              <w:t xml:space="preserve"> заверенные подписью и печатью претендента</w:t>
            </w:r>
            <w:r w:rsidRPr="003C2E82">
              <w:rPr>
                <w:sz w:val="24"/>
              </w:rPr>
              <w:t>:</w:t>
            </w:r>
          </w:p>
          <w:p w:rsidR="00733ADD" w:rsidRPr="003C2E82" w:rsidRDefault="00733ADD" w:rsidP="003C2E82">
            <w:pPr>
              <w:pStyle w:val="afa"/>
              <w:tabs>
                <w:tab w:val="left" w:pos="0"/>
                <w:tab w:val="left" w:pos="1440"/>
              </w:tabs>
              <w:rPr>
                <w:sz w:val="24"/>
              </w:rPr>
            </w:pPr>
            <w:r w:rsidRPr="003C2E82">
              <w:rPr>
                <w:sz w:val="24"/>
              </w:rPr>
              <w:t>- в случае если претендент</w:t>
            </w:r>
            <w:r w:rsidR="001E6511" w:rsidRPr="003C2E82">
              <w:rPr>
                <w:sz w:val="24"/>
              </w:rPr>
              <w:t xml:space="preserve">, участник не является плательщиком НДС, </w:t>
            </w:r>
            <w:r w:rsidRPr="003C2E82">
              <w:rPr>
                <w:sz w:val="24"/>
              </w:rPr>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2F543C" w:rsidRPr="003A1DEF" w:rsidRDefault="002F543C" w:rsidP="003C2E82">
            <w:pPr>
              <w:pStyle w:val="afa"/>
              <w:tabs>
                <w:tab w:val="left" w:pos="0"/>
                <w:tab w:val="left" w:pos="1440"/>
              </w:tabs>
              <w:rPr>
                <w:sz w:val="24"/>
              </w:rPr>
            </w:pPr>
            <w:r w:rsidRPr="003C2E82">
              <w:rPr>
                <w:sz w:val="24"/>
              </w:rPr>
              <w:t xml:space="preserve">- </w:t>
            </w:r>
            <w:r w:rsidRPr="003A1DEF">
              <w:rPr>
                <w:sz w:val="24"/>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733ADD" w:rsidRPr="003A1DEF" w:rsidRDefault="006C5D24" w:rsidP="003C2E82">
            <w:pPr>
              <w:pStyle w:val="afa"/>
              <w:tabs>
                <w:tab w:val="left" w:pos="0"/>
                <w:tab w:val="left" w:pos="1440"/>
              </w:tabs>
              <w:rPr>
                <w:sz w:val="24"/>
              </w:rPr>
            </w:pPr>
            <w:r w:rsidRPr="003A1DEF">
              <w:rPr>
                <w:sz w:val="24"/>
              </w:rPr>
              <w:t xml:space="preserve">- бухгалтерскую (финансовую) отчетность, а именно: бухгалтерские балансы и отчеты о финансовых результатах, за </w:t>
            </w:r>
            <w:r w:rsidR="00E62C5E">
              <w:rPr>
                <w:sz w:val="24"/>
              </w:rPr>
              <w:t>2013 и 2014 годы</w:t>
            </w:r>
            <w:r w:rsidR="00BE5571" w:rsidRPr="003A1DEF">
              <w:rPr>
                <w:sz w:val="24"/>
              </w:rPr>
              <w:t xml:space="preserve"> </w:t>
            </w:r>
            <w:r w:rsidRPr="003A1DEF">
              <w:rPr>
                <w:sz w:val="24"/>
              </w:rPr>
              <w:t>(либо налоговые декларации для лиц, применяющих упрощенную систему налогообложения (УСН</w:t>
            </w:r>
            <w:r w:rsidR="00B42C10" w:rsidRPr="003A1DEF">
              <w:rPr>
                <w:sz w:val="24"/>
              </w:rPr>
              <w:t>) до 201</w:t>
            </w:r>
            <w:r w:rsidR="00B520A8">
              <w:rPr>
                <w:sz w:val="24"/>
              </w:rPr>
              <w:t>4</w:t>
            </w:r>
            <w:r w:rsidR="00B42C10" w:rsidRPr="003A1DEF">
              <w:rPr>
                <w:sz w:val="24"/>
              </w:rPr>
              <w:t xml:space="preserve"> года</w:t>
            </w:r>
            <w:r w:rsidRPr="003A1DEF">
              <w:rPr>
                <w:sz w:val="24"/>
              </w:rPr>
              <w:t>,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3C2E82" w:rsidRPr="003C2E82" w:rsidRDefault="00E62C5E" w:rsidP="003C2E82">
            <w:pPr>
              <w:pStyle w:val="afa"/>
              <w:tabs>
                <w:tab w:val="left" w:pos="0"/>
                <w:tab w:val="left" w:pos="1440"/>
              </w:tabs>
              <w:rPr>
                <w:sz w:val="24"/>
              </w:rPr>
            </w:pPr>
            <w:r w:rsidRPr="003C2E82">
              <w:rPr>
                <w:sz w:val="24"/>
              </w:rPr>
              <w:t>-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21 июля 2014 года №  ММВ-7-8/378@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733ADD" w:rsidRPr="003A1DEF" w:rsidRDefault="00733ADD" w:rsidP="003C2E82">
            <w:pPr>
              <w:pStyle w:val="afa"/>
              <w:tabs>
                <w:tab w:val="left" w:pos="0"/>
                <w:tab w:val="left" w:pos="1440"/>
              </w:tabs>
              <w:rPr>
                <w:sz w:val="24"/>
              </w:rPr>
            </w:pPr>
            <w:r w:rsidRPr="003A1DEF">
              <w:rPr>
                <w:sz w:val="24"/>
              </w:rPr>
              <w:t xml:space="preserve">- решение или копию решения об одобрении сделки, планируемой к заключению в результате </w:t>
            </w:r>
            <w:r w:rsidR="008C4183" w:rsidRPr="003A1DEF">
              <w:rPr>
                <w:sz w:val="24"/>
              </w:rPr>
              <w:t>Открытого конкурса</w:t>
            </w:r>
            <w:r w:rsidRPr="003A1DEF">
              <w:rPr>
                <w:sz w:val="24"/>
              </w:rPr>
              <w:t>,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w:t>
            </w:r>
            <w:r w:rsidR="006C5D24" w:rsidRPr="003A1DEF">
              <w:rPr>
                <w:sz w:val="24"/>
              </w:rPr>
              <w:t>.</w:t>
            </w:r>
            <w:r w:rsidRPr="003A1DEF">
              <w:rPr>
                <w:sz w:val="24"/>
              </w:rPr>
              <w:t xml:space="preserve"> В случае если получение указанного решения до истечения срока подачи Заявок для претендента на участие в </w:t>
            </w:r>
            <w:r w:rsidR="005D0613" w:rsidRPr="003A1DEF">
              <w:rPr>
                <w:sz w:val="24"/>
              </w:rPr>
              <w:t>Открытом конкурсе</w:t>
            </w:r>
            <w:r w:rsidRPr="003A1DEF">
              <w:rPr>
                <w:sz w:val="24"/>
              </w:rPr>
              <w:t xml:space="preserve">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w:t>
            </w:r>
            <w:r w:rsidR="008C4183" w:rsidRPr="003A1DEF">
              <w:rPr>
                <w:sz w:val="24"/>
              </w:rPr>
              <w:t>Открытого конкурса</w:t>
            </w:r>
            <w:r w:rsidRPr="003A1DEF">
              <w:rPr>
                <w:sz w:val="24"/>
              </w:rPr>
              <w:t xml:space="preserve"> представить вышеуказанное решение</w:t>
            </w:r>
            <w:r w:rsidR="00B371E3" w:rsidRPr="003A1DEF">
              <w:rPr>
                <w:sz w:val="24"/>
              </w:rPr>
              <w:t xml:space="preserve"> до момента заключения договора</w:t>
            </w:r>
            <w:r w:rsidR="003D2E5B">
              <w:rPr>
                <w:sz w:val="24"/>
              </w:rPr>
              <w:t xml:space="preserve">. </w:t>
            </w:r>
            <w:r w:rsidR="003D2E5B" w:rsidRPr="00E62C5E">
              <w:rPr>
                <w:sz w:val="24"/>
              </w:rPr>
              <w:t>В случае если такого одобрения не требуется претендент представляет соответствующее обоснование</w:t>
            </w:r>
            <w:r w:rsidR="00B371E3" w:rsidRPr="003A1DEF">
              <w:rPr>
                <w:sz w:val="24"/>
              </w:rPr>
              <w:t>;</w:t>
            </w:r>
          </w:p>
          <w:p w:rsidR="00B371E3" w:rsidRDefault="00B371E3" w:rsidP="003C2E82">
            <w:pPr>
              <w:pStyle w:val="afa"/>
              <w:tabs>
                <w:tab w:val="left" w:pos="0"/>
                <w:tab w:val="left" w:pos="1440"/>
              </w:tabs>
              <w:rPr>
                <w:sz w:val="24"/>
              </w:rPr>
            </w:pPr>
            <w:r w:rsidRPr="003A1DEF">
              <w:rPr>
                <w:sz w:val="24"/>
              </w:rPr>
              <w:t xml:space="preserve">- </w:t>
            </w:r>
            <w:r w:rsidR="00B520A8">
              <w:rPr>
                <w:sz w:val="24"/>
              </w:rPr>
              <w:t>с</w:t>
            </w:r>
            <w:r w:rsidR="00B520A8" w:rsidRPr="00B520A8">
              <w:rPr>
                <w:sz w:val="24"/>
              </w:rPr>
              <w:t xml:space="preserve">ведения о железнодорожных </w:t>
            </w:r>
            <w:r w:rsidR="00B520A8">
              <w:rPr>
                <w:sz w:val="24"/>
              </w:rPr>
              <w:t>80</w:t>
            </w:r>
            <w:r w:rsidR="00B520A8" w:rsidRPr="00B520A8">
              <w:rPr>
                <w:sz w:val="24"/>
              </w:rPr>
              <w:t>-футовых вагонах-платформах для перевозки крупнотоннажных контейнеров, предоставляемых аренду в (субаренду)</w:t>
            </w:r>
            <w:r w:rsidRPr="003A1DEF">
              <w:rPr>
                <w:sz w:val="24"/>
              </w:rPr>
              <w:t xml:space="preserve"> по форме приложения №</w:t>
            </w:r>
            <w:r w:rsidRPr="003C2E82">
              <w:rPr>
                <w:sz w:val="24"/>
              </w:rPr>
              <w:t> </w:t>
            </w:r>
            <w:r w:rsidRPr="003A1DEF">
              <w:rPr>
                <w:sz w:val="24"/>
              </w:rPr>
              <w:t>4 к настоящей документации о закупке;</w:t>
            </w:r>
          </w:p>
          <w:p w:rsidR="00364E19" w:rsidRPr="003A1DEF" w:rsidRDefault="00364E19" w:rsidP="003C2E82">
            <w:pPr>
              <w:pStyle w:val="afa"/>
              <w:tabs>
                <w:tab w:val="left" w:pos="0"/>
                <w:tab w:val="left" w:pos="1440"/>
              </w:tabs>
              <w:rPr>
                <w:sz w:val="24"/>
              </w:rPr>
            </w:pPr>
            <w:r>
              <w:rPr>
                <w:sz w:val="24"/>
              </w:rPr>
              <w:t xml:space="preserve">- </w:t>
            </w:r>
            <w:r w:rsidRPr="00364E19">
              <w:rPr>
                <w:sz w:val="24"/>
              </w:rPr>
              <w:t>уведомле</w:t>
            </w:r>
            <w:r>
              <w:rPr>
                <w:sz w:val="24"/>
              </w:rPr>
              <w:t>ние</w:t>
            </w:r>
            <w:r w:rsidRPr="00364E19">
              <w:rPr>
                <w:sz w:val="24"/>
              </w:rPr>
              <w:t xml:space="preserve"> Арендатора об </w:t>
            </w:r>
            <w:r>
              <w:rPr>
                <w:sz w:val="24"/>
              </w:rPr>
              <w:t xml:space="preserve">имеющихся </w:t>
            </w:r>
            <w:r w:rsidRPr="00364E19">
              <w:rPr>
                <w:sz w:val="24"/>
              </w:rPr>
              <w:t xml:space="preserve">ограничениях в распоряжении </w:t>
            </w:r>
            <w:r>
              <w:rPr>
                <w:sz w:val="24"/>
              </w:rPr>
              <w:t>Вагонами или об отсутствии таких ограничений;</w:t>
            </w:r>
          </w:p>
          <w:p w:rsidR="005D7A03" w:rsidRDefault="002410DF" w:rsidP="003C2E82">
            <w:pPr>
              <w:pStyle w:val="afa"/>
              <w:tabs>
                <w:tab w:val="left" w:pos="0"/>
                <w:tab w:val="left" w:pos="1440"/>
              </w:tabs>
              <w:rPr>
                <w:sz w:val="24"/>
              </w:rPr>
            </w:pPr>
            <w:r w:rsidRPr="003A1DEF">
              <w:rPr>
                <w:sz w:val="24"/>
              </w:rPr>
              <w:t>- документ</w:t>
            </w:r>
            <w:r w:rsidR="00D47A5A" w:rsidRPr="003A1DEF">
              <w:rPr>
                <w:sz w:val="24"/>
              </w:rPr>
              <w:t>ы, подтверждающие право претендента передавать Вагоны в аренду (субаренду) на срок до 31.12.201</w:t>
            </w:r>
            <w:r w:rsidR="003D2E5B">
              <w:rPr>
                <w:sz w:val="24"/>
              </w:rPr>
              <w:t>5</w:t>
            </w:r>
            <w:r w:rsidR="005D7A03">
              <w:rPr>
                <w:sz w:val="24"/>
              </w:rPr>
              <w:t>;</w:t>
            </w:r>
          </w:p>
          <w:p w:rsidR="003D3596" w:rsidRPr="005D7A03" w:rsidRDefault="005D7A03" w:rsidP="005D7A03">
            <w:pPr>
              <w:pStyle w:val="afa"/>
              <w:tabs>
                <w:tab w:val="left" w:pos="0"/>
                <w:tab w:val="left" w:pos="1440"/>
              </w:tabs>
              <w:rPr>
                <w:sz w:val="24"/>
              </w:rPr>
            </w:pPr>
            <w:r w:rsidRPr="005D7A03">
              <w:rPr>
                <w:sz w:val="24"/>
              </w:rPr>
              <w:t>- документы, предоставляющие права Арендатору предоставлять Вагоны третьим лицам для</w:t>
            </w:r>
            <w:r>
              <w:rPr>
                <w:sz w:val="24"/>
              </w:rPr>
              <w:t xml:space="preserve"> осуществления перевозок грузов</w:t>
            </w:r>
            <w:r w:rsidR="00B371E3" w:rsidRPr="005D7A03">
              <w:rPr>
                <w:sz w:val="24"/>
              </w:rPr>
              <w:t>.</w:t>
            </w:r>
          </w:p>
        </w:tc>
      </w:tr>
      <w:tr w:rsidR="00835CB1" w:rsidRPr="003A1DEF" w:rsidTr="00EF779C">
        <w:tc>
          <w:tcPr>
            <w:tcW w:w="534" w:type="dxa"/>
          </w:tcPr>
          <w:p w:rsidR="00835CB1" w:rsidRPr="003A1DEF" w:rsidRDefault="00835CB1" w:rsidP="009830CC">
            <w:pPr>
              <w:pStyle w:val="19"/>
              <w:ind w:firstLine="0"/>
              <w:rPr>
                <w:b/>
                <w:sz w:val="24"/>
                <w:szCs w:val="24"/>
              </w:rPr>
            </w:pPr>
            <w:r w:rsidRPr="003A1DEF">
              <w:rPr>
                <w:b/>
                <w:sz w:val="24"/>
                <w:szCs w:val="24"/>
              </w:rPr>
              <w:t>18.</w:t>
            </w:r>
          </w:p>
        </w:tc>
        <w:tc>
          <w:tcPr>
            <w:tcW w:w="2551" w:type="dxa"/>
          </w:tcPr>
          <w:p w:rsidR="00835CB1" w:rsidRPr="003A1DEF" w:rsidRDefault="002F345D">
            <w:pPr>
              <w:pStyle w:val="Default"/>
              <w:rPr>
                <w:b/>
                <w:color w:val="auto"/>
              </w:rPr>
            </w:pPr>
            <w:r w:rsidRPr="003A1DEF">
              <w:rPr>
                <w:b/>
                <w:color w:val="auto"/>
              </w:rPr>
              <w:t xml:space="preserve">Особенности предоставления документов иностранными участниками </w:t>
            </w:r>
          </w:p>
        </w:tc>
        <w:tc>
          <w:tcPr>
            <w:tcW w:w="6768" w:type="dxa"/>
            <w:gridSpan w:val="2"/>
          </w:tcPr>
          <w:p w:rsidR="00835CB1" w:rsidRPr="003A1DEF" w:rsidRDefault="0098468A" w:rsidP="003014EE">
            <w:pPr>
              <w:pStyle w:val="afa"/>
              <w:jc w:val="center"/>
              <w:rPr>
                <w:i/>
                <w:sz w:val="24"/>
              </w:rPr>
            </w:pPr>
            <w:r w:rsidRPr="003A1DEF">
              <w:rPr>
                <w:sz w:val="24"/>
              </w:rPr>
              <w:t>Особенности не предусмотрены.</w:t>
            </w:r>
          </w:p>
        </w:tc>
      </w:tr>
      <w:tr w:rsidR="00C36631" w:rsidRPr="003A1DEF" w:rsidTr="00C36631">
        <w:trPr>
          <w:trHeight w:val="201"/>
        </w:trPr>
        <w:tc>
          <w:tcPr>
            <w:tcW w:w="534" w:type="dxa"/>
            <w:vMerge w:val="restart"/>
          </w:tcPr>
          <w:p w:rsidR="00C36631" w:rsidRPr="003A1DEF" w:rsidRDefault="00C36631" w:rsidP="009830CC">
            <w:pPr>
              <w:pStyle w:val="19"/>
              <w:ind w:firstLine="0"/>
              <w:rPr>
                <w:b/>
                <w:sz w:val="24"/>
                <w:szCs w:val="24"/>
              </w:rPr>
            </w:pPr>
            <w:r w:rsidRPr="003A1DEF">
              <w:rPr>
                <w:b/>
                <w:sz w:val="24"/>
                <w:szCs w:val="24"/>
              </w:rPr>
              <w:t>19.</w:t>
            </w:r>
          </w:p>
        </w:tc>
        <w:tc>
          <w:tcPr>
            <w:tcW w:w="2551" w:type="dxa"/>
            <w:vMerge w:val="restart"/>
          </w:tcPr>
          <w:p w:rsidR="00C36631" w:rsidRPr="003A1DEF" w:rsidRDefault="00C36631">
            <w:pPr>
              <w:pStyle w:val="Default"/>
              <w:rPr>
                <w:b/>
                <w:color w:val="auto"/>
              </w:rPr>
            </w:pPr>
            <w:r w:rsidRPr="003A1DEF">
              <w:rPr>
                <w:b/>
                <w:color w:val="auto"/>
              </w:rPr>
              <w:t>Критерии оценки Заявок на участие в Открытом конкурсе и коэффициент их значимости (Кз)</w:t>
            </w:r>
          </w:p>
        </w:tc>
        <w:tc>
          <w:tcPr>
            <w:tcW w:w="5245" w:type="dxa"/>
          </w:tcPr>
          <w:p w:rsidR="00C36631" w:rsidRPr="003A1DEF" w:rsidRDefault="00ED1F8A" w:rsidP="00ED1F8A">
            <w:pPr>
              <w:pStyle w:val="afa"/>
              <w:ind w:firstLine="0"/>
              <w:jc w:val="center"/>
              <w:rPr>
                <w:b/>
                <w:sz w:val="24"/>
              </w:rPr>
            </w:pPr>
            <w:r w:rsidRPr="003A1DEF">
              <w:rPr>
                <w:b/>
                <w:sz w:val="24"/>
              </w:rPr>
              <w:t>Наименование критерия</w:t>
            </w:r>
          </w:p>
        </w:tc>
        <w:tc>
          <w:tcPr>
            <w:tcW w:w="1523" w:type="dxa"/>
          </w:tcPr>
          <w:p w:rsidR="00C36631" w:rsidRPr="003A1DEF" w:rsidRDefault="00ED1F8A" w:rsidP="003014EE">
            <w:pPr>
              <w:pStyle w:val="afa"/>
              <w:ind w:firstLine="0"/>
              <w:jc w:val="center"/>
              <w:rPr>
                <w:b/>
                <w:sz w:val="24"/>
              </w:rPr>
            </w:pPr>
            <w:r w:rsidRPr="003A1DEF">
              <w:rPr>
                <w:b/>
                <w:sz w:val="24"/>
              </w:rPr>
              <w:t>Кз</w:t>
            </w:r>
          </w:p>
        </w:tc>
      </w:tr>
      <w:tr w:rsidR="00433C0B" w:rsidRPr="003A1DEF" w:rsidTr="00C36631">
        <w:trPr>
          <w:trHeight w:val="199"/>
        </w:trPr>
        <w:tc>
          <w:tcPr>
            <w:tcW w:w="534" w:type="dxa"/>
            <w:vMerge/>
          </w:tcPr>
          <w:p w:rsidR="00433C0B" w:rsidRPr="003A1DEF" w:rsidRDefault="00433C0B" w:rsidP="009830CC">
            <w:pPr>
              <w:pStyle w:val="19"/>
              <w:ind w:firstLine="0"/>
              <w:rPr>
                <w:b/>
                <w:sz w:val="24"/>
                <w:szCs w:val="24"/>
              </w:rPr>
            </w:pPr>
          </w:p>
        </w:tc>
        <w:tc>
          <w:tcPr>
            <w:tcW w:w="2551" w:type="dxa"/>
            <w:vMerge/>
          </w:tcPr>
          <w:p w:rsidR="00433C0B" w:rsidRPr="003A1DEF" w:rsidRDefault="00433C0B">
            <w:pPr>
              <w:pStyle w:val="Default"/>
              <w:rPr>
                <w:b/>
                <w:color w:val="auto"/>
              </w:rPr>
            </w:pPr>
          </w:p>
        </w:tc>
        <w:tc>
          <w:tcPr>
            <w:tcW w:w="5245" w:type="dxa"/>
          </w:tcPr>
          <w:p w:rsidR="00433C0B" w:rsidRPr="005D7A03" w:rsidRDefault="001E5584" w:rsidP="00693974">
            <w:pPr>
              <w:pStyle w:val="afa"/>
              <w:ind w:firstLine="0"/>
              <w:rPr>
                <w:sz w:val="24"/>
              </w:rPr>
            </w:pPr>
            <w:r w:rsidRPr="005D7A03">
              <w:rPr>
                <w:sz w:val="24"/>
              </w:rPr>
              <w:t>Ставка</w:t>
            </w:r>
            <w:r w:rsidR="00452D3F" w:rsidRPr="005D7A03">
              <w:rPr>
                <w:sz w:val="24"/>
              </w:rPr>
              <w:t xml:space="preserve"> арендной платы:</w:t>
            </w:r>
          </w:p>
        </w:tc>
        <w:tc>
          <w:tcPr>
            <w:tcW w:w="1523" w:type="dxa"/>
          </w:tcPr>
          <w:p w:rsidR="00433C0B" w:rsidRPr="005D7A03" w:rsidRDefault="00452D3F" w:rsidP="003014EE">
            <w:pPr>
              <w:pStyle w:val="afa"/>
              <w:ind w:firstLine="0"/>
              <w:jc w:val="center"/>
              <w:rPr>
                <w:sz w:val="24"/>
              </w:rPr>
            </w:pPr>
            <w:r w:rsidRPr="005D7A03">
              <w:rPr>
                <w:sz w:val="24"/>
              </w:rPr>
              <w:t>0,7</w:t>
            </w:r>
            <w:r w:rsidR="00DC74B3" w:rsidRPr="005D7A03">
              <w:rPr>
                <w:sz w:val="24"/>
              </w:rPr>
              <w:t>5</w:t>
            </w:r>
          </w:p>
        </w:tc>
      </w:tr>
      <w:tr w:rsidR="001E5584" w:rsidRPr="003A1DEF" w:rsidTr="00F3213E">
        <w:trPr>
          <w:trHeight w:val="199"/>
        </w:trPr>
        <w:tc>
          <w:tcPr>
            <w:tcW w:w="534" w:type="dxa"/>
            <w:vMerge/>
          </w:tcPr>
          <w:p w:rsidR="001E5584" w:rsidRPr="003A1DEF" w:rsidRDefault="001E5584" w:rsidP="009830CC">
            <w:pPr>
              <w:pStyle w:val="19"/>
              <w:ind w:firstLine="0"/>
              <w:rPr>
                <w:b/>
                <w:sz w:val="24"/>
                <w:szCs w:val="24"/>
              </w:rPr>
            </w:pPr>
          </w:p>
        </w:tc>
        <w:tc>
          <w:tcPr>
            <w:tcW w:w="2551" w:type="dxa"/>
            <w:vMerge/>
          </w:tcPr>
          <w:p w:rsidR="001E5584" w:rsidRPr="003A1DEF" w:rsidRDefault="001E5584">
            <w:pPr>
              <w:pStyle w:val="Default"/>
              <w:rPr>
                <w:b/>
                <w:color w:val="auto"/>
              </w:rPr>
            </w:pPr>
          </w:p>
        </w:tc>
        <w:tc>
          <w:tcPr>
            <w:tcW w:w="5245" w:type="dxa"/>
          </w:tcPr>
          <w:p w:rsidR="001E5584" w:rsidRPr="005D7A03" w:rsidRDefault="001E5584" w:rsidP="00C36631">
            <w:pPr>
              <w:pStyle w:val="afa"/>
              <w:ind w:firstLine="0"/>
              <w:rPr>
                <w:sz w:val="24"/>
              </w:rPr>
            </w:pPr>
            <w:r w:rsidRPr="005D7A03">
              <w:rPr>
                <w:sz w:val="24"/>
              </w:rPr>
              <w:t>Средний возраст предоставляемых в аренду Вагонов</w:t>
            </w:r>
          </w:p>
        </w:tc>
        <w:tc>
          <w:tcPr>
            <w:tcW w:w="1523" w:type="dxa"/>
          </w:tcPr>
          <w:p w:rsidR="001E5584" w:rsidRPr="005D7A03" w:rsidRDefault="001E5584" w:rsidP="00DC74B3">
            <w:pPr>
              <w:pStyle w:val="afa"/>
              <w:ind w:firstLine="0"/>
              <w:jc w:val="center"/>
              <w:rPr>
                <w:sz w:val="24"/>
              </w:rPr>
            </w:pPr>
            <w:r w:rsidRPr="005D7A03">
              <w:rPr>
                <w:sz w:val="24"/>
              </w:rPr>
              <w:t>0,15</w:t>
            </w:r>
          </w:p>
        </w:tc>
      </w:tr>
      <w:tr w:rsidR="001E5584" w:rsidRPr="003A1DEF" w:rsidTr="00F3213E">
        <w:trPr>
          <w:trHeight w:val="199"/>
        </w:trPr>
        <w:tc>
          <w:tcPr>
            <w:tcW w:w="534" w:type="dxa"/>
            <w:vMerge/>
          </w:tcPr>
          <w:p w:rsidR="001E5584" w:rsidRPr="003A1DEF" w:rsidRDefault="001E5584" w:rsidP="009830CC">
            <w:pPr>
              <w:pStyle w:val="19"/>
              <w:ind w:firstLine="0"/>
              <w:rPr>
                <w:b/>
                <w:sz w:val="24"/>
                <w:szCs w:val="24"/>
              </w:rPr>
            </w:pPr>
          </w:p>
        </w:tc>
        <w:tc>
          <w:tcPr>
            <w:tcW w:w="2551" w:type="dxa"/>
            <w:vMerge/>
          </w:tcPr>
          <w:p w:rsidR="001E5584" w:rsidRPr="003A1DEF" w:rsidRDefault="001E5584">
            <w:pPr>
              <w:pStyle w:val="Default"/>
              <w:rPr>
                <w:b/>
                <w:color w:val="auto"/>
              </w:rPr>
            </w:pPr>
          </w:p>
        </w:tc>
        <w:tc>
          <w:tcPr>
            <w:tcW w:w="5245" w:type="dxa"/>
          </w:tcPr>
          <w:p w:rsidR="001E5584" w:rsidRPr="005D7A03" w:rsidRDefault="001E5584" w:rsidP="00C36631">
            <w:pPr>
              <w:pStyle w:val="afa"/>
              <w:ind w:firstLine="0"/>
              <w:rPr>
                <w:sz w:val="24"/>
              </w:rPr>
            </w:pPr>
            <w:r w:rsidRPr="005D7A03">
              <w:rPr>
                <w:sz w:val="24"/>
              </w:rPr>
              <w:t>Срок оплаты счетов Арендодателя</w:t>
            </w:r>
          </w:p>
        </w:tc>
        <w:tc>
          <w:tcPr>
            <w:tcW w:w="1523" w:type="dxa"/>
          </w:tcPr>
          <w:p w:rsidR="001E5584" w:rsidRPr="005D7A03" w:rsidRDefault="001E5584" w:rsidP="00DC74B3">
            <w:pPr>
              <w:pStyle w:val="afa"/>
              <w:ind w:firstLine="0"/>
              <w:jc w:val="center"/>
              <w:rPr>
                <w:sz w:val="24"/>
              </w:rPr>
            </w:pPr>
            <w:r w:rsidRPr="005D7A03">
              <w:rPr>
                <w:sz w:val="24"/>
              </w:rPr>
              <w:t>0,10</w:t>
            </w:r>
          </w:p>
        </w:tc>
      </w:tr>
      <w:tr w:rsidR="001E5584" w:rsidRPr="003A1DEF" w:rsidTr="00F3213E">
        <w:trPr>
          <w:trHeight w:val="199"/>
        </w:trPr>
        <w:tc>
          <w:tcPr>
            <w:tcW w:w="534" w:type="dxa"/>
            <w:vMerge/>
          </w:tcPr>
          <w:p w:rsidR="001E5584" w:rsidRPr="003A1DEF" w:rsidRDefault="001E5584" w:rsidP="009830CC">
            <w:pPr>
              <w:pStyle w:val="19"/>
              <w:ind w:firstLine="0"/>
              <w:rPr>
                <w:b/>
                <w:sz w:val="24"/>
                <w:szCs w:val="24"/>
              </w:rPr>
            </w:pPr>
          </w:p>
        </w:tc>
        <w:tc>
          <w:tcPr>
            <w:tcW w:w="2551" w:type="dxa"/>
            <w:vMerge/>
          </w:tcPr>
          <w:p w:rsidR="001E5584" w:rsidRPr="003A1DEF" w:rsidRDefault="001E5584">
            <w:pPr>
              <w:pStyle w:val="Default"/>
              <w:rPr>
                <w:b/>
                <w:color w:val="auto"/>
              </w:rPr>
            </w:pPr>
          </w:p>
        </w:tc>
        <w:tc>
          <w:tcPr>
            <w:tcW w:w="5245" w:type="dxa"/>
          </w:tcPr>
          <w:p w:rsidR="001E5584" w:rsidRPr="003A1DEF" w:rsidRDefault="001E5584" w:rsidP="00C36631">
            <w:pPr>
              <w:pStyle w:val="afa"/>
              <w:ind w:firstLine="0"/>
              <w:rPr>
                <w:b/>
                <w:sz w:val="24"/>
              </w:rPr>
            </w:pPr>
            <w:r w:rsidRPr="003A1DEF">
              <w:rPr>
                <w:b/>
                <w:sz w:val="24"/>
              </w:rPr>
              <w:t>Общая сумма по всем критериям</w:t>
            </w:r>
          </w:p>
        </w:tc>
        <w:tc>
          <w:tcPr>
            <w:tcW w:w="1523" w:type="dxa"/>
          </w:tcPr>
          <w:p w:rsidR="001E5584" w:rsidRPr="003A1DEF" w:rsidRDefault="001E5584" w:rsidP="003014EE">
            <w:pPr>
              <w:pStyle w:val="afa"/>
              <w:ind w:firstLine="0"/>
              <w:jc w:val="center"/>
              <w:rPr>
                <w:b/>
                <w:sz w:val="24"/>
              </w:rPr>
            </w:pPr>
            <w:r w:rsidRPr="003A1DEF">
              <w:rPr>
                <w:b/>
                <w:sz w:val="24"/>
              </w:rPr>
              <w:t>1,00</w:t>
            </w:r>
          </w:p>
        </w:tc>
      </w:tr>
      <w:tr w:rsidR="001E5584" w:rsidRPr="003A1DEF" w:rsidTr="00EF779C">
        <w:tc>
          <w:tcPr>
            <w:tcW w:w="534" w:type="dxa"/>
          </w:tcPr>
          <w:p w:rsidR="001E5584" w:rsidRPr="003A1DEF" w:rsidRDefault="001E5584" w:rsidP="009830CC">
            <w:pPr>
              <w:pStyle w:val="19"/>
              <w:ind w:firstLine="0"/>
              <w:rPr>
                <w:b/>
                <w:sz w:val="24"/>
                <w:szCs w:val="24"/>
              </w:rPr>
            </w:pPr>
            <w:r w:rsidRPr="003A1DEF">
              <w:rPr>
                <w:b/>
                <w:sz w:val="24"/>
                <w:szCs w:val="24"/>
              </w:rPr>
              <w:t>20.</w:t>
            </w:r>
          </w:p>
        </w:tc>
        <w:tc>
          <w:tcPr>
            <w:tcW w:w="2551" w:type="dxa"/>
          </w:tcPr>
          <w:p w:rsidR="001E5584" w:rsidRPr="003A1DEF" w:rsidRDefault="001E5584">
            <w:pPr>
              <w:pStyle w:val="Default"/>
              <w:rPr>
                <w:b/>
                <w:color w:val="auto"/>
              </w:rPr>
            </w:pPr>
            <w:r w:rsidRPr="003A1DEF">
              <w:rPr>
                <w:b/>
                <w:color w:val="auto"/>
              </w:rPr>
              <w:t>Особенности заключения договора</w:t>
            </w:r>
          </w:p>
        </w:tc>
        <w:tc>
          <w:tcPr>
            <w:tcW w:w="6768" w:type="dxa"/>
            <w:gridSpan w:val="2"/>
          </w:tcPr>
          <w:p w:rsidR="00693974" w:rsidRPr="003A1DEF" w:rsidRDefault="00693974" w:rsidP="00693974">
            <w:pPr>
              <w:pStyle w:val="aff7"/>
              <w:ind w:left="0" w:firstLine="709"/>
              <w:jc w:val="both"/>
            </w:pPr>
            <w:r w:rsidRPr="003A1DEF">
              <w:t>Победитель вправе направить Заказчику предложения по внесению изменений в договор, размещенны</w:t>
            </w:r>
            <w:r>
              <w:t>й</w:t>
            </w:r>
            <w:r w:rsidRPr="003A1DEF">
              <w:t xml:space="preserve"> в составе настоящей документации о закупке (приложени</w:t>
            </w:r>
            <w:r>
              <w:t>я</w:t>
            </w:r>
            <w:r w:rsidRPr="003A1DEF">
              <w:t xml:space="preserve"> № 5), до момента </w:t>
            </w:r>
            <w:r>
              <w:t>их</w:t>
            </w:r>
            <w:r w:rsidRPr="003A1DEF">
              <w:t xml:space="preserve"> подписания победителем</w:t>
            </w:r>
            <w:r>
              <w:t xml:space="preserve">. </w:t>
            </w:r>
          </w:p>
          <w:p w:rsidR="00693974" w:rsidRPr="003A1DEF" w:rsidRDefault="00693974" w:rsidP="00693974">
            <w:pPr>
              <w:pStyle w:val="-3"/>
              <w:numPr>
                <w:ilvl w:val="2"/>
                <w:numId w:val="0"/>
              </w:numPr>
              <w:tabs>
                <w:tab w:val="num" w:pos="1985"/>
              </w:tabs>
              <w:suppressAutoHyphens/>
              <w:ind w:firstLine="709"/>
              <w:rPr>
                <w:sz w:val="24"/>
              </w:rPr>
            </w:pPr>
            <w:r w:rsidRPr="003A1DEF">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693974" w:rsidRPr="003A1DEF" w:rsidRDefault="00693974" w:rsidP="00693974">
            <w:pPr>
              <w:pStyle w:val="-3"/>
              <w:numPr>
                <w:ilvl w:val="2"/>
                <w:numId w:val="0"/>
              </w:numPr>
              <w:tabs>
                <w:tab w:val="num" w:pos="1985"/>
              </w:tabs>
              <w:suppressAutoHyphens/>
              <w:ind w:firstLine="709"/>
              <w:rPr>
                <w:sz w:val="24"/>
              </w:rPr>
            </w:pPr>
            <w:r w:rsidRPr="003A1DEF">
              <w:rPr>
                <w:sz w:val="24"/>
              </w:rPr>
              <w:t>Изменения могут касаться только положений договор</w:t>
            </w:r>
            <w:r>
              <w:rPr>
                <w:sz w:val="24"/>
              </w:rPr>
              <w:t>ов</w:t>
            </w:r>
            <w:r w:rsidRPr="003A1DEF">
              <w:rPr>
                <w:sz w:val="24"/>
              </w:rPr>
              <w:t>,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693974" w:rsidRPr="003A1DEF" w:rsidRDefault="00693974" w:rsidP="00693974">
            <w:pPr>
              <w:pStyle w:val="-3"/>
              <w:numPr>
                <w:ilvl w:val="2"/>
                <w:numId w:val="0"/>
              </w:numPr>
              <w:tabs>
                <w:tab w:val="num" w:pos="1985"/>
              </w:tabs>
              <w:suppressAutoHyphens/>
              <w:ind w:firstLine="709"/>
              <w:rPr>
                <w:sz w:val="24"/>
              </w:rPr>
            </w:pPr>
            <w:r w:rsidRPr="003A1DEF">
              <w:rPr>
                <w:sz w:val="24"/>
              </w:rPr>
              <w:t>Внесение изменений в договор по предложениям победителя является правом Заказчика и осуществляется по усмотрениюЗаказчика.</w:t>
            </w:r>
          </w:p>
          <w:p w:rsidR="001E5584" w:rsidRPr="003A1DEF" w:rsidRDefault="00693974" w:rsidP="00693974">
            <w:pPr>
              <w:pStyle w:val="-3"/>
              <w:numPr>
                <w:ilvl w:val="2"/>
                <w:numId w:val="0"/>
              </w:numPr>
              <w:tabs>
                <w:tab w:val="num" w:pos="1985"/>
              </w:tabs>
              <w:suppressAutoHyphens/>
              <w:rPr>
                <w:sz w:val="24"/>
              </w:rPr>
            </w:pPr>
            <w:r w:rsidRPr="003A1DEF">
              <w:rPr>
                <w:sz w:val="24"/>
              </w:rPr>
              <w:t>Победитель не имеет права отказаться от заключения договор</w:t>
            </w:r>
            <w:r>
              <w:rPr>
                <w:sz w:val="24"/>
              </w:rPr>
              <w:t>а</w:t>
            </w:r>
            <w:r w:rsidRPr="003A1DEF">
              <w:rPr>
                <w:sz w:val="24"/>
              </w:rPr>
              <w:t>, если его предложения по внесению в договор изменений не были согласованы Заказчиком.</w:t>
            </w:r>
          </w:p>
        </w:tc>
      </w:tr>
      <w:tr w:rsidR="001E5584" w:rsidRPr="003A1DEF" w:rsidTr="00EF779C">
        <w:tc>
          <w:tcPr>
            <w:tcW w:w="534" w:type="dxa"/>
          </w:tcPr>
          <w:p w:rsidR="001E5584" w:rsidRPr="003A1DEF" w:rsidRDefault="001E5584" w:rsidP="00835CB1">
            <w:pPr>
              <w:pStyle w:val="19"/>
              <w:ind w:firstLine="0"/>
              <w:rPr>
                <w:b/>
                <w:sz w:val="24"/>
                <w:szCs w:val="24"/>
              </w:rPr>
            </w:pPr>
            <w:r w:rsidRPr="003A1DEF">
              <w:rPr>
                <w:b/>
                <w:sz w:val="24"/>
                <w:szCs w:val="24"/>
              </w:rPr>
              <w:t>21.</w:t>
            </w:r>
          </w:p>
        </w:tc>
        <w:tc>
          <w:tcPr>
            <w:tcW w:w="2551" w:type="dxa"/>
          </w:tcPr>
          <w:p w:rsidR="001E5584" w:rsidRPr="003A1DEF" w:rsidRDefault="001E5584">
            <w:pPr>
              <w:pStyle w:val="Default"/>
              <w:rPr>
                <w:b/>
                <w:color w:val="auto"/>
              </w:rPr>
            </w:pPr>
            <w:r w:rsidRPr="003A1DEF">
              <w:rPr>
                <w:b/>
                <w:color w:val="auto"/>
              </w:rPr>
              <w:t>Привлечение субподрядчиков, соисполнителей</w:t>
            </w:r>
          </w:p>
        </w:tc>
        <w:tc>
          <w:tcPr>
            <w:tcW w:w="6768" w:type="dxa"/>
            <w:gridSpan w:val="2"/>
          </w:tcPr>
          <w:p w:rsidR="001E5584" w:rsidRPr="003A1DEF" w:rsidRDefault="001E5584" w:rsidP="0008055E">
            <w:pPr>
              <w:pStyle w:val="-3"/>
              <w:numPr>
                <w:ilvl w:val="2"/>
                <w:numId w:val="0"/>
              </w:numPr>
              <w:tabs>
                <w:tab w:val="num" w:pos="1985"/>
              </w:tabs>
              <w:suppressAutoHyphens/>
              <w:rPr>
                <w:sz w:val="24"/>
              </w:rPr>
            </w:pPr>
            <w:r w:rsidRPr="003A1DEF">
              <w:rPr>
                <w:sz w:val="24"/>
              </w:rPr>
              <w:t>Не предусмотрено</w:t>
            </w:r>
          </w:p>
        </w:tc>
      </w:tr>
      <w:tr w:rsidR="001E5584" w:rsidRPr="003A1DEF" w:rsidTr="00505622">
        <w:tc>
          <w:tcPr>
            <w:tcW w:w="534" w:type="dxa"/>
          </w:tcPr>
          <w:p w:rsidR="001E5584" w:rsidRPr="003A1DEF" w:rsidRDefault="001E5584" w:rsidP="00505622">
            <w:pPr>
              <w:pStyle w:val="19"/>
              <w:ind w:firstLine="0"/>
              <w:rPr>
                <w:b/>
                <w:sz w:val="24"/>
                <w:szCs w:val="24"/>
              </w:rPr>
            </w:pPr>
            <w:r w:rsidRPr="003A1DEF">
              <w:rPr>
                <w:b/>
                <w:sz w:val="24"/>
                <w:szCs w:val="24"/>
              </w:rPr>
              <w:t>22.</w:t>
            </w:r>
          </w:p>
        </w:tc>
        <w:tc>
          <w:tcPr>
            <w:tcW w:w="2551" w:type="dxa"/>
          </w:tcPr>
          <w:p w:rsidR="001E5584" w:rsidRPr="003A1DEF" w:rsidRDefault="001E5584" w:rsidP="00505622">
            <w:pPr>
              <w:pStyle w:val="Default"/>
              <w:rPr>
                <w:b/>
                <w:color w:val="auto"/>
              </w:rPr>
            </w:pPr>
            <w:r w:rsidRPr="003A1DEF">
              <w:rPr>
                <w:b/>
                <w:color w:val="auto"/>
              </w:rPr>
              <w:t>Срок действия Заявки</w:t>
            </w:r>
            <w:r w:rsidRPr="003A1DEF">
              <w:rPr>
                <w:b/>
                <w:color w:val="auto"/>
              </w:rPr>
              <w:tab/>
            </w:r>
          </w:p>
        </w:tc>
        <w:tc>
          <w:tcPr>
            <w:tcW w:w="6768" w:type="dxa"/>
            <w:gridSpan w:val="2"/>
          </w:tcPr>
          <w:p w:rsidR="001E5584" w:rsidRPr="003A1DEF" w:rsidRDefault="00693974" w:rsidP="00693974">
            <w:pPr>
              <w:pStyle w:val="19"/>
              <w:ind w:firstLine="0"/>
              <w:rPr>
                <w:i/>
                <w:sz w:val="24"/>
                <w:szCs w:val="24"/>
              </w:rPr>
            </w:pPr>
            <w:r w:rsidRPr="003A1DEF">
              <w:rPr>
                <w:sz w:val="24"/>
                <w:szCs w:val="24"/>
              </w:rPr>
              <w:t>120 календарных дней с даты окончания срока подачи Заявок (пункт 6 настоящей Информационной карты).</w:t>
            </w:r>
          </w:p>
        </w:tc>
      </w:tr>
      <w:tr w:rsidR="001E5584" w:rsidRPr="003A1DEF" w:rsidTr="00EF779C">
        <w:tc>
          <w:tcPr>
            <w:tcW w:w="534" w:type="dxa"/>
          </w:tcPr>
          <w:p w:rsidR="001E5584" w:rsidRPr="003A1DEF" w:rsidRDefault="001E5584" w:rsidP="0051006B">
            <w:pPr>
              <w:pStyle w:val="19"/>
              <w:ind w:firstLine="0"/>
              <w:rPr>
                <w:b/>
                <w:sz w:val="24"/>
                <w:szCs w:val="24"/>
              </w:rPr>
            </w:pPr>
            <w:r w:rsidRPr="003A1DEF">
              <w:rPr>
                <w:b/>
                <w:sz w:val="24"/>
                <w:szCs w:val="24"/>
              </w:rPr>
              <w:t>23.</w:t>
            </w:r>
          </w:p>
        </w:tc>
        <w:tc>
          <w:tcPr>
            <w:tcW w:w="2551" w:type="dxa"/>
          </w:tcPr>
          <w:p w:rsidR="001E5584" w:rsidRPr="003A1DEF" w:rsidRDefault="001E5584">
            <w:pPr>
              <w:pStyle w:val="Default"/>
              <w:rPr>
                <w:b/>
                <w:color w:val="auto"/>
              </w:rPr>
            </w:pPr>
            <w:r w:rsidRPr="003A1DEF">
              <w:rPr>
                <w:b/>
                <w:color w:val="auto"/>
              </w:rPr>
              <w:t>Обеспечение Заявки</w:t>
            </w:r>
          </w:p>
        </w:tc>
        <w:tc>
          <w:tcPr>
            <w:tcW w:w="6768" w:type="dxa"/>
            <w:gridSpan w:val="2"/>
          </w:tcPr>
          <w:p w:rsidR="001E5584" w:rsidRPr="003A1DEF" w:rsidRDefault="001E5584" w:rsidP="00804946">
            <w:pPr>
              <w:pStyle w:val="19"/>
              <w:ind w:firstLine="0"/>
              <w:rPr>
                <w:sz w:val="24"/>
                <w:szCs w:val="24"/>
              </w:rPr>
            </w:pPr>
            <w:r w:rsidRPr="003A1DEF">
              <w:rPr>
                <w:sz w:val="24"/>
                <w:szCs w:val="24"/>
              </w:rPr>
              <w:t>Не предусмотрено</w:t>
            </w:r>
          </w:p>
        </w:tc>
      </w:tr>
      <w:tr w:rsidR="001E5584" w:rsidRPr="00F86FAA" w:rsidTr="00EF779C">
        <w:tc>
          <w:tcPr>
            <w:tcW w:w="534" w:type="dxa"/>
          </w:tcPr>
          <w:p w:rsidR="001E5584" w:rsidRPr="003A1DEF" w:rsidRDefault="001E5584" w:rsidP="005E0B21">
            <w:pPr>
              <w:pStyle w:val="19"/>
              <w:ind w:firstLine="0"/>
              <w:rPr>
                <w:b/>
                <w:sz w:val="24"/>
                <w:szCs w:val="24"/>
              </w:rPr>
            </w:pPr>
            <w:r w:rsidRPr="003A1DEF">
              <w:rPr>
                <w:b/>
                <w:sz w:val="24"/>
                <w:szCs w:val="24"/>
              </w:rPr>
              <w:t>24.</w:t>
            </w:r>
          </w:p>
        </w:tc>
        <w:tc>
          <w:tcPr>
            <w:tcW w:w="2551" w:type="dxa"/>
          </w:tcPr>
          <w:p w:rsidR="001E5584" w:rsidRPr="003A1DEF" w:rsidRDefault="001E5584" w:rsidP="00DF6AE3">
            <w:pPr>
              <w:pStyle w:val="Default"/>
              <w:rPr>
                <w:b/>
                <w:color w:val="auto"/>
              </w:rPr>
            </w:pPr>
            <w:r w:rsidRPr="003A1DEF">
              <w:rPr>
                <w:b/>
                <w:color w:val="auto"/>
              </w:rPr>
              <w:t>Обеспечение исполнения договора</w:t>
            </w:r>
          </w:p>
        </w:tc>
        <w:tc>
          <w:tcPr>
            <w:tcW w:w="6768" w:type="dxa"/>
            <w:gridSpan w:val="2"/>
          </w:tcPr>
          <w:p w:rsidR="001E5584" w:rsidRPr="00F86FAA" w:rsidRDefault="001E5584" w:rsidP="00804946">
            <w:pPr>
              <w:pStyle w:val="19"/>
              <w:ind w:firstLine="0"/>
              <w:rPr>
                <w:sz w:val="24"/>
                <w:szCs w:val="24"/>
              </w:rPr>
            </w:pPr>
            <w:r w:rsidRPr="003A1DEF">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3C2E82" w:rsidRDefault="003C2E82" w:rsidP="003C2E82">
      <w:pPr>
        <w:pStyle w:val="19"/>
        <w:ind w:left="7080" w:firstLine="0"/>
        <w:rPr>
          <w:rFonts w:eastAsia="MS Mincho"/>
          <w:szCs w:val="28"/>
        </w:rPr>
      </w:pPr>
      <w:r>
        <w:rPr>
          <w:rFonts w:eastAsia="MS Mincho"/>
          <w:szCs w:val="28"/>
        </w:rPr>
        <w:t>Приложение № 1</w:t>
      </w:r>
    </w:p>
    <w:p w:rsidR="003C2E82" w:rsidRDefault="003C2E82" w:rsidP="003C2E82">
      <w:pPr>
        <w:ind w:firstLine="425"/>
        <w:jc w:val="right"/>
        <w:rPr>
          <w:sz w:val="28"/>
          <w:szCs w:val="28"/>
        </w:rPr>
      </w:pPr>
      <w:r w:rsidRPr="00B2711F">
        <w:rPr>
          <w:sz w:val="28"/>
          <w:szCs w:val="28"/>
        </w:rPr>
        <w:t>к документации</w:t>
      </w:r>
      <w:r>
        <w:rPr>
          <w:sz w:val="28"/>
          <w:szCs w:val="28"/>
        </w:rPr>
        <w:t xml:space="preserve"> о закупке</w:t>
      </w:r>
    </w:p>
    <w:p w:rsidR="003C2E82" w:rsidRDefault="003C2E82" w:rsidP="003C2E82">
      <w:pPr>
        <w:ind w:firstLine="425"/>
        <w:jc w:val="right"/>
        <w:rPr>
          <w:sz w:val="28"/>
          <w:szCs w:val="28"/>
        </w:rPr>
      </w:pPr>
    </w:p>
    <w:p w:rsidR="003C2E82" w:rsidRPr="00445DDD" w:rsidRDefault="003C2E82" w:rsidP="003C2E82">
      <w:pPr>
        <w:jc w:val="center"/>
        <w:rPr>
          <w:b/>
          <w:sz w:val="28"/>
          <w:szCs w:val="28"/>
        </w:rPr>
      </w:pPr>
      <w:r w:rsidRPr="00445DDD">
        <w:rPr>
          <w:b/>
          <w:sz w:val="28"/>
          <w:szCs w:val="28"/>
        </w:rPr>
        <w:t>На бланке претендента</w:t>
      </w:r>
    </w:p>
    <w:p w:rsidR="003C2E82" w:rsidRDefault="003C2E82" w:rsidP="003C2E82">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3C2E82" w:rsidRDefault="003C2E82" w:rsidP="003C2E82">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Pr>
          <w:rFonts w:cs="Times New Roman"/>
          <w:i w:val="0"/>
        </w:rPr>
        <w:t>ОТКРЫТОМ КОНКУРСЕ</w:t>
      </w:r>
      <w:r w:rsidRPr="00445DDD">
        <w:rPr>
          <w:rFonts w:cs="Times New Roman"/>
          <w:i w:val="0"/>
        </w:rPr>
        <w:t xml:space="preserve"> №</w:t>
      </w:r>
      <w:r>
        <w:rPr>
          <w:rFonts w:cs="Times New Roman"/>
          <w:i w:val="0"/>
        </w:rPr>
        <w:t xml:space="preserve"> ОК</w:t>
      </w:r>
      <w:r>
        <w:rPr>
          <w:rFonts w:cs="Times New Roman"/>
          <w:i w:val="0"/>
        </w:rPr>
        <w:tab/>
        <w:t xml:space="preserve">/___/___/____ </w:t>
      </w:r>
    </w:p>
    <w:p w:rsidR="003C2E82" w:rsidRPr="007415F9" w:rsidRDefault="003C2E82" w:rsidP="003C2E82"/>
    <w:p w:rsidR="003C2E82" w:rsidRPr="00002090" w:rsidRDefault="003C2E82" w:rsidP="003C2E82">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Pr>
          <w:szCs w:val="28"/>
        </w:rPr>
        <w:t>Открытом конкурсе (далее – Заявка)</w:t>
      </w:r>
      <w:r w:rsidRPr="00002090">
        <w:rPr>
          <w:szCs w:val="28"/>
        </w:rPr>
        <w:t xml:space="preserve"> №</w:t>
      </w:r>
      <w:r>
        <w:rPr>
          <w:szCs w:val="28"/>
        </w:rPr>
        <w:t xml:space="preserve"> </w:t>
      </w:r>
      <w:r>
        <w:rPr>
          <w:szCs w:val="28"/>
          <w:u w:val="single"/>
        </w:rPr>
        <w:t>ОК</w:t>
      </w:r>
      <w:r w:rsidRPr="00D17A81">
        <w:rPr>
          <w:szCs w:val="28"/>
          <w:u w:val="single"/>
        </w:rPr>
        <w:t xml:space="preserve">/___/___/____ </w:t>
      </w:r>
      <w:r w:rsidRPr="00002090">
        <w:rPr>
          <w:szCs w:val="28"/>
        </w:rPr>
        <w:t xml:space="preserve"> (далее – </w:t>
      </w:r>
      <w:r>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3C2E82" w:rsidRPr="00002090" w:rsidRDefault="003C2E82" w:rsidP="003C2E82">
      <w:pPr>
        <w:pStyle w:val="19"/>
        <w:rPr>
          <w:szCs w:val="28"/>
        </w:rPr>
      </w:pPr>
      <w:r w:rsidRPr="00002090">
        <w:rPr>
          <w:szCs w:val="28"/>
        </w:rPr>
        <w:t xml:space="preserve">Уполномоченным представителям </w:t>
      </w:r>
      <w:r>
        <w:rPr>
          <w:szCs w:val="28"/>
        </w:rPr>
        <w:t xml:space="preserve">ПАО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3C2E82" w:rsidRPr="00002090" w:rsidRDefault="003C2E82" w:rsidP="003C2E82">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3C2E82" w:rsidRPr="00002090" w:rsidRDefault="003C2E82" w:rsidP="003C2E82">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3C2E82" w:rsidRPr="00002090" w:rsidRDefault="003C2E82" w:rsidP="003C2E82">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3C2E82" w:rsidRPr="00002090" w:rsidRDefault="003C2E82" w:rsidP="003C2E82">
      <w:pPr>
        <w:pStyle w:val="afd"/>
        <w:widowControl w:val="0"/>
        <w:numPr>
          <w:ilvl w:val="0"/>
          <w:numId w:val="12"/>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3C2E82" w:rsidRPr="00002090" w:rsidRDefault="003C2E82" w:rsidP="003C2E82">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3C2E82" w:rsidRPr="00002090" w:rsidRDefault="003C2E82" w:rsidP="003C2E82">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3C2E82" w:rsidRPr="00002090" w:rsidRDefault="003C2E82" w:rsidP="003C2E82">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3C2E82" w:rsidRPr="00002090" w:rsidRDefault="003C2E82" w:rsidP="003C2E82">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Pr>
          <w:sz w:val="28"/>
          <w:szCs w:val="20"/>
        </w:rPr>
        <w:t xml:space="preserve"> победителем обязует</w:t>
      </w:r>
      <w:r w:rsidRPr="00002090">
        <w:rPr>
          <w:sz w:val="28"/>
          <w:szCs w:val="20"/>
        </w:rPr>
        <w:t>ся:</w:t>
      </w:r>
    </w:p>
    <w:p w:rsidR="003C2E82" w:rsidRDefault="003C2E82" w:rsidP="003C2E82">
      <w:pPr>
        <w:numPr>
          <w:ilvl w:val="0"/>
          <w:numId w:val="13"/>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Pr>
          <w:i/>
          <w:sz w:val="28"/>
          <w:szCs w:val="20"/>
          <w:u w:val="single"/>
        </w:rPr>
        <w:t>______</w:t>
      </w:r>
      <w:r>
        <w:rPr>
          <w:sz w:val="28"/>
          <w:szCs w:val="20"/>
        </w:rPr>
        <w:t xml:space="preserve"> </w:t>
      </w:r>
      <w:r w:rsidRPr="00D27A82">
        <w:rPr>
          <w:sz w:val="28"/>
          <w:szCs w:val="20"/>
        </w:rPr>
        <w:t xml:space="preserve">дней </w:t>
      </w:r>
      <w:r>
        <w:rPr>
          <w:sz w:val="28"/>
          <w:szCs w:val="20"/>
        </w:rPr>
        <w:t>(</w:t>
      </w:r>
      <w:r w:rsidRPr="00945B21">
        <w:rPr>
          <w:i/>
          <w:sz w:val="28"/>
          <w:szCs w:val="20"/>
        </w:rPr>
        <w:t>указать срок не менее указанного в пу</w:t>
      </w:r>
      <w:r>
        <w:rPr>
          <w:i/>
          <w:sz w:val="28"/>
          <w:szCs w:val="20"/>
        </w:rPr>
        <w:t>нкте 22</w:t>
      </w:r>
      <w:r w:rsidRPr="00945B21">
        <w:rPr>
          <w:i/>
          <w:sz w:val="28"/>
          <w:szCs w:val="20"/>
        </w:rPr>
        <w:t xml:space="preserve"> Информационной карты</w:t>
      </w:r>
      <w:r>
        <w:rPr>
          <w:sz w:val="28"/>
          <w:szCs w:val="20"/>
        </w:rPr>
        <w:t xml:space="preserve">) </w:t>
      </w:r>
      <w:r w:rsidRPr="00D27A82">
        <w:rPr>
          <w:sz w:val="28"/>
          <w:szCs w:val="20"/>
        </w:rPr>
        <w:t>с даты</w:t>
      </w:r>
      <w:r w:rsidRPr="00C21D57">
        <w:rPr>
          <w:sz w:val="28"/>
          <w:szCs w:val="20"/>
        </w:rPr>
        <w:t xml:space="preserve"> </w:t>
      </w:r>
      <w:r>
        <w:rPr>
          <w:sz w:val="28"/>
          <w:szCs w:val="20"/>
        </w:rPr>
        <w:t>окончания срока подачи Заявок, указанной в пункте 6 Информационной карты. Заявка будет оставаться для претендента</w:t>
      </w:r>
      <w:r w:rsidRPr="00D27A82">
        <w:rPr>
          <w:sz w:val="28"/>
          <w:szCs w:val="20"/>
        </w:rPr>
        <w:t xml:space="preserve"> обязательной до истечения указанного периода.</w:t>
      </w:r>
    </w:p>
    <w:p w:rsidR="003C2E82" w:rsidRDefault="003C2E82" w:rsidP="003C2E82">
      <w:pPr>
        <w:numPr>
          <w:ilvl w:val="0"/>
          <w:numId w:val="13"/>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ПАО «ТрансКонтейнер»</w:t>
      </w:r>
      <w:r w:rsidRPr="00446BD7">
        <w:rPr>
          <w:sz w:val="28"/>
          <w:szCs w:val="20"/>
        </w:rPr>
        <w:t xml:space="preserve">. </w:t>
      </w:r>
      <w:r>
        <w:rPr>
          <w:sz w:val="28"/>
          <w:szCs w:val="20"/>
        </w:rPr>
        <w:t>____________________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ПАО «ТрансКонтейнер» </w:t>
      </w:r>
      <w:r w:rsidRPr="00446BD7">
        <w:rPr>
          <w:sz w:val="28"/>
          <w:szCs w:val="20"/>
        </w:rPr>
        <w:t>вправе отказаться от заключения договора.</w:t>
      </w:r>
      <w:r>
        <w:rPr>
          <w:sz w:val="28"/>
          <w:szCs w:val="20"/>
        </w:rPr>
        <w:t xml:space="preserve"> </w:t>
      </w:r>
    </w:p>
    <w:p w:rsidR="003C2E82" w:rsidRDefault="003C2E82" w:rsidP="003C2E82">
      <w:pPr>
        <w:numPr>
          <w:ilvl w:val="0"/>
          <w:numId w:val="13"/>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3C2E82" w:rsidRDefault="003C2E82" w:rsidP="003C2E82">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3C2E82" w:rsidRPr="00002090" w:rsidRDefault="003C2E82" w:rsidP="003C2E82">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3C2E82" w:rsidRPr="00002090" w:rsidRDefault="003C2E82" w:rsidP="003C2E82">
      <w:pPr>
        <w:pStyle w:val="afa"/>
        <w:ind w:firstLine="553"/>
        <w:rPr>
          <w:rFonts w:eastAsia="Times New Roman"/>
          <w:sz w:val="28"/>
        </w:rPr>
      </w:pPr>
      <w:r>
        <w:rPr>
          <w:rFonts w:eastAsia="Times New Roman"/>
          <w:sz w:val="28"/>
        </w:rPr>
        <w:t>Настоящим подтверждается</w:t>
      </w:r>
      <w:r w:rsidRPr="00002090">
        <w:rPr>
          <w:rFonts w:eastAsia="Times New Roman"/>
          <w:sz w:val="28"/>
        </w:rPr>
        <w:t>, что:</w:t>
      </w:r>
    </w:p>
    <w:p w:rsidR="003C2E82" w:rsidRPr="00002090" w:rsidRDefault="003C2E82" w:rsidP="003C2E82">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Заказчику;</w:t>
      </w:r>
    </w:p>
    <w:p w:rsidR="003C2E82" w:rsidRPr="00002090" w:rsidRDefault="003C2E82" w:rsidP="003C2E82">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3C2E82" w:rsidRPr="00002090" w:rsidRDefault="003C2E82" w:rsidP="003C2E82">
      <w:pPr>
        <w:pStyle w:val="afa"/>
        <w:ind w:firstLine="553"/>
        <w:rPr>
          <w:rFonts w:eastAsia="Times New Roman"/>
          <w:sz w:val="28"/>
        </w:rPr>
      </w:pPr>
      <w:r w:rsidRPr="00002090">
        <w:rPr>
          <w:rFonts w:eastAsia="Times New Roman"/>
          <w:sz w:val="28"/>
        </w:rPr>
        <w:t xml:space="preserve">- ________(наименование претендента) </w:t>
      </w:r>
      <w:r w:rsidRPr="00250548">
        <w:rPr>
          <w:sz w:val="28"/>
          <w:szCs w:val="28"/>
        </w:rPr>
        <w:t>на дату подачи Заявки на участие в Открытом конкурсе</w:t>
      </w:r>
      <w:r w:rsidRPr="00002090">
        <w:rPr>
          <w:rFonts w:eastAsia="Times New Roman"/>
          <w:sz w:val="28"/>
        </w:rPr>
        <w:t xml:space="preserve"> не признан несостоятельным (банкротом)</w:t>
      </w:r>
      <w:r>
        <w:rPr>
          <w:rFonts w:eastAsia="Times New Roman"/>
          <w:sz w:val="28"/>
        </w:rPr>
        <w:t>, в том числе</w:t>
      </w:r>
      <w:r w:rsidRPr="00250548">
        <w:rPr>
          <w:sz w:val="28"/>
          <w:szCs w:val="28"/>
        </w:rPr>
        <w:t xml:space="preserve"> </w:t>
      </w:r>
      <w:r>
        <w:rPr>
          <w:sz w:val="28"/>
          <w:szCs w:val="28"/>
        </w:rPr>
        <w:t>отсутствует возбужденные</w:t>
      </w:r>
      <w:r w:rsidRPr="00250548">
        <w:rPr>
          <w:sz w:val="28"/>
          <w:szCs w:val="28"/>
        </w:rPr>
        <w:t xml:space="preserve"> в отношении него дела о несостоятельности (банкротстве)</w:t>
      </w:r>
      <w:r w:rsidRPr="00002090">
        <w:rPr>
          <w:rFonts w:eastAsia="Times New Roman"/>
          <w:sz w:val="28"/>
        </w:rPr>
        <w:t>;</w:t>
      </w:r>
    </w:p>
    <w:p w:rsidR="003C2E82" w:rsidRDefault="003C2E82" w:rsidP="003C2E82">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Pr="00250548">
        <w:rPr>
          <w:i/>
          <w:highlight w:val="cyan"/>
        </w:rPr>
        <w:t xml:space="preserve"> </w:t>
      </w:r>
    </w:p>
    <w:p w:rsidR="003C2E82" w:rsidRDefault="003C2E82" w:rsidP="003C2E82">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неприостановлена;</w:t>
      </w:r>
    </w:p>
    <w:p w:rsidR="003C2E82" w:rsidRPr="008B08F6" w:rsidRDefault="003C2E82" w:rsidP="003C2E82">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br/>
        <w:t>ПАО</w:t>
      </w:r>
      <w:r w:rsidRPr="008B08F6">
        <w:rPr>
          <w:sz w:val="28"/>
          <w:szCs w:val="28"/>
        </w:rPr>
        <w:t xml:space="preserve"> «ТрансКонтейнер»;</w:t>
      </w:r>
    </w:p>
    <w:p w:rsidR="003C2E82" w:rsidRDefault="003C2E82" w:rsidP="003C2E82">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Pr>
          <w:sz w:val="28"/>
          <w:szCs w:val="28"/>
        </w:rPr>
        <w:t>луг, являющихся предметом закупки.</w:t>
      </w:r>
    </w:p>
    <w:p w:rsidR="003C2E82" w:rsidRDefault="003C2E82" w:rsidP="003C2E82">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в любое время до момента объявления победителя Открытого конкурса;</w:t>
      </w:r>
    </w:p>
    <w:p w:rsidR="003C2E82" w:rsidRDefault="003C2E82" w:rsidP="003C2E82">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3C2E82" w:rsidRPr="00002090" w:rsidRDefault="003C2E82" w:rsidP="003C2E82">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3C2E82" w:rsidRPr="00002090" w:rsidRDefault="003C2E82" w:rsidP="003C2E82">
      <w:pPr>
        <w:pStyle w:val="19"/>
        <w:ind w:firstLine="709"/>
      </w:pPr>
      <w:r>
        <w:t>Своей подписью</w:t>
      </w:r>
      <w:r w:rsidRPr="00002090">
        <w:t xml:space="preserve"> удостоверя</w:t>
      </w:r>
      <w:r>
        <w:t>ю</w:t>
      </w:r>
      <w:r w:rsidRPr="00002090">
        <w:t xml:space="preserve">, что сделанные заявления и сведения, представленные в настоящей </w:t>
      </w:r>
      <w:r>
        <w:t>Заяв</w:t>
      </w:r>
      <w:r w:rsidRPr="00002090">
        <w:t>ке, являются полными, точными и верными.</w:t>
      </w:r>
    </w:p>
    <w:p w:rsidR="003C2E82" w:rsidRPr="00D27A82" w:rsidRDefault="003C2E82" w:rsidP="003C2E82">
      <w:pPr>
        <w:pStyle w:val="19"/>
        <w:ind w:firstLine="708"/>
      </w:pPr>
      <w:r w:rsidRPr="00002090">
        <w:t>В подтверждение этог</w:t>
      </w:r>
      <w:r>
        <w:t>о прилагаются</w:t>
      </w:r>
      <w:r w:rsidRPr="00002090">
        <w:t xml:space="preserve"> все необходимые документы.</w:t>
      </w:r>
    </w:p>
    <w:p w:rsidR="003C2E82" w:rsidRDefault="003C2E82" w:rsidP="003C2E82">
      <w:pPr>
        <w:pStyle w:val="3"/>
        <w:spacing w:before="0" w:after="0"/>
        <w:rPr>
          <w:rFonts w:ascii="Times New Roman" w:hAnsi="Times New Roman"/>
          <w:sz w:val="28"/>
          <w:szCs w:val="28"/>
        </w:rPr>
      </w:pPr>
    </w:p>
    <w:p w:rsidR="003C2E82" w:rsidRPr="007415F9" w:rsidRDefault="003C2E82" w:rsidP="003C2E82">
      <w:pPr>
        <w:pStyle w:val="3"/>
        <w:spacing w:before="0" w:after="0"/>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 xml:space="preserve">аявку на участие </w:t>
      </w:r>
      <w:r>
        <w:rPr>
          <w:rFonts w:ascii="Times New Roman" w:hAnsi="Times New Roman"/>
          <w:sz w:val="28"/>
          <w:szCs w:val="28"/>
        </w:rPr>
        <w:t xml:space="preserve">в Открытом конкурсе </w:t>
      </w:r>
      <w:r w:rsidRPr="00445DDD">
        <w:rPr>
          <w:rFonts w:ascii="Times New Roman" w:hAnsi="Times New Roman"/>
          <w:sz w:val="28"/>
          <w:szCs w:val="28"/>
        </w:rPr>
        <w:t>от имени</w:t>
      </w:r>
      <w:r>
        <w:rPr>
          <w:rFonts w:ascii="Times New Roman" w:hAnsi="Times New Roman"/>
          <w:sz w:val="28"/>
          <w:szCs w:val="28"/>
        </w:rPr>
        <w:t xml:space="preserve"> ______________________________________________________________</w:t>
      </w:r>
    </w:p>
    <w:p w:rsidR="003C2E82" w:rsidRPr="007415F9" w:rsidRDefault="003C2E82" w:rsidP="003C2E82">
      <w:pPr>
        <w:tabs>
          <w:tab w:val="left" w:pos="8640"/>
        </w:tabs>
        <w:jc w:val="center"/>
        <w:rPr>
          <w:i/>
        </w:rPr>
      </w:pPr>
      <w:r w:rsidRPr="007415F9">
        <w:rPr>
          <w:i/>
        </w:rPr>
        <w:t>(наименование претендента)</w:t>
      </w:r>
    </w:p>
    <w:p w:rsidR="003C2E82" w:rsidRPr="00445DDD" w:rsidRDefault="003C2E82" w:rsidP="003C2E82">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3C2E82" w:rsidRPr="007415F9" w:rsidRDefault="003C2E82" w:rsidP="003C2E82">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3C2E82" w:rsidRDefault="003C2E82" w:rsidP="003C2E82">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3C2E82" w:rsidRPr="00571F40" w:rsidRDefault="003C2E82" w:rsidP="003C2E82">
      <w:pPr>
        <w:pStyle w:val="32"/>
        <w:suppressAutoHyphens/>
        <w:spacing w:after="0"/>
        <w:jc w:val="right"/>
        <w:rPr>
          <w:sz w:val="28"/>
          <w:szCs w:val="28"/>
        </w:rPr>
      </w:pPr>
      <w:r w:rsidRPr="00571F40">
        <w:rPr>
          <w:rFonts w:eastAsia="MS Mincho"/>
          <w:sz w:val="28"/>
          <w:szCs w:val="28"/>
        </w:rPr>
        <w:t>Приложение № 2</w:t>
      </w:r>
    </w:p>
    <w:p w:rsidR="003C2E82" w:rsidRDefault="003C2E82" w:rsidP="003C2E82">
      <w:pPr>
        <w:ind w:firstLine="425"/>
        <w:jc w:val="right"/>
        <w:rPr>
          <w:sz w:val="28"/>
          <w:szCs w:val="28"/>
        </w:rPr>
      </w:pPr>
      <w:r w:rsidRPr="00B2711F">
        <w:rPr>
          <w:sz w:val="28"/>
          <w:szCs w:val="28"/>
        </w:rPr>
        <w:t>к документации</w:t>
      </w:r>
      <w:r>
        <w:rPr>
          <w:sz w:val="28"/>
          <w:szCs w:val="28"/>
        </w:rPr>
        <w:t xml:space="preserve"> о закупке</w:t>
      </w:r>
    </w:p>
    <w:p w:rsidR="003C2E82" w:rsidRDefault="003C2E82" w:rsidP="003C2E82">
      <w:pPr>
        <w:pStyle w:val="afa"/>
        <w:jc w:val="center"/>
        <w:rPr>
          <w:b/>
          <w:sz w:val="28"/>
          <w:szCs w:val="28"/>
        </w:rPr>
      </w:pPr>
    </w:p>
    <w:p w:rsidR="003C2E82" w:rsidRDefault="003C2E82" w:rsidP="003C2E82">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3C2E82" w:rsidRDefault="003C2E82" w:rsidP="003C2E82">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3C2E82" w:rsidRPr="007415F9" w:rsidRDefault="003C2E82" w:rsidP="003C2E82">
      <w:pPr>
        <w:pStyle w:val="afa"/>
        <w:jc w:val="center"/>
        <w:rPr>
          <w:sz w:val="28"/>
          <w:szCs w:val="28"/>
        </w:rPr>
      </w:pPr>
    </w:p>
    <w:p w:rsidR="003C2E82" w:rsidRDefault="003C2E82" w:rsidP="003C2E82">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3C2E82" w:rsidRPr="007415F9" w:rsidRDefault="003C2E82" w:rsidP="003C2E82">
      <w:pPr>
        <w:pStyle w:val="afa"/>
        <w:ind w:left="720" w:firstLine="0"/>
        <w:rPr>
          <w:sz w:val="28"/>
          <w:szCs w:val="28"/>
        </w:rPr>
      </w:pPr>
      <w:r>
        <w:rPr>
          <w:sz w:val="28"/>
          <w:szCs w:val="28"/>
        </w:rPr>
        <w:t>ОГРН ______, ИНН _________, КПП______, ОКПО ____, ОКТМО________, ОКОПФ ___________</w:t>
      </w:r>
    </w:p>
    <w:p w:rsidR="003C2E82" w:rsidRPr="00CB6258" w:rsidRDefault="003C2E82" w:rsidP="003C2E82">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3C2E82" w:rsidRDefault="003C2E82" w:rsidP="003C2E82">
      <w:pPr>
        <w:pStyle w:val="afa"/>
        <w:ind w:firstLine="696"/>
        <w:rPr>
          <w:sz w:val="28"/>
          <w:szCs w:val="28"/>
        </w:rPr>
      </w:pPr>
      <w:r w:rsidRPr="007415F9">
        <w:rPr>
          <w:sz w:val="28"/>
          <w:szCs w:val="28"/>
        </w:rPr>
        <w:t>Юридический адрес ________________________________________</w:t>
      </w:r>
    </w:p>
    <w:p w:rsidR="003C2E82" w:rsidRDefault="003C2E82" w:rsidP="003C2E82">
      <w:pPr>
        <w:pStyle w:val="afa"/>
        <w:ind w:firstLine="696"/>
        <w:rPr>
          <w:sz w:val="28"/>
          <w:szCs w:val="28"/>
        </w:rPr>
      </w:pPr>
      <w:r w:rsidRPr="007415F9">
        <w:rPr>
          <w:sz w:val="28"/>
          <w:szCs w:val="28"/>
        </w:rPr>
        <w:t>Почтовый адрес ___________________________________________</w:t>
      </w:r>
    </w:p>
    <w:p w:rsidR="003C2E82" w:rsidRDefault="003C2E82" w:rsidP="003C2E82">
      <w:pPr>
        <w:pStyle w:val="afa"/>
        <w:ind w:firstLine="696"/>
        <w:rPr>
          <w:sz w:val="28"/>
          <w:szCs w:val="28"/>
        </w:rPr>
      </w:pPr>
      <w:r w:rsidRPr="007415F9">
        <w:rPr>
          <w:sz w:val="28"/>
          <w:szCs w:val="28"/>
        </w:rPr>
        <w:t>Телефон (______) __________________________________________</w:t>
      </w:r>
    </w:p>
    <w:p w:rsidR="003C2E82" w:rsidRDefault="003C2E82" w:rsidP="003C2E82">
      <w:pPr>
        <w:pStyle w:val="afa"/>
        <w:ind w:firstLine="698"/>
        <w:rPr>
          <w:sz w:val="28"/>
          <w:szCs w:val="28"/>
        </w:rPr>
      </w:pPr>
      <w:r w:rsidRPr="007415F9">
        <w:rPr>
          <w:sz w:val="28"/>
          <w:szCs w:val="28"/>
        </w:rPr>
        <w:t>Факс (______) _____________________________________________</w:t>
      </w:r>
    </w:p>
    <w:p w:rsidR="003C2E82" w:rsidRDefault="003C2E82" w:rsidP="003C2E82">
      <w:pPr>
        <w:pStyle w:val="afa"/>
        <w:ind w:firstLine="698"/>
        <w:rPr>
          <w:sz w:val="28"/>
          <w:szCs w:val="28"/>
        </w:rPr>
      </w:pPr>
      <w:r w:rsidRPr="007415F9">
        <w:rPr>
          <w:sz w:val="28"/>
          <w:szCs w:val="28"/>
        </w:rPr>
        <w:t>Адрес электронной почты __________________@_______________</w:t>
      </w:r>
    </w:p>
    <w:p w:rsidR="003C2E82" w:rsidRDefault="003C2E82" w:rsidP="003C2E82">
      <w:pPr>
        <w:pStyle w:val="afa"/>
        <w:ind w:firstLine="698"/>
        <w:rPr>
          <w:sz w:val="28"/>
          <w:szCs w:val="28"/>
        </w:rPr>
      </w:pPr>
      <w:r w:rsidRPr="007415F9">
        <w:rPr>
          <w:sz w:val="28"/>
          <w:szCs w:val="28"/>
        </w:rPr>
        <w:t>Зарегистрированный адрес офиса _____________________________</w:t>
      </w:r>
    </w:p>
    <w:p w:rsidR="003C2E82" w:rsidRDefault="003C2E82" w:rsidP="003C2E82">
      <w:pPr>
        <w:pStyle w:val="afa"/>
        <w:ind w:firstLine="698"/>
        <w:rPr>
          <w:sz w:val="28"/>
          <w:szCs w:val="28"/>
        </w:rPr>
      </w:pPr>
      <w:r>
        <w:rPr>
          <w:sz w:val="28"/>
          <w:szCs w:val="28"/>
        </w:rPr>
        <w:t>Адрес сайта компании: ______________________________________</w:t>
      </w:r>
    </w:p>
    <w:p w:rsidR="003C2E82" w:rsidRDefault="003C2E82" w:rsidP="003C2E82">
      <w:pPr>
        <w:pStyle w:val="afa"/>
        <w:ind w:firstLine="0"/>
        <w:rPr>
          <w:sz w:val="20"/>
          <w:szCs w:val="20"/>
        </w:rPr>
      </w:pPr>
    </w:p>
    <w:p w:rsidR="003C2E82" w:rsidRPr="004A39BB" w:rsidRDefault="003C2E82" w:rsidP="003C2E82">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3C2E82" w:rsidRPr="00E2579A" w:rsidRDefault="003C2E82" w:rsidP="003C2E82">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3C2E82" w:rsidRDefault="003C2E82" w:rsidP="003C2E82">
      <w:pPr>
        <w:pStyle w:val="afa"/>
        <w:ind w:firstLine="696"/>
        <w:rPr>
          <w:sz w:val="28"/>
          <w:szCs w:val="28"/>
        </w:rPr>
      </w:pPr>
      <w:r w:rsidRPr="007415F9">
        <w:rPr>
          <w:sz w:val="28"/>
          <w:szCs w:val="28"/>
        </w:rPr>
        <w:t>Юридический адрес ________________________________________</w:t>
      </w:r>
    </w:p>
    <w:p w:rsidR="003C2E82" w:rsidRDefault="003C2E82" w:rsidP="003C2E82">
      <w:pPr>
        <w:pStyle w:val="afa"/>
        <w:ind w:firstLine="696"/>
        <w:rPr>
          <w:sz w:val="28"/>
          <w:szCs w:val="28"/>
        </w:rPr>
      </w:pPr>
      <w:r w:rsidRPr="007415F9">
        <w:rPr>
          <w:sz w:val="28"/>
          <w:szCs w:val="28"/>
        </w:rPr>
        <w:t>Почтовый адрес ___________________________________________</w:t>
      </w:r>
    </w:p>
    <w:p w:rsidR="003C2E82" w:rsidRDefault="003C2E82" w:rsidP="003C2E82">
      <w:pPr>
        <w:pStyle w:val="afa"/>
        <w:ind w:firstLine="696"/>
        <w:rPr>
          <w:sz w:val="28"/>
          <w:szCs w:val="28"/>
        </w:rPr>
      </w:pPr>
      <w:r w:rsidRPr="007415F9">
        <w:rPr>
          <w:sz w:val="28"/>
          <w:szCs w:val="28"/>
        </w:rPr>
        <w:t>Телефон (______) __________________________________________</w:t>
      </w:r>
    </w:p>
    <w:p w:rsidR="003C2E82" w:rsidRDefault="003C2E82" w:rsidP="003C2E82">
      <w:pPr>
        <w:pStyle w:val="afa"/>
        <w:ind w:firstLine="698"/>
        <w:rPr>
          <w:sz w:val="28"/>
          <w:szCs w:val="28"/>
        </w:rPr>
      </w:pPr>
      <w:r w:rsidRPr="007415F9">
        <w:rPr>
          <w:sz w:val="28"/>
          <w:szCs w:val="28"/>
        </w:rPr>
        <w:t>Факс (______) _____________________________________________</w:t>
      </w:r>
    </w:p>
    <w:p w:rsidR="003C2E82" w:rsidRDefault="003C2E82" w:rsidP="003C2E82">
      <w:pPr>
        <w:pStyle w:val="afa"/>
        <w:ind w:firstLine="698"/>
        <w:rPr>
          <w:sz w:val="28"/>
          <w:szCs w:val="28"/>
        </w:rPr>
      </w:pPr>
      <w:r w:rsidRPr="007415F9">
        <w:rPr>
          <w:sz w:val="28"/>
          <w:szCs w:val="28"/>
        </w:rPr>
        <w:t>Адрес электронной почты __________________@_______________</w:t>
      </w:r>
    </w:p>
    <w:p w:rsidR="003C2E82" w:rsidRDefault="003C2E82" w:rsidP="003C2E82">
      <w:pPr>
        <w:pStyle w:val="afa"/>
        <w:ind w:firstLine="698"/>
        <w:rPr>
          <w:sz w:val="28"/>
          <w:szCs w:val="28"/>
        </w:rPr>
      </w:pPr>
      <w:r w:rsidRPr="007415F9">
        <w:rPr>
          <w:sz w:val="28"/>
          <w:szCs w:val="28"/>
        </w:rPr>
        <w:t>Зарегистрированный адрес офиса _____________________________</w:t>
      </w:r>
    </w:p>
    <w:p w:rsidR="003C2E82" w:rsidRDefault="003C2E82" w:rsidP="003C2E82">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3C2E82" w:rsidRPr="00167626" w:rsidRDefault="003C2E82" w:rsidP="003C2E82">
      <w:pPr>
        <w:pStyle w:val="afa"/>
        <w:tabs>
          <w:tab w:val="left" w:pos="1080"/>
        </w:tabs>
        <w:ind w:firstLine="0"/>
        <w:rPr>
          <w:sz w:val="20"/>
          <w:szCs w:val="20"/>
        </w:rPr>
      </w:pPr>
    </w:p>
    <w:p w:rsidR="003C2E82" w:rsidRDefault="003C2E82" w:rsidP="003C2E82">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3C2E82" w:rsidRPr="00167626" w:rsidRDefault="003C2E82" w:rsidP="003C2E82">
      <w:pPr>
        <w:pStyle w:val="afa"/>
        <w:tabs>
          <w:tab w:val="left" w:pos="1080"/>
        </w:tabs>
        <w:ind w:firstLine="0"/>
        <w:rPr>
          <w:sz w:val="20"/>
          <w:szCs w:val="20"/>
        </w:rPr>
      </w:pPr>
    </w:p>
    <w:p w:rsidR="003C2E82" w:rsidRPr="004A39BB" w:rsidRDefault="003C2E82" w:rsidP="003C2E82">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3C2E82" w:rsidRDefault="003C2E82" w:rsidP="003C2E82">
      <w:pPr>
        <w:pStyle w:val="afa"/>
        <w:tabs>
          <w:tab w:val="left" w:pos="1080"/>
        </w:tabs>
        <w:ind w:firstLine="0"/>
        <w:rPr>
          <w:sz w:val="28"/>
          <w:szCs w:val="28"/>
        </w:rPr>
      </w:pPr>
    </w:p>
    <w:p w:rsidR="003C2E82" w:rsidRDefault="003C2E82" w:rsidP="003C2E82">
      <w:pPr>
        <w:pStyle w:val="afa"/>
        <w:tabs>
          <w:tab w:val="left" w:pos="1080"/>
        </w:tabs>
        <w:ind w:firstLine="0"/>
        <w:rPr>
          <w:sz w:val="28"/>
          <w:szCs w:val="28"/>
        </w:rPr>
      </w:pPr>
    </w:p>
    <w:p w:rsidR="003C2E82" w:rsidRDefault="003C2E82" w:rsidP="003C2E82">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3C2E82" w:rsidRDefault="003C2E82" w:rsidP="003C2E82">
      <w:pPr>
        <w:pStyle w:val="afa"/>
        <w:tabs>
          <w:tab w:val="left" w:pos="1080"/>
        </w:tabs>
        <w:ind w:firstLine="0"/>
        <w:rPr>
          <w:sz w:val="28"/>
          <w:szCs w:val="28"/>
        </w:rPr>
      </w:pPr>
    </w:p>
    <w:p w:rsidR="003C2E82" w:rsidRPr="00982C0E" w:rsidRDefault="003C2E82" w:rsidP="003C2E82">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3C2E82" w:rsidRPr="00982C0E" w:rsidRDefault="003C2E82" w:rsidP="003C2E82">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3C2E82" w:rsidRPr="00982C0E" w:rsidRDefault="003C2E82" w:rsidP="003C2E82">
      <w:pPr>
        <w:pStyle w:val="aff7"/>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3C2E82" w:rsidRPr="00982C0E" w:rsidRDefault="003C2E82" w:rsidP="003C2E82">
      <w:pPr>
        <w:pStyle w:val="aff7"/>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3C2E82" w:rsidRPr="00982C0E" w:rsidRDefault="003C2E82" w:rsidP="003C2E82">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3C2E82" w:rsidRPr="007415F9" w:rsidRDefault="003C2E82" w:rsidP="003C2E82">
      <w:pPr>
        <w:pStyle w:val="afa"/>
        <w:tabs>
          <w:tab w:val="left" w:pos="1080"/>
        </w:tabs>
        <w:ind w:firstLine="720"/>
        <w:rPr>
          <w:sz w:val="28"/>
          <w:szCs w:val="28"/>
        </w:rPr>
      </w:pPr>
    </w:p>
    <w:p w:rsidR="003C2E82" w:rsidRDefault="003C2E82" w:rsidP="003C2E82">
      <w:pPr>
        <w:tabs>
          <w:tab w:val="left" w:pos="9639"/>
        </w:tabs>
        <w:ind w:firstLine="539"/>
        <w:rPr>
          <w:b/>
          <w:sz w:val="28"/>
          <w:szCs w:val="28"/>
        </w:rPr>
      </w:pPr>
    </w:p>
    <w:p w:rsidR="003C2E82" w:rsidRPr="007415F9" w:rsidRDefault="003C2E82" w:rsidP="003C2E82">
      <w:pPr>
        <w:tabs>
          <w:tab w:val="left" w:pos="9639"/>
        </w:tabs>
        <w:ind w:firstLine="539"/>
        <w:rPr>
          <w:b/>
          <w:sz w:val="28"/>
          <w:szCs w:val="28"/>
        </w:rPr>
      </w:pPr>
      <w:r w:rsidRPr="007415F9">
        <w:rPr>
          <w:b/>
          <w:sz w:val="28"/>
          <w:szCs w:val="28"/>
        </w:rPr>
        <w:t>Контактные лица</w:t>
      </w:r>
    </w:p>
    <w:p w:rsidR="003C2E82" w:rsidRPr="007415F9" w:rsidRDefault="003C2E82" w:rsidP="003C2E82">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3C2E82" w:rsidRDefault="003C2E82" w:rsidP="003C2E82">
      <w:pPr>
        <w:tabs>
          <w:tab w:val="left" w:pos="9639"/>
        </w:tabs>
        <w:rPr>
          <w:sz w:val="28"/>
          <w:szCs w:val="28"/>
          <w:u w:val="single"/>
        </w:rPr>
      </w:pPr>
    </w:p>
    <w:p w:rsidR="003C2E82" w:rsidRPr="007415F9" w:rsidRDefault="003C2E82" w:rsidP="003C2E82">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3C2E82" w:rsidRPr="007415F9" w:rsidRDefault="003C2E82" w:rsidP="003C2E82">
      <w:pPr>
        <w:tabs>
          <w:tab w:val="left" w:pos="9639"/>
        </w:tabs>
        <w:jc w:val="right"/>
        <w:rPr>
          <w:i/>
        </w:rPr>
      </w:pPr>
      <w:r w:rsidRPr="007415F9">
        <w:rPr>
          <w:i/>
        </w:rPr>
        <w:t>Контактное лицо (должность, ФИО, телефон)</w:t>
      </w:r>
    </w:p>
    <w:p w:rsidR="003C2E82" w:rsidRPr="007415F9" w:rsidRDefault="003C2E82" w:rsidP="003C2E82">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3C2E82" w:rsidRPr="007415F9" w:rsidRDefault="003C2E82" w:rsidP="003C2E82">
      <w:pPr>
        <w:tabs>
          <w:tab w:val="left" w:pos="9639"/>
        </w:tabs>
        <w:jc w:val="right"/>
        <w:rPr>
          <w:i/>
        </w:rPr>
      </w:pPr>
      <w:r w:rsidRPr="007415F9">
        <w:rPr>
          <w:i/>
        </w:rPr>
        <w:t>Контактное лицо (должность, ФИО, телефон)</w:t>
      </w:r>
    </w:p>
    <w:p w:rsidR="003C2E82" w:rsidRPr="007415F9" w:rsidRDefault="003C2E82" w:rsidP="003C2E82">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3C2E82" w:rsidRPr="007415F9" w:rsidRDefault="003C2E82" w:rsidP="003C2E82">
      <w:pPr>
        <w:tabs>
          <w:tab w:val="left" w:pos="9639"/>
        </w:tabs>
        <w:jc w:val="right"/>
        <w:rPr>
          <w:i/>
        </w:rPr>
      </w:pPr>
      <w:r w:rsidRPr="007415F9">
        <w:rPr>
          <w:i/>
        </w:rPr>
        <w:t>Контактное лицо (должность, ФИО, телефон)</w:t>
      </w:r>
    </w:p>
    <w:p w:rsidR="003C2E82" w:rsidRPr="007415F9" w:rsidRDefault="003C2E82" w:rsidP="003C2E82">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3C2E82" w:rsidRPr="007415F9" w:rsidRDefault="003C2E82" w:rsidP="003C2E82">
      <w:pPr>
        <w:tabs>
          <w:tab w:val="left" w:pos="9639"/>
        </w:tabs>
        <w:jc w:val="right"/>
        <w:rPr>
          <w:i/>
        </w:rPr>
      </w:pPr>
      <w:r w:rsidRPr="007415F9">
        <w:rPr>
          <w:i/>
        </w:rPr>
        <w:t>Контактное лицо (должность, ФИО, телефон)</w:t>
      </w:r>
    </w:p>
    <w:p w:rsidR="003C2E82" w:rsidRPr="007415F9" w:rsidRDefault="003C2E82" w:rsidP="003C2E82">
      <w:pPr>
        <w:pStyle w:val="afa"/>
        <w:rPr>
          <w:rFonts w:eastAsia="Times New Roman"/>
          <w:spacing w:val="-13"/>
          <w:sz w:val="28"/>
          <w:szCs w:val="28"/>
        </w:rPr>
      </w:pPr>
    </w:p>
    <w:p w:rsidR="003C2E82" w:rsidRPr="00635235" w:rsidRDefault="003C2E82" w:rsidP="003C2E82">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3C2E82" w:rsidRPr="007415F9" w:rsidRDefault="003C2E82" w:rsidP="003C2E82">
      <w:pPr>
        <w:tabs>
          <w:tab w:val="left" w:pos="8640"/>
        </w:tabs>
        <w:jc w:val="center"/>
        <w:rPr>
          <w:i/>
        </w:rPr>
      </w:pPr>
      <w:r>
        <w:rPr>
          <w:i/>
        </w:rPr>
        <w:t xml:space="preserve">                              </w:t>
      </w:r>
      <w:r w:rsidRPr="007415F9">
        <w:rPr>
          <w:i/>
        </w:rPr>
        <w:t>(наименование претендента)</w:t>
      </w:r>
    </w:p>
    <w:p w:rsidR="003C2E82" w:rsidRPr="00635235" w:rsidRDefault="003C2E82" w:rsidP="003C2E82">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3C2E82" w:rsidRPr="00635235" w:rsidRDefault="003C2E82" w:rsidP="003C2E82">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3C2E82" w:rsidRPr="00635235" w:rsidRDefault="003C2E82" w:rsidP="003C2E82">
      <w:pPr>
        <w:rPr>
          <w:i/>
        </w:rPr>
      </w:pPr>
      <w:r>
        <w:rPr>
          <w:i/>
        </w:rPr>
        <w:t xml:space="preserve">   </w:t>
      </w:r>
    </w:p>
    <w:p w:rsidR="003C2E82" w:rsidRPr="007415F9" w:rsidRDefault="003C2E82" w:rsidP="003C2E82">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3C2E82" w:rsidRPr="00635235" w:rsidRDefault="003C2E82" w:rsidP="003C2E82">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3C2E82" w:rsidRDefault="003C2E82" w:rsidP="003C2E82">
      <w:pPr>
        <w:pStyle w:val="32"/>
        <w:suppressAutoHyphens/>
        <w:spacing w:after="0"/>
        <w:rPr>
          <w:b/>
          <w:i/>
          <w:sz w:val="28"/>
          <w:szCs w:val="28"/>
        </w:rPr>
      </w:pPr>
    </w:p>
    <w:p w:rsidR="003C2E82" w:rsidRDefault="003C2E82" w:rsidP="003C2E82">
      <w:pPr>
        <w:suppressAutoHyphens w:val="0"/>
        <w:spacing w:after="200" w:line="276" w:lineRule="auto"/>
        <w:rPr>
          <w:rFonts w:eastAsia="MS Mincho"/>
          <w:b/>
          <w:sz w:val="28"/>
          <w:szCs w:val="28"/>
        </w:rPr>
      </w:pPr>
      <w:r>
        <w:rPr>
          <w:b/>
          <w:sz w:val="28"/>
          <w:szCs w:val="28"/>
        </w:rPr>
        <w:br w:type="page"/>
      </w:r>
    </w:p>
    <w:p w:rsidR="003C2E82" w:rsidRDefault="003C2E82" w:rsidP="003C2E82">
      <w:pPr>
        <w:pStyle w:val="afa"/>
        <w:jc w:val="center"/>
        <w:rPr>
          <w:b/>
          <w:sz w:val="28"/>
          <w:szCs w:val="28"/>
        </w:rPr>
      </w:pPr>
      <w:r w:rsidRPr="000802B7">
        <w:rPr>
          <w:b/>
          <w:sz w:val="28"/>
          <w:szCs w:val="28"/>
        </w:rPr>
        <w:t>СВЕДЕНИЯ О ПРЕТЕНДЕНТЕ (для физических лиц)</w:t>
      </w:r>
    </w:p>
    <w:p w:rsidR="003C2E82" w:rsidRPr="000802B7" w:rsidRDefault="003C2E82" w:rsidP="003C2E82">
      <w:pPr>
        <w:pStyle w:val="afa"/>
        <w:jc w:val="center"/>
        <w:rPr>
          <w:b/>
          <w:sz w:val="28"/>
          <w:szCs w:val="28"/>
        </w:rPr>
      </w:pPr>
    </w:p>
    <w:p w:rsidR="003C2E82" w:rsidRPr="000802B7" w:rsidRDefault="003C2E82" w:rsidP="003C2E82">
      <w:pPr>
        <w:pStyle w:val="afa"/>
        <w:jc w:val="center"/>
        <w:rPr>
          <w:b/>
          <w:sz w:val="28"/>
          <w:szCs w:val="28"/>
        </w:rPr>
      </w:pPr>
    </w:p>
    <w:p w:rsidR="003C2E82" w:rsidRDefault="003C2E82" w:rsidP="003C2E82">
      <w:pPr>
        <w:pStyle w:val="afa"/>
        <w:numPr>
          <w:ilvl w:val="2"/>
          <w:numId w:val="14"/>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3C2E82" w:rsidRPr="000802B7" w:rsidRDefault="003C2E82" w:rsidP="003C2E82">
      <w:pPr>
        <w:pStyle w:val="afa"/>
        <w:ind w:left="709" w:firstLine="0"/>
        <w:jc w:val="left"/>
        <w:rPr>
          <w:sz w:val="28"/>
          <w:szCs w:val="28"/>
        </w:rPr>
      </w:pPr>
    </w:p>
    <w:p w:rsidR="003C2E82" w:rsidRDefault="003C2E82" w:rsidP="003C2E82">
      <w:pPr>
        <w:pStyle w:val="afa"/>
        <w:numPr>
          <w:ilvl w:val="2"/>
          <w:numId w:val="14"/>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3C2E82" w:rsidRPr="008F1253" w:rsidRDefault="003C2E82" w:rsidP="003C2E82">
      <w:pPr>
        <w:pStyle w:val="afa"/>
        <w:ind w:firstLine="0"/>
        <w:jc w:val="left"/>
        <w:rPr>
          <w:sz w:val="28"/>
          <w:szCs w:val="28"/>
        </w:rPr>
      </w:pPr>
    </w:p>
    <w:p w:rsidR="003C2E82" w:rsidRDefault="003C2E82" w:rsidP="003C2E82">
      <w:pPr>
        <w:pStyle w:val="afa"/>
        <w:numPr>
          <w:ilvl w:val="2"/>
          <w:numId w:val="14"/>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3C2E82" w:rsidRPr="008F1253" w:rsidRDefault="003C2E82" w:rsidP="003C2E82">
      <w:pPr>
        <w:pStyle w:val="afa"/>
        <w:ind w:firstLine="0"/>
        <w:jc w:val="left"/>
        <w:rPr>
          <w:sz w:val="28"/>
          <w:szCs w:val="28"/>
        </w:rPr>
      </w:pPr>
    </w:p>
    <w:p w:rsidR="003C2E82" w:rsidRDefault="003C2E82" w:rsidP="003C2E82">
      <w:pPr>
        <w:pStyle w:val="afa"/>
        <w:numPr>
          <w:ilvl w:val="2"/>
          <w:numId w:val="14"/>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3C2E82" w:rsidRPr="000802B7" w:rsidRDefault="003C2E82" w:rsidP="003C2E82">
      <w:pPr>
        <w:pStyle w:val="afa"/>
        <w:ind w:left="709" w:firstLine="0"/>
        <w:jc w:val="left"/>
        <w:rPr>
          <w:sz w:val="28"/>
          <w:szCs w:val="28"/>
        </w:rPr>
      </w:pPr>
    </w:p>
    <w:p w:rsidR="003C2E82" w:rsidRDefault="003C2E82" w:rsidP="003C2E82">
      <w:pPr>
        <w:pStyle w:val="afa"/>
        <w:numPr>
          <w:ilvl w:val="2"/>
          <w:numId w:val="14"/>
        </w:numPr>
        <w:tabs>
          <w:tab w:val="clear" w:pos="2160"/>
        </w:tabs>
        <w:ind w:left="0" w:firstLine="709"/>
        <w:jc w:val="left"/>
        <w:rPr>
          <w:sz w:val="28"/>
          <w:szCs w:val="28"/>
        </w:rPr>
      </w:pPr>
      <w:r w:rsidRPr="000802B7">
        <w:rPr>
          <w:sz w:val="28"/>
          <w:szCs w:val="28"/>
        </w:rPr>
        <w:t>Факс (______) ___________________________________________</w:t>
      </w:r>
    </w:p>
    <w:p w:rsidR="003C2E82" w:rsidRPr="000802B7" w:rsidRDefault="003C2E82" w:rsidP="003C2E82">
      <w:pPr>
        <w:pStyle w:val="afa"/>
        <w:ind w:firstLine="0"/>
        <w:jc w:val="left"/>
        <w:rPr>
          <w:sz w:val="28"/>
          <w:szCs w:val="28"/>
        </w:rPr>
      </w:pPr>
    </w:p>
    <w:p w:rsidR="003C2E82" w:rsidRDefault="003C2E82" w:rsidP="003C2E82">
      <w:pPr>
        <w:pStyle w:val="afa"/>
        <w:numPr>
          <w:ilvl w:val="2"/>
          <w:numId w:val="14"/>
        </w:numPr>
        <w:tabs>
          <w:tab w:val="clear" w:pos="2160"/>
        </w:tabs>
        <w:ind w:left="0" w:firstLine="709"/>
        <w:jc w:val="left"/>
        <w:rPr>
          <w:sz w:val="28"/>
          <w:szCs w:val="28"/>
        </w:rPr>
      </w:pPr>
      <w:r w:rsidRPr="000802B7">
        <w:rPr>
          <w:sz w:val="28"/>
          <w:szCs w:val="28"/>
        </w:rPr>
        <w:t>Адрес электронной почты __________________@_____________</w:t>
      </w:r>
    </w:p>
    <w:p w:rsidR="003C2E82" w:rsidRPr="000802B7" w:rsidRDefault="003C2E82" w:rsidP="003C2E82">
      <w:pPr>
        <w:pStyle w:val="afa"/>
        <w:ind w:firstLine="0"/>
        <w:jc w:val="left"/>
        <w:rPr>
          <w:sz w:val="28"/>
          <w:szCs w:val="28"/>
        </w:rPr>
      </w:pPr>
    </w:p>
    <w:p w:rsidR="003C2E82" w:rsidRDefault="003C2E82" w:rsidP="003C2E82">
      <w:pPr>
        <w:pStyle w:val="afa"/>
        <w:numPr>
          <w:ilvl w:val="2"/>
          <w:numId w:val="14"/>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3C2E82" w:rsidRDefault="003C2E82" w:rsidP="003C2E82">
      <w:pPr>
        <w:pStyle w:val="aff7"/>
        <w:rPr>
          <w:sz w:val="28"/>
          <w:szCs w:val="28"/>
        </w:rPr>
      </w:pPr>
    </w:p>
    <w:p w:rsidR="003C2E82" w:rsidRDefault="003C2E82" w:rsidP="003C2E82">
      <w:pPr>
        <w:pStyle w:val="afa"/>
        <w:numPr>
          <w:ilvl w:val="2"/>
          <w:numId w:val="14"/>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3C2E82" w:rsidRDefault="003C2E82" w:rsidP="003C2E82">
      <w:pPr>
        <w:pStyle w:val="aff7"/>
        <w:rPr>
          <w:sz w:val="28"/>
          <w:szCs w:val="28"/>
        </w:rPr>
      </w:pPr>
    </w:p>
    <w:p w:rsidR="003C2E82" w:rsidRDefault="003C2E82" w:rsidP="003C2E82">
      <w:pPr>
        <w:pStyle w:val="afa"/>
        <w:ind w:left="709" w:firstLine="0"/>
        <w:jc w:val="left"/>
        <w:rPr>
          <w:sz w:val="28"/>
          <w:szCs w:val="28"/>
        </w:rPr>
      </w:pPr>
    </w:p>
    <w:p w:rsidR="003C2E82" w:rsidRDefault="003C2E82" w:rsidP="003C2E82">
      <w:pPr>
        <w:pStyle w:val="afa"/>
        <w:ind w:firstLine="0"/>
        <w:jc w:val="left"/>
        <w:rPr>
          <w:sz w:val="28"/>
          <w:szCs w:val="28"/>
        </w:rPr>
      </w:pPr>
    </w:p>
    <w:p w:rsidR="003C2E82" w:rsidRPr="00635235" w:rsidRDefault="003C2E82" w:rsidP="003C2E82">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3C2E82" w:rsidRPr="007415F9" w:rsidRDefault="003C2E82" w:rsidP="003C2E82">
      <w:pPr>
        <w:tabs>
          <w:tab w:val="left" w:pos="8640"/>
        </w:tabs>
        <w:jc w:val="center"/>
        <w:rPr>
          <w:i/>
        </w:rPr>
      </w:pPr>
      <w:r>
        <w:rPr>
          <w:i/>
        </w:rPr>
        <w:t xml:space="preserve">                              </w:t>
      </w:r>
      <w:r w:rsidRPr="007415F9">
        <w:rPr>
          <w:i/>
        </w:rPr>
        <w:t>(наименование претендента)</w:t>
      </w:r>
    </w:p>
    <w:p w:rsidR="003C2E82" w:rsidRPr="00635235" w:rsidRDefault="003C2E82" w:rsidP="003C2E82">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3C2E82" w:rsidRPr="00635235" w:rsidRDefault="003C2E82" w:rsidP="003C2E82">
      <w:pPr>
        <w:rPr>
          <w:i/>
        </w:rPr>
      </w:pPr>
      <w:r>
        <w:rPr>
          <w:i/>
        </w:rPr>
        <w:t xml:space="preserve">   </w:t>
      </w:r>
      <w:r w:rsidRPr="00110975">
        <w:rPr>
          <w:i/>
        </w:rPr>
        <w:tab/>
      </w:r>
      <w:r w:rsidRPr="00110975">
        <w:rPr>
          <w:i/>
        </w:rPr>
        <w:tab/>
      </w:r>
      <w:r w:rsidRPr="00110975">
        <w:rPr>
          <w:i/>
        </w:rPr>
        <w:tab/>
      </w:r>
      <w:r w:rsidRPr="00110975">
        <w:rPr>
          <w:i/>
        </w:rPr>
        <w:tab/>
      </w:r>
      <w:r w:rsidRPr="00110975">
        <w:rPr>
          <w:i/>
        </w:rPr>
        <w:tab/>
      </w:r>
      <w:r w:rsidRPr="00110975">
        <w:rPr>
          <w:i/>
        </w:rPr>
        <w:tab/>
      </w:r>
      <w:r>
        <w:rPr>
          <w:i/>
        </w:rPr>
        <w:t xml:space="preserve"> </w:t>
      </w:r>
      <w:r w:rsidRPr="007415F9">
        <w:rPr>
          <w:i/>
        </w:rPr>
        <w:t>(должность, подпись, ФИО)</w:t>
      </w:r>
    </w:p>
    <w:p w:rsidR="003C2E82" w:rsidRPr="00110975" w:rsidRDefault="003C2E82" w:rsidP="003C2E82">
      <w:pPr>
        <w:rPr>
          <w:i/>
        </w:rPr>
      </w:pPr>
      <w:r>
        <w:rPr>
          <w:i/>
        </w:rPr>
        <w:t xml:space="preserve">   </w:t>
      </w:r>
    </w:p>
    <w:p w:rsidR="003C2E82" w:rsidRPr="007415F9" w:rsidRDefault="003C2E82" w:rsidP="003C2E82">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3C2E82" w:rsidRPr="00635235" w:rsidRDefault="003C2E82" w:rsidP="003C2E82">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3C2E82" w:rsidRDefault="003C2E82" w:rsidP="003C2E82">
      <w:pPr>
        <w:suppressAutoHyphens w:val="0"/>
        <w:rPr>
          <w:rFonts w:cs="Arial"/>
          <w:sz w:val="28"/>
          <w:szCs w:val="28"/>
        </w:rPr>
      </w:pPr>
      <w:r>
        <w:rPr>
          <w:b/>
          <w:bCs/>
          <w:i/>
          <w:iCs/>
        </w:rPr>
        <w:br w:type="page"/>
      </w:r>
    </w:p>
    <w:p w:rsidR="000954FB" w:rsidRPr="008F1253" w:rsidRDefault="000954FB" w:rsidP="000954FB">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B65E83" w:rsidRPr="003E7259" w:rsidRDefault="00B65E83" w:rsidP="000954FB">
      <w:pPr>
        <w:ind w:firstLine="3"/>
        <w:jc w:val="center"/>
        <w:rPr>
          <w:bCs/>
          <w:i/>
        </w:rPr>
      </w:pPr>
    </w:p>
    <w:p w:rsidR="00B65E83" w:rsidRDefault="00B65E83" w:rsidP="000954FB">
      <w:pPr>
        <w:ind w:firstLine="708"/>
        <w:rPr>
          <w:bCs/>
          <w:sz w:val="28"/>
          <w:szCs w:val="28"/>
        </w:rPr>
      </w:pPr>
    </w:p>
    <w:tbl>
      <w:tblPr>
        <w:tblW w:w="9071" w:type="dxa"/>
        <w:jc w:val="center"/>
        <w:tblLayout w:type="fixed"/>
        <w:tblCellMar>
          <w:left w:w="40" w:type="dxa"/>
          <w:right w:w="40" w:type="dxa"/>
        </w:tblCellMar>
        <w:tblLook w:val="0000" w:firstRow="0" w:lastRow="0" w:firstColumn="0" w:lastColumn="0" w:noHBand="0" w:noVBand="0"/>
      </w:tblPr>
      <w:tblGrid>
        <w:gridCol w:w="715"/>
        <w:gridCol w:w="3184"/>
        <w:gridCol w:w="1142"/>
        <w:gridCol w:w="1700"/>
        <w:gridCol w:w="2330"/>
      </w:tblGrid>
      <w:tr w:rsidR="00743D03" w:rsidRPr="005A7E1C" w:rsidTr="00743D03">
        <w:trPr>
          <w:trHeight w:hRule="exact" w:val="603"/>
          <w:jc w:val="center"/>
        </w:trPr>
        <w:tc>
          <w:tcPr>
            <w:tcW w:w="715" w:type="dxa"/>
            <w:tcBorders>
              <w:top w:val="single" w:sz="6" w:space="0" w:color="auto"/>
              <w:left w:val="single" w:sz="6" w:space="0" w:color="auto"/>
              <w:bottom w:val="nil"/>
              <w:right w:val="single" w:sz="6" w:space="0" w:color="auto"/>
            </w:tcBorders>
            <w:shd w:val="clear" w:color="auto" w:fill="FFFFFF"/>
            <w:vAlign w:val="center"/>
          </w:tcPr>
          <w:p w:rsidR="00743D03" w:rsidRPr="005A7E1C" w:rsidRDefault="00743D03" w:rsidP="00F3213E">
            <w:pPr>
              <w:widowControl w:val="0"/>
              <w:autoSpaceDE w:val="0"/>
              <w:autoSpaceDN w:val="0"/>
              <w:adjustRightInd w:val="0"/>
              <w:jc w:val="center"/>
              <w:rPr>
                <w:lang w:eastAsia="ru-RU"/>
              </w:rPr>
            </w:pPr>
            <w:r w:rsidRPr="005A7E1C">
              <w:rPr>
                <w:lang w:eastAsia="ru-RU"/>
              </w:rPr>
              <w:t>№п/п</w:t>
            </w:r>
          </w:p>
        </w:tc>
        <w:tc>
          <w:tcPr>
            <w:tcW w:w="3184" w:type="dxa"/>
            <w:tcBorders>
              <w:top w:val="single" w:sz="6" w:space="0" w:color="auto"/>
              <w:left w:val="single" w:sz="6" w:space="0" w:color="auto"/>
              <w:bottom w:val="nil"/>
              <w:right w:val="single" w:sz="6" w:space="0" w:color="auto"/>
            </w:tcBorders>
            <w:shd w:val="clear" w:color="auto" w:fill="FFFFFF"/>
            <w:vAlign w:val="center"/>
          </w:tcPr>
          <w:p w:rsidR="00743D03" w:rsidRPr="005A7E1C" w:rsidRDefault="00743D03" w:rsidP="00F3213E">
            <w:pPr>
              <w:widowControl w:val="0"/>
              <w:autoSpaceDE w:val="0"/>
              <w:autoSpaceDN w:val="0"/>
              <w:adjustRightInd w:val="0"/>
              <w:jc w:val="center"/>
              <w:rPr>
                <w:lang w:eastAsia="ru-RU"/>
              </w:rPr>
            </w:pPr>
            <w:r w:rsidRPr="005A7E1C">
              <w:rPr>
                <w:lang w:eastAsia="ru-RU"/>
              </w:rPr>
              <w:t>Тип подвижного состава</w:t>
            </w:r>
          </w:p>
        </w:tc>
        <w:tc>
          <w:tcPr>
            <w:tcW w:w="1142" w:type="dxa"/>
            <w:tcBorders>
              <w:top w:val="single" w:sz="6" w:space="0" w:color="auto"/>
              <w:left w:val="single" w:sz="6" w:space="0" w:color="auto"/>
              <w:bottom w:val="nil"/>
              <w:right w:val="single" w:sz="6" w:space="0" w:color="auto"/>
            </w:tcBorders>
            <w:shd w:val="clear" w:color="auto" w:fill="FFFFFF"/>
            <w:vAlign w:val="center"/>
          </w:tcPr>
          <w:p w:rsidR="00743D03" w:rsidRPr="005A7E1C" w:rsidRDefault="00743D03" w:rsidP="00F3213E">
            <w:pPr>
              <w:widowControl w:val="0"/>
              <w:autoSpaceDE w:val="0"/>
              <w:autoSpaceDN w:val="0"/>
              <w:adjustRightInd w:val="0"/>
              <w:jc w:val="center"/>
              <w:rPr>
                <w:lang w:eastAsia="ru-RU"/>
              </w:rPr>
            </w:pPr>
            <w:r w:rsidRPr="005A7E1C">
              <w:rPr>
                <w:lang w:eastAsia="ru-RU"/>
              </w:rPr>
              <w:t>Количество вагонов</w:t>
            </w:r>
          </w:p>
        </w:tc>
        <w:tc>
          <w:tcPr>
            <w:tcW w:w="1700" w:type="dxa"/>
            <w:tcBorders>
              <w:top w:val="single" w:sz="6" w:space="0" w:color="auto"/>
              <w:left w:val="single" w:sz="6" w:space="0" w:color="auto"/>
              <w:bottom w:val="single" w:sz="6" w:space="0" w:color="auto"/>
              <w:right w:val="single" w:sz="6" w:space="0" w:color="auto"/>
            </w:tcBorders>
            <w:shd w:val="clear" w:color="auto" w:fill="FFFFFF"/>
            <w:vAlign w:val="center"/>
          </w:tcPr>
          <w:p w:rsidR="00743D03" w:rsidRPr="005A7E1C" w:rsidRDefault="00743D03" w:rsidP="00F3213E">
            <w:pPr>
              <w:widowControl w:val="0"/>
              <w:autoSpaceDE w:val="0"/>
              <w:autoSpaceDN w:val="0"/>
              <w:adjustRightInd w:val="0"/>
              <w:jc w:val="center"/>
              <w:rPr>
                <w:lang w:eastAsia="ru-RU"/>
              </w:rPr>
            </w:pPr>
            <w:r w:rsidRPr="005A7E1C">
              <w:rPr>
                <w:lang w:eastAsia="ru-RU"/>
              </w:rPr>
              <w:t>Плата за один вагон в сутки, рублей</w:t>
            </w:r>
          </w:p>
        </w:tc>
        <w:tc>
          <w:tcPr>
            <w:tcW w:w="2330" w:type="dxa"/>
            <w:vMerge w:val="restart"/>
            <w:tcBorders>
              <w:top w:val="single" w:sz="6" w:space="0" w:color="auto"/>
              <w:left w:val="single" w:sz="6" w:space="0" w:color="auto"/>
              <w:right w:val="single" w:sz="6" w:space="0" w:color="auto"/>
            </w:tcBorders>
            <w:shd w:val="clear" w:color="auto" w:fill="FFFFFF"/>
          </w:tcPr>
          <w:p w:rsidR="00743D03" w:rsidRPr="005A7E1C" w:rsidRDefault="00743D03" w:rsidP="00F3213E">
            <w:pPr>
              <w:widowControl w:val="0"/>
              <w:autoSpaceDE w:val="0"/>
              <w:autoSpaceDN w:val="0"/>
              <w:adjustRightInd w:val="0"/>
              <w:jc w:val="center"/>
              <w:rPr>
                <w:lang w:eastAsia="ru-RU"/>
              </w:rPr>
            </w:pPr>
            <w:r>
              <w:rPr>
                <w:lang w:eastAsia="ru-RU"/>
              </w:rPr>
              <w:t>Условия оплаты</w:t>
            </w:r>
          </w:p>
        </w:tc>
      </w:tr>
      <w:tr w:rsidR="00743D03" w:rsidRPr="005A7E1C" w:rsidTr="00743D03">
        <w:trPr>
          <w:trHeight w:hRule="exact" w:val="603"/>
          <w:jc w:val="center"/>
        </w:trPr>
        <w:tc>
          <w:tcPr>
            <w:tcW w:w="715" w:type="dxa"/>
            <w:tcBorders>
              <w:top w:val="nil"/>
              <w:left w:val="single" w:sz="6" w:space="0" w:color="auto"/>
              <w:bottom w:val="single" w:sz="6" w:space="0" w:color="auto"/>
              <w:right w:val="single" w:sz="6" w:space="0" w:color="auto"/>
            </w:tcBorders>
            <w:shd w:val="clear" w:color="auto" w:fill="FFFFFF"/>
            <w:vAlign w:val="center"/>
          </w:tcPr>
          <w:p w:rsidR="00743D03" w:rsidRPr="005A7E1C" w:rsidRDefault="00743D03" w:rsidP="00F3213E">
            <w:pPr>
              <w:widowControl w:val="0"/>
              <w:autoSpaceDE w:val="0"/>
              <w:autoSpaceDN w:val="0"/>
              <w:adjustRightInd w:val="0"/>
              <w:jc w:val="center"/>
              <w:rPr>
                <w:lang w:eastAsia="ru-RU"/>
              </w:rPr>
            </w:pPr>
          </w:p>
          <w:p w:rsidR="00743D03" w:rsidRPr="005A7E1C" w:rsidRDefault="00743D03" w:rsidP="00F3213E">
            <w:pPr>
              <w:widowControl w:val="0"/>
              <w:autoSpaceDE w:val="0"/>
              <w:autoSpaceDN w:val="0"/>
              <w:adjustRightInd w:val="0"/>
              <w:jc w:val="center"/>
              <w:rPr>
                <w:lang w:eastAsia="ru-RU"/>
              </w:rPr>
            </w:pPr>
          </w:p>
        </w:tc>
        <w:tc>
          <w:tcPr>
            <w:tcW w:w="3184" w:type="dxa"/>
            <w:tcBorders>
              <w:top w:val="nil"/>
              <w:left w:val="single" w:sz="6" w:space="0" w:color="auto"/>
              <w:bottom w:val="single" w:sz="6" w:space="0" w:color="auto"/>
              <w:right w:val="single" w:sz="6" w:space="0" w:color="auto"/>
            </w:tcBorders>
            <w:shd w:val="clear" w:color="auto" w:fill="FFFFFF"/>
            <w:vAlign w:val="center"/>
          </w:tcPr>
          <w:p w:rsidR="00743D03" w:rsidRPr="005A7E1C" w:rsidRDefault="00743D03" w:rsidP="00F3213E">
            <w:pPr>
              <w:widowControl w:val="0"/>
              <w:autoSpaceDE w:val="0"/>
              <w:autoSpaceDN w:val="0"/>
              <w:adjustRightInd w:val="0"/>
              <w:jc w:val="center"/>
              <w:rPr>
                <w:lang w:eastAsia="ru-RU"/>
              </w:rPr>
            </w:pPr>
          </w:p>
          <w:p w:rsidR="00743D03" w:rsidRPr="005A7E1C" w:rsidRDefault="00743D03" w:rsidP="00F3213E">
            <w:pPr>
              <w:widowControl w:val="0"/>
              <w:autoSpaceDE w:val="0"/>
              <w:autoSpaceDN w:val="0"/>
              <w:adjustRightInd w:val="0"/>
              <w:jc w:val="center"/>
              <w:rPr>
                <w:lang w:eastAsia="ru-RU"/>
              </w:rPr>
            </w:pPr>
          </w:p>
        </w:tc>
        <w:tc>
          <w:tcPr>
            <w:tcW w:w="1142" w:type="dxa"/>
            <w:tcBorders>
              <w:top w:val="nil"/>
              <w:left w:val="single" w:sz="6" w:space="0" w:color="auto"/>
              <w:bottom w:val="single" w:sz="6" w:space="0" w:color="auto"/>
              <w:right w:val="single" w:sz="6" w:space="0" w:color="auto"/>
            </w:tcBorders>
            <w:shd w:val="clear" w:color="auto" w:fill="FFFFFF"/>
            <w:vAlign w:val="center"/>
          </w:tcPr>
          <w:p w:rsidR="00743D03" w:rsidRPr="005A7E1C" w:rsidRDefault="00743D03" w:rsidP="00F3213E">
            <w:pPr>
              <w:widowControl w:val="0"/>
              <w:autoSpaceDE w:val="0"/>
              <w:autoSpaceDN w:val="0"/>
              <w:adjustRightInd w:val="0"/>
              <w:jc w:val="center"/>
              <w:rPr>
                <w:lang w:eastAsia="ru-RU"/>
              </w:rPr>
            </w:pPr>
          </w:p>
          <w:p w:rsidR="00743D03" w:rsidRPr="005A7E1C" w:rsidRDefault="00743D03" w:rsidP="00F3213E">
            <w:pPr>
              <w:widowControl w:val="0"/>
              <w:autoSpaceDE w:val="0"/>
              <w:autoSpaceDN w:val="0"/>
              <w:adjustRightInd w:val="0"/>
              <w:jc w:val="center"/>
              <w:rPr>
                <w:lang w:eastAsia="ru-RU"/>
              </w:rPr>
            </w:pPr>
          </w:p>
        </w:tc>
        <w:tc>
          <w:tcPr>
            <w:tcW w:w="1700" w:type="dxa"/>
            <w:tcBorders>
              <w:top w:val="single" w:sz="6" w:space="0" w:color="auto"/>
              <w:left w:val="single" w:sz="6" w:space="0" w:color="auto"/>
              <w:bottom w:val="single" w:sz="6" w:space="0" w:color="auto"/>
              <w:right w:val="single" w:sz="6" w:space="0" w:color="auto"/>
            </w:tcBorders>
            <w:shd w:val="clear" w:color="auto" w:fill="FFFFFF"/>
            <w:vAlign w:val="center"/>
          </w:tcPr>
          <w:p w:rsidR="00743D03" w:rsidRPr="005A7E1C" w:rsidRDefault="00743D03" w:rsidP="00F3213E">
            <w:pPr>
              <w:widowControl w:val="0"/>
              <w:autoSpaceDE w:val="0"/>
              <w:autoSpaceDN w:val="0"/>
              <w:adjustRightInd w:val="0"/>
              <w:jc w:val="center"/>
              <w:rPr>
                <w:lang w:eastAsia="ru-RU"/>
              </w:rPr>
            </w:pPr>
            <w:r w:rsidRPr="005A7E1C">
              <w:rPr>
                <w:lang w:eastAsia="ru-RU"/>
              </w:rPr>
              <w:t>Без учета НДС</w:t>
            </w:r>
          </w:p>
          <w:p w:rsidR="00743D03" w:rsidRPr="005A7E1C" w:rsidRDefault="00743D03" w:rsidP="00F3213E">
            <w:pPr>
              <w:widowControl w:val="0"/>
              <w:autoSpaceDE w:val="0"/>
              <w:autoSpaceDN w:val="0"/>
              <w:adjustRightInd w:val="0"/>
              <w:jc w:val="center"/>
              <w:rPr>
                <w:lang w:eastAsia="ru-RU"/>
              </w:rPr>
            </w:pPr>
          </w:p>
        </w:tc>
        <w:tc>
          <w:tcPr>
            <w:tcW w:w="2330" w:type="dxa"/>
            <w:vMerge/>
            <w:tcBorders>
              <w:left w:val="single" w:sz="6" w:space="0" w:color="auto"/>
              <w:bottom w:val="single" w:sz="6" w:space="0" w:color="auto"/>
              <w:right w:val="single" w:sz="6" w:space="0" w:color="auto"/>
            </w:tcBorders>
            <w:shd w:val="clear" w:color="auto" w:fill="FFFFFF"/>
          </w:tcPr>
          <w:p w:rsidR="00743D03" w:rsidRPr="005A7E1C" w:rsidRDefault="00743D03" w:rsidP="00F3213E">
            <w:pPr>
              <w:widowControl w:val="0"/>
              <w:autoSpaceDE w:val="0"/>
              <w:autoSpaceDN w:val="0"/>
              <w:adjustRightInd w:val="0"/>
              <w:jc w:val="center"/>
              <w:rPr>
                <w:lang w:eastAsia="ru-RU"/>
              </w:rPr>
            </w:pPr>
          </w:p>
        </w:tc>
      </w:tr>
      <w:tr w:rsidR="00743D03" w:rsidRPr="005A7E1C" w:rsidTr="00743D03">
        <w:trPr>
          <w:trHeight w:hRule="exact" w:val="1770"/>
          <w:jc w:val="center"/>
        </w:trPr>
        <w:tc>
          <w:tcPr>
            <w:tcW w:w="715" w:type="dxa"/>
            <w:tcBorders>
              <w:top w:val="single" w:sz="6" w:space="0" w:color="auto"/>
              <w:left w:val="single" w:sz="6" w:space="0" w:color="auto"/>
              <w:bottom w:val="single" w:sz="6" w:space="0" w:color="auto"/>
              <w:right w:val="single" w:sz="6" w:space="0" w:color="auto"/>
            </w:tcBorders>
            <w:shd w:val="clear" w:color="auto" w:fill="FFFFFF"/>
            <w:vAlign w:val="center"/>
          </w:tcPr>
          <w:p w:rsidR="00743D03" w:rsidRPr="005A7E1C" w:rsidRDefault="00743D03" w:rsidP="00F3213E">
            <w:pPr>
              <w:widowControl w:val="0"/>
              <w:autoSpaceDE w:val="0"/>
              <w:autoSpaceDN w:val="0"/>
              <w:adjustRightInd w:val="0"/>
              <w:jc w:val="center"/>
              <w:rPr>
                <w:lang w:eastAsia="ru-RU"/>
              </w:rPr>
            </w:pPr>
            <w:r w:rsidRPr="005A7E1C">
              <w:rPr>
                <w:lang w:eastAsia="ru-RU"/>
              </w:rPr>
              <w:t>1.</w:t>
            </w:r>
          </w:p>
        </w:tc>
        <w:tc>
          <w:tcPr>
            <w:tcW w:w="3184" w:type="dxa"/>
            <w:tcBorders>
              <w:top w:val="single" w:sz="6" w:space="0" w:color="auto"/>
              <w:left w:val="single" w:sz="6" w:space="0" w:color="auto"/>
              <w:bottom w:val="single" w:sz="6" w:space="0" w:color="auto"/>
              <w:right w:val="single" w:sz="6" w:space="0" w:color="auto"/>
            </w:tcBorders>
            <w:shd w:val="clear" w:color="auto" w:fill="FFFFFF"/>
            <w:vAlign w:val="center"/>
          </w:tcPr>
          <w:p w:rsidR="00743D03" w:rsidRPr="007D7424" w:rsidRDefault="00743D03" w:rsidP="00F3213E">
            <w:pPr>
              <w:widowControl w:val="0"/>
              <w:autoSpaceDE w:val="0"/>
              <w:autoSpaceDN w:val="0"/>
              <w:adjustRightInd w:val="0"/>
              <w:jc w:val="center"/>
              <w:rPr>
                <w:sz w:val="28"/>
                <w:szCs w:val="28"/>
                <w:lang w:eastAsia="ru-RU"/>
              </w:rPr>
            </w:pPr>
            <w:r w:rsidRPr="007D7424">
              <w:rPr>
                <w:sz w:val="28"/>
                <w:szCs w:val="28"/>
                <w:lang w:eastAsia="ru-RU"/>
              </w:rPr>
              <w:t>80-ти футовый</w:t>
            </w:r>
          </w:p>
          <w:p w:rsidR="00743D03" w:rsidRPr="005A7E1C" w:rsidRDefault="00743D03" w:rsidP="007D7424">
            <w:pPr>
              <w:widowControl w:val="0"/>
              <w:autoSpaceDE w:val="0"/>
              <w:autoSpaceDN w:val="0"/>
              <w:adjustRightInd w:val="0"/>
              <w:jc w:val="center"/>
              <w:rPr>
                <w:sz w:val="20"/>
                <w:szCs w:val="20"/>
                <w:lang w:eastAsia="ru-RU"/>
              </w:rPr>
            </w:pPr>
            <w:r w:rsidRPr="007D7424">
              <w:rPr>
                <w:sz w:val="28"/>
                <w:szCs w:val="28"/>
              </w:rPr>
              <w:t xml:space="preserve">железнодорожный вагон-платформа для перевозки крупнотоннажных </w:t>
            </w:r>
            <w:r w:rsidRPr="007D7424">
              <w:rPr>
                <w:sz w:val="28"/>
                <w:szCs w:val="28"/>
                <w:lang w:eastAsia="ru-RU"/>
              </w:rPr>
              <w:t>контейнеров</w:t>
            </w:r>
            <w:r w:rsidRPr="007D7424">
              <w:rPr>
                <w:sz w:val="28"/>
                <w:szCs w:val="28"/>
              </w:rPr>
              <w:t xml:space="preserve"> </w:t>
            </w:r>
          </w:p>
        </w:tc>
        <w:tc>
          <w:tcPr>
            <w:tcW w:w="1142" w:type="dxa"/>
            <w:tcBorders>
              <w:top w:val="single" w:sz="6" w:space="0" w:color="auto"/>
              <w:left w:val="single" w:sz="6" w:space="0" w:color="auto"/>
              <w:bottom w:val="single" w:sz="6" w:space="0" w:color="auto"/>
              <w:right w:val="single" w:sz="6" w:space="0" w:color="auto"/>
            </w:tcBorders>
            <w:shd w:val="clear" w:color="auto" w:fill="FFFFFF"/>
            <w:vAlign w:val="center"/>
          </w:tcPr>
          <w:p w:rsidR="00743D03" w:rsidRPr="005A7E1C" w:rsidRDefault="00743D03" w:rsidP="00F3213E">
            <w:pPr>
              <w:widowControl w:val="0"/>
              <w:autoSpaceDE w:val="0"/>
              <w:autoSpaceDN w:val="0"/>
              <w:adjustRightInd w:val="0"/>
              <w:jc w:val="center"/>
              <w:rPr>
                <w:lang w:eastAsia="ru-RU"/>
              </w:rPr>
            </w:pPr>
            <w:r w:rsidRPr="005A7E1C">
              <w:rPr>
                <w:lang w:eastAsia="ru-RU"/>
              </w:rPr>
              <w:t>200</w:t>
            </w:r>
          </w:p>
        </w:tc>
        <w:tc>
          <w:tcPr>
            <w:tcW w:w="1700" w:type="dxa"/>
            <w:tcBorders>
              <w:top w:val="single" w:sz="6" w:space="0" w:color="auto"/>
              <w:left w:val="single" w:sz="6" w:space="0" w:color="auto"/>
              <w:bottom w:val="single" w:sz="6" w:space="0" w:color="auto"/>
              <w:right w:val="single" w:sz="6" w:space="0" w:color="auto"/>
            </w:tcBorders>
            <w:shd w:val="clear" w:color="auto" w:fill="FFFFFF"/>
            <w:vAlign w:val="center"/>
          </w:tcPr>
          <w:p w:rsidR="00743D03" w:rsidRPr="005A7E1C" w:rsidRDefault="00743D03" w:rsidP="00F3213E">
            <w:pPr>
              <w:widowControl w:val="0"/>
              <w:autoSpaceDE w:val="0"/>
              <w:autoSpaceDN w:val="0"/>
              <w:adjustRightInd w:val="0"/>
              <w:jc w:val="center"/>
              <w:rPr>
                <w:lang w:eastAsia="ru-RU"/>
              </w:rPr>
            </w:pPr>
          </w:p>
        </w:tc>
        <w:tc>
          <w:tcPr>
            <w:tcW w:w="2330" w:type="dxa"/>
            <w:tcBorders>
              <w:top w:val="single" w:sz="6" w:space="0" w:color="auto"/>
              <w:left w:val="single" w:sz="6" w:space="0" w:color="auto"/>
              <w:bottom w:val="single" w:sz="6" w:space="0" w:color="auto"/>
              <w:right w:val="single" w:sz="6" w:space="0" w:color="auto"/>
            </w:tcBorders>
            <w:shd w:val="clear" w:color="auto" w:fill="FFFFFF"/>
          </w:tcPr>
          <w:p w:rsidR="00743D03" w:rsidRPr="005A7E1C" w:rsidRDefault="00AF486B" w:rsidP="00AF486B">
            <w:pPr>
              <w:widowControl w:val="0"/>
              <w:autoSpaceDE w:val="0"/>
              <w:autoSpaceDN w:val="0"/>
              <w:adjustRightInd w:val="0"/>
              <w:jc w:val="center"/>
              <w:rPr>
                <w:lang w:eastAsia="ru-RU"/>
              </w:rPr>
            </w:pPr>
            <w:r>
              <w:rPr>
                <w:lang w:eastAsia="ru-RU"/>
              </w:rPr>
              <w:t xml:space="preserve">Платежи за субаренду Вагонов осуществляются по факту __ числа месяца, следующего за отчетным. </w:t>
            </w:r>
          </w:p>
        </w:tc>
      </w:tr>
    </w:tbl>
    <w:p w:rsidR="007D7424" w:rsidRDefault="007D7424" w:rsidP="006A6E7D">
      <w:pPr>
        <w:pStyle w:val="afd"/>
        <w:jc w:val="both"/>
        <w:rPr>
          <w:szCs w:val="28"/>
        </w:rPr>
      </w:pPr>
    </w:p>
    <w:p w:rsidR="006A6E7D" w:rsidRPr="00804D06" w:rsidRDefault="006A6E7D" w:rsidP="006A6E7D">
      <w:pPr>
        <w:pStyle w:val="afd"/>
        <w:jc w:val="both"/>
        <w:rPr>
          <w:szCs w:val="28"/>
        </w:rPr>
      </w:pPr>
      <w:r w:rsidRPr="00804D06">
        <w:rPr>
          <w:szCs w:val="28"/>
        </w:rPr>
        <w:t xml:space="preserve">1. Цена, указанная в настоящем финансово-коммерческом предложении по </w:t>
      </w:r>
      <w:r w:rsidR="00804D06" w:rsidRPr="00804D06">
        <w:rPr>
          <w:szCs w:val="28"/>
        </w:rPr>
        <w:t>предоставлению Вагонов в аренду</w:t>
      </w:r>
      <w:r w:rsidRPr="00804D06">
        <w:rPr>
          <w:szCs w:val="28"/>
        </w:rPr>
        <w:t>, учитывает стоимость всех налогов (кроме НДС),</w:t>
      </w:r>
      <w:r w:rsidR="00804D06" w:rsidRPr="00804D06">
        <w:rPr>
          <w:szCs w:val="28"/>
        </w:rPr>
        <w:t xml:space="preserve"> а также всех затрат, расходов, связанных с предоставлением Вагонов в аренду.</w:t>
      </w:r>
    </w:p>
    <w:p w:rsidR="00ED1F8A" w:rsidRDefault="00B65E83" w:rsidP="00ED1F8A">
      <w:pPr>
        <w:pStyle w:val="afd"/>
        <w:jc w:val="both"/>
        <w:rPr>
          <w:i/>
          <w:szCs w:val="28"/>
        </w:rPr>
      </w:pPr>
      <w:r>
        <w:rPr>
          <w:szCs w:val="28"/>
        </w:rPr>
        <w:t xml:space="preserve">2. </w:t>
      </w:r>
      <w:r w:rsidR="006A6E7D">
        <w:rPr>
          <w:szCs w:val="28"/>
        </w:rPr>
        <w:t>__________</w:t>
      </w:r>
      <w:r w:rsidR="006A6E7D" w:rsidRPr="00721D0D">
        <w:rPr>
          <w:i/>
          <w:sz w:val="24"/>
          <w:szCs w:val="24"/>
        </w:rPr>
        <w:t xml:space="preserve"> (</w:t>
      </w:r>
      <w:r w:rsidR="006A6E7D">
        <w:rPr>
          <w:i/>
          <w:sz w:val="24"/>
          <w:szCs w:val="24"/>
        </w:rPr>
        <w:t>П</w:t>
      </w:r>
      <w:r w:rsidR="006A6E7D" w:rsidRPr="00721D0D">
        <w:rPr>
          <w:i/>
          <w:sz w:val="24"/>
          <w:szCs w:val="24"/>
        </w:rPr>
        <w:t>оставка товаров</w:t>
      </w:r>
      <w:r w:rsidR="006A6E7D">
        <w:rPr>
          <w:i/>
          <w:sz w:val="24"/>
          <w:szCs w:val="24"/>
        </w:rPr>
        <w:t>,</w:t>
      </w:r>
      <w:r w:rsidR="006A6E7D" w:rsidRPr="00721D0D">
        <w:rPr>
          <w:i/>
          <w:sz w:val="24"/>
          <w:szCs w:val="24"/>
        </w:rPr>
        <w:t xml:space="preserve"> </w:t>
      </w:r>
      <w:r w:rsidR="006A6E7D">
        <w:rPr>
          <w:i/>
          <w:sz w:val="24"/>
          <w:szCs w:val="24"/>
        </w:rPr>
        <w:t>в</w:t>
      </w:r>
      <w:r w:rsidR="006A6E7D" w:rsidRPr="00721D0D">
        <w:rPr>
          <w:i/>
          <w:sz w:val="24"/>
          <w:szCs w:val="24"/>
        </w:rPr>
        <w:t>ыполнение работ, оказание услуг)</w:t>
      </w:r>
      <w:r w:rsidR="006A6E7D">
        <w:rPr>
          <w:szCs w:val="28"/>
        </w:rPr>
        <w:t xml:space="preserve"> облагается НДС по ставке ____%,</w:t>
      </w:r>
      <w:r w:rsidR="006A6E7D" w:rsidRPr="007137D9">
        <w:rPr>
          <w:szCs w:val="28"/>
        </w:rPr>
        <w:t xml:space="preserve"> </w:t>
      </w:r>
      <w:r w:rsidR="006A6E7D">
        <w:rPr>
          <w:szCs w:val="28"/>
        </w:rPr>
        <w:t xml:space="preserve">/ НДС не облагается </w:t>
      </w:r>
      <w:r w:rsidR="006A6E7D" w:rsidRPr="00721D0D">
        <w:rPr>
          <w:i/>
          <w:sz w:val="24"/>
          <w:szCs w:val="24"/>
        </w:rPr>
        <w:t>(указать необходимое)</w:t>
      </w:r>
      <w:r w:rsidR="006A6E7D" w:rsidRPr="00721D0D">
        <w:rPr>
          <w:i/>
          <w:szCs w:val="28"/>
        </w:rPr>
        <w:t>.</w:t>
      </w:r>
    </w:p>
    <w:p w:rsidR="00DC74B3" w:rsidRDefault="00B65E83" w:rsidP="00763599">
      <w:pPr>
        <w:pStyle w:val="afd"/>
        <w:jc w:val="both"/>
        <w:rPr>
          <w:szCs w:val="28"/>
        </w:rPr>
      </w:pPr>
      <w:r>
        <w:rPr>
          <w:szCs w:val="28"/>
        </w:rPr>
        <w:t>3</w:t>
      </w:r>
      <w:r w:rsidR="006A6E7D">
        <w:rPr>
          <w:szCs w:val="28"/>
        </w:rPr>
        <w:t>.</w:t>
      </w:r>
      <w:r w:rsidR="00DC74B3">
        <w:rPr>
          <w:szCs w:val="28"/>
        </w:rPr>
        <w:t xml:space="preserve"> Оплата арендной платы осуществляется по факту в течение </w:t>
      </w:r>
      <w:r w:rsidR="00DC74B3" w:rsidRPr="00DC74B3">
        <w:rPr>
          <w:sz w:val="24"/>
          <w:szCs w:val="24"/>
        </w:rPr>
        <w:t>__________</w:t>
      </w:r>
      <w:r w:rsidR="00DC74B3">
        <w:rPr>
          <w:sz w:val="24"/>
          <w:szCs w:val="24"/>
        </w:rPr>
        <w:t xml:space="preserve"> </w:t>
      </w:r>
      <w:r w:rsidR="00DC74B3" w:rsidRPr="00DC74B3">
        <w:rPr>
          <w:i/>
          <w:sz w:val="24"/>
          <w:szCs w:val="24"/>
        </w:rPr>
        <w:t>(указывается значение не менее 10)</w:t>
      </w:r>
      <w:r w:rsidR="00DC74B3">
        <w:rPr>
          <w:szCs w:val="28"/>
        </w:rPr>
        <w:t xml:space="preserve"> календарных дней с начала месяца, следующего за расчетным.</w:t>
      </w:r>
    </w:p>
    <w:p w:rsidR="00ED1F8A" w:rsidRDefault="00ED1F8A" w:rsidP="00763599">
      <w:pPr>
        <w:pStyle w:val="afd"/>
        <w:jc w:val="both"/>
        <w:rPr>
          <w:szCs w:val="28"/>
        </w:rPr>
      </w:pPr>
    </w:p>
    <w:p w:rsidR="006A6E7D" w:rsidRDefault="00D41BCB" w:rsidP="0008055E">
      <w:pPr>
        <w:pStyle w:val="afd"/>
        <w:jc w:val="both"/>
      </w:pPr>
      <w:r>
        <w:rPr>
          <w:szCs w:val="28"/>
        </w:rPr>
        <w:t>4</w:t>
      </w:r>
      <w:r w:rsidR="00ED1F8A">
        <w:rPr>
          <w:szCs w:val="28"/>
        </w:rPr>
        <w:t xml:space="preserve">. </w:t>
      </w:r>
      <w:r w:rsidR="006A6E7D">
        <w:rPr>
          <w:szCs w:val="28"/>
        </w:rPr>
        <w:t xml:space="preserve">Дополнительные условия </w:t>
      </w:r>
      <w:r w:rsidR="006A6E7D">
        <w:t>поставки товаров,</w:t>
      </w:r>
      <w:r w:rsidR="006A6E7D" w:rsidRPr="00384CDC">
        <w:t xml:space="preserve"> выполнения работ</w:t>
      </w:r>
      <w:r w:rsidR="006A6E7D">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w:t>
      </w:r>
      <w:r w:rsidR="009B16CC">
        <w:rPr>
          <w:i/>
          <w:sz w:val="24"/>
          <w:szCs w:val="24"/>
        </w:rPr>
        <w:t>в данном пункте указывается наименование лица, уполномачиваемого на заключение Договора ТЭО и</w:t>
      </w:r>
      <w:r w:rsidR="00A34F39">
        <w:rPr>
          <w:i/>
          <w:sz w:val="24"/>
          <w:szCs w:val="24"/>
        </w:rPr>
        <w:t>,</w:t>
      </w:r>
      <w:r w:rsidR="009B16CC">
        <w:rPr>
          <w:i/>
          <w:sz w:val="24"/>
          <w:szCs w:val="24"/>
        </w:rPr>
        <w:t xml:space="preserve"> </w:t>
      </w:r>
      <w:r w:rsidR="00A34F39" w:rsidRPr="00721D0D">
        <w:rPr>
          <w:i/>
          <w:sz w:val="24"/>
          <w:szCs w:val="24"/>
        </w:rPr>
        <w:t>при необходимости</w:t>
      </w:r>
      <w:r w:rsidR="00A34F39">
        <w:rPr>
          <w:i/>
          <w:sz w:val="24"/>
          <w:szCs w:val="24"/>
        </w:rPr>
        <w:t xml:space="preserve">, </w:t>
      </w:r>
      <w:r w:rsidR="009B16CC">
        <w:rPr>
          <w:i/>
          <w:sz w:val="24"/>
          <w:szCs w:val="24"/>
        </w:rPr>
        <w:t>другие дополнительные условия</w:t>
      </w:r>
      <w:r w:rsidRPr="00721D0D">
        <w:rPr>
          <w:i/>
          <w:sz w:val="24"/>
          <w:szCs w:val="24"/>
        </w:rPr>
        <w:t>).</w:t>
      </w:r>
    </w:p>
    <w:p w:rsidR="006A6E7D" w:rsidRPr="00205668" w:rsidRDefault="00D41BCB" w:rsidP="006A6E7D">
      <w:pPr>
        <w:pStyle w:val="afd"/>
        <w:jc w:val="both"/>
        <w:rPr>
          <w:szCs w:val="28"/>
        </w:rPr>
      </w:pPr>
      <w:r>
        <w:rPr>
          <w:szCs w:val="28"/>
        </w:rPr>
        <w:t>5</w:t>
      </w:r>
      <w:r w:rsidR="006A6E7D">
        <w:rPr>
          <w:szCs w:val="28"/>
        </w:rPr>
        <w:t xml:space="preserve">. </w:t>
      </w:r>
      <w:r w:rsidR="006A6E7D" w:rsidRPr="00205668">
        <w:rPr>
          <w:szCs w:val="28"/>
        </w:rPr>
        <w:t xml:space="preserve">Срок действия настоящего финансово-коммерческого предложения составляет </w:t>
      </w:r>
      <w:r w:rsidR="006A6E7D">
        <w:rPr>
          <w:szCs w:val="28"/>
        </w:rPr>
        <w:t xml:space="preserve">_______________ </w:t>
      </w:r>
      <w:r w:rsidR="006A6E7D" w:rsidRPr="00721D0D">
        <w:rPr>
          <w:i/>
          <w:sz w:val="24"/>
          <w:szCs w:val="24"/>
        </w:rPr>
        <w:t xml:space="preserve">(указывается </w:t>
      </w:r>
      <w:r w:rsidR="00804D06">
        <w:rPr>
          <w:i/>
          <w:sz w:val="24"/>
          <w:szCs w:val="24"/>
        </w:rPr>
        <w:t>не менее 12</w:t>
      </w:r>
      <w:r w:rsidR="006A6E7D" w:rsidRPr="00721D0D">
        <w:rPr>
          <w:i/>
          <w:sz w:val="24"/>
          <w:szCs w:val="24"/>
        </w:rPr>
        <w:t>0 (</w:t>
      </w:r>
      <w:r w:rsidR="00804D06">
        <w:rPr>
          <w:i/>
          <w:sz w:val="24"/>
          <w:szCs w:val="24"/>
        </w:rPr>
        <w:t>сто двадцать</w:t>
      </w:r>
      <w:r w:rsidR="006A6E7D" w:rsidRPr="00804D06">
        <w:rPr>
          <w:i/>
          <w:sz w:val="24"/>
          <w:szCs w:val="24"/>
        </w:rPr>
        <w:t>)</w:t>
      </w:r>
      <w:r w:rsidR="006A6E7D" w:rsidRPr="00804D06">
        <w:rPr>
          <w:sz w:val="24"/>
          <w:szCs w:val="24"/>
        </w:rPr>
        <w:t xml:space="preserve"> </w:t>
      </w:r>
      <w:r w:rsidR="006A6E7D" w:rsidRPr="00A34F39">
        <w:rPr>
          <w:szCs w:val="28"/>
        </w:rPr>
        <w:t xml:space="preserve">календарных дней с даты </w:t>
      </w:r>
      <w:r w:rsidR="00987487">
        <w:rPr>
          <w:szCs w:val="28"/>
        </w:rPr>
        <w:t>окончания срока подачи</w:t>
      </w:r>
      <w:r w:rsidR="006A6E7D" w:rsidRPr="00A34F39">
        <w:rPr>
          <w:szCs w:val="28"/>
        </w:rPr>
        <w:t xml:space="preserve"> Заявок</w:t>
      </w:r>
      <w:r w:rsidR="006A6E7D" w:rsidRPr="00804D06">
        <w:rPr>
          <w:sz w:val="24"/>
          <w:szCs w:val="24"/>
        </w:rPr>
        <w:t>.</w:t>
      </w:r>
    </w:p>
    <w:p w:rsidR="006A6E7D" w:rsidRPr="00205668" w:rsidRDefault="00D41BCB" w:rsidP="006A6E7D">
      <w:pPr>
        <w:pStyle w:val="afd"/>
        <w:jc w:val="both"/>
        <w:rPr>
          <w:szCs w:val="28"/>
        </w:rPr>
      </w:pPr>
      <w:r>
        <w:rPr>
          <w:szCs w:val="28"/>
        </w:rPr>
        <w:t>6</w:t>
      </w:r>
      <w:r w:rsidR="006A6E7D" w:rsidRPr="00205668">
        <w:rPr>
          <w:szCs w:val="28"/>
        </w:rPr>
        <w:t xml:space="preserve">. Если наши предложения, изложенные выше, будут приняты, мы берем на себя обязательство ____________ </w:t>
      </w:r>
      <w:r w:rsidR="006A6E7D" w:rsidRPr="00721D0D">
        <w:rPr>
          <w:i/>
          <w:sz w:val="24"/>
          <w:szCs w:val="24"/>
        </w:rPr>
        <w:t>(поставить товар</w:t>
      </w:r>
      <w:r w:rsidR="006A6E7D">
        <w:rPr>
          <w:i/>
          <w:sz w:val="24"/>
          <w:szCs w:val="24"/>
        </w:rPr>
        <w:t>,</w:t>
      </w:r>
      <w:r w:rsidR="006A6E7D" w:rsidRPr="00721D0D">
        <w:rPr>
          <w:i/>
          <w:sz w:val="24"/>
          <w:szCs w:val="24"/>
        </w:rPr>
        <w:t xml:space="preserve"> выполнить работы, оказать услуги)</w:t>
      </w:r>
      <w:r w:rsidR="006A6E7D" w:rsidRPr="00205668">
        <w:rPr>
          <w:szCs w:val="28"/>
        </w:rPr>
        <w:t xml:space="preserve"> в соответствии с требованиями </w:t>
      </w:r>
      <w:r w:rsidR="006A6E7D">
        <w:rPr>
          <w:szCs w:val="28"/>
        </w:rPr>
        <w:t>д</w:t>
      </w:r>
      <w:r w:rsidR="006A6E7D" w:rsidRPr="00205668">
        <w:rPr>
          <w:szCs w:val="28"/>
        </w:rPr>
        <w:t xml:space="preserve">окументации о закупке и согласно нашим предложениям. </w:t>
      </w:r>
    </w:p>
    <w:p w:rsidR="006A6E7D" w:rsidRPr="00205668" w:rsidRDefault="00D41BCB" w:rsidP="006A6E7D">
      <w:pPr>
        <w:pStyle w:val="afd"/>
        <w:jc w:val="both"/>
        <w:rPr>
          <w:szCs w:val="28"/>
        </w:rPr>
      </w:pPr>
      <w:r>
        <w:rPr>
          <w:szCs w:val="28"/>
        </w:rPr>
        <w:t>7</w:t>
      </w:r>
      <w:r w:rsidR="006A6E7D"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6A6E7D">
        <w:rPr>
          <w:szCs w:val="28"/>
        </w:rPr>
        <w:t>Открытом конкурсе</w:t>
      </w:r>
      <w:r w:rsidR="006A6E7D" w:rsidRPr="00205668">
        <w:rPr>
          <w:szCs w:val="28"/>
        </w:rPr>
        <w:t xml:space="preserve"> и на условиях настоящего финансово-коммерческого предложения.</w:t>
      </w:r>
    </w:p>
    <w:p w:rsidR="006A6E7D" w:rsidRPr="00205668" w:rsidRDefault="00D41BCB" w:rsidP="006A6E7D">
      <w:pPr>
        <w:pStyle w:val="afd"/>
        <w:jc w:val="both"/>
        <w:rPr>
          <w:szCs w:val="28"/>
        </w:rPr>
      </w:pPr>
      <w:r>
        <w:rPr>
          <w:szCs w:val="28"/>
        </w:rPr>
        <w:t>8</w:t>
      </w:r>
      <w:r w:rsidR="006A6E7D"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sidR="006A6E7D">
        <w:rPr>
          <w:szCs w:val="28"/>
        </w:rPr>
        <w:t>к</w:t>
      </w:r>
      <w:r w:rsidR="006A6E7D" w:rsidRPr="00205668">
        <w:rPr>
          <w:szCs w:val="28"/>
        </w:rPr>
        <w:t xml:space="preserve">онкурса, а так же при нашем отказе приступить к переговорам о подписании нами договора в сроки, указанные в </w:t>
      </w:r>
      <w:r w:rsidR="006A6E7D">
        <w:rPr>
          <w:szCs w:val="28"/>
        </w:rPr>
        <w:t>уведомлении заказчика, направленном нам в соответствии с пунктом 144 Положения о закупках</w:t>
      </w:r>
      <w:r w:rsidR="006A6E7D" w:rsidRPr="00205668">
        <w:rPr>
          <w:szCs w:val="28"/>
        </w:rPr>
        <w:t xml:space="preserve">, победителем будет признан другой </w:t>
      </w:r>
      <w:r w:rsidR="006A6E7D">
        <w:rPr>
          <w:szCs w:val="28"/>
        </w:rPr>
        <w:t>у</w:t>
      </w:r>
      <w:r w:rsidR="006A6E7D" w:rsidRPr="00205668">
        <w:rPr>
          <w:szCs w:val="28"/>
        </w:rPr>
        <w:t>частник.</w:t>
      </w:r>
    </w:p>
    <w:p w:rsidR="006A6E7D" w:rsidRPr="00205668" w:rsidRDefault="00D41BCB" w:rsidP="006A6E7D">
      <w:pPr>
        <w:pStyle w:val="afd"/>
        <w:jc w:val="both"/>
        <w:rPr>
          <w:szCs w:val="28"/>
        </w:rPr>
      </w:pPr>
      <w:r>
        <w:rPr>
          <w:szCs w:val="28"/>
        </w:rPr>
        <w:t>9</w:t>
      </w:r>
      <w:r w:rsidR="006A6E7D" w:rsidRPr="00205668">
        <w:rPr>
          <w:szCs w:val="28"/>
        </w:rPr>
        <w:t xml:space="preserve">. Мы объявляем, что до подписания договора, настоящее предложение и </w:t>
      </w:r>
      <w:r w:rsidR="006A6E7D">
        <w:rPr>
          <w:szCs w:val="28"/>
        </w:rPr>
        <w:t xml:space="preserve">информация </w:t>
      </w:r>
      <w:r w:rsidR="006A6E7D" w:rsidRPr="00205668">
        <w:rPr>
          <w:szCs w:val="28"/>
        </w:rPr>
        <w:t>о нашей победе будут считаться имеющими силу договора между нами.</w:t>
      </w:r>
    </w:p>
    <w:p w:rsidR="006A6E7D" w:rsidRDefault="006A6E7D" w:rsidP="006A6E7D">
      <w:pPr>
        <w:pStyle w:val="afa"/>
        <w:ind w:firstLine="0"/>
        <w:jc w:val="left"/>
        <w:rPr>
          <w:rFonts w:eastAsia="Times New Roman"/>
          <w:sz w:val="28"/>
          <w:szCs w:val="28"/>
        </w:rPr>
      </w:pPr>
    </w:p>
    <w:p w:rsidR="006A6E7D" w:rsidRPr="00205668" w:rsidRDefault="006A6E7D" w:rsidP="006A6E7D">
      <w:pPr>
        <w:pStyle w:val="afa"/>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a"/>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7C0646">
      <w:pPr>
        <w:ind w:left="1191" w:firstLine="397"/>
        <w:jc w:val="center"/>
        <w:rPr>
          <w:b/>
          <w:bCs/>
          <w:sz w:val="28"/>
          <w:szCs w:val="28"/>
        </w:rPr>
      </w:pPr>
      <w:r w:rsidRPr="00C97E49">
        <w:rPr>
          <w:b/>
          <w:bCs/>
          <w:sz w:val="28"/>
          <w:szCs w:val="28"/>
        </w:rPr>
        <w:t xml:space="preserve">Сведения </w:t>
      </w:r>
      <w:r w:rsidR="007C0646">
        <w:rPr>
          <w:b/>
          <w:bCs/>
          <w:sz w:val="28"/>
          <w:szCs w:val="28"/>
        </w:rPr>
        <w:t xml:space="preserve">о </w:t>
      </w:r>
      <w:r w:rsidR="00507A5E">
        <w:rPr>
          <w:b/>
          <w:bCs/>
          <w:sz w:val="28"/>
          <w:szCs w:val="28"/>
        </w:rPr>
        <w:t xml:space="preserve">железнодорожных </w:t>
      </w:r>
      <w:r w:rsidR="00507A5E" w:rsidRPr="00F543D1">
        <w:rPr>
          <w:b/>
          <w:bCs/>
          <w:sz w:val="28"/>
          <w:szCs w:val="28"/>
        </w:rPr>
        <w:t>___-футовы</w:t>
      </w:r>
      <w:r w:rsidR="00507A5E">
        <w:rPr>
          <w:b/>
          <w:bCs/>
          <w:sz w:val="28"/>
          <w:szCs w:val="28"/>
        </w:rPr>
        <w:t>х</w:t>
      </w:r>
      <w:r w:rsidR="00507A5E" w:rsidRPr="00F543D1">
        <w:rPr>
          <w:b/>
          <w:bCs/>
          <w:sz w:val="28"/>
          <w:szCs w:val="28"/>
        </w:rPr>
        <w:t xml:space="preserve"> вагон</w:t>
      </w:r>
      <w:r w:rsidR="007C0646">
        <w:rPr>
          <w:b/>
          <w:bCs/>
          <w:sz w:val="28"/>
          <w:szCs w:val="28"/>
        </w:rPr>
        <w:t>ах</w:t>
      </w:r>
      <w:r w:rsidR="00507A5E" w:rsidRPr="00F543D1">
        <w:rPr>
          <w:b/>
          <w:bCs/>
          <w:sz w:val="28"/>
          <w:szCs w:val="28"/>
        </w:rPr>
        <w:t>-платформ</w:t>
      </w:r>
      <w:r w:rsidR="007C0646">
        <w:rPr>
          <w:b/>
          <w:bCs/>
          <w:sz w:val="28"/>
          <w:szCs w:val="28"/>
        </w:rPr>
        <w:t>ах</w:t>
      </w:r>
      <w:r w:rsidR="00507A5E" w:rsidRPr="00F543D1">
        <w:rPr>
          <w:b/>
          <w:bCs/>
          <w:sz w:val="28"/>
          <w:szCs w:val="28"/>
        </w:rPr>
        <w:t xml:space="preserve"> для перевозки </w:t>
      </w:r>
      <w:r w:rsidR="00507A5E" w:rsidRPr="00EB7D45">
        <w:rPr>
          <w:b/>
          <w:bCs/>
          <w:sz w:val="28"/>
          <w:szCs w:val="28"/>
        </w:rPr>
        <w:t>крупнотоннажных</w:t>
      </w:r>
      <w:r w:rsidR="00507A5E" w:rsidRPr="00F543D1">
        <w:rPr>
          <w:b/>
          <w:bCs/>
          <w:sz w:val="28"/>
          <w:szCs w:val="28"/>
        </w:rPr>
        <w:t xml:space="preserve"> контейнеров</w:t>
      </w:r>
      <w:r w:rsidR="00507A5E">
        <w:rPr>
          <w:b/>
          <w:bCs/>
          <w:sz w:val="28"/>
          <w:szCs w:val="28"/>
        </w:rPr>
        <w:t xml:space="preserve">, </w:t>
      </w:r>
      <w:r w:rsidR="00DE305B">
        <w:rPr>
          <w:b/>
          <w:bCs/>
          <w:sz w:val="28"/>
          <w:szCs w:val="28"/>
        </w:rPr>
        <w:t>предоставляемых</w:t>
      </w:r>
      <w:r w:rsidRPr="00C97E49">
        <w:rPr>
          <w:b/>
          <w:bCs/>
          <w:sz w:val="28"/>
          <w:szCs w:val="28"/>
        </w:rPr>
        <w:t xml:space="preserve"> </w:t>
      </w:r>
      <w:r w:rsidR="007C0646">
        <w:rPr>
          <w:b/>
          <w:bCs/>
          <w:sz w:val="28"/>
          <w:szCs w:val="28"/>
        </w:rPr>
        <w:t xml:space="preserve">аренду в (субаренду) </w:t>
      </w:r>
      <w:r w:rsidRPr="00C97E49">
        <w:rPr>
          <w:b/>
          <w:bCs/>
          <w:sz w:val="28"/>
          <w:szCs w:val="28"/>
        </w:rPr>
        <w:t>________________</w:t>
      </w:r>
      <w:r>
        <w:rPr>
          <w:b/>
          <w:bCs/>
          <w:sz w:val="28"/>
          <w:szCs w:val="28"/>
        </w:rPr>
        <w:t>____________________</w:t>
      </w:r>
      <w:r w:rsidR="00507A5E">
        <w:rPr>
          <w:b/>
          <w:bCs/>
          <w:sz w:val="28"/>
          <w:szCs w:val="28"/>
        </w:rPr>
        <w:t>___</w:t>
      </w:r>
      <w:r w:rsidR="00DE305B">
        <w:rPr>
          <w:b/>
          <w:bCs/>
          <w:sz w:val="28"/>
          <w:szCs w:val="28"/>
        </w:rPr>
        <w:t xml:space="preserve">__ </w:t>
      </w:r>
    </w:p>
    <w:p w:rsidR="000954FB" w:rsidRDefault="000954FB" w:rsidP="007C0646">
      <w:pPr>
        <w:ind w:left="1191" w:firstLine="397"/>
        <w:jc w:val="center"/>
        <w:rPr>
          <w:i/>
        </w:rPr>
      </w:pPr>
      <w:r w:rsidRPr="007415F9">
        <w:rPr>
          <w:i/>
        </w:rPr>
        <w:t>(наименование претендента)</w:t>
      </w:r>
    </w:p>
    <w:p w:rsidR="00F543D1" w:rsidRPr="00865097" w:rsidRDefault="00F543D1" w:rsidP="00F543D1">
      <w:pPr>
        <w:pStyle w:val="afa"/>
        <w:ind w:right="67" w:firstLine="0"/>
        <w:jc w:val="center"/>
        <w:rPr>
          <w:sz w:val="24"/>
        </w:rPr>
      </w:pPr>
    </w:p>
    <w:p w:rsidR="000954FB" w:rsidRDefault="000954FB" w:rsidP="000954FB">
      <w:pPr>
        <w:jc w:val="center"/>
      </w:pPr>
    </w:p>
    <w:p w:rsidR="000954FB" w:rsidRDefault="000954FB" w:rsidP="000954FB">
      <w:pPr>
        <w:jc w:val="center"/>
        <w:rPr>
          <w:b/>
          <w:szCs w:val="28"/>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6"/>
        <w:gridCol w:w="1459"/>
        <w:gridCol w:w="1950"/>
        <w:gridCol w:w="1879"/>
        <w:gridCol w:w="2340"/>
      </w:tblGrid>
      <w:tr w:rsidR="00F66B52" w:rsidRPr="00C97E49" w:rsidTr="00507A5E">
        <w:tc>
          <w:tcPr>
            <w:tcW w:w="2226" w:type="dxa"/>
            <w:tcBorders>
              <w:top w:val="single" w:sz="4" w:space="0" w:color="auto"/>
              <w:left w:val="single" w:sz="4" w:space="0" w:color="auto"/>
              <w:bottom w:val="single" w:sz="4" w:space="0" w:color="auto"/>
              <w:right w:val="single" w:sz="4" w:space="0" w:color="auto"/>
            </w:tcBorders>
            <w:vAlign w:val="center"/>
          </w:tcPr>
          <w:p w:rsidR="00F66B52" w:rsidRPr="00C97E49" w:rsidRDefault="00507A5E" w:rsidP="00507A5E">
            <w:pPr>
              <w:jc w:val="center"/>
            </w:pPr>
            <w:r>
              <w:t>Модель В</w:t>
            </w:r>
            <w:r w:rsidR="00F66B52">
              <w:t>агона</w:t>
            </w:r>
          </w:p>
        </w:tc>
        <w:tc>
          <w:tcPr>
            <w:tcW w:w="1459" w:type="dxa"/>
            <w:tcBorders>
              <w:top w:val="single" w:sz="4" w:space="0" w:color="auto"/>
              <w:left w:val="single" w:sz="4" w:space="0" w:color="auto"/>
              <w:bottom w:val="single" w:sz="4" w:space="0" w:color="auto"/>
              <w:right w:val="single" w:sz="4" w:space="0" w:color="auto"/>
            </w:tcBorders>
            <w:vAlign w:val="center"/>
          </w:tcPr>
          <w:p w:rsidR="00F66B52" w:rsidRPr="00C97E49" w:rsidRDefault="00F66B52" w:rsidP="00507A5E">
            <w:pPr>
              <w:jc w:val="center"/>
            </w:pPr>
            <w:r>
              <w:t>Год постройки</w:t>
            </w:r>
          </w:p>
        </w:tc>
        <w:tc>
          <w:tcPr>
            <w:tcW w:w="1950" w:type="dxa"/>
            <w:tcBorders>
              <w:top w:val="single" w:sz="4" w:space="0" w:color="auto"/>
              <w:left w:val="single" w:sz="4" w:space="0" w:color="auto"/>
              <w:bottom w:val="single" w:sz="4" w:space="0" w:color="auto"/>
              <w:right w:val="single" w:sz="4" w:space="0" w:color="auto"/>
            </w:tcBorders>
            <w:vAlign w:val="center"/>
          </w:tcPr>
          <w:p w:rsidR="00F66B52" w:rsidRPr="00C97E49" w:rsidRDefault="00F66B52" w:rsidP="00507A5E">
            <w:pPr>
              <w:jc w:val="center"/>
            </w:pPr>
            <w:r>
              <w:t xml:space="preserve">Возраст Вагонов на дату размещения извещения о проведении </w:t>
            </w:r>
            <w:r w:rsidR="00507A5E">
              <w:t xml:space="preserve">открытого конкурса </w:t>
            </w:r>
            <w:r>
              <w:t>(год)</w:t>
            </w:r>
          </w:p>
        </w:tc>
        <w:tc>
          <w:tcPr>
            <w:tcW w:w="1879" w:type="dxa"/>
            <w:tcBorders>
              <w:top w:val="single" w:sz="4" w:space="0" w:color="auto"/>
              <w:left w:val="single" w:sz="4" w:space="0" w:color="auto"/>
              <w:bottom w:val="single" w:sz="4" w:space="0" w:color="auto"/>
              <w:right w:val="single" w:sz="4" w:space="0" w:color="auto"/>
            </w:tcBorders>
            <w:vAlign w:val="center"/>
          </w:tcPr>
          <w:p w:rsidR="00F66B52" w:rsidRPr="00C97E49" w:rsidRDefault="00F66B52" w:rsidP="00507A5E">
            <w:pPr>
              <w:jc w:val="center"/>
            </w:pPr>
            <w:r>
              <w:t>Количество вагонов</w:t>
            </w:r>
          </w:p>
        </w:tc>
        <w:tc>
          <w:tcPr>
            <w:tcW w:w="2340" w:type="dxa"/>
            <w:tcBorders>
              <w:top w:val="single" w:sz="4" w:space="0" w:color="auto"/>
              <w:left w:val="single" w:sz="4" w:space="0" w:color="auto"/>
              <w:bottom w:val="single" w:sz="4" w:space="0" w:color="auto"/>
              <w:right w:val="single" w:sz="4" w:space="0" w:color="auto"/>
            </w:tcBorders>
            <w:vAlign w:val="center"/>
          </w:tcPr>
          <w:p w:rsidR="00F66B52" w:rsidRPr="00C97E49" w:rsidRDefault="00F66B52" w:rsidP="00507A5E">
            <w:pPr>
              <w:jc w:val="center"/>
            </w:pPr>
            <w:r>
              <w:t>Средний возраст Вагонов по модели (год)</w:t>
            </w:r>
          </w:p>
        </w:tc>
      </w:tr>
      <w:tr w:rsidR="00F66B52" w:rsidRPr="00F66B52" w:rsidTr="00F66B52">
        <w:tc>
          <w:tcPr>
            <w:tcW w:w="2226" w:type="dxa"/>
            <w:vMerge w:val="restart"/>
            <w:tcBorders>
              <w:top w:val="single" w:sz="4" w:space="0" w:color="auto"/>
              <w:left w:val="single" w:sz="4" w:space="0" w:color="auto"/>
              <w:right w:val="single" w:sz="4" w:space="0" w:color="auto"/>
            </w:tcBorders>
            <w:vAlign w:val="center"/>
          </w:tcPr>
          <w:p w:rsidR="00F66B52" w:rsidRPr="00F66B52" w:rsidRDefault="00F66B52" w:rsidP="00F66B52">
            <w:pPr>
              <w:jc w:val="center"/>
              <w:rPr>
                <w:i/>
              </w:rPr>
            </w:pPr>
            <w:r w:rsidRPr="00F66B52">
              <w:rPr>
                <w:i/>
              </w:rPr>
              <w:t>хх-хххх-ххх</w:t>
            </w:r>
          </w:p>
        </w:tc>
        <w:tc>
          <w:tcPr>
            <w:tcW w:w="1459" w:type="dxa"/>
            <w:tcBorders>
              <w:top w:val="single" w:sz="4" w:space="0" w:color="auto"/>
              <w:left w:val="single" w:sz="4" w:space="0" w:color="auto"/>
              <w:bottom w:val="single" w:sz="4" w:space="0" w:color="auto"/>
              <w:right w:val="single" w:sz="4" w:space="0" w:color="auto"/>
            </w:tcBorders>
            <w:vAlign w:val="center"/>
          </w:tcPr>
          <w:p w:rsidR="00F66B52" w:rsidRPr="00F66B52" w:rsidRDefault="00F66B52" w:rsidP="00F66B52">
            <w:pPr>
              <w:jc w:val="center"/>
              <w:rPr>
                <w:i/>
              </w:rPr>
            </w:pPr>
            <w:r w:rsidRPr="00F66B52">
              <w:rPr>
                <w:i/>
              </w:rPr>
              <w:t>20</w:t>
            </w:r>
            <w:r w:rsidRPr="00F66B52">
              <w:rPr>
                <w:i/>
              </w:rPr>
              <w:softHyphen/>
              <w:t>__</w:t>
            </w:r>
          </w:p>
        </w:tc>
        <w:tc>
          <w:tcPr>
            <w:tcW w:w="1950" w:type="dxa"/>
            <w:tcBorders>
              <w:top w:val="single" w:sz="4" w:space="0" w:color="auto"/>
              <w:left w:val="single" w:sz="4" w:space="0" w:color="auto"/>
              <w:bottom w:val="single" w:sz="4" w:space="0" w:color="auto"/>
              <w:right w:val="single" w:sz="4" w:space="0" w:color="auto"/>
            </w:tcBorders>
            <w:vAlign w:val="center"/>
          </w:tcPr>
          <w:p w:rsidR="00F66B52" w:rsidRPr="00F66B52" w:rsidRDefault="00F66B52" w:rsidP="00F66B52">
            <w:pPr>
              <w:jc w:val="center"/>
              <w:rPr>
                <w:i/>
              </w:rPr>
            </w:pPr>
            <w:r w:rsidRPr="00F66B52">
              <w:rPr>
                <w:i/>
              </w:rPr>
              <w:t>х</w:t>
            </w:r>
          </w:p>
        </w:tc>
        <w:tc>
          <w:tcPr>
            <w:tcW w:w="1879" w:type="dxa"/>
            <w:tcBorders>
              <w:top w:val="single" w:sz="4" w:space="0" w:color="auto"/>
              <w:left w:val="single" w:sz="4" w:space="0" w:color="auto"/>
              <w:bottom w:val="single" w:sz="4" w:space="0" w:color="auto"/>
              <w:right w:val="single" w:sz="4" w:space="0" w:color="auto"/>
            </w:tcBorders>
            <w:vAlign w:val="center"/>
          </w:tcPr>
          <w:p w:rsidR="00F66B52" w:rsidRPr="00F66B52" w:rsidRDefault="00F66B52" w:rsidP="00F66B52">
            <w:pPr>
              <w:jc w:val="center"/>
              <w:rPr>
                <w:i/>
              </w:rPr>
            </w:pPr>
            <w:r w:rsidRPr="00F66B52">
              <w:rPr>
                <w:i/>
              </w:rPr>
              <w:t>х</w:t>
            </w:r>
          </w:p>
        </w:tc>
        <w:tc>
          <w:tcPr>
            <w:tcW w:w="2340" w:type="dxa"/>
            <w:vMerge w:val="restart"/>
            <w:tcBorders>
              <w:top w:val="single" w:sz="4" w:space="0" w:color="auto"/>
              <w:left w:val="single" w:sz="4" w:space="0" w:color="auto"/>
              <w:right w:val="single" w:sz="4" w:space="0" w:color="auto"/>
            </w:tcBorders>
            <w:vAlign w:val="center"/>
          </w:tcPr>
          <w:p w:rsidR="00F66B52" w:rsidRPr="00F66B52" w:rsidRDefault="00F66B52" w:rsidP="00F66B52">
            <w:pPr>
              <w:jc w:val="center"/>
              <w:rPr>
                <w:i/>
              </w:rPr>
            </w:pPr>
            <w:r>
              <w:rPr>
                <w:i/>
              </w:rPr>
              <w:t>…</w:t>
            </w:r>
          </w:p>
        </w:tc>
      </w:tr>
      <w:tr w:rsidR="00F66B52" w:rsidRPr="00F66B52" w:rsidTr="00F66B52">
        <w:tc>
          <w:tcPr>
            <w:tcW w:w="2226" w:type="dxa"/>
            <w:vMerge/>
            <w:tcBorders>
              <w:left w:val="single" w:sz="4" w:space="0" w:color="auto"/>
              <w:right w:val="single" w:sz="4" w:space="0" w:color="auto"/>
            </w:tcBorders>
            <w:vAlign w:val="center"/>
          </w:tcPr>
          <w:p w:rsidR="00F66B52" w:rsidRPr="00F66B52" w:rsidRDefault="00F66B52" w:rsidP="00F66B52">
            <w:pPr>
              <w:jc w:val="center"/>
              <w:rPr>
                <w:i/>
              </w:rPr>
            </w:pPr>
          </w:p>
        </w:tc>
        <w:tc>
          <w:tcPr>
            <w:tcW w:w="1459" w:type="dxa"/>
            <w:tcBorders>
              <w:top w:val="single" w:sz="4" w:space="0" w:color="auto"/>
              <w:left w:val="single" w:sz="4" w:space="0" w:color="auto"/>
              <w:bottom w:val="single" w:sz="4" w:space="0" w:color="auto"/>
              <w:right w:val="single" w:sz="4" w:space="0" w:color="auto"/>
            </w:tcBorders>
            <w:vAlign w:val="center"/>
          </w:tcPr>
          <w:p w:rsidR="00F66B52" w:rsidRPr="00F66B52" w:rsidRDefault="00F66B52" w:rsidP="00F66B52">
            <w:pPr>
              <w:jc w:val="center"/>
              <w:rPr>
                <w:i/>
              </w:rPr>
            </w:pPr>
            <w:r w:rsidRPr="00F66B52">
              <w:rPr>
                <w:i/>
              </w:rPr>
              <w:t>20__</w:t>
            </w:r>
          </w:p>
        </w:tc>
        <w:tc>
          <w:tcPr>
            <w:tcW w:w="1950" w:type="dxa"/>
            <w:tcBorders>
              <w:top w:val="single" w:sz="4" w:space="0" w:color="auto"/>
              <w:left w:val="single" w:sz="4" w:space="0" w:color="auto"/>
              <w:bottom w:val="single" w:sz="4" w:space="0" w:color="auto"/>
              <w:right w:val="single" w:sz="4" w:space="0" w:color="auto"/>
            </w:tcBorders>
            <w:vAlign w:val="center"/>
          </w:tcPr>
          <w:p w:rsidR="00F66B52" w:rsidRPr="00F66B52" w:rsidRDefault="00F66B52" w:rsidP="00F66B52">
            <w:pPr>
              <w:jc w:val="center"/>
              <w:rPr>
                <w:i/>
              </w:rPr>
            </w:pPr>
            <w:r w:rsidRPr="00F66B52">
              <w:rPr>
                <w:i/>
              </w:rPr>
              <w:t>х</w:t>
            </w:r>
          </w:p>
        </w:tc>
        <w:tc>
          <w:tcPr>
            <w:tcW w:w="1879" w:type="dxa"/>
            <w:tcBorders>
              <w:top w:val="single" w:sz="4" w:space="0" w:color="auto"/>
              <w:left w:val="single" w:sz="4" w:space="0" w:color="auto"/>
              <w:bottom w:val="single" w:sz="4" w:space="0" w:color="auto"/>
              <w:right w:val="single" w:sz="4" w:space="0" w:color="auto"/>
            </w:tcBorders>
            <w:vAlign w:val="center"/>
          </w:tcPr>
          <w:p w:rsidR="00F66B52" w:rsidRPr="00F66B52" w:rsidRDefault="00F66B52" w:rsidP="00F66B52">
            <w:pPr>
              <w:jc w:val="center"/>
              <w:rPr>
                <w:i/>
              </w:rPr>
            </w:pPr>
            <w:r w:rsidRPr="00F66B52">
              <w:rPr>
                <w:i/>
              </w:rPr>
              <w:t>х</w:t>
            </w:r>
          </w:p>
        </w:tc>
        <w:tc>
          <w:tcPr>
            <w:tcW w:w="2340" w:type="dxa"/>
            <w:vMerge/>
            <w:tcBorders>
              <w:left w:val="single" w:sz="4" w:space="0" w:color="auto"/>
              <w:right w:val="single" w:sz="4" w:space="0" w:color="auto"/>
            </w:tcBorders>
            <w:vAlign w:val="center"/>
          </w:tcPr>
          <w:p w:rsidR="00F66B52" w:rsidRPr="00F66B52" w:rsidRDefault="00F66B52" w:rsidP="00F66B52">
            <w:pPr>
              <w:jc w:val="center"/>
              <w:rPr>
                <w:i/>
              </w:rPr>
            </w:pPr>
          </w:p>
        </w:tc>
      </w:tr>
      <w:tr w:rsidR="00F66B52" w:rsidRPr="00F66B52" w:rsidTr="00F66B52">
        <w:trPr>
          <w:trHeight w:val="211"/>
        </w:trPr>
        <w:tc>
          <w:tcPr>
            <w:tcW w:w="2226" w:type="dxa"/>
            <w:vMerge/>
            <w:tcBorders>
              <w:left w:val="single" w:sz="4" w:space="0" w:color="auto"/>
              <w:bottom w:val="single" w:sz="4" w:space="0" w:color="auto"/>
              <w:right w:val="single" w:sz="4" w:space="0" w:color="auto"/>
            </w:tcBorders>
            <w:vAlign w:val="center"/>
          </w:tcPr>
          <w:p w:rsidR="00F66B52" w:rsidRPr="00F66B52" w:rsidRDefault="00F66B52" w:rsidP="00F66B52">
            <w:pPr>
              <w:jc w:val="center"/>
              <w:rPr>
                <w:i/>
              </w:rPr>
            </w:pPr>
          </w:p>
        </w:tc>
        <w:tc>
          <w:tcPr>
            <w:tcW w:w="1459" w:type="dxa"/>
            <w:tcBorders>
              <w:top w:val="single" w:sz="4" w:space="0" w:color="auto"/>
              <w:left w:val="single" w:sz="4" w:space="0" w:color="auto"/>
              <w:bottom w:val="single" w:sz="4" w:space="0" w:color="auto"/>
              <w:right w:val="single" w:sz="4" w:space="0" w:color="auto"/>
            </w:tcBorders>
            <w:vAlign w:val="center"/>
          </w:tcPr>
          <w:p w:rsidR="00F66B52" w:rsidRPr="00F66B52" w:rsidRDefault="00F66B52" w:rsidP="00F66B52">
            <w:pPr>
              <w:jc w:val="center"/>
              <w:rPr>
                <w:i/>
              </w:rPr>
            </w:pPr>
            <w:r w:rsidRPr="00F66B52">
              <w:rPr>
                <w:i/>
              </w:rPr>
              <w:t>…</w:t>
            </w:r>
          </w:p>
        </w:tc>
        <w:tc>
          <w:tcPr>
            <w:tcW w:w="1950" w:type="dxa"/>
            <w:tcBorders>
              <w:top w:val="single" w:sz="4" w:space="0" w:color="auto"/>
              <w:left w:val="single" w:sz="4" w:space="0" w:color="auto"/>
              <w:bottom w:val="single" w:sz="4" w:space="0" w:color="auto"/>
              <w:right w:val="single" w:sz="4" w:space="0" w:color="auto"/>
            </w:tcBorders>
            <w:vAlign w:val="center"/>
          </w:tcPr>
          <w:p w:rsidR="00F66B52" w:rsidRPr="00F66B52" w:rsidRDefault="00F66B52" w:rsidP="00F66B52">
            <w:pPr>
              <w:jc w:val="center"/>
              <w:rPr>
                <w:i/>
              </w:rPr>
            </w:pPr>
          </w:p>
        </w:tc>
        <w:tc>
          <w:tcPr>
            <w:tcW w:w="1879" w:type="dxa"/>
            <w:tcBorders>
              <w:top w:val="single" w:sz="4" w:space="0" w:color="auto"/>
              <w:left w:val="single" w:sz="4" w:space="0" w:color="auto"/>
              <w:bottom w:val="single" w:sz="4" w:space="0" w:color="auto"/>
              <w:right w:val="single" w:sz="4" w:space="0" w:color="auto"/>
            </w:tcBorders>
            <w:vAlign w:val="center"/>
          </w:tcPr>
          <w:p w:rsidR="00F66B52" w:rsidRPr="00F66B52" w:rsidRDefault="00F66B52" w:rsidP="00F66B52">
            <w:pPr>
              <w:jc w:val="center"/>
              <w:rPr>
                <w:i/>
              </w:rPr>
            </w:pPr>
          </w:p>
        </w:tc>
        <w:tc>
          <w:tcPr>
            <w:tcW w:w="2340" w:type="dxa"/>
            <w:vMerge/>
            <w:tcBorders>
              <w:left w:val="single" w:sz="4" w:space="0" w:color="auto"/>
              <w:bottom w:val="single" w:sz="4" w:space="0" w:color="auto"/>
              <w:right w:val="single" w:sz="4" w:space="0" w:color="auto"/>
            </w:tcBorders>
            <w:vAlign w:val="center"/>
          </w:tcPr>
          <w:p w:rsidR="00F66B52" w:rsidRPr="00F66B52" w:rsidRDefault="00F66B52" w:rsidP="00F66B52">
            <w:pPr>
              <w:jc w:val="center"/>
              <w:rPr>
                <w:i/>
              </w:rPr>
            </w:pPr>
          </w:p>
        </w:tc>
      </w:tr>
      <w:tr w:rsidR="00F66B52" w:rsidRPr="00F66B52" w:rsidTr="00F66B52">
        <w:trPr>
          <w:trHeight w:val="211"/>
        </w:trPr>
        <w:tc>
          <w:tcPr>
            <w:tcW w:w="2226" w:type="dxa"/>
            <w:vMerge w:val="restart"/>
            <w:tcBorders>
              <w:top w:val="single" w:sz="4" w:space="0" w:color="auto"/>
              <w:left w:val="single" w:sz="4" w:space="0" w:color="auto"/>
              <w:right w:val="single" w:sz="4" w:space="0" w:color="auto"/>
            </w:tcBorders>
            <w:vAlign w:val="center"/>
          </w:tcPr>
          <w:p w:rsidR="00F66B52" w:rsidRPr="00F66B52" w:rsidRDefault="00F66B52" w:rsidP="00F66B52">
            <w:pPr>
              <w:jc w:val="center"/>
              <w:rPr>
                <w:i/>
                <w:lang w:val="en-US"/>
              </w:rPr>
            </w:pPr>
            <w:r w:rsidRPr="00F66B52">
              <w:rPr>
                <w:i/>
                <w:lang w:val="en-US"/>
              </w:rPr>
              <w:t>yy-yyyy-yy</w:t>
            </w:r>
          </w:p>
        </w:tc>
        <w:tc>
          <w:tcPr>
            <w:tcW w:w="1459" w:type="dxa"/>
            <w:tcBorders>
              <w:top w:val="single" w:sz="4" w:space="0" w:color="auto"/>
              <w:left w:val="single" w:sz="4" w:space="0" w:color="auto"/>
              <w:bottom w:val="single" w:sz="4" w:space="0" w:color="auto"/>
              <w:right w:val="single" w:sz="4" w:space="0" w:color="auto"/>
            </w:tcBorders>
            <w:vAlign w:val="center"/>
          </w:tcPr>
          <w:p w:rsidR="00F66B52" w:rsidRPr="00F66B52" w:rsidRDefault="00F66B52" w:rsidP="00F66B52">
            <w:pPr>
              <w:jc w:val="center"/>
              <w:rPr>
                <w:i/>
              </w:rPr>
            </w:pPr>
            <w:r w:rsidRPr="00F66B52">
              <w:rPr>
                <w:i/>
              </w:rPr>
              <w:t>…</w:t>
            </w:r>
          </w:p>
        </w:tc>
        <w:tc>
          <w:tcPr>
            <w:tcW w:w="1950" w:type="dxa"/>
            <w:tcBorders>
              <w:top w:val="single" w:sz="4" w:space="0" w:color="auto"/>
              <w:left w:val="single" w:sz="4" w:space="0" w:color="auto"/>
              <w:bottom w:val="single" w:sz="4" w:space="0" w:color="auto"/>
              <w:right w:val="single" w:sz="4" w:space="0" w:color="auto"/>
            </w:tcBorders>
            <w:vAlign w:val="center"/>
          </w:tcPr>
          <w:p w:rsidR="00F66B52" w:rsidRPr="00F66B52" w:rsidRDefault="00F66B52" w:rsidP="00F66B52">
            <w:pPr>
              <w:jc w:val="center"/>
              <w:rPr>
                <w:i/>
              </w:rPr>
            </w:pPr>
            <w:r w:rsidRPr="00F66B52">
              <w:rPr>
                <w:i/>
              </w:rPr>
              <w:t>…</w:t>
            </w:r>
          </w:p>
        </w:tc>
        <w:tc>
          <w:tcPr>
            <w:tcW w:w="1879" w:type="dxa"/>
            <w:tcBorders>
              <w:top w:val="single" w:sz="4" w:space="0" w:color="auto"/>
              <w:left w:val="single" w:sz="4" w:space="0" w:color="auto"/>
              <w:bottom w:val="single" w:sz="4" w:space="0" w:color="auto"/>
              <w:right w:val="single" w:sz="4" w:space="0" w:color="auto"/>
            </w:tcBorders>
            <w:vAlign w:val="center"/>
          </w:tcPr>
          <w:p w:rsidR="00F66B52" w:rsidRPr="00F66B52" w:rsidRDefault="00F66B52" w:rsidP="00F66B52">
            <w:pPr>
              <w:jc w:val="center"/>
              <w:rPr>
                <w:i/>
              </w:rPr>
            </w:pPr>
            <w:r w:rsidRPr="00F66B52">
              <w:rPr>
                <w:i/>
              </w:rPr>
              <w:t>…</w:t>
            </w:r>
          </w:p>
        </w:tc>
        <w:tc>
          <w:tcPr>
            <w:tcW w:w="2340" w:type="dxa"/>
            <w:vMerge w:val="restart"/>
            <w:tcBorders>
              <w:top w:val="single" w:sz="4" w:space="0" w:color="auto"/>
              <w:left w:val="single" w:sz="4" w:space="0" w:color="auto"/>
              <w:right w:val="single" w:sz="4" w:space="0" w:color="auto"/>
            </w:tcBorders>
            <w:vAlign w:val="center"/>
          </w:tcPr>
          <w:p w:rsidR="00F66B52" w:rsidRPr="00F66B52" w:rsidRDefault="00F66B52" w:rsidP="00F66B52">
            <w:pPr>
              <w:jc w:val="center"/>
              <w:rPr>
                <w:i/>
              </w:rPr>
            </w:pPr>
            <w:r>
              <w:rPr>
                <w:i/>
              </w:rPr>
              <w:t>…</w:t>
            </w:r>
          </w:p>
        </w:tc>
      </w:tr>
      <w:tr w:rsidR="00F66B52" w:rsidRPr="00C97E49" w:rsidTr="00F66B52">
        <w:trPr>
          <w:trHeight w:val="211"/>
        </w:trPr>
        <w:tc>
          <w:tcPr>
            <w:tcW w:w="2226" w:type="dxa"/>
            <w:vMerge/>
            <w:tcBorders>
              <w:left w:val="single" w:sz="4" w:space="0" w:color="auto"/>
              <w:right w:val="single" w:sz="4" w:space="0" w:color="auto"/>
            </w:tcBorders>
          </w:tcPr>
          <w:p w:rsidR="00F66B52" w:rsidRPr="00C97E49" w:rsidRDefault="00F66B52" w:rsidP="00BF6892"/>
        </w:tc>
        <w:tc>
          <w:tcPr>
            <w:tcW w:w="1459" w:type="dxa"/>
            <w:tcBorders>
              <w:top w:val="single" w:sz="4" w:space="0" w:color="auto"/>
              <w:left w:val="single" w:sz="4" w:space="0" w:color="auto"/>
              <w:bottom w:val="single" w:sz="4" w:space="0" w:color="auto"/>
              <w:right w:val="single" w:sz="4" w:space="0" w:color="auto"/>
            </w:tcBorders>
            <w:vAlign w:val="center"/>
          </w:tcPr>
          <w:p w:rsidR="00F66B52" w:rsidRPr="00A86CFB" w:rsidRDefault="00F66B52" w:rsidP="00F66B52">
            <w:pPr>
              <w:jc w:val="center"/>
            </w:pPr>
            <w:r>
              <w:t xml:space="preserve">… </w:t>
            </w:r>
          </w:p>
        </w:tc>
        <w:tc>
          <w:tcPr>
            <w:tcW w:w="1950" w:type="dxa"/>
            <w:tcBorders>
              <w:top w:val="single" w:sz="4" w:space="0" w:color="auto"/>
              <w:left w:val="single" w:sz="4" w:space="0" w:color="auto"/>
              <w:bottom w:val="single" w:sz="4" w:space="0" w:color="auto"/>
              <w:right w:val="single" w:sz="4" w:space="0" w:color="auto"/>
            </w:tcBorders>
          </w:tcPr>
          <w:p w:rsidR="00F66B52" w:rsidRPr="00C97E49" w:rsidRDefault="00F66B52" w:rsidP="00F66B52">
            <w:pPr>
              <w:jc w:val="center"/>
            </w:pPr>
            <w:r>
              <w:t>…</w:t>
            </w:r>
          </w:p>
        </w:tc>
        <w:tc>
          <w:tcPr>
            <w:tcW w:w="1879" w:type="dxa"/>
            <w:tcBorders>
              <w:top w:val="single" w:sz="4" w:space="0" w:color="auto"/>
              <w:left w:val="single" w:sz="4" w:space="0" w:color="auto"/>
              <w:bottom w:val="single" w:sz="4" w:space="0" w:color="auto"/>
              <w:right w:val="single" w:sz="4" w:space="0" w:color="auto"/>
            </w:tcBorders>
          </w:tcPr>
          <w:p w:rsidR="00F66B52" w:rsidRPr="00C97E49" w:rsidRDefault="00F66B52" w:rsidP="00F66B52">
            <w:pPr>
              <w:jc w:val="center"/>
            </w:pPr>
            <w:r>
              <w:t>…</w:t>
            </w:r>
          </w:p>
        </w:tc>
        <w:tc>
          <w:tcPr>
            <w:tcW w:w="2340" w:type="dxa"/>
            <w:vMerge/>
            <w:tcBorders>
              <w:left w:val="single" w:sz="4" w:space="0" w:color="auto"/>
              <w:right w:val="single" w:sz="4" w:space="0" w:color="auto"/>
            </w:tcBorders>
          </w:tcPr>
          <w:p w:rsidR="00F66B52" w:rsidRPr="00C97E49" w:rsidRDefault="00F66B52" w:rsidP="00F66B52">
            <w:pPr>
              <w:jc w:val="center"/>
            </w:pPr>
          </w:p>
        </w:tc>
      </w:tr>
      <w:tr w:rsidR="00F66B52" w:rsidRPr="00C97E49" w:rsidTr="00F66B52">
        <w:trPr>
          <w:trHeight w:val="211"/>
        </w:trPr>
        <w:tc>
          <w:tcPr>
            <w:tcW w:w="2226" w:type="dxa"/>
            <w:vMerge/>
            <w:tcBorders>
              <w:left w:val="single" w:sz="4" w:space="0" w:color="auto"/>
              <w:bottom w:val="single" w:sz="4" w:space="0" w:color="auto"/>
              <w:right w:val="single" w:sz="4" w:space="0" w:color="auto"/>
            </w:tcBorders>
          </w:tcPr>
          <w:p w:rsidR="00F66B52" w:rsidRPr="00C97E49" w:rsidRDefault="00F66B52" w:rsidP="00BF6892"/>
        </w:tc>
        <w:tc>
          <w:tcPr>
            <w:tcW w:w="1459" w:type="dxa"/>
            <w:tcBorders>
              <w:top w:val="single" w:sz="4" w:space="0" w:color="auto"/>
              <w:left w:val="single" w:sz="4" w:space="0" w:color="auto"/>
              <w:bottom w:val="single" w:sz="4" w:space="0" w:color="auto"/>
              <w:right w:val="single" w:sz="4" w:space="0" w:color="auto"/>
            </w:tcBorders>
            <w:vAlign w:val="center"/>
          </w:tcPr>
          <w:p w:rsidR="00F66B52" w:rsidRPr="00A86CFB" w:rsidRDefault="00F66B52" w:rsidP="00F66B52">
            <w:pPr>
              <w:jc w:val="center"/>
            </w:pPr>
            <w:r>
              <w:t xml:space="preserve">… </w:t>
            </w:r>
          </w:p>
        </w:tc>
        <w:tc>
          <w:tcPr>
            <w:tcW w:w="1950" w:type="dxa"/>
            <w:tcBorders>
              <w:top w:val="single" w:sz="4" w:space="0" w:color="auto"/>
              <w:left w:val="single" w:sz="4" w:space="0" w:color="auto"/>
              <w:bottom w:val="single" w:sz="4" w:space="0" w:color="auto"/>
              <w:right w:val="single" w:sz="4" w:space="0" w:color="auto"/>
            </w:tcBorders>
          </w:tcPr>
          <w:p w:rsidR="00F66B52" w:rsidRPr="00C97E49" w:rsidRDefault="00F66B52" w:rsidP="00F66B52">
            <w:pPr>
              <w:jc w:val="center"/>
            </w:pPr>
            <w:r>
              <w:t>…</w:t>
            </w:r>
          </w:p>
        </w:tc>
        <w:tc>
          <w:tcPr>
            <w:tcW w:w="1879" w:type="dxa"/>
            <w:tcBorders>
              <w:top w:val="single" w:sz="4" w:space="0" w:color="auto"/>
              <w:left w:val="single" w:sz="4" w:space="0" w:color="auto"/>
              <w:bottom w:val="single" w:sz="4" w:space="0" w:color="auto"/>
              <w:right w:val="single" w:sz="4" w:space="0" w:color="auto"/>
            </w:tcBorders>
          </w:tcPr>
          <w:p w:rsidR="00F66B52" w:rsidRPr="00C97E49" w:rsidRDefault="00F66B52" w:rsidP="00F66B52">
            <w:pPr>
              <w:jc w:val="center"/>
            </w:pPr>
            <w:r>
              <w:t>…</w:t>
            </w:r>
          </w:p>
        </w:tc>
        <w:tc>
          <w:tcPr>
            <w:tcW w:w="2340" w:type="dxa"/>
            <w:vMerge/>
            <w:tcBorders>
              <w:left w:val="single" w:sz="4" w:space="0" w:color="auto"/>
              <w:bottom w:val="single" w:sz="4" w:space="0" w:color="auto"/>
              <w:right w:val="single" w:sz="4" w:space="0" w:color="auto"/>
            </w:tcBorders>
          </w:tcPr>
          <w:p w:rsidR="00F66B52" w:rsidRPr="00C97E49" w:rsidRDefault="00F66B52" w:rsidP="00F66B52">
            <w:pPr>
              <w:jc w:val="center"/>
            </w:pPr>
          </w:p>
        </w:tc>
      </w:tr>
      <w:tr w:rsidR="00F66B52" w:rsidRPr="00C97E49" w:rsidTr="00F66B52">
        <w:trPr>
          <w:trHeight w:val="211"/>
        </w:trPr>
        <w:tc>
          <w:tcPr>
            <w:tcW w:w="2226" w:type="dxa"/>
            <w:tcBorders>
              <w:top w:val="single" w:sz="4" w:space="0" w:color="auto"/>
              <w:left w:val="single" w:sz="4" w:space="0" w:color="auto"/>
              <w:bottom w:val="single" w:sz="4" w:space="0" w:color="auto"/>
              <w:right w:val="single" w:sz="4" w:space="0" w:color="auto"/>
            </w:tcBorders>
          </w:tcPr>
          <w:p w:rsidR="00F66B52" w:rsidRPr="00C97E49" w:rsidRDefault="00F66B52" w:rsidP="00BF6892">
            <w:r>
              <w:t>ИТОГО</w:t>
            </w:r>
          </w:p>
        </w:tc>
        <w:tc>
          <w:tcPr>
            <w:tcW w:w="1459" w:type="dxa"/>
            <w:tcBorders>
              <w:top w:val="single" w:sz="4" w:space="0" w:color="auto"/>
              <w:left w:val="single" w:sz="4" w:space="0" w:color="auto"/>
              <w:bottom w:val="single" w:sz="4" w:space="0" w:color="auto"/>
              <w:right w:val="single" w:sz="4" w:space="0" w:color="auto"/>
            </w:tcBorders>
            <w:vAlign w:val="center"/>
          </w:tcPr>
          <w:p w:rsidR="00F66B52" w:rsidRPr="00C97E49" w:rsidRDefault="00F66B52" w:rsidP="00BF6892">
            <w:pPr>
              <w:jc w:val="center"/>
            </w:pPr>
          </w:p>
        </w:tc>
        <w:tc>
          <w:tcPr>
            <w:tcW w:w="1950" w:type="dxa"/>
            <w:tcBorders>
              <w:top w:val="single" w:sz="4" w:space="0" w:color="auto"/>
              <w:left w:val="single" w:sz="4" w:space="0" w:color="auto"/>
              <w:bottom w:val="single" w:sz="4" w:space="0" w:color="auto"/>
              <w:right w:val="single" w:sz="4" w:space="0" w:color="auto"/>
            </w:tcBorders>
          </w:tcPr>
          <w:p w:rsidR="00F66B52" w:rsidRPr="0055288C" w:rsidRDefault="00F66B52" w:rsidP="00A86CFB">
            <w:pPr>
              <w:jc w:val="center"/>
              <w:rPr>
                <w:i/>
              </w:rPr>
            </w:pPr>
            <w:r w:rsidRPr="0055288C">
              <w:rPr>
                <w:i/>
              </w:rPr>
              <w:t>ХХХ</w:t>
            </w:r>
          </w:p>
        </w:tc>
        <w:tc>
          <w:tcPr>
            <w:tcW w:w="1879" w:type="dxa"/>
            <w:tcBorders>
              <w:top w:val="single" w:sz="4" w:space="0" w:color="auto"/>
              <w:left w:val="single" w:sz="4" w:space="0" w:color="auto"/>
              <w:bottom w:val="single" w:sz="4" w:space="0" w:color="auto"/>
              <w:right w:val="single" w:sz="4" w:space="0" w:color="auto"/>
            </w:tcBorders>
          </w:tcPr>
          <w:p w:rsidR="00F66B52" w:rsidRPr="0055288C" w:rsidRDefault="00F66B52" w:rsidP="00A86CFB">
            <w:pPr>
              <w:jc w:val="center"/>
              <w:rPr>
                <w:i/>
              </w:rPr>
            </w:pPr>
            <w:r w:rsidRPr="0055288C">
              <w:rPr>
                <w:i/>
              </w:rPr>
              <w:t>ХХХ</w:t>
            </w:r>
          </w:p>
        </w:tc>
        <w:tc>
          <w:tcPr>
            <w:tcW w:w="2340" w:type="dxa"/>
            <w:tcBorders>
              <w:top w:val="single" w:sz="4" w:space="0" w:color="auto"/>
              <w:left w:val="single" w:sz="4" w:space="0" w:color="auto"/>
              <w:bottom w:val="single" w:sz="4" w:space="0" w:color="auto"/>
              <w:right w:val="single" w:sz="4" w:space="0" w:color="auto"/>
            </w:tcBorders>
          </w:tcPr>
          <w:p w:rsidR="00F66B52" w:rsidRPr="00C97E49" w:rsidRDefault="00F66B52" w:rsidP="00BF6892"/>
        </w:tc>
      </w:tr>
    </w:tbl>
    <w:p w:rsidR="000954FB" w:rsidRPr="0055288C" w:rsidRDefault="00A86CFB" w:rsidP="000954FB">
      <w:pPr>
        <w:rPr>
          <w:b/>
        </w:rPr>
      </w:pPr>
      <w:r w:rsidRPr="0055288C">
        <w:rPr>
          <w:b/>
        </w:rPr>
        <w:t>Средний (средневзвешанный) возраст Вагонов</w:t>
      </w:r>
      <w:r w:rsidR="00F66B52" w:rsidRPr="0055288C">
        <w:rPr>
          <w:b/>
        </w:rPr>
        <w:t xml:space="preserve"> - _______ лет (года).</w:t>
      </w:r>
    </w:p>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a"/>
        <w:ind w:firstLine="0"/>
        <w:jc w:val="right"/>
        <w:rPr>
          <w:sz w:val="28"/>
          <w:szCs w:val="28"/>
        </w:rPr>
      </w:pPr>
      <w:r w:rsidRPr="00653CC9">
        <w:rPr>
          <w:sz w:val="28"/>
          <w:szCs w:val="28"/>
        </w:rPr>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a"/>
        <w:ind w:firstLine="0"/>
        <w:jc w:val="left"/>
        <w:rPr>
          <w:sz w:val="28"/>
          <w:szCs w:val="28"/>
        </w:rPr>
      </w:pPr>
    </w:p>
    <w:p w:rsidR="00774A3C" w:rsidRDefault="00774A3C" w:rsidP="00774A3C">
      <w:pPr>
        <w:shd w:val="clear" w:color="auto" w:fill="FFFFFF"/>
        <w:tabs>
          <w:tab w:val="left" w:pos="0"/>
        </w:tabs>
        <w:spacing w:line="274" w:lineRule="exact"/>
        <w:ind w:right="17"/>
        <w:jc w:val="center"/>
        <w:rPr>
          <w:b/>
          <w:bCs/>
          <w:sz w:val="26"/>
          <w:szCs w:val="26"/>
        </w:rPr>
      </w:pPr>
    </w:p>
    <w:p w:rsidR="00774A3C" w:rsidRPr="00D06BB0" w:rsidRDefault="00774A3C" w:rsidP="00774A3C">
      <w:pPr>
        <w:shd w:val="clear" w:color="auto" w:fill="FFFFFF"/>
        <w:tabs>
          <w:tab w:val="left" w:pos="0"/>
        </w:tabs>
        <w:spacing w:line="274" w:lineRule="exact"/>
        <w:ind w:right="17"/>
        <w:jc w:val="center"/>
        <w:rPr>
          <w:b/>
          <w:sz w:val="26"/>
          <w:szCs w:val="26"/>
        </w:rPr>
      </w:pPr>
      <w:r w:rsidRPr="00D06BB0">
        <w:rPr>
          <w:b/>
          <w:bCs/>
          <w:sz w:val="26"/>
          <w:szCs w:val="26"/>
        </w:rPr>
        <w:t>ДОГОВОР АРЕНДЫ №</w:t>
      </w:r>
    </w:p>
    <w:p w:rsidR="00774A3C" w:rsidRPr="00D06BB0" w:rsidRDefault="00774A3C" w:rsidP="00774A3C">
      <w:pPr>
        <w:shd w:val="clear" w:color="auto" w:fill="FFFFFF"/>
        <w:ind w:left="2890"/>
        <w:jc w:val="both"/>
        <w:rPr>
          <w:b/>
          <w:bCs/>
          <w:sz w:val="26"/>
          <w:szCs w:val="26"/>
        </w:rPr>
      </w:pPr>
    </w:p>
    <w:p w:rsidR="00774A3C" w:rsidRPr="00D06BB0" w:rsidRDefault="00774A3C" w:rsidP="00774A3C">
      <w:pPr>
        <w:shd w:val="clear" w:color="auto" w:fill="FFFFFF"/>
        <w:tabs>
          <w:tab w:val="left" w:pos="6922"/>
        </w:tabs>
        <w:jc w:val="both"/>
        <w:rPr>
          <w:sz w:val="26"/>
          <w:szCs w:val="26"/>
        </w:rPr>
      </w:pPr>
      <w:r w:rsidRPr="00D06BB0">
        <w:rPr>
          <w:sz w:val="26"/>
          <w:szCs w:val="26"/>
        </w:rPr>
        <w:t>г. Москва                                                                                          «     »                   201__ г.</w:t>
      </w:r>
    </w:p>
    <w:p w:rsidR="00774A3C" w:rsidRPr="00D06BB0" w:rsidRDefault="00774A3C" w:rsidP="00774A3C">
      <w:pPr>
        <w:pStyle w:val="80"/>
        <w:shd w:val="clear" w:color="auto" w:fill="auto"/>
        <w:ind w:firstLine="0"/>
        <w:rPr>
          <w:sz w:val="26"/>
          <w:szCs w:val="26"/>
        </w:rPr>
      </w:pPr>
    </w:p>
    <w:p w:rsidR="00774A3C" w:rsidRPr="00D06BB0" w:rsidRDefault="00774A3C" w:rsidP="00774A3C">
      <w:pPr>
        <w:pStyle w:val="80"/>
        <w:shd w:val="clear" w:color="auto" w:fill="auto"/>
        <w:ind w:firstLine="0"/>
        <w:rPr>
          <w:sz w:val="26"/>
          <w:szCs w:val="26"/>
        </w:rPr>
      </w:pPr>
      <w:r w:rsidRPr="00D06BB0">
        <w:rPr>
          <w:sz w:val="26"/>
          <w:szCs w:val="26"/>
        </w:rPr>
        <w:t xml:space="preserve"> </w:t>
      </w:r>
      <w:r>
        <w:rPr>
          <w:sz w:val="26"/>
          <w:szCs w:val="26"/>
        </w:rPr>
        <w:t>________________________________________</w:t>
      </w:r>
      <w:r w:rsidRPr="00F45686">
        <w:rPr>
          <w:sz w:val="26"/>
          <w:szCs w:val="26"/>
        </w:rPr>
        <w:t xml:space="preserve">, именуемое в дальнейшем «Арендодатель», в лице </w:t>
      </w:r>
      <w:r>
        <w:rPr>
          <w:sz w:val="26"/>
          <w:szCs w:val="26"/>
        </w:rPr>
        <w:t>____________________________</w:t>
      </w:r>
      <w:r w:rsidRPr="00F45686">
        <w:rPr>
          <w:sz w:val="26"/>
          <w:szCs w:val="26"/>
        </w:rPr>
        <w:t xml:space="preserve">, действующего на основании </w:t>
      </w:r>
      <w:r>
        <w:rPr>
          <w:sz w:val="26"/>
          <w:szCs w:val="26"/>
        </w:rPr>
        <w:t>_____________</w:t>
      </w:r>
      <w:r w:rsidRPr="00F45686">
        <w:rPr>
          <w:sz w:val="26"/>
          <w:szCs w:val="26"/>
        </w:rPr>
        <w:t>, с одной стороны</w:t>
      </w:r>
      <w:r w:rsidRPr="00D06BB0">
        <w:rPr>
          <w:sz w:val="26"/>
          <w:szCs w:val="26"/>
        </w:rPr>
        <w:t xml:space="preserve">, и </w:t>
      </w:r>
      <w:r w:rsidR="003C2E82">
        <w:rPr>
          <w:sz w:val="26"/>
          <w:szCs w:val="26"/>
        </w:rPr>
        <w:t xml:space="preserve">публичное </w:t>
      </w:r>
      <w:r w:rsidRPr="00A57470">
        <w:rPr>
          <w:sz w:val="26"/>
          <w:szCs w:val="26"/>
        </w:rPr>
        <w:t>акционерное общество «Центр по перевозке грузов в контейнерах «ТрансКонтейнер» (</w:t>
      </w:r>
      <w:r w:rsidR="0051579E">
        <w:rPr>
          <w:sz w:val="26"/>
          <w:szCs w:val="26"/>
        </w:rPr>
        <w:t>ПАО</w:t>
      </w:r>
      <w:r w:rsidRPr="00A57470">
        <w:rPr>
          <w:sz w:val="26"/>
          <w:szCs w:val="26"/>
        </w:rPr>
        <w:t xml:space="preserve"> «ТрансКонтейнер»), </w:t>
      </w:r>
      <w:r w:rsidRPr="00D06BB0">
        <w:rPr>
          <w:sz w:val="26"/>
          <w:szCs w:val="26"/>
        </w:rPr>
        <w:t>именуемое в дальнейшем «Арендатор», в лице</w:t>
      </w:r>
      <w:r w:rsidRPr="00D06BB0">
        <w:rPr>
          <w:sz w:val="26"/>
          <w:szCs w:val="26"/>
          <w:u w:val="single"/>
        </w:rPr>
        <w:tab/>
      </w:r>
      <w:r w:rsidRPr="00D06BB0">
        <w:rPr>
          <w:sz w:val="26"/>
          <w:szCs w:val="26"/>
          <w:u w:val="single"/>
        </w:rPr>
        <w:tab/>
      </w:r>
      <w:r w:rsidRPr="00D06BB0">
        <w:rPr>
          <w:sz w:val="26"/>
          <w:szCs w:val="26"/>
          <w:u w:val="single"/>
        </w:rPr>
        <w:tab/>
      </w:r>
      <w:r w:rsidRPr="00D06BB0">
        <w:rPr>
          <w:sz w:val="26"/>
          <w:szCs w:val="26"/>
          <w:u w:val="single"/>
        </w:rPr>
        <w:tab/>
      </w:r>
      <w:r w:rsidRPr="00D06BB0">
        <w:rPr>
          <w:sz w:val="26"/>
          <w:szCs w:val="26"/>
          <w:u w:val="single"/>
        </w:rPr>
        <w:tab/>
      </w:r>
      <w:r w:rsidRPr="00D06BB0">
        <w:rPr>
          <w:sz w:val="26"/>
          <w:szCs w:val="26"/>
          <w:u w:val="single"/>
        </w:rPr>
        <w:tab/>
      </w:r>
      <w:r w:rsidRPr="00D06BB0">
        <w:rPr>
          <w:sz w:val="26"/>
          <w:szCs w:val="26"/>
          <w:u w:val="single"/>
        </w:rPr>
        <w:tab/>
      </w:r>
      <w:r w:rsidRPr="00D06BB0">
        <w:rPr>
          <w:sz w:val="26"/>
          <w:szCs w:val="26"/>
          <w:u w:val="single"/>
        </w:rPr>
        <w:tab/>
      </w:r>
      <w:r w:rsidRPr="00D06BB0">
        <w:rPr>
          <w:sz w:val="26"/>
          <w:szCs w:val="26"/>
          <w:u w:val="single"/>
        </w:rPr>
        <w:tab/>
      </w:r>
      <w:r w:rsidRPr="00D06BB0">
        <w:rPr>
          <w:sz w:val="26"/>
          <w:szCs w:val="26"/>
        </w:rPr>
        <w:t>, действующего на основании</w:t>
      </w:r>
      <w:r w:rsidRPr="00D06BB0">
        <w:rPr>
          <w:sz w:val="26"/>
          <w:szCs w:val="26"/>
          <w:u w:val="single"/>
        </w:rPr>
        <w:tab/>
      </w:r>
      <w:r w:rsidRPr="00D06BB0">
        <w:rPr>
          <w:sz w:val="26"/>
          <w:szCs w:val="26"/>
          <w:u w:val="single"/>
        </w:rPr>
        <w:tab/>
      </w:r>
      <w:r w:rsidRPr="00D06BB0">
        <w:rPr>
          <w:sz w:val="26"/>
          <w:szCs w:val="26"/>
          <w:u w:val="single"/>
        </w:rPr>
        <w:tab/>
      </w:r>
      <w:r w:rsidRPr="00D06BB0">
        <w:rPr>
          <w:sz w:val="26"/>
          <w:szCs w:val="26"/>
          <w:u w:val="single"/>
        </w:rPr>
        <w:tab/>
      </w:r>
      <w:r w:rsidRPr="00D06BB0">
        <w:rPr>
          <w:sz w:val="26"/>
          <w:szCs w:val="26"/>
        </w:rPr>
        <w:t>, с другой стороны, далее именуемые «Стороны», заключили настоящий Договор о нижеследующем:</w:t>
      </w:r>
    </w:p>
    <w:p w:rsidR="00774A3C" w:rsidRPr="00D06BB0" w:rsidRDefault="00774A3C" w:rsidP="00774A3C">
      <w:pPr>
        <w:pStyle w:val="80"/>
        <w:shd w:val="clear" w:color="auto" w:fill="auto"/>
        <w:ind w:firstLine="0"/>
        <w:rPr>
          <w:sz w:val="26"/>
          <w:szCs w:val="26"/>
        </w:rPr>
      </w:pPr>
    </w:p>
    <w:p w:rsidR="00774A3C" w:rsidRPr="00D06BB0" w:rsidRDefault="00774A3C" w:rsidP="00774A3C">
      <w:pPr>
        <w:pStyle w:val="1f6"/>
        <w:keepNext/>
        <w:keepLines/>
        <w:shd w:val="clear" w:color="auto" w:fill="auto"/>
        <w:spacing w:line="230" w:lineRule="exact"/>
        <w:rPr>
          <w:sz w:val="26"/>
          <w:szCs w:val="26"/>
        </w:rPr>
      </w:pPr>
      <w:r w:rsidRPr="00D06BB0">
        <w:rPr>
          <w:sz w:val="26"/>
          <w:szCs w:val="26"/>
        </w:rPr>
        <w:t>1. ПРЕДМЕТ ДОГОВОРА</w:t>
      </w:r>
    </w:p>
    <w:p w:rsidR="00774A3C" w:rsidRPr="00D06BB0" w:rsidRDefault="00774A3C" w:rsidP="00774A3C">
      <w:pPr>
        <w:pStyle w:val="80"/>
        <w:numPr>
          <w:ilvl w:val="0"/>
          <w:numId w:val="24"/>
        </w:numPr>
        <w:shd w:val="clear" w:color="auto" w:fill="auto"/>
        <w:tabs>
          <w:tab w:val="left" w:pos="807"/>
        </w:tabs>
        <w:ind w:firstLine="0"/>
        <w:rPr>
          <w:sz w:val="26"/>
          <w:szCs w:val="26"/>
        </w:rPr>
      </w:pPr>
      <w:r w:rsidRPr="00D06BB0">
        <w:rPr>
          <w:sz w:val="26"/>
          <w:szCs w:val="26"/>
        </w:rPr>
        <w:t>Арендодатель обязуется предоставить за плату во временное владение и пользование (далее - аренда) Арендатору</w:t>
      </w:r>
      <w:r w:rsidR="00B32B54">
        <w:rPr>
          <w:sz w:val="26"/>
          <w:szCs w:val="26"/>
        </w:rPr>
        <w:t xml:space="preserve"> 80-ти футовые</w:t>
      </w:r>
      <w:r w:rsidRPr="00D06BB0">
        <w:rPr>
          <w:sz w:val="26"/>
          <w:szCs w:val="26"/>
        </w:rPr>
        <w:t xml:space="preserve"> железнодорожные вагоны-платформы для перевозки крупнотоннажных контейнеров (далее - Вагоны)</w:t>
      </w:r>
      <w:r>
        <w:rPr>
          <w:sz w:val="26"/>
          <w:szCs w:val="26"/>
        </w:rPr>
        <w:t xml:space="preserve">, </w:t>
      </w:r>
      <w:r w:rsidRPr="00D06BB0">
        <w:rPr>
          <w:sz w:val="26"/>
          <w:szCs w:val="26"/>
        </w:rPr>
        <w:t xml:space="preserve"> пригодные для перевозки груза, а Арендатор обязуется принять Вагоны и оплачивать арендную плату в порядке и на условиях настоящего Договора.</w:t>
      </w:r>
    </w:p>
    <w:p w:rsidR="00774A3C" w:rsidRPr="00D06BB0" w:rsidRDefault="00774A3C" w:rsidP="00774A3C">
      <w:pPr>
        <w:pStyle w:val="80"/>
        <w:numPr>
          <w:ilvl w:val="0"/>
          <w:numId w:val="24"/>
        </w:numPr>
        <w:shd w:val="clear" w:color="auto" w:fill="auto"/>
        <w:tabs>
          <w:tab w:val="left" w:pos="706"/>
        </w:tabs>
        <w:ind w:firstLine="0"/>
        <w:rPr>
          <w:sz w:val="26"/>
          <w:szCs w:val="26"/>
        </w:rPr>
      </w:pPr>
      <w:r w:rsidRPr="00D06BB0">
        <w:rPr>
          <w:sz w:val="26"/>
          <w:szCs w:val="26"/>
        </w:rPr>
        <w:t>Номерной перечень, количество и стоимость предоставляемых в аренду Вагонов указаны в Приложении № 1, являющемся неотъемлемой частью настоящего Договора.</w:t>
      </w:r>
    </w:p>
    <w:p w:rsidR="00774A3C" w:rsidRDefault="00774A3C" w:rsidP="00774A3C">
      <w:pPr>
        <w:pStyle w:val="80"/>
        <w:numPr>
          <w:ilvl w:val="0"/>
          <w:numId w:val="24"/>
        </w:numPr>
        <w:shd w:val="clear" w:color="auto" w:fill="auto"/>
        <w:tabs>
          <w:tab w:val="left" w:pos="505"/>
        </w:tabs>
        <w:ind w:firstLine="0"/>
        <w:rPr>
          <w:sz w:val="26"/>
          <w:szCs w:val="26"/>
        </w:rPr>
      </w:pPr>
      <w:r w:rsidRPr="00D06BB0">
        <w:rPr>
          <w:sz w:val="26"/>
          <w:szCs w:val="26"/>
        </w:rPr>
        <w:t>Арендодатель гарантирует, что передаваемые в аренду по настоящему Договору Вагоны, не внесены в качестве вклада в уставный капитал юридических лиц, не находятся под арестом, не являются предметом спора</w:t>
      </w:r>
      <w:r>
        <w:rPr>
          <w:sz w:val="26"/>
          <w:szCs w:val="26"/>
        </w:rPr>
        <w:t xml:space="preserve">, </w:t>
      </w:r>
      <w:r w:rsidRPr="00D06BB0">
        <w:rPr>
          <w:sz w:val="26"/>
          <w:szCs w:val="26"/>
        </w:rPr>
        <w:t>а также на момент заключения настоящего Договора отсутствуют иные факторы, которые могут в будущем ограничить или воспрепятствовать временному владению и пользованию Арендатором Вагонами в пределах установленного настоящим Договором срока аренды. Арендодател</w:t>
      </w:r>
      <w:r>
        <w:rPr>
          <w:sz w:val="26"/>
          <w:szCs w:val="26"/>
        </w:rPr>
        <w:t xml:space="preserve">ь получил и предоставил при заключении Договора согласие собственников  Вагонов на передачу Вагонов в субаренду. </w:t>
      </w:r>
    </w:p>
    <w:p w:rsidR="00774A3C" w:rsidRDefault="00774A3C" w:rsidP="00774A3C">
      <w:pPr>
        <w:pStyle w:val="80"/>
        <w:numPr>
          <w:ilvl w:val="0"/>
          <w:numId w:val="24"/>
        </w:numPr>
        <w:shd w:val="clear" w:color="auto" w:fill="auto"/>
        <w:tabs>
          <w:tab w:val="left" w:pos="505"/>
        </w:tabs>
        <w:ind w:firstLine="0"/>
        <w:rPr>
          <w:sz w:val="26"/>
          <w:szCs w:val="26"/>
        </w:rPr>
      </w:pPr>
      <w:r>
        <w:rPr>
          <w:sz w:val="26"/>
          <w:szCs w:val="26"/>
        </w:rPr>
        <w:t>Срок аренды – с момента подписания акта приемки-передачи Вагонов в аренду до момента возврата Вагонов из аренды по</w:t>
      </w:r>
      <w:r w:rsidRPr="005E73EF">
        <w:rPr>
          <w:sz w:val="26"/>
          <w:szCs w:val="26"/>
        </w:rPr>
        <w:t xml:space="preserve"> </w:t>
      </w:r>
      <w:r>
        <w:rPr>
          <w:sz w:val="26"/>
          <w:szCs w:val="26"/>
        </w:rPr>
        <w:t>акту приемки-передачи Вагонов.</w:t>
      </w:r>
    </w:p>
    <w:p w:rsidR="00774A3C" w:rsidRPr="00D06BB0" w:rsidRDefault="00774A3C" w:rsidP="00774A3C">
      <w:pPr>
        <w:pStyle w:val="80"/>
        <w:shd w:val="clear" w:color="auto" w:fill="auto"/>
        <w:tabs>
          <w:tab w:val="left" w:pos="505"/>
        </w:tabs>
        <w:ind w:firstLine="0"/>
        <w:rPr>
          <w:sz w:val="26"/>
          <w:szCs w:val="26"/>
        </w:rPr>
      </w:pPr>
    </w:p>
    <w:p w:rsidR="00774A3C" w:rsidRPr="00D06BB0" w:rsidRDefault="00774A3C" w:rsidP="00774A3C">
      <w:pPr>
        <w:pStyle w:val="1f6"/>
        <w:keepNext/>
        <w:keepLines/>
        <w:numPr>
          <w:ilvl w:val="0"/>
          <w:numId w:val="23"/>
        </w:numPr>
        <w:shd w:val="clear" w:color="auto" w:fill="auto"/>
        <w:tabs>
          <w:tab w:val="left" w:pos="480"/>
        </w:tabs>
        <w:spacing w:line="230" w:lineRule="exact"/>
        <w:rPr>
          <w:sz w:val="26"/>
          <w:szCs w:val="26"/>
        </w:rPr>
      </w:pPr>
      <w:r w:rsidRPr="00D06BB0">
        <w:rPr>
          <w:sz w:val="26"/>
          <w:szCs w:val="26"/>
        </w:rPr>
        <w:t>ПОРЯДОК ПРИЕМА-ПЕРЕДАЧИ ВАГОНОВ И ИХ ВОЗВРАТА</w:t>
      </w:r>
    </w:p>
    <w:p w:rsidR="00774A3C" w:rsidRPr="00D06BB0" w:rsidRDefault="00774A3C" w:rsidP="00774A3C">
      <w:pPr>
        <w:pStyle w:val="1f6"/>
        <w:keepNext/>
        <w:keepLines/>
        <w:shd w:val="clear" w:color="auto" w:fill="auto"/>
        <w:tabs>
          <w:tab w:val="left" w:pos="480"/>
        </w:tabs>
        <w:spacing w:line="230" w:lineRule="exact"/>
        <w:jc w:val="left"/>
        <w:rPr>
          <w:sz w:val="26"/>
          <w:szCs w:val="26"/>
        </w:rPr>
      </w:pPr>
    </w:p>
    <w:p w:rsidR="00774A3C" w:rsidRPr="00D06BB0" w:rsidRDefault="009E31AC" w:rsidP="00774A3C">
      <w:pPr>
        <w:pStyle w:val="80"/>
        <w:numPr>
          <w:ilvl w:val="1"/>
          <w:numId w:val="30"/>
        </w:numPr>
        <w:shd w:val="clear" w:color="auto" w:fill="auto"/>
        <w:tabs>
          <w:tab w:val="left" w:pos="0"/>
        </w:tabs>
        <w:ind w:left="0" w:hanging="11"/>
        <w:rPr>
          <w:sz w:val="26"/>
          <w:szCs w:val="26"/>
        </w:rPr>
      </w:pPr>
      <w:r>
        <w:rPr>
          <w:sz w:val="26"/>
          <w:szCs w:val="26"/>
        </w:rPr>
        <w:t>Передача</w:t>
      </w:r>
      <w:r w:rsidRPr="00D06BB0">
        <w:rPr>
          <w:sz w:val="26"/>
          <w:szCs w:val="26"/>
        </w:rPr>
        <w:t xml:space="preserve"> Вагонов в</w:t>
      </w:r>
      <w:r w:rsidRPr="00E97667">
        <w:rPr>
          <w:sz w:val="26"/>
          <w:szCs w:val="26"/>
        </w:rPr>
        <w:t>/</w:t>
      </w:r>
      <w:r>
        <w:rPr>
          <w:sz w:val="26"/>
          <w:szCs w:val="26"/>
        </w:rPr>
        <w:t>из аренды</w:t>
      </w:r>
      <w:r w:rsidRPr="00D06BB0">
        <w:rPr>
          <w:sz w:val="26"/>
          <w:szCs w:val="26"/>
        </w:rPr>
        <w:t xml:space="preserve"> осуществляется на</w:t>
      </w:r>
      <w:r w:rsidRPr="000707CE">
        <w:rPr>
          <w:sz w:val="26"/>
          <w:szCs w:val="26"/>
        </w:rPr>
        <w:t xml:space="preserve"> </w:t>
      </w:r>
      <w:proofErr w:type="gramStart"/>
      <w:r>
        <w:rPr>
          <w:sz w:val="26"/>
          <w:szCs w:val="26"/>
          <w:lang w:val="en-US"/>
        </w:rPr>
        <w:t>c</w:t>
      </w:r>
      <w:proofErr w:type="spellStart"/>
      <w:proofErr w:type="gramEnd"/>
      <w:r>
        <w:rPr>
          <w:sz w:val="26"/>
          <w:szCs w:val="26"/>
        </w:rPr>
        <w:t>таниях</w:t>
      </w:r>
      <w:proofErr w:type="spellEnd"/>
      <w:r>
        <w:rPr>
          <w:sz w:val="26"/>
          <w:szCs w:val="26"/>
        </w:rPr>
        <w:t xml:space="preserve"> Забайкальск, Чита-1, Благовещенск, Находка-Восточная, Хабаровск 2, Уссурийск, </w:t>
      </w:r>
      <w:proofErr w:type="spellStart"/>
      <w:r>
        <w:rPr>
          <w:sz w:val="26"/>
          <w:szCs w:val="26"/>
        </w:rPr>
        <w:t>Партизанск</w:t>
      </w:r>
      <w:proofErr w:type="spellEnd"/>
      <w:r>
        <w:rPr>
          <w:sz w:val="26"/>
          <w:szCs w:val="26"/>
        </w:rPr>
        <w:t xml:space="preserve">, Батарейная, </w:t>
      </w:r>
      <w:proofErr w:type="spellStart"/>
      <w:r>
        <w:rPr>
          <w:sz w:val="26"/>
          <w:szCs w:val="26"/>
        </w:rPr>
        <w:t>Базаиха</w:t>
      </w:r>
      <w:proofErr w:type="spellEnd"/>
      <w:r>
        <w:rPr>
          <w:sz w:val="26"/>
          <w:szCs w:val="26"/>
        </w:rPr>
        <w:t xml:space="preserve">, </w:t>
      </w:r>
      <w:proofErr w:type="spellStart"/>
      <w:r>
        <w:rPr>
          <w:sz w:val="26"/>
          <w:szCs w:val="26"/>
        </w:rPr>
        <w:t>Клещиха</w:t>
      </w:r>
      <w:proofErr w:type="spellEnd"/>
      <w:r>
        <w:rPr>
          <w:sz w:val="26"/>
          <w:szCs w:val="26"/>
        </w:rPr>
        <w:t xml:space="preserve">, Екатеринбург-Товарный, Челябинск-Грузовой, </w:t>
      </w:r>
      <w:proofErr w:type="spellStart"/>
      <w:r>
        <w:rPr>
          <w:sz w:val="26"/>
          <w:szCs w:val="26"/>
        </w:rPr>
        <w:t>Шушары</w:t>
      </w:r>
      <w:proofErr w:type="spellEnd"/>
      <w:r>
        <w:rPr>
          <w:sz w:val="26"/>
          <w:szCs w:val="26"/>
        </w:rPr>
        <w:t xml:space="preserve">, Санкт-Петербург-Товарный-Витебский, Ростов-Товарный, Ростов-Западный, </w:t>
      </w:r>
      <w:proofErr w:type="spellStart"/>
      <w:r>
        <w:rPr>
          <w:sz w:val="26"/>
          <w:szCs w:val="26"/>
        </w:rPr>
        <w:t>Костариха</w:t>
      </w:r>
      <w:proofErr w:type="spellEnd"/>
      <w:r>
        <w:rPr>
          <w:sz w:val="26"/>
          <w:szCs w:val="26"/>
        </w:rPr>
        <w:t xml:space="preserve">, </w:t>
      </w:r>
      <w:proofErr w:type="spellStart"/>
      <w:r>
        <w:rPr>
          <w:sz w:val="26"/>
          <w:szCs w:val="26"/>
        </w:rPr>
        <w:t>Безымянка</w:t>
      </w:r>
      <w:proofErr w:type="spellEnd"/>
      <w:r>
        <w:rPr>
          <w:sz w:val="26"/>
          <w:szCs w:val="26"/>
        </w:rPr>
        <w:t xml:space="preserve">, Москва-Товарная-Павелецкая, Москва-Бутырская, Кунцево-2 </w:t>
      </w:r>
      <w:r w:rsidRPr="00D06BB0">
        <w:rPr>
          <w:sz w:val="26"/>
          <w:szCs w:val="26"/>
        </w:rPr>
        <w:t>(далее - станция передачи Вагонов)</w:t>
      </w:r>
      <w:r w:rsidR="00774A3C">
        <w:rPr>
          <w:sz w:val="26"/>
          <w:szCs w:val="26"/>
        </w:rPr>
        <w:t xml:space="preserve"> </w:t>
      </w:r>
      <w:r w:rsidR="00774A3C" w:rsidRPr="00D06BB0">
        <w:rPr>
          <w:sz w:val="26"/>
          <w:szCs w:val="26"/>
        </w:rPr>
        <w:t>(далее - станция передачи Вагонов) и оформляется Актами приемки-передачи Вагонов, которые подписываются уполномоченными представителями Сторон. Форма Акта приведена в Приложении № 2 к настоящему Договору. В случае если представитель Стороны подписывает Акт приемки-передачи Вагонов на основании доверенности, то экземпляр доверенности должен быть передан другой Стороне. Акт приемки-передачи Вагонов составляется Арендодателем.</w:t>
      </w:r>
    </w:p>
    <w:p w:rsidR="00774A3C" w:rsidRDefault="00774A3C" w:rsidP="00774A3C">
      <w:pPr>
        <w:pStyle w:val="80"/>
        <w:numPr>
          <w:ilvl w:val="1"/>
          <w:numId w:val="30"/>
        </w:numPr>
        <w:shd w:val="clear" w:color="auto" w:fill="auto"/>
        <w:tabs>
          <w:tab w:val="left" w:pos="709"/>
        </w:tabs>
        <w:ind w:left="0" w:hanging="11"/>
        <w:rPr>
          <w:sz w:val="26"/>
          <w:szCs w:val="26"/>
        </w:rPr>
      </w:pPr>
      <w:r w:rsidRPr="00D06BB0">
        <w:rPr>
          <w:sz w:val="26"/>
          <w:szCs w:val="26"/>
        </w:rPr>
        <w:t>Прием Вагонов, соответствующих требованиям настоящего Договора, осуществляется Арендатором в течение 5 (пяти) рабочих дней с даты получения Арендатором посредством факсимильной или электронной связи уведомления о готовности Вагонов для передачи с составлением Акта осмотра технического состояния вагона. Форма Акта осмотра технического состояния вагона приведена в Приложении № 3 к настоящему Договору. В случае нахождения на станции передачи технически неисправного Вагона, такой Вагон не принимается в аренду до устранения Арендодателем выявленных недостатков.</w:t>
      </w:r>
    </w:p>
    <w:p w:rsidR="00774A3C" w:rsidRPr="00D06BB0" w:rsidRDefault="00774A3C" w:rsidP="00774A3C">
      <w:pPr>
        <w:pStyle w:val="80"/>
        <w:numPr>
          <w:ilvl w:val="1"/>
          <w:numId w:val="30"/>
        </w:numPr>
        <w:shd w:val="clear" w:color="auto" w:fill="auto"/>
        <w:tabs>
          <w:tab w:val="left" w:pos="709"/>
        </w:tabs>
        <w:ind w:left="0" w:hanging="11"/>
        <w:rPr>
          <w:sz w:val="26"/>
          <w:szCs w:val="26"/>
        </w:rPr>
      </w:pPr>
      <w:r w:rsidRPr="00D06BB0">
        <w:rPr>
          <w:sz w:val="26"/>
          <w:szCs w:val="26"/>
        </w:rPr>
        <w:t>По истечении срока действия настоящего Договора, а также при досрочном его прекращении, если иное не согласовано Сторонами, Арендатор передает Арендодателю Вагоны на станциях передачи Вагонов</w:t>
      </w:r>
      <w:r>
        <w:rPr>
          <w:sz w:val="26"/>
          <w:szCs w:val="26"/>
        </w:rPr>
        <w:t xml:space="preserve">, </w:t>
      </w:r>
      <w:r w:rsidRPr="00D06BB0">
        <w:rPr>
          <w:sz w:val="26"/>
          <w:szCs w:val="26"/>
        </w:rPr>
        <w:t xml:space="preserve">по Акту приемки-передачи Вагонов в том же техническом состоянии, в каком они были переданы Арендатору, с учетом естественного нормального износа. Арендодатель за </w:t>
      </w:r>
      <w:r w:rsidR="00D4367D" w:rsidRPr="00D4367D">
        <w:rPr>
          <w:sz w:val="26"/>
          <w:szCs w:val="26"/>
        </w:rPr>
        <w:t>30</w:t>
      </w:r>
      <w:r w:rsidRPr="00D06BB0">
        <w:rPr>
          <w:sz w:val="26"/>
          <w:szCs w:val="26"/>
        </w:rPr>
        <w:t xml:space="preserve">  (</w:t>
      </w:r>
      <w:r w:rsidR="00907BCB">
        <w:rPr>
          <w:sz w:val="26"/>
          <w:szCs w:val="26"/>
        </w:rPr>
        <w:t>тридцать</w:t>
      </w:r>
      <w:r w:rsidRPr="00D06BB0">
        <w:rPr>
          <w:sz w:val="26"/>
          <w:szCs w:val="26"/>
        </w:rPr>
        <w:t>) дней до истечения срока действия Договора  сообщает Арендатору сведения, необходимые для возврата Вагонов из аренды.</w:t>
      </w:r>
    </w:p>
    <w:p w:rsidR="00774A3C" w:rsidRPr="003777B2" w:rsidRDefault="00774A3C" w:rsidP="00774A3C">
      <w:pPr>
        <w:pStyle w:val="80"/>
        <w:numPr>
          <w:ilvl w:val="1"/>
          <w:numId w:val="30"/>
        </w:numPr>
        <w:shd w:val="clear" w:color="auto" w:fill="auto"/>
        <w:tabs>
          <w:tab w:val="left" w:pos="709"/>
        </w:tabs>
        <w:ind w:left="0" w:hanging="11"/>
        <w:rPr>
          <w:sz w:val="26"/>
          <w:szCs w:val="26"/>
        </w:rPr>
      </w:pPr>
      <w:r w:rsidRPr="003777B2">
        <w:rPr>
          <w:sz w:val="26"/>
          <w:szCs w:val="26"/>
        </w:rPr>
        <w:t>Оплата провозных платежей, связанных с отправкой Вагонов для их   передачи в аренду от станции их дислокации до станции передачи</w:t>
      </w:r>
      <w:r>
        <w:rPr>
          <w:sz w:val="26"/>
          <w:szCs w:val="26"/>
        </w:rPr>
        <w:t xml:space="preserve"> Вагонов</w:t>
      </w:r>
      <w:r w:rsidRPr="003777B2">
        <w:rPr>
          <w:sz w:val="26"/>
          <w:szCs w:val="26"/>
        </w:rPr>
        <w:t>,  осуществляется  Арендодателем</w:t>
      </w:r>
      <w:r>
        <w:rPr>
          <w:sz w:val="26"/>
          <w:szCs w:val="26"/>
        </w:rPr>
        <w:t>.</w:t>
      </w:r>
    </w:p>
    <w:p w:rsidR="00774A3C" w:rsidRPr="00D06BB0" w:rsidRDefault="00774A3C" w:rsidP="00774A3C">
      <w:pPr>
        <w:pStyle w:val="80"/>
        <w:shd w:val="clear" w:color="auto" w:fill="auto"/>
        <w:tabs>
          <w:tab w:val="left" w:pos="709"/>
        </w:tabs>
        <w:ind w:hanging="11"/>
        <w:rPr>
          <w:sz w:val="26"/>
          <w:szCs w:val="26"/>
        </w:rPr>
      </w:pPr>
      <w:r w:rsidRPr="003777B2">
        <w:rPr>
          <w:sz w:val="26"/>
          <w:szCs w:val="26"/>
        </w:rPr>
        <w:tab/>
      </w:r>
      <w:r w:rsidRPr="003777B2">
        <w:rPr>
          <w:sz w:val="26"/>
          <w:szCs w:val="26"/>
        </w:rPr>
        <w:tab/>
        <w:t>Оплата провозных платежей, связанных с отправкой Вагонов для их возврата из аренды от станции их дислокации до станции передачи, осуществляется  Арендатором.</w:t>
      </w:r>
    </w:p>
    <w:p w:rsidR="00774A3C" w:rsidRDefault="00117BFF" w:rsidP="00774A3C">
      <w:pPr>
        <w:pStyle w:val="80"/>
        <w:shd w:val="clear" w:color="auto" w:fill="auto"/>
        <w:tabs>
          <w:tab w:val="left" w:pos="709"/>
        </w:tabs>
        <w:ind w:firstLine="0"/>
        <w:rPr>
          <w:sz w:val="26"/>
          <w:szCs w:val="26"/>
        </w:rPr>
      </w:pPr>
      <w:r>
        <w:rPr>
          <w:sz w:val="26"/>
          <w:szCs w:val="26"/>
        </w:rPr>
        <w:tab/>
      </w:r>
      <w:r w:rsidR="00774A3C" w:rsidRPr="00D06BB0">
        <w:rPr>
          <w:sz w:val="26"/>
          <w:szCs w:val="26"/>
        </w:rPr>
        <w:t>Возвращаемые Арендатором Вагоны должны быть очищены от остатков перевозимого груза и мусора.</w:t>
      </w:r>
      <w:r w:rsidR="00774A3C">
        <w:rPr>
          <w:sz w:val="26"/>
          <w:szCs w:val="26"/>
        </w:rPr>
        <w:t xml:space="preserve"> </w:t>
      </w:r>
    </w:p>
    <w:p w:rsidR="00774A3C" w:rsidRDefault="00774A3C" w:rsidP="00774A3C">
      <w:pPr>
        <w:pStyle w:val="80"/>
        <w:shd w:val="clear" w:color="auto" w:fill="auto"/>
        <w:tabs>
          <w:tab w:val="left" w:pos="709"/>
        </w:tabs>
        <w:ind w:firstLine="0"/>
        <w:rPr>
          <w:sz w:val="26"/>
          <w:szCs w:val="26"/>
        </w:rPr>
      </w:pPr>
    </w:p>
    <w:p w:rsidR="00774A3C" w:rsidRDefault="00774A3C" w:rsidP="00774A3C">
      <w:pPr>
        <w:pStyle w:val="80"/>
        <w:shd w:val="clear" w:color="auto" w:fill="auto"/>
        <w:tabs>
          <w:tab w:val="left" w:pos="709"/>
        </w:tabs>
        <w:ind w:firstLine="0"/>
        <w:rPr>
          <w:sz w:val="26"/>
          <w:szCs w:val="26"/>
        </w:rPr>
      </w:pPr>
    </w:p>
    <w:p w:rsidR="00774A3C" w:rsidRPr="00D06BB0" w:rsidRDefault="00774A3C" w:rsidP="00774A3C">
      <w:pPr>
        <w:pStyle w:val="1f6"/>
        <w:keepNext/>
        <w:keepLines/>
        <w:numPr>
          <w:ilvl w:val="0"/>
          <w:numId w:val="30"/>
        </w:numPr>
        <w:shd w:val="clear" w:color="auto" w:fill="auto"/>
        <w:tabs>
          <w:tab w:val="left" w:pos="485"/>
        </w:tabs>
        <w:spacing w:line="230" w:lineRule="exact"/>
        <w:rPr>
          <w:sz w:val="26"/>
          <w:szCs w:val="26"/>
        </w:rPr>
      </w:pPr>
      <w:r w:rsidRPr="00D06BB0">
        <w:rPr>
          <w:sz w:val="26"/>
          <w:szCs w:val="26"/>
        </w:rPr>
        <w:t>УСЛОВИЯ ЭКСПЛУАТАЦИИ</w:t>
      </w:r>
    </w:p>
    <w:p w:rsidR="00774A3C" w:rsidRPr="00D06BB0" w:rsidRDefault="00774A3C" w:rsidP="00774A3C">
      <w:pPr>
        <w:pStyle w:val="1f6"/>
        <w:keepNext/>
        <w:keepLines/>
        <w:shd w:val="clear" w:color="auto" w:fill="auto"/>
        <w:tabs>
          <w:tab w:val="left" w:pos="284"/>
        </w:tabs>
        <w:spacing w:line="230" w:lineRule="exact"/>
        <w:jc w:val="left"/>
        <w:rPr>
          <w:sz w:val="26"/>
          <w:szCs w:val="26"/>
        </w:rPr>
      </w:pPr>
    </w:p>
    <w:p w:rsidR="00774A3C" w:rsidRDefault="00774A3C" w:rsidP="00774A3C">
      <w:pPr>
        <w:pStyle w:val="80"/>
        <w:numPr>
          <w:ilvl w:val="1"/>
          <w:numId w:val="30"/>
        </w:numPr>
        <w:shd w:val="clear" w:color="auto" w:fill="auto"/>
        <w:tabs>
          <w:tab w:val="left" w:pos="284"/>
        </w:tabs>
        <w:ind w:left="0" w:firstLine="0"/>
        <w:rPr>
          <w:sz w:val="26"/>
          <w:szCs w:val="26"/>
        </w:rPr>
      </w:pPr>
      <w:r w:rsidRPr="00D06BB0">
        <w:rPr>
          <w:sz w:val="26"/>
          <w:szCs w:val="26"/>
        </w:rPr>
        <w:t xml:space="preserve">Арендатор обязан использовать Вагоны исключительно по назначению –   осуществление в них перевозок грузов в контейнерах, порожних контейнеров и иных грузов, разрешенных к перевозке на открытом подвижном составе, и в соответствии с техническими нормами эксплуатации, установленными для данного вида Вагонов в соответствии с правилами перевозок грузов железнодорожным транспортом. Курсирование Вагонов, находящихся в аренде, осуществляется по железным дорогам с колеей 1520 мм. </w:t>
      </w:r>
    </w:p>
    <w:p w:rsidR="00774A3C" w:rsidRPr="00D06BB0" w:rsidRDefault="00774A3C" w:rsidP="00774A3C">
      <w:pPr>
        <w:pStyle w:val="80"/>
        <w:numPr>
          <w:ilvl w:val="1"/>
          <w:numId w:val="30"/>
        </w:numPr>
        <w:shd w:val="clear" w:color="auto" w:fill="auto"/>
        <w:tabs>
          <w:tab w:val="left" w:pos="284"/>
        </w:tabs>
        <w:ind w:left="0" w:firstLine="0"/>
        <w:rPr>
          <w:sz w:val="26"/>
          <w:szCs w:val="26"/>
        </w:rPr>
      </w:pPr>
      <w:r w:rsidRPr="00D06BB0">
        <w:rPr>
          <w:sz w:val="26"/>
          <w:szCs w:val="26"/>
        </w:rPr>
        <w:t xml:space="preserve">На находящиеся в аренде Вагоны Арендатор за свой счет обеспечивает нанесение с двух сторон и снятие при выводе из аренды, трафаретов: «Арендован </w:t>
      </w:r>
      <w:r w:rsidRPr="00D06BB0">
        <w:rPr>
          <w:sz w:val="26"/>
          <w:szCs w:val="26"/>
          <w:u w:val="single"/>
        </w:rPr>
        <w:t>_______________________</w:t>
      </w:r>
      <w:r w:rsidRPr="00D06BB0">
        <w:rPr>
          <w:sz w:val="26"/>
          <w:szCs w:val="26"/>
        </w:rPr>
        <w:t xml:space="preserve"> до </w:t>
      </w:r>
      <w:r w:rsidRPr="00D06BB0">
        <w:rPr>
          <w:sz w:val="26"/>
          <w:szCs w:val="26"/>
          <w:u w:val="single"/>
        </w:rPr>
        <w:t>______________</w:t>
      </w:r>
      <w:r w:rsidRPr="00D06BB0">
        <w:rPr>
          <w:sz w:val="26"/>
          <w:szCs w:val="26"/>
        </w:rPr>
        <w:t>».</w:t>
      </w:r>
    </w:p>
    <w:p w:rsidR="00774A3C" w:rsidRPr="00D06BB0" w:rsidRDefault="00774A3C" w:rsidP="00774A3C">
      <w:pPr>
        <w:pStyle w:val="80"/>
        <w:numPr>
          <w:ilvl w:val="1"/>
          <w:numId w:val="30"/>
        </w:numPr>
        <w:shd w:val="clear" w:color="auto" w:fill="auto"/>
        <w:tabs>
          <w:tab w:val="left" w:pos="284"/>
        </w:tabs>
        <w:ind w:left="0" w:firstLine="0"/>
        <w:rPr>
          <w:sz w:val="26"/>
          <w:szCs w:val="26"/>
        </w:rPr>
      </w:pPr>
      <w:r w:rsidRPr="00D06BB0">
        <w:rPr>
          <w:sz w:val="26"/>
          <w:szCs w:val="26"/>
        </w:rPr>
        <w:t>Нанесение трафаретов осуществляется после подписания Сторонами Акта приемки-передачи Вагонов в соответствии с пунктом 2.1 настоящего Договора.</w:t>
      </w:r>
    </w:p>
    <w:p w:rsidR="00774A3C" w:rsidRPr="002C7AE3" w:rsidRDefault="00774A3C" w:rsidP="00774A3C">
      <w:pPr>
        <w:pStyle w:val="80"/>
        <w:numPr>
          <w:ilvl w:val="1"/>
          <w:numId w:val="30"/>
        </w:numPr>
        <w:shd w:val="clear" w:color="auto" w:fill="auto"/>
        <w:tabs>
          <w:tab w:val="left" w:pos="567"/>
        </w:tabs>
        <w:ind w:left="0" w:firstLine="0"/>
        <w:rPr>
          <w:sz w:val="26"/>
          <w:szCs w:val="26"/>
        </w:rPr>
      </w:pPr>
      <w:r w:rsidRPr="002C7AE3">
        <w:rPr>
          <w:sz w:val="26"/>
          <w:szCs w:val="26"/>
        </w:rPr>
        <w:t xml:space="preserve">Текущий ремонт Вагонов  осуществляется силами и за счет Арендатора. </w:t>
      </w:r>
    </w:p>
    <w:p w:rsidR="00774A3C" w:rsidRPr="002F5245" w:rsidRDefault="00774A3C" w:rsidP="00B7258A">
      <w:pPr>
        <w:pStyle w:val="80"/>
        <w:shd w:val="clear" w:color="auto" w:fill="auto"/>
        <w:tabs>
          <w:tab w:val="left" w:pos="284"/>
          <w:tab w:val="left" w:pos="663"/>
        </w:tabs>
        <w:ind w:firstLine="709"/>
        <w:rPr>
          <w:sz w:val="26"/>
          <w:szCs w:val="26"/>
        </w:rPr>
      </w:pPr>
      <w:r w:rsidRPr="002F5245">
        <w:rPr>
          <w:sz w:val="26"/>
          <w:szCs w:val="26"/>
        </w:rPr>
        <w:t>Плановые виды ремонта (деповской и капитальный)</w:t>
      </w:r>
      <w:r>
        <w:rPr>
          <w:sz w:val="26"/>
          <w:szCs w:val="26"/>
        </w:rPr>
        <w:t xml:space="preserve"> </w:t>
      </w:r>
      <w:r w:rsidRPr="002F5245">
        <w:rPr>
          <w:sz w:val="26"/>
          <w:szCs w:val="26"/>
        </w:rPr>
        <w:t>осуществляется Арендодателем</w:t>
      </w:r>
      <w:r>
        <w:rPr>
          <w:sz w:val="26"/>
          <w:szCs w:val="26"/>
        </w:rPr>
        <w:t xml:space="preserve"> и за его счет. Текущий ремонт Вагонов, отцепленных по технологическим неисправностям </w:t>
      </w:r>
      <w:r w:rsidRPr="002F5245">
        <w:rPr>
          <w:sz w:val="26"/>
          <w:szCs w:val="26"/>
        </w:rPr>
        <w:t>осуществляется Арендодателем</w:t>
      </w:r>
      <w:r>
        <w:rPr>
          <w:sz w:val="26"/>
          <w:szCs w:val="26"/>
        </w:rPr>
        <w:t xml:space="preserve"> (технологические неисправности  указываются в актах ВУ-41 и ВУ 22 ЭТД)</w:t>
      </w:r>
      <w:r w:rsidRPr="002F5245">
        <w:rPr>
          <w:sz w:val="26"/>
          <w:szCs w:val="26"/>
        </w:rPr>
        <w:t xml:space="preserve">. </w:t>
      </w:r>
      <w:r>
        <w:rPr>
          <w:sz w:val="26"/>
          <w:szCs w:val="26"/>
        </w:rPr>
        <w:t xml:space="preserve">Расходы Арендодателя, понесенные им на устранение эксплуатационных неисправностей или повреждений, выявленных при отцепке Вагона по  технологическим неисправностям,  относятся на Арендодателя. </w:t>
      </w:r>
      <w:r w:rsidRPr="00310FC9">
        <w:rPr>
          <w:sz w:val="26"/>
          <w:szCs w:val="26"/>
        </w:rPr>
        <w:t xml:space="preserve">Технологическая неисправность отцепленных в текущий ремонт </w:t>
      </w:r>
      <w:r>
        <w:rPr>
          <w:sz w:val="26"/>
          <w:szCs w:val="26"/>
        </w:rPr>
        <w:t>В</w:t>
      </w:r>
      <w:r w:rsidRPr="00310FC9">
        <w:rPr>
          <w:sz w:val="26"/>
          <w:szCs w:val="26"/>
        </w:rPr>
        <w:t xml:space="preserve">агонов определяется классификатором </w:t>
      </w:r>
      <w:r w:rsidR="00117BFF">
        <w:rPr>
          <w:sz w:val="26"/>
          <w:szCs w:val="26"/>
        </w:rPr>
        <w:t>«</w:t>
      </w:r>
      <w:r w:rsidRPr="00310FC9">
        <w:rPr>
          <w:sz w:val="26"/>
          <w:szCs w:val="26"/>
        </w:rPr>
        <w:t>Основные неисправности грузовых вагонов</w:t>
      </w:r>
      <w:r w:rsidR="00117BFF">
        <w:rPr>
          <w:sz w:val="26"/>
          <w:szCs w:val="26"/>
        </w:rPr>
        <w:t>»</w:t>
      </w:r>
      <w:r w:rsidRPr="00310FC9">
        <w:rPr>
          <w:sz w:val="26"/>
          <w:szCs w:val="26"/>
        </w:rPr>
        <w:t xml:space="preserve"> (К ЖА 2005 04)</w:t>
      </w:r>
      <w:r>
        <w:rPr>
          <w:sz w:val="26"/>
          <w:szCs w:val="26"/>
        </w:rPr>
        <w:t xml:space="preserve"> с изменениями и дополнениями.</w:t>
      </w:r>
      <w:r w:rsidR="00B7258A">
        <w:rPr>
          <w:sz w:val="26"/>
          <w:szCs w:val="26"/>
        </w:rPr>
        <w:t xml:space="preserve"> </w:t>
      </w:r>
      <w:r w:rsidR="00B7258A" w:rsidRPr="00A819C7">
        <w:rPr>
          <w:sz w:val="26"/>
          <w:szCs w:val="26"/>
        </w:rPr>
        <w:t>В случае ремонта вагона за пределами железных дорог РФ, Арендатор своими силами и за свой счет осуществяляет ремонт вагона</w:t>
      </w:r>
      <w:r w:rsidR="00B7258A">
        <w:rPr>
          <w:sz w:val="26"/>
          <w:szCs w:val="26"/>
        </w:rPr>
        <w:t>,</w:t>
      </w:r>
      <w:r w:rsidR="00B7258A" w:rsidRPr="00A819C7">
        <w:rPr>
          <w:sz w:val="26"/>
          <w:szCs w:val="26"/>
        </w:rPr>
        <w:t xml:space="preserve"> с последующим перевыставлением затрат Арендодателю.</w:t>
      </w:r>
      <w:r>
        <w:rPr>
          <w:sz w:val="26"/>
          <w:szCs w:val="26"/>
        </w:rPr>
        <w:t xml:space="preserve"> </w:t>
      </w:r>
    </w:p>
    <w:p w:rsidR="00774A3C" w:rsidRDefault="00774A3C" w:rsidP="00774A3C">
      <w:pPr>
        <w:pStyle w:val="80"/>
        <w:numPr>
          <w:ilvl w:val="1"/>
          <w:numId w:val="30"/>
        </w:numPr>
        <w:shd w:val="clear" w:color="auto" w:fill="auto"/>
        <w:tabs>
          <w:tab w:val="left" w:pos="284"/>
          <w:tab w:val="left" w:pos="663"/>
        </w:tabs>
        <w:ind w:left="0" w:firstLine="0"/>
        <w:rPr>
          <w:sz w:val="26"/>
          <w:szCs w:val="26"/>
        </w:rPr>
      </w:pPr>
      <w:r w:rsidRPr="00CD1D40">
        <w:rPr>
          <w:sz w:val="26"/>
          <w:szCs w:val="26"/>
        </w:rPr>
        <w:t>Оплата железнодорожного тарифа по доставке Вагонов для/после проведения текущего ремонта  Вагонов производится за счет Аренд</w:t>
      </w:r>
      <w:r>
        <w:rPr>
          <w:sz w:val="26"/>
          <w:szCs w:val="26"/>
        </w:rPr>
        <w:t>атора</w:t>
      </w:r>
      <w:r w:rsidRPr="00CD1D40">
        <w:rPr>
          <w:sz w:val="26"/>
          <w:szCs w:val="26"/>
        </w:rPr>
        <w:t xml:space="preserve">. </w:t>
      </w:r>
    </w:p>
    <w:p w:rsidR="00774A3C" w:rsidRDefault="00774A3C" w:rsidP="00774A3C">
      <w:pPr>
        <w:pStyle w:val="80"/>
        <w:numPr>
          <w:ilvl w:val="1"/>
          <w:numId w:val="30"/>
        </w:numPr>
        <w:shd w:val="clear" w:color="auto" w:fill="auto"/>
        <w:tabs>
          <w:tab w:val="left" w:pos="284"/>
          <w:tab w:val="left" w:pos="663"/>
        </w:tabs>
        <w:ind w:left="0" w:firstLine="0"/>
        <w:rPr>
          <w:sz w:val="26"/>
          <w:szCs w:val="26"/>
        </w:rPr>
      </w:pPr>
      <w:r w:rsidRPr="00CD1D40">
        <w:rPr>
          <w:sz w:val="26"/>
          <w:szCs w:val="26"/>
        </w:rPr>
        <w:t>Оплата железнодорожного тарифа по доставке Вагонов для/после проведения планового деповского или капитального ремонта</w:t>
      </w:r>
      <w:r>
        <w:rPr>
          <w:sz w:val="26"/>
          <w:szCs w:val="26"/>
        </w:rPr>
        <w:t>, а также</w:t>
      </w:r>
      <w:r w:rsidRPr="00CD1D40">
        <w:rPr>
          <w:sz w:val="26"/>
          <w:szCs w:val="26"/>
        </w:rPr>
        <w:t xml:space="preserve">  текущего</w:t>
      </w:r>
      <w:r>
        <w:rPr>
          <w:sz w:val="26"/>
          <w:szCs w:val="26"/>
        </w:rPr>
        <w:t xml:space="preserve"> ремонта Вагонов, отцепленных по технологическим неисправностям, </w:t>
      </w:r>
      <w:r w:rsidRPr="00CD1D40">
        <w:rPr>
          <w:sz w:val="26"/>
          <w:szCs w:val="26"/>
        </w:rPr>
        <w:t>производится за счет Арендодателя.</w:t>
      </w:r>
    </w:p>
    <w:p w:rsidR="00774A3C" w:rsidRDefault="00774A3C" w:rsidP="00774A3C">
      <w:pPr>
        <w:pStyle w:val="80"/>
        <w:numPr>
          <w:ilvl w:val="1"/>
          <w:numId w:val="30"/>
        </w:numPr>
        <w:shd w:val="clear" w:color="auto" w:fill="auto"/>
        <w:tabs>
          <w:tab w:val="left" w:pos="284"/>
          <w:tab w:val="left" w:pos="663"/>
        </w:tabs>
        <w:ind w:left="0" w:firstLine="0"/>
        <w:rPr>
          <w:sz w:val="26"/>
          <w:szCs w:val="26"/>
        </w:rPr>
      </w:pPr>
      <w:r w:rsidRPr="00D06BB0">
        <w:rPr>
          <w:sz w:val="26"/>
          <w:szCs w:val="26"/>
        </w:rPr>
        <w:t>Оплата за простой (отстой) вагонов на путях общего пользования по причине невыполнения Арендодателем условия подпункта 4.1.</w:t>
      </w:r>
      <w:r>
        <w:rPr>
          <w:sz w:val="26"/>
          <w:szCs w:val="26"/>
        </w:rPr>
        <w:t>7</w:t>
      </w:r>
      <w:r w:rsidRPr="00D06BB0">
        <w:rPr>
          <w:sz w:val="26"/>
          <w:szCs w:val="26"/>
        </w:rPr>
        <w:t xml:space="preserve"> настоящего Договора производится за счет Арендодателя.</w:t>
      </w:r>
    </w:p>
    <w:p w:rsidR="00774A3C" w:rsidRDefault="00774A3C" w:rsidP="00774A3C">
      <w:pPr>
        <w:pStyle w:val="80"/>
        <w:numPr>
          <w:ilvl w:val="1"/>
          <w:numId w:val="30"/>
        </w:numPr>
        <w:shd w:val="clear" w:color="auto" w:fill="auto"/>
        <w:tabs>
          <w:tab w:val="left" w:pos="284"/>
          <w:tab w:val="left" w:pos="663"/>
        </w:tabs>
        <w:ind w:left="0" w:firstLine="0"/>
        <w:rPr>
          <w:sz w:val="26"/>
          <w:szCs w:val="26"/>
        </w:rPr>
      </w:pPr>
      <w:r>
        <w:rPr>
          <w:sz w:val="26"/>
          <w:szCs w:val="26"/>
        </w:rPr>
        <w:t>Арендатор вправе в течение срока действия Договора  при проведении текущего ремонта осуществлять замену узлов и деталей Вагонов, а также осуществлять   продажу ремонтопригодных узлов и деталей Вагонов, снятых в процессе проведения указанного ремонта,  вагоноремонтным организациям.</w:t>
      </w:r>
    </w:p>
    <w:p w:rsidR="00774A3C" w:rsidRPr="003777B2" w:rsidRDefault="00774A3C" w:rsidP="00774A3C">
      <w:pPr>
        <w:pStyle w:val="80"/>
        <w:shd w:val="clear" w:color="auto" w:fill="auto"/>
        <w:tabs>
          <w:tab w:val="left" w:pos="284"/>
          <w:tab w:val="left" w:pos="663"/>
        </w:tabs>
        <w:ind w:firstLine="0"/>
        <w:rPr>
          <w:sz w:val="26"/>
          <w:szCs w:val="26"/>
        </w:rPr>
      </w:pPr>
      <w:r>
        <w:rPr>
          <w:sz w:val="26"/>
          <w:szCs w:val="26"/>
        </w:rPr>
        <w:t xml:space="preserve"> </w:t>
      </w:r>
      <w:r>
        <w:rPr>
          <w:sz w:val="26"/>
          <w:szCs w:val="26"/>
        </w:rPr>
        <w:tab/>
      </w:r>
      <w:r w:rsidRPr="00A304F5">
        <w:rPr>
          <w:sz w:val="26"/>
          <w:szCs w:val="26"/>
        </w:rPr>
        <w:t>Замена и продажа дорогостоящих узлов и деталей Вагонов (колесные пары, литые детали тележки) осуществляется с пи</w:t>
      </w:r>
      <w:r w:rsidR="00B7258A">
        <w:rPr>
          <w:sz w:val="26"/>
          <w:szCs w:val="26"/>
        </w:rPr>
        <w:t xml:space="preserve">сьменного согласия Арендодателя. В случае если на согласование замены детали </w:t>
      </w:r>
    </w:p>
    <w:p w:rsidR="00774A3C" w:rsidRDefault="00774A3C" w:rsidP="00774A3C">
      <w:pPr>
        <w:pStyle w:val="80"/>
        <w:numPr>
          <w:ilvl w:val="1"/>
          <w:numId w:val="30"/>
        </w:numPr>
        <w:shd w:val="clear" w:color="auto" w:fill="auto"/>
        <w:tabs>
          <w:tab w:val="left" w:pos="284"/>
          <w:tab w:val="left" w:pos="663"/>
        </w:tabs>
        <w:ind w:left="0" w:firstLine="0"/>
        <w:rPr>
          <w:sz w:val="26"/>
          <w:szCs w:val="26"/>
        </w:rPr>
      </w:pPr>
      <w:r>
        <w:rPr>
          <w:sz w:val="26"/>
          <w:szCs w:val="26"/>
        </w:rPr>
        <w:t>Арендатор обязуется не производить никаких конструктивных изменений (модификаций) Вагонов. Любые изменения Вагонов возможны только с письменного согласия Арендодателя и за счет Арендатора. Расходы Арендатора на изменения Вагонов не возмещаются.</w:t>
      </w:r>
    </w:p>
    <w:p w:rsidR="00774A3C" w:rsidRPr="00D06BB0" w:rsidRDefault="00774A3C" w:rsidP="00774A3C">
      <w:pPr>
        <w:pStyle w:val="80"/>
        <w:shd w:val="clear" w:color="auto" w:fill="auto"/>
        <w:tabs>
          <w:tab w:val="left" w:pos="0"/>
          <w:tab w:val="left" w:pos="663"/>
        </w:tabs>
        <w:ind w:firstLine="0"/>
        <w:rPr>
          <w:sz w:val="26"/>
          <w:szCs w:val="26"/>
        </w:rPr>
      </w:pPr>
    </w:p>
    <w:p w:rsidR="00774A3C" w:rsidRPr="00D06BB0" w:rsidRDefault="00774A3C" w:rsidP="00774A3C">
      <w:pPr>
        <w:widowControl w:val="0"/>
        <w:numPr>
          <w:ilvl w:val="0"/>
          <w:numId w:val="30"/>
        </w:numPr>
        <w:tabs>
          <w:tab w:val="left" w:pos="500"/>
        </w:tabs>
        <w:suppressAutoHyphens w:val="0"/>
        <w:spacing w:line="230" w:lineRule="exact"/>
        <w:jc w:val="center"/>
        <w:rPr>
          <w:sz w:val="26"/>
          <w:szCs w:val="26"/>
        </w:rPr>
      </w:pPr>
      <w:r w:rsidRPr="00D06BB0">
        <w:rPr>
          <w:sz w:val="26"/>
          <w:szCs w:val="26"/>
        </w:rPr>
        <w:t>ОБЯЗАННОСТИ СТОРОН</w:t>
      </w:r>
    </w:p>
    <w:p w:rsidR="00774A3C" w:rsidRPr="00D06BB0" w:rsidRDefault="00774A3C" w:rsidP="00774A3C">
      <w:pPr>
        <w:tabs>
          <w:tab w:val="left" w:pos="500"/>
        </w:tabs>
        <w:spacing w:line="230" w:lineRule="exact"/>
        <w:rPr>
          <w:sz w:val="26"/>
          <w:szCs w:val="26"/>
        </w:rPr>
      </w:pPr>
    </w:p>
    <w:p w:rsidR="00774A3C" w:rsidRPr="00D06BB0" w:rsidRDefault="00774A3C" w:rsidP="00774A3C">
      <w:pPr>
        <w:widowControl w:val="0"/>
        <w:numPr>
          <w:ilvl w:val="1"/>
          <w:numId w:val="30"/>
        </w:numPr>
        <w:tabs>
          <w:tab w:val="left" w:pos="0"/>
        </w:tabs>
        <w:suppressAutoHyphens w:val="0"/>
        <w:spacing w:line="274" w:lineRule="exact"/>
        <w:ind w:left="0" w:hanging="11"/>
        <w:jc w:val="both"/>
        <w:rPr>
          <w:sz w:val="26"/>
          <w:szCs w:val="26"/>
        </w:rPr>
      </w:pPr>
      <w:r w:rsidRPr="00D06BB0">
        <w:rPr>
          <w:sz w:val="26"/>
          <w:szCs w:val="26"/>
        </w:rPr>
        <w:t>Арендодатель обязуется:</w:t>
      </w:r>
    </w:p>
    <w:p w:rsidR="00774A3C" w:rsidRPr="00D06BB0" w:rsidRDefault="00774A3C" w:rsidP="00774A3C">
      <w:pPr>
        <w:pStyle w:val="80"/>
        <w:numPr>
          <w:ilvl w:val="2"/>
          <w:numId w:val="30"/>
        </w:numPr>
        <w:shd w:val="clear" w:color="auto" w:fill="auto"/>
        <w:tabs>
          <w:tab w:val="left" w:pos="0"/>
          <w:tab w:val="left" w:pos="706"/>
        </w:tabs>
        <w:ind w:left="0" w:hanging="11"/>
        <w:rPr>
          <w:sz w:val="26"/>
          <w:szCs w:val="26"/>
        </w:rPr>
      </w:pPr>
      <w:r w:rsidRPr="00D06BB0">
        <w:rPr>
          <w:sz w:val="26"/>
          <w:szCs w:val="26"/>
        </w:rPr>
        <w:t>Информировать Арендатора за 5 (пять) рабочих дней о предполагаемом количестве, сроках, условиях передачи Вагонов на станции передачи путем направления Арендатору на согласование графика передачи Вагонов в аренду. Подготовить для подписания двусторонний Акт приемки-передачи Вагонов и передать его для подписания Арендатору.</w:t>
      </w:r>
    </w:p>
    <w:p w:rsidR="00774A3C" w:rsidRPr="00D06BB0" w:rsidRDefault="00774A3C" w:rsidP="00774A3C">
      <w:pPr>
        <w:pStyle w:val="80"/>
        <w:numPr>
          <w:ilvl w:val="2"/>
          <w:numId w:val="30"/>
        </w:numPr>
        <w:shd w:val="clear" w:color="auto" w:fill="auto"/>
        <w:tabs>
          <w:tab w:val="left" w:pos="0"/>
          <w:tab w:val="left" w:pos="702"/>
        </w:tabs>
        <w:ind w:left="0" w:hanging="11"/>
        <w:rPr>
          <w:sz w:val="26"/>
          <w:szCs w:val="26"/>
        </w:rPr>
      </w:pPr>
      <w:r w:rsidRPr="00D06BB0">
        <w:rPr>
          <w:sz w:val="26"/>
          <w:szCs w:val="26"/>
        </w:rPr>
        <w:t xml:space="preserve">По истечении срока действия настоящего Договора, а также при досрочном его расторжении </w:t>
      </w:r>
      <w:r>
        <w:rPr>
          <w:sz w:val="26"/>
          <w:szCs w:val="26"/>
        </w:rPr>
        <w:t xml:space="preserve">по инициативе Арендатора </w:t>
      </w:r>
      <w:r w:rsidRPr="00D06BB0">
        <w:rPr>
          <w:sz w:val="26"/>
          <w:szCs w:val="26"/>
        </w:rPr>
        <w:t>принять Вагоны от Арендатора по Акту в порядке, указанном в пункте 2.3 настоящего Договора.</w:t>
      </w:r>
    </w:p>
    <w:p w:rsidR="00774A3C" w:rsidRDefault="00774A3C" w:rsidP="00774A3C">
      <w:pPr>
        <w:pStyle w:val="80"/>
        <w:numPr>
          <w:ilvl w:val="2"/>
          <w:numId w:val="30"/>
        </w:numPr>
        <w:shd w:val="clear" w:color="auto" w:fill="auto"/>
        <w:tabs>
          <w:tab w:val="left" w:pos="0"/>
          <w:tab w:val="left" w:pos="654"/>
        </w:tabs>
        <w:ind w:left="0" w:hanging="11"/>
        <w:rPr>
          <w:sz w:val="26"/>
          <w:szCs w:val="26"/>
        </w:rPr>
      </w:pPr>
      <w:r w:rsidRPr="00D06BB0">
        <w:rPr>
          <w:sz w:val="26"/>
          <w:szCs w:val="26"/>
        </w:rPr>
        <w:t>Определять порядок и проводить за свой счет плановый (деповской и капитальный)</w:t>
      </w:r>
      <w:r>
        <w:rPr>
          <w:sz w:val="26"/>
          <w:szCs w:val="26"/>
        </w:rPr>
        <w:t xml:space="preserve"> ремонт, а также  </w:t>
      </w:r>
      <w:r w:rsidRPr="00D06BB0">
        <w:rPr>
          <w:sz w:val="26"/>
          <w:szCs w:val="26"/>
        </w:rPr>
        <w:t>текущий</w:t>
      </w:r>
      <w:r>
        <w:rPr>
          <w:sz w:val="26"/>
          <w:szCs w:val="26"/>
        </w:rPr>
        <w:t xml:space="preserve"> ремонт </w:t>
      </w:r>
      <w:r w:rsidRPr="00D06BB0">
        <w:rPr>
          <w:sz w:val="26"/>
          <w:szCs w:val="26"/>
        </w:rPr>
        <w:t xml:space="preserve"> </w:t>
      </w:r>
      <w:r>
        <w:rPr>
          <w:sz w:val="26"/>
          <w:szCs w:val="26"/>
        </w:rPr>
        <w:t>Вагонов, отцепленных по технологическим неисправностям</w:t>
      </w:r>
      <w:r w:rsidRPr="00D06BB0">
        <w:rPr>
          <w:sz w:val="26"/>
          <w:szCs w:val="26"/>
        </w:rPr>
        <w:t xml:space="preserve">. </w:t>
      </w:r>
    </w:p>
    <w:p w:rsidR="00774A3C" w:rsidRPr="00D06BB0" w:rsidRDefault="00774A3C" w:rsidP="00774A3C">
      <w:pPr>
        <w:pStyle w:val="80"/>
        <w:numPr>
          <w:ilvl w:val="2"/>
          <w:numId w:val="30"/>
        </w:numPr>
        <w:shd w:val="clear" w:color="auto" w:fill="auto"/>
        <w:tabs>
          <w:tab w:val="left" w:pos="0"/>
          <w:tab w:val="left" w:pos="654"/>
        </w:tabs>
        <w:ind w:left="0" w:hanging="11"/>
        <w:rPr>
          <w:sz w:val="26"/>
          <w:szCs w:val="26"/>
        </w:rPr>
      </w:pPr>
      <w:r w:rsidRPr="00D06BB0">
        <w:rPr>
          <w:sz w:val="26"/>
          <w:szCs w:val="26"/>
        </w:rPr>
        <w:t>Оплачивать железнодорожный тариф по доставке Вагонов для/после проведения планового деповского или капитального ремонта</w:t>
      </w:r>
      <w:r>
        <w:rPr>
          <w:sz w:val="26"/>
          <w:szCs w:val="26"/>
        </w:rPr>
        <w:t xml:space="preserve">, а также  </w:t>
      </w:r>
      <w:r w:rsidRPr="00D06BB0">
        <w:rPr>
          <w:sz w:val="26"/>
          <w:szCs w:val="26"/>
        </w:rPr>
        <w:t>текущ</w:t>
      </w:r>
      <w:r>
        <w:rPr>
          <w:sz w:val="26"/>
          <w:szCs w:val="26"/>
        </w:rPr>
        <w:t xml:space="preserve">его ремонта </w:t>
      </w:r>
      <w:r w:rsidRPr="00D06BB0">
        <w:rPr>
          <w:sz w:val="26"/>
          <w:szCs w:val="26"/>
        </w:rPr>
        <w:t xml:space="preserve"> </w:t>
      </w:r>
      <w:r>
        <w:rPr>
          <w:sz w:val="26"/>
          <w:szCs w:val="26"/>
        </w:rPr>
        <w:t>Вагонов, отцепленных по технологическим неисправностям</w:t>
      </w:r>
      <w:r w:rsidRPr="00D06BB0">
        <w:rPr>
          <w:sz w:val="26"/>
          <w:szCs w:val="26"/>
        </w:rPr>
        <w:t>. При этом не позднее, чем за 30 (тридцать) календарных дней до начала месяца проведения плановых видов ремонта Вагонов, Арендодатель уведомляет Арендатора по факсу (посредством электронной почты) о сроках (графиках), ремонтных предприятиях и восьмизначных сетевых номерах Вагонов, нуждающихся в вышеперечисленных видах ремонта.</w:t>
      </w:r>
      <w:r>
        <w:rPr>
          <w:sz w:val="26"/>
          <w:szCs w:val="26"/>
        </w:rPr>
        <w:t xml:space="preserve"> Для определения вагоноремонтных предприятий, Арендатор сообщает Арендодателю по его запросу информацию о текущей дислокации и планируемом курсировании вагонов.</w:t>
      </w:r>
    </w:p>
    <w:p w:rsidR="00774A3C" w:rsidRPr="00182892" w:rsidRDefault="00774A3C" w:rsidP="00774A3C">
      <w:pPr>
        <w:pStyle w:val="80"/>
        <w:numPr>
          <w:ilvl w:val="2"/>
          <w:numId w:val="30"/>
        </w:numPr>
        <w:shd w:val="clear" w:color="auto" w:fill="auto"/>
        <w:tabs>
          <w:tab w:val="left" w:pos="0"/>
          <w:tab w:val="left" w:pos="682"/>
        </w:tabs>
        <w:ind w:left="0" w:hanging="11"/>
        <w:rPr>
          <w:sz w:val="26"/>
          <w:szCs w:val="26"/>
        </w:rPr>
      </w:pPr>
      <w:r w:rsidRPr="00182892">
        <w:rPr>
          <w:sz w:val="26"/>
          <w:szCs w:val="26"/>
        </w:rPr>
        <w:t xml:space="preserve">Осуществлять все необходимые действия, связанные с регистрацией (перерегистрацией) права пользования переданными Арендатору в аренду Вагонами (принятыми Арендодателем из аренды) в Федеральном агентстве железнодорожного транспорта Российской Федерации и подразделениях </w:t>
      </w:r>
      <w:r w:rsidR="0051579E">
        <w:rPr>
          <w:sz w:val="26"/>
          <w:szCs w:val="26"/>
        </w:rPr>
        <w:t>ПАО</w:t>
      </w:r>
      <w:r w:rsidRPr="00182892">
        <w:rPr>
          <w:sz w:val="26"/>
          <w:szCs w:val="26"/>
        </w:rPr>
        <w:t xml:space="preserve"> «РЖД». </w:t>
      </w:r>
    </w:p>
    <w:p w:rsidR="00774A3C" w:rsidRDefault="00774A3C" w:rsidP="00774A3C">
      <w:pPr>
        <w:pStyle w:val="80"/>
        <w:numPr>
          <w:ilvl w:val="2"/>
          <w:numId w:val="30"/>
        </w:numPr>
        <w:shd w:val="clear" w:color="auto" w:fill="auto"/>
        <w:tabs>
          <w:tab w:val="left" w:pos="0"/>
          <w:tab w:val="left" w:pos="634"/>
        </w:tabs>
        <w:ind w:left="0" w:hanging="11"/>
        <w:rPr>
          <w:sz w:val="26"/>
          <w:szCs w:val="26"/>
        </w:rPr>
      </w:pPr>
      <w:r w:rsidRPr="00D06BB0">
        <w:rPr>
          <w:sz w:val="26"/>
          <w:szCs w:val="26"/>
        </w:rPr>
        <w:t>Письменно уведомить Арендатора в течение 7 (семи) дней с даты возникновения обстоятельств, в силу которых на находящиеся в аренде у Арендатора Вагоны могут быть наложены ограничения или препятствия в распоряжении ими, включая, но не ограничиваясь следующим: заключение Арендодателем какого-либо договора, связанного с отчуждением Вагонов, передача Вагонов в залог третьим лицам; возникновение в отношении Вагонов спора, взятие Вагонов под арест, наличие в отношении Арендодателя каких-либо запретов или ограничений на распоряжение Вагонами.</w:t>
      </w:r>
    </w:p>
    <w:p w:rsidR="00774A3C" w:rsidRPr="00D06BB0" w:rsidRDefault="00774A3C" w:rsidP="00774A3C">
      <w:pPr>
        <w:pStyle w:val="80"/>
        <w:shd w:val="clear" w:color="auto" w:fill="auto"/>
        <w:tabs>
          <w:tab w:val="left" w:pos="0"/>
          <w:tab w:val="left" w:pos="634"/>
        </w:tabs>
        <w:ind w:firstLine="0"/>
        <w:rPr>
          <w:sz w:val="26"/>
          <w:szCs w:val="26"/>
        </w:rPr>
      </w:pPr>
    </w:p>
    <w:p w:rsidR="00774A3C" w:rsidRPr="00D06BB0" w:rsidRDefault="00774A3C" w:rsidP="00774A3C">
      <w:pPr>
        <w:pStyle w:val="1f6"/>
        <w:keepNext/>
        <w:keepLines/>
        <w:numPr>
          <w:ilvl w:val="1"/>
          <w:numId w:val="30"/>
        </w:numPr>
        <w:shd w:val="clear" w:color="auto" w:fill="auto"/>
        <w:tabs>
          <w:tab w:val="left" w:pos="0"/>
          <w:tab w:val="left" w:pos="505"/>
        </w:tabs>
        <w:spacing w:line="274" w:lineRule="exact"/>
        <w:ind w:left="0" w:hanging="11"/>
        <w:jc w:val="both"/>
        <w:rPr>
          <w:sz w:val="26"/>
          <w:szCs w:val="26"/>
        </w:rPr>
      </w:pPr>
      <w:r w:rsidRPr="00D06BB0">
        <w:rPr>
          <w:sz w:val="26"/>
          <w:szCs w:val="26"/>
        </w:rPr>
        <w:t>Арендатор обязуется:</w:t>
      </w:r>
    </w:p>
    <w:p w:rsidR="00774A3C" w:rsidRPr="00D06BB0" w:rsidRDefault="00774A3C" w:rsidP="00774A3C">
      <w:pPr>
        <w:pStyle w:val="80"/>
        <w:numPr>
          <w:ilvl w:val="0"/>
          <w:numId w:val="27"/>
        </w:numPr>
        <w:shd w:val="clear" w:color="auto" w:fill="auto"/>
        <w:tabs>
          <w:tab w:val="left" w:pos="0"/>
          <w:tab w:val="left" w:pos="918"/>
        </w:tabs>
        <w:ind w:hanging="11"/>
        <w:rPr>
          <w:sz w:val="26"/>
          <w:szCs w:val="26"/>
        </w:rPr>
      </w:pPr>
      <w:r w:rsidRPr="00D06BB0">
        <w:rPr>
          <w:sz w:val="26"/>
          <w:szCs w:val="26"/>
        </w:rPr>
        <w:t>В течение 5 (пяти) рабочих дней после получения Арендатором посредством факсимильной или электронной связи уведомления о готовности Вагонов для передачи, обеспечить прибытие своего представителя на предварительно согласованную Сторонами станцию передачи Вагонов для осмотра Вагонов и подписания Акта осмотра технического состояния вагона.</w:t>
      </w:r>
    </w:p>
    <w:p w:rsidR="00774A3C" w:rsidRPr="00D06BB0" w:rsidRDefault="00774A3C" w:rsidP="00774A3C">
      <w:pPr>
        <w:pStyle w:val="80"/>
        <w:numPr>
          <w:ilvl w:val="0"/>
          <w:numId w:val="27"/>
        </w:numPr>
        <w:shd w:val="clear" w:color="auto" w:fill="auto"/>
        <w:tabs>
          <w:tab w:val="left" w:pos="0"/>
          <w:tab w:val="left" w:pos="918"/>
        </w:tabs>
        <w:ind w:hanging="11"/>
        <w:rPr>
          <w:sz w:val="26"/>
          <w:szCs w:val="26"/>
        </w:rPr>
      </w:pPr>
      <w:r w:rsidRPr="00D06BB0">
        <w:rPr>
          <w:sz w:val="26"/>
          <w:szCs w:val="26"/>
        </w:rPr>
        <w:t>Не производить переоборудования или маркировки, кроме указанной в пункте 3.2</w:t>
      </w:r>
      <w:r>
        <w:rPr>
          <w:sz w:val="26"/>
          <w:szCs w:val="26"/>
        </w:rPr>
        <w:t>.</w:t>
      </w:r>
      <w:r w:rsidRPr="00D06BB0">
        <w:rPr>
          <w:sz w:val="26"/>
          <w:szCs w:val="26"/>
        </w:rPr>
        <w:t xml:space="preserve"> настоящего Договора, находящихся в аренде Вагонов без письменного согласования с Арендодателем.</w:t>
      </w:r>
    </w:p>
    <w:p w:rsidR="00774A3C" w:rsidRPr="00D06BB0" w:rsidRDefault="00774A3C" w:rsidP="00774A3C">
      <w:pPr>
        <w:pStyle w:val="80"/>
        <w:numPr>
          <w:ilvl w:val="0"/>
          <w:numId w:val="27"/>
        </w:numPr>
        <w:shd w:val="clear" w:color="auto" w:fill="auto"/>
        <w:tabs>
          <w:tab w:val="left" w:pos="0"/>
          <w:tab w:val="left" w:pos="913"/>
        </w:tabs>
        <w:ind w:hanging="11"/>
        <w:rPr>
          <w:sz w:val="26"/>
          <w:szCs w:val="26"/>
        </w:rPr>
      </w:pPr>
      <w:r w:rsidRPr="00D06BB0">
        <w:rPr>
          <w:sz w:val="26"/>
          <w:szCs w:val="26"/>
        </w:rPr>
        <w:t>Обеспечить удаление указанных в пункте 3.2</w:t>
      </w:r>
      <w:r>
        <w:rPr>
          <w:sz w:val="26"/>
          <w:szCs w:val="26"/>
        </w:rPr>
        <w:t>.</w:t>
      </w:r>
      <w:r w:rsidRPr="00D06BB0">
        <w:rPr>
          <w:sz w:val="26"/>
          <w:szCs w:val="26"/>
        </w:rPr>
        <w:t xml:space="preserve"> настоящего Договора трафаретов при возврате Вагонов из аренды.</w:t>
      </w:r>
    </w:p>
    <w:p w:rsidR="00774A3C" w:rsidRPr="00D06BB0" w:rsidRDefault="00774A3C" w:rsidP="00774A3C">
      <w:pPr>
        <w:pStyle w:val="80"/>
        <w:numPr>
          <w:ilvl w:val="0"/>
          <w:numId w:val="27"/>
        </w:numPr>
        <w:shd w:val="clear" w:color="auto" w:fill="auto"/>
        <w:tabs>
          <w:tab w:val="left" w:pos="0"/>
          <w:tab w:val="left" w:pos="922"/>
        </w:tabs>
        <w:ind w:hanging="11"/>
        <w:rPr>
          <w:sz w:val="26"/>
          <w:szCs w:val="26"/>
        </w:rPr>
      </w:pPr>
      <w:r w:rsidRPr="00D06BB0">
        <w:rPr>
          <w:sz w:val="26"/>
          <w:szCs w:val="26"/>
        </w:rPr>
        <w:t>Обеспечивать за свой счет и своими силами подготовку Вагонов под погрузку в техническом и коммерческом отношении (за исключением первой погрузки), погрузку, выгрузку, подачу-уборку на подъездные пути предприятий, нахождение временно не используемых для перевозки грузов Вагонов на железнодорожных путях общего пользования, а также все связанные с этим операции.</w:t>
      </w:r>
    </w:p>
    <w:p w:rsidR="00774A3C" w:rsidRPr="00D06BB0" w:rsidRDefault="00774A3C" w:rsidP="00774A3C">
      <w:pPr>
        <w:pStyle w:val="80"/>
        <w:numPr>
          <w:ilvl w:val="0"/>
          <w:numId w:val="27"/>
        </w:numPr>
        <w:shd w:val="clear" w:color="auto" w:fill="auto"/>
        <w:tabs>
          <w:tab w:val="left" w:pos="0"/>
          <w:tab w:val="left" w:pos="922"/>
        </w:tabs>
        <w:ind w:hanging="11"/>
        <w:rPr>
          <w:sz w:val="26"/>
          <w:szCs w:val="26"/>
        </w:rPr>
      </w:pPr>
      <w:r w:rsidRPr="00D06BB0">
        <w:rPr>
          <w:sz w:val="26"/>
          <w:szCs w:val="26"/>
        </w:rPr>
        <w:t>Своевременно и в полном объеме производить платежи, предусмотренные настоящим Договором. Предоставлять по просьбе Арендодателя копии платежных документов с отметкой банка, подтверждающих факт оплаты счетов Арендодателя.</w:t>
      </w:r>
    </w:p>
    <w:p w:rsidR="00774A3C" w:rsidRDefault="00774A3C" w:rsidP="00774A3C">
      <w:pPr>
        <w:pStyle w:val="80"/>
        <w:numPr>
          <w:ilvl w:val="0"/>
          <w:numId w:val="27"/>
        </w:numPr>
        <w:shd w:val="clear" w:color="auto" w:fill="auto"/>
        <w:tabs>
          <w:tab w:val="left" w:pos="0"/>
          <w:tab w:val="left" w:pos="922"/>
        </w:tabs>
        <w:ind w:hanging="11"/>
        <w:rPr>
          <w:sz w:val="26"/>
          <w:szCs w:val="26"/>
        </w:rPr>
      </w:pPr>
      <w:r w:rsidRPr="00D06BB0">
        <w:rPr>
          <w:sz w:val="26"/>
          <w:szCs w:val="26"/>
        </w:rPr>
        <w:t>Обеспечить выполнение грузоотправителями и грузополучателями всех действующих нормативных документов железнодорожных администраций и других государственных органов, касающихся эксплуатации Вагонов и их сохранности.</w:t>
      </w:r>
    </w:p>
    <w:p w:rsidR="00774A3C" w:rsidRDefault="00774A3C" w:rsidP="00774A3C">
      <w:pPr>
        <w:pStyle w:val="80"/>
        <w:numPr>
          <w:ilvl w:val="0"/>
          <w:numId w:val="27"/>
        </w:numPr>
        <w:shd w:val="clear" w:color="auto" w:fill="auto"/>
        <w:tabs>
          <w:tab w:val="left" w:pos="0"/>
          <w:tab w:val="left" w:pos="922"/>
        </w:tabs>
        <w:ind w:hanging="11"/>
        <w:rPr>
          <w:sz w:val="26"/>
          <w:szCs w:val="26"/>
        </w:rPr>
      </w:pPr>
      <w:r>
        <w:rPr>
          <w:sz w:val="26"/>
          <w:szCs w:val="26"/>
        </w:rPr>
        <w:t>Арендатор не вправе передавать Вагоны в субаренду.</w:t>
      </w:r>
    </w:p>
    <w:p w:rsidR="00774A3C" w:rsidRPr="00D06BB0" w:rsidRDefault="00774A3C" w:rsidP="00774A3C">
      <w:pPr>
        <w:pStyle w:val="80"/>
        <w:shd w:val="clear" w:color="auto" w:fill="auto"/>
        <w:tabs>
          <w:tab w:val="left" w:pos="0"/>
          <w:tab w:val="left" w:pos="922"/>
        </w:tabs>
        <w:ind w:firstLine="0"/>
        <w:rPr>
          <w:sz w:val="26"/>
          <w:szCs w:val="26"/>
        </w:rPr>
      </w:pPr>
    </w:p>
    <w:p w:rsidR="00774A3C" w:rsidRPr="00D06BB0" w:rsidRDefault="00774A3C" w:rsidP="00774A3C">
      <w:pPr>
        <w:pStyle w:val="1f6"/>
        <w:keepNext/>
        <w:keepLines/>
        <w:numPr>
          <w:ilvl w:val="0"/>
          <w:numId w:val="30"/>
        </w:numPr>
        <w:shd w:val="clear" w:color="auto" w:fill="auto"/>
        <w:tabs>
          <w:tab w:val="left" w:pos="485"/>
        </w:tabs>
        <w:spacing w:line="230" w:lineRule="exact"/>
        <w:rPr>
          <w:sz w:val="26"/>
          <w:szCs w:val="26"/>
        </w:rPr>
      </w:pPr>
      <w:r w:rsidRPr="00D06BB0">
        <w:rPr>
          <w:sz w:val="26"/>
          <w:szCs w:val="26"/>
        </w:rPr>
        <w:t>СТОИМОСТЬ АРЕНДЫ И ПОРЯДОК РАСЧЕТОВ</w:t>
      </w:r>
    </w:p>
    <w:p w:rsidR="00774A3C" w:rsidRPr="00D06BB0" w:rsidRDefault="00774A3C" w:rsidP="00774A3C">
      <w:pPr>
        <w:pStyle w:val="1f6"/>
        <w:keepNext/>
        <w:keepLines/>
        <w:shd w:val="clear" w:color="auto" w:fill="auto"/>
        <w:tabs>
          <w:tab w:val="left" w:pos="0"/>
        </w:tabs>
        <w:spacing w:line="230" w:lineRule="exact"/>
        <w:ind w:left="36"/>
        <w:jc w:val="left"/>
        <w:rPr>
          <w:sz w:val="26"/>
          <w:szCs w:val="26"/>
        </w:rPr>
      </w:pPr>
    </w:p>
    <w:p w:rsidR="00774A3C" w:rsidRDefault="00774A3C" w:rsidP="00774A3C">
      <w:pPr>
        <w:pStyle w:val="80"/>
        <w:numPr>
          <w:ilvl w:val="1"/>
          <w:numId w:val="31"/>
        </w:numPr>
        <w:shd w:val="clear" w:color="auto" w:fill="auto"/>
        <w:tabs>
          <w:tab w:val="left" w:pos="0"/>
          <w:tab w:val="left" w:pos="855"/>
        </w:tabs>
        <w:ind w:left="0" w:firstLine="36"/>
        <w:rPr>
          <w:sz w:val="26"/>
          <w:szCs w:val="26"/>
        </w:rPr>
      </w:pPr>
      <w:r w:rsidRPr="00D06BB0">
        <w:rPr>
          <w:sz w:val="26"/>
          <w:szCs w:val="26"/>
        </w:rPr>
        <w:t>Размер арендной платы устанавливается в соответствии с Протоколом согласования Договорной цены (Приложение № 4), являющимся неотъемлемой частью настоящего Договора.</w:t>
      </w:r>
    </w:p>
    <w:p w:rsidR="0078217B" w:rsidRPr="0090158E" w:rsidRDefault="0078217B" w:rsidP="0078217B">
      <w:pPr>
        <w:pStyle w:val="80"/>
        <w:numPr>
          <w:ilvl w:val="1"/>
          <w:numId w:val="31"/>
        </w:numPr>
        <w:shd w:val="clear" w:color="auto" w:fill="auto"/>
        <w:tabs>
          <w:tab w:val="left" w:pos="0"/>
          <w:tab w:val="left" w:pos="855"/>
        </w:tabs>
        <w:spacing w:line="240" w:lineRule="auto"/>
        <w:ind w:left="36" w:firstLine="0"/>
        <w:rPr>
          <w:sz w:val="26"/>
          <w:szCs w:val="26"/>
        </w:rPr>
      </w:pPr>
      <w:r w:rsidRPr="0090158E">
        <w:rPr>
          <w:sz w:val="26"/>
          <w:szCs w:val="26"/>
        </w:rPr>
        <w:t>Начисление арендной платы осуществляется по ставкам</w:t>
      </w:r>
      <w:r w:rsidR="00160108" w:rsidRPr="0090158E">
        <w:rPr>
          <w:sz w:val="26"/>
          <w:szCs w:val="26"/>
        </w:rPr>
        <w:t>, указанным в Приложении № 4 к настоящему Договору</w:t>
      </w:r>
      <w:r w:rsidR="002703BA" w:rsidRPr="0090158E">
        <w:rPr>
          <w:sz w:val="26"/>
          <w:szCs w:val="26"/>
        </w:rPr>
        <w:t>.</w:t>
      </w:r>
      <w:r w:rsidRPr="0090158E">
        <w:rPr>
          <w:sz w:val="26"/>
          <w:szCs w:val="26"/>
        </w:rPr>
        <w:tab/>
      </w:r>
    </w:p>
    <w:p w:rsidR="00774A3C" w:rsidRPr="002C7AE3" w:rsidRDefault="00774A3C" w:rsidP="00774A3C">
      <w:pPr>
        <w:pStyle w:val="80"/>
        <w:numPr>
          <w:ilvl w:val="1"/>
          <w:numId w:val="31"/>
        </w:numPr>
        <w:shd w:val="clear" w:color="auto" w:fill="auto"/>
        <w:tabs>
          <w:tab w:val="left" w:pos="0"/>
          <w:tab w:val="left" w:pos="740"/>
          <w:tab w:val="left" w:pos="855"/>
        </w:tabs>
        <w:ind w:left="0" w:firstLine="36"/>
        <w:rPr>
          <w:sz w:val="26"/>
          <w:szCs w:val="26"/>
        </w:rPr>
      </w:pPr>
      <w:r w:rsidRPr="002C7AE3">
        <w:rPr>
          <w:sz w:val="26"/>
          <w:szCs w:val="26"/>
        </w:rPr>
        <w:t>Период времени владения и пользования Вагонами, подлежащий оплате, исчисляется с даты передачи Вагонов от Арендодателя Арендатору по дату возврата Вагонов от Арендатора Арендодателю в соответствии с Актами приемки-передачи Вагонов, включая обе даты, за исключением времени нахождения Вагонов в, плановых деповских, капитальных ремонтах, а также  текущих ремонтах  Вагонов, отцепленных по технологическим неисправностям</w:t>
      </w:r>
      <w:r>
        <w:rPr>
          <w:sz w:val="26"/>
          <w:szCs w:val="26"/>
        </w:rPr>
        <w:t xml:space="preserve">. </w:t>
      </w:r>
      <w:r w:rsidRPr="002C7AE3">
        <w:rPr>
          <w:sz w:val="26"/>
          <w:szCs w:val="26"/>
        </w:rPr>
        <w:t>За время нахождения Вагонов в, плановых деповских, капитальных ремонтах, а также  текущих ремонтах  Вагонов, отцепленных по технологическим неисправностям</w:t>
      </w:r>
      <w:r>
        <w:rPr>
          <w:sz w:val="26"/>
          <w:szCs w:val="26"/>
        </w:rPr>
        <w:t>,</w:t>
      </w:r>
      <w:r w:rsidRPr="002C7AE3">
        <w:rPr>
          <w:sz w:val="26"/>
          <w:szCs w:val="26"/>
        </w:rPr>
        <w:t xml:space="preserve"> арендная плата не начисляется.</w:t>
      </w:r>
    </w:p>
    <w:p w:rsidR="00774A3C" w:rsidRPr="00D06BB0" w:rsidRDefault="00774A3C" w:rsidP="00774A3C">
      <w:pPr>
        <w:pStyle w:val="80"/>
        <w:numPr>
          <w:ilvl w:val="1"/>
          <w:numId w:val="31"/>
        </w:numPr>
        <w:shd w:val="clear" w:color="auto" w:fill="auto"/>
        <w:tabs>
          <w:tab w:val="left" w:pos="0"/>
          <w:tab w:val="left" w:pos="740"/>
        </w:tabs>
        <w:ind w:left="0" w:firstLine="36"/>
        <w:rPr>
          <w:sz w:val="26"/>
          <w:szCs w:val="26"/>
        </w:rPr>
      </w:pPr>
      <w:r w:rsidRPr="005063CD">
        <w:rPr>
          <w:sz w:val="26"/>
          <w:szCs w:val="26"/>
        </w:rPr>
        <w:t xml:space="preserve">Время нахождения Вагона в ремонте исчисляется с даты оформления акта формы ВУ- 23М по дату оформления акта формы ВУ-36М, которые определяются по данным ГВЦ </w:t>
      </w:r>
      <w:r w:rsidR="0051579E">
        <w:rPr>
          <w:sz w:val="26"/>
          <w:szCs w:val="26"/>
        </w:rPr>
        <w:t>ПАО</w:t>
      </w:r>
      <w:r w:rsidRPr="005063CD">
        <w:rPr>
          <w:sz w:val="26"/>
          <w:szCs w:val="26"/>
        </w:rPr>
        <w:t xml:space="preserve"> «РЖД», включая обе даты.</w:t>
      </w:r>
    </w:p>
    <w:p w:rsidR="002C522A" w:rsidRPr="00D06BB0" w:rsidRDefault="002C522A" w:rsidP="002C522A">
      <w:pPr>
        <w:pStyle w:val="80"/>
        <w:shd w:val="clear" w:color="auto" w:fill="auto"/>
        <w:tabs>
          <w:tab w:val="left" w:pos="0"/>
          <w:tab w:val="left" w:pos="798"/>
        </w:tabs>
        <w:ind w:left="36" w:firstLine="0"/>
        <w:rPr>
          <w:sz w:val="26"/>
          <w:szCs w:val="26"/>
        </w:rPr>
      </w:pPr>
      <w:r w:rsidRPr="002C522A">
        <w:rPr>
          <w:sz w:val="26"/>
          <w:szCs w:val="26"/>
        </w:rPr>
        <w:t>5.4.</w:t>
      </w:r>
      <w:r w:rsidRPr="002C522A">
        <w:rPr>
          <w:sz w:val="26"/>
          <w:szCs w:val="26"/>
        </w:rPr>
        <w:tab/>
        <w:t xml:space="preserve">Платежи за аренду вагонов по настоящему Договору осуществляются по факту </w:t>
      </w:r>
      <w:r w:rsidR="00A17D4C">
        <w:rPr>
          <w:sz w:val="26"/>
          <w:szCs w:val="26"/>
        </w:rPr>
        <w:t>____________ (</w:t>
      </w:r>
      <w:r w:rsidR="00A17D4C" w:rsidRPr="00A17D4C">
        <w:rPr>
          <w:i/>
          <w:sz w:val="20"/>
          <w:szCs w:val="20"/>
        </w:rPr>
        <w:t>указываются условия, предложенные победителем открытого конкурса</w:t>
      </w:r>
      <w:r w:rsidRPr="002C522A">
        <w:rPr>
          <w:sz w:val="26"/>
          <w:szCs w:val="26"/>
        </w:rPr>
        <w:t>) числа месяца, следующего за отчетным месяцем, после сверки сторонами объема перевезенных по Договору ТЭО контейнеров.</w:t>
      </w:r>
      <w:r w:rsidR="00A17D4C">
        <w:rPr>
          <w:sz w:val="26"/>
          <w:szCs w:val="26"/>
        </w:rPr>
        <w:t xml:space="preserve"> </w:t>
      </w:r>
      <w:r w:rsidRPr="002C522A">
        <w:rPr>
          <w:sz w:val="26"/>
          <w:szCs w:val="26"/>
        </w:rPr>
        <w:t xml:space="preserve">Платежи за аренду вагонов производятся </w:t>
      </w:r>
      <w:r w:rsidR="00160108">
        <w:rPr>
          <w:sz w:val="26"/>
          <w:szCs w:val="26"/>
        </w:rPr>
        <w:t>А</w:t>
      </w:r>
      <w:r w:rsidRPr="002C522A">
        <w:rPr>
          <w:sz w:val="26"/>
          <w:szCs w:val="26"/>
        </w:rPr>
        <w:t>рендатором в безналичном порядке путем перечисления денежных средств  на расчетный счет Арендодателя.</w:t>
      </w:r>
    </w:p>
    <w:p w:rsidR="00A149AA" w:rsidRPr="00A149AA" w:rsidRDefault="00FA67EC" w:rsidP="00A149AA">
      <w:pPr>
        <w:pStyle w:val="80"/>
        <w:numPr>
          <w:ilvl w:val="1"/>
          <w:numId w:val="31"/>
        </w:numPr>
        <w:shd w:val="clear" w:color="auto" w:fill="auto"/>
        <w:tabs>
          <w:tab w:val="left" w:pos="0"/>
          <w:tab w:val="left" w:pos="558"/>
        </w:tabs>
        <w:ind w:left="0" w:firstLine="36"/>
        <w:rPr>
          <w:sz w:val="26"/>
          <w:szCs w:val="26"/>
        </w:rPr>
      </w:pPr>
      <w:r>
        <w:rPr>
          <w:sz w:val="26"/>
          <w:szCs w:val="26"/>
        </w:rPr>
        <w:t>Арендодатель</w:t>
      </w:r>
      <w:r w:rsidR="00774A3C" w:rsidRPr="00D06BB0">
        <w:rPr>
          <w:sz w:val="26"/>
          <w:szCs w:val="26"/>
        </w:rPr>
        <w:t xml:space="preserve"> ежемесячно </w:t>
      </w:r>
      <w:r w:rsidR="00016CF8">
        <w:rPr>
          <w:sz w:val="26"/>
          <w:szCs w:val="26"/>
        </w:rPr>
        <w:t xml:space="preserve">в течение </w:t>
      </w:r>
      <w:r w:rsidR="00A149AA">
        <w:rPr>
          <w:sz w:val="26"/>
          <w:szCs w:val="26"/>
        </w:rPr>
        <w:t>5</w:t>
      </w:r>
      <w:r w:rsidR="00016CF8">
        <w:rPr>
          <w:sz w:val="26"/>
          <w:szCs w:val="26"/>
        </w:rPr>
        <w:t xml:space="preserve"> рабочих дней с начала</w:t>
      </w:r>
      <w:r w:rsidR="00774A3C" w:rsidRPr="00D06BB0">
        <w:rPr>
          <w:sz w:val="26"/>
          <w:szCs w:val="26"/>
        </w:rPr>
        <w:t xml:space="preserve"> месяца, следующего </w:t>
      </w:r>
      <w:r w:rsidR="00A149AA">
        <w:rPr>
          <w:sz w:val="26"/>
          <w:szCs w:val="26"/>
        </w:rPr>
        <w:t>за расчетным месяцем, подписывае</w:t>
      </w:r>
      <w:r w:rsidR="00774A3C" w:rsidRPr="00D06BB0">
        <w:rPr>
          <w:sz w:val="26"/>
          <w:szCs w:val="26"/>
        </w:rPr>
        <w:t>т</w:t>
      </w:r>
      <w:r w:rsidR="00A149AA">
        <w:rPr>
          <w:sz w:val="26"/>
          <w:szCs w:val="26"/>
        </w:rPr>
        <w:t xml:space="preserve"> и</w:t>
      </w:r>
      <w:r w:rsidR="00774A3C" w:rsidRPr="00D06BB0">
        <w:rPr>
          <w:sz w:val="26"/>
          <w:szCs w:val="26"/>
        </w:rPr>
        <w:t xml:space="preserve"> </w:t>
      </w:r>
      <w:r w:rsidR="00A149AA">
        <w:rPr>
          <w:sz w:val="26"/>
          <w:szCs w:val="26"/>
        </w:rPr>
        <w:t xml:space="preserve"> передает Арендодателю </w:t>
      </w:r>
      <w:r w:rsidR="00774A3C" w:rsidRPr="00D06BB0">
        <w:rPr>
          <w:sz w:val="26"/>
          <w:szCs w:val="26"/>
        </w:rPr>
        <w:t>акт оказанных услуг по форме, согласованной в Приложении № 5 к настоящему Договору, с приложением к нему расчета количества суток аренды по каждому Вагону (Приложение № 6). Арендодатель выставляет счета-фактуры на стоимость оказанных услуг в соответствии с законодательством Российской Федерации.</w:t>
      </w:r>
      <w:r w:rsidR="00A149AA">
        <w:rPr>
          <w:sz w:val="26"/>
          <w:szCs w:val="26"/>
        </w:rPr>
        <w:t xml:space="preserve"> В случае непредоставления документов за период в срок</w:t>
      </w:r>
    </w:p>
    <w:p w:rsidR="00774A3C" w:rsidRPr="00D06BB0" w:rsidRDefault="00774A3C" w:rsidP="00774A3C">
      <w:pPr>
        <w:pStyle w:val="80"/>
        <w:numPr>
          <w:ilvl w:val="1"/>
          <w:numId w:val="31"/>
        </w:numPr>
        <w:shd w:val="clear" w:color="auto" w:fill="auto"/>
        <w:tabs>
          <w:tab w:val="left" w:pos="0"/>
          <w:tab w:val="left" w:pos="529"/>
        </w:tabs>
        <w:ind w:left="0" w:firstLine="36"/>
        <w:rPr>
          <w:sz w:val="26"/>
          <w:szCs w:val="26"/>
        </w:rPr>
      </w:pPr>
      <w:r w:rsidRPr="00D06BB0">
        <w:rPr>
          <w:sz w:val="26"/>
          <w:szCs w:val="26"/>
        </w:rPr>
        <w:t>Стороны ежеквартально, до 15 числа месяца, следующего за отчетным кварталом, подписывают акт сверки взаиморасчетов. В случае выявления задолженности Арендатора, он обязан оплатить данную задолженность в течение 10 (десяти) рабочих дней с даты подписания акта сверки взаиморасчетов.</w:t>
      </w:r>
    </w:p>
    <w:p w:rsidR="00774A3C" w:rsidRPr="00D06BB0" w:rsidRDefault="00774A3C" w:rsidP="00774A3C">
      <w:pPr>
        <w:pStyle w:val="80"/>
        <w:shd w:val="clear" w:color="auto" w:fill="auto"/>
        <w:tabs>
          <w:tab w:val="left" w:pos="529"/>
        </w:tabs>
        <w:ind w:left="720" w:firstLine="0"/>
        <w:rPr>
          <w:sz w:val="26"/>
          <w:szCs w:val="26"/>
        </w:rPr>
      </w:pPr>
    </w:p>
    <w:p w:rsidR="00774A3C" w:rsidRPr="00D06BB0" w:rsidRDefault="00774A3C" w:rsidP="00774A3C">
      <w:pPr>
        <w:pStyle w:val="1f6"/>
        <w:keepNext/>
        <w:keepLines/>
        <w:numPr>
          <w:ilvl w:val="0"/>
          <w:numId w:val="31"/>
        </w:numPr>
        <w:shd w:val="clear" w:color="auto" w:fill="auto"/>
        <w:tabs>
          <w:tab w:val="left" w:pos="485"/>
        </w:tabs>
        <w:spacing w:line="230" w:lineRule="exact"/>
        <w:rPr>
          <w:sz w:val="26"/>
          <w:szCs w:val="26"/>
        </w:rPr>
      </w:pPr>
      <w:r w:rsidRPr="00D06BB0">
        <w:rPr>
          <w:sz w:val="26"/>
          <w:szCs w:val="26"/>
        </w:rPr>
        <w:t>ОТВЕТСТВЕННОСТЬ СТОРОН</w:t>
      </w:r>
    </w:p>
    <w:p w:rsidR="00774A3C" w:rsidRPr="00D06BB0" w:rsidRDefault="00774A3C" w:rsidP="00774A3C">
      <w:pPr>
        <w:pStyle w:val="1f6"/>
        <w:keepNext/>
        <w:keepLines/>
        <w:shd w:val="clear" w:color="auto" w:fill="auto"/>
        <w:tabs>
          <w:tab w:val="left" w:pos="485"/>
        </w:tabs>
        <w:spacing w:line="230" w:lineRule="exact"/>
        <w:ind w:left="390"/>
        <w:jc w:val="left"/>
        <w:rPr>
          <w:sz w:val="26"/>
          <w:szCs w:val="26"/>
        </w:rPr>
      </w:pPr>
    </w:p>
    <w:p w:rsidR="00774A3C" w:rsidRPr="00D06BB0" w:rsidRDefault="00774A3C" w:rsidP="00774A3C">
      <w:pPr>
        <w:pStyle w:val="80"/>
        <w:numPr>
          <w:ilvl w:val="1"/>
          <w:numId w:val="31"/>
        </w:numPr>
        <w:shd w:val="clear" w:color="auto" w:fill="auto"/>
        <w:tabs>
          <w:tab w:val="left" w:pos="855"/>
        </w:tabs>
        <w:ind w:left="0" w:hanging="11"/>
        <w:rPr>
          <w:sz w:val="26"/>
          <w:szCs w:val="26"/>
        </w:rPr>
      </w:pPr>
      <w:r w:rsidRPr="00D06BB0">
        <w:rPr>
          <w:sz w:val="26"/>
          <w:szCs w:val="26"/>
        </w:rPr>
        <w:t>За неисполнение или ненадлежащее исполнение обязательств по настоящему Договору Стороны несут ответственность, предусмотренную законодательством Российской Федерации.</w:t>
      </w:r>
    </w:p>
    <w:p w:rsidR="00774A3C" w:rsidRPr="002C7AE3" w:rsidRDefault="00774A3C" w:rsidP="00774A3C">
      <w:pPr>
        <w:pStyle w:val="80"/>
        <w:numPr>
          <w:ilvl w:val="1"/>
          <w:numId w:val="31"/>
        </w:numPr>
        <w:shd w:val="clear" w:color="auto" w:fill="auto"/>
        <w:tabs>
          <w:tab w:val="left" w:pos="817"/>
        </w:tabs>
        <w:ind w:left="0" w:hanging="11"/>
        <w:rPr>
          <w:sz w:val="26"/>
          <w:szCs w:val="26"/>
        </w:rPr>
      </w:pPr>
      <w:r w:rsidRPr="002C7AE3">
        <w:rPr>
          <w:sz w:val="26"/>
          <w:szCs w:val="26"/>
        </w:rPr>
        <w:t xml:space="preserve">В случае повреждений Вагонов, произошедших по вине, в том числе грузоотправителя, грузополучателя или самого Арендатора, подтвержденных документально, когда Вагоны не подлежат восстановлению, либо их утраты после передачи Арендатору, за исключением случаев наступления обстоятельств непреодолимой силы согласно разделу 8 настоящего Договора, Арендатор выплачивает Арендодателю оценочную стоимость Вагона. Оценочная стоимость Вагонов определяется,независимой оценочной организацией, аккредитованной </w:t>
      </w:r>
      <w:r w:rsidR="0051579E">
        <w:rPr>
          <w:sz w:val="26"/>
          <w:szCs w:val="26"/>
        </w:rPr>
        <w:t>ПАО</w:t>
      </w:r>
      <w:r w:rsidRPr="002C7AE3">
        <w:rPr>
          <w:sz w:val="26"/>
          <w:szCs w:val="26"/>
        </w:rPr>
        <w:t xml:space="preserve"> «РЖД». Расходы по оценке  Стороны несут в равных долях. </w:t>
      </w:r>
    </w:p>
    <w:p w:rsidR="00774A3C" w:rsidRPr="002C7AE3" w:rsidRDefault="00774A3C" w:rsidP="00774A3C">
      <w:pPr>
        <w:pStyle w:val="80"/>
        <w:numPr>
          <w:ilvl w:val="1"/>
          <w:numId w:val="31"/>
        </w:numPr>
        <w:shd w:val="clear" w:color="auto" w:fill="auto"/>
        <w:tabs>
          <w:tab w:val="left" w:pos="817"/>
        </w:tabs>
        <w:ind w:left="0" w:hanging="11"/>
        <w:rPr>
          <w:sz w:val="26"/>
          <w:szCs w:val="26"/>
        </w:rPr>
      </w:pPr>
      <w:r w:rsidRPr="002C7AE3">
        <w:rPr>
          <w:sz w:val="26"/>
          <w:szCs w:val="26"/>
        </w:rPr>
        <w:t>В случае повреждения Вагонов, когда Вагоны подлежат восстановлению, Арендатор обязан за свой счет отремонтировать Вагоны.  Арендатор не освобождается в период ремонта от обязанности уплачивать арендную плату в полном объеме.</w:t>
      </w:r>
    </w:p>
    <w:p w:rsidR="00774A3C" w:rsidRPr="00D06BB0" w:rsidRDefault="00774A3C" w:rsidP="00774A3C">
      <w:pPr>
        <w:pStyle w:val="80"/>
        <w:numPr>
          <w:ilvl w:val="1"/>
          <w:numId w:val="31"/>
        </w:numPr>
        <w:shd w:val="clear" w:color="auto" w:fill="auto"/>
        <w:tabs>
          <w:tab w:val="left" w:pos="886"/>
        </w:tabs>
        <w:ind w:left="0" w:hanging="11"/>
        <w:rPr>
          <w:sz w:val="26"/>
          <w:szCs w:val="26"/>
        </w:rPr>
      </w:pPr>
      <w:r w:rsidRPr="00D06BB0">
        <w:rPr>
          <w:sz w:val="26"/>
          <w:szCs w:val="26"/>
        </w:rPr>
        <w:t>В случае нарушения Арендодателем условия, указанного в пункте 1.3 настоящего Договора, Арендатор вправе требовать уменьшения арендной платы либо расторжения Договора, без соблюдения указанного в пункте 9.3 настоящего Договора срока уведомления и возмещения убытков.</w:t>
      </w:r>
    </w:p>
    <w:p w:rsidR="00774A3C" w:rsidRDefault="00774A3C" w:rsidP="00774A3C">
      <w:pPr>
        <w:pStyle w:val="80"/>
        <w:numPr>
          <w:ilvl w:val="1"/>
          <w:numId w:val="31"/>
        </w:numPr>
        <w:shd w:val="clear" w:color="auto" w:fill="auto"/>
        <w:tabs>
          <w:tab w:val="left" w:pos="890"/>
        </w:tabs>
        <w:ind w:left="0" w:hanging="11"/>
        <w:rPr>
          <w:sz w:val="26"/>
          <w:szCs w:val="26"/>
        </w:rPr>
      </w:pPr>
      <w:r w:rsidRPr="00D06BB0">
        <w:rPr>
          <w:sz w:val="26"/>
          <w:szCs w:val="26"/>
        </w:rPr>
        <w:t>В случае невыполнения Арендодателем обязанности, указанной в пункте 4.1.</w:t>
      </w:r>
      <w:r>
        <w:rPr>
          <w:sz w:val="26"/>
          <w:szCs w:val="26"/>
        </w:rPr>
        <w:t>7</w:t>
      </w:r>
      <w:r w:rsidRPr="00D06BB0">
        <w:rPr>
          <w:sz w:val="26"/>
          <w:szCs w:val="26"/>
        </w:rPr>
        <w:t xml:space="preserve"> настоящего Договора, и возникновении в связи с этим у Арендатора убытков и/или дополнительных расходов, такие убытки и/или дополнительные расходы подлежат возмещению в полном объеме.</w:t>
      </w:r>
    </w:p>
    <w:p w:rsidR="00774A3C" w:rsidRPr="00D06BB0" w:rsidRDefault="00774A3C" w:rsidP="00774A3C">
      <w:pPr>
        <w:pStyle w:val="80"/>
        <w:shd w:val="clear" w:color="auto" w:fill="auto"/>
        <w:tabs>
          <w:tab w:val="left" w:pos="890"/>
        </w:tabs>
        <w:ind w:firstLine="0"/>
        <w:rPr>
          <w:sz w:val="26"/>
          <w:szCs w:val="26"/>
        </w:rPr>
      </w:pPr>
    </w:p>
    <w:p w:rsidR="00774A3C" w:rsidRPr="00D06BB0" w:rsidRDefault="00774A3C" w:rsidP="00774A3C">
      <w:pPr>
        <w:pStyle w:val="123"/>
        <w:keepNext/>
        <w:keepLines/>
        <w:numPr>
          <w:ilvl w:val="0"/>
          <w:numId w:val="31"/>
        </w:numPr>
        <w:shd w:val="clear" w:color="auto" w:fill="auto"/>
        <w:tabs>
          <w:tab w:val="left" w:pos="480"/>
        </w:tabs>
        <w:spacing w:line="230" w:lineRule="exact"/>
        <w:ind w:left="0" w:hanging="11"/>
        <w:rPr>
          <w:b/>
          <w:sz w:val="26"/>
          <w:szCs w:val="26"/>
        </w:rPr>
      </w:pPr>
      <w:r w:rsidRPr="00D06BB0">
        <w:rPr>
          <w:b/>
          <w:sz w:val="26"/>
          <w:szCs w:val="26"/>
        </w:rPr>
        <w:t>РАЗРЕШЕНИЕ РАЗНОГЛАСИ</w:t>
      </w:r>
      <w:r>
        <w:rPr>
          <w:b/>
          <w:sz w:val="26"/>
          <w:szCs w:val="26"/>
        </w:rPr>
        <w:t>Й</w:t>
      </w:r>
    </w:p>
    <w:p w:rsidR="00774A3C" w:rsidRPr="00D06BB0" w:rsidRDefault="00774A3C" w:rsidP="00774A3C">
      <w:pPr>
        <w:pStyle w:val="123"/>
        <w:keepNext/>
        <w:keepLines/>
        <w:shd w:val="clear" w:color="auto" w:fill="auto"/>
        <w:tabs>
          <w:tab w:val="left" w:pos="480"/>
        </w:tabs>
        <w:spacing w:line="230" w:lineRule="exact"/>
        <w:jc w:val="left"/>
        <w:rPr>
          <w:b/>
          <w:sz w:val="26"/>
          <w:szCs w:val="26"/>
        </w:rPr>
      </w:pPr>
    </w:p>
    <w:p w:rsidR="00774A3C" w:rsidRPr="00D06BB0" w:rsidRDefault="00774A3C" w:rsidP="00774A3C">
      <w:pPr>
        <w:pStyle w:val="80"/>
        <w:numPr>
          <w:ilvl w:val="1"/>
          <w:numId w:val="31"/>
        </w:numPr>
        <w:shd w:val="clear" w:color="auto" w:fill="auto"/>
        <w:tabs>
          <w:tab w:val="left" w:pos="881"/>
        </w:tabs>
        <w:ind w:left="0" w:hanging="11"/>
        <w:rPr>
          <w:sz w:val="26"/>
          <w:szCs w:val="26"/>
        </w:rPr>
      </w:pPr>
      <w:r w:rsidRPr="00D06BB0">
        <w:rPr>
          <w:sz w:val="26"/>
          <w:szCs w:val="26"/>
        </w:rPr>
        <w:t>Все разногласия, могущие возникнуть в связи с исполнением настоящего Договора, Стороны будут стремиться разрешить путем переговоров.</w:t>
      </w:r>
    </w:p>
    <w:p w:rsidR="00774A3C" w:rsidRPr="00D06BB0" w:rsidRDefault="00774A3C" w:rsidP="00774A3C">
      <w:pPr>
        <w:pStyle w:val="80"/>
        <w:numPr>
          <w:ilvl w:val="1"/>
          <w:numId w:val="31"/>
        </w:numPr>
        <w:shd w:val="clear" w:color="auto" w:fill="auto"/>
        <w:tabs>
          <w:tab w:val="left" w:pos="876"/>
        </w:tabs>
        <w:ind w:left="0" w:hanging="11"/>
        <w:rPr>
          <w:sz w:val="26"/>
          <w:szCs w:val="26"/>
        </w:rPr>
      </w:pPr>
      <w:r w:rsidRPr="00D06BB0">
        <w:rPr>
          <w:sz w:val="26"/>
          <w:szCs w:val="26"/>
        </w:rPr>
        <w:t>До направления любого спора, вытекающего из настоящего Договора, на арбитражное рассмотрение заинтересованная Сторона направляет другой Стороне письменную претензию.</w:t>
      </w:r>
    </w:p>
    <w:p w:rsidR="00774A3C" w:rsidRPr="00D06BB0" w:rsidRDefault="00774A3C" w:rsidP="00774A3C">
      <w:pPr>
        <w:pStyle w:val="80"/>
        <w:numPr>
          <w:ilvl w:val="1"/>
          <w:numId w:val="31"/>
        </w:numPr>
        <w:shd w:val="clear" w:color="auto" w:fill="auto"/>
        <w:tabs>
          <w:tab w:val="left" w:pos="886"/>
        </w:tabs>
        <w:ind w:left="0" w:hanging="11"/>
        <w:rPr>
          <w:sz w:val="26"/>
          <w:szCs w:val="26"/>
        </w:rPr>
      </w:pPr>
      <w:r w:rsidRPr="00D06BB0">
        <w:rPr>
          <w:sz w:val="26"/>
          <w:szCs w:val="26"/>
        </w:rPr>
        <w:t>Претензии, возникающие по настоящему Договору, должны быть предъявлены не позднее шести месяцев с даты наступления обстоятельств, послуживших причиной для их предъявления.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заказным письмом с уведомлением о вручении с приложением необходимых документов. Датой предъявления претензии считается дата штемпеля почтового ведомства о принятии письма.</w:t>
      </w:r>
    </w:p>
    <w:p w:rsidR="00774A3C" w:rsidRPr="00D06BB0" w:rsidRDefault="00774A3C" w:rsidP="00774A3C">
      <w:pPr>
        <w:pStyle w:val="80"/>
        <w:numPr>
          <w:ilvl w:val="1"/>
          <w:numId w:val="31"/>
        </w:numPr>
        <w:shd w:val="clear" w:color="auto" w:fill="auto"/>
        <w:tabs>
          <w:tab w:val="left" w:pos="886"/>
        </w:tabs>
        <w:ind w:left="0" w:hanging="11"/>
        <w:rPr>
          <w:sz w:val="26"/>
          <w:szCs w:val="26"/>
        </w:rPr>
      </w:pPr>
      <w:r w:rsidRPr="00D06BB0">
        <w:rPr>
          <w:sz w:val="26"/>
          <w:szCs w:val="26"/>
        </w:rPr>
        <w:t>Претензия подлежит рассмотрению в течение 30 (тридцати) дней со дня ее получения. В случае признания претензии Сторона обязана в полном объеме исполнить в пятидневный срок свое обязательство согласно претензии.</w:t>
      </w:r>
    </w:p>
    <w:p w:rsidR="00774A3C" w:rsidRPr="00D06BB0" w:rsidRDefault="00774A3C" w:rsidP="00774A3C">
      <w:pPr>
        <w:pStyle w:val="80"/>
        <w:numPr>
          <w:ilvl w:val="1"/>
          <w:numId w:val="31"/>
        </w:numPr>
        <w:shd w:val="clear" w:color="auto" w:fill="auto"/>
        <w:tabs>
          <w:tab w:val="left" w:pos="535"/>
        </w:tabs>
        <w:ind w:left="0" w:hanging="11"/>
        <w:rPr>
          <w:sz w:val="26"/>
          <w:szCs w:val="26"/>
        </w:rPr>
      </w:pPr>
      <w:r w:rsidRPr="00D06BB0">
        <w:rPr>
          <w:sz w:val="26"/>
          <w:szCs w:val="26"/>
        </w:rPr>
        <w:t>Отказ от претензии должен быть мотивированным и в письменной форме направлен предъявителю претензии. Претензия считается принятой в случае не получения Стороной, ее направившей, мотивированного ответа на претензию в течение 10 (десяти) дней с даты истечения срока рассмотрения претензии согласно пункту 7.4 настоящего Договора.</w:t>
      </w:r>
    </w:p>
    <w:p w:rsidR="00774A3C" w:rsidRPr="00D06BB0" w:rsidRDefault="00774A3C" w:rsidP="00774A3C">
      <w:pPr>
        <w:pStyle w:val="80"/>
        <w:numPr>
          <w:ilvl w:val="1"/>
          <w:numId w:val="31"/>
        </w:numPr>
        <w:shd w:val="clear" w:color="auto" w:fill="auto"/>
        <w:tabs>
          <w:tab w:val="left" w:pos="487"/>
          <w:tab w:val="left" w:pos="281"/>
        </w:tabs>
        <w:ind w:left="0" w:hanging="11"/>
        <w:rPr>
          <w:sz w:val="26"/>
          <w:szCs w:val="26"/>
        </w:rPr>
      </w:pPr>
      <w:r w:rsidRPr="00D06BB0">
        <w:rPr>
          <w:sz w:val="26"/>
          <w:szCs w:val="26"/>
        </w:rPr>
        <w:t>Все споры, вытекающие из настоящего Договора, при невозможности их урегулирования путем переговоров и в претензионном порядке, подлежат рассмотрению в Арбитражном суде г.</w:t>
      </w:r>
      <w:r w:rsidRPr="00D06BB0">
        <w:rPr>
          <w:sz w:val="26"/>
          <w:szCs w:val="26"/>
        </w:rPr>
        <w:tab/>
        <w:t>Москвы.</w:t>
      </w:r>
    </w:p>
    <w:p w:rsidR="00774A3C" w:rsidRPr="00D06BB0" w:rsidRDefault="00774A3C" w:rsidP="00774A3C">
      <w:pPr>
        <w:pStyle w:val="80"/>
        <w:shd w:val="clear" w:color="auto" w:fill="auto"/>
        <w:tabs>
          <w:tab w:val="left" w:pos="487"/>
          <w:tab w:val="left" w:pos="281"/>
        </w:tabs>
        <w:ind w:firstLine="0"/>
        <w:rPr>
          <w:sz w:val="26"/>
          <w:szCs w:val="26"/>
        </w:rPr>
      </w:pPr>
    </w:p>
    <w:p w:rsidR="00774A3C" w:rsidRPr="00D06BB0" w:rsidRDefault="00774A3C" w:rsidP="00774A3C">
      <w:pPr>
        <w:pStyle w:val="123"/>
        <w:keepNext/>
        <w:keepLines/>
        <w:numPr>
          <w:ilvl w:val="0"/>
          <w:numId w:val="31"/>
        </w:numPr>
        <w:shd w:val="clear" w:color="auto" w:fill="auto"/>
        <w:tabs>
          <w:tab w:val="left" w:pos="490"/>
        </w:tabs>
        <w:spacing w:line="230" w:lineRule="exact"/>
        <w:ind w:left="0" w:hanging="11"/>
        <w:rPr>
          <w:b/>
          <w:sz w:val="26"/>
          <w:szCs w:val="26"/>
        </w:rPr>
      </w:pPr>
      <w:r w:rsidRPr="00D06BB0">
        <w:rPr>
          <w:b/>
          <w:sz w:val="26"/>
          <w:szCs w:val="26"/>
        </w:rPr>
        <w:t>ОБСТОЯТЕЛЬСТВА НЕПРЕОДОЛИМОЙ СИЛЫ</w:t>
      </w:r>
    </w:p>
    <w:p w:rsidR="00774A3C" w:rsidRPr="00D06BB0" w:rsidRDefault="00774A3C" w:rsidP="00774A3C">
      <w:pPr>
        <w:pStyle w:val="123"/>
        <w:keepNext/>
        <w:keepLines/>
        <w:shd w:val="clear" w:color="auto" w:fill="auto"/>
        <w:tabs>
          <w:tab w:val="left" w:pos="490"/>
        </w:tabs>
        <w:spacing w:line="230" w:lineRule="exact"/>
        <w:jc w:val="left"/>
        <w:rPr>
          <w:b/>
          <w:sz w:val="26"/>
          <w:szCs w:val="26"/>
        </w:rPr>
      </w:pPr>
    </w:p>
    <w:p w:rsidR="00774A3C" w:rsidRPr="00D06BB0" w:rsidRDefault="00774A3C" w:rsidP="00774A3C">
      <w:pPr>
        <w:pStyle w:val="80"/>
        <w:numPr>
          <w:ilvl w:val="1"/>
          <w:numId w:val="31"/>
        </w:numPr>
        <w:shd w:val="clear" w:color="auto" w:fill="auto"/>
        <w:tabs>
          <w:tab w:val="left" w:pos="924"/>
        </w:tabs>
        <w:ind w:left="0" w:hanging="11"/>
        <w:rPr>
          <w:sz w:val="26"/>
          <w:szCs w:val="26"/>
        </w:rPr>
      </w:pPr>
      <w:r w:rsidRPr="00D06BB0">
        <w:rPr>
          <w:sz w:val="26"/>
          <w:szCs w:val="26"/>
        </w:rPr>
        <w:t>Стороны освобождаются от ответственности за ненадлежащее исполнение или неисполнение обязательств по настоящему Договору, если такое неисполнение явилось следствием наступления обстоятельств непреодолимой силы. Под обстоятельством непреодолимой силы понимаются, в том числе, но не ограничиваясь, землетрясение, наводнение, эпидемия, действия стихийных сил природы, война или военные действия или иные события, находящиеся вне разумного контроля Сторон.</w:t>
      </w:r>
    </w:p>
    <w:p w:rsidR="00774A3C" w:rsidRPr="00D06BB0" w:rsidRDefault="00774A3C" w:rsidP="00774A3C">
      <w:pPr>
        <w:pStyle w:val="80"/>
        <w:numPr>
          <w:ilvl w:val="1"/>
          <w:numId w:val="31"/>
        </w:numPr>
        <w:shd w:val="clear" w:color="auto" w:fill="auto"/>
        <w:tabs>
          <w:tab w:val="left" w:pos="919"/>
        </w:tabs>
        <w:ind w:left="0" w:hanging="11"/>
        <w:rPr>
          <w:sz w:val="26"/>
          <w:szCs w:val="26"/>
        </w:rPr>
      </w:pPr>
      <w:r w:rsidRPr="00D06BB0">
        <w:rPr>
          <w:sz w:val="26"/>
          <w:szCs w:val="26"/>
        </w:rPr>
        <w:t>При наступлении обстоятельств непреодолимой силы срок исполнения обязательств по настоящему Договору продлевается на срок действия этих обстоятельств. Если обстоятельства непреодолимой силы действуют в течение трех месяцев подряд, любая Сторона имеет право расторгнуть настоящий Договор. Факт наступления обстоятельств непреодолимой силы подтверждается актами Торгово-промышленной палаты Российской Федерации или документом иного уполномоченного/компетентного органа/организации.</w:t>
      </w:r>
    </w:p>
    <w:p w:rsidR="00774A3C" w:rsidRPr="00D06BB0" w:rsidRDefault="00774A3C" w:rsidP="00774A3C">
      <w:pPr>
        <w:pStyle w:val="80"/>
        <w:shd w:val="clear" w:color="auto" w:fill="auto"/>
        <w:tabs>
          <w:tab w:val="left" w:pos="919"/>
        </w:tabs>
        <w:ind w:firstLine="0"/>
        <w:rPr>
          <w:sz w:val="26"/>
          <w:szCs w:val="26"/>
        </w:rPr>
      </w:pPr>
    </w:p>
    <w:p w:rsidR="00774A3C" w:rsidRPr="00D06BB0" w:rsidRDefault="00774A3C" w:rsidP="00774A3C">
      <w:pPr>
        <w:pStyle w:val="1f6"/>
        <w:keepNext/>
        <w:keepLines/>
        <w:numPr>
          <w:ilvl w:val="0"/>
          <w:numId w:val="31"/>
        </w:numPr>
        <w:shd w:val="clear" w:color="auto" w:fill="auto"/>
        <w:tabs>
          <w:tab w:val="left" w:pos="322"/>
        </w:tabs>
        <w:spacing w:line="230" w:lineRule="exact"/>
        <w:ind w:left="0" w:hanging="11"/>
        <w:rPr>
          <w:sz w:val="26"/>
          <w:szCs w:val="26"/>
        </w:rPr>
      </w:pPr>
      <w:r w:rsidRPr="00D06BB0">
        <w:rPr>
          <w:sz w:val="26"/>
          <w:szCs w:val="26"/>
        </w:rPr>
        <w:t>СРОК ДЕЙСТВИЯ ДОГОВОРА</w:t>
      </w:r>
    </w:p>
    <w:p w:rsidR="00774A3C" w:rsidRPr="00D06BB0" w:rsidRDefault="00774A3C" w:rsidP="00774A3C">
      <w:pPr>
        <w:pStyle w:val="1f6"/>
        <w:keepNext/>
        <w:keepLines/>
        <w:shd w:val="clear" w:color="auto" w:fill="auto"/>
        <w:tabs>
          <w:tab w:val="left" w:pos="322"/>
        </w:tabs>
        <w:spacing w:line="230" w:lineRule="exact"/>
        <w:jc w:val="left"/>
        <w:rPr>
          <w:sz w:val="26"/>
          <w:szCs w:val="26"/>
        </w:rPr>
      </w:pPr>
    </w:p>
    <w:p w:rsidR="00774A3C" w:rsidRPr="002C7AE3" w:rsidRDefault="00774A3C" w:rsidP="00774A3C">
      <w:pPr>
        <w:pStyle w:val="80"/>
        <w:numPr>
          <w:ilvl w:val="1"/>
          <w:numId w:val="31"/>
        </w:numPr>
        <w:shd w:val="clear" w:color="auto" w:fill="auto"/>
        <w:tabs>
          <w:tab w:val="left" w:pos="860"/>
        </w:tabs>
        <w:ind w:left="0" w:hanging="11"/>
        <w:rPr>
          <w:sz w:val="26"/>
          <w:szCs w:val="26"/>
        </w:rPr>
      </w:pPr>
      <w:r w:rsidRPr="002C7AE3">
        <w:rPr>
          <w:sz w:val="26"/>
          <w:szCs w:val="26"/>
        </w:rPr>
        <w:t xml:space="preserve">Настоящий Договор вступает в силу с даты его подписания и действует </w:t>
      </w:r>
      <w:r w:rsidR="00A149AA">
        <w:rPr>
          <w:sz w:val="26"/>
          <w:szCs w:val="26"/>
        </w:rPr>
        <w:t>до 31 декабря 2015 года</w:t>
      </w:r>
      <w:r w:rsidRPr="002C7AE3">
        <w:rPr>
          <w:sz w:val="26"/>
          <w:szCs w:val="26"/>
        </w:rPr>
        <w:t>, а в части обязательств Арендатора по возврату Вагонов из аренды и проведения Сторонами взаиморасчетов - до полного их исполнения</w:t>
      </w:r>
      <w:r>
        <w:rPr>
          <w:sz w:val="26"/>
          <w:szCs w:val="26"/>
        </w:rPr>
        <w:t>.</w:t>
      </w:r>
    </w:p>
    <w:p w:rsidR="00774A3C" w:rsidRDefault="00774A3C" w:rsidP="00774A3C">
      <w:pPr>
        <w:pStyle w:val="80"/>
        <w:numPr>
          <w:ilvl w:val="1"/>
          <w:numId w:val="31"/>
        </w:numPr>
        <w:shd w:val="clear" w:color="auto" w:fill="auto"/>
        <w:tabs>
          <w:tab w:val="left" w:pos="855"/>
        </w:tabs>
        <w:ind w:left="0" w:hanging="11"/>
        <w:rPr>
          <w:sz w:val="26"/>
          <w:szCs w:val="26"/>
        </w:rPr>
      </w:pPr>
      <w:r w:rsidRPr="00D06BB0">
        <w:rPr>
          <w:sz w:val="26"/>
          <w:szCs w:val="26"/>
        </w:rPr>
        <w:t>Настоящий Договор может быть изменен или расторгнут по соглашению Сторон</w:t>
      </w:r>
      <w:r>
        <w:rPr>
          <w:sz w:val="26"/>
          <w:szCs w:val="26"/>
        </w:rPr>
        <w:t xml:space="preserve">., </w:t>
      </w:r>
      <w:r w:rsidRPr="00D06BB0">
        <w:rPr>
          <w:sz w:val="26"/>
          <w:szCs w:val="26"/>
        </w:rPr>
        <w:t>за исключением случаев, предусмотренных настоящим Договором и Гражданским кодексом Российской Федерации.</w:t>
      </w:r>
    </w:p>
    <w:p w:rsidR="00774A3C" w:rsidRPr="00D06BB0" w:rsidRDefault="00774A3C" w:rsidP="00774A3C">
      <w:pPr>
        <w:pStyle w:val="80"/>
        <w:numPr>
          <w:ilvl w:val="1"/>
          <w:numId w:val="31"/>
        </w:numPr>
        <w:shd w:val="clear" w:color="auto" w:fill="auto"/>
        <w:tabs>
          <w:tab w:val="left" w:pos="918"/>
        </w:tabs>
        <w:ind w:left="0" w:hanging="11"/>
        <w:rPr>
          <w:sz w:val="26"/>
          <w:szCs w:val="26"/>
        </w:rPr>
      </w:pPr>
      <w:r w:rsidRPr="00D06BB0">
        <w:rPr>
          <w:sz w:val="26"/>
          <w:szCs w:val="26"/>
        </w:rPr>
        <w:t>Арендатор вправе досрочно расторгнуть настоящий Договор при условии обязательного письменного уведомления Арендодателя не менее чем за 60 (шестьдесят) календарных дней до даты расторжения с указанием даты расторжения.</w:t>
      </w:r>
    </w:p>
    <w:p w:rsidR="00774A3C" w:rsidRDefault="00774A3C" w:rsidP="00774A3C">
      <w:pPr>
        <w:pStyle w:val="80"/>
        <w:numPr>
          <w:ilvl w:val="1"/>
          <w:numId w:val="31"/>
        </w:numPr>
        <w:shd w:val="clear" w:color="auto" w:fill="auto"/>
        <w:tabs>
          <w:tab w:val="left" w:pos="860"/>
        </w:tabs>
        <w:ind w:left="0" w:hanging="11"/>
        <w:rPr>
          <w:sz w:val="26"/>
          <w:szCs w:val="26"/>
        </w:rPr>
      </w:pPr>
      <w:r w:rsidRPr="00D06BB0">
        <w:rPr>
          <w:sz w:val="26"/>
          <w:szCs w:val="26"/>
        </w:rPr>
        <w:t>В случае возникновения обстоятельств, указанных в подпункте 4.1.</w:t>
      </w:r>
      <w:r>
        <w:rPr>
          <w:sz w:val="26"/>
          <w:szCs w:val="26"/>
        </w:rPr>
        <w:t>7</w:t>
      </w:r>
      <w:r w:rsidRPr="00D06BB0">
        <w:rPr>
          <w:sz w:val="26"/>
          <w:szCs w:val="26"/>
        </w:rPr>
        <w:t xml:space="preserve"> настоящего Договора, независимо от наличия или отсутствия соответствующего уведомления Арендодателя, Арендатор вправе досрочно расторгнуть настоящий Договор</w:t>
      </w:r>
      <w:r>
        <w:rPr>
          <w:sz w:val="26"/>
          <w:szCs w:val="26"/>
        </w:rPr>
        <w:t xml:space="preserve">. </w:t>
      </w:r>
      <w:r w:rsidRPr="00D06BB0">
        <w:rPr>
          <w:sz w:val="26"/>
          <w:szCs w:val="26"/>
        </w:rPr>
        <w:t xml:space="preserve">В таком случае Арендатор обязуется возвратить Вагоны Арендодателю в течение </w:t>
      </w:r>
      <w:r>
        <w:rPr>
          <w:sz w:val="26"/>
          <w:szCs w:val="26"/>
        </w:rPr>
        <w:t>30 календарных</w:t>
      </w:r>
      <w:r w:rsidRPr="00D06BB0">
        <w:rPr>
          <w:sz w:val="26"/>
          <w:szCs w:val="26"/>
        </w:rPr>
        <w:t xml:space="preserve"> дней с даты направления Арендодателю соответствующего уведомления, а все расходы Арендатора, связанные с возвратом Вагонов Арендодателю, возмещаются Арендодателем в полном объеме. При этом арендная плата, указанная в пункте 5.1 настоящего Договора</w:t>
      </w:r>
      <w:r>
        <w:rPr>
          <w:sz w:val="26"/>
          <w:szCs w:val="26"/>
        </w:rPr>
        <w:t>,</w:t>
      </w:r>
      <w:r w:rsidRPr="00D06BB0">
        <w:rPr>
          <w:sz w:val="26"/>
          <w:szCs w:val="26"/>
        </w:rPr>
        <w:t xml:space="preserve"> начисляется по дату </w:t>
      </w:r>
      <w:r>
        <w:rPr>
          <w:sz w:val="26"/>
          <w:szCs w:val="26"/>
        </w:rPr>
        <w:t>возврата Арендатором Вагонов из аренды</w:t>
      </w:r>
      <w:r w:rsidRPr="00D06BB0">
        <w:rPr>
          <w:sz w:val="26"/>
          <w:szCs w:val="26"/>
        </w:rPr>
        <w:t>.</w:t>
      </w:r>
    </w:p>
    <w:p w:rsidR="00774A3C" w:rsidRPr="00BF3DB9" w:rsidRDefault="00774A3C" w:rsidP="00774A3C">
      <w:pPr>
        <w:pStyle w:val="80"/>
        <w:numPr>
          <w:ilvl w:val="1"/>
          <w:numId w:val="31"/>
        </w:numPr>
        <w:shd w:val="clear" w:color="auto" w:fill="auto"/>
        <w:tabs>
          <w:tab w:val="left" w:pos="855"/>
        </w:tabs>
        <w:ind w:left="0" w:hanging="11"/>
        <w:rPr>
          <w:sz w:val="26"/>
          <w:szCs w:val="26"/>
        </w:rPr>
      </w:pPr>
      <w:r w:rsidRPr="00BF3DB9">
        <w:rPr>
          <w:sz w:val="26"/>
          <w:szCs w:val="26"/>
        </w:rPr>
        <w:t xml:space="preserve">В случае прекращения действия настоящего Договора по основаниям, предусмотренным законодательством Российской Федерации и настоящим Договором, Арендатор обязан передать Арендодателю </w:t>
      </w:r>
      <w:r>
        <w:rPr>
          <w:sz w:val="26"/>
          <w:szCs w:val="26"/>
        </w:rPr>
        <w:t>Вагоны</w:t>
      </w:r>
      <w:r w:rsidRPr="00BF3DB9">
        <w:rPr>
          <w:sz w:val="26"/>
          <w:szCs w:val="26"/>
        </w:rPr>
        <w:t xml:space="preserve"> в течение </w:t>
      </w:r>
      <w:r>
        <w:rPr>
          <w:sz w:val="26"/>
          <w:szCs w:val="26"/>
        </w:rPr>
        <w:t>30 к</w:t>
      </w:r>
      <w:r w:rsidRPr="00BF3DB9">
        <w:rPr>
          <w:sz w:val="26"/>
          <w:szCs w:val="26"/>
        </w:rPr>
        <w:t>алендарных дней с даты  расторжения Договора</w:t>
      </w:r>
      <w:r>
        <w:rPr>
          <w:sz w:val="26"/>
          <w:szCs w:val="26"/>
        </w:rPr>
        <w:t xml:space="preserve">. </w:t>
      </w:r>
      <w:r w:rsidRPr="00BF3DB9">
        <w:rPr>
          <w:sz w:val="26"/>
          <w:szCs w:val="26"/>
        </w:rPr>
        <w:t xml:space="preserve"> </w:t>
      </w:r>
      <w:r w:rsidRPr="00D06BB0">
        <w:rPr>
          <w:sz w:val="26"/>
          <w:szCs w:val="26"/>
        </w:rPr>
        <w:t>После возврата Вагонов Стороны обязуются осуществить окончательные расчеты с подписанием акта сверки взаиморасчетов.</w:t>
      </w:r>
    </w:p>
    <w:p w:rsidR="00774A3C" w:rsidRDefault="00774A3C" w:rsidP="00774A3C">
      <w:pPr>
        <w:pStyle w:val="80"/>
        <w:numPr>
          <w:ilvl w:val="1"/>
          <w:numId w:val="31"/>
        </w:numPr>
        <w:shd w:val="clear" w:color="auto" w:fill="auto"/>
        <w:tabs>
          <w:tab w:val="left" w:pos="855"/>
        </w:tabs>
        <w:ind w:left="0" w:hanging="11"/>
        <w:rPr>
          <w:sz w:val="26"/>
          <w:szCs w:val="26"/>
        </w:rPr>
      </w:pPr>
      <w:r w:rsidRPr="00BF3DB9">
        <w:rPr>
          <w:sz w:val="26"/>
          <w:szCs w:val="26"/>
        </w:rPr>
        <w:t xml:space="preserve">В случае, если Арендатор не возвращает </w:t>
      </w:r>
      <w:r>
        <w:rPr>
          <w:sz w:val="26"/>
          <w:szCs w:val="26"/>
        </w:rPr>
        <w:t>Вагоны</w:t>
      </w:r>
      <w:r w:rsidRPr="00BF3DB9">
        <w:rPr>
          <w:sz w:val="26"/>
          <w:szCs w:val="26"/>
        </w:rPr>
        <w:t xml:space="preserve"> Арендодателю в установленные п. </w:t>
      </w:r>
      <w:r>
        <w:rPr>
          <w:sz w:val="26"/>
          <w:szCs w:val="26"/>
        </w:rPr>
        <w:t>9.5 Договора</w:t>
      </w:r>
      <w:r w:rsidRPr="00BF3DB9">
        <w:rPr>
          <w:sz w:val="26"/>
          <w:szCs w:val="26"/>
        </w:rPr>
        <w:t xml:space="preserve">  сроки по любым причинам, в том числе возникшим не по вине Арендатора, Арендодатель имеет право осуществить  изъятие </w:t>
      </w:r>
      <w:r>
        <w:rPr>
          <w:sz w:val="26"/>
          <w:szCs w:val="26"/>
        </w:rPr>
        <w:t>Вагонов</w:t>
      </w:r>
      <w:r w:rsidRPr="00BF3DB9">
        <w:rPr>
          <w:sz w:val="26"/>
          <w:szCs w:val="26"/>
        </w:rPr>
        <w:t xml:space="preserve"> (фактическое завладение) в одностороннем порядке с составлением Акта об изъя</w:t>
      </w:r>
      <w:r w:rsidRPr="00C03DD8">
        <w:rPr>
          <w:sz w:val="26"/>
          <w:szCs w:val="26"/>
        </w:rPr>
        <w:t xml:space="preserve">тии </w:t>
      </w:r>
      <w:r>
        <w:rPr>
          <w:sz w:val="26"/>
          <w:szCs w:val="26"/>
        </w:rPr>
        <w:t>Вагонов</w:t>
      </w:r>
      <w:r w:rsidRPr="00C03DD8">
        <w:rPr>
          <w:sz w:val="26"/>
          <w:szCs w:val="26"/>
        </w:rPr>
        <w:t xml:space="preserve">. При этом, </w:t>
      </w:r>
      <w:r w:rsidRPr="00BF3DB9">
        <w:rPr>
          <w:sz w:val="26"/>
          <w:szCs w:val="26"/>
        </w:rPr>
        <w:t xml:space="preserve">расходы, связанные с  доставкой </w:t>
      </w:r>
      <w:r>
        <w:rPr>
          <w:sz w:val="26"/>
          <w:szCs w:val="26"/>
        </w:rPr>
        <w:t>Вагонов</w:t>
      </w:r>
      <w:r w:rsidRPr="00BF3DB9">
        <w:rPr>
          <w:sz w:val="26"/>
          <w:szCs w:val="26"/>
        </w:rPr>
        <w:t xml:space="preserve"> до места передачи</w:t>
      </w:r>
      <w:r>
        <w:rPr>
          <w:sz w:val="26"/>
          <w:szCs w:val="26"/>
        </w:rPr>
        <w:t>, относятся на Арендатора</w:t>
      </w:r>
      <w:r w:rsidRPr="00BF3DB9">
        <w:rPr>
          <w:sz w:val="26"/>
          <w:szCs w:val="26"/>
        </w:rPr>
        <w:t>.</w:t>
      </w:r>
    </w:p>
    <w:p w:rsidR="00774A3C" w:rsidRDefault="00774A3C" w:rsidP="00774A3C">
      <w:pPr>
        <w:pStyle w:val="80"/>
        <w:numPr>
          <w:ilvl w:val="1"/>
          <w:numId w:val="31"/>
        </w:numPr>
        <w:shd w:val="clear" w:color="auto" w:fill="auto"/>
        <w:tabs>
          <w:tab w:val="left" w:pos="855"/>
        </w:tabs>
        <w:ind w:left="0" w:hanging="11"/>
        <w:rPr>
          <w:sz w:val="26"/>
          <w:szCs w:val="26"/>
        </w:rPr>
      </w:pPr>
      <w:r>
        <w:rPr>
          <w:sz w:val="26"/>
          <w:szCs w:val="26"/>
        </w:rPr>
        <w:t xml:space="preserve">Арендодатель вправе досрочно расторгнуть настоящий договор при </w:t>
      </w:r>
      <w:r w:rsidRPr="00D06BB0">
        <w:rPr>
          <w:sz w:val="26"/>
          <w:szCs w:val="26"/>
        </w:rPr>
        <w:t>условии обязательного письменного уведомления Аренд</w:t>
      </w:r>
      <w:r>
        <w:rPr>
          <w:sz w:val="26"/>
          <w:szCs w:val="26"/>
        </w:rPr>
        <w:t>атора</w:t>
      </w:r>
      <w:r w:rsidRPr="00D06BB0">
        <w:rPr>
          <w:sz w:val="26"/>
          <w:szCs w:val="26"/>
        </w:rPr>
        <w:t xml:space="preserve"> не менее чем за </w:t>
      </w:r>
      <w:r>
        <w:rPr>
          <w:sz w:val="26"/>
          <w:szCs w:val="26"/>
        </w:rPr>
        <w:t>3</w:t>
      </w:r>
      <w:r w:rsidRPr="00D06BB0">
        <w:rPr>
          <w:sz w:val="26"/>
          <w:szCs w:val="26"/>
        </w:rPr>
        <w:t>0 (</w:t>
      </w:r>
      <w:r>
        <w:rPr>
          <w:sz w:val="26"/>
          <w:szCs w:val="26"/>
        </w:rPr>
        <w:t>тридцать</w:t>
      </w:r>
      <w:r w:rsidRPr="00D06BB0">
        <w:rPr>
          <w:sz w:val="26"/>
          <w:szCs w:val="26"/>
        </w:rPr>
        <w:t>) календарных дней до даты расторжения с указанием даты расторжения</w:t>
      </w:r>
      <w:r>
        <w:rPr>
          <w:sz w:val="26"/>
          <w:szCs w:val="26"/>
        </w:rPr>
        <w:t xml:space="preserve">  в случаях, когда Арендатор:</w:t>
      </w:r>
    </w:p>
    <w:p w:rsidR="00774A3C" w:rsidRDefault="00774A3C" w:rsidP="00774A3C">
      <w:pPr>
        <w:pStyle w:val="80"/>
        <w:shd w:val="clear" w:color="auto" w:fill="auto"/>
        <w:tabs>
          <w:tab w:val="left" w:pos="855"/>
        </w:tabs>
        <w:ind w:firstLine="0"/>
        <w:rPr>
          <w:sz w:val="26"/>
          <w:szCs w:val="26"/>
        </w:rPr>
      </w:pPr>
      <w:r>
        <w:rPr>
          <w:sz w:val="26"/>
          <w:szCs w:val="26"/>
        </w:rPr>
        <w:tab/>
        <w:t xml:space="preserve">использует Вагоны с существенным нарушением условий договора или их назначения; </w:t>
      </w:r>
    </w:p>
    <w:p w:rsidR="00774A3C" w:rsidRDefault="00774A3C" w:rsidP="00774A3C">
      <w:pPr>
        <w:pStyle w:val="80"/>
        <w:shd w:val="clear" w:color="auto" w:fill="auto"/>
        <w:tabs>
          <w:tab w:val="left" w:pos="855"/>
        </w:tabs>
        <w:ind w:firstLine="0"/>
        <w:rPr>
          <w:sz w:val="26"/>
          <w:szCs w:val="26"/>
        </w:rPr>
      </w:pPr>
      <w:r>
        <w:rPr>
          <w:sz w:val="26"/>
          <w:szCs w:val="26"/>
        </w:rPr>
        <w:tab/>
        <w:t xml:space="preserve">существенно ухудшает состояние Вагонов; </w:t>
      </w:r>
    </w:p>
    <w:p w:rsidR="00774A3C" w:rsidRDefault="00774A3C" w:rsidP="00774A3C">
      <w:pPr>
        <w:pStyle w:val="80"/>
        <w:shd w:val="clear" w:color="auto" w:fill="auto"/>
        <w:tabs>
          <w:tab w:val="left" w:pos="855"/>
        </w:tabs>
        <w:ind w:firstLine="0"/>
        <w:rPr>
          <w:sz w:val="26"/>
          <w:szCs w:val="26"/>
        </w:rPr>
      </w:pPr>
      <w:r>
        <w:rPr>
          <w:sz w:val="26"/>
          <w:szCs w:val="26"/>
        </w:rPr>
        <w:tab/>
        <w:t>более двух раз подряд по истечении установленного договором срока платежа не вносит арендную плату.</w:t>
      </w:r>
    </w:p>
    <w:p w:rsidR="00774A3C" w:rsidRDefault="00774A3C" w:rsidP="00774A3C">
      <w:pPr>
        <w:pStyle w:val="80"/>
        <w:shd w:val="clear" w:color="auto" w:fill="auto"/>
        <w:tabs>
          <w:tab w:val="left" w:pos="855"/>
        </w:tabs>
        <w:ind w:firstLine="0"/>
        <w:rPr>
          <w:sz w:val="26"/>
          <w:szCs w:val="26"/>
        </w:rPr>
      </w:pPr>
      <w:r>
        <w:rPr>
          <w:sz w:val="26"/>
          <w:szCs w:val="26"/>
        </w:rPr>
        <w:t xml:space="preserve">  </w:t>
      </w:r>
    </w:p>
    <w:p w:rsidR="00774A3C" w:rsidRDefault="00774A3C" w:rsidP="00774A3C">
      <w:pPr>
        <w:pStyle w:val="80"/>
        <w:shd w:val="clear" w:color="auto" w:fill="auto"/>
        <w:tabs>
          <w:tab w:val="left" w:pos="860"/>
        </w:tabs>
        <w:ind w:left="862" w:firstLine="0"/>
        <w:rPr>
          <w:sz w:val="26"/>
          <w:szCs w:val="26"/>
        </w:rPr>
      </w:pPr>
    </w:p>
    <w:p w:rsidR="00774A3C" w:rsidRPr="00D06BB0" w:rsidRDefault="00774A3C" w:rsidP="00774A3C">
      <w:pPr>
        <w:pStyle w:val="80"/>
        <w:shd w:val="clear" w:color="auto" w:fill="auto"/>
        <w:tabs>
          <w:tab w:val="left" w:pos="860"/>
        </w:tabs>
        <w:ind w:firstLine="0"/>
        <w:rPr>
          <w:sz w:val="26"/>
          <w:szCs w:val="26"/>
        </w:rPr>
      </w:pPr>
    </w:p>
    <w:p w:rsidR="00774A3C" w:rsidRPr="00D06BB0" w:rsidRDefault="00774A3C" w:rsidP="00774A3C">
      <w:pPr>
        <w:pStyle w:val="1f6"/>
        <w:keepNext/>
        <w:keepLines/>
        <w:numPr>
          <w:ilvl w:val="0"/>
          <w:numId w:val="31"/>
        </w:numPr>
        <w:shd w:val="clear" w:color="auto" w:fill="auto"/>
        <w:tabs>
          <w:tab w:val="left" w:pos="490"/>
        </w:tabs>
        <w:spacing w:line="230" w:lineRule="exact"/>
        <w:ind w:left="0" w:hanging="11"/>
        <w:rPr>
          <w:sz w:val="26"/>
          <w:szCs w:val="26"/>
        </w:rPr>
      </w:pPr>
      <w:r w:rsidRPr="00D06BB0">
        <w:rPr>
          <w:sz w:val="26"/>
          <w:szCs w:val="26"/>
        </w:rPr>
        <w:t>ЗАКЛЮЧИТЕЛЬНЫЕ ПОЛОЖЕНИЯ</w:t>
      </w:r>
    </w:p>
    <w:p w:rsidR="00774A3C" w:rsidRPr="00D06BB0" w:rsidRDefault="00774A3C" w:rsidP="00774A3C">
      <w:pPr>
        <w:pStyle w:val="1f6"/>
        <w:keepNext/>
        <w:keepLines/>
        <w:shd w:val="clear" w:color="auto" w:fill="auto"/>
        <w:tabs>
          <w:tab w:val="left" w:pos="490"/>
        </w:tabs>
        <w:spacing w:line="230" w:lineRule="exact"/>
        <w:jc w:val="left"/>
        <w:rPr>
          <w:sz w:val="26"/>
          <w:szCs w:val="26"/>
        </w:rPr>
      </w:pPr>
    </w:p>
    <w:p w:rsidR="00774A3C" w:rsidRPr="00D06BB0" w:rsidRDefault="00774A3C" w:rsidP="00774A3C">
      <w:pPr>
        <w:pStyle w:val="80"/>
        <w:numPr>
          <w:ilvl w:val="1"/>
          <w:numId w:val="31"/>
        </w:numPr>
        <w:shd w:val="clear" w:color="auto" w:fill="auto"/>
        <w:tabs>
          <w:tab w:val="left" w:pos="596"/>
        </w:tabs>
        <w:ind w:left="0" w:hanging="11"/>
        <w:rPr>
          <w:sz w:val="26"/>
          <w:szCs w:val="26"/>
        </w:rPr>
      </w:pPr>
      <w:r>
        <w:rPr>
          <w:sz w:val="26"/>
          <w:szCs w:val="26"/>
        </w:rPr>
        <w:t>Передача прав и обязанностей по настоящему Договору возможна Арендатором только с письменного согласия Арендодателя.</w:t>
      </w:r>
    </w:p>
    <w:p w:rsidR="00774A3C" w:rsidRPr="00D06BB0" w:rsidRDefault="00774A3C" w:rsidP="00774A3C">
      <w:pPr>
        <w:pStyle w:val="80"/>
        <w:numPr>
          <w:ilvl w:val="1"/>
          <w:numId w:val="31"/>
        </w:numPr>
        <w:shd w:val="clear" w:color="auto" w:fill="auto"/>
        <w:tabs>
          <w:tab w:val="left" w:pos="639"/>
        </w:tabs>
        <w:ind w:left="0" w:hanging="11"/>
        <w:rPr>
          <w:sz w:val="26"/>
          <w:szCs w:val="26"/>
        </w:rPr>
      </w:pPr>
      <w:r w:rsidRPr="00D06BB0">
        <w:rPr>
          <w:sz w:val="26"/>
          <w:szCs w:val="26"/>
        </w:rPr>
        <w:t xml:space="preserve">Арендатор имеет право беспрепятственно и самостоятельно осуществлять доступ к электронным базам данных, средствам слежения и оперативного учета Вагонов путем заключения отдельного договора с ГВЦ </w:t>
      </w:r>
      <w:r w:rsidR="0051579E">
        <w:rPr>
          <w:sz w:val="26"/>
          <w:szCs w:val="26"/>
        </w:rPr>
        <w:t>ПАО</w:t>
      </w:r>
      <w:r w:rsidRPr="00D06BB0">
        <w:rPr>
          <w:sz w:val="26"/>
          <w:szCs w:val="26"/>
        </w:rPr>
        <w:t xml:space="preserve"> «РЖД».</w:t>
      </w:r>
    </w:p>
    <w:p w:rsidR="00774A3C" w:rsidRPr="00D06BB0" w:rsidRDefault="00774A3C" w:rsidP="00774A3C">
      <w:pPr>
        <w:pStyle w:val="80"/>
        <w:numPr>
          <w:ilvl w:val="1"/>
          <w:numId w:val="31"/>
        </w:numPr>
        <w:shd w:val="clear" w:color="auto" w:fill="auto"/>
        <w:tabs>
          <w:tab w:val="left" w:pos="601"/>
        </w:tabs>
        <w:ind w:left="0" w:hanging="11"/>
        <w:rPr>
          <w:sz w:val="26"/>
          <w:szCs w:val="26"/>
        </w:rPr>
      </w:pPr>
      <w:r w:rsidRPr="00D06BB0">
        <w:rPr>
          <w:sz w:val="26"/>
          <w:szCs w:val="26"/>
        </w:rPr>
        <w:t>Изменения и дополнения к настоящему Договору действительны в случае, если они совершены в письменной форме и подписаны уполномоченными представителями обеих Сторон.</w:t>
      </w:r>
    </w:p>
    <w:p w:rsidR="00774A3C" w:rsidRPr="00D06BB0" w:rsidRDefault="00774A3C" w:rsidP="00774A3C">
      <w:pPr>
        <w:pStyle w:val="80"/>
        <w:numPr>
          <w:ilvl w:val="1"/>
          <w:numId w:val="31"/>
        </w:numPr>
        <w:shd w:val="clear" w:color="auto" w:fill="auto"/>
        <w:tabs>
          <w:tab w:val="left" w:pos="663"/>
        </w:tabs>
        <w:ind w:left="0" w:hanging="11"/>
        <w:rPr>
          <w:sz w:val="26"/>
          <w:szCs w:val="26"/>
        </w:rPr>
      </w:pPr>
      <w:r w:rsidRPr="00D06BB0">
        <w:rPr>
          <w:sz w:val="26"/>
          <w:szCs w:val="26"/>
        </w:rPr>
        <w:t>Если какое-либо положение настоящего Договора становится недействительным, неисполнимым или незаконным, эти обстоятельства не должны влиять на исполнение остальных положений Договора, при этом Стороны немедленно вступают в переговоры для приведения утративших силу положений в соответствии с законом и интересами Сторон.</w:t>
      </w:r>
    </w:p>
    <w:p w:rsidR="00774A3C" w:rsidRPr="00D06BB0" w:rsidRDefault="00774A3C" w:rsidP="00774A3C">
      <w:pPr>
        <w:pStyle w:val="80"/>
        <w:numPr>
          <w:ilvl w:val="1"/>
          <w:numId w:val="31"/>
        </w:numPr>
        <w:shd w:val="clear" w:color="auto" w:fill="auto"/>
        <w:tabs>
          <w:tab w:val="left" w:pos="726"/>
        </w:tabs>
        <w:ind w:left="0" w:hanging="11"/>
        <w:rPr>
          <w:sz w:val="26"/>
          <w:szCs w:val="26"/>
        </w:rPr>
      </w:pPr>
      <w:r w:rsidRPr="00D06BB0">
        <w:rPr>
          <w:sz w:val="26"/>
          <w:szCs w:val="26"/>
        </w:rPr>
        <w:t>Настоящий Договор считается исполненным после выполнения в полном объеме взаимных обязательств и урегулирования расчетов между Сторонами.</w:t>
      </w:r>
    </w:p>
    <w:p w:rsidR="00774A3C" w:rsidRPr="00D06BB0" w:rsidRDefault="00774A3C" w:rsidP="00774A3C">
      <w:pPr>
        <w:pStyle w:val="80"/>
        <w:numPr>
          <w:ilvl w:val="1"/>
          <w:numId w:val="31"/>
        </w:numPr>
        <w:shd w:val="clear" w:color="auto" w:fill="auto"/>
        <w:tabs>
          <w:tab w:val="left" w:pos="726"/>
        </w:tabs>
        <w:ind w:left="0" w:hanging="11"/>
        <w:rPr>
          <w:sz w:val="26"/>
          <w:szCs w:val="26"/>
        </w:rPr>
      </w:pPr>
      <w:r w:rsidRPr="00D06BB0">
        <w:rPr>
          <w:sz w:val="26"/>
          <w:szCs w:val="26"/>
        </w:rPr>
        <w:t>Настоящий Договор составлен на русском языке в двух экземплярах, имеющих одинаковую юридическую силу, по одному экземпляру для каждой из Сторон.</w:t>
      </w:r>
    </w:p>
    <w:p w:rsidR="00774A3C" w:rsidRPr="00D06BB0" w:rsidRDefault="00774A3C" w:rsidP="00774A3C">
      <w:pPr>
        <w:pStyle w:val="80"/>
        <w:shd w:val="clear" w:color="auto" w:fill="auto"/>
        <w:tabs>
          <w:tab w:val="left" w:pos="726"/>
        </w:tabs>
        <w:ind w:hanging="11"/>
        <w:rPr>
          <w:sz w:val="26"/>
          <w:szCs w:val="26"/>
        </w:rPr>
      </w:pPr>
    </w:p>
    <w:p w:rsidR="00774A3C" w:rsidRPr="00D06BB0" w:rsidRDefault="00774A3C" w:rsidP="00774A3C">
      <w:pPr>
        <w:pStyle w:val="80"/>
        <w:numPr>
          <w:ilvl w:val="1"/>
          <w:numId w:val="31"/>
        </w:numPr>
        <w:shd w:val="clear" w:color="auto" w:fill="auto"/>
        <w:tabs>
          <w:tab w:val="left" w:pos="691"/>
        </w:tabs>
        <w:ind w:left="0" w:hanging="11"/>
        <w:rPr>
          <w:sz w:val="26"/>
          <w:szCs w:val="26"/>
        </w:rPr>
      </w:pPr>
      <w:r w:rsidRPr="00D06BB0">
        <w:rPr>
          <w:sz w:val="26"/>
          <w:szCs w:val="26"/>
        </w:rPr>
        <w:t>В момент подписания настоящего Договора к нему прилагаются:</w:t>
      </w:r>
    </w:p>
    <w:p w:rsidR="00774A3C" w:rsidRPr="00D06BB0" w:rsidRDefault="00774A3C" w:rsidP="00774A3C">
      <w:pPr>
        <w:pStyle w:val="80"/>
        <w:numPr>
          <w:ilvl w:val="0"/>
          <w:numId w:val="26"/>
        </w:numPr>
        <w:shd w:val="clear" w:color="auto" w:fill="auto"/>
        <w:tabs>
          <w:tab w:val="left" w:pos="154"/>
        </w:tabs>
        <w:ind w:left="567" w:hanging="11"/>
        <w:rPr>
          <w:sz w:val="26"/>
          <w:szCs w:val="26"/>
        </w:rPr>
      </w:pPr>
      <w:r w:rsidRPr="00D06BB0">
        <w:rPr>
          <w:sz w:val="26"/>
          <w:szCs w:val="26"/>
        </w:rPr>
        <w:t>Перечень Вагонов, передаваемых в аренду (</w:t>
      </w:r>
      <w:proofErr w:type="spellStart"/>
      <w:proofErr w:type="gramStart"/>
      <w:r w:rsidRPr="00D06BB0">
        <w:rPr>
          <w:sz w:val="26"/>
          <w:szCs w:val="26"/>
        </w:rPr>
        <w:t>Пр</w:t>
      </w:r>
      <w:proofErr w:type="spellEnd"/>
      <w:proofErr w:type="gramEnd"/>
      <w:r w:rsidR="00064E28">
        <w:rPr>
          <w:sz w:val="26"/>
          <w:szCs w:val="26"/>
        </w:rPr>
        <w:t xml:space="preserve"> </w:t>
      </w:r>
      <w:proofErr w:type="spellStart"/>
      <w:r w:rsidRPr="00D06BB0">
        <w:rPr>
          <w:sz w:val="26"/>
          <w:szCs w:val="26"/>
        </w:rPr>
        <w:t>иложение</w:t>
      </w:r>
      <w:proofErr w:type="spellEnd"/>
      <w:r w:rsidRPr="00D06BB0">
        <w:rPr>
          <w:sz w:val="26"/>
          <w:szCs w:val="26"/>
        </w:rPr>
        <w:t xml:space="preserve"> № 1);</w:t>
      </w:r>
    </w:p>
    <w:p w:rsidR="00774A3C" w:rsidRPr="00D06BB0" w:rsidRDefault="00774A3C" w:rsidP="00774A3C">
      <w:pPr>
        <w:pStyle w:val="80"/>
        <w:numPr>
          <w:ilvl w:val="0"/>
          <w:numId w:val="26"/>
        </w:numPr>
        <w:shd w:val="clear" w:color="auto" w:fill="auto"/>
        <w:tabs>
          <w:tab w:val="left" w:pos="149"/>
        </w:tabs>
        <w:ind w:left="567" w:hanging="11"/>
        <w:rPr>
          <w:sz w:val="26"/>
          <w:szCs w:val="26"/>
        </w:rPr>
      </w:pPr>
      <w:r w:rsidRPr="00D06BB0">
        <w:rPr>
          <w:sz w:val="26"/>
          <w:szCs w:val="26"/>
        </w:rPr>
        <w:t>Форма акта приемки-передачи (Приложение № 2)</w:t>
      </w:r>
    </w:p>
    <w:p w:rsidR="00774A3C" w:rsidRPr="00D06BB0" w:rsidRDefault="00774A3C" w:rsidP="00774A3C">
      <w:pPr>
        <w:pStyle w:val="80"/>
        <w:numPr>
          <w:ilvl w:val="0"/>
          <w:numId w:val="26"/>
        </w:numPr>
        <w:shd w:val="clear" w:color="auto" w:fill="auto"/>
        <w:tabs>
          <w:tab w:val="left" w:pos="149"/>
        </w:tabs>
        <w:ind w:left="567" w:hanging="11"/>
        <w:rPr>
          <w:sz w:val="26"/>
          <w:szCs w:val="26"/>
        </w:rPr>
      </w:pPr>
      <w:r w:rsidRPr="00D06BB0">
        <w:rPr>
          <w:sz w:val="26"/>
          <w:szCs w:val="26"/>
        </w:rPr>
        <w:t>Акт осмотра технического состояния вагона (Приложение №3)</w:t>
      </w:r>
    </w:p>
    <w:p w:rsidR="00774A3C" w:rsidRPr="00D06BB0" w:rsidRDefault="00774A3C" w:rsidP="00774A3C">
      <w:pPr>
        <w:pStyle w:val="80"/>
        <w:numPr>
          <w:ilvl w:val="0"/>
          <w:numId w:val="26"/>
        </w:numPr>
        <w:shd w:val="clear" w:color="auto" w:fill="auto"/>
        <w:tabs>
          <w:tab w:val="left" w:pos="149"/>
        </w:tabs>
        <w:ind w:left="567" w:hanging="11"/>
        <w:rPr>
          <w:sz w:val="26"/>
          <w:szCs w:val="26"/>
        </w:rPr>
      </w:pPr>
      <w:r w:rsidRPr="00D06BB0">
        <w:rPr>
          <w:sz w:val="26"/>
          <w:szCs w:val="26"/>
        </w:rPr>
        <w:t>Протокол согласования Договорной цены (Приложение № 4);</w:t>
      </w:r>
    </w:p>
    <w:p w:rsidR="00774A3C" w:rsidRPr="00D06BB0" w:rsidRDefault="00774A3C" w:rsidP="00774A3C">
      <w:pPr>
        <w:pStyle w:val="80"/>
        <w:numPr>
          <w:ilvl w:val="0"/>
          <w:numId w:val="26"/>
        </w:numPr>
        <w:shd w:val="clear" w:color="auto" w:fill="auto"/>
        <w:tabs>
          <w:tab w:val="left" w:pos="149"/>
        </w:tabs>
        <w:ind w:left="567" w:hanging="11"/>
        <w:rPr>
          <w:sz w:val="26"/>
          <w:szCs w:val="26"/>
        </w:rPr>
      </w:pPr>
      <w:r w:rsidRPr="00D06BB0">
        <w:rPr>
          <w:sz w:val="26"/>
          <w:szCs w:val="26"/>
        </w:rPr>
        <w:t>Форма акта оказанных услуг (Приложение № 5);</w:t>
      </w:r>
    </w:p>
    <w:p w:rsidR="00774A3C" w:rsidRPr="00D06BB0" w:rsidRDefault="00774A3C" w:rsidP="00774A3C">
      <w:pPr>
        <w:pStyle w:val="80"/>
        <w:numPr>
          <w:ilvl w:val="0"/>
          <w:numId w:val="26"/>
        </w:numPr>
        <w:shd w:val="clear" w:color="auto" w:fill="auto"/>
        <w:tabs>
          <w:tab w:val="left" w:pos="149"/>
        </w:tabs>
        <w:ind w:left="567" w:hanging="11"/>
        <w:rPr>
          <w:sz w:val="26"/>
          <w:szCs w:val="26"/>
        </w:rPr>
      </w:pPr>
      <w:r w:rsidRPr="00D06BB0">
        <w:rPr>
          <w:sz w:val="26"/>
          <w:szCs w:val="26"/>
        </w:rPr>
        <w:t>Форма акта оплачиваемой аренды (Приложение № 6).</w:t>
      </w:r>
    </w:p>
    <w:p w:rsidR="00774A3C" w:rsidRPr="00D06BB0" w:rsidRDefault="00774A3C" w:rsidP="00774A3C">
      <w:pPr>
        <w:pStyle w:val="80"/>
        <w:shd w:val="clear" w:color="auto" w:fill="auto"/>
        <w:tabs>
          <w:tab w:val="left" w:pos="149"/>
        </w:tabs>
        <w:ind w:left="567" w:firstLine="0"/>
        <w:rPr>
          <w:sz w:val="26"/>
          <w:szCs w:val="26"/>
        </w:rPr>
      </w:pPr>
    </w:p>
    <w:p w:rsidR="00774A3C" w:rsidRPr="00D06BB0" w:rsidRDefault="00774A3C" w:rsidP="00774A3C">
      <w:pPr>
        <w:shd w:val="clear" w:color="auto" w:fill="FFFFFF"/>
        <w:tabs>
          <w:tab w:val="left" w:pos="709"/>
        </w:tabs>
        <w:ind w:right="17"/>
        <w:jc w:val="center"/>
        <w:rPr>
          <w:b/>
          <w:bCs/>
          <w:sz w:val="26"/>
          <w:szCs w:val="26"/>
        </w:rPr>
      </w:pPr>
      <w:r w:rsidRPr="00D06BB0">
        <w:rPr>
          <w:b/>
          <w:bCs/>
          <w:sz w:val="26"/>
          <w:szCs w:val="26"/>
        </w:rPr>
        <w:t>11.   ЮРИДИЧЕСКИЕ АДРЕСА И РЕКВИЗИТЫ СТОРОН</w:t>
      </w:r>
    </w:p>
    <w:p w:rsidR="00774A3C" w:rsidRPr="00D06BB0" w:rsidRDefault="00774A3C" w:rsidP="00774A3C">
      <w:pPr>
        <w:shd w:val="clear" w:color="auto" w:fill="FFFFFF"/>
        <w:tabs>
          <w:tab w:val="left" w:pos="709"/>
        </w:tabs>
        <w:ind w:right="17"/>
        <w:jc w:val="both"/>
        <w:rPr>
          <w:sz w:val="26"/>
          <w:szCs w:val="26"/>
        </w:rPr>
      </w:pPr>
    </w:p>
    <w:tbl>
      <w:tblPr>
        <w:tblW w:w="0" w:type="auto"/>
        <w:tblLook w:val="04A0" w:firstRow="1" w:lastRow="0" w:firstColumn="1" w:lastColumn="0" w:noHBand="0" w:noVBand="1"/>
      </w:tblPr>
      <w:tblGrid>
        <w:gridCol w:w="4925"/>
        <w:gridCol w:w="4929"/>
      </w:tblGrid>
      <w:tr w:rsidR="00774A3C" w:rsidRPr="00D06BB0" w:rsidTr="005B61FC">
        <w:tc>
          <w:tcPr>
            <w:tcW w:w="4925" w:type="dxa"/>
          </w:tcPr>
          <w:p w:rsidR="00774A3C" w:rsidRPr="00D06BB0" w:rsidRDefault="00774A3C" w:rsidP="005B61FC">
            <w:pPr>
              <w:shd w:val="clear" w:color="auto" w:fill="FFFFFF"/>
              <w:ind w:left="5"/>
              <w:jc w:val="both"/>
              <w:rPr>
                <w:sz w:val="26"/>
                <w:szCs w:val="26"/>
              </w:rPr>
            </w:pPr>
            <w:r w:rsidRPr="00D06BB0">
              <w:rPr>
                <w:sz w:val="26"/>
                <w:szCs w:val="26"/>
              </w:rPr>
              <w:t xml:space="preserve">Арендодатель </w:t>
            </w:r>
          </w:p>
          <w:p w:rsidR="00774A3C" w:rsidRPr="00D06BB0" w:rsidRDefault="00774A3C" w:rsidP="005B61FC">
            <w:pPr>
              <w:tabs>
                <w:tab w:val="left" w:pos="709"/>
              </w:tabs>
              <w:ind w:right="17"/>
              <w:jc w:val="both"/>
              <w:rPr>
                <w:sz w:val="26"/>
                <w:szCs w:val="26"/>
              </w:rPr>
            </w:pPr>
          </w:p>
        </w:tc>
        <w:tc>
          <w:tcPr>
            <w:tcW w:w="4929" w:type="dxa"/>
          </w:tcPr>
          <w:p w:rsidR="00774A3C" w:rsidRPr="00D06BB0" w:rsidRDefault="00774A3C" w:rsidP="005B61FC">
            <w:pPr>
              <w:shd w:val="clear" w:color="auto" w:fill="FFFFFF"/>
              <w:jc w:val="both"/>
              <w:rPr>
                <w:sz w:val="26"/>
                <w:szCs w:val="26"/>
              </w:rPr>
            </w:pPr>
            <w:r w:rsidRPr="00D06BB0">
              <w:rPr>
                <w:sz w:val="26"/>
                <w:szCs w:val="26"/>
              </w:rPr>
              <w:t xml:space="preserve"> Арендатор</w:t>
            </w:r>
          </w:p>
          <w:p w:rsidR="00774A3C" w:rsidRPr="00D06BB0" w:rsidRDefault="00774A3C" w:rsidP="005B61FC">
            <w:pPr>
              <w:tabs>
                <w:tab w:val="left" w:pos="709"/>
              </w:tabs>
              <w:ind w:right="17"/>
              <w:jc w:val="both"/>
              <w:rPr>
                <w:sz w:val="26"/>
                <w:szCs w:val="26"/>
              </w:rPr>
            </w:pPr>
          </w:p>
        </w:tc>
      </w:tr>
      <w:tr w:rsidR="00774A3C" w:rsidRPr="00D06BB0" w:rsidTr="005B61FC">
        <w:tc>
          <w:tcPr>
            <w:tcW w:w="4925" w:type="dxa"/>
          </w:tcPr>
          <w:p w:rsidR="00774A3C" w:rsidRPr="00BC2FD5" w:rsidRDefault="00774A3C" w:rsidP="005B61FC">
            <w:pPr>
              <w:rPr>
                <w:snapToGrid w:val="0"/>
                <w:sz w:val="26"/>
                <w:szCs w:val="26"/>
              </w:rPr>
            </w:pPr>
          </w:p>
          <w:p w:rsidR="00774A3C" w:rsidRDefault="00774A3C" w:rsidP="005B61FC">
            <w:pPr>
              <w:rPr>
                <w:snapToGrid w:val="0"/>
                <w:sz w:val="26"/>
                <w:szCs w:val="26"/>
              </w:rPr>
            </w:pPr>
            <w:r w:rsidRPr="00D06BB0">
              <w:rPr>
                <w:snapToGrid w:val="0"/>
                <w:sz w:val="26"/>
                <w:szCs w:val="26"/>
              </w:rPr>
              <w:t>_</w:t>
            </w:r>
          </w:p>
          <w:p w:rsidR="00774A3C" w:rsidRDefault="00774A3C" w:rsidP="005B61FC">
            <w:pPr>
              <w:rPr>
                <w:snapToGrid w:val="0"/>
                <w:sz w:val="26"/>
                <w:szCs w:val="26"/>
              </w:rPr>
            </w:pPr>
          </w:p>
          <w:p w:rsidR="00774A3C" w:rsidRDefault="00774A3C" w:rsidP="005B61FC">
            <w:pPr>
              <w:rPr>
                <w:snapToGrid w:val="0"/>
                <w:sz w:val="26"/>
                <w:szCs w:val="26"/>
              </w:rPr>
            </w:pPr>
          </w:p>
          <w:p w:rsidR="00774A3C" w:rsidRDefault="00774A3C" w:rsidP="005B61FC">
            <w:pPr>
              <w:rPr>
                <w:snapToGrid w:val="0"/>
                <w:sz w:val="26"/>
                <w:szCs w:val="26"/>
              </w:rPr>
            </w:pPr>
          </w:p>
          <w:p w:rsidR="00774A3C" w:rsidRDefault="00774A3C" w:rsidP="005B61FC">
            <w:pPr>
              <w:rPr>
                <w:snapToGrid w:val="0"/>
                <w:sz w:val="26"/>
                <w:szCs w:val="26"/>
              </w:rPr>
            </w:pPr>
          </w:p>
          <w:p w:rsidR="00774A3C" w:rsidRDefault="00774A3C" w:rsidP="005B61FC">
            <w:pPr>
              <w:rPr>
                <w:snapToGrid w:val="0"/>
                <w:sz w:val="26"/>
                <w:szCs w:val="26"/>
              </w:rPr>
            </w:pPr>
          </w:p>
          <w:p w:rsidR="00774A3C" w:rsidRDefault="00774A3C" w:rsidP="005B61FC">
            <w:pPr>
              <w:rPr>
                <w:snapToGrid w:val="0"/>
                <w:sz w:val="26"/>
                <w:szCs w:val="26"/>
              </w:rPr>
            </w:pPr>
          </w:p>
          <w:p w:rsidR="00774A3C" w:rsidRDefault="00774A3C" w:rsidP="005B61FC">
            <w:pPr>
              <w:rPr>
                <w:snapToGrid w:val="0"/>
                <w:sz w:val="26"/>
                <w:szCs w:val="26"/>
              </w:rPr>
            </w:pPr>
          </w:p>
          <w:p w:rsidR="00774A3C" w:rsidRDefault="00774A3C" w:rsidP="005B61FC">
            <w:pPr>
              <w:rPr>
                <w:snapToGrid w:val="0"/>
                <w:sz w:val="26"/>
                <w:szCs w:val="26"/>
              </w:rPr>
            </w:pPr>
          </w:p>
          <w:p w:rsidR="00774A3C" w:rsidRDefault="00774A3C" w:rsidP="005B61FC">
            <w:pPr>
              <w:rPr>
                <w:snapToGrid w:val="0"/>
                <w:sz w:val="26"/>
                <w:szCs w:val="26"/>
              </w:rPr>
            </w:pPr>
          </w:p>
          <w:p w:rsidR="00774A3C" w:rsidRDefault="00774A3C" w:rsidP="005B61FC">
            <w:pPr>
              <w:rPr>
                <w:snapToGrid w:val="0"/>
                <w:sz w:val="26"/>
                <w:szCs w:val="26"/>
              </w:rPr>
            </w:pPr>
          </w:p>
          <w:p w:rsidR="00774A3C" w:rsidRDefault="00774A3C" w:rsidP="005B61FC">
            <w:pPr>
              <w:rPr>
                <w:snapToGrid w:val="0"/>
                <w:sz w:val="26"/>
                <w:szCs w:val="26"/>
              </w:rPr>
            </w:pPr>
          </w:p>
          <w:p w:rsidR="00774A3C" w:rsidRDefault="00774A3C" w:rsidP="005B61FC">
            <w:pPr>
              <w:rPr>
                <w:snapToGrid w:val="0"/>
                <w:sz w:val="26"/>
                <w:szCs w:val="26"/>
              </w:rPr>
            </w:pPr>
          </w:p>
          <w:p w:rsidR="00774A3C" w:rsidRDefault="00774A3C" w:rsidP="005B61FC">
            <w:pPr>
              <w:rPr>
                <w:snapToGrid w:val="0"/>
                <w:sz w:val="26"/>
                <w:szCs w:val="26"/>
              </w:rPr>
            </w:pPr>
          </w:p>
          <w:p w:rsidR="00774A3C" w:rsidRDefault="00774A3C" w:rsidP="005B61FC">
            <w:pPr>
              <w:rPr>
                <w:snapToGrid w:val="0"/>
                <w:sz w:val="26"/>
                <w:szCs w:val="26"/>
              </w:rPr>
            </w:pPr>
          </w:p>
          <w:p w:rsidR="00774A3C" w:rsidRDefault="00774A3C" w:rsidP="005B61FC">
            <w:pPr>
              <w:rPr>
                <w:snapToGrid w:val="0"/>
                <w:sz w:val="26"/>
                <w:szCs w:val="26"/>
              </w:rPr>
            </w:pPr>
          </w:p>
          <w:p w:rsidR="00774A3C" w:rsidRDefault="00774A3C" w:rsidP="005B61FC">
            <w:pPr>
              <w:rPr>
                <w:snapToGrid w:val="0"/>
                <w:sz w:val="26"/>
                <w:szCs w:val="26"/>
              </w:rPr>
            </w:pPr>
          </w:p>
          <w:p w:rsidR="00774A3C" w:rsidRDefault="00774A3C" w:rsidP="005B61FC">
            <w:pPr>
              <w:rPr>
                <w:snapToGrid w:val="0"/>
                <w:sz w:val="26"/>
                <w:szCs w:val="26"/>
              </w:rPr>
            </w:pPr>
          </w:p>
          <w:p w:rsidR="00774A3C" w:rsidRDefault="00774A3C" w:rsidP="005B61FC">
            <w:pPr>
              <w:rPr>
                <w:snapToGrid w:val="0"/>
                <w:sz w:val="26"/>
                <w:szCs w:val="26"/>
              </w:rPr>
            </w:pPr>
          </w:p>
          <w:p w:rsidR="00774A3C" w:rsidRDefault="00774A3C" w:rsidP="005B61FC">
            <w:pPr>
              <w:rPr>
                <w:snapToGrid w:val="0"/>
                <w:sz w:val="26"/>
                <w:szCs w:val="26"/>
              </w:rPr>
            </w:pPr>
          </w:p>
          <w:p w:rsidR="00774A3C" w:rsidRDefault="00774A3C" w:rsidP="005B61FC">
            <w:pPr>
              <w:rPr>
                <w:snapToGrid w:val="0"/>
                <w:sz w:val="26"/>
                <w:szCs w:val="26"/>
              </w:rPr>
            </w:pPr>
          </w:p>
          <w:p w:rsidR="00774A3C" w:rsidRDefault="00774A3C" w:rsidP="005B61FC">
            <w:pPr>
              <w:rPr>
                <w:snapToGrid w:val="0"/>
                <w:sz w:val="26"/>
                <w:szCs w:val="26"/>
              </w:rPr>
            </w:pPr>
          </w:p>
          <w:p w:rsidR="00774A3C" w:rsidRDefault="00774A3C" w:rsidP="005B61FC">
            <w:pPr>
              <w:rPr>
                <w:snapToGrid w:val="0"/>
                <w:sz w:val="26"/>
                <w:szCs w:val="26"/>
              </w:rPr>
            </w:pPr>
          </w:p>
          <w:p w:rsidR="00774A3C" w:rsidRDefault="00774A3C" w:rsidP="005B61FC">
            <w:pPr>
              <w:rPr>
                <w:snapToGrid w:val="0"/>
                <w:sz w:val="26"/>
                <w:szCs w:val="26"/>
              </w:rPr>
            </w:pPr>
          </w:p>
          <w:p w:rsidR="00774A3C" w:rsidRDefault="00774A3C" w:rsidP="005B61FC">
            <w:pPr>
              <w:rPr>
                <w:snapToGrid w:val="0"/>
                <w:sz w:val="26"/>
                <w:szCs w:val="26"/>
              </w:rPr>
            </w:pPr>
          </w:p>
          <w:p w:rsidR="00774A3C" w:rsidRDefault="00774A3C" w:rsidP="005B61FC">
            <w:pPr>
              <w:rPr>
                <w:snapToGrid w:val="0"/>
                <w:sz w:val="26"/>
                <w:szCs w:val="26"/>
              </w:rPr>
            </w:pPr>
          </w:p>
          <w:p w:rsidR="00774A3C" w:rsidRDefault="00774A3C" w:rsidP="005B61FC">
            <w:pPr>
              <w:rPr>
                <w:snapToGrid w:val="0"/>
                <w:sz w:val="26"/>
                <w:szCs w:val="26"/>
              </w:rPr>
            </w:pPr>
          </w:p>
          <w:p w:rsidR="00774A3C" w:rsidRDefault="00774A3C" w:rsidP="005B61FC">
            <w:pPr>
              <w:rPr>
                <w:snapToGrid w:val="0"/>
                <w:sz w:val="26"/>
                <w:szCs w:val="26"/>
              </w:rPr>
            </w:pPr>
          </w:p>
          <w:p w:rsidR="00774A3C" w:rsidRPr="00D06BB0" w:rsidRDefault="00774A3C" w:rsidP="005B61FC">
            <w:pPr>
              <w:rPr>
                <w:snapToGrid w:val="0"/>
                <w:sz w:val="26"/>
                <w:szCs w:val="26"/>
              </w:rPr>
            </w:pPr>
            <w:r w:rsidRPr="00D06BB0">
              <w:rPr>
                <w:snapToGrid w:val="0"/>
                <w:sz w:val="26"/>
                <w:szCs w:val="26"/>
              </w:rPr>
              <w:t xml:space="preserve">__________________ </w:t>
            </w:r>
          </w:p>
          <w:p w:rsidR="00774A3C" w:rsidRPr="00D06BB0" w:rsidRDefault="00774A3C" w:rsidP="005B61FC">
            <w:pPr>
              <w:rPr>
                <w:snapToGrid w:val="0"/>
                <w:sz w:val="26"/>
                <w:szCs w:val="26"/>
              </w:rPr>
            </w:pPr>
            <w:r w:rsidRPr="00D06BB0">
              <w:rPr>
                <w:snapToGrid w:val="0"/>
                <w:sz w:val="26"/>
                <w:szCs w:val="26"/>
              </w:rPr>
              <w:t xml:space="preserve">              М.П.</w:t>
            </w:r>
          </w:p>
          <w:p w:rsidR="00774A3C" w:rsidRPr="00D06BB0" w:rsidRDefault="00774A3C" w:rsidP="005B61FC">
            <w:pPr>
              <w:pStyle w:val="ConsPlusNormal"/>
              <w:widowControl/>
              <w:ind w:firstLine="0"/>
              <w:rPr>
                <w:rFonts w:ascii="Times New Roman" w:hAnsi="Times New Roman"/>
                <w:sz w:val="26"/>
                <w:szCs w:val="26"/>
              </w:rPr>
            </w:pPr>
          </w:p>
          <w:p w:rsidR="00774A3C" w:rsidRPr="00D06BB0" w:rsidRDefault="00774A3C" w:rsidP="005B61FC">
            <w:pPr>
              <w:shd w:val="clear" w:color="auto" w:fill="FFFFFF"/>
              <w:ind w:left="7"/>
              <w:jc w:val="both"/>
              <w:rPr>
                <w:sz w:val="26"/>
                <w:szCs w:val="26"/>
              </w:rPr>
            </w:pPr>
          </w:p>
        </w:tc>
        <w:tc>
          <w:tcPr>
            <w:tcW w:w="4929" w:type="dxa"/>
          </w:tcPr>
          <w:p w:rsidR="00064E28" w:rsidRDefault="00064E28" w:rsidP="005B61FC">
            <w:pPr>
              <w:autoSpaceDN w:val="0"/>
              <w:adjustRightInd w:val="0"/>
              <w:snapToGrid w:val="0"/>
              <w:ind w:right="317"/>
              <w:rPr>
                <w:b/>
                <w:bCs/>
                <w:sz w:val="26"/>
                <w:szCs w:val="26"/>
              </w:rPr>
            </w:pPr>
          </w:p>
          <w:p w:rsidR="00774A3C" w:rsidRPr="00C40E9D" w:rsidRDefault="003C2E82" w:rsidP="005B61FC">
            <w:pPr>
              <w:autoSpaceDN w:val="0"/>
              <w:adjustRightInd w:val="0"/>
              <w:snapToGrid w:val="0"/>
              <w:ind w:right="317"/>
              <w:rPr>
                <w:b/>
                <w:bCs/>
                <w:sz w:val="26"/>
                <w:szCs w:val="26"/>
              </w:rPr>
            </w:pPr>
            <w:r>
              <w:rPr>
                <w:b/>
                <w:bCs/>
                <w:sz w:val="26"/>
                <w:szCs w:val="26"/>
              </w:rPr>
              <w:t xml:space="preserve">Публичное </w:t>
            </w:r>
            <w:r w:rsidR="00774A3C">
              <w:rPr>
                <w:b/>
                <w:bCs/>
                <w:sz w:val="26"/>
                <w:szCs w:val="26"/>
              </w:rPr>
              <w:t>акционерное общество «Центр по перевозке грузов в контейнерах</w:t>
            </w:r>
            <w:r w:rsidR="00774A3C" w:rsidRPr="00C40E9D">
              <w:rPr>
                <w:b/>
                <w:bCs/>
                <w:sz w:val="26"/>
                <w:szCs w:val="26"/>
              </w:rPr>
              <w:t xml:space="preserve"> «ТрансКонтейнер»</w:t>
            </w:r>
          </w:p>
          <w:p w:rsidR="00774A3C" w:rsidRPr="00C40E9D" w:rsidRDefault="00774A3C" w:rsidP="005B61FC">
            <w:pPr>
              <w:autoSpaceDN w:val="0"/>
              <w:adjustRightInd w:val="0"/>
              <w:snapToGrid w:val="0"/>
              <w:ind w:right="317"/>
              <w:rPr>
                <w:b/>
                <w:bCs/>
                <w:sz w:val="26"/>
                <w:szCs w:val="26"/>
              </w:rPr>
            </w:pPr>
          </w:p>
          <w:p w:rsidR="00774A3C" w:rsidRPr="00C40E9D" w:rsidRDefault="00774A3C" w:rsidP="005B61FC">
            <w:pPr>
              <w:autoSpaceDN w:val="0"/>
              <w:adjustRightInd w:val="0"/>
              <w:snapToGrid w:val="0"/>
              <w:ind w:right="317"/>
              <w:rPr>
                <w:sz w:val="26"/>
                <w:szCs w:val="26"/>
              </w:rPr>
            </w:pPr>
            <w:r w:rsidRPr="00C40E9D">
              <w:rPr>
                <w:b/>
                <w:bCs/>
                <w:sz w:val="26"/>
                <w:szCs w:val="26"/>
              </w:rPr>
              <w:t>Место нахождения</w:t>
            </w:r>
            <w:r w:rsidRPr="00C40E9D">
              <w:rPr>
                <w:sz w:val="26"/>
                <w:szCs w:val="26"/>
              </w:rPr>
              <w:t xml:space="preserve">: </w:t>
            </w:r>
          </w:p>
          <w:p w:rsidR="00774A3C" w:rsidRDefault="00774A3C" w:rsidP="005B61FC">
            <w:pPr>
              <w:autoSpaceDN w:val="0"/>
              <w:adjustRightInd w:val="0"/>
              <w:snapToGrid w:val="0"/>
              <w:ind w:right="317"/>
              <w:rPr>
                <w:sz w:val="26"/>
                <w:szCs w:val="26"/>
              </w:rPr>
            </w:pPr>
            <w:r w:rsidRPr="00C40E9D">
              <w:rPr>
                <w:sz w:val="26"/>
                <w:szCs w:val="26"/>
              </w:rPr>
              <w:t xml:space="preserve">125047, Российская Федерация, </w:t>
            </w:r>
          </w:p>
          <w:p w:rsidR="00774A3C" w:rsidRPr="00C40E9D" w:rsidRDefault="00774A3C" w:rsidP="005B61FC">
            <w:pPr>
              <w:autoSpaceDN w:val="0"/>
              <w:adjustRightInd w:val="0"/>
              <w:snapToGrid w:val="0"/>
              <w:ind w:right="317"/>
              <w:rPr>
                <w:sz w:val="26"/>
                <w:szCs w:val="26"/>
              </w:rPr>
            </w:pPr>
            <w:r w:rsidRPr="00C40E9D">
              <w:rPr>
                <w:sz w:val="26"/>
                <w:szCs w:val="26"/>
              </w:rPr>
              <w:t xml:space="preserve">г. Москва, </w:t>
            </w:r>
          </w:p>
          <w:p w:rsidR="00774A3C" w:rsidRPr="00C40E9D" w:rsidRDefault="00774A3C" w:rsidP="005B61FC">
            <w:pPr>
              <w:autoSpaceDN w:val="0"/>
              <w:adjustRightInd w:val="0"/>
              <w:snapToGrid w:val="0"/>
              <w:ind w:right="317"/>
              <w:rPr>
                <w:sz w:val="26"/>
                <w:szCs w:val="26"/>
              </w:rPr>
            </w:pPr>
            <w:r w:rsidRPr="00C40E9D">
              <w:rPr>
                <w:sz w:val="26"/>
                <w:szCs w:val="26"/>
              </w:rPr>
              <w:t>Оружейный переулок, д. 19</w:t>
            </w:r>
          </w:p>
          <w:p w:rsidR="00774A3C" w:rsidRPr="00C40E9D" w:rsidRDefault="00774A3C" w:rsidP="005B61FC">
            <w:pPr>
              <w:autoSpaceDN w:val="0"/>
              <w:adjustRightInd w:val="0"/>
              <w:snapToGrid w:val="0"/>
              <w:ind w:right="317"/>
              <w:rPr>
                <w:b/>
                <w:bCs/>
                <w:sz w:val="26"/>
                <w:szCs w:val="26"/>
              </w:rPr>
            </w:pPr>
            <w:r w:rsidRPr="00C40E9D">
              <w:rPr>
                <w:b/>
                <w:bCs/>
                <w:sz w:val="26"/>
                <w:szCs w:val="26"/>
              </w:rPr>
              <w:t>Почтовый адрес:</w:t>
            </w:r>
          </w:p>
          <w:p w:rsidR="00774A3C" w:rsidRPr="00C40E9D" w:rsidRDefault="00774A3C" w:rsidP="005B61FC">
            <w:pPr>
              <w:autoSpaceDN w:val="0"/>
              <w:adjustRightInd w:val="0"/>
              <w:snapToGrid w:val="0"/>
              <w:ind w:right="317"/>
              <w:rPr>
                <w:sz w:val="26"/>
                <w:szCs w:val="26"/>
              </w:rPr>
            </w:pPr>
            <w:r w:rsidRPr="00C40E9D">
              <w:rPr>
                <w:sz w:val="26"/>
                <w:szCs w:val="26"/>
              </w:rPr>
              <w:t>125047, г. Москва, Оружейный переулок, д. 19</w:t>
            </w:r>
          </w:p>
          <w:p w:rsidR="00774A3C" w:rsidRPr="00C40E9D" w:rsidRDefault="00774A3C" w:rsidP="005B61FC">
            <w:pPr>
              <w:autoSpaceDN w:val="0"/>
              <w:adjustRightInd w:val="0"/>
              <w:ind w:right="317"/>
              <w:rPr>
                <w:sz w:val="26"/>
                <w:szCs w:val="26"/>
              </w:rPr>
            </w:pPr>
            <w:r w:rsidRPr="00C40E9D">
              <w:rPr>
                <w:sz w:val="26"/>
                <w:szCs w:val="26"/>
              </w:rPr>
              <w:t>ИНН  7708591995, КПП  997650001</w:t>
            </w:r>
          </w:p>
          <w:p w:rsidR="00774A3C" w:rsidRPr="00C40E9D" w:rsidRDefault="00774A3C" w:rsidP="005B61FC">
            <w:pPr>
              <w:autoSpaceDN w:val="0"/>
              <w:adjustRightInd w:val="0"/>
              <w:ind w:right="317"/>
              <w:rPr>
                <w:sz w:val="26"/>
                <w:szCs w:val="26"/>
              </w:rPr>
            </w:pPr>
            <w:r w:rsidRPr="00C40E9D">
              <w:rPr>
                <w:sz w:val="26"/>
                <w:szCs w:val="26"/>
              </w:rPr>
              <w:t xml:space="preserve">ОКПО 94421386 , </w:t>
            </w:r>
          </w:p>
          <w:p w:rsidR="00774A3C" w:rsidRPr="00C40E9D" w:rsidRDefault="00774A3C" w:rsidP="005B61FC">
            <w:pPr>
              <w:autoSpaceDN w:val="0"/>
              <w:adjustRightInd w:val="0"/>
              <w:ind w:right="317"/>
              <w:rPr>
                <w:sz w:val="26"/>
                <w:szCs w:val="26"/>
              </w:rPr>
            </w:pPr>
            <w:r w:rsidRPr="00C40E9D">
              <w:rPr>
                <w:sz w:val="26"/>
                <w:szCs w:val="26"/>
              </w:rPr>
              <w:t>ОГРН 1067746341024</w:t>
            </w:r>
          </w:p>
          <w:p w:rsidR="00774A3C" w:rsidRPr="00C40E9D" w:rsidRDefault="00774A3C" w:rsidP="005B61FC">
            <w:pPr>
              <w:autoSpaceDN w:val="0"/>
              <w:adjustRightInd w:val="0"/>
              <w:ind w:right="317"/>
              <w:rPr>
                <w:b/>
                <w:bCs/>
                <w:sz w:val="26"/>
                <w:szCs w:val="26"/>
              </w:rPr>
            </w:pPr>
          </w:p>
          <w:p w:rsidR="00774A3C" w:rsidRPr="00C40E9D" w:rsidRDefault="00774A3C" w:rsidP="005B61FC">
            <w:pPr>
              <w:autoSpaceDN w:val="0"/>
              <w:adjustRightInd w:val="0"/>
              <w:ind w:right="317"/>
              <w:rPr>
                <w:b/>
                <w:bCs/>
                <w:sz w:val="26"/>
                <w:szCs w:val="26"/>
              </w:rPr>
            </w:pPr>
            <w:r w:rsidRPr="00C40E9D">
              <w:rPr>
                <w:b/>
                <w:bCs/>
                <w:sz w:val="26"/>
                <w:szCs w:val="26"/>
              </w:rPr>
              <w:t>Банковские реквизиты:</w:t>
            </w:r>
          </w:p>
          <w:p w:rsidR="00774A3C" w:rsidRPr="00C40E9D" w:rsidRDefault="00774A3C" w:rsidP="005B61FC">
            <w:pPr>
              <w:pStyle w:val="ConsNonformat"/>
              <w:widowControl/>
              <w:rPr>
                <w:rFonts w:ascii="Times New Roman" w:hAnsi="Times New Roman"/>
                <w:sz w:val="26"/>
                <w:szCs w:val="26"/>
              </w:rPr>
            </w:pPr>
            <w:r w:rsidRPr="00C40E9D">
              <w:rPr>
                <w:rFonts w:ascii="Times New Roman" w:hAnsi="Times New Roman"/>
                <w:sz w:val="26"/>
                <w:szCs w:val="26"/>
              </w:rPr>
              <w:t xml:space="preserve">р/с 40702810200030004399 </w:t>
            </w:r>
          </w:p>
          <w:p w:rsidR="00774A3C" w:rsidRPr="00C40E9D" w:rsidRDefault="00774A3C" w:rsidP="005B61FC">
            <w:pPr>
              <w:pStyle w:val="ConsNonformat"/>
              <w:widowControl/>
              <w:rPr>
                <w:rFonts w:ascii="Times New Roman" w:hAnsi="Times New Roman"/>
                <w:sz w:val="26"/>
                <w:szCs w:val="26"/>
              </w:rPr>
            </w:pPr>
            <w:r w:rsidRPr="00C40E9D">
              <w:rPr>
                <w:rFonts w:ascii="Times New Roman" w:hAnsi="Times New Roman"/>
                <w:sz w:val="26"/>
                <w:szCs w:val="26"/>
              </w:rPr>
              <w:t xml:space="preserve">в </w:t>
            </w:r>
            <w:r w:rsidR="0051579E">
              <w:rPr>
                <w:rFonts w:ascii="Times New Roman" w:hAnsi="Times New Roman"/>
                <w:sz w:val="26"/>
                <w:szCs w:val="26"/>
              </w:rPr>
              <w:t>ПАО</w:t>
            </w:r>
            <w:r w:rsidRPr="00C40E9D">
              <w:rPr>
                <w:rFonts w:ascii="Times New Roman" w:hAnsi="Times New Roman"/>
                <w:sz w:val="26"/>
                <w:szCs w:val="26"/>
              </w:rPr>
              <w:t xml:space="preserve"> Банк ВТБ г.Москва</w:t>
            </w:r>
          </w:p>
          <w:p w:rsidR="00774A3C" w:rsidRPr="00C40E9D" w:rsidRDefault="00774A3C" w:rsidP="005B61FC">
            <w:pPr>
              <w:pStyle w:val="ConsNonformat"/>
              <w:widowControl/>
              <w:rPr>
                <w:rFonts w:ascii="Times New Roman" w:hAnsi="Times New Roman"/>
                <w:sz w:val="26"/>
                <w:szCs w:val="26"/>
              </w:rPr>
            </w:pPr>
            <w:r w:rsidRPr="00C40E9D">
              <w:rPr>
                <w:rFonts w:ascii="Times New Roman" w:hAnsi="Times New Roman"/>
                <w:sz w:val="26"/>
                <w:szCs w:val="26"/>
              </w:rPr>
              <w:t xml:space="preserve">БИК 044525187  </w:t>
            </w:r>
          </w:p>
          <w:p w:rsidR="00774A3C" w:rsidRPr="00C40E9D" w:rsidRDefault="00774A3C" w:rsidP="005B61FC">
            <w:pPr>
              <w:autoSpaceDE w:val="0"/>
              <w:autoSpaceDN w:val="0"/>
              <w:adjustRightInd w:val="0"/>
              <w:ind w:right="317"/>
              <w:rPr>
                <w:sz w:val="26"/>
                <w:szCs w:val="26"/>
              </w:rPr>
            </w:pPr>
            <w:r w:rsidRPr="00C40E9D">
              <w:rPr>
                <w:sz w:val="26"/>
                <w:szCs w:val="26"/>
              </w:rPr>
              <w:t>к/с 30101810700000000187Тел.  8(499)662-66-74</w:t>
            </w:r>
          </w:p>
          <w:p w:rsidR="00774A3C" w:rsidRDefault="00774A3C" w:rsidP="005B61FC">
            <w:pPr>
              <w:tabs>
                <w:tab w:val="left" w:pos="709"/>
              </w:tabs>
              <w:ind w:right="17"/>
              <w:jc w:val="both"/>
              <w:rPr>
                <w:sz w:val="26"/>
                <w:szCs w:val="26"/>
              </w:rPr>
            </w:pPr>
            <w:r w:rsidRPr="00C40E9D">
              <w:rPr>
                <w:sz w:val="26"/>
                <w:szCs w:val="26"/>
              </w:rPr>
              <w:t>Факс 8(499)262-75-78</w:t>
            </w:r>
          </w:p>
          <w:p w:rsidR="00774A3C" w:rsidRDefault="00774A3C" w:rsidP="005B61FC">
            <w:pPr>
              <w:rPr>
                <w:snapToGrid w:val="0"/>
                <w:sz w:val="26"/>
                <w:szCs w:val="26"/>
              </w:rPr>
            </w:pPr>
            <w:r>
              <w:rPr>
                <w:snapToGrid w:val="0"/>
                <w:sz w:val="26"/>
                <w:szCs w:val="26"/>
              </w:rPr>
              <w:t>Адреса электронной почты для официальной корреспонденции:</w:t>
            </w:r>
          </w:p>
          <w:p w:rsidR="00774A3C" w:rsidRDefault="00774A3C" w:rsidP="005B61FC">
            <w:pPr>
              <w:tabs>
                <w:tab w:val="left" w:pos="709"/>
              </w:tabs>
              <w:ind w:right="17"/>
              <w:jc w:val="both"/>
              <w:rPr>
                <w:sz w:val="26"/>
                <w:szCs w:val="26"/>
              </w:rPr>
            </w:pPr>
          </w:p>
          <w:p w:rsidR="00774A3C" w:rsidRDefault="00774A3C" w:rsidP="005B61FC">
            <w:pPr>
              <w:tabs>
                <w:tab w:val="left" w:pos="709"/>
              </w:tabs>
              <w:ind w:right="17"/>
              <w:jc w:val="both"/>
              <w:rPr>
                <w:sz w:val="26"/>
                <w:szCs w:val="26"/>
              </w:rPr>
            </w:pPr>
          </w:p>
          <w:p w:rsidR="00774A3C" w:rsidRDefault="00774A3C" w:rsidP="005B61FC">
            <w:pPr>
              <w:tabs>
                <w:tab w:val="left" w:pos="709"/>
              </w:tabs>
              <w:ind w:right="17"/>
              <w:jc w:val="both"/>
              <w:rPr>
                <w:sz w:val="26"/>
                <w:szCs w:val="26"/>
              </w:rPr>
            </w:pPr>
          </w:p>
          <w:p w:rsidR="00774A3C" w:rsidRDefault="00774A3C" w:rsidP="005B61FC">
            <w:pPr>
              <w:tabs>
                <w:tab w:val="left" w:pos="709"/>
              </w:tabs>
              <w:ind w:right="17"/>
              <w:jc w:val="both"/>
              <w:rPr>
                <w:sz w:val="26"/>
                <w:szCs w:val="26"/>
              </w:rPr>
            </w:pPr>
          </w:p>
          <w:p w:rsidR="00774A3C" w:rsidRPr="00D06BB0" w:rsidRDefault="00774A3C" w:rsidP="005B61FC">
            <w:pPr>
              <w:rPr>
                <w:snapToGrid w:val="0"/>
                <w:sz w:val="26"/>
                <w:szCs w:val="26"/>
              </w:rPr>
            </w:pPr>
            <w:r w:rsidRPr="00D06BB0">
              <w:rPr>
                <w:snapToGrid w:val="0"/>
                <w:sz w:val="26"/>
                <w:szCs w:val="26"/>
              </w:rPr>
              <w:t xml:space="preserve">_______________________ </w:t>
            </w:r>
          </w:p>
          <w:p w:rsidR="00774A3C" w:rsidRPr="00D06BB0" w:rsidRDefault="00774A3C" w:rsidP="005B61FC">
            <w:pPr>
              <w:rPr>
                <w:snapToGrid w:val="0"/>
                <w:sz w:val="26"/>
                <w:szCs w:val="26"/>
              </w:rPr>
            </w:pPr>
            <w:r w:rsidRPr="00D06BB0">
              <w:rPr>
                <w:snapToGrid w:val="0"/>
                <w:sz w:val="26"/>
                <w:szCs w:val="26"/>
              </w:rPr>
              <w:t xml:space="preserve">              М.П.</w:t>
            </w:r>
          </w:p>
          <w:p w:rsidR="00774A3C" w:rsidRDefault="00774A3C" w:rsidP="005B61FC">
            <w:pPr>
              <w:tabs>
                <w:tab w:val="left" w:pos="709"/>
              </w:tabs>
              <w:ind w:right="17"/>
              <w:jc w:val="both"/>
              <w:rPr>
                <w:sz w:val="26"/>
                <w:szCs w:val="26"/>
              </w:rPr>
            </w:pPr>
          </w:p>
          <w:p w:rsidR="00774A3C" w:rsidRDefault="00774A3C" w:rsidP="005B61FC">
            <w:pPr>
              <w:tabs>
                <w:tab w:val="left" w:pos="709"/>
              </w:tabs>
              <w:ind w:right="17"/>
              <w:jc w:val="both"/>
              <w:rPr>
                <w:sz w:val="26"/>
                <w:szCs w:val="26"/>
              </w:rPr>
            </w:pPr>
          </w:p>
          <w:p w:rsidR="00774A3C" w:rsidRDefault="00774A3C" w:rsidP="005B61FC">
            <w:pPr>
              <w:tabs>
                <w:tab w:val="left" w:pos="709"/>
              </w:tabs>
              <w:ind w:right="17"/>
              <w:jc w:val="both"/>
              <w:rPr>
                <w:sz w:val="26"/>
                <w:szCs w:val="26"/>
              </w:rPr>
            </w:pPr>
          </w:p>
          <w:p w:rsidR="00774A3C" w:rsidRDefault="00774A3C" w:rsidP="005B61FC">
            <w:pPr>
              <w:tabs>
                <w:tab w:val="left" w:pos="709"/>
              </w:tabs>
              <w:ind w:right="17"/>
              <w:jc w:val="both"/>
              <w:rPr>
                <w:sz w:val="26"/>
                <w:szCs w:val="26"/>
              </w:rPr>
            </w:pPr>
          </w:p>
          <w:p w:rsidR="00774A3C" w:rsidRDefault="00774A3C" w:rsidP="005B61FC">
            <w:pPr>
              <w:tabs>
                <w:tab w:val="left" w:pos="709"/>
              </w:tabs>
              <w:ind w:right="17"/>
              <w:jc w:val="both"/>
              <w:rPr>
                <w:sz w:val="26"/>
                <w:szCs w:val="26"/>
              </w:rPr>
            </w:pPr>
          </w:p>
          <w:p w:rsidR="00774A3C" w:rsidRDefault="00774A3C" w:rsidP="005B61FC">
            <w:pPr>
              <w:tabs>
                <w:tab w:val="left" w:pos="709"/>
              </w:tabs>
              <w:ind w:right="17"/>
              <w:jc w:val="both"/>
              <w:rPr>
                <w:sz w:val="26"/>
                <w:szCs w:val="26"/>
              </w:rPr>
            </w:pPr>
          </w:p>
          <w:p w:rsidR="00774A3C" w:rsidRDefault="00774A3C" w:rsidP="005B61FC">
            <w:pPr>
              <w:tabs>
                <w:tab w:val="left" w:pos="709"/>
              </w:tabs>
              <w:ind w:right="17"/>
              <w:jc w:val="both"/>
              <w:rPr>
                <w:sz w:val="26"/>
                <w:szCs w:val="26"/>
              </w:rPr>
            </w:pPr>
          </w:p>
          <w:p w:rsidR="00774A3C" w:rsidRDefault="00774A3C" w:rsidP="005B61FC">
            <w:pPr>
              <w:tabs>
                <w:tab w:val="left" w:pos="709"/>
              </w:tabs>
              <w:ind w:right="17"/>
              <w:jc w:val="both"/>
              <w:rPr>
                <w:sz w:val="26"/>
                <w:szCs w:val="26"/>
              </w:rPr>
            </w:pPr>
          </w:p>
          <w:p w:rsidR="00774A3C" w:rsidRDefault="00774A3C" w:rsidP="005B61FC">
            <w:pPr>
              <w:tabs>
                <w:tab w:val="left" w:pos="709"/>
              </w:tabs>
              <w:ind w:right="17"/>
              <w:jc w:val="both"/>
              <w:rPr>
                <w:sz w:val="26"/>
                <w:szCs w:val="26"/>
              </w:rPr>
            </w:pPr>
          </w:p>
          <w:p w:rsidR="00774A3C" w:rsidRDefault="00774A3C" w:rsidP="005B61FC">
            <w:pPr>
              <w:tabs>
                <w:tab w:val="left" w:pos="709"/>
              </w:tabs>
              <w:ind w:right="17"/>
              <w:jc w:val="both"/>
              <w:rPr>
                <w:sz w:val="26"/>
                <w:szCs w:val="26"/>
              </w:rPr>
            </w:pPr>
          </w:p>
          <w:p w:rsidR="00774A3C" w:rsidRDefault="00774A3C" w:rsidP="005B61FC">
            <w:pPr>
              <w:tabs>
                <w:tab w:val="left" w:pos="709"/>
              </w:tabs>
              <w:ind w:right="17"/>
              <w:jc w:val="both"/>
              <w:rPr>
                <w:sz w:val="26"/>
                <w:szCs w:val="26"/>
              </w:rPr>
            </w:pPr>
          </w:p>
          <w:p w:rsidR="00774A3C" w:rsidRDefault="00774A3C" w:rsidP="005B61FC">
            <w:pPr>
              <w:tabs>
                <w:tab w:val="left" w:pos="709"/>
              </w:tabs>
              <w:ind w:right="17"/>
              <w:jc w:val="both"/>
              <w:rPr>
                <w:sz w:val="26"/>
                <w:szCs w:val="26"/>
              </w:rPr>
            </w:pPr>
          </w:p>
          <w:p w:rsidR="00774A3C" w:rsidRDefault="00774A3C" w:rsidP="005B61FC">
            <w:pPr>
              <w:tabs>
                <w:tab w:val="left" w:pos="709"/>
              </w:tabs>
              <w:ind w:right="17"/>
              <w:jc w:val="both"/>
              <w:rPr>
                <w:sz w:val="26"/>
                <w:szCs w:val="26"/>
              </w:rPr>
            </w:pPr>
          </w:p>
          <w:p w:rsidR="00774A3C" w:rsidRDefault="00774A3C" w:rsidP="005B61FC">
            <w:pPr>
              <w:tabs>
                <w:tab w:val="left" w:pos="709"/>
              </w:tabs>
              <w:ind w:right="17"/>
              <w:jc w:val="both"/>
              <w:rPr>
                <w:sz w:val="26"/>
                <w:szCs w:val="26"/>
              </w:rPr>
            </w:pPr>
          </w:p>
          <w:p w:rsidR="00774A3C" w:rsidRDefault="00774A3C" w:rsidP="005B61FC">
            <w:pPr>
              <w:tabs>
                <w:tab w:val="left" w:pos="709"/>
              </w:tabs>
              <w:ind w:right="17"/>
              <w:jc w:val="both"/>
              <w:rPr>
                <w:sz w:val="26"/>
                <w:szCs w:val="26"/>
              </w:rPr>
            </w:pPr>
          </w:p>
          <w:p w:rsidR="00774A3C" w:rsidRPr="00C40E9D" w:rsidRDefault="00774A3C" w:rsidP="005B61FC">
            <w:pPr>
              <w:tabs>
                <w:tab w:val="left" w:pos="709"/>
              </w:tabs>
              <w:ind w:right="17"/>
              <w:jc w:val="both"/>
              <w:rPr>
                <w:sz w:val="26"/>
                <w:szCs w:val="26"/>
              </w:rPr>
            </w:pPr>
          </w:p>
        </w:tc>
      </w:tr>
    </w:tbl>
    <w:p w:rsidR="00774A3C" w:rsidRPr="00D06BB0" w:rsidRDefault="00774A3C" w:rsidP="00774A3C">
      <w:pPr>
        <w:pStyle w:val="80"/>
        <w:shd w:val="clear" w:color="auto" w:fill="auto"/>
        <w:tabs>
          <w:tab w:val="left" w:pos="149"/>
        </w:tabs>
        <w:ind w:firstLine="0"/>
        <w:rPr>
          <w:sz w:val="26"/>
          <w:szCs w:val="26"/>
        </w:rPr>
      </w:pPr>
    </w:p>
    <w:p w:rsidR="00A1099F" w:rsidRDefault="00A1099F">
      <w:pPr>
        <w:suppressAutoHyphens w:val="0"/>
        <w:rPr>
          <w:sz w:val="26"/>
          <w:szCs w:val="26"/>
        </w:rPr>
      </w:pPr>
      <w:r>
        <w:rPr>
          <w:sz w:val="26"/>
          <w:szCs w:val="26"/>
        </w:rPr>
        <w:br w:type="page"/>
      </w:r>
    </w:p>
    <w:p w:rsidR="00774A3C" w:rsidRPr="00D06BB0" w:rsidRDefault="00774A3C" w:rsidP="00774A3C">
      <w:pPr>
        <w:shd w:val="clear" w:color="auto" w:fill="FFFFFF"/>
        <w:tabs>
          <w:tab w:val="left" w:pos="709"/>
        </w:tabs>
        <w:jc w:val="right"/>
        <w:rPr>
          <w:sz w:val="26"/>
          <w:szCs w:val="26"/>
        </w:rPr>
      </w:pPr>
      <w:r w:rsidRPr="00D06BB0">
        <w:rPr>
          <w:sz w:val="26"/>
          <w:szCs w:val="26"/>
        </w:rPr>
        <w:t xml:space="preserve">Приложение № 1 </w:t>
      </w:r>
    </w:p>
    <w:p w:rsidR="00774A3C" w:rsidRPr="00D06BB0" w:rsidRDefault="00774A3C" w:rsidP="00774A3C">
      <w:pPr>
        <w:shd w:val="clear" w:color="auto" w:fill="FFFFFF"/>
        <w:tabs>
          <w:tab w:val="left" w:pos="0"/>
        </w:tabs>
        <w:spacing w:line="274" w:lineRule="exact"/>
        <w:ind w:right="17"/>
        <w:jc w:val="right"/>
        <w:rPr>
          <w:sz w:val="26"/>
          <w:szCs w:val="26"/>
        </w:rPr>
      </w:pPr>
      <w:r w:rsidRPr="00D06BB0">
        <w:rPr>
          <w:sz w:val="26"/>
          <w:szCs w:val="26"/>
        </w:rPr>
        <w:tab/>
      </w:r>
      <w:r w:rsidRPr="00D06BB0">
        <w:rPr>
          <w:sz w:val="26"/>
          <w:szCs w:val="26"/>
        </w:rPr>
        <w:tab/>
      </w:r>
      <w:r w:rsidRPr="00D06BB0">
        <w:rPr>
          <w:sz w:val="26"/>
          <w:szCs w:val="26"/>
        </w:rPr>
        <w:tab/>
      </w:r>
      <w:r w:rsidRPr="00D06BB0">
        <w:rPr>
          <w:sz w:val="26"/>
          <w:szCs w:val="26"/>
        </w:rPr>
        <w:tab/>
      </w:r>
      <w:r w:rsidRPr="00D06BB0">
        <w:rPr>
          <w:sz w:val="26"/>
          <w:szCs w:val="26"/>
        </w:rPr>
        <w:tab/>
      </w:r>
      <w:r w:rsidRPr="00D06BB0">
        <w:rPr>
          <w:sz w:val="26"/>
          <w:szCs w:val="26"/>
        </w:rPr>
        <w:tab/>
        <w:t xml:space="preserve">к Договору аренды                            </w:t>
      </w:r>
    </w:p>
    <w:p w:rsidR="00774A3C" w:rsidRPr="00D06BB0" w:rsidRDefault="00774A3C" w:rsidP="00774A3C">
      <w:pPr>
        <w:shd w:val="clear" w:color="auto" w:fill="FFFFFF"/>
        <w:tabs>
          <w:tab w:val="left" w:pos="0"/>
        </w:tabs>
        <w:ind w:right="17"/>
        <w:jc w:val="right"/>
        <w:rPr>
          <w:sz w:val="26"/>
          <w:szCs w:val="26"/>
        </w:rPr>
      </w:pPr>
      <w:r w:rsidRPr="00D06BB0">
        <w:rPr>
          <w:sz w:val="26"/>
          <w:szCs w:val="26"/>
        </w:rPr>
        <w:t>от «      »                  201</w:t>
      </w:r>
      <w:r>
        <w:rPr>
          <w:sz w:val="26"/>
          <w:szCs w:val="26"/>
          <w:lang w:val="en-US"/>
        </w:rPr>
        <w:t xml:space="preserve"> </w:t>
      </w:r>
      <w:r w:rsidRPr="00D06BB0">
        <w:rPr>
          <w:sz w:val="26"/>
          <w:szCs w:val="26"/>
        </w:rPr>
        <w:t xml:space="preserve"> г. № ________</w:t>
      </w:r>
    </w:p>
    <w:p w:rsidR="00774A3C" w:rsidRPr="00D06BB0" w:rsidRDefault="00774A3C" w:rsidP="00774A3C">
      <w:pPr>
        <w:shd w:val="clear" w:color="auto" w:fill="FFFFFF"/>
        <w:tabs>
          <w:tab w:val="left" w:pos="0"/>
        </w:tabs>
        <w:jc w:val="center"/>
        <w:rPr>
          <w:sz w:val="26"/>
          <w:szCs w:val="26"/>
        </w:rPr>
      </w:pPr>
      <w:r w:rsidRPr="00D06BB0">
        <w:rPr>
          <w:sz w:val="26"/>
          <w:szCs w:val="26"/>
        </w:rPr>
        <w:t>Перечень Вагонов, передаваемых в аренду</w:t>
      </w:r>
    </w:p>
    <w:p w:rsidR="00774A3C" w:rsidRPr="00D06BB0" w:rsidRDefault="00774A3C" w:rsidP="00774A3C">
      <w:pPr>
        <w:shd w:val="clear" w:color="auto" w:fill="FFFFFF"/>
        <w:tabs>
          <w:tab w:val="left" w:pos="0"/>
        </w:tabs>
        <w:jc w:val="center"/>
        <w:rPr>
          <w:sz w:val="26"/>
          <w:szCs w:val="26"/>
        </w:rPr>
      </w:pPr>
    </w:p>
    <w:tbl>
      <w:tblPr>
        <w:tblpPr w:leftFromText="180" w:rightFromText="180" w:vertAnchor="text" w:horzAnchor="margin" w:tblpXSpec="center" w:tblpY="171"/>
        <w:tblW w:w="8188" w:type="dxa"/>
        <w:tblLayout w:type="fixed"/>
        <w:tblLook w:val="04A0" w:firstRow="1" w:lastRow="0" w:firstColumn="1" w:lastColumn="0" w:noHBand="0" w:noVBand="1"/>
      </w:tblPr>
      <w:tblGrid>
        <w:gridCol w:w="392"/>
        <w:gridCol w:w="992"/>
        <w:gridCol w:w="992"/>
        <w:gridCol w:w="993"/>
        <w:gridCol w:w="1417"/>
        <w:gridCol w:w="851"/>
        <w:gridCol w:w="1275"/>
        <w:gridCol w:w="1276"/>
      </w:tblGrid>
      <w:tr w:rsidR="00774A3C" w:rsidRPr="00D06BB0" w:rsidTr="005B61FC">
        <w:trPr>
          <w:trHeight w:val="2040"/>
        </w:trPr>
        <w:tc>
          <w:tcPr>
            <w:tcW w:w="3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74A3C" w:rsidRPr="00D06BB0" w:rsidRDefault="00774A3C" w:rsidP="005B61FC">
            <w:pPr>
              <w:jc w:val="center"/>
              <w:rPr>
                <w:sz w:val="26"/>
                <w:szCs w:val="26"/>
              </w:rPr>
            </w:pPr>
            <w:r w:rsidRPr="00D06BB0">
              <w:rPr>
                <w:sz w:val="26"/>
                <w:szCs w:val="26"/>
              </w:rPr>
              <w:t>№ п/п</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774A3C" w:rsidRPr="00636868" w:rsidRDefault="00774A3C" w:rsidP="005B61FC">
            <w:pPr>
              <w:jc w:val="center"/>
              <w:rPr>
                <w:sz w:val="22"/>
                <w:szCs w:val="22"/>
              </w:rPr>
            </w:pPr>
            <w:r w:rsidRPr="00636868">
              <w:rPr>
                <w:sz w:val="22"/>
                <w:szCs w:val="22"/>
              </w:rPr>
              <w:t>Сетевой номер</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774A3C" w:rsidRPr="00636868" w:rsidRDefault="00774A3C" w:rsidP="005B61FC">
            <w:pPr>
              <w:jc w:val="center"/>
              <w:rPr>
                <w:sz w:val="22"/>
                <w:szCs w:val="22"/>
              </w:rPr>
            </w:pPr>
            <w:r w:rsidRPr="00636868">
              <w:rPr>
                <w:sz w:val="22"/>
                <w:szCs w:val="22"/>
              </w:rPr>
              <w:t>Модель</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774A3C" w:rsidRPr="00636868" w:rsidRDefault="00774A3C" w:rsidP="005B61FC">
            <w:pPr>
              <w:jc w:val="center"/>
              <w:rPr>
                <w:sz w:val="22"/>
                <w:szCs w:val="22"/>
              </w:rPr>
            </w:pPr>
            <w:r w:rsidRPr="00636868">
              <w:rPr>
                <w:sz w:val="22"/>
                <w:szCs w:val="22"/>
              </w:rPr>
              <w:t>Дата постройки</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774A3C" w:rsidRPr="00636868" w:rsidRDefault="00774A3C" w:rsidP="005B61FC">
            <w:pPr>
              <w:jc w:val="center"/>
              <w:rPr>
                <w:sz w:val="22"/>
                <w:szCs w:val="22"/>
              </w:rPr>
            </w:pPr>
            <w:r w:rsidRPr="00636868">
              <w:rPr>
                <w:sz w:val="22"/>
                <w:szCs w:val="22"/>
              </w:rPr>
              <w:t>Дата очередного планового ремонта</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74A3C" w:rsidRPr="00636868" w:rsidRDefault="00774A3C" w:rsidP="005B61FC">
            <w:pPr>
              <w:jc w:val="center"/>
              <w:rPr>
                <w:sz w:val="22"/>
                <w:szCs w:val="22"/>
              </w:rPr>
            </w:pPr>
            <w:r w:rsidRPr="00636868">
              <w:rPr>
                <w:sz w:val="22"/>
                <w:szCs w:val="22"/>
              </w:rPr>
              <w:t>Завод-изгото-витель</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774A3C" w:rsidRPr="00636868" w:rsidRDefault="00774A3C" w:rsidP="005B61FC">
            <w:pPr>
              <w:jc w:val="center"/>
              <w:rPr>
                <w:sz w:val="22"/>
                <w:szCs w:val="22"/>
              </w:rPr>
            </w:pPr>
            <w:r w:rsidRPr="00636868">
              <w:rPr>
                <w:sz w:val="22"/>
                <w:szCs w:val="22"/>
              </w:rPr>
              <w:t>Станция приписки</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774A3C" w:rsidRPr="00636868" w:rsidRDefault="00774A3C" w:rsidP="005B61FC">
            <w:pPr>
              <w:jc w:val="center"/>
              <w:rPr>
                <w:sz w:val="22"/>
                <w:szCs w:val="22"/>
              </w:rPr>
            </w:pPr>
            <w:r>
              <w:rPr>
                <w:sz w:val="22"/>
                <w:szCs w:val="22"/>
              </w:rPr>
              <w:t>Оценочная стоимость Вагона</w:t>
            </w:r>
            <w:r w:rsidRPr="00636868">
              <w:rPr>
                <w:sz w:val="22"/>
                <w:szCs w:val="22"/>
              </w:rPr>
              <w:t xml:space="preserve"> </w:t>
            </w:r>
          </w:p>
        </w:tc>
      </w:tr>
      <w:tr w:rsidR="00774A3C" w:rsidRPr="00D06BB0" w:rsidTr="005B61FC">
        <w:trPr>
          <w:trHeight w:val="315"/>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774A3C" w:rsidRPr="00D06BB0" w:rsidRDefault="00774A3C" w:rsidP="005B61FC">
            <w:pPr>
              <w:jc w:val="center"/>
              <w:rPr>
                <w:rFonts w:ascii="Calibri" w:hAnsi="Calibri" w:cs="Calibri"/>
                <w:sz w:val="26"/>
                <w:szCs w:val="26"/>
              </w:rPr>
            </w:pPr>
            <w:r w:rsidRPr="00D06BB0">
              <w:rPr>
                <w:rFonts w:ascii="Calibri" w:hAnsi="Calibri" w:cs="Calibri"/>
                <w:sz w:val="26"/>
                <w:szCs w:val="26"/>
              </w:rPr>
              <w:t>1</w:t>
            </w:r>
          </w:p>
        </w:tc>
        <w:tc>
          <w:tcPr>
            <w:tcW w:w="992" w:type="dxa"/>
            <w:tcBorders>
              <w:top w:val="nil"/>
              <w:left w:val="nil"/>
              <w:bottom w:val="single" w:sz="4" w:space="0" w:color="auto"/>
              <w:right w:val="single" w:sz="4" w:space="0" w:color="auto"/>
            </w:tcBorders>
            <w:shd w:val="clear" w:color="auto" w:fill="auto"/>
            <w:noWrap/>
            <w:vAlign w:val="center"/>
            <w:hideMark/>
          </w:tcPr>
          <w:p w:rsidR="00774A3C" w:rsidRPr="00D06BB0" w:rsidRDefault="00774A3C" w:rsidP="005B61FC">
            <w:pPr>
              <w:jc w:val="center"/>
              <w:rPr>
                <w:rFonts w:ascii="Calibri" w:hAnsi="Calibri" w:cs="Calibri"/>
                <w:sz w:val="26"/>
                <w:szCs w:val="26"/>
              </w:rPr>
            </w:pPr>
          </w:p>
        </w:tc>
        <w:tc>
          <w:tcPr>
            <w:tcW w:w="992" w:type="dxa"/>
            <w:tcBorders>
              <w:top w:val="nil"/>
              <w:left w:val="nil"/>
              <w:bottom w:val="single" w:sz="4" w:space="0" w:color="auto"/>
              <w:right w:val="single" w:sz="4" w:space="0" w:color="auto"/>
            </w:tcBorders>
            <w:shd w:val="clear" w:color="auto" w:fill="auto"/>
            <w:noWrap/>
            <w:vAlign w:val="center"/>
            <w:hideMark/>
          </w:tcPr>
          <w:p w:rsidR="00774A3C" w:rsidRPr="00D06BB0" w:rsidRDefault="00774A3C" w:rsidP="005B61FC">
            <w:pPr>
              <w:jc w:val="center"/>
              <w:rPr>
                <w:rFonts w:ascii="Calibri" w:hAnsi="Calibri" w:cs="Calibri"/>
                <w:sz w:val="26"/>
                <w:szCs w:val="26"/>
              </w:rPr>
            </w:pPr>
          </w:p>
        </w:tc>
        <w:tc>
          <w:tcPr>
            <w:tcW w:w="993" w:type="dxa"/>
            <w:tcBorders>
              <w:top w:val="nil"/>
              <w:left w:val="nil"/>
              <w:bottom w:val="single" w:sz="4" w:space="0" w:color="auto"/>
              <w:right w:val="single" w:sz="4" w:space="0" w:color="auto"/>
            </w:tcBorders>
            <w:shd w:val="clear" w:color="000000" w:fill="FFFFFF"/>
            <w:vAlign w:val="center"/>
            <w:hideMark/>
          </w:tcPr>
          <w:p w:rsidR="00774A3C" w:rsidRPr="00D06BB0" w:rsidRDefault="00774A3C" w:rsidP="005B61FC">
            <w:pPr>
              <w:jc w:val="center"/>
              <w:rPr>
                <w:rFonts w:ascii="Calibri" w:hAnsi="Calibri" w:cs="Calibri"/>
                <w:sz w:val="26"/>
                <w:szCs w:val="26"/>
              </w:rPr>
            </w:pPr>
          </w:p>
        </w:tc>
        <w:tc>
          <w:tcPr>
            <w:tcW w:w="1417" w:type="dxa"/>
            <w:tcBorders>
              <w:top w:val="nil"/>
              <w:left w:val="nil"/>
              <w:bottom w:val="single" w:sz="4" w:space="0" w:color="auto"/>
              <w:right w:val="single" w:sz="4" w:space="0" w:color="auto"/>
            </w:tcBorders>
            <w:shd w:val="clear" w:color="000000" w:fill="FFFFFF"/>
            <w:vAlign w:val="center"/>
            <w:hideMark/>
          </w:tcPr>
          <w:p w:rsidR="00774A3C" w:rsidRPr="00D06BB0" w:rsidRDefault="00774A3C" w:rsidP="005B61FC">
            <w:pPr>
              <w:jc w:val="center"/>
              <w:rPr>
                <w:rFonts w:ascii="Calibri" w:hAnsi="Calibri" w:cs="Calibri"/>
                <w:sz w:val="26"/>
                <w:szCs w:val="26"/>
              </w:rPr>
            </w:pPr>
          </w:p>
        </w:tc>
        <w:tc>
          <w:tcPr>
            <w:tcW w:w="851" w:type="dxa"/>
            <w:tcBorders>
              <w:top w:val="nil"/>
              <w:left w:val="nil"/>
              <w:bottom w:val="single" w:sz="4" w:space="0" w:color="auto"/>
              <w:right w:val="single" w:sz="4" w:space="0" w:color="auto"/>
            </w:tcBorders>
            <w:shd w:val="clear" w:color="000000" w:fill="FFFFFF"/>
            <w:vAlign w:val="center"/>
            <w:hideMark/>
          </w:tcPr>
          <w:p w:rsidR="00774A3C" w:rsidRPr="00D06BB0" w:rsidRDefault="00774A3C" w:rsidP="005B61FC">
            <w:pPr>
              <w:jc w:val="center"/>
              <w:rPr>
                <w:rFonts w:ascii="Calibri" w:hAnsi="Calibri" w:cs="Calibri"/>
                <w:sz w:val="26"/>
                <w:szCs w:val="26"/>
              </w:rPr>
            </w:pPr>
          </w:p>
        </w:tc>
        <w:tc>
          <w:tcPr>
            <w:tcW w:w="1275" w:type="dxa"/>
            <w:tcBorders>
              <w:top w:val="nil"/>
              <w:left w:val="nil"/>
              <w:bottom w:val="single" w:sz="4" w:space="0" w:color="auto"/>
              <w:right w:val="single" w:sz="4" w:space="0" w:color="auto"/>
            </w:tcBorders>
            <w:shd w:val="clear" w:color="000000" w:fill="FFFFFF"/>
            <w:vAlign w:val="center"/>
            <w:hideMark/>
          </w:tcPr>
          <w:p w:rsidR="00774A3C" w:rsidRPr="00D06BB0" w:rsidRDefault="00774A3C" w:rsidP="005B61FC">
            <w:pPr>
              <w:jc w:val="center"/>
              <w:rPr>
                <w:rFonts w:ascii="Calibri" w:hAnsi="Calibri" w:cs="Calibri"/>
                <w:sz w:val="26"/>
                <w:szCs w:val="26"/>
              </w:rPr>
            </w:pPr>
          </w:p>
        </w:tc>
        <w:tc>
          <w:tcPr>
            <w:tcW w:w="1276" w:type="dxa"/>
            <w:tcBorders>
              <w:top w:val="nil"/>
              <w:left w:val="nil"/>
              <w:bottom w:val="single" w:sz="4" w:space="0" w:color="auto"/>
              <w:right w:val="single" w:sz="4" w:space="0" w:color="auto"/>
            </w:tcBorders>
            <w:shd w:val="clear" w:color="000000" w:fill="FFFFFF"/>
            <w:vAlign w:val="center"/>
            <w:hideMark/>
          </w:tcPr>
          <w:p w:rsidR="00774A3C" w:rsidRPr="00D06BB0" w:rsidRDefault="00774A3C" w:rsidP="005B61FC">
            <w:pPr>
              <w:jc w:val="center"/>
              <w:rPr>
                <w:rFonts w:ascii="Calibri" w:hAnsi="Calibri" w:cs="Calibri"/>
                <w:sz w:val="26"/>
                <w:szCs w:val="26"/>
              </w:rPr>
            </w:pPr>
          </w:p>
        </w:tc>
      </w:tr>
      <w:tr w:rsidR="00774A3C" w:rsidRPr="00D06BB0" w:rsidTr="005B61FC">
        <w:trPr>
          <w:trHeight w:val="30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774A3C" w:rsidRPr="00D06BB0" w:rsidRDefault="00774A3C" w:rsidP="005B61FC">
            <w:pPr>
              <w:jc w:val="center"/>
              <w:rPr>
                <w:rFonts w:ascii="Calibri" w:hAnsi="Calibri" w:cs="Calibri"/>
                <w:sz w:val="26"/>
                <w:szCs w:val="26"/>
              </w:rPr>
            </w:pPr>
            <w:r w:rsidRPr="00D06BB0">
              <w:rPr>
                <w:rFonts w:ascii="Calibri" w:hAnsi="Calibri" w:cs="Calibri"/>
                <w:sz w:val="26"/>
                <w:szCs w:val="26"/>
              </w:rPr>
              <w:t>2</w:t>
            </w:r>
          </w:p>
        </w:tc>
        <w:tc>
          <w:tcPr>
            <w:tcW w:w="992" w:type="dxa"/>
            <w:tcBorders>
              <w:top w:val="nil"/>
              <w:left w:val="nil"/>
              <w:bottom w:val="single" w:sz="4" w:space="0" w:color="auto"/>
              <w:right w:val="single" w:sz="4" w:space="0" w:color="auto"/>
            </w:tcBorders>
            <w:shd w:val="clear" w:color="auto" w:fill="auto"/>
            <w:noWrap/>
            <w:vAlign w:val="center"/>
            <w:hideMark/>
          </w:tcPr>
          <w:p w:rsidR="00774A3C" w:rsidRPr="00D06BB0" w:rsidRDefault="00774A3C" w:rsidP="005B61FC">
            <w:pPr>
              <w:jc w:val="center"/>
              <w:rPr>
                <w:rFonts w:ascii="Calibri" w:hAnsi="Calibri" w:cs="Calibri"/>
                <w:sz w:val="26"/>
                <w:szCs w:val="26"/>
              </w:rPr>
            </w:pPr>
          </w:p>
        </w:tc>
        <w:tc>
          <w:tcPr>
            <w:tcW w:w="992" w:type="dxa"/>
            <w:tcBorders>
              <w:top w:val="nil"/>
              <w:left w:val="nil"/>
              <w:bottom w:val="single" w:sz="4" w:space="0" w:color="auto"/>
              <w:right w:val="single" w:sz="4" w:space="0" w:color="auto"/>
            </w:tcBorders>
            <w:shd w:val="clear" w:color="auto" w:fill="auto"/>
            <w:noWrap/>
            <w:vAlign w:val="center"/>
            <w:hideMark/>
          </w:tcPr>
          <w:p w:rsidR="00774A3C" w:rsidRPr="00D06BB0" w:rsidRDefault="00774A3C" w:rsidP="005B61FC">
            <w:pPr>
              <w:jc w:val="center"/>
              <w:rPr>
                <w:rFonts w:ascii="Calibri" w:hAnsi="Calibri" w:cs="Calibri"/>
                <w:sz w:val="26"/>
                <w:szCs w:val="26"/>
              </w:rPr>
            </w:pPr>
          </w:p>
        </w:tc>
        <w:tc>
          <w:tcPr>
            <w:tcW w:w="993" w:type="dxa"/>
            <w:tcBorders>
              <w:top w:val="nil"/>
              <w:left w:val="nil"/>
              <w:bottom w:val="single" w:sz="4" w:space="0" w:color="auto"/>
              <w:right w:val="single" w:sz="4" w:space="0" w:color="auto"/>
            </w:tcBorders>
            <w:shd w:val="clear" w:color="000000" w:fill="FFFFFF"/>
            <w:vAlign w:val="center"/>
            <w:hideMark/>
          </w:tcPr>
          <w:p w:rsidR="00774A3C" w:rsidRPr="00D06BB0" w:rsidRDefault="00774A3C" w:rsidP="005B61FC">
            <w:pPr>
              <w:jc w:val="center"/>
              <w:rPr>
                <w:rFonts w:ascii="Calibri" w:hAnsi="Calibri" w:cs="Calibri"/>
                <w:sz w:val="26"/>
                <w:szCs w:val="26"/>
              </w:rPr>
            </w:pPr>
          </w:p>
        </w:tc>
        <w:tc>
          <w:tcPr>
            <w:tcW w:w="1417" w:type="dxa"/>
            <w:tcBorders>
              <w:top w:val="nil"/>
              <w:left w:val="nil"/>
              <w:bottom w:val="single" w:sz="4" w:space="0" w:color="auto"/>
              <w:right w:val="single" w:sz="4" w:space="0" w:color="auto"/>
            </w:tcBorders>
            <w:shd w:val="clear" w:color="000000" w:fill="FFFFFF"/>
            <w:vAlign w:val="center"/>
            <w:hideMark/>
          </w:tcPr>
          <w:p w:rsidR="00774A3C" w:rsidRPr="00D06BB0" w:rsidRDefault="00774A3C" w:rsidP="005B61FC">
            <w:pPr>
              <w:jc w:val="center"/>
              <w:rPr>
                <w:rFonts w:ascii="Calibri" w:hAnsi="Calibri" w:cs="Calibri"/>
                <w:sz w:val="26"/>
                <w:szCs w:val="26"/>
              </w:rPr>
            </w:pPr>
          </w:p>
        </w:tc>
        <w:tc>
          <w:tcPr>
            <w:tcW w:w="851" w:type="dxa"/>
            <w:tcBorders>
              <w:top w:val="nil"/>
              <w:left w:val="nil"/>
              <w:bottom w:val="single" w:sz="4" w:space="0" w:color="auto"/>
              <w:right w:val="single" w:sz="4" w:space="0" w:color="auto"/>
            </w:tcBorders>
            <w:shd w:val="clear" w:color="000000" w:fill="FFFFFF"/>
            <w:vAlign w:val="center"/>
            <w:hideMark/>
          </w:tcPr>
          <w:p w:rsidR="00774A3C" w:rsidRPr="00D06BB0" w:rsidRDefault="00774A3C" w:rsidP="005B61FC">
            <w:pPr>
              <w:jc w:val="center"/>
              <w:rPr>
                <w:rFonts w:ascii="Calibri" w:hAnsi="Calibri" w:cs="Calibri"/>
                <w:sz w:val="26"/>
                <w:szCs w:val="26"/>
              </w:rPr>
            </w:pPr>
          </w:p>
        </w:tc>
        <w:tc>
          <w:tcPr>
            <w:tcW w:w="1275" w:type="dxa"/>
            <w:tcBorders>
              <w:top w:val="nil"/>
              <w:left w:val="nil"/>
              <w:bottom w:val="single" w:sz="4" w:space="0" w:color="auto"/>
              <w:right w:val="single" w:sz="4" w:space="0" w:color="auto"/>
            </w:tcBorders>
            <w:shd w:val="clear" w:color="000000" w:fill="FFFFFF"/>
            <w:vAlign w:val="center"/>
            <w:hideMark/>
          </w:tcPr>
          <w:p w:rsidR="00774A3C" w:rsidRPr="00D06BB0" w:rsidRDefault="00774A3C" w:rsidP="005B61FC">
            <w:pPr>
              <w:jc w:val="center"/>
              <w:rPr>
                <w:rFonts w:ascii="Calibri" w:hAnsi="Calibri" w:cs="Calibri"/>
                <w:sz w:val="26"/>
                <w:szCs w:val="26"/>
              </w:rPr>
            </w:pPr>
          </w:p>
        </w:tc>
        <w:tc>
          <w:tcPr>
            <w:tcW w:w="1276" w:type="dxa"/>
            <w:tcBorders>
              <w:top w:val="nil"/>
              <w:left w:val="nil"/>
              <w:bottom w:val="single" w:sz="4" w:space="0" w:color="auto"/>
              <w:right w:val="single" w:sz="4" w:space="0" w:color="auto"/>
            </w:tcBorders>
            <w:shd w:val="clear" w:color="000000" w:fill="FFFFFF"/>
            <w:vAlign w:val="center"/>
            <w:hideMark/>
          </w:tcPr>
          <w:p w:rsidR="00774A3C" w:rsidRPr="00D06BB0" w:rsidRDefault="00774A3C" w:rsidP="005B61FC">
            <w:pPr>
              <w:jc w:val="center"/>
              <w:rPr>
                <w:rFonts w:ascii="Calibri" w:hAnsi="Calibri" w:cs="Calibri"/>
                <w:sz w:val="26"/>
                <w:szCs w:val="26"/>
              </w:rPr>
            </w:pPr>
          </w:p>
        </w:tc>
      </w:tr>
      <w:tr w:rsidR="00774A3C" w:rsidRPr="00D06BB0" w:rsidTr="005B61FC">
        <w:trPr>
          <w:trHeight w:val="30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774A3C" w:rsidRPr="00D06BB0" w:rsidRDefault="00774A3C" w:rsidP="005B61FC">
            <w:pPr>
              <w:jc w:val="center"/>
              <w:rPr>
                <w:rFonts w:ascii="Calibri" w:hAnsi="Calibri" w:cs="Calibri"/>
                <w:sz w:val="26"/>
                <w:szCs w:val="26"/>
              </w:rPr>
            </w:pPr>
            <w:r w:rsidRPr="00D06BB0">
              <w:rPr>
                <w:rFonts w:ascii="Calibri" w:hAnsi="Calibri" w:cs="Calibri"/>
                <w:sz w:val="26"/>
                <w:szCs w:val="26"/>
              </w:rPr>
              <w:t>3</w:t>
            </w:r>
          </w:p>
        </w:tc>
        <w:tc>
          <w:tcPr>
            <w:tcW w:w="992" w:type="dxa"/>
            <w:tcBorders>
              <w:top w:val="nil"/>
              <w:left w:val="nil"/>
              <w:bottom w:val="single" w:sz="4" w:space="0" w:color="auto"/>
              <w:right w:val="single" w:sz="4" w:space="0" w:color="auto"/>
            </w:tcBorders>
            <w:shd w:val="clear" w:color="auto" w:fill="auto"/>
            <w:noWrap/>
            <w:vAlign w:val="center"/>
            <w:hideMark/>
          </w:tcPr>
          <w:p w:rsidR="00774A3C" w:rsidRPr="00D06BB0" w:rsidRDefault="00774A3C" w:rsidP="005B61FC">
            <w:pPr>
              <w:jc w:val="center"/>
              <w:rPr>
                <w:rFonts w:ascii="Calibri" w:hAnsi="Calibri" w:cs="Calibri"/>
                <w:sz w:val="26"/>
                <w:szCs w:val="26"/>
              </w:rPr>
            </w:pPr>
          </w:p>
        </w:tc>
        <w:tc>
          <w:tcPr>
            <w:tcW w:w="992" w:type="dxa"/>
            <w:tcBorders>
              <w:top w:val="nil"/>
              <w:left w:val="nil"/>
              <w:bottom w:val="single" w:sz="4" w:space="0" w:color="auto"/>
              <w:right w:val="single" w:sz="4" w:space="0" w:color="auto"/>
            </w:tcBorders>
            <w:shd w:val="clear" w:color="auto" w:fill="auto"/>
            <w:noWrap/>
            <w:vAlign w:val="center"/>
            <w:hideMark/>
          </w:tcPr>
          <w:p w:rsidR="00774A3C" w:rsidRPr="00D06BB0" w:rsidRDefault="00774A3C" w:rsidP="005B61FC">
            <w:pPr>
              <w:jc w:val="center"/>
              <w:rPr>
                <w:rFonts w:ascii="Calibri" w:hAnsi="Calibri" w:cs="Calibri"/>
                <w:sz w:val="26"/>
                <w:szCs w:val="26"/>
              </w:rPr>
            </w:pPr>
          </w:p>
        </w:tc>
        <w:tc>
          <w:tcPr>
            <w:tcW w:w="993" w:type="dxa"/>
            <w:tcBorders>
              <w:top w:val="nil"/>
              <w:left w:val="nil"/>
              <w:bottom w:val="single" w:sz="4" w:space="0" w:color="auto"/>
              <w:right w:val="single" w:sz="4" w:space="0" w:color="auto"/>
            </w:tcBorders>
            <w:shd w:val="clear" w:color="auto" w:fill="auto"/>
            <w:noWrap/>
            <w:vAlign w:val="center"/>
            <w:hideMark/>
          </w:tcPr>
          <w:p w:rsidR="00774A3C" w:rsidRPr="00D06BB0" w:rsidRDefault="00774A3C" w:rsidP="005B61FC">
            <w:pPr>
              <w:jc w:val="center"/>
              <w:rPr>
                <w:rFonts w:ascii="Calibri" w:hAnsi="Calibri" w:cs="Calibri"/>
                <w:sz w:val="26"/>
                <w:szCs w:val="26"/>
              </w:rPr>
            </w:pPr>
          </w:p>
        </w:tc>
        <w:tc>
          <w:tcPr>
            <w:tcW w:w="1417" w:type="dxa"/>
            <w:tcBorders>
              <w:top w:val="nil"/>
              <w:left w:val="nil"/>
              <w:bottom w:val="single" w:sz="4" w:space="0" w:color="auto"/>
              <w:right w:val="single" w:sz="4" w:space="0" w:color="auto"/>
            </w:tcBorders>
            <w:shd w:val="clear" w:color="auto" w:fill="auto"/>
            <w:noWrap/>
            <w:vAlign w:val="center"/>
            <w:hideMark/>
          </w:tcPr>
          <w:p w:rsidR="00774A3C" w:rsidRPr="00D06BB0" w:rsidRDefault="00774A3C" w:rsidP="005B61FC">
            <w:pPr>
              <w:jc w:val="center"/>
              <w:rPr>
                <w:rFonts w:ascii="Calibri" w:hAnsi="Calibri" w:cs="Calibri"/>
                <w:sz w:val="26"/>
                <w:szCs w:val="26"/>
              </w:rPr>
            </w:pPr>
          </w:p>
        </w:tc>
        <w:tc>
          <w:tcPr>
            <w:tcW w:w="851" w:type="dxa"/>
            <w:tcBorders>
              <w:top w:val="nil"/>
              <w:left w:val="nil"/>
              <w:bottom w:val="single" w:sz="4" w:space="0" w:color="auto"/>
              <w:right w:val="single" w:sz="4" w:space="0" w:color="auto"/>
            </w:tcBorders>
            <w:shd w:val="clear" w:color="000000" w:fill="FFFFFF"/>
            <w:vAlign w:val="center"/>
            <w:hideMark/>
          </w:tcPr>
          <w:p w:rsidR="00774A3C" w:rsidRPr="00D06BB0" w:rsidRDefault="00774A3C" w:rsidP="005B61FC">
            <w:pPr>
              <w:jc w:val="center"/>
              <w:rPr>
                <w:rFonts w:ascii="Calibri" w:hAnsi="Calibri" w:cs="Calibri"/>
                <w:sz w:val="26"/>
                <w:szCs w:val="26"/>
              </w:rPr>
            </w:pPr>
          </w:p>
        </w:tc>
        <w:tc>
          <w:tcPr>
            <w:tcW w:w="1275" w:type="dxa"/>
            <w:tcBorders>
              <w:top w:val="nil"/>
              <w:left w:val="nil"/>
              <w:bottom w:val="single" w:sz="4" w:space="0" w:color="auto"/>
              <w:right w:val="single" w:sz="4" w:space="0" w:color="auto"/>
            </w:tcBorders>
            <w:shd w:val="clear" w:color="auto" w:fill="auto"/>
            <w:noWrap/>
            <w:vAlign w:val="center"/>
            <w:hideMark/>
          </w:tcPr>
          <w:p w:rsidR="00774A3C" w:rsidRPr="00D06BB0" w:rsidRDefault="00774A3C" w:rsidP="005B61FC">
            <w:pPr>
              <w:jc w:val="center"/>
              <w:rPr>
                <w:rFonts w:ascii="Calibri" w:hAnsi="Calibri" w:cs="Calibri"/>
                <w:sz w:val="26"/>
                <w:szCs w:val="26"/>
              </w:rPr>
            </w:pPr>
          </w:p>
        </w:tc>
        <w:tc>
          <w:tcPr>
            <w:tcW w:w="1276" w:type="dxa"/>
            <w:tcBorders>
              <w:top w:val="nil"/>
              <w:left w:val="nil"/>
              <w:bottom w:val="single" w:sz="4" w:space="0" w:color="auto"/>
              <w:right w:val="single" w:sz="4" w:space="0" w:color="auto"/>
            </w:tcBorders>
            <w:shd w:val="clear" w:color="000000" w:fill="FFFFFF"/>
            <w:vAlign w:val="center"/>
            <w:hideMark/>
          </w:tcPr>
          <w:p w:rsidR="00774A3C" w:rsidRPr="00D06BB0" w:rsidRDefault="00774A3C" w:rsidP="005B61FC">
            <w:pPr>
              <w:jc w:val="center"/>
              <w:rPr>
                <w:rFonts w:ascii="Calibri" w:hAnsi="Calibri" w:cs="Calibri"/>
                <w:sz w:val="26"/>
                <w:szCs w:val="26"/>
              </w:rPr>
            </w:pPr>
          </w:p>
        </w:tc>
      </w:tr>
      <w:tr w:rsidR="00774A3C" w:rsidRPr="00D06BB0" w:rsidTr="005B61FC">
        <w:trPr>
          <w:trHeight w:val="300"/>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774A3C" w:rsidRPr="00D06BB0" w:rsidRDefault="00774A3C" w:rsidP="005B61FC">
            <w:pPr>
              <w:jc w:val="center"/>
              <w:rPr>
                <w:rFonts w:ascii="Calibri" w:hAnsi="Calibri" w:cs="Calibri"/>
                <w:sz w:val="26"/>
                <w:szCs w:val="26"/>
              </w:rPr>
            </w:pPr>
            <w:r w:rsidRPr="00D06BB0">
              <w:rPr>
                <w:rFonts w:ascii="Calibri" w:hAnsi="Calibri" w:cs="Calibri"/>
                <w:sz w:val="26"/>
                <w:szCs w:val="26"/>
              </w:rPr>
              <w:t>4</w:t>
            </w:r>
          </w:p>
        </w:tc>
        <w:tc>
          <w:tcPr>
            <w:tcW w:w="992" w:type="dxa"/>
            <w:tcBorders>
              <w:top w:val="nil"/>
              <w:left w:val="nil"/>
              <w:bottom w:val="single" w:sz="4" w:space="0" w:color="auto"/>
              <w:right w:val="single" w:sz="4" w:space="0" w:color="auto"/>
            </w:tcBorders>
            <w:shd w:val="clear" w:color="auto" w:fill="auto"/>
            <w:noWrap/>
            <w:vAlign w:val="center"/>
            <w:hideMark/>
          </w:tcPr>
          <w:p w:rsidR="00774A3C" w:rsidRPr="00D06BB0" w:rsidRDefault="00774A3C" w:rsidP="005B61FC">
            <w:pPr>
              <w:jc w:val="center"/>
              <w:rPr>
                <w:rFonts w:ascii="Calibri" w:hAnsi="Calibri" w:cs="Calibri"/>
                <w:sz w:val="26"/>
                <w:szCs w:val="26"/>
              </w:rPr>
            </w:pPr>
          </w:p>
        </w:tc>
        <w:tc>
          <w:tcPr>
            <w:tcW w:w="992" w:type="dxa"/>
            <w:tcBorders>
              <w:top w:val="nil"/>
              <w:left w:val="nil"/>
              <w:bottom w:val="single" w:sz="4" w:space="0" w:color="auto"/>
              <w:right w:val="single" w:sz="4" w:space="0" w:color="auto"/>
            </w:tcBorders>
            <w:shd w:val="clear" w:color="auto" w:fill="auto"/>
            <w:noWrap/>
            <w:vAlign w:val="center"/>
            <w:hideMark/>
          </w:tcPr>
          <w:p w:rsidR="00774A3C" w:rsidRPr="00D06BB0" w:rsidRDefault="00774A3C" w:rsidP="005B61FC">
            <w:pPr>
              <w:jc w:val="center"/>
              <w:rPr>
                <w:rFonts w:ascii="Calibri" w:hAnsi="Calibri" w:cs="Calibri"/>
                <w:sz w:val="26"/>
                <w:szCs w:val="26"/>
              </w:rPr>
            </w:pPr>
          </w:p>
        </w:tc>
        <w:tc>
          <w:tcPr>
            <w:tcW w:w="993" w:type="dxa"/>
            <w:tcBorders>
              <w:top w:val="nil"/>
              <w:left w:val="nil"/>
              <w:bottom w:val="single" w:sz="4" w:space="0" w:color="auto"/>
              <w:right w:val="single" w:sz="4" w:space="0" w:color="auto"/>
            </w:tcBorders>
            <w:shd w:val="clear" w:color="auto" w:fill="auto"/>
            <w:noWrap/>
            <w:vAlign w:val="center"/>
            <w:hideMark/>
          </w:tcPr>
          <w:p w:rsidR="00774A3C" w:rsidRPr="00D06BB0" w:rsidRDefault="00774A3C" w:rsidP="005B61FC">
            <w:pPr>
              <w:jc w:val="center"/>
              <w:rPr>
                <w:rFonts w:ascii="Calibri" w:hAnsi="Calibri" w:cs="Calibri"/>
                <w:sz w:val="26"/>
                <w:szCs w:val="26"/>
              </w:rPr>
            </w:pPr>
          </w:p>
        </w:tc>
        <w:tc>
          <w:tcPr>
            <w:tcW w:w="1417" w:type="dxa"/>
            <w:tcBorders>
              <w:top w:val="nil"/>
              <w:left w:val="nil"/>
              <w:bottom w:val="single" w:sz="4" w:space="0" w:color="auto"/>
              <w:right w:val="single" w:sz="4" w:space="0" w:color="auto"/>
            </w:tcBorders>
            <w:shd w:val="clear" w:color="auto" w:fill="auto"/>
            <w:noWrap/>
            <w:vAlign w:val="center"/>
            <w:hideMark/>
          </w:tcPr>
          <w:p w:rsidR="00774A3C" w:rsidRPr="00D06BB0" w:rsidRDefault="00774A3C" w:rsidP="005B61FC">
            <w:pPr>
              <w:jc w:val="center"/>
              <w:rPr>
                <w:rFonts w:ascii="Calibri" w:hAnsi="Calibri" w:cs="Calibri"/>
                <w:sz w:val="26"/>
                <w:szCs w:val="26"/>
              </w:rPr>
            </w:pPr>
          </w:p>
        </w:tc>
        <w:tc>
          <w:tcPr>
            <w:tcW w:w="851" w:type="dxa"/>
            <w:tcBorders>
              <w:top w:val="nil"/>
              <w:left w:val="nil"/>
              <w:bottom w:val="single" w:sz="4" w:space="0" w:color="auto"/>
              <w:right w:val="single" w:sz="4" w:space="0" w:color="auto"/>
            </w:tcBorders>
            <w:shd w:val="clear" w:color="000000" w:fill="FFFFFF"/>
            <w:vAlign w:val="center"/>
            <w:hideMark/>
          </w:tcPr>
          <w:p w:rsidR="00774A3C" w:rsidRPr="00D06BB0" w:rsidRDefault="00774A3C" w:rsidP="005B61FC">
            <w:pPr>
              <w:jc w:val="center"/>
              <w:rPr>
                <w:rFonts w:ascii="Calibri" w:hAnsi="Calibri" w:cs="Calibri"/>
                <w:sz w:val="26"/>
                <w:szCs w:val="26"/>
              </w:rPr>
            </w:pPr>
          </w:p>
        </w:tc>
        <w:tc>
          <w:tcPr>
            <w:tcW w:w="1275" w:type="dxa"/>
            <w:tcBorders>
              <w:top w:val="nil"/>
              <w:left w:val="nil"/>
              <w:bottom w:val="single" w:sz="4" w:space="0" w:color="auto"/>
              <w:right w:val="single" w:sz="4" w:space="0" w:color="auto"/>
            </w:tcBorders>
            <w:shd w:val="clear" w:color="auto" w:fill="auto"/>
            <w:noWrap/>
            <w:vAlign w:val="center"/>
            <w:hideMark/>
          </w:tcPr>
          <w:p w:rsidR="00774A3C" w:rsidRPr="00D06BB0" w:rsidRDefault="00774A3C" w:rsidP="005B61FC">
            <w:pPr>
              <w:jc w:val="center"/>
              <w:rPr>
                <w:rFonts w:ascii="Calibri" w:hAnsi="Calibri" w:cs="Calibri"/>
                <w:sz w:val="26"/>
                <w:szCs w:val="26"/>
              </w:rPr>
            </w:pPr>
          </w:p>
        </w:tc>
        <w:tc>
          <w:tcPr>
            <w:tcW w:w="1276" w:type="dxa"/>
            <w:tcBorders>
              <w:top w:val="nil"/>
              <w:left w:val="nil"/>
              <w:bottom w:val="single" w:sz="4" w:space="0" w:color="auto"/>
              <w:right w:val="single" w:sz="4" w:space="0" w:color="auto"/>
            </w:tcBorders>
            <w:shd w:val="clear" w:color="000000" w:fill="FFFFFF"/>
            <w:vAlign w:val="center"/>
            <w:hideMark/>
          </w:tcPr>
          <w:p w:rsidR="00774A3C" w:rsidRPr="00D06BB0" w:rsidRDefault="00774A3C" w:rsidP="005B61FC">
            <w:pPr>
              <w:jc w:val="center"/>
              <w:rPr>
                <w:rFonts w:ascii="Calibri" w:hAnsi="Calibri" w:cs="Calibri"/>
                <w:sz w:val="26"/>
                <w:szCs w:val="26"/>
              </w:rPr>
            </w:pPr>
          </w:p>
        </w:tc>
      </w:tr>
    </w:tbl>
    <w:p w:rsidR="00774A3C" w:rsidRPr="00D06BB0" w:rsidRDefault="00774A3C" w:rsidP="00774A3C">
      <w:pPr>
        <w:shd w:val="clear" w:color="auto" w:fill="FFFFFF"/>
        <w:tabs>
          <w:tab w:val="left" w:pos="0"/>
        </w:tabs>
        <w:jc w:val="center"/>
        <w:rPr>
          <w:sz w:val="26"/>
          <w:szCs w:val="26"/>
        </w:rPr>
      </w:pPr>
    </w:p>
    <w:p w:rsidR="00774A3C" w:rsidRPr="00D06BB0" w:rsidRDefault="00774A3C" w:rsidP="00774A3C">
      <w:pPr>
        <w:shd w:val="clear" w:color="auto" w:fill="FFFFFF"/>
        <w:ind w:right="22"/>
        <w:jc w:val="both"/>
        <w:rPr>
          <w:sz w:val="26"/>
          <w:szCs w:val="26"/>
        </w:rPr>
      </w:pPr>
      <w:r w:rsidRPr="00D06BB0">
        <w:rPr>
          <w:sz w:val="26"/>
          <w:szCs w:val="26"/>
        </w:rPr>
        <w:t xml:space="preserve"> </w:t>
      </w:r>
    </w:p>
    <w:p w:rsidR="00774A3C" w:rsidRDefault="00774A3C" w:rsidP="00774A3C">
      <w:pPr>
        <w:shd w:val="clear" w:color="auto" w:fill="FFFFFF"/>
        <w:tabs>
          <w:tab w:val="left" w:pos="709"/>
        </w:tabs>
        <w:ind w:right="17"/>
        <w:jc w:val="both"/>
        <w:rPr>
          <w:sz w:val="26"/>
          <w:szCs w:val="26"/>
        </w:rPr>
      </w:pPr>
    </w:p>
    <w:p w:rsidR="00774A3C" w:rsidRDefault="00774A3C" w:rsidP="00774A3C">
      <w:pPr>
        <w:shd w:val="clear" w:color="auto" w:fill="FFFFFF"/>
        <w:tabs>
          <w:tab w:val="left" w:pos="709"/>
        </w:tabs>
        <w:ind w:right="17"/>
        <w:jc w:val="both"/>
        <w:rPr>
          <w:sz w:val="26"/>
          <w:szCs w:val="26"/>
        </w:rPr>
      </w:pPr>
    </w:p>
    <w:p w:rsidR="00774A3C" w:rsidRDefault="00774A3C" w:rsidP="00774A3C">
      <w:pPr>
        <w:shd w:val="clear" w:color="auto" w:fill="FFFFFF"/>
        <w:tabs>
          <w:tab w:val="left" w:pos="709"/>
        </w:tabs>
        <w:ind w:right="17"/>
        <w:jc w:val="both"/>
        <w:rPr>
          <w:sz w:val="26"/>
          <w:szCs w:val="26"/>
        </w:rPr>
      </w:pPr>
    </w:p>
    <w:p w:rsidR="00774A3C" w:rsidRDefault="00774A3C" w:rsidP="00774A3C">
      <w:pPr>
        <w:shd w:val="clear" w:color="auto" w:fill="FFFFFF"/>
        <w:tabs>
          <w:tab w:val="left" w:pos="709"/>
        </w:tabs>
        <w:ind w:right="17"/>
        <w:jc w:val="both"/>
        <w:rPr>
          <w:sz w:val="26"/>
          <w:szCs w:val="26"/>
        </w:rPr>
      </w:pPr>
    </w:p>
    <w:p w:rsidR="00774A3C" w:rsidRPr="00D06BB0" w:rsidRDefault="00774A3C" w:rsidP="00774A3C">
      <w:pPr>
        <w:shd w:val="clear" w:color="auto" w:fill="FFFFFF"/>
        <w:tabs>
          <w:tab w:val="left" w:pos="709"/>
        </w:tabs>
        <w:ind w:right="17"/>
        <w:jc w:val="both"/>
        <w:rPr>
          <w:sz w:val="26"/>
          <w:szCs w:val="26"/>
        </w:rPr>
      </w:pPr>
      <w:r w:rsidRPr="00D06BB0">
        <w:rPr>
          <w:sz w:val="26"/>
          <w:szCs w:val="26"/>
        </w:rPr>
        <w:t xml:space="preserve">Общее количество Вагонов передаваемых в аренду составляет «________» единиц. </w:t>
      </w:r>
    </w:p>
    <w:p w:rsidR="00774A3C" w:rsidRPr="00D06BB0" w:rsidRDefault="00774A3C" w:rsidP="00774A3C">
      <w:pPr>
        <w:shd w:val="clear" w:color="auto" w:fill="FFFFFF"/>
        <w:tabs>
          <w:tab w:val="left" w:pos="709"/>
        </w:tabs>
        <w:ind w:right="17"/>
        <w:jc w:val="both"/>
        <w:rPr>
          <w:sz w:val="26"/>
          <w:szCs w:val="26"/>
        </w:rPr>
      </w:pPr>
    </w:p>
    <w:p w:rsidR="00774A3C" w:rsidRPr="00D06BB0" w:rsidRDefault="00774A3C" w:rsidP="00774A3C">
      <w:pPr>
        <w:shd w:val="clear" w:color="auto" w:fill="FFFFFF"/>
        <w:tabs>
          <w:tab w:val="left" w:pos="709"/>
        </w:tabs>
        <w:ind w:right="17"/>
        <w:jc w:val="both"/>
        <w:rPr>
          <w:sz w:val="26"/>
          <w:szCs w:val="26"/>
        </w:rPr>
      </w:pPr>
    </w:p>
    <w:tbl>
      <w:tblPr>
        <w:tblW w:w="9639" w:type="dxa"/>
        <w:jc w:val="center"/>
        <w:tblLook w:val="04A0" w:firstRow="1" w:lastRow="0" w:firstColumn="1" w:lastColumn="0" w:noHBand="0" w:noVBand="1"/>
      </w:tblPr>
      <w:tblGrid>
        <w:gridCol w:w="4819"/>
        <w:gridCol w:w="4820"/>
      </w:tblGrid>
      <w:tr w:rsidR="00774A3C" w:rsidRPr="00D06BB0" w:rsidTr="005B61FC">
        <w:trPr>
          <w:jc w:val="center"/>
        </w:trPr>
        <w:tc>
          <w:tcPr>
            <w:tcW w:w="4934" w:type="dxa"/>
          </w:tcPr>
          <w:p w:rsidR="00774A3C" w:rsidRPr="00D06BB0" w:rsidRDefault="00774A3C" w:rsidP="005B61FC">
            <w:pPr>
              <w:shd w:val="clear" w:color="auto" w:fill="FFFFFF"/>
              <w:tabs>
                <w:tab w:val="left" w:pos="709"/>
              </w:tabs>
              <w:ind w:right="17"/>
              <w:jc w:val="both"/>
              <w:rPr>
                <w:sz w:val="26"/>
                <w:szCs w:val="26"/>
              </w:rPr>
            </w:pPr>
          </w:p>
          <w:p w:rsidR="00774A3C" w:rsidRPr="00D06BB0" w:rsidRDefault="00774A3C" w:rsidP="005B61FC">
            <w:pPr>
              <w:shd w:val="clear" w:color="auto" w:fill="FFFFFF"/>
              <w:tabs>
                <w:tab w:val="left" w:pos="709"/>
              </w:tabs>
              <w:ind w:right="17"/>
              <w:jc w:val="both"/>
              <w:rPr>
                <w:sz w:val="26"/>
                <w:szCs w:val="26"/>
              </w:rPr>
            </w:pPr>
            <w:r w:rsidRPr="00D06BB0">
              <w:rPr>
                <w:sz w:val="26"/>
                <w:szCs w:val="26"/>
              </w:rPr>
              <w:t>От Арендодателя:</w:t>
            </w:r>
          </w:p>
          <w:p w:rsidR="00774A3C" w:rsidRPr="00D06BB0" w:rsidRDefault="00774A3C" w:rsidP="005B61FC">
            <w:pPr>
              <w:shd w:val="clear" w:color="auto" w:fill="FFFFFF"/>
              <w:ind w:left="7"/>
              <w:jc w:val="both"/>
              <w:rPr>
                <w:sz w:val="26"/>
                <w:szCs w:val="26"/>
              </w:rPr>
            </w:pP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p>
          <w:p w:rsidR="00774A3C" w:rsidRPr="00D06BB0" w:rsidRDefault="00774A3C" w:rsidP="005B61FC">
            <w:pPr>
              <w:shd w:val="clear" w:color="auto" w:fill="FFFFFF"/>
              <w:ind w:left="7"/>
              <w:jc w:val="both"/>
              <w:rPr>
                <w:sz w:val="26"/>
                <w:szCs w:val="26"/>
              </w:rPr>
            </w:pPr>
          </w:p>
          <w:p w:rsidR="00774A3C" w:rsidRPr="00D06BB0" w:rsidRDefault="00774A3C" w:rsidP="005B61FC">
            <w:pPr>
              <w:shd w:val="clear" w:color="auto" w:fill="FFFFFF"/>
              <w:ind w:left="7"/>
              <w:jc w:val="both"/>
              <w:rPr>
                <w:sz w:val="26"/>
                <w:szCs w:val="26"/>
              </w:rPr>
            </w:pPr>
            <w:r w:rsidRPr="00D06BB0">
              <w:rPr>
                <w:sz w:val="26"/>
                <w:szCs w:val="26"/>
              </w:rPr>
              <w:t xml:space="preserve">_______________________                        </w:t>
            </w:r>
          </w:p>
        </w:tc>
        <w:tc>
          <w:tcPr>
            <w:tcW w:w="4935" w:type="dxa"/>
          </w:tcPr>
          <w:p w:rsidR="00774A3C" w:rsidRPr="00D06BB0" w:rsidRDefault="00774A3C" w:rsidP="005B61FC">
            <w:pPr>
              <w:shd w:val="clear" w:color="auto" w:fill="FFFFFF"/>
              <w:ind w:left="7"/>
              <w:jc w:val="both"/>
              <w:rPr>
                <w:sz w:val="26"/>
                <w:szCs w:val="26"/>
              </w:rPr>
            </w:pPr>
          </w:p>
          <w:p w:rsidR="00774A3C" w:rsidRPr="00D06BB0" w:rsidRDefault="00774A3C" w:rsidP="005B61FC">
            <w:pPr>
              <w:shd w:val="clear" w:color="auto" w:fill="FFFFFF"/>
              <w:ind w:left="7"/>
              <w:jc w:val="both"/>
              <w:rPr>
                <w:sz w:val="26"/>
                <w:szCs w:val="26"/>
              </w:rPr>
            </w:pPr>
            <w:r w:rsidRPr="00D06BB0">
              <w:rPr>
                <w:sz w:val="26"/>
                <w:szCs w:val="26"/>
              </w:rPr>
              <w:t>От  Арендатора:</w:t>
            </w:r>
          </w:p>
          <w:p w:rsidR="00774A3C" w:rsidRPr="00D06BB0" w:rsidRDefault="00774A3C" w:rsidP="005B61FC">
            <w:pPr>
              <w:shd w:val="clear" w:color="auto" w:fill="FFFFFF"/>
              <w:ind w:left="7"/>
              <w:jc w:val="both"/>
              <w:rPr>
                <w:sz w:val="26"/>
                <w:szCs w:val="26"/>
              </w:rPr>
            </w:pP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t xml:space="preserve"> </w:t>
            </w:r>
          </w:p>
          <w:p w:rsidR="00774A3C" w:rsidRPr="00D06BB0" w:rsidRDefault="00774A3C" w:rsidP="005B61FC">
            <w:pPr>
              <w:shd w:val="clear" w:color="auto" w:fill="FFFFFF"/>
              <w:ind w:left="7"/>
              <w:jc w:val="both"/>
              <w:rPr>
                <w:sz w:val="26"/>
                <w:szCs w:val="26"/>
              </w:rPr>
            </w:pPr>
          </w:p>
          <w:p w:rsidR="00774A3C" w:rsidRPr="00D06BB0" w:rsidRDefault="00774A3C" w:rsidP="005B61FC">
            <w:pPr>
              <w:shd w:val="clear" w:color="auto" w:fill="FFFFFF"/>
              <w:ind w:left="7"/>
              <w:jc w:val="both"/>
              <w:rPr>
                <w:sz w:val="26"/>
                <w:szCs w:val="26"/>
              </w:rPr>
            </w:pPr>
            <w:r w:rsidRPr="00D06BB0">
              <w:rPr>
                <w:sz w:val="26"/>
                <w:szCs w:val="26"/>
              </w:rPr>
              <w:t xml:space="preserve">_______________________                              </w:t>
            </w:r>
          </w:p>
        </w:tc>
      </w:tr>
    </w:tbl>
    <w:p w:rsidR="00774A3C" w:rsidRPr="00D06BB0" w:rsidRDefault="00774A3C" w:rsidP="00774A3C">
      <w:pPr>
        <w:shd w:val="clear" w:color="auto" w:fill="FFFFFF"/>
        <w:ind w:left="2" w:firstLine="703"/>
        <w:jc w:val="both"/>
        <w:rPr>
          <w:sz w:val="26"/>
          <w:szCs w:val="26"/>
        </w:rPr>
        <w:sectPr w:rsidR="00774A3C" w:rsidRPr="00D06BB0" w:rsidSect="00A1099F">
          <w:headerReference w:type="default" r:id="rId20"/>
          <w:footerReference w:type="default" r:id="rId21"/>
          <w:pgSz w:w="11907" w:h="16839" w:code="9"/>
          <w:pgMar w:top="851" w:right="851" w:bottom="1134" w:left="1418" w:header="720" w:footer="720" w:gutter="0"/>
          <w:cols w:space="60"/>
          <w:noEndnote/>
          <w:titlePg/>
          <w:docGrid w:linePitch="326"/>
        </w:sectPr>
      </w:pPr>
    </w:p>
    <w:p w:rsidR="00774A3C" w:rsidRPr="00D06BB0" w:rsidRDefault="00774A3C" w:rsidP="00774A3C">
      <w:pPr>
        <w:shd w:val="clear" w:color="auto" w:fill="FFFFFF"/>
        <w:tabs>
          <w:tab w:val="left" w:pos="709"/>
        </w:tabs>
        <w:jc w:val="right"/>
        <w:rPr>
          <w:sz w:val="26"/>
          <w:szCs w:val="26"/>
        </w:rPr>
      </w:pPr>
      <w:r w:rsidRPr="00D06BB0">
        <w:rPr>
          <w:sz w:val="26"/>
          <w:szCs w:val="26"/>
        </w:rPr>
        <w:t xml:space="preserve">Приложение № 2 </w:t>
      </w:r>
    </w:p>
    <w:p w:rsidR="00774A3C" w:rsidRPr="00D06BB0" w:rsidRDefault="00774A3C" w:rsidP="00774A3C">
      <w:pPr>
        <w:shd w:val="clear" w:color="auto" w:fill="FFFFFF"/>
        <w:tabs>
          <w:tab w:val="left" w:pos="0"/>
        </w:tabs>
        <w:spacing w:line="274" w:lineRule="exact"/>
        <w:ind w:right="17"/>
        <w:jc w:val="right"/>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D06BB0">
        <w:rPr>
          <w:sz w:val="26"/>
          <w:szCs w:val="26"/>
        </w:rPr>
        <w:t>к Договору аренды от «      »               201</w:t>
      </w:r>
      <w:r w:rsidRPr="001C260D">
        <w:rPr>
          <w:sz w:val="26"/>
          <w:szCs w:val="26"/>
        </w:rPr>
        <w:t xml:space="preserve"> </w:t>
      </w:r>
      <w:r w:rsidRPr="00D06BB0">
        <w:rPr>
          <w:sz w:val="26"/>
          <w:szCs w:val="26"/>
        </w:rPr>
        <w:t xml:space="preserve"> г. № ________</w:t>
      </w:r>
    </w:p>
    <w:p w:rsidR="00774A3C" w:rsidRPr="00D06BB0" w:rsidRDefault="00774A3C" w:rsidP="00774A3C">
      <w:pPr>
        <w:shd w:val="clear" w:color="auto" w:fill="FFFFFF"/>
        <w:jc w:val="both"/>
        <w:rPr>
          <w:sz w:val="26"/>
          <w:szCs w:val="26"/>
        </w:rPr>
      </w:pPr>
    </w:p>
    <w:p w:rsidR="00774A3C" w:rsidRPr="00D06BB0" w:rsidRDefault="00774A3C" w:rsidP="00774A3C">
      <w:pPr>
        <w:shd w:val="clear" w:color="auto" w:fill="FFFFFF"/>
        <w:jc w:val="center"/>
        <w:rPr>
          <w:b/>
          <w:sz w:val="26"/>
          <w:szCs w:val="26"/>
        </w:rPr>
      </w:pPr>
      <w:r w:rsidRPr="00D06BB0">
        <w:rPr>
          <w:b/>
          <w:sz w:val="26"/>
          <w:szCs w:val="26"/>
        </w:rPr>
        <w:t>ФОРМА АКТА ПРИЕМКИ-ПЕРЕДАЧИ ВАГОНОВ</w:t>
      </w:r>
    </w:p>
    <w:p w:rsidR="00774A3C" w:rsidRPr="00D06BB0" w:rsidRDefault="00774A3C" w:rsidP="00774A3C">
      <w:pPr>
        <w:shd w:val="clear" w:color="auto" w:fill="FFFFFF"/>
        <w:jc w:val="center"/>
        <w:rPr>
          <w:sz w:val="26"/>
          <w:szCs w:val="26"/>
        </w:rPr>
      </w:pPr>
    </w:p>
    <w:p w:rsidR="00774A3C" w:rsidRPr="00D06BB0" w:rsidRDefault="00774A3C" w:rsidP="00774A3C">
      <w:pPr>
        <w:tabs>
          <w:tab w:val="left" w:pos="4140"/>
        </w:tabs>
        <w:jc w:val="center"/>
        <w:outlineLvl w:val="0"/>
        <w:rPr>
          <w:sz w:val="26"/>
          <w:szCs w:val="26"/>
        </w:rPr>
      </w:pPr>
      <w:r w:rsidRPr="00D06BB0">
        <w:rPr>
          <w:b/>
          <w:sz w:val="26"/>
          <w:szCs w:val="26"/>
        </w:rPr>
        <w:t>Акт приемки-передачи вагонов №</w:t>
      </w:r>
    </w:p>
    <w:p w:rsidR="00774A3C" w:rsidRPr="00D06BB0" w:rsidRDefault="00774A3C" w:rsidP="00774A3C">
      <w:pPr>
        <w:tabs>
          <w:tab w:val="left" w:pos="4140"/>
        </w:tabs>
        <w:jc w:val="right"/>
        <w:rPr>
          <w:b/>
          <w:sz w:val="26"/>
          <w:szCs w:val="26"/>
        </w:rPr>
      </w:pPr>
    </w:p>
    <w:p w:rsidR="00774A3C" w:rsidRPr="00D06BB0" w:rsidRDefault="00774A3C" w:rsidP="00774A3C">
      <w:pPr>
        <w:tabs>
          <w:tab w:val="left" w:pos="4140"/>
        </w:tabs>
        <w:jc w:val="center"/>
        <w:rPr>
          <w:b/>
          <w:sz w:val="26"/>
          <w:szCs w:val="26"/>
        </w:rPr>
      </w:pPr>
      <w:r w:rsidRPr="00D06BB0">
        <w:rPr>
          <w:b/>
          <w:sz w:val="26"/>
          <w:szCs w:val="26"/>
        </w:rPr>
        <w:t xml:space="preserve">(место оформления акта)                                                           (дата оформления акта) </w:t>
      </w:r>
    </w:p>
    <w:p w:rsidR="00774A3C" w:rsidRPr="00D06BB0" w:rsidRDefault="00774A3C" w:rsidP="00774A3C">
      <w:pPr>
        <w:tabs>
          <w:tab w:val="left" w:pos="4140"/>
        </w:tabs>
        <w:rPr>
          <w:b/>
          <w:sz w:val="26"/>
          <w:szCs w:val="26"/>
        </w:rPr>
      </w:pPr>
    </w:p>
    <w:p w:rsidR="00774A3C" w:rsidRPr="00D06BB0" w:rsidRDefault="00774A3C" w:rsidP="00774A3C">
      <w:pPr>
        <w:pStyle w:val="Text"/>
        <w:widowControl w:val="0"/>
        <w:spacing w:after="0"/>
        <w:ind w:firstLine="709"/>
        <w:jc w:val="both"/>
        <w:rPr>
          <w:color w:val="000000"/>
          <w:w w:val="0"/>
          <w:sz w:val="26"/>
          <w:szCs w:val="26"/>
        </w:rPr>
      </w:pPr>
      <w:r w:rsidRPr="00D06BB0">
        <w:rPr>
          <w:b/>
          <w:color w:val="000000"/>
          <w:sz w:val="26"/>
          <w:szCs w:val="26"/>
        </w:rPr>
        <w:t>_____ «________________»</w:t>
      </w:r>
      <w:r w:rsidRPr="00D06BB0">
        <w:rPr>
          <w:color w:val="000000"/>
          <w:sz w:val="26"/>
          <w:szCs w:val="26"/>
        </w:rPr>
        <w:t xml:space="preserve"> в лице ___________________________________________, действующего на основании _________________, именуемое в дальнейшем </w:t>
      </w:r>
      <w:r w:rsidRPr="00D06BB0">
        <w:rPr>
          <w:b/>
          <w:color w:val="000000"/>
          <w:sz w:val="26"/>
          <w:szCs w:val="26"/>
        </w:rPr>
        <w:t>«</w:t>
      </w:r>
      <w:r w:rsidRPr="00D06BB0">
        <w:rPr>
          <w:b/>
          <w:color w:val="000000"/>
          <w:w w:val="0"/>
          <w:sz w:val="26"/>
          <w:szCs w:val="26"/>
        </w:rPr>
        <w:t>Арендодатель</w:t>
      </w:r>
      <w:r w:rsidRPr="00D06BB0">
        <w:rPr>
          <w:b/>
          <w:color w:val="000000"/>
          <w:sz w:val="26"/>
          <w:szCs w:val="26"/>
        </w:rPr>
        <w:t>»</w:t>
      </w:r>
      <w:r w:rsidRPr="00D06BB0">
        <w:rPr>
          <w:color w:val="000000"/>
          <w:sz w:val="26"/>
          <w:szCs w:val="26"/>
        </w:rPr>
        <w:t xml:space="preserve">, с одной стороны </w:t>
      </w:r>
      <w:r w:rsidRPr="00D06BB0">
        <w:rPr>
          <w:color w:val="000000"/>
          <w:w w:val="0"/>
          <w:sz w:val="26"/>
          <w:szCs w:val="26"/>
        </w:rPr>
        <w:t>и</w:t>
      </w:r>
    </w:p>
    <w:p w:rsidR="00774A3C" w:rsidRPr="00D06BB0" w:rsidRDefault="00774A3C" w:rsidP="00774A3C">
      <w:pPr>
        <w:pStyle w:val="Text"/>
        <w:widowControl w:val="0"/>
        <w:spacing w:after="0"/>
        <w:ind w:firstLine="709"/>
        <w:jc w:val="both"/>
        <w:rPr>
          <w:w w:val="0"/>
          <w:sz w:val="26"/>
          <w:szCs w:val="26"/>
        </w:rPr>
      </w:pPr>
      <w:r w:rsidRPr="00D06BB0">
        <w:rPr>
          <w:b/>
          <w:color w:val="000000"/>
          <w:sz w:val="26"/>
          <w:szCs w:val="26"/>
        </w:rPr>
        <w:t>_______________________«_____________________»</w:t>
      </w:r>
      <w:r w:rsidRPr="00D06BB0">
        <w:rPr>
          <w:color w:val="000000"/>
          <w:sz w:val="26"/>
          <w:szCs w:val="26"/>
        </w:rPr>
        <w:t>, именуемое в дальнейшем «</w:t>
      </w:r>
      <w:r w:rsidRPr="00D06BB0">
        <w:rPr>
          <w:b/>
          <w:color w:val="000000"/>
          <w:sz w:val="26"/>
          <w:szCs w:val="26"/>
        </w:rPr>
        <w:t>Арендатор</w:t>
      </w:r>
      <w:r w:rsidRPr="00D06BB0">
        <w:rPr>
          <w:color w:val="000000"/>
          <w:sz w:val="26"/>
          <w:szCs w:val="26"/>
        </w:rPr>
        <w:t>», в лице ____________________________,</w:t>
      </w:r>
      <w:r w:rsidRPr="00D06BB0">
        <w:rPr>
          <w:color w:val="000000"/>
          <w:spacing w:val="-5"/>
          <w:sz w:val="26"/>
          <w:szCs w:val="26"/>
        </w:rPr>
        <w:t xml:space="preserve"> действующего на основании </w:t>
      </w:r>
      <w:r w:rsidRPr="00D06BB0">
        <w:rPr>
          <w:bCs/>
          <w:sz w:val="26"/>
          <w:szCs w:val="26"/>
        </w:rPr>
        <w:t>___________________________</w:t>
      </w:r>
      <w:r w:rsidRPr="00D06BB0">
        <w:rPr>
          <w:w w:val="0"/>
          <w:sz w:val="26"/>
          <w:szCs w:val="26"/>
        </w:rPr>
        <w:t>, с другой стороны,</w:t>
      </w:r>
    </w:p>
    <w:p w:rsidR="00774A3C" w:rsidRPr="00D06BB0" w:rsidRDefault="00774A3C" w:rsidP="00774A3C">
      <w:pPr>
        <w:pStyle w:val="Text"/>
        <w:widowControl w:val="0"/>
        <w:spacing w:after="0"/>
        <w:ind w:firstLine="709"/>
        <w:jc w:val="both"/>
        <w:rPr>
          <w:w w:val="0"/>
          <w:sz w:val="26"/>
          <w:szCs w:val="26"/>
        </w:rPr>
      </w:pPr>
      <w:r w:rsidRPr="00D06BB0">
        <w:rPr>
          <w:w w:val="0"/>
          <w:sz w:val="26"/>
          <w:szCs w:val="26"/>
        </w:rPr>
        <w:t>совместно именуемые «Стороны», настоящим договорились о нижеследующем:</w:t>
      </w:r>
    </w:p>
    <w:p w:rsidR="00774A3C" w:rsidRPr="00D06BB0" w:rsidRDefault="00774A3C" w:rsidP="00774A3C">
      <w:pPr>
        <w:pStyle w:val="Text"/>
        <w:widowControl w:val="0"/>
        <w:spacing w:after="0"/>
        <w:ind w:left="284" w:hanging="284"/>
        <w:jc w:val="both"/>
        <w:rPr>
          <w:color w:val="000000"/>
          <w:w w:val="0"/>
          <w:sz w:val="26"/>
          <w:szCs w:val="26"/>
        </w:rPr>
      </w:pPr>
      <w:r w:rsidRPr="00D06BB0">
        <w:rPr>
          <w:color w:val="000000"/>
          <w:w w:val="0"/>
          <w:sz w:val="26"/>
          <w:szCs w:val="26"/>
        </w:rPr>
        <w:t>1.</w:t>
      </w:r>
      <w:r w:rsidRPr="00D06BB0">
        <w:rPr>
          <w:color w:val="000000"/>
          <w:w w:val="0"/>
          <w:sz w:val="26"/>
          <w:szCs w:val="26"/>
        </w:rPr>
        <w:tab/>
        <w:t>Стороны настоящим подтверждают, что в соответствии с условиями</w:t>
      </w:r>
      <w:r w:rsidRPr="00D06BB0">
        <w:rPr>
          <w:color w:val="000000"/>
          <w:spacing w:val="-5"/>
          <w:sz w:val="26"/>
          <w:szCs w:val="26"/>
        </w:rPr>
        <w:t xml:space="preserve"> Договора аренды                  от «   » _________________ 2012 г. №________________</w:t>
      </w:r>
      <w:r w:rsidRPr="00D06BB0">
        <w:rPr>
          <w:color w:val="000000"/>
          <w:w w:val="0"/>
          <w:sz w:val="26"/>
          <w:szCs w:val="26"/>
        </w:rPr>
        <w:t>, заключенного между Сторонами, Арендодател</w:t>
      </w:r>
      <w:r w:rsidRPr="00D06BB0">
        <w:rPr>
          <w:color w:val="000000"/>
          <w:sz w:val="26"/>
          <w:szCs w:val="26"/>
        </w:rPr>
        <w:t>ем</w:t>
      </w:r>
      <w:r w:rsidRPr="00D06BB0">
        <w:rPr>
          <w:color w:val="000000"/>
          <w:w w:val="0"/>
          <w:sz w:val="26"/>
          <w:szCs w:val="26"/>
        </w:rPr>
        <w:t xml:space="preserve"> были переданы  Арендатору, а  Арендатором были приняты от Арендодателя железнодорожные вагоны, указанные в Перечне переданных железнодорожных вагонов.</w:t>
      </w:r>
    </w:p>
    <w:p w:rsidR="00774A3C" w:rsidRPr="00D06BB0" w:rsidRDefault="00774A3C" w:rsidP="00774A3C">
      <w:pPr>
        <w:pStyle w:val="Text"/>
        <w:widowControl w:val="0"/>
        <w:spacing w:after="0"/>
        <w:ind w:left="284" w:hanging="284"/>
        <w:jc w:val="both"/>
        <w:rPr>
          <w:color w:val="000000"/>
          <w:w w:val="0"/>
          <w:sz w:val="26"/>
          <w:szCs w:val="26"/>
        </w:rPr>
      </w:pPr>
      <w:r w:rsidRPr="00D06BB0">
        <w:rPr>
          <w:color w:val="000000"/>
          <w:w w:val="0"/>
          <w:sz w:val="26"/>
          <w:szCs w:val="26"/>
        </w:rPr>
        <w:t>2.</w:t>
      </w:r>
      <w:r w:rsidRPr="00D06BB0">
        <w:rPr>
          <w:color w:val="000000"/>
          <w:w w:val="0"/>
          <w:sz w:val="26"/>
          <w:szCs w:val="26"/>
        </w:rPr>
        <w:tab/>
        <w:t xml:space="preserve"> Арендатор настоящим подтверждает, что претензий относительно количества, качества (комплектности), сроков передачи/доставки Вагонов не имеет.</w:t>
      </w:r>
    </w:p>
    <w:p w:rsidR="00774A3C" w:rsidRPr="00D06BB0" w:rsidRDefault="00774A3C" w:rsidP="00774A3C">
      <w:pPr>
        <w:pStyle w:val="Text"/>
        <w:widowControl w:val="0"/>
        <w:spacing w:after="0"/>
        <w:ind w:left="284" w:hanging="284"/>
        <w:jc w:val="both"/>
        <w:rPr>
          <w:color w:val="000000"/>
          <w:w w:val="0"/>
          <w:sz w:val="26"/>
          <w:szCs w:val="26"/>
        </w:rPr>
      </w:pPr>
      <w:r w:rsidRPr="00D06BB0">
        <w:rPr>
          <w:color w:val="000000"/>
          <w:w w:val="0"/>
          <w:sz w:val="26"/>
          <w:szCs w:val="26"/>
        </w:rPr>
        <w:t>3.</w:t>
      </w:r>
      <w:r w:rsidRPr="00D06BB0">
        <w:rPr>
          <w:color w:val="000000"/>
          <w:w w:val="0"/>
          <w:sz w:val="26"/>
          <w:szCs w:val="26"/>
        </w:rPr>
        <w:tab/>
        <w:t>Настоящий Акт приема-передачи составлен в двух экземплярах по одному для каждой из Сторон и является неотъемлемой частью Договора. Все термины и выражения, использованные с заглавной буквы, имеют значения, присвоенные им в Договоре.</w:t>
      </w:r>
    </w:p>
    <w:p w:rsidR="00774A3C" w:rsidRPr="00D06BB0" w:rsidRDefault="00774A3C" w:rsidP="00774A3C">
      <w:pPr>
        <w:pStyle w:val="Text"/>
        <w:widowControl w:val="0"/>
        <w:spacing w:after="0"/>
        <w:ind w:left="284" w:hanging="284"/>
        <w:jc w:val="both"/>
        <w:rPr>
          <w:color w:val="000000"/>
          <w:w w:val="0"/>
          <w:sz w:val="26"/>
          <w:szCs w:val="26"/>
        </w:rPr>
      </w:pPr>
    </w:p>
    <w:p w:rsidR="00774A3C" w:rsidRPr="00D06BB0" w:rsidRDefault="00774A3C" w:rsidP="00774A3C">
      <w:pPr>
        <w:pStyle w:val="Text"/>
        <w:widowControl w:val="0"/>
        <w:spacing w:after="0"/>
        <w:ind w:left="720" w:hanging="720"/>
        <w:jc w:val="center"/>
        <w:rPr>
          <w:b/>
          <w:color w:val="000000"/>
          <w:w w:val="0"/>
          <w:sz w:val="26"/>
          <w:szCs w:val="26"/>
          <w:u w:val="single"/>
        </w:rPr>
      </w:pPr>
      <w:r w:rsidRPr="00D06BB0">
        <w:rPr>
          <w:b/>
          <w:color w:val="000000"/>
          <w:w w:val="0"/>
          <w:sz w:val="26"/>
          <w:szCs w:val="26"/>
          <w:u w:val="single"/>
        </w:rPr>
        <w:t>ПЕРЕЧЕНЬ ПЕРЕДАННЫХ ЖЕЛЕЗНОДОРОЖНЫХ ВАГОНОВ</w:t>
      </w:r>
    </w:p>
    <w:p w:rsidR="00774A3C" w:rsidRPr="00D06BB0" w:rsidRDefault="00774A3C" w:rsidP="00774A3C">
      <w:pPr>
        <w:pStyle w:val="Text"/>
        <w:widowControl w:val="0"/>
        <w:spacing w:after="0"/>
        <w:ind w:left="720" w:hanging="720"/>
        <w:jc w:val="center"/>
        <w:rPr>
          <w:b/>
          <w:color w:val="000000"/>
          <w:w w:val="0"/>
          <w:sz w:val="26"/>
          <w:szCs w:val="26"/>
          <w:u w:val="single"/>
        </w:rPr>
      </w:pPr>
    </w:p>
    <w:tbl>
      <w:tblPr>
        <w:tblW w:w="8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946"/>
        <w:gridCol w:w="1074"/>
        <w:gridCol w:w="1805"/>
        <w:gridCol w:w="1379"/>
        <w:gridCol w:w="1331"/>
        <w:gridCol w:w="1068"/>
      </w:tblGrid>
      <w:tr w:rsidR="00774A3C" w:rsidRPr="00D06BB0" w:rsidTr="005B61FC">
        <w:trPr>
          <w:trHeight w:val="20"/>
          <w:jc w:val="center"/>
        </w:trPr>
        <w:tc>
          <w:tcPr>
            <w:tcW w:w="347" w:type="pct"/>
            <w:vAlign w:val="center"/>
          </w:tcPr>
          <w:p w:rsidR="00774A3C" w:rsidRPr="00D06BB0" w:rsidRDefault="00774A3C" w:rsidP="005B61FC">
            <w:pPr>
              <w:jc w:val="center"/>
              <w:rPr>
                <w:sz w:val="26"/>
                <w:szCs w:val="26"/>
              </w:rPr>
            </w:pPr>
            <w:r w:rsidRPr="00D06BB0">
              <w:rPr>
                <w:sz w:val="26"/>
                <w:szCs w:val="26"/>
              </w:rPr>
              <w:t>№</w:t>
            </w:r>
          </w:p>
          <w:p w:rsidR="00774A3C" w:rsidRPr="00D06BB0" w:rsidRDefault="00774A3C" w:rsidP="005B61FC">
            <w:pPr>
              <w:jc w:val="center"/>
              <w:rPr>
                <w:sz w:val="26"/>
                <w:szCs w:val="26"/>
              </w:rPr>
            </w:pPr>
            <w:r w:rsidRPr="00D06BB0">
              <w:rPr>
                <w:sz w:val="26"/>
                <w:szCs w:val="26"/>
              </w:rPr>
              <w:t>п/п</w:t>
            </w:r>
          </w:p>
        </w:tc>
        <w:tc>
          <w:tcPr>
            <w:tcW w:w="579" w:type="pct"/>
            <w:vAlign w:val="center"/>
          </w:tcPr>
          <w:p w:rsidR="00774A3C" w:rsidRPr="00D06BB0" w:rsidRDefault="00774A3C" w:rsidP="005B61FC">
            <w:pPr>
              <w:jc w:val="center"/>
              <w:rPr>
                <w:sz w:val="26"/>
                <w:szCs w:val="26"/>
              </w:rPr>
            </w:pPr>
            <w:r w:rsidRPr="00D06BB0">
              <w:rPr>
                <w:sz w:val="26"/>
                <w:szCs w:val="26"/>
              </w:rPr>
              <w:t>Тип</w:t>
            </w:r>
          </w:p>
          <w:p w:rsidR="00774A3C" w:rsidRPr="00D06BB0" w:rsidRDefault="00774A3C" w:rsidP="005B61FC">
            <w:pPr>
              <w:jc w:val="center"/>
              <w:rPr>
                <w:sz w:val="26"/>
                <w:szCs w:val="26"/>
              </w:rPr>
            </w:pPr>
            <w:r w:rsidRPr="00D06BB0">
              <w:rPr>
                <w:sz w:val="26"/>
                <w:szCs w:val="26"/>
              </w:rPr>
              <w:t>вагона</w:t>
            </w:r>
          </w:p>
        </w:tc>
        <w:tc>
          <w:tcPr>
            <w:tcW w:w="657" w:type="pct"/>
            <w:vAlign w:val="center"/>
          </w:tcPr>
          <w:p w:rsidR="00774A3C" w:rsidRPr="00D06BB0" w:rsidRDefault="00774A3C" w:rsidP="005B61FC">
            <w:pPr>
              <w:jc w:val="center"/>
              <w:rPr>
                <w:sz w:val="26"/>
                <w:szCs w:val="26"/>
              </w:rPr>
            </w:pPr>
            <w:r w:rsidRPr="00D06BB0">
              <w:rPr>
                <w:sz w:val="26"/>
                <w:szCs w:val="26"/>
              </w:rPr>
              <w:t>Модель</w:t>
            </w:r>
          </w:p>
          <w:p w:rsidR="00774A3C" w:rsidRPr="00D06BB0" w:rsidRDefault="00774A3C" w:rsidP="005B61FC">
            <w:pPr>
              <w:jc w:val="center"/>
              <w:rPr>
                <w:sz w:val="26"/>
                <w:szCs w:val="26"/>
              </w:rPr>
            </w:pPr>
            <w:r w:rsidRPr="00D06BB0">
              <w:rPr>
                <w:sz w:val="26"/>
                <w:szCs w:val="26"/>
              </w:rPr>
              <w:t>вагона</w:t>
            </w:r>
          </w:p>
        </w:tc>
        <w:tc>
          <w:tcPr>
            <w:tcW w:w="1105" w:type="pct"/>
            <w:vAlign w:val="center"/>
          </w:tcPr>
          <w:p w:rsidR="00774A3C" w:rsidRPr="00D06BB0" w:rsidRDefault="00774A3C" w:rsidP="005B61FC">
            <w:pPr>
              <w:ind w:left="-113" w:right="-113"/>
              <w:jc w:val="center"/>
              <w:rPr>
                <w:sz w:val="26"/>
                <w:szCs w:val="26"/>
              </w:rPr>
            </w:pPr>
            <w:r w:rsidRPr="00D06BB0">
              <w:rPr>
                <w:sz w:val="26"/>
                <w:szCs w:val="26"/>
              </w:rPr>
              <w:t>Производитель</w:t>
            </w:r>
          </w:p>
          <w:p w:rsidR="00774A3C" w:rsidRPr="00D06BB0" w:rsidRDefault="00774A3C" w:rsidP="005B61FC">
            <w:pPr>
              <w:ind w:left="-113" w:right="-113"/>
              <w:jc w:val="center"/>
              <w:rPr>
                <w:sz w:val="26"/>
                <w:szCs w:val="26"/>
              </w:rPr>
            </w:pPr>
            <w:r w:rsidRPr="00D06BB0">
              <w:rPr>
                <w:sz w:val="26"/>
                <w:szCs w:val="26"/>
              </w:rPr>
              <w:t>(Поставщик)</w:t>
            </w:r>
          </w:p>
        </w:tc>
        <w:tc>
          <w:tcPr>
            <w:tcW w:w="844" w:type="pct"/>
            <w:vAlign w:val="center"/>
          </w:tcPr>
          <w:p w:rsidR="00774A3C" w:rsidRPr="00D06BB0" w:rsidRDefault="00774A3C" w:rsidP="005B61FC">
            <w:pPr>
              <w:jc w:val="center"/>
              <w:rPr>
                <w:sz w:val="26"/>
                <w:szCs w:val="26"/>
              </w:rPr>
            </w:pPr>
            <w:r w:rsidRPr="00D06BB0">
              <w:rPr>
                <w:sz w:val="26"/>
                <w:szCs w:val="26"/>
              </w:rPr>
              <w:t>Дата</w:t>
            </w:r>
          </w:p>
          <w:p w:rsidR="00774A3C" w:rsidRPr="00D06BB0" w:rsidRDefault="00774A3C" w:rsidP="005B61FC">
            <w:pPr>
              <w:jc w:val="center"/>
              <w:rPr>
                <w:sz w:val="26"/>
                <w:szCs w:val="26"/>
              </w:rPr>
            </w:pPr>
            <w:r w:rsidRPr="00D06BB0">
              <w:rPr>
                <w:sz w:val="26"/>
                <w:szCs w:val="26"/>
              </w:rPr>
              <w:t>постройки</w:t>
            </w:r>
          </w:p>
        </w:tc>
        <w:tc>
          <w:tcPr>
            <w:tcW w:w="815" w:type="pct"/>
            <w:vAlign w:val="center"/>
          </w:tcPr>
          <w:p w:rsidR="00774A3C" w:rsidRPr="00D06BB0" w:rsidRDefault="00774A3C" w:rsidP="005B61FC">
            <w:pPr>
              <w:jc w:val="center"/>
              <w:rPr>
                <w:sz w:val="26"/>
                <w:szCs w:val="26"/>
              </w:rPr>
            </w:pPr>
            <w:r w:rsidRPr="00D06BB0">
              <w:rPr>
                <w:sz w:val="26"/>
                <w:szCs w:val="26"/>
              </w:rPr>
              <w:t>Номер</w:t>
            </w:r>
          </w:p>
          <w:p w:rsidR="00774A3C" w:rsidRPr="00D06BB0" w:rsidRDefault="00774A3C" w:rsidP="005B61FC">
            <w:pPr>
              <w:jc w:val="center"/>
              <w:rPr>
                <w:sz w:val="26"/>
                <w:szCs w:val="26"/>
              </w:rPr>
            </w:pPr>
            <w:r w:rsidRPr="00D06BB0">
              <w:rPr>
                <w:sz w:val="26"/>
                <w:szCs w:val="26"/>
              </w:rPr>
              <w:t>заводской</w:t>
            </w:r>
          </w:p>
        </w:tc>
        <w:tc>
          <w:tcPr>
            <w:tcW w:w="654" w:type="pct"/>
            <w:vAlign w:val="center"/>
          </w:tcPr>
          <w:p w:rsidR="00774A3C" w:rsidRPr="00D06BB0" w:rsidRDefault="00774A3C" w:rsidP="005B61FC">
            <w:pPr>
              <w:jc w:val="center"/>
              <w:rPr>
                <w:sz w:val="26"/>
                <w:szCs w:val="26"/>
              </w:rPr>
            </w:pPr>
            <w:r w:rsidRPr="00D06BB0">
              <w:rPr>
                <w:sz w:val="26"/>
                <w:szCs w:val="26"/>
              </w:rPr>
              <w:t>Номер</w:t>
            </w:r>
          </w:p>
          <w:p w:rsidR="00774A3C" w:rsidRPr="00D06BB0" w:rsidRDefault="00774A3C" w:rsidP="005B61FC">
            <w:pPr>
              <w:jc w:val="center"/>
              <w:rPr>
                <w:sz w:val="26"/>
                <w:szCs w:val="26"/>
              </w:rPr>
            </w:pPr>
            <w:r w:rsidRPr="00D06BB0">
              <w:rPr>
                <w:sz w:val="26"/>
                <w:szCs w:val="26"/>
              </w:rPr>
              <w:t>сетевой</w:t>
            </w:r>
          </w:p>
        </w:tc>
      </w:tr>
      <w:tr w:rsidR="00774A3C" w:rsidRPr="00D06BB0" w:rsidTr="005B61FC">
        <w:trPr>
          <w:trHeight w:val="340"/>
          <w:jc w:val="center"/>
        </w:trPr>
        <w:tc>
          <w:tcPr>
            <w:tcW w:w="347" w:type="pct"/>
            <w:vAlign w:val="center"/>
          </w:tcPr>
          <w:p w:rsidR="00774A3C" w:rsidRPr="00D06BB0" w:rsidRDefault="00774A3C" w:rsidP="005B61FC">
            <w:pPr>
              <w:jc w:val="center"/>
              <w:rPr>
                <w:sz w:val="26"/>
                <w:szCs w:val="26"/>
              </w:rPr>
            </w:pPr>
            <w:r w:rsidRPr="00D06BB0">
              <w:rPr>
                <w:sz w:val="26"/>
                <w:szCs w:val="26"/>
              </w:rPr>
              <w:t>1.</w:t>
            </w:r>
          </w:p>
        </w:tc>
        <w:tc>
          <w:tcPr>
            <w:tcW w:w="579" w:type="pct"/>
            <w:vAlign w:val="center"/>
          </w:tcPr>
          <w:p w:rsidR="00774A3C" w:rsidRPr="00D06BB0" w:rsidRDefault="00774A3C" w:rsidP="005B61FC">
            <w:pPr>
              <w:jc w:val="center"/>
              <w:rPr>
                <w:sz w:val="26"/>
                <w:szCs w:val="26"/>
              </w:rPr>
            </w:pPr>
          </w:p>
        </w:tc>
        <w:tc>
          <w:tcPr>
            <w:tcW w:w="657" w:type="pct"/>
            <w:vAlign w:val="center"/>
          </w:tcPr>
          <w:p w:rsidR="00774A3C" w:rsidRPr="00D06BB0" w:rsidRDefault="00774A3C" w:rsidP="005B61FC">
            <w:pPr>
              <w:jc w:val="center"/>
              <w:rPr>
                <w:sz w:val="26"/>
                <w:szCs w:val="26"/>
              </w:rPr>
            </w:pPr>
          </w:p>
        </w:tc>
        <w:tc>
          <w:tcPr>
            <w:tcW w:w="1105" w:type="pct"/>
            <w:vAlign w:val="center"/>
          </w:tcPr>
          <w:p w:rsidR="00774A3C" w:rsidRPr="00D06BB0" w:rsidRDefault="00774A3C" w:rsidP="005B61FC">
            <w:pPr>
              <w:jc w:val="center"/>
              <w:rPr>
                <w:sz w:val="26"/>
                <w:szCs w:val="26"/>
              </w:rPr>
            </w:pPr>
          </w:p>
        </w:tc>
        <w:tc>
          <w:tcPr>
            <w:tcW w:w="844" w:type="pct"/>
            <w:vAlign w:val="center"/>
          </w:tcPr>
          <w:p w:rsidR="00774A3C" w:rsidRPr="00D06BB0" w:rsidRDefault="00774A3C" w:rsidP="005B61FC">
            <w:pPr>
              <w:jc w:val="center"/>
              <w:rPr>
                <w:sz w:val="26"/>
                <w:szCs w:val="26"/>
              </w:rPr>
            </w:pPr>
          </w:p>
        </w:tc>
        <w:tc>
          <w:tcPr>
            <w:tcW w:w="815" w:type="pct"/>
            <w:vAlign w:val="center"/>
          </w:tcPr>
          <w:p w:rsidR="00774A3C" w:rsidRPr="00D06BB0" w:rsidRDefault="00774A3C" w:rsidP="005B61FC">
            <w:pPr>
              <w:jc w:val="center"/>
              <w:rPr>
                <w:sz w:val="26"/>
                <w:szCs w:val="26"/>
              </w:rPr>
            </w:pPr>
          </w:p>
        </w:tc>
        <w:tc>
          <w:tcPr>
            <w:tcW w:w="654" w:type="pct"/>
            <w:vAlign w:val="center"/>
          </w:tcPr>
          <w:p w:rsidR="00774A3C" w:rsidRPr="00D06BB0" w:rsidRDefault="00774A3C" w:rsidP="005B61FC">
            <w:pPr>
              <w:jc w:val="center"/>
              <w:rPr>
                <w:sz w:val="26"/>
                <w:szCs w:val="26"/>
              </w:rPr>
            </w:pPr>
          </w:p>
        </w:tc>
      </w:tr>
    </w:tbl>
    <w:p w:rsidR="00774A3C" w:rsidRPr="00D06BB0" w:rsidRDefault="00774A3C" w:rsidP="00774A3C">
      <w:pPr>
        <w:ind w:left="5103" w:hanging="5103"/>
        <w:rPr>
          <w:sz w:val="26"/>
          <w:szCs w:val="26"/>
        </w:rPr>
      </w:pPr>
    </w:p>
    <w:p w:rsidR="00774A3C" w:rsidRPr="00D06BB0" w:rsidRDefault="00774A3C" w:rsidP="00774A3C">
      <w:pPr>
        <w:pStyle w:val="afd"/>
        <w:ind w:firstLine="0"/>
        <w:rPr>
          <w:sz w:val="26"/>
          <w:szCs w:val="26"/>
        </w:rPr>
      </w:pPr>
      <w:r w:rsidRPr="00D06BB0">
        <w:rPr>
          <w:sz w:val="26"/>
          <w:szCs w:val="26"/>
        </w:rPr>
        <w:t>Арендодатель:</w:t>
      </w:r>
      <w:r w:rsidRPr="00D06BB0">
        <w:rPr>
          <w:sz w:val="26"/>
          <w:szCs w:val="26"/>
        </w:rPr>
        <w:tab/>
      </w:r>
      <w:r w:rsidRPr="00D06BB0">
        <w:rPr>
          <w:sz w:val="26"/>
          <w:szCs w:val="26"/>
        </w:rPr>
        <w:tab/>
      </w:r>
      <w:r w:rsidRPr="00D06BB0">
        <w:rPr>
          <w:sz w:val="26"/>
          <w:szCs w:val="26"/>
        </w:rPr>
        <w:tab/>
      </w:r>
      <w:r w:rsidRPr="00D06BB0">
        <w:rPr>
          <w:sz w:val="26"/>
          <w:szCs w:val="26"/>
        </w:rPr>
        <w:tab/>
      </w:r>
      <w:r w:rsidRPr="00D06BB0">
        <w:rPr>
          <w:sz w:val="26"/>
          <w:szCs w:val="26"/>
        </w:rPr>
        <w:tab/>
        <w:t xml:space="preserve">                        Арендатор:</w:t>
      </w:r>
    </w:p>
    <w:p w:rsidR="00774A3C" w:rsidRPr="00D06BB0" w:rsidRDefault="00774A3C" w:rsidP="00774A3C">
      <w:pPr>
        <w:pStyle w:val="afd"/>
        <w:ind w:firstLine="0"/>
        <w:rPr>
          <w:sz w:val="26"/>
          <w:szCs w:val="26"/>
        </w:rPr>
      </w:pPr>
    </w:p>
    <w:p w:rsidR="00774A3C" w:rsidRPr="00D06BB0" w:rsidRDefault="00774A3C" w:rsidP="00774A3C">
      <w:pPr>
        <w:pStyle w:val="afd"/>
        <w:ind w:firstLine="0"/>
        <w:rPr>
          <w:sz w:val="26"/>
          <w:szCs w:val="26"/>
        </w:rPr>
      </w:pPr>
      <w:r w:rsidRPr="00D06BB0">
        <w:rPr>
          <w:sz w:val="26"/>
          <w:szCs w:val="26"/>
        </w:rPr>
        <w:t>____________/____________/                                                  ______________/___________/</w:t>
      </w:r>
    </w:p>
    <w:p w:rsidR="00774A3C" w:rsidRPr="00D06BB0" w:rsidRDefault="00774A3C" w:rsidP="00774A3C">
      <w:pPr>
        <w:pStyle w:val="afd"/>
        <w:ind w:firstLine="0"/>
        <w:rPr>
          <w:sz w:val="26"/>
          <w:szCs w:val="26"/>
        </w:rPr>
      </w:pPr>
      <w:r w:rsidRPr="00D06BB0">
        <w:rPr>
          <w:sz w:val="26"/>
          <w:szCs w:val="26"/>
        </w:rPr>
        <w:t>Подпись         И.О.Фамилия                                                      Подпись         И.О.Фамилия</w:t>
      </w:r>
    </w:p>
    <w:p w:rsidR="00774A3C" w:rsidRPr="00D06BB0" w:rsidRDefault="00774A3C" w:rsidP="00774A3C">
      <w:pPr>
        <w:shd w:val="clear" w:color="auto" w:fill="FFFFFF"/>
        <w:jc w:val="both"/>
        <w:rPr>
          <w:b/>
          <w:sz w:val="26"/>
          <w:szCs w:val="26"/>
        </w:rPr>
      </w:pPr>
      <w:r w:rsidRPr="00D06BB0">
        <w:rPr>
          <w:b/>
          <w:sz w:val="26"/>
          <w:szCs w:val="26"/>
        </w:rPr>
        <w:t>ФОРМУ АКТА УТВЕРЖДАЕМ:</w:t>
      </w:r>
    </w:p>
    <w:tbl>
      <w:tblPr>
        <w:tblW w:w="10456" w:type="dxa"/>
        <w:tblLook w:val="04A0" w:firstRow="1" w:lastRow="0" w:firstColumn="1" w:lastColumn="0" w:noHBand="0" w:noVBand="1"/>
      </w:tblPr>
      <w:tblGrid>
        <w:gridCol w:w="4934"/>
        <w:gridCol w:w="5522"/>
      </w:tblGrid>
      <w:tr w:rsidR="00774A3C" w:rsidRPr="00D06BB0" w:rsidTr="005B61FC">
        <w:tc>
          <w:tcPr>
            <w:tcW w:w="4934" w:type="dxa"/>
          </w:tcPr>
          <w:p w:rsidR="00774A3C" w:rsidRPr="00D06BB0" w:rsidRDefault="00774A3C" w:rsidP="005B61FC">
            <w:pPr>
              <w:shd w:val="clear" w:color="auto" w:fill="FFFFFF"/>
              <w:tabs>
                <w:tab w:val="left" w:pos="709"/>
              </w:tabs>
              <w:ind w:right="17"/>
              <w:jc w:val="both"/>
              <w:rPr>
                <w:sz w:val="26"/>
                <w:szCs w:val="26"/>
              </w:rPr>
            </w:pPr>
            <w:r w:rsidRPr="00D06BB0">
              <w:rPr>
                <w:sz w:val="26"/>
                <w:szCs w:val="26"/>
              </w:rPr>
              <w:t>От Арендодателя:</w:t>
            </w:r>
          </w:p>
          <w:p w:rsidR="00774A3C" w:rsidRPr="00D06BB0" w:rsidRDefault="00774A3C" w:rsidP="005B61FC">
            <w:pPr>
              <w:shd w:val="clear" w:color="auto" w:fill="FFFFFF"/>
              <w:ind w:left="7"/>
              <w:jc w:val="both"/>
              <w:rPr>
                <w:sz w:val="26"/>
                <w:szCs w:val="26"/>
              </w:rPr>
            </w:pP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t xml:space="preserve">______________________ /                       </w:t>
            </w:r>
            <w:r w:rsidRPr="00D06BB0" w:rsidDel="00B02B93">
              <w:rPr>
                <w:sz w:val="26"/>
                <w:szCs w:val="26"/>
              </w:rPr>
              <w:t xml:space="preserve"> </w:t>
            </w:r>
            <w:r w:rsidRPr="00D06BB0">
              <w:rPr>
                <w:sz w:val="26"/>
                <w:szCs w:val="26"/>
              </w:rPr>
              <w:t>/</w:t>
            </w:r>
          </w:p>
        </w:tc>
        <w:tc>
          <w:tcPr>
            <w:tcW w:w="5522" w:type="dxa"/>
          </w:tcPr>
          <w:p w:rsidR="00774A3C" w:rsidRPr="00D06BB0" w:rsidRDefault="00774A3C" w:rsidP="005B61FC">
            <w:pPr>
              <w:shd w:val="clear" w:color="auto" w:fill="FFFFFF"/>
              <w:ind w:left="7"/>
              <w:jc w:val="both"/>
              <w:rPr>
                <w:sz w:val="26"/>
                <w:szCs w:val="26"/>
              </w:rPr>
            </w:pPr>
            <w:r w:rsidRPr="00D06BB0">
              <w:rPr>
                <w:sz w:val="26"/>
                <w:szCs w:val="26"/>
              </w:rPr>
              <w:t>От  Арендатора:</w:t>
            </w:r>
          </w:p>
          <w:p w:rsidR="00774A3C" w:rsidRPr="00D06BB0" w:rsidRDefault="00774A3C" w:rsidP="005B61FC">
            <w:pPr>
              <w:shd w:val="clear" w:color="auto" w:fill="FFFFFF"/>
              <w:ind w:left="7"/>
              <w:jc w:val="both"/>
              <w:rPr>
                <w:sz w:val="26"/>
                <w:szCs w:val="26"/>
              </w:rPr>
            </w:pP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t xml:space="preserve"> _______________________ /                /</w:t>
            </w:r>
          </w:p>
        </w:tc>
      </w:tr>
    </w:tbl>
    <w:p w:rsidR="00A1099F" w:rsidRDefault="00A1099F" w:rsidP="00774A3C">
      <w:pPr>
        <w:shd w:val="clear" w:color="auto" w:fill="FFFFFF"/>
        <w:tabs>
          <w:tab w:val="left" w:pos="709"/>
        </w:tabs>
        <w:ind w:right="17"/>
        <w:jc w:val="right"/>
        <w:rPr>
          <w:sz w:val="26"/>
          <w:szCs w:val="26"/>
        </w:rPr>
        <w:sectPr w:rsidR="00A1099F" w:rsidSect="00A1099F">
          <w:headerReference w:type="default" r:id="rId22"/>
          <w:footerReference w:type="even" r:id="rId23"/>
          <w:footerReference w:type="default" r:id="rId24"/>
          <w:pgSz w:w="11907" w:h="16840" w:code="9"/>
          <w:pgMar w:top="1134" w:right="851" w:bottom="1134" w:left="1418" w:header="794" w:footer="794" w:gutter="0"/>
          <w:cols w:space="720"/>
          <w:titlePg/>
          <w:docGrid w:linePitch="326"/>
        </w:sectPr>
      </w:pPr>
    </w:p>
    <w:p w:rsidR="00774A3C" w:rsidRPr="00D06BB0" w:rsidRDefault="00774A3C" w:rsidP="00A1099F">
      <w:pPr>
        <w:suppressAutoHyphens w:val="0"/>
        <w:jc w:val="right"/>
        <w:rPr>
          <w:sz w:val="26"/>
          <w:szCs w:val="26"/>
        </w:rPr>
      </w:pPr>
      <w:r w:rsidRPr="00D06BB0">
        <w:rPr>
          <w:sz w:val="26"/>
          <w:szCs w:val="26"/>
        </w:rPr>
        <w:t xml:space="preserve">Приложение № 3 </w:t>
      </w:r>
    </w:p>
    <w:p w:rsidR="00774A3C" w:rsidRPr="00D06BB0" w:rsidRDefault="00774A3C" w:rsidP="00774A3C">
      <w:pPr>
        <w:shd w:val="clear" w:color="auto" w:fill="FFFFFF"/>
        <w:tabs>
          <w:tab w:val="left" w:pos="0"/>
        </w:tabs>
        <w:spacing w:line="274" w:lineRule="exact"/>
        <w:ind w:right="17"/>
        <w:jc w:val="right"/>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D06BB0">
        <w:rPr>
          <w:sz w:val="26"/>
          <w:szCs w:val="26"/>
        </w:rPr>
        <w:t>к Договору аренды от «      »                  201 г. № ________</w:t>
      </w:r>
    </w:p>
    <w:p w:rsidR="00774A3C" w:rsidRPr="00D06BB0" w:rsidRDefault="00774A3C" w:rsidP="00774A3C">
      <w:pPr>
        <w:shd w:val="clear" w:color="auto" w:fill="FFFFFF"/>
        <w:tabs>
          <w:tab w:val="left" w:pos="0"/>
        </w:tabs>
        <w:jc w:val="right"/>
        <w:rPr>
          <w:sz w:val="26"/>
          <w:szCs w:val="26"/>
        </w:rPr>
      </w:pPr>
    </w:p>
    <w:p w:rsidR="00774A3C" w:rsidRPr="00D06BB0" w:rsidRDefault="00774A3C" w:rsidP="00774A3C">
      <w:pPr>
        <w:shd w:val="clear" w:color="auto" w:fill="FFFFFF"/>
        <w:ind w:left="1406" w:right="1152"/>
        <w:jc w:val="center"/>
        <w:rPr>
          <w:b/>
          <w:bCs/>
          <w:sz w:val="26"/>
          <w:szCs w:val="26"/>
        </w:rPr>
      </w:pPr>
      <w:r w:rsidRPr="00D06BB0">
        <w:rPr>
          <w:b/>
          <w:bCs/>
          <w:sz w:val="26"/>
          <w:szCs w:val="26"/>
        </w:rPr>
        <w:t>ФОРМА</w:t>
      </w:r>
    </w:p>
    <w:p w:rsidR="00774A3C" w:rsidRPr="00D06BB0" w:rsidRDefault="00774A3C" w:rsidP="00774A3C">
      <w:pPr>
        <w:shd w:val="clear" w:color="auto" w:fill="FFFFFF"/>
        <w:ind w:left="1406" w:right="1152"/>
        <w:jc w:val="center"/>
        <w:rPr>
          <w:sz w:val="26"/>
          <w:szCs w:val="26"/>
        </w:rPr>
      </w:pPr>
      <w:r w:rsidRPr="00D06BB0">
        <w:rPr>
          <w:b/>
          <w:bCs/>
          <w:sz w:val="26"/>
          <w:szCs w:val="26"/>
        </w:rPr>
        <w:t>Акта осмотра технического состояния вагона</w:t>
      </w:r>
    </w:p>
    <w:p w:rsidR="00774A3C" w:rsidRPr="00D06BB0" w:rsidRDefault="00774A3C" w:rsidP="00774A3C">
      <w:pPr>
        <w:shd w:val="clear" w:color="auto" w:fill="FFFFFF"/>
        <w:ind w:left="1406" w:right="1152"/>
        <w:jc w:val="center"/>
        <w:rPr>
          <w:b/>
          <w:bCs/>
          <w:sz w:val="26"/>
          <w:szCs w:val="26"/>
        </w:rPr>
      </w:pPr>
    </w:p>
    <w:p w:rsidR="00774A3C" w:rsidRPr="00D06BB0" w:rsidRDefault="00774A3C" w:rsidP="00774A3C">
      <w:pPr>
        <w:shd w:val="clear" w:color="auto" w:fill="FFFFFF"/>
        <w:ind w:left="1406" w:right="1152"/>
        <w:jc w:val="center"/>
        <w:rPr>
          <w:sz w:val="26"/>
          <w:szCs w:val="26"/>
        </w:rPr>
      </w:pPr>
      <w:r w:rsidRPr="00D06BB0">
        <w:rPr>
          <w:b/>
          <w:bCs/>
          <w:sz w:val="26"/>
          <w:szCs w:val="26"/>
        </w:rPr>
        <w:t>АКТ осмотра технического состояния вагона №________</w:t>
      </w:r>
    </w:p>
    <w:p w:rsidR="00774A3C" w:rsidRPr="00D06BB0" w:rsidRDefault="00774A3C" w:rsidP="00774A3C">
      <w:pPr>
        <w:shd w:val="clear" w:color="auto" w:fill="FFFFFF"/>
        <w:rPr>
          <w:bCs/>
          <w:spacing w:val="-1"/>
          <w:sz w:val="26"/>
          <w:szCs w:val="26"/>
        </w:rPr>
      </w:pPr>
    </w:p>
    <w:p w:rsidR="00774A3C" w:rsidRPr="00D06BB0" w:rsidRDefault="00774A3C" w:rsidP="00774A3C">
      <w:pPr>
        <w:shd w:val="clear" w:color="auto" w:fill="FFFFFF"/>
        <w:rPr>
          <w:sz w:val="26"/>
          <w:szCs w:val="26"/>
        </w:rPr>
      </w:pPr>
      <w:r w:rsidRPr="00D06BB0">
        <w:rPr>
          <w:bCs/>
          <w:spacing w:val="-1"/>
          <w:sz w:val="26"/>
          <w:szCs w:val="26"/>
        </w:rPr>
        <w:t xml:space="preserve">Ст. ____________дор.___________ж.д.             </w:t>
      </w:r>
      <w:r w:rsidRPr="00D06BB0">
        <w:rPr>
          <w:bCs/>
          <w:spacing w:val="-1"/>
          <w:sz w:val="26"/>
          <w:szCs w:val="26"/>
        </w:rPr>
        <w:tab/>
      </w:r>
      <w:r w:rsidRPr="00D06BB0">
        <w:rPr>
          <w:bCs/>
          <w:spacing w:val="-1"/>
          <w:sz w:val="26"/>
          <w:szCs w:val="26"/>
        </w:rPr>
        <w:tab/>
      </w:r>
      <w:r w:rsidRPr="00D06BB0">
        <w:rPr>
          <w:bCs/>
          <w:spacing w:val="-1"/>
          <w:sz w:val="26"/>
          <w:szCs w:val="26"/>
        </w:rPr>
        <w:tab/>
      </w:r>
      <w:r w:rsidRPr="00D06BB0">
        <w:rPr>
          <w:bCs/>
          <w:spacing w:val="-2"/>
          <w:sz w:val="26"/>
          <w:szCs w:val="26"/>
        </w:rPr>
        <w:t>от « __ » _____ 201_ г.</w:t>
      </w:r>
    </w:p>
    <w:p w:rsidR="00774A3C" w:rsidRPr="00D06BB0" w:rsidRDefault="00774A3C" w:rsidP="00774A3C">
      <w:pPr>
        <w:shd w:val="clear" w:color="auto" w:fill="FFFFFF"/>
        <w:rPr>
          <w:sz w:val="26"/>
          <w:szCs w:val="26"/>
        </w:rPr>
      </w:pPr>
    </w:p>
    <w:p w:rsidR="00774A3C" w:rsidRPr="00D06BB0" w:rsidRDefault="00774A3C" w:rsidP="00774A3C">
      <w:pPr>
        <w:shd w:val="clear" w:color="auto" w:fill="FFFFFF"/>
        <w:jc w:val="both"/>
        <w:rPr>
          <w:sz w:val="26"/>
          <w:szCs w:val="26"/>
        </w:rPr>
      </w:pPr>
      <w:r w:rsidRPr="00D06BB0">
        <w:rPr>
          <w:sz w:val="26"/>
          <w:szCs w:val="26"/>
        </w:rPr>
        <w:t xml:space="preserve">Настоящий акт составлен настоящий о том, что на станции ________дор.__________ ж.д. произведен  осмотр  технического  состояния  вагона </w:t>
      </w:r>
      <w:r w:rsidRPr="00D06BB0">
        <w:rPr>
          <w:b/>
          <w:bCs/>
          <w:sz w:val="26"/>
          <w:szCs w:val="26"/>
        </w:rPr>
        <w:t>№________,</w:t>
      </w:r>
      <w:r w:rsidRPr="00D06BB0">
        <w:rPr>
          <w:sz w:val="26"/>
          <w:szCs w:val="26"/>
        </w:rPr>
        <w:t xml:space="preserve"> собственности _________ «____________», Арендодатель _____ «___________________», постройки ________</w:t>
      </w:r>
      <w:r w:rsidRPr="00D06BB0">
        <w:rPr>
          <w:spacing w:val="-13"/>
          <w:sz w:val="26"/>
          <w:szCs w:val="26"/>
        </w:rPr>
        <w:t>г.</w:t>
      </w:r>
    </w:p>
    <w:p w:rsidR="00774A3C" w:rsidRPr="00D06BB0" w:rsidRDefault="00774A3C" w:rsidP="00774A3C">
      <w:pPr>
        <w:shd w:val="clear" w:color="auto" w:fill="FFFFFF"/>
        <w:tabs>
          <w:tab w:val="left" w:leader="underscore" w:pos="6749"/>
        </w:tabs>
        <w:ind w:left="5"/>
        <w:jc w:val="both"/>
        <w:rPr>
          <w:sz w:val="26"/>
          <w:szCs w:val="26"/>
        </w:rPr>
      </w:pPr>
      <w:r w:rsidRPr="00D06BB0">
        <w:rPr>
          <w:spacing w:val="-1"/>
          <w:sz w:val="26"/>
          <w:szCs w:val="26"/>
          <w:u w:val="single"/>
        </w:rPr>
        <w:t>В ходе осмотра установлено:</w:t>
      </w:r>
      <w:r w:rsidRPr="00D06BB0">
        <w:rPr>
          <w:sz w:val="26"/>
          <w:szCs w:val="26"/>
        </w:rPr>
        <w:tab/>
      </w:r>
    </w:p>
    <w:p w:rsidR="00774A3C" w:rsidRPr="00D06BB0" w:rsidRDefault="00774A3C" w:rsidP="00774A3C">
      <w:pPr>
        <w:shd w:val="clear" w:color="auto" w:fill="FFFFFF"/>
        <w:tabs>
          <w:tab w:val="left" w:leader="underscore" w:pos="6749"/>
        </w:tabs>
        <w:ind w:left="5"/>
        <w:rPr>
          <w:sz w:val="26"/>
          <w:szCs w:val="26"/>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950"/>
        <w:gridCol w:w="3868"/>
        <w:gridCol w:w="2411"/>
      </w:tblGrid>
      <w:tr w:rsidR="00774A3C" w:rsidRPr="00D06BB0" w:rsidTr="005B61FC">
        <w:tc>
          <w:tcPr>
            <w:tcW w:w="2413" w:type="dxa"/>
          </w:tcPr>
          <w:p w:rsidR="00774A3C" w:rsidRPr="00D06BB0" w:rsidRDefault="00774A3C" w:rsidP="005B61FC">
            <w:pPr>
              <w:tabs>
                <w:tab w:val="center" w:pos="4677"/>
                <w:tab w:val="left" w:leader="underscore" w:pos="6749"/>
                <w:tab w:val="right" w:pos="9355"/>
              </w:tabs>
              <w:rPr>
                <w:sz w:val="26"/>
                <w:szCs w:val="26"/>
              </w:rPr>
            </w:pPr>
            <w:r w:rsidRPr="00D06BB0">
              <w:rPr>
                <w:bCs/>
                <w:spacing w:val="-3"/>
                <w:sz w:val="26"/>
                <w:szCs w:val="26"/>
              </w:rPr>
              <w:t xml:space="preserve">Узлы и </w:t>
            </w:r>
            <w:r w:rsidRPr="00D06BB0">
              <w:rPr>
                <w:bCs/>
                <w:sz w:val="26"/>
                <w:szCs w:val="26"/>
              </w:rPr>
              <w:t xml:space="preserve">детали </w:t>
            </w:r>
            <w:r w:rsidRPr="00D06BB0">
              <w:rPr>
                <w:bCs/>
                <w:spacing w:val="-3"/>
                <w:sz w:val="26"/>
                <w:szCs w:val="26"/>
              </w:rPr>
              <w:t>вагона</w:t>
            </w:r>
          </w:p>
        </w:tc>
        <w:tc>
          <w:tcPr>
            <w:tcW w:w="951" w:type="dxa"/>
          </w:tcPr>
          <w:p w:rsidR="00774A3C" w:rsidRPr="00D06BB0" w:rsidRDefault="00774A3C" w:rsidP="005B61FC">
            <w:pPr>
              <w:tabs>
                <w:tab w:val="center" w:pos="4677"/>
                <w:tab w:val="left" w:leader="underscore" w:pos="6749"/>
                <w:tab w:val="right" w:pos="9355"/>
              </w:tabs>
              <w:rPr>
                <w:sz w:val="26"/>
                <w:szCs w:val="26"/>
              </w:rPr>
            </w:pPr>
            <w:r w:rsidRPr="00D06BB0">
              <w:rPr>
                <w:bCs/>
                <w:sz w:val="26"/>
                <w:szCs w:val="26"/>
              </w:rPr>
              <w:t xml:space="preserve">№ </w:t>
            </w:r>
            <w:r w:rsidRPr="00D06BB0">
              <w:rPr>
                <w:bCs/>
                <w:spacing w:val="-9"/>
                <w:sz w:val="26"/>
                <w:szCs w:val="26"/>
              </w:rPr>
              <w:t>п/п</w:t>
            </w:r>
          </w:p>
        </w:tc>
        <w:tc>
          <w:tcPr>
            <w:tcW w:w="3875" w:type="dxa"/>
          </w:tcPr>
          <w:p w:rsidR="00774A3C" w:rsidRPr="00D06BB0" w:rsidRDefault="00774A3C" w:rsidP="005B61FC">
            <w:pPr>
              <w:shd w:val="clear" w:color="auto" w:fill="FFFFFF"/>
              <w:tabs>
                <w:tab w:val="center" w:pos="4677"/>
                <w:tab w:val="right" w:pos="9355"/>
              </w:tabs>
              <w:rPr>
                <w:bCs/>
                <w:sz w:val="26"/>
                <w:szCs w:val="26"/>
              </w:rPr>
            </w:pPr>
            <w:r w:rsidRPr="00D06BB0">
              <w:rPr>
                <w:bCs/>
                <w:sz w:val="26"/>
                <w:szCs w:val="26"/>
              </w:rPr>
              <w:t xml:space="preserve">Завод изготовитель </w:t>
            </w:r>
          </w:p>
          <w:p w:rsidR="00774A3C" w:rsidRPr="00D06BB0" w:rsidRDefault="00774A3C" w:rsidP="005B61FC">
            <w:pPr>
              <w:shd w:val="clear" w:color="auto" w:fill="FFFFFF"/>
              <w:tabs>
                <w:tab w:val="center" w:pos="4677"/>
                <w:tab w:val="right" w:pos="9355"/>
              </w:tabs>
              <w:rPr>
                <w:sz w:val="26"/>
                <w:szCs w:val="26"/>
              </w:rPr>
            </w:pPr>
            <w:r w:rsidRPr="00D06BB0">
              <w:rPr>
                <w:bCs/>
                <w:sz w:val="26"/>
                <w:szCs w:val="26"/>
              </w:rPr>
              <w:t>№ детали-</w:t>
            </w:r>
          </w:p>
          <w:p w:rsidR="00774A3C" w:rsidRPr="00D06BB0" w:rsidRDefault="00774A3C" w:rsidP="005B61FC">
            <w:pPr>
              <w:shd w:val="clear" w:color="auto" w:fill="FFFFFF"/>
              <w:tabs>
                <w:tab w:val="center" w:pos="4677"/>
                <w:tab w:val="right" w:pos="9355"/>
              </w:tabs>
              <w:ind w:left="19"/>
              <w:rPr>
                <w:sz w:val="26"/>
                <w:szCs w:val="26"/>
              </w:rPr>
            </w:pPr>
            <w:r w:rsidRPr="00D06BB0">
              <w:rPr>
                <w:bCs/>
                <w:sz w:val="26"/>
                <w:szCs w:val="26"/>
              </w:rPr>
              <w:t>год изготовления</w:t>
            </w:r>
          </w:p>
          <w:p w:rsidR="00774A3C" w:rsidRPr="00D06BB0" w:rsidRDefault="00774A3C" w:rsidP="005B61FC">
            <w:pPr>
              <w:shd w:val="clear" w:color="auto" w:fill="FFFFFF"/>
              <w:tabs>
                <w:tab w:val="center" w:pos="4677"/>
                <w:tab w:val="right" w:pos="9355"/>
              </w:tabs>
              <w:ind w:left="96"/>
              <w:rPr>
                <w:bCs/>
                <w:sz w:val="26"/>
                <w:szCs w:val="26"/>
              </w:rPr>
            </w:pPr>
            <w:r w:rsidRPr="00D06BB0">
              <w:rPr>
                <w:bCs/>
                <w:sz w:val="26"/>
                <w:szCs w:val="26"/>
              </w:rPr>
              <w:t>(толщина обода к/пар)</w:t>
            </w:r>
          </w:p>
          <w:p w:rsidR="00774A3C" w:rsidRPr="00D06BB0" w:rsidRDefault="00774A3C" w:rsidP="005B61FC">
            <w:pPr>
              <w:shd w:val="clear" w:color="auto" w:fill="FFFFFF"/>
              <w:tabs>
                <w:tab w:val="center" w:pos="4677"/>
                <w:tab w:val="right" w:pos="9355"/>
              </w:tabs>
              <w:ind w:left="96"/>
              <w:rPr>
                <w:sz w:val="26"/>
                <w:szCs w:val="26"/>
              </w:rPr>
            </w:pPr>
            <w:r w:rsidRPr="00D06BB0">
              <w:rPr>
                <w:bCs/>
                <w:spacing w:val="-1"/>
                <w:sz w:val="26"/>
                <w:szCs w:val="26"/>
              </w:rPr>
              <w:t>Литые детали тележек</w:t>
            </w:r>
          </w:p>
        </w:tc>
        <w:tc>
          <w:tcPr>
            <w:tcW w:w="2414" w:type="dxa"/>
          </w:tcPr>
          <w:p w:rsidR="00774A3C" w:rsidRPr="00D06BB0" w:rsidRDefault="00774A3C" w:rsidP="005B61FC">
            <w:pPr>
              <w:shd w:val="clear" w:color="auto" w:fill="FFFFFF"/>
              <w:tabs>
                <w:tab w:val="center" w:pos="4677"/>
                <w:tab w:val="right" w:pos="9355"/>
              </w:tabs>
              <w:rPr>
                <w:sz w:val="26"/>
                <w:szCs w:val="26"/>
              </w:rPr>
            </w:pPr>
            <w:r w:rsidRPr="00D06BB0">
              <w:rPr>
                <w:bCs/>
                <w:spacing w:val="-3"/>
                <w:sz w:val="26"/>
                <w:szCs w:val="26"/>
              </w:rPr>
              <w:t>Заключение о</w:t>
            </w:r>
          </w:p>
          <w:p w:rsidR="00774A3C" w:rsidRPr="00D06BB0" w:rsidRDefault="00774A3C" w:rsidP="005B61FC">
            <w:pPr>
              <w:shd w:val="clear" w:color="auto" w:fill="FFFFFF"/>
              <w:tabs>
                <w:tab w:val="center" w:pos="4677"/>
                <w:tab w:val="right" w:pos="9355"/>
              </w:tabs>
              <w:ind w:right="10"/>
              <w:rPr>
                <w:sz w:val="26"/>
                <w:szCs w:val="26"/>
              </w:rPr>
            </w:pPr>
            <w:r w:rsidRPr="00D06BB0">
              <w:rPr>
                <w:bCs/>
                <w:spacing w:val="-1"/>
                <w:sz w:val="26"/>
                <w:szCs w:val="26"/>
              </w:rPr>
              <w:t>техническом</w:t>
            </w:r>
          </w:p>
          <w:p w:rsidR="00774A3C" w:rsidRPr="00D06BB0" w:rsidRDefault="00774A3C" w:rsidP="005B61FC">
            <w:pPr>
              <w:tabs>
                <w:tab w:val="center" w:pos="4677"/>
                <w:tab w:val="left" w:leader="underscore" w:pos="6749"/>
                <w:tab w:val="right" w:pos="9355"/>
              </w:tabs>
              <w:rPr>
                <w:sz w:val="26"/>
                <w:szCs w:val="26"/>
              </w:rPr>
            </w:pPr>
            <w:r w:rsidRPr="00D06BB0">
              <w:rPr>
                <w:bCs/>
                <w:spacing w:val="-3"/>
                <w:sz w:val="26"/>
                <w:szCs w:val="26"/>
              </w:rPr>
              <w:t>состоянии</w:t>
            </w:r>
          </w:p>
        </w:tc>
      </w:tr>
      <w:tr w:rsidR="00774A3C" w:rsidRPr="00D06BB0" w:rsidTr="005B61FC">
        <w:tc>
          <w:tcPr>
            <w:tcW w:w="2413" w:type="dxa"/>
          </w:tcPr>
          <w:p w:rsidR="00774A3C" w:rsidRPr="00D06BB0" w:rsidRDefault="00774A3C" w:rsidP="005B61FC">
            <w:pPr>
              <w:tabs>
                <w:tab w:val="center" w:pos="4677"/>
                <w:tab w:val="left" w:leader="underscore" w:pos="6749"/>
                <w:tab w:val="right" w:pos="9355"/>
              </w:tabs>
              <w:rPr>
                <w:bCs/>
                <w:spacing w:val="-3"/>
                <w:sz w:val="26"/>
                <w:szCs w:val="26"/>
              </w:rPr>
            </w:pPr>
            <w:r w:rsidRPr="00D06BB0">
              <w:rPr>
                <w:bCs/>
                <w:spacing w:val="-2"/>
                <w:sz w:val="26"/>
                <w:szCs w:val="26"/>
              </w:rPr>
              <w:t>Боковая рама</w:t>
            </w:r>
          </w:p>
        </w:tc>
        <w:tc>
          <w:tcPr>
            <w:tcW w:w="951" w:type="dxa"/>
          </w:tcPr>
          <w:p w:rsidR="00774A3C" w:rsidRPr="00D06BB0" w:rsidRDefault="00774A3C" w:rsidP="005B61FC">
            <w:pPr>
              <w:tabs>
                <w:tab w:val="center" w:pos="4677"/>
                <w:tab w:val="left" w:leader="underscore" w:pos="6749"/>
                <w:tab w:val="right" w:pos="9355"/>
              </w:tabs>
              <w:rPr>
                <w:bCs/>
                <w:sz w:val="26"/>
                <w:szCs w:val="26"/>
              </w:rPr>
            </w:pPr>
            <w:r w:rsidRPr="00D06BB0">
              <w:rPr>
                <w:bCs/>
                <w:sz w:val="26"/>
                <w:szCs w:val="26"/>
              </w:rPr>
              <w:t>1</w:t>
            </w:r>
          </w:p>
          <w:p w:rsidR="00774A3C" w:rsidRPr="00D06BB0" w:rsidRDefault="00774A3C" w:rsidP="005B61FC">
            <w:pPr>
              <w:tabs>
                <w:tab w:val="center" w:pos="4677"/>
                <w:tab w:val="left" w:leader="underscore" w:pos="6749"/>
                <w:tab w:val="right" w:pos="9355"/>
              </w:tabs>
              <w:rPr>
                <w:bCs/>
                <w:sz w:val="26"/>
                <w:szCs w:val="26"/>
              </w:rPr>
            </w:pPr>
            <w:r w:rsidRPr="00D06BB0">
              <w:rPr>
                <w:bCs/>
                <w:sz w:val="26"/>
                <w:szCs w:val="26"/>
              </w:rPr>
              <w:t>2</w:t>
            </w:r>
          </w:p>
        </w:tc>
        <w:tc>
          <w:tcPr>
            <w:tcW w:w="3875" w:type="dxa"/>
          </w:tcPr>
          <w:p w:rsidR="00774A3C" w:rsidRPr="00D06BB0" w:rsidRDefault="00774A3C" w:rsidP="005B61FC">
            <w:pPr>
              <w:shd w:val="clear" w:color="auto" w:fill="FFFFFF"/>
              <w:tabs>
                <w:tab w:val="center" w:pos="4677"/>
                <w:tab w:val="right" w:pos="9355"/>
              </w:tabs>
              <w:rPr>
                <w:bCs/>
                <w:sz w:val="26"/>
                <w:szCs w:val="26"/>
                <w:u w:val="single"/>
              </w:rPr>
            </w:pPr>
          </w:p>
        </w:tc>
        <w:tc>
          <w:tcPr>
            <w:tcW w:w="2414" w:type="dxa"/>
          </w:tcPr>
          <w:p w:rsidR="00774A3C" w:rsidRPr="00D06BB0" w:rsidRDefault="00774A3C" w:rsidP="005B61FC">
            <w:pPr>
              <w:shd w:val="clear" w:color="auto" w:fill="FFFFFF"/>
              <w:tabs>
                <w:tab w:val="center" w:pos="4677"/>
                <w:tab w:val="right" w:pos="9355"/>
              </w:tabs>
              <w:jc w:val="center"/>
              <w:rPr>
                <w:bCs/>
                <w:spacing w:val="-3"/>
                <w:sz w:val="26"/>
                <w:szCs w:val="26"/>
              </w:rPr>
            </w:pPr>
          </w:p>
        </w:tc>
      </w:tr>
      <w:tr w:rsidR="00774A3C" w:rsidRPr="00D06BB0" w:rsidTr="005B61FC">
        <w:tc>
          <w:tcPr>
            <w:tcW w:w="2413" w:type="dxa"/>
          </w:tcPr>
          <w:p w:rsidR="00774A3C" w:rsidRPr="00D06BB0" w:rsidRDefault="00774A3C" w:rsidP="005B61FC">
            <w:pPr>
              <w:shd w:val="clear" w:color="auto" w:fill="FFFFFF"/>
              <w:tabs>
                <w:tab w:val="center" w:pos="4677"/>
                <w:tab w:val="right" w:pos="9355"/>
              </w:tabs>
              <w:ind w:left="523" w:hanging="523"/>
              <w:rPr>
                <w:sz w:val="26"/>
                <w:szCs w:val="26"/>
              </w:rPr>
            </w:pPr>
            <w:r w:rsidRPr="00D06BB0">
              <w:rPr>
                <w:bCs/>
                <w:spacing w:val="-7"/>
                <w:sz w:val="26"/>
                <w:szCs w:val="26"/>
              </w:rPr>
              <w:t xml:space="preserve">Надрессорная </w:t>
            </w:r>
            <w:r w:rsidRPr="00D06BB0">
              <w:rPr>
                <w:bCs/>
                <w:sz w:val="26"/>
                <w:szCs w:val="26"/>
              </w:rPr>
              <w:t>балка</w:t>
            </w:r>
          </w:p>
          <w:p w:rsidR="00774A3C" w:rsidRPr="00D06BB0" w:rsidRDefault="00774A3C" w:rsidP="005B61FC">
            <w:pPr>
              <w:tabs>
                <w:tab w:val="center" w:pos="4677"/>
                <w:tab w:val="left" w:leader="underscore" w:pos="6749"/>
                <w:tab w:val="right" w:pos="9355"/>
              </w:tabs>
              <w:rPr>
                <w:bCs/>
                <w:spacing w:val="-2"/>
                <w:sz w:val="26"/>
                <w:szCs w:val="26"/>
              </w:rPr>
            </w:pPr>
          </w:p>
        </w:tc>
        <w:tc>
          <w:tcPr>
            <w:tcW w:w="951" w:type="dxa"/>
          </w:tcPr>
          <w:p w:rsidR="00774A3C" w:rsidRPr="00D06BB0" w:rsidRDefault="00774A3C" w:rsidP="005B61FC">
            <w:pPr>
              <w:tabs>
                <w:tab w:val="center" w:pos="4677"/>
                <w:tab w:val="left" w:leader="underscore" w:pos="6749"/>
                <w:tab w:val="right" w:pos="9355"/>
              </w:tabs>
              <w:rPr>
                <w:bCs/>
                <w:sz w:val="26"/>
                <w:szCs w:val="26"/>
              </w:rPr>
            </w:pPr>
            <w:r w:rsidRPr="00D06BB0">
              <w:rPr>
                <w:bCs/>
                <w:sz w:val="26"/>
                <w:szCs w:val="26"/>
              </w:rPr>
              <w:t>1</w:t>
            </w:r>
          </w:p>
          <w:p w:rsidR="00774A3C" w:rsidRPr="00D06BB0" w:rsidRDefault="00774A3C" w:rsidP="005B61FC">
            <w:pPr>
              <w:tabs>
                <w:tab w:val="center" w:pos="4677"/>
                <w:tab w:val="left" w:leader="underscore" w:pos="6749"/>
                <w:tab w:val="right" w:pos="9355"/>
              </w:tabs>
              <w:rPr>
                <w:bCs/>
                <w:sz w:val="26"/>
                <w:szCs w:val="26"/>
              </w:rPr>
            </w:pPr>
            <w:r w:rsidRPr="00D06BB0">
              <w:rPr>
                <w:bCs/>
                <w:sz w:val="26"/>
                <w:szCs w:val="26"/>
              </w:rPr>
              <w:t>2</w:t>
            </w:r>
          </w:p>
          <w:p w:rsidR="00774A3C" w:rsidRPr="00D06BB0" w:rsidRDefault="00774A3C" w:rsidP="005B61FC">
            <w:pPr>
              <w:tabs>
                <w:tab w:val="center" w:pos="4677"/>
                <w:tab w:val="left" w:leader="underscore" w:pos="6749"/>
                <w:tab w:val="right" w:pos="9355"/>
              </w:tabs>
              <w:rPr>
                <w:bCs/>
                <w:sz w:val="26"/>
                <w:szCs w:val="26"/>
              </w:rPr>
            </w:pPr>
            <w:r w:rsidRPr="00D06BB0">
              <w:rPr>
                <w:bCs/>
                <w:sz w:val="26"/>
                <w:szCs w:val="26"/>
              </w:rPr>
              <w:t>3</w:t>
            </w:r>
          </w:p>
          <w:p w:rsidR="00774A3C" w:rsidRPr="00D06BB0" w:rsidRDefault="00774A3C" w:rsidP="005B61FC">
            <w:pPr>
              <w:tabs>
                <w:tab w:val="center" w:pos="4677"/>
                <w:tab w:val="left" w:leader="underscore" w:pos="6749"/>
                <w:tab w:val="right" w:pos="9355"/>
              </w:tabs>
              <w:rPr>
                <w:bCs/>
                <w:sz w:val="26"/>
                <w:szCs w:val="26"/>
              </w:rPr>
            </w:pPr>
            <w:r w:rsidRPr="00D06BB0">
              <w:rPr>
                <w:bCs/>
                <w:sz w:val="26"/>
                <w:szCs w:val="26"/>
              </w:rPr>
              <w:t>4</w:t>
            </w:r>
          </w:p>
        </w:tc>
        <w:tc>
          <w:tcPr>
            <w:tcW w:w="3875" w:type="dxa"/>
          </w:tcPr>
          <w:p w:rsidR="00774A3C" w:rsidRPr="00D06BB0" w:rsidRDefault="00774A3C" w:rsidP="005B61FC">
            <w:pPr>
              <w:shd w:val="clear" w:color="auto" w:fill="FFFFFF"/>
              <w:tabs>
                <w:tab w:val="center" w:pos="4677"/>
                <w:tab w:val="right" w:pos="9355"/>
              </w:tabs>
              <w:rPr>
                <w:bCs/>
                <w:sz w:val="26"/>
                <w:szCs w:val="26"/>
                <w:u w:val="single"/>
              </w:rPr>
            </w:pPr>
          </w:p>
        </w:tc>
        <w:tc>
          <w:tcPr>
            <w:tcW w:w="2414" w:type="dxa"/>
          </w:tcPr>
          <w:p w:rsidR="00774A3C" w:rsidRPr="00D06BB0" w:rsidRDefault="00774A3C" w:rsidP="005B61FC">
            <w:pPr>
              <w:shd w:val="clear" w:color="auto" w:fill="FFFFFF"/>
              <w:tabs>
                <w:tab w:val="center" w:pos="4677"/>
                <w:tab w:val="right" w:pos="9355"/>
              </w:tabs>
              <w:jc w:val="center"/>
              <w:rPr>
                <w:bCs/>
                <w:spacing w:val="-3"/>
                <w:sz w:val="26"/>
                <w:szCs w:val="26"/>
              </w:rPr>
            </w:pPr>
          </w:p>
        </w:tc>
      </w:tr>
      <w:tr w:rsidR="00774A3C" w:rsidRPr="00D06BB0" w:rsidTr="005B61FC">
        <w:tc>
          <w:tcPr>
            <w:tcW w:w="2413" w:type="dxa"/>
          </w:tcPr>
          <w:p w:rsidR="00774A3C" w:rsidRPr="00D06BB0" w:rsidRDefault="00774A3C" w:rsidP="005B61FC">
            <w:pPr>
              <w:shd w:val="clear" w:color="auto" w:fill="FFFFFF"/>
              <w:tabs>
                <w:tab w:val="center" w:pos="4677"/>
                <w:tab w:val="right" w:pos="9355"/>
              </w:tabs>
              <w:ind w:left="523" w:hanging="523"/>
              <w:rPr>
                <w:bCs/>
                <w:spacing w:val="-7"/>
                <w:sz w:val="26"/>
                <w:szCs w:val="26"/>
              </w:rPr>
            </w:pPr>
            <w:r w:rsidRPr="00D06BB0">
              <w:rPr>
                <w:bCs/>
                <w:spacing w:val="-7"/>
                <w:sz w:val="26"/>
                <w:szCs w:val="26"/>
              </w:rPr>
              <w:t>Колесная пара</w:t>
            </w:r>
          </w:p>
        </w:tc>
        <w:tc>
          <w:tcPr>
            <w:tcW w:w="951" w:type="dxa"/>
          </w:tcPr>
          <w:p w:rsidR="00774A3C" w:rsidRPr="00D06BB0" w:rsidRDefault="00774A3C" w:rsidP="005B61FC">
            <w:pPr>
              <w:tabs>
                <w:tab w:val="center" w:pos="4677"/>
                <w:tab w:val="left" w:leader="underscore" w:pos="6749"/>
                <w:tab w:val="right" w:pos="9355"/>
              </w:tabs>
              <w:rPr>
                <w:bCs/>
                <w:sz w:val="26"/>
                <w:szCs w:val="26"/>
              </w:rPr>
            </w:pPr>
            <w:r w:rsidRPr="00D06BB0">
              <w:rPr>
                <w:bCs/>
                <w:sz w:val="26"/>
                <w:szCs w:val="26"/>
              </w:rPr>
              <w:t>1</w:t>
            </w:r>
          </w:p>
          <w:p w:rsidR="00774A3C" w:rsidRPr="00D06BB0" w:rsidRDefault="00774A3C" w:rsidP="005B61FC">
            <w:pPr>
              <w:tabs>
                <w:tab w:val="center" w:pos="4677"/>
                <w:tab w:val="left" w:leader="underscore" w:pos="6749"/>
                <w:tab w:val="right" w:pos="9355"/>
              </w:tabs>
              <w:rPr>
                <w:bCs/>
                <w:sz w:val="26"/>
                <w:szCs w:val="26"/>
              </w:rPr>
            </w:pPr>
            <w:r w:rsidRPr="00D06BB0">
              <w:rPr>
                <w:bCs/>
                <w:sz w:val="26"/>
                <w:szCs w:val="26"/>
              </w:rPr>
              <w:t>2</w:t>
            </w:r>
          </w:p>
          <w:p w:rsidR="00774A3C" w:rsidRPr="00D06BB0" w:rsidRDefault="00774A3C" w:rsidP="005B61FC">
            <w:pPr>
              <w:tabs>
                <w:tab w:val="center" w:pos="4677"/>
                <w:tab w:val="left" w:leader="underscore" w:pos="6749"/>
                <w:tab w:val="right" w:pos="9355"/>
              </w:tabs>
              <w:rPr>
                <w:bCs/>
                <w:sz w:val="26"/>
                <w:szCs w:val="26"/>
              </w:rPr>
            </w:pPr>
            <w:r w:rsidRPr="00D06BB0">
              <w:rPr>
                <w:bCs/>
                <w:sz w:val="26"/>
                <w:szCs w:val="26"/>
              </w:rPr>
              <w:t>3</w:t>
            </w:r>
          </w:p>
          <w:p w:rsidR="00774A3C" w:rsidRPr="00D06BB0" w:rsidRDefault="00774A3C" w:rsidP="005B61FC">
            <w:pPr>
              <w:tabs>
                <w:tab w:val="center" w:pos="4677"/>
                <w:tab w:val="left" w:leader="underscore" w:pos="6749"/>
                <w:tab w:val="right" w:pos="9355"/>
              </w:tabs>
              <w:rPr>
                <w:bCs/>
                <w:sz w:val="26"/>
                <w:szCs w:val="26"/>
              </w:rPr>
            </w:pPr>
            <w:r w:rsidRPr="00D06BB0">
              <w:rPr>
                <w:bCs/>
                <w:sz w:val="26"/>
                <w:szCs w:val="26"/>
              </w:rPr>
              <w:t>4</w:t>
            </w:r>
          </w:p>
        </w:tc>
        <w:tc>
          <w:tcPr>
            <w:tcW w:w="3875" w:type="dxa"/>
          </w:tcPr>
          <w:p w:rsidR="00774A3C" w:rsidRPr="00D06BB0" w:rsidRDefault="00774A3C" w:rsidP="005B61FC">
            <w:pPr>
              <w:shd w:val="clear" w:color="auto" w:fill="FFFFFF"/>
              <w:tabs>
                <w:tab w:val="center" w:pos="4677"/>
                <w:tab w:val="right" w:pos="9355"/>
              </w:tabs>
              <w:rPr>
                <w:bCs/>
                <w:sz w:val="26"/>
                <w:szCs w:val="26"/>
                <w:u w:val="single"/>
              </w:rPr>
            </w:pPr>
          </w:p>
        </w:tc>
        <w:tc>
          <w:tcPr>
            <w:tcW w:w="2414" w:type="dxa"/>
          </w:tcPr>
          <w:p w:rsidR="00774A3C" w:rsidRPr="00D06BB0" w:rsidRDefault="00774A3C" w:rsidP="005B61FC">
            <w:pPr>
              <w:shd w:val="clear" w:color="auto" w:fill="FFFFFF"/>
              <w:tabs>
                <w:tab w:val="center" w:pos="4677"/>
                <w:tab w:val="right" w:pos="9355"/>
              </w:tabs>
              <w:jc w:val="center"/>
              <w:rPr>
                <w:bCs/>
                <w:spacing w:val="-3"/>
                <w:sz w:val="26"/>
                <w:szCs w:val="26"/>
              </w:rPr>
            </w:pPr>
          </w:p>
        </w:tc>
      </w:tr>
    </w:tbl>
    <w:p w:rsidR="00774A3C" w:rsidRPr="00D06BB0" w:rsidRDefault="00774A3C" w:rsidP="00774A3C">
      <w:pPr>
        <w:shd w:val="clear" w:color="auto" w:fill="FFFFFF"/>
        <w:tabs>
          <w:tab w:val="left" w:leader="underscore" w:pos="6749"/>
        </w:tabs>
        <w:ind w:left="5"/>
        <w:rPr>
          <w:sz w:val="26"/>
          <w:szCs w:val="26"/>
        </w:rPr>
      </w:pPr>
    </w:p>
    <w:p w:rsidR="00774A3C" w:rsidRPr="00D06BB0" w:rsidRDefault="00774A3C" w:rsidP="00774A3C">
      <w:pPr>
        <w:shd w:val="clear" w:color="auto" w:fill="FFFFFF"/>
        <w:rPr>
          <w:sz w:val="26"/>
          <w:szCs w:val="26"/>
        </w:rPr>
      </w:pPr>
      <w:r w:rsidRPr="00D06BB0">
        <w:rPr>
          <w:b/>
          <w:bCs/>
          <w:sz w:val="26"/>
          <w:szCs w:val="26"/>
        </w:rPr>
        <w:t xml:space="preserve">Заключение: </w:t>
      </w:r>
      <w:r w:rsidRPr="00D06BB0">
        <w:rPr>
          <w:sz w:val="26"/>
          <w:szCs w:val="26"/>
        </w:rPr>
        <w:t xml:space="preserve">вагон технически __исправен. </w:t>
      </w:r>
    </w:p>
    <w:p w:rsidR="00774A3C" w:rsidRPr="00D06BB0" w:rsidRDefault="00774A3C" w:rsidP="00774A3C">
      <w:pPr>
        <w:shd w:val="clear" w:color="auto" w:fill="FFFFFF"/>
        <w:rPr>
          <w:sz w:val="26"/>
          <w:szCs w:val="26"/>
        </w:rPr>
      </w:pPr>
      <w:r w:rsidRPr="00D06BB0">
        <w:rPr>
          <w:sz w:val="26"/>
          <w:szCs w:val="26"/>
        </w:rPr>
        <w:t>Представитель _________ «______________» ____________</w:t>
      </w:r>
    </w:p>
    <w:p w:rsidR="00774A3C" w:rsidRPr="00D06BB0" w:rsidRDefault="00774A3C" w:rsidP="00774A3C">
      <w:pPr>
        <w:shd w:val="clear" w:color="auto" w:fill="FFFFFF"/>
        <w:rPr>
          <w:sz w:val="26"/>
          <w:szCs w:val="26"/>
        </w:rPr>
      </w:pPr>
      <w:r w:rsidRPr="00D06BB0">
        <w:rPr>
          <w:sz w:val="26"/>
          <w:szCs w:val="26"/>
        </w:rPr>
        <w:t xml:space="preserve">Представитель _________ «_____________»   ____________      </w:t>
      </w:r>
    </w:p>
    <w:p w:rsidR="00774A3C" w:rsidRPr="00D06BB0" w:rsidRDefault="00774A3C" w:rsidP="00774A3C">
      <w:pPr>
        <w:shd w:val="clear" w:color="auto" w:fill="FFFFFF"/>
        <w:tabs>
          <w:tab w:val="left" w:pos="709"/>
        </w:tabs>
        <w:ind w:right="17"/>
        <w:jc w:val="right"/>
        <w:rPr>
          <w:sz w:val="26"/>
          <w:szCs w:val="26"/>
        </w:rPr>
      </w:pPr>
    </w:p>
    <w:p w:rsidR="00774A3C" w:rsidRPr="00D06BB0" w:rsidRDefault="00774A3C" w:rsidP="00774A3C">
      <w:pPr>
        <w:shd w:val="clear" w:color="auto" w:fill="FFFFFF"/>
        <w:jc w:val="both"/>
        <w:rPr>
          <w:b/>
          <w:sz w:val="26"/>
          <w:szCs w:val="26"/>
        </w:rPr>
      </w:pPr>
      <w:r w:rsidRPr="00D06BB0">
        <w:rPr>
          <w:b/>
          <w:sz w:val="26"/>
          <w:szCs w:val="26"/>
        </w:rPr>
        <w:t>ФОРМУ АКТА УТВЕРЖДАЕМ:</w:t>
      </w:r>
    </w:p>
    <w:p w:rsidR="00774A3C" w:rsidRPr="00D06BB0" w:rsidRDefault="00774A3C" w:rsidP="00774A3C">
      <w:pPr>
        <w:shd w:val="clear" w:color="auto" w:fill="FFFFFF"/>
        <w:jc w:val="both"/>
        <w:rPr>
          <w:sz w:val="26"/>
          <w:szCs w:val="26"/>
        </w:rPr>
      </w:pPr>
    </w:p>
    <w:tbl>
      <w:tblPr>
        <w:tblW w:w="9639" w:type="dxa"/>
        <w:tblLook w:val="04A0" w:firstRow="1" w:lastRow="0" w:firstColumn="1" w:lastColumn="0" w:noHBand="0" w:noVBand="1"/>
      </w:tblPr>
      <w:tblGrid>
        <w:gridCol w:w="4823"/>
        <w:gridCol w:w="4816"/>
      </w:tblGrid>
      <w:tr w:rsidR="00774A3C" w:rsidRPr="00D06BB0" w:rsidTr="005B61FC">
        <w:tc>
          <w:tcPr>
            <w:tcW w:w="4823" w:type="dxa"/>
          </w:tcPr>
          <w:p w:rsidR="00774A3C" w:rsidRPr="00D06BB0" w:rsidRDefault="00774A3C" w:rsidP="005B61FC">
            <w:pPr>
              <w:shd w:val="clear" w:color="auto" w:fill="FFFFFF"/>
              <w:tabs>
                <w:tab w:val="left" w:pos="709"/>
              </w:tabs>
              <w:ind w:right="17"/>
              <w:jc w:val="both"/>
              <w:rPr>
                <w:sz w:val="26"/>
                <w:szCs w:val="26"/>
              </w:rPr>
            </w:pPr>
            <w:r w:rsidRPr="00D06BB0">
              <w:rPr>
                <w:sz w:val="26"/>
                <w:szCs w:val="26"/>
              </w:rPr>
              <w:t>От Арендодателя:</w:t>
            </w:r>
          </w:p>
          <w:p w:rsidR="00774A3C" w:rsidRPr="00D06BB0" w:rsidRDefault="00774A3C" w:rsidP="005B61FC">
            <w:pPr>
              <w:shd w:val="clear" w:color="auto" w:fill="FFFFFF"/>
              <w:ind w:left="7"/>
              <w:jc w:val="both"/>
              <w:rPr>
                <w:sz w:val="26"/>
                <w:szCs w:val="26"/>
              </w:rPr>
            </w:pP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p>
          <w:p w:rsidR="00774A3C" w:rsidRPr="00D06BB0" w:rsidRDefault="00774A3C" w:rsidP="005B61FC">
            <w:pPr>
              <w:shd w:val="clear" w:color="auto" w:fill="FFFFFF"/>
              <w:ind w:left="7"/>
              <w:jc w:val="both"/>
              <w:rPr>
                <w:sz w:val="26"/>
                <w:szCs w:val="26"/>
              </w:rPr>
            </w:pPr>
            <w:r w:rsidRPr="00D06BB0">
              <w:rPr>
                <w:sz w:val="26"/>
                <w:szCs w:val="26"/>
              </w:rPr>
              <w:t>_______________________                            /</w:t>
            </w:r>
          </w:p>
        </w:tc>
        <w:tc>
          <w:tcPr>
            <w:tcW w:w="4816" w:type="dxa"/>
          </w:tcPr>
          <w:p w:rsidR="00774A3C" w:rsidRPr="00D06BB0" w:rsidRDefault="00774A3C" w:rsidP="005B61FC">
            <w:pPr>
              <w:shd w:val="clear" w:color="auto" w:fill="FFFFFF"/>
              <w:ind w:left="7"/>
              <w:jc w:val="both"/>
              <w:rPr>
                <w:sz w:val="26"/>
                <w:szCs w:val="26"/>
              </w:rPr>
            </w:pPr>
            <w:r w:rsidRPr="00D06BB0">
              <w:rPr>
                <w:sz w:val="26"/>
                <w:szCs w:val="26"/>
              </w:rPr>
              <w:t>От  Арендатора:</w:t>
            </w:r>
          </w:p>
          <w:p w:rsidR="00774A3C" w:rsidRPr="00D06BB0" w:rsidRDefault="00774A3C" w:rsidP="005B61FC">
            <w:pPr>
              <w:shd w:val="clear" w:color="auto" w:fill="FFFFFF"/>
              <w:ind w:left="7"/>
              <w:jc w:val="both"/>
              <w:rPr>
                <w:sz w:val="26"/>
                <w:szCs w:val="26"/>
              </w:rPr>
            </w:pP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t xml:space="preserve"> </w:t>
            </w:r>
          </w:p>
          <w:p w:rsidR="00774A3C" w:rsidRPr="00D06BB0" w:rsidRDefault="00774A3C" w:rsidP="005B61FC">
            <w:pPr>
              <w:shd w:val="clear" w:color="auto" w:fill="FFFFFF"/>
              <w:ind w:left="7"/>
              <w:jc w:val="both"/>
              <w:rPr>
                <w:sz w:val="26"/>
                <w:szCs w:val="26"/>
              </w:rPr>
            </w:pPr>
            <w:r w:rsidRPr="00D06BB0">
              <w:rPr>
                <w:sz w:val="26"/>
                <w:szCs w:val="26"/>
              </w:rPr>
              <w:t>______________________                          /</w:t>
            </w:r>
          </w:p>
        </w:tc>
      </w:tr>
    </w:tbl>
    <w:p w:rsidR="00774A3C" w:rsidRDefault="00774A3C" w:rsidP="00774A3C">
      <w:pPr>
        <w:shd w:val="clear" w:color="auto" w:fill="FFFFFF"/>
        <w:tabs>
          <w:tab w:val="left" w:pos="709"/>
        </w:tabs>
        <w:ind w:left="1440" w:right="17"/>
        <w:jc w:val="right"/>
        <w:rPr>
          <w:sz w:val="26"/>
          <w:szCs w:val="26"/>
        </w:rPr>
      </w:pPr>
    </w:p>
    <w:p w:rsidR="00774A3C" w:rsidRDefault="00774A3C" w:rsidP="00774A3C">
      <w:pPr>
        <w:shd w:val="clear" w:color="auto" w:fill="FFFFFF"/>
        <w:tabs>
          <w:tab w:val="left" w:pos="709"/>
        </w:tabs>
        <w:ind w:left="1440" w:right="17"/>
        <w:jc w:val="right"/>
        <w:rPr>
          <w:sz w:val="26"/>
          <w:szCs w:val="26"/>
        </w:rPr>
      </w:pPr>
    </w:p>
    <w:p w:rsidR="00774A3C" w:rsidRDefault="00774A3C" w:rsidP="00774A3C">
      <w:pPr>
        <w:shd w:val="clear" w:color="auto" w:fill="FFFFFF"/>
        <w:tabs>
          <w:tab w:val="left" w:pos="709"/>
        </w:tabs>
        <w:ind w:left="1440" w:right="17"/>
        <w:jc w:val="right"/>
        <w:rPr>
          <w:sz w:val="26"/>
          <w:szCs w:val="26"/>
        </w:rPr>
      </w:pPr>
    </w:p>
    <w:p w:rsidR="00774A3C" w:rsidRDefault="00774A3C" w:rsidP="00774A3C">
      <w:pPr>
        <w:shd w:val="clear" w:color="auto" w:fill="FFFFFF"/>
        <w:tabs>
          <w:tab w:val="left" w:pos="709"/>
        </w:tabs>
        <w:ind w:left="1440" w:right="17"/>
        <w:jc w:val="right"/>
        <w:rPr>
          <w:sz w:val="26"/>
          <w:szCs w:val="26"/>
        </w:rPr>
      </w:pPr>
    </w:p>
    <w:p w:rsidR="00774A3C" w:rsidRDefault="00774A3C" w:rsidP="00774A3C">
      <w:pPr>
        <w:shd w:val="clear" w:color="auto" w:fill="FFFFFF"/>
        <w:tabs>
          <w:tab w:val="left" w:pos="709"/>
        </w:tabs>
        <w:ind w:left="1440" w:right="17"/>
        <w:jc w:val="right"/>
        <w:rPr>
          <w:sz w:val="26"/>
          <w:szCs w:val="26"/>
        </w:rPr>
      </w:pPr>
    </w:p>
    <w:p w:rsidR="00774A3C" w:rsidRDefault="00774A3C" w:rsidP="00774A3C">
      <w:pPr>
        <w:shd w:val="clear" w:color="auto" w:fill="FFFFFF"/>
        <w:tabs>
          <w:tab w:val="left" w:pos="709"/>
        </w:tabs>
        <w:ind w:left="1440" w:right="17"/>
        <w:jc w:val="right"/>
        <w:rPr>
          <w:sz w:val="26"/>
          <w:szCs w:val="26"/>
        </w:rPr>
      </w:pPr>
    </w:p>
    <w:p w:rsidR="00774A3C" w:rsidRDefault="00774A3C" w:rsidP="00774A3C">
      <w:pPr>
        <w:shd w:val="clear" w:color="auto" w:fill="FFFFFF"/>
        <w:tabs>
          <w:tab w:val="left" w:pos="709"/>
        </w:tabs>
        <w:ind w:left="1440" w:right="17"/>
        <w:jc w:val="right"/>
        <w:rPr>
          <w:sz w:val="26"/>
          <w:szCs w:val="26"/>
        </w:rPr>
      </w:pPr>
      <w:r>
        <w:rPr>
          <w:sz w:val="26"/>
          <w:szCs w:val="26"/>
        </w:rPr>
        <w:t xml:space="preserve">   </w:t>
      </w:r>
    </w:p>
    <w:p w:rsidR="00774A3C" w:rsidRDefault="00774A3C" w:rsidP="00774A3C">
      <w:pPr>
        <w:tabs>
          <w:tab w:val="left" w:pos="709"/>
        </w:tabs>
        <w:ind w:right="17"/>
        <w:jc w:val="right"/>
        <w:rPr>
          <w:sz w:val="26"/>
          <w:szCs w:val="26"/>
        </w:rPr>
      </w:pPr>
      <w:r>
        <w:rPr>
          <w:sz w:val="26"/>
          <w:szCs w:val="26"/>
        </w:rPr>
        <w:t xml:space="preserve">Приложение № 4 </w:t>
      </w:r>
    </w:p>
    <w:p w:rsidR="00774A3C" w:rsidRDefault="00774A3C" w:rsidP="00774A3C">
      <w:pPr>
        <w:shd w:val="clear" w:color="auto" w:fill="FFFFFF"/>
        <w:tabs>
          <w:tab w:val="left" w:pos="0"/>
        </w:tabs>
        <w:spacing w:line="274" w:lineRule="exact"/>
        <w:ind w:right="17"/>
        <w:jc w:val="right"/>
        <w:rPr>
          <w:sz w:val="26"/>
          <w:szCs w:val="26"/>
        </w:rPr>
      </w:pPr>
      <w:r>
        <w:rPr>
          <w:sz w:val="26"/>
          <w:szCs w:val="26"/>
        </w:rPr>
        <w:t xml:space="preserve">к Договору аренды от «     »                201  г. </w:t>
      </w:r>
    </w:p>
    <w:p w:rsidR="00774A3C" w:rsidRDefault="00774A3C" w:rsidP="00774A3C">
      <w:pPr>
        <w:shd w:val="clear" w:color="auto" w:fill="FFFFFF"/>
        <w:tabs>
          <w:tab w:val="left" w:pos="0"/>
        </w:tabs>
        <w:spacing w:line="274" w:lineRule="exact"/>
        <w:ind w:right="17"/>
        <w:jc w:val="right"/>
        <w:rPr>
          <w:sz w:val="26"/>
          <w:szCs w:val="26"/>
        </w:rPr>
      </w:pPr>
      <w:r>
        <w:rPr>
          <w:sz w:val="26"/>
          <w:szCs w:val="26"/>
        </w:rPr>
        <w:t>№ ________</w:t>
      </w:r>
    </w:p>
    <w:p w:rsidR="00774A3C" w:rsidRDefault="00774A3C" w:rsidP="00774A3C">
      <w:pPr>
        <w:jc w:val="right"/>
        <w:rPr>
          <w:sz w:val="26"/>
          <w:szCs w:val="26"/>
        </w:rPr>
      </w:pPr>
    </w:p>
    <w:p w:rsidR="00774A3C" w:rsidRDefault="00774A3C" w:rsidP="00774A3C">
      <w:pPr>
        <w:jc w:val="right"/>
        <w:rPr>
          <w:sz w:val="26"/>
          <w:szCs w:val="26"/>
        </w:rPr>
      </w:pPr>
    </w:p>
    <w:p w:rsidR="00774A3C" w:rsidRDefault="00774A3C" w:rsidP="00774A3C">
      <w:pPr>
        <w:jc w:val="center"/>
        <w:rPr>
          <w:sz w:val="26"/>
          <w:szCs w:val="26"/>
        </w:rPr>
      </w:pPr>
      <w:r>
        <w:rPr>
          <w:sz w:val="26"/>
          <w:szCs w:val="26"/>
        </w:rPr>
        <w:t>Протокол</w:t>
      </w:r>
    </w:p>
    <w:p w:rsidR="00774A3C" w:rsidRDefault="00774A3C" w:rsidP="00774A3C">
      <w:pPr>
        <w:jc w:val="center"/>
        <w:rPr>
          <w:sz w:val="26"/>
          <w:szCs w:val="26"/>
        </w:rPr>
      </w:pPr>
      <w:r>
        <w:rPr>
          <w:sz w:val="26"/>
          <w:szCs w:val="26"/>
        </w:rPr>
        <w:t>согласования договорной цены</w:t>
      </w:r>
    </w:p>
    <w:p w:rsidR="00774A3C" w:rsidRDefault="00774A3C" w:rsidP="00774A3C">
      <w:pPr>
        <w:rPr>
          <w:sz w:val="26"/>
          <w:szCs w:val="26"/>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3"/>
        <w:gridCol w:w="751"/>
        <w:gridCol w:w="2031"/>
        <w:gridCol w:w="1731"/>
        <w:gridCol w:w="1879"/>
        <w:gridCol w:w="1694"/>
      </w:tblGrid>
      <w:tr w:rsidR="00B44DC1" w:rsidRPr="008A175E" w:rsidTr="009B16CC">
        <w:trPr>
          <w:trHeight w:val="1094"/>
        </w:trPr>
        <w:tc>
          <w:tcPr>
            <w:tcW w:w="1525" w:type="dxa"/>
            <w:vMerge w:val="restart"/>
            <w:vAlign w:val="center"/>
          </w:tcPr>
          <w:p w:rsidR="00B44DC1" w:rsidRPr="008A175E" w:rsidRDefault="00B44DC1" w:rsidP="009B16CC">
            <w:pPr>
              <w:jc w:val="center"/>
            </w:pPr>
            <w:r w:rsidRPr="008A175E">
              <w:t>Вид (тип) Вагона</w:t>
            </w:r>
          </w:p>
          <w:p w:rsidR="00B44DC1" w:rsidRPr="008A175E" w:rsidRDefault="00B44DC1" w:rsidP="009B16CC">
            <w:pPr>
              <w:jc w:val="center"/>
            </w:pPr>
          </w:p>
        </w:tc>
        <w:tc>
          <w:tcPr>
            <w:tcW w:w="737" w:type="dxa"/>
            <w:vMerge w:val="restart"/>
            <w:vAlign w:val="center"/>
          </w:tcPr>
          <w:p w:rsidR="00B44DC1" w:rsidRPr="008A175E" w:rsidRDefault="00B44DC1" w:rsidP="009B16CC">
            <w:pPr>
              <w:jc w:val="center"/>
            </w:pPr>
            <w:r w:rsidRPr="008A175E">
              <w:t>Кол-во</w:t>
            </w:r>
          </w:p>
          <w:p w:rsidR="00B44DC1" w:rsidRPr="008A175E" w:rsidRDefault="00B44DC1" w:rsidP="009B16CC">
            <w:pPr>
              <w:jc w:val="center"/>
            </w:pPr>
            <w:r w:rsidRPr="008A175E">
              <w:t>Вагонов</w:t>
            </w:r>
          </w:p>
        </w:tc>
        <w:tc>
          <w:tcPr>
            <w:tcW w:w="7201" w:type="dxa"/>
            <w:gridSpan w:val="4"/>
            <w:vAlign w:val="center"/>
          </w:tcPr>
          <w:p w:rsidR="00B44DC1" w:rsidRDefault="00B44DC1" w:rsidP="009B16CC">
            <w:pPr>
              <w:pStyle w:val="afa"/>
              <w:ind w:right="67" w:firstLine="0"/>
              <w:jc w:val="center"/>
              <w:rPr>
                <w:bCs/>
                <w:sz w:val="24"/>
              </w:rPr>
            </w:pPr>
            <w:r w:rsidRPr="008A175E">
              <w:rPr>
                <w:bCs/>
                <w:sz w:val="24"/>
              </w:rPr>
              <w:t>Ставка арендной платы</w:t>
            </w:r>
          </w:p>
          <w:p w:rsidR="00B44DC1" w:rsidRPr="008A175E" w:rsidRDefault="00B44DC1" w:rsidP="009B16CC">
            <w:pPr>
              <w:pStyle w:val="afa"/>
              <w:ind w:right="67" w:firstLine="0"/>
              <w:jc w:val="center"/>
              <w:rPr>
                <w:bCs/>
                <w:sz w:val="24"/>
              </w:rPr>
            </w:pPr>
            <w:r>
              <w:rPr>
                <w:bCs/>
                <w:sz w:val="24"/>
              </w:rPr>
              <w:t>(</w:t>
            </w:r>
            <w:r w:rsidRPr="008A175E">
              <w:rPr>
                <w:bCs/>
                <w:sz w:val="24"/>
              </w:rPr>
              <w:t>в зависимости от срока аренды и количества перевезенных по Договору ТЭО контейнеров</w:t>
            </w:r>
            <w:r>
              <w:rPr>
                <w:bCs/>
                <w:sz w:val="24"/>
              </w:rPr>
              <w:t>)</w:t>
            </w:r>
          </w:p>
          <w:p w:rsidR="00B44DC1" w:rsidRPr="008A175E" w:rsidRDefault="00B44DC1" w:rsidP="009B16CC">
            <w:pPr>
              <w:jc w:val="center"/>
            </w:pPr>
            <w:r w:rsidRPr="008A175E">
              <w:rPr>
                <w:bCs/>
              </w:rPr>
              <w:t>(руб./сут. без учета НДС)</w:t>
            </w:r>
          </w:p>
        </w:tc>
      </w:tr>
      <w:tr w:rsidR="00B44DC1" w:rsidRPr="008A175E" w:rsidTr="009B16CC">
        <w:trPr>
          <w:trHeight w:val="208"/>
        </w:trPr>
        <w:tc>
          <w:tcPr>
            <w:tcW w:w="1525" w:type="dxa"/>
            <w:vMerge/>
            <w:vAlign w:val="center"/>
          </w:tcPr>
          <w:p w:rsidR="00B44DC1" w:rsidRPr="008A175E" w:rsidRDefault="00B44DC1" w:rsidP="009B16CC">
            <w:pPr>
              <w:jc w:val="center"/>
            </w:pPr>
          </w:p>
        </w:tc>
        <w:tc>
          <w:tcPr>
            <w:tcW w:w="737" w:type="dxa"/>
            <w:vMerge/>
            <w:vAlign w:val="center"/>
          </w:tcPr>
          <w:p w:rsidR="00B44DC1" w:rsidRPr="008A175E" w:rsidRDefault="00B44DC1" w:rsidP="009B16CC">
            <w:pPr>
              <w:jc w:val="center"/>
            </w:pPr>
          </w:p>
        </w:tc>
        <w:tc>
          <w:tcPr>
            <w:tcW w:w="1994" w:type="dxa"/>
            <w:vMerge w:val="restart"/>
            <w:vAlign w:val="center"/>
          </w:tcPr>
          <w:p w:rsidR="00B44DC1" w:rsidRPr="00A66F86" w:rsidRDefault="00B44DC1" w:rsidP="009B16CC">
            <w:pPr>
              <w:pStyle w:val="afa"/>
              <w:ind w:right="67" w:firstLine="0"/>
              <w:jc w:val="center"/>
              <w:rPr>
                <w:bCs/>
                <w:sz w:val="22"/>
                <w:szCs w:val="22"/>
              </w:rPr>
            </w:pPr>
            <w:r w:rsidRPr="00A66F86">
              <w:rPr>
                <w:bCs/>
                <w:sz w:val="22"/>
                <w:szCs w:val="22"/>
              </w:rPr>
              <w:t>Объем перевезенных по Договору ТЭО контейнеров, TEU</w:t>
            </w:r>
          </w:p>
        </w:tc>
        <w:tc>
          <w:tcPr>
            <w:tcW w:w="5207" w:type="dxa"/>
            <w:gridSpan w:val="3"/>
            <w:vAlign w:val="center"/>
          </w:tcPr>
          <w:p w:rsidR="00B44DC1" w:rsidRPr="00A66F86" w:rsidRDefault="00B44DC1" w:rsidP="009B16CC">
            <w:pPr>
              <w:pStyle w:val="afa"/>
              <w:ind w:right="67" w:firstLine="0"/>
              <w:jc w:val="center"/>
              <w:rPr>
                <w:bCs/>
                <w:sz w:val="22"/>
                <w:szCs w:val="22"/>
              </w:rPr>
            </w:pPr>
            <w:r w:rsidRPr="00A66F86">
              <w:rPr>
                <w:bCs/>
                <w:sz w:val="22"/>
                <w:szCs w:val="22"/>
              </w:rPr>
              <w:t>Срок аренды с даты заключения договора</w:t>
            </w:r>
          </w:p>
        </w:tc>
      </w:tr>
      <w:tr w:rsidR="00B44DC1" w:rsidRPr="008A175E" w:rsidTr="009B16CC">
        <w:trPr>
          <w:trHeight w:val="208"/>
        </w:trPr>
        <w:tc>
          <w:tcPr>
            <w:tcW w:w="1525" w:type="dxa"/>
            <w:vMerge/>
            <w:vAlign w:val="center"/>
          </w:tcPr>
          <w:p w:rsidR="00B44DC1" w:rsidRPr="008A175E" w:rsidRDefault="00B44DC1" w:rsidP="009B16CC">
            <w:pPr>
              <w:jc w:val="center"/>
            </w:pPr>
          </w:p>
        </w:tc>
        <w:tc>
          <w:tcPr>
            <w:tcW w:w="737" w:type="dxa"/>
            <w:vMerge/>
            <w:vAlign w:val="center"/>
          </w:tcPr>
          <w:p w:rsidR="00B44DC1" w:rsidRPr="008A175E" w:rsidRDefault="00B44DC1" w:rsidP="009B16CC">
            <w:pPr>
              <w:jc w:val="center"/>
            </w:pPr>
          </w:p>
        </w:tc>
        <w:tc>
          <w:tcPr>
            <w:tcW w:w="1994" w:type="dxa"/>
            <w:vMerge/>
            <w:vAlign w:val="center"/>
          </w:tcPr>
          <w:p w:rsidR="00B44DC1" w:rsidRPr="00A66F86" w:rsidRDefault="00B44DC1" w:rsidP="009B16CC">
            <w:pPr>
              <w:pStyle w:val="afa"/>
              <w:ind w:right="67" w:firstLine="0"/>
              <w:jc w:val="center"/>
              <w:rPr>
                <w:sz w:val="22"/>
                <w:szCs w:val="22"/>
              </w:rPr>
            </w:pPr>
          </w:p>
        </w:tc>
        <w:tc>
          <w:tcPr>
            <w:tcW w:w="1699" w:type="dxa"/>
            <w:vAlign w:val="center"/>
          </w:tcPr>
          <w:p w:rsidR="00B44DC1" w:rsidRPr="00A66F86" w:rsidRDefault="00B44DC1" w:rsidP="009B16CC">
            <w:pPr>
              <w:pStyle w:val="afa"/>
              <w:ind w:right="67" w:firstLine="0"/>
              <w:jc w:val="center"/>
              <w:rPr>
                <w:bCs/>
                <w:sz w:val="22"/>
                <w:szCs w:val="22"/>
              </w:rPr>
            </w:pPr>
            <w:r w:rsidRPr="00A66F86">
              <w:rPr>
                <w:sz w:val="22"/>
                <w:szCs w:val="22"/>
              </w:rPr>
              <w:t>до 3-х месяцев включительно</w:t>
            </w:r>
          </w:p>
        </w:tc>
        <w:tc>
          <w:tcPr>
            <w:tcW w:w="1845" w:type="dxa"/>
            <w:vAlign w:val="center"/>
          </w:tcPr>
          <w:p w:rsidR="00B44DC1" w:rsidRPr="00A66F86" w:rsidRDefault="00B44DC1" w:rsidP="009B16CC">
            <w:pPr>
              <w:pStyle w:val="afa"/>
              <w:ind w:right="67" w:firstLine="0"/>
              <w:jc w:val="center"/>
              <w:rPr>
                <w:bCs/>
                <w:sz w:val="22"/>
                <w:szCs w:val="22"/>
              </w:rPr>
            </w:pPr>
            <w:r w:rsidRPr="00A66F86">
              <w:rPr>
                <w:sz w:val="22"/>
                <w:szCs w:val="22"/>
              </w:rPr>
              <w:t>больше 3-х и до 9-ти месяцев включительно</w:t>
            </w:r>
          </w:p>
        </w:tc>
        <w:tc>
          <w:tcPr>
            <w:tcW w:w="1663" w:type="dxa"/>
            <w:vAlign w:val="center"/>
          </w:tcPr>
          <w:p w:rsidR="00B44DC1" w:rsidRPr="00A66F86" w:rsidRDefault="00B44DC1" w:rsidP="009B16CC">
            <w:pPr>
              <w:pStyle w:val="afa"/>
              <w:ind w:right="67" w:firstLine="0"/>
              <w:jc w:val="center"/>
              <w:rPr>
                <w:bCs/>
                <w:sz w:val="22"/>
                <w:szCs w:val="22"/>
              </w:rPr>
            </w:pPr>
            <w:r w:rsidRPr="00A66F86">
              <w:rPr>
                <w:sz w:val="22"/>
                <w:szCs w:val="22"/>
              </w:rPr>
              <w:t>больше 9-ти месяцев</w:t>
            </w:r>
          </w:p>
        </w:tc>
      </w:tr>
      <w:tr w:rsidR="00B44DC1" w:rsidRPr="008A175E" w:rsidTr="009B16CC">
        <w:trPr>
          <w:trHeight w:val="584"/>
        </w:trPr>
        <w:tc>
          <w:tcPr>
            <w:tcW w:w="1525" w:type="dxa"/>
            <w:vMerge w:val="restart"/>
            <w:noWrap/>
            <w:vAlign w:val="center"/>
          </w:tcPr>
          <w:p w:rsidR="00B44DC1" w:rsidRPr="008A175E" w:rsidRDefault="00B44DC1" w:rsidP="009B16CC">
            <w:pPr>
              <w:pStyle w:val="afa"/>
              <w:ind w:right="67" w:firstLine="0"/>
              <w:jc w:val="center"/>
              <w:rPr>
                <w:sz w:val="24"/>
              </w:rPr>
            </w:pPr>
            <w:r w:rsidRPr="008A175E">
              <w:rPr>
                <w:sz w:val="24"/>
              </w:rPr>
              <w:t>Железнодорожные</w:t>
            </w:r>
          </w:p>
          <w:p w:rsidR="00B44DC1" w:rsidRPr="008A175E" w:rsidRDefault="00B44DC1" w:rsidP="009B16CC">
            <w:pPr>
              <w:jc w:val="center"/>
            </w:pPr>
            <w:r w:rsidRPr="008A175E">
              <w:t>___-футовые вагоны-платформы для перевозки крупнотоннажных контейнеров</w:t>
            </w:r>
          </w:p>
        </w:tc>
        <w:tc>
          <w:tcPr>
            <w:tcW w:w="737" w:type="dxa"/>
            <w:vMerge w:val="restart"/>
            <w:vAlign w:val="center"/>
          </w:tcPr>
          <w:p w:rsidR="00B44DC1" w:rsidRPr="008A175E" w:rsidRDefault="00B44DC1" w:rsidP="009B16CC">
            <w:pPr>
              <w:jc w:val="center"/>
            </w:pPr>
            <w:r w:rsidRPr="008A175E">
              <w:t>300</w:t>
            </w:r>
          </w:p>
        </w:tc>
        <w:tc>
          <w:tcPr>
            <w:tcW w:w="1994" w:type="dxa"/>
            <w:vAlign w:val="center"/>
          </w:tcPr>
          <w:p w:rsidR="00B44DC1" w:rsidRPr="008A175E" w:rsidRDefault="00B44DC1" w:rsidP="009B16CC">
            <w:pPr>
              <w:jc w:val="center"/>
              <w:rPr>
                <w:sz w:val="28"/>
                <w:szCs w:val="28"/>
              </w:rPr>
            </w:pPr>
            <w:r>
              <w:rPr>
                <w:sz w:val="28"/>
                <w:szCs w:val="28"/>
              </w:rPr>
              <w:t>любой</w:t>
            </w:r>
          </w:p>
        </w:tc>
        <w:tc>
          <w:tcPr>
            <w:tcW w:w="1699" w:type="dxa"/>
            <w:vAlign w:val="center"/>
          </w:tcPr>
          <w:p w:rsidR="00B44DC1" w:rsidRPr="008A175E" w:rsidRDefault="00B44DC1" w:rsidP="009B16CC">
            <w:pPr>
              <w:jc w:val="center"/>
            </w:pPr>
            <w:r>
              <w:t>______</w:t>
            </w:r>
          </w:p>
        </w:tc>
        <w:tc>
          <w:tcPr>
            <w:tcW w:w="1845" w:type="dxa"/>
            <w:vAlign w:val="center"/>
          </w:tcPr>
          <w:p w:rsidR="00B44DC1" w:rsidRPr="00A66F86" w:rsidRDefault="00B44DC1" w:rsidP="009B16CC">
            <w:pPr>
              <w:jc w:val="center"/>
              <w:rPr>
                <w:sz w:val="22"/>
                <w:szCs w:val="22"/>
              </w:rPr>
            </w:pPr>
            <w:r>
              <w:rPr>
                <w:sz w:val="22"/>
                <w:szCs w:val="22"/>
              </w:rPr>
              <w:t>ХХХ</w:t>
            </w:r>
          </w:p>
        </w:tc>
        <w:tc>
          <w:tcPr>
            <w:tcW w:w="1663" w:type="dxa"/>
            <w:vAlign w:val="center"/>
          </w:tcPr>
          <w:p w:rsidR="00B44DC1" w:rsidRPr="00A66F86" w:rsidRDefault="00B44DC1" w:rsidP="009B16CC">
            <w:pPr>
              <w:jc w:val="center"/>
              <w:rPr>
                <w:sz w:val="22"/>
                <w:szCs w:val="22"/>
              </w:rPr>
            </w:pPr>
            <w:r>
              <w:rPr>
                <w:sz w:val="22"/>
                <w:szCs w:val="22"/>
              </w:rPr>
              <w:t>ХХХ</w:t>
            </w:r>
          </w:p>
        </w:tc>
      </w:tr>
      <w:tr w:rsidR="00B44DC1" w:rsidRPr="008A175E" w:rsidTr="009B16CC">
        <w:trPr>
          <w:trHeight w:val="584"/>
        </w:trPr>
        <w:tc>
          <w:tcPr>
            <w:tcW w:w="1525" w:type="dxa"/>
            <w:vMerge/>
            <w:noWrap/>
            <w:vAlign w:val="center"/>
          </w:tcPr>
          <w:p w:rsidR="00B44DC1" w:rsidRPr="008A175E" w:rsidRDefault="00B44DC1" w:rsidP="009B16CC">
            <w:pPr>
              <w:jc w:val="center"/>
            </w:pPr>
          </w:p>
        </w:tc>
        <w:tc>
          <w:tcPr>
            <w:tcW w:w="737" w:type="dxa"/>
            <w:vMerge/>
            <w:vAlign w:val="center"/>
          </w:tcPr>
          <w:p w:rsidR="00B44DC1" w:rsidRPr="008A175E" w:rsidRDefault="00B44DC1" w:rsidP="009B16CC">
            <w:pPr>
              <w:jc w:val="center"/>
            </w:pPr>
          </w:p>
        </w:tc>
        <w:tc>
          <w:tcPr>
            <w:tcW w:w="1994" w:type="dxa"/>
            <w:vAlign w:val="center"/>
          </w:tcPr>
          <w:p w:rsidR="00B44DC1" w:rsidRPr="008A175E" w:rsidRDefault="00B44DC1" w:rsidP="009B16CC">
            <w:pPr>
              <w:jc w:val="center"/>
            </w:pPr>
            <w:r w:rsidRPr="008A175E">
              <w:rPr>
                <w:sz w:val="28"/>
                <w:szCs w:val="28"/>
              </w:rPr>
              <w:t>&lt; 1000</w:t>
            </w:r>
          </w:p>
        </w:tc>
        <w:tc>
          <w:tcPr>
            <w:tcW w:w="1699" w:type="dxa"/>
            <w:vAlign w:val="center"/>
          </w:tcPr>
          <w:p w:rsidR="00B44DC1" w:rsidRPr="00A66F86" w:rsidRDefault="00B44DC1" w:rsidP="009B16CC">
            <w:pPr>
              <w:jc w:val="center"/>
              <w:rPr>
                <w:sz w:val="22"/>
                <w:szCs w:val="22"/>
              </w:rPr>
            </w:pPr>
            <w:r>
              <w:rPr>
                <w:sz w:val="22"/>
                <w:szCs w:val="22"/>
              </w:rPr>
              <w:t>ХХХ</w:t>
            </w:r>
          </w:p>
        </w:tc>
        <w:tc>
          <w:tcPr>
            <w:tcW w:w="1845" w:type="dxa"/>
            <w:vAlign w:val="center"/>
          </w:tcPr>
          <w:p w:rsidR="00B44DC1" w:rsidRPr="008A175E" w:rsidRDefault="00B44DC1" w:rsidP="009B16CC">
            <w:pPr>
              <w:jc w:val="center"/>
            </w:pPr>
            <w:r>
              <w:t>______</w:t>
            </w:r>
          </w:p>
        </w:tc>
        <w:tc>
          <w:tcPr>
            <w:tcW w:w="1663" w:type="dxa"/>
            <w:vAlign w:val="center"/>
          </w:tcPr>
          <w:p w:rsidR="00B44DC1" w:rsidRPr="00A66F86" w:rsidRDefault="00B44DC1" w:rsidP="009B16CC">
            <w:pPr>
              <w:jc w:val="center"/>
              <w:rPr>
                <w:sz w:val="22"/>
                <w:szCs w:val="22"/>
              </w:rPr>
            </w:pPr>
            <w:r>
              <w:rPr>
                <w:sz w:val="22"/>
                <w:szCs w:val="22"/>
              </w:rPr>
              <w:t>ХХХ</w:t>
            </w:r>
          </w:p>
        </w:tc>
      </w:tr>
      <w:tr w:rsidR="00B44DC1" w:rsidRPr="008A175E" w:rsidTr="009B16CC">
        <w:trPr>
          <w:trHeight w:val="584"/>
        </w:trPr>
        <w:tc>
          <w:tcPr>
            <w:tcW w:w="1525" w:type="dxa"/>
            <w:vMerge/>
            <w:noWrap/>
            <w:vAlign w:val="center"/>
          </w:tcPr>
          <w:p w:rsidR="00B44DC1" w:rsidRPr="008A175E" w:rsidRDefault="00B44DC1" w:rsidP="009B16CC">
            <w:pPr>
              <w:pStyle w:val="afa"/>
              <w:ind w:right="67" w:firstLine="0"/>
              <w:jc w:val="center"/>
              <w:rPr>
                <w:sz w:val="24"/>
              </w:rPr>
            </w:pPr>
          </w:p>
        </w:tc>
        <w:tc>
          <w:tcPr>
            <w:tcW w:w="737" w:type="dxa"/>
            <w:vMerge/>
            <w:vAlign w:val="center"/>
          </w:tcPr>
          <w:p w:rsidR="00B44DC1" w:rsidRPr="008A175E" w:rsidRDefault="00B44DC1" w:rsidP="009B16CC">
            <w:pPr>
              <w:jc w:val="center"/>
            </w:pPr>
          </w:p>
        </w:tc>
        <w:tc>
          <w:tcPr>
            <w:tcW w:w="1994" w:type="dxa"/>
            <w:vAlign w:val="center"/>
          </w:tcPr>
          <w:p w:rsidR="00B44DC1" w:rsidRPr="008A175E" w:rsidRDefault="00B44DC1" w:rsidP="009B16CC">
            <w:pPr>
              <w:jc w:val="center"/>
            </w:pPr>
            <w:r w:rsidRPr="008A175E">
              <w:rPr>
                <w:sz w:val="28"/>
                <w:szCs w:val="28"/>
              </w:rPr>
              <w:t>1000-1800</w:t>
            </w:r>
          </w:p>
        </w:tc>
        <w:tc>
          <w:tcPr>
            <w:tcW w:w="1699" w:type="dxa"/>
            <w:vAlign w:val="center"/>
          </w:tcPr>
          <w:p w:rsidR="00B44DC1" w:rsidRPr="00A66F86" w:rsidRDefault="00B44DC1" w:rsidP="009B16CC">
            <w:pPr>
              <w:jc w:val="center"/>
              <w:rPr>
                <w:sz w:val="22"/>
                <w:szCs w:val="22"/>
              </w:rPr>
            </w:pPr>
            <w:r>
              <w:rPr>
                <w:sz w:val="22"/>
                <w:szCs w:val="22"/>
              </w:rPr>
              <w:t>ХХХ</w:t>
            </w:r>
          </w:p>
        </w:tc>
        <w:tc>
          <w:tcPr>
            <w:tcW w:w="1845" w:type="dxa"/>
            <w:vAlign w:val="center"/>
          </w:tcPr>
          <w:p w:rsidR="00B44DC1" w:rsidRPr="008A175E" w:rsidRDefault="00B44DC1" w:rsidP="009B16CC">
            <w:pPr>
              <w:jc w:val="center"/>
            </w:pPr>
            <w:r>
              <w:t>______</w:t>
            </w:r>
          </w:p>
        </w:tc>
        <w:tc>
          <w:tcPr>
            <w:tcW w:w="1663" w:type="dxa"/>
            <w:vAlign w:val="center"/>
          </w:tcPr>
          <w:p w:rsidR="00B44DC1" w:rsidRPr="00A66F86" w:rsidRDefault="00B44DC1" w:rsidP="009B16CC">
            <w:pPr>
              <w:jc w:val="center"/>
              <w:rPr>
                <w:sz w:val="22"/>
                <w:szCs w:val="22"/>
              </w:rPr>
            </w:pPr>
            <w:r>
              <w:rPr>
                <w:sz w:val="22"/>
                <w:szCs w:val="22"/>
              </w:rPr>
              <w:t>ХХХ</w:t>
            </w:r>
          </w:p>
        </w:tc>
      </w:tr>
      <w:tr w:rsidR="00B44DC1" w:rsidRPr="008A175E" w:rsidTr="009B16CC">
        <w:trPr>
          <w:trHeight w:val="584"/>
        </w:trPr>
        <w:tc>
          <w:tcPr>
            <w:tcW w:w="1525" w:type="dxa"/>
            <w:vMerge/>
            <w:noWrap/>
            <w:vAlign w:val="center"/>
          </w:tcPr>
          <w:p w:rsidR="00B44DC1" w:rsidRPr="008A175E" w:rsidRDefault="00B44DC1" w:rsidP="009B16CC">
            <w:pPr>
              <w:pStyle w:val="afa"/>
              <w:ind w:right="67" w:firstLine="0"/>
              <w:jc w:val="center"/>
              <w:rPr>
                <w:sz w:val="24"/>
              </w:rPr>
            </w:pPr>
          </w:p>
        </w:tc>
        <w:tc>
          <w:tcPr>
            <w:tcW w:w="737" w:type="dxa"/>
            <w:vMerge/>
            <w:vAlign w:val="center"/>
          </w:tcPr>
          <w:p w:rsidR="00B44DC1" w:rsidRPr="008A175E" w:rsidRDefault="00B44DC1" w:rsidP="009B16CC">
            <w:pPr>
              <w:jc w:val="center"/>
            </w:pPr>
          </w:p>
        </w:tc>
        <w:tc>
          <w:tcPr>
            <w:tcW w:w="1994" w:type="dxa"/>
            <w:vAlign w:val="center"/>
          </w:tcPr>
          <w:p w:rsidR="00B44DC1" w:rsidRPr="008A175E" w:rsidRDefault="00B44DC1" w:rsidP="009B16CC">
            <w:pPr>
              <w:jc w:val="center"/>
              <w:rPr>
                <w:sz w:val="28"/>
                <w:szCs w:val="28"/>
              </w:rPr>
            </w:pPr>
            <w:r w:rsidRPr="008A175E">
              <w:rPr>
                <w:sz w:val="28"/>
                <w:szCs w:val="28"/>
              </w:rPr>
              <w:t>&gt; 1800</w:t>
            </w:r>
          </w:p>
        </w:tc>
        <w:tc>
          <w:tcPr>
            <w:tcW w:w="1699" w:type="dxa"/>
            <w:vAlign w:val="center"/>
          </w:tcPr>
          <w:p w:rsidR="00B44DC1" w:rsidRPr="00A66F86" w:rsidRDefault="00B44DC1" w:rsidP="009B16CC">
            <w:pPr>
              <w:jc w:val="center"/>
              <w:rPr>
                <w:sz w:val="22"/>
                <w:szCs w:val="22"/>
              </w:rPr>
            </w:pPr>
            <w:r>
              <w:rPr>
                <w:sz w:val="22"/>
                <w:szCs w:val="22"/>
              </w:rPr>
              <w:t>ХХХ</w:t>
            </w:r>
          </w:p>
        </w:tc>
        <w:tc>
          <w:tcPr>
            <w:tcW w:w="1845" w:type="dxa"/>
            <w:vAlign w:val="center"/>
          </w:tcPr>
          <w:p w:rsidR="00B44DC1" w:rsidRPr="008A175E" w:rsidRDefault="00B44DC1" w:rsidP="009B16CC">
            <w:pPr>
              <w:jc w:val="center"/>
            </w:pPr>
            <w:r>
              <w:t>______</w:t>
            </w:r>
          </w:p>
        </w:tc>
        <w:tc>
          <w:tcPr>
            <w:tcW w:w="1663" w:type="dxa"/>
            <w:vAlign w:val="center"/>
          </w:tcPr>
          <w:p w:rsidR="00B44DC1" w:rsidRPr="00A66F86" w:rsidRDefault="00B44DC1" w:rsidP="009B16CC">
            <w:pPr>
              <w:jc w:val="center"/>
              <w:rPr>
                <w:sz w:val="22"/>
                <w:szCs w:val="22"/>
              </w:rPr>
            </w:pPr>
            <w:r>
              <w:rPr>
                <w:sz w:val="22"/>
                <w:szCs w:val="22"/>
              </w:rPr>
              <w:t>ХХХ</w:t>
            </w:r>
          </w:p>
        </w:tc>
      </w:tr>
      <w:tr w:rsidR="00B44DC1" w:rsidRPr="008A175E" w:rsidTr="009B16CC">
        <w:trPr>
          <w:trHeight w:val="584"/>
        </w:trPr>
        <w:tc>
          <w:tcPr>
            <w:tcW w:w="1525" w:type="dxa"/>
            <w:vMerge/>
            <w:noWrap/>
            <w:vAlign w:val="center"/>
          </w:tcPr>
          <w:p w:rsidR="00B44DC1" w:rsidRPr="008A175E" w:rsidRDefault="00B44DC1" w:rsidP="009B16CC">
            <w:pPr>
              <w:pStyle w:val="afa"/>
              <w:ind w:right="67" w:firstLine="0"/>
              <w:jc w:val="center"/>
              <w:rPr>
                <w:sz w:val="24"/>
              </w:rPr>
            </w:pPr>
          </w:p>
        </w:tc>
        <w:tc>
          <w:tcPr>
            <w:tcW w:w="737" w:type="dxa"/>
            <w:vMerge/>
            <w:vAlign w:val="center"/>
          </w:tcPr>
          <w:p w:rsidR="00B44DC1" w:rsidRPr="008A175E" w:rsidRDefault="00B44DC1" w:rsidP="009B16CC">
            <w:pPr>
              <w:jc w:val="center"/>
            </w:pPr>
          </w:p>
        </w:tc>
        <w:tc>
          <w:tcPr>
            <w:tcW w:w="1994" w:type="dxa"/>
            <w:vAlign w:val="center"/>
          </w:tcPr>
          <w:p w:rsidR="00B44DC1" w:rsidRPr="008A175E" w:rsidRDefault="00B44DC1" w:rsidP="009B16CC">
            <w:pPr>
              <w:jc w:val="center"/>
            </w:pPr>
            <w:r w:rsidRPr="008A175E">
              <w:rPr>
                <w:sz w:val="28"/>
                <w:szCs w:val="28"/>
              </w:rPr>
              <w:t>&lt; 1</w:t>
            </w:r>
            <w:r>
              <w:rPr>
                <w:sz w:val="28"/>
                <w:szCs w:val="28"/>
              </w:rPr>
              <w:t>5</w:t>
            </w:r>
            <w:r w:rsidRPr="008A175E">
              <w:rPr>
                <w:sz w:val="28"/>
                <w:szCs w:val="28"/>
              </w:rPr>
              <w:t>00</w:t>
            </w:r>
          </w:p>
        </w:tc>
        <w:tc>
          <w:tcPr>
            <w:tcW w:w="1699" w:type="dxa"/>
            <w:vAlign w:val="center"/>
          </w:tcPr>
          <w:p w:rsidR="00B44DC1" w:rsidRPr="00A66F86" w:rsidRDefault="00B44DC1" w:rsidP="009B16CC">
            <w:pPr>
              <w:jc w:val="center"/>
              <w:rPr>
                <w:sz w:val="22"/>
                <w:szCs w:val="22"/>
              </w:rPr>
            </w:pPr>
            <w:r>
              <w:rPr>
                <w:sz w:val="22"/>
                <w:szCs w:val="22"/>
              </w:rPr>
              <w:t>ХХХ</w:t>
            </w:r>
          </w:p>
        </w:tc>
        <w:tc>
          <w:tcPr>
            <w:tcW w:w="1845" w:type="dxa"/>
            <w:vAlign w:val="center"/>
          </w:tcPr>
          <w:p w:rsidR="00B44DC1" w:rsidRPr="00A66F86" w:rsidRDefault="00B44DC1" w:rsidP="009B16CC">
            <w:pPr>
              <w:jc w:val="center"/>
              <w:rPr>
                <w:sz w:val="22"/>
                <w:szCs w:val="22"/>
              </w:rPr>
            </w:pPr>
            <w:r>
              <w:rPr>
                <w:sz w:val="22"/>
                <w:szCs w:val="22"/>
              </w:rPr>
              <w:t>ХХХ</w:t>
            </w:r>
          </w:p>
        </w:tc>
        <w:tc>
          <w:tcPr>
            <w:tcW w:w="1663" w:type="dxa"/>
            <w:vAlign w:val="center"/>
          </w:tcPr>
          <w:p w:rsidR="00B44DC1" w:rsidRPr="008A175E" w:rsidRDefault="00B44DC1" w:rsidP="009B16CC">
            <w:pPr>
              <w:jc w:val="center"/>
            </w:pPr>
            <w:r>
              <w:t>______</w:t>
            </w:r>
          </w:p>
        </w:tc>
      </w:tr>
      <w:tr w:rsidR="00B44DC1" w:rsidRPr="008A175E" w:rsidTr="009B16CC">
        <w:trPr>
          <w:trHeight w:val="584"/>
        </w:trPr>
        <w:tc>
          <w:tcPr>
            <w:tcW w:w="1525" w:type="dxa"/>
            <w:vMerge/>
            <w:noWrap/>
            <w:vAlign w:val="center"/>
          </w:tcPr>
          <w:p w:rsidR="00B44DC1" w:rsidRPr="008A175E" w:rsidRDefault="00B44DC1" w:rsidP="009B16CC">
            <w:pPr>
              <w:pStyle w:val="afa"/>
              <w:ind w:right="67" w:firstLine="0"/>
              <w:jc w:val="center"/>
              <w:rPr>
                <w:sz w:val="24"/>
              </w:rPr>
            </w:pPr>
          </w:p>
        </w:tc>
        <w:tc>
          <w:tcPr>
            <w:tcW w:w="737" w:type="dxa"/>
            <w:vMerge/>
            <w:vAlign w:val="center"/>
          </w:tcPr>
          <w:p w:rsidR="00B44DC1" w:rsidRPr="008A175E" w:rsidRDefault="00B44DC1" w:rsidP="009B16CC">
            <w:pPr>
              <w:jc w:val="center"/>
            </w:pPr>
          </w:p>
        </w:tc>
        <w:tc>
          <w:tcPr>
            <w:tcW w:w="1994" w:type="dxa"/>
            <w:vAlign w:val="center"/>
          </w:tcPr>
          <w:p w:rsidR="00B44DC1" w:rsidRPr="008A175E" w:rsidRDefault="00B44DC1" w:rsidP="009B16CC">
            <w:pPr>
              <w:jc w:val="center"/>
            </w:pPr>
            <w:r w:rsidRPr="008A175E">
              <w:rPr>
                <w:sz w:val="28"/>
                <w:szCs w:val="28"/>
              </w:rPr>
              <w:t>1</w:t>
            </w:r>
            <w:r>
              <w:rPr>
                <w:sz w:val="28"/>
                <w:szCs w:val="28"/>
              </w:rPr>
              <w:t>5</w:t>
            </w:r>
            <w:r w:rsidRPr="008A175E">
              <w:rPr>
                <w:sz w:val="28"/>
                <w:szCs w:val="28"/>
              </w:rPr>
              <w:t>00-</w:t>
            </w:r>
            <w:r>
              <w:rPr>
                <w:sz w:val="28"/>
                <w:szCs w:val="28"/>
              </w:rPr>
              <w:t>20</w:t>
            </w:r>
            <w:r w:rsidRPr="008A175E">
              <w:rPr>
                <w:sz w:val="28"/>
                <w:szCs w:val="28"/>
              </w:rPr>
              <w:t>00</w:t>
            </w:r>
          </w:p>
        </w:tc>
        <w:tc>
          <w:tcPr>
            <w:tcW w:w="1699" w:type="dxa"/>
            <w:vAlign w:val="center"/>
          </w:tcPr>
          <w:p w:rsidR="00B44DC1" w:rsidRPr="00A66F86" w:rsidRDefault="00B44DC1" w:rsidP="009B16CC">
            <w:pPr>
              <w:jc w:val="center"/>
              <w:rPr>
                <w:sz w:val="22"/>
                <w:szCs w:val="22"/>
              </w:rPr>
            </w:pPr>
            <w:r>
              <w:rPr>
                <w:sz w:val="22"/>
                <w:szCs w:val="22"/>
              </w:rPr>
              <w:t>ХХХ</w:t>
            </w:r>
          </w:p>
        </w:tc>
        <w:tc>
          <w:tcPr>
            <w:tcW w:w="1845" w:type="dxa"/>
            <w:vAlign w:val="center"/>
          </w:tcPr>
          <w:p w:rsidR="00B44DC1" w:rsidRPr="00A66F86" w:rsidRDefault="00B44DC1" w:rsidP="009B16CC">
            <w:pPr>
              <w:jc w:val="center"/>
              <w:rPr>
                <w:sz w:val="22"/>
                <w:szCs w:val="22"/>
              </w:rPr>
            </w:pPr>
            <w:r>
              <w:rPr>
                <w:sz w:val="22"/>
                <w:szCs w:val="22"/>
              </w:rPr>
              <w:t>ХХХ</w:t>
            </w:r>
          </w:p>
        </w:tc>
        <w:tc>
          <w:tcPr>
            <w:tcW w:w="1663" w:type="dxa"/>
            <w:vAlign w:val="center"/>
          </w:tcPr>
          <w:p w:rsidR="00B44DC1" w:rsidRPr="008A175E" w:rsidRDefault="00B44DC1" w:rsidP="009B16CC">
            <w:pPr>
              <w:jc w:val="center"/>
            </w:pPr>
            <w:r>
              <w:t>______</w:t>
            </w:r>
          </w:p>
        </w:tc>
      </w:tr>
      <w:tr w:rsidR="00B44DC1" w:rsidRPr="008A175E" w:rsidTr="009B16CC">
        <w:trPr>
          <w:trHeight w:val="584"/>
        </w:trPr>
        <w:tc>
          <w:tcPr>
            <w:tcW w:w="1525" w:type="dxa"/>
            <w:vMerge/>
            <w:noWrap/>
            <w:vAlign w:val="center"/>
          </w:tcPr>
          <w:p w:rsidR="00B44DC1" w:rsidRPr="008A175E" w:rsidRDefault="00B44DC1" w:rsidP="009B16CC">
            <w:pPr>
              <w:pStyle w:val="afa"/>
              <w:ind w:right="67" w:firstLine="0"/>
              <w:jc w:val="center"/>
              <w:rPr>
                <w:sz w:val="24"/>
              </w:rPr>
            </w:pPr>
          </w:p>
        </w:tc>
        <w:tc>
          <w:tcPr>
            <w:tcW w:w="737" w:type="dxa"/>
            <w:vMerge/>
            <w:vAlign w:val="center"/>
          </w:tcPr>
          <w:p w:rsidR="00B44DC1" w:rsidRPr="008A175E" w:rsidRDefault="00B44DC1" w:rsidP="009B16CC">
            <w:pPr>
              <w:jc w:val="center"/>
            </w:pPr>
          </w:p>
        </w:tc>
        <w:tc>
          <w:tcPr>
            <w:tcW w:w="1994" w:type="dxa"/>
            <w:vAlign w:val="center"/>
          </w:tcPr>
          <w:p w:rsidR="00B44DC1" w:rsidRPr="008A175E" w:rsidRDefault="00B44DC1" w:rsidP="009B16CC">
            <w:pPr>
              <w:jc w:val="center"/>
              <w:rPr>
                <w:sz w:val="28"/>
                <w:szCs w:val="28"/>
              </w:rPr>
            </w:pPr>
            <w:r w:rsidRPr="008A175E">
              <w:rPr>
                <w:sz w:val="28"/>
                <w:szCs w:val="28"/>
              </w:rPr>
              <w:t xml:space="preserve">&gt; </w:t>
            </w:r>
            <w:r>
              <w:rPr>
                <w:sz w:val="28"/>
                <w:szCs w:val="28"/>
              </w:rPr>
              <w:t>20</w:t>
            </w:r>
            <w:r w:rsidRPr="008A175E">
              <w:rPr>
                <w:sz w:val="28"/>
                <w:szCs w:val="28"/>
              </w:rPr>
              <w:t>00</w:t>
            </w:r>
          </w:p>
        </w:tc>
        <w:tc>
          <w:tcPr>
            <w:tcW w:w="1699" w:type="dxa"/>
            <w:vAlign w:val="center"/>
          </w:tcPr>
          <w:p w:rsidR="00B44DC1" w:rsidRPr="00A66F86" w:rsidRDefault="00B44DC1" w:rsidP="009B16CC">
            <w:pPr>
              <w:jc w:val="center"/>
              <w:rPr>
                <w:sz w:val="22"/>
                <w:szCs w:val="22"/>
              </w:rPr>
            </w:pPr>
            <w:r>
              <w:rPr>
                <w:sz w:val="22"/>
                <w:szCs w:val="22"/>
              </w:rPr>
              <w:t>ХХХ</w:t>
            </w:r>
          </w:p>
        </w:tc>
        <w:tc>
          <w:tcPr>
            <w:tcW w:w="1845" w:type="dxa"/>
            <w:vAlign w:val="center"/>
          </w:tcPr>
          <w:p w:rsidR="00B44DC1" w:rsidRPr="00A66F86" w:rsidRDefault="00B44DC1" w:rsidP="009B16CC">
            <w:pPr>
              <w:jc w:val="center"/>
              <w:rPr>
                <w:sz w:val="22"/>
                <w:szCs w:val="22"/>
              </w:rPr>
            </w:pPr>
            <w:r>
              <w:rPr>
                <w:sz w:val="22"/>
                <w:szCs w:val="22"/>
              </w:rPr>
              <w:t>ХХХ</w:t>
            </w:r>
          </w:p>
        </w:tc>
        <w:tc>
          <w:tcPr>
            <w:tcW w:w="1663" w:type="dxa"/>
            <w:vAlign w:val="center"/>
          </w:tcPr>
          <w:p w:rsidR="00B44DC1" w:rsidRPr="008A175E" w:rsidRDefault="00B44DC1" w:rsidP="009B16CC">
            <w:pPr>
              <w:jc w:val="center"/>
            </w:pPr>
            <w:r>
              <w:t>______</w:t>
            </w:r>
          </w:p>
        </w:tc>
      </w:tr>
    </w:tbl>
    <w:p w:rsidR="00774A3C" w:rsidRDefault="00774A3C" w:rsidP="00774A3C">
      <w:pPr>
        <w:jc w:val="both"/>
        <w:rPr>
          <w:sz w:val="26"/>
          <w:szCs w:val="26"/>
        </w:rPr>
      </w:pPr>
    </w:p>
    <w:p w:rsidR="00774A3C" w:rsidRDefault="00774A3C" w:rsidP="00774A3C">
      <w:pPr>
        <w:rPr>
          <w:sz w:val="26"/>
          <w:szCs w:val="26"/>
        </w:rPr>
      </w:pPr>
      <w:r>
        <w:rPr>
          <w:sz w:val="26"/>
          <w:szCs w:val="26"/>
        </w:rPr>
        <w:t>Указанная в настоящем протоколе согласования договорной цены плата за вагон не индексируется.</w:t>
      </w:r>
    </w:p>
    <w:p w:rsidR="00774A3C" w:rsidRDefault="00774A3C" w:rsidP="00774A3C">
      <w:pPr>
        <w:rPr>
          <w:sz w:val="26"/>
          <w:szCs w:val="26"/>
        </w:rPr>
      </w:pPr>
    </w:p>
    <w:p w:rsidR="00774A3C" w:rsidRDefault="00774A3C" w:rsidP="00774A3C">
      <w:pPr>
        <w:rPr>
          <w:sz w:val="26"/>
          <w:szCs w:val="26"/>
        </w:rPr>
      </w:pPr>
    </w:p>
    <w:tbl>
      <w:tblPr>
        <w:tblW w:w="9639" w:type="dxa"/>
        <w:tblLook w:val="04A0" w:firstRow="1" w:lastRow="0" w:firstColumn="1" w:lastColumn="0" w:noHBand="0" w:noVBand="1"/>
      </w:tblPr>
      <w:tblGrid>
        <w:gridCol w:w="4819"/>
        <w:gridCol w:w="4820"/>
      </w:tblGrid>
      <w:tr w:rsidR="00774A3C" w:rsidTr="005B61FC">
        <w:tc>
          <w:tcPr>
            <w:tcW w:w="4934" w:type="dxa"/>
          </w:tcPr>
          <w:p w:rsidR="00774A3C" w:rsidRDefault="00774A3C" w:rsidP="005B61FC">
            <w:pPr>
              <w:rPr>
                <w:sz w:val="26"/>
                <w:szCs w:val="26"/>
              </w:rPr>
            </w:pPr>
            <w:r>
              <w:rPr>
                <w:sz w:val="26"/>
                <w:szCs w:val="26"/>
              </w:rPr>
              <w:t>От Арендодателя:</w:t>
            </w:r>
          </w:p>
          <w:p w:rsidR="00774A3C" w:rsidRDefault="00774A3C" w:rsidP="005B61FC">
            <w:pPr>
              <w:rPr>
                <w:sz w:val="26"/>
                <w:szCs w:val="26"/>
              </w:rPr>
            </w:pPr>
            <w:r>
              <w:rPr>
                <w:sz w:val="26"/>
                <w:szCs w:val="26"/>
              </w:rPr>
              <w:t xml:space="preserve"> </w:t>
            </w:r>
          </w:p>
          <w:p w:rsidR="00774A3C" w:rsidRDefault="00774A3C" w:rsidP="005B61FC">
            <w:pPr>
              <w:jc w:val="center"/>
              <w:rPr>
                <w:sz w:val="26"/>
                <w:szCs w:val="26"/>
              </w:rPr>
            </w:pPr>
          </w:p>
          <w:p w:rsidR="00774A3C" w:rsidRDefault="00774A3C" w:rsidP="005B61FC">
            <w:pPr>
              <w:jc w:val="center"/>
              <w:rPr>
                <w:sz w:val="26"/>
                <w:szCs w:val="26"/>
              </w:rPr>
            </w:pPr>
            <w:r>
              <w:rPr>
                <w:sz w:val="26"/>
                <w:szCs w:val="26"/>
              </w:rPr>
              <w:t>_______________________ /                       /</w:t>
            </w:r>
          </w:p>
        </w:tc>
        <w:tc>
          <w:tcPr>
            <w:tcW w:w="4935" w:type="dxa"/>
          </w:tcPr>
          <w:p w:rsidR="00774A3C" w:rsidRDefault="00774A3C" w:rsidP="005B61FC">
            <w:pPr>
              <w:shd w:val="clear" w:color="auto" w:fill="FFFFFF"/>
              <w:ind w:left="7"/>
              <w:jc w:val="both"/>
              <w:rPr>
                <w:sz w:val="26"/>
                <w:szCs w:val="26"/>
              </w:rPr>
            </w:pPr>
            <w:r>
              <w:rPr>
                <w:sz w:val="26"/>
                <w:szCs w:val="26"/>
              </w:rPr>
              <w:t>От  Арендатора:</w:t>
            </w:r>
          </w:p>
          <w:p w:rsidR="00774A3C" w:rsidRDefault="00774A3C" w:rsidP="005B61FC">
            <w:pPr>
              <w:shd w:val="clear" w:color="auto" w:fill="FFFFFF"/>
              <w:ind w:left="7"/>
              <w:jc w:val="both"/>
              <w:rPr>
                <w:sz w:val="26"/>
                <w:szCs w:val="26"/>
              </w:rPr>
            </w:pP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r>
            <w:r>
              <w:rPr>
                <w:sz w:val="26"/>
                <w:szCs w:val="26"/>
              </w:rPr>
              <w:softHyphen/>
              <w:t xml:space="preserve">  </w:t>
            </w:r>
          </w:p>
          <w:p w:rsidR="00774A3C" w:rsidRDefault="00774A3C" w:rsidP="005B61FC">
            <w:pPr>
              <w:shd w:val="clear" w:color="auto" w:fill="FFFFFF"/>
              <w:ind w:left="7"/>
              <w:jc w:val="both"/>
              <w:rPr>
                <w:sz w:val="26"/>
                <w:szCs w:val="26"/>
              </w:rPr>
            </w:pPr>
          </w:p>
          <w:p w:rsidR="00774A3C" w:rsidRDefault="00774A3C" w:rsidP="005B61FC">
            <w:pPr>
              <w:jc w:val="both"/>
              <w:rPr>
                <w:sz w:val="26"/>
                <w:szCs w:val="26"/>
              </w:rPr>
            </w:pPr>
            <w:r>
              <w:rPr>
                <w:sz w:val="26"/>
                <w:szCs w:val="26"/>
              </w:rPr>
              <w:t>_______________________ /                         /</w:t>
            </w:r>
          </w:p>
        </w:tc>
      </w:tr>
    </w:tbl>
    <w:p w:rsidR="00774A3C" w:rsidRDefault="00774A3C" w:rsidP="00774A3C">
      <w:pPr>
        <w:rPr>
          <w:sz w:val="26"/>
          <w:szCs w:val="26"/>
        </w:rPr>
      </w:pPr>
    </w:p>
    <w:p w:rsidR="00774A3C" w:rsidRDefault="00774A3C" w:rsidP="00774A3C"/>
    <w:p w:rsidR="00056B7D" w:rsidRDefault="00056B7D" w:rsidP="00774A3C">
      <w:pPr>
        <w:shd w:val="clear" w:color="auto" w:fill="FFFFFF"/>
        <w:tabs>
          <w:tab w:val="left" w:pos="709"/>
        </w:tabs>
        <w:ind w:left="1440" w:right="17"/>
        <w:jc w:val="right"/>
        <w:rPr>
          <w:sz w:val="26"/>
          <w:szCs w:val="26"/>
        </w:rPr>
        <w:sectPr w:rsidR="00056B7D" w:rsidSect="00056B7D">
          <w:pgSz w:w="11907" w:h="16840" w:code="9"/>
          <w:pgMar w:top="1134" w:right="851" w:bottom="1134" w:left="1418" w:header="794" w:footer="794" w:gutter="0"/>
          <w:cols w:space="720"/>
          <w:titlePg/>
          <w:docGrid w:linePitch="326"/>
        </w:sectPr>
      </w:pPr>
    </w:p>
    <w:p w:rsidR="00774A3C" w:rsidRPr="00D06BB0" w:rsidRDefault="00774A3C" w:rsidP="00774A3C">
      <w:pPr>
        <w:shd w:val="clear" w:color="auto" w:fill="FFFFFF"/>
        <w:tabs>
          <w:tab w:val="left" w:pos="709"/>
        </w:tabs>
        <w:ind w:left="1440" w:right="17"/>
        <w:jc w:val="right"/>
        <w:rPr>
          <w:sz w:val="26"/>
          <w:szCs w:val="26"/>
        </w:rPr>
      </w:pPr>
    </w:p>
    <w:p w:rsidR="00774A3C" w:rsidRPr="00D06BB0" w:rsidRDefault="00774A3C" w:rsidP="00774A3C">
      <w:pPr>
        <w:tabs>
          <w:tab w:val="left" w:pos="709"/>
        </w:tabs>
        <w:ind w:right="17"/>
        <w:jc w:val="right"/>
        <w:rPr>
          <w:sz w:val="26"/>
          <w:szCs w:val="26"/>
        </w:rPr>
      </w:pPr>
      <w:r w:rsidRPr="00D06BB0">
        <w:rPr>
          <w:sz w:val="26"/>
          <w:szCs w:val="26"/>
        </w:rPr>
        <w:t xml:space="preserve">Приложение № 5 </w:t>
      </w:r>
    </w:p>
    <w:p w:rsidR="00774A3C" w:rsidRPr="00D06BB0" w:rsidRDefault="00774A3C" w:rsidP="00774A3C">
      <w:pPr>
        <w:tabs>
          <w:tab w:val="left" w:pos="709"/>
        </w:tabs>
        <w:ind w:right="17"/>
        <w:jc w:val="right"/>
        <w:rPr>
          <w:sz w:val="26"/>
          <w:szCs w:val="26"/>
        </w:rPr>
      </w:pPr>
      <w:r w:rsidRPr="00D06BB0">
        <w:rPr>
          <w:sz w:val="26"/>
          <w:szCs w:val="26"/>
        </w:rPr>
        <w:tab/>
      </w:r>
      <w:r w:rsidRPr="00D06BB0">
        <w:rPr>
          <w:sz w:val="26"/>
          <w:szCs w:val="26"/>
        </w:rPr>
        <w:tab/>
      </w:r>
      <w:r w:rsidRPr="00D06BB0">
        <w:rPr>
          <w:sz w:val="26"/>
          <w:szCs w:val="26"/>
        </w:rPr>
        <w:tab/>
      </w:r>
      <w:r w:rsidRPr="00D06BB0">
        <w:rPr>
          <w:sz w:val="26"/>
          <w:szCs w:val="26"/>
        </w:rPr>
        <w:tab/>
      </w:r>
      <w:r w:rsidRPr="00D06BB0">
        <w:rPr>
          <w:sz w:val="26"/>
          <w:szCs w:val="26"/>
        </w:rPr>
        <w:tab/>
      </w:r>
      <w:r w:rsidRPr="00D06BB0">
        <w:rPr>
          <w:sz w:val="26"/>
          <w:szCs w:val="26"/>
        </w:rPr>
        <w:tab/>
      </w:r>
      <w:r w:rsidRPr="00D06BB0">
        <w:rPr>
          <w:sz w:val="26"/>
          <w:szCs w:val="26"/>
        </w:rPr>
        <w:tab/>
      </w:r>
      <w:r w:rsidRPr="00D06BB0">
        <w:rPr>
          <w:sz w:val="26"/>
          <w:szCs w:val="26"/>
        </w:rPr>
        <w:tab/>
        <w:t>к Договору аренды от «      »                 201  г. № ________</w:t>
      </w:r>
    </w:p>
    <w:p w:rsidR="00774A3C" w:rsidRPr="00D06BB0" w:rsidRDefault="00774A3C" w:rsidP="00774A3C">
      <w:pPr>
        <w:shd w:val="clear" w:color="auto" w:fill="FFFFFF"/>
        <w:jc w:val="center"/>
        <w:rPr>
          <w:sz w:val="26"/>
          <w:szCs w:val="26"/>
        </w:rPr>
      </w:pPr>
    </w:p>
    <w:p w:rsidR="00774A3C" w:rsidRPr="00D06BB0" w:rsidRDefault="00774A3C" w:rsidP="00774A3C">
      <w:pPr>
        <w:shd w:val="clear" w:color="auto" w:fill="FFFFFF"/>
        <w:jc w:val="center"/>
        <w:rPr>
          <w:sz w:val="26"/>
          <w:szCs w:val="26"/>
        </w:rPr>
      </w:pPr>
      <w:r w:rsidRPr="00D06BB0">
        <w:rPr>
          <w:sz w:val="26"/>
          <w:szCs w:val="26"/>
        </w:rPr>
        <w:t>ФОРМА АКТА ОКАЗАННЫХ УСЛУГ.</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
        <w:gridCol w:w="179"/>
        <w:gridCol w:w="281"/>
        <w:gridCol w:w="2157"/>
        <w:gridCol w:w="1961"/>
        <w:gridCol w:w="1486"/>
        <w:gridCol w:w="590"/>
        <w:gridCol w:w="1278"/>
        <w:gridCol w:w="219"/>
        <w:gridCol w:w="396"/>
        <w:gridCol w:w="724"/>
        <w:gridCol w:w="701"/>
        <w:gridCol w:w="276"/>
        <w:gridCol w:w="284"/>
      </w:tblGrid>
      <w:tr w:rsidR="00774A3C" w:rsidRPr="00D06BB0" w:rsidTr="005B61FC">
        <w:trPr>
          <w:gridAfter w:val="3"/>
          <w:wAfter w:w="1261" w:type="dxa"/>
          <w:trHeight w:val="247"/>
        </w:trPr>
        <w:tc>
          <w:tcPr>
            <w:tcW w:w="7998" w:type="dxa"/>
            <w:gridSpan w:val="8"/>
            <w:vAlign w:val="center"/>
          </w:tcPr>
          <w:p w:rsidR="00774A3C" w:rsidRPr="00D06BB0" w:rsidRDefault="00774A3C" w:rsidP="005B61FC">
            <w:pPr>
              <w:rPr>
                <w:b/>
                <w:sz w:val="26"/>
                <w:szCs w:val="26"/>
              </w:rPr>
            </w:pPr>
            <w:r w:rsidRPr="00D06BB0">
              <w:rPr>
                <w:b/>
                <w:sz w:val="26"/>
                <w:szCs w:val="26"/>
              </w:rPr>
              <w:t>Акт №   от          201   г.</w:t>
            </w:r>
          </w:p>
        </w:tc>
        <w:tc>
          <w:tcPr>
            <w:tcW w:w="1339" w:type="dxa"/>
            <w:gridSpan w:val="3"/>
            <w:vAlign w:val="center"/>
          </w:tcPr>
          <w:p w:rsidR="00774A3C" w:rsidRPr="00D06BB0" w:rsidRDefault="00774A3C" w:rsidP="005B61FC">
            <w:pPr>
              <w:rPr>
                <w:sz w:val="26"/>
                <w:szCs w:val="26"/>
              </w:rPr>
            </w:pPr>
          </w:p>
        </w:tc>
      </w:tr>
      <w:tr w:rsidR="00774A3C" w:rsidRPr="00D06BB0" w:rsidTr="005B61FC">
        <w:trPr>
          <w:gridBefore w:val="1"/>
          <w:gridAfter w:val="5"/>
          <w:wBefore w:w="66" w:type="dxa"/>
          <w:wAfter w:w="2381" w:type="dxa"/>
          <w:trHeight w:val="242"/>
        </w:trPr>
        <w:tc>
          <w:tcPr>
            <w:tcW w:w="8151" w:type="dxa"/>
            <w:gridSpan w:val="8"/>
            <w:tcBorders>
              <w:left w:val="nil"/>
              <w:bottom w:val="nil"/>
              <w:right w:val="nil"/>
            </w:tcBorders>
            <w:shd w:val="clear" w:color="auto" w:fill="auto"/>
            <w:noWrap/>
            <w:vAlign w:val="bottom"/>
            <w:hideMark/>
          </w:tcPr>
          <w:p w:rsidR="00774A3C" w:rsidRPr="00D06BB0" w:rsidRDefault="00774A3C" w:rsidP="005B61FC">
            <w:pPr>
              <w:rPr>
                <w:sz w:val="26"/>
                <w:szCs w:val="26"/>
              </w:rPr>
            </w:pPr>
          </w:p>
        </w:tc>
      </w:tr>
      <w:tr w:rsidR="00774A3C" w:rsidRPr="00D06BB0" w:rsidTr="005B61FC">
        <w:trPr>
          <w:gridBefore w:val="1"/>
          <w:gridAfter w:val="10"/>
          <w:wBefore w:w="66" w:type="dxa"/>
          <w:wAfter w:w="7915" w:type="dxa"/>
          <w:trHeight w:val="287"/>
        </w:trPr>
        <w:tc>
          <w:tcPr>
            <w:tcW w:w="2617" w:type="dxa"/>
            <w:gridSpan w:val="3"/>
            <w:shd w:val="clear" w:color="auto" w:fill="auto"/>
            <w:noWrap/>
            <w:vAlign w:val="center"/>
            <w:hideMark/>
          </w:tcPr>
          <w:p w:rsidR="00774A3C" w:rsidRPr="00D06BB0" w:rsidRDefault="00774A3C" w:rsidP="005B61FC">
            <w:pPr>
              <w:rPr>
                <w:sz w:val="26"/>
                <w:szCs w:val="26"/>
              </w:rPr>
            </w:pPr>
            <w:r w:rsidRPr="00D06BB0">
              <w:rPr>
                <w:sz w:val="26"/>
                <w:szCs w:val="26"/>
              </w:rPr>
              <w:t>Исполнитель:</w:t>
            </w:r>
          </w:p>
        </w:tc>
      </w:tr>
      <w:tr w:rsidR="00774A3C" w:rsidRPr="00D06BB0" w:rsidTr="005B61FC">
        <w:trPr>
          <w:gridBefore w:val="1"/>
          <w:gridAfter w:val="10"/>
          <w:wBefore w:w="66" w:type="dxa"/>
          <w:wAfter w:w="7915" w:type="dxa"/>
          <w:trHeight w:val="287"/>
        </w:trPr>
        <w:tc>
          <w:tcPr>
            <w:tcW w:w="2617" w:type="dxa"/>
            <w:gridSpan w:val="3"/>
            <w:shd w:val="clear" w:color="auto" w:fill="auto"/>
            <w:noWrap/>
            <w:vAlign w:val="center"/>
            <w:hideMark/>
          </w:tcPr>
          <w:p w:rsidR="00774A3C" w:rsidRPr="00D06BB0" w:rsidRDefault="00774A3C" w:rsidP="005B61FC">
            <w:pPr>
              <w:rPr>
                <w:sz w:val="26"/>
                <w:szCs w:val="26"/>
              </w:rPr>
            </w:pPr>
            <w:r w:rsidRPr="00D06BB0">
              <w:rPr>
                <w:sz w:val="26"/>
                <w:szCs w:val="26"/>
              </w:rPr>
              <w:t>Заказчик:</w:t>
            </w:r>
          </w:p>
        </w:tc>
      </w:tr>
      <w:tr w:rsidR="00774A3C" w:rsidRPr="00D06BB0" w:rsidTr="005B61FC">
        <w:trPr>
          <w:trHeight w:val="150"/>
        </w:trPr>
        <w:tc>
          <w:tcPr>
            <w:tcW w:w="10598" w:type="dxa"/>
            <w:gridSpan w:val="14"/>
            <w:tcBorders>
              <w:top w:val="nil"/>
              <w:left w:val="nil"/>
              <w:right w:val="nil"/>
            </w:tcBorders>
            <w:shd w:val="clear" w:color="auto" w:fill="auto"/>
            <w:noWrap/>
            <w:vAlign w:val="bottom"/>
            <w:hideMark/>
          </w:tcPr>
          <w:p w:rsidR="00774A3C" w:rsidRPr="00D06BB0" w:rsidRDefault="00774A3C" w:rsidP="005B61FC">
            <w:pPr>
              <w:rPr>
                <w:sz w:val="26"/>
                <w:szCs w:val="26"/>
              </w:rPr>
            </w:pPr>
          </w:p>
        </w:tc>
      </w:tr>
      <w:tr w:rsidR="00774A3C" w:rsidRPr="00D06BB0" w:rsidTr="005B61FC">
        <w:trPr>
          <w:gridAfter w:val="1"/>
          <w:wAfter w:w="284" w:type="dxa"/>
          <w:trHeight w:val="299"/>
        </w:trPr>
        <w:tc>
          <w:tcPr>
            <w:tcW w:w="526" w:type="dxa"/>
            <w:gridSpan w:val="3"/>
            <w:vMerge w:val="restart"/>
            <w:shd w:val="clear" w:color="auto" w:fill="auto"/>
            <w:noWrap/>
            <w:vAlign w:val="center"/>
            <w:hideMark/>
          </w:tcPr>
          <w:p w:rsidR="00774A3C" w:rsidRPr="00D06BB0" w:rsidRDefault="00774A3C" w:rsidP="005B61FC">
            <w:pPr>
              <w:jc w:val="center"/>
              <w:rPr>
                <w:b/>
                <w:bCs/>
                <w:sz w:val="26"/>
                <w:szCs w:val="26"/>
              </w:rPr>
            </w:pPr>
            <w:r w:rsidRPr="00D06BB0">
              <w:rPr>
                <w:b/>
                <w:bCs/>
                <w:sz w:val="26"/>
                <w:szCs w:val="26"/>
              </w:rPr>
              <w:t>№</w:t>
            </w:r>
          </w:p>
        </w:tc>
        <w:tc>
          <w:tcPr>
            <w:tcW w:w="4118" w:type="dxa"/>
            <w:gridSpan w:val="2"/>
            <w:vMerge w:val="restart"/>
            <w:shd w:val="clear" w:color="auto" w:fill="auto"/>
            <w:noWrap/>
            <w:vAlign w:val="center"/>
            <w:hideMark/>
          </w:tcPr>
          <w:p w:rsidR="00774A3C" w:rsidRPr="00D06BB0" w:rsidRDefault="00774A3C" w:rsidP="005B61FC">
            <w:pPr>
              <w:jc w:val="center"/>
              <w:rPr>
                <w:b/>
                <w:bCs/>
                <w:sz w:val="26"/>
                <w:szCs w:val="26"/>
              </w:rPr>
            </w:pPr>
            <w:r w:rsidRPr="00D06BB0">
              <w:rPr>
                <w:b/>
                <w:bCs/>
                <w:sz w:val="26"/>
                <w:szCs w:val="26"/>
              </w:rPr>
              <w:t>Наименование работ, услуг</w:t>
            </w:r>
          </w:p>
        </w:tc>
        <w:tc>
          <w:tcPr>
            <w:tcW w:w="1486" w:type="dxa"/>
            <w:vMerge w:val="restart"/>
            <w:shd w:val="clear" w:color="auto" w:fill="auto"/>
            <w:noWrap/>
            <w:vAlign w:val="center"/>
            <w:hideMark/>
          </w:tcPr>
          <w:p w:rsidR="00774A3C" w:rsidRPr="00D06BB0" w:rsidRDefault="00774A3C" w:rsidP="005B61FC">
            <w:pPr>
              <w:jc w:val="center"/>
              <w:rPr>
                <w:b/>
                <w:bCs/>
                <w:sz w:val="26"/>
                <w:szCs w:val="26"/>
              </w:rPr>
            </w:pPr>
            <w:r w:rsidRPr="00D06BB0">
              <w:rPr>
                <w:b/>
                <w:bCs/>
                <w:sz w:val="26"/>
                <w:szCs w:val="26"/>
              </w:rPr>
              <w:t>Кол-во</w:t>
            </w:r>
          </w:p>
        </w:tc>
        <w:tc>
          <w:tcPr>
            <w:tcW w:w="590" w:type="dxa"/>
            <w:vMerge w:val="restart"/>
            <w:shd w:val="clear" w:color="auto" w:fill="auto"/>
            <w:noWrap/>
            <w:vAlign w:val="center"/>
            <w:hideMark/>
          </w:tcPr>
          <w:p w:rsidR="00774A3C" w:rsidRPr="00D06BB0" w:rsidRDefault="00774A3C" w:rsidP="005B61FC">
            <w:pPr>
              <w:jc w:val="center"/>
              <w:rPr>
                <w:b/>
                <w:bCs/>
                <w:sz w:val="26"/>
                <w:szCs w:val="26"/>
              </w:rPr>
            </w:pPr>
            <w:r w:rsidRPr="00D06BB0">
              <w:rPr>
                <w:b/>
                <w:bCs/>
                <w:sz w:val="26"/>
                <w:szCs w:val="26"/>
              </w:rPr>
              <w:t>Ед.</w:t>
            </w:r>
          </w:p>
        </w:tc>
        <w:tc>
          <w:tcPr>
            <w:tcW w:w="1893" w:type="dxa"/>
            <w:gridSpan w:val="3"/>
            <w:vMerge w:val="restart"/>
            <w:shd w:val="clear" w:color="auto" w:fill="auto"/>
            <w:noWrap/>
            <w:vAlign w:val="center"/>
            <w:hideMark/>
          </w:tcPr>
          <w:p w:rsidR="00774A3C" w:rsidRPr="00D06BB0" w:rsidRDefault="00774A3C" w:rsidP="005B61FC">
            <w:pPr>
              <w:jc w:val="center"/>
              <w:rPr>
                <w:b/>
                <w:bCs/>
                <w:sz w:val="26"/>
                <w:szCs w:val="26"/>
              </w:rPr>
            </w:pPr>
            <w:r w:rsidRPr="00D06BB0">
              <w:rPr>
                <w:b/>
                <w:bCs/>
                <w:sz w:val="26"/>
                <w:szCs w:val="26"/>
              </w:rPr>
              <w:t>Цена</w:t>
            </w:r>
          </w:p>
        </w:tc>
        <w:tc>
          <w:tcPr>
            <w:tcW w:w="1701" w:type="dxa"/>
            <w:gridSpan w:val="3"/>
            <w:vMerge w:val="restart"/>
            <w:shd w:val="clear" w:color="auto" w:fill="auto"/>
            <w:noWrap/>
            <w:vAlign w:val="center"/>
            <w:hideMark/>
          </w:tcPr>
          <w:p w:rsidR="00774A3C" w:rsidRPr="00D06BB0" w:rsidRDefault="00774A3C" w:rsidP="005B61FC">
            <w:pPr>
              <w:jc w:val="center"/>
              <w:rPr>
                <w:b/>
                <w:bCs/>
                <w:sz w:val="26"/>
                <w:szCs w:val="26"/>
              </w:rPr>
            </w:pPr>
            <w:r w:rsidRPr="00D06BB0">
              <w:rPr>
                <w:b/>
                <w:bCs/>
                <w:sz w:val="26"/>
                <w:szCs w:val="26"/>
              </w:rPr>
              <w:t>Сумма</w:t>
            </w:r>
          </w:p>
        </w:tc>
      </w:tr>
      <w:tr w:rsidR="00774A3C" w:rsidRPr="00D06BB0" w:rsidTr="005B61FC">
        <w:trPr>
          <w:gridAfter w:val="1"/>
          <w:wAfter w:w="284" w:type="dxa"/>
          <w:trHeight w:val="299"/>
        </w:trPr>
        <w:tc>
          <w:tcPr>
            <w:tcW w:w="526" w:type="dxa"/>
            <w:gridSpan w:val="3"/>
            <w:vMerge/>
            <w:vAlign w:val="center"/>
            <w:hideMark/>
          </w:tcPr>
          <w:p w:rsidR="00774A3C" w:rsidRPr="00D06BB0" w:rsidRDefault="00774A3C" w:rsidP="005B61FC">
            <w:pPr>
              <w:rPr>
                <w:b/>
                <w:bCs/>
                <w:sz w:val="26"/>
                <w:szCs w:val="26"/>
              </w:rPr>
            </w:pPr>
          </w:p>
        </w:tc>
        <w:tc>
          <w:tcPr>
            <w:tcW w:w="4118" w:type="dxa"/>
            <w:gridSpan w:val="2"/>
            <w:vMerge/>
            <w:vAlign w:val="center"/>
            <w:hideMark/>
          </w:tcPr>
          <w:p w:rsidR="00774A3C" w:rsidRPr="00D06BB0" w:rsidRDefault="00774A3C" w:rsidP="005B61FC">
            <w:pPr>
              <w:rPr>
                <w:b/>
                <w:bCs/>
                <w:sz w:val="26"/>
                <w:szCs w:val="26"/>
              </w:rPr>
            </w:pPr>
          </w:p>
        </w:tc>
        <w:tc>
          <w:tcPr>
            <w:tcW w:w="1486" w:type="dxa"/>
            <w:vMerge/>
            <w:vAlign w:val="center"/>
            <w:hideMark/>
          </w:tcPr>
          <w:p w:rsidR="00774A3C" w:rsidRPr="00D06BB0" w:rsidRDefault="00774A3C" w:rsidP="005B61FC">
            <w:pPr>
              <w:rPr>
                <w:b/>
                <w:bCs/>
                <w:sz w:val="26"/>
                <w:szCs w:val="26"/>
              </w:rPr>
            </w:pPr>
          </w:p>
        </w:tc>
        <w:tc>
          <w:tcPr>
            <w:tcW w:w="590" w:type="dxa"/>
            <w:vMerge/>
            <w:vAlign w:val="center"/>
            <w:hideMark/>
          </w:tcPr>
          <w:p w:rsidR="00774A3C" w:rsidRPr="00D06BB0" w:rsidRDefault="00774A3C" w:rsidP="005B61FC">
            <w:pPr>
              <w:rPr>
                <w:b/>
                <w:bCs/>
                <w:sz w:val="26"/>
                <w:szCs w:val="26"/>
              </w:rPr>
            </w:pPr>
          </w:p>
        </w:tc>
        <w:tc>
          <w:tcPr>
            <w:tcW w:w="1893" w:type="dxa"/>
            <w:gridSpan w:val="3"/>
            <w:vMerge/>
            <w:vAlign w:val="center"/>
            <w:hideMark/>
          </w:tcPr>
          <w:p w:rsidR="00774A3C" w:rsidRPr="00D06BB0" w:rsidRDefault="00774A3C" w:rsidP="005B61FC">
            <w:pPr>
              <w:rPr>
                <w:b/>
                <w:bCs/>
                <w:sz w:val="26"/>
                <w:szCs w:val="26"/>
              </w:rPr>
            </w:pPr>
          </w:p>
        </w:tc>
        <w:tc>
          <w:tcPr>
            <w:tcW w:w="1701" w:type="dxa"/>
            <w:gridSpan w:val="3"/>
            <w:vMerge/>
            <w:vAlign w:val="center"/>
            <w:hideMark/>
          </w:tcPr>
          <w:p w:rsidR="00774A3C" w:rsidRPr="00D06BB0" w:rsidRDefault="00774A3C" w:rsidP="005B61FC">
            <w:pPr>
              <w:rPr>
                <w:b/>
                <w:bCs/>
                <w:sz w:val="26"/>
                <w:szCs w:val="26"/>
              </w:rPr>
            </w:pPr>
          </w:p>
        </w:tc>
      </w:tr>
      <w:tr w:rsidR="00774A3C" w:rsidRPr="00D06BB0" w:rsidTr="005B61FC">
        <w:trPr>
          <w:gridAfter w:val="1"/>
          <w:wAfter w:w="284" w:type="dxa"/>
          <w:trHeight w:val="673"/>
        </w:trPr>
        <w:tc>
          <w:tcPr>
            <w:tcW w:w="526" w:type="dxa"/>
            <w:gridSpan w:val="3"/>
            <w:shd w:val="clear" w:color="auto" w:fill="auto"/>
            <w:noWrap/>
            <w:hideMark/>
          </w:tcPr>
          <w:p w:rsidR="00774A3C" w:rsidRPr="00D06BB0" w:rsidRDefault="00774A3C" w:rsidP="005B61FC">
            <w:pPr>
              <w:jc w:val="center"/>
              <w:rPr>
                <w:sz w:val="26"/>
                <w:szCs w:val="26"/>
              </w:rPr>
            </w:pPr>
            <w:r w:rsidRPr="00D06BB0">
              <w:rPr>
                <w:sz w:val="26"/>
                <w:szCs w:val="26"/>
              </w:rPr>
              <w:t>1</w:t>
            </w:r>
          </w:p>
        </w:tc>
        <w:tc>
          <w:tcPr>
            <w:tcW w:w="4118" w:type="dxa"/>
            <w:gridSpan w:val="2"/>
            <w:shd w:val="clear" w:color="auto" w:fill="auto"/>
            <w:hideMark/>
          </w:tcPr>
          <w:p w:rsidR="00774A3C" w:rsidRPr="00D06BB0" w:rsidRDefault="00774A3C" w:rsidP="005B61FC">
            <w:pPr>
              <w:rPr>
                <w:sz w:val="26"/>
                <w:szCs w:val="26"/>
              </w:rPr>
            </w:pPr>
          </w:p>
        </w:tc>
        <w:tc>
          <w:tcPr>
            <w:tcW w:w="1486" w:type="dxa"/>
            <w:shd w:val="clear" w:color="auto" w:fill="auto"/>
            <w:noWrap/>
            <w:hideMark/>
          </w:tcPr>
          <w:p w:rsidR="00774A3C" w:rsidRPr="00D06BB0" w:rsidRDefault="00774A3C" w:rsidP="005B61FC">
            <w:pPr>
              <w:jc w:val="right"/>
              <w:rPr>
                <w:sz w:val="26"/>
                <w:szCs w:val="26"/>
              </w:rPr>
            </w:pPr>
          </w:p>
        </w:tc>
        <w:tc>
          <w:tcPr>
            <w:tcW w:w="590" w:type="dxa"/>
            <w:shd w:val="clear" w:color="auto" w:fill="auto"/>
            <w:noWrap/>
            <w:hideMark/>
          </w:tcPr>
          <w:p w:rsidR="00774A3C" w:rsidRPr="00D06BB0" w:rsidRDefault="00774A3C" w:rsidP="005B61FC">
            <w:pPr>
              <w:rPr>
                <w:sz w:val="26"/>
                <w:szCs w:val="26"/>
              </w:rPr>
            </w:pPr>
          </w:p>
        </w:tc>
        <w:tc>
          <w:tcPr>
            <w:tcW w:w="1893" w:type="dxa"/>
            <w:gridSpan w:val="3"/>
            <w:shd w:val="clear" w:color="auto" w:fill="auto"/>
            <w:noWrap/>
            <w:hideMark/>
          </w:tcPr>
          <w:p w:rsidR="00774A3C" w:rsidRPr="00D06BB0" w:rsidRDefault="00774A3C" w:rsidP="005B61FC">
            <w:pPr>
              <w:jc w:val="right"/>
              <w:rPr>
                <w:sz w:val="26"/>
                <w:szCs w:val="26"/>
              </w:rPr>
            </w:pPr>
          </w:p>
        </w:tc>
        <w:tc>
          <w:tcPr>
            <w:tcW w:w="1701" w:type="dxa"/>
            <w:gridSpan w:val="3"/>
            <w:shd w:val="clear" w:color="auto" w:fill="auto"/>
            <w:noWrap/>
            <w:hideMark/>
          </w:tcPr>
          <w:p w:rsidR="00774A3C" w:rsidRPr="00D06BB0" w:rsidRDefault="00774A3C" w:rsidP="005B61FC">
            <w:pPr>
              <w:jc w:val="right"/>
              <w:rPr>
                <w:sz w:val="26"/>
                <w:szCs w:val="26"/>
              </w:rPr>
            </w:pPr>
          </w:p>
        </w:tc>
      </w:tr>
      <w:tr w:rsidR="00774A3C" w:rsidRPr="00D06BB0" w:rsidTr="005B61FC">
        <w:trPr>
          <w:gridBefore w:val="2"/>
          <w:gridAfter w:val="2"/>
          <w:wBefore w:w="245" w:type="dxa"/>
          <w:wAfter w:w="560" w:type="dxa"/>
          <w:trHeight w:val="1216"/>
        </w:trPr>
        <w:tc>
          <w:tcPr>
            <w:tcW w:w="9793" w:type="dxa"/>
            <w:gridSpan w:val="10"/>
            <w:tcBorders>
              <w:left w:val="nil"/>
              <w:bottom w:val="nil"/>
              <w:right w:val="nil"/>
            </w:tcBorders>
            <w:shd w:val="clear" w:color="auto" w:fill="auto"/>
            <w:noWrap/>
            <w:vAlign w:val="bottom"/>
            <w:hideMark/>
          </w:tcPr>
          <w:p w:rsidR="00774A3C" w:rsidRPr="00D06BB0" w:rsidRDefault="00774A3C" w:rsidP="005B61FC">
            <w:pPr>
              <w:rPr>
                <w:sz w:val="26"/>
                <w:szCs w:val="26"/>
              </w:rPr>
            </w:pPr>
            <w:r w:rsidRPr="00D06BB0">
              <w:rPr>
                <w:sz w:val="26"/>
                <w:szCs w:val="26"/>
              </w:rPr>
              <w:t> </w:t>
            </w:r>
          </w:p>
          <w:p w:rsidR="00774A3C" w:rsidRPr="00D06BB0" w:rsidRDefault="00774A3C" w:rsidP="005B61FC">
            <w:pPr>
              <w:rPr>
                <w:b/>
                <w:bCs/>
                <w:sz w:val="26"/>
                <w:szCs w:val="26"/>
              </w:rPr>
            </w:pPr>
            <w:r w:rsidRPr="00D06BB0">
              <w:rPr>
                <w:b/>
                <w:bCs/>
                <w:sz w:val="26"/>
                <w:szCs w:val="26"/>
              </w:rPr>
              <w:t>Итого:</w:t>
            </w:r>
          </w:p>
          <w:p w:rsidR="00774A3C" w:rsidRPr="00D06BB0" w:rsidRDefault="00774A3C" w:rsidP="005B61FC">
            <w:pPr>
              <w:rPr>
                <w:sz w:val="26"/>
                <w:szCs w:val="26"/>
              </w:rPr>
            </w:pPr>
            <w:r w:rsidRPr="00D06BB0">
              <w:rPr>
                <w:b/>
                <w:bCs/>
                <w:sz w:val="26"/>
                <w:szCs w:val="26"/>
              </w:rPr>
              <w:t>Сумма НДС</w:t>
            </w:r>
          </w:p>
        </w:tc>
      </w:tr>
      <w:tr w:rsidR="00774A3C" w:rsidRPr="00D06BB0" w:rsidTr="005B61FC">
        <w:trPr>
          <w:gridAfter w:val="1"/>
          <w:wAfter w:w="284" w:type="dxa"/>
          <w:trHeight w:val="598"/>
        </w:trPr>
        <w:tc>
          <w:tcPr>
            <w:tcW w:w="10314" w:type="dxa"/>
            <w:gridSpan w:val="13"/>
            <w:tcBorders>
              <w:top w:val="nil"/>
              <w:left w:val="nil"/>
              <w:bottom w:val="nil"/>
              <w:right w:val="nil"/>
            </w:tcBorders>
            <w:shd w:val="clear" w:color="auto" w:fill="auto"/>
            <w:noWrap/>
            <w:vAlign w:val="bottom"/>
            <w:hideMark/>
          </w:tcPr>
          <w:p w:rsidR="00774A3C" w:rsidRPr="00D06BB0" w:rsidRDefault="00774A3C" w:rsidP="005B61FC">
            <w:pPr>
              <w:rPr>
                <w:sz w:val="26"/>
                <w:szCs w:val="26"/>
              </w:rPr>
            </w:pPr>
            <w:r w:rsidRPr="00D06BB0">
              <w:rPr>
                <w:sz w:val="26"/>
                <w:szCs w:val="26"/>
              </w:rPr>
              <w:t>Всего оказано услуг 1, на сумму 00,00 руб.</w:t>
            </w:r>
          </w:p>
          <w:p w:rsidR="00774A3C" w:rsidRPr="00D06BB0" w:rsidRDefault="00774A3C" w:rsidP="005B61FC">
            <w:pPr>
              <w:rPr>
                <w:sz w:val="26"/>
                <w:szCs w:val="26"/>
              </w:rPr>
            </w:pPr>
            <w:r w:rsidRPr="00D06BB0">
              <w:rPr>
                <w:b/>
                <w:bCs/>
                <w:sz w:val="26"/>
                <w:szCs w:val="26"/>
              </w:rPr>
              <w:t>000000 рубля 00 копеек</w:t>
            </w:r>
          </w:p>
        </w:tc>
      </w:tr>
    </w:tbl>
    <w:p w:rsidR="00774A3C" w:rsidRPr="00D06BB0" w:rsidRDefault="00774A3C" w:rsidP="00774A3C">
      <w:pPr>
        <w:rPr>
          <w:sz w:val="26"/>
          <w:szCs w:val="26"/>
        </w:rPr>
      </w:pPr>
      <w:r w:rsidRPr="00D06BB0">
        <w:rPr>
          <w:sz w:val="26"/>
          <w:szCs w:val="26"/>
        </w:rPr>
        <w:t>Вышеперечисленные услуги выполнены полностью и в срок. Заказчик претензий по объему, качеству и срокам оказания услуг не имеет</w:t>
      </w:r>
    </w:p>
    <w:p w:rsidR="00774A3C" w:rsidRPr="00D06BB0" w:rsidRDefault="00774A3C" w:rsidP="00774A3C">
      <w:pPr>
        <w:rPr>
          <w:sz w:val="26"/>
          <w:szCs w:val="26"/>
        </w:rPr>
      </w:pPr>
    </w:p>
    <w:p w:rsidR="00774A3C" w:rsidRPr="00D06BB0" w:rsidRDefault="00774A3C" w:rsidP="00774A3C">
      <w:pPr>
        <w:rPr>
          <w:sz w:val="26"/>
          <w:szCs w:val="26"/>
        </w:rPr>
      </w:pPr>
    </w:p>
    <w:p w:rsidR="00774A3C" w:rsidRPr="00D06BB0" w:rsidRDefault="00774A3C" w:rsidP="00774A3C">
      <w:pPr>
        <w:rPr>
          <w:sz w:val="26"/>
          <w:szCs w:val="26"/>
        </w:rPr>
      </w:pPr>
    </w:p>
    <w:p w:rsidR="00774A3C" w:rsidRPr="00D06BB0" w:rsidRDefault="00774A3C" w:rsidP="00774A3C">
      <w:pPr>
        <w:rPr>
          <w:sz w:val="26"/>
          <w:szCs w:val="26"/>
        </w:rPr>
      </w:pPr>
    </w:p>
    <w:p w:rsidR="00774A3C" w:rsidRPr="00D06BB0" w:rsidRDefault="00774A3C" w:rsidP="00774A3C">
      <w:pPr>
        <w:rPr>
          <w:sz w:val="26"/>
          <w:szCs w:val="26"/>
        </w:rPr>
      </w:pPr>
    </w:p>
    <w:p w:rsidR="00774A3C" w:rsidRPr="00D06BB0" w:rsidRDefault="00774A3C" w:rsidP="00774A3C">
      <w:pPr>
        <w:rPr>
          <w:sz w:val="26"/>
          <w:szCs w:val="26"/>
        </w:rPr>
      </w:pPr>
      <w:r w:rsidRPr="00D06BB0">
        <w:rPr>
          <w:sz w:val="26"/>
          <w:szCs w:val="26"/>
        </w:rPr>
        <w:t>Арендодатель:</w:t>
      </w:r>
      <w:r w:rsidRPr="00D06BB0">
        <w:rPr>
          <w:sz w:val="26"/>
          <w:szCs w:val="26"/>
        </w:rPr>
        <w:tab/>
      </w:r>
      <w:r w:rsidRPr="00D06BB0">
        <w:rPr>
          <w:sz w:val="26"/>
          <w:szCs w:val="26"/>
        </w:rPr>
        <w:tab/>
      </w:r>
      <w:r w:rsidRPr="00D06BB0">
        <w:rPr>
          <w:sz w:val="26"/>
          <w:szCs w:val="26"/>
        </w:rPr>
        <w:tab/>
      </w:r>
      <w:r w:rsidRPr="00D06BB0">
        <w:rPr>
          <w:sz w:val="26"/>
          <w:szCs w:val="26"/>
        </w:rPr>
        <w:tab/>
      </w:r>
      <w:r w:rsidRPr="00D06BB0">
        <w:rPr>
          <w:sz w:val="26"/>
          <w:szCs w:val="26"/>
        </w:rPr>
        <w:tab/>
        <w:t xml:space="preserve">                        Арендатор:</w:t>
      </w:r>
    </w:p>
    <w:p w:rsidR="00774A3C" w:rsidRPr="00D06BB0" w:rsidRDefault="00774A3C" w:rsidP="00774A3C">
      <w:pPr>
        <w:rPr>
          <w:sz w:val="26"/>
          <w:szCs w:val="26"/>
        </w:rPr>
      </w:pPr>
    </w:p>
    <w:p w:rsidR="00774A3C" w:rsidRPr="00D06BB0" w:rsidRDefault="00774A3C" w:rsidP="00774A3C">
      <w:pPr>
        <w:rPr>
          <w:sz w:val="26"/>
          <w:szCs w:val="26"/>
        </w:rPr>
      </w:pPr>
      <w:r w:rsidRPr="00D06BB0">
        <w:rPr>
          <w:sz w:val="26"/>
          <w:szCs w:val="26"/>
        </w:rPr>
        <w:t>____________/____________/                                                  ______________/___________/</w:t>
      </w:r>
    </w:p>
    <w:p w:rsidR="00774A3C" w:rsidRPr="00D06BB0" w:rsidRDefault="00774A3C" w:rsidP="00774A3C">
      <w:pPr>
        <w:rPr>
          <w:sz w:val="26"/>
          <w:szCs w:val="26"/>
        </w:rPr>
      </w:pPr>
      <w:r w:rsidRPr="00D06BB0">
        <w:rPr>
          <w:sz w:val="26"/>
          <w:szCs w:val="26"/>
        </w:rPr>
        <w:t>Подпись         И.О.Фамилия                                                      Подпись         И.О.Фамилия</w:t>
      </w:r>
    </w:p>
    <w:p w:rsidR="00774A3C" w:rsidRPr="00D06BB0" w:rsidRDefault="00774A3C" w:rsidP="00774A3C">
      <w:pPr>
        <w:rPr>
          <w:sz w:val="26"/>
          <w:szCs w:val="26"/>
        </w:rPr>
      </w:pPr>
    </w:p>
    <w:p w:rsidR="00774A3C" w:rsidRPr="00D06BB0" w:rsidRDefault="00774A3C" w:rsidP="00774A3C">
      <w:pPr>
        <w:rPr>
          <w:b/>
          <w:sz w:val="26"/>
          <w:szCs w:val="26"/>
        </w:rPr>
      </w:pPr>
    </w:p>
    <w:p w:rsidR="00774A3C" w:rsidRPr="00D06BB0" w:rsidRDefault="00774A3C" w:rsidP="00774A3C">
      <w:pPr>
        <w:rPr>
          <w:b/>
          <w:sz w:val="26"/>
          <w:szCs w:val="26"/>
        </w:rPr>
      </w:pPr>
      <w:r w:rsidRPr="00D06BB0">
        <w:rPr>
          <w:b/>
          <w:sz w:val="26"/>
          <w:szCs w:val="26"/>
        </w:rPr>
        <w:t>ФОРМУ АКТА УТВЕРЖДАЕМ:</w:t>
      </w:r>
    </w:p>
    <w:p w:rsidR="00774A3C" w:rsidRPr="00D06BB0" w:rsidRDefault="00774A3C" w:rsidP="00774A3C">
      <w:pPr>
        <w:rPr>
          <w:b/>
          <w:sz w:val="26"/>
          <w:szCs w:val="26"/>
        </w:rPr>
      </w:pPr>
    </w:p>
    <w:tbl>
      <w:tblPr>
        <w:tblW w:w="9639" w:type="dxa"/>
        <w:tblLook w:val="04A0" w:firstRow="1" w:lastRow="0" w:firstColumn="1" w:lastColumn="0" w:noHBand="0" w:noVBand="1"/>
      </w:tblPr>
      <w:tblGrid>
        <w:gridCol w:w="4819"/>
        <w:gridCol w:w="4820"/>
      </w:tblGrid>
      <w:tr w:rsidR="00774A3C" w:rsidRPr="00D06BB0" w:rsidTr="005B61FC">
        <w:tc>
          <w:tcPr>
            <w:tcW w:w="4934" w:type="dxa"/>
          </w:tcPr>
          <w:p w:rsidR="00774A3C" w:rsidRPr="00D06BB0" w:rsidRDefault="00774A3C" w:rsidP="005B61FC">
            <w:pPr>
              <w:rPr>
                <w:b/>
                <w:sz w:val="26"/>
                <w:szCs w:val="26"/>
              </w:rPr>
            </w:pPr>
            <w:r w:rsidRPr="00D06BB0">
              <w:rPr>
                <w:b/>
                <w:sz w:val="26"/>
                <w:szCs w:val="26"/>
              </w:rPr>
              <w:t>От Арендодателя:</w:t>
            </w:r>
          </w:p>
          <w:p w:rsidR="00774A3C" w:rsidRPr="00D06BB0" w:rsidRDefault="00774A3C" w:rsidP="005B61FC">
            <w:pPr>
              <w:rPr>
                <w:b/>
                <w:sz w:val="26"/>
                <w:szCs w:val="26"/>
              </w:rPr>
            </w:pPr>
            <w:r w:rsidRPr="00D06BB0">
              <w:rPr>
                <w:b/>
                <w:sz w:val="26"/>
                <w:szCs w:val="26"/>
              </w:rPr>
              <w:softHyphen/>
            </w:r>
            <w:r w:rsidRPr="00D06BB0">
              <w:rPr>
                <w:b/>
                <w:sz w:val="26"/>
                <w:szCs w:val="26"/>
              </w:rPr>
              <w:softHyphen/>
            </w:r>
            <w:r w:rsidRPr="00D06BB0">
              <w:rPr>
                <w:b/>
                <w:sz w:val="26"/>
                <w:szCs w:val="26"/>
              </w:rPr>
              <w:softHyphen/>
            </w:r>
            <w:r w:rsidRPr="00D06BB0">
              <w:rPr>
                <w:b/>
                <w:sz w:val="26"/>
                <w:szCs w:val="26"/>
              </w:rPr>
              <w:softHyphen/>
            </w:r>
            <w:r w:rsidRPr="00D06BB0">
              <w:rPr>
                <w:b/>
                <w:sz w:val="26"/>
                <w:szCs w:val="26"/>
              </w:rPr>
              <w:softHyphen/>
            </w:r>
            <w:r w:rsidRPr="00D06BB0">
              <w:rPr>
                <w:b/>
                <w:sz w:val="26"/>
                <w:szCs w:val="26"/>
              </w:rPr>
              <w:softHyphen/>
            </w:r>
            <w:r w:rsidRPr="00D06BB0">
              <w:rPr>
                <w:b/>
                <w:sz w:val="26"/>
                <w:szCs w:val="26"/>
              </w:rPr>
              <w:softHyphen/>
            </w:r>
            <w:r w:rsidRPr="00D06BB0">
              <w:rPr>
                <w:b/>
                <w:sz w:val="26"/>
                <w:szCs w:val="26"/>
              </w:rPr>
              <w:softHyphen/>
            </w:r>
            <w:r w:rsidRPr="00D06BB0">
              <w:rPr>
                <w:b/>
                <w:sz w:val="26"/>
                <w:szCs w:val="26"/>
              </w:rPr>
              <w:softHyphen/>
            </w:r>
            <w:r w:rsidRPr="00D06BB0">
              <w:rPr>
                <w:b/>
                <w:sz w:val="26"/>
                <w:szCs w:val="26"/>
              </w:rPr>
              <w:softHyphen/>
            </w:r>
            <w:r w:rsidRPr="00D06BB0">
              <w:rPr>
                <w:b/>
                <w:sz w:val="26"/>
                <w:szCs w:val="26"/>
              </w:rPr>
              <w:softHyphen/>
            </w:r>
            <w:r w:rsidRPr="00D06BB0">
              <w:rPr>
                <w:b/>
                <w:sz w:val="26"/>
                <w:szCs w:val="26"/>
              </w:rPr>
              <w:softHyphen/>
            </w:r>
            <w:r w:rsidRPr="00D06BB0">
              <w:rPr>
                <w:b/>
                <w:sz w:val="26"/>
                <w:szCs w:val="26"/>
              </w:rPr>
              <w:softHyphen/>
            </w:r>
            <w:r w:rsidRPr="00D06BB0">
              <w:rPr>
                <w:b/>
                <w:sz w:val="26"/>
                <w:szCs w:val="26"/>
              </w:rPr>
              <w:softHyphen/>
            </w:r>
            <w:r w:rsidRPr="00D06BB0">
              <w:rPr>
                <w:b/>
                <w:sz w:val="26"/>
                <w:szCs w:val="26"/>
              </w:rPr>
              <w:softHyphen/>
            </w:r>
            <w:r w:rsidRPr="00D06BB0">
              <w:rPr>
                <w:b/>
                <w:sz w:val="26"/>
                <w:szCs w:val="26"/>
              </w:rPr>
              <w:softHyphen/>
            </w:r>
            <w:r w:rsidRPr="00D06BB0">
              <w:rPr>
                <w:b/>
                <w:sz w:val="26"/>
                <w:szCs w:val="26"/>
              </w:rPr>
              <w:softHyphen/>
            </w:r>
            <w:r w:rsidRPr="00D06BB0">
              <w:rPr>
                <w:b/>
                <w:sz w:val="26"/>
                <w:szCs w:val="26"/>
              </w:rPr>
              <w:softHyphen/>
            </w:r>
            <w:r w:rsidRPr="00D06BB0">
              <w:rPr>
                <w:b/>
                <w:sz w:val="26"/>
                <w:szCs w:val="26"/>
              </w:rPr>
              <w:softHyphen/>
            </w:r>
            <w:r w:rsidRPr="00D06BB0">
              <w:rPr>
                <w:b/>
                <w:sz w:val="26"/>
                <w:szCs w:val="26"/>
              </w:rPr>
              <w:softHyphen/>
            </w:r>
            <w:r w:rsidRPr="00D06BB0">
              <w:rPr>
                <w:b/>
                <w:sz w:val="26"/>
                <w:szCs w:val="26"/>
              </w:rPr>
              <w:softHyphen/>
            </w:r>
            <w:r w:rsidRPr="00D06BB0">
              <w:rPr>
                <w:b/>
                <w:sz w:val="26"/>
                <w:szCs w:val="26"/>
              </w:rPr>
              <w:softHyphen/>
            </w:r>
            <w:r w:rsidRPr="00D06BB0">
              <w:rPr>
                <w:b/>
                <w:sz w:val="26"/>
                <w:szCs w:val="26"/>
              </w:rPr>
              <w:softHyphen/>
            </w:r>
            <w:r w:rsidRPr="00D06BB0">
              <w:rPr>
                <w:b/>
                <w:sz w:val="26"/>
                <w:szCs w:val="26"/>
              </w:rPr>
              <w:softHyphen/>
            </w:r>
            <w:r w:rsidRPr="00D06BB0">
              <w:rPr>
                <w:b/>
                <w:sz w:val="26"/>
                <w:szCs w:val="26"/>
              </w:rPr>
              <w:softHyphen/>
            </w:r>
            <w:r w:rsidRPr="00D06BB0">
              <w:rPr>
                <w:b/>
                <w:sz w:val="26"/>
                <w:szCs w:val="26"/>
              </w:rPr>
              <w:softHyphen/>
            </w:r>
          </w:p>
          <w:p w:rsidR="00774A3C" w:rsidRPr="00D06BB0" w:rsidRDefault="00774A3C" w:rsidP="005B61FC">
            <w:pPr>
              <w:rPr>
                <w:b/>
                <w:sz w:val="26"/>
                <w:szCs w:val="26"/>
              </w:rPr>
            </w:pPr>
          </w:p>
          <w:p w:rsidR="00774A3C" w:rsidRPr="00D06BB0" w:rsidRDefault="00774A3C" w:rsidP="005B61FC">
            <w:pPr>
              <w:rPr>
                <w:b/>
                <w:sz w:val="26"/>
                <w:szCs w:val="26"/>
              </w:rPr>
            </w:pPr>
            <w:r w:rsidRPr="00D06BB0">
              <w:rPr>
                <w:b/>
                <w:sz w:val="26"/>
                <w:szCs w:val="26"/>
              </w:rPr>
              <w:t>_______________________ /                           /</w:t>
            </w:r>
          </w:p>
        </w:tc>
        <w:tc>
          <w:tcPr>
            <w:tcW w:w="4935" w:type="dxa"/>
          </w:tcPr>
          <w:p w:rsidR="00774A3C" w:rsidRPr="00D06BB0" w:rsidRDefault="00774A3C" w:rsidP="005B61FC">
            <w:pPr>
              <w:rPr>
                <w:b/>
                <w:sz w:val="26"/>
                <w:szCs w:val="26"/>
              </w:rPr>
            </w:pPr>
            <w:r w:rsidRPr="00D06BB0">
              <w:rPr>
                <w:b/>
                <w:sz w:val="26"/>
                <w:szCs w:val="26"/>
              </w:rPr>
              <w:t>От  Арендатора:</w:t>
            </w:r>
          </w:p>
          <w:p w:rsidR="00774A3C" w:rsidRPr="00D06BB0" w:rsidRDefault="00774A3C" w:rsidP="005B61FC">
            <w:pPr>
              <w:rPr>
                <w:b/>
                <w:sz w:val="26"/>
                <w:szCs w:val="26"/>
              </w:rPr>
            </w:pPr>
            <w:r w:rsidRPr="00D06BB0">
              <w:rPr>
                <w:b/>
                <w:sz w:val="26"/>
                <w:szCs w:val="26"/>
              </w:rPr>
              <w:softHyphen/>
            </w:r>
            <w:r w:rsidRPr="00D06BB0">
              <w:rPr>
                <w:b/>
                <w:sz w:val="26"/>
                <w:szCs w:val="26"/>
              </w:rPr>
              <w:softHyphen/>
            </w:r>
            <w:r w:rsidRPr="00D06BB0">
              <w:rPr>
                <w:b/>
                <w:sz w:val="26"/>
                <w:szCs w:val="26"/>
              </w:rPr>
              <w:softHyphen/>
            </w:r>
            <w:r w:rsidRPr="00D06BB0">
              <w:rPr>
                <w:b/>
                <w:sz w:val="26"/>
                <w:szCs w:val="26"/>
              </w:rPr>
              <w:softHyphen/>
            </w:r>
            <w:r w:rsidRPr="00D06BB0">
              <w:rPr>
                <w:b/>
                <w:sz w:val="26"/>
                <w:szCs w:val="26"/>
              </w:rPr>
              <w:softHyphen/>
            </w:r>
            <w:r w:rsidRPr="00D06BB0">
              <w:rPr>
                <w:b/>
                <w:sz w:val="26"/>
                <w:szCs w:val="26"/>
              </w:rPr>
              <w:softHyphen/>
            </w:r>
            <w:r w:rsidRPr="00D06BB0">
              <w:rPr>
                <w:b/>
                <w:sz w:val="26"/>
                <w:szCs w:val="26"/>
              </w:rPr>
              <w:softHyphen/>
            </w:r>
            <w:r w:rsidRPr="00D06BB0">
              <w:rPr>
                <w:b/>
                <w:sz w:val="26"/>
                <w:szCs w:val="26"/>
              </w:rPr>
              <w:softHyphen/>
            </w:r>
            <w:r w:rsidRPr="00D06BB0">
              <w:rPr>
                <w:b/>
                <w:sz w:val="26"/>
                <w:szCs w:val="26"/>
              </w:rPr>
              <w:softHyphen/>
            </w:r>
            <w:r w:rsidRPr="00D06BB0">
              <w:rPr>
                <w:b/>
                <w:sz w:val="26"/>
                <w:szCs w:val="26"/>
              </w:rPr>
              <w:softHyphen/>
            </w:r>
            <w:r w:rsidRPr="00D06BB0">
              <w:rPr>
                <w:b/>
                <w:sz w:val="26"/>
                <w:szCs w:val="26"/>
              </w:rPr>
              <w:softHyphen/>
            </w:r>
            <w:r w:rsidRPr="00D06BB0">
              <w:rPr>
                <w:b/>
                <w:sz w:val="26"/>
                <w:szCs w:val="26"/>
              </w:rPr>
              <w:softHyphen/>
            </w:r>
            <w:r w:rsidRPr="00D06BB0">
              <w:rPr>
                <w:b/>
                <w:sz w:val="26"/>
                <w:szCs w:val="26"/>
              </w:rPr>
              <w:softHyphen/>
            </w:r>
            <w:r w:rsidRPr="00D06BB0">
              <w:rPr>
                <w:b/>
                <w:sz w:val="26"/>
                <w:szCs w:val="26"/>
              </w:rPr>
              <w:softHyphen/>
            </w:r>
            <w:r w:rsidRPr="00D06BB0">
              <w:rPr>
                <w:b/>
                <w:sz w:val="26"/>
                <w:szCs w:val="26"/>
              </w:rPr>
              <w:softHyphen/>
            </w:r>
            <w:r w:rsidRPr="00D06BB0">
              <w:rPr>
                <w:b/>
                <w:sz w:val="26"/>
                <w:szCs w:val="26"/>
              </w:rPr>
              <w:softHyphen/>
            </w:r>
            <w:r w:rsidRPr="00D06BB0">
              <w:rPr>
                <w:b/>
                <w:sz w:val="26"/>
                <w:szCs w:val="26"/>
              </w:rPr>
              <w:softHyphen/>
            </w:r>
            <w:r w:rsidRPr="00D06BB0">
              <w:rPr>
                <w:b/>
                <w:sz w:val="26"/>
                <w:szCs w:val="26"/>
              </w:rPr>
              <w:softHyphen/>
            </w:r>
            <w:r w:rsidRPr="00D06BB0">
              <w:rPr>
                <w:b/>
                <w:sz w:val="26"/>
                <w:szCs w:val="26"/>
              </w:rPr>
              <w:softHyphen/>
            </w:r>
            <w:r w:rsidRPr="00D06BB0">
              <w:rPr>
                <w:b/>
                <w:sz w:val="26"/>
                <w:szCs w:val="26"/>
              </w:rPr>
              <w:softHyphen/>
            </w:r>
            <w:r w:rsidRPr="00D06BB0">
              <w:rPr>
                <w:b/>
                <w:sz w:val="26"/>
                <w:szCs w:val="26"/>
              </w:rPr>
              <w:softHyphen/>
            </w:r>
            <w:r w:rsidRPr="00D06BB0">
              <w:rPr>
                <w:b/>
                <w:sz w:val="26"/>
                <w:szCs w:val="26"/>
              </w:rPr>
              <w:softHyphen/>
            </w:r>
            <w:r w:rsidRPr="00D06BB0">
              <w:rPr>
                <w:b/>
                <w:sz w:val="26"/>
                <w:szCs w:val="26"/>
              </w:rPr>
              <w:softHyphen/>
            </w:r>
            <w:r w:rsidRPr="00D06BB0">
              <w:rPr>
                <w:b/>
                <w:sz w:val="26"/>
                <w:szCs w:val="26"/>
              </w:rPr>
              <w:softHyphen/>
            </w:r>
            <w:r w:rsidRPr="00D06BB0">
              <w:rPr>
                <w:b/>
                <w:sz w:val="26"/>
                <w:szCs w:val="26"/>
              </w:rPr>
              <w:softHyphen/>
            </w:r>
            <w:r w:rsidRPr="00D06BB0">
              <w:rPr>
                <w:b/>
                <w:sz w:val="26"/>
                <w:szCs w:val="26"/>
              </w:rPr>
              <w:softHyphen/>
              <w:t xml:space="preserve"> </w:t>
            </w:r>
          </w:p>
          <w:p w:rsidR="00774A3C" w:rsidRPr="00D06BB0" w:rsidRDefault="00774A3C" w:rsidP="005B61FC">
            <w:pPr>
              <w:rPr>
                <w:b/>
                <w:sz w:val="26"/>
                <w:szCs w:val="26"/>
              </w:rPr>
            </w:pPr>
          </w:p>
          <w:p w:rsidR="00774A3C" w:rsidRPr="00D06BB0" w:rsidRDefault="00774A3C" w:rsidP="005B61FC">
            <w:pPr>
              <w:rPr>
                <w:b/>
                <w:sz w:val="26"/>
                <w:szCs w:val="26"/>
              </w:rPr>
            </w:pPr>
            <w:r w:rsidRPr="00D06BB0">
              <w:rPr>
                <w:b/>
                <w:sz w:val="26"/>
                <w:szCs w:val="26"/>
              </w:rPr>
              <w:t>_______________________ /                    /</w:t>
            </w:r>
          </w:p>
        </w:tc>
      </w:tr>
    </w:tbl>
    <w:p w:rsidR="00774A3C" w:rsidRDefault="00774A3C" w:rsidP="00774A3C">
      <w:pPr>
        <w:rPr>
          <w:b/>
          <w:sz w:val="26"/>
          <w:szCs w:val="26"/>
        </w:rPr>
      </w:pPr>
      <w:r w:rsidRPr="00D06BB0">
        <w:rPr>
          <w:b/>
          <w:sz w:val="26"/>
          <w:szCs w:val="26"/>
        </w:rPr>
        <w:br w:type="page"/>
      </w:r>
    </w:p>
    <w:p w:rsidR="00056B7D" w:rsidRDefault="00056B7D" w:rsidP="00774A3C">
      <w:pPr>
        <w:tabs>
          <w:tab w:val="left" w:pos="709"/>
        </w:tabs>
        <w:ind w:right="17"/>
        <w:jc w:val="right"/>
        <w:rPr>
          <w:sz w:val="26"/>
          <w:szCs w:val="26"/>
        </w:rPr>
        <w:sectPr w:rsidR="00056B7D" w:rsidSect="00056B7D">
          <w:pgSz w:w="11907" w:h="16840" w:code="9"/>
          <w:pgMar w:top="1134" w:right="851" w:bottom="1134" w:left="1418" w:header="794" w:footer="794" w:gutter="0"/>
          <w:cols w:space="720"/>
          <w:titlePg/>
          <w:docGrid w:linePitch="326"/>
        </w:sectPr>
      </w:pPr>
    </w:p>
    <w:p w:rsidR="00774A3C" w:rsidRPr="00D06BB0" w:rsidRDefault="00774A3C" w:rsidP="00774A3C">
      <w:pPr>
        <w:tabs>
          <w:tab w:val="left" w:pos="709"/>
        </w:tabs>
        <w:ind w:right="17"/>
        <w:jc w:val="right"/>
        <w:rPr>
          <w:sz w:val="26"/>
          <w:szCs w:val="26"/>
        </w:rPr>
      </w:pPr>
      <w:r w:rsidRPr="00D06BB0">
        <w:rPr>
          <w:sz w:val="26"/>
          <w:szCs w:val="26"/>
        </w:rPr>
        <w:t xml:space="preserve">Приложение № 6 </w:t>
      </w:r>
    </w:p>
    <w:p w:rsidR="00774A3C" w:rsidRPr="00D06BB0" w:rsidRDefault="00774A3C" w:rsidP="00774A3C">
      <w:pPr>
        <w:tabs>
          <w:tab w:val="left" w:pos="709"/>
        </w:tabs>
        <w:ind w:right="17"/>
        <w:jc w:val="right"/>
        <w:rPr>
          <w:sz w:val="26"/>
          <w:szCs w:val="26"/>
        </w:rPr>
      </w:pPr>
      <w:r w:rsidRPr="00D06BB0">
        <w:rPr>
          <w:sz w:val="26"/>
          <w:szCs w:val="26"/>
        </w:rPr>
        <w:tab/>
      </w:r>
      <w:r w:rsidRPr="00D06BB0">
        <w:rPr>
          <w:sz w:val="26"/>
          <w:szCs w:val="26"/>
        </w:rPr>
        <w:tab/>
      </w:r>
      <w:r w:rsidRPr="00D06BB0">
        <w:rPr>
          <w:sz w:val="26"/>
          <w:szCs w:val="26"/>
        </w:rPr>
        <w:tab/>
      </w:r>
      <w:r w:rsidRPr="00D06BB0">
        <w:rPr>
          <w:sz w:val="26"/>
          <w:szCs w:val="26"/>
        </w:rPr>
        <w:tab/>
      </w:r>
      <w:r w:rsidRPr="00D06BB0">
        <w:rPr>
          <w:sz w:val="26"/>
          <w:szCs w:val="26"/>
        </w:rPr>
        <w:tab/>
      </w:r>
      <w:r w:rsidRPr="00D06BB0">
        <w:rPr>
          <w:sz w:val="26"/>
          <w:szCs w:val="26"/>
        </w:rPr>
        <w:tab/>
      </w:r>
      <w:r w:rsidRPr="00D06BB0">
        <w:rPr>
          <w:sz w:val="26"/>
          <w:szCs w:val="26"/>
        </w:rPr>
        <w:tab/>
      </w:r>
      <w:r w:rsidRPr="00D06BB0">
        <w:rPr>
          <w:sz w:val="26"/>
          <w:szCs w:val="26"/>
        </w:rPr>
        <w:tab/>
        <w:t xml:space="preserve">к Договору аренды от </w:t>
      </w:r>
    </w:p>
    <w:p w:rsidR="00774A3C" w:rsidRPr="00D06BB0" w:rsidRDefault="00774A3C" w:rsidP="00774A3C">
      <w:pPr>
        <w:tabs>
          <w:tab w:val="left" w:pos="709"/>
        </w:tabs>
        <w:ind w:right="17"/>
        <w:jc w:val="right"/>
        <w:rPr>
          <w:sz w:val="26"/>
          <w:szCs w:val="26"/>
        </w:rPr>
      </w:pPr>
      <w:r w:rsidRPr="001C260D">
        <w:rPr>
          <w:sz w:val="26"/>
          <w:szCs w:val="26"/>
        </w:rPr>
        <w:t>«</w:t>
      </w:r>
      <w:r w:rsidRPr="00D06BB0">
        <w:rPr>
          <w:sz w:val="26"/>
          <w:szCs w:val="26"/>
        </w:rPr>
        <w:t xml:space="preserve">     »                 201  г. № ________</w:t>
      </w:r>
    </w:p>
    <w:p w:rsidR="00774A3C" w:rsidRPr="00D06BB0" w:rsidRDefault="00774A3C" w:rsidP="00774A3C">
      <w:pPr>
        <w:shd w:val="clear" w:color="auto" w:fill="FFFFFF"/>
        <w:jc w:val="both"/>
        <w:rPr>
          <w:b/>
          <w:sz w:val="26"/>
          <w:szCs w:val="26"/>
        </w:rPr>
      </w:pPr>
      <w:r w:rsidRPr="00D06BB0">
        <w:rPr>
          <w:b/>
          <w:sz w:val="26"/>
          <w:szCs w:val="26"/>
        </w:rPr>
        <w:tab/>
      </w:r>
      <w:r w:rsidRPr="00D06BB0">
        <w:rPr>
          <w:b/>
          <w:sz w:val="26"/>
          <w:szCs w:val="26"/>
        </w:rPr>
        <w:tab/>
        <w:t>Форма расчета оплачиваемой аренды.</w:t>
      </w:r>
    </w:p>
    <w:p w:rsidR="00774A3C" w:rsidRPr="00D06BB0" w:rsidRDefault="00774A3C" w:rsidP="00774A3C">
      <w:pPr>
        <w:shd w:val="clear" w:color="auto" w:fill="FFFFFF"/>
        <w:jc w:val="both"/>
        <w:rPr>
          <w:b/>
          <w:sz w:val="26"/>
          <w:szCs w:val="26"/>
        </w:rPr>
      </w:pPr>
    </w:p>
    <w:p w:rsidR="00774A3C" w:rsidRPr="00D06BB0" w:rsidRDefault="00774A3C" w:rsidP="00774A3C">
      <w:pPr>
        <w:shd w:val="clear" w:color="auto" w:fill="FFFFFF"/>
        <w:jc w:val="both"/>
        <w:rPr>
          <w:b/>
          <w:sz w:val="26"/>
          <w:szCs w:val="26"/>
        </w:rPr>
      </w:pPr>
    </w:p>
    <w:p w:rsidR="00774A3C" w:rsidRPr="00D06BB0" w:rsidRDefault="00774A3C" w:rsidP="00774A3C">
      <w:pPr>
        <w:shd w:val="clear" w:color="auto" w:fill="FFFFFF"/>
        <w:jc w:val="both"/>
        <w:rPr>
          <w:sz w:val="26"/>
          <w:szCs w:val="26"/>
        </w:rPr>
      </w:pPr>
      <w:r w:rsidRPr="00D06BB0">
        <w:rPr>
          <w:b/>
          <w:sz w:val="26"/>
          <w:szCs w:val="26"/>
        </w:rPr>
        <w:tab/>
      </w:r>
      <w:r w:rsidRPr="00D06BB0">
        <w:rPr>
          <w:sz w:val="26"/>
          <w:szCs w:val="26"/>
        </w:rPr>
        <w:t>РАСЧЕТ ОПЛАЧИВАЕМОЙ АРЕНДЫ с                             г. по                           г.</w:t>
      </w:r>
    </w:p>
    <w:p w:rsidR="00774A3C" w:rsidRPr="00D06BB0" w:rsidRDefault="00774A3C" w:rsidP="00774A3C">
      <w:pPr>
        <w:shd w:val="clear" w:color="auto" w:fill="FFFFFF"/>
        <w:jc w:val="both"/>
        <w:rPr>
          <w:sz w:val="26"/>
          <w:szCs w:val="26"/>
        </w:rPr>
      </w:pPr>
    </w:p>
    <w:tbl>
      <w:tblPr>
        <w:tblW w:w="12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946"/>
        <w:gridCol w:w="1147"/>
        <w:gridCol w:w="1134"/>
        <w:gridCol w:w="1417"/>
        <w:gridCol w:w="1276"/>
        <w:gridCol w:w="1134"/>
        <w:gridCol w:w="1276"/>
        <w:gridCol w:w="992"/>
        <w:gridCol w:w="1528"/>
        <w:gridCol w:w="1019"/>
      </w:tblGrid>
      <w:tr w:rsidR="00774A3C" w:rsidRPr="00D06BB0" w:rsidTr="005B61FC">
        <w:trPr>
          <w:trHeight w:val="748"/>
        </w:trPr>
        <w:tc>
          <w:tcPr>
            <w:tcW w:w="567" w:type="dxa"/>
          </w:tcPr>
          <w:p w:rsidR="00774A3C" w:rsidRPr="00D06BB0" w:rsidRDefault="00774A3C" w:rsidP="005B61FC">
            <w:pPr>
              <w:jc w:val="both"/>
              <w:rPr>
                <w:sz w:val="26"/>
                <w:szCs w:val="26"/>
              </w:rPr>
            </w:pPr>
            <w:r w:rsidRPr="00D06BB0">
              <w:rPr>
                <w:sz w:val="26"/>
                <w:szCs w:val="26"/>
              </w:rPr>
              <w:t>№ п/п</w:t>
            </w:r>
          </w:p>
        </w:tc>
        <w:tc>
          <w:tcPr>
            <w:tcW w:w="946" w:type="dxa"/>
          </w:tcPr>
          <w:p w:rsidR="00774A3C" w:rsidRPr="00D06BB0" w:rsidRDefault="00774A3C" w:rsidP="005B61FC">
            <w:pPr>
              <w:jc w:val="both"/>
              <w:rPr>
                <w:sz w:val="26"/>
                <w:szCs w:val="26"/>
              </w:rPr>
            </w:pPr>
            <w:r w:rsidRPr="00D06BB0">
              <w:rPr>
                <w:sz w:val="26"/>
                <w:szCs w:val="26"/>
              </w:rPr>
              <w:t>№ вагона</w:t>
            </w:r>
          </w:p>
        </w:tc>
        <w:tc>
          <w:tcPr>
            <w:tcW w:w="1147" w:type="dxa"/>
          </w:tcPr>
          <w:p w:rsidR="00774A3C" w:rsidRPr="00D06BB0" w:rsidRDefault="00774A3C" w:rsidP="005B61FC">
            <w:pPr>
              <w:jc w:val="both"/>
              <w:rPr>
                <w:sz w:val="26"/>
                <w:szCs w:val="26"/>
              </w:rPr>
            </w:pPr>
            <w:r w:rsidRPr="00D06BB0">
              <w:rPr>
                <w:sz w:val="26"/>
                <w:szCs w:val="26"/>
              </w:rPr>
              <w:t>Собственник вагона</w:t>
            </w:r>
          </w:p>
        </w:tc>
        <w:tc>
          <w:tcPr>
            <w:tcW w:w="1134" w:type="dxa"/>
            <w:tcBorders>
              <w:right w:val="single" w:sz="4" w:space="0" w:color="auto"/>
            </w:tcBorders>
          </w:tcPr>
          <w:p w:rsidR="00774A3C" w:rsidRPr="00D06BB0" w:rsidRDefault="00774A3C" w:rsidP="005B61FC">
            <w:pPr>
              <w:jc w:val="both"/>
              <w:rPr>
                <w:sz w:val="26"/>
                <w:szCs w:val="26"/>
              </w:rPr>
            </w:pPr>
            <w:r w:rsidRPr="00D06BB0">
              <w:rPr>
                <w:sz w:val="26"/>
                <w:szCs w:val="26"/>
              </w:rPr>
              <w:t>Дата начала аренды</w:t>
            </w:r>
          </w:p>
        </w:tc>
        <w:tc>
          <w:tcPr>
            <w:tcW w:w="1417" w:type="dxa"/>
            <w:tcBorders>
              <w:left w:val="single" w:sz="4" w:space="0" w:color="auto"/>
            </w:tcBorders>
          </w:tcPr>
          <w:p w:rsidR="00774A3C" w:rsidRPr="00D06BB0" w:rsidRDefault="00774A3C" w:rsidP="005B61FC">
            <w:pPr>
              <w:jc w:val="both"/>
              <w:rPr>
                <w:sz w:val="26"/>
                <w:szCs w:val="26"/>
              </w:rPr>
            </w:pPr>
            <w:r w:rsidRPr="00D06BB0">
              <w:rPr>
                <w:sz w:val="26"/>
                <w:szCs w:val="26"/>
              </w:rPr>
              <w:t>Дата окончания аренды</w:t>
            </w:r>
          </w:p>
        </w:tc>
        <w:tc>
          <w:tcPr>
            <w:tcW w:w="1276" w:type="dxa"/>
          </w:tcPr>
          <w:p w:rsidR="00774A3C" w:rsidRPr="00D06BB0" w:rsidRDefault="00774A3C" w:rsidP="005B61FC">
            <w:pPr>
              <w:jc w:val="both"/>
              <w:rPr>
                <w:sz w:val="26"/>
                <w:szCs w:val="26"/>
              </w:rPr>
            </w:pPr>
            <w:r w:rsidRPr="00D06BB0">
              <w:rPr>
                <w:sz w:val="26"/>
                <w:szCs w:val="26"/>
              </w:rPr>
              <w:t>Вагоно-суток в аренде</w:t>
            </w:r>
          </w:p>
        </w:tc>
        <w:tc>
          <w:tcPr>
            <w:tcW w:w="1134" w:type="dxa"/>
          </w:tcPr>
          <w:p w:rsidR="00774A3C" w:rsidRPr="00D06BB0" w:rsidRDefault="00774A3C" w:rsidP="005B61FC">
            <w:pPr>
              <w:jc w:val="both"/>
              <w:rPr>
                <w:sz w:val="26"/>
                <w:szCs w:val="26"/>
              </w:rPr>
            </w:pPr>
            <w:r w:rsidRPr="00D06BB0">
              <w:rPr>
                <w:sz w:val="26"/>
                <w:szCs w:val="26"/>
              </w:rPr>
              <w:t>Дата начала ремонта</w:t>
            </w:r>
          </w:p>
        </w:tc>
        <w:tc>
          <w:tcPr>
            <w:tcW w:w="1276" w:type="dxa"/>
          </w:tcPr>
          <w:p w:rsidR="00774A3C" w:rsidRPr="00D06BB0" w:rsidRDefault="00774A3C" w:rsidP="005B61FC">
            <w:pPr>
              <w:jc w:val="both"/>
              <w:rPr>
                <w:sz w:val="26"/>
                <w:szCs w:val="26"/>
              </w:rPr>
            </w:pPr>
            <w:r w:rsidRPr="00D06BB0">
              <w:rPr>
                <w:sz w:val="26"/>
                <w:szCs w:val="26"/>
              </w:rPr>
              <w:t>Дата окончания ремонта</w:t>
            </w:r>
          </w:p>
        </w:tc>
        <w:tc>
          <w:tcPr>
            <w:tcW w:w="992" w:type="dxa"/>
          </w:tcPr>
          <w:p w:rsidR="00774A3C" w:rsidRPr="00D06BB0" w:rsidRDefault="00774A3C" w:rsidP="005B61FC">
            <w:pPr>
              <w:jc w:val="both"/>
              <w:rPr>
                <w:sz w:val="26"/>
                <w:szCs w:val="26"/>
              </w:rPr>
            </w:pPr>
            <w:r w:rsidRPr="00D06BB0">
              <w:rPr>
                <w:sz w:val="26"/>
                <w:szCs w:val="26"/>
              </w:rPr>
              <w:t>Вагоно-суток в ремонте</w:t>
            </w:r>
          </w:p>
        </w:tc>
        <w:tc>
          <w:tcPr>
            <w:tcW w:w="1528" w:type="dxa"/>
          </w:tcPr>
          <w:p w:rsidR="00774A3C" w:rsidRPr="00D06BB0" w:rsidRDefault="00774A3C" w:rsidP="005B61FC">
            <w:pPr>
              <w:jc w:val="both"/>
              <w:rPr>
                <w:sz w:val="26"/>
                <w:szCs w:val="26"/>
              </w:rPr>
            </w:pPr>
            <w:r w:rsidRPr="00D06BB0">
              <w:rPr>
                <w:sz w:val="26"/>
                <w:szCs w:val="26"/>
              </w:rPr>
              <w:t>Вагоно-суток к оплате</w:t>
            </w:r>
          </w:p>
        </w:tc>
        <w:tc>
          <w:tcPr>
            <w:tcW w:w="1019" w:type="dxa"/>
          </w:tcPr>
          <w:p w:rsidR="00774A3C" w:rsidRPr="00D06BB0" w:rsidRDefault="00774A3C" w:rsidP="005B61FC">
            <w:pPr>
              <w:jc w:val="both"/>
              <w:rPr>
                <w:sz w:val="26"/>
                <w:szCs w:val="26"/>
              </w:rPr>
            </w:pPr>
            <w:r w:rsidRPr="00D06BB0">
              <w:rPr>
                <w:sz w:val="26"/>
                <w:szCs w:val="26"/>
              </w:rPr>
              <w:t>Сумма оплаты без НДС</w:t>
            </w:r>
          </w:p>
        </w:tc>
      </w:tr>
      <w:tr w:rsidR="00774A3C" w:rsidRPr="00D06BB0" w:rsidTr="005B61FC">
        <w:tc>
          <w:tcPr>
            <w:tcW w:w="567" w:type="dxa"/>
          </w:tcPr>
          <w:p w:rsidR="00774A3C" w:rsidRPr="00D06BB0" w:rsidRDefault="00774A3C" w:rsidP="005B61FC">
            <w:pPr>
              <w:jc w:val="both"/>
              <w:rPr>
                <w:sz w:val="26"/>
                <w:szCs w:val="26"/>
              </w:rPr>
            </w:pPr>
          </w:p>
        </w:tc>
        <w:tc>
          <w:tcPr>
            <w:tcW w:w="946" w:type="dxa"/>
          </w:tcPr>
          <w:p w:rsidR="00774A3C" w:rsidRPr="00D06BB0" w:rsidRDefault="00774A3C" w:rsidP="005B61FC">
            <w:pPr>
              <w:jc w:val="both"/>
              <w:rPr>
                <w:sz w:val="26"/>
                <w:szCs w:val="26"/>
              </w:rPr>
            </w:pPr>
          </w:p>
        </w:tc>
        <w:tc>
          <w:tcPr>
            <w:tcW w:w="1147" w:type="dxa"/>
          </w:tcPr>
          <w:p w:rsidR="00774A3C" w:rsidRPr="00D06BB0" w:rsidRDefault="00774A3C" w:rsidP="005B61FC">
            <w:pPr>
              <w:jc w:val="both"/>
              <w:rPr>
                <w:sz w:val="26"/>
                <w:szCs w:val="26"/>
              </w:rPr>
            </w:pPr>
          </w:p>
        </w:tc>
        <w:tc>
          <w:tcPr>
            <w:tcW w:w="1134" w:type="dxa"/>
            <w:tcBorders>
              <w:right w:val="single" w:sz="4" w:space="0" w:color="auto"/>
            </w:tcBorders>
          </w:tcPr>
          <w:p w:rsidR="00774A3C" w:rsidRPr="00D06BB0" w:rsidRDefault="00774A3C" w:rsidP="005B61FC">
            <w:pPr>
              <w:jc w:val="both"/>
              <w:rPr>
                <w:sz w:val="26"/>
                <w:szCs w:val="26"/>
              </w:rPr>
            </w:pPr>
          </w:p>
        </w:tc>
        <w:tc>
          <w:tcPr>
            <w:tcW w:w="1417" w:type="dxa"/>
            <w:tcBorders>
              <w:left w:val="single" w:sz="4" w:space="0" w:color="auto"/>
            </w:tcBorders>
          </w:tcPr>
          <w:p w:rsidR="00774A3C" w:rsidRPr="00D06BB0" w:rsidRDefault="00774A3C" w:rsidP="005B61FC">
            <w:pPr>
              <w:jc w:val="both"/>
              <w:rPr>
                <w:sz w:val="26"/>
                <w:szCs w:val="26"/>
              </w:rPr>
            </w:pPr>
          </w:p>
        </w:tc>
        <w:tc>
          <w:tcPr>
            <w:tcW w:w="1276" w:type="dxa"/>
          </w:tcPr>
          <w:p w:rsidR="00774A3C" w:rsidRPr="00D06BB0" w:rsidRDefault="00774A3C" w:rsidP="005B61FC">
            <w:pPr>
              <w:jc w:val="both"/>
              <w:rPr>
                <w:sz w:val="26"/>
                <w:szCs w:val="26"/>
              </w:rPr>
            </w:pPr>
          </w:p>
        </w:tc>
        <w:tc>
          <w:tcPr>
            <w:tcW w:w="1134" w:type="dxa"/>
          </w:tcPr>
          <w:p w:rsidR="00774A3C" w:rsidRPr="00D06BB0" w:rsidRDefault="00774A3C" w:rsidP="005B61FC">
            <w:pPr>
              <w:jc w:val="both"/>
              <w:rPr>
                <w:sz w:val="26"/>
                <w:szCs w:val="26"/>
              </w:rPr>
            </w:pPr>
          </w:p>
        </w:tc>
        <w:tc>
          <w:tcPr>
            <w:tcW w:w="1276" w:type="dxa"/>
          </w:tcPr>
          <w:p w:rsidR="00774A3C" w:rsidRPr="00D06BB0" w:rsidRDefault="00774A3C" w:rsidP="005B61FC">
            <w:pPr>
              <w:jc w:val="both"/>
              <w:rPr>
                <w:sz w:val="26"/>
                <w:szCs w:val="26"/>
              </w:rPr>
            </w:pPr>
          </w:p>
        </w:tc>
        <w:tc>
          <w:tcPr>
            <w:tcW w:w="992" w:type="dxa"/>
          </w:tcPr>
          <w:p w:rsidR="00774A3C" w:rsidRPr="00D06BB0" w:rsidRDefault="00774A3C" w:rsidP="005B61FC">
            <w:pPr>
              <w:jc w:val="both"/>
              <w:rPr>
                <w:sz w:val="26"/>
                <w:szCs w:val="26"/>
              </w:rPr>
            </w:pPr>
          </w:p>
        </w:tc>
        <w:tc>
          <w:tcPr>
            <w:tcW w:w="1528" w:type="dxa"/>
          </w:tcPr>
          <w:p w:rsidR="00774A3C" w:rsidRPr="00D06BB0" w:rsidRDefault="00774A3C" w:rsidP="005B61FC">
            <w:pPr>
              <w:jc w:val="both"/>
              <w:rPr>
                <w:sz w:val="26"/>
                <w:szCs w:val="26"/>
              </w:rPr>
            </w:pPr>
          </w:p>
        </w:tc>
        <w:tc>
          <w:tcPr>
            <w:tcW w:w="1019" w:type="dxa"/>
          </w:tcPr>
          <w:p w:rsidR="00774A3C" w:rsidRPr="00D06BB0" w:rsidRDefault="00774A3C" w:rsidP="005B61FC">
            <w:pPr>
              <w:jc w:val="both"/>
              <w:rPr>
                <w:sz w:val="26"/>
                <w:szCs w:val="26"/>
              </w:rPr>
            </w:pPr>
          </w:p>
        </w:tc>
      </w:tr>
      <w:tr w:rsidR="00774A3C" w:rsidRPr="00D06BB0" w:rsidTr="005B61FC">
        <w:tc>
          <w:tcPr>
            <w:tcW w:w="567" w:type="dxa"/>
          </w:tcPr>
          <w:p w:rsidR="00774A3C" w:rsidRPr="00D06BB0" w:rsidRDefault="00774A3C" w:rsidP="005B61FC">
            <w:pPr>
              <w:jc w:val="both"/>
              <w:rPr>
                <w:sz w:val="26"/>
                <w:szCs w:val="26"/>
              </w:rPr>
            </w:pPr>
          </w:p>
        </w:tc>
        <w:tc>
          <w:tcPr>
            <w:tcW w:w="946" w:type="dxa"/>
          </w:tcPr>
          <w:p w:rsidR="00774A3C" w:rsidRPr="00D06BB0" w:rsidRDefault="00774A3C" w:rsidP="005B61FC">
            <w:pPr>
              <w:jc w:val="both"/>
              <w:rPr>
                <w:sz w:val="26"/>
                <w:szCs w:val="26"/>
              </w:rPr>
            </w:pPr>
          </w:p>
        </w:tc>
        <w:tc>
          <w:tcPr>
            <w:tcW w:w="1147" w:type="dxa"/>
          </w:tcPr>
          <w:p w:rsidR="00774A3C" w:rsidRPr="00D06BB0" w:rsidRDefault="00774A3C" w:rsidP="005B61FC">
            <w:pPr>
              <w:jc w:val="both"/>
              <w:rPr>
                <w:sz w:val="26"/>
                <w:szCs w:val="26"/>
              </w:rPr>
            </w:pPr>
          </w:p>
        </w:tc>
        <w:tc>
          <w:tcPr>
            <w:tcW w:w="1134" w:type="dxa"/>
            <w:tcBorders>
              <w:right w:val="single" w:sz="4" w:space="0" w:color="auto"/>
            </w:tcBorders>
          </w:tcPr>
          <w:p w:rsidR="00774A3C" w:rsidRPr="00D06BB0" w:rsidRDefault="00774A3C" w:rsidP="005B61FC">
            <w:pPr>
              <w:jc w:val="both"/>
              <w:rPr>
                <w:sz w:val="26"/>
                <w:szCs w:val="26"/>
              </w:rPr>
            </w:pPr>
          </w:p>
        </w:tc>
        <w:tc>
          <w:tcPr>
            <w:tcW w:w="1417" w:type="dxa"/>
            <w:tcBorders>
              <w:left w:val="single" w:sz="4" w:space="0" w:color="auto"/>
            </w:tcBorders>
          </w:tcPr>
          <w:p w:rsidR="00774A3C" w:rsidRPr="00D06BB0" w:rsidRDefault="00774A3C" w:rsidP="005B61FC">
            <w:pPr>
              <w:jc w:val="both"/>
              <w:rPr>
                <w:sz w:val="26"/>
                <w:szCs w:val="26"/>
              </w:rPr>
            </w:pPr>
          </w:p>
        </w:tc>
        <w:tc>
          <w:tcPr>
            <w:tcW w:w="1276" w:type="dxa"/>
          </w:tcPr>
          <w:p w:rsidR="00774A3C" w:rsidRPr="00D06BB0" w:rsidRDefault="00774A3C" w:rsidP="005B61FC">
            <w:pPr>
              <w:jc w:val="both"/>
              <w:rPr>
                <w:sz w:val="26"/>
                <w:szCs w:val="26"/>
              </w:rPr>
            </w:pPr>
          </w:p>
        </w:tc>
        <w:tc>
          <w:tcPr>
            <w:tcW w:w="1134" w:type="dxa"/>
          </w:tcPr>
          <w:p w:rsidR="00774A3C" w:rsidRPr="00D06BB0" w:rsidRDefault="00774A3C" w:rsidP="005B61FC">
            <w:pPr>
              <w:jc w:val="both"/>
              <w:rPr>
                <w:sz w:val="26"/>
                <w:szCs w:val="26"/>
              </w:rPr>
            </w:pPr>
          </w:p>
        </w:tc>
        <w:tc>
          <w:tcPr>
            <w:tcW w:w="1276" w:type="dxa"/>
          </w:tcPr>
          <w:p w:rsidR="00774A3C" w:rsidRPr="00D06BB0" w:rsidRDefault="00774A3C" w:rsidP="005B61FC">
            <w:pPr>
              <w:jc w:val="both"/>
              <w:rPr>
                <w:sz w:val="26"/>
                <w:szCs w:val="26"/>
              </w:rPr>
            </w:pPr>
          </w:p>
        </w:tc>
        <w:tc>
          <w:tcPr>
            <w:tcW w:w="992" w:type="dxa"/>
          </w:tcPr>
          <w:p w:rsidR="00774A3C" w:rsidRPr="00D06BB0" w:rsidRDefault="00774A3C" w:rsidP="005B61FC">
            <w:pPr>
              <w:jc w:val="both"/>
              <w:rPr>
                <w:sz w:val="26"/>
                <w:szCs w:val="26"/>
              </w:rPr>
            </w:pPr>
          </w:p>
        </w:tc>
        <w:tc>
          <w:tcPr>
            <w:tcW w:w="1528" w:type="dxa"/>
          </w:tcPr>
          <w:p w:rsidR="00774A3C" w:rsidRPr="00D06BB0" w:rsidRDefault="00774A3C" w:rsidP="005B61FC">
            <w:pPr>
              <w:jc w:val="both"/>
              <w:rPr>
                <w:sz w:val="26"/>
                <w:szCs w:val="26"/>
              </w:rPr>
            </w:pPr>
          </w:p>
        </w:tc>
        <w:tc>
          <w:tcPr>
            <w:tcW w:w="1019" w:type="dxa"/>
          </w:tcPr>
          <w:p w:rsidR="00774A3C" w:rsidRPr="00D06BB0" w:rsidRDefault="00774A3C" w:rsidP="005B61FC">
            <w:pPr>
              <w:jc w:val="both"/>
              <w:rPr>
                <w:sz w:val="26"/>
                <w:szCs w:val="26"/>
              </w:rPr>
            </w:pPr>
          </w:p>
        </w:tc>
      </w:tr>
      <w:tr w:rsidR="00774A3C" w:rsidRPr="00D06BB0" w:rsidTr="005B61FC">
        <w:tc>
          <w:tcPr>
            <w:tcW w:w="567" w:type="dxa"/>
          </w:tcPr>
          <w:p w:rsidR="00774A3C" w:rsidRPr="00D06BB0" w:rsidRDefault="00774A3C" w:rsidP="005B61FC">
            <w:pPr>
              <w:jc w:val="both"/>
              <w:rPr>
                <w:sz w:val="26"/>
                <w:szCs w:val="26"/>
              </w:rPr>
            </w:pPr>
          </w:p>
        </w:tc>
        <w:tc>
          <w:tcPr>
            <w:tcW w:w="946" w:type="dxa"/>
          </w:tcPr>
          <w:p w:rsidR="00774A3C" w:rsidRPr="00D06BB0" w:rsidRDefault="00774A3C" w:rsidP="005B61FC">
            <w:pPr>
              <w:jc w:val="both"/>
              <w:rPr>
                <w:sz w:val="26"/>
                <w:szCs w:val="26"/>
              </w:rPr>
            </w:pPr>
          </w:p>
        </w:tc>
        <w:tc>
          <w:tcPr>
            <w:tcW w:w="1147" w:type="dxa"/>
          </w:tcPr>
          <w:p w:rsidR="00774A3C" w:rsidRPr="00D06BB0" w:rsidRDefault="00774A3C" w:rsidP="005B61FC">
            <w:pPr>
              <w:jc w:val="both"/>
              <w:rPr>
                <w:sz w:val="26"/>
                <w:szCs w:val="26"/>
              </w:rPr>
            </w:pPr>
          </w:p>
        </w:tc>
        <w:tc>
          <w:tcPr>
            <w:tcW w:w="1134" w:type="dxa"/>
            <w:tcBorders>
              <w:right w:val="single" w:sz="4" w:space="0" w:color="auto"/>
            </w:tcBorders>
          </w:tcPr>
          <w:p w:rsidR="00774A3C" w:rsidRPr="00D06BB0" w:rsidRDefault="00774A3C" w:rsidP="005B61FC">
            <w:pPr>
              <w:jc w:val="both"/>
              <w:rPr>
                <w:sz w:val="26"/>
                <w:szCs w:val="26"/>
              </w:rPr>
            </w:pPr>
          </w:p>
        </w:tc>
        <w:tc>
          <w:tcPr>
            <w:tcW w:w="1417" w:type="dxa"/>
            <w:tcBorders>
              <w:left w:val="single" w:sz="4" w:space="0" w:color="auto"/>
            </w:tcBorders>
          </w:tcPr>
          <w:p w:rsidR="00774A3C" w:rsidRPr="00D06BB0" w:rsidRDefault="00774A3C" w:rsidP="005B61FC">
            <w:pPr>
              <w:jc w:val="both"/>
              <w:rPr>
                <w:sz w:val="26"/>
                <w:szCs w:val="26"/>
              </w:rPr>
            </w:pPr>
          </w:p>
        </w:tc>
        <w:tc>
          <w:tcPr>
            <w:tcW w:w="1276" w:type="dxa"/>
          </w:tcPr>
          <w:p w:rsidR="00774A3C" w:rsidRPr="00D06BB0" w:rsidRDefault="00774A3C" w:rsidP="005B61FC">
            <w:pPr>
              <w:jc w:val="both"/>
              <w:rPr>
                <w:sz w:val="26"/>
                <w:szCs w:val="26"/>
              </w:rPr>
            </w:pPr>
          </w:p>
        </w:tc>
        <w:tc>
          <w:tcPr>
            <w:tcW w:w="1134" w:type="dxa"/>
          </w:tcPr>
          <w:p w:rsidR="00774A3C" w:rsidRPr="00D06BB0" w:rsidRDefault="00774A3C" w:rsidP="005B61FC">
            <w:pPr>
              <w:jc w:val="both"/>
              <w:rPr>
                <w:sz w:val="26"/>
                <w:szCs w:val="26"/>
              </w:rPr>
            </w:pPr>
          </w:p>
        </w:tc>
        <w:tc>
          <w:tcPr>
            <w:tcW w:w="1276" w:type="dxa"/>
          </w:tcPr>
          <w:p w:rsidR="00774A3C" w:rsidRPr="00D06BB0" w:rsidRDefault="00774A3C" w:rsidP="005B61FC">
            <w:pPr>
              <w:jc w:val="both"/>
              <w:rPr>
                <w:sz w:val="26"/>
                <w:szCs w:val="26"/>
              </w:rPr>
            </w:pPr>
          </w:p>
        </w:tc>
        <w:tc>
          <w:tcPr>
            <w:tcW w:w="992" w:type="dxa"/>
          </w:tcPr>
          <w:p w:rsidR="00774A3C" w:rsidRPr="00D06BB0" w:rsidRDefault="00774A3C" w:rsidP="005B61FC">
            <w:pPr>
              <w:jc w:val="both"/>
              <w:rPr>
                <w:sz w:val="26"/>
                <w:szCs w:val="26"/>
              </w:rPr>
            </w:pPr>
          </w:p>
        </w:tc>
        <w:tc>
          <w:tcPr>
            <w:tcW w:w="1528" w:type="dxa"/>
          </w:tcPr>
          <w:p w:rsidR="00774A3C" w:rsidRPr="00D06BB0" w:rsidRDefault="00774A3C" w:rsidP="005B61FC">
            <w:pPr>
              <w:jc w:val="both"/>
              <w:rPr>
                <w:sz w:val="26"/>
                <w:szCs w:val="26"/>
              </w:rPr>
            </w:pPr>
          </w:p>
        </w:tc>
        <w:tc>
          <w:tcPr>
            <w:tcW w:w="1019" w:type="dxa"/>
          </w:tcPr>
          <w:p w:rsidR="00774A3C" w:rsidRPr="00D06BB0" w:rsidRDefault="00774A3C" w:rsidP="005B61FC">
            <w:pPr>
              <w:jc w:val="both"/>
              <w:rPr>
                <w:sz w:val="26"/>
                <w:szCs w:val="26"/>
              </w:rPr>
            </w:pPr>
          </w:p>
        </w:tc>
      </w:tr>
    </w:tbl>
    <w:p w:rsidR="00774A3C" w:rsidRPr="00D06BB0" w:rsidRDefault="00774A3C" w:rsidP="00774A3C">
      <w:pPr>
        <w:pStyle w:val="afd"/>
        <w:ind w:firstLine="0"/>
        <w:rPr>
          <w:sz w:val="26"/>
          <w:szCs w:val="26"/>
        </w:rPr>
      </w:pPr>
    </w:p>
    <w:p w:rsidR="00774A3C" w:rsidRPr="00D06BB0" w:rsidRDefault="00774A3C" w:rsidP="00774A3C">
      <w:pPr>
        <w:pStyle w:val="afd"/>
        <w:ind w:firstLine="0"/>
        <w:rPr>
          <w:sz w:val="26"/>
          <w:szCs w:val="26"/>
        </w:rPr>
      </w:pPr>
      <w:r w:rsidRPr="00D06BB0">
        <w:rPr>
          <w:sz w:val="26"/>
          <w:szCs w:val="26"/>
        </w:rPr>
        <w:t>Арендодатель:</w:t>
      </w:r>
      <w:r w:rsidRPr="00D06BB0">
        <w:rPr>
          <w:sz w:val="26"/>
          <w:szCs w:val="26"/>
        </w:rPr>
        <w:tab/>
      </w:r>
      <w:r w:rsidRPr="00D06BB0">
        <w:rPr>
          <w:sz w:val="26"/>
          <w:szCs w:val="26"/>
        </w:rPr>
        <w:tab/>
      </w:r>
      <w:r w:rsidRPr="00D06BB0">
        <w:rPr>
          <w:sz w:val="26"/>
          <w:szCs w:val="26"/>
        </w:rPr>
        <w:tab/>
      </w:r>
      <w:r w:rsidRPr="00D06BB0">
        <w:rPr>
          <w:sz w:val="26"/>
          <w:szCs w:val="26"/>
        </w:rPr>
        <w:tab/>
      </w:r>
      <w:r w:rsidRPr="00D06BB0">
        <w:rPr>
          <w:sz w:val="26"/>
          <w:szCs w:val="26"/>
        </w:rPr>
        <w:tab/>
      </w:r>
      <w:r w:rsidRPr="00D06BB0">
        <w:rPr>
          <w:sz w:val="26"/>
          <w:szCs w:val="26"/>
        </w:rPr>
        <w:tab/>
      </w:r>
      <w:r w:rsidRPr="00D06BB0">
        <w:rPr>
          <w:sz w:val="26"/>
          <w:szCs w:val="26"/>
        </w:rPr>
        <w:tab/>
        <w:t xml:space="preserve"> Арендатор:</w:t>
      </w:r>
    </w:p>
    <w:p w:rsidR="00774A3C" w:rsidRPr="00D06BB0" w:rsidRDefault="00774A3C" w:rsidP="00774A3C">
      <w:pPr>
        <w:pStyle w:val="afd"/>
        <w:ind w:firstLine="0"/>
        <w:rPr>
          <w:sz w:val="26"/>
          <w:szCs w:val="26"/>
        </w:rPr>
      </w:pPr>
    </w:p>
    <w:p w:rsidR="00774A3C" w:rsidRPr="00D06BB0" w:rsidRDefault="00774A3C" w:rsidP="00774A3C">
      <w:pPr>
        <w:pStyle w:val="afd"/>
        <w:ind w:firstLine="0"/>
        <w:rPr>
          <w:sz w:val="26"/>
          <w:szCs w:val="26"/>
        </w:rPr>
      </w:pPr>
      <w:r w:rsidRPr="00D06BB0">
        <w:rPr>
          <w:sz w:val="26"/>
          <w:szCs w:val="26"/>
        </w:rPr>
        <w:t xml:space="preserve">________/____________/                                    </w:t>
      </w:r>
      <w:r w:rsidRPr="00D06BB0">
        <w:rPr>
          <w:sz w:val="26"/>
          <w:szCs w:val="26"/>
        </w:rPr>
        <w:tab/>
      </w:r>
      <w:r w:rsidRPr="00D06BB0">
        <w:rPr>
          <w:sz w:val="26"/>
          <w:szCs w:val="26"/>
        </w:rPr>
        <w:tab/>
        <w:t>______________/___________/</w:t>
      </w:r>
    </w:p>
    <w:p w:rsidR="00774A3C" w:rsidRPr="00D06BB0" w:rsidRDefault="00774A3C" w:rsidP="00774A3C">
      <w:pPr>
        <w:pStyle w:val="afd"/>
        <w:ind w:firstLine="0"/>
        <w:rPr>
          <w:sz w:val="26"/>
          <w:szCs w:val="26"/>
        </w:rPr>
      </w:pPr>
      <w:r w:rsidRPr="00D06BB0">
        <w:rPr>
          <w:sz w:val="26"/>
          <w:szCs w:val="26"/>
        </w:rPr>
        <w:t>Подпись         И.О.Фамилия                                                      Подпись         И.О.Фамилия</w:t>
      </w:r>
    </w:p>
    <w:p w:rsidR="00774A3C" w:rsidRPr="00D06BB0" w:rsidRDefault="00774A3C" w:rsidP="00774A3C">
      <w:pPr>
        <w:shd w:val="clear" w:color="auto" w:fill="FFFFFF"/>
        <w:jc w:val="both"/>
        <w:rPr>
          <w:b/>
          <w:sz w:val="26"/>
          <w:szCs w:val="26"/>
        </w:rPr>
      </w:pPr>
    </w:p>
    <w:p w:rsidR="00774A3C" w:rsidRPr="00D06BB0" w:rsidRDefault="00774A3C" w:rsidP="00774A3C">
      <w:pPr>
        <w:shd w:val="clear" w:color="auto" w:fill="FFFFFF"/>
        <w:jc w:val="both"/>
        <w:rPr>
          <w:b/>
          <w:sz w:val="26"/>
          <w:szCs w:val="26"/>
        </w:rPr>
      </w:pPr>
      <w:r w:rsidRPr="00D06BB0">
        <w:rPr>
          <w:b/>
          <w:sz w:val="26"/>
          <w:szCs w:val="26"/>
        </w:rPr>
        <w:t>ФОРМУ АКТА УТВЕРЖДАЕМ:</w:t>
      </w:r>
    </w:p>
    <w:tbl>
      <w:tblPr>
        <w:tblW w:w="9639" w:type="dxa"/>
        <w:tblLook w:val="04A0" w:firstRow="1" w:lastRow="0" w:firstColumn="1" w:lastColumn="0" w:noHBand="0" w:noVBand="1"/>
      </w:tblPr>
      <w:tblGrid>
        <w:gridCol w:w="4826"/>
        <w:gridCol w:w="4813"/>
      </w:tblGrid>
      <w:tr w:rsidR="00774A3C" w:rsidRPr="00D06BB0" w:rsidTr="005B61FC">
        <w:tc>
          <w:tcPr>
            <w:tcW w:w="4826" w:type="dxa"/>
          </w:tcPr>
          <w:p w:rsidR="00774A3C" w:rsidRPr="00D06BB0" w:rsidRDefault="00774A3C" w:rsidP="005B61FC">
            <w:pPr>
              <w:shd w:val="clear" w:color="auto" w:fill="FFFFFF"/>
              <w:tabs>
                <w:tab w:val="left" w:pos="709"/>
              </w:tabs>
              <w:ind w:right="17"/>
              <w:jc w:val="both"/>
              <w:rPr>
                <w:sz w:val="26"/>
                <w:szCs w:val="26"/>
              </w:rPr>
            </w:pPr>
          </w:p>
          <w:p w:rsidR="00774A3C" w:rsidRPr="00D06BB0" w:rsidRDefault="00774A3C" w:rsidP="005B61FC">
            <w:pPr>
              <w:shd w:val="clear" w:color="auto" w:fill="FFFFFF"/>
              <w:tabs>
                <w:tab w:val="left" w:pos="709"/>
              </w:tabs>
              <w:ind w:right="17"/>
              <w:jc w:val="both"/>
              <w:rPr>
                <w:sz w:val="26"/>
                <w:szCs w:val="26"/>
              </w:rPr>
            </w:pPr>
            <w:r w:rsidRPr="00D06BB0">
              <w:rPr>
                <w:sz w:val="26"/>
                <w:szCs w:val="26"/>
              </w:rPr>
              <w:t>От Арендодателя:</w:t>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p>
          <w:p w:rsidR="00774A3C" w:rsidRPr="00D06BB0" w:rsidRDefault="00774A3C" w:rsidP="005B61FC">
            <w:pPr>
              <w:shd w:val="clear" w:color="auto" w:fill="FFFFFF"/>
              <w:ind w:left="7"/>
              <w:jc w:val="both"/>
              <w:rPr>
                <w:sz w:val="26"/>
                <w:szCs w:val="26"/>
              </w:rPr>
            </w:pPr>
            <w:r w:rsidRPr="00D06BB0">
              <w:rPr>
                <w:sz w:val="26"/>
                <w:szCs w:val="26"/>
              </w:rPr>
              <w:t xml:space="preserve"> </w:t>
            </w:r>
          </w:p>
          <w:p w:rsidR="00774A3C" w:rsidRPr="00D06BB0" w:rsidRDefault="00774A3C" w:rsidP="005B61FC">
            <w:pPr>
              <w:shd w:val="clear" w:color="auto" w:fill="FFFFFF"/>
              <w:ind w:left="7"/>
              <w:jc w:val="both"/>
              <w:rPr>
                <w:sz w:val="26"/>
                <w:szCs w:val="26"/>
              </w:rPr>
            </w:pPr>
          </w:p>
          <w:p w:rsidR="00774A3C" w:rsidRPr="00D06BB0" w:rsidRDefault="00774A3C" w:rsidP="005B61FC">
            <w:pPr>
              <w:shd w:val="clear" w:color="auto" w:fill="FFFFFF"/>
              <w:ind w:left="7"/>
              <w:jc w:val="both"/>
              <w:rPr>
                <w:sz w:val="26"/>
                <w:szCs w:val="26"/>
              </w:rPr>
            </w:pPr>
            <w:r w:rsidRPr="00D06BB0">
              <w:rPr>
                <w:sz w:val="26"/>
                <w:szCs w:val="26"/>
              </w:rPr>
              <w:t>____________________ /               /</w:t>
            </w:r>
          </w:p>
        </w:tc>
        <w:tc>
          <w:tcPr>
            <w:tcW w:w="4813" w:type="dxa"/>
          </w:tcPr>
          <w:p w:rsidR="00774A3C" w:rsidRPr="00D06BB0" w:rsidRDefault="00774A3C" w:rsidP="005B61FC">
            <w:pPr>
              <w:shd w:val="clear" w:color="auto" w:fill="FFFFFF"/>
              <w:ind w:left="7"/>
              <w:jc w:val="both"/>
              <w:rPr>
                <w:sz w:val="26"/>
                <w:szCs w:val="26"/>
              </w:rPr>
            </w:pPr>
          </w:p>
          <w:p w:rsidR="00774A3C" w:rsidRPr="00D06BB0" w:rsidRDefault="00774A3C" w:rsidP="005B61FC">
            <w:pPr>
              <w:shd w:val="clear" w:color="auto" w:fill="FFFFFF"/>
              <w:ind w:left="7"/>
              <w:jc w:val="both"/>
              <w:rPr>
                <w:sz w:val="26"/>
                <w:szCs w:val="26"/>
              </w:rPr>
            </w:pPr>
            <w:r w:rsidRPr="00D06BB0">
              <w:rPr>
                <w:sz w:val="26"/>
                <w:szCs w:val="26"/>
              </w:rPr>
              <w:t xml:space="preserve">       От  Арендатора:</w:t>
            </w:r>
          </w:p>
          <w:p w:rsidR="00774A3C" w:rsidRPr="00D06BB0" w:rsidRDefault="00774A3C" w:rsidP="005B61FC">
            <w:pPr>
              <w:shd w:val="clear" w:color="auto" w:fill="FFFFFF"/>
              <w:ind w:left="7"/>
              <w:jc w:val="both"/>
              <w:rPr>
                <w:sz w:val="26"/>
                <w:szCs w:val="26"/>
              </w:rPr>
            </w:pP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t xml:space="preserve">  </w:t>
            </w:r>
          </w:p>
          <w:p w:rsidR="00774A3C" w:rsidRPr="00D06BB0" w:rsidRDefault="00774A3C" w:rsidP="005B61FC">
            <w:pPr>
              <w:shd w:val="clear" w:color="auto" w:fill="FFFFFF"/>
              <w:ind w:left="7"/>
              <w:jc w:val="both"/>
              <w:rPr>
                <w:sz w:val="26"/>
                <w:szCs w:val="26"/>
              </w:rPr>
            </w:pPr>
          </w:p>
          <w:p w:rsidR="00774A3C" w:rsidRPr="00D06BB0" w:rsidRDefault="00774A3C" w:rsidP="00743D03">
            <w:pPr>
              <w:shd w:val="clear" w:color="auto" w:fill="FFFFFF"/>
              <w:ind w:left="7"/>
              <w:jc w:val="both"/>
              <w:rPr>
                <w:sz w:val="26"/>
                <w:szCs w:val="26"/>
              </w:rPr>
            </w:pPr>
            <w:r w:rsidRPr="00D06BB0">
              <w:rPr>
                <w:sz w:val="26"/>
                <w:szCs w:val="26"/>
              </w:rPr>
              <w:t xml:space="preserve">_______________________ /                </w:t>
            </w:r>
          </w:p>
        </w:tc>
      </w:tr>
    </w:tbl>
    <w:p w:rsidR="00774A3C" w:rsidRPr="00D06BB0" w:rsidRDefault="00774A3C" w:rsidP="00774A3C">
      <w:pPr>
        <w:shd w:val="clear" w:color="auto" w:fill="FFFFFF"/>
        <w:jc w:val="both"/>
        <w:rPr>
          <w:sz w:val="26"/>
          <w:szCs w:val="26"/>
        </w:rPr>
      </w:pPr>
    </w:p>
    <w:p w:rsidR="00056B7D" w:rsidRDefault="00056B7D" w:rsidP="00774A3C">
      <w:pPr>
        <w:tabs>
          <w:tab w:val="left" w:pos="709"/>
        </w:tabs>
        <w:ind w:right="17"/>
        <w:jc w:val="center"/>
        <w:rPr>
          <w:sz w:val="26"/>
          <w:szCs w:val="26"/>
        </w:rPr>
        <w:sectPr w:rsidR="00056B7D" w:rsidSect="00056B7D">
          <w:pgSz w:w="16840" w:h="11907" w:orient="landscape" w:code="9"/>
          <w:pgMar w:top="1418" w:right="1134" w:bottom="851" w:left="1134" w:header="794" w:footer="794" w:gutter="0"/>
          <w:cols w:space="720"/>
          <w:titlePg/>
          <w:docGrid w:linePitch="326"/>
        </w:sectPr>
      </w:pPr>
    </w:p>
    <w:p w:rsidR="00372C5C" w:rsidRPr="00372C5C" w:rsidRDefault="00372C5C" w:rsidP="00743D03">
      <w:pPr>
        <w:pStyle w:val="afd"/>
        <w:jc w:val="right"/>
        <w:rPr>
          <w:b/>
          <w:szCs w:val="28"/>
        </w:rPr>
      </w:pPr>
    </w:p>
    <w:sectPr w:rsidR="00372C5C" w:rsidRPr="00372C5C"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F77" w:rsidRDefault="001D6F77">
      <w:r>
        <w:separator/>
      </w:r>
    </w:p>
  </w:endnote>
  <w:endnote w:type="continuationSeparator" w:id="0">
    <w:p w:rsidR="001D6F77" w:rsidRDefault="001D6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 w:name="Arial Narrow">
    <w:panose1 w:val="020B0606020202030204"/>
    <w:charset w:val="CC"/>
    <w:family w:val="swiss"/>
    <w:pitch w:val="variable"/>
    <w:sig w:usb0="00000287" w:usb1="000008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1AC" w:rsidRDefault="009E31AC" w:rsidP="00A1099F">
    <w:pPr>
      <w:pStyle w:val="afe"/>
      <w:ind w:lef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1AC" w:rsidRDefault="003272F2" w:rsidP="00BF6892">
    <w:pPr>
      <w:pStyle w:val="afe"/>
      <w:framePr w:wrap="around" w:vAnchor="text" w:hAnchor="margin" w:xAlign="right" w:y="1"/>
      <w:rPr>
        <w:rStyle w:val="a6"/>
      </w:rPr>
    </w:pPr>
    <w:r>
      <w:rPr>
        <w:rStyle w:val="a6"/>
      </w:rPr>
      <w:fldChar w:fldCharType="begin"/>
    </w:r>
    <w:r w:rsidR="009E31AC">
      <w:rPr>
        <w:rStyle w:val="a6"/>
      </w:rPr>
      <w:instrText xml:space="preserve">PAGE  </w:instrText>
    </w:r>
    <w:r>
      <w:rPr>
        <w:rStyle w:val="a6"/>
      </w:rPr>
      <w:fldChar w:fldCharType="separate"/>
    </w:r>
    <w:r w:rsidR="009E31AC">
      <w:rPr>
        <w:rStyle w:val="a6"/>
        <w:noProof/>
      </w:rPr>
      <w:t>28</w:t>
    </w:r>
    <w:r>
      <w:rPr>
        <w:rStyle w:val="a6"/>
      </w:rPr>
      <w:fldChar w:fldCharType="end"/>
    </w:r>
  </w:p>
  <w:p w:rsidR="009E31AC" w:rsidRDefault="009E31AC" w:rsidP="00BF6892">
    <w:pPr>
      <w:pStyle w:val="af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1AC" w:rsidRDefault="009E31AC">
    <w:pPr>
      <w:pStyle w:val="afe"/>
      <w:jc w:val="center"/>
    </w:pPr>
  </w:p>
  <w:p w:rsidR="009E31AC" w:rsidRDefault="009E31AC"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F77" w:rsidRDefault="001D6F77">
      <w:r>
        <w:separator/>
      </w:r>
    </w:p>
  </w:footnote>
  <w:footnote w:type="continuationSeparator" w:id="0">
    <w:p w:rsidR="001D6F77" w:rsidRDefault="001D6F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17063"/>
      <w:docPartObj>
        <w:docPartGallery w:val="Page Numbers (Top of Page)"/>
        <w:docPartUnique/>
      </w:docPartObj>
    </w:sdtPr>
    <w:sdtEndPr/>
    <w:sdtContent>
      <w:p w:rsidR="009E31AC" w:rsidRDefault="00E0540C">
        <w:pPr>
          <w:pStyle w:val="afc"/>
          <w:jc w:val="center"/>
        </w:pPr>
        <w:r>
          <w:fldChar w:fldCharType="begin"/>
        </w:r>
        <w:r>
          <w:instrText xml:space="preserve"> PAGE   \* MERGEFORMAT </w:instrText>
        </w:r>
        <w:r>
          <w:fldChar w:fldCharType="separate"/>
        </w:r>
        <w:r>
          <w:rPr>
            <w:noProof/>
          </w:rPr>
          <w:t>20</w:t>
        </w:r>
        <w:r>
          <w:rPr>
            <w:noProof/>
          </w:rPr>
          <w:fldChar w:fldCharType="end"/>
        </w:r>
      </w:p>
    </w:sdtContent>
  </w:sdt>
  <w:p w:rsidR="009E31AC" w:rsidRDefault="009E31AC" w:rsidP="005B61FC">
    <w:pPr>
      <w:tabs>
        <w:tab w:val="left" w:pos="709"/>
      </w:tabs>
      <w:ind w:right="1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1AC" w:rsidRDefault="00E0540C">
    <w:pPr>
      <w:pStyle w:val="afc"/>
      <w:jc w:val="center"/>
    </w:pPr>
    <w:r>
      <w:fldChar w:fldCharType="begin"/>
    </w:r>
    <w:r>
      <w:instrText xml:space="preserve"> PAGE   \* MERGEFORMAT </w:instrText>
    </w:r>
    <w:r>
      <w:fldChar w:fldCharType="separate"/>
    </w:r>
    <w:r>
      <w:rPr>
        <w:noProof/>
      </w:rPr>
      <w:t>46</w:t>
    </w:r>
    <w:r>
      <w:rPr>
        <w:noProof/>
      </w:rPr>
      <w:fldChar w:fldCharType="end"/>
    </w:r>
  </w:p>
  <w:p w:rsidR="009E31AC" w:rsidRDefault="009E31AC">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1802F79"/>
    <w:multiLevelType w:val="multilevel"/>
    <w:tmpl w:val="C46C030A"/>
    <w:lvl w:ilvl="0">
      <w:start w:val="1"/>
      <w:numFmt w:val="decimal"/>
      <w:lvlText w:val="4.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11F936E7"/>
    <w:multiLevelType w:val="multilevel"/>
    <w:tmpl w:val="701A312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37E0342"/>
    <w:multiLevelType w:val="hybridMultilevel"/>
    <w:tmpl w:val="325A2D0E"/>
    <w:lvl w:ilvl="0" w:tplc="6E308A10">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nsid w:val="13886B9F"/>
    <w:multiLevelType w:val="hybridMultilevel"/>
    <w:tmpl w:val="F8069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9">
    <w:nsid w:val="205B7C20"/>
    <w:multiLevelType w:val="multilevel"/>
    <w:tmpl w:val="8EA24FB2"/>
    <w:lvl w:ilvl="0">
      <w:start w:val="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6"/>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0D356D1"/>
    <w:multiLevelType w:val="multilevel"/>
    <w:tmpl w:val="5EA65A60"/>
    <w:lvl w:ilvl="0">
      <w:start w:val="1"/>
      <w:numFmt w:val="decimal"/>
      <w:lvlText w:val="%1."/>
      <w:lvlJc w:val="left"/>
      <w:pPr>
        <w:ind w:left="585" w:hanging="585"/>
      </w:pPr>
      <w:rPr>
        <w:rFonts w:hint="default"/>
      </w:rPr>
    </w:lvl>
    <w:lvl w:ilvl="1">
      <w:start w:val="1"/>
      <w:numFmt w:val="decimal"/>
      <w:lvlText w:val="%1.%2."/>
      <w:lvlJc w:val="left"/>
      <w:pPr>
        <w:ind w:left="1125" w:hanging="72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32">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48342977"/>
    <w:multiLevelType w:val="multilevel"/>
    <w:tmpl w:val="CF42CD84"/>
    <w:lvl w:ilvl="0">
      <w:start w:val="11"/>
      <w:numFmt w:val="decimal"/>
      <w:lvlText w:val="%1"/>
      <w:lvlJc w:val="left"/>
      <w:pPr>
        <w:tabs>
          <w:tab w:val="num" w:pos="600"/>
        </w:tabs>
        <w:ind w:left="600" w:hanging="600"/>
      </w:pPr>
      <w:rPr>
        <w:rFonts w:hint="default"/>
      </w:rPr>
    </w:lvl>
    <w:lvl w:ilvl="1">
      <w:start w:val="3"/>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C04558D"/>
    <w:multiLevelType w:val="multilevel"/>
    <w:tmpl w:val="A11EA8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2">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48D1C5A"/>
    <w:multiLevelType w:val="multilevel"/>
    <w:tmpl w:val="AF8E5F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A8922EC"/>
    <w:multiLevelType w:val="hybridMultilevel"/>
    <w:tmpl w:val="F10E4C36"/>
    <w:lvl w:ilvl="0" w:tplc="0419000B">
      <w:start w:val="1000"/>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CB909D0"/>
    <w:multiLevelType w:val="hybridMultilevel"/>
    <w:tmpl w:val="E77880CE"/>
    <w:lvl w:ilvl="0" w:tplc="0419000B">
      <w:start w:val="1000"/>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CC319AF"/>
    <w:multiLevelType w:val="multilevel"/>
    <w:tmpl w:val="F192F70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7DB67620"/>
    <w:multiLevelType w:val="multilevel"/>
    <w:tmpl w:val="1010B55C"/>
    <w:lvl w:ilvl="0">
      <w:start w:val="5"/>
      <w:numFmt w:val="decimal"/>
      <w:lvlText w:val="%1."/>
      <w:lvlJc w:val="left"/>
      <w:pPr>
        <w:ind w:left="390" w:hanging="390"/>
      </w:pPr>
      <w:rPr>
        <w:rFonts w:hint="default"/>
      </w:rPr>
    </w:lvl>
    <w:lvl w:ilvl="1">
      <w:start w:val="1"/>
      <w:numFmt w:val="decimal"/>
      <w:lvlText w:val="%1.%2."/>
      <w:lvlJc w:val="left"/>
      <w:pPr>
        <w:ind w:left="412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6"/>
  </w:num>
  <w:num w:numId="3">
    <w:abstractNumId w:val="7"/>
  </w:num>
  <w:num w:numId="4">
    <w:abstractNumId w:val="8"/>
  </w:num>
  <w:num w:numId="5">
    <w:abstractNumId w:val="15"/>
  </w:num>
  <w:num w:numId="6">
    <w:abstractNumId w:val="20"/>
  </w:num>
  <w:num w:numId="7">
    <w:abstractNumId w:val="22"/>
  </w:num>
  <w:num w:numId="8">
    <w:abstractNumId w:val="44"/>
  </w:num>
  <w:num w:numId="9">
    <w:abstractNumId w:val="28"/>
  </w:num>
  <w:num w:numId="10">
    <w:abstractNumId w:val="39"/>
  </w:num>
  <w:num w:numId="11">
    <w:abstractNumId w:val="24"/>
  </w:num>
  <w:num w:numId="12">
    <w:abstractNumId w:val="35"/>
  </w:num>
  <w:num w:numId="13">
    <w:abstractNumId w:val="41"/>
  </w:num>
  <w:num w:numId="14">
    <w:abstractNumId w:val="37"/>
  </w:num>
  <w:num w:numId="15">
    <w:abstractNumId w:val="42"/>
  </w:num>
  <w:num w:numId="16">
    <w:abstractNumId w:val="30"/>
  </w:num>
  <w:num w:numId="17">
    <w:abstractNumId w:val="32"/>
  </w:num>
  <w:num w:numId="18">
    <w:abstractNumId w:val="47"/>
  </w:num>
  <w:num w:numId="19">
    <w:abstractNumId w:val="34"/>
  </w:num>
  <w:num w:numId="20">
    <w:abstractNumId w:val="36"/>
  </w:num>
  <w:num w:numId="21">
    <w:abstractNumId w:val="33"/>
  </w:num>
  <w:num w:numId="22">
    <w:abstractNumId w:val="1"/>
  </w:num>
  <w:num w:numId="23">
    <w:abstractNumId w:val="29"/>
  </w:num>
  <w:num w:numId="24">
    <w:abstractNumId w:val="25"/>
  </w:num>
  <w:num w:numId="25">
    <w:abstractNumId w:val="22"/>
  </w:num>
  <w:num w:numId="26">
    <w:abstractNumId w:val="40"/>
  </w:num>
  <w:num w:numId="27">
    <w:abstractNumId w:val="23"/>
  </w:num>
  <w:num w:numId="28">
    <w:abstractNumId w:val="45"/>
  </w:num>
  <w:num w:numId="29">
    <w:abstractNumId w:val="27"/>
  </w:num>
  <w:num w:numId="30">
    <w:abstractNumId w:val="49"/>
  </w:num>
  <w:num w:numId="31">
    <w:abstractNumId w:val="50"/>
  </w:num>
  <w:num w:numId="32">
    <w:abstractNumId w:val="31"/>
  </w:num>
  <w:num w:numId="33">
    <w:abstractNumId w:val="26"/>
  </w:num>
  <w:num w:numId="34">
    <w:abstractNumId w:val="46"/>
  </w:num>
  <w:num w:numId="35">
    <w:abstractNumId w:val="48"/>
  </w:num>
  <w:num w:numId="36">
    <w:abstractNumId w:val="38"/>
  </w:num>
  <w:num w:numId="37">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BB21E3"/>
    <w:rsid w:val="0000116C"/>
    <w:rsid w:val="00004F48"/>
    <w:rsid w:val="000058BC"/>
    <w:rsid w:val="00006894"/>
    <w:rsid w:val="00010BE3"/>
    <w:rsid w:val="000136A9"/>
    <w:rsid w:val="00014C0B"/>
    <w:rsid w:val="0001556E"/>
    <w:rsid w:val="0001557C"/>
    <w:rsid w:val="00016CF8"/>
    <w:rsid w:val="000224FB"/>
    <w:rsid w:val="00023630"/>
    <w:rsid w:val="000236C9"/>
    <w:rsid w:val="000309E1"/>
    <w:rsid w:val="00032281"/>
    <w:rsid w:val="00032BDE"/>
    <w:rsid w:val="00034E6C"/>
    <w:rsid w:val="000362F0"/>
    <w:rsid w:val="000374AB"/>
    <w:rsid w:val="000454C8"/>
    <w:rsid w:val="000456F9"/>
    <w:rsid w:val="0004676C"/>
    <w:rsid w:val="0005366B"/>
    <w:rsid w:val="000557B3"/>
    <w:rsid w:val="00056B7D"/>
    <w:rsid w:val="0006056A"/>
    <w:rsid w:val="00060D59"/>
    <w:rsid w:val="000610A4"/>
    <w:rsid w:val="00064E28"/>
    <w:rsid w:val="00065ACA"/>
    <w:rsid w:val="00066A62"/>
    <w:rsid w:val="00067DAA"/>
    <w:rsid w:val="000707CE"/>
    <w:rsid w:val="000728C1"/>
    <w:rsid w:val="000753BB"/>
    <w:rsid w:val="00076F66"/>
    <w:rsid w:val="0007720B"/>
    <w:rsid w:val="0008055E"/>
    <w:rsid w:val="00083039"/>
    <w:rsid w:val="000846BC"/>
    <w:rsid w:val="000850EF"/>
    <w:rsid w:val="00090344"/>
    <w:rsid w:val="00092177"/>
    <w:rsid w:val="00092D66"/>
    <w:rsid w:val="00093F19"/>
    <w:rsid w:val="000954FB"/>
    <w:rsid w:val="000978CE"/>
    <w:rsid w:val="000A0092"/>
    <w:rsid w:val="000A2B5E"/>
    <w:rsid w:val="000A2D97"/>
    <w:rsid w:val="000A3B81"/>
    <w:rsid w:val="000A4915"/>
    <w:rsid w:val="000A574E"/>
    <w:rsid w:val="000A679F"/>
    <w:rsid w:val="000B5302"/>
    <w:rsid w:val="000B6AFA"/>
    <w:rsid w:val="000C7CAF"/>
    <w:rsid w:val="000D5F3B"/>
    <w:rsid w:val="000E07A9"/>
    <w:rsid w:val="000E5B2C"/>
    <w:rsid w:val="000E5BB8"/>
    <w:rsid w:val="000F1048"/>
    <w:rsid w:val="000F6875"/>
    <w:rsid w:val="00107C51"/>
    <w:rsid w:val="00107FEB"/>
    <w:rsid w:val="00116BFD"/>
    <w:rsid w:val="001174EB"/>
    <w:rsid w:val="00117BFF"/>
    <w:rsid w:val="0012029A"/>
    <w:rsid w:val="00120404"/>
    <w:rsid w:val="00120A5C"/>
    <w:rsid w:val="001221BC"/>
    <w:rsid w:val="001242D3"/>
    <w:rsid w:val="0012610C"/>
    <w:rsid w:val="00126E37"/>
    <w:rsid w:val="00134C04"/>
    <w:rsid w:val="001356F1"/>
    <w:rsid w:val="0013760D"/>
    <w:rsid w:val="00146CC2"/>
    <w:rsid w:val="00160108"/>
    <w:rsid w:val="00164D0C"/>
    <w:rsid w:val="0016528F"/>
    <w:rsid w:val="00165C83"/>
    <w:rsid w:val="00167695"/>
    <w:rsid w:val="00171FEC"/>
    <w:rsid w:val="00172294"/>
    <w:rsid w:val="00172D20"/>
    <w:rsid w:val="001749AE"/>
    <w:rsid w:val="00174FFE"/>
    <w:rsid w:val="00175830"/>
    <w:rsid w:val="00175A7B"/>
    <w:rsid w:val="0017698D"/>
    <w:rsid w:val="00177BBE"/>
    <w:rsid w:val="00177D5C"/>
    <w:rsid w:val="00180C03"/>
    <w:rsid w:val="00183EA1"/>
    <w:rsid w:val="0018682A"/>
    <w:rsid w:val="00190D44"/>
    <w:rsid w:val="0019760E"/>
    <w:rsid w:val="001A375D"/>
    <w:rsid w:val="001A4F35"/>
    <w:rsid w:val="001A544E"/>
    <w:rsid w:val="001A61AB"/>
    <w:rsid w:val="001A7F11"/>
    <w:rsid w:val="001B150C"/>
    <w:rsid w:val="001B5653"/>
    <w:rsid w:val="001C08FD"/>
    <w:rsid w:val="001C09D8"/>
    <w:rsid w:val="001C15BC"/>
    <w:rsid w:val="001C75ED"/>
    <w:rsid w:val="001D4DA9"/>
    <w:rsid w:val="001D6F77"/>
    <w:rsid w:val="001E0155"/>
    <w:rsid w:val="001E3E36"/>
    <w:rsid w:val="001E5584"/>
    <w:rsid w:val="001E6511"/>
    <w:rsid w:val="001E6E80"/>
    <w:rsid w:val="001F21DA"/>
    <w:rsid w:val="001F2F0D"/>
    <w:rsid w:val="001F32B2"/>
    <w:rsid w:val="001F53E8"/>
    <w:rsid w:val="0020341D"/>
    <w:rsid w:val="00214105"/>
    <w:rsid w:val="00216C08"/>
    <w:rsid w:val="002212A0"/>
    <w:rsid w:val="002212EA"/>
    <w:rsid w:val="00221BE8"/>
    <w:rsid w:val="00222142"/>
    <w:rsid w:val="002247A2"/>
    <w:rsid w:val="002250E6"/>
    <w:rsid w:val="002301CE"/>
    <w:rsid w:val="002326E3"/>
    <w:rsid w:val="002376E6"/>
    <w:rsid w:val="002378E3"/>
    <w:rsid w:val="002379A3"/>
    <w:rsid w:val="00237EE7"/>
    <w:rsid w:val="002410DF"/>
    <w:rsid w:val="00243F0F"/>
    <w:rsid w:val="00250B79"/>
    <w:rsid w:val="002543D3"/>
    <w:rsid w:val="00257837"/>
    <w:rsid w:val="00257A54"/>
    <w:rsid w:val="00257F85"/>
    <w:rsid w:val="00261326"/>
    <w:rsid w:val="002613A5"/>
    <w:rsid w:val="00265B2B"/>
    <w:rsid w:val="002678FC"/>
    <w:rsid w:val="00267AAB"/>
    <w:rsid w:val="002703BA"/>
    <w:rsid w:val="0028168C"/>
    <w:rsid w:val="00282B03"/>
    <w:rsid w:val="002910EA"/>
    <w:rsid w:val="00291899"/>
    <w:rsid w:val="002A1180"/>
    <w:rsid w:val="002A2796"/>
    <w:rsid w:val="002A3977"/>
    <w:rsid w:val="002A4D3C"/>
    <w:rsid w:val="002A71D9"/>
    <w:rsid w:val="002B41FD"/>
    <w:rsid w:val="002B6325"/>
    <w:rsid w:val="002C2ADC"/>
    <w:rsid w:val="002C3FF9"/>
    <w:rsid w:val="002C51E0"/>
    <w:rsid w:val="002C522A"/>
    <w:rsid w:val="002C56A0"/>
    <w:rsid w:val="002C7848"/>
    <w:rsid w:val="002D5869"/>
    <w:rsid w:val="002E18D3"/>
    <w:rsid w:val="002E3948"/>
    <w:rsid w:val="002E3DBF"/>
    <w:rsid w:val="002E6DCE"/>
    <w:rsid w:val="002F1275"/>
    <w:rsid w:val="002F345D"/>
    <w:rsid w:val="002F40DE"/>
    <w:rsid w:val="002F543C"/>
    <w:rsid w:val="002F6A6B"/>
    <w:rsid w:val="002F7865"/>
    <w:rsid w:val="003014EE"/>
    <w:rsid w:val="0030151C"/>
    <w:rsid w:val="003072B4"/>
    <w:rsid w:val="00311A92"/>
    <w:rsid w:val="00313385"/>
    <w:rsid w:val="003165BF"/>
    <w:rsid w:val="003272F2"/>
    <w:rsid w:val="00334292"/>
    <w:rsid w:val="00335079"/>
    <w:rsid w:val="0033534B"/>
    <w:rsid w:val="00335F0B"/>
    <w:rsid w:val="00336466"/>
    <w:rsid w:val="00337120"/>
    <w:rsid w:val="00342042"/>
    <w:rsid w:val="00343C35"/>
    <w:rsid w:val="003571CE"/>
    <w:rsid w:val="00357415"/>
    <w:rsid w:val="00361E65"/>
    <w:rsid w:val="0036291B"/>
    <w:rsid w:val="00364E19"/>
    <w:rsid w:val="003657D7"/>
    <w:rsid w:val="003663BC"/>
    <w:rsid w:val="00370C44"/>
    <w:rsid w:val="00371504"/>
    <w:rsid w:val="00371EBE"/>
    <w:rsid w:val="0037299E"/>
    <w:rsid w:val="00372C5C"/>
    <w:rsid w:val="00376353"/>
    <w:rsid w:val="00386F7E"/>
    <w:rsid w:val="00391D03"/>
    <w:rsid w:val="00395664"/>
    <w:rsid w:val="003A0695"/>
    <w:rsid w:val="003A1DEF"/>
    <w:rsid w:val="003A3A53"/>
    <w:rsid w:val="003A741B"/>
    <w:rsid w:val="003B3FE8"/>
    <w:rsid w:val="003C2E82"/>
    <w:rsid w:val="003C30F3"/>
    <w:rsid w:val="003D00E4"/>
    <w:rsid w:val="003D2759"/>
    <w:rsid w:val="003D2E5B"/>
    <w:rsid w:val="003D3596"/>
    <w:rsid w:val="003E2C12"/>
    <w:rsid w:val="003E4FE0"/>
    <w:rsid w:val="003F14F0"/>
    <w:rsid w:val="003F31F2"/>
    <w:rsid w:val="00400975"/>
    <w:rsid w:val="004009CD"/>
    <w:rsid w:val="004021DF"/>
    <w:rsid w:val="00410B56"/>
    <w:rsid w:val="004224C0"/>
    <w:rsid w:val="00424608"/>
    <w:rsid w:val="004272B0"/>
    <w:rsid w:val="004314C8"/>
    <w:rsid w:val="00432CF8"/>
    <w:rsid w:val="00433C0B"/>
    <w:rsid w:val="0043423C"/>
    <w:rsid w:val="0043596D"/>
    <w:rsid w:val="00435A9A"/>
    <w:rsid w:val="00437D44"/>
    <w:rsid w:val="00443169"/>
    <w:rsid w:val="00444F6A"/>
    <w:rsid w:val="00445695"/>
    <w:rsid w:val="00445E61"/>
    <w:rsid w:val="0044725D"/>
    <w:rsid w:val="00452D3F"/>
    <w:rsid w:val="00453DA7"/>
    <w:rsid w:val="00454ECC"/>
    <w:rsid w:val="00455AC3"/>
    <w:rsid w:val="004629ED"/>
    <w:rsid w:val="004634C8"/>
    <w:rsid w:val="0046442D"/>
    <w:rsid w:val="0047351A"/>
    <w:rsid w:val="004745C7"/>
    <w:rsid w:val="00475935"/>
    <w:rsid w:val="0047650E"/>
    <w:rsid w:val="004765EC"/>
    <w:rsid w:val="004774A6"/>
    <w:rsid w:val="0047759E"/>
    <w:rsid w:val="0047763A"/>
    <w:rsid w:val="0048028D"/>
    <w:rsid w:val="004808B9"/>
    <w:rsid w:val="00482DF2"/>
    <w:rsid w:val="004874C1"/>
    <w:rsid w:val="00493AB2"/>
    <w:rsid w:val="004A25F0"/>
    <w:rsid w:val="004A66FA"/>
    <w:rsid w:val="004B0D75"/>
    <w:rsid w:val="004B3482"/>
    <w:rsid w:val="004C0A7F"/>
    <w:rsid w:val="004C2235"/>
    <w:rsid w:val="004C7528"/>
    <w:rsid w:val="004D44D7"/>
    <w:rsid w:val="004D4FA2"/>
    <w:rsid w:val="004D6625"/>
    <w:rsid w:val="004E1725"/>
    <w:rsid w:val="004E3757"/>
    <w:rsid w:val="004E3AC2"/>
    <w:rsid w:val="004F2ABB"/>
    <w:rsid w:val="00504DAA"/>
    <w:rsid w:val="005055CE"/>
    <w:rsid w:val="00505622"/>
    <w:rsid w:val="00505842"/>
    <w:rsid w:val="005058F1"/>
    <w:rsid w:val="0050702D"/>
    <w:rsid w:val="00507A5E"/>
    <w:rsid w:val="0051006B"/>
    <w:rsid w:val="00510C5D"/>
    <w:rsid w:val="00511914"/>
    <w:rsid w:val="00511EDC"/>
    <w:rsid w:val="005129E1"/>
    <w:rsid w:val="00514DA3"/>
    <w:rsid w:val="0051529F"/>
    <w:rsid w:val="0051579E"/>
    <w:rsid w:val="005171A2"/>
    <w:rsid w:val="005179AC"/>
    <w:rsid w:val="00521353"/>
    <w:rsid w:val="005214A2"/>
    <w:rsid w:val="00521F95"/>
    <w:rsid w:val="0052390C"/>
    <w:rsid w:val="005242ED"/>
    <w:rsid w:val="00527AB7"/>
    <w:rsid w:val="0053291E"/>
    <w:rsid w:val="00534697"/>
    <w:rsid w:val="005373EF"/>
    <w:rsid w:val="00544668"/>
    <w:rsid w:val="005505C2"/>
    <w:rsid w:val="005508EC"/>
    <w:rsid w:val="00551655"/>
    <w:rsid w:val="0055288C"/>
    <w:rsid w:val="0056027E"/>
    <w:rsid w:val="0056187E"/>
    <w:rsid w:val="0056426C"/>
    <w:rsid w:val="00565202"/>
    <w:rsid w:val="00566ECD"/>
    <w:rsid w:val="005716FC"/>
    <w:rsid w:val="00571D62"/>
    <w:rsid w:val="00575B4B"/>
    <w:rsid w:val="00575E36"/>
    <w:rsid w:val="005834BA"/>
    <w:rsid w:val="0058559B"/>
    <w:rsid w:val="00593786"/>
    <w:rsid w:val="005A0E3B"/>
    <w:rsid w:val="005A6CE9"/>
    <w:rsid w:val="005B61FC"/>
    <w:rsid w:val="005C6744"/>
    <w:rsid w:val="005C67C3"/>
    <w:rsid w:val="005D0613"/>
    <w:rsid w:val="005D4BD4"/>
    <w:rsid w:val="005D6190"/>
    <w:rsid w:val="005D64F1"/>
    <w:rsid w:val="005D6803"/>
    <w:rsid w:val="005D77E9"/>
    <w:rsid w:val="005D7A03"/>
    <w:rsid w:val="005E0074"/>
    <w:rsid w:val="005E0B21"/>
    <w:rsid w:val="005E63A9"/>
    <w:rsid w:val="005E6CAE"/>
    <w:rsid w:val="005F1B0F"/>
    <w:rsid w:val="005F2D24"/>
    <w:rsid w:val="005F5726"/>
    <w:rsid w:val="0060219A"/>
    <w:rsid w:val="00613848"/>
    <w:rsid w:val="00614976"/>
    <w:rsid w:val="006164CD"/>
    <w:rsid w:val="006176F4"/>
    <w:rsid w:val="00627696"/>
    <w:rsid w:val="00633831"/>
    <w:rsid w:val="00635507"/>
    <w:rsid w:val="00636387"/>
    <w:rsid w:val="006400A0"/>
    <w:rsid w:val="006402DD"/>
    <w:rsid w:val="00650C7B"/>
    <w:rsid w:val="0065657D"/>
    <w:rsid w:val="006575DD"/>
    <w:rsid w:val="00664449"/>
    <w:rsid w:val="006703F2"/>
    <w:rsid w:val="00670FD8"/>
    <w:rsid w:val="00671A30"/>
    <w:rsid w:val="006732DF"/>
    <w:rsid w:val="00674404"/>
    <w:rsid w:val="00677EA3"/>
    <w:rsid w:val="006801C2"/>
    <w:rsid w:val="00681C65"/>
    <w:rsid w:val="00690B2B"/>
    <w:rsid w:val="00691327"/>
    <w:rsid w:val="00693668"/>
    <w:rsid w:val="00693974"/>
    <w:rsid w:val="006943B7"/>
    <w:rsid w:val="006962AD"/>
    <w:rsid w:val="006A1CB3"/>
    <w:rsid w:val="006A667E"/>
    <w:rsid w:val="006A6E08"/>
    <w:rsid w:val="006A6E7D"/>
    <w:rsid w:val="006A76EE"/>
    <w:rsid w:val="006B3895"/>
    <w:rsid w:val="006B3974"/>
    <w:rsid w:val="006B3BD2"/>
    <w:rsid w:val="006B681C"/>
    <w:rsid w:val="006B7C7C"/>
    <w:rsid w:val="006C32B9"/>
    <w:rsid w:val="006C3A69"/>
    <w:rsid w:val="006C4657"/>
    <w:rsid w:val="006C4984"/>
    <w:rsid w:val="006C4F1C"/>
    <w:rsid w:val="006C5D24"/>
    <w:rsid w:val="006C7DC1"/>
    <w:rsid w:val="006D150B"/>
    <w:rsid w:val="006D3659"/>
    <w:rsid w:val="006D5695"/>
    <w:rsid w:val="006D5733"/>
    <w:rsid w:val="006D65BE"/>
    <w:rsid w:val="006E08A0"/>
    <w:rsid w:val="006E3501"/>
    <w:rsid w:val="006E4289"/>
    <w:rsid w:val="006E67B8"/>
    <w:rsid w:val="006E7589"/>
    <w:rsid w:val="006F1466"/>
    <w:rsid w:val="006F1C56"/>
    <w:rsid w:val="006F2C73"/>
    <w:rsid w:val="006F3F9D"/>
    <w:rsid w:val="006F4522"/>
    <w:rsid w:val="006F7F61"/>
    <w:rsid w:val="00700A24"/>
    <w:rsid w:val="007046B2"/>
    <w:rsid w:val="00705472"/>
    <w:rsid w:val="00706C8C"/>
    <w:rsid w:val="0072064C"/>
    <w:rsid w:val="00722AFD"/>
    <w:rsid w:val="00723E5E"/>
    <w:rsid w:val="00725483"/>
    <w:rsid w:val="0072632D"/>
    <w:rsid w:val="00727B51"/>
    <w:rsid w:val="00727D3C"/>
    <w:rsid w:val="00730954"/>
    <w:rsid w:val="00730FED"/>
    <w:rsid w:val="00733ADD"/>
    <w:rsid w:val="00734160"/>
    <w:rsid w:val="007341C2"/>
    <w:rsid w:val="00736D40"/>
    <w:rsid w:val="00737675"/>
    <w:rsid w:val="00737A28"/>
    <w:rsid w:val="00742DAA"/>
    <w:rsid w:val="007434C0"/>
    <w:rsid w:val="00743D03"/>
    <w:rsid w:val="00744920"/>
    <w:rsid w:val="00746E8D"/>
    <w:rsid w:val="00752221"/>
    <w:rsid w:val="00752FEB"/>
    <w:rsid w:val="00754AD8"/>
    <w:rsid w:val="00760ECD"/>
    <w:rsid w:val="00763599"/>
    <w:rsid w:val="00763BD4"/>
    <w:rsid w:val="00763EDB"/>
    <w:rsid w:val="00765DAB"/>
    <w:rsid w:val="007747B6"/>
    <w:rsid w:val="00774A3C"/>
    <w:rsid w:val="007767D7"/>
    <w:rsid w:val="007768E4"/>
    <w:rsid w:val="0078217B"/>
    <w:rsid w:val="00782E92"/>
    <w:rsid w:val="00783AD5"/>
    <w:rsid w:val="00791462"/>
    <w:rsid w:val="00794B4F"/>
    <w:rsid w:val="0079756E"/>
    <w:rsid w:val="007A0078"/>
    <w:rsid w:val="007A0346"/>
    <w:rsid w:val="007A38EF"/>
    <w:rsid w:val="007A4852"/>
    <w:rsid w:val="007A6FD8"/>
    <w:rsid w:val="007B14F9"/>
    <w:rsid w:val="007B2101"/>
    <w:rsid w:val="007B23B0"/>
    <w:rsid w:val="007B26E8"/>
    <w:rsid w:val="007B36CE"/>
    <w:rsid w:val="007B4040"/>
    <w:rsid w:val="007B5E17"/>
    <w:rsid w:val="007C0646"/>
    <w:rsid w:val="007C1052"/>
    <w:rsid w:val="007C51E1"/>
    <w:rsid w:val="007C57C6"/>
    <w:rsid w:val="007C6A40"/>
    <w:rsid w:val="007D00C3"/>
    <w:rsid w:val="007D50EE"/>
    <w:rsid w:val="007D6548"/>
    <w:rsid w:val="007D7424"/>
    <w:rsid w:val="007E34AB"/>
    <w:rsid w:val="007E48BC"/>
    <w:rsid w:val="007E5B43"/>
    <w:rsid w:val="007E72CC"/>
    <w:rsid w:val="008021E4"/>
    <w:rsid w:val="008035D3"/>
    <w:rsid w:val="00804946"/>
    <w:rsid w:val="00804D06"/>
    <w:rsid w:val="00806AAF"/>
    <w:rsid w:val="008075B1"/>
    <w:rsid w:val="008102B0"/>
    <w:rsid w:val="00812285"/>
    <w:rsid w:val="008259A4"/>
    <w:rsid w:val="008314C4"/>
    <w:rsid w:val="00831C42"/>
    <w:rsid w:val="00834551"/>
    <w:rsid w:val="00835CB1"/>
    <w:rsid w:val="008370AF"/>
    <w:rsid w:val="00837423"/>
    <w:rsid w:val="008377C6"/>
    <w:rsid w:val="00840E37"/>
    <w:rsid w:val="008437AD"/>
    <w:rsid w:val="008571AB"/>
    <w:rsid w:val="00860529"/>
    <w:rsid w:val="008613BE"/>
    <w:rsid w:val="008614B4"/>
    <w:rsid w:val="00861B45"/>
    <w:rsid w:val="00861D29"/>
    <w:rsid w:val="0086287A"/>
    <w:rsid w:val="008643A6"/>
    <w:rsid w:val="00865097"/>
    <w:rsid w:val="00871748"/>
    <w:rsid w:val="00874662"/>
    <w:rsid w:val="0087611C"/>
    <w:rsid w:val="00880FC9"/>
    <w:rsid w:val="00880FE9"/>
    <w:rsid w:val="008825E9"/>
    <w:rsid w:val="008869C8"/>
    <w:rsid w:val="00887048"/>
    <w:rsid w:val="008920EF"/>
    <w:rsid w:val="0089720B"/>
    <w:rsid w:val="008A10F4"/>
    <w:rsid w:val="008A175E"/>
    <w:rsid w:val="008A664B"/>
    <w:rsid w:val="008A66CB"/>
    <w:rsid w:val="008B16B6"/>
    <w:rsid w:val="008B3819"/>
    <w:rsid w:val="008B7A42"/>
    <w:rsid w:val="008B7FB1"/>
    <w:rsid w:val="008C1BC9"/>
    <w:rsid w:val="008C4183"/>
    <w:rsid w:val="008D04DC"/>
    <w:rsid w:val="008D1FAC"/>
    <w:rsid w:val="008D2E20"/>
    <w:rsid w:val="008D2F7D"/>
    <w:rsid w:val="008D6051"/>
    <w:rsid w:val="008D67F8"/>
    <w:rsid w:val="008D7BD8"/>
    <w:rsid w:val="008E22A1"/>
    <w:rsid w:val="008E5FFE"/>
    <w:rsid w:val="008E60E5"/>
    <w:rsid w:val="0090158E"/>
    <w:rsid w:val="009068D2"/>
    <w:rsid w:val="00907BCB"/>
    <w:rsid w:val="00910B09"/>
    <w:rsid w:val="00910D5F"/>
    <w:rsid w:val="00914122"/>
    <w:rsid w:val="00914E3D"/>
    <w:rsid w:val="00920884"/>
    <w:rsid w:val="0092198F"/>
    <w:rsid w:val="0092359B"/>
    <w:rsid w:val="00924675"/>
    <w:rsid w:val="00926992"/>
    <w:rsid w:val="0093234E"/>
    <w:rsid w:val="00935236"/>
    <w:rsid w:val="009377BD"/>
    <w:rsid w:val="00940169"/>
    <w:rsid w:val="00940FA2"/>
    <w:rsid w:val="009411A9"/>
    <w:rsid w:val="00945B21"/>
    <w:rsid w:val="0094610A"/>
    <w:rsid w:val="00952CA0"/>
    <w:rsid w:val="00954158"/>
    <w:rsid w:val="00956252"/>
    <w:rsid w:val="00956DC0"/>
    <w:rsid w:val="00960F11"/>
    <w:rsid w:val="00964188"/>
    <w:rsid w:val="009660FA"/>
    <w:rsid w:val="00967694"/>
    <w:rsid w:val="00975F02"/>
    <w:rsid w:val="00982C6F"/>
    <w:rsid w:val="009830CC"/>
    <w:rsid w:val="0098468A"/>
    <w:rsid w:val="0098473B"/>
    <w:rsid w:val="0098627F"/>
    <w:rsid w:val="00987487"/>
    <w:rsid w:val="0099143E"/>
    <w:rsid w:val="00991BDD"/>
    <w:rsid w:val="00991DEB"/>
    <w:rsid w:val="00997B7D"/>
    <w:rsid w:val="009A1114"/>
    <w:rsid w:val="009A2536"/>
    <w:rsid w:val="009A339A"/>
    <w:rsid w:val="009A7C6C"/>
    <w:rsid w:val="009B0A27"/>
    <w:rsid w:val="009B16CC"/>
    <w:rsid w:val="009C15AA"/>
    <w:rsid w:val="009C211A"/>
    <w:rsid w:val="009C37E3"/>
    <w:rsid w:val="009D3A40"/>
    <w:rsid w:val="009E31AC"/>
    <w:rsid w:val="009E64D8"/>
    <w:rsid w:val="009F5F6B"/>
    <w:rsid w:val="009F7E18"/>
    <w:rsid w:val="00A01ECD"/>
    <w:rsid w:val="00A023CD"/>
    <w:rsid w:val="00A040F9"/>
    <w:rsid w:val="00A1099F"/>
    <w:rsid w:val="00A149AA"/>
    <w:rsid w:val="00A153F5"/>
    <w:rsid w:val="00A15C29"/>
    <w:rsid w:val="00A161F5"/>
    <w:rsid w:val="00A17D4C"/>
    <w:rsid w:val="00A23026"/>
    <w:rsid w:val="00A2358C"/>
    <w:rsid w:val="00A26820"/>
    <w:rsid w:val="00A2745B"/>
    <w:rsid w:val="00A30D59"/>
    <w:rsid w:val="00A33235"/>
    <w:rsid w:val="00A34231"/>
    <w:rsid w:val="00A34895"/>
    <w:rsid w:val="00A34F39"/>
    <w:rsid w:val="00A3556D"/>
    <w:rsid w:val="00A4055F"/>
    <w:rsid w:val="00A41050"/>
    <w:rsid w:val="00A41C8F"/>
    <w:rsid w:val="00A43EF5"/>
    <w:rsid w:val="00A517C7"/>
    <w:rsid w:val="00A543C0"/>
    <w:rsid w:val="00A57342"/>
    <w:rsid w:val="00A60D93"/>
    <w:rsid w:val="00A616F9"/>
    <w:rsid w:val="00A62751"/>
    <w:rsid w:val="00A647EF"/>
    <w:rsid w:val="00A65B59"/>
    <w:rsid w:val="00A66F86"/>
    <w:rsid w:val="00A67169"/>
    <w:rsid w:val="00A6781A"/>
    <w:rsid w:val="00A73E4C"/>
    <w:rsid w:val="00A819C7"/>
    <w:rsid w:val="00A856EA"/>
    <w:rsid w:val="00A86CFB"/>
    <w:rsid w:val="00A876EA"/>
    <w:rsid w:val="00AA1DDF"/>
    <w:rsid w:val="00AA4048"/>
    <w:rsid w:val="00AA4A21"/>
    <w:rsid w:val="00AB0224"/>
    <w:rsid w:val="00AB066A"/>
    <w:rsid w:val="00AB265F"/>
    <w:rsid w:val="00AB46B6"/>
    <w:rsid w:val="00AB4975"/>
    <w:rsid w:val="00AB5378"/>
    <w:rsid w:val="00AB67FE"/>
    <w:rsid w:val="00AB727D"/>
    <w:rsid w:val="00AB7676"/>
    <w:rsid w:val="00AC0792"/>
    <w:rsid w:val="00AC0B4A"/>
    <w:rsid w:val="00AC2828"/>
    <w:rsid w:val="00AD18C4"/>
    <w:rsid w:val="00AD1C3F"/>
    <w:rsid w:val="00AD5AAA"/>
    <w:rsid w:val="00AE2756"/>
    <w:rsid w:val="00AE660B"/>
    <w:rsid w:val="00AE7D30"/>
    <w:rsid w:val="00AF2A9E"/>
    <w:rsid w:val="00AF486B"/>
    <w:rsid w:val="00AF4CAE"/>
    <w:rsid w:val="00AF6ABE"/>
    <w:rsid w:val="00B02654"/>
    <w:rsid w:val="00B04CC2"/>
    <w:rsid w:val="00B122AC"/>
    <w:rsid w:val="00B129CC"/>
    <w:rsid w:val="00B129F2"/>
    <w:rsid w:val="00B152B6"/>
    <w:rsid w:val="00B20C51"/>
    <w:rsid w:val="00B22346"/>
    <w:rsid w:val="00B24553"/>
    <w:rsid w:val="00B25998"/>
    <w:rsid w:val="00B31747"/>
    <w:rsid w:val="00B32B54"/>
    <w:rsid w:val="00B346F5"/>
    <w:rsid w:val="00B371E3"/>
    <w:rsid w:val="00B37703"/>
    <w:rsid w:val="00B42C10"/>
    <w:rsid w:val="00B4382C"/>
    <w:rsid w:val="00B44DC1"/>
    <w:rsid w:val="00B4765F"/>
    <w:rsid w:val="00B5040A"/>
    <w:rsid w:val="00B51C2D"/>
    <w:rsid w:val="00B520A8"/>
    <w:rsid w:val="00B52CCB"/>
    <w:rsid w:val="00B55C29"/>
    <w:rsid w:val="00B55FE0"/>
    <w:rsid w:val="00B60E20"/>
    <w:rsid w:val="00B63139"/>
    <w:rsid w:val="00B654BE"/>
    <w:rsid w:val="00B65E83"/>
    <w:rsid w:val="00B7258A"/>
    <w:rsid w:val="00B7520F"/>
    <w:rsid w:val="00B75801"/>
    <w:rsid w:val="00B7639C"/>
    <w:rsid w:val="00B7694E"/>
    <w:rsid w:val="00B77F30"/>
    <w:rsid w:val="00B924BD"/>
    <w:rsid w:val="00B938CD"/>
    <w:rsid w:val="00BA1508"/>
    <w:rsid w:val="00BB21E3"/>
    <w:rsid w:val="00BB306F"/>
    <w:rsid w:val="00BB3C30"/>
    <w:rsid w:val="00BB5B51"/>
    <w:rsid w:val="00BC1922"/>
    <w:rsid w:val="00BC3E20"/>
    <w:rsid w:val="00BC4E7A"/>
    <w:rsid w:val="00BD176B"/>
    <w:rsid w:val="00BD59BC"/>
    <w:rsid w:val="00BD5B44"/>
    <w:rsid w:val="00BE06D9"/>
    <w:rsid w:val="00BE3A2F"/>
    <w:rsid w:val="00BE5571"/>
    <w:rsid w:val="00BF5C0A"/>
    <w:rsid w:val="00BF6892"/>
    <w:rsid w:val="00BF6EBF"/>
    <w:rsid w:val="00BF7D7D"/>
    <w:rsid w:val="00C0593E"/>
    <w:rsid w:val="00C13A71"/>
    <w:rsid w:val="00C159C6"/>
    <w:rsid w:val="00C15C57"/>
    <w:rsid w:val="00C21015"/>
    <w:rsid w:val="00C213FC"/>
    <w:rsid w:val="00C264D5"/>
    <w:rsid w:val="00C2793E"/>
    <w:rsid w:val="00C303F4"/>
    <w:rsid w:val="00C318D3"/>
    <w:rsid w:val="00C3191F"/>
    <w:rsid w:val="00C324AA"/>
    <w:rsid w:val="00C35A5E"/>
    <w:rsid w:val="00C3633B"/>
    <w:rsid w:val="00C36631"/>
    <w:rsid w:val="00C376C1"/>
    <w:rsid w:val="00C4551D"/>
    <w:rsid w:val="00C46EEA"/>
    <w:rsid w:val="00C51709"/>
    <w:rsid w:val="00C53FE9"/>
    <w:rsid w:val="00C54515"/>
    <w:rsid w:val="00C5583D"/>
    <w:rsid w:val="00C574F0"/>
    <w:rsid w:val="00C576D0"/>
    <w:rsid w:val="00C60714"/>
    <w:rsid w:val="00C6181A"/>
    <w:rsid w:val="00C61887"/>
    <w:rsid w:val="00C6267F"/>
    <w:rsid w:val="00C638FB"/>
    <w:rsid w:val="00C74777"/>
    <w:rsid w:val="00C760F6"/>
    <w:rsid w:val="00C802A0"/>
    <w:rsid w:val="00C80BCB"/>
    <w:rsid w:val="00C82913"/>
    <w:rsid w:val="00C872F8"/>
    <w:rsid w:val="00C87B99"/>
    <w:rsid w:val="00CA7199"/>
    <w:rsid w:val="00CB06DF"/>
    <w:rsid w:val="00CB0819"/>
    <w:rsid w:val="00CB3BBA"/>
    <w:rsid w:val="00CB5E99"/>
    <w:rsid w:val="00CB664F"/>
    <w:rsid w:val="00CC3790"/>
    <w:rsid w:val="00CD0F32"/>
    <w:rsid w:val="00CE7EB4"/>
    <w:rsid w:val="00CF49A1"/>
    <w:rsid w:val="00D01C16"/>
    <w:rsid w:val="00D04871"/>
    <w:rsid w:val="00D11463"/>
    <w:rsid w:val="00D11ED5"/>
    <w:rsid w:val="00D126A9"/>
    <w:rsid w:val="00D12DC8"/>
    <w:rsid w:val="00D13938"/>
    <w:rsid w:val="00D13DD2"/>
    <w:rsid w:val="00D17BAC"/>
    <w:rsid w:val="00D217C4"/>
    <w:rsid w:val="00D256E4"/>
    <w:rsid w:val="00D31C59"/>
    <w:rsid w:val="00D32FFA"/>
    <w:rsid w:val="00D33BE3"/>
    <w:rsid w:val="00D36674"/>
    <w:rsid w:val="00D41BCB"/>
    <w:rsid w:val="00D42E30"/>
    <w:rsid w:val="00D4367D"/>
    <w:rsid w:val="00D4516A"/>
    <w:rsid w:val="00D47A5A"/>
    <w:rsid w:val="00D57C3F"/>
    <w:rsid w:val="00D64EB5"/>
    <w:rsid w:val="00D65E96"/>
    <w:rsid w:val="00D6739A"/>
    <w:rsid w:val="00D703B6"/>
    <w:rsid w:val="00D7766E"/>
    <w:rsid w:val="00D85704"/>
    <w:rsid w:val="00D86EFD"/>
    <w:rsid w:val="00D91431"/>
    <w:rsid w:val="00D91A1D"/>
    <w:rsid w:val="00D94307"/>
    <w:rsid w:val="00D953A5"/>
    <w:rsid w:val="00D974D3"/>
    <w:rsid w:val="00DA113A"/>
    <w:rsid w:val="00DB20FD"/>
    <w:rsid w:val="00DB6989"/>
    <w:rsid w:val="00DB7A63"/>
    <w:rsid w:val="00DC0783"/>
    <w:rsid w:val="00DC082F"/>
    <w:rsid w:val="00DC16C5"/>
    <w:rsid w:val="00DC4097"/>
    <w:rsid w:val="00DC427E"/>
    <w:rsid w:val="00DC58D5"/>
    <w:rsid w:val="00DC5D58"/>
    <w:rsid w:val="00DC6D82"/>
    <w:rsid w:val="00DC74B3"/>
    <w:rsid w:val="00DD09A8"/>
    <w:rsid w:val="00DD1DA5"/>
    <w:rsid w:val="00DD2535"/>
    <w:rsid w:val="00DD3B11"/>
    <w:rsid w:val="00DD4105"/>
    <w:rsid w:val="00DD418E"/>
    <w:rsid w:val="00DD498D"/>
    <w:rsid w:val="00DD522C"/>
    <w:rsid w:val="00DD75A6"/>
    <w:rsid w:val="00DD7B26"/>
    <w:rsid w:val="00DE0A47"/>
    <w:rsid w:val="00DE305B"/>
    <w:rsid w:val="00DE3BCD"/>
    <w:rsid w:val="00DF26BD"/>
    <w:rsid w:val="00DF36FF"/>
    <w:rsid w:val="00DF69CD"/>
    <w:rsid w:val="00DF6AE3"/>
    <w:rsid w:val="00DF7C35"/>
    <w:rsid w:val="00E00C04"/>
    <w:rsid w:val="00E0540C"/>
    <w:rsid w:val="00E11B6E"/>
    <w:rsid w:val="00E140EC"/>
    <w:rsid w:val="00E14CA3"/>
    <w:rsid w:val="00E14F30"/>
    <w:rsid w:val="00E15467"/>
    <w:rsid w:val="00E167B6"/>
    <w:rsid w:val="00E1780F"/>
    <w:rsid w:val="00E17C73"/>
    <w:rsid w:val="00E211DF"/>
    <w:rsid w:val="00E24379"/>
    <w:rsid w:val="00E347BF"/>
    <w:rsid w:val="00E34FFB"/>
    <w:rsid w:val="00E35BF3"/>
    <w:rsid w:val="00E3769D"/>
    <w:rsid w:val="00E40597"/>
    <w:rsid w:val="00E409C9"/>
    <w:rsid w:val="00E43DAA"/>
    <w:rsid w:val="00E572A9"/>
    <w:rsid w:val="00E62C5E"/>
    <w:rsid w:val="00E639CE"/>
    <w:rsid w:val="00E63C3D"/>
    <w:rsid w:val="00E674A6"/>
    <w:rsid w:val="00E6762C"/>
    <w:rsid w:val="00E7210E"/>
    <w:rsid w:val="00E751DF"/>
    <w:rsid w:val="00E7590F"/>
    <w:rsid w:val="00E80D7A"/>
    <w:rsid w:val="00E80FEF"/>
    <w:rsid w:val="00E81704"/>
    <w:rsid w:val="00E83DBB"/>
    <w:rsid w:val="00E845C6"/>
    <w:rsid w:val="00E8739C"/>
    <w:rsid w:val="00E8755A"/>
    <w:rsid w:val="00E90BB5"/>
    <w:rsid w:val="00E91758"/>
    <w:rsid w:val="00E92117"/>
    <w:rsid w:val="00E92155"/>
    <w:rsid w:val="00E93306"/>
    <w:rsid w:val="00E96225"/>
    <w:rsid w:val="00E97667"/>
    <w:rsid w:val="00EB37F5"/>
    <w:rsid w:val="00EB75F0"/>
    <w:rsid w:val="00EB7D45"/>
    <w:rsid w:val="00EC35CE"/>
    <w:rsid w:val="00EC4682"/>
    <w:rsid w:val="00EC4BDA"/>
    <w:rsid w:val="00ED1F8A"/>
    <w:rsid w:val="00ED25D1"/>
    <w:rsid w:val="00ED6772"/>
    <w:rsid w:val="00ED7B3B"/>
    <w:rsid w:val="00EE35FA"/>
    <w:rsid w:val="00EE3988"/>
    <w:rsid w:val="00EE3D96"/>
    <w:rsid w:val="00EE42BF"/>
    <w:rsid w:val="00EF2E59"/>
    <w:rsid w:val="00EF3545"/>
    <w:rsid w:val="00EF475A"/>
    <w:rsid w:val="00EF571B"/>
    <w:rsid w:val="00EF779C"/>
    <w:rsid w:val="00EF7D58"/>
    <w:rsid w:val="00F04862"/>
    <w:rsid w:val="00F05A3A"/>
    <w:rsid w:val="00F05F07"/>
    <w:rsid w:val="00F06609"/>
    <w:rsid w:val="00F06C24"/>
    <w:rsid w:val="00F07540"/>
    <w:rsid w:val="00F101B7"/>
    <w:rsid w:val="00F15C48"/>
    <w:rsid w:val="00F2152A"/>
    <w:rsid w:val="00F2335B"/>
    <w:rsid w:val="00F23E06"/>
    <w:rsid w:val="00F253AD"/>
    <w:rsid w:val="00F31C55"/>
    <w:rsid w:val="00F3213E"/>
    <w:rsid w:val="00F34B34"/>
    <w:rsid w:val="00F3754B"/>
    <w:rsid w:val="00F4187B"/>
    <w:rsid w:val="00F41AE2"/>
    <w:rsid w:val="00F43070"/>
    <w:rsid w:val="00F5067B"/>
    <w:rsid w:val="00F509D4"/>
    <w:rsid w:val="00F52EDC"/>
    <w:rsid w:val="00F53BD9"/>
    <w:rsid w:val="00F543D1"/>
    <w:rsid w:val="00F554EF"/>
    <w:rsid w:val="00F55FAD"/>
    <w:rsid w:val="00F56827"/>
    <w:rsid w:val="00F576A3"/>
    <w:rsid w:val="00F65CDB"/>
    <w:rsid w:val="00F66B52"/>
    <w:rsid w:val="00F727F2"/>
    <w:rsid w:val="00F73A49"/>
    <w:rsid w:val="00F75159"/>
    <w:rsid w:val="00F76448"/>
    <w:rsid w:val="00F77D26"/>
    <w:rsid w:val="00F804A4"/>
    <w:rsid w:val="00F84C65"/>
    <w:rsid w:val="00F85117"/>
    <w:rsid w:val="00F85698"/>
    <w:rsid w:val="00F85BB3"/>
    <w:rsid w:val="00F86FAA"/>
    <w:rsid w:val="00F87826"/>
    <w:rsid w:val="00F935EB"/>
    <w:rsid w:val="00F95E97"/>
    <w:rsid w:val="00F97E18"/>
    <w:rsid w:val="00FA3C13"/>
    <w:rsid w:val="00FA40D7"/>
    <w:rsid w:val="00FA44EB"/>
    <w:rsid w:val="00FA67EC"/>
    <w:rsid w:val="00FA6A0D"/>
    <w:rsid w:val="00FA7FB2"/>
    <w:rsid w:val="00FB06DC"/>
    <w:rsid w:val="00FB1137"/>
    <w:rsid w:val="00FB1D5C"/>
    <w:rsid w:val="00FB34CC"/>
    <w:rsid w:val="00FB3EF7"/>
    <w:rsid w:val="00FB75C5"/>
    <w:rsid w:val="00FC019E"/>
    <w:rsid w:val="00FC53A5"/>
    <w:rsid w:val="00FC63B6"/>
    <w:rsid w:val="00FD1A51"/>
    <w:rsid w:val="00FD49D2"/>
    <w:rsid w:val="00FD619E"/>
    <w:rsid w:val="00FE2342"/>
    <w:rsid w:val="00FE3BF1"/>
    <w:rsid w:val="00FF0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0"/>
    <w:link w:val="31"/>
    <w:rsid w:val="000954FB"/>
    <w:pPr>
      <w:suppressAutoHyphens w:val="0"/>
      <w:spacing w:after="120"/>
    </w:pPr>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0"/>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uiPriority w:val="99"/>
    <w:rsid w:val="00F76448"/>
    <w:rPr>
      <w:b/>
      <w:bCs/>
    </w:rPr>
  </w:style>
  <w:style w:type="paragraph" w:styleId="aff6">
    <w:name w:val="Balloon Text"/>
    <w:basedOn w:val="a0"/>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jc w:val="both"/>
    </w:pPr>
    <w:rPr>
      <w:b/>
      <w:bCs/>
      <w:i/>
      <w:sz w:val="28"/>
      <w:szCs w:val="28"/>
      <w:lang w:eastAsia="ru-RU"/>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1f5">
    <w:name w:val="Заголовок №1_"/>
    <w:link w:val="1f6"/>
    <w:rsid w:val="00952CA0"/>
    <w:rPr>
      <w:b/>
      <w:bCs/>
      <w:sz w:val="23"/>
      <w:szCs w:val="23"/>
      <w:shd w:val="clear" w:color="auto" w:fill="FFFFFF"/>
    </w:rPr>
  </w:style>
  <w:style w:type="paragraph" w:customStyle="1" w:styleId="1f6">
    <w:name w:val="Заголовок №1"/>
    <w:basedOn w:val="a0"/>
    <w:link w:val="1f5"/>
    <w:rsid w:val="00952CA0"/>
    <w:pPr>
      <w:widowControl w:val="0"/>
      <w:shd w:val="clear" w:color="auto" w:fill="FFFFFF"/>
      <w:suppressAutoHyphens w:val="0"/>
      <w:spacing w:line="0" w:lineRule="atLeast"/>
      <w:jc w:val="center"/>
      <w:outlineLvl w:val="0"/>
    </w:pPr>
    <w:rPr>
      <w:b/>
      <w:bCs/>
      <w:sz w:val="23"/>
      <w:szCs w:val="23"/>
      <w:lang w:eastAsia="ru-RU"/>
    </w:rPr>
  </w:style>
  <w:style w:type="character" w:customStyle="1" w:styleId="afff4">
    <w:name w:val="Основной текст_"/>
    <w:link w:val="80"/>
    <w:rsid w:val="00361E65"/>
    <w:rPr>
      <w:sz w:val="23"/>
      <w:szCs w:val="23"/>
      <w:shd w:val="clear" w:color="auto" w:fill="FFFFFF"/>
    </w:rPr>
  </w:style>
  <w:style w:type="paragraph" w:customStyle="1" w:styleId="80">
    <w:name w:val="Основной текст8"/>
    <w:basedOn w:val="a0"/>
    <w:link w:val="afff4"/>
    <w:rsid w:val="00361E65"/>
    <w:pPr>
      <w:widowControl w:val="0"/>
      <w:shd w:val="clear" w:color="auto" w:fill="FFFFFF"/>
      <w:suppressAutoHyphens w:val="0"/>
      <w:spacing w:line="274" w:lineRule="exact"/>
      <w:ind w:hanging="280"/>
      <w:jc w:val="both"/>
    </w:pPr>
    <w:rPr>
      <w:sz w:val="23"/>
      <w:szCs w:val="23"/>
      <w:lang w:eastAsia="ru-RU"/>
    </w:rPr>
  </w:style>
  <w:style w:type="character" w:customStyle="1" w:styleId="1f7">
    <w:name w:val="Основной текст1"/>
    <w:rsid w:val="00ED25D1"/>
    <w:rPr>
      <w:rFonts w:ascii="Times New Roman" w:eastAsia="Times New Roman" w:hAnsi="Times New Roman" w:cs="Times New Roman"/>
      <w:b w:val="0"/>
      <w:bCs w:val="0"/>
      <w:i w:val="0"/>
      <w:iCs w:val="0"/>
      <w:smallCaps w:val="0"/>
      <w:strike w:val="0"/>
      <w:sz w:val="23"/>
      <w:szCs w:val="23"/>
      <w:u w:val="none"/>
    </w:rPr>
  </w:style>
  <w:style w:type="character" w:customStyle="1" w:styleId="27">
    <w:name w:val="Основной текст (2)_"/>
    <w:rsid w:val="00ED25D1"/>
    <w:rPr>
      <w:rFonts w:ascii="Times New Roman" w:eastAsia="Times New Roman" w:hAnsi="Times New Roman" w:cs="Times New Roman"/>
      <w:b/>
      <w:bCs/>
      <w:i w:val="0"/>
      <w:iCs w:val="0"/>
      <w:smallCaps w:val="0"/>
      <w:strike w:val="0"/>
      <w:sz w:val="23"/>
      <w:szCs w:val="23"/>
      <w:u w:val="none"/>
    </w:rPr>
  </w:style>
  <w:style w:type="character" w:customStyle="1" w:styleId="28">
    <w:name w:val="Основной текст (2)"/>
    <w:rsid w:val="00ED25D1"/>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165pt-2pt">
    <w:name w:val="Основной текст (2) + 16;5 pt;Не полужирный;Курсив;Интервал -2 pt"/>
    <w:rsid w:val="00ED25D1"/>
    <w:rPr>
      <w:rFonts w:ascii="Times New Roman" w:eastAsia="Times New Roman" w:hAnsi="Times New Roman" w:cs="Times New Roman"/>
      <w:b w:val="0"/>
      <w:bCs w:val="0"/>
      <w:i/>
      <w:iCs/>
      <w:smallCaps w:val="0"/>
      <w:strike w:val="0"/>
      <w:color w:val="000000"/>
      <w:spacing w:val="-40"/>
      <w:w w:val="100"/>
      <w:position w:val="0"/>
      <w:sz w:val="33"/>
      <w:szCs w:val="33"/>
      <w:u w:val="none"/>
      <w:lang w:val="en-US"/>
    </w:rPr>
  </w:style>
  <w:style w:type="character" w:customStyle="1" w:styleId="38">
    <w:name w:val="Основной текст (3)_"/>
    <w:rsid w:val="00ED25D1"/>
    <w:rPr>
      <w:rFonts w:ascii="Bookman Old Style" w:eastAsia="Bookman Old Style" w:hAnsi="Bookman Old Style" w:cs="Bookman Old Style"/>
      <w:b/>
      <w:bCs/>
      <w:i/>
      <w:iCs/>
      <w:smallCaps w:val="0"/>
      <w:strike w:val="0"/>
      <w:sz w:val="20"/>
      <w:szCs w:val="20"/>
      <w:u w:val="none"/>
      <w:lang w:val="en-US"/>
    </w:rPr>
  </w:style>
  <w:style w:type="character" w:customStyle="1" w:styleId="3TimesNewRoman115pt">
    <w:name w:val="Основной текст (3) + Times New Roman;11;5 pt;Не полужирный;Не курсив"/>
    <w:rsid w:val="00ED25D1"/>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39">
    <w:name w:val="Основной текст (3)"/>
    <w:rsid w:val="00ED25D1"/>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en-US"/>
    </w:rPr>
  </w:style>
  <w:style w:type="character" w:customStyle="1" w:styleId="afff5">
    <w:name w:val="Колонтитул_"/>
    <w:rsid w:val="00ED25D1"/>
    <w:rPr>
      <w:rFonts w:ascii="Times New Roman" w:eastAsia="Times New Roman" w:hAnsi="Times New Roman" w:cs="Times New Roman"/>
      <w:b w:val="0"/>
      <w:bCs w:val="0"/>
      <w:i w:val="0"/>
      <w:iCs w:val="0"/>
      <w:smallCaps w:val="0"/>
      <w:strike w:val="0"/>
      <w:sz w:val="23"/>
      <w:szCs w:val="23"/>
      <w:u w:val="none"/>
    </w:rPr>
  </w:style>
  <w:style w:type="character" w:customStyle="1" w:styleId="afff6">
    <w:name w:val="Колонтитул"/>
    <w:rsid w:val="00ED25D1"/>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22">
    <w:name w:val="Заголовок №1 (2)_"/>
    <w:link w:val="123"/>
    <w:rsid w:val="00ED25D1"/>
    <w:rPr>
      <w:sz w:val="23"/>
      <w:szCs w:val="23"/>
      <w:shd w:val="clear" w:color="auto" w:fill="FFFFFF"/>
    </w:rPr>
  </w:style>
  <w:style w:type="paragraph" w:customStyle="1" w:styleId="123">
    <w:name w:val="Заголовок №1 (2)"/>
    <w:basedOn w:val="a0"/>
    <w:link w:val="122"/>
    <w:rsid w:val="00ED25D1"/>
    <w:pPr>
      <w:widowControl w:val="0"/>
      <w:shd w:val="clear" w:color="auto" w:fill="FFFFFF"/>
      <w:suppressAutoHyphens w:val="0"/>
      <w:spacing w:line="0" w:lineRule="atLeast"/>
      <w:jc w:val="center"/>
      <w:outlineLvl w:val="0"/>
    </w:pPr>
    <w:rPr>
      <w:sz w:val="23"/>
      <w:szCs w:val="23"/>
      <w:lang w:eastAsia="ru-RU"/>
    </w:rPr>
  </w:style>
  <w:style w:type="character" w:customStyle="1" w:styleId="29">
    <w:name w:val="Основной текст2"/>
    <w:rsid w:val="00ED25D1"/>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fff7">
    <w:name w:val="Подпись к картинке_"/>
    <w:rsid w:val="00ED25D1"/>
    <w:rPr>
      <w:rFonts w:ascii="Times New Roman" w:eastAsia="Times New Roman" w:hAnsi="Times New Roman" w:cs="Times New Roman"/>
      <w:b w:val="0"/>
      <w:bCs w:val="0"/>
      <w:i w:val="0"/>
      <w:iCs w:val="0"/>
      <w:smallCaps w:val="0"/>
      <w:strike w:val="0"/>
      <w:sz w:val="23"/>
      <w:szCs w:val="23"/>
      <w:u w:val="none"/>
    </w:rPr>
  </w:style>
  <w:style w:type="character" w:customStyle="1" w:styleId="BookmanOldStyle10pt">
    <w:name w:val="Основной текст + Bookman Old Style;10 pt;Полужирный;Курсив;Малые прописные"/>
    <w:rsid w:val="00ED25D1"/>
    <w:rPr>
      <w:rFonts w:ascii="Bookman Old Style" w:eastAsia="Bookman Old Style" w:hAnsi="Bookman Old Style" w:cs="Bookman Old Style"/>
      <w:b/>
      <w:bCs/>
      <w:i/>
      <w:iCs/>
      <w:smallCaps/>
      <w:strike w:val="0"/>
      <w:color w:val="000000"/>
      <w:spacing w:val="0"/>
      <w:w w:val="100"/>
      <w:position w:val="0"/>
      <w:sz w:val="20"/>
      <w:szCs w:val="20"/>
      <w:u w:val="none"/>
      <w:lang w:val="ru-RU"/>
    </w:rPr>
  </w:style>
  <w:style w:type="character" w:customStyle="1" w:styleId="BookmanOldStyle10pt0">
    <w:name w:val="Основной текст + Bookman Old Style;10 pt;Полужирный;Курсив"/>
    <w:rsid w:val="00ED25D1"/>
    <w:rPr>
      <w:rFonts w:ascii="Bookman Old Style" w:eastAsia="Bookman Old Style" w:hAnsi="Bookman Old Style" w:cs="Bookman Old Style"/>
      <w:b/>
      <w:bCs/>
      <w:i/>
      <w:iCs/>
      <w:smallCaps w:val="0"/>
      <w:strike w:val="0"/>
      <w:color w:val="000000"/>
      <w:spacing w:val="0"/>
      <w:w w:val="100"/>
      <w:position w:val="0"/>
      <w:sz w:val="20"/>
      <w:szCs w:val="20"/>
      <w:u w:val="none"/>
    </w:rPr>
  </w:style>
  <w:style w:type="character" w:customStyle="1" w:styleId="3a">
    <w:name w:val="Основной текст3"/>
    <w:rsid w:val="00ED25D1"/>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43">
    <w:name w:val="Основной текст4"/>
    <w:rsid w:val="00ED25D1"/>
    <w:rPr>
      <w:rFonts w:ascii="Times New Roman" w:eastAsia="Times New Roman" w:hAnsi="Times New Roman" w:cs="Times New Roman"/>
      <w:b w:val="0"/>
      <w:bCs w:val="0"/>
      <w:i w:val="0"/>
      <w:iCs w:val="0"/>
      <w:smallCaps w:val="0"/>
      <w:strike w:val="0"/>
      <w:color w:val="000000"/>
      <w:spacing w:val="0"/>
      <w:w w:val="100"/>
      <w:position w:val="0"/>
      <w:sz w:val="23"/>
      <w:szCs w:val="23"/>
      <w:u w:val="single"/>
    </w:rPr>
  </w:style>
  <w:style w:type="character" w:customStyle="1" w:styleId="Calibri8pt">
    <w:name w:val="Основной текст + Calibri;8 pt"/>
    <w:rsid w:val="00ED25D1"/>
    <w:rPr>
      <w:rFonts w:ascii="Calibri" w:eastAsia="Calibri" w:hAnsi="Calibri" w:cs="Calibri"/>
      <w:b w:val="0"/>
      <w:bCs w:val="0"/>
      <w:i w:val="0"/>
      <w:iCs w:val="0"/>
      <w:smallCaps w:val="0"/>
      <w:strike w:val="0"/>
      <w:color w:val="000000"/>
      <w:spacing w:val="0"/>
      <w:w w:val="100"/>
      <w:position w:val="0"/>
      <w:sz w:val="16"/>
      <w:szCs w:val="16"/>
      <w:u w:val="none"/>
      <w:lang w:val="ru-RU"/>
    </w:rPr>
  </w:style>
  <w:style w:type="character" w:customStyle="1" w:styleId="105pt">
    <w:name w:val="Основной текст + 10;5 pt;Полужирный"/>
    <w:rsid w:val="00ED25D1"/>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50">
    <w:name w:val="Основной текст5"/>
    <w:rsid w:val="00ED25D1"/>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60">
    <w:name w:val="Основной текст6"/>
    <w:rsid w:val="00ED25D1"/>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1pt">
    <w:name w:val="Колонтитул + Курсив;Интервал -1 pt"/>
    <w:rsid w:val="00ED25D1"/>
    <w:rPr>
      <w:rFonts w:ascii="Times New Roman" w:eastAsia="Times New Roman" w:hAnsi="Times New Roman" w:cs="Times New Roman"/>
      <w:b w:val="0"/>
      <w:bCs w:val="0"/>
      <w:i/>
      <w:iCs/>
      <w:smallCaps w:val="0"/>
      <w:strike w:val="0"/>
      <w:color w:val="000000"/>
      <w:spacing w:val="-30"/>
      <w:w w:val="100"/>
      <w:position w:val="0"/>
      <w:sz w:val="23"/>
      <w:szCs w:val="23"/>
      <w:u w:val="single"/>
      <w:lang w:val="ru-RU"/>
    </w:rPr>
  </w:style>
  <w:style w:type="character" w:customStyle="1" w:styleId="afff8">
    <w:name w:val="Основной текст + Полужирный"/>
    <w:rsid w:val="00ED25D1"/>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95pt">
    <w:name w:val="Основной текст + 9;5 pt;Полужирный"/>
    <w:rsid w:val="00ED25D1"/>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2a">
    <w:name w:val="Подпись к картинке (2)_"/>
    <w:link w:val="2b"/>
    <w:rsid w:val="00ED25D1"/>
    <w:rPr>
      <w:b/>
      <w:bCs/>
      <w:sz w:val="23"/>
      <w:szCs w:val="23"/>
      <w:shd w:val="clear" w:color="auto" w:fill="FFFFFF"/>
    </w:rPr>
  </w:style>
  <w:style w:type="paragraph" w:customStyle="1" w:styleId="2b">
    <w:name w:val="Подпись к картинке (2)"/>
    <w:basedOn w:val="a0"/>
    <w:link w:val="2a"/>
    <w:rsid w:val="00ED25D1"/>
    <w:pPr>
      <w:widowControl w:val="0"/>
      <w:shd w:val="clear" w:color="auto" w:fill="FFFFFF"/>
      <w:suppressAutoHyphens w:val="0"/>
      <w:spacing w:line="0" w:lineRule="atLeast"/>
    </w:pPr>
    <w:rPr>
      <w:b/>
      <w:bCs/>
      <w:sz w:val="23"/>
      <w:szCs w:val="23"/>
      <w:lang w:eastAsia="ru-RU"/>
    </w:rPr>
  </w:style>
  <w:style w:type="character" w:customStyle="1" w:styleId="afff9">
    <w:name w:val="Подпись к картинке"/>
    <w:rsid w:val="00ED25D1"/>
    <w:rPr>
      <w:rFonts w:ascii="Times New Roman" w:eastAsia="Times New Roman" w:hAnsi="Times New Roman" w:cs="Times New Roman"/>
      <w:b w:val="0"/>
      <w:bCs w:val="0"/>
      <w:i w:val="0"/>
      <w:iCs w:val="0"/>
      <w:smallCaps w:val="0"/>
      <w:strike w:val="0"/>
      <w:sz w:val="23"/>
      <w:szCs w:val="23"/>
      <w:u w:val="none"/>
    </w:rPr>
  </w:style>
  <w:style w:type="character" w:customStyle="1" w:styleId="3b">
    <w:name w:val="Подпись к картинке (3)_"/>
    <w:rsid w:val="00ED25D1"/>
    <w:rPr>
      <w:rFonts w:ascii="Times New Roman" w:eastAsia="Times New Roman" w:hAnsi="Times New Roman" w:cs="Times New Roman"/>
      <w:b w:val="0"/>
      <w:bCs w:val="0"/>
      <w:i w:val="0"/>
      <w:iCs w:val="0"/>
      <w:smallCaps w:val="0"/>
      <w:strike w:val="0"/>
      <w:sz w:val="20"/>
      <w:szCs w:val="20"/>
      <w:u w:val="none"/>
    </w:rPr>
  </w:style>
  <w:style w:type="character" w:customStyle="1" w:styleId="3Dotum75pt1pt">
    <w:name w:val="Подпись к картинке (3) + Dotum;7;5 pt;Курсив;Интервал 1 pt"/>
    <w:rsid w:val="00ED25D1"/>
    <w:rPr>
      <w:rFonts w:ascii="Dotum" w:eastAsia="Dotum" w:hAnsi="Dotum" w:cs="Dotum"/>
      <w:b w:val="0"/>
      <w:bCs w:val="0"/>
      <w:i/>
      <w:iCs/>
      <w:smallCaps w:val="0"/>
      <w:strike w:val="0"/>
      <w:color w:val="000000"/>
      <w:spacing w:val="20"/>
      <w:w w:val="100"/>
      <w:position w:val="0"/>
      <w:sz w:val="15"/>
      <w:szCs w:val="15"/>
      <w:u w:val="none"/>
      <w:lang w:val="ru-RU"/>
    </w:rPr>
  </w:style>
  <w:style w:type="character" w:customStyle="1" w:styleId="3c">
    <w:name w:val="Подпись к картинке (3)"/>
    <w:rsid w:val="00ED25D1"/>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3BookmanOldStyle">
    <w:name w:val="Подпись к картинке (3) + Bookman Old Style;Полужирный;Курсив"/>
    <w:rsid w:val="00ED25D1"/>
    <w:rPr>
      <w:rFonts w:ascii="Bookman Old Style" w:eastAsia="Bookman Old Style" w:hAnsi="Bookman Old Style" w:cs="Bookman Old Style"/>
      <w:b/>
      <w:bCs/>
      <w:i/>
      <w:iCs/>
      <w:smallCaps w:val="0"/>
      <w:strike w:val="0"/>
      <w:color w:val="000000"/>
      <w:spacing w:val="0"/>
      <w:w w:val="100"/>
      <w:position w:val="0"/>
      <w:sz w:val="20"/>
      <w:szCs w:val="20"/>
      <w:u w:val="none"/>
      <w:lang w:val="ru-RU"/>
    </w:rPr>
  </w:style>
  <w:style w:type="character" w:customStyle="1" w:styleId="-1pt0">
    <w:name w:val="Колонтитул + Курсив;Малые прописные;Интервал -1 pt"/>
    <w:rsid w:val="00ED25D1"/>
    <w:rPr>
      <w:rFonts w:ascii="Times New Roman" w:eastAsia="Times New Roman" w:hAnsi="Times New Roman" w:cs="Times New Roman"/>
      <w:b w:val="0"/>
      <w:bCs w:val="0"/>
      <w:i/>
      <w:iCs/>
      <w:smallCaps/>
      <w:strike w:val="0"/>
      <w:color w:val="000000"/>
      <w:spacing w:val="-30"/>
      <w:w w:val="100"/>
      <w:position w:val="0"/>
      <w:sz w:val="23"/>
      <w:szCs w:val="23"/>
      <w:u w:val="none"/>
      <w:lang w:val="ru-RU"/>
    </w:rPr>
  </w:style>
  <w:style w:type="character" w:customStyle="1" w:styleId="70">
    <w:name w:val="Основной текст7"/>
    <w:rsid w:val="00ED25D1"/>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44">
    <w:name w:val="Подпись к картинке (4)_"/>
    <w:rsid w:val="00ED25D1"/>
    <w:rPr>
      <w:rFonts w:ascii="Times New Roman" w:eastAsia="Times New Roman" w:hAnsi="Times New Roman" w:cs="Times New Roman"/>
      <w:b w:val="0"/>
      <w:bCs w:val="0"/>
      <w:i/>
      <w:iCs/>
      <w:smallCaps w:val="0"/>
      <w:strike w:val="0"/>
      <w:spacing w:val="40"/>
      <w:sz w:val="10"/>
      <w:szCs w:val="10"/>
      <w:u w:val="none"/>
    </w:rPr>
  </w:style>
  <w:style w:type="character" w:customStyle="1" w:styleId="45">
    <w:name w:val="Подпись к картинке (4)"/>
    <w:rsid w:val="00ED25D1"/>
    <w:rPr>
      <w:rFonts w:ascii="Times New Roman" w:eastAsia="Times New Roman" w:hAnsi="Times New Roman" w:cs="Times New Roman"/>
      <w:b w:val="0"/>
      <w:bCs w:val="0"/>
      <w:i w:val="0"/>
      <w:iCs w:val="0"/>
      <w:smallCaps w:val="0"/>
      <w:strike w:val="0"/>
      <w:color w:val="000000"/>
      <w:spacing w:val="40"/>
      <w:w w:val="100"/>
      <w:position w:val="0"/>
      <w:sz w:val="10"/>
      <w:szCs w:val="10"/>
      <w:u w:val="none"/>
      <w:lang w:val="en-US"/>
    </w:rPr>
  </w:style>
  <w:style w:type="character" w:customStyle="1" w:styleId="410pt0pt">
    <w:name w:val="Подпись к картинке (4) + 10 pt;Интервал 0 pt"/>
    <w:rsid w:val="00ED25D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1">
    <w:name w:val="Подпись к картинке (5)_"/>
    <w:rsid w:val="00ED25D1"/>
    <w:rPr>
      <w:rFonts w:ascii="Arial Narrow" w:eastAsia="Arial Narrow" w:hAnsi="Arial Narrow" w:cs="Arial Narrow"/>
      <w:b w:val="0"/>
      <w:bCs w:val="0"/>
      <w:i/>
      <w:iCs/>
      <w:smallCaps w:val="0"/>
      <w:strike w:val="0"/>
      <w:sz w:val="14"/>
      <w:szCs w:val="14"/>
      <w:u w:val="none"/>
    </w:rPr>
  </w:style>
  <w:style w:type="character" w:customStyle="1" w:styleId="5105pt">
    <w:name w:val="Подпись к картинке (5) + 10;5 pt;Не курсив"/>
    <w:rsid w:val="00ED25D1"/>
    <w:rPr>
      <w:rFonts w:ascii="Arial Narrow" w:eastAsia="Arial Narrow" w:hAnsi="Arial Narrow" w:cs="Arial Narrow"/>
      <w:b w:val="0"/>
      <w:bCs w:val="0"/>
      <w:i w:val="0"/>
      <w:iCs w:val="0"/>
      <w:smallCaps w:val="0"/>
      <w:strike w:val="0"/>
      <w:color w:val="000000"/>
      <w:spacing w:val="0"/>
      <w:w w:val="100"/>
      <w:position w:val="0"/>
      <w:sz w:val="21"/>
      <w:szCs w:val="21"/>
      <w:u w:val="none"/>
      <w:lang w:val="ru-RU"/>
    </w:rPr>
  </w:style>
  <w:style w:type="character" w:customStyle="1" w:styleId="52">
    <w:name w:val="Подпись к картинке (5)"/>
    <w:rsid w:val="00ED25D1"/>
    <w:rPr>
      <w:rFonts w:ascii="Arial Narrow" w:eastAsia="Arial Narrow" w:hAnsi="Arial Narrow" w:cs="Arial Narrow"/>
      <w:b w:val="0"/>
      <w:bCs w:val="0"/>
      <w:i w:val="0"/>
      <w:iCs w:val="0"/>
      <w:smallCaps w:val="0"/>
      <w:strike w:val="0"/>
      <w:color w:val="000000"/>
      <w:spacing w:val="0"/>
      <w:w w:val="100"/>
      <w:position w:val="0"/>
      <w:sz w:val="14"/>
      <w:szCs w:val="14"/>
      <w:u w:val="none"/>
      <w:lang w:val="ru-RU"/>
    </w:rPr>
  </w:style>
  <w:style w:type="character" w:customStyle="1" w:styleId="46">
    <w:name w:val="Основной текст (4)_"/>
    <w:rsid w:val="00ED25D1"/>
    <w:rPr>
      <w:rFonts w:ascii="Times New Roman" w:eastAsia="Times New Roman" w:hAnsi="Times New Roman" w:cs="Times New Roman"/>
      <w:b w:val="0"/>
      <w:bCs w:val="0"/>
      <w:i w:val="0"/>
      <w:iCs w:val="0"/>
      <w:smallCaps w:val="0"/>
      <w:strike w:val="0"/>
      <w:spacing w:val="20"/>
      <w:sz w:val="22"/>
      <w:szCs w:val="22"/>
      <w:u w:val="none"/>
    </w:rPr>
  </w:style>
  <w:style w:type="character" w:customStyle="1" w:styleId="47">
    <w:name w:val="Основной текст (4)"/>
    <w:rsid w:val="00ED25D1"/>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ru-RU"/>
    </w:rPr>
  </w:style>
  <w:style w:type="character" w:customStyle="1" w:styleId="-2pt">
    <w:name w:val="Колонтитул + Курсив;Интервал -2 pt"/>
    <w:rsid w:val="00ED25D1"/>
    <w:rPr>
      <w:rFonts w:ascii="Times New Roman" w:eastAsia="Times New Roman" w:hAnsi="Times New Roman" w:cs="Times New Roman"/>
      <w:b w:val="0"/>
      <w:bCs w:val="0"/>
      <w:i/>
      <w:iCs/>
      <w:smallCaps w:val="0"/>
      <w:strike w:val="0"/>
      <w:color w:val="000000"/>
      <w:spacing w:val="-50"/>
      <w:w w:val="100"/>
      <w:position w:val="0"/>
      <w:sz w:val="23"/>
      <w:szCs w:val="23"/>
      <w:u w:val="single"/>
      <w:lang w:val="ru-RU"/>
    </w:rPr>
  </w:style>
  <w:style w:type="character" w:customStyle="1" w:styleId="53">
    <w:name w:val="Основной текст (5)_"/>
    <w:link w:val="54"/>
    <w:rsid w:val="00ED25D1"/>
    <w:rPr>
      <w:b/>
      <w:bCs/>
      <w:sz w:val="21"/>
      <w:szCs w:val="21"/>
      <w:shd w:val="clear" w:color="auto" w:fill="FFFFFF"/>
    </w:rPr>
  </w:style>
  <w:style w:type="paragraph" w:customStyle="1" w:styleId="54">
    <w:name w:val="Основной текст (5)"/>
    <w:basedOn w:val="a0"/>
    <w:link w:val="53"/>
    <w:rsid w:val="00ED25D1"/>
    <w:pPr>
      <w:widowControl w:val="0"/>
      <w:shd w:val="clear" w:color="auto" w:fill="FFFFFF"/>
      <w:suppressAutoHyphens w:val="0"/>
      <w:spacing w:line="0" w:lineRule="atLeast"/>
    </w:pPr>
    <w:rPr>
      <w:b/>
      <w:bCs/>
      <w:sz w:val="21"/>
      <w:szCs w:val="21"/>
      <w:lang w:eastAsia="ru-RU"/>
    </w:rPr>
  </w:style>
  <w:style w:type="character" w:customStyle="1" w:styleId="61">
    <w:name w:val="Основной текст (6)_"/>
    <w:link w:val="62"/>
    <w:rsid w:val="00ED25D1"/>
    <w:rPr>
      <w:b/>
      <w:bCs/>
      <w:sz w:val="17"/>
      <w:szCs w:val="17"/>
      <w:shd w:val="clear" w:color="auto" w:fill="FFFFFF"/>
    </w:rPr>
  </w:style>
  <w:style w:type="paragraph" w:customStyle="1" w:styleId="62">
    <w:name w:val="Основной текст (6)"/>
    <w:basedOn w:val="a0"/>
    <w:link w:val="61"/>
    <w:rsid w:val="00ED25D1"/>
    <w:pPr>
      <w:widowControl w:val="0"/>
      <w:shd w:val="clear" w:color="auto" w:fill="FFFFFF"/>
      <w:suppressAutoHyphens w:val="0"/>
      <w:spacing w:line="442" w:lineRule="exact"/>
    </w:pPr>
    <w:rPr>
      <w:b/>
      <w:bCs/>
      <w:sz w:val="17"/>
      <w:szCs w:val="17"/>
      <w:lang w:eastAsia="ru-RU"/>
    </w:rPr>
  </w:style>
  <w:style w:type="character" w:customStyle="1" w:styleId="63">
    <w:name w:val="Основной текст (6) + Не полужирный"/>
    <w:rsid w:val="00ED25D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85pt">
    <w:name w:val="Основной текст + 8;5 pt;Полужирный"/>
    <w:rsid w:val="00ED25D1"/>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 w:type="character" w:customStyle="1" w:styleId="71">
    <w:name w:val="Основной текст (7)_"/>
    <w:link w:val="72"/>
    <w:rsid w:val="00ED25D1"/>
    <w:rPr>
      <w:rFonts w:ascii="Calibri" w:eastAsia="Calibri" w:hAnsi="Calibri" w:cs="Calibri"/>
      <w:sz w:val="16"/>
      <w:szCs w:val="16"/>
      <w:shd w:val="clear" w:color="auto" w:fill="FFFFFF"/>
    </w:rPr>
  </w:style>
  <w:style w:type="paragraph" w:customStyle="1" w:styleId="72">
    <w:name w:val="Основной текст (7)"/>
    <w:basedOn w:val="a0"/>
    <w:link w:val="71"/>
    <w:rsid w:val="00ED25D1"/>
    <w:pPr>
      <w:widowControl w:val="0"/>
      <w:shd w:val="clear" w:color="auto" w:fill="FFFFFF"/>
      <w:suppressAutoHyphens w:val="0"/>
      <w:spacing w:line="0" w:lineRule="atLeast"/>
    </w:pPr>
    <w:rPr>
      <w:rFonts w:ascii="Calibri" w:eastAsia="Calibri" w:hAnsi="Calibri" w:cs="Calibri"/>
      <w:sz w:val="16"/>
      <w:szCs w:val="16"/>
      <w:lang w:eastAsia="ru-RU"/>
    </w:rPr>
  </w:style>
  <w:style w:type="character" w:customStyle="1" w:styleId="81">
    <w:name w:val="Основной текст (8)_"/>
    <w:link w:val="82"/>
    <w:rsid w:val="00ED25D1"/>
    <w:rPr>
      <w:sz w:val="17"/>
      <w:szCs w:val="17"/>
      <w:shd w:val="clear" w:color="auto" w:fill="FFFFFF"/>
    </w:rPr>
  </w:style>
  <w:style w:type="paragraph" w:customStyle="1" w:styleId="82">
    <w:name w:val="Основной текст (8)"/>
    <w:basedOn w:val="a0"/>
    <w:link w:val="81"/>
    <w:rsid w:val="00ED25D1"/>
    <w:pPr>
      <w:widowControl w:val="0"/>
      <w:shd w:val="clear" w:color="auto" w:fill="FFFFFF"/>
      <w:suppressAutoHyphens w:val="0"/>
      <w:spacing w:line="206" w:lineRule="exact"/>
    </w:pPr>
    <w:rPr>
      <w:sz w:val="17"/>
      <w:szCs w:val="17"/>
      <w:lang w:eastAsia="ru-RU"/>
    </w:rPr>
  </w:style>
  <w:style w:type="character" w:customStyle="1" w:styleId="64">
    <w:name w:val="Подпись к картинке (6)_"/>
    <w:rsid w:val="00ED25D1"/>
    <w:rPr>
      <w:rFonts w:ascii="Bookman Old Style" w:eastAsia="Bookman Old Style" w:hAnsi="Bookman Old Style" w:cs="Bookman Old Style"/>
      <w:b w:val="0"/>
      <w:bCs w:val="0"/>
      <w:i/>
      <w:iCs/>
      <w:smallCaps w:val="0"/>
      <w:strike w:val="0"/>
      <w:sz w:val="8"/>
      <w:szCs w:val="8"/>
      <w:u w:val="none"/>
      <w:lang w:val="en-US"/>
    </w:rPr>
  </w:style>
  <w:style w:type="character" w:customStyle="1" w:styleId="6Calibri45pt">
    <w:name w:val="Подпись к картинке (6) + Calibri;4;5 pt;Не курсив"/>
    <w:rsid w:val="00ED25D1"/>
    <w:rPr>
      <w:rFonts w:ascii="Calibri" w:eastAsia="Calibri" w:hAnsi="Calibri" w:cs="Calibri"/>
      <w:b w:val="0"/>
      <w:bCs w:val="0"/>
      <w:i w:val="0"/>
      <w:iCs w:val="0"/>
      <w:smallCaps w:val="0"/>
      <w:strike w:val="0"/>
      <w:color w:val="000000"/>
      <w:spacing w:val="0"/>
      <w:w w:val="100"/>
      <w:position w:val="0"/>
      <w:sz w:val="9"/>
      <w:szCs w:val="9"/>
      <w:u w:val="none"/>
      <w:lang w:val="ru-RU"/>
    </w:rPr>
  </w:style>
  <w:style w:type="character" w:customStyle="1" w:styleId="6FranklinGothicMedium">
    <w:name w:val="Подпись к картинке (6) + Franklin Gothic Medium;Не курсив"/>
    <w:rsid w:val="00ED25D1"/>
    <w:rPr>
      <w:rFonts w:ascii="Franklin Gothic Medium" w:eastAsia="Franklin Gothic Medium" w:hAnsi="Franklin Gothic Medium" w:cs="Franklin Gothic Medium"/>
      <w:b w:val="0"/>
      <w:bCs w:val="0"/>
      <w:i w:val="0"/>
      <w:iCs w:val="0"/>
      <w:smallCaps w:val="0"/>
      <w:strike w:val="0"/>
      <w:color w:val="000000"/>
      <w:spacing w:val="0"/>
      <w:w w:val="100"/>
      <w:position w:val="0"/>
      <w:sz w:val="8"/>
      <w:szCs w:val="8"/>
      <w:u w:val="none"/>
      <w:lang w:val="en-US"/>
    </w:rPr>
  </w:style>
  <w:style w:type="character" w:customStyle="1" w:styleId="65">
    <w:name w:val="Подпись к картинке (6)"/>
    <w:rsid w:val="00ED25D1"/>
    <w:rPr>
      <w:rFonts w:ascii="Bookman Old Style" w:eastAsia="Bookman Old Style" w:hAnsi="Bookman Old Style" w:cs="Bookman Old Style"/>
      <w:b w:val="0"/>
      <w:bCs w:val="0"/>
      <w:i w:val="0"/>
      <w:iCs w:val="0"/>
      <w:smallCaps w:val="0"/>
      <w:strike w:val="0"/>
      <w:color w:val="000000"/>
      <w:spacing w:val="0"/>
      <w:w w:val="100"/>
      <w:position w:val="0"/>
      <w:sz w:val="8"/>
      <w:szCs w:val="8"/>
      <w:u w:val="none"/>
      <w:lang w:val="en-US"/>
    </w:rPr>
  </w:style>
  <w:style w:type="character" w:customStyle="1" w:styleId="73">
    <w:name w:val="Подпись к картинке (7)_"/>
    <w:rsid w:val="00ED25D1"/>
    <w:rPr>
      <w:rFonts w:ascii="Calibri" w:eastAsia="Calibri" w:hAnsi="Calibri" w:cs="Calibri"/>
      <w:b w:val="0"/>
      <w:bCs w:val="0"/>
      <w:i w:val="0"/>
      <w:iCs w:val="0"/>
      <w:smallCaps w:val="0"/>
      <w:strike w:val="0"/>
      <w:w w:val="200"/>
      <w:sz w:val="9"/>
      <w:szCs w:val="9"/>
      <w:u w:val="none"/>
    </w:rPr>
  </w:style>
  <w:style w:type="character" w:customStyle="1" w:styleId="74">
    <w:name w:val="Подпись к картинке (7)"/>
    <w:rsid w:val="00ED25D1"/>
    <w:rPr>
      <w:rFonts w:ascii="Calibri" w:eastAsia="Calibri" w:hAnsi="Calibri" w:cs="Calibri"/>
      <w:b w:val="0"/>
      <w:bCs w:val="0"/>
      <w:i w:val="0"/>
      <w:iCs w:val="0"/>
      <w:smallCaps w:val="0"/>
      <w:strike w:val="0"/>
      <w:color w:val="000000"/>
      <w:spacing w:val="0"/>
      <w:w w:val="200"/>
      <w:position w:val="0"/>
      <w:sz w:val="9"/>
      <w:szCs w:val="9"/>
      <w:u w:val="none"/>
      <w:lang w:val="en-US"/>
    </w:rPr>
  </w:style>
  <w:style w:type="character" w:customStyle="1" w:styleId="2c">
    <w:name w:val="Основной текст (2) + Не полужирный"/>
    <w:rsid w:val="00ED25D1"/>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Text">
    <w:name w:val="Text"/>
    <w:basedOn w:val="a0"/>
    <w:rsid w:val="00ED25D1"/>
    <w:pPr>
      <w:suppressAutoHyphens w:val="0"/>
      <w:autoSpaceDE w:val="0"/>
      <w:autoSpaceDN w:val="0"/>
      <w:adjustRightInd w:val="0"/>
      <w:spacing w:after="240"/>
      <w:ind w:firstLine="1440"/>
    </w:pPr>
    <w:rPr>
      <w:lang w:eastAsia="en-US"/>
    </w:rPr>
  </w:style>
  <w:style w:type="paragraph" w:customStyle="1" w:styleId="1CStyle19">
    <w:name w:val="1CStyle19"/>
    <w:rsid w:val="00ED25D1"/>
    <w:pPr>
      <w:spacing w:after="200" w:line="276" w:lineRule="auto"/>
      <w:jc w:val="center"/>
    </w:pPr>
    <w:rPr>
      <w:sz w:val="24"/>
      <w:szCs w:val="22"/>
    </w:rPr>
  </w:style>
  <w:style w:type="paragraph" w:customStyle="1" w:styleId="ConsNonformat">
    <w:name w:val="ConsNonformat"/>
    <w:rsid w:val="00ED25D1"/>
    <w:pPr>
      <w:widowControl w:val="0"/>
      <w:suppressAutoHyphens/>
    </w:pPr>
    <w:rPr>
      <w:rFonts w:ascii="Courier New" w:eastAsia="Arial" w:hAnsi="Courier New"/>
      <w:lang w:eastAsia="ar-SA"/>
    </w:rPr>
  </w:style>
  <w:style w:type="paragraph" w:styleId="afffa">
    <w:name w:val="Revision"/>
    <w:hidden/>
    <w:uiPriority w:val="99"/>
    <w:semiHidden/>
    <w:rsid w:val="0017698D"/>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97605322">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9054162">
      <w:bodyDiv w:val="1"/>
      <w:marLeft w:val="0"/>
      <w:marRight w:val="0"/>
      <w:marTop w:val="0"/>
      <w:marBottom w:val="0"/>
      <w:divBdr>
        <w:top w:val="none" w:sz="0" w:space="0" w:color="auto"/>
        <w:left w:val="none" w:sz="0" w:space="0" w:color="auto"/>
        <w:bottom w:val="none" w:sz="0" w:space="0" w:color="auto"/>
        <w:right w:val="none" w:sz="0" w:space="0" w:color="auto"/>
      </w:divBdr>
    </w:div>
    <w:div w:id="663167308">
      <w:bodyDiv w:val="1"/>
      <w:marLeft w:val="0"/>
      <w:marRight w:val="0"/>
      <w:marTop w:val="0"/>
      <w:marBottom w:val="0"/>
      <w:divBdr>
        <w:top w:val="none" w:sz="0" w:space="0" w:color="auto"/>
        <w:left w:val="none" w:sz="0" w:space="0" w:color="auto"/>
        <w:bottom w:val="none" w:sz="0" w:space="0" w:color="auto"/>
        <w:right w:val="none" w:sz="0" w:space="0" w:color="auto"/>
      </w:divBdr>
      <w:divsChild>
        <w:div w:id="1563516328">
          <w:marLeft w:val="0"/>
          <w:marRight w:val="0"/>
          <w:marTop w:val="0"/>
          <w:marBottom w:val="0"/>
          <w:divBdr>
            <w:top w:val="none" w:sz="0" w:space="0" w:color="auto"/>
            <w:left w:val="none" w:sz="0" w:space="0" w:color="auto"/>
            <w:bottom w:val="none" w:sz="0" w:space="0" w:color="auto"/>
            <w:right w:val="none" w:sz="0" w:space="0" w:color="auto"/>
          </w:divBdr>
          <w:divsChild>
            <w:div w:id="1300190083">
              <w:marLeft w:val="0"/>
              <w:marRight w:val="0"/>
              <w:marTop w:val="0"/>
              <w:marBottom w:val="0"/>
              <w:divBdr>
                <w:top w:val="none" w:sz="0" w:space="0" w:color="auto"/>
                <w:left w:val="none" w:sz="0" w:space="0" w:color="auto"/>
                <w:bottom w:val="none" w:sz="0" w:space="0" w:color="auto"/>
                <w:right w:val="none" w:sz="0" w:space="0" w:color="auto"/>
              </w:divBdr>
              <w:divsChild>
                <w:div w:id="92630803">
                  <w:marLeft w:val="0"/>
                  <w:marRight w:val="0"/>
                  <w:marTop w:val="0"/>
                  <w:marBottom w:val="0"/>
                  <w:divBdr>
                    <w:top w:val="none" w:sz="0" w:space="0" w:color="auto"/>
                    <w:left w:val="none" w:sz="0" w:space="0" w:color="auto"/>
                    <w:bottom w:val="none" w:sz="0" w:space="0" w:color="auto"/>
                    <w:right w:val="none" w:sz="0" w:space="0" w:color="auto"/>
                  </w:divBdr>
                  <w:divsChild>
                    <w:div w:id="1650984290">
                      <w:marLeft w:val="0"/>
                      <w:marRight w:val="0"/>
                      <w:marTop w:val="0"/>
                      <w:marBottom w:val="0"/>
                      <w:divBdr>
                        <w:top w:val="none" w:sz="0" w:space="0" w:color="auto"/>
                        <w:left w:val="none" w:sz="0" w:space="0" w:color="auto"/>
                        <w:bottom w:val="none" w:sz="0" w:space="0" w:color="auto"/>
                        <w:right w:val="none" w:sz="0" w:space="0" w:color="auto"/>
                      </w:divBdr>
                      <w:divsChild>
                        <w:div w:id="60450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411731694">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560359225">
      <w:bodyDiv w:val="1"/>
      <w:marLeft w:val="0"/>
      <w:marRight w:val="0"/>
      <w:marTop w:val="0"/>
      <w:marBottom w:val="0"/>
      <w:divBdr>
        <w:top w:val="none" w:sz="0" w:space="0" w:color="auto"/>
        <w:left w:val="none" w:sz="0" w:space="0" w:color="auto"/>
        <w:bottom w:val="none" w:sz="0" w:space="0" w:color="auto"/>
        <w:right w:val="none" w:sz="0" w:space="0" w:color="auto"/>
      </w:divBdr>
      <w:divsChild>
        <w:div w:id="947930366">
          <w:marLeft w:val="0"/>
          <w:marRight w:val="0"/>
          <w:marTop w:val="0"/>
          <w:marBottom w:val="0"/>
          <w:divBdr>
            <w:top w:val="none" w:sz="0" w:space="0" w:color="auto"/>
            <w:left w:val="none" w:sz="0" w:space="0" w:color="auto"/>
            <w:bottom w:val="none" w:sz="0" w:space="0" w:color="auto"/>
            <w:right w:val="none" w:sz="0" w:space="0" w:color="auto"/>
          </w:divBdr>
          <w:divsChild>
            <w:div w:id="462887232">
              <w:marLeft w:val="0"/>
              <w:marRight w:val="0"/>
              <w:marTop w:val="0"/>
              <w:marBottom w:val="0"/>
              <w:divBdr>
                <w:top w:val="none" w:sz="0" w:space="0" w:color="auto"/>
                <w:left w:val="none" w:sz="0" w:space="0" w:color="auto"/>
                <w:bottom w:val="none" w:sz="0" w:space="0" w:color="auto"/>
                <w:right w:val="none" w:sz="0" w:space="0" w:color="auto"/>
              </w:divBdr>
              <w:divsChild>
                <w:div w:id="1166243168">
                  <w:marLeft w:val="0"/>
                  <w:marRight w:val="0"/>
                  <w:marTop w:val="0"/>
                  <w:marBottom w:val="0"/>
                  <w:divBdr>
                    <w:top w:val="none" w:sz="0" w:space="0" w:color="auto"/>
                    <w:left w:val="none" w:sz="0" w:space="0" w:color="auto"/>
                    <w:bottom w:val="none" w:sz="0" w:space="0" w:color="auto"/>
                    <w:right w:val="none" w:sz="0" w:space="0" w:color="auto"/>
                  </w:divBdr>
                  <w:divsChild>
                    <w:div w:id="1282879233">
                      <w:marLeft w:val="0"/>
                      <w:marRight w:val="0"/>
                      <w:marTop w:val="0"/>
                      <w:marBottom w:val="0"/>
                      <w:divBdr>
                        <w:top w:val="none" w:sz="0" w:space="0" w:color="auto"/>
                        <w:left w:val="none" w:sz="0" w:space="0" w:color="auto"/>
                        <w:bottom w:val="none" w:sz="0" w:space="0" w:color="auto"/>
                        <w:right w:val="none" w:sz="0" w:space="0" w:color="auto"/>
                      </w:divBdr>
                      <w:divsChild>
                        <w:div w:id="774134005">
                          <w:marLeft w:val="0"/>
                          <w:marRight w:val="0"/>
                          <w:marTop w:val="0"/>
                          <w:marBottom w:val="0"/>
                          <w:divBdr>
                            <w:top w:val="none" w:sz="0" w:space="0" w:color="auto"/>
                            <w:left w:val="none" w:sz="0" w:space="0" w:color="auto"/>
                            <w:bottom w:val="none" w:sz="0" w:space="0" w:color="auto"/>
                            <w:right w:val="none" w:sz="0" w:space="0" w:color="auto"/>
                          </w:divBdr>
                          <w:divsChild>
                            <w:div w:id="498469987">
                              <w:marLeft w:val="0"/>
                              <w:marRight w:val="0"/>
                              <w:marTop w:val="0"/>
                              <w:marBottom w:val="0"/>
                              <w:divBdr>
                                <w:top w:val="none" w:sz="0" w:space="0" w:color="auto"/>
                                <w:left w:val="none" w:sz="0" w:space="0" w:color="auto"/>
                                <w:bottom w:val="none" w:sz="0" w:space="0" w:color="auto"/>
                                <w:right w:val="none" w:sz="0" w:space="0" w:color="auto"/>
                              </w:divBdr>
                              <w:divsChild>
                                <w:div w:id="492988511">
                                  <w:marLeft w:val="0"/>
                                  <w:marRight w:val="0"/>
                                  <w:marTop w:val="0"/>
                                  <w:marBottom w:val="0"/>
                                  <w:divBdr>
                                    <w:top w:val="none" w:sz="0" w:space="0" w:color="auto"/>
                                    <w:left w:val="none" w:sz="0" w:space="0" w:color="auto"/>
                                    <w:bottom w:val="none" w:sz="0" w:space="0" w:color="auto"/>
                                    <w:right w:val="none" w:sz="0" w:space="0" w:color="auto"/>
                                  </w:divBdr>
                                  <w:divsChild>
                                    <w:div w:id="62038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www.trcont.r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mailto:TitkovSN@trcont.r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KuritsynAE@trcont.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NikolaychikMA@trcont.ru" TargetMode="External"/><Relationship Id="rId23" Type="http://schemas.openxmlformats.org/officeDocument/2006/relationships/footer" Target="footer2.xml"/><Relationship Id="rId10" Type="http://schemas.microsoft.com/office/2007/relationships/stylesWithEffects" Target="stylesWithEffects.xml"/><Relationship Id="rId19" Type="http://schemas.openxmlformats.org/officeDocument/2006/relationships/hyperlink" Target="http://www.zakupki.gov.ru"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D04E204-E485-4FB8-87DF-08FBE4FB8DB9}">
  <ds:schemaRefs>
    <ds:schemaRef ds:uri="http://schemas.openxmlformats.org/officeDocument/2006/bibliography"/>
  </ds:schemaRefs>
</ds:datastoreItem>
</file>

<file path=customXml/itemProps5.xml><?xml version="1.0" encoding="utf-8"?>
<ds:datastoreItem xmlns:ds="http://schemas.openxmlformats.org/officeDocument/2006/customXml" ds:itemID="{387F673D-08B7-4342-9424-87C15A93CAD8}">
  <ds:schemaRefs>
    <ds:schemaRef ds:uri="http://schemas.openxmlformats.org/officeDocument/2006/bibliography"/>
  </ds:schemaRefs>
</ds:datastoreItem>
</file>

<file path=customXml/itemProps6.xml><?xml version="1.0" encoding="utf-8"?>
<ds:datastoreItem xmlns:ds="http://schemas.openxmlformats.org/officeDocument/2006/customXml" ds:itemID="{DDB840F3-12E9-4225-A8A9-61A2E06F098A}">
  <ds:schemaRefs>
    <ds:schemaRef ds:uri="http://schemas.openxmlformats.org/officeDocument/2006/bibliography"/>
  </ds:schemaRefs>
</ds:datastoreItem>
</file>

<file path=customXml/itemProps7.xml><?xml version="1.0" encoding="utf-8"?>
<ds:datastoreItem xmlns:ds="http://schemas.openxmlformats.org/officeDocument/2006/customXml" ds:itemID="{13120BDF-6A9D-42FC-BA85-29CFAF1C0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49</Pages>
  <Words>15228</Words>
  <Characters>86806</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101831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Тураджанов Тимур Анатольевич</cp:lastModifiedBy>
  <cp:revision>3</cp:revision>
  <cp:lastPrinted>2015-09-07T14:05:00Z</cp:lastPrinted>
  <dcterms:created xsi:type="dcterms:W3CDTF">2015-09-07T14:59:00Z</dcterms:created>
  <dcterms:modified xsi:type="dcterms:W3CDTF">2015-09-11T15:28:00Z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