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816F20">
      <w:pPr>
        <w:tabs>
          <w:tab w:val="left" w:pos="4820"/>
        </w:tabs>
        <w:ind w:left="4820"/>
        <w:rPr>
          <w:rFonts w:eastAsia="Arial Unicode MS"/>
          <w:b/>
          <w:bCs/>
          <w:sz w:val="28"/>
          <w:szCs w:val="28"/>
        </w:rPr>
      </w:pPr>
    </w:p>
    <w:p w:rsidR="00816F20" w:rsidRDefault="00816F20" w:rsidP="006104C3">
      <w:pPr>
        <w:tabs>
          <w:tab w:val="left" w:pos="4820"/>
        </w:tabs>
        <w:ind w:left="4820"/>
        <w:rPr>
          <w:b/>
          <w:bCs/>
          <w:sz w:val="28"/>
          <w:szCs w:val="28"/>
        </w:rPr>
      </w:pPr>
      <w:r>
        <w:rPr>
          <w:b/>
          <w:bCs/>
          <w:sz w:val="28"/>
          <w:szCs w:val="28"/>
        </w:rPr>
        <w:t xml:space="preserve">Председатель </w:t>
      </w:r>
      <w:r w:rsidR="00072C6A" w:rsidRPr="0023691A">
        <w:rPr>
          <w:b/>
          <w:bCs/>
          <w:sz w:val="28"/>
          <w:szCs w:val="28"/>
        </w:rPr>
        <w:t xml:space="preserve">Конкурсной </w:t>
      </w:r>
    </w:p>
    <w:p w:rsidR="00B93A01" w:rsidRPr="00816F20" w:rsidRDefault="00072C6A" w:rsidP="00816F20">
      <w:pPr>
        <w:tabs>
          <w:tab w:val="left" w:pos="4820"/>
        </w:tabs>
        <w:ind w:left="4820"/>
        <w:rPr>
          <w:b/>
          <w:bCs/>
          <w:sz w:val="28"/>
          <w:szCs w:val="28"/>
        </w:rPr>
      </w:pPr>
      <w:r w:rsidRPr="0023691A">
        <w:rPr>
          <w:b/>
          <w:bCs/>
          <w:sz w:val="28"/>
          <w:szCs w:val="28"/>
        </w:rPr>
        <w:t>комиссии филиала</w:t>
      </w:r>
      <w:r w:rsidRPr="0023691A">
        <w:rPr>
          <w:bCs/>
          <w:i/>
          <w:sz w:val="28"/>
          <w:szCs w:val="28"/>
        </w:rPr>
        <w:t xml:space="preserve"> </w:t>
      </w:r>
    </w:p>
    <w:p w:rsidR="00B93A01" w:rsidRDefault="00B93A01" w:rsidP="00072C6A">
      <w:pPr>
        <w:tabs>
          <w:tab w:val="left" w:pos="4962"/>
        </w:tabs>
        <w:ind w:left="4820"/>
        <w:rPr>
          <w:b/>
          <w:bCs/>
          <w:sz w:val="28"/>
          <w:szCs w:val="28"/>
        </w:rPr>
      </w:pPr>
      <w:r>
        <w:rPr>
          <w:b/>
          <w:bCs/>
          <w:sz w:val="28"/>
          <w:szCs w:val="28"/>
        </w:rPr>
        <w:t>П</w:t>
      </w:r>
      <w:r w:rsidR="00072C6A" w:rsidRPr="0023691A">
        <w:rPr>
          <w:b/>
          <w:bCs/>
          <w:sz w:val="28"/>
          <w:szCs w:val="28"/>
        </w:rPr>
        <w:t xml:space="preserve">АО «ТрансКонтейнер»            </w:t>
      </w:r>
    </w:p>
    <w:p w:rsidR="00072C6A" w:rsidRPr="0023691A" w:rsidRDefault="00072C6A" w:rsidP="00072C6A">
      <w:pPr>
        <w:tabs>
          <w:tab w:val="left" w:pos="4962"/>
        </w:tabs>
        <w:ind w:left="4820"/>
        <w:rPr>
          <w:bCs/>
          <w:i/>
          <w:sz w:val="28"/>
          <w:szCs w:val="28"/>
        </w:rPr>
      </w:pPr>
      <w:r w:rsidRPr="0023691A">
        <w:rPr>
          <w:b/>
          <w:bCs/>
          <w:sz w:val="28"/>
          <w:szCs w:val="28"/>
        </w:rPr>
        <w:t>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B93A01">
        <w:rPr>
          <w:b/>
          <w:bCs/>
          <w:sz w:val="28"/>
          <w:szCs w:val="28"/>
        </w:rPr>
        <w:t>Р.Ю.Веселов</w:t>
      </w:r>
      <w:r w:rsidR="00072C6A" w:rsidRPr="0023691A">
        <w:rPr>
          <w:b/>
          <w:bCs/>
          <w:sz w:val="28"/>
          <w:szCs w:val="28"/>
        </w:rPr>
        <w:t xml:space="preserve"> </w:t>
      </w:r>
    </w:p>
    <w:p w:rsidR="00072C6A" w:rsidRPr="0023691A" w:rsidRDefault="00072C6A" w:rsidP="00072C6A">
      <w:pPr>
        <w:tabs>
          <w:tab w:val="left" w:pos="4962"/>
        </w:tabs>
        <w:ind w:left="4820"/>
        <w:rPr>
          <w:b/>
          <w:bCs/>
          <w:sz w:val="28"/>
          <w:szCs w:val="28"/>
        </w:rPr>
      </w:pPr>
    </w:p>
    <w:p w:rsidR="00072C6A" w:rsidRDefault="00B93A01" w:rsidP="00072C6A">
      <w:pPr>
        <w:tabs>
          <w:tab w:val="left" w:pos="4962"/>
        </w:tabs>
        <w:ind w:left="4820"/>
        <w:rPr>
          <w:b/>
          <w:bCs/>
          <w:sz w:val="28"/>
        </w:rPr>
      </w:pPr>
      <w:r>
        <w:rPr>
          <w:b/>
          <w:bCs/>
          <w:sz w:val="28"/>
        </w:rPr>
        <w:t xml:space="preserve"> «___»________________ 2015</w:t>
      </w:r>
      <w:r w:rsidR="00072C6A"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B4F77" w:rsidRDefault="00B93A01" w:rsidP="007B4F77">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sidR="00DC3A15">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80723A">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4F7CB6" w:rsidRPr="004A1068">
        <w:t>№</w:t>
      </w:r>
      <w:r w:rsidR="0080723A" w:rsidRPr="004A1068">
        <w:t> </w:t>
      </w:r>
      <w:r w:rsidR="006C7E22" w:rsidRPr="004A1068">
        <w:t>ОК</w:t>
      </w:r>
      <w:r w:rsidR="00265408" w:rsidRPr="004A1068">
        <w:t>/</w:t>
      </w:r>
      <w:r w:rsidR="00237E26">
        <w:t>001/НКПОКТ</w:t>
      </w:r>
      <w:r w:rsidR="004A1068" w:rsidRPr="004A1068">
        <w:t>/</w:t>
      </w:r>
      <w:r w:rsidR="00265408" w:rsidRPr="004A1068">
        <w:t>0</w:t>
      </w:r>
      <w:r w:rsidR="004A1068" w:rsidRPr="004A1068">
        <w:t>0</w:t>
      </w:r>
      <w:r w:rsidR="00015730" w:rsidRPr="004A1068">
        <w:t>15</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7B4F77" w:rsidRDefault="007D6548" w:rsidP="007B4F77">
      <w:pPr>
        <w:pStyle w:val="19"/>
        <w:numPr>
          <w:ilvl w:val="2"/>
          <w:numId w:val="1"/>
        </w:numPr>
        <w:ind w:left="0" w:firstLine="709"/>
      </w:pPr>
      <w:r w:rsidRPr="007B4F77">
        <w:rPr>
          <w:szCs w:val="28"/>
        </w:rPr>
        <w:t xml:space="preserve">Предметом настоящего </w:t>
      </w:r>
      <w:r w:rsidR="008C4183" w:rsidRPr="007B4F77">
        <w:rPr>
          <w:szCs w:val="28"/>
        </w:rPr>
        <w:t>Открытого конкурса</w:t>
      </w:r>
      <w:r w:rsidRPr="007B4F77">
        <w:rPr>
          <w:szCs w:val="28"/>
        </w:rPr>
        <w:t xml:space="preserve"> является </w:t>
      </w:r>
      <w:r w:rsidR="004F7CB6" w:rsidRPr="007B4F77">
        <w:rPr>
          <w:szCs w:val="28"/>
        </w:rPr>
        <w:t xml:space="preserve">право заключения договора </w:t>
      </w:r>
      <w:r w:rsidR="006C7E22">
        <w:t>на</w:t>
      </w:r>
      <w:r w:rsidR="006C7E22" w:rsidRPr="00C64E36">
        <w:t xml:space="preserve"> </w:t>
      </w:r>
      <w:r w:rsidR="00B93A01">
        <w:t>оказание услуг</w:t>
      </w:r>
      <w:r w:rsidR="006C7E22">
        <w:t xml:space="preserve"> </w:t>
      </w:r>
      <w:r w:rsidR="007B4F77">
        <w:t xml:space="preserve">по техническому обслуживанию </w:t>
      </w:r>
      <w:r w:rsidR="007B4F77" w:rsidRPr="007B4F77">
        <w:rPr>
          <w:rFonts w:eastAsia="Times New Roman"/>
          <w:szCs w:val="28"/>
        </w:rPr>
        <w:t xml:space="preserve">автоматической </w:t>
      </w:r>
      <w:r w:rsidR="007B4F77" w:rsidRPr="007B4F77">
        <w:rPr>
          <w:szCs w:val="28"/>
        </w:rPr>
        <w:t xml:space="preserve">пожарной сигнализации </w:t>
      </w:r>
      <w:r w:rsidR="007B4F77" w:rsidRPr="007B4F77">
        <w:rPr>
          <w:rFonts w:eastAsia="Times New Roman"/>
          <w:szCs w:val="28"/>
        </w:rPr>
        <w:t>и системы оповещения людей о пожаре</w:t>
      </w:r>
      <w:r w:rsidR="007B4F77">
        <w:t xml:space="preserve"> </w:t>
      </w:r>
      <w:r w:rsidR="00B906B3">
        <w:t xml:space="preserve">контейнерного терминала </w:t>
      </w:r>
      <w:r w:rsidR="007B4F77">
        <w:t xml:space="preserve">Москва-Товарная </w:t>
      </w:r>
      <w:r w:rsidR="00B906B3">
        <w:t>в 2016</w:t>
      </w:r>
      <w:r w:rsidR="007B4F77">
        <w:t xml:space="preserve"> году.</w:t>
      </w:r>
    </w:p>
    <w:p w:rsidR="004E3AC2" w:rsidRPr="007B4F77" w:rsidRDefault="00167695" w:rsidP="004F7CB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7B4F77">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 xml:space="preserve">Заявки рассматриваются как обязательства претендентов.            </w:t>
      </w:r>
      <w:r w:rsidR="00DC3A15">
        <w:t xml:space="preserve">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DC3A15">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009004FB" w:rsidRPr="00D32FFA">
        <w:rPr>
          <w:sz w:val="28"/>
          <w:szCs w:val="28"/>
        </w:rPr>
        <w:t>д</w:t>
      </w:r>
      <w:r w:rsidR="009004FB">
        <w:rPr>
          <w:sz w:val="28"/>
          <w:szCs w:val="28"/>
        </w:rPr>
        <w:t>ополнения,</w:t>
      </w:r>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17075C">
        <w:rPr>
          <w:sz w:val="28"/>
          <w:szCs w:val="28"/>
        </w:rPr>
        <w:t xml:space="preserve">пунктом </w:t>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D57077">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DC3A15">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B2193">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C3A15">
        <w:rPr>
          <w:sz w:val="28"/>
          <w:szCs w:val="28"/>
        </w:rPr>
        <w:t>П</w:t>
      </w:r>
      <w:r w:rsidR="001174EB" w:rsidRPr="00D32FFA">
        <w:rPr>
          <w:sz w:val="28"/>
          <w:szCs w:val="28"/>
        </w:rPr>
        <w:t>АО «ТрансКонтейнер»;</w:t>
      </w:r>
      <w:r w:rsidRPr="00D32FFA">
        <w:rPr>
          <w:sz w:val="28"/>
          <w:szCs w:val="28"/>
        </w:rPr>
        <w:tab/>
      </w:r>
    </w:p>
    <w:p w:rsidR="00997B7D" w:rsidRDefault="00032BDE" w:rsidP="004F7CB6">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CC4DF0" w:rsidRPr="00D32FFA" w:rsidRDefault="00CC4DF0" w:rsidP="004F7CB6">
      <w:pPr>
        <w:pStyle w:val="afa"/>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a"/>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Default="00B22346" w:rsidP="00CB2193">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816F20" w:rsidRDefault="00816F20" w:rsidP="00816F20">
      <w:pPr>
        <w:pStyle w:val="afa"/>
        <w:ind w:left="720" w:firstLine="0"/>
        <w:rPr>
          <w:sz w:val="28"/>
        </w:rPr>
      </w:pPr>
    </w:p>
    <w:p w:rsidR="00816F20" w:rsidRPr="00D32FFA" w:rsidRDefault="00816F20" w:rsidP="00816F20">
      <w:pPr>
        <w:pStyle w:val="afa"/>
        <w:ind w:left="720" w:firstLine="0"/>
        <w:rPr>
          <w:sz w:val="28"/>
        </w:rPr>
      </w:pP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206DD" w:rsidRDefault="00CB3BBA" w:rsidP="00CB2193">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a"/>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245886">
        <w:rPr>
          <w:sz w:val="28"/>
          <w:szCs w:val="28"/>
        </w:rPr>
        <w:t xml:space="preserve"> и определении победителя</w:t>
      </w:r>
      <w:r w:rsidRPr="00D32FFA">
        <w:rPr>
          <w:sz w:val="28"/>
          <w:szCs w:val="28"/>
        </w:rPr>
        <w:t>(ей).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a"/>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13A1E" w:rsidP="00CB2193">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30761C" w:rsidRDefault="00534697" w:rsidP="004A66FA">
      <w:pPr>
        <w:numPr>
          <w:ilvl w:val="0"/>
          <w:numId w:val="23"/>
        </w:numPr>
        <w:ind w:left="0" w:firstLine="709"/>
        <w:jc w:val="both"/>
        <w:rPr>
          <w:sz w:val="28"/>
          <w:szCs w:val="28"/>
        </w:rPr>
      </w:pPr>
      <w:r w:rsidRPr="0030761C">
        <w:rPr>
          <w:sz w:val="28"/>
          <w:szCs w:val="28"/>
        </w:rPr>
        <w:t xml:space="preserve"> </w:t>
      </w:r>
      <w:r w:rsidR="006402DD" w:rsidRPr="0030761C">
        <w:rPr>
          <w:sz w:val="28"/>
          <w:szCs w:val="28"/>
        </w:rPr>
        <w:t xml:space="preserve">До заключения договора лицо, с которым заключается договор по итогам </w:t>
      </w:r>
      <w:r w:rsidR="008C4183" w:rsidRPr="0030761C">
        <w:rPr>
          <w:sz w:val="28"/>
          <w:szCs w:val="28"/>
        </w:rPr>
        <w:t>Открытого конкурса</w:t>
      </w:r>
      <w:r w:rsidR="006402DD" w:rsidRPr="0030761C">
        <w:rPr>
          <w:sz w:val="28"/>
          <w:szCs w:val="28"/>
        </w:rPr>
        <w:t xml:space="preserve">, если указанное предусмотрено в </w:t>
      </w:r>
      <w:r w:rsidR="00737675" w:rsidRPr="0030761C">
        <w:rPr>
          <w:sz w:val="28"/>
          <w:szCs w:val="28"/>
        </w:rPr>
        <w:t xml:space="preserve">пункте </w:t>
      </w:r>
      <w:r w:rsidR="00E15467" w:rsidRPr="0030761C">
        <w:rPr>
          <w:sz w:val="28"/>
          <w:szCs w:val="28"/>
        </w:rPr>
        <w:br/>
      </w:r>
      <w:r w:rsidR="00737675" w:rsidRPr="0030761C">
        <w:rPr>
          <w:sz w:val="28"/>
          <w:szCs w:val="28"/>
        </w:rPr>
        <w:t>1</w:t>
      </w:r>
      <w:r w:rsidR="00261326" w:rsidRPr="0030761C">
        <w:rPr>
          <w:sz w:val="28"/>
          <w:szCs w:val="28"/>
        </w:rPr>
        <w:t>7</w:t>
      </w:r>
      <w:r w:rsidR="006402DD" w:rsidRPr="0030761C">
        <w:rPr>
          <w:sz w:val="28"/>
          <w:szCs w:val="28"/>
        </w:rPr>
        <w:t xml:space="preserve"> Информационной карты</w:t>
      </w:r>
      <w:r w:rsidR="00261326" w:rsidRPr="0030761C">
        <w:rPr>
          <w:sz w:val="28"/>
          <w:szCs w:val="28"/>
        </w:rPr>
        <w:t>,</w:t>
      </w:r>
      <w:r w:rsidR="006402DD" w:rsidRPr="0030761C">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30761C" w:rsidRPr="0030761C">
        <w:rPr>
          <w:sz w:val="28"/>
          <w:szCs w:val="28"/>
        </w:rPr>
        <w:t>.</w:t>
      </w:r>
    </w:p>
    <w:p w:rsidR="004A66FA" w:rsidRPr="0030761C" w:rsidRDefault="004A66FA" w:rsidP="0030761C">
      <w:pPr>
        <w:ind w:firstLine="709"/>
        <w:jc w:val="both"/>
        <w:rPr>
          <w:sz w:val="28"/>
          <w:szCs w:val="28"/>
        </w:rPr>
      </w:pPr>
      <w:r w:rsidRPr="0030761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73AB" w:rsidRDefault="001B71BF" w:rsidP="002673AB">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1;mso-width-relative:margin;mso-height-relative:margin" wrapcoords="-34 -87 -34 21600 21634 21600 21634 -87 -34 -87" strokeweight="1.5pt">
            <v:textbox style="mso-next-textbox:#_x0000_s1026">
              <w:txbxContent>
                <w:p w:rsidR="004B3EF8" w:rsidRPr="007E6DE4" w:rsidRDefault="004B3EF8" w:rsidP="000954FB">
                  <w:pPr>
                    <w:jc w:val="center"/>
                    <w:rPr>
                      <w:b/>
                      <w:sz w:val="28"/>
                      <w:szCs w:val="28"/>
                    </w:rPr>
                  </w:pPr>
                  <w:r w:rsidRPr="007E6DE4">
                    <w:rPr>
                      <w:b/>
                      <w:sz w:val="28"/>
                      <w:szCs w:val="28"/>
                    </w:rPr>
                    <w:t xml:space="preserve">_____________________________________________, </w:t>
                  </w:r>
                </w:p>
                <w:p w:rsidR="004B3EF8" w:rsidRDefault="004B3EF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B3EF8" w:rsidRPr="007E6DE4" w:rsidRDefault="004B3EF8" w:rsidP="000954FB">
                  <w:pPr>
                    <w:jc w:val="center"/>
                    <w:rPr>
                      <w:b/>
                      <w:sz w:val="28"/>
                      <w:szCs w:val="28"/>
                    </w:rPr>
                  </w:pPr>
                  <w:r w:rsidRPr="007E6DE4">
                    <w:rPr>
                      <w:b/>
                      <w:sz w:val="28"/>
                      <w:szCs w:val="28"/>
                    </w:rPr>
                    <w:t>________________________________________</w:t>
                  </w:r>
                </w:p>
                <w:p w:rsidR="004B3EF8" w:rsidRPr="007E6DE4" w:rsidRDefault="004B3EF8" w:rsidP="000954FB">
                  <w:pPr>
                    <w:jc w:val="center"/>
                    <w:rPr>
                      <w:i/>
                      <w:sz w:val="20"/>
                      <w:szCs w:val="20"/>
                    </w:rPr>
                  </w:pPr>
                  <w:r w:rsidRPr="007E6DE4">
                    <w:rPr>
                      <w:i/>
                      <w:sz w:val="20"/>
                      <w:szCs w:val="20"/>
                    </w:rPr>
                    <w:t>государство регистрации претендента</w:t>
                  </w:r>
                </w:p>
                <w:p w:rsidR="004B3EF8" w:rsidRPr="007E6DE4" w:rsidRDefault="004B3EF8" w:rsidP="000954FB">
                  <w:pPr>
                    <w:jc w:val="center"/>
                    <w:rPr>
                      <w:b/>
                      <w:sz w:val="28"/>
                      <w:szCs w:val="28"/>
                    </w:rPr>
                  </w:pPr>
                  <w:r w:rsidRPr="007E6DE4">
                    <w:rPr>
                      <w:b/>
                      <w:sz w:val="28"/>
                      <w:szCs w:val="28"/>
                    </w:rPr>
                    <w:t>_____________________________</w:t>
                  </w:r>
                  <w:r>
                    <w:rPr>
                      <w:b/>
                      <w:sz w:val="28"/>
                      <w:szCs w:val="28"/>
                    </w:rPr>
                    <w:t>__________________</w:t>
                  </w:r>
                </w:p>
                <w:p w:rsidR="004B3EF8" w:rsidRPr="007E6DE4" w:rsidRDefault="004B3EF8" w:rsidP="000954FB">
                  <w:pPr>
                    <w:jc w:val="center"/>
                    <w:rPr>
                      <w:i/>
                      <w:sz w:val="20"/>
                      <w:szCs w:val="20"/>
                    </w:rPr>
                  </w:pPr>
                  <w:r w:rsidRPr="007E6DE4">
                    <w:rPr>
                      <w:i/>
                      <w:sz w:val="20"/>
                      <w:szCs w:val="20"/>
                    </w:rPr>
                    <w:t>ИНН претендента (для претендентов-резидентов Российской Федерации)</w:t>
                  </w:r>
                </w:p>
                <w:p w:rsidR="004B3EF8" w:rsidRDefault="004B3EF8" w:rsidP="000954FB">
                  <w:pPr>
                    <w:jc w:val="both"/>
                  </w:pPr>
                </w:p>
                <w:p w:rsidR="004B3EF8" w:rsidRPr="00923E2D" w:rsidRDefault="004B3EF8" w:rsidP="000954FB">
                  <w:pPr>
                    <w:jc w:val="center"/>
                    <w:rPr>
                      <w:b/>
                    </w:rPr>
                  </w:pPr>
                  <w:r w:rsidRPr="00923E2D">
                    <w:rPr>
                      <w:b/>
                    </w:rPr>
                    <w:t xml:space="preserve">ЗАЯВКА НА УЧАСТИЕ В </w:t>
                  </w:r>
                  <w:r>
                    <w:rPr>
                      <w:b/>
                    </w:rPr>
                    <w:t>ОТКРЫТОМ КОНКУРСЕ № ОК/001/НКПОКТ</w:t>
                  </w:r>
                  <w:r w:rsidRPr="004A1068">
                    <w:rPr>
                      <w:b/>
                    </w:rPr>
                    <w:t>/0015</w:t>
                  </w:r>
                </w:p>
                <w:p w:rsidR="004B3EF8" w:rsidRPr="00923E2D" w:rsidRDefault="004B3EF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F7CB6" w:rsidRPr="002673AB" w:rsidRDefault="004F7CB6" w:rsidP="002673AB">
      <w:pPr>
        <w:pStyle w:val="afa"/>
        <w:ind w:left="709" w:firstLine="0"/>
        <w:rPr>
          <w:sz w:val="28"/>
          <w:szCs w:val="28"/>
        </w:rPr>
      </w:pPr>
    </w:p>
    <w:p w:rsidR="000954FB" w:rsidRPr="007D00C3" w:rsidRDefault="00BC3E20" w:rsidP="00CB2193">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61451D">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674607" w:rsidRDefault="000954FB" w:rsidP="00674607">
      <w:pPr>
        <w:pStyle w:val="2"/>
        <w:keepNext w:val="0"/>
        <w:widowControl w:val="0"/>
        <w:numPr>
          <w:ilvl w:val="1"/>
          <w:numId w:val="14"/>
        </w:numPr>
        <w:tabs>
          <w:tab w:val="num" w:pos="1074"/>
        </w:tabs>
        <w:spacing w:before="0" w:after="0"/>
        <w:ind w:left="0" w:firstLine="709"/>
        <w:jc w:val="both"/>
        <w:rPr>
          <w:rFonts w:cs="Times New Roman"/>
          <w:i w:val="0"/>
          <w:iCs w:val="0"/>
        </w:rPr>
      </w:pPr>
      <w:r w:rsidRPr="00674607">
        <w:rPr>
          <w:rFonts w:cs="Times New Roman"/>
          <w:i w:val="0"/>
          <w:iCs w:val="0"/>
        </w:rPr>
        <w:t>Финансово-коммерческое предложение</w:t>
      </w:r>
    </w:p>
    <w:p w:rsidR="000954FB" w:rsidRPr="00674607" w:rsidRDefault="000954FB" w:rsidP="00674607">
      <w:pPr>
        <w:widowControl w:val="0"/>
        <w:ind w:firstLine="709"/>
        <w:jc w:val="both"/>
      </w:pPr>
    </w:p>
    <w:p w:rsidR="004F7CB6" w:rsidRPr="00674607" w:rsidRDefault="000954FB" w:rsidP="00674607">
      <w:pPr>
        <w:pStyle w:val="a"/>
        <w:numPr>
          <w:ilvl w:val="2"/>
          <w:numId w:val="14"/>
        </w:numPr>
        <w:ind w:left="0" w:firstLine="709"/>
        <w:rPr>
          <w:b w:val="0"/>
        </w:rPr>
      </w:pPr>
      <w:r w:rsidRPr="00674607">
        <w:rPr>
          <w:b w:val="0"/>
        </w:rPr>
        <w:t>Финансово-коммерческое предложение должно быть оформлено в соответствии с приложением № 3 к настоящей документации</w:t>
      </w:r>
      <w:r w:rsidR="002B41FD" w:rsidRPr="00674607">
        <w:rPr>
          <w:b w:val="0"/>
        </w:rPr>
        <w:t xml:space="preserve"> о закупке</w:t>
      </w:r>
      <w:r w:rsidRPr="00674607">
        <w:rPr>
          <w:b w:val="0"/>
        </w:rPr>
        <w:t>.</w:t>
      </w:r>
    </w:p>
    <w:p w:rsidR="004F7CB6"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все условия, предусмотренные настоящей документацией </w:t>
      </w:r>
      <w:r w:rsidR="002B41FD" w:rsidRPr="00674607">
        <w:rPr>
          <w:b w:val="0"/>
        </w:rPr>
        <w:t xml:space="preserve">о закупке </w:t>
      </w:r>
      <w:r w:rsidRPr="00674607">
        <w:rPr>
          <w:b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74607">
        <w:rPr>
          <w:b w:val="0"/>
        </w:rPr>
        <w:t>О</w:t>
      </w:r>
      <w:r w:rsidRPr="00674607">
        <w:rPr>
          <w:b w:val="0"/>
        </w:rPr>
        <w:t>рганизатором буквально, в случае расхождений показател</w:t>
      </w:r>
      <w:r w:rsidR="00475935" w:rsidRPr="00674607">
        <w:rPr>
          <w:b w:val="0"/>
        </w:rPr>
        <w:t>ей изложенных цифрами и пропис</w:t>
      </w:r>
      <w:r w:rsidR="0012029A" w:rsidRPr="00674607">
        <w:rPr>
          <w:b w:val="0"/>
        </w:rPr>
        <w:t>ью</w:t>
      </w:r>
      <w:r w:rsidRPr="00674607">
        <w:rPr>
          <w:b w:val="0"/>
        </w:rPr>
        <w:t xml:space="preserve">, приоритет имеют написанные </w:t>
      </w:r>
      <w:r w:rsidR="0012029A" w:rsidRPr="00674607">
        <w:rPr>
          <w:b w:val="0"/>
        </w:rPr>
        <w:t>прописью</w:t>
      </w:r>
      <w:r w:rsidRPr="00674607">
        <w:rPr>
          <w:b w:val="0"/>
        </w:rPr>
        <w:t>.</w:t>
      </w:r>
    </w:p>
    <w:p w:rsidR="006C7E22"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74607">
        <w:rPr>
          <w:b w:val="0"/>
        </w:rPr>
        <w:t xml:space="preserve">настоящей документации </w:t>
      </w:r>
      <w:r w:rsidR="002B41FD" w:rsidRPr="00674607">
        <w:rPr>
          <w:b w:val="0"/>
        </w:rPr>
        <w:t xml:space="preserve">о закупке </w:t>
      </w:r>
      <w:r w:rsidR="00AF6ABE" w:rsidRPr="00674607">
        <w:rPr>
          <w:b w:val="0"/>
        </w:rPr>
        <w:t xml:space="preserve">(Техническом задании, </w:t>
      </w:r>
      <w:r w:rsidR="006C3A69" w:rsidRPr="00674607">
        <w:rPr>
          <w:b w:val="0"/>
        </w:rPr>
        <w:t xml:space="preserve">Информационной карте, </w:t>
      </w:r>
      <w:r w:rsidRPr="00674607">
        <w:rPr>
          <w:b w:val="0"/>
        </w:rPr>
        <w:t>проекте договора (приложение № 5 к настоящей документации</w:t>
      </w:r>
      <w:r w:rsidR="00475935" w:rsidRPr="00674607">
        <w:rPr>
          <w:b w:val="0"/>
        </w:rPr>
        <w:t xml:space="preserve"> о закупке</w:t>
      </w:r>
      <w:r w:rsidRPr="00674607">
        <w:rPr>
          <w:b w:val="0"/>
        </w:rPr>
        <w:t>)</w:t>
      </w:r>
      <w:r w:rsidR="00AF6ABE" w:rsidRPr="00674607">
        <w:rPr>
          <w:b w:val="0"/>
        </w:rPr>
        <w:t>)</w:t>
      </w:r>
      <w:r w:rsidRPr="00674607">
        <w:rPr>
          <w:b w:val="0"/>
        </w:rPr>
        <w:t>.</w:t>
      </w:r>
    </w:p>
    <w:p w:rsidR="006C7E22" w:rsidRPr="00237E26" w:rsidRDefault="00674607" w:rsidP="00015730">
      <w:pPr>
        <w:pStyle w:val="19"/>
        <w:ind w:firstLine="709"/>
        <w:rPr>
          <w:szCs w:val="28"/>
        </w:rPr>
      </w:pPr>
      <w:r w:rsidRPr="00015730">
        <w:t>3.2.4.</w:t>
      </w:r>
      <w:r w:rsidR="000954FB" w:rsidRPr="00015730">
        <w:t>Общая стоимость товаров, работ, услуг пр</w:t>
      </w:r>
      <w:r w:rsidR="006C7E22" w:rsidRPr="00015730">
        <w:t>едставляется в рублях</w:t>
      </w:r>
      <w:r w:rsidR="004F7CB6" w:rsidRPr="00015730">
        <w:t xml:space="preserve"> </w:t>
      </w:r>
      <w:r w:rsidR="006C7E22" w:rsidRPr="00015730">
        <w:t>с учетом всех расходов Исполнителя</w:t>
      </w:r>
      <w:r w:rsidR="006C7E22" w:rsidRPr="00674607">
        <w:rPr>
          <w:b/>
        </w:rPr>
        <w:t xml:space="preserve">, </w:t>
      </w:r>
      <w:r w:rsidR="00015730">
        <w:rPr>
          <w:szCs w:val="28"/>
        </w:rPr>
        <w:t>связанных с приобретением материалов для оказания услуг</w:t>
      </w:r>
      <w:r w:rsidR="00015730" w:rsidRPr="00237904">
        <w:rPr>
          <w:szCs w:val="28"/>
        </w:rPr>
        <w:t>,</w:t>
      </w:r>
      <w:r w:rsidR="00015730">
        <w:rPr>
          <w:szCs w:val="28"/>
        </w:rPr>
        <w:t xml:space="preserve"> транспортных расходов по доставке работников Исполнителя к месту оказания услуг, всех налогов и других обязательных платежей, кроме НДС </w:t>
      </w:r>
      <w:r w:rsidR="000954FB" w:rsidRPr="00015730">
        <w:t>(указывается отдельной строкой), за исключением случаев,</w:t>
      </w:r>
      <w:r w:rsidR="006400A0" w:rsidRPr="00015730">
        <w:t xml:space="preserve"> предусмотренных </w:t>
      </w:r>
      <w:r w:rsidR="006400A0" w:rsidRPr="00237E26">
        <w:t>пунктами 1.1.2</w:t>
      </w:r>
      <w:r w:rsidR="00126E37" w:rsidRPr="00237E26">
        <w:t>3</w:t>
      </w:r>
      <w:r w:rsidR="006400A0" w:rsidRPr="00237E26">
        <w:t xml:space="preserve"> и 1.1.2</w:t>
      </w:r>
      <w:r w:rsidR="00126E37" w:rsidRPr="00237E26">
        <w:t>4</w:t>
      </w:r>
      <w:r w:rsidR="000954FB" w:rsidRPr="00237E26">
        <w:t xml:space="preserve"> настоящей документации</w:t>
      </w:r>
      <w:r w:rsidR="00475935" w:rsidRPr="00237E26">
        <w:t xml:space="preserve"> о закупке</w:t>
      </w:r>
      <w:r w:rsidR="000954FB" w:rsidRPr="00237E26">
        <w:t>.</w:t>
      </w:r>
      <w:r w:rsidR="000954FB" w:rsidRPr="00237E26">
        <w:rPr>
          <w:b/>
        </w:rPr>
        <w:t xml:space="preserve"> </w:t>
      </w:r>
    </w:p>
    <w:p w:rsidR="004F7CB6" w:rsidRPr="00237E26" w:rsidRDefault="000954FB" w:rsidP="00674607">
      <w:pPr>
        <w:pStyle w:val="19"/>
        <w:ind w:firstLine="709"/>
        <w:rPr>
          <w:szCs w:val="28"/>
        </w:rPr>
      </w:pPr>
      <w:r w:rsidRPr="00237E26">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237E26">
        <w:t xml:space="preserve"> о закупке</w:t>
      </w:r>
      <w:r w:rsidRPr="00237E26">
        <w:t xml:space="preserve">. </w:t>
      </w:r>
    </w:p>
    <w:p w:rsidR="006C7E22" w:rsidRPr="00237E26" w:rsidRDefault="006C7E22" w:rsidP="00674607">
      <w:pPr>
        <w:pStyle w:val="19"/>
        <w:numPr>
          <w:ilvl w:val="2"/>
          <w:numId w:val="46"/>
        </w:numPr>
        <w:ind w:left="0" w:firstLine="709"/>
      </w:pPr>
      <w:r w:rsidRPr="00237E26">
        <w:t xml:space="preserve">Общая стоимость </w:t>
      </w:r>
      <w:r w:rsidR="00237E26" w:rsidRPr="00237E26">
        <w:t>услуг</w:t>
      </w:r>
      <w:r w:rsidRPr="00237E26">
        <w:t xml:space="preserve"> подтверждается расчетом</w:t>
      </w:r>
      <w:r w:rsidR="007152F1" w:rsidRPr="00237E26">
        <w:t xml:space="preserve"> в виде Калькуляции</w:t>
      </w:r>
      <w:r w:rsidRPr="00237E26">
        <w:t>, составленным на основании данных, предоставленных в Техническом задании (раздел 4 на</w:t>
      </w:r>
      <w:r w:rsidR="00AE5534" w:rsidRPr="00237E26">
        <w:t>с</w:t>
      </w:r>
      <w:r w:rsidRPr="00237E26">
        <w:t>тоящей документации о закупке). Расчет оформляется в виде приложения к Финансово-коммерческому предложению.</w:t>
      </w:r>
    </w:p>
    <w:p w:rsidR="004F7CB6" w:rsidRPr="004F7CB6" w:rsidRDefault="000954FB" w:rsidP="00674607">
      <w:pPr>
        <w:pStyle w:val="19"/>
        <w:numPr>
          <w:ilvl w:val="2"/>
          <w:numId w:val="46"/>
        </w:numPr>
        <w:ind w:left="0" w:firstLine="709"/>
        <w:rPr>
          <w:szCs w:val="28"/>
        </w:rPr>
      </w:pPr>
      <w:r w:rsidRPr="00237E26">
        <w:t>Срок выполнения работ, оказания услуг, поставки товаров определяется согласно выбранной технологии выполнения работ, оказания услуг, поставки товаров</w:t>
      </w:r>
      <w:r w:rsidRPr="00072C6A">
        <w:t xml:space="preserve">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072C6A" w:rsidRDefault="00072C6A" w:rsidP="00674607">
      <w:pPr>
        <w:pStyle w:val="a"/>
        <w:numPr>
          <w:ilvl w:val="0"/>
          <w:numId w:val="0"/>
        </w:numPr>
      </w:pPr>
    </w:p>
    <w:p w:rsidR="000954FB" w:rsidRDefault="006400A0" w:rsidP="000954FB">
      <w:pPr>
        <w:ind w:firstLine="709"/>
        <w:jc w:val="both"/>
        <w:rPr>
          <w:rFonts w:eastAsia="MS Mincho"/>
          <w:b/>
          <w:bCs/>
          <w:sz w:val="32"/>
          <w:szCs w:val="32"/>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15730" w:rsidRPr="00072C6A" w:rsidRDefault="00015730" w:rsidP="000954FB">
      <w:pPr>
        <w:ind w:firstLine="709"/>
        <w:jc w:val="both"/>
        <w:rPr>
          <w:b/>
          <w:sz w:val="28"/>
          <w:szCs w:val="28"/>
        </w:rPr>
      </w:pPr>
    </w:p>
    <w:p w:rsidR="00015730" w:rsidRPr="008F27F6" w:rsidRDefault="00015730" w:rsidP="00015730">
      <w:pPr>
        <w:ind w:firstLine="709"/>
        <w:jc w:val="both"/>
        <w:rPr>
          <w:b/>
          <w:spacing w:val="1"/>
          <w:sz w:val="28"/>
          <w:szCs w:val="28"/>
        </w:rPr>
      </w:pPr>
      <w:r>
        <w:rPr>
          <w:b/>
          <w:spacing w:val="1"/>
          <w:sz w:val="28"/>
          <w:szCs w:val="28"/>
        </w:rPr>
        <w:t>4.</w:t>
      </w:r>
      <w:r w:rsidRPr="008F27F6">
        <w:rPr>
          <w:b/>
          <w:spacing w:val="1"/>
          <w:sz w:val="28"/>
          <w:szCs w:val="28"/>
        </w:rPr>
        <w:t>1. Общие положения.</w:t>
      </w:r>
    </w:p>
    <w:p w:rsidR="00015730" w:rsidRDefault="00D230A6" w:rsidP="00015730">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4.1.1. </w:t>
      </w:r>
      <w:r w:rsidR="00015730" w:rsidRPr="006C7E22">
        <w:rPr>
          <w:rFonts w:ascii="Times New Roman" w:hAnsi="Times New Roman"/>
          <w:sz w:val="28"/>
          <w:szCs w:val="28"/>
        </w:rPr>
        <w:t xml:space="preserve">Техническое обслуживание </w:t>
      </w:r>
      <w:r w:rsidR="00015730">
        <w:rPr>
          <w:rFonts w:ascii="Times New Roman" w:hAnsi="Times New Roman"/>
          <w:sz w:val="28"/>
          <w:szCs w:val="28"/>
        </w:rPr>
        <w:t xml:space="preserve">автоматических </w:t>
      </w:r>
      <w:r w:rsidR="00015730" w:rsidRPr="006C7E22">
        <w:rPr>
          <w:rFonts w:ascii="Times New Roman" w:hAnsi="Times New Roman"/>
          <w:sz w:val="28"/>
          <w:szCs w:val="28"/>
        </w:rPr>
        <w:t>пожарн</w:t>
      </w:r>
      <w:r w:rsidR="00015730">
        <w:rPr>
          <w:rFonts w:ascii="Times New Roman" w:hAnsi="Times New Roman"/>
          <w:sz w:val="28"/>
          <w:szCs w:val="28"/>
        </w:rPr>
        <w:t>ых сигнализаций</w:t>
      </w:r>
      <w:r w:rsidR="00015730" w:rsidRPr="006C7E22">
        <w:rPr>
          <w:rFonts w:ascii="Times New Roman" w:hAnsi="Times New Roman"/>
          <w:sz w:val="28"/>
          <w:szCs w:val="28"/>
        </w:rPr>
        <w:t xml:space="preserve"> </w:t>
      </w:r>
      <w:r w:rsidR="00015730">
        <w:rPr>
          <w:rFonts w:ascii="Times New Roman" w:hAnsi="Times New Roman"/>
          <w:sz w:val="28"/>
          <w:szCs w:val="28"/>
        </w:rPr>
        <w:t xml:space="preserve">и систем оповещения людей о пожаре </w:t>
      </w:r>
      <w:r w:rsidR="00015730" w:rsidRPr="006C7E22">
        <w:rPr>
          <w:rFonts w:ascii="Times New Roman" w:hAnsi="Times New Roman"/>
          <w:sz w:val="28"/>
          <w:szCs w:val="28"/>
        </w:rPr>
        <w:t xml:space="preserve">проводится с целью поддержания работоспособности состояния систем в процессе эксплуатации путем периодического проведения работ по профилактике, контролю технического состояния. </w:t>
      </w:r>
    </w:p>
    <w:p w:rsidR="00015730" w:rsidRDefault="00D230A6" w:rsidP="00015730">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4.1.2. </w:t>
      </w:r>
      <w:r w:rsidR="00015730">
        <w:rPr>
          <w:rFonts w:ascii="Times New Roman" w:hAnsi="Times New Roman"/>
          <w:sz w:val="28"/>
          <w:szCs w:val="28"/>
        </w:rPr>
        <w:t>Основные задачи технического обслуживания систем:</w:t>
      </w:r>
    </w:p>
    <w:p w:rsidR="00015730" w:rsidRDefault="00015730" w:rsidP="00015730">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обеспечение правильного функционирования систем;</w:t>
      </w:r>
    </w:p>
    <w:p w:rsidR="00015730" w:rsidRDefault="00015730" w:rsidP="00015730">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ежемесячный контроль технического состояния систем и определение пригодности к дальнейшей эксплуатации;</w:t>
      </w:r>
    </w:p>
    <w:p w:rsidR="00015730" w:rsidRDefault="00015730" w:rsidP="00015730">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проведение профилактических работ, предусмотренных технической документацией на обслуживаемое оборудование.</w:t>
      </w:r>
    </w:p>
    <w:p w:rsidR="00015730" w:rsidRDefault="00D230A6" w:rsidP="00015730">
      <w:pPr>
        <w:tabs>
          <w:tab w:val="num" w:pos="450"/>
        </w:tabs>
        <w:ind w:firstLine="709"/>
        <w:jc w:val="both"/>
        <w:rPr>
          <w:sz w:val="28"/>
          <w:szCs w:val="28"/>
        </w:rPr>
      </w:pPr>
      <w:r>
        <w:rPr>
          <w:sz w:val="28"/>
          <w:szCs w:val="28"/>
        </w:rPr>
        <w:t xml:space="preserve">4.1.3. </w:t>
      </w:r>
      <w:r w:rsidR="00015730">
        <w:rPr>
          <w:sz w:val="28"/>
          <w:szCs w:val="28"/>
        </w:rPr>
        <w:t>Результатом оказания Услуг</w:t>
      </w:r>
      <w:r w:rsidR="00015730" w:rsidRPr="00674607">
        <w:rPr>
          <w:sz w:val="28"/>
          <w:szCs w:val="28"/>
        </w:rPr>
        <w:t xml:space="preserve"> является: </w:t>
      </w:r>
    </w:p>
    <w:p w:rsidR="00015730" w:rsidRPr="00674607" w:rsidRDefault="00015730" w:rsidP="00015730">
      <w:pPr>
        <w:tabs>
          <w:tab w:val="num" w:pos="450"/>
        </w:tabs>
        <w:ind w:firstLine="709"/>
        <w:jc w:val="both"/>
        <w:rPr>
          <w:sz w:val="28"/>
          <w:szCs w:val="28"/>
        </w:rPr>
      </w:pPr>
      <w:r>
        <w:rPr>
          <w:sz w:val="28"/>
          <w:szCs w:val="28"/>
        </w:rPr>
        <w:t xml:space="preserve">- </w:t>
      </w:r>
      <w:r w:rsidRPr="00674607">
        <w:rPr>
          <w:sz w:val="28"/>
          <w:szCs w:val="28"/>
        </w:rPr>
        <w:t>поддержание в исправном состоянии автоматической пожарной сигнализации и системы оповещения людей о пожаре Заказчика в соответствии с Техническим заданием.</w:t>
      </w:r>
      <w:r w:rsidRPr="00674607">
        <w:rPr>
          <w:i/>
          <w:sz w:val="28"/>
          <w:szCs w:val="28"/>
        </w:rPr>
        <w:t xml:space="preserve"> </w:t>
      </w:r>
    </w:p>
    <w:p w:rsidR="00015730" w:rsidRDefault="00015730" w:rsidP="00015730">
      <w:pPr>
        <w:pStyle w:val="zakonpusual"/>
        <w:spacing w:before="0" w:beforeAutospacing="0" w:after="0" w:afterAutospacing="0"/>
        <w:ind w:firstLine="709"/>
        <w:rPr>
          <w:rFonts w:ascii="Times New Roman" w:hAnsi="Times New Roman"/>
          <w:sz w:val="28"/>
          <w:szCs w:val="28"/>
        </w:rPr>
      </w:pPr>
    </w:p>
    <w:p w:rsidR="00015730" w:rsidRPr="00865335" w:rsidRDefault="00015730" w:rsidP="00015730">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w:t>
      </w:r>
      <w:r w:rsidRPr="00865335">
        <w:rPr>
          <w:rFonts w:ascii="Times New Roman" w:hAnsi="Times New Roman"/>
          <w:b/>
          <w:sz w:val="28"/>
          <w:szCs w:val="28"/>
        </w:rPr>
        <w:t>2. Общ</w:t>
      </w:r>
      <w:r>
        <w:rPr>
          <w:rFonts w:ascii="Times New Roman" w:hAnsi="Times New Roman"/>
          <w:b/>
          <w:sz w:val="28"/>
          <w:szCs w:val="28"/>
        </w:rPr>
        <w:t>ие требования к оказанию Услуг</w:t>
      </w:r>
      <w:r w:rsidRPr="00865335">
        <w:rPr>
          <w:rFonts w:ascii="Times New Roman" w:hAnsi="Times New Roman"/>
          <w:b/>
          <w:sz w:val="28"/>
          <w:szCs w:val="28"/>
        </w:rPr>
        <w:t>, их качеству.</w:t>
      </w:r>
    </w:p>
    <w:p w:rsidR="00015730" w:rsidRDefault="00D230A6" w:rsidP="00015730">
      <w:pPr>
        <w:ind w:firstLine="709"/>
        <w:jc w:val="both"/>
        <w:rPr>
          <w:sz w:val="28"/>
          <w:szCs w:val="28"/>
          <w:lang w:eastAsia="ru-RU"/>
        </w:rPr>
      </w:pPr>
      <w:r>
        <w:rPr>
          <w:sz w:val="28"/>
          <w:szCs w:val="28"/>
        </w:rPr>
        <w:t xml:space="preserve">4.2.1. </w:t>
      </w:r>
      <w:r w:rsidR="00015730">
        <w:rPr>
          <w:sz w:val="28"/>
          <w:szCs w:val="28"/>
        </w:rPr>
        <w:t xml:space="preserve">Техническое обслуживание </w:t>
      </w:r>
      <w:r w:rsidR="00015730" w:rsidRPr="001B0576">
        <w:rPr>
          <w:sz w:val="28"/>
          <w:szCs w:val="28"/>
        </w:rPr>
        <w:t>должно проводиться в соответствии с РД</w:t>
      </w:r>
      <w:r w:rsidR="00015730">
        <w:rPr>
          <w:sz w:val="28"/>
          <w:szCs w:val="28"/>
        </w:rPr>
        <w:t> </w:t>
      </w:r>
      <w:r w:rsidR="00015730" w:rsidRPr="001B0576">
        <w:rPr>
          <w:sz w:val="28"/>
          <w:szCs w:val="28"/>
        </w:rPr>
        <w:t>25.964-90 («</w:t>
      </w:r>
      <w:r w:rsidR="00015730" w:rsidRPr="001B0576">
        <w:rPr>
          <w:sz w:val="28"/>
          <w:szCs w:val="28"/>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r w:rsidR="00015730">
        <w:rPr>
          <w:sz w:val="28"/>
          <w:szCs w:val="28"/>
          <w:lang w:eastAsia="ru-RU"/>
        </w:rPr>
        <w:t>),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p>
    <w:p w:rsidR="00015730" w:rsidRPr="00C278E8" w:rsidRDefault="00015730" w:rsidP="00015730">
      <w:pPr>
        <w:pStyle w:val="zakonpusual"/>
        <w:spacing w:before="0" w:beforeAutospacing="0" w:after="0" w:afterAutospacing="0"/>
        <w:ind w:firstLine="0"/>
        <w:rPr>
          <w:rFonts w:ascii="Times New Roman" w:hAnsi="Times New Roman"/>
          <w:sz w:val="28"/>
          <w:szCs w:val="28"/>
        </w:rPr>
      </w:pPr>
    </w:p>
    <w:p w:rsidR="00015730" w:rsidRPr="008D2207" w:rsidRDefault="00015730" w:rsidP="00015730">
      <w:pPr>
        <w:widowControl w:val="0"/>
        <w:shd w:val="clear" w:color="auto" w:fill="FFFFFF"/>
        <w:tabs>
          <w:tab w:val="left" w:pos="1430"/>
        </w:tabs>
        <w:autoSpaceDE w:val="0"/>
        <w:autoSpaceDN w:val="0"/>
        <w:adjustRightInd w:val="0"/>
        <w:ind w:firstLine="709"/>
        <w:jc w:val="both"/>
        <w:rPr>
          <w:b/>
          <w:sz w:val="28"/>
          <w:szCs w:val="28"/>
        </w:rPr>
      </w:pPr>
      <w:r>
        <w:rPr>
          <w:b/>
          <w:sz w:val="28"/>
          <w:szCs w:val="28"/>
        </w:rPr>
        <w:t>4.3</w:t>
      </w:r>
      <w:r w:rsidRPr="008D2207">
        <w:rPr>
          <w:b/>
          <w:sz w:val="28"/>
          <w:szCs w:val="28"/>
        </w:rPr>
        <w:t xml:space="preserve">. Место </w:t>
      </w:r>
      <w:r>
        <w:rPr>
          <w:b/>
          <w:sz w:val="28"/>
          <w:szCs w:val="28"/>
        </w:rPr>
        <w:t>оказания Услуг</w:t>
      </w:r>
      <w:r w:rsidRPr="008D2207">
        <w:rPr>
          <w:b/>
          <w:sz w:val="28"/>
          <w:szCs w:val="28"/>
        </w:rPr>
        <w:t xml:space="preserve">. </w:t>
      </w:r>
    </w:p>
    <w:p w:rsidR="00015730" w:rsidRPr="00290EB9" w:rsidRDefault="00D230A6" w:rsidP="00015730">
      <w:pPr>
        <w:ind w:firstLine="709"/>
        <w:jc w:val="both"/>
        <w:rPr>
          <w:sz w:val="28"/>
          <w:szCs w:val="28"/>
        </w:rPr>
      </w:pPr>
      <w:r>
        <w:rPr>
          <w:sz w:val="28"/>
          <w:szCs w:val="28"/>
        </w:rPr>
        <w:t xml:space="preserve">4.3.1. </w:t>
      </w:r>
      <w:r w:rsidR="00015730" w:rsidRPr="00290EB9">
        <w:rPr>
          <w:sz w:val="28"/>
          <w:szCs w:val="28"/>
        </w:rPr>
        <w:t xml:space="preserve">Объекты </w:t>
      </w:r>
      <w:r w:rsidR="00C86B9D">
        <w:rPr>
          <w:sz w:val="28"/>
          <w:szCs w:val="28"/>
        </w:rPr>
        <w:t>контейнерного терминала</w:t>
      </w:r>
      <w:r w:rsidR="00015730" w:rsidRPr="00290EB9">
        <w:rPr>
          <w:sz w:val="28"/>
          <w:szCs w:val="28"/>
        </w:rPr>
        <w:t xml:space="preserve"> Москва-Товарная, расположенного по адресу: Российская Федерация, 107140, г. Москва, Комсомольская пл., д. 1 «А», строение 101:</w:t>
      </w:r>
    </w:p>
    <w:p w:rsidR="00015730" w:rsidRPr="00290EB9" w:rsidRDefault="00DF39C7" w:rsidP="00015730">
      <w:pPr>
        <w:ind w:firstLine="709"/>
        <w:jc w:val="both"/>
        <w:rPr>
          <w:sz w:val="28"/>
          <w:szCs w:val="28"/>
        </w:rPr>
      </w:pPr>
      <w:r>
        <w:rPr>
          <w:sz w:val="28"/>
          <w:szCs w:val="28"/>
        </w:rPr>
        <w:t>- пакгауз № 53</w:t>
      </w:r>
      <w:r w:rsidR="00015730" w:rsidRPr="00290EB9">
        <w:rPr>
          <w:sz w:val="28"/>
          <w:szCs w:val="28"/>
        </w:rPr>
        <w:t>;</w:t>
      </w:r>
    </w:p>
    <w:p w:rsidR="00015730" w:rsidRPr="00290EB9" w:rsidRDefault="00015730" w:rsidP="00015730">
      <w:pPr>
        <w:ind w:firstLine="709"/>
        <w:jc w:val="both"/>
        <w:rPr>
          <w:sz w:val="28"/>
          <w:szCs w:val="28"/>
        </w:rPr>
      </w:pPr>
      <w:r w:rsidRPr="00290EB9">
        <w:rPr>
          <w:sz w:val="28"/>
          <w:szCs w:val="28"/>
        </w:rPr>
        <w:t xml:space="preserve">- </w:t>
      </w:r>
      <w:r w:rsidR="00DF39C7">
        <w:rPr>
          <w:sz w:val="28"/>
          <w:szCs w:val="28"/>
        </w:rPr>
        <w:t>пакгауз № 55</w:t>
      </w:r>
      <w:r w:rsidRPr="00290EB9">
        <w:rPr>
          <w:sz w:val="28"/>
          <w:szCs w:val="28"/>
        </w:rPr>
        <w:t>;</w:t>
      </w:r>
    </w:p>
    <w:p w:rsidR="00015730" w:rsidRPr="00290EB9" w:rsidRDefault="00015730" w:rsidP="00015730">
      <w:pPr>
        <w:ind w:firstLine="709"/>
        <w:jc w:val="both"/>
        <w:rPr>
          <w:sz w:val="28"/>
          <w:szCs w:val="28"/>
        </w:rPr>
      </w:pPr>
      <w:r w:rsidRPr="00290EB9">
        <w:rPr>
          <w:sz w:val="28"/>
          <w:szCs w:val="28"/>
        </w:rPr>
        <w:t>-</w:t>
      </w:r>
      <w:r w:rsidR="004C5546" w:rsidRPr="004C5546">
        <w:rPr>
          <w:sz w:val="28"/>
          <w:szCs w:val="28"/>
        </w:rPr>
        <w:t xml:space="preserve"> </w:t>
      </w:r>
      <w:r w:rsidRPr="00290EB9">
        <w:rPr>
          <w:sz w:val="28"/>
          <w:szCs w:val="28"/>
        </w:rPr>
        <w:t>пакгауз</w:t>
      </w:r>
      <w:r w:rsidR="00DF39C7">
        <w:rPr>
          <w:sz w:val="28"/>
          <w:szCs w:val="28"/>
        </w:rPr>
        <w:t xml:space="preserve"> № 56</w:t>
      </w:r>
      <w:r w:rsidRPr="00290EB9">
        <w:rPr>
          <w:sz w:val="28"/>
          <w:szCs w:val="28"/>
        </w:rPr>
        <w:t>;</w:t>
      </w:r>
    </w:p>
    <w:p w:rsidR="00DF39C7" w:rsidRPr="00290EB9" w:rsidRDefault="00DF39C7" w:rsidP="00DF39C7">
      <w:pPr>
        <w:ind w:firstLine="709"/>
        <w:jc w:val="both"/>
        <w:rPr>
          <w:sz w:val="28"/>
          <w:szCs w:val="28"/>
        </w:rPr>
      </w:pPr>
      <w:r>
        <w:rPr>
          <w:sz w:val="28"/>
          <w:szCs w:val="28"/>
        </w:rPr>
        <w:t xml:space="preserve">- </w:t>
      </w:r>
      <w:r w:rsidRPr="00290EB9">
        <w:rPr>
          <w:sz w:val="28"/>
          <w:szCs w:val="28"/>
        </w:rPr>
        <w:t>пакгауз</w:t>
      </w:r>
      <w:r>
        <w:rPr>
          <w:sz w:val="28"/>
          <w:szCs w:val="28"/>
        </w:rPr>
        <w:t xml:space="preserve"> № 57</w:t>
      </w:r>
      <w:r w:rsidRPr="00290EB9">
        <w:rPr>
          <w:sz w:val="28"/>
          <w:szCs w:val="28"/>
        </w:rPr>
        <w:t>;</w:t>
      </w:r>
    </w:p>
    <w:p w:rsidR="00DF39C7" w:rsidRPr="00290EB9" w:rsidRDefault="00015730" w:rsidP="00DF39C7">
      <w:pPr>
        <w:ind w:firstLine="709"/>
        <w:jc w:val="both"/>
        <w:rPr>
          <w:sz w:val="28"/>
          <w:szCs w:val="28"/>
        </w:rPr>
      </w:pPr>
      <w:r w:rsidRPr="00290EB9">
        <w:rPr>
          <w:sz w:val="28"/>
          <w:szCs w:val="28"/>
        </w:rPr>
        <w:t xml:space="preserve">- </w:t>
      </w:r>
      <w:r w:rsidR="00DF39C7">
        <w:rPr>
          <w:sz w:val="28"/>
          <w:szCs w:val="28"/>
        </w:rPr>
        <w:t>административное здание</w:t>
      </w:r>
      <w:r w:rsidR="00DF39C7" w:rsidRPr="00290EB9">
        <w:rPr>
          <w:sz w:val="28"/>
          <w:szCs w:val="28"/>
        </w:rPr>
        <w:t xml:space="preserve"> ст.</w:t>
      </w:r>
      <w:r w:rsidR="00DF39C7">
        <w:rPr>
          <w:sz w:val="28"/>
          <w:szCs w:val="28"/>
        </w:rPr>
        <w:t xml:space="preserve"> Москва-Товарная</w:t>
      </w:r>
      <w:r w:rsidR="00DF39C7" w:rsidRPr="00290EB9">
        <w:rPr>
          <w:sz w:val="28"/>
          <w:szCs w:val="28"/>
        </w:rPr>
        <w:t>;</w:t>
      </w:r>
    </w:p>
    <w:p w:rsidR="00015730" w:rsidRPr="00290EB9" w:rsidRDefault="00015730" w:rsidP="00015730">
      <w:pPr>
        <w:ind w:firstLine="709"/>
        <w:jc w:val="both"/>
        <w:rPr>
          <w:sz w:val="28"/>
          <w:szCs w:val="28"/>
        </w:rPr>
      </w:pPr>
      <w:r w:rsidRPr="00290EB9">
        <w:rPr>
          <w:sz w:val="28"/>
          <w:szCs w:val="28"/>
        </w:rPr>
        <w:t xml:space="preserve">- </w:t>
      </w:r>
      <w:r w:rsidR="00A82664">
        <w:rPr>
          <w:sz w:val="28"/>
          <w:szCs w:val="28"/>
        </w:rPr>
        <w:t>здани</w:t>
      </w:r>
      <w:r w:rsidR="005C0E3B">
        <w:rPr>
          <w:sz w:val="28"/>
          <w:szCs w:val="28"/>
        </w:rPr>
        <w:t>е</w:t>
      </w:r>
      <w:r w:rsidRPr="00290EB9">
        <w:rPr>
          <w:sz w:val="28"/>
          <w:szCs w:val="28"/>
        </w:rPr>
        <w:t xml:space="preserve"> маневр</w:t>
      </w:r>
      <w:r w:rsidR="00A82664">
        <w:rPr>
          <w:sz w:val="28"/>
          <w:szCs w:val="28"/>
        </w:rPr>
        <w:t>овых диспетчеров</w:t>
      </w:r>
      <w:r w:rsidRPr="00290EB9">
        <w:rPr>
          <w:sz w:val="28"/>
          <w:szCs w:val="28"/>
        </w:rPr>
        <w:t>;</w:t>
      </w:r>
    </w:p>
    <w:p w:rsidR="00015730" w:rsidRPr="00290EB9" w:rsidRDefault="00015730" w:rsidP="00015730">
      <w:pPr>
        <w:ind w:firstLine="709"/>
        <w:jc w:val="both"/>
        <w:rPr>
          <w:sz w:val="28"/>
          <w:szCs w:val="28"/>
        </w:rPr>
      </w:pPr>
      <w:r w:rsidRPr="00290EB9">
        <w:rPr>
          <w:sz w:val="28"/>
          <w:szCs w:val="28"/>
        </w:rPr>
        <w:t xml:space="preserve">- </w:t>
      </w:r>
      <w:r w:rsidR="00A82664">
        <w:rPr>
          <w:sz w:val="28"/>
          <w:szCs w:val="28"/>
        </w:rPr>
        <w:t>металлическ</w:t>
      </w:r>
      <w:r w:rsidR="005C0E3B">
        <w:rPr>
          <w:sz w:val="28"/>
          <w:szCs w:val="28"/>
        </w:rPr>
        <w:t>ий</w:t>
      </w:r>
      <w:r w:rsidRPr="00290EB9">
        <w:rPr>
          <w:sz w:val="28"/>
          <w:szCs w:val="28"/>
        </w:rPr>
        <w:t xml:space="preserve"> гараж;</w:t>
      </w:r>
    </w:p>
    <w:p w:rsidR="00015730" w:rsidRDefault="00015730" w:rsidP="00015730">
      <w:pPr>
        <w:ind w:firstLine="709"/>
        <w:jc w:val="both"/>
        <w:rPr>
          <w:sz w:val="28"/>
          <w:szCs w:val="28"/>
        </w:rPr>
      </w:pPr>
      <w:r w:rsidRPr="00290EB9">
        <w:rPr>
          <w:sz w:val="28"/>
          <w:szCs w:val="28"/>
        </w:rPr>
        <w:t xml:space="preserve">- </w:t>
      </w:r>
      <w:r w:rsidR="00A82664">
        <w:rPr>
          <w:sz w:val="28"/>
          <w:szCs w:val="28"/>
        </w:rPr>
        <w:t>металлическ</w:t>
      </w:r>
      <w:r w:rsidR="005C0E3B">
        <w:rPr>
          <w:sz w:val="28"/>
          <w:szCs w:val="28"/>
        </w:rPr>
        <w:t>ий</w:t>
      </w:r>
      <w:r w:rsidRPr="00290EB9">
        <w:rPr>
          <w:sz w:val="28"/>
          <w:szCs w:val="28"/>
        </w:rPr>
        <w:t xml:space="preserve"> </w:t>
      </w:r>
      <w:r w:rsidR="00A82664">
        <w:rPr>
          <w:sz w:val="28"/>
          <w:szCs w:val="28"/>
        </w:rPr>
        <w:t>утепленн</w:t>
      </w:r>
      <w:r w:rsidR="005C0E3B">
        <w:rPr>
          <w:sz w:val="28"/>
          <w:szCs w:val="28"/>
        </w:rPr>
        <w:t>ый</w:t>
      </w:r>
      <w:r w:rsidRPr="00290EB9">
        <w:rPr>
          <w:sz w:val="28"/>
          <w:szCs w:val="28"/>
        </w:rPr>
        <w:t xml:space="preserve"> ангар.</w:t>
      </w:r>
    </w:p>
    <w:p w:rsidR="00015730" w:rsidRPr="00290EB9" w:rsidRDefault="00015730" w:rsidP="00015730">
      <w:pPr>
        <w:ind w:firstLine="709"/>
        <w:jc w:val="both"/>
        <w:rPr>
          <w:sz w:val="28"/>
          <w:szCs w:val="28"/>
        </w:rPr>
      </w:pPr>
    </w:p>
    <w:p w:rsidR="00015730" w:rsidRPr="00A864EB" w:rsidRDefault="00015730" w:rsidP="00015730">
      <w:pPr>
        <w:pStyle w:val="affa"/>
        <w:ind w:firstLine="709"/>
        <w:jc w:val="both"/>
        <w:rPr>
          <w:rFonts w:ascii="Times New Roman" w:hAnsi="Times New Roman"/>
          <w:b/>
          <w:sz w:val="28"/>
          <w:szCs w:val="28"/>
        </w:rPr>
      </w:pPr>
      <w:r>
        <w:rPr>
          <w:rFonts w:ascii="Times New Roman" w:hAnsi="Times New Roman"/>
          <w:b/>
          <w:sz w:val="28"/>
          <w:szCs w:val="28"/>
        </w:rPr>
        <w:t>4.4</w:t>
      </w:r>
      <w:r w:rsidRPr="00A864EB">
        <w:rPr>
          <w:rFonts w:ascii="Times New Roman" w:hAnsi="Times New Roman"/>
          <w:b/>
          <w:sz w:val="28"/>
          <w:szCs w:val="28"/>
        </w:rPr>
        <w:t xml:space="preserve">. Квалификационные требования к </w:t>
      </w:r>
      <w:r>
        <w:rPr>
          <w:rFonts w:ascii="Times New Roman" w:hAnsi="Times New Roman"/>
          <w:b/>
          <w:sz w:val="28"/>
          <w:szCs w:val="28"/>
        </w:rPr>
        <w:t>Исполнителю</w:t>
      </w:r>
      <w:r w:rsidRPr="00A864EB">
        <w:rPr>
          <w:rFonts w:ascii="Times New Roman" w:hAnsi="Times New Roman"/>
          <w:b/>
          <w:sz w:val="28"/>
          <w:szCs w:val="28"/>
        </w:rPr>
        <w:t>.</w:t>
      </w:r>
    </w:p>
    <w:p w:rsidR="00015730" w:rsidRDefault="00D230A6" w:rsidP="00015730">
      <w:pPr>
        <w:pStyle w:val="affa"/>
        <w:ind w:firstLine="709"/>
        <w:jc w:val="both"/>
        <w:rPr>
          <w:rFonts w:ascii="Times New Roman" w:hAnsi="Times New Roman"/>
          <w:sz w:val="28"/>
          <w:szCs w:val="28"/>
        </w:rPr>
      </w:pPr>
      <w:r>
        <w:rPr>
          <w:rFonts w:ascii="Times New Roman" w:hAnsi="Times New Roman"/>
          <w:sz w:val="28"/>
          <w:szCs w:val="28"/>
        </w:rPr>
        <w:t xml:space="preserve">4.4.1. </w:t>
      </w:r>
      <w:r w:rsidR="00431AF9">
        <w:rPr>
          <w:rFonts w:ascii="Times New Roman" w:hAnsi="Times New Roman"/>
          <w:sz w:val="28"/>
          <w:szCs w:val="28"/>
        </w:rPr>
        <w:t xml:space="preserve">Исполнитель Услуг </w:t>
      </w:r>
      <w:r w:rsidR="00015730">
        <w:rPr>
          <w:rFonts w:ascii="Times New Roman" w:hAnsi="Times New Roman"/>
          <w:sz w:val="28"/>
          <w:szCs w:val="28"/>
        </w:rPr>
        <w:t>должен иметь лицензию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015730" w:rsidRDefault="00D230A6" w:rsidP="00015730">
      <w:pPr>
        <w:pStyle w:val="affa"/>
        <w:ind w:firstLine="709"/>
        <w:jc w:val="both"/>
        <w:rPr>
          <w:rFonts w:ascii="Times New Roman" w:hAnsi="Times New Roman"/>
          <w:sz w:val="28"/>
          <w:szCs w:val="28"/>
        </w:rPr>
      </w:pPr>
      <w:r>
        <w:rPr>
          <w:rFonts w:ascii="Times New Roman" w:hAnsi="Times New Roman"/>
          <w:sz w:val="28"/>
          <w:szCs w:val="28"/>
        </w:rPr>
        <w:t xml:space="preserve">4.4.2. </w:t>
      </w:r>
      <w:r w:rsidR="00F519DA">
        <w:rPr>
          <w:rFonts w:ascii="Times New Roman" w:hAnsi="Times New Roman"/>
          <w:sz w:val="28"/>
          <w:szCs w:val="28"/>
        </w:rPr>
        <w:t xml:space="preserve">Услуги должны оказываться </w:t>
      </w:r>
      <w:r w:rsidR="00015730">
        <w:rPr>
          <w:rFonts w:ascii="Times New Roman" w:hAnsi="Times New Roman"/>
          <w:sz w:val="28"/>
          <w:szCs w:val="28"/>
        </w:rPr>
        <w:t>квалифицированным персоналом Исполнителя.</w:t>
      </w:r>
    </w:p>
    <w:p w:rsidR="00015730" w:rsidRDefault="00D230A6" w:rsidP="00015730">
      <w:pPr>
        <w:pStyle w:val="affa"/>
        <w:ind w:firstLine="709"/>
        <w:jc w:val="both"/>
        <w:rPr>
          <w:rFonts w:ascii="Times New Roman" w:hAnsi="Times New Roman"/>
          <w:sz w:val="28"/>
          <w:szCs w:val="28"/>
        </w:rPr>
      </w:pPr>
      <w:r>
        <w:rPr>
          <w:rFonts w:ascii="Times New Roman" w:hAnsi="Times New Roman"/>
          <w:sz w:val="28"/>
          <w:szCs w:val="28"/>
        </w:rPr>
        <w:t xml:space="preserve">4.4.3. </w:t>
      </w:r>
      <w:r w:rsidR="00015730">
        <w:rPr>
          <w:rFonts w:ascii="Times New Roman" w:hAnsi="Times New Roman"/>
          <w:sz w:val="28"/>
          <w:szCs w:val="28"/>
        </w:rPr>
        <w:t>Исполнитель должен обладать производственными мощностями (оборудованием, материалами и прочим для оказания Услуг).</w:t>
      </w:r>
    </w:p>
    <w:p w:rsidR="00D230A6" w:rsidRDefault="00D230A6" w:rsidP="00015730">
      <w:pPr>
        <w:pStyle w:val="affa"/>
        <w:ind w:firstLine="709"/>
        <w:jc w:val="both"/>
        <w:rPr>
          <w:rFonts w:ascii="Times New Roman" w:hAnsi="Times New Roman"/>
          <w:sz w:val="28"/>
          <w:szCs w:val="28"/>
        </w:rPr>
      </w:pPr>
      <w:r>
        <w:rPr>
          <w:rFonts w:ascii="Times New Roman" w:hAnsi="Times New Roman"/>
          <w:sz w:val="28"/>
          <w:szCs w:val="28"/>
        </w:rPr>
        <w:t>4.4.4. Исполнитель должен иметь опыт оказания Услуг, аналогичных предмету Открытого конкурса не менее 3-х лет.</w:t>
      </w:r>
    </w:p>
    <w:p w:rsidR="00015730" w:rsidRDefault="00015730" w:rsidP="00015730">
      <w:pPr>
        <w:ind w:firstLine="709"/>
        <w:jc w:val="both"/>
        <w:rPr>
          <w:bCs/>
          <w:spacing w:val="-9"/>
          <w:sz w:val="28"/>
          <w:szCs w:val="28"/>
        </w:rPr>
      </w:pPr>
    </w:p>
    <w:p w:rsidR="00015730" w:rsidRDefault="00015730" w:rsidP="00015730">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и объемы Услуг</w:t>
      </w:r>
      <w:r w:rsidRPr="007A5540">
        <w:rPr>
          <w:b/>
          <w:bCs/>
          <w:spacing w:val="-9"/>
          <w:sz w:val="28"/>
          <w:szCs w:val="28"/>
        </w:rPr>
        <w:t>.</w:t>
      </w:r>
    </w:p>
    <w:p w:rsidR="00015730" w:rsidRDefault="00015730" w:rsidP="00015730">
      <w:pPr>
        <w:ind w:firstLine="709"/>
        <w:jc w:val="both"/>
        <w:rPr>
          <w:bCs/>
          <w:sz w:val="28"/>
          <w:szCs w:val="28"/>
        </w:rPr>
      </w:pPr>
      <w:r>
        <w:rPr>
          <w:bCs/>
          <w:sz w:val="28"/>
          <w:szCs w:val="28"/>
        </w:rPr>
        <w:t xml:space="preserve">4.5.1. </w:t>
      </w:r>
      <w:r w:rsidRPr="00663AA8">
        <w:rPr>
          <w:bCs/>
          <w:sz w:val="28"/>
          <w:szCs w:val="28"/>
        </w:rPr>
        <w:t xml:space="preserve">Для поддержания систем в постоянной готовности к действию </w:t>
      </w:r>
      <w:r>
        <w:rPr>
          <w:bCs/>
          <w:sz w:val="28"/>
          <w:szCs w:val="28"/>
        </w:rPr>
        <w:t xml:space="preserve">в соответствии с Типовым регламентом работ по техническому обслуживанию </w:t>
      </w:r>
      <w:r w:rsidR="00351D58">
        <w:rPr>
          <w:bCs/>
          <w:sz w:val="28"/>
          <w:szCs w:val="28"/>
        </w:rPr>
        <w:t xml:space="preserve">   </w:t>
      </w:r>
      <w:r>
        <w:rPr>
          <w:bCs/>
          <w:sz w:val="28"/>
          <w:szCs w:val="28"/>
        </w:rPr>
        <w:t>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выполняться следующие виды Услуг:</w:t>
      </w:r>
    </w:p>
    <w:p w:rsidR="00015730" w:rsidRDefault="00015730" w:rsidP="00015730">
      <w:pPr>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827"/>
      </w:tblGrid>
      <w:tr w:rsidR="00015730" w:rsidRPr="00A4323F" w:rsidTr="008247F5">
        <w:tc>
          <w:tcPr>
            <w:tcW w:w="6204" w:type="dxa"/>
            <w:vAlign w:val="center"/>
          </w:tcPr>
          <w:p w:rsidR="00015730" w:rsidRPr="008247F5" w:rsidRDefault="00015730" w:rsidP="008247F5">
            <w:pPr>
              <w:jc w:val="center"/>
              <w:rPr>
                <w:b/>
                <w:color w:val="000000"/>
              </w:rPr>
            </w:pPr>
            <w:r w:rsidRPr="008247F5">
              <w:rPr>
                <w:b/>
                <w:color w:val="000000"/>
              </w:rPr>
              <w:t>Перечень услуг</w:t>
            </w:r>
          </w:p>
        </w:tc>
        <w:tc>
          <w:tcPr>
            <w:tcW w:w="3827" w:type="dxa"/>
            <w:vAlign w:val="center"/>
          </w:tcPr>
          <w:p w:rsidR="00015730" w:rsidRPr="008247F5" w:rsidRDefault="00015730" w:rsidP="008247F5">
            <w:pPr>
              <w:jc w:val="center"/>
              <w:rPr>
                <w:b/>
              </w:rPr>
            </w:pPr>
            <w:r w:rsidRPr="008247F5">
              <w:rPr>
                <w:b/>
                <w:color w:val="000000"/>
              </w:rPr>
              <w:t>Периодичность обслуживания</w:t>
            </w:r>
          </w:p>
        </w:tc>
      </w:tr>
      <w:tr w:rsidR="00015730" w:rsidRPr="00A4323F" w:rsidTr="008247F5">
        <w:tc>
          <w:tcPr>
            <w:tcW w:w="6204" w:type="dxa"/>
          </w:tcPr>
          <w:p w:rsidR="00015730" w:rsidRPr="008247F5" w:rsidRDefault="00015730" w:rsidP="008941D6">
            <w:pPr>
              <w:rPr>
                <w:color w:val="000000"/>
              </w:rPr>
            </w:pPr>
            <w:r w:rsidRPr="008247F5">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Профилактические работы</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Проверка работоспособности системы</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Метрологическая проверка КИП</w:t>
            </w:r>
          </w:p>
        </w:tc>
        <w:tc>
          <w:tcPr>
            <w:tcW w:w="3827" w:type="dxa"/>
            <w:vAlign w:val="center"/>
          </w:tcPr>
          <w:p w:rsidR="00015730" w:rsidRPr="008247F5" w:rsidRDefault="00015730" w:rsidP="008247F5">
            <w:pPr>
              <w:jc w:val="center"/>
              <w:rPr>
                <w:color w:val="000000"/>
              </w:rPr>
            </w:pPr>
            <w:r w:rsidRPr="008247F5">
              <w:rPr>
                <w:color w:val="000000"/>
              </w:rPr>
              <w:t>Ежемесячно</w:t>
            </w:r>
          </w:p>
        </w:tc>
      </w:tr>
      <w:tr w:rsidR="00015730" w:rsidRPr="00A4323F" w:rsidTr="008247F5">
        <w:tc>
          <w:tcPr>
            <w:tcW w:w="6204" w:type="dxa"/>
          </w:tcPr>
          <w:p w:rsidR="00015730" w:rsidRPr="008247F5" w:rsidRDefault="00015730" w:rsidP="008941D6">
            <w:pPr>
              <w:rPr>
                <w:color w:val="000000"/>
              </w:rPr>
            </w:pPr>
            <w:r w:rsidRPr="008247F5">
              <w:rPr>
                <w:color w:val="000000"/>
              </w:rPr>
              <w:t>Измерение сопротивления защитного и рабочего заземления</w:t>
            </w:r>
          </w:p>
        </w:tc>
        <w:tc>
          <w:tcPr>
            <w:tcW w:w="3827" w:type="dxa"/>
            <w:vAlign w:val="center"/>
          </w:tcPr>
          <w:p w:rsidR="00015730" w:rsidRPr="008247F5" w:rsidRDefault="00015730" w:rsidP="008247F5">
            <w:pPr>
              <w:jc w:val="center"/>
              <w:rPr>
                <w:color w:val="000000"/>
              </w:rPr>
            </w:pPr>
            <w:r w:rsidRPr="008247F5">
              <w:rPr>
                <w:color w:val="000000"/>
              </w:rPr>
              <w:t>Ежегодно</w:t>
            </w:r>
          </w:p>
        </w:tc>
      </w:tr>
      <w:tr w:rsidR="00015730" w:rsidRPr="00A4323F" w:rsidTr="008247F5">
        <w:tc>
          <w:tcPr>
            <w:tcW w:w="6204" w:type="dxa"/>
          </w:tcPr>
          <w:p w:rsidR="00015730" w:rsidRPr="008247F5" w:rsidRDefault="00015730" w:rsidP="008941D6">
            <w:pPr>
              <w:rPr>
                <w:color w:val="000000"/>
              </w:rPr>
            </w:pPr>
            <w:r w:rsidRPr="008247F5">
              <w:rPr>
                <w:color w:val="000000"/>
              </w:rPr>
              <w:t>Измерение сопротивления изоляции электрических цепей</w:t>
            </w:r>
          </w:p>
        </w:tc>
        <w:tc>
          <w:tcPr>
            <w:tcW w:w="3827" w:type="dxa"/>
            <w:vAlign w:val="center"/>
          </w:tcPr>
          <w:p w:rsidR="00015730" w:rsidRPr="008247F5" w:rsidRDefault="00015730" w:rsidP="008247F5">
            <w:pPr>
              <w:jc w:val="center"/>
              <w:rPr>
                <w:color w:val="000000"/>
              </w:rPr>
            </w:pPr>
            <w:r w:rsidRPr="008247F5">
              <w:rPr>
                <w:color w:val="000000"/>
              </w:rPr>
              <w:t>1 раз в 3 года</w:t>
            </w:r>
          </w:p>
        </w:tc>
      </w:tr>
    </w:tbl>
    <w:p w:rsidR="00015730" w:rsidRPr="00663AA8" w:rsidRDefault="00015730" w:rsidP="00015730">
      <w:pPr>
        <w:jc w:val="both"/>
        <w:rPr>
          <w:bCs/>
          <w:sz w:val="28"/>
          <w:szCs w:val="28"/>
        </w:rPr>
      </w:pPr>
    </w:p>
    <w:p w:rsidR="00015730" w:rsidRDefault="00015730" w:rsidP="00015730">
      <w:pPr>
        <w:ind w:firstLine="709"/>
        <w:jc w:val="both"/>
        <w:rPr>
          <w:bCs/>
          <w:sz w:val="28"/>
          <w:szCs w:val="28"/>
        </w:rPr>
      </w:pPr>
      <w:r>
        <w:rPr>
          <w:bCs/>
          <w:sz w:val="28"/>
          <w:szCs w:val="28"/>
        </w:rPr>
        <w:t>4.5</w:t>
      </w:r>
      <w:r w:rsidRPr="00FB4FBB">
        <w:rPr>
          <w:bCs/>
          <w:sz w:val="28"/>
          <w:szCs w:val="28"/>
        </w:rPr>
        <w:t xml:space="preserve">.2. </w:t>
      </w:r>
      <w:r>
        <w:rPr>
          <w:bCs/>
          <w:sz w:val="28"/>
          <w:szCs w:val="28"/>
        </w:rPr>
        <w:t>Перечень обслуживаемого оборудования:</w:t>
      </w:r>
    </w:p>
    <w:p w:rsidR="00015730" w:rsidRPr="00FB4FBB" w:rsidRDefault="00015730" w:rsidP="00015730">
      <w:pPr>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4820"/>
        <w:gridCol w:w="1099"/>
      </w:tblGrid>
      <w:tr w:rsidR="008247F5" w:rsidRPr="00FB4FBB" w:rsidTr="008247F5">
        <w:tc>
          <w:tcPr>
            <w:tcW w:w="567" w:type="dxa"/>
            <w:tcBorders>
              <w:bottom w:val="single" w:sz="4" w:space="0" w:color="auto"/>
            </w:tcBorders>
            <w:vAlign w:val="center"/>
          </w:tcPr>
          <w:p w:rsidR="00015730" w:rsidRPr="008247F5" w:rsidRDefault="00015730" w:rsidP="008247F5">
            <w:pPr>
              <w:jc w:val="center"/>
              <w:rPr>
                <w:b/>
                <w:bCs/>
              </w:rPr>
            </w:pPr>
            <w:r w:rsidRPr="008247F5">
              <w:rPr>
                <w:b/>
                <w:bCs/>
              </w:rPr>
              <w:t>№ п/п</w:t>
            </w:r>
          </w:p>
        </w:tc>
        <w:tc>
          <w:tcPr>
            <w:tcW w:w="3544" w:type="dxa"/>
            <w:tcBorders>
              <w:bottom w:val="single" w:sz="4" w:space="0" w:color="auto"/>
            </w:tcBorders>
            <w:vAlign w:val="center"/>
          </w:tcPr>
          <w:p w:rsidR="00015730" w:rsidRPr="008247F5" w:rsidRDefault="00015730" w:rsidP="008247F5">
            <w:pPr>
              <w:jc w:val="center"/>
              <w:rPr>
                <w:b/>
                <w:bCs/>
              </w:rPr>
            </w:pPr>
            <w:r w:rsidRPr="008247F5">
              <w:rPr>
                <w:b/>
                <w:bCs/>
              </w:rPr>
              <w:t>Местонахождение оборудования</w:t>
            </w:r>
          </w:p>
        </w:tc>
        <w:tc>
          <w:tcPr>
            <w:tcW w:w="4820" w:type="dxa"/>
            <w:tcBorders>
              <w:bottom w:val="single" w:sz="4" w:space="0" w:color="auto"/>
            </w:tcBorders>
            <w:vAlign w:val="center"/>
          </w:tcPr>
          <w:p w:rsidR="00015730" w:rsidRPr="008247F5" w:rsidRDefault="00015730" w:rsidP="008247F5">
            <w:pPr>
              <w:jc w:val="center"/>
              <w:rPr>
                <w:b/>
                <w:bCs/>
              </w:rPr>
            </w:pPr>
            <w:r w:rsidRPr="008247F5">
              <w:rPr>
                <w:b/>
                <w:bCs/>
              </w:rPr>
              <w:t>Наименование оборудования</w:t>
            </w:r>
          </w:p>
        </w:tc>
        <w:tc>
          <w:tcPr>
            <w:tcW w:w="1099" w:type="dxa"/>
            <w:tcBorders>
              <w:bottom w:val="single" w:sz="4" w:space="0" w:color="auto"/>
            </w:tcBorders>
            <w:vAlign w:val="center"/>
          </w:tcPr>
          <w:p w:rsidR="00015730" w:rsidRPr="008247F5" w:rsidRDefault="00015730" w:rsidP="008247F5">
            <w:pPr>
              <w:jc w:val="center"/>
              <w:rPr>
                <w:b/>
                <w:bCs/>
              </w:rPr>
            </w:pPr>
            <w:r w:rsidRPr="008247F5">
              <w:rPr>
                <w:b/>
                <w:bCs/>
              </w:rPr>
              <w:t>Количество, шт.</w:t>
            </w:r>
          </w:p>
        </w:tc>
      </w:tr>
      <w:tr w:rsidR="00015730" w:rsidRPr="00FB4FBB" w:rsidTr="008247F5">
        <w:tc>
          <w:tcPr>
            <w:tcW w:w="567" w:type="dxa"/>
            <w:vMerge w:val="restart"/>
            <w:vAlign w:val="center"/>
          </w:tcPr>
          <w:p w:rsidR="00015730" w:rsidRPr="005C0E3B" w:rsidRDefault="00015730" w:rsidP="008247F5">
            <w:pPr>
              <w:jc w:val="center"/>
            </w:pPr>
            <w:r w:rsidRPr="005C0E3B">
              <w:t>1.</w:t>
            </w:r>
          </w:p>
        </w:tc>
        <w:tc>
          <w:tcPr>
            <w:tcW w:w="3544" w:type="dxa"/>
            <w:vMerge w:val="restart"/>
            <w:vAlign w:val="center"/>
          </w:tcPr>
          <w:p w:rsidR="00DD616B" w:rsidRPr="005C0E3B" w:rsidRDefault="00DD616B" w:rsidP="008941D6">
            <w:r w:rsidRPr="005C0E3B">
              <w:t>Пакгауз № 55</w:t>
            </w:r>
          </w:p>
          <w:p w:rsidR="00015730" w:rsidRPr="005C0E3B" w:rsidRDefault="00DD616B" w:rsidP="008941D6">
            <w:r w:rsidRPr="005C0E3B">
              <w:t xml:space="preserve">Система пожарной сигнализации ( инв.№ 001/02/00043198)  </w:t>
            </w:r>
          </w:p>
          <w:p w:rsidR="00015730" w:rsidRPr="005C0E3B" w:rsidRDefault="00015730" w:rsidP="008941D6"/>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9</w:t>
            </w:r>
          </w:p>
        </w:tc>
      </w:tr>
      <w:tr w:rsidR="00015730" w:rsidRPr="00FB4FBB" w:rsidTr="008247F5">
        <w:tc>
          <w:tcPr>
            <w:tcW w:w="567" w:type="dxa"/>
            <w:vMerge/>
            <w:vAlign w:val="center"/>
          </w:tcPr>
          <w:p w:rsidR="00015730" w:rsidRPr="005C0E3B" w:rsidRDefault="00015730" w:rsidP="008941D6">
            <w:pPr>
              <w:rPr>
                <w:bCs/>
                <w:spacing w:val="-9"/>
              </w:rPr>
            </w:pPr>
          </w:p>
        </w:tc>
        <w:tc>
          <w:tcPr>
            <w:tcW w:w="3544" w:type="dxa"/>
            <w:vMerge/>
            <w:vAlign w:val="center"/>
          </w:tcPr>
          <w:p w:rsidR="00015730" w:rsidRPr="005C0E3B"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8</w:t>
            </w:r>
          </w:p>
        </w:tc>
      </w:tr>
      <w:tr w:rsidR="00015730" w:rsidRPr="00FB4FBB" w:rsidTr="008247F5">
        <w:tc>
          <w:tcPr>
            <w:tcW w:w="567" w:type="dxa"/>
            <w:vMerge/>
            <w:vAlign w:val="center"/>
          </w:tcPr>
          <w:p w:rsidR="00015730" w:rsidRPr="005C0E3B" w:rsidRDefault="00015730" w:rsidP="008941D6">
            <w:pPr>
              <w:rPr>
                <w:bCs/>
                <w:spacing w:val="-9"/>
              </w:rPr>
            </w:pPr>
          </w:p>
        </w:tc>
        <w:tc>
          <w:tcPr>
            <w:tcW w:w="3544" w:type="dxa"/>
            <w:vMerge/>
            <w:vAlign w:val="center"/>
          </w:tcPr>
          <w:p w:rsidR="00015730" w:rsidRPr="005C0E3B"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RPr="00FB4FBB" w:rsidTr="008247F5">
        <w:tc>
          <w:tcPr>
            <w:tcW w:w="567" w:type="dxa"/>
            <w:vMerge/>
            <w:vAlign w:val="center"/>
          </w:tcPr>
          <w:p w:rsidR="00015730" w:rsidRPr="005C0E3B" w:rsidRDefault="00015730" w:rsidP="008941D6">
            <w:pPr>
              <w:rPr>
                <w:bCs/>
                <w:spacing w:val="-9"/>
              </w:rPr>
            </w:pPr>
          </w:p>
        </w:tc>
        <w:tc>
          <w:tcPr>
            <w:tcW w:w="3544" w:type="dxa"/>
            <w:vMerge/>
            <w:vAlign w:val="center"/>
          </w:tcPr>
          <w:p w:rsidR="00015730" w:rsidRPr="005C0E3B"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7</w:t>
            </w:r>
          </w:p>
        </w:tc>
      </w:tr>
      <w:tr w:rsidR="00015730" w:rsidRPr="00FB4FBB" w:rsidTr="008247F5">
        <w:tc>
          <w:tcPr>
            <w:tcW w:w="567" w:type="dxa"/>
            <w:vMerge/>
            <w:vAlign w:val="center"/>
          </w:tcPr>
          <w:p w:rsidR="00015730" w:rsidRPr="005C0E3B" w:rsidRDefault="00015730" w:rsidP="008941D6">
            <w:pPr>
              <w:rPr>
                <w:bCs/>
                <w:spacing w:val="-9"/>
              </w:rPr>
            </w:pPr>
          </w:p>
        </w:tc>
        <w:tc>
          <w:tcPr>
            <w:tcW w:w="3544" w:type="dxa"/>
            <w:vMerge/>
            <w:vAlign w:val="center"/>
          </w:tcPr>
          <w:p w:rsidR="00015730" w:rsidRPr="005C0E3B"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3</w:t>
            </w:r>
          </w:p>
        </w:tc>
      </w:tr>
      <w:tr w:rsidR="00015730" w:rsidRPr="00FB4FBB" w:rsidTr="008247F5">
        <w:tc>
          <w:tcPr>
            <w:tcW w:w="567" w:type="dxa"/>
            <w:vMerge/>
            <w:vAlign w:val="center"/>
          </w:tcPr>
          <w:p w:rsidR="00015730" w:rsidRPr="005C0E3B" w:rsidRDefault="00015730" w:rsidP="008941D6">
            <w:pPr>
              <w:rPr>
                <w:bCs/>
                <w:spacing w:val="-9"/>
              </w:rPr>
            </w:pPr>
          </w:p>
        </w:tc>
        <w:tc>
          <w:tcPr>
            <w:tcW w:w="3544" w:type="dxa"/>
            <w:vMerge/>
            <w:vAlign w:val="center"/>
          </w:tcPr>
          <w:p w:rsidR="00015730" w:rsidRPr="005C0E3B"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16 м</w:t>
            </w:r>
          </w:p>
        </w:tc>
      </w:tr>
      <w:tr w:rsidR="00015730" w:rsidRPr="00FB4FBB" w:rsidTr="008247F5">
        <w:tc>
          <w:tcPr>
            <w:tcW w:w="567" w:type="dxa"/>
            <w:vMerge/>
            <w:vAlign w:val="center"/>
          </w:tcPr>
          <w:p w:rsidR="00015730" w:rsidRPr="005C0E3B" w:rsidRDefault="00015730" w:rsidP="008941D6">
            <w:pPr>
              <w:rPr>
                <w:bCs/>
                <w:spacing w:val="-9"/>
              </w:rPr>
            </w:pPr>
          </w:p>
        </w:tc>
        <w:tc>
          <w:tcPr>
            <w:tcW w:w="3544" w:type="dxa"/>
            <w:vMerge/>
            <w:vAlign w:val="center"/>
          </w:tcPr>
          <w:p w:rsidR="00015730" w:rsidRPr="005C0E3B"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195 м</w:t>
            </w:r>
          </w:p>
        </w:tc>
      </w:tr>
      <w:tr w:rsidR="00015730" w:rsidRPr="00FB4FBB" w:rsidTr="008247F5">
        <w:tc>
          <w:tcPr>
            <w:tcW w:w="567" w:type="dxa"/>
            <w:vMerge/>
            <w:vAlign w:val="center"/>
          </w:tcPr>
          <w:p w:rsidR="00015730" w:rsidRPr="005C0E3B" w:rsidRDefault="00015730" w:rsidP="008941D6">
            <w:pPr>
              <w:rPr>
                <w:bCs/>
                <w:spacing w:val="-9"/>
              </w:rPr>
            </w:pPr>
          </w:p>
        </w:tc>
        <w:tc>
          <w:tcPr>
            <w:tcW w:w="3544" w:type="dxa"/>
            <w:vMerge/>
            <w:vAlign w:val="center"/>
          </w:tcPr>
          <w:p w:rsidR="00015730" w:rsidRPr="005C0E3B"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1,6 м</w:t>
            </w:r>
          </w:p>
        </w:tc>
      </w:tr>
      <w:tr w:rsidR="00015730" w:rsidRPr="00FB4FBB" w:rsidTr="008247F5">
        <w:tc>
          <w:tcPr>
            <w:tcW w:w="567" w:type="dxa"/>
            <w:vMerge/>
            <w:vAlign w:val="center"/>
          </w:tcPr>
          <w:p w:rsidR="00015730" w:rsidRPr="005C0E3B" w:rsidRDefault="00015730" w:rsidP="008941D6">
            <w:pPr>
              <w:rPr>
                <w:bCs/>
                <w:spacing w:val="-9"/>
              </w:rPr>
            </w:pPr>
          </w:p>
        </w:tc>
        <w:tc>
          <w:tcPr>
            <w:tcW w:w="3544" w:type="dxa"/>
            <w:vMerge/>
            <w:vAlign w:val="center"/>
          </w:tcPr>
          <w:p w:rsidR="00015730" w:rsidRPr="005C0E3B"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vAlign w:val="center"/>
          </w:tcPr>
          <w:p w:rsidR="00015730" w:rsidRPr="008247F5" w:rsidRDefault="00015730" w:rsidP="008247F5">
            <w:pPr>
              <w:jc w:val="center"/>
              <w:rPr>
                <w:bCs/>
              </w:rPr>
            </w:pPr>
            <w:r w:rsidRPr="008247F5">
              <w:rPr>
                <w:bCs/>
              </w:rPr>
              <w:t>1</w:t>
            </w:r>
          </w:p>
        </w:tc>
      </w:tr>
      <w:tr w:rsidR="00015730" w:rsidRPr="00FB4FBB" w:rsidTr="008247F5">
        <w:tc>
          <w:tcPr>
            <w:tcW w:w="567" w:type="dxa"/>
            <w:vMerge w:val="restart"/>
            <w:vAlign w:val="center"/>
          </w:tcPr>
          <w:p w:rsidR="00015730" w:rsidRPr="005C0E3B" w:rsidRDefault="00015730" w:rsidP="008247F5">
            <w:pPr>
              <w:jc w:val="center"/>
              <w:rPr>
                <w:bCs/>
                <w:spacing w:val="-9"/>
              </w:rPr>
            </w:pPr>
            <w:r w:rsidRPr="005C0E3B">
              <w:rPr>
                <w:bCs/>
                <w:spacing w:val="-9"/>
              </w:rPr>
              <w:t>2.</w:t>
            </w:r>
          </w:p>
        </w:tc>
        <w:tc>
          <w:tcPr>
            <w:tcW w:w="3544" w:type="dxa"/>
            <w:vMerge w:val="restart"/>
            <w:vAlign w:val="center"/>
          </w:tcPr>
          <w:p w:rsidR="00015730" w:rsidRPr="005C0E3B" w:rsidRDefault="00015730" w:rsidP="008247F5">
            <w:pPr>
              <w:jc w:val="both"/>
            </w:pPr>
          </w:p>
          <w:p w:rsidR="005C0E3B" w:rsidRPr="005C0E3B" w:rsidRDefault="00015730" w:rsidP="008247F5">
            <w:pPr>
              <w:jc w:val="both"/>
            </w:pPr>
            <w:r w:rsidRPr="005C0E3B">
              <w:t xml:space="preserve">Пакгауз № 56 </w:t>
            </w:r>
          </w:p>
          <w:p w:rsidR="005C0E3B" w:rsidRDefault="005C0E3B" w:rsidP="008247F5">
            <w:pPr>
              <w:jc w:val="both"/>
            </w:pPr>
            <w:r w:rsidRPr="005C0E3B">
              <w:t>С</w:t>
            </w:r>
            <w:r w:rsidR="00DD616B" w:rsidRPr="005C0E3B">
              <w:t>истема автоматической пожарной сигнализации и оповещения людей о пожаре</w:t>
            </w:r>
            <w:r>
              <w:t xml:space="preserve"> </w:t>
            </w:r>
          </w:p>
          <w:p w:rsidR="00015730" w:rsidRPr="005C0E3B" w:rsidRDefault="005C0E3B" w:rsidP="008247F5">
            <w:pPr>
              <w:jc w:val="both"/>
            </w:pPr>
            <w:r>
              <w:t>(инв.№ 001/02/00043220)</w:t>
            </w:r>
          </w:p>
          <w:p w:rsidR="00015730" w:rsidRPr="005C0E3B" w:rsidRDefault="00015730" w:rsidP="008247F5">
            <w:pPr>
              <w:jc w:val="both"/>
            </w:pP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12</w:t>
            </w:r>
          </w:p>
        </w:tc>
      </w:tr>
      <w:tr w:rsidR="00015730" w:rsidRPr="00FB4FBB" w:rsidTr="008247F5">
        <w:tc>
          <w:tcPr>
            <w:tcW w:w="567" w:type="dxa"/>
            <w:vMerge/>
            <w:vAlign w:val="center"/>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12</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tcPr>
          <w:p w:rsidR="00015730" w:rsidRPr="008247F5" w:rsidRDefault="00015730" w:rsidP="008247F5">
            <w:pPr>
              <w:jc w:val="center"/>
              <w:rPr>
                <w:bCs/>
              </w:rPr>
            </w:pPr>
            <w:r w:rsidRPr="008247F5">
              <w:rPr>
                <w:bCs/>
              </w:rPr>
              <w:t>1</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tcPr>
          <w:p w:rsidR="00015730" w:rsidRPr="008247F5" w:rsidRDefault="00015730" w:rsidP="008247F5">
            <w:pPr>
              <w:jc w:val="center"/>
              <w:rPr>
                <w:bCs/>
              </w:rPr>
            </w:pPr>
            <w:r w:rsidRPr="008247F5">
              <w:rPr>
                <w:bCs/>
              </w:rPr>
              <w:t>8</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tcPr>
          <w:p w:rsidR="00015730" w:rsidRPr="008247F5" w:rsidRDefault="00015730" w:rsidP="008247F5">
            <w:pPr>
              <w:jc w:val="center"/>
              <w:rPr>
                <w:bCs/>
              </w:rPr>
            </w:pPr>
            <w:r w:rsidRPr="008247F5">
              <w:rPr>
                <w:bCs/>
              </w:rPr>
              <w:t>2</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tcPr>
          <w:p w:rsidR="00015730" w:rsidRPr="008247F5" w:rsidRDefault="00015730" w:rsidP="008247F5">
            <w:pPr>
              <w:jc w:val="center"/>
              <w:rPr>
                <w:bCs/>
              </w:rPr>
            </w:pPr>
            <w:r w:rsidRPr="008247F5">
              <w:rPr>
                <w:bCs/>
              </w:rPr>
              <w:t>12 м</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210 м</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1,1 м</w:t>
            </w:r>
          </w:p>
        </w:tc>
      </w:tr>
      <w:tr w:rsidR="008247F5" w:rsidTr="008247F5">
        <w:tc>
          <w:tcPr>
            <w:tcW w:w="567" w:type="dxa"/>
            <w:vMerge/>
            <w:vAlign w:val="center"/>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3.</w:t>
            </w:r>
          </w:p>
        </w:tc>
        <w:tc>
          <w:tcPr>
            <w:tcW w:w="3544" w:type="dxa"/>
            <w:vMerge w:val="restart"/>
            <w:vAlign w:val="center"/>
          </w:tcPr>
          <w:p w:rsidR="005C0E3B" w:rsidRPr="005C0E3B" w:rsidRDefault="00015730" w:rsidP="00A82664">
            <w:r w:rsidRPr="005C0E3B">
              <w:t>Административное здание ст. Москва-Товарная</w:t>
            </w:r>
          </w:p>
          <w:p w:rsidR="005C0E3B" w:rsidRDefault="005C0E3B" w:rsidP="00A82664">
            <w:r w:rsidRPr="005C0E3B">
              <w:t>Система пожарной сигнализации и оповещения людей о пожаре</w:t>
            </w:r>
          </w:p>
          <w:p w:rsidR="00015730" w:rsidRPr="00E06502" w:rsidRDefault="005C0E3B" w:rsidP="00A82664">
            <w:r>
              <w:t xml:space="preserve"> (инв.№ 001/02/00043242)</w:t>
            </w: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4</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4</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4</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8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145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0,4 м</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4.</w:t>
            </w:r>
          </w:p>
        </w:tc>
        <w:tc>
          <w:tcPr>
            <w:tcW w:w="3544" w:type="dxa"/>
            <w:vMerge w:val="restart"/>
            <w:vAlign w:val="center"/>
          </w:tcPr>
          <w:p w:rsidR="00015730" w:rsidRDefault="00015730" w:rsidP="00A82664">
            <w:r w:rsidRPr="00E06502">
              <w:t xml:space="preserve">Пакгауз № 57 </w:t>
            </w:r>
          </w:p>
          <w:p w:rsidR="005C0E3B" w:rsidRDefault="005C0E3B" w:rsidP="00A82664">
            <w:r w:rsidRPr="005C0E3B">
              <w:t>Система пожарной сигнализации и оповещения людей о пожаре</w:t>
            </w:r>
          </w:p>
          <w:p w:rsidR="005C0E3B" w:rsidRPr="005C0E3B" w:rsidRDefault="005C0E3B" w:rsidP="00A82664">
            <w:r>
              <w:t xml:space="preserve"> (инв.№ 001/02/00043243)</w:t>
            </w: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5</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6</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9</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13 м</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185 м</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 xml:space="preserve">0,6 м </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5.</w:t>
            </w:r>
          </w:p>
        </w:tc>
        <w:tc>
          <w:tcPr>
            <w:tcW w:w="3544" w:type="dxa"/>
            <w:vMerge w:val="restart"/>
            <w:vAlign w:val="center"/>
          </w:tcPr>
          <w:p w:rsidR="00015730" w:rsidRDefault="00015730" w:rsidP="00A82664">
            <w:r w:rsidRPr="00E06502">
              <w:t xml:space="preserve">Пакгауз № 53 </w:t>
            </w:r>
          </w:p>
          <w:p w:rsidR="005C0E3B" w:rsidRDefault="005C0E3B" w:rsidP="00A82664">
            <w:r w:rsidRPr="005C0E3B">
              <w:t>Система пожарной сигнализации и оповещения людей о пожаре</w:t>
            </w:r>
          </w:p>
          <w:p w:rsidR="005C0E3B" w:rsidRPr="005C0E3B" w:rsidRDefault="005C0E3B" w:rsidP="00A82664">
            <w:r>
              <w:t xml:space="preserve"> (инв.№ 001/02/00043244)</w:t>
            </w: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8</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8</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7</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11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285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0,4 м</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Проверка выдачи сигналов управления</w:t>
            </w:r>
          </w:p>
        </w:tc>
        <w:tc>
          <w:tcPr>
            <w:tcW w:w="1099" w:type="dxa"/>
          </w:tcPr>
          <w:p w:rsidR="00015730" w:rsidRPr="008247F5" w:rsidRDefault="00015730" w:rsidP="008247F5">
            <w:pPr>
              <w:jc w:val="center"/>
              <w:rPr>
                <w:bCs/>
              </w:rPr>
            </w:pPr>
            <w:r w:rsidRPr="008247F5">
              <w:rPr>
                <w:bCs/>
              </w:rPr>
              <w:t>1</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6.</w:t>
            </w:r>
          </w:p>
        </w:tc>
        <w:tc>
          <w:tcPr>
            <w:tcW w:w="3544" w:type="dxa"/>
            <w:vMerge w:val="restart"/>
            <w:vAlign w:val="center"/>
          </w:tcPr>
          <w:p w:rsidR="00015730" w:rsidRDefault="00015730" w:rsidP="008941D6">
            <w:r w:rsidRPr="00E06502">
              <w:t xml:space="preserve">Здание маневровых диспетчеров </w:t>
            </w:r>
          </w:p>
          <w:p w:rsidR="005C0E3B" w:rsidRDefault="005C0E3B" w:rsidP="008941D6">
            <w:r>
              <w:t>С</w:t>
            </w:r>
            <w:r w:rsidRPr="005C0E3B">
              <w:t>истема пожарной сигнализации и оповещения людей о пожаре</w:t>
            </w:r>
          </w:p>
          <w:p w:rsidR="005C0E3B" w:rsidRPr="005C0E3B" w:rsidRDefault="005C0E3B" w:rsidP="008941D6">
            <w:r>
              <w:t xml:space="preserve"> (инв.№ 001/02/00043262)</w:t>
            </w:r>
          </w:p>
          <w:p w:rsidR="00015730" w:rsidRPr="00E06502" w:rsidRDefault="00015730" w:rsidP="008941D6"/>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8</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7</w:t>
            </w:r>
          </w:p>
        </w:tc>
      </w:tr>
      <w:tr w:rsidR="00015730" w:rsidTr="008247F5">
        <w:tc>
          <w:tcPr>
            <w:tcW w:w="567" w:type="dxa"/>
            <w:vMerge/>
            <w:vAlign w:val="center"/>
          </w:tcPr>
          <w:p w:rsidR="00015730" w:rsidRPr="008247F5" w:rsidRDefault="00015730" w:rsidP="008247F5">
            <w:pPr>
              <w:jc w:val="cente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5</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1</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7,8 м</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35 м</w:t>
            </w:r>
          </w:p>
        </w:tc>
      </w:tr>
      <w:tr w:rsidR="008247F5" w:rsidTr="008247F5">
        <w:tc>
          <w:tcPr>
            <w:tcW w:w="567" w:type="dxa"/>
            <w:vMerge/>
            <w:vAlign w:val="center"/>
          </w:tcPr>
          <w:p w:rsidR="00015730" w:rsidRPr="008247F5" w:rsidRDefault="00015730" w:rsidP="008247F5">
            <w:pPr>
              <w:jc w:val="cente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0,6 м</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7.</w:t>
            </w:r>
          </w:p>
        </w:tc>
        <w:tc>
          <w:tcPr>
            <w:tcW w:w="3544" w:type="dxa"/>
            <w:vMerge w:val="restart"/>
            <w:vAlign w:val="center"/>
          </w:tcPr>
          <w:p w:rsidR="00015730" w:rsidRDefault="00015730" w:rsidP="008941D6">
            <w:r w:rsidRPr="00E06502">
              <w:t xml:space="preserve">Металлический гараж </w:t>
            </w:r>
          </w:p>
          <w:p w:rsidR="005C0E3B" w:rsidRDefault="005C0E3B" w:rsidP="008941D6">
            <w:r>
              <w:t>С</w:t>
            </w:r>
            <w:r w:rsidRPr="005C0E3B">
              <w:t>истема пожарной сигнализации и оповещения людей о пожаре</w:t>
            </w:r>
          </w:p>
          <w:p w:rsidR="005C0E3B" w:rsidRPr="005C0E3B" w:rsidRDefault="005C0E3B" w:rsidP="008941D6">
            <w:r>
              <w:t xml:space="preserve"> (инв.№ 001/02/00043264)</w:t>
            </w:r>
          </w:p>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15</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0,6 м</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15 м</w:t>
            </w:r>
          </w:p>
        </w:tc>
      </w:tr>
      <w:tr w:rsidR="00015730" w:rsidTr="008247F5">
        <w:tc>
          <w:tcPr>
            <w:tcW w:w="567" w:type="dxa"/>
            <w:vMerge/>
          </w:tcPr>
          <w:p w:rsidR="00015730" w:rsidRPr="008247F5" w:rsidRDefault="00015730" w:rsidP="008941D6">
            <w:pPr>
              <w:rPr>
                <w:bCs/>
                <w:spacing w:val="-9"/>
              </w:rPr>
            </w:pPr>
          </w:p>
        </w:tc>
        <w:tc>
          <w:tcPr>
            <w:tcW w:w="3544" w:type="dxa"/>
            <w:vMerge/>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0,2 м</w:t>
            </w:r>
          </w:p>
        </w:tc>
      </w:tr>
      <w:tr w:rsidR="00015730" w:rsidTr="008247F5">
        <w:tc>
          <w:tcPr>
            <w:tcW w:w="567" w:type="dxa"/>
            <w:vMerge w:val="restart"/>
            <w:vAlign w:val="center"/>
          </w:tcPr>
          <w:p w:rsidR="00015730" w:rsidRPr="008247F5" w:rsidRDefault="00015730" w:rsidP="008247F5">
            <w:pPr>
              <w:jc w:val="center"/>
              <w:rPr>
                <w:bCs/>
                <w:spacing w:val="-9"/>
              </w:rPr>
            </w:pPr>
            <w:r w:rsidRPr="008247F5">
              <w:rPr>
                <w:bCs/>
                <w:spacing w:val="-9"/>
              </w:rPr>
              <w:t>8.</w:t>
            </w:r>
          </w:p>
        </w:tc>
        <w:tc>
          <w:tcPr>
            <w:tcW w:w="3544" w:type="dxa"/>
            <w:vMerge w:val="restart"/>
            <w:vAlign w:val="center"/>
          </w:tcPr>
          <w:p w:rsidR="00015730" w:rsidRDefault="00015730" w:rsidP="00A82664">
            <w:r w:rsidRPr="00E06502">
              <w:t xml:space="preserve">Металлический утепленный ангар </w:t>
            </w:r>
          </w:p>
          <w:p w:rsidR="005C0E3B" w:rsidRPr="005C0E3B" w:rsidRDefault="005C0E3B" w:rsidP="00A82664">
            <w:pPr>
              <w:rPr>
                <w:bCs/>
                <w:spacing w:val="-9"/>
              </w:rPr>
            </w:pPr>
            <w:r>
              <w:t>С</w:t>
            </w:r>
            <w:r w:rsidRPr="005C0E3B">
              <w:t>истема пожарной сигнализации и оповещения людей о пожаре</w:t>
            </w:r>
            <w:r>
              <w:t xml:space="preserve"> (инв.№ 001/02/00043265)</w:t>
            </w:r>
          </w:p>
        </w:tc>
        <w:tc>
          <w:tcPr>
            <w:tcW w:w="4820" w:type="dxa"/>
            <w:vAlign w:val="center"/>
          </w:tcPr>
          <w:p w:rsidR="00015730" w:rsidRPr="008247F5" w:rsidRDefault="00015730" w:rsidP="008941D6">
            <w:pPr>
              <w:rPr>
                <w:bCs/>
              </w:rPr>
            </w:pPr>
            <w:r w:rsidRPr="008247F5">
              <w:rPr>
                <w:bCs/>
              </w:rPr>
              <w:t>Устройства сигнальные световые всех типов</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Устройства сигнальные звуковые всех типов</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первый шлейф</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Приборы приемно-контрольные за каждый шлейф</w:t>
            </w:r>
          </w:p>
        </w:tc>
        <w:tc>
          <w:tcPr>
            <w:tcW w:w="1099" w:type="dxa"/>
            <w:vAlign w:val="center"/>
          </w:tcPr>
          <w:p w:rsidR="00015730" w:rsidRPr="008247F5" w:rsidRDefault="00015730" w:rsidP="008247F5">
            <w:pPr>
              <w:jc w:val="center"/>
              <w:rPr>
                <w:bCs/>
              </w:rPr>
            </w:pPr>
            <w:r w:rsidRPr="008247F5">
              <w:rPr>
                <w:bCs/>
              </w:rPr>
              <w:t>2</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Блоки вычислительные, блоки автоматики и заряда</w:t>
            </w:r>
          </w:p>
        </w:tc>
        <w:tc>
          <w:tcPr>
            <w:tcW w:w="1099" w:type="dxa"/>
            <w:vAlign w:val="center"/>
          </w:tcPr>
          <w:p w:rsidR="00015730" w:rsidRPr="008247F5" w:rsidRDefault="00015730" w:rsidP="008247F5">
            <w:pPr>
              <w:jc w:val="center"/>
              <w:rPr>
                <w:bCs/>
              </w:rPr>
            </w:pPr>
            <w:r w:rsidRPr="008247F5">
              <w:rPr>
                <w:bCs/>
              </w:rPr>
              <w:t>1</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Шлейф с дымовыми (пламени, комбинированными) извещателями</w:t>
            </w:r>
          </w:p>
        </w:tc>
        <w:tc>
          <w:tcPr>
            <w:tcW w:w="1099" w:type="dxa"/>
            <w:vAlign w:val="center"/>
          </w:tcPr>
          <w:p w:rsidR="00015730" w:rsidRPr="008247F5" w:rsidRDefault="00015730" w:rsidP="008247F5">
            <w:pPr>
              <w:jc w:val="center"/>
              <w:rPr>
                <w:bCs/>
              </w:rPr>
            </w:pPr>
            <w:r w:rsidRPr="008247F5">
              <w:rPr>
                <w:bCs/>
              </w:rPr>
              <w:t>0,6 м</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Провод однопарный</w:t>
            </w:r>
          </w:p>
        </w:tc>
        <w:tc>
          <w:tcPr>
            <w:tcW w:w="1099" w:type="dxa"/>
            <w:vAlign w:val="center"/>
          </w:tcPr>
          <w:p w:rsidR="00015730" w:rsidRPr="008247F5" w:rsidRDefault="00015730" w:rsidP="008247F5">
            <w:pPr>
              <w:jc w:val="center"/>
              <w:rPr>
                <w:bCs/>
              </w:rPr>
            </w:pPr>
            <w:r w:rsidRPr="008247F5">
              <w:rPr>
                <w:bCs/>
              </w:rPr>
              <w:t>10 м</w:t>
            </w:r>
          </w:p>
        </w:tc>
      </w:tr>
      <w:tr w:rsidR="00015730" w:rsidTr="008247F5">
        <w:tc>
          <w:tcPr>
            <w:tcW w:w="567" w:type="dxa"/>
            <w:vMerge/>
          </w:tcPr>
          <w:p w:rsidR="00015730" w:rsidRPr="008247F5" w:rsidRDefault="00015730" w:rsidP="008941D6">
            <w:pPr>
              <w:rPr>
                <w:bCs/>
                <w:spacing w:val="-9"/>
              </w:rPr>
            </w:pPr>
          </w:p>
        </w:tc>
        <w:tc>
          <w:tcPr>
            <w:tcW w:w="3544" w:type="dxa"/>
            <w:vMerge/>
            <w:vAlign w:val="center"/>
          </w:tcPr>
          <w:p w:rsidR="00015730" w:rsidRPr="008247F5" w:rsidRDefault="00015730" w:rsidP="008941D6">
            <w:pPr>
              <w:rPr>
                <w:bCs/>
                <w:spacing w:val="-9"/>
              </w:rPr>
            </w:pPr>
          </w:p>
        </w:tc>
        <w:tc>
          <w:tcPr>
            <w:tcW w:w="4820" w:type="dxa"/>
            <w:vAlign w:val="center"/>
          </w:tcPr>
          <w:p w:rsidR="00015730" w:rsidRPr="008247F5" w:rsidRDefault="00015730" w:rsidP="008941D6">
            <w:pPr>
              <w:rPr>
                <w:bCs/>
              </w:rPr>
            </w:pPr>
            <w:r w:rsidRPr="008247F5">
              <w:rPr>
                <w:bCs/>
              </w:rPr>
              <w:t xml:space="preserve">Шлейф с ручными пожарными извещателями ИПР за каждые 10 извещателей  </w:t>
            </w:r>
          </w:p>
        </w:tc>
        <w:tc>
          <w:tcPr>
            <w:tcW w:w="1099" w:type="dxa"/>
            <w:vAlign w:val="center"/>
          </w:tcPr>
          <w:p w:rsidR="00015730" w:rsidRPr="008247F5" w:rsidRDefault="00015730" w:rsidP="008247F5">
            <w:pPr>
              <w:jc w:val="center"/>
              <w:rPr>
                <w:bCs/>
              </w:rPr>
            </w:pPr>
            <w:r w:rsidRPr="008247F5">
              <w:rPr>
                <w:bCs/>
              </w:rPr>
              <w:t>0,2 м</w:t>
            </w:r>
          </w:p>
        </w:tc>
      </w:tr>
    </w:tbl>
    <w:p w:rsidR="00015730" w:rsidRDefault="00015730" w:rsidP="00015730">
      <w:pPr>
        <w:jc w:val="both"/>
        <w:rPr>
          <w:bCs/>
          <w:spacing w:val="-9"/>
          <w:sz w:val="28"/>
          <w:szCs w:val="28"/>
        </w:rPr>
      </w:pPr>
    </w:p>
    <w:p w:rsidR="00015730" w:rsidRDefault="00015730" w:rsidP="00015730">
      <w:pPr>
        <w:ind w:firstLine="709"/>
        <w:jc w:val="both"/>
        <w:rPr>
          <w:b/>
          <w:sz w:val="28"/>
          <w:szCs w:val="28"/>
        </w:rPr>
      </w:pPr>
      <w:r>
        <w:rPr>
          <w:b/>
          <w:bCs/>
          <w:spacing w:val="-9"/>
          <w:sz w:val="28"/>
          <w:szCs w:val="28"/>
        </w:rPr>
        <w:t>4.6.</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оказания Услуг.</w:t>
      </w:r>
    </w:p>
    <w:p w:rsidR="00015730" w:rsidRPr="0099254E" w:rsidRDefault="00D230A6" w:rsidP="00015730">
      <w:pPr>
        <w:pStyle w:val="afd"/>
        <w:ind w:firstLine="709"/>
        <w:jc w:val="both"/>
        <w:rPr>
          <w:szCs w:val="24"/>
        </w:rPr>
      </w:pPr>
      <w:r>
        <w:rPr>
          <w:szCs w:val="28"/>
        </w:rPr>
        <w:t xml:space="preserve">4.6.1. </w:t>
      </w:r>
      <w:r w:rsidR="00015730">
        <w:rPr>
          <w:szCs w:val="28"/>
        </w:rPr>
        <w:t xml:space="preserve">Результаты Услуг </w:t>
      </w:r>
      <w:r w:rsidR="00015730" w:rsidRPr="004B7F04">
        <w:rPr>
          <w:szCs w:val="28"/>
        </w:rPr>
        <w:t xml:space="preserve">по техническому обслуживанию </w:t>
      </w:r>
      <w:r w:rsidR="00015730">
        <w:rPr>
          <w:szCs w:val="28"/>
        </w:rPr>
        <w:t>должны отвечать требованиям</w:t>
      </w:r>
      <w:r w:rsidR="00015730" w:rsidRPr="004B7F04">
        <w:rPr>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00015730" w:rsidRPr="004B7F04">
        <w:rPr>
          <w:bCs/>
          <w:color w:val="000000"/>
          <w:szCs w:val="28"/>
        </w:rPr>
        <w:t xml:space="preserve"> и</w:t>
      </w:r>
      <w:r w:rsidR="00015730" w:rsidRPr="004B7F04">
        <w:rPr>
          <w:szCs w:val="28"/>
          <w:vertAlign w:val="subscript"/>
        </w:rPr>
        <w:t xml:space="preserve"> </w:t>
      </w:r>
      <w:r w:rsidR="00015730">
        <w:rPr>
          <w:szCs w:val="28"/>
        </w:rPr>
        <w:t>другим соответствующим нормативным</w:t>
      </w:r>
      <w:r w:rsidR="00015730" w:rsidRPr="004B7F04">
        <w:rPr>
          <w:szCs w:val="28"/>
        </w:rPr>
        <w:t xml:space="preserve"> докум</w:t>
      </w:r>
      <w:r w:rsidR="00015730">
        <w:rPr>
          <w:szCs w:val="28"/>
        </w:rPr>
        <w:t>ентам РФ, государственным стандартам</w:t>
      </w:r>
      <w:r w:rsidR="00015730" w:rsidRPr="004B7F04">
        <w:rPr>
          <w:szCs w:val="28"/>
        </w:rPr>
        <w:t>, а также требованиям, обычно пр</w:t>
      </w:r>
      <w:r w:rsidR="00015730">
        <w:rPr>
          <w:szCs w:val="28"/>
        </w:rPr>
        <w:t>едъявляемым к данному виду Услуг</w:t>
      </w:r>
      <w:r w:rsidR="00015730" w:rsidRPr="004B7F04">
        <w:rPr>
          <w:szCs w:val="28"/>
        </w:rPr>
        <w:t>.</w:t>
      </w:r>
    </w:p>
    <w:p w:rsidR="00015730" w:rsidRPr="004B7F04" w:rsidRDefault="00D230A6" w:rsidP="00015730">
      <w:pPr>
        <w:pStyle w:val="npb"/>
        <w:spacing w:before="0" w:beforeAutospacing="0" w:after="0" w:afterAutospacing="0"/>
        <w:ind w:firstLine="709"/>
        <w:jc w:val="both"/>
        <w:rPr>
          <w:sz w:val="28"/>
          <w:szCs w:val="28"/>
        </w:rPr>
      </w:pPr>
      <w:r>
        <w:rPr>
          <w:sz w:val="28"/>
          <w:szCs w:val="28"/>
        </w:rPr>
        <w:t xml:space="preserve">4.6.2. </w:t>
      </w:r>
      <w:r w:rsidR="00015730">
        <w:rPr>
          <w:sz w:val="28"/>
          <w:szCs w:val="28"/>
        </w:rPr>
        <w:t>Исполнитель</w:t>
      </w:r>
      <w:r w:rsidR="00015730" w:rsidRPr="004B7F04">
        <w:rPr>
          <w:sz w:val="28"/>
          <w:szCs w:val="28"/>
        </w:rPr>
        <w:t xml:space="preserve"> должен:</w:t>
      </w:r>
    </w:p>
    <w:p w:rsidR="00015730" w:rsidRPr="004B7F04" w:rsidRDefault="00015730" w:rsidP="00015730">
      <w:pPr>
        <w:ind w:firstLine="709"/>
        <w:jc w:val="both"/>
        <w:rPr>
          <w:sz w:val="28"/>
          <w:szCs w:val="28"/>
        </w:rPr>
      </w:pPr>
      <w:r w:rsidRPr="004B7F04">
        <w:rPr>
          <w:sz w:val="28"/>
          <w:szCs w:val="28"/>
        </w:rPr>
        <w:t>- в течение суток информировать Заказчика об обстоятельствах, которые создаю</w:t>
      </w:r>
      <w:r>
        <w:rPr>
          <w:sz w:val="28"/>
          <w:szCs w:val="28"/>
        </w:rPr>
        <w:t>т невозможность оказания Услуг</w:t>
      </w:r>
      <w:r w:rsidRPr="004B7F04">
        <w:rPr>
          <w:sz w:val="28"/>
          <w:szCs w:val="28"/>
        </w:rPr>
        <w:t xml:space="preserve">, </w:t>
      </w:r>
      <w:r>
        <w:rPr>
          <w:sz w:val="28"/>
          <w:szCs w:val="28"/>
        </w:rPr>
        <w:t>и приостановить оказание Услуг</w:t>
      </w:r>
      <w:r w:rsidRPr="004B7F04">
        <w:rPr>
          <w:sz w:val="28"/>
          <w:szCs w:val="28"/>
        </w:rPr>
        <w:t xml:space="preserve"> до получения письменных указаний от Заказчика;</w:t>
      </w:r>
    </w:p>
    <w:p w:rsidR="00015730" w:rsidRDefault="00015730" w:rsidP="00015730">
      <w:pPr>
        <w:ind w:firstLine="709"/>
        <w:jc w:val="both"/>
        <w:rPr>
          <w:sz w:val="28"/>
          <w:szCs w:val="28"/>
        </w:rPr>
      </w:pPr>
      <w:r w:rsidRPr="004B7F04">
        <w:rPr>
          <w:sz w:val="28"/>
          <w:szCs w:val="28"/>
        </w:rPr>
        <w:t xml:space="preserve">- устранять </w:t>
      </w:r>
      <w:r>
        <w:rPr>
          <w:sz w:val="28"/>
          <w:szCs w:val="28"/>
        </w:rPr>
        <w:t>недостатки в оказанных Услугах</w:t>
      </w:r>
      <w:r w:rsidRPr="004B7F04">
        <w:rPr>
          <w:sz w:val="28"/>
          <w:szCs w:val="28"/>
        </w:rPr>
        <w:t xml:space="preserve"> своими силами и за свой счет;</w:t>
      </w:r>
    </w:p>
    <w:p w:rsidR="00015730" w:rsidRPr="00762F8B" w:rsidRDefault="00015730" w:rsidP="00015730">
      <w:pPr>
        <w:pStyle w:val="afd"/>
        <w:ind w:firstLine="709"/>
        <w:jc w:val="both"/>
        <w:rPr>
          <w:szCs w:val="24"/>
        </w:rPr>
      </w:pPr>
      <w:r>
        <w:rPr>
          <w:szCs w:val="24"/>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015730" w:rsidRPr="004B7F04" w:rsidRDefault="00015730" w:rsidP="00015730">
      <w:pPr>
        <w:ind w:firstLine="709"/>
        <w:jc w:val="both"/>
        <w:rPr>
          <w:sz w:val="28"/>
          <w:szCs w:val="28"/>
        </w:rPr>
      </w:pPr>
      <w:r w:rsidRPr="004B7F04">
        <w:rPr>
          <w:color w:val="000000"/>
          <w:sz w:val="28"/>
          <w:szCs w:val="28"/>
        </w:rPr>
        <w:t>- проводить техническое обслуживание персоналом соответствующей квалификации;</w:t>
      </w:r>
    </w:p>
    <w:p w:rsidR="00015730" w:rsidRPr="004B7F04" w:rsidRDefault="00015730" w:rsidP="00015730">
      <w:pPr>
        <w:ind w:firstLine="709"/>
        <w:jc w:val="both"/>
        <w:rPr>
          <w:sz w:val="28"/>
          <w:szCs w:val="28"/>
        </w:rPr>
      </w:pPr>
      <w:r w:rsidRPr="004B7F04">
        <w:rPr>
          <w:sz w:val="28"/>
          <w:szCs w:val="28"/>
        </w:rPr>
        <w:t>- выполнять правила внутреннего распорядка, техники безопасности и пожарной безопасности, действующие у Заказчика;</w:t>
      </w:r>
    </w:p>
    <w:p w:rsidR="00015730" w:rsidRDefault="00015730" w:rsidP="00015730">
      <w:pPr>
        <w:ind w:firstLine="709"/>
        <w:jc w:val="both"/>
        <w:rPr>
          <w:sz w:val="28"/>
          <w:szCs w:val="28"/>
        </w:rPr>
      </w:pPr>
      <w:r w:rsidRPr="004B7F04">
        <w:rPr>
          <w:sz w:val="28"/>
          <w:szCs w:val="28"/>
        </w:rPr>
        <w:t>- своевременно, путем предоставления письменных извещений, информировать Заказчика о необходимости выполнения ремонтных работ п</w:t>
      </w:r>
      <w:r>
        <w:rPr>
          <w:sz w:val="28"/>
          <w:szCs w:val="28"/>
        </w:rPr>
        <w:t>о предупреждению отказов систем;</w:t>
      </w:r>
    </w:p>
    <w:p w:rsidR="00015730" w:rsidRDefault="00015730" w:rsidP="00015730">
      <w:pPr>
        <w:ind w:firstLine="709"/>
        <w:jc w:val="both"/>
        <w:rPr>
          <w:sz w:val="28"/>
          <w:szCs w:val="28"/>
        </w:rPr>
      </w:pPr>
      <w:r>
        <w:rPr>
          <w:sz w:val="28"/>
          <w:szCs w:val="28"/>
        </w:rPr>
        <w:t xml:space="preserve">- </w:t>
      </w:r>
      <w:r w:rsidRPr="0099254E">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w:t>
      </w:r>
      <w:r>
        <w:rPr>
          <w:sz w:val="28"/>
          <w:szCs w:val="28"/>
        </w:rPr>
        <w:t>и требованиями  расходы и убытки;</w:t>
      </w:r>
    </w:p>
    <w:p w:rsidR="00015730" w:rsidRDefault="00015730" w:rsidP="00015730">
      <w:pPr>
        <w:ind w:firstLine="709"/>
        <w:jc w:val="both"/>
        <w:rPr>
          <w:sz w:val="28"/>
          <w:szCs w:val="28"/>
        </w:rPr>
      </w:pPr>
      <w:r>
        <w:rPr>
          <w:sz w:val="28"/>
          <w:szCs w:val="28"/>
        </w:rPr>
        <w:t xml:space="preserve">- </w:t>
      </w:r>
      <w:r w:rsidRPr="0099254E">
        <w:rPr>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15730" w:rsidRPr="001B2EEA" w:rsidRDefault="00015730" w:rsidP="00015730">
      <w:pPr>
        <w:pStyle w:val="style13262683980000000596msonormal"/>
        <w:shd w:val="clear" w:color="auto" w:fill="FFFFFF"/>
        <w:spacing w:before="0" w:beforeAutospacing="0" w:after="0" w:afterAutospacing="0"/>
        <w:ind w:firstLine="709"/>
        <w:jc w:val="both"/>
        <w:rPr>
          <w:sz w:val="28"/>
          <w:szCs w:val="28"/>
        </w:rPr>
      </w:pPr>
      <w:r w:rsidRPr="001B2EEA">
        <w:rPr>
          <w:sz w:val="28"/>
          <w:szCs w:val="28"/>
          <w:u w:val="single"/>
        </w:rPr>
        <w:t xml:space="preserve">Сроки (периоды) </w:t>
      </w:r>
      <w:r>
        <w:rPr>
          <w:sz w:val="28"/>
          <w:szCs w:val="28"/>
          <w:u w:val="single"/>
        </w:rPr>
        <w:t>оказания Услуг</w:t>
      </w:r>
      <w:r w:rsidRPr="001B2EEA">
        <w:rPr>
          <w:sz w:val="28"/>
          <w:szCs w:val="28"/>
        </w:rPr>
        <w:t>:</w:t>
      </w:r>
      <w:r>
        <w:rPr>
          <w:sz w:val="28"/>
          <w:szCs w:val="28"/>
        </w:rPr>
        <w:t xml:space="preserve"> ежемесячно </w:t>
      </w:r>
      <w:r w:rsidR="00431AF9">
        <w:rPr>
          <w:sz w:val="28"/>
          <w:szCs w:val="28"/>
        </w:rPr>
        <w:t xml:space="preserve">не реже, чем один раз в месяц, </w:t>
      </w:r>
      <w:r>
        <w:rPr>
          <w:sz w:val="28"/>
          <w:szCs w:val="28"/>
        </w:rPr>
        <w:t>начиная</w:t>
      </w:r>
      <w:r w:rsidR="00431AF9">
        <w:rPr>
          <w:sz w:val="28"/>
          <w:szCs w:val="28"/>
        </w:rPr>
        <w:t xml:space="preserve"> с </w:t>
      </w:r>
      <w:r w:rsidR="00D230A6">
        <w:rPr>
          <w:sz w:val="28"/>
          <w:szCs w:val="28"/>
        </w:rPr>
        <w:t>01.01.2016</w:t>
      </w:r>
      <w:r w:rsidR="00431AF9">
        <w:rPr>
          <w:sz w:val="28"/>
          <w:szCs w:val="28"/>
        </w:rPr>
        <w:t xml:space="preserve"> </w:t>
      </w:r>
      <w:r w:rsidR="00D230A6">
        <w:rPr>
          <w:sz w:val="28"/>
          <w:szCs w:val="28"/>
        </w:rPr>
        <w:t>по</w:t>
      </w:r>
      <w:r w:rsidR="00C86B9D">
        <w:rPr>
          <w:sz w:val="28"/>
          <w:szCs w:val="28"/>
        </w:rPr>
        <w:t xml:space="preserve"> 31.12.2016</w:t>
      </w:r>
      <w:r>
        <w:rPr>
          <w:sz w:val="28"/>
          <w:szCs w:val="28"/>
        </w:rPr>
        <w:t xml:space="preserve"> г.</w:t>
      </w:r>
    </w:p>
    <w:p w:rsidR="00015730" w:rsidRDefault="00015730" w:rsidP="00015730">
      <w:pPr>
        <w:jc w:val="both"/>
        <w:rPr>
          <w:sz w:val="28"/>
          <w:szCs w:val="28"/>
        </w:rPr>
      </w:pPr>
    </w:p>
    <w:p w:rsidR="00015730" w:rsidRPr="00A76507" w:rsidRDefault="00015730" w:rsidP="00015730">
      <w:pPr>
        <w:ind w:firstLine="709"/>
        <w:jc w:val="both"/>
        <w:rPr>
          <w:b/>
          <w:sz w:val="28"/>
          <w:szCs w:val="28"/>
        </w:rPr>
      </w:pPr>
      <w:r>
        <w:rPr>
          <w:b/>
          <w:sz w:val="28"/>
          <w:szCs w:val="28"/>
        </w:rPr>
        <w:t>4.7</w:t>
      </w:r>
      <w:r w:rsidRPr="00A76507">
        <w:rPr>
          <w:b/>
          <w:sz w:val="28"/>
          <w:szCs w:val="28"/>
        </w:rPr>
        <w:t xml:space="preserve">. </w:t>
      </w:r>
      <w:r>
        <w:rPr>
          <w:b/>
          <w:sz w:val="28"/>
          <w:szCs w:val="28"/>
        </w:rPr>
        <w:t>Форма, срок</w:t>
      </w:r>
      <w:r w:rsidRPr="00A76507">
        <w:rPr>
          <w:b/>
          <w:sz w:val="28"/>
          <w:szCs w:val="28"/>
        </w:rPr>
        <w:t xml:space="preserve"> и порядок оплаты </w:t>
      </w:r>
      <w:r w:rsidR="00431AF9">
        <w:rPr>
          <w:b/>
          <w:sz w:val="28"/>
          <w:szCs w:val="28"/>
        </w:rPr>
        <w:t>Услуг</w:t>
      </w:r>
      <w:r w:rsidRPr="00A76507">
        <w:rPr>
          <w:b/>
          <w:sz w:val="28"/>
          <w:szCs w:val="28"/>
        </w:rPr>
        <w:t>.</w:t>
      </w:r>
    </w:p>
    <w:p w:rsidR="00015730" w:rsidRDefault="00015730" w:rsidP="00015730">
      <w:pPr>
        <w:pStyle w:val="afd"/>
        <w:ind w:firstLine="709"/>
        <w:jc w:val="both"/>
        <w:rPr>
          <w:b/>
          <w:szCs w:val="28"/>
        </w:rPr>
      </w:pPr>
      <w:r>
        <w:rPr>
          <w:szCs w:val="28"/>
        </w:rPr>
        <w:t xml:space="preserve">Авансирование не предусмотрено. </w:t>
      </w:r>
      <w:r w:rsidRPr="005820EB">
        <w:rPr>
          <w:szCs w:val="24"/>
        </w:rPr>
        <w:t xml:space="preserve">Оплата </w:t>
      </w:r>
      <w:r w:rsidR="00431AF9">
        <w:rPr>
          <w:szCs w:val="24"/>
        </w:rPr>
        <w:t>Услуг</w:t>
      </w:r>
      <w:r w:rsidRPr="005820EB">
        <w:rPr>
          <w:szCs w:val="24"/>
        </w:rPr>
        <w:t xml:space="preserve"> производится</w:t>
      </w:r>
      <w:r>
        <w:rPr>
          <w:szCs w:val="24"/>
        </w:rPr>
        <w:t xml:space="preserve"> ежемесячно </w:t>
      </w:r>
      <w:r w:rsidRPr="008449ED">
        <w:rPr>
          <w:szCs w:val="24"/>
        </w:rPr>
        <w:t xml:space="preserve">после подписания Сторонами акта сдачи–приемки </w:t>
      </w:r>
      <w:r w:rsidR="00431AF9">
        <w:rPr>
          <w:szCs w:val="24"/>
        </w:rPr>
        <w:t>оказанных Услуг</w:t>
      </w:r>
      <w:r w:rsidRPr="008449ED">
        <w:rPr>
          <w:szCs w:val="24"/>
        </w:rPr>
        <w:t xml:space="preserve"> на основании счета, счета-фактуры Исполнителя в течение </w:t>
      </w:r>
      <w:r w:rsidR="00A3771F">
        <w:rPr>
          <w:szCs w:val="24"/>
        </w:rPr>
        <w:t>30</w:t>
      </w:r>
      <w:r>
        <w:rPr>
          <w:szCs w:val="24"/>
        </w:rPr>
        <w:t>-ти</w:t>
      </w:r>
      <w:r w:rsidRPr="008449ED">
        <w:rPr>
          <w:szCs w:val="24"/>
        </w:rPr>
        <w:t xml:space="preserve"> (</w:t>
      </w:r>
      <w:r w:rsidR="00A3771F">
        <w:rPr>
          <w:szCs w:val="24"/>
        </w:rPr>
        <w:t>тридцати</w:t>
      </w:r>
      <w:r w:rsidRPr="008449ED">
        <w:rPr>
          <w:szCs w:val="24"/>
        </w:rPr>
        <w:t xml:space="preserve">) </w:t>
      </w:r>
      <w:r w:rsidR="00A3771F">
        <w:rPr>
          <w:szCs w:val="24"/>
        </w:rPr>
        <w:t>календарных</w:t>
      </w:r>
      <w:r w:rsidRPr="008449ED">
        <w:rPr>
          <w:szCs w:val="24"/>
        </w:rPr>
        <w:t xml:space="preserve"> дней с даты получения Заказчиком счета, счета-фактуры</w:t>
      </w:r>
      <w:r>
        <w:rPr>
          <w:szCs w:val="24"/>
        </w:rPr>
        <w:t>.</w:t>
      </w:r>
    </w:p>
    <w:p w:rsidR="00015730" w:rsidRPr="008F27F6" w:rsidRDefault="00015730" w:rsidP="00015730">
      <w:pPr>
        <w:ind w:firstLine="709"/>
        <w:jc w:val="both"/>
        <w:rPr>
          <w:b/>
          <w:sz w:val="28"/>
          <w:szCs w:val="28"/>
        </w:rPr>
      </w:pPr>
    </w:p>
    <w:p w:rsidR="00015730" w:rsidRPr="008F27F6" w:rsidRDefault="00015730" w:rsidP="00015730">
      <w:pPr>
        <w:ind w:firstLine="709"/>
        <w:jc w:val="both"/>
        <w:rPr>
          <w:b/>
          <w:sz w:val="28"/>
          <w:szCs w:val="28"/>
        </w:rPr>
      </w:pPr>
      <w:r>
        <w:rPr>
          <w:b/>
          <w:sz w:val="28"/>
          <w:szCs w:val="28"/>
        </w:rPr>
        <w:t>4.8. Начальная (максимальная) цена договора.</w:t>
      </w:r>
    </w:p>
    <w:p w:rsidR="00015730" w:rsidRDefault="00015730" w:rsidP="00015730">
      <w:pPr>
        <w:pStyle w:val="19"/>
        <w:ind w:firstLine="709"/>
        <w:rPr>
          <w:szCs w:val="28"/>
        </w:rPr>
      </w:pPr>
      <w:r>
        <w:rPr>
          <w:szCs w:val="28"/>
        </w:rPr>
        <w:t>Начальная (максималь</w:t>
      </w:r>
      <w:r w:rsidR="00C86B9D">
        <w:rPr>
          <w:szCs w:val="28"/>
        </w:rPr>
        <w:t>ная) цена дог</w:t>
      </w:r>
      <w:r w:rsidR="00A3771F">
        <w:rPr>
          <w:szCs w:val="28"/>
        </w:rPr>
        <w:t>овора составляет 820 000 (в</w:t>
      </w:r>
      <w:r w:rsidR="00C86B9D">
        <w:rPr>
          <w:szCs w:val="28"/>
        </w:rPr>
        <w:t>осемьсот двадцать</w:t>
      </w:r>
      <w:r>
        <w:rPr>
          <w:szCs w:val="28"/>
        </w:rPr>
        <w:t xml:space="preserve"> тысяч) рублей 00 копеек </w:t>
      </w:r>
      <w:r w:rsidRPr="00237904">
        <w:rPr>
          <w:szCs w:val="28"/>
        </w:rPr>
        <w:t xml:space="preserve">с учетом всех расходов </w:t>
      </w:r>
      <w:r>
        <w:rPr>
          <w:szCs w:val="28"/>
        </w:rPr>
        <w:t>Исполнителя, связанных с приобретением материалов для оказания услуг</w:t>
      </w:r>
      <w:r w:rsidRPr="00237904">
        <w:rPr>
          <w:szCs w:val="28"/>
        </w:rPr>
        <w:t>,</w:t>
      </w:r>
      <w:r>
        <w:rPr>
          <w:szCs w:val="28"/>
        </w:rPr>
        <w:t xml:space="preserve"> транспортных расходов по доставке работников Исполнителя к месту оказания услуг, всех налогов</w:t>
      </w:r>
      <w:r w:rsidR="00A3771F">
        <w:rPr>
          <w:szCs w:val="28"/>
        </w:rPr>
        <w:t>, сборов</w:t>
      </w:r>
      <w:r>
        <w:rPr>
          <w:szCs w:val="28"/>
        </w:rPr>
        <w:t xml:space="preserve"> и других обязательных платежей,</w:t>
      </w:r>
      <w:r w:rsidRPr="00237904">
        <w:rPr>
          <w:szCs w:val="28"/>
        </w:rPr>
        <w:t xml:space="preserve"> </w:t>
      </w:r>
      <w:r w:rsidR="00A3771F">
        <w:rPr>
          <w:szCs w:val="28"/>
        </w:rPr>
        <w:t>без учета</w:t>
      </w:r>
      <w:r w:rsidRPr="00237904">
        <w:rPr>
          <w:szCs w:val="28"/>
        </w:rPr>
        <w:t xml:space="preserve"> НДС.</w:t>
      </w:r>
    </w:p>
    <w:p w:rsidR="00015730" w:rsidRPr="00CB584F" w:rsidRDefault="00015730" w:rsidP="00015730">
      <w:pPr>
        <w:pStyle w:val="19"/>
        <w:ind w:firstLine="0"/>
        <w:rPr>
          <w:rFonts w:eastAsia="MS Mincho"/>
          <w:szCs w:val="28"/>
        </w:rPr>
      </w:pP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2545A1" w:rsidRDefault="002E18D3" w:rsidP="002545A1">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7B4F77" w:rsidRDefault="007B4F77" w:rsidP="00C86B9D">
            <w:pPr>
              <w:pStyle w:val="19"/>
              <w:ind w:firstLine="397"/>
              <w:rPr>
                <w:sz w:val="24"/>
                <w:szCs w:val="24"/>
              </w:rPr>
            </w:pPr>
            <w:r w:rsidRPr="0089067E">
              <w:rPr>
                <w:sz w:val="24"/>
                <w:szCs w:val="24"/>
              </w:rPr>
              <w:t xml:space="preserve">Открытый конкурс № </w:t>
            </w:r>
            <w:r w:rsidR="00B74437">
              <w:rPr>
                <w:sz w:val="24"/>
                <w:szCs w:val="24"/>
              </w:rPr>
              <w:t>ОК/001/НКПОКТ</w:t>
            </w:r>
            <w:r w:rsidR="004A1068" w:rsidRPr="004A1068">
              <w:rPr>
                <w:sz w:val="24"/>
                <w:szCs w:val="24"/>
              </w:rPr>
              <w:t>/0015</w:t>
            </w:r>
            <w:r w:rsidR="004A1068" w:rsidRPr="00C64E36">
              <w:t xml:space="preserve"> </w:t>
            </w:r>
            <w:r w:rsidRPr="0089067E">
              <w:rPr>
                <w:sz w:val="24"/>
                <w:szCs w:val="24"/>
              </w:rPr>
              <w:t xml:space="preserve">на право заключения договора на </w:t>
            </w:r>
            <w:r w:rsidR="0089067E" w:rsidRPr="0089067E">
              <w:rPr>
                <w:sz w:val="24"/>
                <w:szCs w:val="24"/>
              </w:rPr>
              <w:t xml:space="preserve">оказание услуг по техническому обслуживанию </w:t>
            </w:r>
            <w:r w:rsidR="0089067E" w:rsidRPr="0089067E">
              <w:rPr>
                <w:rFonts w:eastAsia="Times New Roman"/>
                <w:sz w:val="24"/>
                <w:szCs w:val="24"/>
              </w:rPr>
              <w:t xml:space="preserve">автоматической </w:t>
            </w:r>
            <w:r w:rsidR="0089067E" w:rsidRPr="0089067E">
              <w:rPr>
                <w:sz w:val="24"/>
                <w:szCs w:val="24"/>
              </w:rPr>
              <w:t xml:space="preserve">пожарной сигнализации </w:t>
            </w:r>
            <w:r w:rsidR="0089067E" w:rsidRPr="0089067E">
              <w:rPr>
                <w:rFonts w:eastAsia="Times New Roman"/>
                <w:sz w:val="24"/>
                <w:szCs w:val="24"/>
              </w:rPr>
              <w:t>и системы оповещения людей о пожаре</w:t>
            </w:r>
            <w:r w:rsidR="0089067E" w:rsidRPr="0089067E">
              <w:rPr>
                <w:sz w:val="24"/>
                <w:szCs w:val="24"/>
              </w:rPr>
              <w:t xml:space="preserve"> </w:t>
            </w:r>
            <w:r w:rsidR="00C86B9D">
              <w:rPr>
                <w:sz w:val="24"/>
                <w:szCs w:val="24"/>
              </w:rPr>
              <w:t>контейнерного терминала Москва-Товарная в 2016</w:t>
            </w:r>
            <w:r w:rsidR="0089067E" w:rsidRPr="0089067E">
              <w:rPr>
                <w:sz w:val="24"/>
                <w:szCs w:val="24"/>
              </w:rPr>
              <w:t xml:space="preserve"> году.</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89067E" w:rsidRDefault="0089067E" w:rsidP="0089067E">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89067E" w:rsidRPr="001A742B" w:rsidRDefault="0089067E" w:rsidP="0089067E">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89067E" w:rsidRDefault="0089067E" w:rsidP="0089067E">
            <w:pPr>
              <w:pStyle w:val="19"/>
              <w:ind w:firstLine="397"/>
              <w:rPr>
                <w:sz w:val="24"/>
                <w:szCs w:val="24"/>
              </w:rPr>
            </w:pPr>
            <w:r w:rsidRPr="001A742B">
              <w:rPr>
                <w:sz w:val="24"/>
                <w:szCs w:val="24"/>
              </w:rPr>
              <w:t>Адрес: 191002, г. Сан</w:t>
            </w:r>
            <w:r>
              <w:rPr>
                <w:sz w:val="24"/>
                <w:szCs w:val="24"/>
              </w:rPr>
              <w:t>кт-Петербург, Владимирский пр.,</w:t>
            </w:r>
          </w:p>
          <w:p w:rsidR="0089067E" w:rsidRPr="001A742B" w:rsidRDefault="0089067E" w:rsidP="0089067E">
            <w:pPr>
              <w:pStyle w:val="19"/>
              <w:ind w:firstLine="0"/>
              <w:rPr>
                <w:sz w:val="24"/>
                <w:szCs w:val="24"/>
              </w:rPr>
            </w:pPr>
            <w:r w:rsidRPr="001A742B">
              <w:rPr>
                <w:sz w:val="24"/>
                <w:szCs w:val="24"/>
              </w:rPr>
              <w:t>д. 23.</w:t>
            </w:r>
          </w:p>
          <w:p w:rsidR="0089067E" w:rsidRPr="00F65A93" w:rsidRDefault="0089067E" w:rsidP="0089067E">
            <w:pPr>
              <w:pStyle w:val="19"/>
              <w:ind w:firstLine="397"/>
              <w:rPr>
                <w:sz w:val="24"/>
                <w:szCs w:val="24"/>
              </w:rPr>
            </w:pPr>
            <w:r w:rsidRPr="00F65A93">
              <w:rPr>
                <w:sz w:val="24"/>
                <w:szCs w:val="24"/>
              </w:rPr>
              <w:t xml:space="preserve">Контактное лицо: ведущий инженер - </w:t>
            </w:r>
            <w:r>
              <w:rPr>
                <w:sz w:val="24"/>
                <w:szCs w:val="24"/>
              </w:rPr>
              <w:t>Медведева Мария Павловна.</w:t>
            </w:r>
          </w:p>
          <w:p w:rsidR="0089067E" w:rsidRPr="00F65A93" w:rsidRDefault="00A82664" w:rsidP="0089067E">
            <w:pPr>
              <w:pStyle w:val="19"/>
              <w:ind w:firstLine="397"/>
              <w:rPr>
                <w:sz w:val="24"/>
                <w:szCs w:val="24"/>
              </w:rPr>
            </w:pPr>
            <w:r>
              <w:rPr>
                <w:sz w:val="24"/>
                <w:szCs w:val="24"/>
              </w:rPr>
              <w:t>тел. +7(812) 458-95-15</w:t>
            </w:r>
          </w:p>
          <w:p w:rsidR="0089067E" w:rsidRDefault="0089067E" w:rsidP="0089067E">
            <w:pPr>
              <w:pStyle w:val="19"/>
              <w:ind w:firstLine="397"/>
              <w:rPr>
                <w:sz w:val="24"/>
                <w:szCs w:val="24"/>
              </w:rPr>
            </w:pPr>
            <w:r w:rsidRPr="00F65A93">
              <w:rPr>
                <w:sz w:val="24"/>
                <w:szCs w:val="24"/>
              </w:rPr>
              <w:t>факс +7(812) 457-52-08</w:t>
            </w:r>
          </w:p>
          <w:p w:rsidR="00670FD8" w:rsidRPr="001A742B" w:rsidRDefault="0089067E" w:rsidP="0089067E">
            <w:pPr>
              <w:pStyle w:val="19"/>
              <w:ind w:firstLine="0"/>
              <w:jc w:val="left"/>
              <w:rPr>
                <w:sz w:val="24"/>
                <w:szCs w:val="24"/>
              </w:rPr>
            </w:pP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D954ED">
            <w:pPr>
              <w:pStyle w:val="19"/>
              <w:ind w:firstLine="0"/>
              <w:jc w:val="left"/>
              <w:rPr>
                <w:b/>
                <w:sz w:val="24"/>
                <w:szCs w:val="24"/>
              </w:rPr>
            </w:pPr>
            <w:r w:rsidRPr="004A1068">
              <w:rPr>
                <w:sz w:val="24"/>
                <w:szCs w:val="24"/>
              </w:rPr>
              <w:t>«</w:t>
            </w:r>
            <w:r w:rsidR="002545A1" w:rsidRPr="004A1068">
              <w:rPr>
                <w:sz w:val="24"/>
                <w:szCs w:val="24"/>
              </w:rPr>
              <w:t xml:space="preserve"> </w:t>
            </w:r>
            <w:r w:rsidR="004A1068">
              <w:rPr>
                <w:sz w:val="24"/>
                <w:szCs w:val="24"/>
              </w:rPr>
              <w:t>21</w:t>
            </w:r>
            <w:r w:rsidR="004B37ED" w:rsidRPr="004A1068">
              <w:rPr>
                <w:sz w:val="24"/>
                <w:szCs w:val="24"/>
              </w:rPr>
              <w:t xml:space="preserve"> </w:t>
            </w:r>
            <w:r w:rsidR="004A1068">
              <w:rPr>
                <w:sz w:val="24"/>
                <w:szCs w:val="24"/>
              </w:rPr>
              <w:t>» октября</w:t>
            </w:r>
            <w:r w:rsidR="00D954ED" w:rsidRPr="004A1068">
              <w:rPr>
                <w:sz w:val="24"/>
                <w:szCs w:val="24"/>
              </w:rPr>
              <w:t xml:space="preserve"> 2015</w:t>
            </w:r>
            <w:r w:rsidR="00FA3C13" w:rsidRPr="004A1068">
              <w:rPr>
                <w:sz w:val="24"/>
                <w:szCs w:val="24"/>
              </w:rPr>
              <w:t xml:space="preserve"> 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D954ED">
              <w:rPr>
                <w:sz w:val="24"/>
                <w:szCs w:val="24"/>
              </w:rPr>
              <w:t>П</w:t>
            </w:r>
            <w:r w:rsidR="007434C0">
              <w:rPr>
                <w:sz w:val="24"/>
                <w:szCs w:val="24"/>
              </w:rPr>
              <w:t xml:space="preserve">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D954ED">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6507E" w:rsidRDefault="00D954ED" w:rsidP="00B74437">
            <w:pPr>
              <w:pStyle w:val="19"/>
              <w:ind w:firstLine="397"/>
              <w:rPr>
                <w:sz w:val="24"/>
                <w:szCs w:val="24"/>
              </w:rPr>
            </w:pPr>
            <w:r w:rsidRPr="00D954ED">
              <w:rPr>
                <w:sz w:val="24"/>
                <w:szCs w:val="24"/>
              </w:rPr>
              <w:t xml:space="preserve">Начальная (максимальная) цена договора составляет </w:t>
            </w:r>
            <w:r>
              <w:rPr>
                <w:sz w:val="24"/>
                <w:szCs w:val="24"/>
              </w:rPr>
              <w:t xml:space="preserve">        </w:t>
            </w:r>
            <w:r w:rsidR="00C86B9D">
              <w:rPr>
                <w:sz w:val="24"/>
                <w:szCs w:val="24"/>
              </w:rPr>
              <w:t>820 000 руб. (Восемьсот двадцать</w:t>
            </w:r>
            <w:r w:rsidRPr="00D954ED">
              <w:rPr>
                <w:sz w:val="24"/>
                <w:szCs w:val="24"/>
              </w:rPr>
              <w:t xml:space="preserve"> тысяч) рублей 00 копеек 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w:t>
            </w:r>
            <w:r w:rsidR="00B74437">
              <w:rPr>
                <w:sz w:val="24"/>
                <w:szCs w:val="24"/>
              </w:rPr>
              <w:t>, сборов</w:t>
            </w:r>
            <w:r w:rsidRPr="00D954ED">
              <w:rPr>
                <w:sz w:val="24"/>
                <w:szCs w:val="24"/>
              </w:rPr>
              <w:t xml:space="preserve"> и других обязательных платежей, </w:t>
            </w:r>
            <w:r w:rsidR="00B74437">
              <w:rPr>
                <w:sz w:val="24"/>
                <w:szCs w:val="24"/>
              </w:rPr>
              <w:t xml:space="preserve">без учета </w:t>
            </w:r>
            <w:r w:rsidRPr="00D954ED">
              <w:rPr>
                <w:sz w:val="24"/>
                <w:szCs w:val="24"/>
              </w:rPr>
              <w:t>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D954ED" w:rsidP="00B74437">
            <w:pPr>
              <w:pStyle w:val="19"/>
              <w:ind w:firstLine="397"/>
              <w:rPr>
                <w:b/>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w:t>
            </w:r>
            <w:r w:rsidRPr="00306751">
              <w:rPr>
                <w:sz w:val="24"/>
                <w:szCs w:val="24"/>
              </w:rPr>
              <w:t xml:space="preserve">до </w:t>
            </w:r>
            <w:r w:rsidR="00306751" w:rsidRPr="00306751">
              <w:rPr>
                <w:sz w:val="24"/>
                <w:szCs w:val="24"/>
              </w:rPr>
              <w:t>«11» ноября</w:t>
            </w:r>
            <w:r w:rsidRPr="00306751">
              <w:rPr>
                <w:sz w:val="24"/>
                <w:szCs w:val="24"/>
              </w:rPr>
              <w:t xml:space="preserve"> 2015 г. по адресу,</w:t>
            </w:r>
            <w:r w:rsidRPr="008C1BC9">
              <w:rPr>
                <w:sz w:val="24"/>
                <w:szCs w:val="24"/>
              </w:rPr>
              <w:t xml:space="preserve"> указанному в пункте 2 настоящей Информационной карты.</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306751" w:rsidRDefault="00DF7C35" w:rsidP="00B74437">
            <w:pPr>
              <w:pStyle w:val="19"/>
              <w:ind w:firstLine="397"/>
              <w:rPr>
                <w:i/>
                <w:sz w:val="24"/>
                <w:szCs w:val="24"/>
              </w:rPr>
            </w:pPr>
            <w:r w:rsidRPr="00306751">
              <w:rPr>
                <w:sz w:val="24"/>
                <w:szCs w:val="24"/>
              </w:rPr>
              <w:t xml:space="preserve">Вскрытие Заявок состоится </w:t>
            </w:r>
            <w:r w:rsidR="009D3B09" w:rsidRPr="00306751">
              <w:rPr>
                <w:sz w:val="24"/>
                <w:szCs w:val="24"/>
              </w:rPr>
              <w:t>«</w:t>
            </w:r>
            <w:r w:rsidR="00E106C8" w:rsidRPr="00306751">
              <w:rPr>
                <w:sz w:val="24"/>
                <w:szCs w:val="24"/>
              </w:rPr>
              <w:t xml:space="preserve"> </w:t>
            </w:r>
            <w:r w:rsidR="00306751" w:rsidRPr="00306751">
              <w:rPr>
                <w:sz w:val="24"/>
                <w:szCs w:val="24"/>
              </w:rPr>
              <w:t>12</w:t>
            </w:r>
            <w:r w:rsidR="00E106C8" w:rsidRPr="00306751">
              <w:rPr>
                <w:sz w:val="24"/>
                <w:szCs w:val="24"/>
              </w:rPr>
              <w:t xml:space="preserve"> </w:t>
            </w:r>
            <w:r w:rsidR="00306751" w:rsidRPr="00306751">
              <w:rPr>
                <w:sz w:val="24"/>
                <w:szCs w:val="24"/>
              </w:rPr>
              <w:t>» ноября</w:t>
            </w:r>
            <w:r w:rsidR="009D3B09" w:rsidRPr="00306751">
              <w:rPr>
                <w:sz w:val="24"/>
                <w:szCs w:val="24"/>
              </w:rPr>
              <w:t xml:space="preserve"> </w:t>
            </w:r>
            <w:r w:rsidR="00D954ED" w:rsidRPr="00306751">
              <w:rPr>
                <w:sz w:val="24"/>
                <w:szCs w:val="24"/>
              </w:rPr>
              <w:t>2015</w:t>
            </w:r>
            <w:r w:rsidRPr="00306751">
              <w:rPr>
                <w:sz w:val="24"/>
                <w:szCs w:val="24"/>
              </w:rPr>
              <w:t xml:space="preserve">г. в </w:t>
            </w:r>
            <w:r w:rsidR="00B74437">
              <w:rPr>
                <w:sz w:val="24"/>
                <w:szCs w:val="24"/>
              </w:rPr>
              <w:t>10</w:t>
            </w:r>
            <w:r w:rsidRPr="00306751">
              <w:rPr>
                <w:sz w:val="24"/>
                <w:szCs w:val="24"/>
              </w:rPr>
              <w:t xml:space="preserve"> часов 00 минут местного времени по адресу, указанному в пункте 2 настоящей Информационной карты.</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306751" w:rsidRDefault="001356F1" w:rsidP="00B74437">
            <w:pPr>
              <w:pStyle w:val="19"/>
              <w:ind w:firstLine="397"/>
              <w:rPr>
                <w:sz w:val="24"/>
                <w:szCs w:val="24"/>
              </w:rPr>
            </w:pPr>
            <w:r w:rsidRPr="00306751">
              <w:rPr>
                <w:sz w:val="24"/>
                <w:szCs w:val="24"/>
              </w:rPr>
              <w:t xml:space="preserve">Оценка и </w:t>
            </w:r>
            <w:r w:rsidR="00431AF9" w:rsidRPr="00306751">
              <w:rPr>
                <w:sz w:val="24"/>
                <w:szCs w:val="24"/>
              </w:rPr>
              <w:t xml:space="preserve">сопоставление Заявок состоится </w:t>
            </w:r>
            <w:r w:rsidR="009D3B09" w:rsidRPr="00306751">
              <w:rPr>
                <w:sz w:val="24"/>
                <w:szCs w:val="24"/>
              </w:rPr>
              <w:t>«</w:t>
            </w:r>
            <w:r w:rsidR="002545A1" w:rsidRPr="00306751">
              <w:rPr>
                <w:sz w:val="24"/>
                <w:szCs w:val="24"/>
              </w:rPr>
              <w:t xml:space="preserve"> </w:t>
            </w:r>
            <w:r w:rsidR="000B5204">
              <w:rPr>
                <w:sz w:val="24"/>
                <w:szCs w:val="24"/>
              </w:rPr>
              <w:t>16</w:t>
            </w:r>
            <w:r w:rsidR="00B830E2" w:rsidRPr="00306751">
              <w:rPr>
                <w:sz w:val="24"/>
                <w:szCs w:val="24"/>
              </w:rPr>
              <w:t xml:space="preserve"> </w:t>
            </w:r>
            <w:r w:rsidR="00742DAA" w:rsidRPr="00306751">
              <w:rPr>
                <w:sz w:val="24"/>
                <w:szCs w:val="24"/>
              </w:rPr>
              <w:t>»</w:t>
            </w:r>
            <w:r w:rsidR="009D3B09" w:rsidRPr="00306751">
              <w:rPr>
                <w:sz w:val="24"/>
                <w:szCs w:val="24"/>
              </w:rPr>
              <w:t xml:space="preserve"> </w:t>
            </w:r>
            <w:r w:rsidR="00306751" w:rsidRPr="00306751">
              <w:rPr>
                <w:sz w:val="24"/>
                <w:szCs w:val="24"/>
              </w:rPr>
              <w:t>ноября</w:t>
            </w:r>
            <w:r w:rsidR="009D3B09" w:rsidRPr="00306751">
              <w:rPr>
                <w:sz w:val="24"/>
                <w:szCs w:val="24"/>
              </w:rPr>
              <w:t xml:space="preserve"> </w:t>
            </w:r>
            <w:r w:rsidR="00D954ED" w:rsidRPr="00306751">
              <w:rPr>
                <w:sz w:val="24"/>
                <w:szCs w:val="24"/>
              </w:rPr>
              <w:t>2015</w:t>
            </w:r>
            <w:r w:rsidRPr="00306751">
              <w:rPr>
                <w:sz w:val="24"/>
                <w:szCs w:val="24"/>
              </w:rPr>
              <w:t xml:space="preserve"> г. в </w:t>
            </w:r>
            <w:r w:rsidR="00B74437">
              <w:rPr>
                <w:sz w:val="24"/>
                <w:szCs w:val="24"/>
              </w:rPr>
              <w:t>10</w:t>
            </w:r>
            <w:r w:rsidR="009D3B09" w:rsidRPr="00306751">
              <w:rPr>
                <w:sz w:val="24"/>
                <w:szCs w:val="24"/>
              </w:rPr>
              <w:t xml:space="preserve"> </w:t>
            </w:r>
            <w:r w:rsidR="002545A1" w:rsidRPr="00306751">
              <w:rPr>
                <w:sz w:val="24"/>
                <w:szCs w:val="24"/>
              </w:rPr>
              <w:t>часов 0</w:t>
            </w:r>
            <w:r w:rsidRPr="00306751">
              <w:rPr>
                <w:sz w:val="24"/>
                <w:szCs w:val="24"/>
              </w:rPr>
              <w:t>0 минут местного времени по адресу, указанному в пункте 2 настоящей Информационной карты.</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B74437">
            <w:pPr>
              <w:pStyle w:val="19"/>
              <w:ind w:firstLine="397"/>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D954ED">
              <w:rPr>
                <w:sz w:val="24"/>
                <w:szCs w:val="24"/>
              </w:rPr>
              <w:t>филиала П</w:t>
            </w:r>
            <w:r w:rsidR="00B830E2">
              <w:rPr>
                <w:sz w:val="24"/>
                <w:szCs w:val="24"/>
              </w:rPr>
              <w:t>АО «ТрансКонтейнер» на Октябрьской железной дороге</w:t>
            </w:r>
          </w:p>
          <w:p w:rsidR="009830CC" w:rsidRPr="009830CC" w:rsidRDefault="009830CC" w:rsidP="00B74437">
            <w:pPr>
              <w:pStyle w:val="19"/>
              <w:ind w:firstLine="0"/>
              <w:rPr>
                <w:sz w:val="24"/>
                <w:szCs w:val="24"/>
                <w:highlight w:val="cyan"/>
              </w:rPr>
            </w:pPr>
            <w:r w:rsidRPr="009D3B09">
              <w:rPr>
                <w:sz w:val="24"/>
                <w:szCs w:val="24"/>
              </w:rPr>
              <w:t>Адрес:</w:t>
            </w:r>
            <w:r w:rsidR="009D3B09">
              <w:rPr>
                <w:sz w:val="24"/>
                <w:szCs w:val="24"/>
              </w:rPr>
              <w:t xml:space="preserve"> </w:t>
            </w:r>
            <w:r w:rsidR="003C5D38">
              <w:rPr>
                <w:sz w:val="24"/>
                <w:szCs w:val="24"/>
              </w:rPr>
              <w:t xml:space="preserve">Российская Федерация, </w:t>
            </w:r>
            <w:r w:rsidR="00B830E2">
              <w:rPr>
                <w:sz w:val="24"/>
                <w:szCs w:val="24"/>
              </w:rPr>
              <w:t>191002, г. Санкт-Пет</w:t>
            </w:r>
            <w:r w:rsidR="00F519DA">
              <w:rPr>
                <w:sz w:val="24"/>
                <w:szCs w:val="24"/>
              </w:rPr>
              <w:t>ербург, Владимирский пр.,</w:t>
            </w:r>
            <w:r w:rsidR="00B830E2">
              <w:rPr>
                <w:sz w:val="24"/>
                <w:szCs w:val="24"/>
              </w:rPr>
              <w:t xml:space="preserve"> д. 23.</w:t>
            </w:r>
            <w:r w:rsidR="005D0613" w:rsidRPr="009D3B09">
              <w:rPr>
                <w:sz w:val="24"/>
                <w:szCs w:val="24"/>
              </w:rPr>
              <w:t xml:space="preserve">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306751" w:rsidRDefault="009830CC" w:rsidP="00D954ED">
            <w:pPr>
              <w:pStyle w:val="19"/>
              <w:ind w:firstLine="0"/>
              <w:rPr>
                <w:sz w:val="24"/>
                <w:szCs w:val="24"/>
                <w:highlight w:val="yellow"/>
              </w:rPr>
            </w:pPr>
            <w:r w:rsidRPr="00306751">
              <w:rPr>
                <w:sz w:val="24"/>
                <w:szCs w:val="24"/>
              </w:rPr>
              <w:t xml:space="preserve">Подведение итогов состоится « </w:t>
            </w:r>
            <w:r w:rsidR="000B5204">
              <w:rPr>
                <w:sz w:val="24"/>
                <w:szCs w:val="24"/>
              </w:rPr>
              <w:t>19</w:t>
            </w:r>
            <w:r w:rsidR="00B830E2" w:rsidRPr="00306751">
              <w:rPr>
                <w:sz w:val="24"/>
                <w:szCs w:val="24"/>
              </w:rPr>
              <w:t xml:space="preserve"> </w:t>
            </w:r>
            <w:r w:rsidR="00431AF9" w:rsidRPr="00306751">
              <w:rPr>
                <w:sz w:val="24"/>
                <w:szCs w:val="24"/>
              </w:rPr>
              <w:t xml:space="preserve">» </w:t>
            </w:r>
            <w:r w:rsidR="00306751" w:rsidRPr="00306751">
              <w:rPr>
                <w:sz w:val="24"/>
                <w:szCs w:val="24"/>
              </w:rPr>
              <w:t>ноября</w:t>
            </w:r>
            <w:r w:rsidR="00431AF9" w:rsidRPr="00306751">
              <w:rPr>
                <w:sz w:val="24"/>
                <w:szCs w:val="24"/>
              </w:rPr>
              <w:t xml:space="preserve"> </w:t>
            </w:r>
            <w:r w:rsidR="00D954ED" w:rsidRPr="00306751">
              <w:rPr>
                <w:sz w:val="24"/>
                <w:szCs w:val="24"/>
              </w:rPr>
              <w:t>2015</w:t>
            </w:r>
            <w:r w:rsidR="00A023CD" w:rsidRPr="00306751">
              <w:rPr>
                <w:sz w:val="24"/>
                <w:szCs w:val="24"/>
              </w:rPr>
              <w:t xml:space="preserve"> г. в </w:t>
            </w:r>
            <w:r w:rsidR="002545A1" w:rsidRPr="00306751">
              <w:rPr>
                <w:sz w:val="24"/>
                <w:szCs w:val="24"/>
              </w:rPr>
              <w:t>10 часов 0</w:t>
            </w:r>
            <w:r w:rsidR="00A023CD" w:rsidRPr="00306751">
              <w:rPr>
                <w:sz w:val="24"/>
                <w:szCs w:val="24"/>
              </w:rPr>
              <w:t>0</w:t>
            </w:r>
            <w:r w:rsidRPr="00306751">
              <w:rPr>
                <w:sz w:val="24"/>
                <w:szCs w:val="24"/>
              </w:rPr>
              <w:t xml:space="preserve"> минут местного времени по адресу, указанному в пункте 9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2B1C65" w:rsidRDefault="00D954ED" w:rsidP="00B74437">
            <w:pPr>
              <w:pStyle w:val="afd"/>
              <w:ind w:firstLine="397"/>
              <w:jc w:val="both"/>
              <w:rPr>
                <w:b/>
                <w:sz w:val="24"/>
                <w:szCs w:val="24"/>
              </w:rPr>
            </w:pPr>
            <w:r w:rsidRPr="00D954ED">
              <w:rPr>
                <w:sz w:val="24"/>
                <w:szCs w:val="24"/>
              </w:rPr>
              <w:t>Авансирование не предусмотрено. Оплата Услуг производится ежемесячно после подписания Сторонами акта сдачи–приемки оказанных Услуг на основании счета, счета-</w:t>
            </w:r>
            <w:r w:rsidR="00B74437">
              <w:rPr>
                <w:sz w:val="24"/>
                <w:szCs w:val="24"/>
              </w:rPr>
              <w:t>фактуры Исполнителя в течение 30</w:t>
            </w:r>
            <w:r w:rsidRPr="00D954ED">
              <w:rPr>
                <w:sz w:val="24"/>
                <w:szCs w:val="24"/>
              </w:rPr>
              <w:t>-ти (</w:t>
            </w:r>
            <w:r w:rsidR="00B74437">
              <w:rPr>
                <w:sz w:val="24"/>
                <w:szCs w:val="24"/>
              </w:rPr>
              <w:t>тридцати</w:t>
            </w:r>
            <w:r w:rsidRPr="00D954ED">
              <w:rPr>
                <w:sz w:val="24"/>
                <w:szCs w:val="24"/>
              </w:rPr>
              <w:t xml:space="preserve">) </w:t>
            </w:r>
            <w:r w:rsidR="00B74437">
              <w:rPr>
                <w:sz w:val="24"/>
                <w:szCs w:val="24"/>
              </w:rPr>
              <w:t>календарных</w:t>
            </w:r>
            <w:r w:rsidRPr="00D954ED">
              <w:rPr>
                <w:sz w:val="24"/>
                <w:szCs w:val="24"/>
              </w:rPr>
              <w:t xml:space="preserve">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D954ED" w:rsidRPr="00D954ED" w:rsidRDefault="00D954ED" w:rsidP="00B74437">
            <w:pPr>
              <w:pStyle w:val="style13262683980000000596msonormal"/>
              <w:shd w:val="clear" w:color="auto" w:fill="FFFFFF"/>
              <w:spacing w:before="0" w:beforeAutospacing="0" w:after="0" w:afterAutospacing="0"/>
              <w:ind w:firstLine="397"/>
              <w:jc w:val="both"/>
            </w:pPr>
            <w:r w:rsidRPr="00D954ED">
              <w:rPr>
                <w:u w:val="single"/>
              </w:rPr>
              <w:t>Сроки (периоды) оказания Услуг</w:t>
            </w:r>
            <w:r w:rsidRPr="00D954ED">
              <w:t>: ежемесячно</w:t>
            </w:r>
            <w:r w:rsidR="004A1068">
              <w:t xml:space="preserve"> не реже, чем один раз в месяц,</w:t>
            </w:r>
            <w:r w:rsidRPr="00D954ED">
              <w:t xml:space="preserve"> начиная с </w:t>
            </w:r>
            <w:r w:rsidR="00B74437">
              <w:t>01.01.2016</w:t>
            </w:r>
            <w:r w:rsidR="004A1068">
              <w:t xml:space="preserve"> </w:t>
            </w:r>
            <w:r w:rsidR="00B74437">
              <w:t>по</w:t>
            </w:r>
            <w:r w:rsidR="00C86B9D">
              <w:t xml:space="preserve"> 31.12.2016</w:t>
            </w:r>
            <w:r w:rsidRPr="00D954ED">
              <w:t xml:space="preserve"> г.</w:t>
            </w:r>
          </w:p>
          <w:p w:rsidR="006C4B4D" w:rsidRPr="002B1C65" w:rsidRDefault="00174FFE" w:rsidP="00B74437">
            <w:pPr>
              <w:ind w:firstLine="397"/>
              <w:jc w:val="both"/>
            </w:pPr>
            <w:r w:rsidRPr="002B1C65">
              <w:rPr>
                <w:bCs/>
              </w:rPr>
              <w:t xml:space="preserve">Место </w:t>
            </w:r>
            <w:r w:rsidR="00D954ED">
              <w:t>оказания</w:t>
            </w:r>
            <w:r w:rsidR="002545A1" w:rsidRPr="002B1C65">
              <w:t xml:space="preserve"> </w:t>
            </w:r>
            <w:r w:rsidR="00D954ED">
              <w:t>Услуг</w:t>
            </w:r>
            <w:r w:rsidR="00E14F30" w:rsidRPr="002B1C65">
              <w:t xml:space="preserve">: </w:t>
            </w:r>
          </w:p>
          <w:p w:rsidR="00D954ED" w:rsidRPr="00D954ED" w:rsidRDefault="00D954ED" w:rsidP="00B74437">
            <w:pPr>
              <w:jc w:val="both"/>
            </w:pPr>
            <w:r w:rsidRPr="00D954ED">
              <w:t xml:space="preserve">Объекты </w:t>
            </w:r>
            <w:r w:rsidR="00C86B9D">
              <w:t>контейнерного терминала</w:t>
            </w:r>
            <w:r w:rsidRPr="00D954ED">
              <w:t xml:space="preserve"> Москва-Товарная, расположенного по адресу: Российская Федерация, 107140, г. Москва, Комсомольская пл., д. 1 «А», строение 101:</w:t>
            </w:r>
          </w:p>
          <w:p w:rsidR="00D954ED" w:rsidRPr="00D954ED" w:rsidRDefault="00A82664" w:rsidP="00B74437">
            <w:pPr>
              <w:jc w:val="both"/>
            </w:pPr>
            <w:r>
              <w:t xml:space="preserve">- пакгауз № 55 </w:t>
            </w:r>
            <w:r w:rsidR="00D954ED" w:rsidRPr="00D954ED">
              <w:t>;</w:t>
            </w:r>
          </w:p>
          <w:p w:rsidR="00D954ED" w:rsidRPr="00D954ED" w:rsidRDefault="00A82664" w:rsidP="00B74437">
            <w:pPr>
              <w:jc w:val="both"/>
            </w:pPr>
            <w:r>
              <w:t>- пакгауз № 56</w:t>
            </w:r>
            <w:r w:rsidR="00D954ED" w:rsidRPr="00D954ED">
              <w:t>;</w:t>
            </w:r>
          </w:p>
          <w:p w:rsidR="00D954ED" w:rsidRPr="00D954ED" w:rsidRDefault="00D954ED" w:rsidP="00B74437">
            <w:pPr>
              <w:jc w:val="both"/>
            </w:pPr>
            <w:r w:rsidRPr="00D954ED">
              <w:t>- Административное здание ст.</w:t>
            </w:r>
            <w:r w:rsidR="00A82664">
              <w:t xml:space="preserve"> Москва-Товарная</w:t>
            </w:r>
            <w:r w:rsidRPr="00D954ED">
              <w:t>;</w:t>
            </w:r>
          </w:p>
          <w:p w:rsidR="00D954ED" w:rsidRPr="00D954ED" w:rsidRDefault="00A82664" w:rsidP="00B74437">
            <w:pPr>
              <w:jc w:val="both"/>
            </w:pPr>
            <w:r>
              <w:t>- пакгауз № 57</w:t>
            </w:r>
            <w:r w:rsidR="00D954ED" w:rsidRPr="00D954ED">
              <w:t>;</w:t>
            </w:r>
          </w:p>
          <w:p w:rsidR="00D954ED" w:rsidRPr="00D954ED" w:rsidRDefault="00A82664" w:rsidP="00B74437">
            <w:pPr>
              <w:jc w:val="both"/>
            </w:pPr>
            <w:r>
              <w:t>- пакгауз № 53</w:t>
            </w:r>
            <w:r w:rsidR="00D954ED" w:rsidRPr="00D954ED">
              <w:t>;</w:t>
            </w:r>
          </w:p>
          <w:p w:rsidR="00D954ED" w:rsidRPr="00D954ED" w:rsidRDefault="00D954ED" w:rsidP="00B74437">
            <w:pPr>
              <w:jc w:val="both"/>
            </w:pPr>
            <w:r w:rsidRPr="00D954ED">
              <w:t>- Здание маневр</w:t>
            </w:r>
            <w:r w:rsidR="00A82664">
              <w:t>овых диспетчеров</w:t>
            </w:r>
            <w:r w:rsidRPr="00D954ED">
              <w:t>;</w:t>
            </w:r>
          </w:p>
          <w:p w:rsidR="00D954ED" w:rsidRPr="00D954ED" w:rsidRDefault="00D954ED" w:rsidP="00B74437">
            <w:pPr>
              <w:jc w:val="both"/>
            </w:pPr>
            <w:r w:rsidRPr="00D954ED">
              <w:t>- металлически</w:t>
            </w:r>
            <w:r w:rsidR="00A82664">
              <w:t>й гараж</w:t>
            </w:r>
            <w:r w:rsidRPr="00D954ED">
              <w:t>;</w:t>
            </w:r>
          </w:p>
          <w:p w:rsidR="007D6548" w:rsidRPr="002B1C65" w:rsidRDefault="00D954ED" w:rsidP="00B74437">
            <w:pPr>
              <w:jc w:val="both"/>
            </w:pPr>
            <w:r w:rsidRPr="00D954ED">
              <w:t>- металлический утепленны</w:t>
            </w:r>
            <w:r w:rsidR="00A82664">
              <w:t>й ангар</w:t>
            </w:r>
            <w:r w:rsidRPr="00D954ED">
              <w:t>.</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3C5D38" w:rsidP="00B74437">
            <w:pPr>
              <w:pStyle w:val="19"/>
              <w:ind w:firstLine="0"/>
              <w:rPr>
                <w:sz w:val="24"/>
                <w:szCs w:val="24"/>
              </w:rPr>
            </w:pPr>
            <w:r>
              <w:rPr>
                <w:sz w:val="24"/>
                <w:szCs w:val="24"/>
              </w:rPr>
              <w:t xml:space="preserve">Объем (количество) </w:t>
            </w:r>
            <w:r w:rsidR="007A5E32">
              <w:rPr>
                <w:sz w:val="24"/>
                <w:szCs w:val="24"/>
              </w:rPr>
              <w:t>Услуг</w:t>
            </w:r>
            <w:r w:rsidR="00E14F30" w:rsidRPr="006C4B4D">
              <w:rPr>
                <w:sz w:val="24"/>
                <w:szCs w:val="24"/>
              </w:rPr>
              <w:t xml:space="preserve"> определен в </w:t>
            </w:r>
            <w:r w:rsidR="00D32024">
              <w:rPr>
                <w:sz w:val="24"/>
                <w:szCs w:val="24"/>
              </w:rPr>
              <w:t>разделе 4 «Техническое задание»</w:t>
            </w:r>
            <w:r w:rsidR="00E14F30" w:rsidRPr="006C4B4D">
              <w:rPr>
                <w:sz w:val="24"/>
                <w:szCs w:val="24"/>
              </w:rPr>
              <w:t>.</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6C4B4D">
            <w:pPr>
              <w:pStyle w:val="aff"/>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C32657" w:rsidRPr="00842EE2" w:rsidRDefault="00C32657" w:rsidP="00C32657">
            <w:pPr>
              <w:ind w:firstLine="540"/>
              <w:jc w:val="both"/>
            </w:pPr>
            <w:r w:rsidRPr="00007AD9">
              <w:rPr>
                <w:b/>
              </w:rPr>
              <w:t>1.</w:t>
            </w:r>
            <w:r w:rsidRPr="00842EE2">
              <w:t xml:space="preserve"> Помимо указанных в пунктах 2.1 и 2.2 настоящей документации о закупке требований к претенденту/участнику предъявляются следующие требования:</w:t>
            </w:r>
          </w:p>
          <w:p w:rsidR="00C32657" w:rsidRDefault="00C32657" w:rsidP="00C32657">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28335B" w:rsidRPr="009D3610" w:rsidRDefault="0028335B" w:rsidP="0028335B">
            <w:pPr>
              <w:pStyle w:val="afa"/>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8335B" w:rsidRPr="009D3610" w:rsidRDefault="0028335B" w:rsidP="0028335B">
            <w:pPr>
              <w:pStyle w:val="afa"/>
              <w:rPr>
                <w:sz w:val="24"/>
              </w:rPr>
            </w:pPr>
            <w:r w:rsidRPr="009D3610">
              <w:rPr>
                <w:sz w:val="24"/>
              </w:rPr>
              <w:t xml:space="preserve">- отсутствие на сайте Федеральной налоговой службы </w:t>
            </w:r>
            <w:hyperlink r:id="rId16"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28335B" w:rsidRPr="009D3610" w:rsidRDefault="0028335B" w:rsidP="0028335B">
            <w:pPr>
              <w:pStyle w:val="afa"/>
              <w:rPr>
                <w:sz w:val="24"/>
              </w:rPr>
            </w:pPr>
            <w:r w:rsidRPr="009D3610">
              <w:rPr>
                <w:sz w:val="24"/>
              </w:rPr>
              <w:t xml:space="preserve">- отсутствие на сайте Федеральной службы судебных приставов </w:t>
            </w:r>
            <w:hyperlink r:id="rId17" w:history="1">
              <w:r w:rsidRPr="009D3610">
                <w:rPr>
                  <w:rStyle w:val="a8"/>
                  <w:sz w:val="24"/>
                </w:rPr>
                <w:t>http://fssprus.ru/iss/ip</w:t>
              </w:r>
            </w:hyperlink>
            <w:r w:rsidRPr="009D3610">
              <w:rPr>
                <w:sz w:val="24"/>
              </w:rPr>
              <w:t xml:space="preserve"> информации о наличии в отношении претендента возбужденных исполнительных производств.</w:t>
            </w:r>
          </w:p>
          <w:p w:rsidR="0028335B" w:rsidRDefault="0028335B" w:rsidP="00C32657">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C32657" w:rsidRPr="00842EE2" w:rsidRDefault="00C32657" w:rsidP="00C32657">
            <w:pPr>
              <w:ind w:firstLine="540"/>
              <w:jc w:val="both"/>
            </w:pPr>
            <w:r>
              <w:t>-</w:t>
            </w:r>
            <w:r w:rsidR="0028335B">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3-х лет</w:t>
            </w:r>
            <w:r>
              <w:t>;</w:t>
            </w:r>
          </w:p>
          <w:p w:rsidR="0028335B" w:rsidRDefault="0028335B" w:rsidP="007A5E32">
            <w:pPr>
              <w:ind w:firstLine="397"/>
              <w:jc w:val="both"/>
            </w:pPr>
            <w:r>
              <w:t>-наличие у Претендента не менее 3 (трех) договоров, заключенных и/или действовавших в период с 2013 по 2015 (включительно) годы, на оказание услуг, предусмотренных предметом закупки, указанного в пункте 1 Информационной карты настоящей документации о Закупке;</w:t>
            </w:r>
          </w:p>
          <w:p w:rsidR="000557B3" w:rsidRDefault="0028335B" w:rsidP="007A5E32">
            <w:pPr>
              <w:ind w:firstLine="397"/>
              <w:jc w:val="both"/>
            </w:pPr>
            <w:r w:rsidRPr="00C80C2E">
              <w:rPr>
                <w:b/>
              </w:rPr>
              <w:t>2.</w:t>
            </w:r>
            <w:r>
              <w:t xml:space="preserve"> </w:t>
            </w:r>
            <w:r w:rsidR="000557B3" w:rsidRPr="006C4B4D">
              <w:t xml:space="preserve">Претендент, помимо документов, </w:t>
            </w:r>
            <w:r w:rsidR="00783AD5" w:rsidRPr="006C4B4D">
              <w:t>указанных</w:t>
            </w:r>
            <w:r w:rsidR="000557B3" w:rsidRPr="006C4B4D">
              <w:t xml:space="preserve"> в пункте 2.3 настоящей документации</w:t>
            </w:r>
            <w:r w:rsidR="002B41FD" w:rsidRPr="006C4B4D">
              <w:t xml:space="preserve"> о закупке</w:t>
            </w:r>
            <w:r w:rsidR="00BB306F" w:rsidRPr="006C4B4D">
              <w:t>, в составе З</w:t>
            </w:r>
            <w:r w:rsidR="000557B3" w:rsidRPr="006C4B4D">
              <w:t>аявки должен предоставить следующие документы</w:t>
            </w:r>
            <w:r w:rsidR="006C5D24" w:rsidRPr="006C4B4D">
              <w:t xml:space="preserve"> заверенные подписью и печатью претендента</w:t>
            </w:r>
            <w:r w:rsidR="000557B3" w:rsidRPr="006C4B4D">
              <w:t>:</w:t>
            </w:r>
          </w:p>
          <w:p w:rsidR="0028335B" w:rsidRPr="00842EE2" w:rsidRDefault="0028335B" w:rsidP="0028335B">
            <w:pPr>
              <w:ind w:firstLine="540"/>
              <w:jc w:val="both"/>
            </w:pPr>
            <w:r>
              <w:t>-</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28335B" w:rsidRDefault="0028335B" w:rsidP="0028335B">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подписанное уполномоченным лицом</w:t>
            </w:r>
            <w:r>
              <w:t>;</w:t>
            </w:r>
          </w:p>
          <w:p w:rsidR="007A5E32" w:rsidRPr="00B54420" w:rsidRDefault="0028335B" w:rsidP="007A5E32">
            <w:pPr>
              <w:pStyle w:val="afa"/>
              <w:tabs>
                <w:tab w:val="left" w:pos="1418"/>
              </w:tabs>
              <w:ind w:firstLine="397"/>
              <w:rPr>
                <w:sz w:val="24"/>
              </w:rPr>
            </w:pPr>
            <w:r>
              <w:rPr>
                <w:sz w:val="24"/>
              </w:rPr>
              <w:t>- к</w:t>
            </w:r>
            <w:r w:rsidR="007A5E32"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A5E32" w:rsidRPr="0091789B" w:rsidRDefault="007A5E32" w:rsidP="007A5E32">
            <w:pPr>
              <w:pStyle w:val="afa"/>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7A5E32" w:rsidRPr="0091789B" w:rsidRDefault="007A5E32" w:rsidP="007A5E32">
            <w:pPr>
              <w:pStyle w:val="afa"/>
              <w:tabs>
                <w:tab w:val="left" w:pos="1418"/>
              </w:tabs>
              <w:ind w:firstLine="397"/>
              <w:rPr>
                <w:sz w:val="24"/>
              </w:rPr>
            </w:pPr>
            <w:r>
              <w:rPr>
                <w:sz w:val="24"/>
              </w:rPr>
              <w:t>-</w:t>
            </w:r>
            <w:r w:rsidRPr="0091789B">
              <w:rPr>
                <w:sz w:val="24"/>
              </w:rPr>
              <w:t xml:space="preserve"> свидетельство ИНН/КПП;</w:t>
            </w:r>
          </w:p>
          <w:p w:rsidR="007A5E32" w:rsidRDefault="007A5E32" w:rsidP="007A5E32">
            <w:pPr>
              <w:pStyle w:val="afa"/>
              <w:tabs>
                <w:tab w:val="left" w:pos="1418"/>
              </w:tabs>
              <w:ind w:firstLine="397"/>
              <w:rPr>
                <w:sz w:val="24"/>
              </w:rPr>
            </w:pPr>
            <w:r>
              <w:rPr>
                <w:sz w:val="24"/>
              </w:rPr>
              <w:t>-</w:t>
            </w:r>
            <w:r w:rsidRPr="0091789B">
              <w:rPr>
                <w:sz w:val="24"/>
              </w:rPr>
              <w:t xml:space="preserve"> свидетельство ОГРН;</w:t>
            </w:r>
          </w:p>
          <w:p w:rsidR="007A5E32" w:rsidRDefault="007A5E32" w:rsidP="007A5E32">
            <w:pPr>
              <w:pStyle w:val="afa"/>
              <w:tabs>
                <w:tab w:val="left" w:pos="1418"/>
              </w:tabs>
              <w:ind w:firstLine="397"/>
              <w:rPr>
                <w:sz w:val="24"/>
              </w:rPr>
            </w:pPr>
            <w:r>
              <w:rPr>
                <w:sz w:val="24"/>
              </w:rPr>
              <w:t>-</w:t>
            </w:r>
            <w:r w:rsidR="00F519DA">
              <w:rPr>
                <w:sz w:val="24"/>
              </w:rPr>
              <w:t xml:space="preserve"> </w:t>
            </w:r>
            <w:r w:rsidRPr="0091789B">
              <w:rPr>
                <w:sz w:val="24"/>
              </w:rPr>
              <w:t>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7A5E32" w:rsidRDefault="0028335B" w:rsidP="007A5E32">
            <w:pPr>
              <w:pStyle w:val="afa"/>
              <w:tabs>
                <w:tab w:val="left" w:pos="0"/>
                <w:tab w:val="left" w:pos="1440"/>
              </w:tabs>
              <w:ind w:firstLine="397"/>
              <w:rPr>
                <w:sz w:val="24"/>
              </w:rPr>
            </w:pPr>
            <w:r>
              <w:rPr>
                <w:sz w:val="24"/>
              </w:rPr>
              <w:t>- б</w:t>
            </w:r>
            <w:r w:rsidR="007A5E32"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sidR="007A5E32">
              <w:rPr>
                <w:sz w:val="24"/>
              </w:rPr>
              <w:t>му налогообложения (УСН) до 2014</w:t>
            </w:r>
            <w:r w:rsidR="007A5E32"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A5E32" w:rsidRPr="00131399" w:rsidRDefault="0028335B" w:rsidP="007A5E32">
            <w:pPr>
              <w:ind w:firstLine="397"/>
              <w:jc w:val="both"/>
            </w:pPr>
            <w:r>
              <w:t>- с</w:t>
            </w:r>
            <w:r w:rsidR="007A5E32" w:rsidRPr="00131399">
              <w:t>ведения о своих владельцах, включая конечных бенефициаров</w:t>
            </w:r>
            <w:r w:rsidR="007A5E32">
              <w:t xml:space="preserve"> (по форме </w:t>
            </w:r>
            <w:r w:rsidR="00431AF9" w:rsidRPr="008E7B9A">
              <w:t>приложения №13</w:t>
            </w:r>
            <w:r w:rsidR="007A5E32" w:rsidRPr="008E7B9A">
              <w:t xml:space="preserve"> к договору</w:t>
            </w:r>
            <w:r w:rsidR="007A5E32">
              <w:t>)</w:t>
            </w:r>
            <w:r w:rsidR="007A5E32" w:rsidRPr="00131399">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7A5E32">
              <w:t>ательством Российской Федерации;</w:t>
            </w:r>
          </w:p>
          <w:p w:rsidR="00660DE8" w:rsidRDefault="00660DE8" w:rsidP="00660DE8">
            <w:pPr>
              <w:pStyle w:val="affa"/>
              <w:ind w:firstLine="397"/>
              <w:jc w:val="both"/>
              <w:rPr>
                <w:rFonts w:ascii="Times New Roman" w:hAnsi="Times New Roman"/>
                <w:sz w:val="24"/>
                <w:szCs w:val="24"/>
              </w:rPr>
            </w:pPr>
            <w:r>
              <w:rPr>
                <w:rFonts w:ascii="Times New Roman" w:hAnsi="Times New Roman"/>
                <w:sz w:val="24"/>
              </w:rPr>
              <w:t>-</w:t>
            </w:r>
            <w:r>
              <w:rPr>
                <w:rFonts w:ascii="Times New Roman" w:hAnsi="Times New Roman"/>
                <w:sz w:val="24"/>
                <w:szCs w:val="24"/>
              </w:rPr>
              <w:t xml:space="preserve"> копию</w:t>
            </w:r>
            <w:r w:rsidRPr="002545A1">
              <w:rPr>
                <w:rFonts w:ascii="Times New Roman" w:hAnsi="Times New Roman"/>
                <w:sz w:val="24"/>
                <w:szCs w:val="24"/>
              </w:rPr>
              <w:t xml:space="preserve"> лицензии на </w:t>
            </w:r>
            <w:r>
              <w:rPr>
                <w:rFonts w:ascii="Times New Roman" w:hAnsi="Times New Roman"/>
                <w:sz w:val="24"/>
                <w:szCs w:val="24"/>
              </w:rPr>
              <w:t>оказание Услуг</w:t>
            </w:r>
            <w:r w:rsidRPr="002545A1">
              <w:rPr>
                <w:rFonts w:ascii="Times New Roman" w:hAnsi="Times New Roman"/>
                <w:sz w:val="24"/>
                <w:szCs w:val="24"/>
              </w:rPr>
              <w:t xml:space="preserve"> по монтажу, ремонту и обслуживанию средств обеспечения пожарной безопасности зданий и сооружений;</w:t>
            </w:r>
          </w:p>
          <w:p w:rsidR="00660DE8" w:rsidRDefault="00660DE8" w:rsidP="00660DE8">
            <w:pPr>
              <w:pStyle w:val="afa"/>
              <w:tabs>
                <w:tab w:val="left" w:pos="0"/>
                <w:tab w:val="left" w:pos="1440"/>
              </w:tabs>
              <w:ind w:firstLine="397"/>
              <w:rPr>
                <w:sz w:val="24"/>
              </w:rPr>
            </w:pPr>
            <w:r>
              <w:rPr>
                <w:sz w:val="24"/>
              </w:rPr>
              <w:t>- д</w:t>
            </w:r>
            <w:r w:rsidRPr="004E2BFA">
              <w:rPr>
                <w:sz w:val="24"/>
              </w:rPr>
              <w:t xml:space="preserve">окумент по форме </w:t>
            </w:r>
            <w:r w:rsidRPr="00431AF9">
              <w:rPr>
                <w:sz w:val="24"/>
              </w:rPr>
              <w:t>приложения № 4</w:t>
            </w:r>
            <w:r w:rsidRPr="004E2BFA">
              <w:rPr>
                <w:sz w:val="24"/>
              </w:rPr>
              <w:t xml:space="preserve"> к настоящей документации о закупке о наличии опыта </w:t>
            </w:r>
            <w:r>
              <w:rPr>
                <w:sz w:val="24"/>
              </w:rPr>
              <w:t>оказания Услуг, аналогичных предмету Открытого конкурса;</w:t>
            </w:r>
          </w:p>
          <w:p w:rsidR="00660DE8" w:rsidRDefault="00660DE8" w:rsidP="00660DE8">
            <w:pPr>
              <w:ind w:firstLine="397"/>
              <w:jc w:val="both"/>
            </w:pPr>
            <w:r>
              <w:t>- копии не менее 3 (трех) договоров, заключенных и/или действовавших в период с 2013 по 2015 (включительно) годы, на оказание услуг, предусмотренных предметом настоящего Открытого конкурса (</w:t>
            </w:r>
            <w:r w:rsidRPr="004E2BFA">
              <w:t>с предоставлением страниц, где указан предм</w:t>
            </w:r>
            <w:r>
              <w:t>ет договора, сумма и реквизиты);</w:t>
            </w:r>
          </w:p>
          <w:p w:rsidR="00660DE8" w:rsidRDefault="00660DE8" w:rsidP="007A5E32">
            <w:pPr>
              <w:pStyle w:val="afa"/>
              <w:tabs>
                <w:tab w:val="left" w:pos="-142"/>
              </w:tabs>
              <w:ind w:firstLine="397"/>
              <w:rPr>
                <w:sz w:val="24"/>
              </w:rPr>
            </w:pPr>
            <w:r>
              <w:rPr>
                <w:sz w:val="24"/>
              </w:rPr>
              <w:t xml:space="preserve">- сведения о производственном персонале по форме </w:t>
            </w:r>
            <w:r w:rsidRPr="00C4699C">
              <w:rPr>
                <w:sz w:val="24"/>
              </w:rPr>
              <w:t>приложения № 6</w:t>
            </w:r>
            <w:r>
              <w:rPr>
                <w:sz w:val="24"/>
              </w:rPr>
              <w:t xml:space="preserve"> к настоящей документации о закупке;</w:t>
            </w:r>
          </w:p>
          <w:p w:rsidR="00660DE8" w:rsidRDefault="00660DE8" w:rsidP="00660DE8">
            <w:pPr>
              <w:pStyle w:val="afa"/>
              <w:tabs>
                <w:tab w:val="left" w:pos="-142"/>
              </w:tabs>
              <w:ind w:firstLine="397"/>
              <w:rPr>
                <w:sz w:val="24"/>
              </w:rPr>
            </w:pPr>
            <w:r>
              <w:rPr>
                <w:sz w:val="24"/>
              </w:rPr>
              <w:t>- копии удостоверений работников, подтверждающих их квалификацию;</w:t>
            </w:r>
          </w:p>
          <w:p w:rsidR="002B1C65" w:rsidRPr="00FE6F5D" w:rsidRDefault="00660DE8" w:rsidP="00660DE8">
            <w:pPr>
              <w:pStyle w:val="afa"/>
              <w:tabs>
                <w:tab w:val="left" w:pos="-142"/>
              </w:tabs>
              <w:ind w:firstLine="397"/>
              <w:rPr>
                <w:sz w:val="24"/>
              </w:rPr>
            </w:pPr>
            <w:r>
              <w:rPr>
                <w:sz w:val="24"/>
              </w:rPr>
              <w:t>- с</w:t>
            </w:r>
            <w:r w:rsidR="007A5E32">
              <w:rPr>
                <w:sz w:val="24"/>
              </w:rPr>
              <w:t>правку о наличии производственных мощностей</w:t>
            </w:r>
            <w:r>
              <w:rPr>
                <w:sz w:val="24"/>
              </w:rPr>
              <w:t>.</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a"/>
              <w:rPr>
                <w:sz w:val="24"/>
              </w:rPr>
            </w:pPr>
          </w:p>
          <w:p w:rsidR="004B7222" w:rsidRDefault="004B7222" w:rsidP="00DF69CD">
            <w:pPr>
              <w:pStyle w:val="afa"/>
              <w:rPr>
                <w:sz w:val="24"/>
              </w:rPr>
            </w:pPr>
          </w:p>
          <w:p w:rsidR="00835CB1" w:rsidRPr="004B7222" w:rsidRDefault="0098468A" w:rsidP="00DF69CD">
            <w:pPr>
              <w:pStyle w:val="afa"/>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873E22" w:rsidRPr="008812E4" w:rsidTr="008247F5">
              <w:tc>
                <w:tcPr>
                  <w:tcW w:w="5274" w:type="dxa"/>
                  <w:tcBorders>
                    <w:top w:val="single" w:sz="12" w:space="0" w:color="auto"/>
                    <w:left w:val="single" w:sz="12" w:space="0" w:color="auto"/>
                    <w:bottom w:val="single" w:sz="12" w:space="0" w:color="auto"/>
                    <w:right w:val="single" w:sz="12" w:space="0" w:color="auto"/>
                  </w:tcBorders>
                </w:tcPr>
                <w:p w:rsidR="00873E22" w:rsidRPr="008247F5" w:rsidRDefault="00873E22" w:rsidP="008247F5">
                  <w:pPr>
                    <w:pStyle w:val="afa"/>
                    <w:ind w:firstLine="0"/>
                    <w:rPr>
                      <w:b/>
                      <w:sz w:val="24"/>
                    </w:rPr>
                  </w:pPr>
                  <w:r w:rsidRPr="008247F5">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247F5" w:rsidRDefault="00873E22" w:rsidP="008247F5">
                  <w:pPr>
                    <w:pStyle w:val="afa"/>
                    <w:ind w:firstLine="0"/>
                    <w:jc w:val="center"/>
                    <w:rPr>
                      <w:b/>
                      <w:sz w:val="24"/>
                    </w:rPr>
                  </w:pPr>
                  <w:r w:rsidRPr="008247F5">
                    <w:rPr>
                      <w:b/>
                      <w:sz w:val="24"/>
                    </w:rPr>
                    <w:t>Кз</w:t>
                  </w:r>
                </w:p>
              </w:tc>
            </w:tr>
            <w:tr w:rsidR="006C5D24" w:rsidRPr="008812E4" w:rsidTr="008247F5">
              <w:tc>
                <w:tcPr>
                  <w:tcW w:w="5274" w:type="dxa"/>
                  <w:tcBorders>
                    <w:top w:val="single" w:sz="12" w:space="0" w:color="auto"/>
                    <w:left w:val="single" w:sz="12" w:space="0" w:color="auto"/>
                  </w:tcBorders>
                </w:tcPr>
                <w:p w:rsidR="006C5D24" w:rsidRPr="008247F5" w:rsidRDefault="004B7222" w:rsidP="008247F5">
                  <w:pPr>
                    <w:pStyle w:val="afa"/>
                    <w:ind w:firstLine="0"/>
                    <w:rPr>
                      <w:sz w:val="24"/>
                    </w:rPr>
                  </w:pPr>
                  <w:r w:rsidRPr="008247F5">
                    <w:rPr>
                      <w:sz w:val="24"/>
                    </w:rPr>
                    <w:t>Ц</w:t>
                  </w:r>
                  <w:r w:rsidR="006C5D24" w:rsidRPr="008247F5">
                    <w:rPr>
                      <w:sz w:val="24"/>
                    </w:rPr>
                    <w:t xml:space="preserve">ена договора </w:t>
                  </w:r>
                </w:p>
              </w:tc>
              <w:tc>
                <w:tcPr>
                  <w:tcW w:w="1263" w:type="dxa"/>
                  <w:tcBorders>
                    <w:top w:val="single" w:sz="12" w:space="0" w:color="auto"/>
                    <w:right w:val="single" w:sz="12" w:space="0" w:color="auto"/>
                  </w:tcBorders>
                  <w:vAlign w:val="center"/>
                </w:tcPr>
                <w:p w:rsidR="006C5D24" w:rsidRPr="008247F5" w:rsidRDefault="00E82AE2" w:rsidP="008247F5">
                  <w:pPr>
                    <w:pStyle w:val="afa"/>
                    <w:ind w:firstLine="0"/>
                    <w:jc w:val="center"/>
                    <w:rPr>
                      <w:sz w:val="24"/>
                    </w:rPr>
                  </w:pPr>
                  <w:r w:rsidRPr="008247F5">
                    <w:rPr>
                      <w:sz w:val="24"/>
                    </w:rPr>
                    <w:t>0,6</w:t>
                  </w:r>
                </w:p>
              </w:tc>
            </w:tr>
            <w:tr w:rsidR="006C5D24" w:rsidRPr="008812E4" w:rsidTr="008247F5">
              <w:tc>
                <w:tcPr>
                  <w:tcW w:w="5274" w:type="dxa"/>
                  <w:tcBorders>
                    <w:left w:val="single" w:sz="12" w:space="0" w:color="auto"/>
                  </w:tcBorders>
                </w:tcPr>
                <w:p w:rsidR="006C5D24" w:rsidRPr="008247F5" w:rsidRDefault="00761B91" w:rsidP="008247F5">
                  <w:pPr>
                    <w:pStyle w:val="afa"/>
                    <w:ind w:firstLine="0"/>
                    <w:rPr>
                      <w:sz w:val="24"/>
                    </w:rPr>
                  </w:pPr>
                  <w:r w:rsidRPr="008247F5">
                    <w:rPr>
                      <w:sz w:val="24"/>
                    </w:rPr>
                    <w:t xml:space="preserve">Форма, срок и порядок оплаты </w:t>
                  </w:r>
                  <w:r w:rsidR="008941D6" w:rsidRPr="008247F5">
                    <w:rPr>
                      <w:sz w:val="24"/>
                    </w:rPr>
                    <w:t>Услуг</w:t>
                  </w:r>
                </w:p>
              </w:tc>
              <w:tc>
                <w:tcPr>
                  <w:tcW w:w="1263" w:type="dxa"/>
                  <w:tcBorders>
                    <w:right w:val="single" w:sz="12" w:space="0" w:color="auto"/>
                  </w:tcBorders>
                  <w:vAlign w:val="center"/>
                </w:tcPr>
                <w:p w:rsidR="006C5D24" w:rsidRPr="008247F5" w:rsidRDefault="00E82AE2" w:rsidP="008247F5">
                  <w:pPr>
                    <w:pStyle w:val="afa"/>
                    <w:ind w:firstLine="0"/>
                    <w:jc w:val="center"/>
                    <w:rPr>
                      <w:sz w:val="24"/>
                    </w:rPr>
                  </w:pPr>
                  <w:r w:rsidRPr="008247F5">
                    <w:rPr>
                      <w:sz w:val="24"/>
                    </w:rPr>
                    <w:t>0,2</w:t>
                  </w:r>
                </w:p>
              </w:tc>
            </w:tr>
            <w:tr w:rsidR="00D35B52" w:rsidRPr="008812E4" w:rsidTr="008247F5">
              <w:tc>
                <w:tcPr>
                  <w:tcW w:w="5274" w:type="dxa"/>
                  <w:tcBorders>
                    <w:left w:val="single" w:sz="12" w:space="0" w:color="auto"/>
                  </w:tcBorders>
                </w:tcPr>
                <w:p w:rsidR="00D35B52" w:rsidRPr="008247F5" w:rsidRDefault="001027B5" w:rsidP="002A6FBA">
                  <w:pPr>
                    <w:pStyle w:val="afa"/>
                    <w:ind w:firstLine="0"/>
                    <w:jc w:val="left"/>
                    <w:rPr>
                      <w:sz w:val="24"/>
                    </w:rPr>
                  </w:pPr>
                  <w:r w:rsidRPr="008247F5">
                    <w:rPr>
                      <w:sz w:val="24"/>
                    </w:rPr>
                    <w:t>Опыт участника (</w:t>
                  </w:r>
                  <w:r w:rsidR="002A6FBA">
                    <w:rPr>
                      <w:sz w:val="24"/>
                    </w:rPr>
                    <w:t>общая сумма договоров</w:t>
                  </w:r>
                  <w:r w:rsidR="002B1C65" w:rsidRPr="008247F5">
                    <w:rPr>
                      <w:sz w:val="24"/>
                    </w:rPr>
                    <w:t>, соответствующих пред</w:t>
                  </w:r>
                  <w:r w:rsidRPr="008247F5">
                    <w:rPr>
                      <w:sz w:val="24"/>
                    </w:rPr>
                    <w:t>м</w:t>
                  </w:r>
                  <w:r w:rsidR="002B1C65" w:rsidRPr="008247F5">
                    <w:rPr>
                      <w:sz w:val="24"/>
                    </w:rPr>
                    <w:t>е</w:t>
                  </w:r>
                  <w:r w:rsidR="00C86B9D">
                    <w:rPr>
                      <w:sz w:val="24"/>
                    </w:rPr>
                    <w:t>ту Открытого конкурса</w:t>
                  </w:r>
                  <w:r w:rsidR="002A6FBA">
                    <w:rPr>
                      <w:sz w:val="24"/>
                    </w:rPr>
                    <w:t>, заключенных и/или действовавших в период с 2013</w:t>
                  </w:r>
                  <w:r w:rsidR="00C86B9D">
                    <w:rPr>
                      <w:sz w:val="24"/>
                    </w:rPr>
                    <w:t xml:space="preserve"> </w:t>
                  </w:r>
                  <w:r w:rsidR="002A6FBA">
                    <w:rPr>
                      <w:sz w:val="24"/>
                    </w:rPr>
                    <w:t xml:space="preserve">по </w:t>
                  </w:r>
                  <w:r w:rsidR="00C86B9D" w:rsidRPr="004A1068">
                    <w:rPr>
                      <w:sz w:val="24"/>
                    </w:rPr>
                    <w:t>2015</w:t>
                  </w:r>
                  <w:r w:rsidR="002A6FBA">
                    <w:rPr>
                      <w:sz w:val="24"/>
                    </w:rPr>
                    <w:t xml:space="preserve"> </w:t>
                  </w:r>
                  <w:r w:rsidRPr="004A1068">
                    <w:rPr>
                      <w:sz w:val="24"/>
                    </w:rPr>
                    <w:t>г.</w:t>
                  </w:r>
                  <w:r w:rsidR="002A6FBA">
                    <w:rPr>
                      <w:sz w:val="24"/>
                    </w:rPr>
                    <w:t>г.</w:t>
                  </w:r>
                  <w:r w:rsidRPr="004A1068">
                    <w:rPr>
                      <w:sz w:val="24"/>
                    </w:rPr>
                    <w:t>)</w:t>
                  </w:r>
                </w:p>
              </w:tc>
              <w:tc>
                <w:tcPr>
                  <w:tcW w:w="1263" w:type="dxa"/>
                  <w:tcBorders>
                    <w:right w:val="single" w:sz="12" w:space="0" w:color="auto"/>
                  </w:tcBorders>
                  <w:vAlign w:val="center"/>
                </w:tcPr>
                <w:p w:rsidR="00D35B52" w:rsidRPr="008247F5" w:rsidRDefault="00E82AE2" w:rsidP="008247F5">
                  <w:pPr>
                    <w:pStyle w:val="afa"/>
                    <w:ind w:firstLine="0"/>
                    <w:jc w:val="center"/>
                    <w:rPr>
                      <w:sz w:val="24"/>
                    </w:rPr>
                  </w:pPr>
                  <w:r w:rsidRPr="008247F5">
                    <w:rPr>
                      <w:sz w:val="24"/>
                    </w:rPr>
                    <w:t>0,</w:t>
                  </w:r>
                  <w:r w:rsidR="00A64821">
                    <w:rPr>
                      <w:sz w:val="24"/>
                    </w:rPr>
                    <w:t>2</w:t>
                  </w:r>
                </w:p>
              </w:tc>
            </w:tr>
            <w:tr w:rsidR="00AC0B4A" w:rsidRPr="008812E4" w:rsidTr="008247F5">
              <w:tc>
                <w:tcPr>
                  <w:tcW w:w="5274" w:type="dxa"/>
                  <w:tcBorders>
                    <w:left w:val="single" w:sz="12" w:space="0" w:color="auto"/>
                    <w:bottom w:val="single" w:sz="12" w:space="0" w:color="auto"/>
                  </w:tcBorders>
                </w:tcPr>
                <w:p w:rsidR="00AC0B4A" w:rsidRPr="008247F5" w:rsidRDefault="00AC0B4A" w:rsidP="008247F5">
                  <w:pPr>
                    <w:pStyle w:val="afa"/>
                    <w:ind w:firstLine="0"/>
                    <w:rPr>
                      <w:b/>
                      <w:sz w:val="24"/>
                    </w:rPr>
                  </w:pPr>
                  <w:r w:rsidRPr="008247F5">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247F5" w:rsidRDefault="00873E22" w:rsidP="008247F5">
                  <w:pPr>
                    <w:pStyle w:val="afa"/>
                    <w:ind w:firstLine="0"/>
                    <w:jc w:val="center"/>
                    <w:rPr>
                      <w:b/>
                      <w:sz w:val="24"/>
                    </w:rPr>
                  </w:pPr>
                  <w:r w:rsidRPr="008247F5">
                    <w:rPr>
                      <w:b/>
                      <w:sz w:val="24"/>
                    </w:rPr>
                    <w:t>1,0</w:t>
                  </w:r>
                </w:p>
              </w:tc>
            </w:tr>
          </w:tbl>
          <w:p w:rsidR="007D6548" w:rsidRPr="00F86FAA" w:rsidRDefault="007D6548" w:rsidP="00873E22">
            <w:pPr>
              <w:pStyle w:val="afa"/>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7341C2" w:rsidP="00226EA3">
            <w:pPr>
              <w:pStyle w:val="-3"/>
              <w:tabs>
                <w:tab w:val="clear" w:pos="1985"/>
              </w:tabs>
              <w:suppressAutoHyphens/>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226EA3">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9D3B0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E82AE2" w:rsidRDefault="00E82AE2" w:rsidP="00E82AE2">
            <w:pPr>
              <w:pStyle w:val="19"/>
              <w:ind w:firstLine="0"/>
              <w:rPr>
                <w:sz w:val="24"/>
                <w:szCs w:val="24"/>
              </w:rPr>
            </w:pPr>
          </w:p>
          <w:p w:rsidR="007D6548" w:rsidRPr="00873E22" w:rsidRDefault="00873E22" w:rsidP="00E82AE2">
            <w:pPr>
              <w:pStyle w:val="19"/>
              <w:ind w:firstLine="0"/>
              <w:rPr>
                <w:sz w:val="24"/>
                <w:szCs w:val="24"/>
              </w:rPr>
            </w:pPr>
            <w:r w:rsidRPr="00873E22">
              <w:rPr>
                <w:sz w:val="24"/>
                <w:szCs w:val="24"/>
              </w:rPr>
              <w:t>П</w:t>
            </w:r>
            <w:r w:rsidR="005F2D24" w:rsidRPr="00873E22">
              <w:rPr>
                <w:sz w:val="24"/>
                <w:szCs w:val="24"/>
              </w:rPr>
              <w:t xml:space="preserve">ривлечение субподрядчиков </w:t>
            </w:r>
            <w:r w:rsidR="00E82AE2">
              <w:rPr>
                <w:sz w:val="24"/>
                <w:szCs w:val="24"/>
              </w:rPr>
              <w:t xml:space="preserve">не </w:t>
            </w:r>
            <w:r w:rsidR="005F2D24" w:rsidRPr="00873E22">
              <w:rPr>
                <w:sz w:val="24"/>
                <w:szCs w:val="24"/>
              </w:rPr>
              <w:t>допускается</w:t>
            </w:r>
            <w:r w:rsidR="00E82AE2">
              <w:rPr>
                <w:sz w:val="24"/>
                <w:szCs w:val="24"/>
              </w:rPr>
              <w:t>.</w:t>
            </w:r>
            <w:r w:rsidRPr="00873E22">
              <w:rPr>
                <w:sz w:val="24"/>
                <w:szCs w:val="24"/>
              </w:rPr>
              <w:t xml:space="preserve"> </w:t>
            </w:r>
          </w:p>
        </w:tc>
      </w:tr>
      <w:tr w:rsidR="001356F1" w:rsidRPr="00F86FAA" w:rsidTr="009D3B0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9D3B0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9D3B0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B3231A" w:rsidRDefault="00B3231A" w:rsidP="001027B5">
      <w:pPr>
        <w:pStyle w:val="19"/>
        <w:ind w:firstLine="0"/>
        <w:rPr>
          <w:rFonts w:eastAsia="MS Mincho"/>
          <w:szCs w:val="28"/>
        </w:rPr>
      </w:pPr>
    </w:p>
    <w:p w:rsidR="00B3231A" w:rsidRDefault="00B3231A" w:rsidP="001027B5">
      <w:pPr>
        <w:pStyle w:val="19"/>
        <w:ind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7415F9" w:rsidRDefault="000954FB" w:rsidP="000954FB">
      <w:pPr>
        <w:pStyle w:val="2"/>
        <w:spacing w:before="0" w:after="0"/>
        <w:jc w:val="center"/>
      </w:pPr>
      <w:r w:rsidRPr="004A1068">
        <w:rPr>
          <w:rFonts w:cs="Times New Roman"/>
        </w:rPr>
        <w:t xml:space="preserve">НА УЧАСТИЕ В </w:t>
      </w:r>
      <w:r w:rsidR="005D0613" w:rsidRPr="004A1068">
        <w:rPr>
          <w:rFonts w:cs="Times New Roman"/>
        </w:rPr>
        <w:t>ОТКРЫТОМ КОНКУРСЕ</w:t>
      </w:r>
      <w:r w:rsidRPr="004A1068">
        <w:rPr>
          <w:rFonts w:cs="Times New Roman"/>
        </w:rPr>
        <w:t xml:space="preserve"> </w:t>
      </w:r>
      <w:r w:rsidR="00C80C2E">
        <w:t>№ ОК/001/НКПОКТ</w:t>
      </w:r>
      <w:r w:rsidR="004A1068" w:rsidRPr="004A1068">
        <w:t>/0015</w:t>
      </w:r>
      <w:r w:rsidR="004A1068" w:rsidRPr="00C64E36">
        <w:t xml:space="preserve"> </w:t>
      </w:r>
    </w:p>
    <w:p w:rsidR="008941D6" w:rsidRPr="008941D6" w:rsidRDefault="000954FB" w:rsidP="000954FB">
      <w:pPr>
        <w:pStyle w:val="19"/>
        <w:rPr>
          <w:b/>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4A1068" w:rsidRPr="004A1068">
        <w:t>№ ОК/001/НК</w:t>
      </w:r>
      <w:r w:rsidR="00C80C2E">
        <w:t>ПОКТ</w:t>
      </w:r>
      <w:r w:rsidR="004A1068" w:rsidRPr="004A1068">
        <w:t>/0015</w:t>
      </w:r>
      <w:r w:rsidR="004A1068" w:rsidRPr="00C64E36">
        <w:t xml:space="preserve"> </w:t>
      </w:r>
      <w:r w:rsidRPr="00002090">
        <w:rPr>
          <w:szCs w:val="28"/>
        </w:rPr>
        <w:t xml:space="preserve">(далее – </w:t>
      </w:r>
      <w:r w:rsidR="00093F19">
        <w:rPr>
          <w:szCs w:val="28"/>
        </w:rPr>
        <w:t>Открытый конкурс</w:t>
      </w:r>
      <w:r w:rsidRPr="00002090">
        <w:rPr>
          <w:szCs w:val="28"/>
        </w:rPr>
        <w:t xml:space="preserve">) </w:t>
      </w:r>
      <w:r w:rsidR="001027B5" w:rsidRPr="001027B5">
        <w:rPr>
          <w:b/>
          <w:szCs w:val="28"/>
        </w:rPr>
        <w:t xml:space="preserve">на право заключения договора на </w:t>
      </w:r>
      <w:r w:rsidR="008941D6" w:rsidRPr="008941D6">
        <w:rPr>
          <w:b/>
          <w:szCs w:val="28"/>
        </w:rPr>
        <w:t xml:space="preserve">оказание услуг по техническому обслуживанию </w:t>
      </w:r>
      <w:r w:rsidR="008941D6" w:rsidRPr="008941D6">
        <w:rPr>
          <w:rFonts w:eastAsia="Times New Roman"/>
          <w:b/>
          <w:szCs w:val="28"/>
        </w:rPr>
        <w:t xml:space="preserve">автоматической </w:t>
      </w:r>
      <w:r w:rsidR="008941D6" w:rsidRPr="008941D6">
        <w:rPr>
          <w:b/>
          <w:szCs w:val="28"/>
        </w:rPr>
        <w:t xml:space="preserve">пожарной сигнализации </w:t>
      </w:r>
      <w:r w:rsidR="008941D6" w:rsidRPr="008941D6">
        <w:rPr>
          <w:rFonts w:eastAsia="Times New Roman"/>
          <w:b/>
          <w:szCs w:val="28"/>
        </w:rPr>
        <w:t>и системы оповещения людей о пожаре</w:t>
      </w:r>
      <w:r w:rsidR="008941D6" w:rsidRPr="008941D6">
        <w:rPr>
          <w:b/>
          <w:szCs w:val="28"/>
        </w:rPr>
        <w:t xml:space="preserve"> </w:t>
      </w:r>
      <w:r w:rsidR="00C86B9D">
        <w:rPr>
          <w:b/>
          <w:szCs w:val="28"/>
        </w:rPr>
        <w:t>контейнерного терминала Москва-Товарная в 2016</w:t>
      </w:r>
      <w:r w:rsidR="008941D6" w:rsidRPr="008941D6">
        <w:rPr>
          <w:b/>
          <w:szCs w:val="28"/>
        </w:rPr>
        <w:t xml:space="preserve"> году.</w:t>
      </w:r>
    </w:p>
    <w:p w:rsidR="000954FB" w:rsidRPr="00002090" w:rsidRDefault="000954FB" w:rsidP="000954FB">
      <w:pPr>
        <w:pStyle w:val="19"/>
        <w:rPr>
          <w:szCs w:val="28"/>
        </w:rPr>
      </w:pPr>
      <w:r w:rsidRPr="00002090">
        <w:rPr>
          <w:szCs w:val="28"/>
        </w:rPr>
        <w:t xml:space="preserve">Уполномоченным представителям </w:t>
      </w:r>
      <w:r w:rsidR="008941D6">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DC3A15">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DC3A15">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DC3A15">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DC3A15">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8941D6">
      <w:pPr>
        <w:pStyle w:val="3"/>
        <w:spacing w:before="0" w:after="0"/>
        <w:ind w:left="0" w:firstLine="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8941D6" w:rsidRDefault="008941D6" w:rsidP="008941D6">
      <w:pPr>
        <w:pStyle w:val="afa"/>
        <w:jc w:val="center"/>
        <w:rPr>
          <w:b/>
          <w:sz w:val="28"/>
          <w:szCs w:val="28"/>
        </w:rPr>
      </w:pPr>
    </w:p>
    <w:p w:rsidR="008941D6" w:rsidRDefault="008941D6" w:rsidP="008941D6">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8941D6" w:rsidRDefault="008941D6" w:rsidP="008941D6">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8941D6" w:rsidRPr="007415F9" w:rsidRDefault="008941D6" w:rsidP="008941D6">
      <w:pPr>
        <w:pStyle w:val="afa"/>
        <w:jc w:val="center"/>
        <w:rPr>
          <w:sz w:val="28"/>
          <w:szCs w:val="28"/>
        </w:rPr>
      </w:pPr>
    </w:p>
    <w:p w:rsidR="008941D6" w:rsidRDefault="008941D6" w:rsidP="008941D6">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941D6" w:rsidRPr="007415F9" w:rsidRDefault="008941D6" w:rsidP="008941D6">
      <w:pPr>
        <w:pStyle w:val="afa"/>
        <w:ind w:left="720" w:firstLine="0"/>
        <w:rPr>
          <w:sz w:val="28"/>
          <w:szCs w:val="28"/>
        </w:rPr>
      </w:pPr>
      <w:r>
        <w:rPr>
          <w:sz w:val="28"/>
          <w:szCs w:val="28"/>
        </w:rPr>
        <w:t>ОГРН ______, ИНН _________, КПП______, ОКПО ____, ОКТМО________, ОКОПФ ___________</w:t>
      </w:r>
    </w:p>
    <w:p w:rsidR="008941D6" w:rsidRPr="00CB6258" w:rsidRDefault="008941D6" w:rsidP="008941D6">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8941D6" w:rsidRDefault="008941D6" w:rsidP="008941D6">
      <w:pPr>
        <w:pStyle w:val="afa"/>
        <w:ind w:firstLine="696"/>
        <w:rPr>
          <w:sz w:val="28"/>
          <w:szCs w:val="28"/>
        </w:rPr>
      </w:pPr>
      <w:r w:rsidRPr="007415F9">
        <w:rPr>
          <w:sz w:val="28"/>
          <w:szCs w:val="28"/>
        </w:rPr>
        <w:t>Юридический адрес ________________________________________</w:t>
      </w:r>
    </w:p>
    <w:p w:rsidR="008941D6" w:rsidRDefault="008941D6" w:rsidP="008941D6">
      <w:pPr>
        <w:pStyle w:val="afa"/>
        <w:ind w:firstLine="696"/>
        <w:rPr>
          <w:sz w:val="28"/>
          <w:szCs w:val="28"/>
        </w:rPr>
      </w:pPr>
      <w:r w:rsidRPr="007415F9">
        <w:rPr>
          <w:sz w:val="28"/>
          <w:szCs w:val="28"/>
        </w:rPr>
        <w:t>Почтовый адрес ___________________________________________</w:t>
      </w:r>
    </w:p>
    <w:p w:rsidR="008941D6" w:rsidRDefault="008941D6" w:rsidP="008941D6">
      <w:pPr>
        <w:pStyle w:val="afa"/>
        <w:ind w:firstLine="696"/>
        <w:rPr>
          <w:sz w:val="28"/>
          <w:szCs w:val="28"/>
        </w:rPr>
      </w:pPr>
      <w:r w:rsidRPr="007415F9">
        <w:rPr>
          <w:sz w:val="28"/>
          <w:szCs w:val="28"/>
        </w:rPr>
        <w:t>Телефон (______) __________________________________________</w:t>
      </w:r>
    </w:p>
    <w:p w:rsidR="008941D6" w:rsidRDefault="008941D6" w:rsidP="008941D6">
      <w:pPr>
        <w:pStyle w:val="afa"/>
        <w:ind w:firstLine="698"/>
        <w:rPr>
          <w:sz w:val="28"/>
          <w:szCs w:val="28"/>
        </w:rPr>
      </w:pPr>
      <w:r w:rsidRPr="007415F9">
        <w:rPr>
          <w:sz w:val="28"/>
          <w:szCs w:val="28"/>
        </w:rPr>
        <w:t>Факс (______) _____________________________________________</w:t>
      </w:r>
    </w:p>
    <w:p w:rsidR="008941D6" w:rsidRDefault="008941D6" w:rsidP="008941D6">
      <w:pPr>
        <w:pStyle w:val="afa"/>
        <w:ind w:firstLine="698"/>
        <w:rPr>
          <w:sz w:val="28"/>
          <w:szCs w:val="28"/>
        </w:rPr>
      </w:pPr>
      <w:r w:rsidRPr="007415F9">
        <w:rPr>
          <w:sz w:val="28"/>
          <w:szCs w:val="28"/>
        </w:rPr>
        <w:t>Адрес электронной почты __________________@_______________</w:t>
      </w:r>
    </w:p>
    <w:p w:rsidR="008941D6" w:rsidRDefault="008941D6" w:rsidP="008941D6">
      <w:pPr>
        <w:pStyle w:val="afa"/>
        <w:ind w:firstLine="698"/>
        <w:rPr>
          <w:sz w:val="28"/>
          <w:szCs w:val="28"/>
        </w:rPr>
      </w:pPr>
      <w:r w:rsidRPr="007415F9">
        <w:rPr>
          <w:sz w:val="28"/>
          <w:szCs w:val="28"/>
        </w:rPr>
        <w:t>Зарегистрированный адрес офиса _____________________________</w:t>
      </w:r>
    </w:p>
    <w:p w:rsidR="008941D6" w:rsidRDefault="008941D6" w:rsidP="008941D6">
      <w:pPr>
        <w:pStyle w:val="afa"/>
        <w:ind w:firstLine="698"/>
        <w:rPr>
          <w:sz w:val="28"/>
          <w:szCs w:val="28"/>
        </w:rPr>
      </w:pPr>
      <w:r>
        <w:rPr>
          <w:sz w:val="28"/>
          <w:szCs w:val="28"/>
        </w:rPr>
        <w:t>Адрес сайта компании: ______________________________________</w:t>
      </w:r>
    </w:p>
    <w:p w:rsidR="008941D6" w:rsidRDefault="008941D6" w:rsidP="008941D6">
      <w:pPr>
        <w:pStyle w:val="afa"/>
        <w:ind w:firstLine="0"/>
        <w:rPr>
          <w:sz w:val="20"/>
          <w:szCs w:val="20"/>
        </w:rPr>
      </w:pPr>
    </w:p>
    <w:p w:rsidR="008941D6" w:rsidRPr="004A39BB" w:rsidRDefault="008941D6" w:rsidP="008941D6">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8941D6" w:rsidRPr="00E2579A" w:rsidRDefault="008941D6" w:rsidP="008941D6">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8941D6" w:rsidRDefault="008941D6" w:rsidP="008941D6">
      <w:pPr>
        <w:pStyle w:val="afa"/>
        <w:ind w:firstLine="696"/>
        <w:rPr>
          <w:sz w:val="28"/>
          <w:szCs w:val="28"/>
        </w:rPr>
      </w:pPr>
      <w:r w:rsidRPr="007415F9">
        <w:rPr>
          <w:sz w:val="28"/>
          <w:szCs w:val="28"/>
        </w:rPr>
        <w:t>Юридический адрес ________________________________________</w:t>
      </w:r>
    </w:p>
    <w:p w:rsidR="008941D6" w:rsidRDefault="008941D6" w:rsidP="008941D6">
      <w:pPr>
        <w:pStyle w:val="afa"/>
        <w:ind w:firstLine="696"/>
        <w:rPr>
          <w:sz w:val="28"/>
          <w:szCs w:val="28"/>
        </w:rPr>
      </w:pPr>
      <w:r w:rsidRPr="007415F9">
        <w:rPr>
          <w:sz w:val="28"/>
          <w:szCs w:val="28"/>
        </w:rPr>
        <w:t>Почтовый адрес ___________________________________________</w:t>
      </w:r>
    </w:p>
    <w:p w:rsidR="008941D6" w:rsidRDefault="008941D6" w:rsidP="008941D6">
      <w:pPr>
        <w:pStyle w:val="afa"/>
        <w:ind w:firstLine="696"/>
        <w:rPr>
          <w:sz w:val="28"/>
          <w:szCs w:val="28"/>
        </w:rPr>
      </w:pPr>
      <w:r w:rsidRPr="007415F9">
        <w:rPr>
          <w:sz w:val="28"/>
          <w:szCs w:val="28"/>
        </w:rPr>
        <w:t>Телефон (______) __________________________________________</w:t>
      </w:r>
    </w:p>
    <w:p w:rsidR="008941D6" w:rsidRDefault="008941D6" w:rsidP="008941D6">
      <w:pPr>
        <w:pStyle w:val="afa"/>
        <w:ind w:firstLine="698"/>
        <w:rPr>
          <w:sz w:val="28"/>
          <w:szCs w:val="28"/>
        </w:rPr>
      </w:pPr>
      <w:r w:rsidRPr="007415F9">
        <w:rPr>
          <w:sz w:val="28"/>
          <w:szCs w:val="28"/>
        </w:rPr>
        <w:t>Факс (______) _____________________________________________</w:t>
      </w:r>
    </w:p>
    <w:p w:rsidR="008941D6" w:rsidRDefault="008941D6" w:rsidP="008941D6">
      <w:pPr>
        <w:pStyle w:val="afa"/>
        <w:ind w:firstLine="698"/>
        <w:rPr>
          <w:sz w:val="28"/>
          <w:szCs w:val="28"/>
        </w:rPr>
      </w:pPr>
      <w:r w:rsidRPr="007415F9">
        <w:rPr>
          <w:sz w:val="28"/>
          <w:szCs w:val="28"/>
        </w:rPr>
        <w:t>Адрес электронной почты __________________@_______________</w:t>
      </w:r>
    </w:p>
    <w:p w:rsidR="008941D6" w:rsidRDefault="008941D6" w:rsidP="008941D6">
      <w:pPr>
        <w:pStyle w:val="afa"/>
        <w:ind w:firstLine="698"/>
        <w:rPr>
          <w:sz w:val="28"/>
          <w:szCs w:val="28"/>
        </w:rPr>
      </w:pPr>
      <w:r w:rsidRPr="007415F9">
        <w:rPr>
          <w:sz w:val="28"/>
          <w:szCs w:val="28"/>
        </w:rPr>
        <w:t>Зарегистрированный адрес офиса _____________________________</w:t>
      </w:r>
    </w:p>
    <w:p w:rsidR="008941D6" w:rsidRDefault="008941D6" w:rsidP="008941D6">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8941D6" w:rsidRPr="00167626" w:rsidRDefault="008941D6" w:rsidP="008941D6">
      <w:pPr>
        <w:pStyle w:val="afa"/>
        <w:tabs>
          <w:tab w:val="left" w:pos="1080"/>
        </w:tabs>
        <w:ind w:firstLine="0"/>
        <w:rPr>
          <w:sz w:val="20"/>
          <w:szCs w:val="20"/>
        </w:rPr>
      </w:pPr>
    </w:p>
    <w:p w:rsidR="008941D6" w:rsidRDefault="008941D6" w:rsidP="008941D6">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8941D6" w:rsidRPr="00167626" w:rsidRDefault="008941D6" w:rsidP="008941D6">
      <w:pPr>
        <w:pStyle w:val="afa"/>
        <w:tabs>
          <w:tab w:val="left" w:pos="1080"/>
        </w:tabs>
        <w:ind w:firstLine="0"/>
        <w:rPr>
          <w:sz w:val="20"/>
          <w:szCs w:val="20"/>
        </w:rPr>
      </w:pPr>
    </w:p>
    <w:p w:rsidR="008941D6" w:rsidRPr="004A39BB" w:rsidRDefault="008941D6" w:rsidP="008941D6">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8941D6" w:rsidRDefault="008941D6" w:rsidP="008941D6">
      <w:pPr>
        <w:pStyle w:val="afa"/>
        <w:tabs>
          <w:tab w:val="left" w:pos="1080"/>
        </w:tabs>
        <w:ind w:firstLine="0"/>
        <w:rPr>
          <w:sz w:val="28"/>
          <w:szCs w:val="28"/>
        </w:rPr>
      </w:pPr>
    </w:p>
    <w:p w:rsidR="008941D6" w:rsidRDefault="008941D6" w:rsidP="008941D6">
      <w:pPr>
        <w:pStyle w:val="afa"/>
        <w:tabs>
          <w:tab w:val="left" w:pos="1080"/>
        </w:tabs>
        <w:ind w:firstLine="0"/>
        <w:rPr>
          <w:sz w:val="28"/>
          <w:szCs w:val="28"/>
        </w:rPr>
      </w:pPr>
    </w:p>
    <w:p w:rsidR="008941D6" w:rsidRDefault="008941D6" w:rsidP="008941D6">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8941D6" w:rsidRDefault="008941D6" w:rsidP="008941D6">
      <w:pPr>
        <w:pStyle w:val="afa"/>
        <w:tabs>
          <w:tab w:val="left" w:pos="1080"/>
        </w:tabs>
        <w:ind w:firstLine="0"/>
        <w:rPr>
          <w:sz w:val="28"/>
          <w:szCs w:val="28"/>
        </w:rPr>
      </w:pPr>
    </w:p>
    <w:p w:rsidR="008941D6" w:rsidRPr="00982C0E" w:rsidRDefault="008941D6" w:rsidP="008941D6">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8941D6" w:rsidRPr="00982C0E" w:rsidRDefault="008941D6" w:rsidP="008941D6">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8941D6" w:rsidRPr="00982C0E" w:rsidRDefault="008941D6" w:rsidP="008941D6">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8941D6" w:rsidRPr="00982C0E" w:rsidRDefault="008941D6" w:rsidP="008941D6">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941D6" w:rsidRPr="00982C0E" w:rsidRDefault="008941D6" w:rsidP="008941D6">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8941D6" w:rsidRDefault="008941D6" w:rsidP="008941D6">
      <w:pPr>
        <w:tabs>
          <w:tab w:val="left" w:pos="9639"/>
        </w:tabs>
        <w:ind w:firstLine="539"/>
        <w:rPr>
          <w:b/>
          <w:sz w:val="28"/>
          <w:szCs w:val="28"/>
        </w:rPr>
      </w:pPr>
    </w:p>
    <w:p w:rsidR="008941D6" w:rsidRPr="007415F9" w:rsidRDefault="008941D6" w:rsidP="008941D6">
      <w:pPr>
        <w:tabs>
          <w:tab w:val="left" w:pos="9639"/>
        </w:tabs>
        <w:ind w:firstLine="539"/>
        <w:rPr>
          <w:b/>
          <w:sz w:val="28"/>
          <w:szCs w:val="28"/>
        </w:rPr>
      </w:pPr>
      <w:r w:rsidRPr="007415F9">
        <w:rPr>
          <w:b/>
          <w:sz w:val="28"/>
          <w:szCs w:val="28"/>
        </w:rPr>
        <w:t>Контактные лица</w:t>
      </w:r>
    </w:p>
    <w:p w:rsidR="008941D6" w:rsidRPr="007415F9" w:rsidRDefault="008941D6" w:rsidP="008941D6">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8941D6" w:rsidRDefault="008941D6" w:rsidP="008941D6">
      <w:pPr>
        <w:tabs>
          <w:tab w:val="left" w:pos="9639"/>
        </w:tabs>
        <w:rPr>
          <w:sz w:val="28"/>
          <w:szCs w:val="28"/>
          <w:u w:val="single"/>
        </w:rPr>
      </w:pPr>
    </w:p>
    <w:p w:rsidR="008941D6" w:rsidRPr="007415F9" w:rsidRDefault="008941D6" w:rsidP="008941D6">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941D6" w:rsidRPr="007415F9" w:rsidRDefault="008941D6" w:rsidP="008941D6">
      <w:pPr>
        <w:tabs>
          <w:tab w:val="left" w:pos="9639"/>
        </w:tabs>
        <w:jc w:val="right"/>
        <w:rPr>
          <w:i/>
        </w:rPr>
      </w:pPr>
      <w:r w:rsidRPr="007415F9">
        <w:rPr>
          <w:i/>
        </w:rPr>
        <w:t>Контактное лицо (должность, ФИО, телефон)</w:t>
      </w:r>
    </w:p>
    <w:p w:rsidR="008941D6" w:rsidRPr="007415F9" w:rsidRDefault="008941D6" w:rsidP="008941D6">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941D6" w:rsidRPr="007415F9" w:rsidRDefault="008941D6" w:rsidP="008941D6">
      <w:pPr>
        <w:tabs>
          <w:tab w:val="left" w:pos="9639"/>
        </w:tabs>
        <w:jc w:val="right"/>
        <w:rPr>
          <w:i/>
        </w:rPr>
      </w:pPr>
      <w:r w:rsidRPr="007415F9">
        <w:rPr>
          <w:i/>
        </w:rPr>
        <w:t>Контактное лицо (должность, ФИО, телефон)</w:t>
      </w:r>
    </w:p>
    <w:p w:rsidR="008941D6" w:rsidRPr="007415F9" w:rsidRDefault="008941D6" w:rsidP="008941D6">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941D6" w:rsidRPr="007415F9" w:rsidRDefault="008941D6" w:rsidP="008941D6">
      <w:pPr>
        <w:tabs>
          <w:tab w:val="left" w:pos="9639"/>
        </w:tabs>
        <w:jc w:val="right"/>
        <w:rPr>
          <w:i/>
        </w:rPr>
      </w:pPr>
      <w:r w:rsidRPr="007415F9">
        <w:rPr>
          <w:i/>
        </w:rPr>
        <w:t>Контактное лицо (должность, ФИО, телефон)</w:t>
      </w:r>
    </w:p>
    <w:p w:rsidR="008941D6" w:rsidRPr="007415F9" w:rsidRDefault="008941D6" w:rsidP="008941D6">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941D6" w:rsidRPr="007415F9" w:rsidRDefault="008941D6" w:rsidP="008941D6">
      <w:pPr>
        <w:tabs>
          <w:tab w:val="left" w:pos="9639"/>
        </w:tabs>
        <w:jc w:val="right"/>
        <w:rPr>
          <w:i/>
        </w:rPr>
      </w:pPr>
      <w:r w:rsidRPr="007415F9">
        <w:rPr>
          <w:i/>
        </w:rPr>
        <w:t>Контактное лицо (должность, ФИО, телефон)</w:t>
      </w:r>
    </w:p>
    <w:p w:rsidR="008941D6" w:rsidRPr="007415F9" w:rsidRDefault="008941D6" w:rsidP="008941D6">
      <w:pPr>
        <w:pStyle w:val="afa"/>
        <w:rPr>
          <w:rFonts w:eastAsia="Times New Roman"/>
          <w:spacing w:val="-13"/>
          <w:sz w:val="28"/>
          <w:szCs w:val="28"/>
        </w:rPr>
      </w:pPr>
    </w:p>
    <w:p w:rsidR="008941D6" w:rsidRPr="007415F9" w:rsidRDefault="008941D6" w:rsidP="008941D6">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8941D6" w:rsidRPr="007415F9" w:rsidRDefault="008941D6" w:rsidP="008941D6">
      <w:pPr>
        <w:tabs>
          <w:tab w:val="left" w:pos="8640"/>
        </w:tabs>
        <w:jc w:val="center"/>
        <w:rPr>
          <w:i/>
        </w:rPr>
      </w:pPr>
      <w:r>
        <w:rPr>
          <w:i/>
        </w:rPr>
        <w:t xml:space="preserve">                                                            </w:t>
      </w:r>
      <w:r w:rsidRPr="007415F9">
        <w:rPr>
          <w:i/>
        </w:rPr>
        <w:t>(наименование претендента)</w:t>
      </w:r>
    </w:p>
    <w:p w:rsidR="008941D6" w:rsidRPr="00445DDD" w:rsidRDefault="008941D6" w:rsidP="008941D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941D6" w:rsidRPr="007415F9" w:rsidRDefault="008941D6" w:rsidP="008941D6">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8941D6" w:rsidRDefault="008941D6" w:rsidP="008941D6">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8941D6" w:rsidRDefault="008941D6" w:rsidP="008941D6">
      <w:pPr>
        <w:pStyle w:val="32"/>
        <w:suppressAutoHyphens/>
        <w:spacing w:after="0"/>
        <w:rPr>
          <w:b/>
          <w:i/>
          <w:sz w:val="28"/>
          <w:szCs w:val="28"/>
        </w:rPr>
      </w:pPr>
    </w:p>
    <w:p w:rsidR="008941D6" w:rsidRDefault="008941D6" w:rsidP="008941D6">
      <w:pPr>
        <w:pStyle w:val="afa"/>
        <w:jc w:val="center"/>
        <w:rPr>
          <w:b/>
          <w:sz w:val="28"/>
          <w:szCs w:val="28"/>
        </w:rPr>
      </w:pPr>
      <w:r w:rsidRPr="000802B7">
        <w:rPr>
          <w:b/>
          <w:sz w:val="28"/>
          <w:szCs w:val="28"/>
        </w:rPr>
        <w:t>СВЕДЕНИЯ О ПРЕТЕНДЕНТЕ (для физических лиц)</w:t>
      </w:r>
    </w:p>
    <w:p w:rsidR="008941D6" w:rsidRPr="000802B7" w:rsidRDefault="008941D6" w:rsidP="008941D6">
      <w:pPr>
        <w:pStyle w:val="afa"/>
        <w:jc w:val="center"/>
        <w:rPr>
          <w:b/>
          <w:sz w:val="28"/>
          <w:szCs w:val="28"/>
        </w:rPr>
      </w:pPr>
    </w:p>
    <w:p w:rsidR="008941D6" w:rsidRPr="000802B7" w:rsidRDefault="008941D6" w:rsidP="008941D6">
      <w:pPr>
        <w:pStyle w:val="afa"/>
        <w:jc w:val="center"/>
        <w:rPr>
          <w:b/>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941D6" w:rsidRPr="000802B7" w:rsidRDefault="008941D6" w:rsidP="008941D6">
      <w:pPr>
        <w:pStyle w:val="afa"/>
        <w:ind w:left="709"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941D6" w:rsidRPr="008F1253" w:rsidRDefault="008941D6" w:rsidP="008941D6">
      <w:pPr>
        <w:pStyle w:val="afa"/>
        <w:ind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941D6" w:rsidRPr="008F1253" w:rsidRDefault="008941D6" w:rsidP="008941D6">
      <w:pPr>
        <w:pStyle w:val="afa"/>
        <w:ind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8941D6" w:rsidRPr="000802B7" w:rsidRDefault="008941D6" w:rsidP="008941D6">
      <w:pPr>
        <w:pStyle w:val="afa"/>
        <w:ind w:left="709"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8941D6" w:rsidRPr="000802B7" w:rsidRDefault="008941D6" w:rsidP="008941D6">
      <w:pPr>
        <w:pStyle w:val="afa"/>
        <w:ind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8941D6" w:rsidRPr="000802B7" w:rsidRDefault="008941D6" w:rsidP="008941D6">
      <w:pPr>
        <w:pStyle w:val="afa"/>
        <w:ind w:firstLine="0"/>
        <w:jc w:val="left"/>
        <w:rPr>
          <w:sz w:val="28"/>
          <w:szCs w:val="28"/>
        </w:rPr>
      </w:pPr>
    </w:p>
    <w:p w:rsidR="008941D6" w:rsidRDefault="008941D6" w:rsidP="008941D6">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8941D6" w:rsidRDefault="008941D6" w:rsidP="008941D6">
      <w:pPr>
        <w:pStyle w:val="aff7"/>
        <w:rPr>
          <w:sz w:val="28"/>
          <w:szCs w:val="28"/>
        </w:rPr>
      </w:pPr>
    </w:p>
    <w:p w:rsidR="008941D6" w:rsidRDefault="008941D6" w:rsidP="008941D6">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8941D6" w:rsidRDefault="008941D6" w:rsidP="008941D6">
      <w:pPr>
        <w:pStyle w:val="aff7"/>
        <w:rPr>
          <w:sz w:val="28"/>
          <w:szCs w:val="28"/>
        </w:rPr>
      </w:pPr>
    </w:p>
    <w:p w:rsidR="008941D6" w:rsidRDefault="008941D6" w:rsidP="008941D6">
      <w:pPr>
        <w:pStyle w:val="afa"/>
        <w:ind w:left="709" w:firstLine="0"/>
        <w:jc w:val="left"/>
        <w:rPr>
          <w:sz w:val="28"/>
          <w:szCs w:val="28"/>
        </w:rPr>
      </w:pPr>
    </w:p>
    <w:p w:rsidR="008941D6" w:rsidRDefault="008941D6" w:rsidP="008941D6">
      <w:pPr>
        <w:pStyle w:val="afa"/>
        <w:ind w:firstLine="0"/>
        <w:jc w:val="left"/>
        <w:rPr>
          <w:sz w:val="28"/>
          <w:szCs w:val="28"/>
        </w:rPr>
      </w:pPr>
    </w:p>
    <w:p w:rsidR="008941D6" w:rsidRPr="007415F9" w:rsidRDefault="008941D6" w:rsidP="008941D6">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8941D6" w:rsidRPr="007415F9" w:rsidRDefault="008941D6" w:rsidP="008941D6">
      <w:pPr>
        <w:tabs>
          <w:tab w:val="left" w:pos="8640"/>
        </w:tabs>
        <w:jc w:val="center"/>
        <w:rPr>
          <w:i/>
        </w:rPr>
      </w:pPr>
      <w:r>
        <w:rPr>
          <w:i/>
        </w:rPr>
        <w:t xml:space="preserve">                                                            </w:t>
      </w:r>
      <w:r w:rsidRPr="007415F9">
        <w:rPr>
          <w:i/>
        </w:rPr>
        <w:t>(наименование претендента)</w:t>
      </w:r>
    </w:p>
    <w:p w:rsidR="008941D6" w:rsidRPr="00445DDD" w:rsidRDefault="008941D6" w:rsidP="008941D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941D6" w:rsidRPr="007415F9" w:rsidRDefault="008941D6" w:rsidP="008941D6">
      <w:pPr>
        <w:rPr>
          <w:i/>
        </w:rPr>
      </w:pPr>
      <w:r>
        <w:rPr>
          <w:i/>
        </w:rPr>
        <w:t xml:space="preserve">                                               </w:t>
      </w:r>
      <w:r w:rsidRPr="007415F9">
        <w:rPr>
          <w:i/>
        </w:rPr>
        <w:tab/>
        <w:t>(должность, подпись, ФИО)</w:t>
      </w:r>
    </w:p>
    <w:p w:rsidR="008941D6" w:rsidRPr="00655138" w:rsidRDefault="008941D6" w:rsidP="008941D6">
      <w:r w:rsidRPr="00445DDD">
        <w:rPr>
          <w:sz w:val="28"/>
          <w:szCs w:val="28"/>
        </w:rPr>
        <w:t>"____" _________ 20</w:t>
      </w:r>
      <w:r>
        <w:rPr>
          <w:sz w:val="28"/>
          <w:szCs w:val="28"/>
        </w:rPr>
        <w:t>1__</w:t>
      </w:r>
      <w:r w:rsidRPr="00445DDD">
        <w:rPr>
          <w:sz w:val="28"/>
          <w:szCs w:val="28"/>
        </w:rPr>
        <w:t> г.</w:t>
      </w:r>
    </w:p>
    <w:p w:rsidR="008941D6" w:rsidRDefault="008941D6" w:rsidP="008941D6">
      <w:pPr>
        <w:pStyle w:val="32"/>
        <w:suppressAutoHyphens/>
        <w:spacing w:after="0"/>
        <w:rPr>
          <w:sz w:val="28"/>
          <w:szCs w:val="28"/>
        </w:rPr>
      </w:pPr>
    </w:p>
    <w:p w:rsidR="008941D6" w:rsidRDefault="008941D6" w:rsidP="008941D6">
      <w:pPr>
        <w:pStyle w:val="32"/>
        <w:suppressAutoHyphens/>
        <w:spacing w:after="0"/>
        <w:rPr>
          <w:sz w:val="28"/>
          <w:szCs w:val="28"/>
        </w:rPr>
      </w:pPr>
    </w:p>
    <w:p w:rsidR="008941D6" w:rsidRDefault="008941D6" w:rsidP="008941D6">
      <w:pPr>
        <w:pStyle w:val="32"/>
        <w:suppressAutoHyphens/>
        <w:spacing w:after="0"/>
        <w:rPr>
          <w:sz w:val="28"/>
          <w:szCs w:val="28"/>
        </w:rPr>
      </w:pPr>
    </w:p>
    <w:p w:rsidR="008941D6" w:rsidRDefault="008941D6" w:rsidP="008941D6">
      <w:pPr>
        <w:pStyle w:val="32"/>
        <w:suppressAutoHyphens/>
        <w:spacing w:after="0"/>
        <w:rPr>
          <w:sz w:val="28"/>
          <w:szCs w:val="28"/>
        </w:rPr>
      </w:pPr>
    </w:p>
    <w:p w:rsidR="000954FB" w:rsidRDefault="000954FB"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8941D6" w:rsidRDefault="008941D6" w:rsidP="000954FB">
      <w:pPr>
        <w:pStyle w:val="afa"/>
        <w:jc w:val="center"/>
        <w:rPr>
          <w:b/>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2B1C65" w:rsidRDefault="000954FB" w:rsidP="000954FB">
      <w:pPr>
        <w:rPr>
          <w:b/>
          <w:sz w:val="28"/>
          <w:szCs w:val="28"/>
        </w:rPr>
      </w:pPr>
      <w:r w:rsidRPr="002B1C65">
        <w:rPr>
          <w:b/>
          <w:sz w:val="28"/>
          <w:szCs w:val="28"/>
        </w:rPr>
        <w:t xml:space="preserve"> «____» ___________ 201_ г.  </w:t>
      </w:r>
      <w:r w:rsidR="002B1C65">
        <w:rPr>
          <w:b/>
          <w:sz w:val="28"/>
          <w:szCs w:val="28"/>
        </w:rPr>
        <w:t xml:space="preserve">      </w:t>
      </w:r>
      <w:r w:rsidR="00093F19" w:rsidRPr="002B1C65">
        <w:rPr>
          <w:b/>
          <w:sz w:val="28"/>
          <w:szCs w:val="28"/>
        </w:rPr>
        <w:t>Открытый конкурс</w:t>
      </w:r>
      <w:r w:rsidRPr="002B1C65">
        <w:rPr>
          <w:b/>
          <w:sz w:val="28"/>
          <w:szCs w:val="28"/>
        </w:rPr>
        <w:t xml:space="preserve"> </w:t>
      </w:r>
      <w:r w:rsidR="00134C04" w:rsidRPr="002B1C65">
        <w:rPr>
          <w:b/>
          <w:sz w:val="28"/>
          <w:szCs w:val="28"/>
        </w:rPr>
        <w:t xml:space="preserve">№ </w:t>
      </w:r>
      <w:r w:rsidR="005046CB">
        <w:rPr>
          <w:b/>
          <w:sz w:val="28"/>
          <w:szCs w:val="28"/>
        </w:rPr>
        <w:t>ОК/001/НКПОКТ</w:t>
      </w:r>
      <w:r w:rsidR="004A1068" w:rsidRPr="004A1068">
        <w:rPr>
          <w:b/>
          <w:sz w:val="28"/>
          <w:szCs w:val="28"/>
        </w:rPr>
        <w:t>/0015</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7" w:type="pct"/>
        <w:tblLayout w:type="fixed"/>
        <w:tblLook w:val="0000"/>
      </w:tblPr>
      <w:tblGrid>
        <w:gridCol w:w="676"/>
        <w:gridCol w:w="1984"/>
        <w:gridCol w:w="856"/>
        <w:gridCol w:w="2265"/>
        <w:gridCol w:w="1982"/>
        <w:gridCol w:w="2126"/>
      </w:tblGrid>
      <w:tr w:rsidR="00E82AE2" w:rsidRPr="008F27F6" w:rsidTr="00E82AE2">
        <w:trPr>
          <w:trHeight w:val="2235"/>
        </w:trPr>
        <w:tc>
          <w:tcPr>
            <w:tcW w:w="342"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A2480F">
            <w:pPr>
              <w:jc w:val="center"/>
              <w:rPr>
                <w:sz w:val="28"/>
                <w:szCs w:val="28"/>
              </w:rPr>
            </w:pPr>
            <w:r w:rsidRPr="008F27F6">
              <w:rPr>
                <w:sz w:val="28"/>
                <w:szCs w:val="28"/>
              </w:rPr>
              <w:t>№ п/п</w:t>
            </w:r>
          </w:p>
        </w:tc>
        <w:tc>
          <w:tcPr>
            <w:tcW w:w="1003"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8941D6">
            <w:pPr>
              <w:jc w:val="center"/>
              <w:rPr>
                <w:sz w:val="28"/>
                <w:szCs w:val="28"/>
              </w:rPr>
            </w:pPr>
            <w:r>
              <w:rPr>
                <w:sz w:val="28"/>
                <w:szCs w:val="28"/>
              </w:rPr>
              <w:t xml:space="preserve">Наименование </w:t>
            </w:r>
            <w:r w:rsidR="008941D6">
              <w:rPr>
                <w:sz w:val="28"/>
                <w:szCs w:val="28"/>
              </w:rPr>
              <w:t>Услуг</w:t>
            </w:r>
          </w:p>
        </w:tc>
        <w:tc>
          <w:tcPr>
            <w:tcW w:w="433"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226EA3">
            <w:pPr>
              <w:jc w:val="center"/>
              <w:rPr>
                <w:sz w:val="28"/>
                <w:szCs w:val="28"/>
              </w:rPr>
            </w:pPr>
            <w:r>
              <w:rPr>
                <w:sz w:val="28"/>
                <w:szCs w:val="28"/>
              </w:rPr>
              <w:t>Ед. изм.</w:t>
            </w:r>
          </w:p>
        </w:tc>
        <w:tc>
          <w:tcPr>
            <w:tcW w:w="1145"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34487A">
            <w:pPr>
              <w:jc w:val="center"/>
              <w:rPr>
                <w:sz w:val="28"/>
                <w:szCs w:val="28"/>
              </w:rPr>
            </w:pPr>
            <w:r>
              <w:rPr>
                <w:sz w:val="28"/>
                <w:szCs w:val="28"/>
              </w:rPr>
              <w:t xml:space="preserve">Общая стоимость </w:t>
            </w:r>
            <w:r w:rsidR="008941D6">
              <w:rPr>
                <w:sz w:val="28"/>
                <w:szCs w:val="28"/>
              </w:rPr>
              <w:t>Услуг</w:t>
            </w:r>
            <w:r>
              <w:rPr>
                <w:sz w:val="28"/>
                <w:szCs w:val="28"/>
              </w:rPr>
              <w:t xml:space="preserve"> в руб. без учета НДС</w:t>
            </w:r>
          </w:p>
          <w:p w:rsidR="00E82AE2" w:rsidRPr="008F27F6" w:rsidRDefault="00E82AE2" w:rsidP="00A2480F">
            <w:pPr>
              <w:jc w:val="center"/>
              <w:rPr>
                <w:sz w:val="28"/>
                <w:szCs w:val="28"/>
              </w:rPr>
            </w:pPr>
          </w:p>
        </w:tc>
        <w:tc>
          <w:tcPr>
            <w:tcW w:w="1002" w:type="pct"/>
            <w:tcBorders>
              <w:top w:val="single" w:sz="4" w:space="0" w:color="auto"/>
              <w:left w:val="single" w:sz="4" w:space="0" w:color="auto"/>
              <w:bottom w:val="single" w:sz="4" w:space="0" w:color="auto"/>
              <w:right w:val="single" w:sz="4" w:space="0" w:color="auto"/>
            </w:tcBorders>
            <w:vAlign w:val="center"/>
          </w:tcPr>
          <w:p w:rsidR="00E82AE2" w:rsidRDefault="00E82AE2" w:rsidP="008941D6">
            <w:pPr>
              <w:jc w:val="center"/>
              <w:rPr>
                <w:sz w:val="28"/>
                <w:szCs w:val="28"/>
              </w:rPr>
            </w:pPr>
            <w:r>
              <w:rPr>
                <w:sz w:val="28"/>
                <w:szCs w:val="28"/>
              </w:rPr>
              <w:t xml:space="preserve">Сроки (периоды) выполнения </w:t>
            </w:r>
            <w:r w:rsidR="008941D6">
              <w:rPr>
                <w:sz w:val="28"/>
                <w:szCs w:val="28"/>
              </w:rPr>
              <w:t>Услуг</w:t>
            </w:r>
          </w:p>
        </w:tc>
        <w:tc>
          <w:tcPr>
            <w:tcW w:w="1075" w:type="pct"/>
            <w:tcBorders>
              <w:top w:val="single" w:sz="4" w:space="0" w:color="auto"/>
              <w:left w:val="single" w:sz="4" w:space="0" w:color="auto"/>
              <w:bottom w:val="single" w:sz="4" w:space="0" w:color="auto"/>
              <w:right w:val="single" w:sz="4" w:space="0" w:color="auto"/>
            </w:tcBorders>
            <w:vAlign w:val="center"/>
          </w:tcPr>
          <w:p w:rsidR="00E82AE2" w:rsidRDefault="00E82AE2" w:rsidP="008941D6">
            <w:pPr>
              <w:jc w:val="center"/>
              <w:rPr>
                <w:sz w:val="28"/>
                <w:szCs w:val="28"/>
              </w:rPr>
            </w:pPr>
            <w:r>
              <w:rPr>
                <w:sz w:val="28"/>
                <w:szCs w:val="28"/>
              </w:rPr>
              <w:t xml:space="preserve">Форма, срок и порядок оплаты </w:t>
            </w:r>
            <w:r w:rsidR="008941D6">
              <w:rPr>
                <w:sz w:val="28"/>
                <w:szCs w:val="28"/>
              </w:rPr>
              <w:t>Услуг</w:t>
            </w:r>
          </w:p>
        </w:tc>
      </w:tr>
      <w:tr w:rsidR="00E82AE2" w:rsidRPr="008F27F6" w:rsidTr="00E82AE2">
        <w:trPr>
          <w:trHeight w:val="315"/>
        </w:trPr>
        <w:tc>
          <w:tcPr>
            <w:tcW w:w="342" w:type="pct"/>
            <w:tcBorders>
              <w:top w:val="nil"/>
              <w:left w:val="single" w:sz="4" w:space="0" w:color="auto"/>
              <w:bottom w:val="single" w:sz="4" w:space="0" w:color="auto"/>
              <w:right w:val="single" w:sz="4" w:space="0" w:color="auto"/>
            </w:tcBorders>
            <w:noWrap/>
            <w:vAlign w:val="bottom"/>
          </w:tcPr>
          <w:p w:rsidR="00E82AE2" w:rsidRPr="008F27F6" w:rsidRDefault="00E82AE2" w:rsidP="00A2480F">
            <w:pPr>
              <w:jc w:val="center"/>
              <w:rPr>
                <w:sz w:val="28"/>
                <w:szCs w:val="28"/>
              </w:rPr>
            </w:pPr>
          </w:p>
        </w:tc>
        <w:tc>
          <w:tcPr>
            <w:tcW w:w="100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43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114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02"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r>
      <w:tr w:rsidR="00E82AE2" w:rsidRPr="008F27F6" w:rsidTr="00E82AE2">
        <w:trPr>
          <w:trHeight w:val="315"/>
        </w:trPr>
        <w:tc>
          <w:tcPr>
            <w:tcW w:w="342" w:type="pct"/>
            <w:tcBorders>
              <w:top w:val="nil"/>
              <w:left w:val="single" w:sz="4" w:space="0" w:color="auto"/>
              <w:bottom w:val="single" w:sz="4" w:space="0" w:color="auto"/>
              <w:right w:val="single" w:sz="4" w:space="0" w:color="auto"/>
            </w:tcBorders>
            <w:noWrap/>
            <w:vAlign w:val="bottom"/>
          </w:tcPr>
          <w:p w:rsidR="00E82AE2" w:rsidRPr="008F27F6" w:rsidRDefault="00E82AE2" w:rsidP="00A2480F">
            <w:pPr>
              <w:jc w:val="center"/>
              <w:rPr>
                <w:sz w:val="28"/>
                <w:szCs w:val="28"/>
              </w:rPr>
            </w:pPr>
          </w:p>
        </w:tc>
        <w:tc>
          <w:tcPr>
            <w:tcW w:w="100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43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114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02"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r>
      <w:tr w:rsidR="00E82AE2" w:rsidRPr="008F27F6" w:rsidTr="00E82AE2">
        <w:trPr>
          <w:trHeight w:val="315"/>
        </w:trPr>
        <w:tc>
          <w:tcPr>
            <w:tcW w:w="342" w:type="pct"/>
            <w:tcBorders>
              <w:top w:val="nil"/>
              <w:left w:val="single" w:sz="4" w:space="0" w:color="auto"/>
              <w:bottom w:val="single" w:sz="4" w:space="0" w:color="auto"/>
              <w:right w:val="single" w:sz="4" w:space="0" w:color="auto"/>
            </w:tcBorders>
            <w:noWrap/>
            <w:vAlign w:val="bottom"/>
          </w:tcPr>
          <w:p w:rsidR="00E82AE2" w:rsidRPr="008F27F6" w:rsidRDefault="00E82AE2" w:rsidP="00A2480F">
            <w:pPr>
              <w:jc w:val="center"/>
              <w:rPr>
                <w:sz w:val="28"/>
                <w:szCs w:val="28"/>
              </w:rPr>
            </w:pPr>
          </w:p>
        </w:tc>
        <w:tc>
          <w:tcPr>
            <w:tcW w:w="100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43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114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02"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r>
      <w:tr w:rsidR="00245886" w:rsidRPr="008F27F6" w:rsidTr="00245886">
        <w:trPr>
          <w:trHeight w:val="70"/>
        </w:trPr>
        <w:tc>
          <w:tcPr>
            <w:tcW w:w="2923" w:type="pct"/>
            <w:gridSpan w:val="4"/>
            <w:tcBorders>
              <w:top w:val="nil"/>
              <w:left w:val="single" w:sz="4" w:space="0" w:color="auto"/>
              <w:bottom w:val="single" w:sz="4" w:space="0" w:color="auto"/>
              <w:right w:val="single" w:sz="4" w:space="0" w:color="auto"/>
            </w:tcBorders>
          </w:tcPr>
          <w:p w:rsidR="00245886" w:rsidRPr="008F27F6" w:rsidRDefault="00245886" w:rsidP="00245886">
            <w:pPr>
              <w:rPr>
                <w:sz w:val="28"/>
                <w:szCs w:val="28"/>
              </w:rPr>
            </w:pPr>
            <w:r w:rsidRPr="0034487A">
              <w:rPr>
                <w:b/>
                <w:sz w:val="28"/>
                <w:szCs w:val="28"/>
              </w:rPr>
              <w:t>Итого:</w:t>
            </w:r>
          </w:p>
        </w:tc>
        <w:tc>
          <w:tcPr>
            <w:tcW w:w="1002" w:type="pct"/>
            <w:tcBorders>
              <w:top w:val="single" w:sz="4" w:space="0" w:color="auto"/>
              <w:left w:val="nil"/>
              <w:bottom w:val="single" w:sz="4" w:space="0" w:color="auto"/>
              <w:right w:val="single" w:sz="4" w:space="0" w:color="auto"/>
            </w:tcBorders>
          </w:tcPr>
          <w:p w:rsidR="00245886" w:rsidRPr="008F27F6" w:rsidRDefault="00245886"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245886" w:rsidRPr="008F27F6" w:rsidRDefault="00245886" w:rsidP="00A2480F">
            <w:pPr>
              <w:jc w:val="center"/>
              <w:rPr>
                <w:sz w:val="28"/>
                <w:szCs w:val="28"/>
              </w:rPr>
            </w:pPr>
          </w:p>
        </w:tc>
      </w:tr>
    </w:tbl>
    <w:p w:rsidR="000954FB" w:rsidRPr="000379F8" w:rsidRDefault="000954FB" w:rsidP="000954FB">
      <w:pPr>
        <w:ind w:firstLine="567"/>
        <w:jc w:val="both"/>
        <w:rPr>
          <w:color w:val="BFBFBF"/>
          <w:sz w:val="28"/>
          <w:szCs w:val="28"/>
        </w:rPr>
      </w:pPr>
    </w:p>
    <w:p w:rsidR="00F0119A" w:rsidRDefault="006A6E7D" w:rsidP="00F0119A">
      <w:pPr>
        <w:pStyle w:val="19"/>
        <w:ind w:firstLine="709"/>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00F0119A">
        <w:rPr>
          <w:szCs w:val="28"/>
        </w:rPr>
        <w:t xml:space="preserve"> учитывает стоимость</w:t>
      </w:r>
      <w:r w:rsidRPr="00205668">
        <w:rPr>
          <w:szCs w:val="28"/>
        </w:rPr>
        <w:t xml:space="preserve"> </w:t>
      </w:r>
      <w:r w:rsidR="00F0119A" w:rsidRPr="00237904">
        <w:rPr>
          <w:szCs w:val="28"/>
        </w:rPr>
        <w:t xml:space="preserve">всех расходов </w:t>
      </w:r>
      <w:r w:rsidR="00F0119A">
        <w:rPr>
          <w:szCs w:val="28"/>
        </w:rPr>
        <w:t>Исполнителя, связанных с приобретением материалов для оказания услуг</w:t>
      </w:r>
      <w:r w:rsidR="00F0119A" w:rsidRPr="00237904">
        <w:rPr>
          <w:szCs w:val="28"/>
        </w:rPr>
        <w:t>,</w:t>
      </w:r>
      <w:r w:rsidR="00F0119A">
        <w:rPr>
          <w:szCs w:val="28"/>
        </w:rPr>
        <w:t xml:space="preserve"> транспортных расходов по доставке работников Исполнителя к месту оказания услуг, всех налогов</w:t>
      </w:r>
      <w:r w:rsidR="007462BB">
        <w:rPr>
          <w:szCs w:val="28"/>
        </w:rPr>
        <w:t>, сборов</w:t>
      </w:r>
      <w:r w:rsidR="00F0119A">
        <w:rPr>
          <w:szCs w:val="28"/>
        </w:rPr>
        <w:t xml:space="preserve"> и других обязательных платежей,</w:t>
      </w:r>
      <w:r w:rsidR="00F0119A" w:rsidRPr="00237904">
        <w:rPr>
          <w:szCs w:val="28"/>
        </w:rPr>
        <w:t xml:space="preserve"> </w:t>
      </w:r>
      <w:r w:rsidR="007462BB">
        <w:rPr>
          <w:szCs w:val="28"/>
        </w:rPr>
        <w:t>без учета</w:t>
      </w:r>
      <w:r w:rsidR="00F0119A" w:rsidRPr="00237904">
        <w:rPr>
          <w:szCs w:val="28"/>
        </w:rPr>
        <w:t xml:space="preserve">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d"/>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2B1C65" w:rsidRDefault="00E82AE2" w:rsidP="002B1C65">
      <w:pPr>
        <w:pStyle w:val="a"/>
        <w:numPr>
          <w:ilvl w:val="0"/>
          <w:numId w:val="45"/>
        </w:numPr>
      </w:pPr>
      <w:r w:rsidRPr="002B1C65">
        <w:t xml:space="preserve">Приложение № 1 - Калькуляция на </w:t>
      </w:r>
      <w:r w:rsidR="00F0119A">
        <w:t>оказание Услуг</w:t>
      </w:r>
      <w:r w:rsidR="0034487A" w:rsidRPr="002B1C65">
        <w:t>.</w:t>
      </w:r>
    </w:p>
    <w:p w:rsidR="00E82AE2" w:rsidRPr="00A15D70" w:rsidRDefault="00E82AE2" w:rsidP="002B1C65">
      <w:pPr>
        <w:pStyle w:val="a"/>
        <w:numPr>
          <w:ilvl w:val="0"/>
          <w:numId w:val="0"/>
        </w:numPr>
        <w:ind w:left="1069"/>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 xml:space="preserve">Открытого </w:t>
      </w:r>
      <w:r w:rsidR="00093F19" w:rsidRPr="004A1068">
        <w:rPr>
          <w:b/>
          <w:bCs/>
          <w:sz w:val="28"/>
          <w:szCs w:val="28"/>
        </w:rPr>
        <w:t>конкурса</w:t>
      </w:r>
      <w:r w:rsidRPr="004A1068">
        <w:rPr>
          <w:b/>
          <w:bCs/>
          <w:sz w:val="28"/>
          <w:szCs w:val="28"/>
        </w:rPr>
        <w:t xml:space="preserve"> № </w:t>
      </w:r>
      <w:r w:rsidR="004A1068" w:rsidRPr="004A1068">
        <w:rPr>
          <w:b/>
          <w:sz w:val="28"/>
          <w:szCs w:val="28"/>
        </w:rPr>
        <w:t> ОК/001/НКПОкт/0015</w:t>
      </w:r>
      <w:r w:rsidRPr="004A1068">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075"/>
        <w:gridCol w:w="196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3C5D38">
            <w:pPr>
              <w:jc w:val="center"/>
            </w:pPr>
            <w:r w:rsidRPr="00E96FF5">
              <w:t>Дата и номер договора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3C5D38" w:rsidRPr="00083A77" w:rsidRDefault="000954FB" w:rsidP="00083A77">
      <w:pPr>
        <w:pStyle w:val="afa"/>
        <w:ind w:firstLine="0"/>
        <w:jc w:val="right"/>
        <w:rPr>
          <w:sz w:val="28"/>
          <w:szCs w:val="28"/>
        </w:rPr>
      </w:pPr>
      <w:r w:rsidRPr="00653CC9">
        <w:rPr>
          <w:sz w:val="28"/>
          <w:szCs w:val="28"/>
        </w:rPr>
        <w:t xml:space="preserve">к </w:t>
      </w:r>
      <w:r>
        <w:rPr>
          <w:sz w:val="28"/>
          <w:szCs w:val="28"/>
        </w:rPr>
        <w:t>документации о закупке</w:t>
      </w:r>
    </w:p>
    <w:p w:rsidR="00F0119A" w:rsidRPr="00754AA9" w:rsidRDefault="00F0119A" w:rsidP="00F0119A">
      <w:pPr>
        <w:ind w:firstLine="851"/>
        <w:jc w:val="center"/>
        <w:rPr>
          <w:b/>
          <w:bCs/>
          <w:sz w:val="28"/>
          <w:szCs w:val="28"/>
        </w:rPr>
      </w:pPr>
      <w:r w:rsidRPr="00754AA9">
        <w:rPr>
          <w:b/>
          <w:bCs/>
          <w:sz w:val="28"/>
          <w:szCs w:val="28"/>
        </w:rPr>
        <w:t>Договор  №</w:t>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w:t>
      </w:r>
    </w:p>
    <w:p w:rsidR="00F0119A" w:rsidRPr="00754AA9" w:rsidRDefault="00F0119A" w:rsidP="00F0119A">
      <w:pPr>
        <w:ind w:firstLine="851"/>
        <w:jc w:val="center"/>
        <w:rPr>
          <w:b/>
          <w:bCs/>
          <w:sz w:val="28"/>
          <w:szCs w:val="28"/>
        </w:rPr>
      </w:pPr>
      <w:r>
        <w:rPr>
          <w:b/>
          <w:bCs/>
          <w:sz w:val="28"/>
          <w:szCs w:val="28"/>
        </w:rPr>
        <w:t>на оказание услуг</w:t>
      </w:r>
    </w:p>
    <w:p w:rsidR="00F0119A" w:rsidRPr="005820EB" w:rsidRDefault="00F0119A" w:rsidP="00F0119A">
      <w:pPr>
        <w:ind w:firstLine="851"/>
        <w:jc w:val="center"/>
      </w:pPr>
    </w:p>
    <w:p w:rsidR="00F0119A" w:rsidRPr="00754AA9" w:rsidRDefault="00F0119A" w:rsidP="00F0119A">
      <w:pPr>
        <w:jc w:val="both"/>
        <w:rPr>
          <w:b/>
          <w:sz w:val="28"/>
          <w:szCs w:val="28"/>
        </w:rPr>
      </w:pPr>
      <w:r w:rsidRPr="00754AA9">
        <w:rPr>
          <w:b/>
          <w:sz w:val="28"/>
          <w:szCs w:val="28"/>
        </w:rPr>
        <w:t xml:space="preserve">г. Санкт-Петербург                                                 </w:t>
      </w:r>
      <w:r>
        <w:rPr>
          <w:b/>
          <w:sz w:val="28"/>
          <w:szCs w:val="28"/>
        </w:rPr>
        <w:t xml:space="preserve">               </w:t>
      </w:r>
      <w:r w:rsidRPr="00754AA9">
        <w:rPr>
          <w:b/>
          <w:sz w:val="28"/>
          <w:szCs w:val="28"/>
        </w:rPr>
        <w:t>«__»_______ 201__ г.</w:t>
      </w:r>
    </w:p>
    <w:p w:rsidR="00F0119A" w:rsidRPr="005820EB" w:rsidRDefault="00F0119A" w:rsidP="00F0119A">
      <w:pPr>
        <w:ind w:firstLine="851"/>
        <w:jc w:val="both"/>
      </w:pPr>
    </w:p>
    <w:p w:rsidR="00F0119A" w:rsidRDefault="00F519DA" w:rsidP="00F0119A">
      <w:pPr>
        <w:ind w:firstLine="709"/>
        <w:jc w:val="both"/>
        <w:rPr>
          <w:sz w:val="28"/>
          <w:szCs w:val="28"/>
        </w:rPr>
      </w:pPr>
      <w:r>
        <w:rPr>
          <w:sz w:val="28"/>
          <w:szCs w:val="28"/>
        </w:rPr>
        <w:t>Публичное</w:t>
      </w:r>
      <w:r w:rsidR="00F0119A" w:rsidRPr="00C607D2">
        <w:rPr>
          <w:sz w:val="28"/>
          <w:szCs w:val="28"/>
        </w:rPr>
        <w:t xml:space="preserve"> акционерное общество «Центр по перевозке грузов в контейнерах «ТрансКонтейнер» </w:t>
      </w:r>
      <w:r w:rsidR="00F0119A">
        <w:rPr>
          <w:sz w:val="28"/>
          <w:szCs w:val="28"/>
        </w:rPr>
        <w:t>(П</w:t>
      </w:r>
      <w:r w:rsidR="00F0119A" w:rsidRPr="00C607D2">
        <w:rPr>
          <w:sz w:val="28"/>
          <w:szCs w:val="28"/>
        </w:rPr>
        <w:t xml:space="preserve">АО «ТрансКонтейнер»), именуемое в дальнейшем «Заказчик», </w:t>
      </w:r>
      <w:r w:rsidR="00F0119A">
        <w:rPr>
          <w:sz w:val="28"/>
          <w:szCs w:val="28"/>
        </w:rPr>
        <w:t xml:space="preserve"> </w:t>
      </w:r>
      <w:r w:rsidR="00F0119A" w:rsidRPr="00C607D2">
        <w:rPr>
          <w:sz w:val="28"/>
          <w:szCs w:val="28"/>
        </w:rPr>
        <w:t>в лиц</w:t>
      </w:r>
      <w:r w:rsidR="00F0119A">
        <w:rPr>
          <w:sz w:val="28"/>
          <w:szCs w:val="28"/>
        </w:rPr>
        <w:t xml:space="preserve">е  __________________________, </w:t>
      </w:r>
      <w:r>
        <w:rPr>
          <w:sz w:val="28"/>
          <w:szCs w:val="28"/>
        </w:rPr>
        <w:t xml:space="preserve">действующего  на </w:t>
      </w:r>
      <w:r w:rsidR="00F0119A" w:rsidRPr="00C607D2">
        <w:rPr>
          <w:sz w:val="28"/>
          <w:szCs w:val="28"/>
        </w:rPr>
        <w:t>основании</w:t>
      </w:r>
      <w:r w:rsidR="00F0119A">
        <w:rPr>
          <w:sz w:val="28"/>
          <w:szCs w:val="28"/>
        </w:rPr>
        <w:t>___________</w:t>
      </w:r>
    </w:p>
    <w:p w:rsidR="00F0119A" w:rsidRPr="00C607D2" w:rsidRDefault="00F0119A" w:rsidP="00F0119A">
      <w:pPr>
        <w:ind w:firstLine="709"/>
        <w:rPr>
          <w:sz w:val="28"/>
          <w:szCs w:val="28"/>
        </w:rPr>
      </w:pPr>
      <w:r>
        <w:rPr>
          <w:sz w:val="28"/>
          <w:szCs w:val="28"/>
        </w:rPr>
        <w:t xml:space="preserve">         </w:t>
      </w:r>
      <w:r w:rsidRPr="00C607D2">
        <w:rPr>
          <w:sz w:val="28"/>
          <w:szCs w:val="28"/>
        </w:rPr>
        <w:t xml:space="preserve">  </w:t>
      </w:r>
      <w:r w:rsidRPr="00C607D2">
        <w:rPr>
          <w:i/>
          <w:iCs/>
          <w:sz w:val="28"/>
          <w:szCs w:val="28"/>
          <w:vertAlign w:val="superscript"/>
        </w:rPr>
        <w:t>(должность, Ф.И.О. – полностью)</w:t>
      </w:r>
      <w:r w:rsidRPr="00C607D2">
        <w:rPr>
          <w:sz w:val="28"/>
          <w:szCs w:val="28"/>
        </w:rPr>
        <w:t xml:space="preserve">                                                                             </w:t>
      </w:r>
      <w:r w:rsidRPr="00C607D2">
        <w:rPr>
          <w:i/>
          <w:iCs/>
          <w:sz w:val="28"/>
          <w:szCs w:val="28"/>
        </w:rPr>
        <w:t xml:space="preserve">                         </w:t>
      </w:r>
      <w:r>
        <w:rPr>
          <w:i/>
          <w:iCs/>
          <w:sz w:val="28"/>
          <w:szCs w:val="28"/>
        </w:rPr>
        <w:t xml:space="preserve">         </w:t>
      </w:r>
      <w:r w:rsidRPr="00C607D2">
        <w:rPr>
          <w:sz w:val="28"/>
          <w:szCs w:val="28"/>
        </w:rPr>
        <w:t>______________________________________</w:t>
      </w:r>
      <w:r>
        <w:rPr>
          <w:sz w:val="28"/>
          <w:szCs w:val="28"/>
        </w:rPr>
        <w:t>__________________________________</w:t>
      </w:r>
      <w:r w:rsidRPr="00C607D2">
        <w:rPr>
          <w:i/>
          <w:iCs/>
          <w:sz w:val="28"/>
          <w:szCs w:val="28"/>
          <w:vertAlign w:val="superscript"/>
        </w:rPr>
        <w:t>(указывается документ, уполномочивающий лицо на заключение настоящего  Договора, например: уст</w:t>
      </w:r>
      <w:r>
        <w:rPr>
          <w:i/>
          <w:iCs/>
          <w:sz w:val="28"/>
          <w:szCs w:val="28"/>
          <w:vertAlign w:val="superscript"/>
        </w:rPr>
        <w:t xml:space="preserve">ава, доверенности от _ № </w:t>
      </w:r>
      <w:r w:rsidRPr="00C607D2">
        <w:rPr>
          <w:i/>
          <w:iCs/>
          <w:sz w:val="28"/>
          <w:szCs w:val="28"/>
          <w:vertAlign w:val="superscript"/>
        </w:rPr>
        <w:t>_)</w:t>
      </w:r>
    </w:p>
    <w:p w:rsidR="00F0119A" w:rsidRPr="00C607D2" w:rsidRDefault="00F0119A" w:rsidP="00F0119A">
      <w:pPr>
        <w:ind w:firstLine="709"/>
        <w:jc w:val="both"/>
        <w:rPr>
          <w:sz w:val="28"/>
          <w:szCs w:val="28"/>
        </w:rPr>
      </w:pPr>
      <w:r w:rsidRPr="00C607D2">
        <w:rPr>
          <w:sz w:val="28"/>
          <w:szCs w:val="28"/>
        </w:rPr>
        <w:t>с одной стороны, и _________________________________________________</w:t>
      </w:r>
      <w:r w:rsidRPr="00C607D2">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0119A" w:rsidRPr="005651EA" w:rsidRDefault="00F0119A" w:rsidP="00F0119A">
      <w:pPr>
        <w:ind w:firstLine="709"/>
        <w:jc w:val="both"/>
        <w:rPr>
          <w:sz w:val="28"/>
          <w:szCs w:val="28"/>
        </w:rPr>
      </w:pPr>
      <w:r w:rsidRPr="00C607D2">
        <w:rPr>
          <w:sz w:val="28"/>
          <w:szCs w:val="28"/>
        </w:rPr>
        <w:t>именуемое в дальнейшем «Исполнитель», в лице ____</w:t>
      </w:r>
      <w:r>
        <w:rPr>
          <w:sz w:val="28"/>
          <w:szCs w:val="28"/>
        </w:rPr>
        <w:t>______________________________,</w:t>
      </w:r>
      <w:r w:rsidRPr="00C607D2">
        <w:rPr>
          <w:sz w:val="28"/>
          <w:szCs w:val="28"/>
        </w:rPr>
        <w:t>действующего на основании______________________________________</w:t>
      </w:r>
      <w:r w:rsidRPr="00C607D2">
        <w:rPr>
          <w:i/>
          <w:sz w:val="28"/>
          <w:szCs w:val="28"/>
          <w:vertAlign w:val="superscript"/>
        </w:rPr>
        <w:t xml:space="preserve">  </w:t>
      </w:r>
      <w:r w:rsidRPr="00C607D2">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F0119A" w:rsidRPr="00C607D2" w:rsidRDefault="00F0119A" w:rsidP="00F0119A">
      <w:pPr>
        <w:ind w:firstLine="709"/>
        <w:jc w:val="center"/>
        <w:rPr>
          <w:b/>
          <w:sz w:val="28"/>
          <w:szCs w:val="28"/>
        </w:rPr>
      </w:pPr>
      <w:r w:rsidRPr="00C607D2">
        <w:rPr>
          <w:b/>
          <w:sz w:val="28"/>
          <w:szCs w:val="28"/>
        </w:rPr>
        <w:t>1. Предмет Договора</w:t>
      </w:r>
    </w:p>
    <w:p w:rsidR="00F0119A" w:rsidRDefault="00F0119A" w:rsidP="00F0119A">
      <w:pPr>
        <w:numPr>
          <w:ilvl w:val="1"/>
          <w:numId w:val="40"/>
        </w:numPr>
        <w:tabs>
          <w:tab w:val="clear" w:pos="1174"/>
          <w:tab w:val="num" w:pos="0"/>
          <w:tab w:val="num" w:pos="360"/>
        </w:tabs>
        <w:suppressAutoHyphens w:val="0"/>
        <w:ind w:left="0" w:firstLine="709"/>
        <w:jc w:val="both"/>
        <w:rPr>
          <w:sz w:val="28"/>
          <w:szCs w:val="28"/>
        </w:rPr>
      </w:pPr>
      <w:r w:rsidRPr="00674607">
        <w:rPr>
          <w:sz w:val="28"/>
          <w:szCs w:val="28"/>
        </w:rPr>
        <w:t>Заказчик поручает и обязуется оплатить, а Исполнитель принимает на себя  о</w:t>
      </w:r>
      <w:r>
        <w:rPr>
          <w:sz w:val="28"/>
          <w:szCs w:val="28"/>
        </w:rPr>
        <w:t>бязательства по оказанию услуг</w:t>
      </w:r>
      <w:r w:rsidRPr="00674607">
        <w:rPr>
          <w:sz w:val="28"/>
          <w:szCs w:val="28"/>
        </w:rPr>
        <w:t xml:space="preserve"> по техническому обслуживанию автоматической пожарной сигнализации и системы оповещения людей о пожаре на объектах Заказчика, расположенных </w:t>
      </w:r>
      <w:r w:rsidR="006A5540">
        <w:rPr>
          <w:sz w:val="28"/>
          <w:szCs w:val="28"/>
        </w:rPr>
        <w:t>на контейнерном терминале</w:t>
      </w:r>
      <w:r w:rsidRPr="00674607">
        <w:rPr>
          <w:sz w:val="28"/>
          <w:szCs w:val="28"/>
        </w:rPr>
        <w:t xml:space="preserve"> Москва-</w:t>
      </w:r>
      <w:r>
        <w:rPr>
          <w:sz w:val="28"/>
          <w:szCs w:val="28"/>
        </w:rPr>
        <w:t xml:space="preserve"> </w:t>
      </w:r>
      <w:r w:rsidRPr="00674607">
        <w:rPr>
          <w:sz w:val="28"/>
          <w:szCs w:val="28"/>
        </w:rPr>
        <w:t xml:space="preserve">Товарная по адресу: 107140, г. Москва, Комсомольская пл., д. </w:t>
      </w:r>
      <w:r>
        <w:rPr>
          <w:sz w:val="28"/>
          <w:szCs w:val="28"/>
        </w:rPr>
        <w:t>1 «А», стр. 101 (далее – «Услуги</w:t>
      </w:r>
      <w:r w:rsidRPr="00674607">
        <w:rPr>
          <w:sz w:val="28"/>
          <w:szCs w:val="28"/>
        </w:rPr>
        <w:t>»)</w:t>
      </w:r>
      <w:r w:rsidR="006A5540">
        <w:rPr>
          <w:sz w:val="28"/>
          <w:szCs w:val="28"/>
        </w:rPr>
        <w:t xml:space="preserve"> в 2016</w:t>
      </w:r>
      <w:r>
        <w:rPr>
          <w:sz w:val="28"/>
          <w:szCs w:val="28"/>
        </w:rPr>
        <w:t xml:space="preserve"> году.</w:t>
      </w:r>
    </w:p>
    <w:p w:rsidR="00F0119A" w:rsidRDefault="00F0119A" w:rsidP="00F0119A">
      <w:pPr>
        <w:pStyle w:val="afd"/>
        <w:numPr>
          <w:ilvl w:val="1"/>
          <w:numId w:val="40"/>
        </w:numPr>
        <w:ind w:left="0" w:firstLine="709"/>
        <w:jc w:val="both"/>
        <w:rPr>
          <w:szCs w:val="28"/>
        </w:rPr>
      </w:pPr>
      <w:r w:rsidRPr="00674607">
        <w:rPr>
          <w:szCs w:val="28"/>
        </w:rPr>
        <w:t>С</w:t>
      </w:r>
      <w:r>
        <w:rPr>
          <w:szCs w:val="28"/>
        </w:rPr>
        <w:t>о</w:t>
      </w:r>
      <w:r w:rsidR="00F519DA">
        <w:rPr>
          <w:szCs w:val="28"/>
        </w:rPr>
        <w:t>держание и требования к Услугам</w:t>
      </w:r>
      <w:r w:rsidRPr="00674607">
        <w:rPr>
          <w:szCs w:val="28"/>
        </w:rPr>
        <w:t xml:space="preserve"> изложены в Техническом задании (П</w:t>
      </w:r>
      <w:r>
        <w:rPr>
          <w:szCs w:val="28"/>
        </w:rPr>
        <w:t>риложение № 1), являющи</w:t>
      </w:r>
      <w:r w:rsidRPr="00674607">
        <w:rPr>
          <w:szCs w:val="28"/>
        </w:rPr>
        <w:t>мся неотъемлемой частью настоящего Договора.</w:t>
      </w:r>
    </w:p>
    <w:p w:rsidR="00F0119A" w:rsidRPr="00D839AE" w:rsidRDefault="00F0119A" w:rsidP="00F0119A">
      <w:pPr>
        <w:pStyle w:val="afd"/>
        <w:numPr>
          <w:ilvl w:val="1"/>
          <w:numId w:val="40"/>
        </w:numPr>
        <w:ind w:left="0" w:firstLine="709"/>
        <w:jc w:val="both"/>
        <w:rPr>
          <w:szCs w:val="28"/>
        </w:rPr>
      </w:pPr>
      <w:r w:rsidRPr="00D839AE">
        <w:rPr>
          <w:szCs w:val="28"/>
        </w:rPr>
        <w:t xml:space="preserve">Срок начала оказания Услуг по настоящему Договору – </w:t>
      </w:r>
      <w:r w:rsidR="009E4720">
        <w:rPr>
          <w:szCs w:val="28"/>
        </w:rPr>
        <w:t>01.01.2016г.</w:t>
      </w:r>
      <w:r w:rsidRPr="00D839AE">
        <w:rPr>
          <w:szCs w:val="28"/>
        </w:rPr>
        <w:t xml:space="preserve"> </w:t>
      </w:r>
    </w:p>
    <w:p w:rsidR="00F0119A" w:rsidRPr="00D839AE" w:rsidRDefault="00F0119A" w:rsidP="00F0119A">
      <w:pPr>
        <w:pStyle w:val="afd"/>
        <w:ind w:firstLine="709"/>
        <w:jc w:val="both"/>
        <w:rPr>
          <w:szCs w:val="28"/>
        </w:rPr>
      </w:pPr>
      <w:r w:rsidRPr="00D839AE">
        <w:rPr>
          <w:szCs w:val="28"/>
        </w:rPr>
        <w:t xml:space="preserve">Срок окончания оказания Услуг по </w:t>
      </w:r>
      <w:r w:rsidR="006A5540">
        <w:rPr>
          <w:szCs w:val="28"/>
        </w:rPr>
        <w:t>настоящему Договору – 31.12.2016</w:t>
      </w:r>
      <w:r>
        <w:rPr>
          <w:szCs w:val="28"/>
        </w:rPr>
        <w:t xml:space="preserve"> </w:t>
      </w:r>
      <w:r w:rsidRPr="00D839AE">
        <w:rPr>
          <w:szCs w:val="28"/>
        </w:rPr>
        <w:t>г.</w:t>
      </w:r>
    </w:p>
    <w:p w:rsidR="00F0119A" w:rsidRDefault="00F0119A" w:rsidP="00F0119A">
      <w:pPr>
        <w:pStyle w:val="afd"/>
        <w:ind w:firstLine="709"/>
        <w:jc w:val="both"/>
        <w:rPr>
          <w:szCs w:val="28"/>
        </w:rPr>
      </w:pPr>
      <w:r w:rsidRPr="00D839AE">
        <w:rPr>
          <w:szCs w:val="28"/>
        </w:rPr>
        <w:t xml:space="preserve">Услуги по техническому обслуживанию </w:t>
      </w:r>
      <w:r>
        <w:rPr>
          <w:szCs w:val="28"/>
        </w:rPr>
        <w:t>должны выполняться ежемесячно, не реже, чем один раз в месяц.</w:t>
      </w:r>
    </w:p>
    <w:p w:rsidR="00F0119A" w:rsidRPr="00A53D95" w:rsidRDefault="00F0119A" w:rsidP="00F0119A">
      <w:pPr>
        <w:pStyle w:val="afd"/>
        <w:ind w:firstLine="709"/>
        <w:jc w:val="both"/>
        <w:rPr>
          <w:szCs w:val="28"/>
        </w:rPr>
      </w:pPr>
      <w:r>
        <w:rPr>
          <w:szCs w:val="28"/>
        </w:rPr>
        <w:t>1.4. Результатом оказываемых Услуг</w:t>
      </w:r>
      <w:r w:rsidRPr="00674607">
        <w:rPr>
          <w:szCs w:val="28"/>
        </w:rPr>
        <w:t xml:space="preserve"> по настоящему Договору является: поддержание в исправном состоянии автоматической пожарной сигнализации и системы оповещения людей о пожаре Заказчика.</w:t>
      </w:r>
      <w:r w:rsidRPr="00674607">
        <w:rPr>
          <w:i/>
          <w:szCs w:val="28"/>
        </w:rPr>
        <w:t xml:space="preserve"> </w:t>
      </w:r>
    </w:p>
    <w:p w:rsidR="00F0119A" w:rsidRPr="003404DD" w:rsidRDefault="00F0119A" w:rsidP="00F0119A">
      <w:pPr>
        <w:pStyle w:val="aff7"/>
        <w:numPr>
          <w:ilvl w:val="0"/>
          <w:numId w:val="40"/>
        </w:numPr>
        <w:jc w:val="center"/>
        <w:rPr>
          <w:b/>
          <w:sz w:val="28"/>
          <w:szCs w:val="28"/>
        </w:rPr>
      </w:pPr>
      <w:r>
        <w:rPr>
          <w:b/>
          <w:sz w:val="28"/>
          <w:szCs w:val="28"/>
        </w:rPr>
        <w:t>Цена Услуг</w:t>
      </w:r>
      <w:r w:rsidRPr="003404DD">
        <w:rPr>
          <w:b/>
          <w:sz w:val="28"/>
          <w:szCs w:val="28"/>
        </w:rPr>
        <w:t xml:space="preserve"> и порядок оплаты</w:t>
      </w:r>
    </w:p>
    <w:p w:rsidR="00F0119A" w:rsidRPr="003404DD" w:rsidRDefault="00F0119A" w:rsidP="00F0119A">
      <w:pPr>
        <w:pStyle w:val="aff7"/>
        <w:ind w:left="0" w:firstLine="709"/>
        <w:jc w:val="both"/>
        <w:rPr>
          <w:sz w:val="28"/>
          <w:szCs w:val="28"/>
        </w:rPr>
      </w:pPr>
      <w:r w:rsidRPr="003404DD">
        <w:rPr>
          <w:sz w:val="28"/>
          <w:szCs w:val="28"/>
        </w:rPr>
        <w:t xml:space="preserve">2.1. </w:t>
      </w:r>
      <w:r>
        <w:rPr>
          <w:sz w:val="28"/>
          <w:szCs w:val="28"/>
        </w:rPr>
        <w:t>Стоимость Услуг по настоящему Договору определяется на основании Калькуляций (Приложения № 2, 3, 4, 5, 6, 7, 8, 9) и сводного расчета стоимости Услуг (Приложение № 10).</w:t>
      </w:r>
    </w:p>
    <w:p w:rsidR="00F0119A" w:rsidRPr="00352B98" w:rsidRDefault="00F0119A" w:rsidP="00F0119A">
      <w:pPr>
        <w:ind w:firstLine="709"/>
        <w:jc w:val="both"/>
        <w:rPr>
          <w:sz w:val="28"/>
          <w:szCs w:val="28"/>
        </w:rPr>
      </w:pPr>
      <w:r>
        <w:rPr>
          <w:sz w:val="28"/>
          <w:szCs w:val="28"/>
        </w:rPr>
        <w:t>2.2</w:t>
      </w:r>
      <w:r w:rsidRPr="00674607">
        <w:rPr>
          <w:sz w:val="28"/>
          <w:szCs w:val="28"/>
        </w:rPr>
        <w:t xml:space="preserve">. </w:t>
      </w:r>
      <w:r>
        <w:rPr>
          <w:sz w:val="28"/>
          <w:szCs w:val="28"/>
        </w:rPr>
        <w:t xml:space="preserve">Цена Договора за весь период его действия определяется в </w:t>
      </w:r>
      <w:r w:rsidRPr="00674607">
        <w:rPr>
          <w:sz w:val="28"/>
          <w:szCs w:val="28"/>
        </w:rPr>
        <w:t>Протокол</w:t>
      </w:r>
      <w:r>
        <w:rPr>
          <w:sz w:val="28"/>
          <w:szCs w:val="28"/>
        </w:rPr>
        <w:t>е</w:t>
      </w:r>
      <w:r w:rsidRPr="00674607">
        <w:rPr>
          <w:sz w:val="28"/>
          <w:szCs w:val="28"/>
        </w:rPr>
        <w:t xml:space="preserve"> согласования</w:t>
      </w:r>
      <w:r>
        <w:rPr>
          <w:sz w:val="28"/>
          <w:szCs w:val="28"/>
        </w:rPr>
        <w:t xml:space="preserve"> договорной цены (Приложение № 11</w:t>
      </w:r>
      <w:r w:rsidRPr="00674607">
        <w:rPr>
          <w:sz w:val="28"/>
          <w:szCs w:val="28"/>
        </w:rPr>
        <w:t xml:space="preserve">), являющимся неотъемлемой частью настоящего Договора,  </w:t>
      </w:r>
      <w:r>
        <w:rPr>
          <w:sz w:val="28"/>
          <w:szCs w:val="28"/>
        </w:rPr>
        <w:t xml:space="preserve">и должна составлять не более </w:t>
      </w:r>
      <w:r w:rsidRPr="00D50EF7">
        <w:rPr>
          <w:sz w:val="28"/>
          <w:szCs w:val="28"/>
        </w:rPr>
        <w:t xml:space="preserve">чем </w:t>
      </w:r>
      <w:r>
        <w:rPr>
          <w:sz w:val="28"/>
          <w:szCs w:val="28"/>
        </w:rPr>
        <w:t>________</w:t>
      </w:r>
      <w:r w:rsidRPr="007F6B9D">
        <w:rPr>
          <w:sz w:val="28"/>
          <w:szCs w:val="28"/>
        </w:rPr>
        <w:t xml:space="preserve"> (</w:t>
      </w:r>
      <w:r>
        <w:rPr>
          <w:sz w:val="28"/>
          <w:szCs w:val="28"/>
        </w:rPr>
        <w:t xml:space="preserve">_____________________) рублей ___ копеек. </w:t>
      </w:r>
      <w:r w:rsidRPr="00674607">
        <w:rPr>
          <w:sz w:val="28"/>
          <w:szCs w:val="28"/>
        </w:rPr>
        <w:t>НДС</w:t>
      </w:r>
      <w:r w:rsidRPr="00A53D95">
        <w:rPr>
          <w:sz w:val="28"/>
          <w:szCs w:val="28"/>
          <w:vertAlign w:val="superscript"/>
        </w:rPr>
        <w:t>2</w:t>
      </w:r>
      <w:r>
        <w:rPr>
          <w:sz w:val="28"/>
          <w:szCs w:val="28"/>
          <w:vertAlign w:val="superscript"/>
        </w:rPr>
        <w:t xml:space="preserve"> </w:t>
      </w:r>
      <w:r>
        <w:rPr>
          <w:sz w:val="28"/>
          <w:szCs w:val="28"/>
        </w:rPr>
        <w:t xml:space="preserve"> по ставке __% начисляется отдельно и составляет</w:t>
      </w:r>
      <w:r w:rsidRPr="00674607">
        <w:rPr>
          <w:sz w:val="28"/>
          <w:szCs w:val="28"/>
        </w:rPr>
        <w:t> </w:t>
      </w:r>
      <w:r>
        <w:rPr>
          <w:sz w:val="28"/>
          <w:szCs w:val="28"/>
        </w:rPr>
        <w:t xml:space="preserve"> - _____ </w:t>
      </w:r>
      <w:r w:rsidRPr="00674607">
        <w:rPr>
          <w:sz w:val="28"/>
          <w:szCs w:val="28"/>
        </w:rPr>
        <w:t>(</w:t>
      </w:r>
      <w:r>
        <w:rPr>
          <w:sz w:val="28"/>
          <w:szCs w:val="28"/>
        </w:rPr>
        <w:t>__________________) рублей ___ копеек.</w:t>
      </w:r>
      <w:r w:rsidRPr="00674607">
        <w:rPr>
          <w:sz w:val="28"/>
          <w:szCs w:val="28"/>
        </w:rPr>
        <w:t xml:space="preserve"> </w:t>
      </w:r>
    </w:p>
    <w:p w:rsidR="00F0119A" w:rsidRPr="00A53D95" w:rsidRDefault="00F0119A" w:rsidP="00F0119A">
      <w:pPr>
        <w:pStyle w:val="afd"/>
        <w:ind w:firstLine="709"/>
        <w:jc w:val="both"/>
        <w:rPr>
          <w:szCs w:val="28"/>
        </w:rPr>
      </w:pPr>
      <w:r>
        <w:rPr>
          <w:szCs w:val="28"/>
        </w:rPr>
        <w:t>2.3</w:t>
      </w:r>
      <w:r w:rsidRPr="00674607">
        <w:rPr>
          <w:szCs w:val="28"/>
        </w:rPr>
        <w:t xml:space="preserve">. </w:t>
      </w:r>
      <w:r>
        <w:rPr>
          <w:szCs w:val="28"/>
        </w:rPr>
        <w:t>Авансирование не предусмотрено. Оплата Услуг</w:t>
      </w:r>
      <w:r w:rsidRPr="00674607">
        <w:rPr>
          <w:szCs w:val="28"/>
        </w:rPr>
        <w:t xml:space="preserve"> производится ежемесячно после подписания Сторонами акта</w:t>
      </w:r>
      <w:r>
        <w:rPr>
          <w:szCs w:val="28"/>
        </w:rPr>
        <w:t xml:space="preserve"> сдачи–приемки оказанных Услуг</w:t>
      </w:r>
      <w:r w:rsidRPr="00674607">
        <w:rPr>
          <w:szCs w:val="28"/>
        </w:rPr>
        <w:t xml:space="preserve"> на основании счета, счета-ф</w:t>
      </w:r>
      <w:r>
        <w:rPr>
          <w:szCs w:val="28"/>
        </w:rPr>
        <w:t>актуры Исполнителя в течение ___________</w:t>
      </w:r>
      <w:r w:rsidRPr="00674607">
        <w:rPr>
          <w:szCs w:val="28"/>
        </w:rPr>
        <w:t>банковских дней с даты получения Заказчиком счета, счета-фактуры.</w:t>
      </w:r>
    </w:p>
    <w:p w:rsidR="00F0119A" w:rsidRPr="00083A77" w:rsidRDefault="00F0119A" w:rsidP="00083A77">
      <w:pPr>
        <w:pStyle w:val="afd"/>
        <w:numPr>
          <w:ilvl w:val="0"/>
          <w:numId w:val="40"/>
        </w:numPr>
        <w:jc w:val="center"/>
        <w:rPr>
          <w:b/>
          <w:szCs w:val="24"/>
        </w:rPr>
      </w:pPr>
      <w:r w:rsidRPr="005820EB">
        <w:rPr>
          <w:b/>
          <w:szCs w:val="24"/>
        </w:rPr>
        <w:t xml:space="preserve">Порядок сдачи и приемки </w:t>
      </w:r>
      <w:r>
        <w:rPr>
          <w:b/>
          <w:szCs w:val="24"/>
        </w:rPr>
        <w:t>Услуг</w:t>
      </w:r>
    </w:p>
    <w:p w:rsidR="00F0119A" w:rsidRPr="0099254E" w:rsidRDefault="00F0119A" w:rsidP="00F0119A">
      <w:pPr>
        <w:ind w:firstLine="709"/>
        <w:jc w:val="both"/>
        <w:rPr>
          <w:sz w:val="28"/>
          <w:szCs w:val="28"/>
        </w:rPr>
      </w:pPr>
      <w:r w:rsidRPr="0099254E">
        <w:rPr>
          <w:sz w:val="28"/>
          <w:szCs w:val="28"/>
        </w:rPr>
        <w:t>3</w:t>
      </w:r>
      <w:r>
        <w:rPr>
          <w:sz w:val="28"/>
          <w:szCs w:val="28"/>
        </w:rPr>
        <w:t>.1. По завершении оказания Услуг Исполнитель в течение 5-ти (П</w:t>
      </w:r>
      <w:r w:rsidRPr="0099254E">
        <w:rPr>
          <w:sz w:val="28"/>
          <w:szCs w:val="28"/>
        </w:rPr>
        <w:t>яти) календарных дней предоставляет Заказчику счет-фактуру и акт</w:t>
      </w:r>
      <w:r>
        <w:rPr>
          <w:sz w:val="28"/>
          <w:szCs w:val="28"/>
        </w:rPr>
        <w:t xml:space="preserve"> сдачи-приемки оказанных Услуг (Приложение № 12)</w:t>
      </w:r>
      <w:r w:rsidRPr="0099254E">
        <w:rPr>
          <w:sz w:val="28"/>
          <w:szCs w:val="28"/>
        </w:rPr>
        <w:t>.</w:t>
      </w:r>
    </w:p>
    <w:p w:rsidR="00F0119A" w:rsidRPr="009D7499" w:rsidRDefault="00F0119A" w:rsidP="00F0119A">
      <w:pPr>
        <w:pStyle w:val="22"/>
        <w:spacing w:after="0" w:line="240" w:lineRule="auto"/>
        <w:ind w:left="0" w:firstLine="709"/>
        <w:jc w:val="both"/>
        <w:rPr>
          <w:sz w:val="28"/>
          <w:szCs w:val="28"/>
        </w:rPr>
      </w:pPr>
      <w:r w:rsidRPr="009D7499">
        <w:rPr>
          <w:sz w:val="28"/>
          <w:szCs w:val="28"/>
        </w:rPr>
        <w:t>3.2. Заказчик в течение 3-х (Трех) календарных дней с даты получения акта</w:t>
      </w:r>
      <w:r>
        <w:rPr>
          <w:sz w:val="28"/>
          <w:szCs w:val="28"/>
        </w:rPr>
        <w:t xml:space="preserve"> сдачи-приемки оказанных Услуг </w:t>
      </w:r>
      <w:r w:rsidRPr="009D7499">
        <w:rPr>
          <w:sz w:val="28"/>
          <w:szCs w:val="28"/>
        </w:rPr>
        <w:t xml:space="preserve"> направляет Исполнителю подписанный акт сдачи-приемки или мотив</w:t>
      </w:r>
      <w:r>
        <w:rPr>
          <w:sz w:val="28"/>
          <w:szCs w:val="28"/>
        </w:rPr>
        <w:t>ированный отказ от приемки Услуг</w:t>
      </w:r>
      <w:r w:rsidRPr="009D7499">
        <w:rPr>
          <w:sz w:val="28"/>
          <w:szCs w:val="28"/>
        </w:rPr>
        <w:t>. При наличии мотивированного отказа Заказчика от приемк</w:t>
      </w:r>
      <w:r>
        <w:rPr>
          <w:sz w:val="28"/>
          <w:szCs w:val="28"/>
        </w:rPr>
        <w:t>и Услуг</w:t>
      </w:r>
      <w:r w:rsidRPr="009D7499">
        <w:rPr>
          <w:sz w:val="28"/>
          <w:szCs w:val="28"/>
        </w:rPr>
        <w:t xml:space="preserve"> Сторонами составляется акт с </w:t>
      </w:r>
      <w:r w:rsidR="00F519DA">
        <w:rPr>
          <w:sz w:val="28"/>
          <w:szCs w:val="28"/>
        </w:rPr>
        <w:t xml:space="preserve">перечнем необходимых доработок </w:t>
      </w:r>
      <w:r w:rsidRPr="009D7499">
        <w:rPr>
          <w:sz w:val="28"/>
          <w:szCs w:val="28"/>
        </w:rPr>
        <w:t>и указанием сроков их выполнения.</w:t>
      </w:r>
    </w:p>
    <w:p w:rsidR="00F0119A" w:rsidRPr="0099254E" w:rsidRDefault="00F0119A" w:rsidP="00F0119A">
      <w:pPr>
        <w:pStyle w:val="43"/>
        <w:ind w:firstLine="709"/>
        <w:jc w:val="both"/>
        <w:rPr>
          <w:sz w:val="28"/>
          <w:szCs w:val="28"/>
        </w:rPr>
      </w:pPr>
      <w:r w:rsidRPr="0099254E">
        <w:rPr>
          <w:sz w:val="28"/>
          <w:szCs w:val="28"/>
        </w:rPr>
        <w:t>3.3. В случае принятия Сторонами согласованного решени</w:t>
      </w:r>
      <w:r>
        <w:rPr>
          <w:sz w:val="28"/>
          <w:szCs w:val="28"/>
        </w:rPr>
        <w:t>я о прекращении оказания Услуг</w:t>
      </w:r>
      <w:r w:rsidRPr="0099254E">
        <w:rPr>
          <w:sz w:val="28"/>
          <w:szCs w:val="28"/>
        </w:rPr>
        <w:t xml:space="preserve"> настоящий Договор расторгается, и между Сторонами проводится сверка расчетов. При этом Заказчик обязуется оплатить фактически произведе</w:t>
      </w:r>
      <w:r w:rsidR="003D4925">
        <w:rPr>
          <w:sz w:val="28"/>
          <w:szCs w:val="28"/>
        </w:rPr>
        <w:t>нные до дня расторжения затраты</w:t>
      </w:r>
      <w:r>
        <w:rPr>
          <w:sz w:val="28"/>
          <w:szCs w:val="28"/>
        </w:rPr>
        <w:t xml:space="preserve"> Исполнителя на оказание Услуг</w:t>
      </w:r>
      <w:r w:rsidRPr="0099254E">
        <w:rPr>
          <w:sz w:val="28"/>
          <w:szCs w:val="28"/>
        </w:rPr>
        <w:t xml:space="preserve"> по настоящему Договору.</w:t>
      </w:r>
    </w:p>
    <w:p w:rsidR="00F0119A" w:rsidRPr="00083A77" w:rsidRDefault="00F0119A" w:rsidP="00083A77">
      <w:pPr>
        <w:ind w:firstLine="709"/>
        <w:jc w:val="both"/>
        <w:rPr>
          <w:sz w:val="28"/>
          <w:szCs w:val="28"/>
        </w:rPr>
      </w:pPr>
      <w:r w:rsidRPr="0099254E">
        <w:rPr>
          <w:sz w:val="28"/>
          <w:szCs w:val="28"/>
        </w:rPr>
        <w:t>3.4. Риск с</w:t>
      </w:r>
      <w:r>
        <w:rPr>
          <w:sz w:val="28"/>
          <w:szCs w:val="28"/>
        </w:rPr>
        <w:t>лучайной гибели результата Услуг</w:t>
      </w:r>
      <w:r w:rsidRPr="0099254E">
        <w:rPr>
          <w:sz w:val="28"/>
          <w:szCs w:val="28"/>
        </w:rPr>
        <w:t>, другого имущества, ис</w:t>
      </w:r>
      <w:r>
        <w:rPr>
          <w:sz w:val="28"/>
          <w:szCs w:val="28"/>
        </w:rPr>
        <w:t>пользуемого для оказания Услуг</w:t>
      </w:r>
      <w:r w:rsidRPr="0099254E">
        <w:rPr>
          <w:sz w:val="28"/>
          <w:szCs w:val="28"/>
        </w:rPr>
        <w:t>, до окончат</w:t>
      </w:r>
      <w:r>
        <w:rPr>
          <w:sz w:val="28"/>
          <w:szCs w:val="28"/>
        </w:rPr>
        <w:t>ельной приемки результатов Услуг</w:t>
      </w:r>
      <w:r w:rsidRPr="0099254E">
        <w:rPr>
          <w:sz w:val="28"/>
          <w:szCs w:val="28"/>
        </w:rPr>
        <w:t xml:space="preserve"> по настоящему Договору несет Исполнитель.</w:t>
      </w:r>
    </w:p>
    <w:p w:rsidR="00F0119A" w:rsidRPr="005820EB" w:rsidRDefault="00F0119A" w:rsidP="00F0119A">
      <w:pPr>
        <w:pStyle w:val="afd"/>
        <w:ind w:firstLine="851"/>
        <w:jc w:val="center"/>
        <w:rPr>
          <w:b/>
          <w:szCs w:val="24"/>
        </w:rPr>
      </w:pPr>
      <w:r>
        <w:rPr>
          <w:b/>
          <w:szCs w:val="24"/>
        </w:rPr>
        <w:t>4</w:t>
      </w:r>
      <w:r w:rsidRPr="005820EB">
        <w:rPr>
          <w:b/>
          <w:szCs w:val="24"/>
        </w:rPr>
        <w:t>. Обязанности Сторон</w:t>
      </w:r>
    </w:p>
    <w:p w:rsidR="00F0119A" w:rsidRPr="0099254E" w:rsidRDefault="00F0119A" w:rsidP="00F0119A">
      <w:pPr>
        <w:pStyle w:val="afd"/>
        <w:ind w:firstLine="709"/>
        <w:jc w:val="both"/>
        <w:rPr>
          <w:szCs w:val="28"/>
        </w:rPr>
      </w:pPr>
      <w:r w:rsidRPr="0099254E">
        <w:rPr>
          <w:szCs w:val="28"/>
        </w:rPr>
        <w:t>4.1. Исполнитель обязан:</w:t>
      </w:r>
    </w:p>
    <w:p w:rsidR="00F0119A" w:rsidRPr="0099254E" w:rsidRDefault="00F0119A" w:rsidP="00F0119A">
      <w:pPr>
        <w:pStyle w:val="afd"/>
        <w:ind w:firstLine="709"/>
        <w:jc w:val="both"/>
        <w:rPr>
          <w:szCs w:val="28"/>
        </w:rPr>
      </w:pPr>
      <w:r>
        <w:rPr>
          <w:szCs w:val="28"/>
        </w:rPr>
        <w:t>4.1.1. Оказывать Услуги</w:t>
      </w:r>
      <w:r w:rsidRPr="0099254E">
        <w:rPr>
          <w:szCs w:val="28"/>
        </w:rPr>
        <w:t xml:space="preserve"> в соответствии с требованиями настоящего Договора. </w:t>
      </w:r>
    </w:p>
    <w:p w:rsidR="00F0119A" w:rsidRPr="0099254E" w:rsidRDefault="00F0119A" w:rsidP="00F0119A">
      <w:pPr>
        <w:pStyle w:val="afd"/>
        <w:ind w:firstLine="709"/>
        <w:jc w:val="both"/>
        <w:rPr>
          <w:szCs w:val="28"/>
        </w:rPr>
      </w:pPr>
      <w:r>
        <w:rPr>
          <w:szCs w:val="28"/>
        </w:rPr>
        <w:t>4.1.2. Оказывать Услуги</w:t>
      </w:r>
      <w:r w:rsidRPr="0099254E">
        <w:rPr>
          <w:szCs w:val="28"/>
        </w:rPr>
        <w:t xml:space="preserve"> по техническому обслуживанию должны отвечать требования</w:t>
      </w:r>
      <w:r>
        <w:rPr>
          <w:szCs w:val="28"/>
        </w:rPr>
        <w:t>м</w:t>
      </w:r>
      <w:r w:rsidRPr="0099254E">
        <w:rPr>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99254E">
        <w:rPr>
          <w:bCs/>
          <w:color w:val="000000"/>
          <w:szCs w:val="28"/>
        </w:rPr>
        <w:t xml:space="preserve"> и</w:t>
      </w:r>
      <w:r w:rsidRPr="0099254E">
        <w:rPr>
          <w:szCs w:val="28"/>
          <w:vertAlign w:val="subscript"/>
        </w:rPr>
        <w:t xml:space="preserve"> </w:t>
      </w:r>
      <w:r>
        <w:rPr>
          <w:szCs w:val="28"/>
        </w:rPr>
        <w:t>другим соответствующим нормативным документам</w:t>
      </w:r>
      <w:r w:rsidRPr="0099254E">
        <w:rPr>
          <w:szCs w:val="28"/>
        </w:rPr>
        <w:t xml:space="preserve"> РФ</w:t>
      </w:r>
      <w:r>
        <w:rPr>
          <w:szCs w:val="28"/>
        </w:rPr>
        <w:t>, государственным стандартам</w:t>
      </w:r>
      <w:r w:rsidRPr="0099254E">
        <w:rPr>
          <w:szCs w:val="28"/>
        </w:rPr>
        <w:t>, а также требованиям, обычно пр</w:t>
      </w:r>
      <w:r>
        <w:rPr>
          <w:szCs w:val="28"/>
        </w:rPr>
        <w:t>едъявляемым к данному виду Услуг</w:t>
      </w:r>
      <w:r w:rsidRPr="0099254E">
        <w:rPr>
          <w:szCs w:val="28"/>
        </w:rPr>
        <w:t>.</w:t>
      </w:r>
    </w:p>
    <w:p w:rsidR="00F0119A" w:rsidRPr="0099254E" w:rsidRDefault="00F0119A" w:rsidP="00F0119A">
      <w:pPr>
        <w:ind w:firstLine="709"/>
        <w:jc w:val="both"/>
        <w:rPr>
          <w:sz w:val="28"/>
          <w:szCs w:val="28"/>
        </w:rPr>
      </w:pPr>
      <w:r>
        <w:rPr>
          <w:sz w:val="28"/>
          <w:szCs w:val="28"/>
        </w:rPr>
        <w:t>4.1.3</w:t>
      </w:r>
      <w:r w:rsidRPr="0099254E">
        <w:rPr>
          <w:sz w:val="28"/>
          <w:szCs w:val="28"/>
        </w:rPr>
        <w:t>. В течение суток информировать Заказчика об обстоятельствах, которые создаю</w:t>
      </w:r>
      <w:r>
        <w:rPr>
          <w:sz w:val="28"/>
          <w:szCs w:val="28"/>
        </w:rPr>
        <w:t>т невозможность оказания Услуг</w:t>
      </w:r>
      <w:r w:rsidRPr="0099254E">
        <w:rPr>
          <w:sz w:val="28"/>
          <w:szCs w:val="28"/>
        </w:rPr>
        <w:t xml:space="preserve">, </w:t>
      </w:r>
      <w:r>
        <w:rPr>
          <w:sz w:val="28"/>
          <w:szCs w:val="28"/>
        </w:rPr>
        <w:t>и приостановить оказание Услуг</w:t>
      </w:r>
      <w:r w:rsidRPr="0099254E">
        <w:rPr>
          <w:sz w:val="28"/>
          <w:szCs w:val="28"/>
        </w:rPr>
        <w:t xml:space="preserve"> до получения письменных указаний от Заказчика.</w:t>
      </w:r>
    </w:p>
    <w:p w:rsidR="00F0119A" w:rsidRPr="0099254E" w:rsidRDefault="00F0119A" w:rsidP="00F0119A">
      <w:pPr>
        <w:ind w:firstLine="709"/>
        <w:jc w:val="both"/>
        <w:rPr>
          <w:sz w:val="28"/>
          <w:szCs w:val="28"/>
        </w:rPr>
      </w:pPr>
      <w:r>
        <w:rPr>
          <w:sz w:val="28"/>
          <w:szCs w:val="28"/>
        </w:rPr>
        <w:t>4.1.4</w:t>
      </w:r>
      <w:r w:rsidRPr="0099254E">
        <w:rPr>
          <w:sz w:val="28"/>
          <w:szCs w:val="28"/>
        </w:rPr>
        <w:t xml:space="preserve">. Устранять </w:t>
      </w:r>
      <w:r>
        <w:rPr>
          <w:sz w:val="28"/>
          <w:szCs w:val="28"/>
        </w:rPr>
        <w:t xml:space="preserve">недостатки в оказанных Услугах </w:t>
      </w:r>
      <w:r w:rsidRPr="0099254E">
        <w:rPr>
          <w:sz w:val="28"/>
          <w:szCs w:val="28"/>
        </w:rPr>
        <w:t>своими силами и за свой счет.</w:t>
      </w:r>
    </w:p>
    <w:p w:rsidR="00F0119A" w:rsidRDefault="00F0119A" w:rsidP="00F0119A">
      <w:pPr>
        <w:pStyle w:val="afa"/>
        <w:rPr>
          <w:sz w:val="28"/>
          <w:szCs w:val="28"/>
        </w:rPr>
      </w:pPr>
      <w:r>
        <w:rPr>
          <w:color w:val="000000"/>
          <w:sz w:val="28"/>
          <w:szCs w:val="28"/>
        </w:rPr>
        <w:t>4.1.5</w:t>
      </w:r>
      <w:r w:rsidRPr="0099254E">
        <w:rPr>
          <w:color w:val="000000"/>
          <w:sz w:val="28"/>
          <w:szCs w:val="28"/>
        </w:rPr>
        <w:t>. Проводить т</w:t>
      </w:r>
      <w:r w:rsidR="003D4925">
        <w:rPr>
          <w:color w:val="000000"/>
          <w:sz w:val="28"/>
          <w:szCs w:val="28"/>
        </w:rPr>
        <w:t>ехническое обслуживание</w:t>
      </w:r>
      <w:r w:rsidRPr="0099254E">
        <w:rPr>
          <w:color w:val="000000"/>
          <w:sz w:val="28"/>
          <w:szCs w:val="28"/>
        </w:rPr>
        <w:t xml:space="preserve"> персоналом соответствующей квалификации.</w:t>
      </w:r>
      <w:r w:rsidRPr="0099254E">
        <w:rPr>
          <w:sz w:val="28"/>
          <w:szCs w:val="28"/>
        </w:rPr>
        <w:t xml:space="preserve"> </w:t>
      </w:r>
    </w:p>
    <w:p w:rsidR="00352B98" w:rsidRDefault="00352B98" w:rsidP="00F0119A">
      <w:pPr>
        <w:pStyle w:val="afa"/>
        <w:rPr>
          <w:sz w:val="28"/>
          <w:szCs w:val="28"/>
        </w:rPr>
      </w:pPr>
      <w:r>
        <w:rPr>
          <w:sz w:val="28"/>
          <w:szCs w:val="28"/>
        </w:rPr>
        <w:t>___________________________________________</w:t>
      </w:r>
    </w:p>
    <w:p w:rsidR="00352B98" w:rsidRPr="00306751" w:rsidRDefault="00352B98" w:rsidP="00306751">
      <w:pPr>
        <w:ind w:firstLine="709"/>
        <w:jc w:val="both"/>
        <w:rPr>
          <w:sz w:val="16"/>
          <w:szCs w:val="16"/>
        </w:rPr>
      </w:pPr>
      <w:r w:rsidRPr="005651EA">
        <w:rPr>
          <w:sz w:val="16"/>
          <w:szCs w:val="16"/>
          <w:vertAlign w:val="superscript"/>
        </w:rPr>
        <w:t>2</w:t>
      </w:r>
      <w:r w:rsidRPr="005651EA">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w:t>
      </w:r>
    </w:p>
    <w:p w:rsidR="00F0119A" w:rsidRDefault="00F0119A" w:rsidP="00F0119A">
      <w:pPr>
        <w:pStyle w:val="afa"/>
        <w:rPr>
          <w:sz w:val="28"/>
          <w:szCs w:val="28"/>
        </w:rPr>
      </w:pPr>
      <w:r>
        <w:rPr>
          <w:sz w:val="28"/>
          <w:szCs w:val="28"/>
        </w:rPr>
        <w:t>4.1.6</w:t>
      </w:r>
      <w:r w:rsidRPr="0099254E">
        <w:rPr>
          <w:sz w:val="28"/>
          <w:szCs w:val="28"/>
        </w:rPr>
        <w:t>. Выполнять правила внутреннего распорядка, техники безопасности и пожарной безопасности, действующие у Заказчика.</w:t>
      </w:r>
    </w:p>
    <w:p w:rsidR="00F0119A" w:rsidRPr="0099254E" w:rsidRDefault="00F0119A" w:rsidP="00F0119A">
      <w:pPr>
        <w:ind w:firstLine="709"/>
        <w:jc w:val="both"/>
        <w:rPr>
          <w:sz w:val="28"/>
          <w:szCs w:val="28"/>
        </w:rPr>
      </w:pPr>
      <w:r>
        <w:rPr>
          <w:sz w:val="28"/>
          <w:szCs w:val="28"/>
        </w:rPr>
        <w:t>4.1.7</w:t>
      </w:r>
      <w:r w:rsidRPr="0099254E">
        <w:rPr>
          <w:sz w:val="28"/>
          <w:szCs w:val="28"/>
        </w:rPr>
        <w:t>.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 АПС.</w:t>
      </w:r>
    </w:p>
    <w:p w:rsidR="00F0119A" w:rsidRPr="0099254E" w:rsidRDefault="00F0119A" w:rsidP="00F0119A">
      <w:pPr>
        <w:ind w:firstLine="709"/>
        <w:jc w:val="both"/>
        <w:rPr>
          <w:sz w:val="28"/>
          <w:szCs w:val="28"/>
        </w:rPr>
      </w:pPr>
      <w:r>
        <w:rPr>
          <w:sz w:val="28"/>
          <w:szCs w:val="28"/>
        </w:rPr>
        <w:t>4.1.8</w:t>
      </w:r>
      <w:r w:rsidR="003D4925">
        <w:rPr>
          <w:sz w:val="28"/>
          <w:szCs w:val="28"/>
        </w:rPr>
        <w:t xml:space="preserve">. </w:t>
      </w:r>
      <w:r w:rsidRPr="0099254E">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0119A" w:rsidRDefault="00F0119A" w:rsidP="00F0119A">
      <w:pPr>
        <w:pStyle w:val="afd"/>
        <w:tabs>
          <w:tab w:val="left" w:pos="1560"/>
        </w:tabs>
        <w:ind w:firstLine="709"/>
        <w:jc w:val="both"/>
        <w:rPr>
          <w:szCs w:val="24"/>
        </w:rPr>
      </w:pPr>
      <w:r>
        <w:rPr>
          <w:szCs w:val="24"/>
        </w:rPr>
        <w:t>4</w:t>
      </w:r>
      <w:r w:rsidRPr="005820EB">
        <w:rPr>
          <w:szCs w:val="24"/>
        </w:rPr>
        <w:t>.1.</w:t>
      </w:r>
      <w:r>
        <w:rPr>
          <w:szCs w:val="24"/>
        </w:rPr>
        <w:t>9</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F0119A" w:rsidRPr="007D13CA" w:rsidRDefault="00F0119A" w:rsidP="00F0119A">
      <w:pPr>
        <w:ind w:firstLine="709"/>
        <w:jc w:val="both"/>
        <w:rPr>
          <w:sz w:val="28"/>
          <w:szCs w:val="28"/>
        </w:rPr>
      </w:pPr>
      <w:r w:rsidRPr="00EE3349">
        <w:rPr>
          <w:sz w:val="28"/>
          <w:szCs w:val="28"/>
        </w:rPr>
        <w:t xml:space="preserve">4.1.10. </w:t>
      </w:r>
      <w:r w:rsidRPr="007D13CA">
        <w:rPr>
          <w:sz w:val="28"/>
          <w:szCs w:val="28"/>
        </w:rPr>
        <w:t>Исполнитель обязан предоставить Заказчику информацию о составе владельцев Испо</w:t>
      </w:r>
      <w:r>
        <w:rPr>
          <w:sz w:val="28"/>
          <w:szCs w:val="28"/>
        </w:rPr>
        <w:t>лнителя по форме Приложения № 13</w:t>
      </w:r>
      <w:r w:rsidRPr="007D13CA">
        <w:rPr>
          <w:sz w:val="28"/>
          <w:szCs w:val="28"/>
        </w:rPr>
        <w:t xml:space="preserve"> к настоящему Договору.</w:t>
      </w:r>
    </w:p>
    <w:p w:rsidR="00F0119A" w:rsidRPr="007E77AA" w:rsidRDefault="00F0119A" w:rsidP="00F0119A">
      <w:pPr>
        <w:ind w:firstLine="709"/>
        <w:jc w:val="both"/>
        <w:rPr>
          <w:sz w:val="28"/>
          <w:szCs w:val="28"/>
        </w:rPr>
      </w:pPr>
      <w:r>
        <w:rPr>
          <w:sz w:val="28"/>
          <w:szCs w:val="28"/>
        </w:rPr>
        <w:t xml:space="preserve">4.1.11. </w:t>
      </w:r>
      <w:r w:rsidRPr="007D13CA">
        <w:rPr>
          <w:sz w:val="28"/>
          <w:szCs w:val="28"/>
        </w:rPr>
        <w:t xml:space="preserve">Исполнитель обязан предоставить Заказчику информацию </w:t>
      </w:r>
      <w:r>
        <w:rPr>
          <w:sz w:val="28"/>
          <w:szCs w:val="28"/>
        </w:rPr>
        <w:t xml:space="preserve">об  изменениях </w:t>
      </w:r>
      <w:r w:rsidRPr="007D13CA">
        <w:rPr>
          <w:sz w:val="28"/>
          <w:szCs w:val="28"/>
        </w:rPr>
        <w:t>в составе владельцев Исполнителя, включая конечных бенефициаров, и (или) в исполнительных органах Исполнителя, не</w:t>
      </w:r>
      <w:r>
        <w:rPr>
          <w:sz w:val="28"/>
          <w:szCs w:val="28"/>
        </w:rPr>
        <w:t xml:space="preserve"> позднее чем че</w:t>
      </w:r>
      <w:r w:rsidRPr="007D13CA">
        <w:rPr>
          <w:sz w:val="28"/>
          <w:szCs w:val="28"/>
        </w:rPr>
        <w:t>рез 5 дней после таких изменений. Данная информация предоставляется по форме Прилож</w:t>
      </w:r>
      <w:r>
        <w:rPr>
          <w:sz w:val="28"/>
          <w:szCs w:val="28"/>
        </w:rPr>
        <w:t>ения № 13</w:t>
      </w:r>
      <w:r w:rsidRPr="007D13CA">
        <w:rPr>
          <w:sz w:val="28"/>
          <w:szCs w:val="28"/>
        </w:rPr>
        <w:t xml:space="preserve"> к настоящему Договору.</w:t>
      </w:r>
    </w:p>
    <w:p w:rsidR="00F0119A" w:rsidRPr="00F75051" w:rsidRDefault="00F0119A" w:rsidP="00F0119A">
      <w:pPr>
        <w:pStyle w:val="afd"/>
        <w:ind w:firstLine="709"/>
        <w:jc w:val="both"/>
        <w:rPr>
          <w:szCs w:val="28"/>
        </w:rPr>
      </w:pPr>
      <w:r w:rsidRPr="00F75051">
        <w:rPr>
          <w:szCs w:val="28"/>
        </w:rPr>
        <w:t>4.2. Заказчик обязан:</w:t>
      </w:r>
    </w:p>
    <w:p w:rsidR="00F0119A" w:rsidRPr="00F75051" w:rsidRDefault="00F0119A" w:rsidP="00F0119A">
      <w:pPr>
        <w:pStyle w:val="afd"/>
        <w:ind w:firstLine="709"/>
        <w:jc w:val="both"/>
        <w:rPr>
          <w:szCs w:val="28"/>
        </w:rPr>
      </w:pPr>
      <w:r w:rsidRPr="00F75051">
        <w:rPr>
          <w:szCs w:val="28"/>
        </w:rPr>
        <w:t xml:space="preserve">4.2.1. Передавать Исполнителю </w:t>
      </w:r>
      <w:r>
        <w:rPr>
          <w:szCs w:val="28"/>
        </w:rPr>
        <w:t>необходимую для оказания Услуг</w:t>
      </w:r>
      <w:r w:rsidRPr="00F75051">
        <w:rPr>
          <w:szCs w:val="28"/>
        </w:rPr>
        <w:t xml:space="preserve"> информацию и документацию.</w:t>
      </w:r>
    </w:p>
    <w:p w:rsidR="00F0119A" w:rsidRPr="00F75051" w:rsidRDefault="00F0119A" w:rsidP="00F0119A">
      <w:pPr>
        <w:pStyle w:val="afd"/>
        <w:ind w:firstLine="709"/>
        <w:jc w:val="both"/>
        <w:rPr>
          <w:szCs w:val="28"/>
        </w:rPr>
      </w:pPr>
      <w:r>
        <w:rPr>
          <w:szCs w:val="28"/>
        </w:rPr>
        <w:t>4.2.2. Оплатить Услуги</w:t>
      </w:r>
      <w:r w:rsidRPr="00F75051">
        <w:rPr>
          <w:szCs w:val="28"/>
        </w:rPr>
        <w:t xml:space="preserve"> в установленный срок в соответствии с условиями настоящего Договора.</w:t>
      </w:r>
    </w:p>
    <w:p w:rsidR="00F0119A" w:rsidRPr="00F75051" w:rsidRDefault="00F0119A" w:rsidP="00F0119A">
      <w:pPr>
        <w:pStyle w:val="afd"/>
        <w:ind w:firstLine="709"/>
        <w:jc w:val="both"/>
        <w:rPr>
          <w:szCs w:val="28"/>
        </w:rPr>
      </w:pPr>
      <w:r w:rsidRPr="00F75051">
        <w:rPr>
          <w:szCs w:val="28"/>
        </w:rPr>
        <w:t>4.2.3</w:t>
      </w:r>
      <w:r>
        <w:rPr>
          <w:szCs w:val="28"/>
        </w:rPr>
        <w:t>. Проверять ход и качество Услуг</w:t>
      </w:r>
      <w:r w:rsidRPr="00F75051">
        <w:rPr>
          <w:szCs w:val="28"/>
        </w:rPr>
        <w:t>, выполняемых Исполнителем, не вмешиваясь в его деятельность.</w:t>
      </w:r>
    </w:p>
    <w:p w:rsidR="00F0119A" w:rsidRPr="00F75051" w:rsidRDefault="00F0119A" w:rsidP="00F0119A">
      <w:pPr>
        <w:pStyle w:val="afa"/>
        <w:rPr>
          <w:sz w:val="28"/>
          <w:szCs w:val="28"/>
        </w:rPr>
      </w:pPr>
      <w:r>
        <w:rPr>
          <w:sz w:val="28"/>
          <w:szCs w:val="28"/>
        </w:rPr>
        <w:t>4.2.4. Оказывать Услуги</w:t>
      </w:r>
      <w:r w:rsidRPr="00F75051">
        <w:rPr>
          <w:sz w:val="28"/>
          <w:szCs w:val="28"/>
        </w:rPr>
        <w:t xml:space="preserve"> по эксплуатации установок в соответствии с РД 009-01-96 (Установки пожарной автоматики. Правила технического содержания.)</w:t>
      </w:r>
    </w:p>
    <w:p w:rsidR="00F0119A" w:rsidRPr="00F75051" w:rsidRDefault="00F0119A" w:rsidP="00F0119A">
      <w:pPr>
        <w:pStyle w:val="afa"/>
        <w:rPr>
          <w:sz w:val="28"/>
          <w:szCs w:val="28"/>
        </w:rPr>
      </w:pPr>
      <w:r w:rsidRPr="00F75051">
        <w:rPr>
          <w:sz w:val="28"/>
          <w:szCs w:val="28"/>
        </w:rPr>
        <w:t>4.2.5. В течение срока действия Договора Заказчик обязан немедленно информировать Исполнителя по телефону указанному в «Журнале регистрации работ по ТО и Р» обо всех случаях отказов и срабатываний систем  АПС.</w:t>
      </w:r>
    </w:p>
    <w:p w:rsidR="00F0119A" w:rsidRPr="00F75051" w:rsidRDefault="00F0119A" w:rsidP="00F0119A">
      <w:pPr>
        <w:pStyle w:val="afa"/>
        <w:rPr>
          <w:sz w:val="28"/>
          <w:szCs w:val="28"/>
        </w:rPr>
      </w:pPr>
      <w:r w:rsidRPr="00F75051">
        <w:rPr>
          <w:sz w:val="28"/>
          <w:szCs w:val="28"/>
        </w:rPr>
        <w:t>4.2.6. Осущес</w:t>
      </w:r>
      <w:r>
        <w:rPr>
          <w:sz w:val="28"/>
          <w:szCs w:val="28"/>
        </w:rPr>
        <w:t>твлять приемку оказанных Услуг</w:t>
      </w:r>
      <w:r w:rsidRPr="00F75051">
        <w:rPr>
          <w:sz w:val="28"/>
          <w:szCs w:val="28"/>
        </w:rPr>
        <w:t>, подтверждая это подписью в «Журнале регистрации работ по ТО и Р».</w:t>
      </w:r>
    </w:p>
    <w:p w:rsidR="00F0119A" w:rsidRPr="00F75051" w:rsidRDefault="00F0119A" w:rsidP="00F0119A">
      <w:pPr>
        <w:pStyle w:val="afa"/>
        <w:rPr>
          <w:sz w:val="28"/>
          <w:szCs w:val="28"/>
        </w:rPr>
      </w:pPr>
      <w:r w:rsidRPr="00F75051">
        <w:rPr>
          <w:sz w:val="28"/>
          <w:szCs w:val="28"/>
        </w:rPr>
        <w:t>4.2.7. Обеспечить  допуск Исполнителю для входа на территорию объекта.</w:t>
      </w:r>
    </w:p>
    <w:p w:rsidR="00F0119A" w:rsidRPr="00F75051" w:rsidRDefault="00F0119A" w:rsidP="00F0119A">
      <w:pPr>
        <w:pStyle w:val="afa"/>
        <w:rPr>
          <w:sz w:val="28"/>
          <w:szCs w:val="28"/>
        </w:rPr>
      </w:pPr>
      <w:r w:rsidRPr="00F75051">
        <w:rPr>
          <w:sz w:val="28"/>
          <w:szCs w:val="28"/>
        </w:rPr>
        <w:t>4.2.8. Инструктировать Исполнителя по правилам внутреннего распорядка, техники безопасности и пожарной безопасности, действующим на объекте Заказчика, обеспечивать средствами индивидуальной защиты.</w:t>
      </w:r>
    </w:p>
    <w:p w:rsidR="00F0119A" w:rsidRPr="00F75051" w:rsidRDefault="00F0119A" w:rsidP="00F0119A">
      <w:pPr>
        <w:pStyle w:val="43"/>
        <w:ind w:firstLine="709"/>
        <w:jc w:val="both"/>
        <w:rPr>
          <w:sz w:val="28"/>
          <w:szCs w:val="28"/>
        </w:rPr>
      </w:pPr>
      <w:r w:rsidRPr="00F75051">
        <w:rPr>
          <w:sz w:val="28"/>
          <w:szCs w:val="28"/>
        </w:rPr>
        <w:t>4.2.9. Оплатить фактически произведенные до дня получения Исполнителем уведомления о расторжении настоящего Договора затраты Исполнител</w:t>
      </w:r>
      <w:r>
        <w:rPr>
          <w:sz w:val="28"/>
          <w:szCs w:val="28"/>
        </w:rPr>
        <w:t>я на оказание Услуг</w:t>
      </w:r>
      <w:r w:rsidRPr="00F75051">
        <w:rPr>
          <w:sz w:val="28"/>
          <w:szCs w:val="28"/>
        </w:rPr>
        <w:t xml:space="preserve"> по настоящему Договору в случае досрочного расторжения настоящего Договора по инициативе Заказчика.</w:t>
      </w:r>
    </w:p>
    <w:p w:rsidR="00F0119A" w:rsidRDefault="00F0119A" w:rsidP="00F0119A">
      <w:pPr>
        <w:pStyle w:val="43"/>
        <w:ind w:firstLine="709"/>
        <w:jc w:val="both"/>
        <w:rPr>
          <w:sz w:val="28"/>
          <w:szCs w:val="28"/>
        </w:rPr>
      </w:pPr>
      <w:r w:rsidRPr="00F75051">
        <w:rPr>
          <w:sz w:val="28"/>
          <w:szCs w:val="28"/>
        </w:rPr>
        <w:t>4.3. Заказчик вправе:</w:t>
      </w:r>
    </w:p>
    <w:p w:rsidR="00F0119A" w:rsidRDefault="003D4925" w:rsidP="00083A77">
      <w:pPr>
        <w:pStyle w:val="43"/>
        <w:ind w:firstLine="709"/>
        <w:jc w:val="both"/>
        <w:rPr>
          <w:sz w:val="28"/>
          <w:szCs w:val="28"/>
        </w:rPr>
      </w:pPr>
      <w:r>
        <w:rPr>
          <w:sz w:val="28"/>
          <w:szCs w:val="28"/>
        </w:rPr>
        <w:t>4.3.1.</w:t>
      </w:r>
      <w:r w:rsidR="00F0119A" w:rsidRPr="00F75051">
        <w:rPr>
          <w:sz w:val="28"/>
          <w:szCs w:val="28"/>
        </w:rPr>
        <w:t xml:space="preserve"> Отказать</w:t>
      </w:r>
      <w:r w:rsidR="00F0119A">
        <w:rPr>
          <w:sz w:val="28"/>
          <w:szCs w:val="28"/>
        </w:rPr>
        <w:t>ся от принятия результатов Услуг</w:t>
      </w:r>
      <w:r w:rsidR="00F0119A" w:rsidRPr="00F75051">
        <w:rPr>
          <w:sz w:val="28"/>
          <w:szCs w:val="28"/>
        </w:rPr>
        <w:t xml:space="preserve"> и требовать возмещения убытков в случае, если в результате п</w:t>
      </w:r>
      <w:r w:rsidR="00F0119A">
        <w:rPr>
          <w:sz w:val="28"/>
          <w:szCs w:val="28"/>
        </w:rPr>
        <w:t>росрочки сроков оказания Ус</w:t>
      </w:r>
      <w:r>
        <w:rPr>
          <w:sz w:val="28"/>
          <w:szCs w:val="28"/>
        </w:rPr>
        <w:t>луг Исполнителем оказание Услуг</w:t>
      </w:r>
      <w:r w:rsidR="00F0119A" w:rsidRPr="00F75051">
        <w:rPr>
          <w:sz w:val="28"/>
          <w:szCs w:val="28"/>
        </w:rPr>
        <w:t xml:space="preserve"> утратило интерес для Заказчика.</w:t>
      </w:r>
    </w:p>
    <w:p w:rsidR="0018050E" w:rsidRPr="00083A77" w:rsidRDefault="0018050E" w:rsidP="00083A77">
      <w:pPr>
        <w:pStyle w:val="43"/>
        <w:ind w:firstLine="709"/>
        <w:jc w:val="both"/>
        <w:rPr>
          <w:sz w:val="28"/>
          <w:szCs w:val="28"/>
        </w:rPr>
      </w:pPr>
    </w:p>
    <w:p w:rsidR="00F0119A" w:rsidRPr="00245886" w:rsidRDefault="00F0119A" w:rsidP="00F0119A">
      <w:pPr>
        <w:ind w:firstLine="851"/>
        <w:jc w:val="center"/>
        <w:rPr>
          <w:b/>
          <w:sz w:val="28"/>
          <w:szCs w:val="28"/>
        </w:rPr>
      </w:pPr>
      <w:r w:rsidRPr="00245886">
        <w:rPr>
          <w:b/>
          <w:sz w:val="28"/>
          <w:szCs w:val="28"/>
        </w:rPr>
        <w:t>5. Ответственность Сторон</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0119A"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5.2. В случае н</w:t>
      </w:r>
      <w:r>
        <w:rPr>
          <w:rFonts w:ascii="Times New Roman" w:hAnsi="Times New Roman"/>
          <w:sz w:val="28"/>
          <w:szCs w:val="28"/>
        </w:rPr>
        <w:t>арушения сроков оказания Услуг</w:t>
      </w:r>
      <w:r w:rsidRPr="00F75051">
        <w:rPr>
          <w:rFonts w:ascii="Times New Roman" w:hAnsi="Times New Roman"/>
          <w:sz w:val="28"/>
          <w:szCs w:val="28"/>
        </w:rPr>
        <w:t xml:space="preserve">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10-ти (Десяти)% от цены настоящего Договора.</w:t>
      </w:r>
    </w:p>
    <w:p w:rsidR="00F0119A" w:rsidRPr="00F75051" w:rsidRDefault="00F0119A" w:rsidP="00F0119A">
      <w:pPr>
        <w:pStyle w:val="ConsNormal"/>
        <w:ind w:firstLine="709"/>
        <w:jc w:val="both"/>
        <w:rPr>
          <w:rFonts w:ascii="Times New Roman" w:hAnsi="Times New Roman" w:cs="Times New Roman"/>
          <w:sz w:val="28"/>
          <w:szCs w:val="28"/>
        </w:rPr>
      </w:pPr>
      <w:r w:rsidRPr="00F75051">
        <w:rPr>
          <w:rFonts w:ascii="Times New Roman" w:hAnsi="Times New Roman"/>
          <w:sz w:val="28"/>
          <w:szCs w:val="28"/>
        </w:rPr>
        <w:t>5</w:t>
      </w:r>
      <w:r w:rsidRPr="00F75051">
        <w:rPr>
          <w:rFonts w:ascii="Times New Roman" w:hAnsi="Times New Roman" w:cs="Times New Roman"/>
          <w:sz w:val="28"/>
          <w:szCs w:val="28"/>
        </w:rPr>
        <w:t xml:space="preserve">.3. В случае ненадлежащего выполнения Исполнителем условий настоящего Договора, </w:t>
      </w:r>
      <w:r>
        <w:rPr>
          <w:rFonts w:ascii="Times New Roman" w:hAnsi="Times New Roman" w:cs="Times New Roman"/>
          <w:sz w:val="28"/>
          <w:szCs w:val="28"/>
        </w:rPr>
        <w:t>несоответствия результатов Услуг</w:t>
      </w:r>
      <w:r w:rsidRPr="00F75051">
        <w:rPr>
          <w:rFonts w:ascii="Times New Roman" w:hAnsi="Times New Roman" w:cs="Times New Roman"/>
          <w:sz w:val="28"/>
          <w:szCs w:val="28"/>
        </w:rPr>
        <w:t xml:space="preserve"> обусловленным Сторонами требованиям Исполнитель уплачивает Заказчику штраф в размере 10-ти (Десяти) % от цены настоящего Договора.</w:t>
      </w:r>
    </w:p>
    <w:p w:rsidR="00F0119A" w:rsidRPr="00F75051" w:rsidRDefault="00F0119A" w:rsidP="00F0119A">
      <w:pPr>
        <w:widowControl w:val="0"/>
        <w:autoSpaceDE w:val="0"/>
        <w:autoSpaceDN w:val="0"/>
        <w:adjustRightInd w:val="0"/>
        <w:ind w:firstLine="709"/>
        <w:jc w:val="both"/>
        <w:rPr>
          <w:sz w:val="28"/>
          <w:szCs w:val="28"/>
        </w:rPr>
      </w:pPr>
      <w:r w:rsidRPr="00F75051">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F0119A" w:rsidRPr="00083A77" w:rsidRDefault="00F0119A" w:rsidP="00083A77">
      <w:pPr>
        <w:pStyle w:val="aff4"/>
        <w:ind w:firstLine="709"/>
        <w:jc w:val="both"/>
        <w:rPr>
          <w:b/>
          <w:sz w:val="28"/>
          <w:szCs w:val="28"/>
        </w:rPr>
      </w:pPr>
      <w:r w:rsidRPr="00F7505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75051">
        <w:rPr>
          <w:b/>
          <w:sz w:val="28"/>
          <w:szCs w:val="28"/>
        </w:rPr>
        <w:t xml:space="preserve"> </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6. Обстоятельства непреодолимой силы</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w:t>
      </w:r>
      <w:r w:rsidR="003D4925">
        <w:rPr>
          <w:rFonts w:ascii="Times New Roman" w:hAnsi="Times New Roman"/>
          <w:sz w:val="28"/>
          <w:szCs w:val="28"/>
        </w:rPr>
        <w:t>пидемиями, блокадами, эмбарго,</w:t>
      </w:r>
      <w:r w:rsidRPr="00F75051">
        <w:rPr>
          <w:rFonts w:ascii="Times New Roman" w:hAnsi="Times New Roman"/>
          <w:sz w:val="28"/>
          <w:szCs w:val="28"/>
        </w:rPr>
        <w:t xml:space="preserve">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119A" w:rsidRPr="00083A77" w:rsidRDefault="00F0119A" w:rsidP="00083A77">
      <w:pPr>
        <w:pStyle w:val="ConsNormal"/>
        <w:ind w:firstLine="709"/>
        <w:jc w:val="both"/>
        <w:rPr>
          <w:rFonts w:ascii="Times New Roman" w:hAnsi="Times New Roman"/>
          <w:sz w:val="28"/>
          <w:szCs w:val="28"/>
        </w:rPr>
      </w:pPr>
      <w:r w:rsidRPr="00F7505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7. Разрешение споров</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0119A" w:rsidRPr="00083A77" w:rsidRDefault="00F0119A" w:rsidP="00083A77">
      <w:pPr>
        <w:pStyle w:val="ConsNormal"/>
        <w:ind w:firstLine="709"/>
        <w:jc w:val="both"/>
        <w:rPr>
          <w:rFonts w:ascii="Times New Roman" w:hAnsi="Times New Roman"/>
          <w:i/>
          <w:sz w:val="28"/>
          <w:szCs w:val="28"/>
        </w:rPr>
      </w:pPr>
      <w:r w:rsidRPr="00F7505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8. Порядок внесения</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изменений, дополнений в Договор и его расторжения</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0119A" w:rsidRPr="00F75051" w:rsidRDefault="00F0119A" w:rsidP="00F0119A">
      <w:pPr>
        <w:pStyle w:val="ConsNormal"/>
        <w:ind w:firstLine="709"/>
        <w:jc w:val="both"/>
        <w:rPr>
          <w:rFonts w:ascii="Times New Roman" w:hAnsi="Times New Roman"/>
          <w:sz w:val="28"/>
          <w:szCs w:val="28"/>
        </w:rPr>
      </w:pPr>
      <w:r w:rsidRPr="00F75051">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w:t>
      </w:r>
      <w:r>
        <w:rPr>
          <w:rFonts w:ascii="Times New Roman" w:hAnsi="Times New Roman"/>
          <w:sz w:val="28"/>
          <w:szCs w:val="28"/>
        </w:rPr>
        <w:t xml:space="preserve">тоящий Договор Исполнителю не </w:t>
      </w:r>
      <w:r w:rsidRPr="00F75051">
        <w:rPr>
          <w:rFonts w:ascii="Times New Roman" w:hAnsi="Times New Roman"/>
          <w:sz w:val="28"/>
          <w:szCs w:val="28"/>
        </w:rPr>
        <w:t>позднее чем за 30 (тридцать) календарных дней до предпола</w:t>
      </w:r>
      <w:r>
        <w:rPr>
          <w:rFonts w:ascii="Times New Roman" w:hAnsi="Times New Roman"/>
          <w:sz w:val="28"/>
          <w:szCs w:val="28"/>
        </w:rPr>
        <w:t xml:space="preserve">гаемой даты расторжения  </w:t>
      </w:r>
      <w:r w:rsidRPr="00F75051">
        <w:rPr>
          <w:rFonts w:ascii="Times New Roman" w:hAnsi="Times New Roman"/>
          <w:sz w:val="28"/>
          <w:szCs w:val="28"/>
        </w:rPr>
        <w:t>настоящего Договора. Настоящий Договор считается расторгнутым с даты, указанной в уведомлении о расторжении. При этом Заказчик обязан о</w:t>
      </w:r>
      <w:r>
        <w:rPr>
          <w:rFonts w:ascii="Times New Roman" w:hAnsi="Times New Roman"/>
          <w:sz w:val="28"/>
          <w:szCs w:val="28"/>
        </w:rPr>
        <w:t xml:space="preserve">платить фактические затраты </w:t>
      </w:r>
      <w:r w:rsidRPr="00F75051">
        <w:rPr>
          <w:rFonts w:ascii="Times New Roman" w:hAnsi="Times New Roman"/>
          <w:sz w:val="28"/>
          <w:szCs w:val="28"/>
        </w:rPr>
        <w:t>по оказанию Услуг, произведенные до даты получения Исполнителем уведомления о расторжении настоящего Договора.</w:t>
      </w:r>
    </w:p>
    <w:p w:rsidR="00F0119A" w:rsidRPr="007D13CA" w:rsidRDefault="00F0119A" w:rsidP="00F0119A">
      <w:pPr>
        <w:ind w:firstLine="709"/>
        <w:jc w:val="both"/>
        <w:rPr>
          <w:sz w:val="28"/>
          <w:szCs w:val="28"/>
        </w:rPr>
      </w:pPr>
      <w:r>
        <w:rPr>
          <w:sz w:val="28"/>
          <w:szCs w:val="28"/>
        </w:rPr>
        <w:t>8.4</w:t>
      </w:r>
      <w:r w:rsidRPr="007D13CA">
        <w:rPr>
          <w:sz w:val="28"/>
          <w:szCs w:val="28"/>
        </w:rPr>
        <w:t xml:space="preserve">. В случае непредоставления </w:t>
      </w:r>
      <w:r>
        <w:rPr>
          <w:sz w:val="28"/>
          <w:szCs w:val="28"/>
        </w:rPr>
        <w:t xml:space="preserve">Исполнителем указанной в п.п. 4.1.10, 4.1.11. </w:t>
      </w:r>
      <w:r w:rsidRPr="007D13CA">
        <w:rPr>
          <w:sz w:val="28"/>
          <w:szCs w:val="28"/>
        </w:rPr>
        <w:t>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F0119A" w:rsidRPr="00F75051" w:rsidRDefault="00F0119A" w:rsidP="00F0119A">
      <w:pPr>
        <w:pStyle w:val="ConsNormal"/>
        <w:ind w:firstLine="851"/>
        <w:jc w:val="center"/>
        <w:rPr>
          <w:rFonts w:ascii="Times New Roman" w:hAnsi="Times New Roman"/>
          <w:b/>
          <w:sz w:val="28"/>
          <w:szCs w:val="28"/>
        </w:rPr>
      </w:pPr>
      <w:r w:rsidRPr="00F75051">
        <w:rPr>
          <w:rFonts w:ascii="Times New Roman" w:hAnsi="Times New Roman"/>
          <w:b/>
          <w:sz w:val="28"/>
          <w:szCs w:val="28"/>
        </w:rPr>
        <w:t>9. Срок действия Договора</w:t>
      </w:r>
    </w:p>
    <w:p w:rsidR="00F0119A" w:rsidRPr="00083A77" w:rsidRDefault="00F0119A" w:rsidP="00083A77">
      <w:pPr>
        <w:pStyle w:val="ConsNormal"/>
        <w:ind w:firstLine="709"/>
        <w:jc w:val="both"/>
        <w:rPr>
          <w:rFonts w:ascii="Times New Roman" w:hAnsi="Times New Roman"/>
          <w:sz w:val="28"/>
          <w:szCs w:val="28"/>
        </w:rPr>
      </w:pPr>
      <w:r w:rsidRPr="00F75051">
        <w:rPr>
          <w:rFonts w:ascii="Times New Roman" w:hAnsi="Times New Roman"/>
          <w:sz w:val="28"/>
          <w:szCs w:val="28"/>
        </w:rPr>
        <w:t xml:space="preserve">9.1. Настоящий Договор вступает в силу с даты его подписания Сторонами и действует до </w:t>
      </w:r>
      <w:r w:rsidR="006A5540">
        <w:rPr>
          <w:rFonts w:ascii="Times New Roman" w:hAnsi="Times New Roman"/>
          <w:sz w:val="28"/>
          <w:szCs w:val="28"/>
        </w:rPr>
        <w:t>31.12.2016</w:t>
      </w:r>
      <w:r w:rsidR="00760578">
        <w:rPr>
          <w:rFonts w:ascii="Times New Roman" w:hAnsi="Times New Roman"/>
          <w:sz w:val="28"/>
          <w:szCs w:val="28"/>
        </w:rPr>
        <w:t xml:space="preserve"> </w:t>
      </w:r>
      <w:r>
        <w:rPr>
          <w:rFonts w:ascii="Times New Roman" w:hAnsi="Times New Roman"/>
          <w:sz w:val="28"/>
          <w:szCs w:val="28"/>
        </w:rPr>
        <w:t xml:space="preserve">г., а в части взаиморасчетов до </w:t>
      </w:r>
      <w:r w:rsidRPr="00F75051">
        <w:rPr>
          <w:rFonts w:ascii="Times New Roman" w:hAnsi="Times New Roman"/>
          <w:sz w:val="28"/>
          <w:szCs w:val="28"/>
        </w:rPr>
        <w:t>полного исполнения Сторонами взятых на себя обязательств.</w:t>
      </w:r>
    </w:p>
    <w:p w:rsidR="00F0119A" w:rsidRPr="00374EBD" w:rsidRDefault="00F0119A" w:rsidP="00F0119A">
      <w:pPr>
        <w:pStyle w:val="ConsNormal"/>
        <w:ind w:firstLine="851"/>
        <w:jc w:val="center"/>
        <w:rPr>
          <w:rFonts w:ascii="Times New Roman" w:hAnsi="Times New Roman"/>
          <w:b/>
          <w:bCs/>
          <w:sz w:val="28"/>
          <w:szCs w:val="28"/>
        </w:rPr>
      </w:pPr>
      <w:r w:rsidRPr="00374EBD">
        <w:rPr>
          <w:rFonts w:ascii="Times New Roman" w:hAnsi="Times New Roman"/>
          <w:b/>
          <w:bCs/>
          <w:sz w:val="28"/>
          <w:szCs w:val="28"/>
        </w:rPr>
        <w:t>10. Прочие условия</w:t>
      </w:r>
    </w:p>
    <w:p w:rsidR="00F0119A" w:rsidRPr="007D13CA" w:rsidRDefault="00F0119A" w:rsidP="00F0119A">
      <w:pPr>
        <w:pStyle w:val="43"/>
        <w:ind w:firstLine="709"/>
        <w:jc w:val="both"/>
        <w:rPr>
          <w:sz w:val="28"/>
          <w:szCs w:val="28"/>
        </w:rPr>
      </w:pPr>
      <w:r w:rsidRPr="007D13CA">
        <w:rPr>
          <w:sz w:val="28"/>
          <w:szCs w:val="28"/>
        </w:rPr>
        <w:t xml:space="preserve">10.1. Право </w:t>
      </w:r>
      <w:r>
        <w:rPr>
          <w:sz w:val="28"/>
          <w:szCs w:val="28"/>
        </w:rPr>
        <w:t>собственности на результат Услуг</w:t>
      </w:r>
      <w:r w:rsidRPr="007D13CA">
        <w:rPr>
          <w:sz w:val="28"/>
          <w:szCs w:val="28"/>
        </w:rPr>
        <w:t xml:space="preserve"> по настоящему Договору принадлежит Заказчику.</w:t>
      </w:r>
    </w:p>
    <w:p w:rsidR="00F0119A" w:rsidRDefault="00F0119A" w:rsidP="00F0119A">
      <w:pPr>
        <w:pStyle w:val="43"/>
        <w:ind w:firstLine="709"/>
        <w:jc w:val="both"/>
        <w:rPr>
          <w:sz w:val="28"/>
          <w:szCs w:val="28"/>
        </w:rPr>
      </w:pPr>
      <w:r w:rsidRPr="007D13CA">
        <w:rPr>
          <w:sz w:val="28"/>
          <w:szCs w:val="28"/>
        </w:rPr>
        <w:t xml:space="preserve">10.2. В </w:t>
      </w:r>
      <w:r w:rsidR="00306751">
        <w:rPr>
          <w:sz w:val="28"/>
          <w:szCs w:val="28"/>
        </w:rPr>
        <w:t>случае изменения у какой-либо из Сторон</w:t>
      </w:r>
      <w:r w:rsidRPr="007D13CA">
        <w:rPr>
          <w:sz w:val="28"/>
          <w:szCs w:val="28"/>
        </w:rPr>
        <w:t xml:space="preserve"> юридического статуса, адреса и банковских реквизитов, она обязана в течение 5-ти (Пяти) рабочих дней </w:t>
      </w:r>
      <w:r w:rsidR="00306751">
        <w:rPr>
          <w:sz w:val="28"/>
          <w:szCs w:val="28"/>
        </w:rPr>
        <w:t xml:space="preserve">со дня возникновения изменений </w:t>
      </w:r>
      <w:r w:rsidRPr="007D13CA">
        <w:rPr>
          <w:sz w:val="28"/>
          <w:szCs w:val="28"/>
        </w:rPr>
        <w:t>известить другую Сторону.</w:t>
      </w:r>
    </w:p>
    <w:p w:rsidR="00F0119A" w:rsidRPr="007D13CA" w:rsidRDefault="00F0119A" w:rsidP="00F0119A">
      <w:pPr>
        <w:pStyle w:val="43"/>
        <w:ind w:firstLine="709"/>
        <w:jc w:val="both"/>
        <w:rPr>
          <w:sz w:val="28"/>
          <w:szCs w:val="28"/>
        </w:rPr>
      </w:pPr>
      <w:r w:rsidRPr="007D13CA">
        <w:rPr>
          <w:sz w:val="28"/>
          <w:szCs w:val="28"/>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w:t>
      </w:r>
      <w:r>
        <w:rPr>
          <w:sz w:val="28"/>
          <w:szCs w:val="28"/>
        </w:rPr>
        <w:t xml:space="preserve">соответствием результатов Услуг </w:t>
      </w:r>
      <w:r w:rsidRPr="007D13CA">
        <w:rPr>
          <w:sz w:val="28"/>
          <w:szCs w:val="28"/>
        </w:rPr>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w:t>
      </w:r>
      <w:r>
        <w:rPr>
          <w:sz w:val="28"/>
          <w:szCs w:val="28"/>
        </w:rPr>
        <w:t xml:space="preserve"> убытки Заказчика в течение 7 (С</w:t>
      </w:r>
      <w:r w:rsidRPr="007D13CA">
        <w:rPr>
          <w:sz w:val="28"/>
          <w:szCs w:val="28"/>
        </w:rPr>
        <w:t>еми) календарных дней с даты предъявления Заказчиком соответствующего требования.</w:t>
      </w:r>
    </w:p>
    <w:p w:rsidR="00F0119A" w:rsidRPr="007D13CA" w:rsidRDefault="00F0119A" w:rsidP="00F0119A">
      <w:pPr>
        <w:pStyle w:val="ConsNormal"/>
        <w:ind w:firstLine="709"/>
        <w:jc w:val="both"/>
        <w:rPr>
          <w:rFonts w:ascii="Times New Roman" w:hAnsi="Times New Roman"/>
          <w:sz w:val="28"/>
          <w:szCs w:val="28"/>
        </w:rPr>
      </w:pPr>
      <w:r>
        <w:rPr>
          <w:rFonts w:ascii="Times New Roman" w:hAnsi="Times New Roman"/>
          <w:sz w:val="28"/>
          <w:szCs w:val="28"/>
        </w:rPr>
        <w:t>10.4. Все П</w:t>
      </w:r>
      <w:r w:rsidRPr="007D13CA">
        <w:rPr>
          <w:rFonts w:ascii="Times New Roman" w:hAnsi="Times New Roman"/>
          <w:sz w:val="28"/>
          <w:szCs w:val="28"/>
        </w:rPr>
        <w:t>риложения к настоящему Договору являются его неотъемлемыми частями.</w:t>
      </w:r>
    </w:p>
    <w:p w:rsidR="00F0119A" w:rsidRPr="007D13CA" w:rsidRDefault="00F0119A" w:rsidP="00F0119A">
      <w:pPr>
        <w:pStyle w:val="ConsNormal"/>
        <w:ind w:firstLine="709"/>
        <w:jc w:val="both"/>
        <w:rPr>
          <w:rFonts w:ascii="Times New Roman" w:hAnsi="Times New Roman"/>
          <w:sz w:val="28"/>
          <w:szCs w:val="28"/>
        </w:rPr>
      </w:pPr>
      <w:r>
        <w:rPr>
          <w:rFonts w:ascii="Times New Roman" w:hAnsi="Times New Roman"/>
          <w:sz w:val="28"/>
          <w:szCs w:val="28"/>
        </w:rPr>
        <w:t>10.5</w:t>
      </w:r>
      <w:r w:rsidRPr="007D13CA">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F0119A" w:rsidRPr="007D13CA" w:rsidRDefault="00F0119A" w:rsidP="00F0119A">
      <w:pPr>
        <w:pStyle w:val="ConsNormal"/>
        <w:ind w:firstLine="709"/>
        <w:jc w:val="both"/>
        <w:rPr>
          <w:rFonts w:ascii="Times New Roman" w:hAnsi="Times New Roman"/>
          <w:sz w:val="28"/>
          <w:szCs w:val="28"/>
        </w:rPr>
      </w:pPr>
      <w:r>
        <w:rPr>
          <w:rFonts w:ascii="Times New Roman" w:hAnsi="Times New Roman"/>
          <w:sz w:val="28"/>
          <w:szCs w:val="28"/>
        </w:rPr>
        <w:t>10.6</w:t>
      </w:r>
      <w:r w:rsidRPr="007D13CA">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F0119A" w:rsidRPr="007D13CA" w:rsidRDefault="00F0119A" w:rsidP="00F0119A">
      <w:pPr>
        <w:pStyle w:val="ConsNormal"/>
        <w:ind w:firstLine="709"/>
        <w:jc w:val="both"/>
        <w:rPr>
          <w:rFonts w:ascii="Times New Roman" w:hAnsi="Times New Roman"/>
          <w:sz w:val="28"/>
          <w:szCs w:val="28"/>
        </w:rPr>
      </w:pPr>
      <w:r>
        <w:rPr>
          <w:rFonts w:ascii="Times New Roman" w:hAnsi="Times New Roman"/>
          <w:sz w:val="28"/>
          <w:szCs w:val="28"/>
        </w:rPr>
        <w:t>10.7</w:t>
      </w:r>
      <w:r w:rsidRPr="007D13CA">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F0119A" w:rsidRPr="007D13CA" w:rsidRDefault="00F0119A" w:rsidP="00F0119A">
      <w:pPr>
        <w:ind w:firstLine="709"/>
        <w:jc w:val="both"/>
        <w:rPr>
          <w:sz w:val="28"/>
          <w:szCs w:val="28"/>
        </w:rPr>
      </w:pPr>
      <w:r>
        <w:rPr>
          <w:sz w:val="28"/>
          <w:szCs w:val="28"/>
        </w:rPr>
        <w:t>10.8</w:t>
      </w:r>
      <w:r w:rsidRPr="007D13CA">
        <w:rPr>
          <w:sz w:val="28"/>
          <w:szCs w:val="28"/>
        </w:rPr>
        <w:t>. К настоящему Договору прилагаются:</w:t>
      </w:r>
    </w:p>
    <w:p w:rsidR="00F0119A" w:rsidRPr="007D13CA" w:rsidRDefault="00F0119A" w:rsidP="00F0119A">
      <w:pPr>
        <w:ind w:firstLine="709"/>
        <w:jc w:val="both"/>
        <w:rPr>
          <w:sz w:val="28"/>
          <w:szCs w:val="28"/>
        </w:rPr>
      </w:pPr>
      <w:r>
        <w:rPr>
          <w:sz w:val="28"/>
          <w:szCs w:val="28"/>
        </w:rPr>
        <w:t>10.8</w:t>
      </w:r>
      <w:r w:rsidR="00306751">
        <w:rPr>
          <w:sz w:val="28"/>
          <w:szCs w:val="28"/>
        </w:rPr>
        <w:t>.1. Техническое задание</w:t>
      </w:r>
      <w:r w:rsidRPr="007D13CA">
        <w:rPr>
          <w:sz w:val="28"/>
          <w:szCs w:val="28"/>
        </w:rPr>
        <w:t xml:space="preserve"> (Приложение № 1);</w:t>
      </w:r>
    </w:p>
    <w:p w:rsidR="00F0119A" w:rsidRPr="007D13CA" w:rsidRDefault="00F0119A" w:rsidP="00F0119A">
      <w:pPr>
        <w:ind w:firstLine="709"/>
        <w:jc w:val="both"/>
        <w:rPr>
          <w:sz w:val="28"/>
          <w:szCs w:val="28"/>
        </w:rPr>
      </w:pPr>
      <w:r>
        <w:rPr>
          <w:sz w:val="28"/>
          <w:szCs w:val="28"/>
        </w:rPr>
        <w:t>10.8</w:t>
      </w:r>
      <w:r w:rsidRPr="007D13CA">
        <w:rPr>
          <w:sz w:val="28"/>
          <w:szCs w:val="28"/>
        </w:rPr>
        <w:t>.2.</w:t>
      </w:r>
      <w:r>
        <w:rPr>
          <w:sz w:val="28"/>
          <w:szCs w:val="28"/>
        </w:rPr>
        <w:t xml:space="preserve"> Калькуляция на оказание Услуг</w:t>
      </w:r>
      <w:r w:rsidRPr="007D13CA">
        <w:rPr>
          <w:sz w:val="28"/>
          <w:szCs w:val="28"/>
        </w:rPr>
        <w:t xml:space="preserve"> (Приложение № 2, 3, 4, 5, 6, 7, 8, 9);</w:t>
      </w:r>
    </w:p>
    <w:p w:rsidR="00F0119A" w:rsidRPr="007D13CA" w:rsidRDefault="00F0119A" w:rsidP="00F0119A">
      <w:pPr>
        <w:ind w:firstLine="709"/>
        <w:jc w:val="both"/>
        <w:rPr>
          <w:sz w:val="28"/>
          <w:szCs w:val="28"/>
        </w:rPr>
      </w:pPr>
      <w:r>
        <w:rPr>
          <w:sz w:val="28"/>
          <w:szCs w:val="28"/>
        </w:rPr>
        <w:t>10.8</w:t>
      </w:r>
      <w:r w:rsidRPr="007D13CA">
        <w:rPr>
          <w:sz w:val="28"/>
          <w:szCs w:val="28"/>
        </w:rPr>
        <w:t>.3. Сводный расчет стоим</w:t>
      </w:r>
      <w:r>
        <w:rPr>
          <w:sz w:val="28"/>
          <w:szCs w:val="28"/>
        </w:rPr>
        <w:t>ости оказания Услуг</w:t>
      </w:r>
      <w:r w:rsidRPr="007D13CA">
        <w:rPr>
          <w:sz w:val="28"/>
          <w:szCs w:val="28"/>
        </w:rPr>
        <w:t xml:space="preserve"> (Приложение № 10);</w:t>
      </w:r>
    </w:p>
    <w:p w:rsidR="00F0119A" w:rsidRPr="007D13CA" w:rsidRDefault="00F0119A" w:rsidP="00F0119A">
      <w:pPr>
        <w:ind w:firstLine="709"/>
        <w:jc w:val="both"/>
        <w:rPr>
          <w:sz w:val="28"/>
          <w:szCs w:val="28"/>
        </w:rPr>
      </w:pPr>
      <w:r>
        <w:rPr>
          <w:sz w:val="28"/>
          <w:szCs w:val="28"/>
        </w:rPr>
        <w:t>10.8</w:t>
      </w:r>
      <w:r w:rsidRPr="007D13CA">
        <w:rPr>
          <w:sz w:val="28"/>
          <w:szCs w:val="28"/>
        </w:rPr>
        <w:t>.4. Протокол</w:t>
      </w:r>
      <w:r>
        <w:rPr>
          <w:sz w:val="28"/>
          <w:szCs w:val="28"/>
        </w:rPr>
        <w:t xml:space="preserve"> согласования договорной цены (П</w:t>
      </w:r>
      <w:r w:rsidRPr="007D13CA">
        <w:rPr>
          <w:sz w:val="28"/>
          <w:szCs w:val="28"/>
        </w:rPr>
        <w:t>риложение № 11);</w:t>
      </w:r>
    </w:p>
    <w:p w:rsidR="00F0119A" w:rsidRPr="007D13CA" w:rsidRDefault="00F0119A" w:rsidP="00F0119A">
      <w:pPr>
        <w:ind w:firstLine="709"/>
        <w:jc w:val="both"/>
        <w:rPr>
          <w:i/>
          <w:iCs/>
          <w:sz w:val="28"/>
          <w:szCs w:val="28"/>
        </w:rPr>
      </w:pPr>
      <w:r>
        <w:rPr>
          <w:iCs/>
          <w:sz w:val="28"/>
          <w:szCs w:val="28"/>
        </w:rPr>
        <w:t>10.8</w:t>
      </w:r>
      <w:r w:rsidRPr="007D13CA">
        <w:rPr>
          <w:iCs/>
          <w:sz w:val="28"/>
          <w:szCs w:val="28"/>
        </w:rPr>
        <w:t xml:space="preserve">.5. </w:t>
      </w:r>
      <w:r>
        <w:rPr>
          <w:iCs/>
          <w:sz w:val="28"/>
          <w:szCs w:val="28"/>
        </w:rPr>
        <w:t xml:space="preserve">Акт сдачи-приемки оказанных Услуг </w:t>
      </w:r>
      <w:r>
        <w:rPr>
          <w:sz w:val="28"/>
          <w:szCs w:val="28"/>
        </w:rPr>
        <w:t>(Приложение № 12</w:t>
      </w:r>
      <w:r w:rsidRPr="007D13CA">
        <w:rPr>
          <w:sz w:val="28"/>
          <w:szCs w:val="28"/>
        </w:rPr>
        <w:t>);</w:t>
      </w:r>
    </w:p>
    <w:p w:rsidR="00F0119A" w:rsidRDefault="00F0119A" w:rsidP="00F0119A">
      <w:pPr>
        <w:rPr>
          <w:sz w:val="28"/>
          <w:szCs w:val="28"/>
        </w:rPr>
      </w:pPr>
      <w:r>
        <w:rPr>
          <w:bCs/>
          <w:sz w:val="28"/>
          <w:szCs w:val="28"/>
        </w:rPr>
        <w:t xml:space="preserve">          </w:t>
      </w:r>
      <w:r w:rsidRPr="00C14CD9">
        <w:rPr>
          <w:bCs/>
          <w:sz w:val="28"/>
          <w:szCs w:val="28"/>
        </w:rPr>
        <w:t>10.8.6.</w:t>
      </w:r>
      <w:r>
        <w:rPr>
          <w:bCs/>
          <w:sz w:val="28"/>
          <w:szCs w:val="28"/>
        </w:rPr>
        <w:t xml:space="preserve"> </w:t>
      </w:r>
      <w:r w:rsidR="008E7B9A">
        <w:rPr>
          <w:iCs/>
          <w:sz w:val="28"/>
          <w:szCs w:val="28"/>
        </w:rPr>
        <w:t>Сведения о сотаве владельцев</w:t>
      </w:r>
      <w:r>
        <w:rPr>
          <w:sz w:val="28"/>
          <w:szCs w:val="28"/>
        </w:rPr>
        <w:t xml:space="preserve"> (Приложение № 13</w:t>
      </w:r>
      <w:r w:rsidRPr="007D13CA">
        <w:rPr>
          <w:sz w:val="28"/>
          <w:szCs w:val="28"/>
        </w:rPr>
        <w:t>).</w:t>
      </w:r>
    </w:p>
    <w:p w:rsidR="00F0119A" w:rsidRPr="00C14CD9" w:rsidRDefault="00F0119A" w:rsidP="00F0119A">
      <w:pPr>
        <w:rPr>
          <w:bCs/>
          <w:sz w:val="28"/>
          <w:szCs w:val="28"/>
        </w:rPr>
      </w:pPr>
    </w:p>
    <w:p w:rsidR="00F0119A" w:rsidRPr="00FE36DD" w:rsidRDefault="00F0119A" w:rsidP="00F0119A">
      <w:pPr>
        <w:pStyle w:val="ConsNormal"/>
        <w:ind w:firstLine="0"/>
        <w:jc w:val="center"/>
        <w:rPr>
          <w:rFonts w:ascii="Times New Roman" w:hAnsi="Times New Roman"/>
          <w:b/>
          <w:sz w:val="28"/>
          <w:szCs w:val="28"/>
        </w:rPr>
      </w:pPr>
      <w:r w:rsidRPr="00FE36DD">
        <w:rPr>
          <w:rFonts w:ascii="Times New Roman" w:hAnsi="Times New Roman"/>
          <w:b/>
          <w:bCs/>
          <w:sz w:val="28"/>
          <w:szCs w:val="28"/>
        </w:rPr>
        <w:t xml:space="preserve">11. </w:t>
      </w:r>
      <w:r w:rsidRPr="00FE36DD">
        <w:rPr>
          <w:rFonts w:ascii="Times New Roman" w:hAnsi="Times New Roman"/>
          <w:b/>
          <w:sz w:val="28"/>
          <w:szCs w:val="28"/>
        </w:rPr>
        <w:t>Юридические адреса и платежные реквизиты Сторон</w:t>
      </w:r>
    </w:p>
    <w:p w:rsidR="00F0119A" w:rsidRDefault="00F0119A" w:rsidP="00F0119A">
      <w:pPr>
        <w:pStyle w:val="afa"/>
        <w:ind w:firstLine="0"/>
        <w:rPr>
          <w:sz w:val="24"/>
        </w:rPr>
      </w:pPr>
    </w:p>
    <w:tbl>
      <w:tblPr>
        <w:tblW w:w="9817" w:type="dxa"/>
        <w:tblInd w:w="137" w:type="dxa"/>
        <w:tblLook w:val="0000"/>
      </w:tblPr>
      <w:tblGrid>
        <w:gridCol w:w="4441"/>
        <w:gridCol w:w="5376"/>
      </w:tblGrid>
      <w:tr w:rsidR="00027ECB" w:rsidRPr="00E93D7F" w:rsidTr="00027ECB">
        <w:trPr>
          <w:trHeight w:val="1392"/>
        </w:trPr>
        <w:tc>
          <w:tcPr>
            <w:tcW w:w="4441" w:type="dxa"/>
          </w:tcPr>
          <w:p w:rsidR="00027ECB" w:rsidRPr="00DD616B" w:rsidRDefault="00027ECB" w:rsidP="00816F20">
            <w:pPr>
              <w:pStyle w:val="afd"/>
              <w:ind w:firstLine="0"/>
              <w:rPr>
                <w:szCs w:val="28"/>
              </w:rPr>
            </w:pPr>
            <w:r w:rsidRPr="00DD616B">
              <w:rPr>
                <w:b/>
                <w:szCs w:val="28"/>
              </w:rPr>
              <w:t xml:space="preserve">Заказчик: </w:t>
            </w:r>
            <w:r w:rsidR="00E962D7" w:rsidRPr="00DD616B">
              <w:rPr>
                <w:szCs w:val="28"/>
              </w:rPr>
              <w:t xml:space="preserve">Публичное </w:t>
            </w:r>
            <w:r w:rsidRPr="00DD616B">
              <w:rPr>
                <w:szCs w:val="28"/>
              </w:rPr>
              <w:t>акционерное общество «Центр по перевозке грузов в контейнерах «ТрансКонтейнер»</w:t>
            </w:r>
          </w:p>
          <w:p w:rsidR="00027ECB" w:rsidRPr="00DD616B" w:rsidRDefault="00027ECB" w:rsidP="00816F20">
            <w:pPr>
              <w:shd w:val="clear" w:color="auto" w:fill="FFFFFF"/>
              <w:rPr>
                <w:color w:val="000000"/>
                <w:spacing w:val="5"/>
                <w:sz w:val="28"/>
                <w:szCs w:val="28"/>
              </w:rPr>
            </w:pPr>
            <w:r w:rsidRPr="00DD616B">
              <w:rPr>
                <w:color w:val="000000"/>
                <w:spacing w:val="5"/>
                <w:sz w:val="28"/>
                <w:szCs w:val="28"/>
              </w:rPr>
              <w:t>Место нахождения: Российская Федерация, 125047, г.Москва, Оружейный пер.,д.19</w:t>
            </w:r>
          </w:p>
          <w:p w:rsidR="00027ECB" w:rsidRPr="00DD616B" w:rsidRDefault="00027ECB" w:rsidP="00816F20">
            <w:pPr>
              <w:shd w:val="clear" w:color="auto" w:fill="FFFFFF"/>
              <w:rPr>
                <w:sz w:val="28"/>
                <w:szCs w:val="28"/>
              </w:rPr>
            </w:pPr>
            <w:r w:rsidRPr="00DD616B">
              <w:rPr>
                <w:color w:val="000000"/>
                <w:spacing w:val="5"/>
                <w:sz w:val="28"/>
                <w:szCs w:val="28"/>
              </w:rPr>
              <w:t xml:space="preserve">Фактический адрес: </w:t>
            </w:r>
            <w:r w:rsidRPr="00DD616B">
              <w:rPr>
                <w:sz w:val="28"/>
                <w:szCs w:val="28"/>
              </w:rPr>
              <w:t>125047, г.Москва, Оружейный переулок д.19</w:t>
            </w:r>
          </w:p>
          <w:p w:rsidR="00027ECB" w:rsidRPr="00DD616B" w:rsidRDefault="00027ECB" w:rsidP="00816F20">
            <w:pPr>
              <w:rPr>
                <w:sz w:val="28"/>
                <w:szCs w:val="28"/>
              </w:rPr>
            </w:pPr>
            <w:r w:rsidRPr="00DD616B">
              <w:rPr>
                <w:sz w:val="28"/>
                <w:szCs w:val="28"/>
              </w:rPr>
              <w:t xml:space="preserve">Почтовый адрес: </w:t>
            </w:r>
            <w:r w:rsidRPr="00DD616B">
              <w:rPr>
                <w:color w:val="000000"/>
                <w:spacing w:val="5"/>
                <w:sz w:val="28"/>
                <w:szCs w:val="28"/>
              </w:rPr>
              <w:t>125047, г. Москва, Оружейный пер., д.19</w:t>
            </w:r>
          </w:p>
          <w:p w:rsidR="00027ECB" w:rsidRPr="00DD616B" w:rsidRDefault="00027ECB" w:rsidP="00816F20">
            <w:pPr>
              <w:rPr>
                <w:sz w:val="28"/>
                <w:szCs w:val="28"/>
              </w:rPr>
            </w:pPr>
            <w:r w:rsidRPr="00DD616B">
              <w:rPr>
                <w:color w:val="000000"/>
                <w:spacing w:val="5"/>
                <w:sz w:val="28"/>
                <w:szCs w:val="28"/>
              </w:rPr>
              <w:t xml:space="preserve">ИНН 7708591995, ОКПО 94421386, </w:t>
            </w:r>
            <w:r w:rsidRPr="00DD616B">
              <w:rPr>
                <w:sz w:val="28"/>
                <w:szCs w:val="28"/>
              </w:rPr>
              <w:t xml:space="preserve">КПП 997650001, </w:t>
            </w:r>
          </w:p>
          <w:p w:rsidR="00027ECB" w:rsidRPr="00DD616B" w:rsidRDefault="00027ECB" w:rsidP="00816F20">
            <w:pPr>
              <w:pStyle w:val="afd"/>
              <w:ind w:right="-144" w:firstLine="5"/>
              <w:rPr>
                <w:b/>
                <w:szCs w:val="28"/>
              </w:rPr>
            </w:pPr>
            <w:r w:rsidRPr="00DD616B">
              <w:rPr>
                <w:b/>
                <w:szCs w:val="28"/>
              </w:rPr>
              <w:t xml:space="preserve">Филиал ОАО "ТрансКонтейнер" </w:t>
            </w:r>
          </w:p>
          <w:p w:rsidR="00027ECB" w:rsidRPr="00DD616B" w:rsidRDefault="00027ECB" w:rsidP="00816F20">
            <w:pPr>
              <w:pStyle w:val="afd"/>
              <w:ind w:right="-144" w:firstLine="5"/>
              <w:rPr>
                <w:b/>
                <w:szCs w:val="28"/>
              </w:rPr>
            </w:pPr>
            <w:r w:rsidRPr="00DD616B">
              <w:rPr>
                <w:b/>
                <w:szCs w:val="28"/>
              </w:rPr>
              <w:t>на Октябрьской железной дороге</w:t>
            </w:r>
          </w:p>
          <w:p w:rsidR="00027ECB" w:rsidRPr="00DD616B" w:rsidRDefault="00027ECB" w:rsidP="00816F20">
            <w:pPr>
              <w:pStyle w:val="afd"/>
              <w:ind w:right="-144" w:firstLine="5"/>
              <w:rPr>
                <w:szCs w:val="28"/>
              </w:rPr>
            </w:pPr>
            <w:r w:rsidRPr="00DD616B">
              <w:rPr>
                <w:szCs w:val="28"/>
              </w:rPr>
              <w:t>Место нахождения: РФ, 192007,Санкт-Петербург, Лиговский пр., д .240, литер А</w:t>
            </w:r>
          </w:p>
          <w:p w:rsidR="00027ECB" w:rsidRPr="00DD616B" w:rsidRDefault="00027ECB" w:rsidP="00816F20">
            <w:pPr>
              <w:pStyle w:val="afd"/>
              <w:ind w:right="-144" w:firstLine="5"/>
              <w:rPr>
                <w:szCs w:val="28"/>
              </w:rPr>
            </w:pPr>
            <w:r w:rsidRPr="00DD616B">
              <w:rPr>
                <w:szCs w:val="28"/>
              </w:rPr>
              <w:t>ИНН 7708591995, КПП 781643001</w:t>
            </w:r>
          </w:p>
          <w:p w:rsidR="00027ECB" w:rsidRPr="00DD616B" w:rsidRDefault="00027ECB" w:rsidP="00816F20">
            <w:pPr>
              <w:pStyle w:val="afd"/>
              <w:ind w:right="-144" w:firstLine="5"/>
              <w:rPr>
                <w:szCs w:val="28"/>
              </w:rPr>
            </w:pPr>
            <w:r w:rsidRPr="00DD616B">
              <w:rPr>
                <w:szCs w:val="28"/>
              </w:rPr>
              <w:t>р/сч. 40702810637000006238 в ф-ле</w:t>
            </w:r>
          </w:p>
          <w:p w:rsidR="00027ECB" w:rsidRPr="00DD616B" w:rsidRDefault="00E962D7" w:rsidP="00816F20">
            <w:pPr>
              <w:pStyle w:val="afd"/>
              <w:ind w:right="-144" w:firstLine="5"/>
              <w:rPr>
                <w:szCs w:val="28"/>
              </w:rPr>
            </w:pPr>
            <w:r w:rsidRPr="00DD616B">
              <w:rPr>
                <w:szCs w:val="28"/>
              </w:rPr>
              <w:t>ОПЕРУ-4 П</w:t>
            </w:r>
            <w:r w:rsidR="00027ECB" w:rsidRPr="00DD616B">
              <w:rPr>
                <w:szCs w:val="28"/>
              </w:rPr>
              <w:t>АО "Банк ВТБ"</w:t>
            </w:r>
          </w:p>
          <w:p w:rsidR="00027ECB" w:rsidRPr="00DD616B" w:rsidRDefault="00027ECB" w:rsidP="00816F20">
            <w:pPr>
              <w:pStyle w:val="afd"/>
              <w:ind w:right="-144" w:firstLine="5"/>
              <w:rPr>
                <w:szCs w:val="28"/>
              </w:rPr>
            </w:pPr>
            <w:r w:rsidRPr="00DD616B">
              <w:rPr>
                <w:szCs w:val="28"/>
              </w:rPr>
              <w:t>в г.Санкт-Петербурге</w:t>
            </w:r>
          </w:p>
          <w:p w:rsidR="00027ECB" w:rsidRPr="00DD616B" w:rsidRDefault="00027ECB" w:rsidP="00816F20">
            <w:pPr>
              <w:rPr>
                <w:sz w:val="28"/>
                <w:szCs w:val="28"/>
              </w:rPr>
            </w:pPr>
            <w:r w:rsidRPr="00DD616B">
              <w:rPr>
                <w:sz w:val="28"/>
                <w:szCs w:val="28"/>
              </w:rPr>
              <w:t>к/сч. 30101810200000000704</w:t>
            </w:r>
          </w:p>
          <w:p w:rsidR="00027ECB" w:rsidRPr="00DD616B" w:rsidRDefault="00027ECB" w:rsidP="00816F20">
            <w:pPr>
              <w:rPr>
                <w:sz w:val="28"/>
                <w:szCs w:val="28"/>
              </w:rPr>
            </w:pPr>
            <w:r w:rsidRPr="00DD616B">
              <w:rPr>
                <w:sz w:val="28"/>
                <w:szCs w:val="28"/>
              </w:rPr>
              <w:t>БИК 044030704, ОКПО 15201081</w:t>
            </w:r>
          </w:p>
          <w:p w:rsidR="00027ECB" w:rsidRPr="00DD616B" w:rsidRDefault="00027ECB" w:rsidP="00816F20">
            <w:pPr>
              <w:rPr>
                <w:sz w:val="28"/>
                <w:szCs w:val="28"/>
              </w:rPr>
            </w:pPr>
            <w:r w:rsidRPr="00DD616B">
              <w:rPr>
                <w:sz w:val="28"/>
                <w:szCs w:val="28"/>
              </w:rPr>
              <w:t>Тел.(812) 458-68-00 (секретарь)</w:t>
            </w:r>
          </w:p>
          <w:p w:rsidR="00027ECB" w:rsidRPr="00DD616B" w:rsidRDefault="00027ECB" w:rsidP="00816F20">
            <w:pPr>
              <w:rPr>
                <w:sz w:val="28"/>
                <w:szCs w:val="28"/>
              </w:rPr>
            </w:pPr>
          </w:p>
          <w:p w:rsidR="00027ECB" w:rsidRPr="00DD616B" w:rsidRDefault="00027ECB" w:rsidP="00816F20">
            <w:pPr>
              <w:rPr>
                <w:sz w:val="28"/>
                <w:szCs w:val="28"/>
              </w:rPr>
            </w:pPr>
            <w:r w:rsidRPr="00DD616B">
              <w:rPr>
                <w:sz w:val="28"/>
                <w:szCs w:val="28"/>
              </w:rPr>
              <w:t>Заказчик:</w:t>
            </w:r>
          </w:p>
          <w:p w:rsidR="00E962D7" w:rsidRPr="00DD616B" w:rsidRDefault="00DD616B" w:rsidP="00816F20">
            <w:pPr>
              <w:rPr>
                <w:sz w:val="28"/>
                <w:szCs w:val="28"/>
              </w:rPr>
            </w:pPr>
            <w:r w:rsidRPr="00DD616B">
              <w:rPr>
                <w:sz w:val="28"/>
                <w:szCs w:val="28"/>
              </w:rPr>
              <w:t xml:space="preserve">Директор филиала ПАО </w:t>
            </w:r>
            <w:r w:rsidR="00E962D7" w:rsidRPr="00DD616B">
              <w:rPr>
                <w:sz w:val="28"/>
                <w:szCs w:val="28"/>
              </w:rPr>
              <w:t xml:space="preserve"> </w:t>
            </w:r>
            <w:r w:rsidRPr="00DD616B">
              <w:rPr>
                <w:sz w:val="28"/>
                <w:szCs w:val="28"/>
              </w:rPr>
              <w:t>«ТрансКонтейнер»</w:t>
            </w:r>
            <w:r w:rsidR="00E962D7" w:rsidRPr="00DD616B">
              <w:rPr>
                <w:sz w:val="28"/>
                <w:szCs w:val="28"/>
              </w:rPr>
              <w:t xml:space="preserve"> на Октябрьской железной дороге</w:t>
            </w:r>
          </w:p>
          <w:p w:rsidR="00027ECB" w:rsidRPr="00DD616B" w:rsidRDefault="00027ECB" w:rsidP="00816F20">
            <w:pPr>
              <w:rPr>
                <w:sz w:val="28"/>
                <w:szCs w:val="28"/>
              </w:rPr>
            </w:pPr>
            <w:r w:rsidRPr="00DD616B">
              <w:rPr>
                <w:sz w:val="28"/>
                <w:szCs w:val="28"/>
              </w:rPr>
              <w:t>________    ______________</w:t>
            </w:r>
          </w:p>
          <w:p w:rsidR="00027ECB" w:rsidRPr="00DD616B" w:rsidRDefault="00027ECB" w:rsidP="00816F20">
            <w:pPr>
              <w:rPr>
                <w:sz w:val="28"/>
                <w:szCs w:val="28"/>
              </w:rPr>
            </w:pPr>
            <w:r w:rsidRPr="00DD616B">
              <w:rPr>
                <w:sz w:val="28"/>
                <w:szCs w:val="28"/>
                <w:vertAlign w:val="superscript"/>
              </w:rPr>
              <w:t xml:space="preserve">(подпись)                      (Ф.И.О.)                                    </w:t>
            </w:r>
          </w:p>
          <w:p w:rsidR="00027ECB" w:rsidRPr="00DD616B" w:rsidRDefault="00027ECB" w:rsidP="00816F20">
            <w:pPr>
              <w:rPr>
                <w:sz w:val="28"/>
                <w:szCs w:val="28"/>
              </w:rPr>
            </w:pPr>
          </w:p>
        </w:tc>
        <w:tc>
          <w:tcPr>
            <w:tcW w:w="5376" w:type="dxa"/>
          </w:tcPr>
          <w:p w:rsidR="00027ECB" w:rsidRPr="00DD616B" w:rsidRDefault="00027ECB" w:rsidP="00816F20">
            <w:pPr>
              <w:pStyle w:val="ConsNormal"/>
              <w:ind w:firstLine="0"/>
              <w:rPr>
                <w:rFonts w:ascii="Times New Roman" w:hAnsi="Times New Roman" w:cs="Times New Roman"/>
                <w:sz w:val="28"/>
                <w:szCs w:val="28"/>
              </w:rPr>
            </w:pPr>
            <w:r w:rsidRPr="00DD616B">
              <w:rPr>
                <w:rFonts w:ascii="Times New Roman" w:hAnsi="Times New Roman" w:cs="Times New Roman"/>
                <w:b/>
                <w:sz w:val="28"/>
                <w:szCs w:val="28"/>
              </w:rPr>
              <w:t xml:space="preserve">Исполнитель: </w:t>
            </w:r>
            <w:r w:rsidRPr="00DD616B">
              <w:rPr>
                <w:rFonts w:ascii="Times New Roman" w:hAnsi="Times New Roman" w:cs="Times New Roman"/>
                <w:sz w:val="28"/>
                <w:szCs w:val="28"/>
              </w:rPr>
              <w:t>(полное наименование)</w:t>
            </w:r>
          </w:p>
          <w:p w:rsidR="00027ECB" w:rsidRPr="00DD616B" w:rsidRDefault="00027ECB" w:rsidP="00816F20">
            <w:pPr>
              <w:pStyle w:val="ConsNormal"/>
              <w:ind w:firstLine="0"/>
              <w:rPr>
                <w:rFonts w:ascii="Times New Roman" w:hAnsi="Times New Roman" w:cs="Times New Roman"/>
                <w:sz w:val="28"/>
                <w:szCs w:val="28"/>
              </w:rPr>
            </w:pPr>
            <w:r w:rsidRPr="00DD616B">
              <w:rPr>
                <w:rFonts w:ascii="Times New Roman" w:hAnsi="Times New Roman" w:cs="Times New Roman"/>
                <w:color w:val="000000"/>
                <w:spacing w:val="5"/>
                <w:sz w:val="28"/>
                <w:szCs w:val="28"/>
              </w:rPr>
              <w:t>Место нахождения</w:t>
            </w:r>
            <w:r w:rsidRPr="00DD616B">
              <w:rPr>
                <w:rFonts w:ascii="Times New Roman" w:hAnsi="Times New Roman" w:cs="Times New Roman"/>
                <w:sz w:val="28"/>
                <w:szCs w:val="28"/>
              </w:rPr>
              <w:t>: _________________</w:t>
            </w:r>
          </w:p>
          <w:p w:rsidR="00027ECB" w:rsidRPr="00DD616B" w:rsidRDefault="00027ECB" w:rsidP="00816F20">
            <w:pPr>
              <w:pStyle w:val="ConsNormal"/>
              <w:ind w:firstLine="0"/>
              <w:rPr>
                <w:rFonts w:ascii="Times New Roman" w:hAnsi="Times New Roman" w:cs="Times New Roman"/>
                <w:b/>
                <w:sz w:val="28"/>
                <w:szCs w:val="28"/>
              </w:rPr>
            </w:pPr>
            <w:r w:rsidRPr="00DD616B">
              <w:rPr>
                <w:rFonts w:ascii="Times New Roman" w:hAnsi="Times New Roman" w:cs="Times New Roman"/>
                <w:sz w:val="28"/>
                <w:szCs w:val="28"/>
              </w:rPr>
              <w:t>Почтовый адрес: _________________</w:t>
            </w:r>
          </w:p>
          <w:p w:rsidR="00027ECB" w:rsidRPr="00DD616B" w:rsidRDefault="00027ECB" w:rsidP="00816F20">
            <w:pPr>
              <w:pStyle w:val="afd"/>
              <w:ind w:right="-5" w:firstLine="0"/>
              <w:rPr>
                <w:szCs w:val="28"/>
              </w:rPr>
            </w:pPr>
            <w:r w:rsidRPr="00DD616B">
              <w:rPr>
                <w:szCs w:val="28"/>
              </w:rPr>
              <w:t>ОГРН_______________</w:t>
            </w:r>
          </w:p>
          <w:p w:rsidR="00027ECB" w:rsidRPr="00DD616B" w:rsidRDefault="00027ECB" w:rsidP="00816F20">
            <w:pPr>
              <w:pStyle w:val="afd"/>
              <w:ind w:right="-5" w:firstLine="0"/>
              <w:rPr>
                <w:szCs w:val="28"/>
              </w:rPr>
            </w:pPr>
            <w:r w:rsidRPr="00DD616B">
              <w:rPr>
                <w:szCs w:val="28"/>
              </w:rPr>
              <w:t xml:space="preserve">ИНН ______________, </w:t>
            </w:r>
          </w:p>
          <w:p w:rsidR="00027ECB" w:rsidRPr="00DD616B" w:rsidRDefault="00027ECB" w:rsidP="00816F20">
            <w:pPr>
              <w:pStyle w:val="afd"/>
              <w:ind w:right="-5" w:firstLine="0"/>
              <w:rPr>
                <w:szCs w:val="28"/>
              </w:rPr>
            </w:pPr>
            <w:r w:rsidRPr="00DD616B">
              <w:rPr>
                <w:szCs w:val="28"/>
              </w:rPr>
              <w:t>ОКПО_____________ ______________, КПП ___________________</w:t>
            </w:r>
          </w:p>
          <w:p w:rsidR="00027ECB" w:rsidRPr="00DD616B" w:rsidRDefault="00027ECB" w:rsidP="00816F20">
            <w:pPr>
              <w:pStyle w:val="afd"/>
              <w:ind w:right="-5" w:firstLine="0"/>
              <w:rPr>
                <w:szCs w:val="28"/>
              </w:rPr>
            </w:pPr>
            <w:r w:rsidRPr="00DD616B">
              <w:rPr>
                <w:szCs w:val="28"/>
              </w:rPr>
              <w:t xml:space="preserve">р/счет  ________________________________ </w:t>
            </w:r>
          </w:p>
          <w:p w:rsidR="00027ECB" w:rsidRPr="00DD616B" w:rsidRDefault="00027ECB" w:rsidP="00816F20">
            <w:pPr>
              <w:pStyle w:val="afd"/>
              <w:ind w:right="-5" w:firstLine="0"/>
              <w:rPr>
                <w:szCs w:val="28"/>
              </w:rPr>
            </w:pPr>
            <w:r w:rsidRPr="00DD616B">
              <w:rPr>
                <w:szCs w:val="28"/>
              </w:rPr>
              <w:t xml:space="preserve">в  ____________________________________, </w:t>
            </w:r>
          </w:p>
          <w:p w:rsidR="00027ECB" w:rsidRPr="00DD616B" w:rsidRDefault="00027ECB" w:rsidP="00816F20">
            <w:pPr>
              <w:pStyle w:val="afa"/>
              <w:ind w:right="-5" w:firstLine="0"/>
              <w:rPr>
                <w:sz w:val="28"/>
                <w:szCs w:val="28"/>
              </w:rPr>
            </w:pPr>
            <w:r w:rsidRPr="00DD616B">
              <w:rPr>
                <w:sz w:val="28"/>
                <w:szCs w:val="28"/>
              </w:rPr>
              <w:t>к/счет _________________________________</w:t>
            </w:r>
          </w:p>
          <w:p w:rsidR="00027ECB" w:rsidRPr="00DD616B" w:rsidRDefault="00027ECB" w:rsidP="00816F20">
            <w:pPr>
              <w:pStyle w:val="afa"/>
              <w:ind w:right="-5" w:firstLine="0"/>
              <w:rPr>
                <w:sz w:val="28"/>
                <w:szCs w:val="28"/>
              </w:rPr>
            </w:pPr>
            <w:r w:rsidRPr="00DD616B">
              <w:rPr>
                <w:sz w:val="28"/>
                <w:szCs w:val="28"/>
              </w:rPr>
              <w:t xml:space="preserve"> в  ____________________________________, </w:t>
            </w:r>
          </w:p>
          <w:p w:rsidR="00027ECB" w:rsidRPr="00DD616B" w:rsidRDefault="00027ECB" w:rsidP="00816F20">
            <w:pPr>
              <w:pStyle w:val="afa"/>
              <w:ind w:right="-5" w:firstLine="0"/>
              <w:rPr>
                <w:sz w:val="28"/>
                <w:szCs w:val="28"/>
              </w:rPr>
            </w:pPr>
            <w:r w:rsidRPr="00DD616B">
              <w:rPr>
                <w:sz w:val="28"/>
                <w:szCs w:val="28"/>
              </w:rPr>
              <w:t xml:space="preserve">БИК _______________,  </w:t>
            </w:r>
          </w:p>
          <w:p w:rsidR="00027ECB" w:rsidRPr="00DD616B" w:rsidRDefault="00027ECB" w:rsidP="00816F20">
            <w:pPr>
              <w:pStyle w:val="afa"/>
              <w:ind w:right="-5" w:firstLine="0"/>
              <w:rPr>
                <w:sz w:val="28"/>
                <w:szCs w:val="28"/>
              </w:rPr>
            </w:pPr>
            <w:r w:rsidRPr="00DD616B">
              <w:rPr>
                <w:sz w:val="28"/>
                <w:szCs w:val="28"/>
              </w:rPr>
              <w:t>тел. ________, факс__________</w:t>
            </w:r>
          </w:p>
          <w:p w:rsidR="00027ECB" w:rsidRPr="00DD616B" w:rsidRDefault="00027ECB" w:rsidP="00816F20">
            <w:pPr>
              <w:rPr>
                <w:sz w:val="28"/>
                <w:szCs w:val="28"/>
              </w:rPr>
            </w:pPr>
          </w:p>
          <w:p w:rsidR="00027ECB" w:rsidRPr="00DD616B" w:rsidRDefault="00027ECB" w:rsidP="00816F20">
            <w:pPr>
              <w:rPr>
                <w:sz w:val="28"/>
                <w:szCs w:val="28"/>
              </w:rPr>
            </w:pPr>
          </w:p>
          <w:p w:rsidR="00027ECB" w:rsidRPr="00DD616B" w:rsidRDefault="00027ECB" w:rsidP="00816F20">
            <w:pPr>
              <w:rPr>
                <w:sz w:val="28"/>
                <w:szCs w:val="28"/>
              </w:rPr>
            </w:pPr>
          </w:p>
          <w:p w:rsidR="00027ECB" w:rsidRPr="00DD616B" w:rsidRDefault="00027ECB" w:rsidP="00816F20">
            <w:pPr>
              <w:rPr>
                <w:sz w:val="28"/>
                <w:szCs w:val="28"/>
              </w:rPr>
            </w:pPr>
          </w:p>
          <w:p w:rsidR="00027ECB" w:rsidRPr="00DD616B" w:rsidRDefault="00027ECB" w:rsidP="00816F20">
            <w:pPr>
              <w:rPr>
                <w:sz w:val="28"/>
                <w:szCs w:val="28"/>
              </w:rPr>
            </w:pPr>
          </w:p>
          <w:p w:rsidR="00027ECB" w:rsidRPr="00DD616B" w:rsidRDefault="00027ECB" w:rsidP="00816F20">
            <w:pPr>
              <w:rPr>
                <w:sz w:val="28"/>
                <w:szCs w:val="28"/>
              </w:rPr>
            </w:pPr>
          </w:p>
          <w:p w:rsidR="00027ECB" w:rsidRPr="00DD616B" w:rsidRDefault="00027ECB" w:rsidP="00816F20">
            <w:pPr>
              <w:rPr>
                <w:sz w:val="28"/>
                <w:szCs w:val="28"/>
              </w:rPr>
            </w:pPr>
          </w:p>
          <w:p w:rsidR="00027ECB" w:rsidRPr="00DD616B" w:rsidRDefault="00027ECB" w:rsidP="00816F20">
            <w:pPr>
              <w:rPr>
                <w:sz w:val="28"/>
                <w:szCs w:val="28"/>
              </w:rPr>
            </w:pPr>
          </w:p>
          <w:p w:rsidR="00027ECB" w:rsidRPr="00DD616B" w:rsidRDefault="00027ECB" w:rsidP="00816F20">
            <w:pPr>
              <w:rPr>
                <w:sz w:val="28"/>
                <w:szCs w:val="28"/>
              </w:rPr>
            </w:pPr>
          </w:p>
          <w:p w:rsidR="00027ECB" w:rsidRPr="00DD616B" w:rsidRDefault="00027ECB" w:rsidP="00816F20">
            <w:pPr>
              <w:rPr>
                <w:sz w:val="28"/>
                <w:szCs w:val="28"/>
              </w:rPr>
            </w:pPr>
          </w:p>
          <w:p w:rsidR="00027ECB" w:rsidRPr="00DD616B" w:rsidRDefault="00027ECB" w:rsidP="00816F20">
            <w:pPr>
              <w:rPr>
                <w:sz w:val="28"/>
                <w:szCs w:val="28"/>
              </w:rPr>
            </w:pPr>
            <w:r w:rsidRPr="00DD616B">
              <w:rPr>
                <w:sz w:val="28"/>
                <w:szCs w:val="28"/>
              </w:rPr>
              <w:t>Исполнитель:</w:t>
            </w:r>
          </w:p>
          <w:p w:rsidR="00DD616B" w:rsidRPr="00DD616B" w:rsidRDefault="00DD616B" w:rsidP="00816F20">
            <w:pPr>
              <w:rPr>
                <w:sz w:val="28"/>
                <w:szCs w:val="28"/>
              </w:rPr>
            </w:pPr>
          </w:p>
          <w:p w:rsidR="00DD616B" w:rsidRPr="00DD616B" w:rsidRDefault="00DD616B" w:rsidP="00816F20">
            <w:pPr>
              <w:rPr>
                <w:sz w:val="28"/>
                <w:szCs w:val="28"/>
              </w:rPr>
            </w:pPr>
          </w:p>
          <w:p w:rsidR="00DD616B" w:rsidRPr="00DD616B" w:rsidRDefault="00DD616B" w:rsidP="00816F20">
            <w:pPr>
              <w:rPr>
                <w:sz w:val="28"/>
                <w:szCs w:val="28"/>
              </w:rPr>
            </w:pPr>
          </w:p>
          <w:p w:rsidR="00027ECB" w:rsidRPr="00DD616B" w:rsidRDefault="00027ECB" w:rsidP="00816F20">
            <w:pPr>
              <w:rPr>
                <w:sz w:val="28"/>
                <w:szCs w:val="28"/>
              </w:rPr>
            </w:pPr>
            <w:r w:rsidRPr="00DD616B">
              <w:rPr>
                <w:sz w:val="28"/>
                <w:szCs w:val="28"/>
              </w:rPr>
              <w:t>________       ______________</w:t>
            </w:r>
          </w:p>
          <w:p w:rsidR="00027ECB" w:rsidRPr="00DD616B" w:rsidRDefault="00027ECB" w:rsidP="00816F20">
            <w:pPr>
              <w:rPr>
                <w:sz w:val="28"/>
                <w:szCs w:val="28"/>
                <w:vertAlign w:val="superscript"/>
              </w:rPr>
            </w:pPr>
            <w:r w:rsidRPr="00DD616B">
              <w:rPr>
                <w:sz w:val="28"/>
                <w:szCs w:val="28"/>
                <w:vertAlign w:val="superscript"/>
              </w:rPr>
              <w:t xml:space="preserve">(подпись)                            (Ф.И.О.)                </w:t>
            </w:r>
          </w:p>
        </w:tc>
      </w:tr>
    </w:tbl>
    <w:p w:rsidR="00F0119A" w:rsidRPr="00DD616B" w:rsidRDefault="00F0119A" w:rsidP="00F0119A">
      <w:pPr>
        <w:pStyle w:val="afa"/>
        <w:ind w:firstLine="0"/>
        <w:rPr>
          <w:sz w:val="24"/>
        </w:rPr>
      </w:pPr>
    </w:p>
    <w:p w:rsidR="00F0119A" w:rsidRPr="001D09C2" w:rsidRDefault="00F0119A" w:rsidP="00F0119A">
      <w:pPr>
        <w:pStyle w:val="afa"/>
        <w:ind w:firstLine="0"/>
        <w:rPr>
          <w:sz w:val="28"/>
          <w:szCs w:val="28"/>
        </w:rPr>
      </w:pPr>
    </w:p>
    <w:p w:rsidR="00083A77" w:rsidRDefault="00083A77" w:rsidP="008812E4">
      <w:pPr>
        <w:ind w:firstLine="567"/>
        <w:jc w:val="both"/>
      </w:pPr>
    </w:p>
    <w:p w:rsidR="007902D0" w:rsidRDefault="007902D0" w:rsidP="00220D4C">
      <w:pPr>
        <w:pStyle w:val="afa"/>
        <w:ind w:firstLine="0"/>
        <w:rPr>
          <w:sz w:val="28"/>
          <w:szCs w:val="28"/>
        </w:rPr>
      </w:pPr>
    </w:p>
    <w:p w:rsidR="00067354" w:rsidRDefault="001B71BF" w:rsidP="00220D4C">
      <w:pPr>
        <w:pStyle w:val="afa"/>
        <w:ind w:firstLine="0"/>
        <w:rPr>
          <w:sz w:val="28"/>
          <w:szCs w:val="28"/>
          <w:highlight w:val="cyan"/>
        </w:rPr>
      </w:pPr>
      <w:r>
        <w:rPr>
          <w:noProof/>
          <w:sz w:val="28"/>
          <w:szCs w:val="28"/>
          <w:lang w:eastAsia="ru-RU"/>
        </w:rPr>
        <w:pict>
          <v:rect id="_x0000_s1030" style="position:absolute;left:0;text-align:left;margin-left:259.8pt;margin-top:10.5pt;width:256.5pt;height:64.55pt;z-index:1" stroked="f">
            <v:textbox style="mso-next-textbox:#_x0000_s1030">
              <w:txbxContent>
                <w:p w:rsidR="004B3EF8" w:rsidRPr="00067354" w:rsidRDefault="004B3EF8">
                  <w:pPr>
                    <w:rPr>
                      <w:sz w:val="28"/>
                      <w:szCs w:val="28"/>
                    </w:rPr>
                  </w:pPr>
                  <w:r w:rsidRPr="00067354">
                    <w:rPr>
                      <w:sz w:val="28"/>
                      <w:szCs w:val="28"/>
                    </w:rPr>
                    <w:t>Приложение № 1</w:t>
                  </w:r>
                </w:p>
                <w:p w:rsidR="004B3EF8" w:rsidRPr="00067354" w:rsidRDefault="004B3EF8">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pPr>
                    <w:rPr>
                      <w:sz w:val="28"/>
                      <w:szCs w:val="28"/>
                    </w:rPr>
                  </w:pPr>
                  <w:r>
                    <w:rPr>
                      <w:sz w:val="28"/>
                      <w:szCs w:val="28"/>
                    </w:rPr>
                    <w:t>№_________</w:t>
                  </w:r>
                  <w:r w:rsidRPr="00067354">
                    <w:rPr>
                      <w:sz w:val="28"/>
                      <w:szCs w:val="28"/>
                    </w:rPr>
                    <w:t>от «</w:t>
                  </w:r>
                  <w:r>
                    <w:rPr>
                      <w:sz w:val="28"/>
                      <w:szCs w:val="28"/>
                    </w:rPr>
                    <w:t xml:space="preserve">      »________2015</w:t>
                  </w:r>
                  <w:r w:rsidRPr="00067354">
                    <w:rPr>
                      <w:sz w:val="28"/>
                      <w:szCs w:val="28"/>
                    </w:rPr>
                    <w:t xml:space="preserve">г. </w:t>
                  </w:r>
                </w:p>
                <w:p w:rsidR="004B3EF8" w:rsidRPr="00067354" w:rsidRDefault="004B3EF8">
                  <w:pPr>
                    <w:rPr>
                      <w:sz w:val="28"/>
                      <w:szCs w:val="28"/>
                    </w:rPr>
                  </w:pPr>
                </w:p>
              </w:txbxContent>
            </v:textbox>
          </v:rect>
        </w:pict>
      </w:r>
    </w:p>
    <w:p w:rsidR="00067354" w:rsidRDefault="00067354" w:rsidP="00220D4C">
      <w:pPr>
        <w:pStyle w:val="afa"/>
        <w:ind w:firstLine="0"/>
        <w:rPr>
          <w:sz w:val="28"/>
          <w:szCs w:val="28"/>
          <w:highlight w:val="cyan"/>
        </w:rPr>
      </w:pPr>
    </w:p>
    <w:p w:rsidR="00067354" w:rsidRDefault="00067354" w:rsidP="00220D4C">
      <w:pPr>
        <w:pStyle w:val="afa"/>
        <w:ind w:firstLine="0"/>
        <w:rPr>
          <w:sz w:val="28"/>
          <w:szCs w:val="28"/>
          <w:highlight w:val="cyan"/>
        </w:rPr>
      </w:pPr>
    </w:p>
    <w:p w:rsidR="00067354" w:rsidRDefault="00067354" w:rsidP="00220D4C">
      <w:pPr>
        <w:pStyle w:val="afa"/>
        <w:ind w:firstLine="0"/>
        <w:rPr>
          <w:sz w:val="28"/>
          <w:szCs w:val="28"/>
          <w:highlight w:val="cyan"/>
        </w:rPr>
      </w:pPr>
    </w:p>
    <w:p w:rsidR="00067354" w:rsidRDefault="00067354" w:rsidP="00220D4C">
      <w:pPr>
        <w:pStyle w:val="afa"/>
        <w:ind w:firstLine="0"/>
        <w:rPr>
          <w:sz w:val="28"/>
          <w:szCs w:val="28"/>
          <w:highlight w:val="cyan"/>
        </w:rPr>
      </w:pPr>
    </w:p>
    <w:p w:rsidR="009A2A89" w:rsidRPr="00072C6A" w:rsidRDefault="009A2A89" w:rsidP="009A2A89">
      <w:pPr>
        <w:ind w:firstLine="709"/>
        <w:jc w:val="center"/>
        <w:rPr>
          <w:b/>
          <w:sz w:val="28"/>
          <w:szCs w:val="28"/>
        </w:rPr>
      </w:pPr>
      <w:r w:rsidRPr="00072C6A">
        <w:rPr>
          <w:rFonts w:eastAsia="MS Mincho"/>
          <w:b/>
          <w:bCs/>
          <w:sz w:val="32"/>
          <w:szCs w:val="32"/>
        </w:rPr>
        <w:t>Техническое задание</w:t>
      </w:r>
    </w:p>
    <w:p w:rsidR="009A2A89" w:rsidRDefault="009A2A89" w:rsidP="009A2A89">
      <w:pPr>
        <w:ind w:firstLine="709"/>
        <w:jc w:val="both"/>
        <w:rPr>
          <w:b/>
          <w:sz w:val="28"/>
          <w:szCs w:val="28"/>
          <w:highlight w:val="cyan"/>
        </w:rPr>
      </w:pPr>
    </w:p>
    <w:p w:rsidR="00083A77" w:rsidRPr="008F27F6" w:rsidRDefault="00083A77" w:rsidP="00083A77">
      <w:pPr>
        <w:ind w:firstLine="709"/>
        <w:jc w:val="both"/>
        <w:rPr>
          <w:b/>
          <w:spacing w:val="1"/>
          <w:sz w:val="28"/>
          <w:szCs w:val="28"/>
        </w:rPr>
      </w:pPr>
      <w:r w:rsidRPr="008F27F6">
        <w:rPr>
          <w:b/>
          <w:spacing w:val="1"/>
          <w:sz w:val="28"/>
          <w:szCs w:val="28"/>
        </w:rPr>
        <w:t>1. Общие положения.</w:t>
      </w:r>
    </w:p>
    <w:p w:rsidR="00083A77" w:rsidRDefault="00083A77" w:rsidP="00083A77">
      <w:pPr>
        <w:pStyle w:val="zakonpusual"/>
        <w:spacing w:before="0" w:beforeAutospacing="0" w:after="0" w:afterAutospacing="0"/>
        <w:ind w:firstLine="709"/>
        <w:rPr>
          <w:rFonts w:ascii="Times New Roman" w:hAnsi="Times New Roman"/>
          <w:sz w:val="28"/>
          <w:szCs w:val="28"/>
        </w:rPr>
      </w:pPr>
      <w:r w:rsidRPr="006C7E22">
        <w:rPr>
          <w:rFonts w:ascii="Times New Roman" w:hAnsi="Times New Roman"/>
          <w:sz w:val="28"/>
          <w:szCs w:val="28"/>
        </w:rPr>
        <w:t xml:space="preserve">Техническое обслуживание </w:t>
      </w:r>
      <w:r>
        <w:rPr>
          <w:rFonts w:ascii="Times New Roman" w:hAnsi="Times New Roman"/>
          <w:sz w:val="28"/>
          <w:szCs w:val="28"/>
        </w:rPr>
        <w:t xml:space="preserve">автоматических </w:t>
      </w:r>
      <w:r w:rsidRPr="006C7E22">
        <w:rPr>
          <w:rFonts w:ascii="Times New Roman" w:hAnsi="Times New Roman"/>
          <w:sz w:val="28"/>
          <w:szCs w:val="28"/>
        </w:rPr>
        <w:t>пожарн</w:t>
      </w:r>
      <w:r>
        <w:rPr>
          <w:rFonts w:ascii="Times New Roman" w:hAnsi="Times New Roman"/>
          <w:sz w:val="28"/>
          <w:szCs w:val="28"/>
        </w:rPr>
        <w:t>ых сигнализаций</w:t>
      </w:r>
      <w:r w:rsidRPr="006C7E22">
        <w:rPr>
          <w:rFonts w:ascii="Times New Roman" w:hAnsi="Times New Roman"/>
          <w:sz w:val="28"/>
          <w:szCs w:val="28"/>
        </w:rPr>
        <w:t xml:space="preserve"> </w:t>
      </w:r>
      <w:r>
        <w:rPr>
          <w:rFonts w:ascii="Times New Roman" w:hAnsi="Times New Roman"/>
          <w:sz w:val="28"/>
          <w:szCs w:val="28"/>
        </w:rPr>
        <w:t xml:space="preserve">и систем оповещения людей о пожаре </w:t>
      </w:r>
      <w:r w:rsidRPr="006C7E22">
        <w:rPr>
          <w:rFonts w:ascii="Times New Roman" w:hAnsi="Times New Roman"/>
          <w:sz w:val="28"/>
          <w:szCs w:val="28"/>
        </w:rPr>
        <w:t xml:space="preserve">проводится с целью поддержания работоспособности состояния систем в процессе эксплуатации путем периодического проведения работ по профилактике, контролю технического состояния. </w:t>
      </w:r>
    </w:p>
    <w:p w:rsidR="00083A77" w:rsidRDefault="00083A77" w:rsidP="00083A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Основные задачи технического обслуживания систем:</w:t>
      </w:r>
    </w:p>
    <w:p w:rsidR="00083A77" w:rsidRDefault="00083A77" w:rsidP="00083A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обеспечение правильного функционирования систем;</w:t>
      </w:r>
    </w:p>
    <w:p w:rsidR="00083A77" w:rsidRDefault="00083A77" w:rsidP="00083A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ежемесячный контроль технического состояния систем и определение пригодности к дальнейшей эксплуатации;</w:t>
      </w:r>
    </w:p>
    <w:p w:rsidR="00083A77" w:rsidRDefault="00083A77" w:rsidP="00083A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проведение профилактических работ, предусмотренных технической документацией на обслуживаемое оборудование.</w:t>
      </w:r>
    </w:p>
    <w:p w:rsidR="00083A77" w:rsidRDefault="00083A77" w:rsidP="00083A77">
      <w:pPr>
        <w:tabs>
          <w:tab w:val="num" w:pos="450"/>
        </w:tabs>
        <w:ind w:firstLine="709"/>
        <w:jc w:val="both"/>
        <w:rPr>
          <w:sz w:val="28"/>
          <w:szCs w:val="28"/>
        </w:rPr>
      </w:pPr>
      <w:r>
        <w:rPr>
          <w:sz w:val="28"/>
          <w:szCs w:val="28"/>
        </w:rPr>
        <w:t>Результатом оказания Услуг</w:t>
      </w:r>
      <w:r w:rsidRPr="00674607">
        <w:rPr>
          <w:sz w:val="28"/>
          <w:szCs w:val="28"/>
        </w:rPr>
        <w:t xml:space="preserve"> является: </w:t>
      </w:r>
    </w:p>
    <w:p w:rsidR="00083A77" w:rsidRPr="00674607" w:rsidRDefault="00083A77" w:rsidP="00083A77">
      <w:pPr>
        <w:tabs>
          <w:tab w:val="num" w:pos="450"/>
        </w:tabs>
        <w:ind w:firstLine="709"/>
        <w:jc w:val="both"/>
        <w:rPr>
          <w:sz w:val="28"/>
          <w:szCs w:val="28"/>
        </w:rPr>
      </w:pPr>
      <w:r>
        <w:rPr>
          <w:sz w:val="28"/>
          <w:szCs w:val="28"/>
        </w:rPr>
        <w:t xml:space="preserve">- </w:t>
      </w:r>
      <w:r w:rsidRPr="00674607">
        <w:rPr>
          <w:sz w:val="28"/>
          <w:szCs w:val="28"/>
        </w:rPr>
        <w:t>поддержание в исправном состоянии автоматической пожарной сигнализации и системы оповещения людей о пожаре Заказчика в соответствии с Техническим заданием.</w:t>
      </w:r>
      <w:r w:rsidRPr="00674607">
        <w:rPr>
          <w:i/>
          <w:sz w:val="28"/>
          <w:szCs w:val="28"/>
        </w:rPr>
        <w:t xml:space="preserve"> </w:t>
      </w:r>
    </w:p>
    <w:p w:rsidR="00083A77" w:rsidRDefault="00083A77" w:rsidP="00083A77">
      <w:pPr>
        <w:pStyle w:val="zakonpusual"/>
        <w:spacing w:before="0" w:beforeAutospacing="0" w:after="0" w:afterAutospacing="0"/>
        <w:ind w:firstLine="709"/>
        <w:rPr>
          <w:rFonts w:ascii="Times New Roman" w:hAnsi="Times New Roman"/>
          <w:sz w:val="28"/>
          <w:szCs w:val="28"/>
        </w:rPr>
      </w:pPr>
    </w:p>
    <w:p w:rsidR="00083A77" w:rsidRPr="00865335" w:rsidRDefault="00083A77" w:rsidP="00083A77">
      <w:pPr>
        <w:pStyle w:val="zakonpusual"/>
        <w:spacing w:before="0" w:beforeAutospacing="0" w:after="0" w:afterAutospacing="0"/>
        <w:ind w:firstLine="709"/>
        <w:rPr>
          <w:rFonts w:ascii="Times New Roman" w:hAnsi="Times New Roman"/>
          <w:b/>
          <w:sz w:val="28"/>
          <w:szCs w:val="28"/>
        </w:rPr>
      </w:pPr>
      <w:r w:rsidRPr="00865335">
        <w:rPr>
          <w:rFonts w:ascii="Times New Roman" w:hAnsi="Times New Roman"/>
          <w:b/>
          <w:sz w:val="28"/>
          <w:szCs w:val="28"/>
        </w:rPr>
        <w:t>2. Общ</w:t>
      </w:r>
      <w:r>
        <w:rPr>
          <w:rFonts w:ascii="Times New Roman" w:hAnsi="Times New Roman"/>
          <w:b/>
          <w:sz w:val="28"/>
          <w:szCs w:val="28"/>
        </w:rPr>
        <w:t>ие требования к оказанию Услуг</w:t>
      </w:r>
      <w:r w:rsidRPr="00865335">
        <w:rPr>
          <w:rFonts w:ascii="Times New Roman" w:hAnsi="Times New Roman"/>
          <w:b/>
          <w:sz w:val="28"/>
          <w:szCs w:val="28"/>
        </w:rPr>
        <w:t>, их качеству.</w:t>
      </w:r>
    </w:p>
    <w:p w:rsidR="00083A77" w:rsidRDefault="00083A77" w:rsidP="00083A77">
      <w:pPr>
        <w:ind w:firstLine="709"/>
        <w:jc w:val="both"/>
        <w:rPr>
          <w:sz w:val="28"/>
          <w:szCs w:val="28"/>
          <w:lang w:eastAsia="ru-RU"/>
        </w:rPr>
      </w:pPr>
      <w:r>
        <w:rPr>
          <w:sz w:val="28"/>
          <w:szCs w:val="28"/>
        </w:rPr>
        <w:t xml:space="preserve">Техническое обслуживание </w:t>
      </w:r>
      <w:r w:rsidRPr="001B0576">
        <w:rPr>
          <w:sz w:val="28"/>
          <w:szCs w:val="28"/>
        </w:rPr>
        <w:t>должно проводиться в соответствии с РД</w:t>
      </w:r>
      <w:r>
        <w:rPr>
          <w:sz w:val="28"/>
          <w:szCs w:val="28"/>
        </w:rPr>
        <w:t> </w:t>
      </w:r>
      <w:r w:rsidRPr="001B0576">
        <w:rPr>
          <w:sz w:val="28"/>
          <w:szCs w:val="28"/>
        </w:rPr>
        <w:t>25.964-90 («</w:t>
      </w:r>
      <w:r w:rsidRPr="001B0576">
        <w:rPr>
          <w:sz w:val="28"/>
          <w:szCs w:val="28"/>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r>
        <w:rPr>
          <w:sz w:val="28"/>
          <w:szCs w:val="28"/>
          <w:lang w:eastAsia="ru-RU"/>
        </w:rPr>
        <w:t>),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p>
    <w:p w:rsidR="00083A77" w:rsidRPr="00C278E8" w:rsidRDefault="00083A77" w:rsidP="00083A77">
      <w:pPr>
        <w:pStyle w:val="zakonpusual"/>
        <w:spacing w:before="0" w:beforeAutospacing="0" w:after="0" w:afterAutospacing="0"/>
        <w:ind w:firstLine="0"/>
        <w:rPr>
          <w:rFonts w:ascii="Times New Roman" w:hAnsi="Times New Roman"/>
          <w:sz w:val="28"/>
          <w:szCs w:val="28"/>
        </w:rPr>
      </w:pPr>
    </w:p>
    <w:p w:rsidR="00083A77" w:rsidRPr="008D2207" w:rsidRDefault="00083A77" w:rsidP="00083A77">
      <w:pPr>
        <w:widowControl w:val="0"/>
        <w:shd w:val="clear" w:color="auto" w:fill="FFFFFF"/>
        <w:tabs>
          <w:tab w:val="left" w:pos="1430"/>
        </w:tabs>
        <w:autoSpaceDE w:val="0"/>
        <w:autoSpaceDN w:val="0"/>
        <w:adjustRightInd w:val="0"/>
        <w:ind w:firstLine="709"/>
        <w:jc w:val="both"/>
        <w:rPr>
          <w:b/>
          <w:sz w:val="28"/>
          <w:szCs w:val="28"/>
        </w:rPr>
      </w:pPr>
      <w:r>
        <w:rPr>
          <w:b/>
          <w:sz w:val="28"/>
          <w:szCs w:val="28"/>
        </w:rPr>
        <w:t>3</w:t>
      </w:r>
      <w:r w:rsidRPr="008D2207">
        <w:rPr>
          <w:b/>
          <w:sz w:val="28"/>
          <w:szCs w:val="28"/>
        </w:rPr>
        <w:t xml:space="preserve">. Место </w:t>
      </w:r>
      <w:r>
        <w:rPr>
          <w:b/>
          <w:sz w:val="28"/>
          <w:szCs w:val="28"/>
        </w:rPr>
        <w:t>оказания Услуг</w:t>
      </w:r>
      <w:r w:rsidRPr="008D2207">
        <w:rPr>
          <w:b/>
          <w:sz w:val="28"/>
          <w:szCs w:val="28"/>
        </w:rPr>
        <w:t xml:space="preserve">. </w:t>
      </w:r>
    </w:p>
    <w:p w:rsidR="00083A77" w:rsidRPr="00290EB9" w:rsidRDefault="00083A77" w:rsidP="00083A77">
      <w:pPr>
        <w:ind w:firstLine="709"/>
        <w:jc w:val="both"/>
        <w:rPr>
          <w:sz w:val="28"/>
          <w:szCs w:val="28"/>
        </w:rPr>
      </w:pPr>
      <w:r w:rsidRPr="00290EB9">
        <w:rPr>
          <w:sz w:val="28"/>
          <w:szCs w:val="28"/>
        </w:rPr>
        <w:t xml:space="preserve">Объекты </w:t>
      </w:r>
      <w:r w:rsidR="006A5540">
        <w:rPr>
          <w:sz w:val="28"/>
          <w:szCs w:val="28"/>
        </w:rPr>
        <w:t>контейнерного терминала Москва-Товарная, расположенные</w:t>
      </w:r>
      <w:r w:rsidRPr="00290EB9">
        <w:rPr>
          <w:sz w:val="28"/>
          <w:szCs w:val="28"/>
        </w:rPr>
        <w:t xml:space="preserve"> по адресу: Российская Федерация, 107140, г. Москва, Комсомольская пл., д. 1 «А», строение 101:</w:t>
      </w:r>
    </w:p>
    <w:p w:rsidR="00083A77" w:rsidRPr="00290EB9" w:rsidRDefault="0018050E" w:rsidP="00083A77">
      <w:pPr>
        <w:ind w:firstLine="709"/>
        <w:jc w:val="both"/>
        <w:rPr>
          <w:sz w:val="28"/>
          <w:szCs w:val="28"/>
        </w:rPr>
      </w:pPr>
      <w:r>
        <w:rPr>
          <w:sz w:val="28"/>
          <w:szCs w:val="28"/>
        </w:rPr>
        <w:t>- пакгауз № 53</w:t>
      </w:r>
      <w:r w:rsidR="00BD2B34">
        <w:rPr>
          <w:sz w:val="28"/>
          <w:szCs w:val="28"/>
        </w:rPr>
        <w:t>;</w:t>
      </w:r>
    </w:p>
    <w:p w:rsidR="00083A77" w:rsidRPr="00290EB9" w:rsidRDefault="0018050E" w:rsidP="00083A77">
      <w:pPr>
        <w:ind w:firstLine="709"/>
        <w:jc w:val="both"/>
        <w:rPr>
          <w:sz w:val="28"/>
          <w:szCs w:val="28"/>
        </w:rPr>
      </w:pPr>
      <w:r>
        <w:rPr>
          <w:sz w:val="28"/>
          <w:szCs w:val="28"/>
        </w:rPr>
        <w:t>- пакгауз № 55</w:t>
      </w:r>
      <w:r w:rsidR="00083A77" w:rsidRPr="00290EB9">
        <w:rPr>
          <w:sz w:val="28"/>
          <w:szCs w:val="28"/>
        </w:rPr>
        <w:t>;</w:t>
      </w:r>
    </w:p>
    <w:p w:rsidR="00083A77" w:rsidRPr="00290EB9" w:rsidRDefault="0018050E" w:rsidP="00083A77">
      <w:pPr>
        <w:ind w:firstLine="709"/>
        <w:jc w:val="both"/>
        <w:rPr>
          <w:sz w:val="28"/>
          <w:szCs w:val="28"/>
        </w:rPr>
      </w:pPr>
      <w:r>
        <w:rPr>
          <w:sz w:val="28"/>
          <w:szCs w:val="28"/>
        </w:rPr>
        <w:t>- пакгауз № 56</w:t>
      </w:r>
      <w:r w:rsidR="00083A77" w:rsidRPr="00290EB9">
        <w:rPr>
          <w:sz w:val="28"/>
          <w:szCs w:val="28"/>
        </w:rPr>
        <w:t>;</w:t>
      </w:r>
    </w:p>
    <w:p w:rsidR="00083A77" w:rsidRPr="00290EB9" w:rsidRDefault="0018050E" w:rsidP="00083A77">
      <w:pPr>
        <w:ind w:firstLine="709"/>
        <w:jc w:val="both"/>
        <w:rPr>
          <w:sz w:val="28"/>
          <w:szCs w:val="28"/>
        </w:rPr>
      </w:pPr>
      <w:r>
        <w:rPr>
          <w:sz w:val="28"/>
          <w:szCs w:val="28"/>
        </w:rPr>
        <w:t>- пакгауз № 57</w:t>
      </w:r>
      <w:r w:rsidR="00083A77" w:rsidRPr="00290EB9">
        <w:rPr>
          <w:sz w:val="28"/>
          <w:szCs w:val="28"/>
        </w:rPr>
        <w:t>;</w:t>
      </w:r>
    </w:p>
    <w:p w:rsidR="0018050E" w:rsidRPr="00290EB9" w:rsidRDefault="0018050E" w:rsidP="0018050E">
      <w:pPr>
        <w:ind w:firstLine="709"/>
        <w:jc w:val="both"/>
        <w:rPr>
          <w:sz w:val="28"/>
          <w:szCs w:val="28"/>
        </w:rPr>
      </w:pPr>
      <w:r>
        <w:rPr>
          <w:sz w:val="28"/>
          <w:szCs w:val="28"/>
        </w:rPr>
        <w:t>- а</w:t>
      </w:r>
      <w:r w:rsidRPr="00290EB9">
        <w:rPr>
          <w:sz w:val="28"/>
          <w:szCs w:val="28"/>
        </w:rPr>
        <w:t>дминистративное здание ст.</w:t>
      </w:r>
      <w:r>
        <w:rPr>
          <w:sz w:val="28"/>
          <w:szCs w:val="28"/>
        </w:rPr>
        <w:t xml:space="preserve"> Москва-Товарная</w:t>
      </w:r>
      <w:r w:rsidRPr="00290EB9">
        <w:rPr>
          <w:sz w:val="28"/>
          <w:szCs w:val="28"/>
        </w:rPr>
        <w:t>;</w:t>
      </w:r>
    </w:p>
    <w:p w:rsidR="00083A77" w:rsidRPr="00290EB9" w:rsidRDefault="00083A77" w:rsidP="00083A77">
      <w:pPr>
        <w:ind w:firstLine="709"/>
        <w:jc w:val="both"/>
        <w:rPr>
          <w:sz w:val="28"/>
          <w:szCs w:val="28"/>
        </w:rPr>
      </w:pPr>
      <w:r w:rsidRPr="00290EB9">
        <w:rPr>
          <w:sz w:val="28"/>
          <w:szCs w:val="28"/>
        </w:rPr>
        <w:t xml:space="preserve">- </w:t>
      </w:r>
      <w:r w:rsidR="0018050E">
        <w:rPr>
          <w:sz w:val="28"/>
          <w:szCs w:val="28"/>
        </w:rPr>
        <w:t>з</w:t>
      </w:r>
      <w:r w:rsidRPr="00290EB9">
        <w:rPr>
          <w:sz w:val="28"/>
          <w:szCs w:val="28"/>
        </w:rPr>
        <w:t>дание маневр</w:t>
      </w:r>
      <w:r w:rsidR="00BD2B34">
        <w:rPr>
          <w:sz w:val="28"/>
          <w:szCs w:val="28"/>
        </w:rPr>
        <w:t>овых диспетчеров</w:t>
      </w:r>
      <w:r w:rsidRPr="00290EB9">
        <w:rPr>
          <w:sz w:val="28"/>
          <w:szCs w:val="28"/>
        </w:rPr>
        <w:t>;</w:t>
      </w:r>
    </w:p>
    <w:p w:rsidR="00083A77" w:rsidRPr="00290EB9" w:rsidRDefault="00083A77" w:rsidP="00083A77">
      <w:pPr>
        <w:ind w:firstLine="709"/>
        <w:jc w:val="both"/>
        <w:rPr>
          <w:sz w:val="28"/>
          <w:szCs w:val="28"/>
        </w:rPr>
      </w:pPr>
      <w:r w:rsidRPr="00290EB9">
        <w:rPr>
          <w:sz w:val="28"/>
          <w:szCs w:val="28"/>
        </w:rPr>
        <w:t>- металлически</w:t>
      </w:r>
      <w:r w:rsidR="00BD2B34">
        <w:rPr>
          <w:sz w:val="28"/>
          <w:szCs w:val="28"/>
        </w:rPr>
        <w:t>й гараж</w:t>
      </w:r>
      <w:r w:rsidRPr="00290EB9">
        <w:rPr>
          <w:sz w:val="28"/>
          <w:szCs w:val="28"/>
        </w:rPr>
        <w:t>;</w:t>
      </w:r>
    </w:p>
    <w:p w:rsidR="00083A77" w:rsidRDefault="00083A77" w:rsidP="00083A77">
      <w:pPr>
        <w:ind w:firstLine="709"/>
        <w:jc w:val="both"/>
        <w:rPr>
          <w:sz w:val="28"/>
          <w:szCs w:val="28"/>
        </w:rPr>
      </w:pPr>
      <w:r w:rsidRPr="00290EB9">
        <w:rPr>
          <w:sz w:val="28"/>
          <w:szCs w:val="28"/>
        </w:rPr>
        <w:t>- металлический утепленны</w:t>
      </w:r>
      <w:r w:rsidR="00BD2B34">
        <w:rPr>
          <w:sz w:val="28"/>
          <w:szCs w:val="28"/>
        </w:rPr>
        <w:t>й ангар</w:t>
      </w:r>
      <w:r w:rsidRPr="00290EB9">
        <w:rPr>
          <w:sz w:val="28"/>
          <w:szCs w:val="28"/>
        </w:rPr>
        <w:t>.</w:t>
      </w:r>
    </w:p>
    <w:p w:rsidR="00083A77" w:rsidRDefault="00083A77" w:rsidP="00083A77">
      <w:pPr>
        <w:ind w:firstLine="709"/>
        <w:jc w:val="both"/>
        <w:rPr>
          <w:sz w:val="28"/>
          <w:szCs w:val="28"/>
        </w:rPr>
      </w:pPr>
    </w:p>
    <w:p w:rsidR="00083A77" w:rsidRDefault="00083A77" w:rsidP="00083A77">
      <w:pPr>
        <w:ind w:firstLine="709"/>
        <w:jc w:val="both"/>
        <w:rPr>
          <w:bCs/>
          <w:spacing w:val="-9"/>
          <w:sz w:val="28"/>
          <w:szCs w:val="28"/>
        </w:rPr>
      </w:pPr>
    </w:p>
    <w:p w:rsidR="00083A77" w:rsidRDefault="00760578" w:rsidP="00083A77">
      <w:pPr>
        <w:ind w:firstLine="709"/>
        <w:jc w:val="both"/>
        <w:rPr>
          <w:b/>
          <w:bCs/>
          <w:spacing w:val="-9"/>
          <w:sz w:val="28"/>
          <w:szCs w:val="28"/>
        </w:rPr>
      </w:pPr>
      <w:r>
        <w:rPr>
          <w:b/>
          <w:bCs/>
          <w:spacing w:val="-9"/>
          <w:sz w:val="28"/>
          <w:szCs w:val="28"/>
        </w:rPr>
        <w:t>4</w:t>
      </w:r>
      <w:r w:rsidR="00083A77" w:rsidRPr="007A5540">
        <w:rPr>
          <w:b/>
          <w:bCs/>
          <w:spacing w:val="-9"/>
          <w:sz w:val="28"/>
          <w:szCs w:val="28"/>
        </w:rPr>
        <w:t xml:space="preserve">. </w:t>
      </w:r>
      <w:r w:rsidR="00083A77">
        <w:rPr>
          <w:b/>
          <w:bCs/>
          <w:spacing w:val="-9"/>
          <w:sz w:val="28"/>
          <w:szCs w:val="28"/>
        </w:rPr>
        <w:t>Виды и объемы Услуг</w:t>
      </w:r>
      <w:r w:rsidR="00083A77" w:rsidRPr="007A5540">
        <w:rPr>
          <w:b/>
          <w:bCs/>
          <w:spacing w:val="-9"/>
          <w:sz w:val="28"/>
          <w:szCs w:val="28"/>
        </w:rPr>
        <w:t>.</w:t>
      </w:r>
    </w:p>
    <w:p w:rsidR="00083A77" w:rsidRDefault="00760578" w:rsidP="00083A77">
      <w:pPr>
        <w:ind w:firstLine="709"/>
        <w:jc w:val="both"/>
        <w:rPr>
          <w:bCs/>
          <w:sz w:val="28"/>
          <w:szCs w:val="28"/>
        </w:rPr>
      </w:pPr>
      <w:r>
        <w:rPr>
          <w:bCs/>
          <w:sz w:val="28"/>
          <w:szCs w:val="28"/>
        </w:rPr>
        <w:t>4</w:t>
      </w:r>
      <w:r w:rsidR="00083A77">
        <w:rPr>
          <w:bCs/>
          <w:sz w:val="28"/>
          <w:szCs w:val="28"/>
        </w:rPr>
        <w:t xml:space="preserve">.1. </w:t>
      </w:r>
      <w:r w:rsidR="00083A77" w:rsidRPr="00663AA8">
        <w:rPr>
          <w:bCs/>
          <w:sz w:val="28"/>
          <w:szCs w:val="28"/>
        </w:rPr>
        <w:t xml:space="preserve">Для поддержания систем в постоянной готовности к действию </w:t>
      </w:r>
      <w:r w:rsidR="00083A77">
        <w:rPr>
          <w:bCs/>
          <w:sz w:val="28"/>
          <w:szCs w:val="28"/>
        </w:rPr>
        <w:t>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выполняться следующие виды Услуг:</w:t>
      </w:r>
    </w:p>
    <w:p w:rsidR="00083A77" w:rsidRDefault="00083A77" w:rsidP="00083A77">
      <w:pPr>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827"/>
      </w:tblGrid>
      <w:tr w:rsidR="00083A77" w:rsidRPr="00A4323F" w:rsidTr="008247F5">
        <w:tc>
          <w:tcPr>
            <w:tcW w:w="6204" w:type="dxa"/>
            <w:vAlign w:val="center"/>
          </w:tcPr>
          <w:p w:rsidR="00083A77" w:rsidRPr="008247F5" w:rsidRDefault="00083A77" w:rsidP="008247F5">
            <w:pPr>
              <w:jc w:val="center"/>
              <w:rPr>
                <w:b/>
                <w:color w:val="000000"/>
              </w:rPr>
            </w:pPr>
            <w:r w:rsidRPr="008247F5">
              <w:rPr>
                <w:b/>
                <w:color w:val="000000"/>
              </w:rPr>
              <w:t>Перечень услуг</w:t>
            </w:r>
          </w:p>
        </w:tc>
        <w:tc>
          <w:tcPr>
            <w:tcW w:w="3827" w:type="dxa"/>
            <w:vAlign w:val="center"/>
          </w:tcPr>
          <w:p w:rsidR="00083A77" w:rsidRPr="008247F5" w:rsidRDefault="00083A77" w:rsidP="008247F5">
            <w:pPr>
              <w:jc w:val="center"/>
              <w:rPr>
                <w:b/>
              </w:rPr>
            </w:pPr>
            <w:r w:rsidRPr="008247F5">
              <w:rPr>
                <w:b/>
                <w:color w:val="000000"/>
              </w:rPr>
              <w:t>Периодичность обслуживания</w:t>
            </w:r>
          </w:p>
        </w:tc>
      </w:tr>
      <w:tr w:rsidR="00083A77" w:rsidRPr="00A4323F" w:rsidTr="008247F5">
        <w:tc>
          <w:tcPr>
            <w:tcW w:w="6204" w:type="dxa"/>
          </w:tcPr>
          <w:p w:rsidR="00083A77" w:rsidRPr="008247F5" w:rsidRDefault="00083A77" w:rsidP="00DF5D50">
            <w:pPr>
              <w:rPr>
                <w:color w:val="000000"/>
              </w:rPr>
            </w:pPr>
            <w:r w:rsidRPr="008247F5">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Профилактические работы</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Проверка работоспособности системы</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Метрологическая проверка КИП</w:t>
            </w:r>
          </w:p>
        </w:tc>
        <w:tc>
          <w:tcPr>
            <w:tcW w:w="3827" w:type="dxa"/>
            <w:vAlign w:val="center"/>
          </w:tcPr>
          <w:p w:rsidR="00083A77" w:rsidRPr="008247F5" w:rsidRDefault="00083A77" w:rsidP="008247F5">
            <w:pPr>
              <w:jc w:val="center"/>
              <w:rPr>
                <w:color w:val="000000"/>
              </w:rPr>
            </w:pPr>
            <w:r w:rsidRPr="008247F5">
              <w:rPr>
                <w:color w:val="000000"/>
              </w:rPr>
              <w:t>Ежемесячно</w:t>
            </w:r>
          </w:p>
        </w:tc>
      </w:tr>
      <w:tr w:rsidR="00083A77" w:rsidRPr="00A4323F" w:rsidTr="008247F5">
        <w:tc>
          <w:tcPr>
            <w:tcW w:w="6204" w:type="dxa"/>
          </w:tcPr>
          <w:p w:rsidR="00083A77" w:rsidRPr="008247F5" w:rsidRDefault="00083A77" w:rsidP="00DF5D50">
            <w:pPr>
              <w:rPr>
                <w:color w:val="000000"/>
              </w:rPr>
            </w:pPr>
            <w:r w:rsidRPr="008247F5">
              <w:rPr>
                <w:color w:val="000000"/>
              </w:rPr>
              <w:t>Измерение сопротивления защитного и рабочего заземления</w:t>
            </w:r>
          </w:p>
        </w:tc>
        <w:tc>
          <w:tcPr>
            <w:tcW w:w="3827" w:type="dxa"/>
            <w:vAlign w:val="center"/>
          </w:tcPr>
          <w:p w:rsidR="00083A77" w:rsidRPr="008247F5" w:rsidRDefault="00083A77" w:rsidP="008247F5">
            <w:pPr>
              <w:jc w:val="center"/>
              <w:rPr>
                <w:color w:val="000000"/>
              </w:rPr>
            </w:pPr>
            <w:r w:rsidRPr="008247F5">
              <w:rPr>
                <w:color w:val="000000"/>
              </w:rPr>
              <w:t>Ежегодно</w:t>
            </w:r>
          </w:p>
        </w:tc>
      </w:tr>
      <w:tr w:rsidR="00083A77" w:rsidRPr="00A4323F" w:rsidTr="008247F5">
        <w:tc>
          <w:tcPr>
            <w:tcW w:w="6204" w:type="dxa"/>
          </w:tcPr>
          <w:p w:rsidR="00083A77" w:rsidRPr="008247F5" w:rsidRDefault="00083A77" w:rsidP="00DF5D50">
            <w:pPr>
              <w:rPr>
                <w:color w:val="000000"/>
              </w:rPr>
            </w:pPr>
            <w:r w:rsidRPr="008247F5">
              <w:rPr>
                <w:color w:val="000000"/>
              </w:rPr>
              <w:t>Измерение сопротивления изоляции электрических цепей</w:t>
            </w:r>
          </w:p>
        </w:tc>
        <w:tc>
          <w:tcPr>
            <w:tcW w:w="3827" w:type="dxa"/>
            <w:vAlign w:val="center"/>
          </w:tcPr>
          <w:p w:rsidR="00083A77" w:rsidRPr="008247F5" w:rsidRDefault="00083A77" w:rsidP="008247F5">
            <w:pPr>
              <w:jc w:val="center"/>
              <w:rPr>
                <w:color w:val="000000"/>
              </w:rPr>
            </w:pPr>
            <w:r w:rsidRPr="008247F5">
              <w:rPr>
                <w:color w:val="000000"/>
              </w:rPr>
              <w:t>1 раз в 3 года</w:t>
            </w:r>
          </w:p>
        </w:tc>
      </w:tr>
    </w:tbl>
    <w:p w:rsidR="00083A77" w:rsidRPr="00663AA8" w:rsidRDefault="00083A77" w:rsidP="00083A77">
      <w:pPr>
        <w:jc w:val="both"/>
        <w:rPr>
          <w:bCs/>
          <w:sz w:val="28"/>
          <w:szCs w:val="28"/>
        </w:rPr>
      </w:pPr>
    </w:p>
    <w:p w:rsidR="00083A77" w:rsidRDefault="00760578" w:rsidP="00083A77">
      <w:pPr>
        <w:ind w:firstLine="709"/>
        <w:jc w:val="both"/>
        <w:rPr>
          <w:bCs/>
          <w:sz w:val="28"/>
          <w:szCs w:val="28"/>
        </w:rPr>
      </w:pPr>
      <w:r>
        <w:rPr>
          <w:bCs/>
          <w:sz w:val="28"/>
          <w:szCs w:val="28"/>
        </w:rPr>
        <w:t>4</w:t>
      </w:r>
      <w:r w:rsidR="00083A77" w:rsidRPr="00FB4FBB">
        <w:rPr>
          <w:bCs/>
          <w:sz w:val="28"/>
          <w:szCs w:val="28"/>
        </w:rPr>
        <w:t xml:space="preserve">.2. </w:t>
      </w:r>
      <w:r w:rsidR="00083A77">
        <w:rPr>
          <w:bCs/>
          <w:sz w:val="28"/>
          <w:szCs w:val="28"/>
        </w:rPr>
        <w:t>Перечень обслуживаемого оборудования:</w:t>
      </w:r>
    </w:p>
    <w:p w:rsidR="00083A77" w:rsidRPr="00FB4FBB" w:rsidRDefault="00083A77" w:rsidP="00083A77">
      <w:pPr>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31"/>
        <w:gridCol w:w="2934"/>
        <w:gridCol w:w="2556"/>
      </w:tblGrid>
      <w:tr w:rsidR="008247F5" w:rsidRPr="00FB4FBB" w:rsidTr="008247F5">
        <w:tc>
          <w:tcPr>
            <w:tcW w:w="709" w:type="dxa"/>
            <w:tcBorders>
              <w:bottom w:val="single" w:sz="4" w:space="0" w:color="auto"/>
            </w:tcBorders>
            <w:vAlign w:val="center"/>
          </w:tcPr>
          <w:p w:rsidR="00083A77" w:rsidRPr="008247F5" w:rsidRDefault="00083A77" w:rsidP="008247F5">
            <w:pPr>
              <w:jc w:val="center"/>
              <w:rPr>
                <w:b/>
                <w:bCs/>
              </w:rPr>
            </w:pPr>
            <w:r w:rsidRPr="008247F5">
              <w:rPr>
                <w:b/>
                <w:bCs/>
              </w:rPr>
              <w:t>№ п/п</w:t>
            </w:r>
          </w:p>
        </w:tc>
        <w:tc>
          <w:tcPr>
            <w:tcW w:w="3831" w:type="dxa"/>
            <w:tcBorders>
              <w:bottom w:val="single" w:sz="4" w:space="0" w:color="auto"/>
            </w:tcBorders>
            <w:vAlign w:val="center"/>
          </w:tcPr>
          <w:p w:rsidR="00083A77" w:rsidRPr="008247F5" w:rsidRDefault="00083A77" w:rsidP="008247F5">
            <w:pPr>
              <w:jc w:val="center"/>
              <w:rPr>
                <w:b/>
                <w:bCs/>
              </w:rPr>
            </w:pPr>
            <w:r w:rsidRPr="008247F5">
              <w:rPr>
                <w:b/>
                <w:bCs/>
              </w:rPr>
              <w:t>Местонахождение оборудования</w:t>
            </w:r>
          </w:p>
        </w:tc>
        <w:tc>
          <w:tcPr>
            <w:tcW w:w="2934" w:type="dxa"/>
            <w:tcBorders>
              <w:bottom w:val="single" w:sz="4" w:space="0" w:color="auto"/>
            </w:tcBorders>
            <w:vAlign w:val="center"/>
          </w:tcPr>
          <w:p w:rsidR="00083A77" w:rsidRPr="008247F5" w:rsidRDefault="00083A77" w:rsidP="008247F5">
            <w:pPr>
              <w:jc w:val="center"/>
              <w:rPr>
                <w:b/>
                <w:bCs/>
              </w:rPr>
            </w:pPr>
            <w:r w:rsidRPr="008247F5">
              <w:rPr>
                <w:b/>
                <w:bCs/>
              </w:rPr>
              <w:t>Наименование оборудования</w:t>
            </w:r>
          </w:p>
        </w:tc>
        <w:tc>
          <w:tcPr>
            <w:tcW w:w="2556" w:type="dxa"/>
            <w:tcBorders>
              <w:bottom w:val="single" w:sz="4" w:space="0" w:color="auto"/>
            </w:tcBorders>
            <w:vAlign w:val="center"/>
          </w:tcPr>
          <w:p w:rsidR="00083A77" w:rsidRPr="008247F5" w:rsidRDefault="00083A77" w:rsidP="008247F5">
            <w:pPr>
              <w:jc w:val="center"/>
              <w:rPr>
                <w:b/>
                <w:bCs/>
              </w:rPr>
            </w:pPr>
            <w:r w:rsidRPr="008247F5">
              <w:rPr>
                <w:b/>
                <w:bCs/>
              </w:rPr>
              <w:t>Количество, шт.</w:t>
            </w:r>
          </w:p>
        </w:tc>
      </w:tr>
      <w:tr w:rsidR="00083A77" w:rsidRPr="00FB4FBB" w:rsidTr="008247F5">
        <w:tc>
          <w:tcPr>
            <w:tcW w:w="709" w:type="dxa"/>
            <w:vMerge w:val="restart"/>
            <w:vAlign w:val="center"/>
          </w:tcPr>
          <w:p w:rsidR="00083A77" w:rsidRPr="00FB4FBB" w:rsidRDefault="00083A77" w:rsidP="008247F5">
            <w:pPr>
              <w:jc w:val="center"/>
            </w:pPr>
            <w:r>
              <w:t>1.</w:t>
            </w:r>
          </w:p>
        </w:tc>
        <w:tc>
          <w:tcPr>
            <w:tcW w:w="3831" w:type="dxa"/>
            <w:vMerge w:val="restart"/>
            <w:vAlign w:val="center"/>
          </w:tcPr>
          <w:p w:rsidR="00BD2B34" w:rsidRDefault="00083A77" w:rsidP="00BD2B34">
            <w:r w:rsidRPr="00E06502">
              <w:t xml:space="preserve">Пакгауз № 55 </w:t>
            </w:r>
          </w:p>
          <w:p w:rsidR="00BD2B34" w:rsidRDefault="00BD2B34" w:rsidP="00BD2B34">
            <w:r w:rsidRPr="005C0E3B">
              <w:t xml:space="preserve">Система пожарной сигнализации </w:t>
            </w:r>
          </w:p>
          <w:p w:rsidR="00BD2B34" w:rsidRPr="005C0E3B" w:rsidRDefault="00BD2B34" w:rsidP="00BD2B34">
            <w:r w:rsidRPr="005C0E3B">
              <w:t xml:space="preserve">( инв.№ 001/02/00043198)  </w:t>
            </w:r>
          </w:p>
          <w:p w:rsidR="00083A77" w:rsidRPr="00E06502" w:rsidRDefault="00083A77" w:rsidP="00DF5D50"/>
          <w:p w:rsidR="00083A77" w:rsidRPr="00E06502" w:rsidRDefault="00083A77" w:rsidP="00DF5D50"/>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9</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8</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7</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3</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16 м</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195 м</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1,6 м</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vAlign w:val="center"/>
          </w:tcPr>
          <w:p w:rsidR="00083A77" w:rsidRPr="008247F5" w:rsidRDefault="00083A77" w:rsidP="008247F5">
            <w:pPr>
              <w:jc w:val="center"/>
              <w:rPr>
                <w:bCs/>
              </w:rPr>
            </w:pPr>
            <w:r w:rsidRPr="008247F5">
              <w:rPr>
                <w:bCs/>
              </w:rPr>
              <w:t>1</w:t>
            </w:r>
          </w:p>
        </w:tc>
      </w:tr>
      <w:tr w:rsidR="00083A77" w:rsidRPr="00FB4FBB" w:rsidTr="008247F5">
        <w:tc>
          <w:tcPr>
            <w:tcW w:w="709" w:type="dxa"/>
            <w:vMerge w:val="restart"/>
            <w:vAlign w:val="center"/>
          </w:tcPr>
          <w:p w:rsidR="00083A77" w:rsidRPr="008247F5" w:rsidRDefault="00083A77" w:rsidP="008247F5">
            <w:pPr>
              <w:jc w:val="center"/>
              <w:rPr>
                <w:bCs/>
                <w:spacing w:val="-9"/>
              </w:rPr>
            </w:pPr>
            <w:r w:rsidRPr="008247F5">
              <w:rPr>
                <w:bCs/>
                <w:spacing w:val="-9"/>
              </w:rPr>
              <w:t>2.</w:t>
            </w:r>
          </w:p>
        </w:tc>
        <w:tc>
          <w:tcPr>
            <w:tcW w:w="3831" w:type="dxa"/>
            <w:vMerge w:val="restart"/>
            <w:vAlign w:val="center"/>
          </w:tcPr>
          <w:p w:rsidR="00083A77" w:rsidRDefault="00083A77" w:rsidP="008247F5">
            <w:pPr>
              <w:jc w:val="both"/>
            </w:pPr>
          </w:p>
          <w:p w:rsidR="00083A77" w:rsidRDefault="00083A77" w:rsidP="008247F5">
            <w:pPr>
              <w:jc w:val="both"/>
            </w:pPr>
            <w:r w:rsidRPr="00E06502">
              <w:t xml:space="preserve">Пакгауз № 56 </w:t>
            </w:r>
          </w:p>
          <w:p w:rsidR="00BD2B34" w:rsidRDefault="00BD2B34" w:rsidP="00BD2B34">
            <w:pPr>
              <w:jc w:val="both"/>
            </w:pPr>
            <w:r w:rsidRPr="005C0E3B">
              <w:t>Система автоматической пожарной сигнализации и оповещения людей о пожаре</w:t>
            </w:r>
            <w:r>
              <w:t xml:space="preserve"> </w:t>
            </w:r>
          </w:p>
          <w:p w:rsidR="00BD2B34" w:rsidRPr="005C0E3B" w:rsidRDefault="00BD2B34" w:rsidP="00BD2B34">
            <w:pPr>
              <w:jc w:val="both"/>
            </w:pPr>
            <w:r>
              <w:t>(инв.№ 001/02/00043220)</w:t>
            </w:r>
          </w:p>
          <w:p w:rsidR="00BD2B34" w:rsidRPr="00E06502" w:rsidRDefault="00BD2B34" w:rsidP="008247F5">
            <w:pPr>
              <w:jc w:val="both"/>
            </w:pPr>
          </w:p>
          <w:p w:rsidR="00083A77" w:rsidRPr="00E06502" w:rsidRDefault="00083A77" w:rsidP="008247F5">
            <w:pPr>
              <w:jc w:val="both"/>
            </w:pP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12</w:t>
            </w:r>
          </w:p>
        </w:tc>
      </w:tr>
      <w:tr w:rsidR="00083A77" w:rsidRPr="00FB4FBB" w:rsidTr="008247F5">
        <w:tc>
          <w:tcPr>
            <w:tcW w:w="709" w:type="dxa"/>
            <w:vMerge/>
            <w:vAlign w:val="center"/>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12</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tcPr>
          <w:p w:rsidR="00083A77" w:rsidRPr="008247F5" w:rsidRDefault="00083A77" w:rsidP="008247F5">
            <w:pPr>
              <w:jc w:val="center"/>
              <w:rPr>
                <w:bCs/>
              </w:rPr>
            </w:pPr>
            <w:r w:rsidRPr="008247F5">
              <w:rPr>
                <w:bCs/>
              </w:rPr>
              <w:t>1</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tcPr>
          <w:p w:rsidR="00083A77" w:rsidRPr="008247F5" w:rsidRDefault="00083A77" w:rsidP="008247F5">
            <w:pPr>
              <w:jc w:val="center"/>
              <w:rPr>
                <w:bCs/>
              </w:rPr>
            </w:pPr>
            <w:r w:rsidRPr="008247F5">
              <w:rPr>
                <w:bCs/>
              </w:rPr>
              <w:t>8</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tcPr>
          <w:p w:rsidR="00083A77" w:rsidRPr="008247F5" w:rsidRDefault="00083A77" w:rsidP="008247F5">
            <w:pPr>
              <w:jc w:val="center"/>
              <w:rPr>
                <w:bCs/>
              </w:rPr>
            </w:pPr>
            <w:r w:rsidRPr="008247F5">
              <w:rPr>
                <w:bCs/>
              </w:rPr>
              <w:t>2</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tcPr>
          <w:p w:rsidR="00083A77" w:rsidRPr="008247F5" w:rsidRDefault="00083A77" w:rsidP="008247F5">
            <w:pPr>
              <w:jc w:val="center"/>
              <w:rPr>
                <w:bCs/>
              </w:rPr>
            </w:pPr>
            <w:r w:rsidRPr="008247F5">
              <w:rPr>
                <w:bCs/>
              </w:rPr>
              <w:t>12 м</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210 м</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1,1 м</w:t>
            </w:r>
          </w:p>
        </w:tc>
      </w:tr>
      <w:tr w:rsidR="008247F5" w:rsidTr="008247F5">
        <w:tc>
          <w:tcPr>
            <w:tcW w:w="709" w:type="dxa"/>
            <w:vMerge/>
            <w:vAlign w:val="center"/>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3.</w:t>
            </w:r>
          </w:p>
        </w:tc>
        <w:tc>
          <w:tcPr>
            <w:tcW w:w="3831" w:type="dxa"/>
            <w:vMerge w:val="restart"/>
            <w:vAlign w:val="center"/>
          </w:tcPr>
          <w:p w:rsidR="00083A77" w:rsidRDefault="00083A77" w:rsidP="00BD2B34">
            <w:r w:rsidRPr="00E06502">
              <w:t xml:space="preserve">Административное здание ст. Москва-Товарная </w:t>
            </w:r>
          </w:p>
          <w:p w:rsidR="00BD2B34" w:rsidRDefault="00BD2B34" w:rsidP="00BD2B34">
            <w:r w:rsidRPr="005C0E3B">
              <w:t>Система пожарной сигнализации и оповещения людей о пожаре</w:t>
            </w:r>
          </w:p>
          <w:p w:rsidR="00BD2B34" w:rsidRPr="00E06502" w:rsidRDefault="00BD2B34" w:rsidP="00BD2B34">
            <w:r>
              <w:t xml:space="preserve"> (инв.№ 001/02/00043242)</w:t>
            </w: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4</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4</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4</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8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145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0,4 м</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4.</w:t>
            </w:r>
          </w:p>
        </w:tc>
        <w:tc>
          <w:tcPr>
            <w:tcW w:w="3831" w:type="dxa"/>
            <w:vMerge w:val="restart"/>
            <w:vAlign w:val="center"/>
          </w:tcPr>
          <w:p w:rsidR="00083A77" w:rsidRDefault="00083A77" w:rsidP="00BD2B34">
            <w:r w:rsidRPr="00E06502">
              <w:t xml:space="preserve">Пакгауз № 57 </w:t>
            </w:r>
          </w:p>
          <w:p w:rsidR="00BD2B34" w:rsidRDefault="00BD2B34" w:rsidP="00BD2B34">
            <w:r w:rsidRPr="005C0E3B">
              <w:t>Система пожарной сигнализации и оповещения людей о пожаре</w:t>
            </w:r>
          </w:p>
          <w:p w:rsidR="00BD2B34" w:rsidRPr="00E06502" w:rsidRDefault="00BD2B34" w:rsidP="00BD2B34">
            <w:r>
              <w:t xml:space="preserve"> (инв.№ 001/02/00043243)</w:t>
            </w: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5</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6</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9</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13 м</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185 м</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 xml:space="preserve">0,6 м </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5.</w:t>
            </w:r>
          </w:p>
        </w:tc>
        <w:tc>
          <w:tcPr>
            <w:tcW w:w="3831" w:type="dxa"/>
            <w:vMerge w:val="restart"/>
            <w:vAlign w:val="center"/>
          </w:tcPr>
          <w:p w:rsidR="00083A77" w:rsidRDefault="00083A77" w:rsidP="00BD2B34">
            <w:r w:rsidRPr="00E06502">
              <w:t xml:space="preserve">Пакгауз № 53 </w:t>
            </w:r>
          </w:p>
          <w:p w:rsidR="00BD2B34" w:rsidRDefault="00BD2B34" w:rsidP="00BD2B34">
            <w:r w:rsidRPr="005C0E3B">
              <w:t>Система пожарной сигнализации и оповещения людей о пожаре</w:t>
            </w:r>
          </w:p>
          <w:p w:rsidR="00BD2B34" w:rsidRDefault="00BD2B34" w:rsidP="00BD2B34">
            <w:r>
              <w:t xml:space="preserve"> (инв.№ 001/02/00043244)</w:t>
            </w:r>
          </w:p>
          <w:p w:rsidR="00BD2B34" w:rsidRPr="00E06502" w:rsidRDefault="00BD2B34" w:rsidP="00BD2B34"/>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8</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8</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7</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11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285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0,4 м</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Проверка выдачи сигналов управления</w:t>
            </w:r>
          </w:p>
        </w:tc>
        <w:tc>
          <w:tcPr>
            <w:tcW w:w="2556" w:type="dxa"/>
          </w:tcPr>
          <w:p w:rsidR="00083A77" w:rsidRPr="008247F5" w:rsidRDefault="00083A77" w:rsidP="008247F5">
            <w:pPr>
              <w:jc w:val="center"/>
              <w:rPr>
                <w:bCs/>
              </w:rPr>
            </w:pPr>
            <w:r w:rsidRPr="008247F5">
              <w:rPr>
                <w:bCs/>
              </w:rPr>
              <w:t>1</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6.</w:t>
            </w:r>
          </w:p>
        </w:tc>
        <w:tc>
          <w:tcPr>
            <w:tcW w:w="3831" w:type="dxa"/>
            <w:vMerge w:val="restart"/>
            <w:vAlign w:val="center"/>
          </w:tcPr>
          <w:p w:rsidR="00083A77" w:rsidRDefault="00083A77" w:rsidP="00DF5D50">
            <w:r w:rsidRPr="00E06502">
              <w:t xml:space="preserve">Здание маневровых диспетчеров </w:t>
            </w:r>
          </w:p>
          <w:p w:rsidR="00BD2B34" w:rsidRDefault="00BD2B34" w:rsidP="00BD2B34">
            <w:r>
              <w:t>С</w:t>
            </w:r>
            <w:r w:rsidRPr="005C0E3B">
              <w:t>истема пожарной сигнализации и оповещения людей о пожаре</w:t>
            </w:r>
          </w:p>
          <w:p w:rsidR="00BD2B34" w:rsidRPr="005C0E3B" w:rsidRDefault="00BD2B34" w:rsidP="00BD2B34">
            <w:r>
              <w:t xml:space="preserve"> (инв.№ 001/02/00043262)</w:t>
            </w:r>
          </w:p>
          <w:p w:rsidR="00BD2B34" w:rsidRPr="00E06502" w:rsidRDefault="00BD2B34" w:rsidP="00DF5D50"/>
          <w:p w:rsidR="00083A77" w:rsidRPr="00E06502" w:rsidRDefault="00083A77" w:rsidP="00DF5D50"/>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8</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7</w:t>
            </w:r>
          </w:p>
        </w:tc>
      </w:tr>
      <w:tr w:rsidR="00083A77" w:rsidTr="008247F5">
        <w:tc>
          <w:tcPr>
            <w:tcW w:w="709" w:type="dxa"/>
            <w:vMerge/>
            <w:vAlign w:val="center"/>
          </w:tcPr>
          <w:p w:rsidR="00083A77" w:rsidRPr="008247F5" w:rsidRDefault="00083A77" w:rsidP="008247F5">
            <w:pPr>
              <w:jc w:val="cente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5</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1</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7,8 м</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35 м</w:t>
            </w:r>
          </w:p>
        </w:tc>
      </w:tr>
      <w:tr w:rsidR="008247F5" w:rsidTr="008247F5">
        <w:tc>
          <w:tcPr>
            <w:tcW w:w="709" w:type="dxa"/>
            <w:vMerge/>
            <w:vAlign w:val="center"/>
          </w:tcPr>
          <w:p w:rsidR="00083A77" w:rsidRPr="008247F5" w:rsidRDefault="00083A77" w:rsidP="008247F5">
            <w:pPr>
              <w:jc w:val="cente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0,6 м</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7.</w:t>
            </w:r>
          </w:p>
        </w:tc>
        <w:tc>
          <w:tcPr>
            <w:tcW w:w="3831" w:type="dxa"/>
            <w:vMerge w:val="restart"/>
            <w:vAlign w:val="center"/>
          </w:tcPr>
          <w:p w:rsidR="00083A77" w:rsidRDefault="00083A77" w:rsidP="00DF5D50">
            <w:r w:rsidRPr="00E06502">
              <w:t xml:space="preserve">Металлический гараж </w:t>
            </w:r>
          </w:p>
          <w:p w:rsidR="00BD2B34" w:rsidRDefault="00BD2B34" w:rsidP="00BD2B34">
            <w:r>
              <w:t>С</w:t>
            </w:r>
            <w:r w:rsidRPr="005C0E3B">
              <w:t>истема пожарной сигнализации и оповещения людей о пожаре</w:t>
            </w:r>
          </w:p>
          <w:p w:rsidR="00BD2B34" w:rsidRPr="005C0E3B" w:rsidRDefault="00BD2B34" w:rsidP="00BD2B34">
            <w:r>
              <w:t xml:space="preserve"> (инв.№ 001/02/00043264)</w:t>
            </w:r>
          </w:p>
          <w:p w:rsidR="00BD2B34" w:rsidRDefault="00BD2B34" w:rsidP="00DF5D50"/>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15</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0,6 м</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15 м</w:t>
            </w:r>
          </w:p>
        </w:tc>
      </w:tr>
      <w:tr w:rsidR="00083A77" w:rsidTr="008247F5">
        <w:tc>
          <w:tcPr>
            <w:tcW w:w="709" w:type="dxa"/>
            <w:vMerge/>
          </w:tcPr>
          <w:p w:rsidR="00083A77" w:rsidRPr="008247F5" w:rsidRDefault="00083A77" w:rsidP="00DF5D50">
            <w:pPr>
              <w:rPr>
                <w:bCs/>
                <w:spacing w:val="-9"/>
              </w:rPr>
            </w:pPr>
          </w:p>
        </w:tc>
        <w:tc>
          <w:tcPr>
            <w:tcW w:w="3831" w:type="dxa"/>
            <w:vMerge/>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0,2 м</w:t>
            </w:r>
          </w:p>
        </w:tc>
      </w:tr>
      <w:tr w:rsidR="00083A77" w:rsidTr="008247F5">
        <w:tc>
          <w:tcPr>
            <w:tcW w:w="709" w:type="dxa"/>
            <w:vMerge w:val="restart"/>
            <w:vAlign w:val="center"/>
          </w:tcPr>
          <w:p w:rsidR="00083A77" w:rsidRPr="008247F5" w:rsidRDefault="00083A77" w:rsidP="008247F5">
            <w:pPr>
              <w:jc w:val="center"/>
              <w:rPr>
                <w:bCs/>
                <w:spacing w:val="-9"/>
              </w:rPr>
            </w:pPr>
            <w:r w:rsidRPr="008247F5">
              <w:rPr>
                <w:bCs/>
                <w:spacing w:val="-9"/>
              </w:rPr>
              <w:t>8.</w:t>
            </w:r>
          </w:p>
        </w:tc>
        <w:tc>
          <w:tcPr>
            <w:tcW w:w="3831" w:type="dxa"/>
            <w:vMerge w:val="restart"/>
            <w:vAlign w:val="center"/>
          </w:tcPr>
          <w:p w:rsidR="00083A77" w:rsidRDefault="00083A77" w:rsidP="00BD2B34">
            <w:r w:rsidRPr="00E06502">
              <w:t xml:space="preserve">Металлический утепленный ангар </w:t>
            </w:r>
          </w:p>
          <w:p w:rsidR="00BD2B34" w:rsidRPr="008247F5" w:rsidRDefault="00BD2B34" w:rsidP="00BD2B34">
            <w:pPr>
              <w:rPr>
                <w:bCs/>
                <w:spacing w:val="-9"/>
              </w:rPr>
            </w:pPr>
            <w:r>
              <w:t>С</w:t>
            </w:r>
            <w:r w:rsidRPr="005C0E3B">
              <w:t>истема пожарной сигнализации и оповещения людей о пожаре</w:t>
            </w:r>
            <w:r>
              <w:t xml:space="preserve"> (инв.№ 001/02/00043265)</w:t>
            </w:r>
          </w:p>
        </w:tc>
        <w:tc>
          <w:tcPr>
            <w:tcW w:w="2934" w:type="dxa"/>
            <w:vAlign w:val="center"/>
          </w:tcPr>
          <w:p w:rsidR="00083A77" w:rsidRPr="008247F5" w:rsidRDefault="00083A77" w:rsidP="00DF5D50">
            <w:pPr>
              <w:rPr>
                <w:bCs/>
              </w:rPr>
            </w:pPr>
            <w:r w:rsidRPr="008247F5">
              <w:rPr>
                <w:bCs/>
              </w:rPr>
              <w:t>Устройства сигнальные световые всех типов</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Устройства сигнальные звуковые всех типов</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первый шлейф</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Приборы приемно-контрольные за каждый шлейф</w:t>
            </w:r>
          </w:p>
        </w:tc>
        <w:tc>
          <w:tcPr>
            <w:tcW w:w="2556" w:type="dxa"/>
            <w:vAlign w:val="center"/>
          </w:tcPr>
          <w:p w:rsidR="00083A77" w:rsidRPr="008247F5" w:rsidRDefault="00083A77" w:rsidP="008247F5">
            <w:pPr>
              <w:jc w:val="center"/>
              <w:rPr>
                <w:bCs/>
              </w:rPr>
            </w:pPr>
            <w:r w:rsidRPr="008247F5">
              <w:rPr>
                <w:bCs/>
              </w:rPr>
              <w:t>2</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Блоки вычислительные, блоки автоматики и заряда</w:t>
            </w:r>
          </w:p>
        </w:tc>
        <w:tc>
          <w:tcPr>
            <w:tcW w:w="2556" w:type="dxa"/>
            <w:vAlign w:val="center"/>
          </w:tcPr>
          <w:p w:rsidR="00083A77" w:rsidRPr="008247F5" w:rsidRDefault="00083A77" w:rsidP="008247F5">
            <w:pPr>
              <w:jc w:val="center"/>
              <w:rPr>
                <w:bCs/>
              </w:rPr>
            </w:pPr>
            <w:r w:rsidRPr="008247F5">
              <w:rPr>
                <w:bCs/>
              </w:rPr>
              <w:t>1</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Шлейф с дымовыми (пламени, комбинированными) извещателями</w:t>
            </w:r>
          </w:p>
        </w:tc>
        <w:tc>
          <w:tcPr>
            <w:tcW w:w="2556" w:type="dxa"/>
            <w:vAlign w:val="center"/>
          </w:tcPr>
          <w:p w:rsidR="00083A77" w:rsidRPr="008247F5" w:rsidRDefault="00083A77" w:rsidP="008247F5">
            <w:pPr>
              <w:jc w:val="center"/>
              <w:rPr>
                <w:bCs/>
              </w:rPr>
            </w:pPr>
            <w:r w:rsidRPr="008247F5">
              <w:rPr>
                <w:bCs/>
              </w:rPr>
              <w:t>0,6 м</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Провод однопарный</w:t>
            </w:r>
          </w:p>
        </w:tc>
        <w:tc>
          <w:tcPr>
            <w:tcW w:w="2556" w:type="dxa"/>
            <w:vAlign w:val="center"/>
          </w:tcPr>
          <w:p w:rsidR="00083A77" w:rsidRPr="008247F5" w:rsidRDefault="00083A77" w:rsidP="008247F5">
            <w:pPr>
              <w:jc w:val="center"/>
              <w:rPr>
                <w:bCs/>
              </w:rPr>
            </w:pPr>
            <w:r w:rsidRPr="008247F5">
              <w:rPr>
                <w:bCs/>
              </w:rPr>
              <w:t>10 м</w:t>
            </w:r>
          </w:p>
        </w:tc>
      </w:tr>
      <w:tr w:rsidR="00083A77" w:rsidTr="008247F5">
        <w:tc>
          <w:tcPr>
            <w:tcW w:w="709" w:type="dxa"/>
            <w:vMerge/>
          </w:tcPr>
          <w:p w:rsidR="00083A77" w:rsidRPr="008247F5" w:rsidRDefault="00083A77" w:rsidP="00DF5D50">
            <w:pPr>
              <w:rPr>
                <w:bCs/>
                <w:spacing w:val="-9"/>
              </w:rPr>
            </w:pPr>
          </w:p>
        </w:tc>
        <w:tc>
          <w:tcPr>
            <w:tcW w:w="3831" w:type="dxa"/>
            <w:vMerge/>
            <w:vAlign w:val="center"/>
          </w:tcPr>
          <w:p w:rsidR="00083A77" w:rsidRPr="008247F5" w:rsidRDefault="00083A77" w:rsidP="00DF5D50">
            <w:pPr>
              <w:rPr>
                <w:bCs/>
                <w:spacing w:val="-9"/>
              </w:rPr>
            </w:pPr>
          </w:p>
        </w:tc>
        <w:tc>
          <w:tcPr>
            <w:tcW w:w="2934" w:type="dxa"/>
            <w:vAlign w:val="center"/>
          </w:tcPr>
          <w:p w:rsidR="00083A77" w:rsidRPr="008247F5" w:rsidRDefault="00083A77" w:rsidP="00DF5D50">
            <w:pPr>
              <w:rPr>
                <w:bCs/>
              </w:rPr>
            </w:pPr>
            <w:r w:rsidRPr="008247F5">
              <w:rPr>
                <w:bCs/>
              </w:rPr>
              <w:t xml:space="preserve">Шлейф с ручными пожарными извещателями ИПР за каждые 10 извещателей  </w:t>
            </w:r>
          </w:p>
        </w:tc>
        <w:tc>
          <w:tcPr>
            <w:tcW w:w="2556" w:type="dxa"/>
            <w:vAlign w:val="center"/>
          </w:tcPr>
          <w:p w:rsidR="00083A77" w:rsidRPr="008247F5" w:rsidRDefault="00083A77" w:rsidP="008247F5">
            <w:pPr>
              <w:jc w:val="center"/>
              <w:rPr>
                <w:bCs/>
              </w:rPr>
            </w:pPr>
            <w:r w:rsidRPr="008247F5">
              <w:rPr>
                <w:bCs/>
              </w:rPr>
              <w:t>0,2 м</w:t>
            </w:r>
          </w:p>
        </w:tc>
      </w:tr>
    </w:tbl>
    <w:p w:rsidR="00083A77" w:rsidRDefault="00083A77" w:rsidP="00083A77">
      <w:pPr>
        <w:jc w:val="both"/>
        <w:rPr>
          <w:bCs/>
          <w:spacing w:val="-9"/>
          <w:sz w:val="28"/>
          <w:szCs w:val="28"/>
        </w:rPr>
      </w:pPr>
    </w:p>
    <w:p w:rsidR="00083A77" w:rsidRDefault="00083A77" w:rsidP="00083A77">
      <w:pPr>
        <w:ind w:firstLine="709"/>
        <w:jc w:val="both"/>
        <w:rPr>
          <w:b/>
          <w:sz w:val="28"/>
          <w:szCs w:val="28"/>
        </w:rPr>
      </w:pPr>
      <w:r>
        <w:rPr>
          <w:b/>
          <w:bCs/>
          <w:spacing w:val="-9"/>
          <w:sz w:val="28"/>
          <w:szCs w:val="28"/>
        </w:rPr>
        <w:t>6.</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оказания Услуг.</w:t>
      </w:r>
    </w:p>
    <w:p w:rsidR="00083A77" w:rsidRPr="0099254E" w:rsidRDefault="00083A77" w:rsidP="00083A77">
      <w:pPr>
        <w:pStyle w:val="afd"/>
        <w:ind w:firstLine="709"/>
        <w:jc w:val="both"/>
        <w:rPr>
          <w:szCs w:val="24"/>
        </w:rPr>
      </w:pPr>
      <w:r w:rsidRPr="004B7F04">
        <w:rPr>
          <w:szCs w:val="28"/>
        </w:rPr>
        <w:t xml:space="preserve"> </w:t>
      </w:r>
      <w:r>
        <w:rPr>
          <w:szCs w:val="28"/>
        </w:rPr>
        <w:t xml:space="preserve">Результаты Услуг </w:t>
      </w:r>
      <w:r w:rsidRPr="004B7F04">
        <w:rPr>
          <w:szCs w:val="28"/>
        </w:rPr>
        <w:t xml:space="preserve">по техническому обслуживанию </w:t>
      </w:r>
      <w:r>
        <w:rPr>
          <w:szCs w:val="28"/>
        </w:rPr>
        <w:t>должны отвечать требованиям</w:t>
      </w:r>
      <w:r w:rsidRPr="004B7F04">
        <w:rPr>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4B7F04">
        <w:rPr>
          <w:bCs/>
          <w:color w:val="000000"/>
          <w:szCs w:val="28"/>
        </w:rPr>
        <w:t xml:space="preserve"> и</w:t>
      </w:r>
      <w:r w:rsidRPr="004B7F04">
        <w:rPr>
          <w:szCs w:val="28"/>
          <w:vertAlign w:val="subscript"/>
        </w:rPr>
        <w:t xml:space="preserve"> </w:t>
      </w:r>
      <w:r>
        <w:rPr>
          <w:szCs w:val="28"/>
        </w:rPr>
        <w:t>другим соответствующим нормативным</w:t>
      </w:r>
      <w:r w:rsidRPr="004B7F04">
        <w:rPr>
          <w:szCs w:val="28"/>
        </w:rPr>
        <w:t xml:space="preserve"> докум</w:t>
      </w:r>
      <w:r>
        <w:rPr>
          <w:szCs w:val="28"/>
        </w:rPr>
        <w:t>ентам РФ, государственным стандартам</w:t>
      </w:r>
      <w:r w:rsidRPr="004B7F04">
        <w:rPr>
          <w:szCs w:val="28"/>
        </w:rPr>
        <w:t>, а также требованиям, обычно пр</w:t>
      </w:r>
      <w:r>
        <w:rPr>
          <w:szCs w:val="28"/>
        </w:rPr>
        <w:t>едъявляемым к данному виду Услуг</w:t>
      </w:r>
      <w:r w:rsidRPr="004B7F04">
        <w:rPr>
          <w:szCs w:val="28"/>
        </w:rPr>
        <w:t>.</w:t>
      </w:r>
    </w:p>
    <w:p w:rsidR="00083A77" w:rsidRPr="004B7F04" w:rsidRDefault="00083A77" w:rsidP="00083A77">
      <w:pPr>
        <w:pStyle w:val="npb"/>
        <w:spacing w:before="0" w:beforeAutospacing="0" w:after="0" w:afterAutospacing="0"/>
        <w:ind w:firstLine="709"/>
        <w:jc w:val="both"/>
        <w:rPr>
          <w:sz w:val="28"/>
          <w:szCs w:val="28"/>
        </w:rPr>
      </w:pPr>
      <w:r>
        <w:rPr>
          <w:sz w:val="28"/>
          <w:szCs w:val="28"/>
        </w:rPr>
        <w:t>Исполнитель</w:t>
      </w:r>
      <w:r w:rsidRPr="004B7F04">
        <w:rPr>
          <w:sz w:val="28"/>
          <w:szCs w:val="28"/>
        </w:rPr>
        <w:t xml:space="preserve"> должен:</w:t>
      </w:r>
    </w:p>
    <w:p w:rsidR="00083A77" w:rsidRPr="004B7F04" w:rsidRDefault="00083A77" w:rsidP="00083A77">
      <w:pPr>
        <w:ind w:firstLine="709"/>
        <w:jc w:val="both"/>
        <w:rPr>
          <w:sz w:val="28"/>
          <w:szCs w:val="28"/>
        </w:rPr>
      </w:pPr>
      <w:r w:rsidRPr="004B7F04">
        <w:rPr>
          <w:sz w:val="28"/>
          <w:szCs w:val="28"/>
        </w:rPr>
        <w:t>- в течение суток информировать Заказчика об обстоятельствах, которые создаю</w:t>
      </w:r>
      <w:r>
        <w:rPr>
          <w:sz w:val="28"/>
          <w:szCs w:val="28"/>
        </w:rPr>
        <w:t>т невозможность оказания Услуг</w:t>
      </w:r>
      <w:r w:rsidRPr="004B7F04">
        <w:rPr>
          <w:sz w:val="28"/>
          <w:szCs w:val="28"/>
        </w:rPr>
        <w:t xml:space="preserve">, </w:t>
      </w:r>
      <w:r>
        <w:rPr>
          <w:sz w:val="28"/>
          <w:szCs w:val="28"/>
        </w:rPr>
        <w:t>и приостановить оказание Услуг</w:t>
      </w:r>
      <w:r w:rsidRPr="004B7F04">
        <w:rPr>
          <w:sz w:val="28"/>
          <w:szCs w:val="28"/>
        </w:rPr>
        <w:t xml:space="preserve"> до получения письменных указаний от Заказчика;</w:t>
      </w:r>
    </w:p>
    <w:p w:rsidR="00083A77" w:rsidRDefault="00083A77" w:rsidP="00083A77">
      <w:pPr>
        <w:ind w:firstLine="709"/>
        <w:jc w:val="both"/>
        <w:rPr>
          <w:sz w:val="28"/>
          <w:szCs w:val="28"/>
        </w:rPr>
      </w:pPr>
      <w:r w:rsidRPr="004B7F04">
        <w:rPr>
          <w:sz w:val="28"/>
          <w:szCs w:val="28"/>
        </w:rPr>
        <w:t xml:space="preserve">- устранять </w:t>
      </w:r>
      <w:r>
        <w:rPr>
          <w:sz w:val="28"/>
          <w:szCs w:val="28"/>
        </w:rPr>
        <w:t>недостатки в оказанных Услугах</w:t>
      </w:r>
      <w:r w:rsidRPr="004B7F04">
        <w:rPr>
          <w:sz w:val="28"/>
          <w:szCs w:val="28"/>
        </w:rPr>
        <w:t xml:space="preserve"> своими силами и за свой счет;</w:t>
      </w:r>
    </w:p>
    <w:p w:rsidR="00083A77" w:rsidRPr="00762F8B" w:rsidRDefault="00083A77" w:rsidP="00083A77">
      <w:pPr>
        <w:pStyle w:val="afd"/>
        <w:ind w:firstLine="709"/>
        <w:jc w:val="both"/>
        <w:rPr>
          <w:szCs w:val="24"/>
        </w:rPr>
      </w:pPr>
      <w:r>
        <w:rPr>
          <w:szCs w:val="24"/>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083A77" w:rsidRPr="004B7F04" w:rsidRDefault="00083A77" w:rsidP="00083A77">
      <w:pPr>
        <w:ind w:firstLine="709"/>
        <w:jc w:val="both"/>
        <w:rPr>
          <w:sz w:val="28"/>
          <w:szCs w:val="28"/>
        </w:rPr>
      </w:pPr>
      <w:r w:rsidRPr="004B7F04">
        <w:rPr>
          <w:color w:val="000000"/>
          <w:sz w:val="28"/>
          <w:szCs w:val="28"/>
        </w:rPr>
        <w:t>- проводить техническое обслуживание персоналом соответствующей квалификации;</w:t>
      </w:r>
    </w:p>
    <w:p w:rsidR="00083A77" w:rsidRPr="004B7F04" w:rsidRDefault="00083A77" w:rsidP="00083A77">
      <w:pPr>
        <w:ind w:firstLine="709"/>
        <w:jc w:val="both"/>
        <w:rPr>
          <w:sz w:val="28"/>
          <w:szCs w:val="28"/>
        </w:rPr>
      </w:pPr>
      <w:r w:rsidRPr="004B7F04">
        <w:rPr>
          <w:sz w:val="28"/>
          <w:szCs w:val="28"/>
        </w:rPr>
        <w:t>- выполнять правила внутреннего распорядка, техники безопасности и пожарной безопасности, действующие у Заказчика;</w:t>
      </w:r>
    </w:p>
    <w:p w:rsidR="00083A77" w:rsidRDefault="00083A77" w:rsidP="00083A77">
      <w:pPr>
        <w:ind w:firstLine="709"/>
        <w:jc w:val="both"/>
        <w:rPr>
          <w:sz w:val="28"/>
          <w:szCs w:val="28"/>
        </w:rPr>
      </w:pPr>
      <w:r w:rsidRPr="004B7F04">
        <w:rPr>
          <w:sz w:val="28"/>
          <w:szCs w:val="28"/>
        </w:rPr>
        <w:t>- своевременно, путем предоставления письменных извещений, информировать Заказчика о необходимости выполнения ремонтных работ п</w:t>
      </w:r>
      <w:r>
        <w:rPr>
          <w:sz w:val="28"/>
          <w:szCs w:val="28"/>
        </w:rPr>
        <w:t>о предупреждению отказов систем;</w:t>
      </w:r>
    </w:p>
    <w:p w:rsidR="00083A77" w:rsidRDefault="00083A77" w:rsidP="00083A77">
      <w:pPr>
        <w:ind w:firstLine="709"/>
        <w:jc w:val="both"/>
        <w:rPr>
          <w:sz w:val="28"/>
          <w:szCs w:val="28"/>
        </w:rPr>
      </w:pPr>
      <w:r>
        <w:rPr>
          <w:sz w:val="28"/>
          <w:szCs w:val="28"/>
        </w:rPr>
        <w:t xml:space="preserve">- </w:t>
      </w:r>
      <w:r w:rsidRPr="0099254E">
        <w:rPr>
          <w:sz w:val="28"/>
          <w:szCs w:val="28"/>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w:t>
      </w:r>
      <w:r w:rsidR="003D4925">
        <w:rPr>
          <w:sz w:val="28"/>
          <w:szCs w:val="28"/>
        </w:rPr>
        <w:t>и требованиями</w:t>
      </w:r>
      <w:r>
        <w:rPr>
          <w:sz w:val="28"/>
          <w:szCs w:val="28"/>
        </w:rPr>
        <w:t xml:space="preserve"> расходы и убытки;</w:t>
      </w:r>
    </w:p>
    <w:p w:rsidR="00083A77" w:rsidRDefault="00083A77" w:rsidP="00083A77">
      <w:pPr>
        <w:ind w:firstLine="709"/>
        <w:jc w:val="both"/>
        <w:rPr>
          <w:sz w:val="28"/>
          <w:szCs w:val="28"/>
        </w:rPr>
      </w:pPr>
      <w:r>
        <w:rPr>
          <w:sz w:val="28"/>
          <w:szCs w:val="28"/>
        </w:rPr>
        <w:t xml:space="preserve">- </w:t>
      </w:r>
      <w:r w:rsidRPr="0099254E">
        <w:rPr>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83A77" w:rsidRPr="00067354" w:rsidRDefault="00083A77" w:rsidP="00760578">
      <w:pPr>
        <w:pStyle w:val="style13262683980000000596msonormal"/>
        <w:shd w:val="clear" w:color="auto" w:fill="FFFFFF"/>
        <w:spacing w:before="0" w:beforeAutospacing="0" w:after="0" w:afterAutospacing="0"/>
        <w:ind w:firstLine="709"/>
        <w:jc w:val="both"/>
        <w:rPr>
          <w:sz w:val="28"/>
          <w:szCs w:val="28"/>
        </w:rPr>
      </w:pPr>
      <w:r w:rsidRPr="001B2EEA">
        <w:rPr>
          <w:sz w:val="28"/>
          <w:szCs w:val="28"/>
          <w:u w:val="single"/>
        </w:rPr>
        <w:t xml:space="preserve">Сроки (периоды) </w:t>
      </w:r>
      <w:r>
        <w:rPr>
          <w:sz w:val="28"/>
          <w:szCs w:val="28"/>
          <w:u w:val="single"/>
        </w:rPr>
        <w:t>оказания Услуг</w:t>
      </w:r>
      <w:r w:rsidRPr="001B2EEA">
        <w:rPr>
          <w:sz w:val="28"/>
          <w:szCs w:val="28"/>
        </w:rPr>
        <w:t>:</w:t>
      </w:r>
      <w:r>
        <w:rPr>
          <w:sz w:val="28"/>
          <w:szCs w:val="28"/>
        </w:rPr>
        <w:t xml:space="preserve"> ежемесячно не реже, чем один раз в месяц,  начиная с момента за</w:t>
      </w:r>
      <w:r w:rsidR="006A5540">
        <w:rPr>
          <w:sz w:val="28"/>
          <w:szCs w:val="28"/>
        </w:rPr>
        <w:t>ключения Договора  до 31.12.2016</w:t>
      </w:r>
      <w:r>
        <w:rPr>
          <w:sz w:val="28"/>
          <w:szCs w:val="28"/>
        </w:rPr>
        <w:t xml:space="preserve"> г.</w:t>
      </w:r>
    </w:p>
    <w:p w:rsidR="00083A77" w:rsidRDefault="00083A77" w:rsidP="00083A77">
      <w:pPr>
        <w:pStyle w:val="50"/>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4536"/>
      </w:tblGrid>
      <w:tr w:rsidR="00760578" w:rsidRPr="00B97F1E" w:rsidTr="006A0B29">
        <w:trPr>
          <w:trHeight w:val="1418"/>
        </w:trPr>
        <w:tc>
          <w:tcPr>
            <w:tcW w:w="5246" w:type="dxa"/>
            <w:tcBorders>
              <w:top w:val="nil"/>
              <w:left w:val="nil"/>
              <w:bottom w:val="nil"/>
              <w:right w:val="nil"/>
            </w:tcBorders>
          </w:tcPr>
          <w:p w:rsidR="00760578" w:rsidRPr="00434535" w:rsidRDefault="00760578" w:rsidP="006A0B29">
            <w:pPr>
              <w:rPr>
                <w:b/>
              </w:rPr>
            </w:pPr>
            <w:r w:rsidRPr="00434535">
              <w:rPr>
                <w:b/>
              </w:rPr>
              <w:t>Заказчик:</w:t>
            </w:r>
          </w:p>
          <w:p w:rsidR="00760578" w:rsidRDefault="00760578" w:rsidP="006A0B29">
            <w:r>
              <w:t>Директор филиала ПАО </w:t>
            </w:r>
            <w:r w:rsidRPr="00B97F1E">
              <w:t>«</w:t>
            </w:r>
            <w:r>
              <w:t>ТрансКонтейнер</w:t>
            </w:r>
            <w:r w:rsidRPr="00B97F1E">
              <w:t>»</w:t>
            </w:r>
          </w:p>
          <w:p w:rsidR="00760578" w:rsidRPr="00B97F1E" w:rsidRDefault="00760578" w:rsidP="006A0B29">
            <w:r>
              <w:t>на Октябрьской железной дороге</w:t>
            </w:r>
          </w:p>
          <w:p w:rsidR="00760578" w:rsidRPr="00600B1C" w:rsidRDefault="00760578" w:rsidP="006A0B29">
            <w:pPr>
              <w:rPr>
                <w:u w:val="single"/>
              </w:rPr>
            </w:pPr>
            <w:r>
              <w:t xml:space="preserve">________      / </w:t>
            </w:r>
            <w:r w:rsidRPr="00600B1C">
              <w:rPr>
                <w:u w:val="single"/>
              </w:rPr>
              <w:t>Веселов Р.Ю.</w:t>
            </w:r>
            <w:r>
              <w:rPr>
                <w:u w:val="single"/>
              </w:rPr>
              <w:t>/</w:t>
            </w:r>
          </w:p>
          <w:p w:rsidR="00760578" w:rsidRPr="00B97F1E" w:rsidRDefault="00760578" w:rsidP="006A0B29">
            <w:pPr>
              <w:rPr>
                <w:vertAlign w:val="superscript"/>
              </w:rPr>
            </w:pPr>
            <w:r w:rsidRPr="00B97F1E">
              <w:rPr>
                <w:vertAlign w:val="superscript"/>
              </w:rPr>
              <w:t xml:space="preserve">(подпись)                            (Ф.И.О.)                </w:t>
            </w:r>
          </w:p>
        </w:tc>
        <w:tc>
          <w:tcPr>
            <w:tcW w:w="4536" w:type="dxa"/>
            <w:tcBorders>
              <w:top w:val="nil"/>
              <w:left w:val="nil"/>
              <w:bottom w:val="nil"/>
              <w:right w:val="nil"/>
            </w:tcBorders>
          </w:tcPr>
          <w:p w:rsidR="00760578" w:rsidRPr="00434535" w:rsidRDefault="00760578" w:rsidP="006A0B29">
            <w:pPr>
              <w:rPr>
                <w:b/>
              </w:rPr>
            </w:pPr>
            <w:r w:rsidRPr="00434535">
              <w:rPr>
                <w:b/>
              </w:rPr>
              <w:t>Исполнитель:</w:t>
            </w:r>
          </w:p>
          <w:p w:rsidR="00760578" w:rsidRDefault="00760578" w:rsidP="006A0B29">
            <w:r>
              <w:t>___________________________</w:t>
            </w:r>
          </w:p>
          <w:p w:rsidR="00760578" w:rsidRDefault="00760578" w:rsidP="006A0B29"/>
          <w:p w:rsidR="00760578" w:rsidRPr="00B97F1E" w:rsidRDefault="00760578" w:rsidP="006A0B29">
            <w:r w:rsidRPr="00B97F1E">
              <w:t xml:space="preserve">_______      </w:t>
            </w:r>
            <w:r>
              <w:t xml:space="preserve">    </w:t>
            </w:r>
            <w:r w:rsidRPr="00B97F1E">
              <w:t xml:space="preserve"> </w:t>
            </w:r>
            <w:r>
              <w:t>/</w:t>
            </w:r>
            <w:r w:rsidRPr="00371CCE">
              <w:t>______________</w:t>
            </w:r>
            <w:r>
              <w:t>/</w:t>
            </w:r>
          </w:p>
          <w:p w:rsidR="00760578" w:rsidRPr="00B97F1E" w:rsidRDefault="00760578" w:rsidP="006A0B29">
            <w:pPr>
              <w:rPr>
                <w:vertAlign w:val="superscript"/>
              </w:rPr>
            </w:pPr>
            <w:r w:rsidRPr="00B97F1E">
              <w:rPr>
                <w:vertAlign w:val="superscript"/>
              </w:rPr>
              <w:t xml:space="preserve">(подпись)                          </w:t>
            </w:r>
            <w:r>
              <w:rPr>
                <w:vertAlign w:val="superscript"/>
              </w:rPr>
              <w:t xml:space="preserve">       </w:t>
            </w:r>
            <w:r w:rsidRPr="00B97F1E">
              <w:rPr>
                <w:vertAlign w:val="superscript"/>
              </w:rPr>
              <w:t xml:space="preserve">  (Ф.И.О.)                </w:t>
            </w:r>
          </w:p>
        </w:tc>
      </w:tr>
    </w:tbl>
    <w:p w:rsidR="00DF5D50" w:rsidRDefault="00DF5D50" w:rsidP="00BF21A2">
      <w:pPr>
        <w:pStyle w:val="50"/>
        <w:shd w:val="clear" w:color="auto" w:fill="FFFFFF"/>
        <w:jc w:val="both"/>
        <w:rPr>
          <w:color w:val="000000"/>
          <w:spacing w:val="-11"/>
          <w:sz w:val="28"/>
          <w:szCs w:val="28"/>
        </w:rPr>
        <w:sectPr w:rsidR="00DF5D50" w:rsidSect="0099254E">
          <w:headerReference w:type="default" r:id="rId18"/>
          <w:footerReference w:type="even" r:id="rId19"/>
          <w:footerReference w:type="default" r:id="rId20"/>
          <w:pgSz w:w="11907" w:h="16840" w:code="9"/>
          <w:pgMar w:top="818" w:right="851" w:bottom="709" w:left="1134" w:header="426" w:footer="0" w:gutter="0"/>
          <w:cols w:space="720"/>
          <w:titlePg/>
          <w:docGrid w:linePitch="326"/>
        </w:sectPr>
      </w:pPr>
    </w:p>
    <w:p w:rsidR="007D13CA" w:rsidRDefault="001B71BF" w:rsidP="00BF21A2">
      <w:pPr>
        <w:pStyle w:val="50"/>
        <w:shd w:val="clear" w:color="auto" w:fill="FFFFFF"/>
        <w:jc w:val="both"/>
        <w:rPr>
          <w:color w:val="000000"/>
          <w:spacing w:val="-11"/>
          <w:sz w:val="28"/>
          <w:szCs w:val="28"/>
        </w:rPr>
      </w:pPr>
      <w:r>
        <w:rPr>
          <w:noProof/>
          <w:color w:val="000000"/>
          <w:spacing w:val="-11"/>
          <w:sz w:val="28"/>
          <w:szCs w:val="28"/>
        </w:rPr>
        <w:pict>
          <v:rect id="_x0000_s1031" style="position:absolute;left:0;text-align:left;margin-left:499.2pt;margin-top:-9.75pt;width:256.5pt;height:67.35pt;z-index:2" stroked="f">
            <v:textbox style="mso-next-textbox:#_x0000_s1031">
              <w:txbxContent>
                <w:p w:rsidR="004B3EF8" w:rsidRPr="00067354" w:rsidRDefault="004B3EF8" w:rsidP="007D13CA">
                  <w:pPr>
                    <w:rPr>
                      <w:sz w:val="28"/>
                      <w:szCs w:val="28"/>
                    </w:rPr>
                  </w:pPr>
                  <w:r w:rsidRPr="00067354">
                    <w:rPr>
                      <w:sz w:val="28"/>
                      <w:szCs w:val="28"/>
                    </w:rPr>
                    <w:t>П</w:t>
                  </w:r>
                  <w:r>
                    <w:rPr>
                      <w:sz w:val="28"/>
                      <w:szCs w:val="28"/>
                    </w:rPr>
                    <w:t>риложение № 2</w:t>
                  </w:r>
                </w:p>
                <w:p w:rsidR="004B3EF8" w:rsidRPr="00067354" w:rsidRDefault="004B3EF8" w:rsidP="007D13CA">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rsidP="007D13CA">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4B3EF8" w:rsidRPr="00067354" w:rsidRDefault="004B3EF8" w:rsidP="007D13CA">
                  <w:pPr>
                    <w:rPr>
                      <w:sz w:val="28"/>
                      <w:szCs w:val="28"/>
                    </w:rPr>
                  </w:pPr>
                </w:p>
              </w:txbxContent>
            </v:textbox>
          </v:rect>
        </w:pict>
      </w:r>
    </w:p>
    <w:p w:rsidR="007D13CA" w:rsidRDefault="00760578" w:rsidP="00BF21A2">
      <w:pPr>
        <w:pStyle w:val="50"/>
        <w:shd w:val="clear" w:color="auto" w:fill="FFFFFF"/>
        <w:jc w:val="both"/>
        <w:rPr>
          <w:color w:val="000000"/>
          <w:spacing w:val="-11"/>
          <w:sz w:val="28"/>
          <w:szCs w:val="28"/>
        </w:rPr>
      </w:pPr>
      <w:r>
        <w:rPr>
          <w:color w:val="000000"/>
          <w:spacing w:val="-11"/>
          <w:sz w:val="28"/>
          <w:szCs w:val="28"/>
        </w:rPr>
        <w:t>ФОРМА ДОКУМЕНТА:</w:t>
      </w:r>
    </w:p>
    <w:p w:rsidR="007D13CA" w:rsidRPr="00692CB7" w:rsidRDefault="007D13CA" w:rsidP="00BF21A2">
      <w:pPr>
        <w:pStyle w:val="50"/>
        <w:shd w:val="clear" w:color="auto" w:fill="FFFFFF"/>
        <w:jc w:val="both"/>
        <w:rPr>
          <w:color w:val="000000"/>
          <w:spacing w:val="-11"/>
          <w:sz w:val="28"/>
          <w:szCs w:val="28"/>
        </w:rPr>
      </w:pPr>
    </w:p>
    <w:p w:rsidR="00DF5D50" w:rsidRPr="00692CB7" w:rsidRDefault="00DF5D50" w:rsidP="00DF5D50">
      <w:pPr>
        <w:jc w:val="center"/>
        <w:rPr>
          <w:sz w:val="20"/>
          <w:szCs w:val="20"/>
        </w:rPr>
      </w:pPr>
      <w:r w:rsidRPr="00692CB7">
        <w:rPr>
          <w:sz w:val="20"/>
          <w:szCs w:val="20"/>
        </w:rPr>
        <w:t>Калькуляция на оказание Услуг</w:t>
      </w:r>
    </w:p>
    <w:p w:rsidR="00DF5D50" w:rsidRPr="00692CB7" w:rsidRDefault="00DF5D50" w:rsidP="00DF5D50">
      <w:pPr>
        <w:jc w:val="center"/>
        <w:rPr>
          <w:sz w:val="16"/>
          <w:szCs w:val="16"/>
        </w:rPr>
      </w:pPr>
    </w:p>
    <w:tbl>
      <w:tblPr>
        <w:tblW w:w="15506" w:type="dxa"/>
        <w:tblInd w:w="93" w:type="dxa"/>
        <w:tblLook w:val="0000"/>
      </w:tblPr>
      <w:tblGrid>
        <w:gridCol w:w="735"/>
        <w:gridCol w:w="225"/>
        <w:gridCol w:w="675"/>
        <w:gridCol w:w="285"/>
        <w:gridCol w:w="3089"/>
        <w:gridCol w:w="285"/>
        <w:gridCol w:w="475"/>
        <w:gridCol w:w="285"/>
        <w:gridCol w:w="475"/>
        <w:gridCol w:w="285"/>
        <w:gridCol w:w="475"/>
        <w:gridCol w:w="286"/>
        <w:gridCol w:w="760"/>
        <w:gridCol w:w="210"/>
        <w:gridCol w:w="556"/>
        <w:gridCol w:w="870"/>
        <w:gridCol w:w="101"/>
        <w:gridCol w:w="1122"/>
        <w:gridCol w:w="971"/>
        <w:gridCol w:w="79"/>
        <w:gridCol w:w="892"/>
        <w:gridCol w:w="158"/>
        <w:gridCol w:w="813"/>
        <w:gridCol w:w="237"/>
        <w:gridCol w:w="923"/>
        <w:gridCol w:w="239"/>
      </w:tblGrid>
      <w:tr w:rsidR="00DF5D50" w:rsidRPr="00692CB7" w:rsidTr="00DF5D50">
        <w:trPr>
          <w:trHeight w:val="225"/>
        </w:trPr>
        <w:tc>
          <w:tcPr>
            <w:tcW w:w="735"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900" w:type="dxa"/>
            <w:gridSpan w:val="2"/>
            <w:tcBorders>
              <w:top w:val="nil"/>
              <w:left w:val="nil"/>
              <w:bottom w:val="nil"/>
              <w:right w:val="nil"/>
            </w:tcBorders>
            <w:shd w:val="clear" w:color="auto" w:fill="auto"/>
            <w:noWrap/>
            <w:vAlign w:val="bottom"/>
          </w:tcPr>
          <w:p w:rsidR="00DF5D50" w:rsidRPr="00692CB7" w:rsidRDefault="00DF5D50" w:rsidP="00CB6E42">
            <w:pPr>
              <w:jc w:val="center"/>
              <w:rPr>
                <w:sz w:val="16"/>
                <w:szCs w:val="16"/>
              </w:rPr>
            </w:pPr>
          </w:p>
        </w:tc>
        <w:tc>
          <w:tcPr>
            <w:tcW w:w="3374" w:type="dxa"/>
            <w:gridSpan w:val="2"/>
            <w:tcBorders>
              <w:top w:val="nil"/>
              <w:left w:val="nil"/>
              <w:bottom w:val="nil"/>
              <w:right w:val="nil"/>
            </w:tcBorders>
            <w:shd w:val="clear" w:color="auto" w:fill="auto"/>
            <w:noWrap/>
            <w:vAlign w:val="bottom"/>
          </w:tcPr>
          <w:p w:rsidR="00DF5D50" w:rsidRPr="00692CB7" w:rsidRDefault="00DF5D50" w:rsidP="00CB6E42">
            <w:pPr>
              <w:jc w:val="center"/>
              <w:rPr>
                <w:sz w:val="16"/>
                <w:szCs w:val="16"/>
              </w:rPr>
            </w:pPr>
          </w:p>
        </w:tc>
        <w:tc>
          <w:tcPr>
            <w:tcW w:w="4962" w:type="dxa"/>
            <w:gridSpan w:val="11"/>
            <w:tcBorders>
              <w:top w:val="nil"/>
              <w:left w:val="nil"/>
              <w:bottom w:val="nil"/>
              <w:right w:val="nil"/>
            </w:tcBorders>
            <w:shd w:val="clear" w:color="auto" w:fill="auto"/>
            <w:noWrap/>
            <w:vAlign w:val="bottom"/>
          </w:tcPr>
          <w:p w:rsidR="00DF5D50" w:rsidRPr="00692CB7" w:rsidRDefault="00DF5D50" w:rsidP="00CB6E42">
            <w:pPr>
              <w:jc w:val="center"/>
              <w:rPr>
                <w:sz w:val="16"/>
                <w:szCs w:val="16"/>
              </w:rPr>
            </w:pPr>
            <w:r w:rsidRPr="00692CB7">
              <w:rPr>
                <w:sz w:val="16"/>
                <w:szCs w:val="16"/>
              </w:rPr>
              <w:t>Калькуляция №1 стоимости услуг  по</w:t>
            </w:r>
          </w:p>
        </w:tc>
        <w:tc>
          <w:tcPr>
            <w:tcW w:w="1223"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50"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50"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50"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162"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r>
      <w:tr w:rsidR="00DF5D50" w:rsidRPr="00692CB7" w:rsidTr="00DF5D50">
        <w:trPr>
          <w:trHeight w:val="255"/>
        </w:trPr>
        <w:tc>
          <w:tcPr>
            <w:tcW w:w="735"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1509" w:type="dxa"/>
            <w:gridSpan w:val="19"/>
            <w:tcBorders>
              <w:top w:val="nil"/>
              <w:left w:val="nil"/>
              <w:bottom w:val="nil"/>
              <w:right w:val="nil"/>
            </w:tcBorders>
            <w:shd w:val="clear" w:color="auto" w:fill="auto"/>
            <w:noWrap/>
            <w:vAlign w:val="bottom"/>
          </w:tcPr>
          <w:p w:rsidR="00DF5D50" w:rsidRPr="00692CB7" w:rsidRDefault="00DF5D50" w:rsidP="00CB6E42">
            <w:pPr>
              <w:jc w:val="center"/>
              <w:rPr>
                <w:sz w:val="16"/>
                <w:szCs w:val="16"/>
              </w:rPr>
            </w:pPr>
            <w:r w:rsidRPr="00692CB7">
              <w:rPr>
                <w:sz w:val="16"/>
                <w:szCs w:val="16"/>
              </w:rPr>
              <w:t>т</w:t>
            </w:r>
            <w:r w:rsidR="00BD2B34" w:rsidRPr="00692CB7">
              <w:rPr>
                <w:sz w:val="16"/>
                <w:szCs w:val="16"/>
              </w:rPr>
              <w:t>ехническому обслуживанию</w:t>
            </w:r>
            <w:r w:rsidR="006A5540" w:rsidRPr="00692CB7">
              <w:rPr>
                <w:sz w:val="16"/>
                <w:szCs w:val="16"/>
              </w:rPr>
              <w:t xml:space="preserve"> системы</w:t>
            </w:r>
            <w:r w:rsidR="00613832" w:rsidRPr="00692CB7">
              <w:rPr>
                <w:sz w:val="16"/>
                <w:szCs w:val="16"/>
              </w:rPr>
              <w:t xml:space="preserve"> пожарной сигнализации и </w:t>
            </w:r>
            <w:r w:rsidR="0018050E">
              <w:rPr>
                <w:sz w:val="16"/>
                <w:szCs w:val="16"/>
              </w:rPr>
              <w:t xml:space="preserve"> оповещения</w:t>
            </w:r>
            <w:r w:rsidR="006A5540" w:rsidRPr="00692CB7">
              <w:rPr>
                <w:sz w:val="16"/>
                <w:szCs w:val="16"/>
              </w:rPr>
              <w:t xml:space="preserve"> людей о пожаре </w:t>
            </w:r>
            <w:r w:rsidR="00613832" w:rsidRPr="00692CB7">
              <w:rPr>
                <w:sz w:val="16"/>
                <w:szCs w:val="16"/>
              </w:rPr>
              <w:t xml:space="preserve">( инв.№ 001/02/00043242) в Административном здании ст.Москва-Товарная  </w:t>
            </w:r>
            <w:r w:rsidR="006A5540" w:rsidRPr="00692CB7">
              <w:rPr>
                <w:sz w:val="16"/>
                <w:szCs w:val="16"/>
              </w:rPr>
              <w:t>контейнерного терминала Москва-Товарная</w:t>
            </w:r>
          </w:p>
        </w:tc>
        <w:tc>
          <w:tcPr>
            <w:tcW w:w="1050"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50"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162"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r>
      <w:tr w:rsidR="00DF5D50" w:rsidRPr="00692CB7" w:rsidTr="00DF5D50">
        <w:trPr>
          <w:trHeight w:val="255"/>
        </w:trPr>
        <w:tc>
          <w:tcPr>
            <w:tcW w:w="735"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2559" w:type="dxa"/>
            <w:gridSpan w:val="21"/>
            <w:tcBorders>
              <w:top w:val="nil"/>
              <w:left w:val="nil"/>
              <w:bottom w:val="nil"/>
              <w:right w:val="nil"/>
            </w:tcBorders>
            <w:shd w:val="clear" w:color="auto" w:fill="auto"/>
            <w:noWrap/>
            <w:vAlign w:val="bottom"/>
          </w:tcPr>
          <w:p w:rsidR="00DF5D50" w:rsidRPr="00692CB7" w:rsidRDefault="00DF5D50" w:rsidP="00CB6E42">
            <w:pPr>
              <w:jc w:val="center"/>
              <w:rPr>
                <w:sz w:val="16"/>
                <w:szCs w:val="16"/>
              </w:rPr>
            </w:pPr>
            <w:r w:rsidRPr="00692CB7">
              <w:rPr>
                <w:sz w:val="16"/>
                <w:szCs w:val="16"/>
              </w:rPr>
              <w:t>по адресу:  г. Москва, Комсомольская площадь д.1А</w:t>
            </w:r>
          </w:p>
        </w:tc>
        <w:tc>
          <w:tcPr>
            <w:tcW w:w="1050"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162"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r>
      <w:tr w:rsidR="00DF5D50" w:rsidRPr="00692CB7" w:rsidTr="00DF5D50">
        <w:trPr>
          <w:trHeight w:val="255"/>
        </w:trPr>
        <w:tc>
          <w:tcPr>
            <w:tcW w:w="735"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1509" w:type="dxa"/>
            <w:gridSpan w:val="19"/>
            <w:tcBorders>
              <w:top w:val="nil"/>
              <w:left w:val="nil"/>
              <w:bottom w:val="nil"/>
              <w:right w:val="nil"/>
            </w:tcBorders>
            <w:shd w:val="clear" w:color="auto" w:fill="auto"/>
            <w:noWrap/>
            <w:vAlign w:val="bottom"/>
          </w:tcPr>
          <w:p w:rsidR="00DF5D50" w:rsidRPr="00692CB7" w:rsidRDefault="00DF5D50" w:rsidP="00613832">
            <w:pPr>
              <w:jc w:val="center"/>
              <w:rPr>
                <w:sz w:val="16"/>
                <w:szCs w:val="16"/>
              </w:rPr>
            </w:pPr>
          </w:p>
        </w:tc>
        <w:tc>
          <w:tcPr>
            <w:tcW w:w="1050"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50"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162"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r>
      <w:tr w:rsidR="00DF5D50" w:rsidRPr="00DF5D50" w:rsidTr="00DF5D50">
        <w:trPr>
          <w:trHeight w:val="150"/>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2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970" w:type="dxa"/>
            <w:gridSpan w:val="2"/>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426"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70"/>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40"/>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52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540"/>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5940"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8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20" w:type="dxa"/>
            <w:gridSpan w:val="4"/>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0" w:type="dxa"/>
            <w:gridSpan w:val="2"/>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286" w:type="dxa"/>
            <w:tcBorders>
              <w:top w:val="nil"/>
              <w:left w:val="nil"/>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3374"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286"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709" w:type="dxa"/>
            <w:gridSpan w:val="2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162"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5940"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97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426"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709" w:type="dxa"/>
            <w:gridSpan w:val="2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1162"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5940" w:type="dxa"/>
            <w:gridSpan w:val="9"/>
            <w:tcBorders>
              <w:top w:val="single" w:sz="4" w:space="0" w:color="auto"/>
              <w:left w:val="nil"/>
              <w:bottom w:val="nil"/>
              <w:right w:val="nil"/>
            </w:tcBorders>
            <w:shd w:val="clear" w:color="auto" w:fill="auto"/>
            <w:noWrap/>
            <w:vAlign w:val="bottom"/>
          </w:tcPr>
          <w:p w:rsidR="00DF5D50" w:rsidRPr="00692CB7" w:rsidRDefault="00DF5D50" w:rsidP="00DF5D50">
            <w:pPr>
              <w:rPr>
                <w:color w:val="000000"/>
                <w:sz w:val="16"/>
                <w:szCs w:val="16"/>
              </w:rPr>
            </w:pPr>
            <w:r w:rsidRPr="00692CB7">
              <w:rPr>
                <w:color w:val="000000"/>
                <w:sz w:val="16"/>
                <w:szCs w:val="16"/>
              </w:rPr>
              <w:t>НДС</w:t>
            </w:r>
          </w:p>
        </w:tc>
        <w:tc>
          <w:tcPr>
            <w:tcW w:w="97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color w:val="000000"/>
                <w:sz w:val="16"/>
                <w:szCs w:val="16"/>
              </w:rPr>
              <w:t>18%</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13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3374"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286"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97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5940" w:type="dxa"/>
            <w:gridSpan w:val="9"/>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r w:rsidRPr="00692CB7">
              <w:rPr>
                <w:color w:val="000000"/>
                <w:sz w:val="16"/>
                <w:szCs w:val="16"/>
              </w:rPr>
              <w:t>Итого в год</w:t>
            </w:r>
          </w:p>
        </w:tc>
        <w:tc>
          <w:tcPr>
            <w:tcW w:w="97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2212" w:type="dxa"/>
            <w:gridSpan w:val="4"/>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134" w:type="dxa"/>
            <w:gridSpan w:val="4"/>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r w:rsidRPr="00692CB7">
              <w:rPr>
                <w:color w:val="000000"/>
                <w:sz w:val="16"/>
                <w:szCs w:val="16"/>
              </w:rPr>
              <w:t>Итого в месяц</w:t>
            </w: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286"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97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4134" w:type="dxa"/>
            <w:gridSpan w:val="4"/>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r w:rsidRPr="00692CB7">
              <w:rPr>
                <w:color w:val="000000"/>
                <w:sz w:val="16"/>
                <w:szCs w:val="16"/>
              </w:rPr>
              <w:t>В том числе  НДС</w:t>
            </w: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286"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970" w:type="dxa"/>
            <w:gridSpan w:val="2"/>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color w:val="000000"/>
                <w:sz w:val="16"/>
                <w:szCs w:val="16"/>
              </w:rPr>
            </w:pPr>
          </w:p>
        </w:tc>
      </w:tr>
      <w:tr w:rsidR="00DF5D50" w:rsidRPr="00DF5D50" w:rsidTr="00DF5D50">
        <w:trPr>
          <w:trHeight w:val="22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59" w:type="dxa"/>
            <w:gridSpan w:val="19"/>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r w:rsidRPr="00692CB7">
              <w:rPr>
                <w:color w:val="000000"/>
                <w:sz w:val="16"/>
                <w:szCs w:val="16"/>
              </w:rPr>
              <w:t>Регл. №1 - работы по внешнему осмотру и проверке работоспособности системы (1 раз в месяц)</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2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59" w:type="dxa"/>
            <w:gridSpan w:val="19"/>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r w:rsidRPr="00692CB7">
              <w:rPr>
                <w:color w:val="000000"/>
                <w:sz w:val="16"/>
                <w:szCs w:val="16"/>
              </w:rPr>
              <w:t>Регл №2 - выполнение профилактических работ и текущий ремонт (1 раз в квартал)</w:t>
            </w: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19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90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3374" w:type="dxa"/>
            <w:gridSpan w:val="2"/>
            <w:tcBorders>
              <w:top w:val="nil"/>
              <w:left w:val="nil"/>
              <w:bottom w:val="nil"/>
              <w:right w:val="nil"/>
            </w:tcBorders>
            <w:shd w:val="clear" w:color="auto" w:fill="auto"/>
            <w:noWrap/>
            <w:vAlign w:val="bottom"/>
          </w:tcPr>
          <w:p w:rsidR="00DF5D50" w:rsidRPr="00692CB7" w:rsidRDefault="00DF5D50" w:rsidP="00DF5D50">
            <w:pPr>
              <w:rPr>
                <w:color w:val="FF0000"/>
                <w:sz w:val="16"/>
                <w:szCs w:val="16"/>
              </w:rPr>
            </w:pP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FF0000"/>
                <w:sz w:val="16"/>
                <w:szCs w:val="16"/>
              </w:rPr>
            </w:pP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FF0000"/>
                <w:sz w:val="16"/>
                <w:szCs w:val="16"/>
              </w:rPr>
            </w:pPr>
          </w:p>
        </w:tc>
        <w:tc>
          <w:tcPr>
            <w:tcW w:w="760" w:type="dxa"/>
            <w:gridSpan w:val="2"/>
            <w:tcBorders>
              <w:top w:val="nil"/>
              <w:left w:val="nil"/>
              <w:bottom w:val="nil"/>
              <w:right w:val="nil"/>
            </w:tcBorders>
            <w:shd w:val="clear" w:color="auto" w:fill="auto"/>
            <w:noWrap/>
            <w:vAlign w:val="bottom"/>
          </w:tcPr>
          <w:p w:rsidR="00DF5D50" w:rsidRPr="00692CB7" w:rsidRDefault="00DF5D50" w:rsidP="00DF5D50">
            <w:pPr>
              <w:rPr>
                <w:color w:val="FF0000"/>
                <w:sz w:val="16"/>
                <w:szCs w:val="16"/>
              </w:rPr>
            </w:pPr>
          </w:p>
        </w:tc>
        <w:tc>
          <w:tcPr>
            <w:tcW w:w="286" w:type="dxa"/>
            <w:tcBorders>
              <w:top w:val="nil"/>
              <w:left w:val="nil"/>
              <w:bottom w:val="nil"/>
              <w:right w:val="nil"/>
            </w:tcBorders>
            <w:shd w:val="clear" w:color="auto" w:fill="auto"/>
            <w:noWrap/>
            <w:vAlign w:val="bottom"/>
          </w:tcPr>
          <w:p w:rsidR="00DF5D50" w:rsidRPr="00692CB7" w:rsidRDefault="00DF5D50" w:rsidP="00DF5D50">
            <w:pPr>
              <w:rPr>
                <w:color w:val="FF0000"/>
                <w:sz w:val="16"/>
                <w:szCs w:val="16"/>
              </w:rPr>
            </w:pPr>
          </w:p>
        </w:tc>
        <w:tc>
          <w:tcPr>
            <w:tcW w:w="970" w:type="dxa"/>
            <w:gridSpan w:val="2"/>
            <w:tcBorders>
              <w:top w:val="nil"/>
              <w:left w:val="nil"/>
              <w:bottom w:val="nil"/>
              <w:right w:val="nil"/>
            </w:tcBorders>
            <w:shd w:val="clear" w:color="auto" w:fill="auto"/>
            <w:noWrap/>
            <w:vAlign w:val="bottom"/>
          </w:tcPr>
          <w:p w:rsidR="00DF5D50" w:rsidRPr="00692CB7" w:rsidRDefault="00DF5D50" w:rsidP="00DF5D50">
            <w:pPr>
              <w:rPr>
                <w:color w:val="FF0000"/>
                <w:sz w:val="16"/>
                <w:szCs w:val="16"/>
              </w:rPr>
            </w:pPr>
          </w:p>
        </w:tc>
        <w:tc>
          <w:tcPr>
            <w:tcW w:w="1426"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22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05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c>
          <w:tcPr>
            <w:tcW w:w="1162"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FF0000"/>
                <w:sz w:val="16"/>
                <w:szCs w:val="16"/>
              </w:rPr>
            </w:pPr>
          </w:p>
        </w:tc>
      </w:tr>
      <w:tr w:rsidR="00DF5D50" w:rsidRPr="00DF5D50" w:rsidTr="00DF5D50">
        <w:trPr>
          <w:trHeight w:val="276"/>
        </w:trPr>
        <w:tc>
          <w:tcPr>
            <w:tcW w:w="15506" w:type="dxa"/>
            <w:gridSpan w:val="26"/>
            <w:vMerge w:val="restart"/>
            <w:tcBorders>
              <w:top w:val="nil"/>
              <w:left w:val="nil"/>
              <w:bottom w:val="nil"/>
              <w:right w:val="nil"/>
            </w:tcBorders>
            <w:shd w:val="clear" w:color="auto" w:fill="auto"/>
            <w:vAlign w:val="bottom"/>
          </w:tcPr>
          <w:p w:rsidR="00DF5D50" w:rsidRPr="00692CB7" w:rsidRDefault="00DF5D50" w:rsidP="00DF5D50">
            <w:pPr>
              <w:rPr>
                <w:sz w:val="16"/>
                <w:szCs w:val="16"/>
              </w:rPr>
            </w:pPr>
            <w:r w:rsidRPr="00692CB7">
              <w:rPr>
                <w:sz w:val="16"/>
                <w:szCs w:val="16"/>
              </w:rPr>
              <w:t>Итого в месяц: ________(______прописью______) рублей ________копейки, в том числе НДС 18% - _______(_____прописью____) рублей.</w:t>
            </w:r>
          </w:p>
        </w:tc>
      </w:tr>
      <w:tr w:rsidR="00DF5D50" w:rsidRPr="00DF5D50" w:rsidTr="00DF5D50">
        <w:trPr>
          <w:trHeight w:val="276"/>
        </w:trPr>
        <w:tc>
          <w:tcPr>
            <w:tcW w:w="15506" w:type="dxa"/>
            <w:gridSpan w:val="26"/>
            <w:vMerge/>
            <w:tcBorders>
              <w:top w:val="nil"/>
              <w:left w:val="nil"/>
              <w:bottom w:val="nil"/>
              <w:right w:val="nil"/>
            </w:tcBorders>
            <w:vAlign w:val="center"/>
          </w:tcPr>
          <w:p w:rsidR="00DF5D50" w:rsidRPr="00DF5D50" w:rsidRDefault="00DF5D50" w:rsidP="00DF5D50">
            <w:pPr>
              <w:rPr>
                <w:rFonts w:ascii="Arial" w:hAnsi="Arial" w:cs="Arial"/>
                <w:sz w:val="16"/>
                <w:szCs w:val="16"/>
              </w:rPr>
            </w:pPr>
          </w:p>
        </w:tc>
      </w:tr>
      <w:tr w:rsidR="00760578" w:rsidRPr="00DF5D50" w:rsidTr="00BC1B66">
        <w:trPr>
          <w:gridAfter w:val="1"/>
          <w:wAfter w:w="239" w:type="dxa"/>
          <w:trHeight w:val="847"/>
        </w:trPr>
        <w:tc>
          <w:tcPr>
            <w:tcW w:w="5294" w:type="dxa"/>
            <w:gridSpan w:val="6"/>
            <w:tcBorders>
              <w:top w:val="nil"/>
              <w:left w:val="nil"/>
              <w:bottom w:val="nil"/>
              <w:right w:val="nil"/>
            </w:tcBorders>
            <w:shd w:val="clear" w:color="auto" w:fill="auto"/>
            <w:noWrap/>
            <w:vAlign w:val="bottom"/>
          </w:tcPr>
          <w:p w:rsidR="00760578" w:rsidRPr="00760578" w:rsidRDefault="00760578" w:rsidP="00DF5D50">
            <w:pPr>
              <w:rPr>
                <w:sz w:val="28"/>
                <w:szCs w:val="28"/>
              </w:rPr>
            </w:pPr>
            <w:r w:rsidRPr="00760578">
              <w:rPr>
                <w:sz w:val="28"/>
                <w:szCs w:val="28"/>
              </w:rPr>
              <w:t>ФОРМА ДОКУМЕНТА</w:t>
            </w:r>
            <w:r>
              <w:rPr>
                <w:sz w:val="28"/>
                <w:szCs w:val="28"/>
              </w:rPr>
              <w:t>:</w:t>
            </w:r>
          </w:p>
        </w:tc>
        <w:tc>
          <w:tcPr>
            <w:tcW w:w="4778" w:type="dxa"/>
            <w:gridSpan w:val="11"/>
            <w:tcBorders>
              <w:top w:val="nil"/>
              <w:left w:val="nil"/>
              <w:bottom w:val="nil"/>
              <w:right w:val="nil"/>
            </w:tcBorders>
            <w:shd w:val="clear" w:color="auto" w:fill="auto"/>
            <w:noWrap/>
            <w:vAlign w:val="bottom"/>
          </w:tcPr>
          <w:p w:rsidR="00760578" w:rsidRPr="00DF5D50" w:rsidRDefault="00760578" w:rsidP="00DF5D50">
            <w:pPr>
              <w:jc w:val="center"/>
              <w:rPr>
                <w:sz w:val="16"/>
                <w:szCs w:val="16"/>
              </w:rPr>
            </w:pPr>
          </w:p>
        </w:tc>
        <w:tc>
          <w:tcPr>
            <w:tcW w:w="5195" w:type="dxa"/>
            <w:gridSpan w:val="8"/>
            <w:tcBorders>
              <w:top w:val="nil"/>
              <w:left w:val="nil"/>
              <w:bottom w:val="nil"/>
              <w:right w:val="nil"/>
            </w:tcBorders>
            <w:shd w:val="clear" w:color="auto" w:fill="auto"/>
            <w:noWrap/>
            <w:vAlign w:val="bottom"/>
          </w:tcPr>
          <w:p w:rsidR="00760578" w:rsidRPr="00DF5D50" w:rsidRDefault="00760578" w:rsidP="00DF5D50">
            <w:pPr>
              <w:rPr>
                <w:sz w:val="16"/>
                <w:szCs w:val="16"/>
              </w:rPr>
            </w:pPr>
          </w:p>
          <w:p w:rsidR="00760578" w:rsidRPr="00067354" w:rsidRDefault="00760578" w:rsidP="00674351">
            <w:pPr>
              <w:rPr>
                <w:sz w:val="28"/>
                <w:szCs w:val="28"/>
              </w:rPr>
            </w:pPr>
            <w:r w:rsidRPr="00067354">
              <w:rPr>
                <w:sz w:val="28"/>
                <w:szCs w:val="28"/>
              </w:rPr>
              <w:t>П</w:t>
            </w:r>
            <w:r>
              <w:rPr>
                <w:sz w:val="28"/>
                <w:szCs w:val="28"/>
              </w:rPr>
              <w:t>риложение № 3</w:t>
            </w:r>
          </w:p>
          <w:p w:rsidR="00760578" w:rsidRPr="00067354" w:rsidRDefault="00760578" w:rsidP="00674351">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60578" w:rsidRPr="00067354" w:rsidRDefault="00760578" w:rsidP="00674351">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760578" w:rsidRPr="00DF5D50" w:rsidRDefault="00760578" w:rsidP="00DF5D50">
            <w:pPr>
              <w:jc w:val="right"/>
              <w:rPr>
                <w:sz w:val="16"/>
                <w:szCs w:val="16"/>
              </w:rPr>
            </w:pPr>
          </w:p>
        </w:tc>
      </w:tr>
      <w:tr w:rsidR="00DF5D50" w:rsidRPr="00DF5D50" w:rsidTr="00613832">
        <w:trPr>
          <w:gridAfter w:val="1"/>
          <w:wAfter w:w="239" w:type="dxa"/>
          <w:trHeight w:val="230"/>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4778" w:type="dxa"/>
            <w:gridSpan w:val="11"/>
            <w:tcBorders>
              <w:top w:val="nil"/>
              <w:left w:val="nil"/>
              <w:bottom w:val="nil"/>
              <w:right w:val="nil"/>
            </w:tcBorders>
            <w:shd w:val="clear" w:color="auto" w:fill="auto"/>
            <w:noWrap/>
            <w:vAlign w:val="bottom"/>
          </w:tcPr>
          <w:p w:rsidR="00DF5D50" w:rsidRPr="006A5540" w:rsidRDefault="00DF5D50" w:rsidP="00DF5D50">
            <w:pPr>
              <w:jc w:val="center"/>
              <w:rPr>
                <w:sz w:val="16"/>
                <w:szCs w:val="16"/>
              </w:rPr>
            </w:pPr>
            <w:r w:rsidRPr="006A5540">
              <w:rPr>
                <w:sz w:val="16"/>
                <w:szCs w:val="16"/>
              </w:rPr>
              <w:t>Калькуляция №2 стоимости услуг по</w:t>
            </w: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613832" w:rsidRPr="00DF5D50" w:rsidTr="00613832">
        <w:trPr>
          <w:gridAfter w:val="1"/>
          <w:wAfter w:w="239" w:type="dxa"/>
          <w:trHeight w:val="433"/>
        </w:trPr>
        <w:tc>
          <w:tcPr>
            <w:tcW w:w="960" w:type="dxa"/>
            <w:gridSpan w:val="2"/>
            <w:tcBorders>
              <w:top w:val="nil"/>
              <w:left w:val="nil"/>
              <w:bottom w:val="nil"/>
              <w:right w:val="nil"/>
            </w:tcBorders>
            <w:shd w:val="clear" w:color="auto" w:fill="auto"/>
            <w:noWrap/>
            <w:vAlign w:val="bottom"/>
          </w:tcPr>
          <w:p w:rsidR="00613832" w:rsidRPr="00DF5D50" w:rsidRDefault="00613832" w:rsidP="00DF5D50">
            <w:pPr>
              <w:rPr>
                <w:sz w:val="16"/>
                <w:szCs w:val="16"/>
              </w:rPr>
            </w:pPr>
          </w:p>
        </w:tc>
        <w:tc>
          <w:tcPr>
            <w:tcW w:w="11205" w:type="dxa"/>
            <w:gridSpan w:val="17"/>
            <w:tcBorders>
              <w:top w:val="nil"/>
              <w:left w:val="nil"/>
              <w:bottom w:val="nil"/>
              <w:right w:val="nil"/>
            </w:tcBorders>
            <w:shd w:val="clear" w:color="auto" w:fill="auto"/>
            <w:noWrap/>
          </w:tcPr>
          <w:p w:rsidR="00613832" w:rsidRDefault="00613832" w:rsidP="00613832">
            <w:pPr>
              <w:jc w:val="center"/>
              <w:rPr>
                <w:sz w:val="16"/>
                <w:szCs w:val="16"/>
              </w:rPr>
            </w:pPr>
            <w:r w:rsidRPr="00D4210E">
              <w:rPr>
                <w:sz w:val="16"/>
                <w:szCs w:val="16"/>
              </w:rPr>
              <w:t xml:space="preserve">техническому обслуживанию системы пожарной сигнализации и </w:t>
            </w:r>
            <w:r w:rsidR="0018050E">
              <w:rPr>
                <w:sz w:val="16"/>
                <w:szCs w:val="16"/>
              </w:rPr>
              <w:t xml:space="preserve"> оповещения</w:t>
            </w:r>
            <w:r w:rsidRPr="00D4210E">
              <w:rPr>
                <w:sz w:val="16"/>
                <w:szCs w:val="16"/>
              </w:rPr>
              <w:t xml:space="preserve"> людей о пожаре </w:t>
            </w:r>
            <w:r>
              <w:rPr>
                <w:sz w:val="16"/>
                <w:szCs w:val="16"/>
              </w:rPr>
              <w:t>( инв.№ 001/02/00043244</w:t>
            </w:r>
            <w:r w:rsidRPr="00DF5D50">
              <w:rPr>
                <w:sz w:val="16"/>
                <w:szCs w:val="16"/>
              </w:rPr>
              <w:t xml:space="preserve"> </w:t>
            </w:r>
            <w:r>
              <w:rPr>
                <w:sz w:val="16"/>
                <w:szCs w:val="16"/>
              </w:rPr>
              <w:t xml:space="preserve">) в  </w:t>
            </w:r>
            <w:r w:rsidR="007B6C67">
              <w:rPr>
                <w:sz w:val="16"/>
                <w:szCs w:val="16"/>
              </w:rPr>
              <w:t>Пакгауз</w:t>
            </w:r>
            <w:r>
              <w:rPr>
                <w:sz w:val="16"/>
                <w:szCs w:val="16"/>
              </w:rPr>
              <w:t xml:space="preserve">е </w:t>
            </w:r>
            <w:r w:rsidRPr="00DF5D50">
              <w:rPr>
                <w:sz w:val="16"/>
                <w:szCs w:val="16"/>
              </w:rPr>
              <w:t>№53</w:t>
            </w:r>
            <w:r>
              <w:rPr>
                <w:sz w:val="16"/>
                <w:szCs w:val="16"/>
              </w:rPr>
              <w:t xml:space="preserve"> </w:t>
            </w:r>
            <w:r w:rsidRPr="006A5540">
              <w:rPr>
                <w:sz w:val="16"/>
                <w:szCs w:val="16"/>
              </w:rPr>
              <w:t xml:space="preserve"> контейнерного терминала Москва-Товарная</w:t>
            </w:r>
            <w:r w:rsidR="007B6C67">
              <w:rPr>
                <w:sz w:val="16"/>
                <w:szCs w:val="16"/>
              </w:rPr>
              <w:t xml:space="preserve"> по адресу: г.Москва, Комсомольская площадь д.1А</w:t>
            </w:r>
          </w:p>
          <w:p w:rsidR="007B6C67" w:rsidRPr="00D4210E" w:rsidRDefault="007B6C67" w:rsidP="00613832">
            <w:pPr>
              <w:jc w:val="center"/>
              <w:rPr>
                <w:sz w:val="16"/>
                <w:szCs w:val="16"/>
              </w:rPr>
            </w:pPr>
          </w:p>
        </w:tc>
        <w:tc>
          <w:tcPr>
            <w:tcW w:w="971" w:type="dxa"/>
            <w:gridSpan w:val="2"/>
            <w:tcBorders>
              <w:top w:val="nil"/>
              <w:left w:val="nil"/>
              <w:bottom w:val="nil"/>
              <w:right w:val="nil"/>
            </w:tcBorders>
            <w:shd w:val="clear" w:color="auto" w:fill="auto"/>
            <w:noWrap/>
            <w:vAlign w:val="bottom"/>
          </w:tcPr>
          <w:p w:rsidR="00613832" w:rsidRPr="00DF5D50" w:rsidRDefault="00613832" w:rsidP="00DF5D50">
            <w:pPr>
              <w:rPr>
                <w:sz w:val="16"/>
                <w:szCs w:val="16"/>
              </w:rPr>
            </w:pPr>
          </w:p>
        </w:tc>
        <w:tc>
          <w:tcPr>
            <w:tcW w:w="971" w:type="dxa"/>
            <w:gridSpan w:val="2"/>
            <w:tcBorders>
              <w:top w:val="nil"/>
              <w:left w:val="nil"/>
              <w:bottom w:val="nil"/>
              <w:right w:val="nil"/>
            </w:tcBorders>
            <w:shd w:val="clear" w:color="auto" w:fill="auto"/>
            <w:noWrap/>
            <w:vAlign w:val="bottom"/>
          </w:tcPr>
          <w:p w:rsidR="00613832" w:rsidRPr="00DF5D50" w:rsidRDefault="00613832" w:rsidP="00DF5D50">
            <w:pPr>
              <w:rPr>
                <w:sz w:val="16"/>
                <w:szCs w:val="16"/>
              </w:rPr>
            </w:pPr>
          </w:p>
        </w:tc>
        <w:tc>
          <w:tcPr>
            <w:tcW w:w="1160" w:type="dxa"/>
            <w:gridSpan w:val="2"/>
            <w:tcBorders>
              <w:top w:val="nil"/>
              <w:left w:val="nil"/>
              <w:bottom w:val="nil"/>
              <w:right w:val="nil"/>
            </w:tcBorders>
            <w:shd w:val="clear" w:color="auto" w:fill="auto"/>
            <w:noWrap/>
            <w:vAlign w:val="bottom"/>
          </w:tcPr>
          <w:p w:rsidR="00613832" w:rsidRPr="00DF5D50" w:rsidRDefault="00613832" w:rsidP="00DF5D50">
            <w:pPr>
              <w:rPr>
                <w:sz w:val="16"/>
                <w:szCs w:val="16"/>
              </w:rPr>
            </w:pPr>
          </w:p>
        </w:tc>
      </w:tr>
      <w:tr w:rsidR="00613832" w:rsidRPr="00DF5D50" w:rsidTr="00692CB7">
        <w:trPr>
          <w:gridAfter w:val="1"/>
          <w:wAfter w:w="239" w:type="dxa"/>
          <w:trHeight w:val="255"/>
        </w:trPr>
        <w:tc>
          <w:tcPr>
            <w:tcW w:w="960" w:type="dxa"/>
            <w:gridSpan w:val="2"/>
            <w:tcBorders>
              <w:top w:val="nil"/>
              <w:left w:val="nil"/>
              <w:bottom w:val="nil"/>
              <w:right w:val="nil"/>
            </w:tcBorders>
            <w:shd w:val="clear" w:color="auto" w:fill="auto"/>
            <w:noWrap/>
            <w:vAlign w:val="bottom"/>
          </w:tcPr>
          <w:p w:rsidR="00613832" w:rsidRPr="00DF5D50" w:rsidRDefault="00613832" w:rsidP="00DF5D50">
            <w:pPr>
              <w:rPr>
                <w:sz w:val="16"/>
                <w:szCs w:val="16"/>
              </w:rPr>
            </w:pPr>
          </w:p>
        </w:tc>
        <w:tc>
          <w:tcPr>
            <w:tcW w:w="12176" w:type="dxa"/>
            <w:gridSpan w:val="19"/>
            <w:tcBorders>
              <w:top w:val="nil"/>
              <w:left w:val="nil"/>
              <w:bottom w:val="nil"/>
              <w:right w:val="nil"/>
            </w:tcBorders>
            <w:shd w:val="clear" w:color="auto" w:fill="auto"/>
            <w:noWrap/>
          </w:tcPr>
          <w:p w:rsidR="00613832" w:rsidRPr="00D4210E" w:rsidRDefault="00613832" w:rsidP="00692CB7">
            <w:pPr>
              <w:rPr>
                <w:sz w:val="16"/>
                <w:szCs w:val="16"/>
              </w:rPr>
            </w:pPr>
          </w:p>
        </w:tc>
        <w:tc>
          <w:tcPr>
            <w:tcW w:w="971" w:type="dxa"/>
            <w:gridSpan w:val="2"/>
            <w:tcBorders>
              <w:top w:val="nil"/>
              <w:left w:val="nil"/>
              <w:bottom w:val="nil"/>
              <w:right w:val="nil"/>
            </w:tcBorders>
            <w:shd w:val="clear" w:color="auto" w:fill="auto"/>
            <w:noWrap/>
            <w:vAlign w:val="bottom"/>
          </w:tcPr>
          <w:p w:rsidR="00613832" w:rsidRPr="00DF5D50" w:rsidRDefault="00613832" w:rsidP="00DF5D50">
            <w:pPr>
              <w:rPr>
                <w:sz w:val="16"/>
                <w:szCs w:val="16"/>
              </w:rPr>
            </w:pPr>
          </w:p>
        </w:tc>
        <w:tc>
          <w:tcPr>
            <w:tcW w:w="1160" w:type="dxa"/>
            <w:gridSpan w:val="2"/>
            <w:tcBorders>
              <w:top w:val="nil"/>
              <w:left w:val="nil"/>
              <w:bottom w:val="nil"/>
              <w:right w:val="nil"/>
            </w:tcBorders>
            <w:shd w:val="clear" w:color="auto" w:fill="auto"/>
            <w:noWrap/>
            <w:vAlign w:val="bottom"/>
          </w:tcPr>
          <w:p w:rsidR="00613832" w:rsidRPr="00DF5D50" w:rsidRDefault="00613832" w:rsidP="00DF5D50">
            <w:pPr>
              <w:rPr>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05" w:type="dxa"/>
            <w:gridSpan w:val="17"/>
            <w:tcBorders>
              <w:top w:val="nil"/>
              <w:left w:val="nil"/>
              <w:bottom w:val="nil"/>
              <w:right w:val="nil"/>
            </w:tcBorders>
            <w:shd w:val="clear" w:color="auto" w:fill="auto"/>
            <w:noWrap/>
            <w:vAlign w:val="bottom"/>
          </w:tcPr>
          <w:p w:rsidR="00DF5D50" w:rsidRPr="00DF5D50" w:rsidRDefault="00DF5D50" w:rsidP="00613832">
            <w:pPr>
              <w:jc w:val="cente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5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w:t>
            </w: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Наименование</w:t>
            </w:r>
          </w:p>
        </w:tc>
        <w:tc>
          <w:tcPr>
            <w:tcW w:w="766" w:type="dxa"/>
            <w:gridSpan w:val="2"/>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Кол-во</w:t>
            </w:r>
          </w:p>
        </w:tc>
        <w:tc>
          <w:tcPr>
            <w:tcW w:w="971"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регл.№1</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регл.№2</w:t>
            </w:r>
          </w:p>
        </w:tc>
        <w:tc>
          <w:tcPr>
            <w:tcW w:w="971"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итого:</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итого:</w:t>
            </w:r>
          </w:p>
        </w:tc>
        <w:tc>
          <w:tcPr>
            <w:tcW w:w="971"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в год</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в год</w:t>
            </w: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п/п</w:t>
            </w: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расп.</w:t>
            </w: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b/>
                <w:bCs/>
                <w:sz w:val="16"/>
                <w:szCs w:val="16"/>
              </w:rPr>
            </w:pPr>
            <w:r w:rsidRPr="00DF5D50">
              <w:rPr>
                <w:b/>
                <w:bCs/>
                <w:sz w:val="16"/>
                <w:szCs w:val="16"/>
              </w:rPr>
              <w:t> </w:t>
            </w: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 </w:t>
            </w: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ежемес.</w:t>
            </w: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ежекварт.</w:t>
            </w: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регл.№1</w:t>
            </w: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регл.№2</w:t>
            </w: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регл.№1</w:t>
            </w: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r w:rsidRPr="00DF5D50">
              <w:rPr>
                <w:b/>
                <w:bCs/>
                <w:sz w:val="16"/>
                <w:szCs w:val="16"/>
              </w:rPr>
              <w:t>регл.№2</w:t>
            </w: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34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46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gridAfter w:val="1"/>
          <w:wAfter w:w="239" w:type="dxa"/>
          <w:trHeight w:val="540"/>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gridAfter w:val="1"/>
          <w:wAfter w:w="239" w:type="dxa"/>
          <w:trHeight w:val="285"/>
        </w:trPr>
        <w:tc>
          <w:tcPr>
            <w:tcW w:w="960" w:type="dxa"/>
            <w:gridSpan w:val="2"/>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20" w:type="dxa"/>
            <w:gridSpan w:val="4"/>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1" w:type="dxa"/>
            <w:gridSpan w:val="2"/>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0" w:type="dxa"/>
            <w:tcBorders>
              <w:top w:val="nil"/>
              <w:left w:val="nil"/>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sz w:val="16"/>
                <w:szCs w:val="16"/>
              </w:rPr>
            </w:pPr>
          </w:p>
        </w:tc>
        <w:tc>
          <w:tcPr>
            <w:tcW w:w="3374" w:type="dxa"/>
            <w:gridSpan w:val="2"/>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760"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76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b/>
                <w:bCs/>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b/>
                <w:bCs/>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b/>
                <w:bCs/>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b/>
                <w:bCs/>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jc w:val="center"/>
              <w:rPr>
                <w:b/>
                <w:bCs/>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sz w:val="16"/>
                <w:szCs w:val="16"/>
              </w:rPr>
            </w:pPr>
          </w:p>
        </w:tc>
        <w:tc>
          <w:tcPr>
            <w:tcW w:w="12187" w:type="dxa"/>
            <w:gridSpan w:val="1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b/>
                <w:bCs/>
                <w:sz w:val="16"/>
                <w:szCs w:val="16"/>
              </w:rPr>
            </w:pPr>
          </w:p>
        </w:tc>
        <w:tc>
          <w:tcPr>
            <w:tcW w:w="11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6415" w:type="dxa"/>
            <w:gridSpan w:val="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b/>
                <w:bCs/>
                <w:color w:val="000000"/>
                <w:sz w:val="16"/>
                <w:szCs w:val="16"/>
              </w:rPr>
            </w:pPr>
          </w:p>
        </w:tc>
        <w:tc>
          <w:tcPr>
            <w:tcW w:w="766"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color w:val="000000"/>
                <w:sz w:val="16"/>
                <w:szCs w:val="16"/>
              </w:rPr>
            </w:pPr>
          </w:p>
        </w:tc>
        <w:tc>
          <w:tcPr>
            <w:tcW w:w="112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color w:val="000000"/>
                <w:sz w:val="16"/>
                <w:szCs w:val="16"/>
              </w:rPr>
            </w:pPr>
          </w:p>
        </w:tc>
        <w:tc>
          <w:tcPr>
            <w:tcW w:w="971" w:type="dxa"/>
            <w:tcBorders>
              <w:top w:val="nil"/>
              <w:left w:val="nil"/>
              <w:bottom w:val="single" w:sz="4" w:space="0" w:color="auto"/>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single" w:sz="4" w:space="0" w:color="auto"/>
              <w:right w:val="nil"/>
            </w:tcBorders>
            <w:shd w:val="clear" w:color="auto" w:fill="auto"/>
            <w:noWrap/>
            <w:vAlign w:val="bottom"/>
          </w:tcPr>
          <w:p w:rsidR="00DF5D50" w:rsidRPr="00DF5D50" w:rsidRDefault="00DF5D50" w:rsidP="00DF5D50">
            <w:pPr>
              <w:rPr>
                <w:color w:val="000000"/>
                <w:sz w:val="16"/>
                <w:szCs w:val="16"/>
              </w:rPr>
            </w:pPr>
          </w:p>
        </w:tc>
        <w:tc>
          <w:tcPr>
            <w:tcW w:w="11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b/>
                <w:bCs/>
                <w:color w:val="000000"/>
                <w:sz w:val="16"/>
                <w:szCs w:val="16"/>
              </w:rPr>
            </w:pPr>
          </w:p>
        </w:tc>
      </w:tr>
      <w:tr w:rsidR="00DF5D50" w:rsidRPr="00DF5D50" w:rsidTr="00DF5D50">
        <w:trPr>
          <w:gridAfter w:val="1"/>
          <w:wAfter w:w="239" w:type="dxa"/>
          <w:trHeight w:val="25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9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color w:val="000000"/>
                <w:sz w:val="16"/>
                <w:szCs w:val="16"/>
              </w:rPr>
            </w:pPr>
          </w:p>
        </w:tc>
        <w:tc>
          <w:tcPr>
            <w:tcW w:w="12187" w:type="dxa"/>
            <w:gridSpan w:val="19"/>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b/>
                <w:bCs/>
                <w:color w:val="000000"/>
                <w:sz w:val="16"/>
                <w:szCs w:val="16"/>
              </w:rPr>
            </w:pPr>
          </w:p>
        </w:tc>
        <w:tc>
          <w:tcPr>
            <w:tcW w:w="1160" w:type="dxa"/>
            <w:gridSpan w:val="2"/>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b/>
                <w:bCs/>
                <w:color w:val="000000"/>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6415" w:type="dxa"/>
            <w:gridSpan w:val="9"/>
            <w:tcBorders>
              <w:top w:val="single" w:sz="4" w:space="0" w:color="auto"/>
              <w:left w:val="nil"/>
              <w:bottom w:val="nil"/>
              <w:right w:val="nil"/>
            </w:tcBorders>
            <w:shd w:val="clear" w:color="auto" w:fill="auto"/>
            <w:noWrap/>
            <w:vAlign w:val="bottom"/>
          </w:tcPr>
          <w:p w:rsidR="00DF5D50" w:rsidRPr="00DF5D50" w:rsidRDefault="00DF5D50" w:rsidP="00DF5D50">
            <w:pPr>
              <w:rPr>
                <w:color w:val="000000"/>
                <w:sz w:val="16"/>
                <w:szCs w:val="16"/>
              </w:rPr>
            </w:pPr>
            <w:r w:rsidRPr="00DF5D50">
              <w:rPr>
                <w:color w:val="000000"/>
                <w:sz w:val="16"/>
                <w:szCs w:val="16"/>
              </w:rPr>
              <w:t>НДС</w:t>
            </w: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jc w:val="right"/>
              <w:rPr>
                <w:color w:val="000000"/>
                <w:sz w:val="16"/>
                <w:szCs w:val="16"/>
              </w:rPr>
            </w:pPr>
            <w:r w:rsidRPr="00DF5D50">
              <w:rPr>
                <w:color w:val="000000"/>
                <w:sz w:val="16"/>
                <w:szCs w:val="16"/>
              </w:rPr>
              <w:t>18%</w:t>
            </w:r>
          </w:p>
        </w:tc>
        <w:tc>
          <w:tcPr>
            <w:tcW w:w="971" w:type="dxa"/>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jc w:val="center"/>
              <w:rPr>
                <w:color w:val="000000"/>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r w:rsidRPr="00DF5D50">
              <w:rPr>
                <w:color w:val="000000"/>
                <w:sz w:val="16"/>
                <w:szCs w:val="16"/>
              </w:rPr>
              <w:t xml:space="preserve"> </w:t>
            </w: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color w:val="000000"/>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6415" w:type="dxa"/>
            <w:gridSpan w:val="9"/>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sz w:val="16"/>
                <w:szCs w:val="16"/>
              </w:rPr>
              <w:t>Итого в год</w:t>
            </w: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2131" w:type="dxa"/>
            <w:gridSpan w:val="4"/>
            <w:tcBorders>
              <w:top w:val="nil"/>
              <w:left w:val="nil"/>
              <w:bottom w:val="nil"/>
              <w:right w:val="nil"/>
            </w:tcBorders>
            <w:shd w:val="clear" w:color="auto" w:fill="auto"/>
            <w:noWrap/>
            <w:vAlign w:val="bottom"/>
          </w:tcPr>
          <w:p w:rsidR="00DF5D50" w:rsidRPr="00DF5D50" w:rsidRDefault="00DF5D50" w:rsidP="00DF5D50">
            <w:pPr>
              <w:jc w:val="right"/>
              <w:rPr>
                <w:b/>
                <w:bCs/>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4134" w:type="dxa"/>
            <w:gridSpan w:val="4"/>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sz w:val="16"/>
                <w:szCs w:val="16"/>
              </w:rPr>
              <w:t>Итого в месяц</w:t>
            </w: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jc w:val="right"/>
              <w:rPr>
                <w:b/>
                <w:bCs/>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4134" w:type="dxa"/>
            <w:gridSpan w:val="4"/>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color w:val="000000"/>
                <w:sz w:val="16"/>
                <w:szCs w:val="16"/>
              </w:rPr>
              <w:t>В том числе  НДС</w:t>
            </w: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jc w:val="right"/>
              <w:rPr>
                <w:sz w:val="16"/>
                <w:szCs w:val="16"/>
              </w:rPr>
            </w:pPr>
            <w:r w:rsidRPr="00DF5D50">
              <w:rPr>
                <w:sz w:val="16"/>
                <w:szCs w:val="16"/>
              </w:rPr>
              <w:t>18%</w:t>
            </w: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jc w:val="right"/>
              <w:rPr>
                <w:b/>
                <w:bCs/>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16" w:type="dxa"/>
            <w:gridSpan w:val="17"/>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sz w:val="16"/>
                <w:szCs w:val="16"/>
              </w:rPr>
              <w:t>Регл. №1 - работы по внешнему осмотру и проверке работоспособности системы (1 раз в месяц)</w:t>
            </w: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55"/>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16" w:type="dxa"/>
            <w:gridSpan w:val="17"/>
            <w:tcBorders>
              <w:top w:val="nil"/>
              <w:left w:val="nil"/>
              <w:bottom w:val="nil"/>
              <w:right w:val="nil"/>
            </w:tcBorders>
            <w:shd w:val="clear" w:color="auto" w:fill="auto"/>
            <w:noWrap/>
            <w:vAlign w:val="bottom"/>
          </w:tcPr>
          <w:p w:rsidR="00DF5D50" w:rsidRPr="00DF5D50" w:rsidRDefault="00DF5D50" w:rsidP="00DF5D50">
            <w:pPr>
              <w:rPr>
                <w:sz w:val="16"/>
                <w:szCs w:val="16"/>
              </w:rPr>
            </w:pPr>
            <w:r w:rsidRPr="00DF5D50">
              <w:rPr>
                <w:sz w:val="16"/>
                <w:szCs w:val="16"/>
              </w:rPr>
              <w:t>Регл №2 - выполнение профилактических работ и текущий ремонт (1 раз в квартал)</w:t>
            </w: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90"/>
        </w:trPr>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3374"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766"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22"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971"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c>
          <w:tcPr>
            <w:tcW w:w="1160" w:type="dxa"/>
            <w:gridSpan w:val="2"/>
            <w:tcBorders>
              <w:top w:val="nil"/>
              <w:left w:val="nil"/>
              <w:bottom w:val="nil"/>
              <w:right w:val="nil"/>
            </w:tcBorders>
            <w:shd w:val="clear" w:color="auto" w:fill="auto"/>
            <w:noWrap/>
            <w:vAlign w:val="bottom"/>
          </w:tcPr>
          <w:p w:rsidR="00DF5D50" w:rsidRPr="00DF5D50" w:rsidRDefault="00DF5D50" w:rsidP="00DF5D50">
            <w:pPr>
              <w:rPr>
                <w:sz w:val="16"/>
                <w:szCs w:val="16"/>
              </w:rPr>
            </w:pPr>
          </w:p>
        </w:tc>
      </w:tr>
      <w:tr w:rsidR="00DF5D50" w:rsidRPr="00DF5D50" w:rsidTr="00DF5D50">
        <w:trPr>
          <w:gridAfter w:val="1"/>
          <w:wAfter w:w="239" w:type="dxa"/>
          <w:trHeight w:val="276"/>
        </w:trPr>
        <w:tc>
          <w:tcPr>
            <w:tcW w:w="15267" w:type="dxa"/>
            <w:gridSpan w:val="25"/>
            <w:tcBorders>
              <w:top w:val="nil"/>
              <w:left w:val="nil"/>
              <w:bottom w:val="nil"/>
              <w:right w:val="nil"/>
            </w:tcBorders>
            <w:shd w:val="clear" w:color="auto" w:fill="auto"/>
            <w:vAlign w:val="bottom"/>
          </w:tcPr>
          <w:p w:rsidR="00DF5D50" w:rsidRPr="00DF5D50" w:rsidRDefault="00DF5D50" w:rsidP="00DF5D50">
            <w:pPr>
              <w:rPr>
                <w:sz w:val="16"/>
                <w:szCs w:val="16"/>
              </w:rPr>
            </w:pPr>
            <w:r w:rsidRPr="00DF5D50">
              <w:rPr>
                <w:sz w:val="16"/>
                <w:szCs w:val="16"/>
              </w:rPr>
              <w:t>Итого в месяц: ________(______прописью______) рублей ________копейки, в том числе НДС 18% - _______(_____прописью____) рублей.</w:t>
            </w:r>
          </w:p>
        </w:tc>
      </w:tr>
    </w:tbl>
    <w:p w:rsidR="00DF5D50" w:rsidRPr="00DF5D50" w:rsidRDefault="00DF5D50" w:rsidP="00DF5D50">
      <w:pPr>
        <w:rPr>
          <w:sz w:val="16"/>
          <w:szCs w:val="16"/>
        </w:rPr>
      </w:pPr>
    </w:p>
    <w:tbl>
      <w:tblPr>
        <w:tblpPr w:leftFromText="180" w:rightFromText="180" w:vertAnchor="text" w:horzAnchor="margin" w:tblpY="20"/>
        <w:tblW w:w="15867" w:type="dxa"/>
        <w:tblLook w:val="0000"/>
      </w:tblPr>
      <w:tblGrid>
        <w:gridCol w:w="960"/>
        <w:gridCol w:w="960"/>
        <w:gridCol w:w="3374"/>
        <w:gridCol w:w="760"/>
        <w:gridCol w:w="760"/>
        <w:gridCol w:w="760"/>
        <w:gridCol w:w="760"/>
        <w:gridCol w:w="861"/>
        <w:gridCol w:w="1080"/>
        <w:gridCol w:w="1280"/>
        <w:gridCol w:w="1050"/>
        <w:gridCol w:w="1050"/>
        <w:gridCol w:w="1050"/>
        <w:gridCol w:w="1162"/>
      </w:tblGrid>
      <w:tr w:rsidR="00760578" w:rsidRPr="00DF5D50" w:rsidTr="00260BDE">
        <w:trPr>
          <w:trHeight w:val="356"/>
        </w:trPr>
        <w:tc>
          <w:tcPr>
            <w:tcW w:w="5294" w:type="dxa"/>
            <w:gridSpan w:val="3"/>
            <w:tcBorders>
              <w:top w:val="nil"/>
              <w:left w:val="nil"/>
              <w:bottom w:val="nil"/>
              <w:right w:val="nil"/>
            </w:tcBorders>
            <w:shd w:val="clear" w:color="auto" w:fill="auto"/>
            <w:noWrap/>
            <w:vAlign w:val="bottom"/>
          </w:tcPr>
          <w:p w:rsidR="00760578" w:rsidRPr="00760578" w:rsidRDefault="00760578" w:rsidP="00DF5D50">
            <w:pPr>
              <w:rPr>
                <w:sz w:val="28"/>
                <w:szCs w:val="28"/>
              </w:rPr>
            </w:pPr>
            <w:r w:rsidRPr="00760578">
              <w:rPr>
                <w:sz w:val="28"/>
                <w:szCs w:val="28"/>
              </w:rPr>
              <w:t>ФОРМА ДОКУМЕНТА:</w:t>
            </w:r>
          </w:p>
        </w:tc>
        <w:tc>
          <w:tcPr>
            <w:tcW w:w="4981" w:type="dxa"/>
            <w:gridSpan w:val="6"/>
            <w:tcBorders>
              <w:top w:val="nil"/>
              <w:left w:val="nil"/>
              <w:bottom w:val="nil"/>
              <w:right w:val="nil"/>
            </w:tcBorders>
            <w:shd w:val="clear" w:color="auto" w:fill="auto"/>
            <w:noWrap/>
            <w:vAlign w:val="bottom"/>
          </w:tcPr>
          <w:p w:rsidR="00760578" w:rsidRPr="00DF5D50" w:rsidRDefault="00760578" w:rsidP="00DF5D50">
            <w:pPr>
              <w:jc w:val="center"/>
              <w:rPr>
                <w:rFonts w:ascii="Arial" w:hAnsi="Arial" w:cs="Arial"/>
                <w:sz w:val="16"/>
                <w:szCs w:val="16"/>
              </w:rPr>
            </w:pPr>
          </w:p>
        </w:tc>
        <w:tc>
          <w:tcPr>
            <w:tcW w:w="5592" w:type="dxa"/>
            <w:gridSpan w:val="5"/>
            <w:tcBorders>
              <w:top w:val="nil"/>
              <w:left w:val="nil"/>
              <w:bottom w:val="nil"/>
              <w:right w:val="nil"/>
            </w:tcBorders>
            <w:shd w:val="clear" w:color="auto" w:fill="auto"/>
            <w:noWrap/>
            <w:vAlign w:val="bottom"/>
          </w:tcPr>
          <w:p w:rsidR="00760578" w:rsidRPr="00DF5D50" w:rsidRDefault="00760578" w:rsidP="00DF5D50">
            <w:pPr>
              <w:rPr>
                <w:rFonts w:ascii="Arial" w:hAnsi="Arial" w:cs="Arial"/>
                <w:sz w:val="16"/>
                <w:szCs w:val="16"/>
              </w:rPr>
            </w:pPr>
          </w:p>
          <w:p w:rsidR="00760578" w:rsidRPr="00067354" w:rsidRDefault="00760578" w:rsidP="00B77314">
            <w:pPr>
              <w:rPr>
                <w:sz w:val="28"/>
                <w:szCs w:val="28"/>
              </w:rPr>
            </w:pPr>
            <w:r w:rsidRPr="00067354">
              <w:rPr>
                <w:sz w:val="28"/>
                <w:szCs w:val="28"/>
              </w:rPr>
              <w:t>П</w:t>
            </w:r>
            <w:r>
              <w:rPr>
                <w:sz w:val="28"/>
                <w:szCs w:val="28"/>
              </w:rPr>
              <w:t>риложение № 4</w:t>
            </w:r>
          </w:p>
          <w:p w:rsidR="00760578" w:rsidRPr="00067354" w:rsidRDefault="00760578" w:rsidP="00B77314">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60578" w:rsidRPr="00067354" w:rsidRDefault="00760578" w:rsidP="00B77314">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 </w:t>
            </w:r>
          </w:p>
          <w:p w:rsidR="00760578" w:rsidRPr="00DF5D50" w:rsidRDefault="00760578" w:rsidP="00DF5D50">
            <w:pPr>
              <w:jc w:val="center"/>
              <w:rPr>
                <w:sz w:val="16"/>
                <w:szCs w:val="16"/>
              </w:rPr>
            </w:pPr>
          </w:p>
        </w:tc>
      </w:tr>
      <w:tr w:rsidR="00DF5D50" w:rsidRPr="00DF5D50" w:rsidTr="00DF5D50">
        <w:trPr>
          <w:trHeight w:val="356"/>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7B6C67" w:rsidRDefault="00DF5D50" w:rsidP="00DF5D50">
            <w:pPr>
              <w:rPr>
                <w:sz w:val="16"/>
                <w:szCs w:val="16"/>
              </w:rPr>
            </w:pPr>
          </w:p>
        </w:tc>
        <w:tc>
          <w:tcPr>
            <w:tcW w:w="4981" w:type="dxa"/>
            <w:gridSpan w:val="6"/>
            <w:tcBorders>
              <w:top w:val="nil"/>
              <w:left w:val="nil"/>
              <w:bottom w:val="nil"/>
              <w:right w:val="nil"/>
            </w:tcBorders>
            <w:shd w:val="clear" w:color="auto" w:fill="auto"/>
            <w:noWrap/>
            <w:vAlign w:val="bottom"/>
          </w:tcPr>
          <w:p w:rsidR="00DF5D50" w:rsidRPr="007B6C67" w:rsidRDefault="00DF5D50" w:rsidP="00DF5D50">
            <w:pPr>
              <w:jc w:val="center"/>
              <w:rPr>
                <w:sz w:val="16"/>
                <w:szCs w:val="16"/>
              </w:rPr>
            </w:pPr>
            <w:r w:rsidRPr="007B6C67">
              <w:rPr>
                <w:sz w:val="16"/>
                <w:szCs w:val="16"/>
              </w:rPr>
              <w:t>Калькуляция №3 стоимости услуг по</w:t>
            </w: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7B6C67">
        <w:trPr>
          <w:trHeight w:val="442"/>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45" w:type="dxa"/>
            <w:gridSpan w:val="10"/>
            <w:tcBorders>
              <w:top w:val="nil"/>
              <w:left w:val="nil"/>
              <w:bottom w:val="nil"/>
              <w:right w:val="nil"/>
            </w:tcBorders>
            <w:shd w:val="clear" w:color="auto" w:fill="auto"/>
            <w:noWrap/>
            <w:vAlign w:val="bottom"/>
          </w:tcPr>
          <w:p w:rsidR="007B6C67" w:rsidRPr="007B6C67" w:rsidRDefault="007B6C67" w:rsidP="007B6C67">
            <w:pPr>
              <w:jc w:val="center"/>
              <w:rPr>
                <w:sz w:val="16"/>
                <w:szCs w:val="16"/>
              </w:rPr>
            </w:pPr>
            <w:r w:rsidRPr="007B6C67">
              <w:rPr>
                <w:sz w:val="16"/>
                <w:szCs w:val="16"/>
              </w:rPr>
              <w:t>техническому обслуживанию системы пожарной сигнализации ( инв.№ 001/02/00043198 ) в  Пакгаузе №55  контейнерного терминала Москва-Товарная по адресу: г.Москва, Комсомольская площадь д.1А</w:t>
            </w:r>
          </w:p>
          <w:p w:rsidR="00DF5D50" w:rsidRPr="007B6C67" w:rsidRDefault="00DF5D50" w:rsidP="00DF5D50">
            <w:pPr>
              <w:jc w:val="center"/>
              <w:rPr>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7B6C67">
        <w:trPr>
          <w:trHeight w:val="70"/>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45" w:type="dxa"/>
            <w:gridSpan w:val="10"/>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08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34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r w:rsidRPr="00DF5D50">
              <w:rPr>
                <w:rFonts w:ascii="Arial" w:hAnsi="Arial" w:cs="Arial"/>
                <w:color w:val="000000"/>
                <w:sz w:val="16"/>
                <w:szCs w:val="16"/>
              </w:rPr>
              <w:t xml:space="preserve">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540"/>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85"/>
        </w:trPr>
        <w:tc>
          <w:tcPr>
            <w:tcW w:w="960"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2280" w:type="dxa"/>
            <w:gridSpan w:val="3"/>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p w:rsidR="00DF5D50" w:rsidRPr="00DF5D50" w:rsidRDefault="00DF5D50" w:rsidP="00DF5D50">
            <w:pPr>
              <w:rPr>
                <w:rFonts w:ascii="Arial" w:hAnsi="Arial" w:cs="Arial"/>
                <w:sz w:val="16"/>
                <w:szCs w:val="16"/>
              </w:rPr>
            </w:pPr>
            <w:r w:rsidRPr="00DF5D50">
              <w:rPr>
                <w:rFonts w:ascii="Arial" w:hAnsi="Arial" w:cs="Arial"/>
                <w:sz w:val="16"/>
                <w:szCs w:val="16"/>
              </w:rPr>
              <w:t> </w:t>
            </w:r>
          </w:p>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374"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785"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162"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86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8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785"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1162"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6414" w:type="dxa"/>
            <w:gridSpan w:val="5"/>
            <w:tcBorders>
              <w:top w:val="single" w:sz="4" w:space="0" w:color="auto"/>
              <w:left w:val="nil"/>
              <w:bottom w:val="nil"/>
              <w:right w:val="nil"/>
            </w:tcBorders>
            <w:shd w:val="clear" w:color="auto" w:fill="auto"/>
            <w:noWrap/>
            <w:vAlign w:val="bottom"/>
          </w:tcPr>
          <w:p w:rsidR="00DF5D50" w:rsidRPr="00692CB7" w:rsidRDefault="00DF5D50" w:rsidP="00DF5D50">
            <w:pPr>
              <w:rPr>
                <w:color w:val="000000"/>
                <w:sz w:val="16"/>
                <w:szCs w:val="16"/>
              </w:rPr>
            </w:pPr>
            <w:r w:rsidRPr="00692CB7">
              <w:rPr>
                <w:color w:val="000000"/>
                <w:sz w:val="16"/>
                <w:szCs w:val="16"/>
              </w:rPr>
              <w:t>НДС</w:t>
            </w: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3374"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xml:space="preserve"> </w:t>
            </w: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6414" w:type="dxa"/>
            <w:gridSpan w:val="5"/>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Итого в год</w:t>
            </w: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2212"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134"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Итого в месяц</w:t>
            </w: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134"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color w:val="000000"/>
                <w:sz w:val="16"/>
                <w:szCs w:val="16"/>
              </w:rPr>
              <w:t>В том числе  НДС</w:t>
            </w: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735" w:type="dxa"/>
            <w:gridSpan w:val="10"/>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Регл. №1 - работы по внешнему осмотру и проверке работоспособности системы (1 раз в месяц)</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735" w:type="dxa"/>
            <w:gridSpan w:val="10"/>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Регл №2 - выполнение профилактических работ и текущий ремонт (1 раз в квартал)</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6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76"/>
        </w:trPr>
        <w:tc>
          <w:tcPr>
            <w:tcW w:w="15867" w:type="dxa"/>
            <w:gridSpan w:val="14"/>
            <w:tcBorders>
              <w:top w:val="nil"/>
              <w:left w:val="nil"/>
              <w:bottom w:val="nil"/>
              <w:right w:val="nil"/>
            </w:tcBorders>
            <w:shd w:val="clear" w:color="auto" w:fill="auto"/>
            <w:vAlign w:val="bottom"/>
          </w:tcPr>
          <w:p w:rsidR="00DF5D50" w:rsidRPr="00692CB7" w:rsidRDefault="00DF5D50" w:rsidP="00DF5D50">
            <w:pPr>
              <w:rPr>
                <w:sz w:val="16"/>
                <w:szCs w:val="16"/>
              </w:rPr>
            </w:pPr>
            <w:r w:rsidRPr="00692CB7">
              <w:rPr>
                <w:sz w:val="16"/>
                <w:szCs w:val="16"/>
              </w:rPr>
              <w:t>Итого в месяц: ________(______прописью______) рублей ________копейки, в том числе НДС 18% - _______(_____прописью____) рублей.</w:t>
            </w:r>
          </w:p>
        </w:tc>
      </w:tr>
    </w:tbl>
    <w:p w:rsidR="00DF5D50" w:rsidRPr="00DF5D50" w:rsidRDefault="001B71BF" w:rsidP="00DF5D50">
      <w:pPr>
        <w:jc w:val="center"/>
        <w:rPr>
          <w:sz w:val="16"/>
          <w:szCs w:val="16"/>
        </w:rPr>
      </w:pPr>
      <w:r>
        <w:rPr>
          <w:noProof/>
          <w:sz w:val="16"/>
          <w:szCs w:val="16"/>
          <w:lang w:eastAsia="ru-RU"/>
        </w:rPr>
        <w:pict>
          <v:rect id="_x0000_s1043" style="position:absolute;left:0;text-align:left;margin-left:511.2pt;margin-top:2.25pt;width:256.5pt;height:67.35pt;z-index:5;mso-position-horizontal-relative:text;mso-position-vertical-relative:text" stroked="f">
            <v:textbox style="mso-next-textbox:#_x0000_s1043">
              <w:txbxContent>
                <w:p w:rsidR="004B3EF8" w:rsidRPr="00067354" w:rsidRDefault="004B3EF8" w:rsidP="00B77314">
                  <w:pPr>
                    <w:rPr>
                      <w:sz w:val="28"/>
                      <w:szCs w:val="28"/>
                    </w:rPr>
                  </w:pPr>
                  <w:r w:rsidRPr="00067354">
                    <w:rPr>
                      <w:sz w:val="28"/>
                      <w:szCs w:val="28"/>
                    </w:rPr>
                    <w:t>П</w:t>
                  </w:r>
                  <w:r>
                    <w:rPr>
                      <w:sz w:val="28"/>
                      <w:szCs w:val="28"/>
                    </w:rPr>
                    <w:t>риложение № 4</w:t>
                  </w:r>
                </w:p>
                <w:p w:rsidR="004B3EF8" w:rsidRPr="00067354" w:rsidRDefault="004B3EF8" w:rsidP="00B77314">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rsidP="00B77314">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4B3EF8" w:rsidRPr="00067354" w:rsidRDefault="004B3EF8" w:rsidP="00B77314">
                  <w:pPr>
                    <w:rPr>
                      <w:sz w:val="28"/>
                      <w:szCs w:val="28"/>
                    </w:rPr>
                  </w:pPr>
                </w:p>
              </w:txbxContent>
            </v:textbox>
          </v:rect>
        </w:pict>
      </w:r>
    </w:p>
    <w:p w:rsidR="00B77314" w:rsidRDefault="00B77314" w:rsidP="00DF5D50">
      <w:pPr>
        <w:jc w:val="center"/>
        <w:rPr>
          <w:sz w:val="16"/>
          <w:szCs w:val="16"/>
        </w:rPr>
      </w:pPr>
    </w:p>
    <w:p w:rsidR="009B3075" w:rsidRDefault="001B71BF" w:rsidP="003D4925">
      <w:pPr>
        <w:ind w:left="10632"/>
        <w:jc w:val="center"/>
        <w:rPr>
          <w:sz w:val="16"/>
          <w:szCs w:val="16"/>
        </w:rPr>
      </w:pPr>
      <w:r>
        <w:rPr>
          <w:noProof/>
          <w:sz w:val="16"/>
          <w:szCs w:val="16"/>
          <w:lang w:eastAsia="ru-RU"/>
        </w:rPr>
        <w:pict>
          <v:rect id="_x0000_s1053" style="position:absolute;left:0;text-align:left;margin-left:523.2pt;margin-top:-12.65pt;width:256.5pt;height:69.9pt;z-index:12" stroked="f">
            <v:textbox style="mso-next-textbox:#_x0000_s1053">
              <w:txbxContent>
                <w:p w:rsidR="004B3EF8" w:rsidRPr="00067354" w:rsidRDefault="004B3EF8" w:rsidP="003D4925">
                  <w:pPr>
                    <w:rPr>
                      <w:sz w:val="28"/>
                      <w:szCs w:val="28"/>
                    </w:rPr>
                  </w:pPr>
                  <w:r w:rsidRPr="00067354">
                    <w:rPr>
                      <w:sz w:val="28"/>
                      <w:szCs w:val="28"/>
                    </w:rPr>
                    <w:t>П</w:t>
                  </w:r>
                  <w:r>
                    <w:rPr>
                      <w:sz w:val="28"/>
                      <w:szCs w:val="28"/>
                    </w:rPr>
                    <w:t>риложение № 5</w:t>
                  </w:r>
                </w:p>
                <w:p w:rsidR="004B3EF8" w:rsidRPr="00067354" w:rsidRDefault="004B3EF8" w:rsidP="003D492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rsidP="003D492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4B3EF8" w:rsidRPr="00067354" w:rsidRDefault="004B3EF8" w:rsidP="003D4925">
                  <w:pPr>
                    <w:rPr>
                      <w:sz w:val="28"/>
                      <w:szCs w:val="28"/>
                    </w:rPr>
                  </w:pPr>
                </w:p>
              </w:txbxContent>
            </v:textbox>
          </v:rect>
        </w:pict>
      </w:r>
    </w:p>
    <w:p w:rsidR="009B3075" w:rsidRDefault="009B3075" w:rsidP="003D4925">
      <w:pPr>
        <w:ind w:firstLine="10206"/>
        <w:jc w:val="center"/>
        <w:rPr>
          <w:sz w:val="16"/>
          <w:szCs w:val="16"/>
        </w:rPr>
      </w:pPr>
    </w:p>
    <w:p w:rsidR="009B3075" w:rsidRDefault="009B3075" w:rsidP="00DF5D50">
      <w:pPr>
        <w:jc w:val="center"/>
        <w:rPr>
          <w:sz w:val="16"/>
          <w:szCs w:val="16"/>
        </w:rPr>
      </w:pPr>
    </w:p>
    <w:p w:rsidR="009B3075" w:rsidRDefault="009B3075" w:rsidP="00DF5D50">
      <w:pPr>
        <w:jc w:val="center"/>
        <w:rPr>
          <w:sz w:val="16"/>
          <w:szCs w:val="16"/>
        </w:rPr>
      </w:pPr>
    </w:p>
    <w:p w:rsidR="009B3075" w:rsidRDefault="009B3075" w:rsidP="00DF5D50">
      <w:pPr>
        <w:jc w:val="center"/>
        <w:rPr>
          <w:sz w:val="16"/>
          <w:szCs w:val="16"/>
        </w:rPr>
      </w:pPr>
    </w:p>
    <w:p w:rsidR="009B3075" w:rsidRPr="00760578" w:rsidRDefault="00760578" w:rsidP="00760578">
      <w:pPr>
        <w:rPr>
          <w:sz w:val="28"/>
          <w:szCs w:val="28"/>
        </w:rPr>
      </w:pPr>
      <w:r w:rsidRPr="00760578">
        <w:rPr>
          <w:sz w:val="28"/>
          <w:szCs w:val="28"/>
        </w:rPr>
        <w:t>ФОРМА ДОКУМЕНТА:</w:t>
      </w:r>
    </w:p>
    <w:tbl>
      <w:tblPr>
        <w:tblW w:w="15495" w:type="dxa"/>
        <w:tblInd w:w="93" w:type="dxa"/>
        <w:tblLook w:val="0000"/>
      </w:tblPr>
      <w:tblGrid>
        <w:gridCol w:w="638"/>
        <w:gridCol w:w="1000"/>
        <w:gridCol w:w="773"/>
        <w:gridCol w:w="773"/>
        <w:gridCol w:w="233"/>
        <w:gridCol w:w="540"/>
        <w:gridCol w:w="773"/>
        <w:gridCol w:w="774"/>
        <w:gridCol w:w="991"/>
        <w:gridCol w:w="1620"/>
        <w:gridCol w:w="1620"/>
        <w:gridCol w:w="1440"/>
        <w:gridCol w:w="1440"/>
        <w:gridCol w:w="1440"/>
        <w:gridCol w:w="1440"/>
      </w:tblGrid>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DF5D50" w:rsidRPr="00692CB7" w:rsidRDefault="00DF5D50" w:rsidP="00DF5D50">
            <w:pPr>
              <w:jc w:val="center"/>
              <w:rPr>
                <w:sz w:val="16"/>
                <w:szCs w:val="16"/>
              </w:rPr>
            </w:pPr>
            <w:r w:rsidRPr="00692CB7">
              <w:rPr>
                <w:sz w:val="16"/>
                <w:szCs w:val="16"/>
              </w:rPr>
              <w:t>Калькуляция № 4 стоимости услуг по</w:t>
            </w:r>
          </w:p>
        </w:tc>
      </w:tr>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0C77C5" w:rsidRDefault="007B6C67" w:rsidP="007B6C67">
            <w:pPr>
              <w:jc w:val="center"/>
              <w:rPr>
                <w:sz w:val="16"/>
                <w:szCs w:val="16"/>
              </w:rPr>
            </w:pPr>
            <w:r w:rsidRPr="007B6C67">
              <w:rPr>
                <w:sz w:val="16"/>
                <w:szCs w:val="16"/>
              </w:rPr>
              <w:t xml:space="preserve">техническому обслуживанию системы </w:t>
            </w:r>
            <w:r w:rsidR="000C77C5">
              <w:rPr>
                <w:sz w:val="16"/>
                <w:szCs w:val="16"/>
              </w:rPr>
              <w:t xml:space="preserve">автоматической </w:t>
            </w:r>
            <w:r w:rsidRPr="007B6C67">
              <w:rPr>
                <w:sz w:val="16"/>
                <w:szCs w:val="16"/>
              </w:rPr>
              <w:t xml:space="preserve">пожарной сигнализации </w:t>
            </w:r>
            <w:r w:rsidR="0018050E">
              <w:rPr>
                <w:sz w:val="16"/>
                <w:szCs w:val="16"/>
              </w:rPr>
              <w:t xml:space="preserve"> и оповещения</w:t>
            </w:r>
            <w:r w:rsidR="000C77C5">
              <w:rPr>
                <w:sz w:val="16"/>
                <w:szCs w:val="16"/>
              </w:rPr>
              <w:t xml:space="preserve"> людей о пожаре </w:t>
            </w:r>
            <w:r>
              <w:rPr>
                <w:sz w:val="16"/>
                <w:szCs w:val="16"/>
              </w:rPr>
              <w:t>( инв.№ 001/02/00043220</w:t>
            </w:r>
            <w:r w:rsidRPr="007B6C67">
              <w:rPr>
                <w:sz w:val="16"/>
                <w:szCs w:val="16"/>
              </w:rPr>
              <w:t xml:space="preserve"> ) в  Пакгаузе №</w:t>
            </w:r>
            <w:r>
              <w:rPr>
                <w:sz w:val="16"/>
                <w:szCs w:val="16"/>
              </w:rPr>
              <w:t xml:space="preserve"> </w:t>
            </w:r>
            <w:r w:rsidRPr="007B6C67">
              <w:rPr>
                <w:sz w:val="16"/>
                <w:szCs w:val="16"/>
              </w:rPr>
              <w:t>5</w:t>
            </w:r>
            <w:r>
              <w:rPr>
                <w:sz w:val="16"/>
                <w:szCs w:val="16"/>
              </w:rPr>
              <w:t>6</w:t>
            </w:r>
            <w:r w:rsidRPr="007B6C67">
              <w:rPr>
                <w:sz w:val="16"/>
                <w:szCs w:val="16"/>
              </w:rPr>
              <w:t xml:space="preserve">  </w:t>
            </w:r>
          </w:p>
          <w:p w:rsidR="007B6C67" w:rsidRPr="007B6C67" w:rsidRDefault="007B6C67" w:rsidP="007B6C67">
            <w:pPr>
              <w:jc w:val="center"/>
              <w:rPr>
                <w:sz w:val="16"/>
                <w:szCs w:val="16"/>
              </w:rPr>
            </w:pPr>
            <w:r w:rsidRPr="007B6C67">
              <w:rPr>
                <w:sz w:val="16"/>
                <w:szCs w:val="16"/>
              </w:rPr>
              <w:t>контейнерного терминала Москва-Товарная по адресу: г.Москва, Комсомольская площадь д.1А</w:t>
            </w:r>
          </w:p>
          <w:p w:rsidR="00DF5D50" w:rsidRPr="00DF5D50" w:rsidRDefault="00DF5D50" w:rsidP="00DF5D50">
            <w:pPr>
              <w:jc w:val="center"/>
              <w:rPr>
                <w:rFonts w:ascii="Arial" w:hAnsi="Arial" w:cs="Arial"/>
                <w:sz w:val="16"/>
                <w:szCs w:val="16"/>
              </w:rPr>
            </w:pPr>
          </w:p>
        </w:tc>
      </w:tr>
      <w:tr w:rsidR="00DF5D50" w:rsidRPr="00DF5D50" w:rsidTr="00DF5D50">
        <w:trPr>
          <w:trHeight w:val="270"/>
        </w:trPr>
        <w:tc>
          <w:tcPr>
            <w:tcW w:w="15495" w:type="dxa"/>
            <w:gridSpan w:val="15"/>
            <w:tcBorders>
              <w:top w:val="nil"/>
              <w:left w:val="nil"/>
              <w:bottom w:val="nil"/>
              <w:right w:val="nil"/>
            </w:tcBorders>
            <w:shd w:val="clear" w:color="auto" w:fill="auto"/>
            <w:noWrap/>
            <w:vAlign w:val="bottom"/>
          </w:tcPr>
          <w:p w:rsidR="00DF5D50" w:rsidRPr="00DF5D50" w:rsidRDefault="00DF5D50" w:rsidP="00CB6E42">
            <w:pPr>
              <w:jc w:val="center"/>
              <w:rPr>
                <w:rFonts w:ascii="Arial" w:hAnsi="Arial" w:cs="Arial"/>
                <w:sz w:val="16"/>
                <w:szCs w:val="16"/>
              </w:rPr>
            </w:pPr>
          </w:p>
        </w:tc>
      </w:tr>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62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417" w:type="dxa"/>
            <w:gridSpan w:val="1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62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2417" w:type="dxa"/>
            <w:gridSpan w:val="1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692CB7" w:rsidTr="00DF5D50">
        <w:trPr>
          <w:trHeight w:val="255"/>
        </w:trPr>
        <w:tc>
          <w:tcPr>
            <w:tcW w:w="638"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0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3866" w:type="dxa"/>
            <w:gridSpan w:val="6"/>
            <w:tcBorders>
              <w:top w:val="single" w:sz="4" w:space="0" w:color="auto"/>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НДС</w:t>
            </w:r>
          </w:p>
        </w:tc>
        <w:tc>
          <w:tcPr>
            <w:tcW w:w="991"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jc w:val="right"/>
              <w:rPr>
                <w:sz w:val="16"/>
                <w:szCs w:val="16"/>
              </w:rPr>
            </w:pPr>
            <w:r w:rsidRPr="00692CB7">
              <w:rPr>
                <w:sz w:val="16"/>
                <w:szCs w:val="16"/>
              </w:rPr>
              <w:t>18%</w:t>
            </w: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jc w:val="center"/>
              <w:rPr>
                <w:sz w:val="16"/>
                <w:szCs w:val="16"/>
              </w:rPr>
            </w:pPr>
          </w:p>
        </w:tc>
      </w:tr>
      <w:tr w:rsidR="00DF5D50" w:rsidRPr="00692CB7" w:rsidTr="00DF5D50">
        <w:trPr>
          <w:trHeight w:val="255"/>
        </w:trPr>
        <w:tc>
          <w:tcPr>
            <w:tcW w:w="638"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0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4"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991"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r>
      <w:tr w:rsidR="00DF5D50" w:rsidRPr="00692CB7" w:rsidTr="00DF5D50">
        <w:trPr>
          <w:trHeight w:val="255"/>
        </w:trPr>
        <w:tc>
          <w:tcPr>
            <w:tcW w:w="638"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0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3866" w:type="dxa"/>
            <w:gridSpan w:val="6"/>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Итого в год</w:t>
            </w:r>
          </w:p>
        </w:tc>
        <w:tc>
          <w:tcPr>
            <w:tcW w:w="991"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2880" w:type="dxa"/>
            <w:gridSpan w:val="2"/>
            <w:tcBorders>
              <w:top w:val="nil"/>
              <w:left w:val="nil"/>
              <w:bottom w:val="nil"/>
              <w:right w:val="nil"/>
            </w:tcBorders>
            <w:shd w:val="clear" w:color="auto" w:fill="auto"/>
            <w:noWrap/>
            <w:vAlign w:val="bottom"/>
          </w:tcPr>
          <w:p w:rsidR="00DF5D50" w:rsidRPr="00692CB7" w:rsidRDefault="00DF5D50" w:rsidP="00DF5D50">
            <w:pPr>
              <w:jc w:val="right"/>
              <w:rPr>
                <w:b/>
                <w:bCs/>
                <w:sz w:val="16"/>
                <w:szCs w:val="16"/>
              </w:rPr>
            </w:pPr>
          </w:p>
        </w:tc>
      </w:tr>
      <w:tr w:rsidR="00DF5D50" w:rsidRPr="00692CB7" w:rsidTr="00DF5D50">
        <w:trPr>
          <w:trHeight w:val="255"/>
        </w:trPr>
        <w:tc>
          <w:tcPr>
            <w:tcW w:w="638"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0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779" w:type="dxa"/>
            <w:gridSpan w:val="3"/>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Итого в месяц</w:t>
            </w:r>
          </w:p>
        </w:tc>
        <w:tc>
          <w:tcPr>
            <w:tcW w:w="5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4"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991"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jc w:val="right"/>
              <w:rPr>
                <w:b/>
                <w:bCs/>
                <w:sz w:val="16"/>
                <w:szCs w:val="16"/>
              </w:rPr>
            </w:pPr>
          </w:p>
        </w:tc>
      </w:tr>
      <w:tr w:rsidR="00DF5D50" w:rsidRPr="00692CB7" w:rsidTr="00DF5D50">
        <w:trPr>
          <w:trHeight w:val="255"/>
        </w:trPr>
        <w:tc>
          <w:tcPr>
            <w:tcW w:w="638"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0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779" w:type="dxa"/>
            <w:gridSpan w:val="3"/>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color w:val="000000"/>
                <w:sz w:val="16"/>
                <w:szCs w:val="16"/>
              </w:rPr>
              <w:t>В том числеНДС</w:t>
            </w:r>
          </w:p>
        </w:tc>
        <w:tc>
          <w:tcPr>
            <w:tcW w:w="5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4"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991"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jc w:val="right"/>
              <w:rPr>
                <w:sz w:val="16"/>
                <w:szCs w:val="16"/>
              </w:rPr>
            </w:pPr>
            <w:r w:rsidRPr="00692CB7">
              <w:rPr>
                <w:sz w:val="16"/>
                <w:szCs w:val="16"/>
              </w:rPr>
              <w:t>18%</w:t>
            </w: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jc w:val="right"/>
              <w:rPr>
                <w:b/>
                <w:bCs/>
                <w:sz w:val="16"/>
                <w:szCs w:val="16"/>
              </w:rPr>
            </w:pPr>
          </w:p>
        </w:tc>
      </w:tr>
      <w:tr w:rsidR="00DF5D50" w:rsidRPr="00692CB7" w:rsidTr="00DF5D50">
        <w:trPr>
          <w:trHeight w:val="270"/>
        </w:trPr>
        <w:tc>
          <w:tcPr>
            <w:tcW w:w="638"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0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977" w:type="dxa"/>
            <w:gridSpan w:val="11"/>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Регл.№1 - работы по внешнему осмотру и проверке работоспособности системы (1 раз в месяц)</w:t>
            </w: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r>
      <w:tr w:rsidR="00DF5D50" w:rsidRPr="00692CB7" w:rsidTr="00DF5D50">
        <w:trPr>
          <w:trHeight w:val="285"/>
        </w:trPr>
        <w:tc>
          <w:tcPr>
            <w:tcW w:w="638"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0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977" w:type="dxa"/>
            <w:gridSpan w:val="11"/>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Регл.№2 - выполнение профилактических работ и текущий ремонт (1 раз в квартал)</w:t>
            </w: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r>
      <w:tr w:rsidR="00DF5D50" w:rsidRPr="00692CB7" w:rsidTr="00DF5D50">
        <w:trPr>
          <w:trHeight w:val="255"/>
        </w:trPr>
        <w:tc>
          <w:tcPr>
            <w:tcW w:w="638"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00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3"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74"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991"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62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44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r>
      <w:tr w:rsidR="00DF5D50" w:rsidRPr="00692CB7" w:rsidTr="00DF5D50">
        <w:trPr>
          <w:trHeight w:val="276"/>
        </w:trPr>
        <w:tc>
          <w:tcPr>
            <w:tcW w:w="15495" w:type="dxa"/>
            <w:gridSpan w:val="15"/>
            <w:vMerge w:val="restart"/>
            <w:tcBorders>
              <w:top w:val="nil"/>
              <w:left w:val="nil"/>
              <w:bottom w:val="nil"/>
              <w:right w:val="nil"/>
            </w:tcBorders>
            <w:shd w:val="clear" w:color="auto" w:fill="auto"/>
            <w:vAlign w:val="bottom"/>
          </w:tcPr>
          <w:p w:rsidR="00DF5D50" w:rsidRPr="00692CB7" w:rsidRDefault="00DF5D50" w:rsidP="00DF5D50">
            <w:pPr>
              <w:rPr>
                <w:sz w:val="16"/>
                <w:szCs w:val="16"/>
              </w:rPr>
            </w:pPr>
            <w:r w:rsidRPr="00692CB7">
              <w:rPr>
                <w:sz w:val="16"/>
                <w:szCs w:val="16"/>
              </w:rPr>
              <w:t>Итого в месяц: ________(______прописью______) рублей ________копейки, в том числе НДС 18% - _______(_____прописью____) рублей.</w:t>
            </w:r>
          </w:p>
        </w:tc>
      </w:tr>
      <w:tr w:rsidR="00DF5D50" w:rsidRPr="00692CB7" w:rsidTr="00DF5D50">
        <w:trPr>
          <w:trHeight w:val="276"/>
        </w:trPr>
        <w:tc>
          <w:tcPr>
            <w:tcW w:w="15495" w:type="dxa"/>
            <w:gridSpan w:val="15"/>
            <w:vMerge/>
            <w:tcBorders>
              <w:top w:val="nil"/>
              <w:left w:val="nil"/>
              <w:bottom w:val="nil"/>
              <w:right w:val="nil"/>
            </w:tcBorders>
            <w:vAlign w:val="center"/>
          </w:tcPr>
          <w:p w:rsidR="00DF5D50" w:rsidRPr="00692CB7" w:rsidRDefault="00DF5D50" w:rsidP="00DF5D50">
            <w:pPr>
              <w:rPr>
                <w:sz w:val="16"/>
                <w:szCs w:val="16"/>
              </w:rPr>
            </w:pPr>
          </w:p>
        </w:tc>
      </w:tr>
    </w:tbl>
    <w:p w:rsidR="00DF5D50" w:rsidRPr="00692CB7" w:rsidRDefault="00DF5D50" w:rsidP="00DF5D50">
      <w:pPr>
        <w:rPr>
          <w:sz w:val="16"/>
          <w:szCs w:val="16"/>
        </w:rPr>
      </w:pPr>
    </w:p>
    <w:p w:rsidR="00DF5D50" w:rsidRPr="00DF5D50" w:rsidRDefault="00DF5D50" w:rsidP="00DF5D50">
      <w:pPr>
        <w:rPr>
          <w:sz w:val="16"/>
          <w:szCs w:val="16"/>
        </w:rPr>
      </w:pPr>
    </w:p>
    <w:p w:rsidR="00DF5D50" w:rsidRDefault="00DF5D50" w:rsidP="00DF5D50">
      <w:pPr>
        <w:rPr>
          <w:sz w:val="16"/>
          <w:szCs w:val="16"/>
        </w:rPr>
      </w:pPr>
    </w:p>
    <w:p w:rsidR="00DF5D50" w:rsidRDefault="00DF5D50" w:rsidP="00DF5D50">
      <w:pPr>
        <w:rPr>
          <w:sz w:val="16"/>
          <w:szCs w:val="16"/>
        </w:rPr>
      </w:pPr>
    </w:p>
    <w:p w:rsidR="00DF5D50" w:rsidRPr="00DF5D50" w:rsidRDefault="00DF5D50" w:rsidP="00DF5D50">
      <w:pPr>
        <w:rPr>
          <w:sz w:val="16"/>
          <w:szCs w:val="16"/>
        </w:rPr>
      </w:pPr>
    </w:p>
    <w:tbl>
      <w:tblPr>
        <w:tblW w:w="15608" w:type="dxa"/>
        <w:tblInd w:w="93" w:type="dxa"/>
        <w:tblLayout w:type="fixed"/>
        <w:tblLook w:val="0000"/>
      </w:tblPr>
      <w:tblGrid>
        <w:gridCol w:w="735"/>
        <w:gridCol w:w="737"/>
        <w:gridCol w:w="3374"/>
        <w:gridCol w:w="760"/>
        <w:gridCol w:w="760"/>
        <w:gridCol w:w="760"/>
        <w:gridCol w:w="760"/>
        <w:gridCol w:w="1131"/>
        <w:gridCol w:w="1275"/>
        <w:gridCol w:w="1280"/>
        <w:gridCol w:w="1050"/>
        <w:gridCol w:w="1050"/>
        <w:gridCol w:w="1050"/>
        <w:gridCol w:w="886"/>
      </w:tblGrid>
      <w:tr w:rsidR="00760578" w:rsidRPr="00DF5D50" w:rsidTr="00D1095A">
        <w:trPr>
          <w:trHeight w:val="255"/>
        </w:trPr>
        <w:tc>
          <w:tcPr>
            <w:tcW w:w="4846" w:type="dxa"/>
            <w:gridSpan w:val="3"/>
            <w:tcBorders>
              <w:top w:val="nil"/>
              <w:left w:val="nil"/>
              <w:bottom w:val="nil"/>
              <w:right w:val="nil"/>
            </w:tcBorders>
            <w:shd w:val="clear" w:color="auto" w:fill="auto"/>
            <w:noWrap/>
            <w:vAlign w:val="bottom"/>
          </w:tcPr>
          <w:p w:rsidR="00760578" w:rsidRPr="00760578" w:rsidRDefault="00760578" w:rsidP="00760578">
            <w:pPr>
              <w:rPr>
                <w:sz w:val="28"/>
                <w:szCs w:val="28"/>
              </w:rPr>
            </w:pPr>
            <w:r w:rsidRPr="00760578">
              <w:rPr>
                <w:sz w:val="28"/>
                <w:szCs w:val="28"/>
              </w:rPr>
              <w:t>ФОРМА ДОКУМЕНТА:</w:t>
            </w:r>
          </w:p>
          <w:p w:rsidR="00760578" w:rsidRPr="00DF5D50" w:rsidRDefault="00760578" w:rsidP="00DF5D50">
            <w:pPr>
              <w:rPr>
                <w:rFonts w:ascii="Arial" w:hAnsi="Arial" w:cs="Arial"/>
                <w:sz w:val="16"/>
                <w:szCs w:val="16"/>
              </w:rPr>
            </w:pPr>
          </w:p>
        </w:tc>
        <w:tc>
          <w:tcPr>
            <w:tcW w:w="5446" w:type="dxa"/>
            <w:gridSpan w:val="6"/>
            <w:tcBorders>
              <w:top w:val="nil"/>
              <w:left w:val="nil"/>
              <w:bottom w:val="nil"/>
              <w:right w:val="nil"/>
            </w:tcBorders>
            <w:shd w:val="clear" w:color="auto" w:fill="auto"/>
            <w:noWrap/>
            <w:vAlign w:val="bottom"/>
          </w:tcPr>
          <w:p w:rsidR="00760578" w:rsidRPr="00DF5D50" w:rsidRDefault="00760578" w:rsidP="00DF5D50">
            <w:pPr>
              <w:jc w:val="center"/>
              <w:rPr>
                <w:rFonts w:ascii="Arial" w:hAnsi="Arial" w:cs="Arial"/>
                <w:sz w:val="16"/>
                <w:szCs w:val="16"/>
              </w:rPr>
            </w:pPr>
          </w:p>
        </w:tc>
        <w:tc>
          <w:tcPr>
            <w:tcW w:w="5316" w:type="dxa"/>
            <w:gridSpan w:val="5"/>
            <w:tcBorders>
              <w:top w:val="nil"/>
              <w:left w:val="nil"/>
              <w:bottom w:val="nil"/>
              <w:right w:val="nil"/>
            </w:tcBorders>
            <w:shd w:val="clear" w:color="auto" w:fill="auto"/>
            <w:noWrap/>
            <w:vAlign w:val="bottom"/>
          </w:tcPr>
          <w:p w:rsidR="00760578" w:rsidRPr="00DF5D50" w:rsidRDefault="00760578" w:rsidP="00DF5D50">
            <w:pPr>
              <w:rPr>
                <w:rFonts w:ascii="Arial" w:hAnsi="Arial" w:cs="Arial"/>
                <w:sz w:val="16"/>
                <w:szCs w:val="16"/>
              </w:rPr>
            </w:pPr>
          </w:p>
          <w:p w:rsidR="00760578" w:rsidRPr="00067354" w:rsidRDefault="00760578" w:rsidP="009B3075">
            <w:pPr>
              <w:rPr>
                <w:sz w:val="28"/>
                <w:szCs w:val="28"/>
              </w:rPr>
            </w:pPr>
            <w:r w:rsidRPr="00067354">
              <w:rPr>
                <w:sz w:val="28"/>
                <w:szCs w:val="28"/>
              </w:rPr>
              <w:t>П</w:t>
            </w:r>
            <w:r>
              <w:rPr>
                <w:sz w:val="28"/>
                <w:szCs w:val="28"/>
              </w:rPr>
              <w:t>риложение № 6</w:t>
            </w:r>
          </w:p>
          <w:p w:rsidR="00760578" w:rsidRPr="00067354" w:rsidRDefault="00760578"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60578" w:rsidRPr="00067354" w:rsidRDefault="00760578"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760578" w:rsidRPr="00DF5D50" w:rsidRDefault="00760578"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5446" w:type="dxa"/>
            <w:gridSpan w:val="6"/>
            <w:tcBorders>
              <w:top w:val="nil"/>
              <w:left w:val="nil"/>
              <w:bottom w:val="nil"/>
              <w:right w:val="nil"/>
            </w:tcBorders>
            <w:shd w:val="clear" w:color="auto" w:fill="auto"/>
            <w:noWrap/>
            <w:vAlign w:val="bottom"/>
          </w:tcPr>
          <w:p w:rsidR="00DF5D50" w:rsidRPr="000C77C5" w:rsidRDefault="00DF5D50" w:rsidP="00DF5D50">
            <w:pPr>
              <w:jc w:val="center"/>
              <w:rPr>
                <w:sz w:val="16"/>
                <w:szCs w:val="16"/>
              </w:rPr>
            </w:pPr>
            <w:r w:rsidRPr="000C77C5">
              <w:rPr>
                <w:sz w:val="16"/>
                <w:szCs w:val="16"/>
              </w:rPr>
              <w:t>Калькуляция №5 стоимости услуг  по</w:t>
            </w: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1887" w:type="dxa"/>
            <w:gridSpan w:val="10"/>
            <w:tcBorders>
              <w:top w:val="nil"/>
              <w:left w:val="nil"/>
              <w:bottom w:val="nil"/>
              <w:right w:val="nil"/>
            </w:tcBorders>
            <w:shd w:val="clear" w:color="auto" w:fill="auto"/>
            <w:noWrap/>
            <w:vAlign w:val="bottom"/>
          </w:tcPr>
          <w:p w:rsidR="000C77C5" w:rsidRPr="000C77C5" w:rsidRDefault="007B6C67" w:rsidP="007B6C67">
            <w:pPr>
              <w:jc w:val="center"/>
              <w:rPr>
                <w:sz w:val="16"/>
                <w:szCs w:val="16"/>
              </w:rPr>
            </w:pPr>
            <w:r w:rsidRPr="000C77C5">
              <w:rPr>
                <w:sz w:val="16"/>
                <w:szCs w:val="16"/>
              </w:rPr>
              <w:t xml:space="preserve">техническому обслуживанию системы пожарной сигнализации </w:t>
            </w:r>
            <w:r w:rsidR="000C77C5" w:rsidRPr="000C77C5">
              <w:rPr>
                <w:sz w:val="16"/>
                <w:szCs w:val="16"/>
              </w:rPr>
              <w:t>и оповещен</w:t>
            </w:r>
            <w:r w:rsidR="0018050E">
              <w:rPr>
                <w:sz w:val="16"/>
                <w:szCs w:val="16"/>
              </w:rPr>
              <w:t>ия</w:t>
            </w:r>
            <w:r w:rsidR="000C77C5" w:rsidRPr="000C77C5">
              <w:rPr>
                <w:sz w:val="16"/>
                <w:szCs w:val="16"/>
              </w:rPr>
              <w:t xml:space="preserve"> людей о пожаре </w:t>
            </w:r>
            <w:r w:rsidRPr="000C77C5">
              <w:rPr>
                <w:sz w:val="16"/>
                <w:szCs w:val="16"/>
              </w:rPr>
              <w:t xml:space="preserve">( инв.№ 001/02/00043243 ) в  Пакгаузе №57  </w:t>
            </w:r>
          </w:p>
          <w:p w:rsidR="007B6C67" w:rsidRPr="000C77C5" w:rsidRDefault="007B6C67" w:rsidP="007B6C67">
            <w:pPr>
              <w:jc w:val="center"/>
              <w:rPr>
                <w:sz w:val="16"/>
                <w:szCs w:val="16"/>
              </w:rPr>
            </w:pPr>
            <w:r w:rsidRPr="000C77C5">
              <w:rPr>
                <w:sz w:val="16"/>
                <w:szCs w:val="16"/>
              </w:rPr>
              <w:t>контейнерного терминала Москва-Товарная по адресу: г.Москва, Комсомольская площадь д.1А</w:t>
            </w:r>
          </w:p>
          <w:p w:rsidR="00DF5D50" w:rsidRPr="000C77C5" w:rsidRDefault="00DF5D50" w:rsidP="00DF5D50">
            <w:pPr>
              <w:jc w:val="center"/>
              <w:rPr>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937" w:type="dxa"/>
            <w:gridSpan w:val="11"/>
            <w:tcBorders>
              <w:top w:val="nil"/>
              <w:left w:val="nil"/>
              <w:bottom w:val="nil"/>
              <w:right w:val="nil"/>
            </w:tcBorders>
            <w:shd w:val="clear" w:color="auto" w:fill="auto"/>
            <w:noWrap/>
            <w:vAlign w:val="bottom"/>
          </w:tcPr>
          <w:p w:rsidR="00DF5D50" w:rsidRPr="00DF5D50" w:rsidRDefault="00DF5D50" w:rsidP="00CB6E42">
            <w:pPr>
              <w:jc w:val="cente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1131" w:type="dxa"/>
            <w:tcBorders>
              <w:top w:val="single" w:sz="4" w:space="0" w:color="auto"/>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Кол-во</w:t>
            </w:r>
          </w:p>
        </w:tc>
        <w:tc>
          <w:tcPr>
            <w:tcW w:w="1275"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в год</w:t>
            </w: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п/п</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расп.</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 </w:t>
            </w: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ежемес.</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ежекварт.</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регл.№1</w:t>
            </w: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r w:rsidRPr="00DF5D50">
              <w:rPr>
                <w:rFonts w:ascii="Arial" w:hAnsi="Arial" w:cs="Arial"/>
                <w:b/>
                <w:bCs/>
                <w:sz w:val="16"/>
                <w:szCs w:val="16"/>
              </w:rPr>
              <w:t>регл.№2</w:t>
            </w: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34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540"/>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6414" w:type="dxa"/>
            <w:gridSpan w:val="5"/>
            <w:tcBorders>
              <w:top w:val="single" w:sz="4" w:space="0" w:color="auto"/>
              <w:left w:val="nil"/>
              <w:bottom w:val="single" w:sz="4" w:space="0" w:color="auto"/>
              <w:right w:val="single" w:sz="4" w:space="0" w:color="000000"/>
            </w:tcBorders>
            <w:shd w:val="clear" w:color="auto" w:fill="auto"/>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85"/>
        </w:trPr>
        <w:tc>
          <w:tcPr>
            <w:tcW w:w="735" w:type="dxa"/>
            <w:tcBorders>
              <w:top w:val="nil"/>
              <w:left w:val="single" w:sz="4" w:space="0" w:color="auto"/>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r w:rsidRPr="00DF5D50">
              <w:rPr>
                <w:rFonts w:ascii="Arial" w:hAnsi="Arial" w:cs="Arial"/>
                <w:sz w:val="16"/>
                <w:szCs w:val="16"/>
              </w:rPr>
              <w:t> </w:t>
            </w:r>
          </w:p>
        </w:tc>
        <w:tc>
          <w:tcPr>
            <w:tcW w:w="737"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20" w:type="dxa"/>
            <w:gridSpan w:val="2"/>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0" w:type="dxa"/>
            <w:tcBorders>
              <w:top w:val="nil"/>
              <w:left w:val="nil"/>
              <w:bottom w:val="single" w:sz="4" w:space="0" w:color="auto"/>
              <w:right w:val="nil"/>
            </w:tcBorders>
            <w:shd w:val="clear" w:color="auto" w:fill="auto"/>
            <w:vAlign w:val="bottom"/>
          </w:tcPr>
          <w:p w:rsidR="00DF5D50" w:rsidRPr="00DF5D50" w:rsidRDefault="00DF5D50" w:rsidP="00DF5D50">
            <w:pPr>
              <w:rPr>
                <w:rFonts w:ascii="Arial" w:hAnsi="Arial" w:cs="Arial"/>
                <w:sz w:val="16"/>
                <w:szCs w:val="16"/>
              </w:rPr>
            </w:pPr>
          </w:p>
        </w:tc>
        <w:tc>
          <w:tcPr>
            <w:tcW w:w="760" w:type="dxa"/>
            <w:tcBorders>
              <w:top w:val="nil"/>
              <w:left w:val="nil"/>
              <w:bottom w:val="single" w:sz="4" w:space="0" w:color="auto"/>
              <w:right w:val="single" w:sz="4" w:space="0" w:color="auto"/>
            </w:tcBorders>
            <w:shd w:val="clear" w:color="auto" w:fill="auto"/>
            <w:vAlign w:val="bottom"/>
          </w:tcPr>
          <w:p w:rsidR="00DF5D50" w:rsidRPr="00DF5D50" w:rsidRDefault="00DF5D50" w:rsidP="00DF5D50">
            <w:pPr>
              <w:rPr>
                <w:rFonts w:ascii="Arial" w:hAnsi="Arial" w:cs="Arial"/>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3374" w:type="dxa"/>
            <w:tcBorders>
              <w:top w:val="single" w:sz="4" w:space="0" w:color="auto"/>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b/>
                <w:bCs/>
                <w:sz w:val="16"/>
                <w:szCs w:val="16"/>
              </w:rPr>
            </w:pPr>
            <w:r w:rsidRPr="00DF5D50">
              <w:rPr>
                <w:rFonts w:ascii="Arial" w:hAnsi="Arial" w:cs="Arial"/>
                <w:b/>
                <w:bCs/>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jc w:val="center"/>
              <w:rPr>
                <w:rFonts w:ascii="Arial" w:hAnsi="Arial" w:cs="Arial"/>
                <w:b/>
                <w:bCs/>
                <w:sz w:val="16"/>
                <w:szCs w:val="16"/>
              </w:rPr>
            </w:pP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3250"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sz w:val="16"/>
                <w:szCs w:val="16"/>
              </w:rPr>
            </w:pPr>
          </w:p>
        </w:tc>
      </w:tr>
      <w:tr w:rsidR="00DF5D50" w:rsidRPr="00DF5D50" w:rsidTr="00DF5D50">
        <w:trPr>
          <w:trHeight w:val="119"/>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6414" w:type="dxa"/>
            <w:gridSpan w:val="5"/>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1131"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75"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886"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737"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w:t>
            </w:r>
          </w:p>
        </w:tc>
        <w:tc>
          <w:tcPr>
            <w:tcW w:w="13250" w:type="dxa"/>
            <w:gridSpan w:val="11"/>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rPr>
                <w:rFonts w:ascii="Arial" w:hAnsi="Arial" w:cs="Arial"/>
                <w:b/>
                <w:bCs/>
                <w:color w:val="000000"/>
                <w:sz w:val="16"/>
                <w:szCs w:val="16"/>
              </w:rPr>
            </w:pPr>
          </w:p>
        </w:tc>
        <w:tc>
          <w:tcPr>
            <w:tcW w:w="886" w:type="dxa"/>
            <w:tcBorders>
              <w:top w:val="nil"/>
              <w:left w:val="nil"/>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b/>
                <w:bCs/>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6414" w:type="dxa"/>
            <w:gridSpan w:val="5"/>
            <w:tcBorders>
              <w:top w:val="single" w:sz="4" w:space="0" w:color="auto"/>
              <w:left w:val="nil"/>
              <w:bottom w:val="nil"/>
              <w:right w:val="nil"/>
            </w:tcBorders>
            <w:shd w:val="clear" w:color="auto" w:fill="auto"/>
            <w:noWrap/>
            <w:vAlign w:val="bottom"/>
          </w:tcPr>
          <w:p w:rsidR="00DF5D50" w:rsidRPr="00692CB7" w:rsidRDefault="00DF5D50" w:rsidP="00DF5D50">
            <w:pPr>
              <w:rPr>
                <w:color w:val="000000"/>
                <w:sz w:val="16"/>
                <w:szCs w:val="16"/>
              </w:rPr>
            </w:pPr>
            <w:r w:rsidRPr="00692CB7">
              <w:rPr>
                <w:color w:val="000000"/>
                <w:sz w:val="16"/>
                <w:szCs w:val="16"/>
              </w:rPr>
              <w:t>НДС</w:t>
            </w: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jc w:val="center"/>
              <w:rPr>
                <w:rFonts w:ascii="Arial" w:hAnsi="Arial" w:cs="Arial"/>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3374"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color w:val="000000"/>
                <w:sz w:val="16"/>
                <w:szCs w:val="16"/>
              </w:rPr>
            </w:pP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r w:rsidRPr="00DF5D50">
              <w:rPr>
                <w:rFonts w:ascii="Arial" w:hAnsi="Arial" w:cs="Arial"/>
                <w:color w:val="000000"/>
                <w:sz w:val="16"/>
                <w:szCs w:val="16"/>
              </w:rPr>
              <w:t xml:space="preserve"> </w:t>
            </w: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color w:val="000000"/>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6414" w:type="dxa"/>
            <w:gridSpan w:val="5"/>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Итого в год</w:t>
            </w: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936" w:type="dxa"/>
            <w:gridSpan w:val="2"/>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134"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Итого в месяц</w:t>
            </w: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134" w:type="dxa"/>
            <w:gridSpan w:val="2"/>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color w:val="000000"/>
                <w:sz w:val="16"/>
                <w:szCs w:val="16"/>
              </w:rPr>
              <w:t>В том числе  НДС</w:t>
            </w: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sz w:val="16"/>
                <w:szCs w:val="16"/>
              </w:rPr>
            </w:pPr>
            <w:r w:rsidRPr="00DF5D50">
              <w:rPr>
                <w:rFonts w:ascii="Arial" w:hAnsi="Arial" w:cs="Arial"/>
                <w:sz w:val="16"/>
                <w:szCs w:val="16"/>
              </w:rPr>
              <w:t>18%</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jc w:val="right"/>
              <w:rPr>
                <w:rFonts w:ascii="Arial" w:hAnsi="Arial" w:cs="Arial"/>
                <w:b/>
                <w:bCs/>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200" w:type="dxa"/>
            <w:gridSpan w:val="10"/>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Регл. №1 - работы по внешнему осмотру и проверке работоспособности системы (1 раз в месяц)</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200" w:type="dxa"/>
            <w:gridSpan w:val="10"/>
            <w:tcBorders>
              <w:top w:val="nil"/>
              <w:left w:val="nil"/>
              <w:bottom w:val="nil"/>
              <w:right w:val="nil"/>
            </w:tcBorders>
            <w:shd w:val="clear" w:color="auto" w:fill="auto"/>
            <w:noWrap/>
            <w:vAlign w:val="bottom"/>
          </w:tcPr>
          <w:p w:rsidR="00DF5D50" w:rsidRPr="00692CB7" w:rsidRDefault="00DF5D50" w:rsidP="00DF5D50">
            <w:pPr>
              <w:rPr>
                <w:sz w:val="16"/>
                <w:szCs w:val="16"/>
              </w:rPr>
            </w:pPr>
            <w:r w:rsidRPr="00692CB7">
              <w:rPr>
                <w:sz w:val="16"/>
                <w:szCs w:val="16"/>
              </w:rPr>
              <w:t>Регл №2 - выполнение профилактических работ и текущий ремонт (1 раз в квартал)</w:t>
            </w: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55"/>
        </w:trPr>
        <w:tc>
          <w:tcPr>
            <w:tcW w:w="73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73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3374"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760" w:type="dxa"/>
            <w:tcBorders>
              <w:top w:val="nil"/>
              <w:left w:val="nil"/>
              <w:bottom w:val="nil"/>
              <w:right w:val="nil"/>
            </w:tcBorders>
            <w:shd w:val="clear" w:color="auto" w:fill="auto"/>
            <w:noWrap/>
            <w:vAlign w:val="bottom"/>
          </w:tcPr>
          <w:p w:rsidR="00DF5D50" w:rsidRPr="00692CB7" w:rsidRDefault="00DF5D50" w:rsidP="00DF5D50">
            <w:pPr>
              <w:rPr>
                <w:sz w:val="16"/>
                <w:szCs w:val="16"/>
              </w:rPr>
            </w:pPr>
          </w:p>
        </w:tc>
        <w:tc>
          <w:tcPr>
            <w:tcW w:w="113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75"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2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86"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5D50">
        <w:trPr>
          <w:trHeight w:val="240"/>
        </w:trPr>
        <w:tc>
          <w:tcPr>
            <w:tcW w:w="15608" w:type="dxa"/>
            <w:gridSpan w:val="14"/>
            <w:tcBorders>
              <w:top w:val="nil"/>
              <w:left w:val="nil"/>
              <w:bottom w:val="nil"/>
              <w:right w:val="nil"/>
            </w:tcBorders>
            <w:shd w:val="clear" w:color="auto" w:fill="auto"/>
            <w:vAlign w:val="bottom"/>
          </w:tcPr>
          <w:p w:rsidR="00DF5D50" w:rsidRPr="00692CB7" w:rsidRDefault="00DF5D50" w:rsidP="00DF5D50">
            <w:pPr>
              <w:rPr>
                <w:sz w:val="16"/>
                <w:szCs w:val="16"/>
              </w:rPr>
            </w:pPr>
            <w:r w:rsidRPr="00692CB7">
              <w:rPr>
                <w:sz w:val="16"/>
                <w:szCs w:val="16"/>
              </w:rPr>
              <w:t>Итого в месяц: ________(______прописью______) рублей ________копейки, в том числе НДС 18% - _______(_____прописью____) рублей.</w:t>
            </w:r>
          </w:p>
        </w:tc>
      </w:tr>
    </w:tbl>
    <w:p w:rsidR="00DF5D50" w:rsidRDefault="00DF5D50" w:rsidP="00DF5D50">
      <w:pPr>
        <w:rPr>
          <w:sz w:val="16"/>
          <w:szCs w:val="16"/>
        </w:rPr>
      </w:pPr>
    </w:p>
    <w:p w:rsidR="00DF5D50" w:rsidRDefault="00DF5D50" w:rsidP="00DF5D50">
      <w:pPr>
        <w:rPr>
          <w:sz w:val="16"/>
          <w:szCs w:val="16"/>
        </w:rPr>
      </w:pPr>
    </w:p>
    <w:p w:rsidR="003D4925" w:rsidRDefault="003D4925" w:rsidP="00DF5D50">
      <w:pPr>
        <w:rPr>
          <w:sz w:val="16"/>
          <w:szCs w:val="16"/>
        </w:rPr>
      </w:pPr>
    </w:p>
    <w:p w:rsidR="003D4925" w:rsidRPr="00DF5D50" w:rsidRDefault="003D4925" w:rsidP="00DF5D50">
      <w:pPr>
        <w:rPr>
          <w:sz w:val="16"/>
          <w:szCs w:val="16"/>
        </w:rPr>
      </w:pPr>
    </w:p>
    <w:tbl>
      <w:tblPr>
        <w:tblW w:w="15608" w:type="dxa"/>
        <w:tblInd w:w="93" w:type="dxa"/>
        <w:tblLayout w:type="fixed"/>
        <w:tblLook w:val="0000"/>
      </w:tblPr>
      <w:tblGrid>
        <w:gridCol w:w="960"/>
        <w:gridCol w:w="960"/>
        <w:gridCol w:w="1928"/>
        <w:gridCol w:w="484"/>
        <w:gridCol w:w="484"/>
        <w:gridCol w:w="484"/>
        <w:gridCol w:w="486"/>
        <w:gridCol w:w="1994"/>
        <w:gridCol w:w="2495"/>
        <w:gridCol w:w="1191"/>
        <w:gridCol w:w="1050"/>
        <w:gridCol w:w="1050"/>
        <w:gridCol w:w="1050"/>
        <w:gridCol w:w="992"/>
      </w:tblGrid>
      <w:tr w:rsidR="00760578" w:rsidRPr="00DF5D50" w:rsidTr="00F6131A">
        <w:trPr>
          <w:trHeight w:val="255"/>
        </w:trPr>
        <w:tc>
          <w:tcPr>
            <w:tcW w:w="3848" w:type="dxa"/>
            <w:gridSpan w:val="3"/>
            <w:tcBorders>
              <w:top w:val="nil"/>
              <w:left w:val="nil"/>
              <w:bottom w:val="nil"/>
              <w:right w:val="nil"/>
            </w:tcBorders>
            <w:shd w:val="clear" w:color="auto" w:fill="auto"/>
            <w:noWrap/>
            <w:vAlign w:val="bottom"/>
          </w:tcPr>
          <w:p w:rsidR="00760578" w:rsidRPr="00760578" w:rsidRDefault="00760578" w:rsidP="00760578">
            <w:pPr>
              <w:rPr>
                <w:sz w:val="28"/>
                <w:szCs w:val="28"/>
              </w:rPr>
            </w:pPr>
            <w:r w:rsidRPr="00760578">
              <w:rPr>
                <w:sz w:val="28"/>
                <w:szCs w:val="28"/>
              </w:rPr>
              <w:t>ФОРМА ДОКУМЕНТА:</w:t>
            </w:r>
          </w:p>
          <w:p w:rsidR="00760578" w:rsidRPr="00DF5D50" w:rsidRDefault="00760578" w:rsidP="00DF5D50">
            <w:pPr>
              <w:rPr>
                <w:rFonts w:ascii="Arial" w:hAnsi="Arial" w:cs="Arial"/>
                <w:sz w:val="16"/>
                <w:szCs w:val="16"/>
              </w:rPr>
            </w:pPr>
          </w:p>
        </w:tc>
        <w:tc>
          <w:tcPr>
            <w:tcW w:w="6427" w:type="dxa"/>
            <w:gridSpan w:val="6"/>
            <w:tcBorders>
              <w:top w:val="nil"/>
              <w:left w:val="nil"/>
              <w:bottom w:val="nil"/>
              <w:right w:val="nil"/>
            </w:tcBorders>
            <w:shd w:val="clear" w:color="auto" w:fill="auto"/>
            <w:noWrap/>
            <w:vAlign w:val="bottom"/>
          </w:tcPr>
          <w:p w:rsidR="00760578" w:rsidRPr="00DF5D50" w:rsidRDefault="00760578" w:rsidP="00DF5D50">
            <w:pPr>
              <w:jc w:val="center"/>
              <w:rPr>
                <w:rFonts w:ascii="Arial" w:hAnsi="Arial" w:cs="Arial"/>
                <w:sz w:val="16"/>
                <w:szCs w:val="16"/>
              </w:rPr>
            </w:pPr>
          </w:p>
        </w:tc>
        <w:tc>
          <w:tcPr>
            <w:tcW w:w="5333" w:type="dxa"/>
            <w:gridSpan w:val="5"/>
            <w:tcBorders>
              <w:top w:val="nil"/>
              <w:left w:val="nil"/>
              <w:bottom w:val="nil"/>
              <w:right w:val="nil"/>
            </w:tcBorders>
            <w:shd w:val="clear" w:color="auto" w:fill="auto"/>
            <w:noWrap/>
            <w:vAlign w:val="bottom"/>
          </w:tcPr>
          <w:p w:rsidR="00760578" w:rsidRPr="00067354" w:rsidRDefault="00760578" w:rsidP="009B3075">
            <w:pPr>
              <w:rPr>
                <w:sz w:val="28"/>
                <w:szCs w:val="28"/>
              </w:rPr>
            </w:pPr>
            <w:r w:rsidRPr="00067354">
              <w:rPr>
                <w:sz w:val="28"/>
                <w:szCs w:val="28"/>
              </w:rPr>
              <w:t>П</w:t>
            </w:r>
            <w:r>
              <w:rPr>
                <w:sz w:val="28"/>
                <w:szCs w:val="28"/>
              </w:rPr>
              <w:t>риложение № 7</w:t>
            </w:r>
          </w:p>
          <w:p w:rsidR="00760578" w:rsidRPr="00067354" w:rsidRDefault="00760578"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760578" w:rsidRPr="00067354" w:rsidRDefault="00760578"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760578" w:rsidRPr="00DF5D50" w:rsidRDefault="00760578" w:rsidP="00DF5D50">
            <w:pPr>
              <w:rPr>
                <w:rFonts w:ascii="Arial" w:hAnsi="Arial" w:cs="Arial"/>
                <w:sz w:val="16"/>
                <w:szCs w:val="16"/>
              </w:rPr>
            </w:pPr>
          </w:p>
        </w:tc>
      </w:tr>
      <w:tr w:rsidR="00DF5D50" w:rsidRPr="00DF5D50" w:rsidTr="00DF5D50">
        <w:trPr>
          <w:trHeight w:val="255"/>
        </w:trPr>
        <w:tc>
          <w:tcPr>
            <w:tcW w:w="96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F5D50" w:rsidRPr="000C77C5" w:rsidRDefault="00DF5D50" w:rsidP="00DF5D50">
            <w:pPr>
              <w:rPr>
                <w:sz w:val="16"/>
                <w:szCs w:val="16"/>
              </w:rPr>
            </w:pPr>
          </w:p>
        </w:tc>
        <w:tc>
          <w:tcPr>
            <w:tcW w:w="1928" w:type="dxa"/>
            <w:tcBorders>
              <w:top w:val="nil"/>
              <w:left w:val="nil"/>
              <w:bottom w:val="nil"/>
              <w:right w:val="nil"/>
            </w:tcBorders>
            <w:shd w:val="clear" w:color="auto" w:fill="auto"/>
            <w:noWrap/>
            <w:vAlign w:val="bottom"/>
          </w:tcPr>
          <w:p w:rsidR="00DF5D50" w:rsidRPr="000C77C5" w:rsidRDefault="00DF5D50" w:rsidP="00DF5D50">
            <w:pPr>
              <w:rPr>
                <w:sz w:val="16"/>
                <w:szCs w:val="16"/>
              </w:rPr>
            </w:pPr>
          </w:p>
        </w:tc>
        <w:tc>
          <w:tcPr>
            <w:tcW w:w="6427" w:type="dxa"/>
            <w:gridSpan w:val="6"/>
            <w:tcBorders>
              <w:top w:val="nil"/>
              <w:left w:val="nil"/>
              <w:bottom w:val="nil"/>
              <w:right w:val="nil"/>
            </w:tcBorders>
            <w:shd w:val="clear" w:color="auto" w:fill="auto"/>
            <w:noWrap/>
            <w:vAlign w:val="bottom"/>
          </w:tcPr>
          <w:p w:rsidR="00DF5D50" w:rsidRPr="000C77C5" w:rsidRDefault="00DF5D50" w:rsidP="00DF5D50">
            <w:pPr>
              <w:jc w:val="center"/>
              <w:rPr>
                <w:sz w:val="16"/>
                <w:szCs w:val="16"/>
              </w:rPr>
            </w:pPr>
            <w:r w:rsidRPr="000C77C5">
              <w:rPr>
                <w:sz w:val="16"/>
                <w:szCs w:val="16"/>
              </w:rPr>
              <w:t>Калькуляция №6 стоимости услуг  по</w:t>
            </w:r>
          </w:p>
        </w:tc>
        <w:tc>
          <w:tcPr>
            <w:tcW w:w="119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0C77C5" w:rsidRPr="00DF5D50" w:rsidTr="00DF5D50">
        <w:trPr>
          <w:trHeight w:val="25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1556" w:type="dxa"/>
            <w:gridSpan w:val="10"/>
            <w:tcBorders>
              <w:top w:val="nil"/>
              <w:left w:val="nil"/>
              <w:bottom w:val="nil"/>
              <w:right w:val="nil"/>
            </w:tcBorders>
            <w:shd w:val="clear" w:color="auto" w:fill="auto"/>
            <w:noWrap/>
            <w:vAlign w:val="bottom"/>
          </w:tcPr>
          <w:p w:rsidR="000C77C5" w:rsidRPr="000C77C5" w:rsidRDefault="000C77C5" w:rsidP="00692CB7">
            <w:pPr>
              <w:rPr>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5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2606" w:type="dxa"/>
            <w:gridSpan w:val="11"/>
            <w:tcBorders>
              <w:top w:val="nil"/>
              <w:left w:val="nil"/>
              <w:bottom w:val="nil"/>
              <w:right w:val="nil"/>
            </w:tcBorders>
            <w:shd w:val="clear" w:color="auto" w:fill="auto"/>
            <w:noWrap/>
            <w:vAlign w:val="bottom"/>
          </w:tcPr>
          <w:p w:rsidR="000C77C5" w:rsidRPr="000C77C5" w:rsidRDefault="000C77C5" w:rsidP="00692CB7">
            <w:pPr>
              <w:jc w:val="center"/>
              <w:rPr>
                <w:sz w:val="16"/>
                <w:szCs w:val="16"/>
              </w:rPr>
            </w:pPr>
            <w:r w:rsidRPr="000C77C5">
              <w:rPr>
                <w:sz w:val="16"/>
                <w:szCs w:val="16"/>
              </w:rPr>
              <w:t>техническому обслуживанию системы пожарной сигнализации и оповещени</w:t>
            </w:r>
            <w:r w:rsidR="0018050E">
              <w:rPr>
                <w:sz w:val="16"/>
                <w:szCs w:val="16"/>
              </w:rPr>
              <w:t>я</w:t>
            </w:r>
            <w:r w:rsidRPr="000C77C5">
              <w:rPr>
                <w:sz w:val="16"/>
                <w:szCs w:val="16"/>
              </w:rPr>
              <w:t xml:space="preserve"> людей о пожаре ( инв.№ 001/02/00043262 ) в  Здании маневровых диспетчеров</w:t>
            </w:r>
          </w:p>
          <w:p w:rsidR="000C77C5" w:rsidRPr="000C77C5" w:rsidRDefault="000C77C5" w:rsidP="00692CB7">
            <w:pPr>
              <w:jc w:val="center"/>
              <w:rPr>
                <w:sz w:val="16"/>
                <w:szCs w:val="16"/>
              </w:rPr>
            </w:pPr>
            <w:r w:rsidRPr="000C77C5">
              <w:rPr>
                <w:sz w:val="16"/>
                <w:szCs w:val="16"/>
              </w:rPr>
              <w:t>контейнерного терминала Москва-Товарная по адресу: г.Москва, Комсомольская площадь д.1А</w:t>
            </w:r>
          </w:p>
          <w:p w:rsidR="000C77C5" w:rsidRPr="000C77C5" w:rsidRDefault="000C77C5" w:rsidP="00692CB7">
            <w:pPr>
              <w:jc w:val="center"/>
              <w:rPr>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5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1556" w:type="dxa"/>
            <w:gridSpan w:val="10"/>
            <w:tcBorders>
              <w:top w:val="nil"/>
              <w:left w:val="nil"/>
              <w:bottom w:val="nil"/>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2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92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48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48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48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486"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99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24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1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w:t>
            </w: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1994" w:type="dxa"/>
            <w:tcBorders>
              <w:top w:val="single" w:sz="4" w:space="0" w:color="auto"/>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Кол-во</w:t>
            </w:r>
          </w:p>
        </w:tc>
        <w:tc>
          <w:tcPr>
            <w:tcW w:w="2495" w:type="dxa"/>
            <w:tcBorders>
              <w:top w:val="single" w:sz="4" w:space="0" w:color="auto"/>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single" w:sz="4" w:space="0" w:color="auto"/>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итого:</w:t>
            </w:r>
          </w:p>
        </w:tc>
        <w:tc>
          <w:tcPr>
            <w:tcW w:w="1050" w:type="dxa"/>
            <w:tcBorders>
              <w:top w:val="single" w:sz="4" w:space="0" w:color="auto"/>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в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в год</w:t>
            </w:r>
          </w:p>
        </w:tc>
      </w:tr>
      <w:tr w:rsidR="000C77C5"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п/п</w:t>
            </w:r>
          </w:p>
        </w:tc>
        <w:tc>
          <w:tcPr>
            <w:tcW w:w="96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расп.</w:t>
            </w: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 </w:t>
            </w: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ежемес.</w:t>
            </w: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ежекварт.</w:t>
            </w: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регл.№1</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регл.№2</w:t>
            </w: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регл.№1</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регл.№2</w:t>
            </w:r>
          </w:p>
        </w:tc>
      </w:tr>
      <w:tr w:rsidR="000C77C5"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525"/>
        </w:trPr>
        <w:tc>
          <w:tcPr>
            <w:tcW w:w="960"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vAlign w:val="bottom"/>
          </w:tcPr>
          <w:p w:rsidR="000C77C5" w:rsidRPr="00DF5D50" w:rsidRDefault="000C77C5"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525"/>
        </w:trPr>
        <w:tc>
          <w:tcPr>
            <w:tcW w:w="960"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vAlign w:val="bottom"/>
          </w:tcPr>
          <w:p w:rsidR="000C77C5" w:rsidRPr="00DF5D50" w:rsidRDefault="000C77C5"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70"/>
        </w:trPr>
        <w:tc>
          <w:tcPr>
            <w:tcW w:w="960"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vAlign w:val="bottom"/>
          </w:tcPr>
          <w:p w:rsidR="000C77C5" w:rsidRPr="00DF5D50" w:rsidRDefault="000C77C5"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960"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928"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b/>
                <w:bCs/>
                <w:sz w:val="16"/>
                <w:szCs w:val="16"/>
              </w:rPr>
            </w:pPr>
          </w:p>
        </w:tc>
        <w:tc>
          <w:tcPr>
            <w:tcW w:w="484"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b/>
                <w:bCs/>
                <w:sz w:val="16"/>
                <w:szCs w:val="16"/>
              </w:rPr>
            </w:pPr>
          </w:p>
        </w:tc>
        <w:tc>
          <w:tcPr>
            <w:tcW w:w="484"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b/>
                <w:bCs/>
                <w:sz w:val="16"/>
                <w:szCs w:val="16"/>
              </w:rPr>
            </w:pPr>
          </w:p>
        </w:tc>
        <w:tc>
          <w:tcPr>
            <w:tcW w:w="484"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b/>
                <w:bCs/>
                <w:sz w:val="16"/>
                <w:szCs w:val="16"/>
              </w:rPr>
            </w:pPr>
          </w:p>
        </w:tc>
        <w:tc>
          <w:tcPr>
            <w:tcW w:w="486"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b/>
                <w:bCs/>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2696" w:type="dxa"/>
            <w:gridSpan w:val="11"/>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w:t>
            </w:r>
          </w:p>
        </w:tc>
        <w:tc>
          <w:tcPr>
            <w:tcW w:w="3866" w:type="dxa"/>
            <w:gridSpan w:val="5"/>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color w:val="000000"/>
                <w:sz w:val="16"/>
                <w:szCs w:val="16"/>
              </w:rPr>
            </w:pPr>
          </w:p>
        </w:tc>
        <w:tc>
          <w:tcPr>
            <w:tcW w:w="1994"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w:t>
            </w:r>
          </w:p>
        </w:tc>
        <w:tc>
          <w:tcPr>
            <w:tcW w:w="2495"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w:t>
            </w:r>
          </w:p>
        </w:tc>
        <w:tc>
          <w:tcPr>
            <w:tcW w:w="1191"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color w:val="000000"/>
                <w:sz w:val="16"/>
                <w:szCs w:val="16"/>
              </w:rPr>
            </w:pP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w:t>
            </w:r>
          </w:p>
        </w:tc>
        <w:tc>
          <w:tcPr>
            <w:tcW w:w="105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color w:val="000000"/>
                <w:sz w:val="16"/>
                <w:szCs w:val="16"/>
              </w:rPr>
            </w:pPr>
          </w:p>
        </w:tc>
      </w:tr>
      <w:tr w:rsidR="000C77C5" w:rsidRPr="00DF5D50" w:rsidTr="00DF5D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w:t>
            </w:r>
          </w:p>
        </w:tc>
        <w:tc>
          <w:tcPr>
            <w:tcW w:w="12696" w:type="dxa"/>
            <w:gridSpan w:val="11"/>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color w:val="000000"/>
                <w:sz w:val="16"/>
                <w:szCs w:val="16"/>
              </w:rPr>
            </w:pPr>
          </w:p>
        </w:tc>
      </w:tr>
      <w:tr w:rsidR="000C77C5" w:rsidRPr="00DF5D50" w:rsidTr="00DF5D50">
        <w:trPr>
          <w:trHeight w:val="25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3866" w:type="dxa"/>
            <w:gridSpan w:val="5"/>
            <w:tcBorders>
              <w:top w:val="single" w:sz="4" w:space="0" w:color="auto"/>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НДС</w:t>
            </w:r>
          </w:p>
        </w:tc>
        <w:tc>
          <w:tcPr>
            <w:tcW w:w="199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24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jc w:val="center"/>
              <w:rPr>
                <w:rFonts w:ascii="Arial" w:hAnsi="Arial" w:cs="Arial"/>
                <w:color w:val="000000"/>
                <w:sz w:val="16"/>
                <w:szCs w:val="16"/>
              </w:rPr>
            </w:pPr>
          </w:p>
        </w:tc>
      </w:tr>
      <w:tr w:rsidR="000C77C5" w:rsidRPr="00DF5D50" w:rsidTr="00DF5D50">
        <w:trPr>
          <w:trHeight w:val="240"/>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92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48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48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48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486"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99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r w:rsidRPr="00DF5D50">
              <w:rPr>
                <w:rFonts w:ascii="Arial" w:hAnsi="Arial" w:cs="Arial"/>
                <w:color w:val="000000"/>
                <w:sz w:val="16"/>
                <w:szCs w:val="16"/>
              </w:rPr>
              <w:t xml:space="preserve"> </w:t>
            </w:r>
          </w:p>
        </w:tc>
        <w:tc>
          <w:tcPr>
            <w:tcW w:w="24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r>
      <w:tr w:rsidR="000C77C5" w:rsidRPr="00DF5D50" w:rsidTr="00DF5D50">
        <w:trPr>
          <w:trHeight w:val="25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3866" w:type="dxa"/>
            <w:gridSpan w:val="5"/>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r w:rsidRPr="00692CB7">
              <w:rPr>
                <w:color w:val="000000"/>
                <w:sz w:val="16"/>
                <w:szCs w:val="16"/>
              </w:rPr>
              <w:t>Итого в год</w:t>
            </w:r>
          </w:p>
        </w:tc>
        <w:tc>
          <w:tcPr>
            <w:tcW w:w="199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24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2042" w:type="dxa"/>
            <w:gridSpan w:val="2"/>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b/>
                <w:bCs/>
                <w:color w:val="000000"/>
                <w:sz w:val="16"/>
                <w:szCs w:val="16"/>
              </w:rPr>
            </w:pPr>
          </w:p>
        </w:tc>
      </w:tr>
      <w:tr w:rsidR="000C77C5" w:rsidRPr="00DF5D50" w:rsidTr="00DF5D50">
        <w:trPr>
          <w:trHeight w:val="25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2412" w:type="dxa"/>
            <w:gridSpan w:val="2"/>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r w:rsidRPr="00692CB7">
              <w:rPr>
                <w:color w:val="000000"/>
                <w:sz w:val="16"/>
                <w:szCs w:val="16"/>
              </w:rPr>
              <w:t>Итого в месяц</w:t>
            </w:r>
          </w:p>
        </w:tc>
        <w:tc>
          <w:tcPr>
            <w:tcW w:w="484" w:type="dxa"/>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p>
        </w:tc>
        <w:tc>
          <w:tcPr>
            <w:tcW w:w="484" w:type="dxa"/>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p>
        </w:tc>
        <w:tc>
          <w:tcPr>
            <w:tcW w:w="486" w:type="dxa"/>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p>
        </w:tc>
        <w:tc>
          <w:tcPr>
            <w:tcW w:w="199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24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b/>
                <w:bCs/>
                <w:color w:val="000000"/>
                <w:sz w:val="16"/>
                <w:szCs w:val="16"/>
              </w:rPr>
            </w:pPr>
          </w:p>
        </w:tc>
      </w:tr>
      <w:tr w:rsidR="000C77C5" w:rsidRPr="00DF5D50" w:rsidTr="00DF5D50">
        <w:trPr>
          <w:trHeight w:val="25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2412" w:type="dxa"/>
            <w:gridSpan w:val="2"/>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r w:rsidRPr="00692CB7">
              <w:rPr>
                <w:color w:val="000000"/>
                <w:sz w:val="16"/>
                <w:szCs w:val="16"/>
              </w:rPr>
              <w:t>В том числе  НДС</w:t>
            </w:r>
          </w:p>
        </w:tc>
        <w:tc>
          <w:tcPr>
            <w:tcW w:w="484" w:type="dxa"/>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p>
        </w:tc>
        <w:tc>
          <w:tcPr>
            <w:tcW w:w="484" w:type="dxa"/>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p>
        </w:tc>
        <w:tc>
          <w:tcPr>
            <w:tcW w:w="486" w:type="dxa"/>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p>
        </w:tc>
        <w:tc>
          <w:tcPr>
            <w:tcW w:w="199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24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color w:val="000000"/>
                <w:sz w:val="16"/>
                <w:szCs w:val="16"/>
              </w:rPr>
            </w:pPr>
            <w:r w:rsidRPr="00DF5D50">
              <w:rPr>
                <w:rFonts w:ascii="Arial" w:hAnsi="Arial" w:cs="Arial"/>
                <w:color w:val="000000"/>
                <w:sz w:val="16"/>
                <w:szCs w:val="16"/>
              </w:rPr>
              <w:t>18%</w:t>
            </w: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b/>
                <w:bCs/>
                <w:color w:val="000000"/>
                <w:sz w:val="16"/>
                <w:szCs w:val="16"/>
              </w:rPr>
            </w:pPr>
          </w:p>
        </w:tc>
      </w:tr>
      <w:tr w:rsidR="000C77C5" w:rsidRPr="00DF5D50" w:rsidTr="00DF5D50">
        <w:trPr>
          <w:trHeight w:val="28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1646" w:type="dxa"/>
            <w:gridSpan w:val="10"/>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r w:rsidRPr="00692CB7">
              <w:rPr>
                <w:color w:val="000000"/>
                <w:sz w:val="16"/>
                <w:szCs w:val="16"/>
              </w:rPr>
              <w:t>Регл. №1 - работы по внешнему осмотру и проверке работоспособности системы (1 раз в месяц)</w:t>
            </w: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r>
      <w:tr w:rsidR="000C77C5" w:rsidRPr="00DF5D50" w:rsidTr="00DF5D50">
        <w:trPr>
          <w:trHeight w:val="25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11646" w:type="dxa"/>
            <w:gridSpan w:val="10"/>
            <w:tcBorders>
              <w:top w:val="nil"/>
              <w:left w:val="nil"/>
              <w:bottom w:val="nil"/>
              <w:right w:val="nil"/>
            </w:tcBorders>
            <w:shd w:val="clear" w:color="auto" w:fill="auto"/>
            <w:noWrap/>
            <w:vAlign w:val="bottom"/>
          </w:tcPr>
          <w:p w:rsidR="000C77C5" w:rsidRPr="00692CB7" w:rsidRDefault="000C77C5" w:rsidP="00DF5D50">
            <w:pPr>
              <w:rPr>
                <w:color w:val="000000"/>
                <w:sz w:val="16"/>
                <w:szCs w:val="16"/>
              </w:rPr>
            </w:pPr>
            <w:r w:rsidRPr="00692CB7">
              <w:rPr>
                <w:color w:val="000000"/>
                <w:sz w:val="16"/>
                <w:szCs w:val="16"/>
              </w:rPr>
              <w:t>Регл №2 - выполнение профилактических работ и текущий ремонт (1 раз в квартал)</w:t>
            </w: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000000"/>
                <w:sz w:val="16"/>
                <w:szCs w:val="16"/>
              </w:rPr>
            </w:pPr>
          </w:p>
        </w:tc>
      </w:tr>
      <w:tr w:rsidR="000C77C5" w:rsidRPr="00DF5D50" w:rsidTr="00DF5D50">
        <w:trPr>
          <w:trHeight w:val="255"/>
        </w:trPr>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FF0000"/>
                <w:sz w:val="16"/>
                <w:szCs w:val="16"/>
              </w:rPr>
            </w:pPr>
          </w:p>
        </w:tc>
        <w:tc>
          <w:tcPr>
            <w:tcW w:w="9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FF0000"/>
                <w:sz w:val="16"/>
                <w:szCs w:val="16"/>
              </w:rPr>
            </w:pPr>
          </w:p>
        </w:tc>
        <w:tc>
          <w:tcPr>
            <w:tcW w:w="1928" w:type="dxa"/>
            <w:tcBorders>
              <w:top w:val="nil"/>
              <w:left w:val="nil"/>
              <w:bottom w:val="nil"/>
              <w:right w:val="nil"/>
            </w:tcBorders>
            <w:shd w:val="clear" w:color="auto" w:fill="auto"/>
            <w:noWrap/>
            <w:vAlign w:val="bottom"/>
          </w:tcPr>
          <w:p w:rsidR="000C77C5" w:rsidRPr="00692CB7" w:rsidRDefault="000C77C5" w:rsidP="00DF5D50">
            <w:pPr>
              <w:rPr>
                <w:color w:val="FF0000"/>
                <w:sz w:val="16"/>
                <w:szCs w:val="16"/>
              </w:rPr>
            </w:pPr>
          </w:p>
        </w:tc>
        <w:tc>
          <w:tcPr>
            <w:tcW w:w="484" w:type="dxa"/>
            <w:tcBorders>
              <w:top w:val="nil"/>
              <w:left w:val="nil"/>
              <w:bottom w:val="nil"/>
              <w:right w:val="nil"/>
            </w:tcBorders>
            <w:shd w:val="clear" w:color="auto" w:fill="auto"/>
            <w:noWrap/>
            <w:vAlign w:val="bottom"/>
          </w:tcPr>
          <w:p w:rsidR="000C77C5" w:rsidRPr="00692CB7" w:rsidRDefault="000C77C5" w:rsidP="00DF5D50">
            <w:pPr>
              <w:rPr>
                <w:color w:val="FF0000"/>
                <w:sz w:val="16"/>
                <w:szCs w:val="16"/>
              </w:rPr>
            </w:pPr>
          </w:p>
        </w:tc>
        <w:tc>
          <w:tcPr>
            <w:tcW w:w="484" w:type="dxa"/>
            <w:tcBorders>
              <w:top w:val="nil"/>
              <w:left w:val="nil"/>
              <w:bottom w:val="nil"/>
              <w:right w:val="nil"/>
            </w:tcBorders>
            <w:shd w:val="clear" w:color="auto" w:fill="auto"/>
            <w:noWrap/>
            <w:vAlign w:val="bottom"/>
          </w:tcPr>
          <w:p w:rsidR="000C77C5" w:rsidRPr="00692CB7" w:rsidRDefault="000C77C5" w:rsidP="00DF5D50">
            <w:pPr>
              <w:rPr>
                <w:color w:val="FF0000"/>
                <w:sz w:val="16"/>
                <w:szCs w:val="16"/>
              </w:rPr>
            </w:pPr>
          </w:p>
        </w:tc>
        <w:tc>
          <w:tcPr>
            <w:tcW w:w="484" w:type="dxa"/>
            <w:tcBorders>
              <w:top w:val="nil"/>
              <w:left w:val="nil"/>
              <w:bottom w:val="nil"/>
              <w:right w:val="nil"/>
            </w:tcBorders>
            <w:shd w:val="clear" w:color="auto" w:fill="auto"/>
            <w:noWrap/>
            <w:vAlign w:val="bottom"/>
          </w:tcPr>
          <w:p w:rsidR="000C77C5" w:rsidRPr="00692CB7" w:rsidRDefault="000C77C5" w:rsidP="00DF5D50">
            <w:pPr>
              <w:rPr>
                <w:color w:val="FF0000"/>
                <w:sz w:val="16"/>
                <w:szCs w:val="16"/>
              </w:rPr>
            </w:pPr>
          </w:p>
        </w:tc>
        <w:tc>
          <w:tcPr>
            <w:tcW w:w="486" w:type="dxa"/>
            <w:tcBorders>
              <w:top w:val="nil"/>
              <w:left w:val="nil"/>
              <w:bottom w:val="nil"/>
              <w:right w:val="nil"/>
            </w:tcBorders>
            <w:shd w:val="clear" w:color="auto" w:fill="auto"/>
            <w:noWrap/>
            <w:vAlign w:val="bottom"/>
          </w:tcPr>
          <w:p w:rsidR="000C77C5" w:rsidRPr="00692CB7" w:rsidRDefault="000C77C5" w:rsidP="00DF5D50">
            <w:pPr>
              <w:rPr>
                <w:color w:val="FF0000"/>
                <w:sz w:val="16"/>
                <w:szCs w:val="16"/>
              </w:rPr>
            </w:pPr>
          </w:p>
        </w:tc>
        <w:tc>
          <w:tcPr>
            <w:tcW w:w="199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FF0000"/>
                <w:sz w:val="16"/>
                <w:szCs w:val="16"/>
              </w:rPr>
            </w:pPr>
          </w:p>
        </w:tc>
        <w:tc>
          <w:tcPr>
            <w:tcW w:w="24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FF0000"/>
                <w:sz w:val="16"/>
                <w:szCs w:val="16"/>
              </w:rPr>
            </w:pPr>
          </w:p>
        </w:tc>
        <w:tc>
          <w:tcPr>
            <w:tcW w:w="11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FF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FF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FF0000"/>
                <w:sz w:val="16"/>
                <w:szCs w:val="16"/>
              </w:rPr>
            </w:pPr>
          </w:p>
        </w:tc>
        <w:tc>
          <w:tcPr>
            <w:tcW w:w="105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FF0000"/>
                <w:sz w:val="16"/>
                <w:szCs w:val="16"/>
              </w:rPr>
            </w:pPr>
          </w:p>
        </w:tc>
        <w:tc>
          <w:tcPr>
            <w:tcW w:w="992"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color w:val="FF0000"/>
                <w:sz w:val="16"/>
                <w:szCs w:val="16"/>
              </w:rPr>
            </w:pPr>
          </w:p>
        </w:tc>
      </w:tr>
      <w:tr w:rsidR="000C77C5" w:rsidRPr="00DF5D50" w:rsidTr="00DF5D50">
        <w:trPr>
          <w:trHeight w:val="276"/>
        </w:trPr>
        <w:tc>
          <w:tcPr>
            <w:tcW w:w="15608" w:type="dxa"/>
            <w:gridSpan w:val="14"/>
            <w:vMerge w:val="restart"/>
            <w:tcBorders>
              <w:top w:val="nil"/>
              <w:left w:val="nil"/>
              <w:bottom w:val="nil"/>
              <w:right w:val="nil"/>
            </w:tcBorders>
            <w:shd w:val="clear" w:color="auto" w:fill="auto"/>
            <w:vAlign w:val="bottom"/>
          </w:tcPr>
          <w:p w:rsidR="000C77C5" w:rsidRPr="00692CB7" w:rsidRDefault="000C77C5" w:rsidP="00DF5D50">
            <w:pPr>
              <w:rPr>
                <w:sz w:val="16"/>
                <w:szCs w:val="16"/>
              </w:rPr>
            </w:pPr>
            <w:r w:rsidRPr="00692CB7">
              <w:rPr>
                <w:sz w:val="16"/>
                <w:szCs w:val="16"/>
              </w:rPr>
              <w:t>Итого в месяц: ________(______прописью______) рублей ________копейки, в том числе НДС 18% - _______(_____прописью____) рублей.</w:t>
            </w:r>
          </w:p>
        </w:tc>
      </w:tr>
      <w:tr w:rsidR="000C77C5" w:rsidRPr="00DF5D50" w:rsidTr="00DF5D50">
        <w:trPr>
          <w:trHeight w:val="276"/>
        </w:trPr>
        <w:tc>
          <w:tcPr>
            <w:tcW w:w="15608" w:type="dxa"/>
            <w:gridSpan w:val="14"/>
            <w:vMerge/>
            <w:tcBorders>
              <w:top w:val="nil"/>
              <w:left w:val="nil"/>
              <w:bottom w:val="nil"/>
              <w:right w:val="nil"/>
            </w:tcBorders>
            <w:vAlign w:val="center"/>
          </w:tcPr>
          <w:p w:rsidR="000C77C5" w:rsidRPr="00DF5D50" w:rsidRDefault="000C77C5" w:rsidP="00DF5D50">
            <w:pPr>
              <w:rPr>
                <w:rFonts w:ascii="Arial" w:hAnsi="Arial" w:cs="Arial"/>
                <w:sz w:val="16"/>
                <w:szCs w:val="16"/>
              </w:rPr>
            </w:pPr>
          </w:p>
        </w:tc>
      </w:tr>
    </w:tbl>
    <w:p w:rsidR="00DF5D50" w:rsidRDefault="00DF5D50" w:rsidP="00DF5D50">
      <w:pPr>
        <w:rPr>
          <w:sz w:val="16"/>
          <w:szCs w:val="16"/>
        </w:rPr>
      </w:pPr>
    </w:p>
    <w:p w:rsidR="00DF5D50" w:rsidRDefault="00DF5D50" w:rsidP="00DF5D50">
      <w:pPr>
        <w:rPr>
          <w:sz w:val="16"/>
          <w:szCs w:val="16"/>
        </w:rPr>
      </w:pPr>
    </w:p>
    <w:p w:rsidR="00DF5D50" w:rsidRPr="00DF5D50" w:rsidRDefault="00DF5D50" w:rsidP="00DF5D50">
      <w:pPr>
        <w:rPr>
          <w:sz w:val="16"/>
          <w:szCs w:val="16"/>
        </w:rPr>
      </w:pPr>
    </w:p>
    <w:tbl>
      <w:tblPr>
        <w:tblW w:w="15249" w:type="dxa"/>
        <w:tblInd w:w="93" w:type="dxa"/>
        <w:tblLook w:val="0000"/>
      </w:tblPr>
      <w:tblGrid>
        <w:gridCol w:w="638"/>
        <w:gridCol w:w="795"/>
        <w:gridCol w:w="773"/>
        <w:gridCol w:w="773"/>
        <w:gridCol w:w="297"/>
        <w:gridCol w:w="476"/>
        <w:gridCol w:w="773"/>
        <w:gridCol w:w="774"/>
        <w:gridCol w:w="991"/>
        <w:gridCol w:w="1460"/>
        <w:gridCol w:w="1600"/>
        <w:gridCol w:w="1440"/>
        <w:gridCol w:w="1440"/>
        <w:gridCol w:w="1440"/>
        <w:gridCol w:w="1579"/>
      </w:tblGrid>
      <w:tr w:rsidR="00DF5D50" w:rsidRPr="00DF5D50" w:rsidTr="00DF5D50">
        <w:trPr>
          <w:trHeight w:val="255"/>
        </w:trPr>
        <w:tc>
          <w:tcPr>
            <w:tcW w:w="15249" w:type="dxa"/>
            <w:gridSpan w:val="15"/>
            <w:tcBorders>
              <w:top w:val="nil"/>
              <w:left w:val="nil"/>
              <w:bottom w:val="nil"/>
              <w:right w:val="nil"/>
            </w:tcBorders>
            <w:shd w:val="clear" w:color="auto" w:fill="auto"/>
            <w:noWrap/>
            <w:vAlign w:val="bottom"/>
          </w:tcPr>
          <w:p w:rsidR="00DF5D50" w:rsidRPr="00DF5D50" w:rsidRDefault="001B71BF" w:rsidP="00DF5D50">
            <w:pPr>
              <w:jc w:val="right"/>
              <w:rPr>
                <w:sz w:val="16"/>
                <w:szCs w:val="16"/>
              </w:rPr>
            </w:pPr>
            <w:r>
              <w:rPr>
                <w:noProof/>
                <w:sz w:val="16"/>
                <w:szCs w:val="16"/>
                <w:lang w:eastAsia="ru-RU"/>
              </w:rPr>
              <w:pict>
                <v:rect id="_x0000_s1045" style="position:absolute;left:0;text-align:left;margin-left:495.3pt;margin-top:5.2pt;width:256.5pt;height:67.35pt;z-index:6" stroked="f">
                  <v:textbox style="mso-next-textbox:#_x0000_s1045">
                    <w:txbxContent>
                      <w:p w:rsidR="004B3EF8" w:rsidRPr="00067354" w:rsidRDefault="004B3EF8" w:rsidP="009B3075">
                        <w:pPr>
                          <w:rPr>
                            <w:sz w:val="28"/>
                            <w:szCs w:val="28"/>
                          </w:rPr>
                        </w:pPr>
                        <w:r w:rsidRPr="00067354">
                          <w:rPr>
                            <w:sz w:val="28"/>
                            <w:szCs w:val="28"/>
                          </w:rPr>
                          <w:t>П</w:t>
                        </w:r>
                        <w:r>
                          <w:rPr>
                            <w:sz w:val="28"/>
                            <w:szCs w:val="28"/>
                          </w:rPr>
                          <w:t>риложение № 8</w:t>
                        </w:r>
                      </w:p>
                      <w:p w:rsidR="004B3EF8" w:rsidRPr="00067354" w:rsidRDefault="004B3EF8"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4B3EF8" w:rsidRPr="00067354" w:rsidRDefault="004B3EF8" w:rsidP="009B3075">
                        <w:pPr>
                          <w:rPr>
                            <w:sz w:val="28"/>
                            <w:szCs w:val="28"/>
                          </w:rPr>
                        </w:pPr>
                      </w:p>
                    </w:txbxContent>
                  </v:textbox>
                </v:rect>
              </w:pict>
            </w:r>
          </w:p>
          <w:p w:rsidR="00DF5D50" w:rsidRPr="00DF5D50" w:rsidRDefault="00DF5D50" w:rsidP="00DF5D50">
            <w:pPr>
              <w:jc w:val="right"/>
              <w:rPr>
                <w:sz w:val="16"/>
                <w:szCs w:val="16"/>
              </w:rPr>
            </w:pPr>
          </w:p>
          <w:p w:rsidR="00DF5D50" w:rsidRPr="00DF5D50" w:rsidRDefault="00DF5D50" w:rsidP="00DF5D50">
            <w:pPr>
              <w:jc w:val="right"/>
              <w:rPr>
                <w:rFonts w:ascii="Arial" w:hAnsi="Arial" w:cs="Arial"/>
                <w:sz w:val="16"/>
                <w:szCs w:val="16"/>
              </w:rPr>
            </w:pPr>
            <w:r w:rsidRPr="00DF5D50">
              <w:rPr>
                <w:sz w:val="16"/>
                <w:szCs w:val="16"/>
              </w:rPr>
              <w:t xml:space="preserve">                       </w:t>
            </w:r>
          </w:p>
        </w:tc>
      </w:tr>
      <w:tr w:rsidR="00DF5D50" w:rsidRPr="00DF5D50" w:rsidTr="00DF5D50">
        <w:trPr>
          <w:trHeight w:val="255"/>
        </w:trPr>
        <w:tc>
          <w:tcPr>
            <w:tcW w:w="15249" w:type="dxa"/>
            <w:gridSpan w:val="15"/>
            <w:tcBorders>
              <w:top w:val="nil"/>
              <w:left w:val="nil"/>
              <w:bottom w:val="nil"/>
              <w:right w:val="nil"/>
            </w:tcBorders>
            <w:shd w:val="clear" w:color="auto" w:fill="auto"/>
            <w:noWrap/>
            <w:vAlign w:val="bottom"/>
          </w:tcPr>
          <w:p w:rsidR="009B3075" w:rsidRPr="000C77C5" w:rsidRDefault="009B3075" w:rsidP="00DF5D50">
            <w:pPr>
              <w:jc w:val="center"/>
              <w:rPr>
                <w:sz w:val="16"/>
                <w:szCs w:val="16"/>
              </w:rPr>
            </w:pPr>
          </w:p>
          <w:p w:rsidR="009B3075" w:rsidRPr="000C77C5" w:rsidRDefault="009B3075" w:rsidP="00DF5D50">
            <w:pPr>
              <w:jc w:val="center"/>
              <w:rPr>
                <w:sz w:val="16"/>
                <w:szCs w:val="16"/>
              </w:rPr>
            </w:pPr>
          </w:p>
          <w:p w:rsidR="00760578" w:rsidRPr="00760578" w:rsidRDefault="00760578" w:rsidP="00760578">
            <w:pPr>
              <w:rPr>
                <w:sz w:val="28"/>
                <w:szCs w:val="28"/>
              </w:rPr>
            </w:pPr>
            <w:r w:rsidRPr="00760578">
              <w:rPr>
                <w:sz w:val="28"/>
                <w:szCs w:val="28"/>
              </w:rPr>
              <w:t>ФОРМА ДОКУМЕНТА:</w:t>
            </w:r>
          </w:p>
          <w:p w:rsidR="009B3075" w:rsidRPr="000C77C5" w:rsidRDefault="009B3075" w:rsidP="00DF5D50">
            <w:pPr>
              <w:jc w:val="center"/>
              <w:rPr>
                <w:sz w:val="16"/>
                <w:szCs w:val="16"/>
              </w:rPr>
            </w:pPr>
          </w:p>
          <w:p w:rsidR="00DF5D50" w:rsidRPr="000C77C5" w:rsidRDefault="00DF5D50" w:rsidP="00DF5D50">
            <w:pPr>
              <w:jc w:val="center"/>
              <w:rPr>
                <w:sz w:val="16"/>
                <w:szCs w:val="16"/>
              </w:rPr>
            </w:pPr>
            <w:r w:rsidRPr="000C77C5">
              <w:rPr>
                <w:sz w:val="16"/>
                <w:szCs w:val="16"/>
              </w:rPr>
              <w:t>Калькуляция № 7  стоимости услуг по</w:t>
            </w:r>
          </w:p>
        </w:tc>
      </w:tr>
      <w:tr w:rsidR="000C77C5" w:rsidRPr="00DF5D50" w:rsidTr="00DF5D50">
        <w:trPr>
          <w:trHeight w:val="255"/>
        </w:trPr>
        <w:tc>
          <w:tcPr>
            <w:tcW w:w="15249" w:type="dxa"/>
            <w:gridSpan w:val="15"/>
            <w:tcBorders>
              <w:top w:val="nil"/>
              <w:left w:val="nil"/>
              <w:bottom w:val="nil"/>
              <w:right w:val="nil"/>
            </w:tcBorders>
            <w:shd w:val="clear" w:color="auto" w:fill="auto"/>
            <w:noWrap/>
            <w:vAlign w:val="bottom"/>
          </w:tcPr>
          <w:p w:rsidR="000C77C5" w:rsidRPr="000C77C5" w:rsidRDefault="000C77C5" w:rsidP="00692CB7">
            <w:pPr>
              <w:rPr>
                <w:sz w:val="16"/>
                <w:szCs w:val="16"/>
              </w:rPr>
            </w:pPr>
          </w:p>
        </w:tc>
      </w:tr>
      <w:tr w:rsidR="000C77C5" w:rsidRPr="00DF5D50" w:rsidTr="00DF5D50">
        <w:trPr>
          <w:trHeight w:val="255"/>
        </w:trPr>
        <w:tc>
          <w:tcPr>
            <w:tcW w:w="15249" w:type="dxa"/>
            <w:gridSpan w:val="15"/>
            <w:tcBorders>
              <w:top w:val="nil"/>
              <w:left w:val="nil"/>
              <w:bottom w:val="nil"/>
              <w:right w:val="nil"/>
            </w:tcBorders>
            <w:shd w:val="clear" w:color="auto" w:fill="auto"/>
            <w:noWrap/>
            <w:vAlign w:val="bottom"/>
          </w:tcPr>
          <w:p w:rsidR="000C77C5" w:rsidRPr="000C77C5" w:rsidRDefault="000C77C5" w:rsidP="00692CB7">
            <w:pPr>
              <w:jc w:val="center"/>
              <w:rPr>
                <w:sz w:val="16"/>
                <w:szCs w:val="16"/>
              </w:rPr>
            </w:pPr>
            <w:r w:rsidRPr="000C77C5">
              <w:rPr>
                <w:sz w:val="16"/>
                <w:szCs w:val="16"/>
              </w:rPr>
              <w:t>техническому обслуживанию системы пожарной сигнализации и оповещени</w:t>
            </w:r>
            <w:r w:rsidR="0018050E">
              <w:rPr>
                <w:sz w:val="16"/>
                <w:szCs w:val="16"/>
              </w:rPr>
              <w:t>я</w:t>
            </w:r>
            <w:r w:rsidRPr="000C77C5">
              <w:rPr>
                <w:sz w:val="16"/>
                <w:szCs w:val="16"/>
              </w:rPr>
              <w:t xml:space="preserve"> людей о пожаре ( инв.№ 001/02/00043</w:t>
            </w:r>
            <w:r>
              <w:rPr>
                <w:sz w:val="16"/>
                <w:szCs w:val="16"/>
              </w:rPr>
              <w:t>265</w:t>
            </w:r>
            <w:r w:rsidRPr="000C77C5">
              <w:rPr>
                <w:sz w:val="16"/>
                <w:szCs w:val="16"/>
              </w:rPr>
              <w:t xml:space="preserve"> ) в  Металлическом утепленном ангаре</w:t>
            </w:r>
          </w:p>
          <w:p w:rsidR="000C77C5" w:rsidRPr="000C77C5" w:rsidRDefault="000C77C5" w:rsidP="00692CB7">
            <w:pPr>
              <w:jc w:val="center"/>
              <w:rPr>
                <w:sz w:val="16"/>
                <w:szCs w:val="16"/>
              </w:rPr>
            </w:pPr>
            <w:r w:rsidRPr="000C77C5">
              <w:rPr>
                <w:sz w:val="16"/>
                <w:szCs w:val="16"/>
              </w:rPr>
              <w:t>контейнерного терминала Москва-Товарная по адресу: г.Москва, Комсомольская площадь д.1А</w:t>
            </w:r>
          </w:p>
          <w:p w:rsidR="000C77C5" w:rsidRPr="000C77C5" w:rsidRDefault="000C77C5" w:rsidP="00692CB7">
            <w:pPr>
              <w:jc w:val="center"/>
              <w:rPr>
                <w:sz w:val="16"/>
                <w:szCs w:val="16"/>
              </w:rPr>
            </w:pPr>
          </w:p>
        </w:tc>
      </w:tr>
      <w:tr w:rsidR="000C77C5" w:rsidRPr="00DF5D50" w:rsidTr="00DF5D50">
        <w:trPr>
          <w:trHeight w:val="255"/>
        </w:trPr>
        <w:tc>
          <w:tcPr>
            <w:tcW w:w="15249" w:type="dxa"/>
            <w:gridSpan w:val="15"/>
            <w:tcBorders>
              <w:top w:val="nil"/>
              <w:left w:val="nil"/>
              <w:bottom w:val="nil"/>
              <w:right w:val="nil"/>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Кол-во</w:t>
            </w:r>
          </w:p>
        </w:tc>
        <w:tc>
          <w:tcPr>
            <w:tcW w:w="1460" w:type="dxa"/>
            <w:tcBorders>
              <w:top w:val="single" w:sz="4" w:space="0" w:color="auto"/>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single" w:sz="4" w:space="0" w:color="auto"/>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в год</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в год</w:t>
            </w: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п/п</w:t>
            </w:r>
          </w:p>
        </w:tc>
        <w:tc>
          <w:tcPr>
            <w:tcW w:w="795"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расп.</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ежемес.</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ежекварт.</w:t>
            </w: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регл.№1</w:t>
            </w: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регл.№2</w:t>
            </w: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795"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795"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2237" w:type="dxa"/>
            <w:gridSpan w:val="12"/>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p>
        </w:tc>
        <w:tc>
          <w:tcPr>
            <w:tcW w:w="1579"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70"/>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46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579"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70"/>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795"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2237" w:type="dxa"/>
            <w:gridSpan w:val="12"/>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p>
        </w:tc>
        <w:tc>
          <w:tcPr>
            <w:tcW w:w="1579"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3866" w:type="dxa"/>
            <w:gridSpan w:val="6"/>
            <w:tcBorders>
              <w:top w:val="single" w:sz="4" w:space="0" w:color="auto"/>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НДС</w:t>
            </w: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gridSpan w:val="2"/>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4"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8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3866" w:type="dxa"/>
            <w:gridSpan w:val="6"/>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Итого в год</w:t>
            </w: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3019" w:type="dxa"/>
            <w:gridSpan w:val="2"/>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b/>
                <w:bCs/>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843" w:type="dxa"/>
            <w:gridSpan w:val="3"/>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Итого в месяц</w:t>
            </w:r>
          </w:p>
        </w:tc>
        <w:tc>
          <w:tcPr>
            <w:tcW w:w="476"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4"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b/>
                <w:bCs/>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843" w:type="dxa"/>
            <w:gridSpan w:val="3"/>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color w:val="000000"/>
                <w:sz w:val="16"/>
                <w:szCs w:val="16"/>
              </w:rPr>
              <w:t>В том числе НДС</w:t>
            </w:r>
          </w:p>
        </w:tc>
        <w:tc>
          <w:tcPr>
            <w:tcW w:w="476"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4"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b/>
                <w:bCs/>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0797" w:type="dxa"/>
            <w:gridSpan w:val="11"/>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Регл.№1 - работы по внешнему осмотру и проверке работоспособности системы (1 раз в месяц)</w:t>
            </w: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0797" w:type="dxa"/>
            <w:gridSpan w:val="11"/>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Регл.№2 - выполнение профилактических работ и текущий ремонт (1 раз в квартал)</w:t>
            </w:r>
          </w:p>
          <w:p w:rsidR="000C77C5" w:rsidRPr="00692CB7" w:rsidRDefault="000C77C5" w:rsidP="00DF5D50">
            <w:pPr>
              <w:rPr>
                <w:sz w:val="16"/>
                <w:szCs w:val="16"/>
              </w:rPr>
            </w:pPr>
          </w:p>
          <w:p w:rsidR="000C77C5" w:rsidRPr="00692CB7" w:rsidRDefault="000C77C5" w:rsidP="00DF5D50">
            <w:pPr>
              <w:rPr>
                <w:sz w:val="16"/>
                <w:szCs w:val="16"/>
              </w:rPr>
            </w:pPr>
          </w:p>
          <w:p w:rsidR="000C77C5" w:rsidRPr="00692CB7" w:rsidRDefault="000C77C5" w:rsidP="00DF5D50">
            <w:pPr>
              <w:rPr>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95"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gridSpan w:val="2"/>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4"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6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0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579"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76"/>
        </w:trPr>
        <w:tc>
          <w:tcPr>
            <w:tcW w:w="15249" w:type="dxa"/>
            <w:gridSpan w:val="15"/>
            <w:vMerge w:val="restart"/>
            <w:tcBorders>
              <w:top w:val="nil"/>
              <w:left w:val="nil"/>
              <w:bottom w:val="nil"/>
              <w:right w:val="nil"/>
            </w:tcBorders>
            <w:shd w:val="clear" w:color="auto" w:fill="auto"/>
            <w:vAlign w:val="bottom"/>
          </w:tcPr>
          <w:p w:rsidR="000C77C5" w:rsidRPr="00692CB7" w:rsidRDefault="000C77C5" w:rsidP="00DF5D50">
            <w:pPr>
              <w:rPr>
                <w:sz w:val="16"/>
                <w:szCs w:val="16"/>
              </w:rPr>
            </w:pPr>
            <w:r w:rsidRPr="00692CB7">
              <w:rPr>
                <w:sz w:val="16"/>
                <w:szCs w:val="16"/>
              </w:rPr>
              <w:t>Итого в месяц: ________(______прописью______) рублей ________копейки, в том числе НДС 18% - _______(_____прописью____) рублей.</w:t>
            </w:r>
          </w:p>
          <w:p w:rsidR="000C77C5" w:rsidRPr="00692CB7" w:rsidRDefault="000C77C5" w:rsidP="00DF5D50">
            <w:pPr>
              <w:rPr>
                <w:sz w:val="16"/>
                <w:szCs w:val="16"/>
              </w:rPr>
            </w:pPr>
          </w:p>
        </w:tc>
      </w:tr>
      <w:tr w:rsidR="000C77C5" w:rsidRPr="00DF5D50" w:rsidTr="00DF5D50">
        <w:trPr>
          <w:trHeight w:val="276"/>
        </w:trPr>
        <w:tc>
          <w:tcPr>
            <w:tcW w:w="15249" w:type="dxa"/>
            <w:gridSpan w:val="15"/>
            <w:vMerge/>
            <w:tcBorders>
              <w:top w:val="nil"/>
              <w:left w:val="nil"/>
              <w:bottom w:val="nil"/>
              <w:right w:val="nil"/>
            </w:tcBorders>
            <w:vAlign w:val="center"/>
          </w:tcPr>
          <w:p w:rsidR="000C77C5" w:rsidRPr="00DF5D50" w:rsidRDefault="000C77C5" w:rsidP="00DF5D50">
            <w:pPr>
              <w:rPr>
                <w:rFonts w:ascii="Arial" w:hAnsi="Arial" w:cs="Arial"/>
                <w:sz w:val="16"/>
                <w:szCs w:val="16"/>
              </w:rPr>
            </w:pPr>
          </w:p>
        </w:tc>
      </w:tr>
    </w:tbl>
    <w:p w:rsidR="00DF5D50" w:rsidRPr="00DF5D50" w:rsidRDefault="00DF5D50" w:rsidP="00DF5D50">
      <w:pPr>
        <w:jc w:val="center"/>
        <w:rPr>
          <w:sz w:val="16"/>
          <w:szCs w:val="16"/>
        </w:rPr>
      </w:pPr>
    </w:p>
    <w:p w:rsidR="00DF5D50" w:rsidRPr="00DF5D50" w:rsidRDefault="00DF5D50" w:rsidP="00DF5D50">
      <w:pPr>
        <w:jc w:val="center"/>
        <w:rPr>
          <w:sz w:val="16"/>
          <w:szCs w:val="16"/>
        </w:rPr>
      </w:pPr>
    </w:p>
    <w:p w:rsidR="00DF5D50" w:rsidRPr="00DF5D50" w:rsidRDefault="001B71BF" w:rsidP="00DF5D50">
      <w:pPr>
        <w:jc w:val="right"/>
        <w:rPr>
          <w:sz w:val="16"/>
          <w:szCs w:val="16"/>
        </w:rPr>
      </w:pPr>
      <w:r>
        <w:rPr>
          <w:noProof/>
          <w:sz w:val="16"/>
          <w:szCs w:val="16"/>
          <w:lang w:eastAsia="ru-RU"/>
        </w:rPr>
        <w:pict>
          <v:rect id="_x0000_s1046" style="position:absolute;left:0;text-align:left;margin-left:523.2pt;margin-top:-13.35pt;width:256.5pt;height:67.35pt;z-index:7" stroked="f">
            <v:textbox style="mso-next-textbox:#_x0000_s1046">
              <w:txbxContent>
                <w:p w:rsidR="004B3EF8" w:rsidRPr="00067354" w:rsidRDefault="004B3EF8" w:rsidP="009B3075">
                  <w:pPr>
                    <w:rPr>
                      <w:sz w:val="28"/>
                      <w:szCs w:val="28"/>
                    </w:rPr>
                  </w:pPr>
                  <w:r w:rsidRPr="00067354">
                    <w:rPr>
                      <w:sz w:val="28"/>
                      <w:szCs w:val="28"/>
                    </w:rPr>
                    <w:t>П</w:t>
                  </w:r>
                  <w:r>
                    <w:rPr>
                      <w:sz w:val="28"/>
                      <w:szCs w:val="28"/>
                    </w:rPr>
                    <w:t>риложение № 9</w:t>
                  </w:r>
                </w:p>
                <w:p w:rsidR="004B3EF8" w:rsidRPr="00067354" w:rsidRDefault="004B3EF8"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4B3EF8" w:rsidRPr="00067354" w:rsidRDefault="004B3EF8" w:rsidP="009B3075">
                  <w:pPr>
                    <w:rPr>
                      <w:sz w:val="28"/>
                      <w:szCs w:val="28"/>
                    </w:rPr>
                  </w:pPr>
                </w:p>
              </w:txbxContent>
            </v:textbox>
          </v:rect>
        </w:pict>
      </w:r>
      <w:r w:rsidR="00DF5D50" w:rsidRPr="00DF5D50">
        <w:rPr>
          <w:sz w:val="16"/>
          <w:szCs w:val="16"/>
        </w:rPr>
        <w:t>Приложение № 9</w:t>
      </w:r>
    </w:p>
    <w:p w:rsidR="00DF5D50" w:rsidRPr="00DF5D50" w:rsidRDefault="00DF5D50" w:rsidP="00DF5D50">
      <w:pPr>
        <w:jc w:val="center"/>
        <w:rPr>
          <w:sz w:val="16"/>
          <w:szCs w:val="16"/>
        </w:rPr>
      </w:pPr>
      <w:r w:rsidRPr="00DF5D50">
        <w:rPr>
          <w:sz w:val="16"/>
          <w:szCs w:val="16"/>
        </w:rPr>
        <w:t xml:space="preserve">                                                                                                                                                                                   к Договору № </w:t>
      </w:r>
    </w:p>
    <w:p w:rsidR="00DF5D50" w:rsidRPr="00DF5D50" w:rsidRDefault="00DF5D50" w:rsidP="00DF5D50">
      <w:pPr>
        <w:jc w:val="center"/>
        <w:rPr>
          <w:sz w:val="16"/>
          <w:szCs w:val="16"/>
        </w:rPr>
      </w:pPr>
      <w:r w:rsidRPr="00DF5D50">
        <w:rPr>
          <w:sz w:val="16"/>
          <w:szCs w:val="16"/>
        </w:rPr>
        <w:t xml:space="preserve">                                                                                                                                                                           </w:t>
      </w:r>
    </w:p>
    <w:tbl>
      <w:tblPr>
        <w:tblW w:w="15495" w:type="dxa"/>
        <w:tblInd w:w="93" w:type="dxa"/>
        <w:tblLook w:val="0000"/>
      </w:tblPr>
      <w:tblGrid>
        <w:gridCol w:w="638"/>
        <w:gridCol w:w="1000"/>
        <w:gridCol w:w="773"/>
        <w:gridCol w:w="773"/>
        <w:gridCol w:w="233"/>
        <w:gridCol w:w="540"/>
        <w:gridCol w:w="773"/>
        <w:gridCol w:w="774"/>
        <w:gridCol w:w="991"/>
        <w:gridCol w:w="1620"/>
        <w:gridCol w:w="1620"/>
        <w:gridCol w:w="1440"/>
        <w:gridCol w:w="1440"/>
        <w:gridCol w:w="1440"/>
        <w:gridCol w:w="1440"/>
      </w:tblGrid>
      <w:tr w:rsidR="00DF5D50" w:rsidRPr="00DF5D50" w:rsidTr="00DF5D50">
        <w:trPr>
          <w:trHeight w:val="255"/>
        </w:trPr>
        <w:tc>
          <w:tcPr>
            <w:tcW w:w="15495" w:type="dxa"/>
            <w:gridSpan w:val="15"/>
            <w:tcBorders>
              <w:top w:val="nil"/>
              <w:left w:val="nil"/>
              <w:bottom w:val="nil"/>
              <w:right w:val="nil"/>
            </w:tcBorders>
            <w:shd w:val="clear" w:color="auto" w:fill="auto"/>
            <w:noWrap/>
            <w:vAlign w:val="bottom"/>
          </w:tcPr>
          <w:p w:rsidR="009B3075" w:rsidRPr="000C77C5" w:rsidRDefault="009B3075" w:rsidP="00DF5D50">
            <w:pPr>
              <w:jc w:val="center"/>
              <w:rPr>
                <w:sz w:val="16"/>
                <w:szCs w:val="16"/>
              </w:rPr>
            </w:pPr>
          </w:p>
          <w:p w:rsidR="00760578" w:rsidRPr="00760578" w:rsidRDefault="00760578" w:rsidP="00760578">
            <w:pPr>
              <w:rPr>
                <w:sz w:val="28"/>
                <w:szCs w:val="28"/>
              </w:rPr>
            </w:pPr>
            <w:r w:rsidRPr="00760578">
              <w:rPr>
                <w:sz w:val="28"/>
                <w:szCs w:val="28"/>
              </w:rPr>
              <w:t>ФОРМА ДОКУМЕНТА:</w:t>
            </w:r>
          </w:p>
          <w:p w:rsidR="009B3075" w:rsidRPr="000C77C5" w:rsidRDefault="009B3075" w:rsidP="00760578">
            <w:pPr>
              <w:rPr>
                <w:sz w:val="16"/>
                <w:szCs w:val="16"/>
              </w:rPr>
            </w:pPr>
          </w:p>
          <w:p w:rsidR="00DF5D50" w:rsidRPr="000C77C5" w:rsidRDefault="00DF5D50" w:rsidP="00DF5D50">
            <w:pPr>
              <w:jc w:val="center"/>
              <w:rPr>
                <w:sz w:val="16"/>
                <w:szCs w:val="16"/>
              </w:rPr>
            </w:pPr>
            <w:r w:rsidRPr="000C77C5">
              <w:rPr>
                <w:sz w:val="16"/>
                <w:szCs w:val="16"/>
              </w:rPr>
              <w:t>Калькуляция № 8 стоимости услуг по</w:t>
            </w:r>
          </w:p>
        </w:tc>
      </w:tr>
      <w:tr w:rsidR="000C77C5" w:rsidRPr="00DF5D50" w:rsidTr="00DF5D50">
        <w:trPr>
          <w:trHeight w:val="255"/>
        </w:trPr>
        <w:tc>
          <w:tcPr>
            <w:tcW w:w="15495" w:type="dxa"/>
            <w:gridSpan w:val="15"/>
            <w:tcBorders>
              <w:top w:val="nil"/>
              <w:left w:val="nil"/>
              <w:bottom w:val="nil"/>
              <w:right w:val="nil"/>
            </w:tcBorders>
            <w:shd w:val="clear" w:color="auto" w:fill="auto"/>
            <w:noWrap/>
            <w:vAlign w:val="bottom"/>
          </w:tcPr>
          <w:p w:rsidR="000C77C5" w:rsidRPr="000C77C5" w:rsidRDefault="000C77C5" w:rsidP="00692CB7">
            <w:pPr>
              <w:rPr>
                <w:sz w:val="16"/>
                <w:szCs w:val="16"/>
              </w:rPr>
            </w:pPr>
          </w:p>
        </w:tc>
      </w:tr>
      <w:tr w:rsidR="000C77C5" w:rsidRPr="00DF5D50" w:rsidTr="00DF5D50">
        <w:trPr>
          <w:trHeight w:val="270"/>
        </w:trPr>
        <w:tc>
          <w:tcPr>
            <w:tcW w:w="15495" w:type="dxa"/>
            <w:gridSpan w:val="15"/>
            <w:tcBorders>
              <w:top w:val="nil"/>
              <w:left w:val="nil"/>
              <w:bottom w:val="nil"/>
              <w:right w:val="nil"/>
            </w:tcBorders>
            <w:shd w:val="clear" w:color="auto" w:fill="auto"/>
            <w:noWrap/>
            <w:vAlign w:val="bottom"/>
          </w:tcPr>
          <w:p w:rsidR="000C77C5" w:rsidRPr="000C77C5" w:rsidRDefault="000C77C5" w:rsidP="00692CB7">
            <w:pPr>
              <w:jc w:val="center"/>
              <w:rPr>
                <w:sz w:val="16"/>
                <w:szCs w:val="16"/>
              </w:rPr>
            </w:pPr>
            <w:r w:rsidRPr="000C77C5">
              <w:rPr>
                <w:sz w:val="16"/>
                <w:szCs w:val="16"/>
              </w:rPr>
              <w:t>техническому обслуживанию системы пожарной сигнализации и оповещени</w:t>
            </w:r>
            <w:r w:rsidR="0018050E">
              <w:rPr>
                <w:sz w:val="16"/>
                <w:szCs w:val="16"/>
              </w:rPr>
              <w:t>я</w:t>
            </w:r>
            <w:r w:rsidRPr="000C77C5">
              <w:rPr>
                <w:sz w:val="16"/>
                <w:szCs w:val="16"/>
              </w:rPr>
              <w:t xml:space="preserve"> людей о пожаре ( инв.№ 001/02/00043264) в  Металлическом гараже</w:t>
            </w:r>
          </w:p>
          <w:p w:rsidR="000C77C5" w:rsidRPr="000C77C5" w:rsidRDefault="000C77C5" w:rsidP="00692CB7">
            <w:pPr>
              <w:jc w:val="center"/>
              <w:rPr>
                <w:sz w:val="16"/>
                <w:szCs w:val="16"/>
              </w:rPr>
            </w:pPr>
            <w:r w:rsidRPr="000C77C5">
              <w:rPr>
                <w:sz w:val="16"/>
                <w:szCs w:val="16"/>
              </w:rPr>
              <w:t>контейнерного терминала Москва-Товарная по адресу: г.Москва, Комсомольская площадь д.1А</w:t>
            </w:r>
          </w:p>
          <w:p w:rsidR="000C77C5" w:rsidRPr="000C77C5" w:rsidRDefault="000C77C5" w:rsidP="00692CB7">
            <w:pPr>
              <w:jc w:val="center"/>
              <w:rPr>
                <w:sz w:val="16"/>
                <w:szCs w:val="16"/>
              </w:rPr>
            </w:pPr>
          </w:p>
        </w:tc>
      </w:tr>
      <w:tr w:rsidR="000C77C5" w:rsidRPr="00DF5D50" w:rsidTr="00DF5D50">
        <w:trPr>
          <w:trHeight w:val="255"/>
        </w:trPr>
        <w:tc>
          <w:tcPr>
            <w:tcW w:w="15495" w:type="dxa"/>
            <w:gridSpan w:val="15"/>
            <w:tcBorders>
              <w:top w:val="nil"/>
              <w:left w:val="nil"/>
              <w:bottom w:val="nil"/>
              <w:right w:val="nil"/>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00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gridSpan w:val="2"/>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3"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77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Наименование</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Кол-во</w:t>
            </w:r>
          </w:p>
        </w:tc>
        <w:tc>
          <w:tcPr>
            <w:tcW w:w="1620" w:type="dxa"/>
            <w:tcBorders>
              <w:top w:val="single" w:sz="4" w:space="0" w:color="auto"/>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single" w:sz="4" w:space="0" w:color="auto"/>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итого:</w:t>
            </w:r>
          </w:p>
        </w:tc>
        <w:tc>
          <w:tcPr>
            <w:tcW w:w="1440" w:type="dxa"/>
            <w:tcBorders>
              <w:top w:val="single" w:sz="4" w:space="0" w:color="auto"/>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в год</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в год</w:t>
            </w: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п/п</w:t>
            </w:r>
          </w:p>
        </w:tc>
        <w:tc>
          <w:tcPr>
            <w:tcW w:w="100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расп.</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 </w:t>
            </w: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ежемес.</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ежекварт.</w:t>
            </w: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регл.№2</w:t>
            </w: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регл.№1</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r w:rsidRPr="00DF5D50">
              <w:rPr>
                <w:rFonts w:ascii="Arial" w:hAnsi="Arial" w:cs="Arial"/>
                <w:b/>
                <w:bCs/>
                <w:sz w:val="16"/>
                <w:szCs w:val="16"/>
              </w:rPr>
              <w:t>регл.№2</w:t>
            </w: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00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3866" w:type="dxa"/>
            <w:gridSpan w:val="6"/>
            <w:tcBorders>
              <w:top w:val="single" w:sz="4" w:space="0" w:color="auto"/>
              <w:left w:val="nil"/>
              <w:bottom w:val="single" w:sz="4" w:space="0" w:color="auto"/>
              <w:right w:val="single" w:sz="4" w:space="0" w:color="000000"/>
            </w:tcBorders>
            <w:shd w:val="clear" w:color="auto" w:fill="auto"/>
            <w:vAlign w:val="bottom"/>
          </w:tcPr>
          <w:p w:rsidR="000C77C5" w:rsidRPr="00DF5D50" w:rsidRDefault="000C77C5" w:rsidP="00DF5D50">
            <w:pPr>
              <w:rPr>
                <w:rFonts w:ascii="Arial"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b/>
                <w:bCs/>
                <w:sz w:val="16"/>
                <w:szCs w:val="16"/>
              </w:rPr>
            </w:pPr>
            <w:r w:rsidRPr="00DF5D50">
              <w:rPr>
                <w:rFonts w:ascii="Arial" w:hAnsi="Arial" w:cs="Arial"/>
                <w:b/>
                <w:bCs/>
                <w:sz w:val="16"/>
                <w:szCs w:val="16"/>
              </w:rPr>
              <w:t> </w:t>
            </w: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2417" w:type="dxa"/>
            <w:gridSpan w:val="12"/>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3866" w:type="dxa"/>
            <w:gridSpan w:val="6"/>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p>
        </w:tc>
        <w:tc>
          <w:tcPr>
            <w:tcW w:w="991"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62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55"/>
        </w:trPr>
        <w:tc>
          <w:tcPr>
            <w:tcW w:w="638" w:type="dxa"/>
            <w:tcBorders>
              <w:top w:val="nil"/>
              <w:left w:val="single" w:sz="4" w:space="0" w:color="auto"/>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rPr>
                <w:rFonts w:ascii="Arial" w:hAnsi="Arial" w:cs="Arial"/>
                <w:sz w:val="16"/>
                <w:szCs w:val="16"/>
              </w:rPr>
            </w:pPr>
            <w:r w:rsidRPr="00DF5D50">
              <w:rPr>
                <w:rFonts w:ascii="Arial" w:hAnsi="Arial" w:cs="Arial"/>
                <w:sz w:val="16"/>
                <w:szCs w:val="16"/>
              </w:rPr>
              <w:t> </w:t>
            </w:r>
          </w:p>
        </w:tc>
        <w:tc>
          <w:tcPr>
            <w:tcW w:w="12417" w:type="dxa"/>
            <w:gridSpan w:val="12"/>
            <w:tcBorders>
              <w:top w:val="single" w:sz="4" w:space="0" w:color="auto"/>
              <w:left w:val="nil"/>
              <w:bottom w:val="single" w:sz="4" w:space="0" w:color="auto"/>
              <w:right w:val="single" w:sz="4" w:space="0" w:color="000000"/>
            </w:tcBorders>
            <w:shd w:val="clear" w:color="auto" w:fill="auto"/>
            <w:noWrap/>
            <w:vAlign w:val="bottom"/>
          </w:tcPr>
          <w:p w:rsidR="000C77C5" w:rsidRPr="00DF5D50" w:rsidRDefault="000C77C5" w:rsidP="00DF5D50">
            <w:pPr>
              <w:rPr>
                <w:rFonts w:ascii="Arial" w:hAnsi="Arial" w:cs="Arial"/>
                <w:b/>
                <w:b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0C77C5" w:rsidRPr="00DF5D50" w:rsidRDefault="000C77C5" w:rsidP="00DF5D50">
            <w:pPr>
              <w:jc w:val="center"/>
              <w:rPr>
                <w:rFonts w:ascii="Arial" w:hAnsi="Arial" w:cs="Arial"/>
                <w:b/>
                <w:bCs/>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0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3866" w:type="dxa"/>
            <w:gridSpan w:val="6"/>
            <w:tcBorders>
              <w:top w:val="single" w:sz="4" w:space="0" w:color="auto"/>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НДС</w:t>
            </w: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jc w:val="center"/>
              <w:rPr>
                <w:rFonts w:ascii="Arial" w:hAnsi="Arial" w:cs="Arial"/>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0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gridSpan w:val="2"/>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0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3866" w:type="dxa"/>
            <w:gridSpan w:val="6"/>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Итого в год</w:t>
            </w: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2880" w:type="dxa"/>
            <w:gridSpan w:val="2"/>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b/>
                <w:bCs/>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0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779" w:type="dxa"/>
            <w:gridSpan w:val="3"/>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Итого в месяц</w:t>
            </w:r>
          </w:p>
        </w:tc>
        <w:tc>
          <w:tcPr>
            <w:tcW w:w="54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b/>
                <w:bCs/>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0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779" w:type="dxa"/>
            <w:gridSpan w:val="3"/>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color w:val="000000"/>
                <w:sz w:val="16"/>
                <w:szCs w:val="16"/>
              </w:rPr>
              <w:t>В том числеНДС</w:t>
            </w:r>
          </w:p>
        </w:tc>
        <w:tc>
          <w:tcPr>
            <w:tcW w:w="54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sz w:val="16"/>
                <w:szCs w:val="16"/>
              </w:rPr>
            </w:pPr>
            <w:r w:rsidRPr="00DF5D50">
              <w:rPr>
                <w:rFonts w:ascii="Arial" w:hAnsi="Arial" w:cs="Arial"/>
                <w:sz w:val="16"/>
                <w:szCs w:val="16"/>
              </w:rPr>
              <w:t>18%</w:t>
            </w: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jc w:val="right"/>
              <w:rPr>
                <w:rFonts w:ascii="Arial" w:hAnsi="Arial" w:cs="Arial"/>
                <w:b/>
                <w:bCs/>
                <w:sz w:val="16"/>
                <w:szCs w:val="16"/>
              </w:rPr>
            </w:pPr>
          </w:p>
        </w:tc>
      </w:tr>
      <w:tr w:rsidR="000C77C5" w:rsidRPr="00DF5D50" w:rsidTr="00DF5D50">
        <w:trPr>
          <w:trHeight w:val="270"/>
        </w:trPr>
        <w:tc>
          <w:tcPr>
            <w:tcW w:w="638"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0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977" w:type="dxa"/>
            <w:gridSpan w:val="11"/>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Регл.№1 - работы по внешнему осмотру и проверке работоспособности системы (1 раз в месяц)</w:t>
            </w: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85"/>
        </w:trPr>
        <w:tc>
          <w:tcPr>
            <w:tcW w:w="638"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0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977" w:type="dxa"/>
            <w:gridSpan w:val="11"/>
            <w:tcBorders>
              <w:top w:val="nil"/>
              <w:left w:val="nil"/>
              <w:bottom w:val="nil"/>
              <w:right w:val="nil"/>
            </w:tcBorders>
            <w:shd w:val="clear" w:color="auto" w:fill="auto"/>
            <w:noWrap/>
            <w:vAlign w:val="bottom"/>
          </w:tcPr>
          <w:p w:rsidR="000C77C5" w:rsidRPr="00692CB7" w:rsidRDefault="000C77C5" w:rsidP="00DF5D50">
            <w:pPr>
              <w:rPr>
                <w:sz w:val="16"/>
                <w:szCs w:val="16"/>
              </w:rPr>
            </w:pPr>
            <w:r w:rsidRPr="00692CB7">
              <w:rPr>
                <w:sz w:val="16"/>
                <w:szCs w:val="16"/>
              </w:rPr>
              <w:t>Регл.№2 - выполнение профилактических работ и текущий ремонт (1 раз в квартал)</w:t>
            </w: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55"/>
        </w:trPr>
        <w:tc>
          <w:tcPr>
            <w:tcW w:w="638"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1000"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gridSpan w:val="2"/>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3" w:type="dxa"/>
            <w:tcBorders>
              <w:top w:val="nil"/>
              <w:left w:val="nil"/>
              <w:bottom w:val="nil"/>
              <w:right w:val="nil"/>
            </w:tcBorders>
            <w:shd w:val="clear" w:color="auto" w:fill="auto"/>
            <w:noWrap/>
            <w:vAlign w:val="bottom"/>
          </w:tcPr>
          <w:p w:rsidR="000C77C5" w:rsidRPr="00692CB7" w:rsidRDefault="000C77C5" w:rsidP="00DF5D50">
            <w:pPr>
              <w:rPr>
                <w:sz w:val="16"/>
                <w:szCs w:val="16"/>
              </w:rPr>
            </w:pPr>
          </w:p>
        </w:tc>
        <w:tc>
          <w:tcPr>
            <w:tcW w:w="774"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991"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62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C77C5" w:rsidRPr="00DF5D50" w:rsidRDefault="000C77C5" w:rsidP="00DF5D50">
            <w:pPr>
              <w:rPr>
                <w:rFonts w:ascii="Arial" w:hAnsi="Arial" w:cs="Arial"/>
                <w:sz w:val="16"/>
                <w:szCs w:val="16"/>
              </w:rPr>
            </w:pPr>
          </w:p>
        </w:tc>
      </w:tr>
      <w:tr w:rsidR="000C77C5" w:rsidRPr="00DF5D50" w:rsidTr="00DF5D50">
        <w:trPr>
          <w:trHeight w:val="276"/>
        </w:trPr>
        <w:tc>
          <w:tcPr>
            <w:tcW w:w="15495" w:type="dxa"/>
            <w:gridSpan w:val="15"/>
            <w:vMerge w:val="restart"/>
            <w:tcBorders>
              <w:top w:val="nil"/>
              <w:left w:val="nil"/>
              <w:bottom w:val="nil"/>
              <w:right w:val="nil"/>
            </w:tcBorders>
            <w:shd w:val="clear" w:color="auto" w:fill="auto"/>
            <w:vAlign w:val="bottom"/>
          </w:tcPr>
          <w:p w:rsidR="000C77C5" w:rsidRPr="00692CB7" w:rsidRDefault="000C77C5" w:rsidP="00DF5D50">
            <w:pPr>
              <w:rPr>
                <w:sz w:val="16"/>
                <w:szCs w:val="16"/>
              </w:rPr>
            </w:pPr>
            <w:r w:rsidRPr="00692CB7">
              <w:rPr>
                <w:sz w:val="16"/>
                <w:szCs w:val="16"/>
              </w:rPr>
              <w:t>Итого в месяц: ________(______прописью______) рублей ________копейки, в том числе НДС 18% - _______(_____прописью____) рублей.</w:t>
            </w:r>
          </w:p>
        </w:tc>
      </w:tr>
      <w:tr w:rsidR="000C77C5" w:rsidRPr="00DF5D50" w:rsidTr="00DF5D50">
        <w:trPr>
          <w:trHeight w:val="276"/>
        </w:trPr>
        <w:tc>
          <w:tcPr>
            <w:tcW w:w="15495" w:type="dxa"/>
            <w:gridSpan w:val="15"/>
            <w:vMerge/>
            <w:tcBorders>
              <w:top w:val="nil"/>
              <w:left w:val="nil"/>
              <w:bottom w:val="nil"/>
              <w:right w:val="nil"/>
            </w:tcBorders>
            <w:vAlign w:val="center"/>
          </w:tcPr>
          <w:p w:rsidR="000C77C5" w:rsidRPr="00DF5D50" w:rsidRDefault="000C77C5" w:rsidP="00DF5D50">
            <w:pPr>
              <w:rPr>
                <w:rFonts w:ascii="Arial" w:hAnsi="Arial" w:cs="Arial"/>
                <w:sz w:val="16"/>
                <w:szCs w:val="16"/>
              </w:rPr>
            </w:pPr>
          </w:p>
        </w:tc>
      </w:tr>
    </w:tbl>
    <w:p w:rsidR="00DF5D50" w:rsidRDefault="00DF5D50" w:rsidP="00DF5D50">
      <w:pPr>
        <w:jc w:val="center"/>
        <w:rPr>
          <w:sz w:val="16"/>
          <w:szCs w:val="16"/>
        </w:rPr>
      </w:pPr>
    </w:p>
    <w:p w:rsidR="00DF39C7" w:rsidRDefault="00DF39C7" w:rsidP="00DF5D50">
      <w:pPr>
        <w:jc w:val="center"/>
        <w:rPr>
          <w:sz w:val="16"/>
          <w:szCs w:val="16"/>
        </w:rPr>
      </w:pPr>
    </w:p>
    <w:p w:rsidR="00DF39C7" w:rsidRPr="00DF5D50" w:rsidRDefault="00DF39C7" w:rsidP="00DF5D50">
      <w:pPr>
        <w:jc w:val="center"/>
        <w:rPr>
          <w:sz w:val="16"/>
          <w:szCs w:val="16"/>
        </w:rPr>
      </w:pPr>
    </w:p>
    <w:p w:rsidR="00DF5D50" w:rsidRPr="00DF5D50" w:rsidRDefault="001B71BF" w:rsidP="00DF5D50">
      <w:pPr>
        <w:jc w:val="right"/>
        <w:rPr>
          <w:sz w:val="16"/>
          <w:szCs w:val="16"/>
        </w:rPr>
      </w:pPr>
      <w:r>
        <w:rPr>
          <w:noProof/>
          <w:sz w:val="16"/>
          <w:szCs w:val="16"/>
          <w:lang w:eastAsia="ru-RU"/>
        </w:rPr>
        <w:pict>
          <v:rect id="_x0000_s1047" style="position:absolute;left:0;text-align:left;margin-left:535.2pt;margin-top:-1.35pt;width:256.5pt;height:67.35pt;z-index:8" stroked="f">
            <v:textbox style="mso-next-textbox:#_x0000_s1047">
              <w:txbxContent>
                <w:p w:rsidR="004B3EF8" w:rsidRPr="00067354" w:rsidRDefault="004B3EF8" w:rsidP="009B3075">
                  <w:pPr>
                    <w:rPr>
                      <w:sz w:val="28"/>
                      <w:szCs w:val="28"/>
                    </w:rPr>
                  </w:pPr>
                  <w:r w:rsidRPr="00067354">
                    <w:rPr>
                      <w:sz w:val="28"/>
                      <w:szCs w:val="28"/>
                    </w:rPr>
                    <w:t>П</w:t>
                  </w:r>
                  <w:r>
                    <w:rPr>
                      <w:sz w:val="28"/>
                      <w:szCs w:val="28"/>
                    </w:rPr>
                    <w:t>риложение № 10</w:t>
                  </w:r>
                </w:p>
                <w:p w:rsidR="004B3EF8" w:rsidRPr="00067354" w:rsidRDefault="004B3EF8" w:rsidP="009B3075">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rsidP="009B3075">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 </w:t>
                  </w:r>
                </w:p>
                <w:p w:rsidR="004B3EF8" w:rsidRPr="00067354" w:rsidRDefault="004B3EF8" w:rsidP="009B3075">
                  <w:pPr>
                    <w:rPr>
                      <w:sz w:val="28"/>
                      <w:szCs w:val="28"/>
                    </w:rPr>
                  </w:pPr>
                </w:p>
              </w:txbxContent>
            </v:textbox>
          </v:rect>
        </w:pict>
      </w:r>
      <w:r w:rsidR="00DF5D50" w:rsidRPr="00DF5D50">
        <w:rPr>
          <w:sz w:val="16"/>
          <w:szCs w:val="16"/>
        </w:rPr>
        <w:t>Приложение № 10</w:t>
      </w:r>
    </w:p>
    <w:p w:rsidR="00DF5D50" w:rsidRPr="00DF5D50" w:rsidRDefault="00DF5D50" w:rsidP="00DF5D50">
      <w:pPr>
        <w:jc w:val="center"/>
        <w:rPr>
          <w:sz w:val="16"/>
          <w:szCs w:val="16"/>
        </w:rPr>
      </w:pPr>
      <w:r w:rsidRPr="00DF5D50">
        <w:rPr>
          <w:sz w:val="16"/>
          <w:szCs w:val="16"/>
        </w:rPr>
        <w:t xml:space="preserve">                                                                                                                                                                                   к Договору № </w:t>
      </w:r>
    </w:p>
    <w:p w:rsidR="009B3075" w:rsidRDefault="009B3075" w:rsidP="00DF5D50">
      <w:pPr>
        <w:jc w:val="center"/>
        <w:rPr>
          <w:sz w:val="16"/>
          <w:szCs w:val="16"/>
        </w:rPr>
      </w:pPr>
    </w:p>
    <w:p w:rsidR="00760578" w:rsidRPr="00760578" w:rsidRDefault="00760578" w:rsidP="00760578">
      <w:pPr>
        <w:rPr>
          <w:sz w:val="28"/>
          <w:szCs w:val="28"/>
        </w:rPr>
      </w:pPr>
      <w:r w:rsidRPr="00760578">
        <w:rPr>
          <w:sz w:val="28"/>
          <w:szCs w:val="28"/>
        </w:rPr>
        <w:t>ФОРМА ДОКУМЕНТА:</w:t>
      </w:r>
    </w:p>
    <w:p w:rsidR="009B3075" w:rsidRDefault="009B3075" w:rsidP="00760578">
      <w:pPr>
        <w:rPr>
          <w:sz w:val="16"/>
          <w:szCs w:val="16"/>
        </w:rPr>
      </w:pPr>
    </w:p>
    <w:p w:rsidR="009B3075" w:rsidRDefault="009B3075" w:rsidP="00DF5D50">
      <w:pPr>
        <w:jc w:val="center"/>
        <w:rPr>
          <w:sz w:val="16"/>
          <w:szCs w:val="16"/>
        </w:rPr>
      </w:pPr>
    </w:p>
    <w:p w:rsidR="009B3075" w:rsidRDefault="009B3075" w:rsidP="00DF5D50">
      <w:pPr>
        <w:jc w:val="center"/>
        <w:rPr>
          <w:sz w:val="16"/>
          <w:szCs w:val="16"/>
        </w:rPr>
      </w:pPr>
    </w:p>
    <w:p w:rsidR="00DF5D50" w:rsidRPr="00DF5D50" w:rsidRDefault="00DF5D50" w:rsidP="00DF5D50">
      <w:pPr>
        <w:jc w:val="center"/>
        <w:rPr>
          <w:sz w:val="16"/>
          <w:szCs w:val="16"/>
        </w:rPr>
      </w:pPr>
      <w:r w:rsidRPr="00DF5D50">
        <w:rPr>
          <w:sz w:val="16"/>
          <w:szCs w:val="16"/>
        </w:rPr>
        <w:t xml:space="preserve">                                                                                                                                                                          </w:t>
      </w:r>
    </w:p>
    <w:tbl>
      <w:tblPr>
        <w:tblpPr w:leftFromText="180" w:rightFromText="180" w:vertAnchor="text" w:tblpY="1"/>
        <w:tblOverlap w:val="never"/>
        <w:tblW w:w="15160" w:type="dxa"/>
        <w:tblInd w:w="93" w:type="dxa"/>
        <w:tblLook w:val="0000"/>
      </w:tblPr>
      <w:tblGrid>
        <w:gridCol w:w="582"/>
        <w:gridCol w:w="153"/>
        <w:gridCol w:w="468"/>
        <w:gridCol w:w="468"/>
        <w:gridCol w:w="468"/>
        <w:gridCol w:w="471"/>
        <w:gridCol w:w="452"/>
        <w:gridCol w:w="6592"/>
        <w:gridCol w:w="261"/>
        <w:gridCol w:w="617"/>
        <w:gridCol w:w="540"/>
        <w:gridCol w:w="621"/>
        <w:gridCol w:w="1307"/>
        <w:gridCol w:w="78"/>
        <w:gridCol w:w="502"/>
        <w:gridCol w:w="1580"/>
      </w:tblGrid>
      <w:tr w:rsidR="00DF5D50" w:rsidRPr="00DF5D50" w:rsidTr="00DF39C7">
        <w:trPr>
          <w:trHeight w:val="255"/>
        </w:trPr>
        <w:tc>
          <w:tcPr>
            <w:tcW w:w="735"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6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6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68"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7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5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8631" w:type="dxa"/>
            <w:gridSpan w:val="5"/>
            <w:tcBorders>
              <w:top w:val="nil"/>
              <w:left w:val="nil"/>
              <w:bottom w:val="nil"/>
              <w:right w:val="nil"/>
            </w:tcBorders>
            <w:shd w:val="clear" w:color="auto" w:fill="auto"/>
            <w:noWrap/>
            <w:vAlign w:val="bottom"/>
          </w:tcPr>
          <w:p w:rsidR="00DF5D50" w:rsidRPr="00DF5D50" w:rsidRDefault="00DF5D50" w:rsidP="00CB6E42">
            <w:pPr>
              <w:jc w:val="center"/>
              <w:rPr>
                <w:rFonts w:ascii="Arial" w:hAnsi="Arial" w:cs="Arial"/>
                <w:sz w:val="16"/>
                <w:szCs w:val="16"/>
              </w:rPr>
            </w:pPr>
            <w:r w:rsidRPr="00DF5D50">
              <w:rPr>
                <w:rFonts w:ascii="Arial" w:hAnsi="Arial" w:cs="Arial"/>
                <w:sz w:val="16"/>
                <w:szCs w:val="16"/>
              </w:rPr>
              <w:t>Сводный  расчет стоимости услуг по т</w:t>
            </w:r>
            <w:r w:rsidR="00CB6E42">
              <w:rPr>
                <w:rFonts w:ascii="Arial" w:hAnsi="Arial" w:cs="Arial"/>
                <w:sz w:val="16"/>
                <w:szCs w:val="16"/>
              </w:rPr>
              <w:t xml:space="preserve">ехническому обслуживанию автоматической </w:t>
            </w:r>
            <w:r w:rsidRPr="00DF5D50">
              <w:rPr>
                <w:rFonts w:ascii="Arial" w:hAnsi="Arial" w:cs="Arial"/>
                <w:sz w:val="16"/>
                <w:szCs w:val="16"/>
              </w:rPr>
              <w:t xml:space="preserve">пожарной сигнализации </w:t>
            </w:r>
            <w:r w:rsidR="00CB6E42">
              <w:rPr>
                <w:rFonts w:ascii="Arial" w:hAnsi="Arial" w:cs="Arial"/>
                <w:sz w:val="16"/>
                <w:szCs w:val="16"/>
              </w:rPr>
              <w:t>и системы оповещения людей о пожаре контейнерного терминала</w:t>
            </w:r>
            <w:r w:rsidRPr="00DF5D50">
              <w:rPr>
                <w:rFonts w:ascii="Arial" w:hAnsi="Arial" w:cs="Arial"/>
                <w:sz w:val="16"/>
                <w:szCs w:val="16"/>
              </w:rPr>
              <w:t xml:space="preserve"> Москва- Товарная </w:t>
            </w:r>
          </w:p>
        </w:tc>
        <w:tc>
          <w:tcPr>
            <w:tcW w:w="1307"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580" w:type="dxa"/>
            <w:gridSpan w:val="2"/>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39C7">
        <w:trPr>
          <w:gridAfter w:val="10"/>
          <w:wAfter w:w="12550" w:type="dxa"/>
          <w:trHeight w:val="255"/>
        </w:trPr>
        <w:tc>
          <w:tcPr>
            <w:tcW w:w="2139" w:type="dxa"/>
            <w:gridSpan w:val="5"/>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47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39C7">
        <w:trPr>
          <w:trHeight w:val="5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w:t>
            </w:r>
          </w:p>
        </w:tc>
        <w:tc>
          <w:tcPr>
            <w:tcW w:w="9072" w:type="dxa"/>
            <w:gridSpan w:val="7"/>
            <w:tcBorders>
              <w:top w:val="single" w:sz="4" w:space="0" w:color="auto"/>
              <w:left w:val="nil"/>
              <w:bottom w:val="single" w:sz="4" w:space="0" w:color="auto"/>
              <w:right w:val="single" w:sz="4" w:space="0" w:color="000000"/>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Наименование объекта</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Ссылка на № расчета</w:t>
            </w:r>
          </w:p>
        </w:tc>
        <w:tc>
          <w:tcPr>
            <w:tcW w:w="2006" w:type="dxa"/>
            <w:gridSpan w:val="3"/>
            <w:tcBorders>
              <w:top w:val="single" w:sz="4" w:space="0" w:color="auto"/>
              <w:left w:val="nil"/>
              <w:bottom w:val="single" w:sz="4" w:space="0" w:color="auto"/>
              <w:right w:val="single" w:sz="4" w:space="0" w:color="000000"/>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Итого в месяц</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tcPr>
          <w:p w:rsidR="00DF5D50" w:rsidRPr="00DF5D50" w:rsidRDefault="00DF5D50" w:rsidP="00DF5D50">
            <w:pPr>
              <w:jc w:val="center"/>
              <w:rPr>
                <w:rFonts w:ascii="Arial" w:hAnsi="Arial" w:cs="Arial"/>
                <w:sz w:val="16"/>
                <w:szCs w:val="16"/>
              </w:rPr>
            </w:pPr>
            <w:r w:rsidRPr="00DF5D50">
              <w:rPr>
                <w:rFonts w:ascii="Arial" w:hAnsi="Arial" w:cs="Arial"/>
                <w:sz w:val="16"/>
                <w:szCs w:val="16"/>
              </w:rPr>
              <w:t>Итого за ___ месяцев</w:t>
            </w:r>
          </w:p>
        </w:tc>
      </w:tr>
      <w:tr w:rsidR="00DF5D50" w:rsidRPr="00DF5D50" w:rsidTr="00DF39C7">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39C7" w:rsidP="00DF5D50">
            <w:pPr>
              <w:jc w:val="center"/>
              <w:rPr>
                <w:rFonts w:ascii="Arial" w:hAnsi="Arial" w:cs="Arial"/>
                <w:sz w:val="16"/>
                <w:szCs w:val="16"/>
              </w:rPr>
            </w:pPr>
            <w:r>
              <w:rPr>
                <w:rFonts w:ascii="Arial" w:hAnsi="Arial" w:cs="Arial"/>
                <w:sz w:val="16"/>
                <w:szCs w:val="16"/>
              </w:rPr>
              <w:t>1</w:t>
            </w:r>
          </w:p>
        </w:tc>
        <w:tc>
          <w:tcPr>
            <w:tcW w:w="907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92CB7" w:rsidRPr="00DF39C7" w:rsidRDefault="00692CB7" w:rsidP="00DF39C7">
            <w:pPr>
              <w:jc w:val="both"/>
              <w:rPr>
                <w:sz w:val="22"/>
                <w:szCs w:val="22"/>
              </w:rPr>
            </w:pPr>
            <w:r w:rsidRPr="00DF39C7">
              <w:rPr>
                <w:sz w:val="22"/>
                <w:szCs w:val="22"/>
              </w:rPr>
              <w:t xml:space="preserve">Пакгауз </w:t>
            </w:r>
            <w:r w:rsidR="00306751">
              <w:rPr>
                <w:sz w:val="22"/>
                <w:szCs w:val="22"/>
              </w:rPr>
              <w:t xml:space="preserve">№ 55 </w:t>
            </w:r>
            <w:r w:rsidRPr="00DF39C7">
              <w:rPr>
                <w:sz w:val="22"/>
                <w:szCs w:val="22"/>
              </w:rPr>
              <w:t xml:space="preserve">Система пожарной сигнализации ( инв.№ 001/02/00043198)  </w:t>
            </w:r>
          </w:p>
          <w:p w:rsidR="00DF5D50" w:rsidRPr="00DF39C7" w:rsidRDefault="00DF5D50" w:rsidP="00DF39C7">
            <w:pPr>
              <w:jc w:val="both"/>
              <w:rPr>
                <w:rFonts w:ascii="Arial" w:hAnsi="Arial" w:cs="Arial"/>
                <w:sz w:val="22"/>
                <w:szCs w:val="22"/>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85" w:type="dxa"/>
            <w:gridSpan w:val="2"/>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0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r>
      <w:tr w:rsidR="00DF5D50" w:rsidRPr="00DF5D50" w:rsidTr="00DF39C7">
        <w:trPr>
          <w:trHeight w:val="60"/>
        </w:trPr>
        <w:tc>
          <w:tcPr>
            <w:tcW w:w="582"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9072" w:type="dxa"/>
            <w:gridSpan w:val="7"/>
            <w:vMerge/>
            <w:tcBorders>
              <w:top w:val="single" w:sz="4" w:space="0" w:color="auto"/>
              <w:left w:val="single" w:sz="4" w:space="0" w:color="auto"/>
              <w:bottom w:val="single" w:sz="4" w:space="0" w:color="000000"/>
              <w:right w:val="single" w:sz="4" w:space="0" w:color="000000"/>
            </w:tcBorders>
            <w:vAlign w:val="center"/>
          </w:tcPr>
          <w:p w:rsidR="00DF5D50" w:rsidRPr="00DF39C7" w:rsidRDefault="00DF5D50" w:rsidP="00DF39C7">
            <w:pPr>
              <w:jc w:val="both"/>
              <w:rPr>
                <w:rFonts w:ascii="Arial" w:hAnsi="Arial" w:cs="Arial"/>
                <w:sz w:val="22"/>
                <w:szCs w:val="22"/>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2006" w:type="dxa"/>
            <w:gridSpan w:val="3"/>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39C7" w:rsidP="00DF5D50">
            <w:pPr>
              <w:jc w:val="center"/>
              <w:rPr>
                <w:rFonts w:ascii="Arial" w:hAnsi="Arial" w:cs="Arial"/>
                <w:sz w:val="16"/>
                <w:szCs w:val="16"/>
              </w:rPr>
            </w:pPr>
            <w:r>
              <w:rPr>
                <w:rFonts w:ascii="Arial" w:hAnsi="Arial" w:cs="Arial"/>
                <w:sz w:val="16"/>
                <w:szCs w:val="16"/>
              </w:rPr>
              <w:t>2</w:t>
            </w:r>
          </w:p>
        </w:tc>
        <w:tc>
          <w:tcPr>
            <w:tcW w:w="907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F39C7" w:rsidRPr="00DF39C7" w:rsidRDefault="00DF39C7" w:rsidP="00DF39C7">
            <w:pPr>
              <w:jc w:val="both"/>
              <w:rPr>
                <w:sz w:val="22"/>
                <w:szCs w:val="22"/>
              </w:rPr>
            </w:pPr>
            <w:r w:rsidRPr="00DF39C7">
              <w:rPr>
                <w:sz w:val="22"/>
                <w:szCs w:val="22"/>
              </w:rPr>
              <w:t>Пакгауз № 56 Система автоматической пожарной сигнализации и оповещения людей о пожаре (инв.№ 001/02/00043220)</w:t>
            </w:r>
          </w:p>
          <w:p w:rsidR="00DF5D50" w:rsidRPr="00DF39C7" w:rsidRDefault="00DF5D50" w:rsidP="00DF39C7">
            <w:pPr>
              <w:jc w:val="both"/>
              <w:rPr>
                <w:rFonts w:ascii="Arial" w:hAnsi="Arial" w:cs="Arial"/>
                <w:sz w:val="22"/>
                <w:szCs w:val="22"/>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85" w:type="dxa"/>
            <w:gridSpan w:val="2"/>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0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39C7">
        <w:trPr>
          <w:trHeight w:val="288"/>
        </w:trPr>
        <w:tc>
          <w:tcPr>
            <w:tcW w:w="582"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9072" w:type="dxa"/>
            <w:gridSpan w:val="7"/>
            <w:vMerge/>
            <w:tcBorders>
              <w:top w:val="single" w:sz="4" w:space="0" w:color="auto"/>
              <w:left w:val="single" w:sz="4" w:space="0" w:color="auto"/>
              <w:bottom w:val="single" w:sz="4" w:space="0" w:color="000000"/>
              <w:right w:val="single" w:sz="4" w:space="0" w:color="000000"/>
            </w:tcBorders>
            <w:vAlign w:val="center"/>
          </w:tcPr>
          <w:p w:rsidR="00DF5D50" w:rsidRPr="00DF39C7" w:rsidRDefault="00DF5D50" w:rsidP="00DF39C7">
            <w:pPr>
              <w:jc w:val="both"/>
              <w:rPr>
                <w:rFonts w:ascii="Arial" w:hAnsi="Arial" w:cs="Arial"/>
                <w:sz w:val="22"/>
                <w:szCs w:val="22"/>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2006" w:type="dxa"/>
            <w:gridSpan w:val="3"/>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39C7" w:rsidP="00DF5D50">
            <w:pPr>
              <w:jc w:val="center"/>
              <w:rPr>
                <w:rFonts w:ascii="Arial" w:hAnsi="Arial" w:cs="Arial"/>
                <w:sz w:val="16"/>
                <w:szCs w:val="16"/>
              </w:rPr>
            </w:pPr>
            <w:r>
              <w:rPr>
                <w:rFonts w:ascii="Arial" w:hAnsi="Arial" w:cs="Arial"/>
                <w:sz w:val="16"/>
                <w:szCs w:val="16"/>
              </w:rPr>
              <w:t>3</w:t>
            </w:r>
          </w:p>
        </w:tc>
        <w:tc>
          <w:tcPr>
            <w:tcW w:w="907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F39C7" w:rsidRPr="00DF39C7" w:rsidRDefault="00DF39C7" w:rsidP="00DF39C7">
            <w:pPr>
              <w:jc w:val="both"/>
              <w:rPr>
                <w:sz w:val="22"/>
                <w:szCs w:val="22"/>
              </w:rPr>
            </w:pPr>
            <w:r w:rsidRPr="00DF39C7">
              <w:rPr>
                <w:sz w:val="22"/>
                <w:szCs w:val="22"/>
              </w:rPr>
              <w:t xml:space="preserve">Административное здание ст. Москва-Товарная </w:t>
            </w:r>
          </w:p>
          <w:p w:rsidR="00DF5D50" w:rsidRPr="00DF39C7" w:rsidRDefault="00DF39C7" w:rsidP="00DF39C7">
            <w:pPr>
              <w:jc w:val="both"/>
              <w:rPr>
                <w:sz w:val="22"/>
                <w:szCs w:val="22"/>
              </w:rPr>
            </w:pPr>
            <w:r w:rsidRPr="00DF39C7">
              <w:rPr>
                <w:sz w:val="22"/>
                <w:szCs w:val="22"/>
              </w:rPr>
              <w:t>Система пожарной сигнализации и оповещения людей о пожаре</w:t>
            </w:r>
            <w:r>
              <w:rPr>
                <w:sz w:val="22"/>
                <w:szCs w:val="22"/>
              </w:rPr>
              <w:t>(</w:t>
            </w:r>
            <w:r w:rsidRPr="00DF39C7">
              <w:rPr>
                <w:sz w:val="22"/>
                <w:szCs w:val="22"/>
              </w:rPr>
              <w:t>инв.№ 001/02/00043242)</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85" w:type="dxa"/>
            <w:gridSpan w:val="2"/>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0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39C7">
        <w:trPr>
          <w:trHeight w:val="290"/>
        </w:trPr>
        <w:tc>
          <w:tcPr>
            <w:tcW w:w="582"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9072" w:type="dxa"/>
            <w:gridSpan w:val="7"/>
            <w:vMerge/>
            <w:tcBorders>
              <w:top w:val="single" w:sz="4" w:space="0" w:color="auto"/>
              <w:left w:val="single" w:sz="4" w:space="0" w:color="auto"/>
              <w:bottom w:val="single" w:sz="4" w:space="0" w:color="000000"/>
              <w:right w:val="single" w:sz="4" w:space="0" w:color="000000"/>
            </w:tcBorders>
            <w:vAlign w:val="center"/>
          </w:tcPr>
          <w:p w:rsidR="00DF5D50" w:rsidRPr="00DF39C7" w:rsidRDefault="00DF5D50" w:rsidP="00DF39C7">
            <w:pPr>
              <w:jc w:val="both"/>
              <w:rPr>
                <w:rFonts w:ascii="Arial" w:hAnsi="Arial" w:cs="Arial"/>
                <w:sz w:val="22"/>
                <w:szCs w:val="22"/>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2006" w:type="dxa"/>
            <w:gridSpan w:val="3"/>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39C7" w:rsidP="00DF5D50">
            <w:pPr>
              <w:jc w:val="center"/>
              <w:rPr>
                <w:rFonts w:ascii="Arial" w:hAnsi="Arial" w:cs="Arial"/>
                <w:sz w:val="16"/>
                <w:szCs w:val="16"/>
              </w:rPr>
            </w:pPr>
            <w:r>
              <w:rPr>
                <w:rFonts w:ascii="Arial" w:hAnsi="Arial" w:cs="Arial"/>
                <w:sz w:val="16"/>
                <w:szCs w:val="16"/>
              </w:rPr>
              <w:t>4</w:t>
            </w:r>
          </w:p>
        </w:tc>
        <w:tc>
          <w:tcPr>
            <w:tcW w:w="907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F39C7" w:rsidRPr="00DF39C7" w:rsidRDefault="00DF39C7" w:rsidP="00DF39C7">
            <w:pPr>
              <w:jc w:val="both"/>
              <w:rPr>
                <w:sz w:val="22"/>
                <w:szCs w:val="22"/>
              </w:rPr>
            </w:pPr>
            <w:r w:rsidRPr="00DF39C7">
              <w:rPr>
                <w:sz w:val="22"/>
                <w:szCs w:val="22"/>
              </w:rPr>
              <w:t xml:space="preserve">Пакгауз № 57 </w:t>
            </w:r>
          </w:p>
          <w:p w:rsidR="00DF5D50" w:rsidRPr="00DF39C7" w:rsidRDefault="00DF39C7" w:rsidP="00DF39C7">
            <w:pPr>
              <w:jc w:val="both"/>
              <w:rPr>
                <w:sz w:val="22"/>
                <w:szCs w:val="22"/>
              </w:rPr>
            </w:pPr>
            <w:r w:rsidRPr="00DF39C7">
              <w:rPr>
                <w:sz w:val="22"/>
                <w:szCs w:val="22"/>
              </w:rPr>
              <w:t>Система пожарной сигнализации и оповещения людей о пожаре(инв.№ 001/02/00043243)</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85" w:type="dxa"/>
            <w:gridSpan w:val="2"/>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0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39C7">
        <w:trPr>
          <w:trHeight w:val="270"/>
        </w:trPr>
        <w:tc>
          <w:tcPr>
            <w:tcW w:w="582"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9072" w:type="dxa"/>
            <w:gridSpan w:val="7"/>
            <w:vMerge/>
            <w:tcBorders>
              <w:top w:val="single" w:sz="4" w:space="0" w:color="auto"/>
              <w:left w:val="single" w:sz="4" w:space="0" w:color="auto"/>
              <w:bottom w:val="single" w:sz="4" w:space="0" w:color="000000"/>
              <w:right w:val="single" w:sz="4" w:space="0" w:color="000000"/>
            </w:tcBorders>
            <w:vAlign w:val="center"/>
          </w:tcPr>
          <w:p w:rsidR="00DF5D50" w:rsidRPr="00DF39C7" w:rsidRDefault="00DF5D50" w:rsidP="00DF39C7">
            <w:pPr>
              <w:jc w:val="both"/>
              <w:rPr>
                <w:rFonts w:ascii="Arial" w:hAnsi="Arial" w:cs="Arial"/>
                <w:sz w:val="22"/>
                <w:szCs w:val="22"/>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2006" w:type="dxa"/>
            <w:gridSpan w:val="3"/>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tcPr>
          <w:p w:rsidR="00DF5D50" w:rsidRPr="00DF5D50" w:rsidRDefault="00DF39C7" w:rsidP="00DF5D50">
            <w:pPr>
              <w:jc w:val="center"/>
              <w:rPr>
                <w:rFonts w:ascii="Arial" w:hAnsi="Arial" w:cs="Arial"/>
                <w:sz w:val="16"/>
                <w:szCs w:val="16"/>
              </w:rPr>
            </w:pPr>
            <w:r>
              <w:rPr>
                <w:rFonts w:ascii="Arial" w:hAnsi="Arial" w:cs="Arial"/>
                <w:sz w:val="16"/>
                <w:szCs w:val="16"/>
              </w:rPr>
              <w:t>5</w:t>
            </w:r>
          </w:p>
        </w:tc>
        <w:tc>
          <w:tcPr>
            <w:tcW w:w="907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F39C7" w:rsidRPr="00DF39C7" w:rsidRDefault="00DF39C7" w:rsidP="00DF39C7">
            <w:pPr>
              <w:jc w:val="both"/>
              <w:rPr>
                <w:sz w:val="22"/>
                <w:szCs w:val="22"/>
              </w:rPr>
            </w:pPr>
            <w:r w:rsidRPr="00DF39C7">
              <w:rPr>
                <w:sz w:val="22"/>
                <w:szCs w:val="22"/>
              </w:rPr>
              <w:t xml:space="preserve">Пакгауз № 53 </w:t>
            </w:r>
          </w:p>
          <w:p w:rsidR="00DF39C7" w:rsidRPr="00DF39C7" w:rsidRDefault="00DF39C7" w:rsidP="00DF39C7">
            <w:pPr>
              <w:jc w:val="both"/>
              <w:rPr>
                <w:sz w:val="22"/>
                <w:szCs w:val="22"/>
              </w:rPr>
            </w:pPr>
            <w:r w:rsidRPr="00DF39C7">
              <w:rPr>
                <w:sz w:val="22"/>
                <w:szCs w:val="22"/>
              </w:rPr>
              <w:t>Система пожарной сигнализации и оповещения людей о пожаре(инв.№ 001/02/00043244)</w:t>
            </w:r>
          </w:p>
          <w:p w:rsidR="00DF5D50" w:rsidRPr="00DF39C7" w:rsidRDefault="00DF5D50" w:rsidP="00DF39C7">
            <w:pPr>
              <w:jc w:val="both"/>
              <w:rPr>
                <w:rFonts w:ascii="Arial" w:hAnsi="Arial" w:cs="Arial"/>
                <w:sz w:val="22"/>
                <w:szCs w:val="22"/>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621"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385" w:type="dxa"/>
            <w:gridSpan w:val="2"/>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c>
          <w:tcPr>
            <w:tcW w:w="502" w:type="dxa"/>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tc>
        <w:tc>
          <w:tcPr>
            <w:tcW w:w="1580" w:type="dxa"/>
            <w:tcBorders>
              <w:top w:val="nil"/>
              <w:left w:val="nil"/>
              <w:bottom w:val="nil"/>
              <w:right w:val="single" w:sz="4" w:space="0" w:color="auto"/>
            </w:tcBorders>
            <w:shd w:val="clear" w:color="auto" w:fill="auto"/>
            <w:noWrap/>
            <w:vAlign w:val="bottom"/>
          </w:tcPr>
          <w:p w:rsidR="00DF5D50" w:rsidRPr="00DF5D50" w:rsidRDefault="00DF5D50" w:rsidP="00DF5D50">
            <w:pPr>
              <w:rPr>
                <w:rFonts w:ascii="Arial" w:hAnsi="Arial" w:cs="Arial"/>
                <w:sz w:val="16"/>
                <w:szCs w:val="16"/>
              </w:rPr>
            </w:pPr>
          </w:p>
        </w:tc>
      </w:tr>
      <w:tr w:rsidR="00DF5D50" w:rsidRPr="00DF5D50" w:rsidTr="00DF39C7">
        <w:trPr>
          <w:trHeight w:val="250"/>
        </w:trPr>
        <w:tc>
          <w:tcPr>
            <w:tcW w:w="582" w:type="dxa"/>
            <w:vMerge/>
            <w:tcBorders>
              <w:top w:val="nil"/>
              <w:left w:val="single" w:sz="4" w:space="0" w:color="auto"/>
              <w:bottom w:val="single" w:sz="4" w:space="0" w:color="000000"/>
              <w:right w:val="single" w:sz="4" w:space="0" w:color="auto"/>
            </w:tcBorders>
            <w:vAlign w:val="center"/>
          </w:tcPr>
          <w:p w:rsidR="00DF5D50" w:rsidRPr="00DF5D50" w:rsidRDefault="00DF5D50" w:rsidP="00DF5D50">
            <w:pPr>
              <w:rPr>
                <w:rFonts w:ascii="Arial" w:hAnsi="Arial" w:cs="Arial"/>
                <w:sz w:val="16"/>
                <w:szCs w:val="16"/>
              </w:rPr>
            </w:pPr>
          </w:p>
        </w:tc>
        <w:tc>
          <w:tcPr>
            <w:tcW w:w="9072" w:type="dxa"/>
            <w:gridSpan w:val="7"/>
            <w:vMerge/>
            <w:tcBorders>
              <w:top w:val="single" w:sz="4" w:space="0" w:color="auto"/>
              <w:left w:val="single" w:sz="4" w:space="0" w:color="auto"/>
              <w:bottom w:val="single" w:sz="4" w:space="0" w:color="000000"/>
              <w:right w:val="single" w:sz="4" w:space="0" w:color="000000"/>
            </w:tcBorders>
            <w:vAlign w:val="center"/>
          </w:tcPr>
          <w:p w:rsidR="00DF5D50" w:rsidRPr="00DF39C7" w:rsidRDefault="00DF5D50" w:rsidP="00DF39C7">
            <w:pPr>
              <w:jc w:val="both"/>
              <w:rPr>
                <w:rFonts w:ascii="Arial" w:hAnsi="Arial" w:cs="Arial"/>
                <w:sz w:val="22"/>
                <w:szCs w:val="22"/>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tcPr>
          <w:p w:rsidR="00DF5D50" w:rsidRPr="00DF5D50" w:rsidRDefault="00DF5D50" w:rsidP="00DF5D50">
            <w:pPr>
              <w:rPr>
                <w:rFonts w:ascii="Arial" w:hAnsi="Arial" w:cs="Arial"/>
                <w:sz w:val="16"/>
                <w:szCs w:val="16"/>
              </w:rPr>
            </w:pPr>
          </w:p>
        </w:tc>
        <w:tc>
          <w:tcPr>
            <w:tcW w:w="2006" w:type="dxa"/>
            <w:gridSpan w:val="3"/>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tcBorders>
              <w:top w:val="nil"/>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276"/>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tcPr>
          <w:p w:rsidR="00DF5D50" w:rsidRPr="00DF5D50" w:rsidRDefault="00DF39C7" w:rsidP="00DF5D50">
            <w:pPr>
              <w:jc w:val="center"/>
              <w:rPr>
                <w:rFonts w:ascii="Arial" w:hAnsi="Arial" w:cs="Arial"/>
                <w:sz w:val="16"/>
                <w:szCs w:val="16"/>
              </w:rPr>
            </w:pPr>
            <w:r>
              <w:rPr>
                <w:rFonts w:ascii="Arial" w:hAnsi="Arial" w:cs="Arial"/>
                <w:sz w:val="16"/>
                <w:szCs w:val="16"/>
              </w:rPr>
              <w:t>6</w:t>
            </w:r>
          </w:p>
        </w:tc>
        <w:tc>
          <w:tcPr>
            <w:tcW w:w="907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F39C7" w:rsidRPr="00DF39C7" w:rsidRDefault="00DF39C7" w:rsidP="00DF39C7">
            <w:pPr>
              <w:jc w:val="both"/>
              <w:rPr>
                <w:sz w:val="22"/>
                <w:szCs w:val="22"/>
              </w:rPr>
            </w:pPr>
            <w:r w:rsidRPr="00DF39C7">
              <w:rPr>
                <w:sz w:val="22"/>
                <w:szCs w:val="22"/>
              </w:rPr>
              <w:t xml:space="preserve">Здание маневровых диспетчеров </w:t>
            </w:r>
          </w:p>
          <w:p w:rsidR="00DF39C7" w:rsidRPr="00DF39C7" w:rsidRDefault="00DF39C7" w:rsidP="00DF39C7">
            <w:pPr>
              <w:jc w:val="both"/>
              <w:rPr>
                <w:sz w:val="22"/>
                <w:szCs w:val="22"/>
              </w:rPr>
            </w:pPr>
            <w:r w:rsidRPr="00DF39C7">
              <w:rPr>
                <w:sz w:val="22"/>
                <w:szCs w:val="22"/>
              </w:rPr>
              <w:t>Система пожарной сигнализации и оповещения людей о пожаре(инв.№ 001/02/00043262)</w:t>
            </w:r>
          </w:p>
          <w:p w:rsidR="00DF5D50" w:rsidRPr="00DF39C7" w:rsidRDefault="00DF5D50" w:rsidP="00DF39C7">
            <w:pPr>
              <w:jc w:val="both"/>
              <w:rPr>
                <w:rFonts w:ascii="Arial" w:hAnsi="Arial" w:cs="Arial"/>
                <w:sz w:val="22"/>
                <w:szCs w:val="22"/>
              </w:rPr>
            </w:pP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0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276"/>
        </w:trPr>
        <w:tc>
          <w:tcPr>
            <w:tcW w:w="582" w:type="dxa"/>
            <w:vMerge/>
            <w:tcBorders>
              <w:top w:val="nil"/>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9072" w:type="dxa"/>
            <w:gridSpan w:val="7"/>
            <w:vMerge/>
            <w:tcBorders>
              <w:top w:val="single" w:sz="4" w:space="0" w:color="auto"/>
              <w:left w:val="single" w:sz="4" w:space="0" w:color="auto"/>
              <w:bottom w:val="single" w:sz="4" w:space="0" w:color="000000"/>
              <w:right w:val="single" w:sz="4" w:space="0" w:color="000000"/>
            </w:tcBorders>
            <w:vAlign w:val="center"/>
          </w:tcPr>
          <w:p w:rsidR="00DF5D50" w:rsidRPr="00DF39C7" w:rsidRDefault="00DF5D50" w:rsidP="00DF39C7">
            <w:pPr>
              <w:jc w:val="both"/>
              <w:rPr>
                <w:rFonts w:ascii="Arial" w:hAnsi="Arial" w:cs="Arial"/>
                <w:sz w:val="22"/>
                <w:szCs w:val="22"/>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2006" w:type="dxa"/>
            <w:gridSpan w:val="3"/>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2082" w:type="dxa"/>
            <w:gridSpan w:val="2"/>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r>
      <w:tr w:rsidR="00DF5D50" w:rsidRPr="00DF5D50" w:rsidTr="00DF39C7">
        <w:trPr>
          <w:trHeight w:val="276"/>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tcPr>
          <w:p w:rsidR="00DF5D50" w:rsidRPr="00DF5D50" w:rsidRDefault="00DF39C7" w:rsidP="00DF5D50">
            <w:pPr>
              <w:jc w:val="center"/>
              <w:rPr>
                <w:rFonts w:ascii="Arial" w:hAnsi="Arial" w:cs="Arial"/>
                <w:sz w:val="16"/>
                <w:szCs w:val="16"/>
              </w:rPr>
            </w:pPr>
            <w:r>
              <w:rPr>
                <w:rFonts w:ascii="Arial" w:hAnsi="Arial" w:cs="Arial"/>
                <w:sz w:val="16"/>
                <w:szCs w:val="16"/>
              </w:rPr>
              <w:t>7</w:t>
            </w:r>
          </w:p>
        </w:tc>
        <w:tc>
          <w:tcPr>
            <w:tcW w:w="907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39C7" w:rsidRPr="00DF39C7" w:rsidRDefault="00DF39C7" w:rsidP="00DF39C7">
            <w:pPr>
              <w:jc w:val="both"/>
              <w:rPr>
                <w:sz w:val="22"/>
                <w:szCs w:val="22"/>
              </w:rPr>
            </w:pPr>
            <w:r w:rsidRPr="00DF39C7">
              <w:rPr>
                <w:sz w:val="22"/>
                <w:szCs w:val="22"/>
              </w:rPr>
              <w:t xml:space="preserve">Металлический гараж </w:t>
            </w:r>
          </w:p>
          <w:p w:rsidR="00DF39C7" w:rsidRPr="00DF39C7" w:rsidRDefault="00DF39C7" w:rsidP="00DF39C7">
            <w:pPr>
              <w:jc w:val="both"/>
              <w:rPr>
                <w:sz w:val="22"/>
                <w:szCs w:val="22"/>
              </w:rPr>
            </w:pPr>
            <w:r w:rsidRPr="00DF39C7">
              <w:rPr>
                <w:sz w:val="22"/>
                <w:szCs w:val="22"/>
              </w:rPr>
              <w:t>Система пожарной сигнализации и оповещения людей о пожаре(инв.№ 001/02/00043264)</w:t>
            </w:r>
          </w:p>
          <w:p w:rsidR="00DF5D50" w:rsidRPr="00DF39C7" w:rsidRDefault="00DF5D50" w:rsidP="00DF39C7">
            <w:pPr>
              <w:jc w:val="both"/>
              <w:rPr>
                <w:rFonts w:ascii="Arial" w:hAnsi="Arial" w:cs="Arial"/>
                <w:sz w:val="22"/>
                <w:szCs w:val="22"/>
              </w:rPr>
            </w:pP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0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276"/>
        </w:trPr>
        <w:tc>
          <w:tcPr>
            <w:tcW w:w="582" w:type="dxa"/>
            <w:vMerge/>
            <w:tcBorders>
              <w:top w:val="nil"/>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9072" w:type="dxa"/>
            <w:gridSpan w:val="7"/>
            <w:vMerge/>
            <w:tcBorders>
              <w:top w:val="single" w:sz="4" w:space="0" w:color="auto"/>
              <w:left w:val="single" w:sz="4" w:space="0" w:color="auto"/>
              <w:bottom w:val="single" w:sz="4" w:space="0" w:color="auto"/>
              <w:right w:val="single" w:sz="4" w:space="0" w:color="auto"/>
            </w:tcBorders>
            <w:vAlign w:val="center"/>
          </w:tcPr>
          <w:p w:rsidR="00DF5D50" w:rsidRPr="00DF39C7" w:rsidRDefault="00DF5D50" w:rsidP="00DF39C7">
            <w:pPr>
              <w:jc w:val="both"/>
              <w:rPr>
                <w:rFonts w:ascii="Arial" w:hAnsi="Arial" w:cs="Arial"/>
                <w:sz w:val="22"/>
                <w:szCs w:val="22"/>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2006" w:type="dxa"/>
            <w:gridSpan w:val="3"/>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2082" w:type="dxa"/>
            <w:gridSpan w:val="2"/>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r>
      <w:tr w:rsidR="00DF5D50" w:rsidRPr="00DF5D50" w:rsidTr="00DF39C7">
        <w:trPr>
          <w:trHeight w:val="278"/>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tcPr>
          <w:p w:rsidR="00DF5D50" w:rsidRPr="00DF5D50" w:rsidRDefault="00DF39C7" w:rsidP="00DF5D50">
            <w:pPr>
              <w:jc w:val="center"/>
              <w:rPr>
                <w:rFonts w:ascii="Arial" w:hAnsi="Arial" w:cs="Arial"/>
                <w:sz w:val="16"/>
                <w:szCs w:val="16"/>
              </w:rPr>
            </w:pPr>
            <w:r>
              <w:rPr>
                <w:rFonts w:ascii="Arial" w:hAnsi="Arial" w:cs="Arial"/>
                <w:sz w:val="16"/>
                <w:szCs w:val="16"/>
              </w:rPr>
              <w:t>8</w:t>
            </w:r>
          </w:p>
        </w:tc>
        <w:tc>
          <w:tcPr>
            <w:tcW w:w="907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39C7" w:rsidRPr="00DF39C7" w:rsidRDefault="00DF39C7" w:rsidP="00DF39C7">
            <w:pPr>
              <w:jc w:val="both"/>
              <w:rPr>
                <w:sz w:val="22"/>
                <w:szCs w:val="22"/>
              </w:rPr>
            </w:pPr>
            <w:r w:rsidRPr="00DF39C7">
              <w:rPr>
                <w:sz w:val="22"/>
                <w:szCs w:val="22"/>
              </w:rPr>
              <w:t xml:space="preserve">Металлический утепленный ангар </w:t>
            </w:r>
          </w:p>
          <w:p w:rsidR="00DF5D50" w:rsidRPr="00DF39C7" w:rsidRDefault="00DF39C7" w:rsidP="00DF39C7">
            <w:pPr>
              <w:jc w:val="both"/>
              <w:rPr>
                <w:rFonts w:ascii="Arial" w:hAnsi="Arial" w:cs="Arial"/>
                <w:sz w:val="22"/>
                <w:szCs w:val="22"/>
              </w:rPr>
            </w:pPr>
            <w:r w:rsidRPr="00DF39C7">
              <w:rPr>
                <w:sz w:val="22"/>
                <w:szCs w:val="22"/>
              </w:rPr>
              <w:t>Система пожарной сигнализации и оповещения людей о пожаре (инв.№ 001/02/00043265)</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0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276"/>
        </w:trPr>
        <w:tc>
          <w:tcPr>
            <w:tcW w:w="582" w:type="dxa"/>
            <w:vMerge/>
            <w:tcBorders>
              <w:top w:val="nil"/>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9072" w:type="dxa"/>
            <w:gridSpan w:val="7"/>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2006" w:type="dxa"/>
            <w:gridSpan w:val="3"/>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c>
          <w:tcPr>
            <w:tcW w:w="2082" w:type="dxa"/>
            <w:gridSpan w:val="2"/>
            <w:vMerge/>
            <w:tcBorders>
              <w:top w:val="single" w:sz="4" w:space="0" w:color="auto"/>
              <w:left w:val="single" w:sz="4" w:space="0" w:color="auto"/>
              <w:bottom w:val="single" w:sz="4" w:space="0" w:color="auto"/>
              <w:right w:val="single" w:sz="4" w:space="0" w:color="auto"/>
            </w:tcBorders>
            <w:vAlign w:val="center"/>
          </w:tcPr>
          <w:p w:rsidR="00DF5D50" w:rsidRPr="00DF5D50" w:rsidRDefault="00DF5D50" w:rsidP="00DF5D50">
            <w:pPr>
              <w:rPr>
                <w:rFonts w:ascii="Arial" w:hAnsi="Arial" w:cs="Arial"/>
                <w:sz w:val="16"/>
                <w:szCs w:val="16"/>
              </w:rPr>
            </w:pPr>
          </w:p>
        </w:tc>
      </w:tr>
      <w:tr w:rsidR="00DF5D50" w:rsidRPr="00DF5D50" w:rsidTr="00DF39C7">
        <w:trPr>
          <w:trHeight w:val="255"/>
        </w:trPr>
        <w:tc>
          <w:tcPr>
            <w:tcW w:w="2139" w:type="dxa"/>
            <w:gridSpan w:val="5"/>
            <w:tcBorders>
              <w:top w:val="single" w:sz="4" w:space="0" w:color="auto"/>
              <w:left w:val="single" w:sz="4" w:space="0" w:color="auto"/>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ИТОГО:</w:t>
            </w:r>
          </w:p>
        </w:tc>
        <w:tc>
          <w:tcPr>
            <w:tcW w:w="471"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452"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592"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7"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5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20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255"/>
        </w:trPr>
        <w:tc>
          <w:tcPr>
            <w:tcW w:w="2139" w:type="dxa"/>
            <w:gridSpan w:val="5"/>
            <w:tcBorders>
              <w:top w:val="single" w:sz="4" w:space="0" w:color="auto"/>
              <w:left w:val="single" w:sz="4" w:space="0" w:color="auto"/>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в т.ч. НДС 18%</w:t>
            </w:r>
          </w:p>
        </w:tc>
        <w:tc>
          <w:tcPr>
            <w:tcW w:w="471"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452"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592"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617"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540" w:type="dxa"/>
            <w:tcBorders>
              <w:top w:val="nil"/>
              <w:left w:val="nil"/>
              <w:bottom w:val="single" w:sz="4" w:space="0" w:color="auto"/>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w:t>
            </w:r>
          </w:p>
        </w:tc>
        <w:tc>
          <w:tcPr>
            <w:tcW w:w="20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tcPr>
          <w:p w:rsidR="00DF5D50" w:rsidRPr="00DF5D50" w:rsidRDefault="00DF5D50" w:rsidP="00DF5D50">
            <w:pPr>
              <w:jc w:val="center"/>
              <w:rPr>
                <w:rFonts w:ascii="Arial" w:hAnsi="Arial" w:cs="Arial"/>
                <w:sz w:val="16"/>
                <w:szCs w:val="16"/>
              </w:rPr>
            </w:pPr>
          </w:p>
        </w:tc>
      </w:tr>
      <w:tr w:rsidR="00DF5D50" w:rsidRPr="00DF5D50" w:rsidTr="00DF39C7">
        <w:trPr>
          <w:trHeight w:val="429"/>
        </w:trPr>
        <w:tc>
          <w:tcPr>
            <w:tcW w:w="15160" w:type="dxa"/>
            <w:gridSpan w:val="16"/>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p>
          <w:p w:rsidR="00DF5D50" w:rsidRPr="00DF5D50" w:rsidRDefault="00DF5D50" w:rsidP="00DF5D50">
            <w:pPr>
              <w:rPr>
                <w:sz w:val="16"/>
                <w:szCs w:val="16"/>
              </w:rPr>
            </w:pPr>
            <w:r w:rsidRPr="00DF5D50">
              <w:rPr>
                <w:rFonts w:ascii="Arial" w:hAnsi="Arial" w:cs="Arial"/>
                <w:sz w:val="16"/>
                <w:szCs w:val="16"/>
              </w:rPr>
              <w:t xml:space="preserve">Итого в месяц: </w:t>
            </w:r>
            <w:r w:rsidRPr="00DF5D50">
              <w:rPr>
                <w:sz w:val="16"/>
                <w:szCs w:val="16"/>
              </w:rPr>
              <w:t>________(______прописью______) рублей ________копейки, в том числе НДС 18% - _______(_____прописью____) рублей.</w:t>
            </w:r>
          </w:p>
          <w:p w:rsidR="00DF5D50" w:rsidRPr="00DF5D50" w:rsidRDefault="00DF5D50" w:rsidP="00DF5D50">
            <w:pPr>
              <w:rPr>
                <w:rFonts w:ascii="Arial" w:hAnsi="Arial" w:cs="Arial"/>
                <w:sz w:val="16"/>
                <w:szCs w:val="16"/>
              </w:rPr>
            </w:pPr>
          </w:p>
        </w:tc>
      </w:tr>
      <w:tr w:rsidR="00DF5D50" w:rsidRPr="00DF5D50" w:rsidTr="00DF39C7">
        <w:trPr>
          <w:trHeight w:val="545"/>
        </w:trPr>
        <w:tc>
          <w:tcPr>
            <w:tcW w:w="15160" w:type="dxa"/>
            <w:gridSpan w:val="16"/>
            <w:tcBorders>
              <w:top w:val="nil"/>
              <w:left w:val="nil"/>
              <w:bottom w:val="nil"/>
              <w:right w:val="nil"/>
            </w:tcBorders>
            <w:shd w:val="clear" w:color="auto" w:fill="auto"/>
            <w:noWrap/>
            <w:vAlign w:val="bottom"/>
          </w:tcPr>
          <w:p w:rsidR="00DF5D50" w:rsidRPr="00DF5D50" w:rsidRDefault="00DF5D50" w:rsidP="00DF5D50">
            <w:pPr>
              <w:rPr>
                <w:rFonts w:ascii="Arial" w:hAnsi="Arial" w:cs="Arial"/>
                <w:sz w:val="16"/>
                <w:szCs w:val="16"/>
              </w:rPr>
            </w:pPr>
            <w:r w:rsidRPr="00DF5D50">
              <w:rPr>
                <w:rFonts w:ascii="Arial" w:hAnsi="Arial" w:cs="Arial"/>
                <w:sz w:val="16"/>
                <w:szCs w:val="16"/>
              </w:rPr>
              <w:t xml:space="preserve">Итого за ____ ( _______) месяцев: </w:t>
            </w:r>
            <w:r w:rsidRPr="00DF5D50">
              <w:rPr>
                <w:sz w:val="16"/>
                <w:szCs w:val="16"/>
              </w:rPr>
              <w:t>________(______прописью______) рублей ________копейки, в том числе НДС 18% - _______(_____прописью____) рублей.</w:t>
            </w:r>
          </w:p>
        </w:tc>
      </w:tr>
    </w:tbl>
    <w:p w:rsidR="00DF5D50" w:rsidRPr="003D4925" w:rsidRDefault="00DF5D50" w:rsidP="003D4925">
      <w:pPr>
        <w:jc w:val="center"/>
        <w:rPr>
          <w:sz w:val="16"/>
          <w:szCs w:val="16"/>
        </w:rPr>
        <w:sectPr w:rsidR="00DF5D50" w:rsidRPr="003D4925" w:rsidSect="00DF39C7">
          <w:pgSz w:w="16840" w:h="11907" w:orient="landscape" w:code="9"/>
          <w:pgMar w:top="1134" w:right="816" w:bottom="426" w:left="709" w:header="425" w:footer="0" w:gutter="0"/>
          <w:cols w:space="720"/>
          <w:titlePg/>
          <w:docGrid w:linePitch="326"/>
        </w:sectPr>
      </w:pPr>
      <w:r w:rsidRPr="00DF5D50">
        <w:rPr>
          <w:sz w:val="16"/>
          <w:szCs w:val="16"/>
        </w:rPr>
        <w:br w:type="textWrapping" w:clear="all"/>
      </w:r>
    </w:p>
    <w:p w:rsidR="00724914" w:rsidRPr="004B7B60" w:rsidRDefault="001B71BF" w:rsidP="00BF21A2">
      <w:pPr>
        <w:pStyle w:val="50"/>
        <w:shd w:val="clear" w:color="auto" w:fill="FFFFFF"/>
        <w:jc w:val="both"/>
        <w:rPr>
          <w:color w:val="000000"/>
          <w:spacing w:val="-11"/>
          <w:sz w:val="28"/>
          <w:szCs w:val="28"/>
          <w:highlight w:val="yellow"/>
        </w:rPr>
      </w:pPr>
      <w:r w:rsidRPr="001B71BF">
        <w:rPr>
          <w:noProof/>
          <w:color w:val="000000"/>
          <w:spacing w:val="-11"/>
          <w:sz w:val="28"/>
          <w:szCs w:val="28"/>
          <w:highlight w:val="yellow"/>
        </w:rPr>
        <w:pict>
          <v:rect id="_x0000_s1032" style="position:absolute;left:0;text-align:left;margin-left:255.2pt;margin-top:-2.7pt;width:256.5pt;height:67.35pt;z-index:3" stroked="f">
            <v:textbox style="mso-next-textbox:#_x0000_s1032">
              <w:txbxContent>
                <w:p w:rsidR="004B3EF8" w:rsidRPr="00067354" w:rsidRDefault="004B3EF8" w:rsidP="00724914">
                  <w:pPr>
                    <w:rPr>
                      <w:sz w:val="28"/>
                      <w:szCs w:val="28"/>
                    </w:rPr>
                  </w:pPr>
                  <w:r w:rsidRPr="00067354">
                    <w:rPr>
                      <w:sz w:val="28"/>
                      <w:szCs w:val="28"/>
                    </w:rPr>
                    <w:t>П</w:t>
                  </w:r>
                  <w:r>
                    <w:rPr>
                      <w:sz w:val="28"/>
                      <w:szCs w:val="28"/>
                    </w:rPr>
                    <w:t>риложение № 11</w:t>
                  </w:r>
                </w:p>
                <w:p w:rsidR="004B3EF8" w:rsidRPr="00067354" w:rsidRDefault="004B3EF8" w:rsidP="00724914">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rsidP="00724914">
                  <w:pPr>
                    <w:rPr>
                      <w:sz w:val="28"/>
                      <w:szCs w:val="28"/>
                    </w:rPr>
                  </w:pPr>
                  <w:r>
                    <w:rPr>
                      <w:sz w:val="28"/>
                      <w:szCs w:val="28"/>
                    </w:rPr>
                    <w:t>№________</w:t>
                  </w:r>
                  <w:r w:rsidRPr="00067354">
                    <w:rPr>
                      <w:sz w:val="28"/>
                      <w:szCs w:val="28"/>
                    </w:rPr>
                    <w:t>от «</w:t>
                  </w:r>
                  <w:r>
                    <w:rPr>
                      <w:sz w:val="28"/>
                      <w:szCs w:val="28"/>
                    </w:rPr>
                    <w:t xml:space="preserve">      »________2015</w:t>
                  </w:r>
                  <w:r w:rsidRPr="00067354">
                    <w:rPr>
                      <w:sz w:val="28"/>
                      <w:szCs w:val="28"/>
                    </w:rPr>
                    <w:t xml:space="preserve">г. </w:t>
                  </w:r>
                </w:p>
                <w:p w:rsidR="004B3EF8" w:rsidRPr="00067354" w:rsidRDefault="004B3EF8" w:rsidP="00724914">
                  <w:pPr>
                    <w:rPr>
                      <w:sz w:val="28"/>
                      <w:szCs w:val="28"/>
                    </w:rPr>
                  </w:pPr>
                </w:p>
              </w:txbxContent>
            </v:textbox>
          </v:rect>
        </w:pict>
      </w: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638D1" w:rsidRPr="00D02912" w:rsidRDefault="007638D1" w:rsidP="007638D1">
      <w:pPr>
        <w:jc w:val="center"/>
        <w:rPr>
          <w:b/>
          <w:sz w:val="28"/>
          <w:szCs w:val="28"/>
        </w:rPr>
      </w:pPr>
      <w:r w:rsidRPr="00D02912">
        <w:rPr>
          <w:b/>
          <w:sz w:val="28"/>
          <w:szCs w:val="28"/>
        </w:rPr>
        <w:t>Протокол</w:t>
      </w:r>
    </w:p>
    <w:p w:rsidR="007638D1" w:rsidRDefault="007638D1" w:rsidP="007638D1">
      <w:pPr>
        <w:jc w:val="center"/>
        <w:rPr>
          <w:b/>
          <w:sz w:val="28"/>
          <w:szCs w:val="28"/>
        </w:rPr>
      </w:pPr>
      <w:r>
        <w:rPr>
          <w:b/>
          <w:sz w:val="28"/>
          <w:szCs w:val="28"/>
        </w:rPr>
        <w:t>с</w:t>
      </w:r>
      <w:r w:rsidRPr="00D02912">
        <w:rPr>
          <w:b/>
          <w:sz w:val="28"/>
          <w:szCs w:val="28"/>
        </w:rPr>
        <w:t xml:space="preserve">огласования </w:t>
      </w:r>
      <w:r>
        <w:rPr>
          <w:b/>
          <w:sz w:val="28"/>
          <w:szCs w:val="28"/>
        </w:rPr>
        <w:t xml:space="preserve"> </w:t>
      </w:r>
      <w:r w:rsidRPr="00D02912">
        <w:rPr>
          <w:b/>
          <w:sz w:val="28"/>
          <w:szCs w:val="28"/>
        </w:rPr>
        <w:t>договорной</w:t>
      </w:r>
      <w:r>
        <w:rPr>
          <w:b/>
          <w:sz w:val="28"/>
          <w:szCs w:val="28"/>
        </w:rPr>
        <w:t xml:space="preserve">  цены</w:t>
      </w:r>
    </w:p>
    <w:p w:rsidR="007638D1" w:rsidRPr="004C2D46" w:rsidRDefault="007638D1" w:rsidP="007638D1">
      <w:pPr>
        <w:jc w:val="center"/>
        <w:rPr>
          <w:b/>
          <w:sz w:val="28"/>
          <w:szCs w:val="28"/>
        </w:rPr>
      </w:pPr>
    </w:p>
    <w:p w:rsidR="007638D1" w:rsidRPr="00FB4F6B" w:rsidRDefault="007638D1" w:rsidP="007638D1">
      <w:pPr>
        <w:ind w:firstLine="709"/>
        <w:jc w:val="both"/>
        <w:rPr>
          <w:sz w:val="28"/>
          <w:szCs w:val="28"/>
        </w:rPr>
      </w:pPr>
      <w:r w:rsidRPr="0026784E">
        <w:rPr>
          <w:sz w:val="28"/>
          <w:szCs w:val="28"/>
        </w:rPr>
        <w:t>Мы,</w:t>
      </w:r>
      <w:r>
        <w:rPr>
          <w:sz w:val="28"/>
          <w:szCs w:val="28"/>
        </w:rPr>
        <w:t xml:space="preserve"> нижеподписавшиеся, ____________________</w:t>
      </w:r>
      <w:r w:rsidRPr="00D146DA">
        <w:rPr>
          <w:sz w:val="28"/>
          <w:szCs w:val="28"/>
        </w:rPr>
        <w:t xml:space="preserve"> </w:t>
      </w:r>
      <w:r>
        <w:rPr>
          <w:sz w:val="28"/>
          <w:szCs w:val="28"/>
        </w:rPr>
        <w:t xml:space="preserve">филиала Публичного </w:t>
      </w:r>
      <w:r w:rsidRPr="0026784E">
        <w:rPr>
          <w:sz w:val="28"/>
          <w:szCs w:val="28"/>
        </w:rPr>
        <w:t xml:space="preserve"> акционерного общества «ТрансКонтейнер» </w:t>
      </w:r>
      <w:r>
        <w:rPr>
          <w:sz w:val="28"/>
          <w:szCs w:val="28"/>
        </w:rPr>
        <w:t>на Октябрьской железной дороге __________________________от лица Заказчика, с одной</w:t>
      </w:r>
      <w:r w:rsidRPr="0026784E">
        <w:rPr>
          <w:sz w:val="28"/>
          <w:szCs w:val="28"/>
        </w:rPr>
        <w:t xml:space="preserve"> </w:t>
      </w:r>
      <w:r>
        <w:rPr>
          <w:sz w:val="28"/>
          <w:szCs w:val="28"/>
        </w:rPr>
        <w:t>стороны, и ______________________</w:t>
      </w:r>
      <w:r w:rsidRPr="0026784E">
        <w:rPr>
          <w:sz w:val="28"/>
          <w:szCs w:val="28"/>
        </w:rPr>
        <w:t xml:space="preserve">от лица Исполнителя, с другой стороны, удостоверяем, что Сторонами достигнуто соглашение </w:t>
      </w:r>
      <w:r>
        <w:rPr>
          <w:sz w:val="28"/>
          <w:szCs w:val="28"/>
        </w:rPr>
        <w:t xml:space="preserve">о величине договорной цены Услуг </w:t>
      </w:r>
      <w:r w:rsidRPr="0026784E">
        <w:rPr>
          <w:sz w:val="28"/>
          <w:szCs w:val="28"/>
        </w:rPr>
        <w:t xml:space="preserve"> по настоящему Договору в размере не более </w:t>
      </w:r>
      <w:r>
        <w:rPr>
          <w:sz w:val="28"/>
          <w:szCs w:val="28"/>
        </w:rPr>
        <w:t>___________</w:t>
      </w:r>
      <w:r w:rsidRPr="007F6B9D">
        <w:rPr>
          <w:sz w:val="28"/>
          <w:szCs w:val="28"/>
        </w:rPr>
        <w:t xml:space="preserve"> (</w:t>
      </w:r>
      <w:r>
        <w:rPr>
          <w:sz w:val="28"/>
          <w:szCs w:val="28"/>
        </w:rPr>
        <w:t xml:space="preserve">_________________________________) рублей ___ копеек. </w:t>
      </w:r>
      <w:r w:rsidRPr="00FB4F6B">
        <w:rPr>
          <w:sz w:val="28"/>
          <w:szCs w:val="28"/>
        </w:rPr>
        <w:t>НДС</w:t>
      </w:r>
      <w:r w:rsidRPr="00FB4F6B">
        <w:rPr>
          <w:sz w:val="28"/>
          <w:szCs w:val="28"/>
          <w:vertAlign w:val="superscript"/>
        </w:rPr>
        <w:t xml:space="preserve"> </w:t>
      </w:r>
      <w:r>
        <w:rPr>
          <w:sz w:val="28"/>
          <w:szCs w:val="28"/>
        </w:rPr>
        <w:t>по ставке</w:t>
      </w:r>
      <w:r w:rsidRPr="00FB4F6B">
        <w:rPr>
          <w:sz w:val="28"/>
          <w:szCs w:val="28"/>
        </w:rPr>
        <w:t xml:space="preserve"> </w:t>
      </w:r>
      <w:r>
        <w:rPr>
          <w:sz w:val="28"/>
          <w:szCs w:val="28"/>
        </w:rPr>
        <w:t>__</w:t>
      </w:r>
      <w:r w:rsidRPr="00FB4F6B">
        <w:rPr>
          <w:sz w:val="28"/>
          <w:szCs w:val="28"/>
        </w:rPr>
        <w:t xml:space="preserve">%  </w:t>
      </w:r>
      <w:r>
        <w:rPr>
          <w:sz w:val="28"/>
          <w:szCs w:val="28"/>
        </w:rPr>
        <w:t>начисляется отдельно и составляет___________(_______________________________) рублей ___копеек.</w:t>
      </w:r>
      <w:r w:rsidRPr="00FB4F6B">
        <w:rPr>
          <w:sz w:val="28"/>
          <w:szCs w:val="28"/>
        </w:rPr>
        <w:t xml:space="preserve">  </w:t>
      </w:r>
    </w:p>
    <w:p w:rsidR="007638D1" w:rsidRPr="007F6B9D" w:rsidRDefault="007638D1" w:rsidP="007638D1">
      <w:pPr>
        <w:pStyle w:val="ConsNormal"/>
        <w:widowControl/>
        <w:spacing w:line="276" w:lineRule="auto"/>
        <w:ind w:firstLine="0"/>
        <w:jc w:val="both"/>
        <w:rPr>
          <w:rFonts w:ascii="Times New Roman" w:hAnsi="Times New Roman" w:cs="Times New Roman"/>
          <w:sz w:val="28"/>
          <w:szCs w:val="28"/>
        </w:rPr>
      </w:pPr>
    </w:p>
    <w:p w:rsidR="007638D1" w:rsidRPr="004C2D46" w:rsidRDefault="007638D1" w:rsidP="007638D1">
      <w:pPr>
        <w:jc w:val="both"/>
        <w:rPr>
          <w:color w:val="000000"/>
          <w:sz w:val="28"/>
          <w:szCs w:val="28"/>
        </w:rPr>
      </w:pPr>
    </w:p>
    <w:p w:rsidR="007638D1" w:rsidRPr="00D146DA" w:rsidRDefault="007638D1" w:rsidP="007638D1">
      <w:pPr>
        <w:spacing w:line="480" w:lineRule="auto"/>
        <w:jc w:val="both"/>
        <w:rPr>
          <w:sz w:val="28"/>
          <w:szCs w:val="28"/>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3997"/>
      </w:tblGrid>
      <w:tr w:rsidR="00760578" w:rsidRPr="00B97F1E" w:rsidTr="006A0B29">
        <w:trPr>
          <w:trHeight w:val="1389"/>
        </w:trPr>
        <w:tc>
          <w:tcPr>
            <w:tcW w:w="4847" w:type="dxa"/>
            <w:tcBorders>
              <w:top w:val="nil"/>
              <w:left w:val="nil"/>
              <w:bottom w:val="nil"/>
              <w:right w:val="nil"/>
            </w:tcBorders>
          </w:tcPr>
          <w:p w:rsidR="00760578" w:rsidRPr="00434535" w:rsidRDefault="00760578" w:rsidP="006A0B29">
            <w:pPr>
              <w:rPr>
                <w:b/>
              </w:rPr>
            </w:pPr>
            <w:r w:rsidRPr="00434535">
              <w:rPr>
                <w:b/>
              </w:rPr>
              <w:t>Заказчик:</w:t>
            </w:r>
          </w:p>
          <w:p w:rsidR="00760578" w:rsidRDefault="00760578" w:rsidP="006A0B29">
            <w:r>
              <w:t>Директор филиала ПАО </w:t>
            </w:r>
            <w:r w:rsidRPr="00B97F1E">
              <w:t>«</w:t>
            </w:r>
            <w:r>
              <w:t>ТрансКонтейнер</w:t>
            </w:r>
            <w:r w:rsidRPr="00B97F1E">
              <w:t>»</w:t>
            </w:r>
          </w:p>
          <w:p w:rsidR="00760578" w:rsidRPr="00B97F1E" w:rsidRDefault="00760578" w:rsidP="006A0B29">
            <w:r>
              <w:t>на Октябрьской железной дороге</w:t>
            </w:r>
          </w:p>
          <w:p w:rsidR="00760578" w:rsidRPr="00600B1C" w:rsidRDefault="00760578" w:rsidP="006A0B29">
            <w:pPr>
              <w:rPr>
                <w:u w:val="single"/>
              </w:rPr>
            </w:pPr>
            <w:r>
              <w:t xml:space="preserve">________      / </w:t>
            </w:r>
            <w:r w:rsidRPr="00600B1C">
              <w:rPr>
                <w:u w:val="single"/>
              </w:rPr>
              <w:t>Веселов Р.Ю.</w:t>
            </w:r>
            <w:r>
              <w:rPr>
                <w:u w:val="single"/>
              </w:rPr>
              <w:t>/</w:t>
            </w:r>
          </w:p>
          <w:p w:rsidR="00760578" w:rsidRPr="00B97F1E" w:rsidRDefault="00760578" w:rsidP="006A0B29">
            <w:pPr>
              <w:rPr>
                <w:vertAlign w:val="superscript"/>
              </w:rPr>
            </w:pPr>
            <w:r w:rsidRPr="00B97F1E">
              <w:rPr>
                <w:vertAlign w:val="superscript"/>
              </w:rPr>
              <w:t xml:space="preserve">(подпись)                            (Ф.И.О.)                </w:t>
            </w:r>
          </w:p>
        </w:tc>
        <w:tc>
          <w:tcPr>
            <w:tcW w:w="3997" w:type="dxa"/>
            <w:tcBorders>
              <w:top w:val="nil"/>
              <w:left w:val="nil"/>
              <w:bottom w:val="nil"/>
              <w:right w:val="nil"/>
            </w:tcBorders>
          </w:tcPr>
          <w:p w:rsidR="00760578" w:rsidRPr="00B97F1E" w:rsidRDefault="00760578" w:rsidP="006A0B29">
            <w:r w:rsidRPr="00434535">
              <w:rPr>
                <w:b/>
              </w:rPr>
              <w:t>Исполнитель</w:t>
            </w:r>
            <w:r w:rsidRPr="00B97F1E">
              <w:t>:</w:t>
            </w:r>
          </w:p>
          <w:p w:rsidR="00760578" w:rsidRDefault="00760578" w:rsidP="006A0B29">
            <w:r>
              <w:t>___________________________</w:t>
            </w:r>
          </w:p>
          <w:p w:rsidR="00760578" w:rsidRDefault="00760578" w:rsidP="006A0B29"/>
          <w:p w:rsidR="00760578" w:rsidRPr="00B97F1E" w:rsidRDefault="00760578" w:rsidP="006A0B29">
            <w:r w:rsidRPr="00B97F1E">
              <w:t xml:space="preserve">________       </w:t>
            </w:r>
            <w:r>
              <w:t>/</w:t>
            </w:r>
            <w:r w:rsidRPr="005F47DB">
              <w:t>_______________</w:t>
            </w:r>
            <w:r>
              <w:t>/</w:t>
            </w:r>
          </w:p>
          <w:p w:rsidR="00760578" w:rsidRPr="00B97F1E" w:rsidRDefault="00760578" w:rsidP="006A0B29">
            <w:pPr>
              <w:rPr>
                <w:vertAlign w:val="superscript"/>
              </w:rPr>
            </w:pPr>
            <w:r w:rsidRPr="00B97F1E">
              <w:rPr>
                <w:vertAlign w:val="superscript"/>
              </w:rPr>
              <w:t xml:space="preserve">(подпись)                            (Ф.И.О.)                </w:t>
            </w:r>
          </w:p>
          <w:p w:rsidR="00760578" w:rsidRPr="00B97F1E" w:rsidRDefault="00760578" w:rsidP="006A0B29">
            <w:pPr>
              <w:rPr>
                <w:vertAlign w:val="superscript"/>
              </w:rPr>
            </w:pPr>
          </w:p>
        </w:tc>
      </w:tr>
    </w:tbl>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DF1F5C" w:rsidRPr="004B7B60" w:rsidRDefault="00DF1F5C" w:rsidP="00BF21A2">
      <w:pPr>
        <w:pStyle w:val="50"/>
        <w:shd w:val="clear" w:color="auto" w:fill="FFFFFF"/>
        <w:jc w:val="both"/>
        <w:rPr>
          <w:color w:val="000000"/>
          <w:spacing w:val="-11"/>
          <w:sz w:val="28"/>
          <w:szCs w:val="28"/>
          <w:highlight w:val="yellow"/>
        </w:rPr>
      </w:pPr>
    </w:p>
    <w:p w:rsidR="00724914" w:rsidRPr="004B7B60" w:rsidRDefault="001B71BF" w:rsidP="00BF21A2">
      <w:pPr>
        <w:pStyle w:val="50"/>
        <w:shd w:val="clear" w:color="auto" w:fill="FFFFFF"/>
        <w:jc w:val="both"/>
        <w:rPr>
          <w:color w:val="000000"/>
          <w:spacing w:val="-11"/>
          <w:sz w:val="28"/>
          <w:szCs w:val="28"/>
          <w:highlight w:val="yellow"/>
        </w:rPr>
      </w:pPr>
      <w:r w:rsidRPr="001B71BF">
        <w:rPr>
          <w:noProof/>
          <w:color w:val="000000"/>
          <w:spacing w:val="-11"/>
          <w:sz w:val="28"/>
          <w:szCs w:val="28"/>
          <w:highlight w:val="yellow"/>
        </w:rPr>
        <w:pict>
          <v:rect id="_x0000_s1033" style="position:absolute;left:0;text-align:left;margin-left:266.55pt;margin-top:-.15pt;width:256.5pt;height:67.35pt;z-index:4" stroked="f">
            <v:textbox style="mso-next-textbox:#_x0000_s1033">
              <w:txbxContent>
                <w:p w:rsidR="004B3EF8" w:rsidRPr="00067354" w:rsidRDefault="004B3EF8" w:rsidP="00724914">
                  <w:pPr>
                    <w:rPr>
                      <w:sz w:val="28"/>
                      <w:szCs w:val="28"/>
                    </w:rPr>
                  </w:pPr>
                  <w:r w:rsidRPr="00067354">
                    <w:rPr>
                      <w:sz w:val="28"/>
                      <w:szCs w:val="28"/>
                    </w:rPr>
                    <w:t>П</w:t>
                  </w:r>
                  <w:r>
                    <w:rPr>
                      <w:sz w:val="28"/>
                      <w:szCs w:val="28"/>
                    </w:rPr>
                    <w:t>риложение № 12</w:t>
                  </w:r>
                </w:p>
                <w:p w:rsidR="004B3EF8" w:rsidRPr="00067354" w:rsidRDefault="004B3EF8" w:rsidP="00724914">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rsidP="00724914">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г. </w:t>
                  </w:r>
                </w:p>
              </w:txbxContent>
            </v:textbox>
          </v:rect>
        </w:pict>
      </w: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4B7B60" w:rsidRDefault="00724914" w:rsidP="00BF21A2">
      <w:pPr>
        <w:pStyle w:val="50"/>
        <w:shd w:val="clear" w:color="auto" w:fill="FFFFFF"/>
        <w:jc w:val="both"/>
        <w:rPr>
          <w:color w:val="000000"/>
          <w:spacing w:val="-11"/>
          <w:sz w:val="28"/>
          <w:szCs w:val="28"/>
          <w:highlight w:val="yellow"/>
        </w:rPr>
      </w:pPr>
    </w:p>
    <w:p w:rsidR="00724914" w:rsidRPr="009D3EB1" w:rsidRDefault="009D3EB1" w:rsidP="00BF21A2">
      <w:pPr>
        <w:pStyle w:val="50"/>
        <w:shd w:val="clear" w:color="auto" w:fill="FFFFFF"/>
        <w:jc w:val="both"/>
        <w:rPr>
          <w:color w:val="000000"/>
          <w:spacing w:val="-11"/>
          <w:sz w:val="28"/>
          <w:szCs w:val="28"/>
        </w:rPr>
      </w:pPr>
      <w:r w:rsidRPr="009D3EB1">
        <w:rPr>
          <w:color w:val="000000"/>
          <w:spacing w:val="-11"/>
          <w:sz w:val="28"/>
          <w:szCs w:val="28"/>
        </w:rPr>
        <w:t>ФОРМА ДОКУМЕНТА:</w:t>
      </w:r>
    </w:p>
    <w:p w:rsidR="00724914" w:rsidRPr="004B7B60" w:rsidRDefault="00724914" w:rsidP="00BF21A2">
      <w:pPr>
        <w:pStyle w:val="50"/>
        <w:shd w:val="clear" w:color="auto" w:fill="FFFFFF"/>
        <w:jc w:val="both"/>
        <w:rPr>
          <w:color w:val="000000"/>
          <w:spacing w:val="-11"/>
          <w:sz w:val="28"/>
          <w:szCs w:val="28"/>
          <w:highlight w:val="yellow"/>
        </w:rPr>
      </w:pPr>
    </w:p>
    <w:tbl>
      <w:tblPr>
        <w:tblW w:w="12011" w:type="dxa"/>
        <w:jc w:val="center"/>
        <w:tblInd w:w="-553" w:type="dxa"/>
        <w:tblLook w:val="04A0"/>
      </w:tblPr>
      <w:tblGrid>
        <w:gridCol w:w="245"/>
        <w:gridCol w:w="235"/>
        <w:gridCol w:w="4816"/>
        <w:gridCol w:w="317"/>
        <w:gridCol w:w="555"/>
        <w:gridCol w:w="317"/>
        <w:gridCol w:w="1181"/>
        <w:gridCol w:w="317"/>
        <w:gridCol w:w="2174"/>
        <w:gridCol w:w="347"/>
        <w:gridCol w:w="500"/>
        <w:gridCol w:w="247"/>
        <w:gridCol w:w="760"/>
      </w:tblGrid>
      <w:tr w:rsidR="00AF6805" w:rsidRPr="00AF6805" w:rsidTr="00760578">
        <w:trPr>
          <w:gridAfter w:val="1"/>
          <w:wAfter w:w="760" w:type="dxa"/>
          <w:trHeight w:val="360"/>
          <w:jc w:val="center"/>
        </w:trPr>
        <w:tc>
          <w:tcPr>
            <w:tcW w:w="11004" w:type="dxa"/>
            <w:gridSpan w:val="11"/>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rFonts w:ascii="Arial" w:hAnsi="Arial" w:cs="Arial"/>
                <w:b/>
                <w:bCs/>
                <w:sz w:val="20"/>
                <w:szCs w:val="20"/>
                <w:lang w:eastAsia="ru-RU"/>
              </w:rPr>
            </w:pPr>
            <w:r w:rsidRPr="00AF6805">
              <w:rPr>
                <w:rFonts w:ascii="Arial" w:hAnsi="Arial" w:cs="Arial"/>
                <w:b/>
                <w:bCs/>
                <w:sz w:val="20"/>
                <w:szCs w:val="20"/>
                <w:lang w:eastAsia="ru-RU"/>
              </w:rPr>
              <w:t>Акт № ___ от ___________ 201_ г.</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37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0B4CCC">
            <w:pPr>
              <w:tabs>
                <w:tab w:val="left" w:pos="463"/>
              </w:tabs>
              <w:suppressAutoHyphens w:val="0"/>
              <w:rPr>
                <w:b/>
                <w:bCs/>
                <w:sz w:val="20"/>
                <w:szCs w:val="20"/>
                <w:lang w:eastAsia="ru-RU"/>
              </w:rPr>
            </w:pPr>
          </w:p>
        </w:tc>
        <w:tc>
          <w:tcPr>
            <w:tcW w:w="9677" w:type="dxa"/>
            <w:gridSpan w:val="7"/>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r w:rsidRPr="00AF6805">
              <w:rPr>
                <w:b/>
                <w:bCs/>
                <w:sz w:val="20"/>
                <w:szCs w:val="20"/>
                <w:lang w:eastAsia="ru-RU"/>
              </w:rPr>
              <w:t>сдачи - приемки оказанных Услуг</w:t>
            </w: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b/>
                <w:bCs/>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b/>
                <w:bCs/>
                <w:sz w:val="28"/>
                <w:szCs w:val="28"/>
                <w:lang w:eastAsia="ru-RU"/>
              </w:rPr>
            </w:pPr>
          </w:p>
        </w:tc>
      </w:tr>
      <w:tr w:rsidR="00AF6805" w:rsidRPr="00AF6805" w:rsidTr="00760578">
        <w:trPr>
          <w:gridAfter w:val="1"/>
          <w:wAfter w:w="760" w:type="dxa"/>
          <w:trHeight w:val="37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0B4CCC">
            <w:pPr>
              <w:tabs>
                <w:tab w:val="left" w:pos="463"/>
              </w:tabs>
              <w:suppressAutoHyphens w:val="0"/>
              <w:rPr>
                <w:b/>
                <w:bCs/>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b/>
                <w:bCs/>
                <w:sz w:val="20"/>
                <w:szCs w:val="20"/>
                <w:lang w:eastAsia="ru-RU"/>
              </w:rPr>
            </w:pP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b/>
                <w:bCs/>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b/>
                <w:bCs/>
                <w:sz w:val="28"/>
                <w:szCs w:val="28"/>
                <w:lang w:eastAsia="ru-RU"/>
              </w:rPr>
            </w:pPr>
          </w:p>
        </w:tc>
      </w:tr>
      <w:tr w:rsidR="00AF6805" w:rsidRPr="00AF6805" w:rsidTr="00760578">
        <w:trPr>
          <w:gridAfter w:val="1"/>
          <w:wAfter w:w="760" w:type="dxa"/>
          <w:trHeight w:val="375"/>
          <w:jc w:val="center"/>
        </w:trPr>
        <w:tc>
          <w:tcPr>
            <w:tcW w:w="10157" w:type="dxa"/>
            <w:gridSpan w:val="9"/>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sz w:val="20"/>
                <w:szCs w:val="20"/>
                <w:lang w:eastAsia="ru-RU"/>
              </w:rPr>
            </w:pPr>
            <w:r w:rsidRPr="00AF6805">
              <w:rPr>
                <w:sz w:val="20"/>
                <w:szCs w:val="20"/>
                <w:lang w:eastAsia="ru-RU"/>
              </w:rPr>
              <w:t>Заказчик: Филиал ПАО "ТрансКонтейнер" на Октябрьской железной дороге</w:t>
            </w: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lang w:eastAsia="ru-RU"/>
              </w:rPr>
            </w:pPr>
          </w:p>
        </w:tc>
      </w:tr>
      <w:tr w:rsidR="00AF6805" w:rsidRPr="00AF6805" w:rsidTr="00760578">
        <w:trPr>
          <w:gridAfter w:val="1"/>
          <w:wAfter w:w="760" w:type="dxa"/>
          <w:trHeight w:val="315"/>
          <w:jc w:val="center"/>
        </w:trPr>
        <w:tc>
          <w:tcPr>
            <w:tcW w:w="10157" w:type="dxa"/>
            <w:gridSpan w:val="9"/>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r w:rsidRPr="00AF6805">
              <w:rPr>
                <w:sz w:val="20"/>
                <w:szCs w:val="20"/>
                <w:lang w:eastAsia="ru-RU"/>
              </w:rPr>
              <w:t xml:space="preserve">              192007, г. Санкт-Петербург,Лиговский пр.,д.240,лит.А</w:t>
            </w: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lang w:eastAsia="ru-RU"/>
              </w:rPr>
            </w:pPr>
          </w:p>
        </w:tc>
      </w:tr>
      <w:tr w:rsidR="00AF6805" w:rsidRPr="00AF6805" w:rsidTr="00760578">
        <w:trPr>
          <w:gridAfter w:val="1"/>
          <w:wAfter w:w="760" w:type="dxa"/>
          <w:trHeight w:val="315"/>
          <w:jc w:val="center"/>
        </w:trPr>
        <w:tc>
          <w:tcPr>
            <w:tcW w:w="11004" w:type="dxa"/>
            <w:gridSpan w:val="11"/>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r w:rsidRPr="00AF6805">
              <w:rPr>
                <w:sz w:val="20"/>
                <w:szCs w:val="20"/>
                <w:lang w:eastAsia="ru-RU"/>
              </w:rPr>
              <w:t xml:space="preserve">               ИНН 7708591995, КПП  781643001</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lang w:eastAsia="ru-RU"/>
              </w:rPr>
            </w:pPr>
          </w:p>
        </w:tc>
      </w:tr>
      <w:tr w:rsidR="00AF6805" w:rsidRPr="00AF6805" w:rsidTr="00760578">
        <w:trPr>
          <w:gridAfter w:val="1"/>
          <w:wAfter w:w="760" w:type="dxa"/>
          <w:trHeight w:val="31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lang w:eastAsia="ru-RU"/>
              </w:rPr>
            </w:pPr>
          </w:p>
        </w:tc>
      </w:tr>
      <w:tr w:rsidR="00AF6805" w:rsidRPr="00AF6805" w:rsidTr="00760578">
        <w:trPr>
          <w:gridAfter w:val="1"/>
          <w:wAfter w:w="760" w:type="dxa"/>
          <w:trHeight w:val="255"/>
          <w:jc w:val="center"/>
        </w:trPr>
        <w:tc>
          <w:tcPr>
            <w:tcW w:w="10157" w:type="dxa"/>
            <w:gridSpan w:val="9"/>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 xml:space="preserve">                Исполнитель:  _______________________________</w:t>
            </w: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55"/>
          <w:jc w:val="center"/>
        </w:trPr>
        <w:tc>
          <w:tcPr>
            <w:tcW w:w="11004" w:type="dxa"/>
            <w:gridSpan w:val="11"/>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 xml:space="preserve">                Договор :</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55"/>
          <w:jc w:val="center"/>
        </w:trPr>
        <w:tc>
          <w:tcPr>
            <w:tcW w:w="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w:t>
            </w:r>
          </w:p>
        </w:tc>
        <w:tc>
          <w:tcPr>
            <w:tcW w:w="4816" w:type="dxa"/>
            <w:tcBorders>
              <w:top w:val="single" w:sz="4" w:space="0" w:color="auto"/>
              <w:left w:val="nil"/>
              <w:bottom w:val="single" w:sz="4" w:space="0" w:color="auto"/>
              <w:right w:val="nil"/>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Наименование услуги</w:t>
            </w:r>
          </w:p>
        </w:tc>
        <w:tc>
          <w:tcPr>
            <w:tcW w:w="872" w:type="dxa"/>
            <w:gridSpan w:val="2"/>
            <w:tcBorders>
              <w:top w:val="single" w:sz="4" w:space="0" w:color="auto"/>
              <w:left w:val="single" w:sz="4" w:space="0" w:color="auto"/>
              <w:bottom w:val="single" w:sz="4" w:space="0" w:color="auto"/>
              <w:right w:val="nil"/>
            </w:tcBorders>
            <w:shd w:val="clear" w:color="auto" w:fill="auto"/>
            <w:noWrap/>
            <w:vAlign w:val="bottom"/>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Ед. изм.</w:t>
            </w:r>
          </w:p>
        </w:tc>
        <w:tc>
          <w:tcPr>
            <w:tcW w:w="1498" w:type="dxa"/>
            <w:gridSpan w:val="2"/>
            <w:tcBorders>
              <w:top w:val="single" w:sz="4" w:space="0" w:color="auto"/>
              <w:left w:val="single" w:sz="4" w:space="0" w:color="auto"/>
              <w:bottom w:val="single" w:sz="4" w:space="0" w:color="auto"/>
              <w:right w:val="nil"/>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Количество</w:t>
            </w:r>
          </w:p>
        </w:tc>
        <w:tc>
          <w:tcPr>
            <w:tcW w:w="2491" w:type="dxa"/>
            <w:gridSpan w:val="2"/>
            <w:tcBorders>
              <w:top w:val="single" w:sz="4" w:space="0" w:color="auto"/>
              <w:left w:val="single" w:sz="4" w:space="0" w:color="auto"/>
              <w:bottom w:val="single" w:sz="4" w:space="0" w:color="auto"/>
              <w:right w:val="nil"/>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Цена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Сумма</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1470"/>
          <w:jc w:val="center"/>
        </w:trPr>
        <w:tc>
          <w:tcPr>
            <w:tcW w:w="480" w:type="dxa"/>
            <w:gridSpan w:val="2"/>
            <w:tcBorders>
              <w:top w:val="nil"/>
              <w:left w:val="single" w:sz="4" w:space="0" w:color="auto"/>
              <w:bottom w:val="single" w:sz="4" w:space="0" w:color="auto"/>
              <w:right w:val="single" w:sz="4" w:space="0" w:color="auto"/>
            </w:tcBorders>
            <w:shd w:val="clear" w:color="auto" w:fill="auto"/>
            <w:noWrap/>
            <w:hideMark/>
          </w:tcPr>
          <w:p w:rsidR="00AF6805" w:rsidRPr="00AF6805" w:rsidRDefault="00AF6805" w:rsidP="00AF6805">
            <w:pPr>
              <w:suppressAutoHyphens w:val="0"/>
              <w:jc w:val="right"/>
              <w:rPr>
                <w:rFonts w:ascii="Arial" w:hAnsi="Arial" w:cs="Arial"/>
                <w:sz w:val="20"/>
                <w:szCs w:val="20"/>
                <w:lang w:eastAsia="ru-RU"/>
              </w:rPr>
            </w:pPr>
            <w:r w:rsidRPr="00AF6805">
              <w:rPr>
                <w:rFonts w:ascii="Arial" w:hAnsi="Arial" w:cs="Arial"/>
                <w:sz w:val="20"/>
                <w:szCs w:val="20"/>
                <w:lang w:eastAsia="ru-RU"/>
              </w:rPr>
              <w:t>1</w:t>
            </w:r>
          </w:p>
        </w:tc>
        <w:tc>
          <w:tcPr>
            <w:tcW w:w="4816" w:type="dxa"/>
            <w:tcBorders>
              <w:top w:val="nil"/>
              <w:left w:val="nil"/>
              <w:bottom w:val="single" w:sz="4" w:space="0" w:color="auto"/>
              <w:right w:val="nil"/>
            </w:tcBorders>
            <w:shd w:val="clear" w:color="auto" w:fill="auto"/>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 </w:t>
            </w:r>
          </w:p>
        </w:tc>
        <w:tc>
          <w:tcPr>
            <w:tcW w:w="872" w:type="dxa"/>
            <w:gridSpan w:val="2"/>
            <w:tcBorders>
              <w:top w:val="nil"/>
              <w:left w:val="single" w:sz="4" w:space="0" w:color="auto"/>
              <w:bottom w:val="single" w:sz="4" w:space="0" w:color="auto"/>
              <w:right w:val="nil"/>
            </w:tcBorders>
            <w:shd w:val="clear" w:color="auto" w:fill="auto"/>
            <w:noWrap/>
            <w:vAlign w:val="bottom"/>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 </w:t>
            </w:r>
          </w:p>
        </w:tc>
        <w:tc>
          <w:tcPr>
            <w:tcW w:w="1498" w:type="dxa"/>
            <w:gridSpan w:val="2"/>
            <w:tcBorders>
              <w:top w:val="nil"/>
              <w:left w:val="single" w:sz="4" w:space="0" w:color="auto"/>
              <w:bottom w:val="single" w:sz="4" w:space="0" w:color="auto"/>
              <w:right w:val="nil"/>
            </w:tcBorders>
            <w:shd w:val="clear" w:color="auto" w:fill="auto"/>
            <w:noWrap/>
            <w:vAlign w:val="bottom"/>
            <w:hideMark/>
          </w:tcPr>
          <w:p w:rsidR="00AF6805" w:rsidRPr="00AF6805" w:rsidRDefault="00AF6805" w:rsidP="00AF6805">
            <w:pPr>
              <w:suppressAutoHyphens w:val="0"/>
              <w:jc w:val="right"/>
              <w:rPr>
                <w:rFonts w:ascii="Arial" w:hAnsi="Arial" w:cs="Arial"/>
                <w:sz w:val="20"/>
                <w:szCs w:val="20"/>
                <w:lang w:eastAsia="ru-RU"/>
              </w:rPr>
            </w:pPr>
            <w:r w:rsidRPr="00AF6805">
              <w:rPr>
                <w:rFonts w:ascii="Arial" w:hAnsi="Arial" w:cs="Arial"/>
                <w:sz w:val="20"/>
                <w:szCs w:val="20"/>
                <w:lang w:eastAsia="ru-RU"/>
              </w:rPr>
              <w:t> </w:t>
            </w:r>
          </w:p>
        </w:tc>
        <w:tc>
          <w:tcPr>
            <w:tcW w:w="2491" w:type="dxa"/>
            <w:gridSpan w:val="2"/>
            <w:tcBorders>
              <w:top w:val="nil"/>
              <w:left w:val="single" w:sz="4" w:space="0" w:color="auto"/>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sz w:val="20"/>
                <w:szCs w:val="20"/>
                <w:lang w:eastAsia="ru-RU"/>
              </w:rPr>
            </w:pPr>
            <w:r w:rsidRPr="00AF6805">
              <w:rPr>
                <w:rFonts w:ascii="Arial" w:hAnsi="Arial" w:cs="Arial"/>
                <w:sz w:val="20"/>
                <w:szCs w:val="20"/>
                <w:lang w:eastAsia="ru-RU"/>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sz w:val="20"/>
                <w:szCs w:val="20"/>
                <w:lang w:eastAsia="ru-RU"/>
              </w:rPr>
            </w:pPr>
            <w:r w:rsidRPr="00AF6805">
              <w:rPr>
                <w:rFonts w:ascii="Arial" w:hAnsi="Arial" w:cs="Arial"/>
                <w:sz w:val="20"/>
                <w:szCs w:val="20"/>
                <w:lang w:eastAsia="ru-RU"/>
              </w:rPr>
              <w:t> </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55"/>
          <w:jc w:val="center"/>
        </w:trPr>
        <w:tc>
          <w:tcPr>
            <w:tcW w:w="480" w:type="dxa"/>
            <w:gridSpan w:val="2"/>
            <w:tcBorders>
              <w:top w:val="nil"/>
              <w:left w:val="nil"/>
              <w:bottom w:val="nil"/>
              <w:right w:val="nil"/>
            </w:tcBorders>
            <w:shd w:val="clear" w:color="auto" w:fill="auto"/>
            <w:noWrap/>
            <w:vAlign w:val="center"/>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center"/>
            <w:hideMark/>
          </w:tcPr>
          <w:p w:rsidR="00AF6805" w:rsidRPr="00AF6805" w:rsidRDefault="00AF6805" w:rsidP="00AF6805">
            <w:pPr>
              <w:suppressAutoHyphens w:val="0"/>
              <w:jc w:val="right"/>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center"/>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Итого:</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 </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center"/>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Итого НДС:</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 </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5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right"/>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Всего (с учетом НДС):</w:t>
            </w:r>
          </w:p>
        </w:tc>
        <w:tc>
          <w:tcPr>
            <w:tcW w:w="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AF6805" w:rsidRPr="00AF6805" w:rsidRDefault="00AF6805" w:rsidP="00AF6805">
            <w:pPr>
              <w:suppressAutoHyphens w:val="0"/>
              <w:jc w:val="right"/>
              <w:rPr>
                <w:rFonts w:ascii="Arial" w:hAnsi="Arial" w:cs="Arial"/>
                <w:b/>
                <w:bCs/>
                <w:sz w:val="20"/>
                <w:szCs w:val="20"/>
                <w:lang w:eastAsia="ru-RU"/>
              </w:rPr>
            </w:pPr>
            <w:r w:rsidRPr="00AF6805">
              <w:rPr>
                <w:rFonts w:ascii="Arial" w:hAnsi="Arial" w:cs="Arial"/>
                <w:b/>
                <w:bCs/>
                <w:sz w:val="20"/>
                <w:szCs w:val="20"/>
                <w:lang w:eastAsia="ru-RU"/>
              </w:rPr>
              <w:t> </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25"/>
          <w:jc w:val="center"/>
        </w:trPr>
        <w:tc>
          <w:tcPr>
            <w:tcW w:w="480"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16"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9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555"/>
          <w:jc w:val="center"/>
        </w:trPr>
        <w:tc>
          <w:tcPr>
            <w:tcW w:w="11004" w:type="dxa"/>
            <w:gridSpan w:val="11"/>
            <w:tcBorders>
              <w:top w:val="nil"/>
              <w:left w:val="nil"/>
              <w:bottom w:val="nil"/>
              <w:right w:val="nil"/>
            </w:tcBorders>
            <w:shd w:val="clear" w:color="auto" w:fill="auto"/>
            <w:hideMark/>
          </w:tcPr>
          <w:p w:rsidR="00AF6805" w:rsidRPr="00AF6805" w:rsidRDefault="00AF6805" w:rsidP="00AF6805">
            <w:pPr>
              <w:suppressAutoHyphens w:val="0"/>
              <w:rPr>
                <w:rFonts w:ascii="Arial" w:hAnsi="Arial" w:cs="Arial"/>
                <w:i/>
                <w:iCs/>
                <w:sz w:val="20"/>
                <w:szCs w:val="20"/>
                <w:lang w:eastAsia="ru-RU"/>
              </w:rPr>
            </w:pPr>
            <w:r w:rsidRPr="00AF6805">
              <w:rPr>
                <w:rFonts w:ascii="Arial" w:hAnsi="Arial" w:cs="Arial"/>
                <w:i/>
                <w:iCs/>
                <w:sz w:val="20"/>
                <w:szCs w:val="20"/>
                <w:lang w:eastAsia="ru-RU"/>
              </w:rPr>
              <w:t>Всего оказано услуг на сумму: __________рублей____________копеек, в том числе НДС:_______рублей_______копеек</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795"/>
          <w:jc w:val="center"/>
        </w:trPr>
        <w:tc>
          <w:tcPr>
            <w:tcW w:w="11004" w:type="dxa"/>
            <w:gridSpan w:val="11"/>
            <w:tcBorders>
              <w:top w:val="nil"/>
              <w:left w:val="nil"/>
              <w:bottom w:val="nil"/>
              <w:right w:val="nil"/>
            </w:tcBorders>
            <w:shd w:val="clear" w:color="auto" w:fill="auto"/>
            <w:vAlign w:val="bottom"/>
            <w:hideMark/>
          </w:tcPr>
          <w:p w:rsidR="00AF6805" w:rsidRPr="00AF6805" w:rsidRDefault="00AF6805" w:rsidP="00AF6805">
            <w:pPr>
              <w:suppressAutoHyphens w:val="0"/>
              <w:jc w:val="both"/>
              <w:rPr>
                <w:rFonts w:ascii="Arial" w:hAnsi="Arial" w:cs="Arial"/>
                <w:sz w:val="20"/>
                <w:szCs w:val="20"/>
                <w:lang w:eastAsia="ru-RU"/>
              </w:rPr>
            </w:pPr>
            <w:r w:rsidRPr="00AF6805">
              <w:rPr>
                <w:rFonts w:ascii="Arial" w:hAnsi="Arial" w:cs="Arial"/>
                <w:sz w:val="20"/>
                <w:szCs w:val="20"/>
                <w:lang w:eastAsia="ru-RU"/>
              </w:rPr>
              <w:t>Вышеперечисленные услуги оказаны полностью, в срок, с надлежащим качеством. Стороны претензий друг к другу не имеют.</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499"/>
          <w:jc w:val="center"/>
        </w:trPr>
        <w:tc>
          <w:tcPr>
            <w:tcW w:w="5296" w:type="dxa"/>
            <w:gridSpan w:val="3"/>
            <w:tcBorders>
              <w:top w:val="nil"/>
              <w:left w:val="nil"/>
              <w:bottom w:val="nil"/>
              <w:right w:val="nil"/>
            </w:tcBorders>
            <w:shd w:val="clear" w:color="auto" w:fill="auto"/>
            <w:noWrap/>
            <w:vAlign w:val="bottom"/>
            <w:hideMark/>
          </w:tcPr>
          <w:p w:rsidR="00AF6805" w:rsidRPr="00AF6805" w:rsidRDefault="001B71BF" w:rsidP="00AF6805">
            <w:pPr>
              <w:suppressAutoHyphens w:val="0"/>
              <w:rPr>
                <w:rFonts w:ascii="Arial" w:hAnsi="Arial" w:cs="Arial"/>
                <w:sz w:val="20"/>
                <w:szCs w:val="20"/>
                <w:lang w:eastAsia="ru-RU"/>
              </w:rPr>
            </w:pPr>
            <w:r>
              <w:rPr>
                <w:rFonts w:ascii="Arial" w:hAnsi="Arial" w:cs="Arial"/>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Текст 1" o:spid="_x0000_s1048" type="#_x0000_t75" style="position:absolute;margin-left:71.25pt;margin-top:24pt;width:183.75pt;height:10.5pt;z-index:9;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938kzbAMAAFYLAAAfAAAAAAAAAAAAAAAA&#10;ACACAABjbGlwYm9hcmQvZHJhd2luZ3MvZHJhd2luZzEueG1sUEsBAi0AFAAGAAgAAAAhAFUQ5MLS&#10;BgAAGRwAABoAAAAAAAAAAAAAAAAAyQUAAGNsaXBib2FyZC90aGVtZS90aGVtZTEueG1sUEsBAi0A&#10;FAAGAAgAAAAhAJxmRkG7AAAAJAEAACoAAAAAAAAAAAAAAAAA0wwAAGNsaXBib2FyZC9kcmF3aW5n&#10;cy9fcmVscy9kcmF3aW5nMS54bWwucmVsc1BLBQYAAAAABQAFAGcBAADWDQAAAAA=&#10;">
                  <v:imagedata r:id="rId21" o:title=""/>
                  <o:lock v:ext="edit" aspectratio="f"/>
                </v:shape>
              </w:pict>
            </w:r>
          </w:p>
          <w:tbl>
            <w:tblPr>
              <w:tblW w:w="0" w:type="auto"/>
              <w:tblCellSpacing w:w="0" w:type="dxa"/>
              <w:tblCellMar>
                <w:left w:w="0" w:type="dxa"/>
                <w:right w:w="0" w:type="dxa"/>
              </w:tblCellMar>
              <w:tblLook w:val="04A0"/>
            </w:tblPr>
            <w:tblGrid>
              <w:gridCol w:w="5080"/>
            </w:tblGrid>
            <w:tr w:rsidR="00AF6805" w:rsidRPr="00AF6805">
              <w:trPr>
                <w:trHeight w:val="499"/>
                <w:tblCellSpacing w:w="0" w:type="dxa"/>
              </w:trPr>
              <w:tc>
                <w:tcPr>
                  <w:tcW w:w="508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Заказчик:</w:t>
                  </w:r>
                </w:p>
              </w:tc>
            </w:tr>
          </w:tbl>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Исполнитель:</w:t>
            </w:r>
          </w:p>
        </w:tc>
        <w:tc>
          <w:tcPr>
            <w:tcW w:w="2491" w:type="dxa"/>
            <w:gridSpan w:val="2"/>
            <w:tcBorders>
              <w:top w:val="nil"/>
              <w:left w:val="nil"/>
              <w:bottom w:val="nil"/>
              <w:right w:val="nil"/>
            </w:tcBorders>
            <w:shd w:val="clear" w:color="auto" w:fill="auto"/>
            <w:noWrap/>
            <w:vAlign w:val="bottom"/>
            <w:hideMark/>
          </w:tcPr>
          <w:p w:rsidR="00AF6805" w:rsidRPr="00AF6805" w:rsidRDefault="001B71BF" w:rsidP="00AF6805">
            <w:pPr>
              <w:suppressAutoHyphens w:val="0"/>
              <w:rPr>
                <w:rFonts w:ascii="Arial" w:hAnsi="Arial" w:cs="Arial"/>
                <w:sz w:val="20"/>
                <w:szCs w:val="20"/>
                <w:lang w:eastAsia="ru-RU"/>
              </w:rPr>
            </w:pPr>
            <w:r>
              <w:rPr>
                <w:rFonts w:ascii="Arial" w:hAnsi="Arial" w:cs="Arial"/>
                <w:sz w:val="20"/>
                <w:szCs w:val="20"/>
                <w:lang w:eastAsia="ru-RU"/>
              </w:rPr>
              <w:pict>
                <v:shape id="Текст 2" o:spid="_x0000_s1049" type="#_x0000_t75" style="position:absolute;margin-left:8.25pt;margin-top:24pt;width:121.5pt;height:10.5pt;z-index:1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">
                  <v:imagedata r:id="rId22" o:title=""/>
                  <o:lock v:ext="edit" aspectratio="f"/>
                </v:shape>
              </w:pict>
            </w:r>
          </w:p>
          <w:tbl>
            <w:tblPr>
              <w:tblW w:w="0" w:type="auto"/>
              <w:tblCellSpacing w:w="0" w:type="dxa"/>
              <w:tblCellMar>
                <w:left w:w="0" w:type="dxa"/>
                <w:right w:w="0" w:type="dxa"/>
              </w:tblCellMar>
              <w:tblLook w:val="04A0"/>
            </w:tblPr>
            <w:tblGrid>
              <w:gridCol w:w="1240"/>
            </w:tblGrid>
            <w:tr w:rsidR="00AF6805" w:rsidRPr="00AF6805">
              <w:trPr>
                <w:trHeight w:val="499"/>
                <w:tblCellSpacing w:w="0" w:type="dxa"/>
              </w:trPr>
              <w:tc>
                <w:tcPr>
                  <w:tcW w:w="124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r>
          </w:tbl>
          <w:p w:rsidR="00AF6805" w:rsidRPr="00AF6805" w:rsidRDefault="00AF6805" w:rsidP="00AF6805">
            <w:pPr>
              <w:suppressAutoHyphens w:val="0"/>
              <w:rPr>
                <w:rFonts w:ascii="Arial" w:hAnsi="Arial" w:cs="Arial"/>
                <w:sz w:val="20"/>
                <w:szCs w:val="20"/>
                <w:lang w:eastAsia="ru-RU"/>
              </w:rPr>
            </w:pPr>
          </w:p>
        </w:tc>
        <w:tc>
          <w:tcPr>
            <w:tcW w:w="84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180"/>
          <w:jc w:val="center"/>
        </w:trPr>
        <w:tc>
          <w:tcPr>
            <w:tcW w:w="245" w:type="dxa"/>
            <w:tcBorders>
              <w:top w:val="nil"/>
              <w:left w:val="nil"/>
              <w:bottom w:val="nil"/>
              <w:right w:val="nil"/>
            </w:tcBorders>
            <w:shd w:val="clear" w:color="auto" w:fill="auto"/>
            <w:noWrap/>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390"/>
          <w:jc w:val="center"/>
        </w:trPr>
        <w:tc>
          <w:tcPr>
            <w:tcW w:w="5296"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М.П.</w:t>
            </w: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836" w:type="dxa"/>
            <w:gridSpan w:val="6"/>
            <w:tcBorders>
              <w:top w:val="nil"/>
              <w:left w:val="nil"/>
              <w:bottom w:val="nil"/>
              <w:right w:val="nil"/>
            </w:tcBorders>
            <w:shd w:val="clear" w:color="auto" w:fill="auto"/>
            <w:noWrap/>
            <w:vAlign w:val="bottom"/>
            <w:hideMark/>
          </w:tcPr>
          <w:p w:rsidR="00AF6805" w:rsidRPr="00AF6805" w:rsidRDefault="00AF6805" w:rsidP="00AF6805">
            <w:pPr>
              <w:suppressAutoHyphens w:val="0"/>
              <w:jc w:val="center"/>
              <w:rPr>
                <w:rFonts w:ascii="Arial" w:hAnsi="Arial" w:cs="Arial"/>
                <w:sz w:val="20"/>
                <w:szCs w:val="20"/>
                <w:lang w:eastAsia="ru-RU"/>
              </w:rPr>
            </w:pPr>
            <w:r w:rsidRPr="00AF6805">
              <w:rPr>
                <w:rFonts w:ascii="Arial" w:hAnsi="Arial" w:cs="Arial"/>
                <w:sz w:val="20"/>
                <w:szCs w:val="20"/>
                <w:lang w:eastAsia="ru-RU"/>
              </w:rPr>
              <w:t>М.П.</w:t>
            </w:r>
          </w:p>
        </w:tc>
        <w:tc>
          <w:tcPr>
            <w:tcW w:w="247"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25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gridAfter w:val="1"/>
          <w:wAfter w:w="760" w:type="dxa"/>
          <w:trHeight w:val="255"/>
          <w:jc w:val="center"/>
        </w:trPr>
        <w:tc>
          <w:tcPr>
            <w:tcW w:w="5296"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Заказчик:</w:t>
            </w: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83" w:type="dxa"/>
            <w:gridSpan w:val="7"/>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Исполнитель:</w:t>
            </w:r>
          </w:p>
        </w:tc>
      </w:tr>
      <w:tr w:rsidR="00AF6805" w:rsidRPr="00AF6805" w:rsidTr="00760578">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_______________________________</w:t>
            </w: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4519" w:type="dxa"/>
            <w:gridSpan w:val="5"/>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r w:rsidRPr="00AF6805">
              <w:rPr>
                <w:rFonts w:ascii="Arial" w:hAnsi="Arial" w:cs="Arial"/>
                <w:sz w:val="20"/>
                <w:szCs w:val="20"/>
                <w:lang w:eastAsia="ru-RU"/>
              </w:rPr>
              <w:t>_____________________________________</w:t>
            </w: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r w:rsidR="00AF6805" w:rsidRPr="00AF6805" w:rsidTr="00760578">
        <w:trPr>
          <w:trHeight w:val="225"/>
          <w:jc w:val="center"/>
        </w:trPr>
        <w:tc>
          <w:tcPr>
            <w:tcW w:w="245"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368" w:type="dxa"/>
            <w:gridSpan w:val="3"/>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872"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2521"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c>
          <w:tcPr>
            <w:tcW w:w="1007" w:type="dxa"/>
            <w:gridSpan w:val="2"/>
            <w:tcBorders>
              <w:top w:val="nil"/>
              <w:left w:val="nil"/>
              <w:bottom w:val="nil"/>
              <w:right w:val="nil"/>
            </w:tcBorders>
            <w:shd w:val="clear" w:color="auto" w:fill="auto"/>
            <w:noWrap/>
            <w:vAlign w:val="bottom"/>
            <w:hideMark/>
          </w:tcPr>
          <w:p w:rsidR="00AF6805" w:rsidRPr="00AF6805" w:rsidRDefault="00AF6805" w:rsidP="00AF6805">
            <w:pPr>
              <w:suppressAutoHyphens w:val="0"/>
              <w:rPr>
                <w:rFonts w:ascii="Arial" w:hAnsi="Arial" w:cs="Arial"/>
                <w:sz w:val="16"/>
                <w:szCs w:val="16"/>
                <w:lang w:eastAsia="ru-RU"/>
              </w:rPr>
            </w:pPr>
          </w:p>
        </w:tc>
      </w:tr>
    </w:tbl>
    <w:p w:rsidR="00724914" w:rsidRPr="004B7B60" w:rsidRDefault="00724914" w:rsidP="00BF21A2">
      <w:pPr>
        <w:pStyle w:val="50"/>
        <w:shd w:val="clear" w:color="auto" w:fill="FFFFFF"/>
        <w:jc w:val="both"/>
        <w:rPr>
          <w:color w:val="000000"/>
          <w:spacing w:val="-11"/>
          <w:sz w:val="28"/>
          <w:szCs w:val="28"/>
          <w:highlight w:val="yellow"/>
        </w:rPr>
      </w:pPr>
    </w:p>
    <w:p w:rsidR="00724914" w:rsidRDefault="00724914" w:rsidP="00BF21A2">
      <w:pPr>
        <w:pStyle w:val="50"/>
        <w:shd w:val="clear" w:color="auto" w:fill="FFFFFF"/>
        <w:jc w:val="both"/>
        <w:rPr>
          <w:color w:val="000000"/>
          <w:spacing w:val="-11"/>
          <w:sz w:val="28"/>
          <w:szCs w:val="28"/>
        </w:rPr>
      </w:pPr>
    </w:p>
    <w:p w:rsidR="00AE5534" w:rsidRPr="00D2610D" w:rsidRDefault="00AE5534" w:rsidP="00D2610D">
      <w:pPr>
        <w:tabs>
          <w:tab w:val="left" w:pos="8775"/>
        </w:tabs>
        <w:rPr>
          <w:lang w:eastAsia="ru-RU"/>
        </w:rPr>
        <w:sectPr w:rsidR="00AE5534" w:rsidRPr="00D2610D" w:rsidSect="0099254E">
          <w:pgSz w:w="11907" w:h="16840" w:code="9"/>
          <w:pgMar w:top="818" w:right="851" w:bottom="709" w:left="1134" w:header="426" w:footer="0" w:gutter="0"/>
          <w:cols w:space="720"/>
          <w:titlePg/>
          <w:docGrid w:linePitch="326"/>
        </w:sectPr>
      </w:pPr>
    </w:p>
    <w:p w:rsidR="008B2090" w:rsidRDefault="001B71BF" w:rsidP="00BF21A2">
      <w:pPr>
        <w:rPr>
          <w:sz w:val="28"/>
          <w:szCs w:val="28"/>
        </w:rPr>
      </w:pPr>
      <w:r>
        <w:rPr>
          <w:noProof/>
          <w:sz w:val="28"/>
          <w:szCs w:val="28"/>
          <w:lang w:eastAsia="ru-RU"/>
        </w:rPr>
        <w:pict>
          <v:rect id="_x0000_s1051" style="position:absolute;margin-left:480.45pt;margin-top:-6.85pt;width:256.5pt;height:67.35pt;z-index:11" stroked="f">
            <v:textbox style="mso-next-textbox:#_x0000_s1051">
              <w:txbxContent>
                <w:p w:rsidR="004B3EF8" w:rsidRPr="00067354" w:rsidRDefault="004B3EF8" w:rsidP="00D2610D">
                  <w:pPr>
                    <w:rPr>
                      <w:sz w:val="28"/>
                      <w:szCs w:val="28"/>
                    </w:rPr>
                  </w:pPr>
                  <w:r w:rsidRPr="00067354">
                    <w:rPr>
                      <w:sz w:val="28"/>
                      <w:szCs w:val="28"/>
                    </w:rPr>
                    <w:t>П</w:t>
                  </w:r>
                  <w:r>
                    <w:rPr>
                      <w:sz w:val="28"/>
                      <w:szCs w:val="28"/>
                    </w:rPr>
                    <w:t>риложение № 13</w:t>
                  </w:r>
                </w:p>
                <w:p w:rsidR="004B3EF8" w:rsidRPr="00067354" w:rsidRDefault="004B3EF8" w:rsidP="00D2610D">
                  <w:pPr>
                    <w:rPr>
                      <w:sz w:val="28"/>
                      <w:szCs w:val="28"/>
                    </w:rPr>
                  </w:pPr>
                  <w:r w:rsidRPr="00067354">
                    <w:rPr>
                      <w:sz w:val="28"/>
                      <w:szCs w:val="28"/>
                    </w:rPr>
                    <w:t xml:space="preserve">к Договору на </w:t>
                  </w:r>
                  <w:r>
                    <w:rPr>
                      <w:sz w:val="28"/>
                      <w:szCs w:val="28"/>
                    </w:rPr>
                    <w:t>оказание услуг</w:t>
                  </w:r>
                  <w:r w:rsidRPr="00067354">
                    <w:rPr>
                      <w:sz w:val="28"/>
                      <w:szCs w:val="28"/>
                    </w:rPr>
                    <w:t xml:space="preserve"> </w:t>
                  </w:r>
                </w:p>
                <w:p w:rsidR="004B3EF8" w:rsidRPr="00067354" w:rsidRDefault="004B3EF8" w:rsidP="00D2610D">
                  <w:pPr>
                    <w:rPr>
                      <w:sz w:val="28"/>
                      <w:szCs w:val="28"/>
                    </w:rPr>
                  </w:pPr>
                  <w:r w:rsidRPr="00067354">
                    <w:rPr>
                      <w:sz w:val="28"/>
                      <w:szCs w:val="28"/>
                    </w:rPr>
                    <w:t>№_______</w:t>
                  </w:r>
                  <w:r>
                    <w:rPr>
                      <w:sz w:val="28"/>
                      <w:szCs w:val="28"/>
                    </w:rPr>
                    <w:t>___</w:t>
                  </w:r>
                  <w:r w:rsidRPr="00067354">
                    <w:rPr>
                      <w:sz w:val="28"/>
                      <w:szCs w:val="28"/>
                    </w:rPr>
                    <w:t>от «</w:t>
                  </w:r>
                  <w:r>
                    <w:rPr>
                      <w:sz w:val="28"/>
                      <w:szCs w:val="28"/>
                    </w:rPr>
                    <w:t xml:space="preserve">      »________2015</w:t>
                  </w:r>
                  <w:r w:rsidRPr="00067354">
                    <w:rPr>
                      <w:sz w:val="28"/>
                      <w:szCs w:val="28"/>
                    </w:rPr>
                    <w:t xml:space="preserve">г. </w:t>
                  </w:r>
                </w:p>
              </w:txbxContent>
            </v:textbox>
          </v:rect>
        </w:pict>
      </w:r>
    </w:p>
    <w:p w:rsidR="00AE5534" w:rsidRDefault="00AE5534" w:rsidP="00AE5534">
      <w:pPr>
        <w:rPr>
          <w:sz w:val="28"/>
          <w:szCs w:val="28"/>
        </w:rPr>
      </w:pPr>
    </w:p>
    <w:p w:rsidR="00AE5534" w:rsidRPr="00067354" w:rsidRDefault="00AE5534" w:rsidP="00AE5534">
      <w:pPr>
        <w:rPr>
          <w:sz w:val="28"/>
          <w:szCs w:val="28"/>
        </w:rPr>
      </w:pPr>
    </w:p>
    <w:p w:rsidR="00BF21A2" w:rsidRDefault="00BF21A2" w:rsidP="009B40CB">
      <w:pPr>
        <w:tabs>
          <w:tab w:val="left" w:pos="12915"/>
        </w:tabs>
        <w:rPr>
          <w:sz w:val="28"/>
          <w:szCs w:val="28"/>
        </w:rPr>
      </w:pPr>
    </w:p>
    <w:p w:rsidR="008B2090" w:rsidRDefault="008B2090" w:rsidP="008B2090">
      <w:pPr>
        <w:ind w:left="9912" w:firstLine="708"/>
        <w:rPr>
          <w:sz w:val="28"/>
          <w:szCs w:val="28"/>
        </w:rPr>
      </w:pPr>
    </w:p>
    <w:tbl>
      <w:tblPr>
        <w:tblpPr w:leftFromText="180" w:rightFromText="180" w:vertAnchor="page" w:horzAnchor="margin" w:tblpXSpec="center" w:tblpY="2446"/>
        <w:tblW w:w="13780" w:type="dxa"/>
        <w:tblLayout w:type="fixed"/>
        <w:tblCellMar>
          <w:left w:w="30" w:type="dxa"/>
          <w:right w:w="30" w:type="dxa"/>
        </w:tblCellMar>
        <w:tblLook w:val="0000"/>
      </w:tblPr>
      <w:tblGrid>
        <w:gridCol w:w="1316"/>
        <w:gridCol w:w="583"/>
        <w:gridCol w:w="763"/>
        <w:gridCol w:w="703"/>
        <w:gridCol w:w="389"/>
        <w:gridCol w:w="635"/>
        <w:gridCol w:w="620"/>
        <w:gridCol w:w="543"/>
        <w:gridCol w:w="747"/>
        <w:gridCol w:w="484"/>
        <w:gridCol w:w="544"/>
        <w:gridCol w:w="545"/>
        <w:gridCol w:w="365"/>
        <w:gridCol w:w="695"/>
        <w:gridCol w:w="807"/>
        <w:gridCol w:w="712"/>
        <w:gridCol w:w="780"/>
        <w:gridCol w:w="695"/>
        <w:gridCol w:w="620"/>
        <w:gridCol w:w="1234"/>
      </w:tblGrid>
      <w:tr w:rsidR="008E7B9A" w:rsidRPr="00A74ED6" w:rsidTr="00B823A5">
        <w:trPr>
          <w:trHeight w:val="213"/>
        </w:trPr>
        <w:tc>
          <w:tcPr>
            <w:tcW w:w="13780" w:type="dxa"/>
            <w:gridSpan w:val="20"/>
            <w:tcBorders>
              <w:top w:val="single" w:sz="2" w:space="0" w:color="000000"/>
              <w:left w:val="single" w:sz="2" w:space="0" w:color="000000"/>
              <w:bottom w:val="single" w:sz="2" w:space="0" w:color="000000"/>
              <w:right w:val="single" w:sz="2" w:space="0" w:color="000000"/>
            </w:tcBorders>
          </w:tcPr>
          <w:p w:rsidR="008E7B9A" w:rsidRPr="00A74ED6" w:rsidRDefault="008E7B9A" w:rsidP="00BF21A2">
            <w:pPr>
              <w:autoSpaceDE w:val="0"/>
              <w:autoSpaceDN w:val="0"/>
              <w:adjustRightInd w:val="0"/>
              <w:jc w:val="center"/>
              <w:rPr>
                <w:rFonts w:ascii="Arial" w:eastAsia="Calibri" w:hAnsi="Arial" w:cs="Arial"/>
                <w:b/>
                <w:bCs/>
                <w:color w:val="000000"/>
                <w:szCs w:val="28"/>
              </w:rPr>
            </w:pPr>
            <w:r>
              <w:rPr>
                <w:rFonts w:eastAsia="Calibri"/>
                <w:b/>
                <w:bCs/>
                <w:color w:val="000000"/>
              </w:rPr>
              <w:t>Сведения о составе владельцев</w:t>
            </w:r>
          </w:p>
        </w:tc>
      </w:tr>
      <w:tr w:rsidR="00BF21A2" w:rsidRPr="00A74ED6" w:rsidTr="00BF21A2">
        <w:trPr>
          <w:trHeight w:val="152"/>
        </w:trPr>
        <w:tc>
          <w:tcPr>
            <w:tcW w:w="1316"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6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0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3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48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6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80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12"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204"/>
        </w:trPr>
        <w:tc>
          <w:tcPr>
            <w:tcW w:w="5552" w:type="dxa"/>
            <w:gridSpan w:val="8"/>
            <w:tcBorders>
              <w:top w:val="single" w:sz="6" w:space="0" w:color="auto"/>
              <w:left w:val="single" w:sz="6" w:space="0" w:color="auto"/>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ind w:left="9" w:hanging="9"/>
              <w:jc w:val="center"/>
              <w:rPr>
                <w:rFonts w:ascii="Arial" w:eastAsia="Calibri" w:hAnsi="Arial" w:cs="Arial"/>
                <w:i/>
                <w:iCs/>
                <w:color w:val="000000"/>
                <w:sz w:val="20"/>
              </w:rPr>
            </w:pPr>
          </w:p>
        </w:tc>
        <w:tc>
          <w:tcPr>
            <w:tcW w:w="48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36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80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12"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8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2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1234" w:type="dxa"/>
            <w:tcBorders>
              <w:top w:val="single" w:sz="6" w:space="0" w:color="auto"/>
              <w:left w:val="nil"/>
              <w:bottom w:val="single" w:sz="6" w:space="0" w:color="auto"/>
              <w:right w:val="single" w:sz="6" w:space="0" w:color="auto"/>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r>
      <w:tr w:rsidR="00BF21A2" w:rsidRPr="00A74ED6" w:rsidTr="00BF21A2">
        <w:trPr>
          <w:trHeight w:val="482"/>
        </w:trPr>
        <w:tc>
          <w:tcPr>
            <w:tcW w:w="1316"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3693" w:type="dxa"/>
            <w:gridSpan w:val="6"/>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 *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BF21A2" w:rsidRPr="00A74ED6" w:rsidTr="00BF21A2">
        <w:trPr>
          <w:trHeight w:val="1086"/>
        </w:trPr>
        <w:tc>
          <w:tcPr>
            <w:tcW w:w="1316" w:type="dxa"/>
            <w:tcBorders>
              <w:top w:val="nil"/>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63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r w:rsidR="0061451D">
              <w:rPr>
                <w:rFonts w:eastAsia="Calibri"/>
                <w:color w:val="000000"/>
                <w:sz w:val="16"/>
                <w:szCs w:val="16"/>
              </w:rPr>
              <w:t>.</w:t>
            </w:r>
            <w:r w:rsidRPr="00A74ED6">
              <w:rPr>
                <w:rFonts w:eastAsia="Calibri"/>
                <w:color w:val="000000"/>
                <w:sz w:val="16"/>
                <w:szCs w:val="16"/>
              </w:rPr>
              <w:t>)</w:t>
            </w: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346"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1118" w:type="dxa"/>
            <w:gridSpan w:val="17"/>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7"/>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7"/>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0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p>
        </w:tc>
        <w:tc>
          <w:tcPr>
            <w:tcW w:w="389"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3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4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48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36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80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12"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8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464" w:type="dxa"/>
            <w:gridSpan w:val="19"/>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pStyle w:val="afa"/>
        <w:ind w:firstLine="0"/>
        <w:rPr>
          <w:sz w:val="28"/>
          <w:szCs w:val="28"/>
          <w:highlight w:val="cyan"/>
        </w:rPr>
      </w:pPr>
    </w:p>
    <w:p w:rsidR="008B2090" w:rsidRDefault="008B2090" w:rsidP="000954FB">
      <w:pPr>
        <w:pStyle w:val="afa"/>
        <w:ind w:firstLine="0"/>
        <w:jc w:val="right"/>
        <w:rPr>
          <w:sz w:val="28"/>
          <w:szCs w:val="28"/>
          <w:highlight w:val="cyan"/>
        </w:rPr>
      </w:pPr>
    </w:p>
    <w:p w:rsidR="000E4D71" w:rsidRDefault="000E4D71" w:rsidP="008B2090">
      <w:pPr>
        <w:pStyle w:val="afa"/>
        <w:ind w:firstLine="0"/>
        <w:jc w:val="center"/>
        <w:rPr>
          <w:sz w:val="28"/>
          <w:szCs w:val="28"/>
          <w:highlight w:val="cyan"/>
        </w:rPr>
      </w:pPr>
    </w:p>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p w:rsidR="000E4D71" w:rsidRPr="000E4D71" w:rsidRDefault="000E4D71" w:rsidP="000E4D71"/>
    <w:tbl>
      <w:tblPr>
        <w:tblW w:w="153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1"/>
        <w:gridCol w:w="6095"/>
      </w:tblGrid>
      <w:tr w:rsidR="000E4D71" w:rsidRPr="00B97F1E" w:rsidTr="006A0B29">
        <w:trPr>
          <w:trHeight w:val="1389"/>
        </w:trPr>
        <w:tc>
          <w:tcPr>
            <w:tcW w:w="9241" w:type="dxa"/>
            <w:tcBorders>
              <w:top w:val="nil"/>
              <w:left w:val="nil"/>
              <w:bottom w:val="nil"/>
              <w:right w:val="nil"/>
            </w:tcBorders>
          </w:tcPr>
          <w:p w:rsidR="000E4D71" w:rsidRPr="00434535" w:rsidRDefault="000E4D71" w:rsidP="006A0B29">
            <w:pPr>
              <w:rPr>
                <w:b/>
              </w:rPr>
            </w:pPr>
            <w:r w:rsidRPr="00434535">
              <w:rPr>
                <w:b/>
              </w:rPr>
              <w:t>Заказчик:</w:t>
            </w:r>
          </w:p>
          <w:p w:rsidR="000E4D71" w:rsidRDefault="000E4D71" w:rsidP="006A0B29">
            <w:r>
              <w:t>Директор филиала ПАО </w:t>
            </w:r>
            <w:r w:rsidRPr="00B97F1E">
              <w:t>«</w:t>
            </w:r>
            <w:r>
              <w:t>ТрансКонтейнер</w:t>
            </w:r>
            <w:r w:rsidRPr="00B97F1E">
              <w:t>»</w:t>
            </w:r>
          </w:p>
          <w:p w:rsidR="000E4D71" w:rsidRPr="00B97F1E" w:rsidRDefault="000E4D71" w:rsidP="006A0B29">
            <w:r>
              <w:t>на Октябрьской железной дороге</w:t>
            </w:r>
          </w:p>
          <w:p w:rsidR="000E4D71" w:rsidRPr="00600B1C" w:rsidRDefault="000E4D71" w:rsidP="006A0B29">
            <w:pPr>
              <w:rPr>
                <w:u w:val="single"/>
              </w:rPr>
            </w:pPr>
            <w:r>
              <w:t xml:space="preserve">________      / </w:t>
            </w:r>
            <w:r w:rsidRPr="00600B1C">
              <w:rPr>
                <w:u w:val="single"/>
              </w:rPr>
              <w:t>Веселов Р.Ю.</w:t>
            </w:r>
            <w:r>
              <w:rPr>
                <w:u w:val="single"/>
              </w:rPr>
              <w:t>/</w:t>
            </w:r>
          </w:p>
          <w:p w:rsidR="000E4D71" w:rsidRPr="00B97F1E" w:rsidRDefault="000E4D71" w:rsidP="006A0B29">
            <w:pPr>
              <w:rPr>
                <w:vertAlign w:val="superscript"/>
              </w:rPr>
            </w:pPr>
            <w:r w:rsidRPr="00B97F1E">
              <w:rPr>
                <w:vertAlign w:val="superscript"/>
              </w:rPr>
              <w:t xml:space="preserve">(подпись)                            (Ф.И.О.)                </w:t>
            </w:r>
          </w:p>
        </w:tc>
        <w:tc>
          <w:tcPr>
            <w:tcW w:w="6095" w:type="dxa"/>
            <w:tcBorders>
              <w:top w:val="nil"/>
              <w:left w:val="nil"/>
              <w:bottom w:val="nil"/>
              <w:right w:val="nil"/>
            </w:tcBorders>
          </w:tcPr>
          <w:p w:rsidR="000E4D71" w:rsidRPr="00434535" w:rsidRDefault="000E4D71" w:rsidP="006A0B29">
            <w:pPr>
              <w:rPr>
                <w:b/>
              </w:rPr>
            </w:pPr>
            <w:r w:rsidRPr="00434535">
              <w:rPr>
                <w:b/>
              </w:rPr>
              <w:t>Исполнитель:</w:t>
            </w:r>
          </w:p>
          <w:p w:rsidR="000E4D71" w:rsidRDefault="000E4D71" w:rsidP="006A0B29">
            <w:r>
              <w:t>__________________________</w:t>
            </w:r>
          </w:p>
          <w:p w:rsidR="000E4D71" w:rsidRDefault="000E4D71" w:rsidP="006A0B29"/>
          <w:p w:rsidR="000E4D71" w:rsidRPr="00B97F1E" w:rsidRDefault="000E4D71" w:rsidP="006A0B29">
            <w:r w:rsidRPr="00B97F1E">
              <w:t xml:space="preserve">________       </w:t>
            </w:r>
            <w:r>
              <w:t>/</w:t>
            </w:r>
            <w:r w:rsidRPr="005F47DB">
              <w:t>______________.</w:t>
            </w:r>
            <w:r>
              <w:t>/</w:t>
            </w:r>
          </w:p>
          <w:p w:rsidR="000E4D71" w:rsidRPr="00B97F1E" w:rsidRDefault="000E4D71" w:rsidP="006A0B29">
            <w:pPr>
              <w:rPr>
                <w:vertAlign w:val="superscript"/>
              </w:rPr>
            </w:pPr>
            <w:r w:rsidRPr="00B97F1E">
              <w:rPr>
                <w:vertAlign w:val="superscript"/>
              </w:rPr>
              <w:t xml:space="preserve">(подпись)                            (Ф.И.О.)                </w:t>
            </w:r>
          </w:p>
        </w:tc>
      </w:tr>
    </w:tbl>
    <w:p w:rsidR="008B2090" w:rsidRPr="000E4D71" w:rsidRDefault="008B2090" w:rsidP="000E4D71">
      <w:pPr>
        <w:sectPr w:rsidR="008B2090" w:rsidRPr="000E4D71" w:rsidSect="00BF21A2">
          <w:pgSz w:w="16840" w:h="11907" w:orient="landscape" w:code="9"/>
          <w:pgMar w:top="851" w:right="709" w:bottom="993" w:left="709" w:header="794" w:footer="0" w:gutter="0"/>
          <w:cols w:space="720"/>
          <w:titlePg/>
          <w:docGrid w:linePitch="326"/>
        </w:sectPr>
      </w:pPr>
    </w:p>
    <w:p w:rsidR="00AE5534" w:rsidRPr="00241DB6" w:rsidRDefault="00AE5534" w:rsidP="00AE5534">
      <w:pPr>
        <w:pStyle w:val="afa"/>
        <w:ind w:firstLine="0"/>
        <w:jc w:val="right"/>
        <w:rPr>
          <w:sz w:val="28"/>
          <w:szCs w:val="28"/>
        </w:rPr>
      </w:pPr>
      <w:r w:rsidRPr="00241DB6">
        <w:rPr>
          <w:sz w:val="28"/>
          <w:szCs w:val="28"/>
        </w:rPr>
        <w:t>Приложение № 6</w:t>
      </w:r>
    </w:p>
    <w:p w:rsidR="00AE5534" w:rsidRPr="00241DB6" w:rsidRDefault="00AE5534" w:rsidP="00AE5534">
      <w:pPr>
        <w:pStyle w:val="afa"/>
        <w:ind w:firstLine="0"/>
        <w:jc w:val="right"/>
        <w:rPr>
          <w:sz w:val="28"/>
          <w:szCs w:val="28"/>
        </w:rPr>
      </w:pPr>
      <w:r w:rsidRPr="00241DB6">
        <w:rPr>
          <w:sz w:val="28"/>
          <w:szCs w:val="28"/>
        </w:rPr>
        <w:t>к документации о закупке</w:t>
      </w:r>
    </w:p>
    <w:p w:rsidR="00AE5534" w:rsidRPr="00241DB6" w:rsidRDefault="00AE5534" w:rsidP="00AE5534">
      <w:pPr>
        <w:pStyle w:val="afa"/>
        <w:jc w:val="left"/>
        <w:rPr>
          <w:b/>
          <w:i/>
          <w:sz w:val="28"/>
          <w:szCs w:val="28"/>
        </w:rPr>
      </w:pPr>
    </w:p>
    <w:p w:rsidR="00AE5534" w:rsidRPr="00241DB6" w:rsidRDefault="00AE5534" w:rsidP="00AE5534">
      <w:pPr>
        <w:pStyle w:val="afa"/>
        <w:jc w:val="left"/>
        <w:rPr>
          <w:b/>
          <w:i/>
          <w:sz w:val="28"/>
          <w:szCs w:val="28"/>
        </w:rPr>
      </w:pPr>
    </w:p>
    <w:p w:rsidR="00AE5534" w:rsidRPr="00241DB6" w:rsidRDefault="00AE5534"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AE5534" w:rsidRPr="00241DB6" w:rsidRDefault="00AE5534" w:rsidP="00AE5534">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AE5534" w:rsidRPr="00241DB6" w:rsidRDefault="00AE5534" w:rsidP="00AE5534">
      <w:pPr>
        <w:jc w:val="center"/>
      </w:pPr>
    </w:p>
    <w:p w:rsidR="00AE5534" w:rsidRPr="00241DB6" w:rsidRDefault="00AE5534" w:rsidP="00AE5534">
      <w:pPr>
        <w:tabs>
          <w:tab w:val="left" w:pos="9639"/>
        </w:tabs>
        <w:jc w:val="center"/>
        <w:rPr>
          <w:b/>
          <w:bCs/>
          <w:sz w:val="28"/>
          <w:szCs w:val="28"/>
        </w:rPr>
      </w:pPr>
      <w:r w:rsidRPr="00241DB6">
        <w:rPr>
          <w:b/>
          <w:bCs/>
          <w:sz w:val="28"/>
          <w:szCs w:val="28"/>
        </w:rPr>
        <w:t xml:space="preserve">Административный персонал </w:t>
      </w:r>
    </w:p>
    <w:p w:rsidR="00AE5534" w:rsidRPr="00241DB6" w:rsidRDefault="00AE5534"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 п/п</w:t>
            </w:r>
          </w:p>
        </w:tc>
        <w:tc>
          <w:tcPr>
            <w:tcW w:w="2299" w:type="dxa"/>
            <w:vAlign w:val="center"/>
          </w:tcPr>
          <w:p w:rsidR="00AE5534" w:rsidRPr="00241DB6" w:rsidRDefault="00AE5534" w:rsidP="00AE5534">
            <w:pPr>
              <w:tabs>
                <w:tab w:val="left" w:pos="9639"/>
              </w:tabs>
              <w:jc w:val="center"/>
            </w:pPr>
            <w:r w:rsidRPr="00241DB6">
              <w:t>Занимаемая должность</w:t>
            </w:r>
          </w:p>
        </w:tc>
        <w:tc>
          <w:tcPr>
            <w:tcW w:w="2762" w:type="dxa"/>
            <w:vAlign w:val="center"/>
          </w:tcPr>
          <w:p w:rsidR="00AE5534" w:rsidRPr="00241DB6" w:rsidRDefault="00AE5534" w:rsidP="00AE5534">
            <w:pPr>
              <w:tabs>
                <w:tab w:val="left" w:pos="9639"/>
              </w:tabs>
              <w:jc w:val="center"/>
            </w:pPr>
            <w:r w:rsidRPr="00241DB6">
              <w:t>Ф.И.О.</w:t>
            </w:r>
          </w:p>
        </w:tc>
        <w:tc>
          <w:tcPr>
            <w:tcW w:w="2160" w:type="dxa"/>
            <w:vAlign w:val="center"/>
          </w:tcPr>
          <w:p w:rsidR="00AE5534" w:rsidRPr="00241DB6" w:rsidRDefault="00AE5534" w:rsidP="00AE5534">
            <w:pPr>
              <w:tabs>
                <w:tab w:val="left" w:pos="9639"/>
              </w:tabs>
              <w:jc w:val="center"/>
            </w:pPr>
            <w:r w:rsidRPr="00241DB6">
              <w:t>Образование и специальность</w:t>
            </w:r>
          </w:p>
        </w:tc>
        <w:tc>
          <w:tcPr>
            <w:tcW w:w="2247" w:type="dxa"/>
            <w:vAlign w:val="center"/>
          </w:tcPr>
          <w:p w:rsidR="00AE5534" w:rsidRPr="00241DB6" w:rsidRDefault="00AE5534" w:rsidP="00AE5534">
            <w:pPr>
              <w:tabs>
                <w:tab w:val="left" w:pos="9639"/>
              </w:tabs>
              <w:jc w:val="center"/>
            </w:pPr>
            <w:r w:rsidRPr="00241DB6">
              <w:t>Стаж работы по профилю занимаемой должности</w:t>
            </w: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1</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2</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bl>
    <w:p w:rsidR="00AE5534" w:rsidRPr="00241DB6" w:rsidRDefault="00AE5534" w:rsidP="00AE5534">
      <w:pPr>
        <w:tabs>
          <w:tab w:val="left" w:pos="9639"/>
        </w:tabs>
      </w:pPr>
    </w:p>
    <w:p w:rsidR="00AE5534" w:rsidRPr="00241DB6" w:rsidRDefault="00AE5534" w:rsidP="00AE5534">
      <w:pPr>
        <w:tabs>
          <w:tab w:val="left" w:pos="9639"/>
        </w:tabs>
        <w:jc w:val="center"/>
        <w:rPr>
          <w:b/>
          <w:bCs/>
          <w:sz w:val="28"/>
          <w:szCs w:val="28"/>
        </w:rPr>
      </w:pPr>
      <w:r w:rsidRPr="00241DB6">
        <w:rPr>
          <w:b/>
          <w:bCs/>
          <w:sz w:val="28"/>
          <w:szCs w:val="28"/>
        </w:rPr>
        <w:t>Производственный персонал (рабочие)</w:t>
      </w:r>
    </w:p>
    <w:p w:rsidR="00AE5534" w:rsidRPr="00241DB6" w:rsidRDefault="00AE5534"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E5534" w:rsidRPr="00241DB6" w:rsidTr="00AE5534">
        <w:trPr>
          <w:trHeight w:val="1000"/>
          <w:jc w:val="center"/>
        </w:trPr>
        <w:tc>
          <w:tcPr>
            <w:tcW w:w="669" w:type="dxa"/>
            <w:vAlign w:val="center"/>
          </w:tcPr>
          <w:p w:rsidR="00AE5534" w:rsidRPr="00241DB6" w:rsidRDefault="00AE5534" w:rsidP="00AE5534">
            <w:pPr>
              <w:tabs>
                <w:tab w:val="left" w:pos="9639"/>
              </w:tabs>
              <w:jc w:val="center"/>
            </w:pPr>
            <w:r w:rsidRPr="00241DB6">
              <w:t>№ п/п</w:t>
            </w:r>
          </w:p>
        </w:tc>
        <w:tc>
          <w:tcPr>
            <w:tcW w:w="3782" w:type="dxa"/>
            <w:vAlign w:val="center"/>
          </w:tcPr>
          <w:p w:rsidR="00AE5534" w:rsidRPr="00241DB6" w:rsidRDefault="00AE5534" w:rsidP="00AE5534">
            <w:pPr>
              <w:tabs>
                <w:tab w:val="left" w:pos="9639"/>
              </w:tabs>
              <w:jc w:val="center"/>
            </w:pPr>
            <w:r w:rsidRPr="00241DB6">
              <w:t>Специальность</w:t>
            </w:r>
          </w:p>
          <w:p w:rsidR="00AE5534" w:rsidRPr="00241DB6" w:rsidRDefault="00AE5534" w:rsidP="00AE5534">
            <w:pPr>
              <w:tabs>
                <w:tab w:val="left" w:pos="9639"/>
              </w:tabs>
              <w:jc w:val="center"/>
            </w:pPr>
            <w:r w:rsidRPr="00241DB6">
              <w:t>по каждому рабочему</w:t>
            </w:r>
          </w:p>
        </w:tc>
        <w:tc>
          <w:tcPr>
            <w:tcW w:w="1944" w:type="dxa"/>
            <w:vAlign w:val="center"/>
          </w:tcPr>
          <w:p w:rsidR="00AE5534" w:rsidRPr="00241DB6" w:rsidRDefault="00AE5534" w:rsidP="00AE5534">
            <w:pPr>
              <w:tabs>
                <w:tab w:val="left" w:pos="9639"/>
              </w:tabs>
              <w:jc w:val="center"/>
            </w:pPr>
            <w:r w:rsidRPr="00241DB6">
              <w:t>Разряд, квалификация</w:t>
            </w:r>
          </w:p>
        </w:tc>
        <w:tc>
          <w:tcPr>
            <w:tcW w:w="2685" w:type="dxa"/>
            <w:vAlign w:val="center"/>
          </w:tcPr>
          <w:p w:rsidR="00AE5534" w:rsidRPr="00241DB6" w:rsidRDefault="00AE5534" w:rsidP="00AE5534">
            <w:pPr>
              <w:tabs>
                <w:tab w:val="left" w:pos="9639"/>
              </w:tabs>
              <w:jc w:val="center"/>
            </w:pPr>
            <w:r w:rsidRPr="00241DB6">
              <w:t>Стаж работы по специальности</w:t>
            </w: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1</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2</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bl>
    <w:p w:rsidR="00AE5534" w:rsidRPr="00241DB6" w:rsidRDefault="00AE5534" w:rsidP="00AE5534">
      <w:pPr>
        <w:pStyle w:val="afa"/>
        <w:jc w:val="left"/>
        <w:rPr>
          <w:b/>
          <w:i/>
          <w:sz w:val="28"/>
          <w:szCs w:val="28"/>
        </w:rPr>
      </w:pPr>
    </w:p>
    <w:p w:rsidR="00AE5534" w:rsidRPr="00241DB6" w:rsidRDefault="00AE5534" w:rsidP="00AE5534">
      <w:pPr>
        <w:pStyle w:val="3"/>
        <w:spacing w:before="0" w:after="0"/>
        <w:rPr>
          <w:rFonts w:ascii="Times New Roman" w:hAnsi="Times New Roman"/>
          <w:sz w:val="28"/>
          <w:szCs w:val="28"/>
        </w:rPr>
      </w:pPr>
    </w:p>
    <w:p w:rsidR="00AE5534" w:rsidRPr="00241DB6" w:rsidRDefault="00AE5534" w:rsidP="00AE5534">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E5534" w:rsidRPr="00241DB6" w:rsidRDefault="00AE5534" w:rsidP="00AE5534">
      <w:pPr>
        <w:tabs>
          <w:tab w:val="left" w:pos="8640"/>
        </w:tabs>
        <w:jc w:val="center"/>
        <w:rPr>
          <w:i/>
        </w:rPr>
      </w:pPr>
      <w:r w:rsidRPr="00241DB6">
        <w:rPr>
          <w:i/>
        </w:rPr>
        <w:t>(наименование претендента)</w:t>
      </w:r>
    </w:p>
    <w:p w:rsidR="00AE5534" w:rsidRPr="00241DB6" w:rsidRDefault="00AE5534" w:rsidP="00AE5534">
      <w:pPr>
        <w:pStyle w:val="32"/>
        <w:suppressAutoHyphens/>
        <w:spacing w:after="0"/>
        <w:rPr>
          <w:sz w:val="28"/>
          <w:szCs w:val="28"/>
        </w:rPr>
      </w:pPr>
      <w:r w:rsidRPr="00241DB6">
        <w:rPr>
          <w:sz w:val="28"/>
          <w:szCs w:val="28"/>
        </w:rPr>
        <w:t>____________________________________________________________________</w:t>
      </w:r>
    </w:p>
    <w:p w:rsidR="00AE5534" w:rsidRPr="00241DB6" w:rsidRDefault="00AE5534" w:rsidP="00AE5534">
      <w:pPr>
        <w:rPr>
          <w:i/>
        </w:rPr>
      </w:pPr>
      <w:r w:rsidRPr="00241DB6">
        <w:rPr>
          <w:i/>
        </w:rPr>
        <w:t xml:space="preserve">       Печать</w:t>
      </w:r>
      <w:r w:rsidRPr="00241DB6">
        <w:rPr>
          <w:i/>
        </w:rPr>
        <w:tab/>
      </w:r>
      <w:r w:rsidRPr="00241DB6">
        <w:rPr>
          <w:i/>
        </w:rPr>
        <w:tab/>
      </w:r>
      <w:r w:rsidRPr="00241DB6">
        <w:rPr>
          <w:i/>
        </w:rPr>
        <w:tab/>
        <w:t>(должность, подпись, ФИО)</w:t>
      </w:r>
    </w:p>
    <w:p w:rsidR="00AE5534" w:rsidRPr="00241DB6" w:rsidRDefault="00AE5534" w:rsidP="00AE5534">
      <w:pPr>
        <w:pStyle w:val="32"/>
        <w:suppressAutoHyphens/>
        <w:spacing w:after="0"/>
        <w:rPr>
          <w:sz w:val="28"/>
          <w:szCs w:val="28"/>
        </w:rPr>
      </w:pPr>
      <w:r w:rsidRPr="00241DB6">
        <w:rPr>
          <w:sz w:val="28"/>
          <w:szCs w:val="28"/>
        </w:rPr>
        <w:t>"____" _________ 201__ г.</w:t>
      </w:r>
    </w:p>
    <w:p w:rsidR="008B2090" w:rsidRDefault="008B209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Default="004B7B60" w:rsidP="00AE5534">
      <w:pPr>
        <w:pStyle w:val="afa"/>
        <w:ind w:firstLine="0"/>
        <w:rPr>
          <w:sz w:val="28"/>
          <w:szCs w:val="28"/>
          <w:highlight w:val="cyan"/>
        </w:rPr>
      </w:pPr>
    </w:p>
    <w:p w:rsidR="004B7B60" w:rsidRPr="00C838DE" w:rsidRDefault="004B7B60" w:rsidP="004B7B60">
      <w:pPr>
        <w:pStyle w:val="afa"/>
        <w:ind w:firstLine="0"/>
        <w:jc w:val="right"/>
        <w:rPr>
          <w:sz w:val="28"/>
          <w:szCs w:val="28"/>
        </w:rPr>
      </w:pPr>
      <w:r>
        <w:rPr>
          <w:sz w:val="28"/>
          <w:szCs w:val="28"/>
        </w:rPr>
        <w:t>Приложение № 7</w:t>
      </w:r>
    </w:p>
    <w:p w:rsidR="004B7B60" w:rsidRPr="00C677ED" w:rsidRDefault="004B7B60" w:rsidP="004B7B60">
      <w:pPr>
        <w:pStyle w:val="afa"/>
        <w:ind w:firstLine="0"/>
        <w:jc w:val="right"/>
        <w:rPr>
          <w:sz w:val="28"/>
          <w:szCs w:val="28"/>
        </w:rPr>
      </w:pPr>
      <w:r w:rsidRPr="00C838DE">
        <w:rPr>
          <w:sz w:val="28"/>
          <w:szCs w:val="28"/>
        </w:rPr>
        <w:t>к документации о закупке</w:t>
      </w:r>
    </w:p>
    <w:p w:rsidR="004B7B60" w:rsidRDefault="004B7B60" w:rsidP="004B7B60">
      <w:pPr>
        <w:pStyle w:val="afa"/>
        <w:ind w:firstLine="0"/>
        <w:jc w:val="center"/>
        <w:rPr>
          <w:b/>
          <w:sz w:val="24"/>
        </w:rPr>
      </w:pPr>
    </w:p>
    <w:p w:rsidR="004B7B60" w:rsidRPr="000B4CCC" w:rsidRDefault="004B7B60" w:rsidP="004B7B60">
      <w:pPr>
        <w:pStyle w:val="afa"/>
        <w:ind w:firstLine="0"/>
        <w:jc w:val="center"/>
        <w:rPr>
          <w:b/>
          <w:sz w:val="28"/>
          <w:szCs w:val="28"/>
        </w:rPr>
      </w:pPr>
      <w:r w:rsidRPr="000B4CCC">
        <w:rPr>
          <w:b/>
          <w:sz w:val="28"/>
          <w:szCs w:val="28"/>
        </w:rPr>
        <w:t>ОПИСЬ ДОКУМЕНТОВ</w:t>
      </w:r>
    </w:p>
    <w:p w:rsidR="004B7B60" w:rsidRPr="009D3EB1" w:rsidRDefault="004B7B60" w:rsidP="004B7B60">
      <w:pPr>
        <w:pStyle w:val="afa"/>
        <w:ind w:firstLine="0"/>
        <w:jc w:val="center"/>
        <w:rPr>
          <w:b/>
        </w:rPr>
      </w:pPr>
      <w:r w:rsidRPr="000B4CCC">
        <w:rPr>
          <w:b/>
          <w:sz w:val="28"/>
          <w:szCs w:val="28"/>
        </w:rPr>
        <w:t xml:space="preserve">входящих в состав заявки на участие в Открытом конкурсе </w:t>
      </w:r>
      <w:r w:rsidR="009D3EB1">
        <w:rPr>
          <w:b/>
        </w:rPr>
        <w:t>№ ОК/001/НКПОКТ</w:t>
      </w:r>
      <w:r w:rsidR="00306751" w:rsidRPr="00306751">
        <w:rPr>
          <w:b/>
        </w:rPr>
        <w:t>/0015</w:t>
      </w:r>
    </w:p>
    <w:p w:rsidR="004B7B60" w:rsidRPr="000B4CCC" w:rsidRDefault="004B7B60" w:rsidP="004B7B60">
      <w:pPr>
        <w:pStyle w:val="afa"/>
        <w:ind w:firstLine="0"/>
        <w:jc w:val="center"/>
        <w:rPr>
          <w:sz w:val="28"/>
          <w:szCs w:val="28"/>
        </w:rPr>
      </w:pPr>
    </w:p>
    <w:p w:rsidR="004B7B60" w:rsidRPr="000B4CCC" w:rsidRDefault="004B7B60" w:rsidP="004B7B60">
      <w:pPr>
        <w:pStyle w:val="afa"/>
        <w:rPr>
          <w:sz w:val="28"/>
          <w:szCs w:val="28"/>
        </w:rPr>
      </w:pPr>
      <w:r w:rsidRPr="000B4CCC">
        <w:rPr>
          <w:sz w:val="28"/>
          <w:szCs w:val="28"/>
        </w:rPr>
        <w:t>Настоящим_________________________подтверждает подлинность и достоверность</w:t>
      </w:r>
    </w:p>
    <w:p w:rsidR="004B7B60" w:rsidRPr="000B4CCC" w:rsidRDefault="004B7B60" w:rsidP="004B7B60">
      <w:pPr>
        <w:pStyle w:val="afa"/>
        <w:rPr>
          <w:sz w:val="28"/>
          <w:szCs w:val="28"/>
        </w:rPr>
      </w:pPr>
      <w:r w:rsidRPr="000B4CCC">
        <w:rPr>
          <w:i/>
          <w:sz w:val="28"/>
          <w:szCs w:val="28"/>
        </w:rPr>
        <w:t xml:space="preserve">                                 (наименование участника закупки)</w:t>
      </w:r>
    </w:p>
    <w:p w:rsidR="004B7B60" w:rsidRPr="000B4CCC" w:rsidRDefault="004B7B60" w:rsidP="004B7B60">
      <w:pPr>
        <w:pStyle w:val="afa"/>
        <w:ind w:firstLine="0"/>
        <w:rPr>
          <w:sz w:val="28"/>
          <w:szCs w:val="28"/>
        </w:rPr>
      </w:pPr>
      <w:r w:rsidRPr="000B4CCC">
        <w:rPr>
          <w:sz w:val="28"/>
          <w:szCs w:val="28"/>
        </w:rPr>
        <w:t xml:space="preserve">представленных в состав заявки на участие в Открытом конкурсе </w:t>
      </w:r>
      <w:r w:rsidR="009D3EB1">
        <w:t>№ ОК/001/НКПОКТ</w:t>
      </w:r>
      <w:r w:rsidR="00306751" w:rsidRPr="004A1068">
        <w:t>/0015</w:t>
      </w:r>
      <w:r w:rsidR="00306751" w:rsidRPr="00C64E36">
        <w:t xml:space="preserve"> </w:t>
      </w:r>
      <w:r w:rsidRPr="000B4CCC">
        <w:rPr>
          <w:sz w:val="28"/>
          <w:szCs w:val="28"/>
        </w:rPr>
        <w:t>следующих документов и сведений:</w:t>
      </w:r>
    </w:p>
    <w:p w:rsidR="004B7B60" w:rsidRPr="000B4CCC" w:rsidRDefault="004B7B60" w:rsidP="004B7B60">
      <w:pPr>
        <w:pStyle w:val="afa"/>
        <w:ind w:firstLine="0"/>
        <w:jc w:val="left"/>
        <w:rPr>
          <w:sz w:val="28"/>
          <w:szCs w:val="28"/>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4B7B60" w:rsidRPr="000B4CCC" w:rsidTr="00DF5D50">
        <w:tc>
          <w:tcPr>
            <w:tcW w:w="534" w:type="dxa"/>
          </w:tcPr>
          <w:p w:rsidR="004B7B60" w:rsidRPr="000B4CCC" w:rsidRDefault="004B7B60" w:rsidP="00DF5D50">
            <w:pPr>
              <w:pStyle w:val="afa"/>
              <w:ind w:firstLine="0"/>
              <w:jc w:val="center"/>
              <w:rPr>
                <w:sz w:val="28"/>
                <w:szCs w:val="28"/>
              </w:rPr>
            </w:pPr>
            <w:r w:rsidRPr="000B4CCC">
              <w:rPr>
                <w:sz w:val="28"/>
                <w:szCs w:val="28"/>
              </w:rPr>
              <w:t>№ п/п</w:t>
            </w:r>
          </w:p>
        </w:tc>
        <w:tc>
          <w:tcPr>
            <w:tcW w:w="7263" w:type="dxa"/>
            <w:vAlign w:val="center"/>
          </w:tcPr>
          <w:p w:rsidR="004B7B60" w:rsidRPr="000B4CCC" w:rsidRDefault="004B7B60" w:rsidP="00DF5D50">
            <w:pPr>
              <w:pStyle w:val="afa"/>
              <w:ind w:right="-108" w:firstLine="0"/>
              <w:jc w:val="center"/>
              <w:rPr>
                <w:sz w:val="28"/>
                <w:szCs w:val="28"/>
              </w:rPr>
            </w:pPr>
            <w:r w:rsidRPr="000B4CCC">
              <w:rPr>
                <w:sz w:val="28"/>
                <w:szCs w:val="28"/>
              </w:rPr>
              <w:t>Наименование</w:t>
            </w:r>
          </w:p>
        </w:tc>
        <w:tc>
          <w:tcPr>
            <w:tcW w:w="1225" w:type="dxa"/>
          </w:tcPr>
          <w:p w:rsidR="004B7B60" w:rsidRPr="000B4CCC" w:rsidRDefault="004B7B60" w:rsidP="00DF5D50">
            <w:pPr>
              <w:pStyle w:val="afa"/>
              <w:ind w:firstLine="0"/>
              <w:jc w:val="center"/>
              <w:rPr>
                <w:sz w:val="28"/>
                <w:szCs w:val="28"/>
              </w:rPr>
            </w:pPr>
            <w:r w:rsidRPr="000B4CCC">
              <w:rPr>
                <w:sz w:val="28"/>
                <w:szCs w:val="28"/>
              </w:rPr>
              <w:t>Количество листов</w:t>
            </w:r>
          </w:p>
        </w:tc>
        <w:tc>
          <w:tcPr>
            <w:tcW w:w="1100" w:type="dxa"/>
          </w:tcPr>
          <w:p w:rsidR="004B7B60" w:rsidRPr="000B4CCC" w:rsidRDefault="004B7B60" w:rsidP="00DF5D50">
            <w:pPr>
              <w:pStyle w:val="afa"/>
              <w:ind w:firstLine="0"/>
              <w:jc w:val="center"/>
              <w:rPr>
                <w:sz w:val="28"/>
                <w:szCs w:val="28"/>
              </w:rPr>
            </w:pPr>
            <w:r w:rsidRPr="000B4CCC">
              <w:rPr>
                <w:sz w:val="28"/>
                <w:szCs w:val="28"/>
              </w:rPr>
              <w:t>Номер страницы</w:t>
            </w:r>
          </w:p>
        </w:tc>
      </w:tr>
      <w:tr w:rsidR="004B7B60" w:rsidRPr="000B4CCC" w:rsidTr="00DF5D50">
        <w:tc>
          <w:tcPr>
            <w:tcW w:w="534" w:type="dxa"/>
          </w:tcPr>
          <w:p w:rsidR="004B7B60" w:rsidRPr="000B4CCC" w:rsidRDefault="004B7B60" w:rsidP="00DF5D50">
            <w:pPr>
              <w:pStyle w:val="Default"/>
              <w:rPr>
                <w:color w:val="auto"/>
                <w:sz w:val="28"/>
                <w:szCs w:val="28"/>
              </w:rPr>
            </w:pPr>
            <w:r w:rsidRPr="000B4CCC">
              <w:rPr>
                <w:color w:val="auto"/>
                <w:sz w:val="28"/>
                <w:szCs w:val="28"/>
              </w:rPr>
              <w:t>1.</w:t>
            </w:r>
          </w:p>
        </w:tc>
        <w:tc>
          <w:tcPr>
            <w:tcW w:w="7263" w:type="dxa"/>
            <w:vAlign w:val="center"/>
          </w:tcPr>
          <w:p w:rsidR="004B7B60" w:rsidRPr="000B4CCC" w:rsidRDefault="004B7B60" w:rsidP="00DF5D50">
            <w:pPr>
              <w:pStyle w:val="Default"/>
              <w:rPr>
                <w:color w:val="auto"/>
                <w:sz w:val="28"/>
                <w:szCs w:val="28"/>
              </w:rPr>
            </w:pPr>
          </w:p>
        </w:tc>
        <w:tc>
          <w:tcPr>
            <w:tcW w:w="1225" w:type="dxa"/>
          </w:tcPr>
          <w:p w:rsidR="004B7B60" w:rsidRPr="000B4CCC" w:rsidRDefault="004B7B60" w:rsidP="00DF5D50">
            <w:pPr>
              <w:pStyle w:val="afa"/>
              <w:ind w:firstLine="0"/>
              <w:jc w:val="left"/>
              <w:rPr>
                <w:sz w:val="28"/>
                <w:szCs w:val="28"/>
              </w:rPr>
            </w:pPr>
          </w:p>
        </w:tc>
        <w:tc>
          <w:tcPr>
            <w:tcW w:w="1100" w:type="dxa"/>
          </w:tcPr>
          <w:p w:rsidR="004B7B60" w:rsidRPr="000B4CCC" w:rsidRDefault="004B7B60" w:rsidP="00DF5D50">
            <w:pPr>
              <w:pStyle w:val="afa"/>
              <w:ind w:firstLine="0"/>
              <w:jc w:val="left"/>
              <w:rPr>
                <w:sz w:val="28"/>
                <w:szCs w:val="28"/>
              </w:rPr>
            </w:pPr>
          </w:p>
        </w:tc>
      </w:tr>
      <w:tr w:rsidR="004B7B60" w:rsidRPr="000B4CCC" w:rsidTr="00DF5D50">
        <w:tc>
          <w:tcPr>
            <w:tcW w:w="534" w:type="dxa"/>
          </w:tcPr>
          <w:p w:rsidR="004B7B60" w:rsidRPr="000B4CCC" w:rsidRDefault="004B7B60" w:rsidP="00DF5D50">
            <w:pPr>
              <w:pStyle w:val="Default"/>
              <w:rPr>
                <w:color w:val="auto"/>
                <w:sz w:val="28"/>
                <w:szCs w:val="28"/>
              </w:rPr>
            </w:pPr>
            <w:r w:rsidRPr="000B4CCC">
              <w:rPr>
                <w:color w:val="auto"/>
                <w:sz w:val="28"/>
                <w:szCs w:val="28"/>
              </w:rPr>
              <w:t>2.</w:t>
            </w:r>
          </w:p>
        </w:tc>
        <w:tc>
          <w:tcPr>
            <w:tcW w:w="7263" w:type="dxa"/>
            <w:vAlign w:val="center"/>
          </w:tcPr>
          <w:p w:rsidR="004B7B60" w:rsidRPr="000B4CCC" w:rsidRDefault="004B7B60" w:rsidP="00DF5D50">
            <w:pPr>
              <w:pStyle w:val="Default"/>
              <w:rPr>
                <w:color w:val="auto"/>
                <w:sz w:val="28"/>
                <w:szCs w:val="28"/>
              </w:rPr>
            </w:pPr>
          </w:p>
        </w:tc>
        <w:tc>
          <w:tcPr>
            <w:tcW w:w="1225" w:type="dxa"/>
          </w:tcPr>
          <w:p w:rsidR="004B7B60" w:rsidRPr="000B4CCC" w:rsidRDefault="004B7B60" w:rsidP="00DF5D50">
            <w:pPr>
              <w:pStyle w:val="afa"/>
              <w:ind w:firstLine="0"/>
              <w:jc w:val="left"/>
              <w:rPr>
                <w:sz w:val="28"/>
                <w:szCs w:val="28"/>
              </w:rPr>
            </w:pPr>
          </w:p>
        </w:tc>
        <w:tc>
          <w:tcPr>
            <w:tcW w:w="1100" w:type="dxa"/>
          </w:tcPr>
          <w:p w:rsidR="004B7B60" w:rsidRPr="000B4CCC" w:rsidRDefault="004B7B60" w:rsidP="00DF5D50">
            <w:pPr>
              <w:pStyle w:val="afa"/>
              <w:ind w:firstLine="0"/>
              <w:jc w:val="left"/>
              <w:rPr>
                <w:sz w:val="28"/>
                <w:szCs w:val="28"/>
              </w:rPr>
            </w:pPr>
          </w:p>
        </w:tc>
      </w:tr>
      <w:tr w:rsidR="004B7B60" w:rsidRPr="000B4CCC" w:rsidTr="00DF5D50">
        <w:tc>
          <w:tcPr>
            <w:tcW w:w="534" w:type="dxa"/>
          </w:tcPr>
          <w:p w:rsidR="004B7B60" w:rsidRPr="000B4CCC" w:rsidRDefault="004B7B60" w:rsidP="00DF5D50">
            <w:pPr>
              <w:pStyle w:val="Default"/>
              <w:rPr>
                <w:color w:val="auto"/>
                <w:sz w:val="28"/>
                <w:szCs w:val="28"/>
              </w:rPr>
            </w:pPr>
            <w:r w:rsidRPr="000B4CCC">
              <w:rPr>
                <w:color w:val="auto"/>
                <w:sz w:val="28"/>
                <w:szCs w:val="28"/>
              </w:rPr>
              <w:t>...</w:t>
            </w:r>
          </w:p>
        </w:tc>
        <w:tc>
          <w:tcPr>
            <w:tcW w:w="7263" w:type="dxa"/>
            <w:vAlign w:val="center"/>
          </w:tcPr>
          <w:p w:rsidR="004B7B60" w:rsidRPr="000B4CCC" w:rsidRDefault="004B7B60" w:rsidP="00DF5D50">
            <w:pPr>
              <w:pStyle w:val="Default"/>
              <w:rPr>
                <w:color w:val="auto"/>
                <w:sz w:val="28"/>
                <w:szCs w:val="28"/>
              </w:rPr>
            </w:pPr>
          </w:p>
        </w:tc>
        <w:tc>
          <w:tcPr>
            <w:tcW w:w="1225" w:type="dxa"/>
          </w:tcPr>
          <w:p w:rsidR="004B7B60" w:rsidRPr="000B4CCC" w:rsidRDefault="004B7B60" w:rsidP="00DF5D50">
            <w:pPr>
              <w:pStyle w:val="afa"/>
              <w:ind w:firstLine="0"/>
              <w:jc w:val="left"/>
              <w:rPr>
                <w:sz w:val="28"/>
                <w:szCs w:val="28"/>
              </w:rPr>
            </w:pPr>
          </w:p>
        </w:tc>
        <w:tc>
          <w:tcPr>
            <w:tcW w:w="1100" w:type="dxa"/>
          </w:tcPr>
          <w:p w:rsidR="004B7B60" w:rsidRPr="000B4CCC" w:rsidRDefault="004B7B60" w:rsidP="00DF5D50">
            <w:pPr>
              <w:pStyle w:val="afa"/>
              <w:ind w:firstLine="0"/>
              <w:jc w:val="left"/>
              <w:rPr>
                <w:sz w:val="28"/>
                <w:szCs w:val="28"/>
              </w:rPr>
            </w:pPr>
          </w:p>
        </w:tc>
      </w:tr>
      <w:tr w:rsidR="004B7B60" w:rsidRPr="000B4CCC" w:rsidTr="00DF5D50">
        <w:tc>
          <w:tcPr>
            <w:tcW w:w="534" w:type="dxa"/>
          </w:tcPr>
          <w:p w:rsidR="004B7B60" w:rsidRPr="000B4CCC" w:rsidRDefault="004B7B60" w:rsidP="00DF5D50">
            <w:pPr>
              <w:pStyle w:val="Default"/>
              <w:rPr>
                <w:color w:val="auto"/>
                <w:sz w:val="28"/>
                <w:szCs w:val="28"/>
              </w:rPr>
            </w:pPr>
          </w:p>
        </w:tc>
        <w:tc>
          <w:tcPr>
            <w:tcW w:w="7263" w:type="dxa"/>
            <w:vAlign w:val="center"/>
          </w:tcPr>
          <w:p w:rsidR="004B7B60" w:rsidRPr="000B4CCC" w:rsidRDefault="004B7B60" w:rsidP="00DF5D50">
            <w:pPr>
              <w:pStyle w:val="Default"/>
              <w:rPr>
                <w:color w:val="auto"/>
                <w:sz w:val="28"/>
                <w:szCs w:val="28"/>
              </w:rPr>
            </w:pPr>
            <w:r w:rsidRPr="000B4CCC">
              <w:rPr>
                <w:color w:val="auto"/>
                <w:sz w:val="28"/>
                <w:szCs w:val="28"/>
              </w:rPr>
              <w:t>Электронный носитель информации</w:t>
            </w:r>
          </w:p>
        </w:tc>
        <w:tc>
          <w:tcPr>
            <w:tcW w:w="1225" w:type="dxa"/>
          </w:tcPr>
          <w:p w:rsidR="004B7B60" w:rsidRPr="000B4CCC" w:rsidRDefault="004B7B60" w:rsidP="00DF5D50">
            <w:pPr>
              <w:pStyle w:val="afa"/>
              <w:ind w:firstLine="0"/>
              <w:jc w:val="left"/>
              <w:rPr>
                <w:sz w:val="28"/>
                <w:szCs w:val="28"/>
              </w:rPr>
            </w:pPr>
          </w:p>
        </w:tc>
        <w:tc>
          <w:tcPr>
            <w:tcW w:w="1100" w:type="dxa"/>
          </w:tcPr>
          <w:p w:rsidR="004B7B60" w:rsidRPr="000B4CCC" w:rsidRDefault="004B7B60" w:rsidP="00DF5D50">
            <w:pPr>
              <w:pStyle w:val="afa"/>
              <w:ind w:firstLine="0"/>
              <w:jc w:val="left"/>
              <w:rPr>
                <w:sz w:val="28"/>
                <w:szCs w:val="28"/>
              </w:rPr>
            </w:pPr>
          </w:p>
        </w:tc>
      </w:tr>
    </w:tbl>
    <w:p w:rsidR="004B7B60" w:rsidRPr="000B4CCC" w:rsidRDefault="004B7B60" w:rsidP="004B7B60">
      <w:pPr>
        <w:pStyle w:val="afa"/>
        <w:ind w:firstLine="0"/>
        <w:jc w:val="left"/>
        <w:rPr>
          <w:sz w:val="28"/>
          <w:szCs w:val="28"/>
        </w:rPr>
      </w:pPr>
    </w:p>
    <w:p w:rsidR="004B7B60" w:rsidRDefault="004B7B60" w:rsidP="00AE5534">
      <w:pPr>
        <w:pStyle w:val="afa"/>
        <w:ind w:firstLine="0"/>
        <w:rPr>
          <w:sz w:val="28"/>
          <w:szCs w:val="28"/>
          <w:highlight w:val="cyan"/>
        </w:rPr>
      </w:pPr>
    </w:p>
    <w:sectPr w:rsidR="004B7B60"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45B" w:rsidRDefault="00BF745B">
      <w:r>
        <w:separator/>
      </w:r>
    </w:p>
  </w:endnote>
  <w:endnote w:type="continuationSeparator" w:id="1">
    <w:p w:rsidR="00BF745B" w:rsidRDefault="00BF7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F8" w:rsidRDefault="004B3EF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B3EF8" w:rsidRDefault="004B3EF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F8" w:rsidRDefault="004B3EF8">
    <w:pPr>
      <w:pStyle w:val="afe"/>
      <w:jc w:val="center"/>
    </w:pPr>
  </w:p>
  <w:p w:rsidR="004B3EF8" w:rsidRDefault="004B3EF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45B" w:rsidRDefault="00BF745B">
      <w:r>
        <w:separator/>
      </w:r>
    </w:p>
  </w:footnote>
  <w:footnote w:type="continuationSeparator" w:id="1">
    <w:p w:rsidR="00BF745B" w:rsidRDefault="00BF7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F8" w:rsidRDefault="004B3EF8">
    <w:pPr>
      <w:pStyle w:val="afc"/>
      <w:jc w:val="center"/>
    </w:pPr>
    <w:fldSimple w:instr=" PAGE   \* MERGEFORMAT ">
      <w:r w:rsidR="00237E26">
        <w:rPr>
          <w:noProof/>
        </w:rPr>
        <w:t>47</w:t>
      </w:r>
    </w:fldSimple>
  </w:p>
  <w:p w:rsidR="004B3EF8" w:rsidRDefault="004B3EF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9A2197"/>
    <w:multiLevelType w:val="hybridMultilevel"/>
    <w:tmpl w:val="CB449428"/>
    <w:lvl w:ilvl="0" w:tplc="349A80E4">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8">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BF82574"/>
    <w:multiLevelType w:val="hybridMultilevel"/>
    <w:tmpl w:val="C846B73C"/>
    <w:lvl w:ilvl="0" w:tplc="1D18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2D2511E"/>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001373F"/>
    <w:multiLevelType w:val="hybridMultilevel"/>
    <w:tmpl w:val="4A400F48"/>
    <w:lvl w:ilvl="0" w:tplc="89F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5"/>
  </w:num>
  <w:num w:numId="11">
    <w:abstractNumId w:val="30"/>
  </w:num>
  <w:num w:numId="12">
    <w:abstractNumId w:val="47"/>
  </w:num>
  <w:num w:numId="13">
    <w:abstractNumId w:val="46"/>
  </w:num>
  <w:num w:numId="14">
    <w:abstractNumId w:val="25"/>
  </w:num>
  <w:num w:numId="15">
    <w:abstractNumId w:val="43"/>
  </w:num>
  <w:num w:numId="16">
    <w:abstractNumId w:val="51"/>
  </w:num>
  <w:num w:numId="17">
    <w:abstractNumId w:val="45"/>
  </w:num>
  <w:num w:numId="18">
    <w:abstractNumId w:val="52"/>
  </w:num>
  <w:num w:numId="19">
    <w:abstractNumId w:val="33"/>
  </w:num>
  <w:num w:numId="20">
    <w:abstractNumId w:val="39"/>
  </w:num>
  <w:num w:numId="21">
    <w:abstractNumId w:val="57"/>
  </w:num>
  <w:num w:numId="22">
    <w:abstractNumId w:val="42"/>
  </w:num>
  <w:num w:numId="23">
    <w:abstractNumId w:val="44"/>
  </w:num>
  <w:num w:numId="24">
    <w:abstractNumId w:val="40"/>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50"/>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5"/>
  </w:num>
  <w:num w:numId="30">
    <w:abstractNumId w:val="28"/>
  </w:num>
  <w:num w:numId="31">
    <w:abstractNumId w:val="54"/>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8"/>
  </w:num>
  <w:num w:numId="36">
    <w:abstractNumId w:val="32"/>
  </w:num>
  <w:num w:numId="37">
    <w:abstractNumId w:val="37"/>
  </w:num>
  <w:num w:numId="38">
    <w:abstractNumId w:val="25"/>
    <w:lvlOverride w:ilvl="0">
      <w:startOverride w:val="4"/>
    </w:lvlOverride>
    <w:lvlOverride w:ilvl="1">
      <w:startOverride w:val="4"/>
    </w:lvlOverride>
    <w:lvlOverride w:ilvl="2">
      <w:startOverride w:val="1"/>
    </w:lvlOverride>
  </w:num>
  <w:num w:numId="39">
    <w:abstractNumId w:val="25"/>
    <w:lvlOverride w:ilvl="0">
      <w:startOverride w:val="4"/>
    </w:lvlOverride>
    <w:lvlOverride w:ilvl="1">
      <w:startOverride w:val="4"/>
    </w:lvlOverride>
    <w:lvlOverride w:ilvl="2">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49"/>
  </w:num>
  <w:num w:numId="43">
    <w:abstractNumId w:val="41"/>
  </w:num>
  <w:num w:numId="44">
    <w:abstractNumId w:val="24"/>
  </w:num>
  <w:num w:numId="45">
    <w:abstractNumId w:val="31"/>
  </w:num>
  <w:num w:numId="46">
    <w:abstractNumId w:val="36"/>
  </w:num>
  <w:num w:numId="47">
    <w:abstractNumId w:val="3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oNotTrackMoves/>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4F48"/>
    <w:rsid w:val="000052CF"/>
    <w:rsid w:val="000058BC"/>
    <w:rsid w:val="00006894"/>
    <w:rsid w:val="00010BE3"/>
    <w:rsid w:val="000136A9"/>
    <w:rsid w:val="00014C0B"/>
    <w:rsid w:val="0001556E"/>
    <w:rsid w:val="0001557C"/>
    <w:rsid w:val="00015730"/>
    <w:rsid w:val="000224FB"/>
    <w:rsid w:val="000236C9"/>
    <w:rsid w:val="00027ECB"/>
    <w:rsid w:val="00032BDE"/>
    <w:rsid w:val="00034E6C"/>
    <w:rsid w:val="000362F0"/>
    <w:rsid w:val="000374AB"/>
    <w:rsid w:val="00040ECE"/>
    <w:rsid w:val="000454C8"/>
    <w:rsid w:val="0005366B"/>
    <w:rsid w:val="0005470E"/>
    <w:rsid w:val="000557B3"/>
    <w:rsid w:val="0006056A"/>
    <w:rsid w:val="00060D59"/>
    <w:rsid w:val="00066A62"/>
    <w:rsid w:val="00067354"/>
    <w:rsid w:val="00067DAA"/>
    <w:rsid w:val="000728C1"/>
    <w:rsid w:val="00072C6A"/>
    <w:rsid w:val="000753BB"/>
    <w:rsid w:val="00076F66"/>
    <w:rsid w:val="0007720B"/>
    <w:rsid w:val="00083039"/>
    <w:rsid w:val="00083A77"/>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4CCC"/>
    <w:rsid w:val="000B5204"/>
    <w:rsid w:val="000B5302"/>
    <w:rsid w:val="000C4625"/>
    <w:rsid w:val="000C77C5"/>
    <w:rsid w:val="000C7CAF"/>
    <w:rsid w:val="000D5F3B"/>
    <w:rsid w:val="000E4D71"/>
    <w:rsid w:val="000E5B2C"/>
    <w:rsid w:val="000E5BB8"/>
    <w:rsid w:val="000F1048"/>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4C04"/>
    <w:rsid w:val="001356F1"/>
    <w:rsid w:val="00136262"/>
    <w:rsid w:val="0013760D"/>
    <w:rsid w:val="0014230F"/>
    <w:rsid w:val="00146CC2"/>
    <w:rsid w:val="00164D0C"/>
    <w:rsid w:val="0016528F"/>
    <w:rsid w:val="00167695"/>
    <w:rsid w:val="0017075C"/>
    <w:rsid w:val="00171FEC"/>
    <w:rsid w:val="00172294"/>
    <w:rsid w:val="001749AE"/>
    <w:rsid w:val="00174FFE"/>
    <w:rsid w:val="00175830"/>
    <w:rsid w:val="00175A7B"/>
    <w:rsid w:val="00177D5C"/>
    <w:rsid w:val="0018050E"/>
    <w:rsid w:val="00180C03"/>
    <w:rsid w:val="0018682A"/>
    <w:rsid w:val="0019571C"/>
    <w:rsid w:val="0019760E"/>
    <w:rsid w:val="001A08C2"/>
    <w:rsid w:val="001A544E"/>
    <w:rsid w:val="001A61AB"/>
    <w:rsid w:val="001A742B"/>
    <w:rsid w:val="001B0576"/>
    <w:rsid w:val="001B0A76"/>
    <w:rsid w:val="001B150C"/>
    <w:rsid w:val="001B2EEA"/>
    <w:rsid w:val="001B5653"/>
    <w:rsid w:val="001B70F2"/>
    <w:rsid w:val="001B71BF"/>
    <w:rsid w:val="001B787F"/>
    <w:rsid w:val="001C08FD"/>
    <w:rsid w:val="001C09D8"/>
    <w:rsid w:val="001C1989"/>
    <w:rsid w:val="001C75ED"/>
    <w:rsid w:val="001E39FD"/>
    <w:rsid w:val="001E3E36"/>
    <w:rsid w:val="001E6511"/>
    <w:rsid w:val="001E6E80"/>
    <w:rsid w:val="001F21DA"/>
    <w:rsid w:val="001F2F0D"/>
    <w:rsid w:val="001F32B2"/>
    <w:rsid w:val="001F53E8"/>
    <w:rsid w:val="0020341D"/>
    <w:rsid w:val="00213A1E"/>
    <w:rsid w:val="00214105"/>
    <w:rsid w:val="00216C08"/>
    <w:rsid w:val="00220D4C"/>
    <w:rsid w:val="002212A0"/>
    <w:rsid w:val="002212EA"/>
    <w:rsid w:val="00221BE8"/>
    <w:rsid w:val="00222142"/>
    <w:rsid w:val="002247A2"/>
    <w:rsid w:val="00226EA3"/>
    <w:rsid w:val="002326E3"/>
    <w:rsid w:val="002370EC"/>
    <w:rsid w:val="002376E6"/>
    <w:rsid w:val="002378E3"/>
    <w:rsid w:val="002379A3"/>
    <w:rsid w:val="00237E26"/>
    <w:rsid w:val="00237EE7"/>
    <w:rsid w:val="002410DF"/>
    <w:rsid w:val="00241DB6"/>
    <w:rsid w:val="0024332B"/>
    <w:rsid w:val="00243F0F"/>
    <w:rsid w:val="00245886"/>
    <w:rsid w:val="002509E9"/>
    <w:rsid w:val="002543D3"/>
    <w:rsid w:val="002545A1"/>
    <w:rsid w:val="00257F85"/>
    <w:rsid w:val="00261326"/>
    <w:rsid w:val="00265408"/>
    <w:rsid w:val="00265B2B"/>
    <w:rsid w:val="002673AB"/>
    <w:rsid w:val="00267AAB"/>
    <w:rsid w:val="002736B8"/>
    <w:rsid w:val="0028168C"/>
    <w:rsid w:val="00282B03"/>
    <w:rsid w:val="0028335B"/>
    <w:rsid w:val="00285497"/>
    <w:rsid w:val="00290EA2"/>
    <w:rsid w:val="00290EB9"/>
    <w:rsid w:val="002910EA"/>
    <w:rsid w:val="00291899"/>
    <w:rsid w:val="00293CCD"/>
    <w:rsid w:val="002A1180"/>
    <w:rsid w:val="002A2796"/>
    <w:rsid w:val="002A3755"/>
    <w:rsid w:val="002A4D3C"/>
    <w:rsid w:val="002A6FBA"/>
    <w:rsid w:val="002A71D9"/>
    <w:rsid w:val="002B1C65"/>
    <w:rsid w:val="002B41FD"/>
    <w:rsid w:val="002B6325"/>
    <w:rsid w:val="002C0B67"/>
    <w:rsid w:val="002C2ADC"/>
    <w:rsid w:val="002C3FF9"/>
    <w:rsid w:val="002C56A0"/>
    <w:rsid w:val="002C6CB1"/>
    <w:rsid w:val="002C7848"/>
    <w:rsid w:val="002D5869"/>
    <w:rsid w:val="002E18D3"/>
    <w:rsid w:val="002E393F"/>
    <w:rsid w:val="002E3DBF"/>
    <w:rsid w:val="002E6D6C"/>
    <w:rsid w:val="002F0B69"/>
    <w:rsid w:val="002F1275"/>
    <w:rsid w:val="002F14AC"/>
    <w:rsid w:val="002F345D"/>
    <w:rsid w:val="002F40DE"/>
    <w:rsid w:val="002F543C"/>
    <w:rsid w:val="002F6A6B"/>
    <w:rsid w:val="0030151C"/>
    <w:rsid w:val="00306751"/>
    <w:rsid w:val="003072B4"/>
    <w:rsid w:val="0030761C"/>
    <w:rsid w:val="00311A92"/>
    <w:rsid w:val="00313385"/>
    <w:rsid w:val="00334292"/>
    <w:rsid w:val="00335079"/>
    <w:rsid w:val="00335F0B"/>
    <w:rsid w:val="003404DD"/>
    <w:rsid w:val="00343C35"/>
    <w:rsid w:val="0034487A"/>
    <w:rsid w:val="00351D58"/>
    <w:rsid w:val="00352B98"/>
    <w:rsid w:val="003571CE"/>
    <w:rsid w:val="00357415"/>
    <w:rsid w:val="0036291B"/>
    <w:rsid w:val="003657D7"/>
    <w:rsid w:val="003663BC"/>
    <w:rsid w:val="00370C44"/>
    <w:rsid w:val="00371504"/>
    <w:rsid w:val="00374EBD"/>
    <w:rsid w:val="0038141F"/>
    <w:rsid w:val="00386F7E"/>
    <w:rsid w:val="00391D03"/>
    <w:rsid w:val="00392D3E"/>
    <w:rsid w:val="00395664"/>
    <w:rsid w:val="003A0695"/>
    <w:rsid w:val="003A3A53"/>
    <w:rsid w:val="003A5F4C"/>
    <w:rsid w:val="003A741B"/>
    <w:rsid w:val="003B3FE8"/>
    <w:rsid w:val="003C30F3"/>
    <w:rsid w:val="003C5D38"/>
    <w:rsid w:val="003D2759"/>
    <w:rsid w:val="003D3596"/>
    <w:rsid w:val="003D4925"/>
    <w:rsid w:val="003E015F"/>
    <w:rsid w:val="003E2C12"/>
    <w:rsid w:val="003E4FE0"/>
    <w:rsid w:val="003F31F2"/>
    <w:rsid w:val="003F61DD"/>
    <w:rsid w:val="00400975"/>
    <w:rsid w:val="00410B56"/>
    <w:rsid w:val="00413A3A"/>
    <w:rsid w:val="004206DD"/>
    <w:rsid w:val="004224C0"/>
    <w:rsid w:val="00426120"/>
    <w:rsid w:val="004272B0"/>
    <w:rsid w:val="004314C8"/>
    <w:rsid w:val="00431AF9"/>
    <w:rsid w:val="00432CF8"/>
    <w:rsid w:val="0043423C"/>
    <w:rsid w:val="0043596D"/>
    <w:rsid w:val="00435A9A"/>
    <w:rsid w:val="004409CF"/>
    <w:rsid w:val="00443169"/>
    <w:rsid w:val="00444F6A"/>
    <w:rsid w:val="00445695"/>
    <w:rsid w:val="00454ECC"/>
    <w:rsid w:val="004634C8"/>
    <w:rsid w:val="0046442D"/>
    <w:rsid w:val="0046507E"/>
    <w:rsid w:val="00467F3E"/>
    <w:rsid w:val="004745C7"/>
    <w:rsid w:val="00475935"/>
    <w:rsid w:val="0047650E"/>
    <w:rsid w:val="004765EC"/>
    <w:rsid w:val="004774A6"/>
    <w:rsid w:val="0047759E"/>
    <w:rsid w:val="004808B9"/>
    <w:rsid w:val="004874C1"/>
    <w:rsid w:val="00493AB2"/>
    <w:rsid w:val="00497849"/>
    <w:rsid w:val="004A1068"/>
    <w:rsid w:val="004A25F0"/>
    <w:rsid w:val="004A66FA"/>
    <w:rsid w:val="004B0D75"/>
    <w:rsid w:val="004B3482"/>
    <w:rsid w:val="004B37ED"/>
    <w:rsid w:val="004B3EF8"/>
    <w:rsid w:val="004B7222"/>
    <w:rsid w:val="004B7B60"/>
    <w:rsid w:val="004B7F04"/>
    <w:rsid w:val="004C0A7F"/>
    <w:rsid w:val="004C0C8A"/>
    <w:rsid w:val="004C2235"/>
    <w:rsid w:val="004C5546"/>
    <w:rsid w:val="004C7528"/>
    <w:rsid w:val="004D1DDE"/>
    <w:rsid w:val="004D3950"/>
    <w:rsid w:val="004D44D7"/>
    <w:rsid w:val="004D4FA2"/>
    <w:rsid w:val="004D6625"/>
    <w:rsid w:val="004E1725"/>
    <w:rsid w:val="004E2BFA"/>
    <w:rsid w:val="004E3757"/>
    <w:rsid w:val="004E3AC2"/>
    <w:rsid w:val="004E5A17"/>
    <w:rsid w:val="004F0654"/>
    <w:rsid w:val="004F2ABB"/>
    <w:rsid w:val="004F7CB6"/>
    <w:rsid w:val="005046CB"/>
    <w:rsid w:val="00505622"/>
    <w:rsid w:val="00505842"/>
    <w:rsid w:val="005058F1"/>
    <w:rsid w:val="0050702D"/>
    <w:rsid w:val="0051006B"/>
    <w:rsid w:val="00510C5D"/>
    <w:rsid w:val="00511914"/>
    <w:rsid w:val="00511EDC"/>
    <w:rsid w:val="005129E1"/>
    <w:rsid w:val="00514DA3"/>
    <w:rsid w:val="0051529F"/>
    <w:rsid w:val="005154E2"/>
    <w:rsid w:val="005171A2"/>
    <w:rsid w:val="00521353"/>
    <w:rsid w:val="00521F95"/>
    <w:rsid w:val="0052390C"/>
    <w:rsid w:val="005242ED"/>
    <w:rsid w:val="005263DE"/>
    <w:rsid w:val="00527AB7"/>
    <w:rsid w:val="0053291E"/>
    <w:rsid w:val="00534697"/>
    <w:rsid w:val="00536D7A"/>
    <w:rsid w:val="005373EF"/>
    <w:rsid w:val="00544668"/>
    <w:rsid w:val="00544AFE"/>
    <w:rsid w:val="005508EC"/>
    <w:rsid w:val="00551655"/>
    <w:rsid w:val="0056027E"/>
    <w:rsid w:val="00560922"/>
    <w:rsid w:val="0056426C"/>
    <w:rsid w:val="00565202"/>
    <w:rsid w:val="005716FC"/>
    <w:rsid w:val="00571D62"/>
    <w:rsid w:val="00572567"/>
    <w:rsid w:val="005834BA"/>
    <w:rsid w:val="00593786"/>
    <w:rsid w:val="005959F9"/>
    <w:rsid w:val="005A0E3B"/>
    <w:rsid w:val="005A6CE9"/>
    <w:rsid w:val="005C0E3B"/>
    <w:rsid w:val="005C63B5"/>
    <w:rsid w:val="005C6744"/>
    <w:rsid w:val="005D0613"/>
    <w:rsid w:val="005D6190"/>
    <w:rsid w:val="005D64F1"/>
    <w:rsid w:val="005D6803"/>
    <w:rsid w:val="005D77E9"/>
    <w:rsid w:val="005E0074"/>
    <w:rsid w:val="005E0B21"/>
    <w:rsid w:val="005E6CAE"/>
    <w:rsid w:val="005F2D24"/>
    <w:rsid w:val="005F5726"/>
    <w:rsid w:val="0060219A"/>
    <w:rsid w:val="00602B9A"/>
    <w:rsid w:val="006104C3"/>
    <w:rsid w:val="006129FC"/>
    <w:rsid w:val="00613832"/>
    <w:rsid w:val="00613848"/>
    <w:rsid w:val="0061451D"/>
    <w:rsid w:val="00614976"/>
    <w:rsid w:val="006164CD"/>
    <w:rsid w:val="006176F4"/>
    <w:rsid w:val="00617A90"/>
    <w:rsid w:val="00627696"/>
    <w:rsid w:val="00633831"/>
    <w:rsid w:val="00635507"/>
    <w:rsid w:val="006355FD"/>
    <w:rsid w:val="00635B0F"/>
    <w:rsid w:val="00636387"/>
    <w:rsid w:val="006400A0"/>
    <w:rsid w:val="006402DD"/>
    <w:rsid w:val="0065657D"/>
    <w:rsid w:val="006575DD"/>
    <w:rsid w:val="00660DE8"/>
    <w:rsid w:val="00663AA8"/>
    <w:rsid w:val="00664449"/>
    <w:rsid w:val="00670FD8"/>
    <w:rsid w:val="00674351"/>
    <w:rsid w:val="00674404"/>
    <w:rsid w:val="00674607"/>
    <w:rsid w:val="00674878"/>
    <w:rsid w:val="00677EA3"/>
    <w:rsid w:val="006801C2"/>
    <w:rsid w:val="00681C65"/>
    <w:rsid w:val="00690B2B"/>
    <w:rsid w:val="00692CB7"/>
    <w:rsid w:val="00693668"/>
    <w:rsid w:val="006A1CB3"/>
    <w:rsid w:val="006A5540"/>
    <w:rsid w:val="006A6E08"/>
    <w:rsid w:val="006A6E7D"/>
    <w:rsid w:val="006A76EE"/>
    <w:rsid w:val="006B3895"/>
    <w:rsid w:val="006B3974"/>
    <w:rsid w:val="006B3BD2"/>
    <w:rsid w:val="006C32B9"/>
    <w:rsid w:val="006C3A69"/>
    <w:rsid w:val="006C4984"/>
    <w:rsid w:val="006C4B4D"/>
    <w:rsid w:val="006C5D24"/>
    <w:rsid w:val="006C7DC1"/>
    <w:rsid w:val="006C7E22"/>
    <w:rsid w:val="006D150B"/>
    <w:rsid w:val="006D3659"/>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6C8C"/>
    <w:rsid w:val="007152F1"/>
    <w:rsid w:val="0072064C"/>
    <w:rsid w:val="0072278A"/>
    <w:rsid w:val="00722AFD"/>
    <w:rsid w:val="00723E5E"/>
    <w:rsid w:val="00724914"/>
    <w:rsid w:val="00724F78"/>
    <w:rsid w:val="00725483"/>
    <w:rsid w:val="0072632D"/>
    <w:rsid w:val="00727B51"/>
    <w:rsid w:val="00727D3C"/>
    <w:rsid w:val="007306B3"/>
    <w:rsid w:val="00730FED"/>
    <w:rsid w:val="00733ADD"/>
    <w:rsid w:val="00734160"/>
    <w:rsid w:val="007341C2"/>
    <w:rsid w:val="00736D40"/>
    <w:rsid w:val="00737675"/>
    <w:rsid w:val="00742DAA"/>
    <w:rsid w:val="007434C0"/>
    <w:rsid w:val="00744920"/>
    <w:rsid w:val="007462BB"/>
    <w:rsid w:val="00752221"/>
    <w:rsid w:val="00752FEB"/>
    <w:rsid w:val="00754AA9"/>
    <w:rsid w:val="00754AD8"/>
    <w:rsid w:val="00757C69"/>
    <w:rsid w:val="00760578"/>
    <w:rsid w:val="00760ECD"/>
    <w:rsid w:val="00761B91"/>
    <w:rsid w:val="00762F8B"/>
    <w:rsid w:val="007638D1"/>
    <w:rsid w:val="00763BD4"/>
    <w:rsid w:val="00763EDB"/>
    <w:rsid w:val="00765DAB"/>
    <w:rsid w:val="007768E4"/>
    <w:rsid w:val="007803EB"/>
    <w:rsid w:val="00782E92"/>
    <w:rsid w:val="00783AD5"/>
    <w:rsid w:val="00784A38"/>
    <w:rsid w:val="007902D0"/>
    <w:rsid w:val="00791462"/>
    <w:rsid w:val="00794B4F"/>
    <w:rsid w:val="0079756E"/>
    <w:rsid w:val="007A0078"/>
    <w:rsid w:val="007A0346"/>
    <w:rsid w:val="007A38EF"/>
    <w:rsid w:val="007A4852"/>
    <w:rsid w:val="007A5540"/>
    <w:rsid w:val="007A5E32"/>
    <w:rsid w:val="007A6120"/>
    <w:rsid w:val="007A6FD8"/>
    <w:rsid w:val="007B2101"/>
    <w:rsid w:val="007B26E8"/>
    <w:rsid w:val="007B36CE"/>
    <w:rsid w:val="007B4040"/>
    <w:rsid w:val="007B4F77"/>
    <w:rsid w:val="007B5E17"/>
    <w:rsid w:val="007B6C67"/>
    <w:rsid w:val="007C1052"/>
    <w:rsid w:val="007C51E1"/>
    <w:rsid w:val="007D00C3"/>
    <w:rsid w:val="007D1239"/>
    <w:rsid w:val="007D13CA"/>
    <w:rsid w:val="007D50EE"/>
    <w:rsid w:val="007D6548"/>
    <w:rsid w:val="007E34AB"/>
    <w:rsid w:val="007E393F"/>
    <w:rsid w:val="007E48BC"/>
    <w:rsid w:val="007E5159"/>
    <w:rsid w:val="007E5B43"/>
    <w:rsid w:val="007E72CC"/>
    <w:rsid w:val="007F0C7A"/>
    <w:rsid w:val="007F192F"/>
    <w:rsid w:val="008035D3"/>
    <w:rsid w:val="00804946"/>
    <w:rsid w:val="00806AAF"/>
    <w:rsid w:val="0080723A"/>
    <w:rsid w:val="008075B1"/>
    <w:rsid w:val="00812285"/>
    <w:rsid w:val="00816F20"/>
    <w:rsid w:val="00821016"/>
    <w:rsid w:val="008247F5"/>
    <w:rsid w:val="008314C4"/>
    <w:rsid w:val="00831E2B"/>
    <w:rsid w:val="00834551"/>
    <w:rsid w:val="00835CB1"/>
    <w:rsid w:val="008370AF"/>
    <w:rsid w:val="00837423"/>
    <w:rsid w:val="008377C6"/>
    <w:rsid w:val="008437AD"/>
    <w:rsid w:val="00857AFB"/>
    <w:rsid w:val="00860529"/>
    <w:rsid w:val="008613BE"/>
    <w:rsid w:val="008614B4"/>
    <w:rsid w:val="00861B45"/>
    <w:rsid w:val="00861D29"/>
    <w:rsid w:val="0086287A"/>
    <w:rsid w:val="008643A6"/>
    <w:rsid w:val="00865335"/>
    <w:rsid w:val="00871748"/>
    <w:rsid w:val="00873DEB"/>
    <w:rsid w:val="00873E22"/>
    <w:rsid w:val="0087611C"/>
    <w:rsid w:val="00880FE9"/>
    <w:rsid w:val="008812E4"/>
    <w:rsid w:val="008825E9"/>
    <w:rsid w:val="0089067E"/>
    <w:rsid w:val="008941D6"/>
    <w:rsid w:val="0089720B"/>
    <w:rsid w:val="008A10F4"/>
    <w:rsid w:val="008A2813"/>
    <w:rsid w:val="008A664B"/>
    <w:rsid w:val="008A66CB"/>
    <w:rsid w:val="008B16B6"/>
    <w:rsid w:val="008B2090"/>
    <w:rsid w:val="008B3819"/>
    <w:rsid w:val="008B411B"/>
    <w:rsid w:val="008B7A42"/>
    <w:rsid w:val="008B7FB1"/>
    <w:rsid w:val="008C0D27"/>
    <w:rsid w:val="008C19FD"/>
    <w:rsid w:val="008C1BC9"/>
    <w:rsid w:val="008C4183"/>
    <w:rsid w:val="008D04DC"/>
    <w:rsid w:val="008D1FAC"/>
    <w:rsid w:val="008D2207"/>
    <w:rsid w:val="008D2E20"/>
    <w:rsid w:val="008D2F7D"/>
    <w:rsid w:val="008D67F8"/>
    <w:rsid w:val="008E22A1"/>
    <w:rsid w:val="008E5FFE"/>
    <w:rsid w:val="008E60E5"/>
    <w:rsid w:val="008E7B9A"/>
    <w:rsid w:val="009004FB"/>
    <w:rsid w:val="009068D2"/>
    <w:rsid w:val="00910B09"/>
    <w:rsid w:val="00914122"/>
    <w:rsid w:val="00914E3D"/>
    <w:rsid w:val="00916238"/>
    <w:rsid w:val="00920884"/>
    <w:rsid w:val="0092198F"/>
    <w:rsid w:val="0092359B"/>
    <w:rsid w:val="00926992"/>
    <w:rsid w:val="0093234E"/>
    <w:rsid w:val="00935236"/>
    <w:rsid w:val="00940169"/>
    <w:rsid w:val="00940FA2"/>
    <w:rsid w:val="009411A9"/>
    <w:rsid w:val="00945B21"/>
    <w:rsid w:val="0094610A"/>
    <w:rsid w:val="00946D97"/>
    <w:rsid w:val="00956252"/>
    <w:rsid w:val="00956DC0"/>
    <w:rsid w:val="00957C9E"/>
    <w:rsid w:val="00960F11"/>
    <w:rsid w:val="00964188"/>
    <w:rsid w:val="009660FA"/>
    <w:rsid w:val="00975F02"/>
    <w:rsid w:val="00982C6F"/>
    <w:rsid w:val="009830CC"/>
    <w:rsid w:val="0098468A"/>
    <w:rsid w:val="0098473B"/>
    <w:rsid w:val="0098627F"/>
    <w:rsid w:val="00991BDD"/>
    <w:rsid w:val="00991DEB"/>
    <w:rsid w:val="0099254E"/>
    <w:rsid w:val="00994E49"/>
    <w:rsid w:val="00997B7D"/>
    <w:rsid w:val="009A1114"/>
    <w:rsid w:val="009A2536"/>
    <w:rsid w:val="009A2A89"/>
    <w:rsid w:val="009A7C6C"/>
    <w:rsid w:val="009B0A27"/>
    <w:rsid w:val="009B3075"/>
    <w:rsid w:val="009B40CB"/>
    <w:rsid w:val="009B7DA0"/>
    <w:rsid w:val="009C15AA"/>
    <w:rsid w:val="009C211A"/>
    <w:rsid w:val="009C339C"/>
    <w:rsid w:val="009D3A40"/>
    <w:rsid w:val="009D3B09"/>
    <w:rsid w:val="009D3EB1"/>
    <w:rsid w:val="009E4720"/>
    <w:rsid w:val="009E64D8"/>
    <w:rsid w:val="009F7E18"/>
    <w:rsid w:val="00A023CD"/>
    <w:rsid w:val="00A04408"/>
    <w:rsid w:val="00A153F5"/>
    <w:rsid w:val="00A15D70"/>
    <w:rsid w:val="00A161F5"/>
    <w:rsid w:val="00A17F0B"/>
    <w:rsid w:val="00A23026"/>
    <w:rsid w:val="00A2358C"/>
    <w:rsid w:val="00A2480F"/>
    <w:rsid w:val="00A26820"/>
    <w:rsid w:val="00A2745B"/>
    <w:rsid w:val="00A325A6"/>
    <w:rsid w:val="00A33235"/>
    <w:rsid w:val="00A34231"/>
    <w:rsid w:val="00A34895"/>
    <w:rsid w:val="00A3771F"/>
    <w:rsid w:val="00A4055F"/>
    <w:rsid w:val="00A405C1"/>
    <w:rsid w:val="00A41050"/>
    <w:rsid w:val="00A4323F"/>
    <w:rsid w:val="00A512B3"/>
    <w:rsid w:val="00A517C7"/>
    <w:rsid w:val="00A543C0"/>
    <w:rsid w:val="00A57342"/>
    <w:rsid w:val="00A60A66"/>
    <w:rsid w:val="00A60D93"/>
    <w:rsid w:val="00A616F9"/>
    <w:rsid w:val="00A62751"/>
    <w:rsid w:val="00A647EF"/>
    <w:rsid w:val="00A64821"/>
    <w:rsid w:val="00A65B59"/>
    <w:rsid w:val="00A67169"/>
    <w:rsid w:val="00A6781A"/>
    <w:rsid w:val="00A72184"/>
    <w:rsid w:val="00A722D0"/>
    <w:rsid w:val="00A76507"/>
    <w:rsid w:val="00A7765E"/>
    <w:rsid w:val="00A82664"/>
    <w:rsid w:val="00A856EA"/>
    <w:rsid w:val="00A864EB"/>
    <w:rsid w:val="00A86B32"/>
    <w:rsid w:val="00A876EA"/>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C7C46"/>
    <w:rsid w:val="00AD18C4"/>
    <w:rsid w:val="00AE2756"/>
    <w:rsid w:val="00AE5534"/>
    <w:rsid w:val="00AE660B"/>
    <w:rsid w:val="00AE72AA"/>
    <w:rsid w:val="00AF4CAE"/>
    <w:rsid w:val="00AF6805"/>
    <w:rsid w:val="00AF6ABE"/>
    <w:rsid w:val="00B02654"/>
    <w:rsid w:val="00B05190"/>
    <w:rsid w:val="00B129CC"/>
    <w:rsid w:val="00B152B6"/>
    <w:rsid w:val="00B20C51"/>
    <w:rsid w:val="00B21F54"/>
    <w:rsid w:val="00B22346"/>
    <w:rsid w:val="00B24553"/>
    <w:rsid w:val="00B25998"/>
    <w:rsid w:val="00B31747"/>
    <w:rsid w:val="00B3231A"/>
    <w:rsid w:val="00B346F5"/>
    <w:rsid w:val="00B41F80"/>
    <w:rsid w:val="00B42C10"/>
    <w:rsid w:val="00B4382C"/>
    <w:rsid w:val="00B460ED"/>
    <w:rsid w:val="00B4765F"/>
    <w:rsid w:val="00B5040A"/>
    <w:rsid w:val="00B510E9"/>
    <w:rsid w:val="00B51C2D"/>
    <w:rsid w:val="00B52CCB"/>
    <w:rsid w:val="00B55C29"/>
    <w:rsid w:val="00B55FE0"/>
    <w:rsid w:val="00B60E20"/>
    <w:rsid w:val="00B61139"/>
    <w:rsid w:val="00B63139"/>
    <w:rsid w:val="00B654BE"/>
    <w:rsid w:val="00B74437"/>
    <w:rsid w:val="00B7520F"/>
    <w:rsid w:val="00B75801"/>
    <w:rsid w:val="00B7639C"/>
    <w:rsid w:val="00B77314"/>
    <w:rsid w:val="00B77F30"/>
    <w:rsid w:val="00B830E2"/>
    <w:rsid w:val="00B906B3"/>
    <w:rsid w:val="00B924BD"/>
    <w:rsid w:val="00B938CD"/>
    <w:rsid w:val="00B93A01"/>
    <w:rsid w:val="00BA1508"/>
    <w:rsid w:val="00BA60E7"/>
    <w:rsid w:val="00BB21E3"/>
    <w:rsid w:val="00BB306F"/>
    <w:rsid w:val="00BB3C30"/>
    <w:rsid w:val="00BB5B51"/>
    <w:rsid w:val="00BC1922"/>
    <w:rsid w:val="00BC3E20"/>
    <w:rsid w:val="00BD2B34"/>
    <w:rsid w:val="00BD59BC"/>
    <w:rsid w:val="00BD5B44"/>
    <w:rsid w:val="00BE06D9"/>
    <w:rsid w:val="00BE5571"/>
    <w:rsid w:val="00BF21A2"/>
    <w:rsid w:val="00BF5C0A"/>
    <w:rsid w:val="00BF6892"/>
    <w:rsid w:val="00BF745B"/>
    <w:rsid w:val="00C13236"/>
    <w:rsid w:val="00C1368A"/>
    <w:rsid w:val="00C13A71"/>
    <w:rsid w:val="00C159C6"/>
    <w:rsid w:val="00C15C57"/>
    <w:rsid w:val="00C16478"/>
    <w:rsid w:val="00C213FC"/>
    <w:rsid w:val="00C264D5"/>
    <w:rsid w:val="00C278E8"/>
    <w:rsid w:val="00C2793E"/>
    <w:rsid w:val="00C318D3"/>
    <w:rsid w:val="00C3191F"/>
    <w:rsid w:val="00C324AA"/>
    <w:rsid w:val="00C32657"/>
    <w:rsid w:val="00C3633B"/>
    <w:rsid w:val="00C376C1"/>
    <w:rsid w:val="00C4699C"/>
    <w:rsid w:val="00C51709"/>
    <w:rsid w:val="00C53FE9"/>
    <w:rsid w:val="00C5583D"/>
    <w:rsid w:val="00C5757B"/>
    <w:rsid w:val="00C576D0"/>
    <w:rsid w:val="00C60552"/>
    <w:rsid w:val="00C60714"/>
    <w:rsid w:val="00C607D2"/>
    <w:rsid w:val="00C6181A"/>
    <w:rsid w:val="00C61887"/>
    <w:rsid w:val="00C6312E"/>
    <w:rsid w:val="00C638FB"/>
    <w:rsid w:val="00C74777"/>
    <w:rsid w:val="00C802A0"/>
    <w:rsid w:val="00C80BCB"/>
    <w:rsid w:val="00C80C2E"/>
    <w:rsid w:val="00C82913"/>
    <w:rsid w:val="00C86B9D"/>
    <w:rsid w:val="00C86C9A"/>
    <w:rsid w:val="00C872F8"/>
    <w:rsid w:val="00C87B99"/>
    <w:rsid w:val="00CA2FD2"/>
    <w:rsid w:val="00CA6801"/>
    <w:rsid w:val="00CB0819"/>
    <w:rsid w:val="00CB2193"/>
    <w:rsid w:val="00CB3BBA"/>
    <w:rsid w:val="00CB584F"/>
    <w:rsid w:val="00CB5E99"/>
    <w:rsid w:val="00CB6E42"/>
    <w:rsid w:val="00CC3790"/>
    <w:rsid w:val="00CC4DF0"/>
    <w:rsid w:val="00CD0F32"/>
    <w:rsid w:val="00CD3350"/>
    <w:rsid w:val="00CE7EB4"/>
    <w:rsid w:val="00CF049F"/>
    <w:rsid w:val="00D01C16"/>
    <w:rsid w:val="00D06ED8"/>
    <w:rsid w:val="00D11463"/>
    <w:rsid w:val="00D11ED5"/>
    <w:rsid w:val="00D126A9"/>
    <w:rsid w:val="00D12DC8"/>
    <w:rsid w:val="00D13938"/>
    <w:rsid w:val="00D17BAC"/>
    <w:rsid w:val="00D2085E"/>
    <w:rsid w:val="00D217C4"/>
    <w:rsid w:val="00D22A90"/>
    <w:rsid w:val="00D230A6"/>
    <w:rsid w:val="00D2610D"/>
    <w:rsid w:val="00D3039C"/>
    <w:rsid w:val="00D32024"/>
    <w:rsid w:val="00D32FFA"/>
    <w:rsid w:val="00D33A01"/>
    <w:rsid w:val="00D33BE3"/>
    <w:rsid w:val="00D35B52"/>
    <w:rsid w:val="00D42E30"/>
    <w:rsid w:val="00D4516A"/>
    <w:rsid w:val="00D57077"/>
    <w:rsid w:val="00D57C3F"/>
    <w:rsid w:val="00D64EB5"/>
    <w:rsid w:val="00D65E96"/>
    <w:rsid w:val="00D6739A"/>
    <w:rsid w:val="00D703B6"/>
    <w:rsid w:val="00D7766E"/>
    <w:rsid w:val="00D80D3D"/>
    <w:rsid w:val="00D86EFD"/>
    <w:rsid w:val="00D91431"/>
    <w:rsid w:val="00D94307"/>
    <w:rsid w:val="00D953A5"/>
    <w:rsid w:val="00D954ED"/>
    <w:rsid w:val="00D974D3"/>
    <w:rsid w:val="00DA113A"/>
    <w:rsid w:val="00DA6FB1"/>
    <w:rsid w:val="00DB248F"/>
    <w:rsid w:val="00DB4F88"/>
    <w:rsid w:val="00DB6989"/>
    <w:rsid w:val="00DB6D62"/>
    <w:rsid w:val="00DB7A63"/>
    <w:rsid w:val="00DC0783"/>
    <w:rsid w:val="00DC3A15"/>
    <w:rsid w:val="00DC4097"/>
    <w:rsid w:val="00DC427E"/>
    <w:rsid w:val="00DC4305"/>
    <w:rsid w:val="00DC513D"/>
    <w:rsid w:val="00DC58D5"/>
    <w:rsid w:val="00DC5D58"/>
    <w:rsid w:val="00DC6D82"/>
    <w:rsid w:val="00DD09A8"/>
    <w:rsid w:val="00DD1DA5"/>
    <w:rsid w:val="00DD3B11"/>
    <w:rsid w:val="00DD4105"/>
    <w:rsid w:val="00DD498D"/>
    <w:rsid w:val="00DD616B"/>
    <w:rsid w:val="00DD75A6"/>
    <w:rsid w:val="00DD7B26"/>
    <w:rsid w:val="00DE0A47"/>
    <w:rsid w:val="00DE3BCD"/>
    <w:rsid w:val="00DF1F5C"/>
    <w:rsid w:val="00DF2A25"/>
    <w:rsid w:val="00DF39C7"/>
    <w:rsid w:val="00DF5D50"/>
    <w:rsid w:val="00DF69CD"/>
    <w:rsid w:val="00DF6AE3"/>
    <w:rsid w:val="00DF7C35"/>
    <w:rsid w:val="00E06502"/>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44DB3"/>
    <w:rsid w:val="00E54ED1"/>
    <w:rsid w:val="00E572A9"/>
    <w:rsid w:val="00E623E5"/>
    <w:rsid w:val="00E63C3D"/>
    <w:rsid w:val="00E674A6"/>
    <w:rsid w:val="00E7210E"/>
    <w:rsid w:val="00E751DF"/>
    <w:rsid w:val="00E7590F"/>
    <w:rsid w:val="00E80FEF"/>
    <w:rsid w:val="00E81704"/>
    <w:rsid w:val="00E82AE2"/>
    <w:rsid w:val="00E83DBB"/>
    <w:rsid w:val="00E845C6"/>
    <w:rsid w:val="00E87917"/>
    <w:rsid w:val="00E90BB5"/>
    <w:rsid w:val="00E91758"/>
    <w:rsid w:val="00E92117"/>
    <w:rsid w:val="00E92155"/>
    <w:rsid w:val="00E962D7"/>
    <w:rsid w:val="00EB37F5"/>
    <w:rsid w:val="00EB75F0"/>
    <w:rsid w:val="00EC05AA"/>
    <w:rsid w:val="00EC35CE"/>
    <w:rsid w:val="00EC4BDA"/>
    <w:rsid w:val="00ED7B3B"/>
    <w:rsid w:val="00EE35FA"/>
    <w:rsid w:val="00EE3988"/>
    <w:rsid w:val="00EE42BF"/>
    <w:rsid w:val="00EF2E59"/>
    <w:rsid w:val="00EF475A"/>
    <w:rsid w:val="00EF571B"/>
    <w:rsid w:val="00EF6460"/>
    <w:rsid w:val="00EF779C"/>
    <w:rsid w:val="00EF7D58"/>
    <w:rsid w:val="00F0119A"/>
    <w:rsid w:val="00F04862"/>
    <w:rsid w:val="00F05A3A"/>
    <w:rsid w:val="00F05F07"/>
    <w:rsid w:val="00F06609"/>
    <w:rsid w:val="00F06C24"/>
    <w:rsid w:val="00F07540"/>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509D4"/>
    <w:rsid w:val="00F519DA"/>
    <w:rsid w:val="00F52EDC"/>
    <w:rsid w:val="00F53BD9"/>
    <w:rsid w:val="00F554EF"/>
    <w:rsid w:val="00F65CDB"/>
    <w:rsid w:val="00F71421"/>
    <w:rsid w:val="00F727F2"/>
    <w:rsid w:val="00F75051"/>
    <w:rsid w:val="00F75159"/>
    <w:rsid w:val="00F76448"/>
    <w:rsid w:val="00F77D26"/>
    <w:rsid w:val="00F804A4"/>
    <w:rsid w:val="00F84C65"/>
    <w:rsid w:val="00F85117"/>
    <w:rsid w:val="00F85698"/>
    <w:rsid w:val="00F86FAA"/>
    <w:rsid w:val="00F87826"/>
    <w:rsid w:val="00F9556E"/>
    <w:rsid w:val="00F95F3F"/>
    <w:rsid w:val="00F97E18"/>
    <w:rsid w:val="00FA2FC0"/>
    <w:rsid w:val="00FA3C13"/>
    <w:rsid w:val="00FA40D7"/>
    <w:rsid w:val="00FA44EB"/>
    <w:rsid w:val="00FA6A0D"/>
    <w:rsid w:val="00FB06DC"/>
    <w:rsid w:val="00FB0FF3"/>
    <w:rsid w:val="00FB1D5C"/>
    <w:rsid w:val="00FB34CC"/>
    <w:rsid w:val="00FB3EF7"/>
    <w:rsid w:val="00FB4FBB"/>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2B1C65"/>
    <w:pPr>
      <w:numPr>
        <w:numId w:val="44"/>
      </w:numPr>
      <w:tabs>
        <w:tab w:val="left" w:pos="-567"/>
        <w:tab w:val="left" w:pos="-426"/>
      </w:tabs>
      <w:autoSpaceDE w:val="0"/>
      <w:autoSpaceDN w:val="0"/>
      <w:adjustRightInd w:val="0"/>
      <w:contextualSpacing/>
      <w:jc w:val="both"/>
    </w:pPr>
    <w:rPr>
      <w:b/>
      <w:bCs/>
      <w:sz w:val="28"/>
      <w:szCs w:val="28"/>
      <w:lang w:eastAsia="ru-RU"/>
    </w:rPr>
  </w:style>
  <w:style w:type="paragraph" w:styleId="32">
    <w:name w:val="Body Text 3"/>
    <w:basedOn w:val="a0"/>
    <w:link w:val="31"/>
    <w:uiPriority w:val="99"/>
    <w:rsid w:val="000954FB"/>
    <w:pPr>
      <w:suppressAutoHyphens w:val="0"/>
      <w:spacing w:after="120"/>
    </w:pPr>
    <w:rPr>
      <w:sz w:val="16"/>
      <w:szCs w:val="16"/>
      <w:lang/>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072C6A"/>
    <w:pPr>
      <w:suppressAutoHyphens w:val="0"/>
      <w:spacing w:before="100" w:beforeAutospacing="1" w:after="100" w:afterAutospacing="1"/>
    </w:pPr>
    <w:rPr>
      <w:lang w:eastAsia="ru-RU"/>
    </w:rPr>
  </w:style>
  <w:style w:type="paragraph" w:customStyle="1" w:styleId="afff4">
    <w:name w:val="Пункт"/>
    <w:basedOn w:val="a0"/>
    <w:rsid w:val="00072C6A"/>
    <w:pPr>
      <w:tabs>
        <w:tab w:val="num" w:pos="1980"/>
      </w:tabs>
      <w:suppressAutoHyphens w:val="0"/>
      <w:ind w:left="1404" w:hanging="504"/>
      <w:jc w:val="both"/>
    </w:pPr>
    <w:rPr>
      <w:szCs w:val="28"/>
      <w:lang w:eastAsia="ru-RU"/>
    </w:rPr>
  </w:style>
  <w:style w:type="paragraph" w:styleId="22">
    <w:name w:val="Body Text Indent 2"/>
    <w:basedOn w:val="a0"/>
    <w:link w:val="20"/>
    <w:rsid w:val="001A742B"/>
    <w:pPr>
      <w:suppressAutoHyphens w:val="0"/>
      <w:spacing w:after="120" w:line="480" w:lineRule="auto"/>
      <w:ind w:left="283"/>
    </w:pPr>
    <w:rPr>
      <w:lang/>
    </w:rPr>
  </w:style>
  <w:style w:type="character" w:customStyle="1" w:styleId="213">
    <w:name w:val="Основной текст с отступом 2 Знак1"/>
    <w:basedOn w:val="a1"/>
    <w:link w:val="22"/>
    <w:uiPriority w:val="99"/>
    <w:semiHidden/>
    <w:rsid w:val="001A742B"/>
    <w:rPr>
      <w:sz w:val="24"/>
      <w:szCs w:val="24"/>
      <w:lang w:eastAsia="ar-SA"/>
    </w:rPr>
  </w:style>
  <w:style w:type="paragraph" w:customStyle="1" w:styleId="afff5">
    <w:name w:val="Знак Знак Знак"/>
    <w:basedOn w:val="a0"/>
    <w:rsid w:val="00F95F3F"/>
    <w:pPr>
      <w:suppressAutoHyphens w:val="0"/>
      <w:spacing w:after="160" w:line="240" w:lineRule="exact"/>
    </w:pPr>
    <w:rPr>
      <w:rFonts w:ascii="Verdana" w:hAnsi="Verdana"/>
      <w:lang w:val="en-US" w:eastAsia="en-US"/>
    </w:rPr>
  </w:style>
  <w:style w:type="paragraph" w:styleId="27">
    <w:name w:val="Body Text 2"/>
    <w:basedOn w:val="a0"/>
    <w:link w:val="28"/>
    <w:rsid w:val="00F9556E"/>
    <w:pPr>
      <w:suppressAutoHyphens w:val="0"/>
      <w:spacing w:after="120" w:line="480" w:lineRule="auto"/>
    </w:pPr>
    <w:rPr>
      <w:lang w:eastAsia="ru-RU"/>
    </w:rPr>
  </w:style>
  <w:style w:type="character" w:customStyle="1" w:styleId="28">
    <w:name w:val="Основной текст 2 Знак"/>
    <w:basedOn w:val="a1"/>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1"/>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6">
    <w:name w:val="Таблицы (моноширинный)"/>
    <w:basedOn w:val="a0"/>
    <w:next w:val="a0"/>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4B7F04"/>
    <w:pPr>
      <w:suppressAutoHyphens w:val="0"/>
      <w:spacing w:before="100" w:beforeAutospacing="1" w:after="100" w:afterAutospacing="1"/>
    </w:pPr>
    <w:rPr>
      <w:lang w:eastAsia="ru-RU"/>
    </w:rPr>
  </w:style>
  <w:style w:type="paragraph" w:customStyle="1" w:styleId="43">
    <w:name w:val="Обычный4"/>
    <w:rsid w:val="00E82AE2"/>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8031168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fssprus.ru/iss/ip" TargetMode="Externa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A8433-8727-4F9B-8ACF-98ABBBE0C62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D3CFA24-F60E-4BCD-AACD-D3126EBF798B}">
  <ds:schemaRefs>
    <ds:schemaRef ds:uri="http://schemas.openxmlformats.org/officeDocument/2006/bibliography"/>
  </ds:schemaRefs>
</ds:datastoreItem>
</file>

<file path=customXml/itemProps5.xml><?xml version="1.0" encoding="utf-8"?>
<ds:datastoreItem xmlns:ds="http://schemas.openxmlformats.org/officeDocument/2006/customXml" ds:itemID="{A480E75C-0ED6-4A80-ACAD-5F55A9A3A9BA}">
  <ds:schemaRefs>
    <ds:schemaRef ds:uri="http://schemas.openxmlformats.org/officeDocument/2006/bibliography"/>
  </ds:schemaRefs>
</ds:datastoreItem>
</file>

<file path=customXml/itemProps6.xml><?xml version="1.0" encoding="utf-8"?>
<ds:datastoreItem xmlns:ds="http://schemas.openxmlformats.org/officeDocument/2006/customXml" ds:itemID="{7F0DA8BD-2A09-45A0-9BD0-50FB703E5A2D}">
  <ds:schemaRefs>
    <ds:schemaRef ds:uri="http://schemas.openxmlformats.org/officeDocument/2006/bibliography"/>
  </ds:schemaRefs>
</ds:datastoreItem>
</file>

<file path=customXml/itemProps7.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1</Pages>
  <Words>18056</Words>
  <Characters>102921</Characters>
  <Application>Microsoft Office Word</Application>
  <DocSecurity>0</DocSecurity>
  <Lines>857</Lines>
  <Paragraphs>241</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ОК/001/НКПОКТ/0015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120736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45</cp:revision>
  <cp:lastPrinted>2015-10-21T10:52:00Z</cp:lastPrinted>
  <dcterms:created xsi:type="dcterms:W3CDTF">2014-01-29T09:14:00Z</dcterms:created>
  <dcterms:modified xsi:type="dcterms:W3CDTF">2015-10-21T11:28:00Z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