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704B" w:rsidRPr="001F40A8" w:rsidRDefault="008F704B" w:rsidP="00C52322">
      <w:pPr>
        <w:tabs>
          <w:tab w:val="left" w:pos="4962"/>
        </w:tabs>
        <w:ind w:left="4820"/>
        <w:rPr>
          <w:b/>
          <w:bCs/>
          <w:sz w:val="28"/>
          <w:szCs w:val="28"/>
        </w:rPr>
      </w:pPr>
      <w:r w:rsidRPr="001F40A8">
        <w:rPr>
          <w:b/>
          <w:bCs/>
          <w:sz w:val="28"/>
          <w:szCs w:val="28"/>
        </w:rPr>
        <w:t>УТВЕРЖДАЮ</w:t>
      </w:r>
    </w:p>
    <w:p w:rsidR="008F704B" w:rsidRPr="001F40A8" w:rsidRDefault="008F704B" w:rsidP="00C52322">
      <w:pPr>
        <w:tabs>
          <w:tab w:val="left" w:pos="4962"/>
        </w:tabs>
        <w:ind w:left="4820"/>
        <w:rPr>
          <w:b/>
          <w:bCs/>
          <w:sz w:val="28"/>
          <w:szCs w:val="28"/>
        </w:rPr>
      </w:pPr>
    </w:p>
    <w:p w:rsidR="008F704B" w:rsidRPr="001F40A8" w:rsidRDefault="008F704B" w:rsidP="00C52322">
      <w:pPr>
        <w:tabs>
          <w:tab w:val="left" w:pos="4962"/>
        </w:tabs>
        <w:ind w:left="4820"/>
        <w:rPr>
          <w:b/>
          <w:bCs/>
          <w:sz w:val="28"/>
          <w:szCs w:val="28"/>
        </w:rPr>
      </w:pPr>
      <w:r w:rsidRPr="001F40A8">
        <w:rPr>
          <w:b/>
          <w:bCs/>
          <w:sz w:val="28"/>
          <w:szCs w:val="28"/>
        </w:rPr>
        <w:t xml:space="preserve">Председатель Конкурсной комиссии Куйбышевского филиала ПАО «ТрансКонтейнер» </w:t>
      </w:r>
    </w:p>
    <w:p w:rsidR="008F704B" w:rsidRPr="001F40A8" w:rsidRDefault="008F704B" w:rsidP="00C52322">
      <w:pPr>
        <w:tabs>
          <w:tab w:val="left" w:pos="4962"/>
        </w:tabs>
        <w:ind w:left="4820"/>
        <w:rPr>
          <w:b/>
          <w:bCs/>
          <w:sz w:val="28"/>
          <w:szCs w:val="28"/>
        </w:rPr>
      </w:pPr>
    </w:p>
    <w:p w:rsidR="008F704B" w:rsidRPr="001F40A8" w:rsidRDefault="008F704B" w:rsidP="00C52322">
      <w:pPr>
        <w:tabs>
          <w:tab w:val="left" w:pos="4962"/>
        </w:tabs>
        <w:ind w:left="4820"/>
        <w:rPr>
          <w:b/>
          <w:bCs/>
          <w:sz w:val="28"/>
          <w:szCs w:val="28"/>
        </w:rPr>
      </w:pPr>
      <w:r w:rsidRPr="001F40A8">
        <w:rPr>
          <w:b/>
          <w:bCs/>
          <w:sz w:val="28"/>
          <w:szCs w:val="28"/>
        </w:rPr>
        <w:t>_________________А.Н. Булытов</w:t>
      </w:r>
    </w:p>
    <w:p w:rsidR="008F704B" w:rsidRPr="001F40A8" w:rsidRDefault="008F704B" w:rsidP="00C52322">
      <w:pPr>
        <w:tabs>
          <w:tab w:val="left" w:pos="4962"/>
        </w:tabs>
        <w:ind w:left="4820"/>
      </w:pPr>
    </w:p>
    <w:p w:rsidR="008F704B" w:rsidRDefault="008F704B" w:rsidP="00C52322">
      <w:pPr>
        <w:tabs>
          <w:tab w:val="left" w:pos="4962"/>
        </w:tabs>
        <w:ind w:left="4820"/>
        <w:rPr>
          <w:b/>
          <w:bCs/>
          <w:sz w:val="28"/>
        </w:rPr>
      </w:pPr>
      <w:r w:rsidRPr="001F40A8">
        <w:rPr>
          <w:b/>
          <w:bCs/>
          <w:sz w:val="28"/>
        </w:rPr>
        <w:t>«__»________________2015г.</w:t>
      </w:r>
    </w:p>
    <w:p w:rsidR="008F704B" w:rsidRDefault="008F704B">
      <w:pPr>
        <w:ind w:firstLine="709"/>
        <w:rPr>
          <w:b/>
          <w:bCs/>
          <w:spacing w:val="20"/>
          <w:sz w:val="28"/>
          <w:szCs w:val="28"/>
        </w:rPr>
      </w:pPr>
    </w:p>
    <w:p w:rsidR="008F704B" w:rsidRDefault="008F704B">
      <w:pPr>
        <w:spacing w:after="120"/>
        <w:jc w:val="center"/>
        <w:rPr>
          <w:b/>
          <w:bCs/>
          <w:sz w:val="40"/>
          <w:szCs w:val="40"/>
        </w:rPr>
      </w:pPr>
    </w:p>
    <w:p w:rsidR="008F704B" w:rsidRDefault="008F704B">
      <w:pPr>
        <w:spacing w:after="120"/>
        <w:jc w:val="center"/>
        <w:rPr>
          <w:b/>
          <w:bCs/>
          <w:sz w:val="40"/>
          <w:szCs w:val="40"/>
        </w:rPr>
      </w:pPr>
      <w:r>
        <w:rPr>
          <w:b/>
          <w:bCs/>
          <w:sz w:val="40"/>
          <w:szCs w:val="40"/>
        </w:rPr>
        <w:t>ДОКУМЕНТАЦИЯ О ЗАКУПКЕ</w:t>
      </w:r>
    </w:p>
    <w:p w:rsidR="008F704B" w:rsidRDefault="008F704B">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8F704B" w:rsidRDefault="008F704B">
      <w:pPr>
        <w:spacing w:after="120"/>
        <w:ind w:firstLine="709"/>
        <w:jc w:val="center"/>
        <w:rPr>
          <w:b/>
          <w:bCs/>
          <w:sz w:val="32"/>
          <w:szCs w:val="32"/>
        </w:rPr>
      </w:pPr>
    </w:p>
    <w:p w:rsidR="008F704B" w:rsidRDefault="008F704B" w:rsidP="00044B1C">
      <w:pPr>
        <w:pStyle w:val="Heading1"/>
        <w:spacing w:before="0" w:after="0"/>
        <w:ind w:left="0" w:firstLine="0"/>
        <w:jc w:val="center"/>
      </w:pPr>
      <w:r>
        <w:t xml:space="preserve">Раздел 1. </w:t>
      </w:r>
    </w:p>
    <w:p w:rsidR="008F704B" w:rsidRDefault="008F704B" w:rsidP="00044B1C">
      <w:pPr>
        <w:pStyle w:val="Heading1"/>
        <w:spacing w:before="0" w:after="0"/>
        <w:ind w:left="0" w:firstLine="0"/>
        <w:jc w:val="center"/>
      </w:pPr>
      <w:r>
        <w:t>Общие положения</w:t>
      </w:r>
    </w:p>
    <w:p w:rsidR="008F704B" w:rsidRDefault="008F704B">
      <w:pPr>
        <w:spacing w:after="120"/>
        <w:ind w:firstLine="709"/>
        <w:jc w:val="center"/>
        <w:rPr>
          <w:b/>
          <w:bCs/>
          <w:sz w:val="32"/>
          <w:szCs w:val="32"/>
        </w:rPr>
      </w:pPr>
    </w:p>
    <w:p w:rsidR="008F704B" w:rsidRDefault="008F704B" w:rsidP="00193D5D">
      <w:pPr>
        <w:pStyle w:val="Heading2"/>
        <w:spacing w:before="0" w:after="0"/>
        <w:ind w:left="0" w:firstLine="709"/>
        <w:rPr>
          <w:rFonts w:cs="Times New Roman"/>
          <w:i w:val="0"/>
          <w:iCs w:val="0"/>
        </w:rPr>
      </w:pPr>
      <w:r>
        <w:rPr>
          <w:rFonts w:cs="Times New Roman"/>
          <w:i w:val="0"/>
          <w:iCs w:val="0"/>
        </w:rPr>
        <w:t>1.1. Общие положения</w:t>
      </w:r>
    </w:p>
    <w:p w:rsidR="008F704B" w:rsidRDefault="008F704B"/>
    <w:p w:rsidR="008F704B" w:rsidRPr="008C7D27" w:rsidRDefault="008F704B" w:rsidP="00BC1F5F">
      <w:pPr>
        <w:pStyle w:val="18"/>
        <w:numPr>
          <w:ilvl w:val="2"/>
          <w:numId w:val="20"/>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8F704B" w:rsidRPr="008C7D27" w:rsidRDefault="008F704B" w:rsidP="008C7D27">
      <w:pPr>
        <w:pStyle w:val="18"/>
        <w:ind w:firstLine="709"/>
        <w:rPr>
          <w:szCs w:val="28"/>
        </w:rPr>
      </w:pPr>
      <w:r w:rsidRPr="008C7D27">
        <w:rPr>
          <w:szCs w:val="28"/>
        </w:rPr>
        <w:t xml:space="preserve"> а) положениями Федерального закона от 18 июля </w:t>
      </w:r>
      <w:smartTag w:uri="urn:schemas-microsoft-com:office:smarttags" w:element="metricconverter">
        <w:smartTagPr>
          <w:attr w:name="ProductID" w:val="2011 г"/>
        </w:smartTagPr>
        <w:r w:rsidRPr="008C7D27">
          <w:rPr>
            <w:szCs w:val="28"/>
          </w:rPr>
          <w:t>2011 г</w:t>
        </w:r>
      </w:smartTag>
      <w:r w:rsidRPr="008C7D27">
        <w:rPr>
          <w:szCs w:val="28"/>
        </w:rPr>
        <w:t xml:space="preserve">. </w:t>
      </w:r>
      <w:r w:rsidRPr="008C7D27">
        <w:rPr>
          <w:szCs w:val="28"/>
        </w:rPr>
        <w:br/>
        <w:t xml:space="preserve">№ 223-ФЗ «О закупках товаров, работ, услуг отдельными видами юридических лиц»; </w:t>
      </w:r>
    </w:p>
    <w:p w:rsidR="008F704B" w:rsidRPr="008C7D27" w:rsidRDefault="008F704B"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8C7D27">
          <w:rPr>
            <w:bCs/>
            <w:sz w:val="28"/>
            <w:szCs w:val="28"/>
          </w:rPr>
          <w:t>2014 г</w:t>
        </w:r>
      </w:smartTag>
      <w:r w:rsidRPr="008C7D27">
        <w:rPr>
          <w:bCs/>
          <w:sz w:val="28"/>
          <w:szCs w:val="28"/>
        </w:rPr>
        <w:t>.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F704B" w:rsidRDefault="008F704B" w:rsidP="008C7D27">
      <w:pPr>
        <w:pStyle w:val="18"/>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w:t>
      </w:r>
      <w:smartTag w:uri="urn:schemas-microsoft-com:office:smarttags" w:element="metricconverter">
        <w:smartTagPr>
          <w:attr w:name="ProductID" w:val="2013 г"/>
        </w:smartTagPr>
        <w:r w:rsidRPr="008C7D27">
          <w:rPr>
            <w:szCs w:val="28"/>
          </w:rPr>
          <w:t>2013 г</w:t>
        </w:r>
      </w:smartTag>
      <w:r w:rsidRPr="008C7D27">
        <w:rPr>
          <w:szCs w:val="28"/>
        </w:rPr>
        <w:t xml:space="preserve">. (далее – Положение о закупках), </w:t>
      </w:r>
    </w:p>
    <w:p w:rsidR="008F704B" w:rsidRPr="008C7D27" w:rsidRDefault="008F704B" w:rsidP="008C7D27">
      <w:pPr>
        <w:pStyle w:val="18"/>
        <w:ind w:firstLine="709"/>
        <w:rPr>
          <w:szCs w:val="28"/>
        </w:rPr>
      </w:pPr>
      <w:r w:rsidRPr="008C7D27">
        <w:rPr>
          <w:szCs w:val="28"/>
        </w:rPr>
        <w:t>проводит среди субъектов малого и среднего предпринимательства (далее – субъект</w:t>
      </w:r>
      <w:r>
        <w:rPr>
          <w:szCs w:val="28"/>
        </w:rPr>
        <w:t>ы</w:t>
      </w:r>
      <w:r w:rsidRPr="008C7D27">
        <w:rPr>
          <w:szCs w:val="28"/>
        </w:rPr>
        <w:t xml:space="preserve"> МСП) открытый конкурс </w:t>
      </w:r>
      <w:r w:rsidRPr="004E6110">
        <w:rPr>
          <w:szCs w:val="28"/>
        </w:rPr>
        <w:t xml:space="preserve">№ </w:t>
      </w:r>
      <w:r w:rsidRPr="00ED207F">
        <w:rPr>
          <w:szCs w:val="28"/>
        </w:rPr>
        <w:t>ОК-МСП/002/НКПКБШ/0011</w:t>
      </w:r>
      <w:r w:rsidRPr="008C7D27">
        <w:rPr>
          <w:szCs w:val="28"/>
        </w:rPr>
        <w:t xml:space="preserve"> (далее – Открытый конкурс).</w:t>
      </w:r>
    </w:p>
    <w:p w:rsidR="008F704B" w:rsidRPr="004E3AC2" w:rsidRDefault="008F704B" w:rsidP="00BC1F5F">
      <w:pPr>
        <w:pStyle w:val="18"/>
        <w:numPr>
          <w:ilvl w:val="2"/>
          <w:numId w:val="20"/>
        </w:numPr>
        <w:ind w:left="0"/>
        <w:rPr>
          <w:szCs w:val="28"/>
        </w:rPr>
      </w:pPr>
      <w:r w:rsidRPr="004E3AC2">
        <w:rPr>
          <w:szCs w:val="28"/>
        </w:rPr>
        <w:t xml:space="preserve">Предметом настоящего Открытого конкурса является право на заключение договора на </w:t>
      </w:r>
      <w:r>
        <w:rPr>
          <w:szCs w:val="28"/>
        </w:rPr>
        <w:t>капитальный ремонт подкранового пути инв. №350 контейнерного терминала Черниковка в 2015г.</w:t>
      </w:r>
      <w:r>
        <w:rPr>
          <w:i/>
          <w:sz w:val="24"/>
          <w:szCs w:val="24"/>
        </w:rPr>
        <w:t xml:space="preserve"> </w:t>
      </w:r>
    </w:p>
    <w:p w:rsidR="008F704B" w:rsidRDefault="008F704B" w:rsidP="00BC1F5F">
      <w:pPr>
        <w:pStyle w:val="18"/>
        <w:numPr>
          <w:ilvl w:val="2"/>
          <w:numId w:val="20"/>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8F704B" w:rsidRPr="00D32FFA" w:rsidRDefault="008F704B" w:rsidP="00BC1F5F">
      <w:pPr>
        <w:pStyle w:val="18"/>
        <w:numPr>
          <w:ilvl w:val="2"/>
          <w:numId w:val="20"/>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8F704B" w:rsidRPr="00D32FFA" w:rsidRDefault="008F704B" w:rsidP="00BC1F5F">
      <w:pPr>
        <w:pStyle w:val="18"/>
        <w:numPr>
          <w:ilvl w:val="2"/>
          <w:numId w:val="20"/>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8F704B" w:rsidRPr="00D32FFA" w:rsidRDefault="008F704B" w:rsidP="00BC1F5F">
      <w:pPr>
        <w:pStyle w:val="18"/>
        <w:numPr>
          <w:ilvl w:val="2"/>
          <w:numId w:val="20"/>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8F704B" w:rsidRPr="00D32FFA" w:rsidRDefault="008F704B" w:rsidP="00BC1F5F">
      <w:pPr>
        <w:pStyle w:val="18"/>
        <w:numPr>
          <w:ilvl w:val="2"/>
          <w:numId w:val="20"/>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8F704B" w:rsidRPr="00D32FFA" w:rsidRDefault="008F704B" w:rsidP="00BC1F5F">
      <w:pPr>
        <w:pStyle w:val="18"/>
        <w:numPr>
          <w:ilvl w:val="2"/>
          <w:numId w:val="20"/>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8F704B" w:rsidRPr="00D32FFA" w:rsidRDefault="008F704B" w:rsidP="00BC1F5F">
      <w:pPr>
        <w:pStyle w:val="18"/>
        <w:numPr>
          <w:ilvl w:val="2"/>
          <w:numId w:val="20"/>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предпринимательства,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A223AB">
        <w:rPr>
          <w:rFonts w:ascii="Calibri" w:hAnsi="Calibri"/>
          <w:sz w:val="22"/>
          <w:szCs w:val="22"/>
          <w:lang w:eastAsia="en-US"/>
        </w:rPr>
        <w:t xml:space="preserve"> </w:t>
      </w:r>
      <w:r w:rsidRPr="00D32FFA">
        <w:t>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8F704B" w:rsidRPr="00D32FFA" w:rsidRDefault="008F704B" w:rsidP="00BC1F5F">
      <w:pPr>
        <w:pStyle w:val="18"/>
        <w:numPr>
          <w:ilvl w:val="2"/>
          <w:numId w:val="20"/>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8F704B" w:rsidRPr="00D32FFA" w:rsidRDefault="008F704B" w:rsidP="00BC1F5F">
      <w:pPr>
        <w:pStyle w:val="18"/>
        <w:numPr>
          <w:ilvl w:val="2"/>
          <w:numId w:val="20"/>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8F704B" w:rsidRPr="00D32FFA" w:rsidRDefault="008F704B">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8F704B" w:rsidRPr="00D32FFA" w:rsidRDefault="008F704B">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8F704B" w:rsidRPr="00D32FFA" w:rsidRDefault="008F704B" w:rsidP="00BC1F5F">
      <w:pPr>
        <w:pStyle w:val="18"/>
        <w:numPr>
          <w:ilvl w:val="2"/>
          <w:numId w:val="20"/>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p>
    <w:p w:rsidR="008F704B" w:rsidRPr="00D32FFA" w:rsidRDefault="008F704B" w:rsidP="00BC1F5F">
      <w:pPr>
        <w:pStyle w:val="18"/>
        <w:numPr>
          <w:ilvl w:val="2"/>
          <w:numId w:val="20"/>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8F704B" w:rsidRPr="00D32FFA" w:rsidRDefault="008F704B" w:rsidP="00BC1F5F">
      <w:pPr>
        <w:pStyle w:val="18"/>
        <w:numPr>
          <w:ilvl w:val="2"/>
          <w:numId w:val="20"/>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8F704B" w:rsidRPr="00D32FFA" w:rsidRDefault="008F704B" w:rsidP="00BC1F5F">
      <w:pPr>
        <w:pStyle w:val="18"/>
        <w:numPr>
          <w:ilvl w:val="2"/>
          <w:numId w:val="20"/>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8F704B" w:rsidRPr="00D32FFA" w:rsidRDefault="008F704B" w:rsidP="00BC1F5F">
      <w:pPr>
        <w:pStyle w:val="18"/>
        <w:numPr>
          <w:ilvl w:val="2"/>
          <w:numId w:val="20"/>
        </w:numPr>
        <w:ind w:left="0" w:firstLine="709"/>
      </w:pPr>
      <w:r w:rsidRPr="00D32FFA">
        <w:t>Документы, представленные претендентами в составе Заявок, возврату не подлежат.</w:t>
      </w:r>
    </w:p>
    <w:p w:rsidR="008F704B" w:rsidRPr="00D32FFA" w:rsidRDefault="008F704B" w:rsidP="00BC1F5F">
      <w:pPr>
        <w:pStyle w:val="18"/>
        <w:widowControl w:val="0"/>
        <w:numPr>
          <w:ilvl w:val="2"/>
          <w:numId w:val="20"/>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8F704B" w:rsidRPr="00D32FFA" w:rsidRDefault="008F704B" w:rsidP="00BC1F5F">
      <w:pPr>
        <w:pStyle w:val="18"/>
        <w:widowControl w:val="0"/>
        <w:numPr>
          <w:ilvl w:val="2"/>
          <w:numId w:val="20"/>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8F704B" w:rsidRPr="00D32FFA" w:rsidRDefault="008F704B" w:rsidP="00BC1F5F">
      <w:pPr>
        <w:pStyle w:val="18"/>
        <w:widowControl w:val="0"/>
        <w:numPr>
          <w:ilvl w:val="2"/>
          <w:numId w:val="20"/>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8F704B" w:rsidRPr="00D32FFA" w:rsidRDefault="008F704B" w:rsidP="00BC1F5F">
      <w:pPr>
        <w:pStyle w:val="18"/>
        <w:widowControl w:val="0"/>
        <w:numPr>
          <w:ilvl w:val="2"/>
          <w:numId w:val="20"/>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8F704B" w:rsidRPr="00D32FFA" w:rsidRDefault="008F704B" w:rsidP="00BC1F5F">
      <w:pPr>
        <w:pStyle w:val="18"/>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8F704B" w:rsidRPr="00D32FFA" w:rsidRDefault="008F704B">
      <w:pPr>
        <w:pStyle w:val="18"/>
        <w:widowControl w:val="0"/>
      </w:pPr>
    </w:p>
    <w:p w:rsidR="008F704B" w:rsidRPr="00193D5D" w:rsidRDefault="008F704B" w:rsidP="00C56383">
      <w:pPr>
        <w:pStyle w:val="Heading2"/>
        <w:spacing w:before="0" w:after="0"/>
        <w:ind w:left="0" w:firstLine="709"/>
        <w:rPr>
          <w:rFonts w:cs="Times New Roman"/>
          <w:i w:val="0"/>
          <w:iCs w:val="0"/>
        </w:rPr>
      </w:pPr>
      <w:r w:rsidRPr="00193D5D">
        <w:rPr>
          <w:rFonts w:cs="Times New Roman"/>
          <w:i w:val="0"/>
          <w:iCs w:val="0"/>
        </w:rPr>
        <w:t>1.2. Разъяснения положений документации о закупке.</w:t>
      </w:r>
    </w:p>
    <w:p w:rsidR="008F704B" w:rsidRPr="00D32FFA" w:rsidRDefault="008F704B">
      <w:pPr>
        <w:rPr>
          <w:rFonts w:eastAsia="MS Mincho"/>
        </w:rPr>
      </w:pPr>
    </w:p>
    <w:p w:rsidR="008F704B" w:rsidRPr="00D32FFA" w:rsidRDefault="008F704B" w:rsidP="00BC1F5F">
      <w:pPr>
        <w:numPr>
          <w:ilvl w:val="2"/>
          <w:numId w:val="21"/>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8F704B" w:rsidRPr="00D32FFA" w:rsidRDefault="008F704B" w:rsidP="00BC1F5F">
      <w:pPr>
        <w:numPr>
          <w:ilvl w:val="2"/>
          <w:numId w:val="21"/>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8F704B" w:rsidRPr="00D32FFA" w:rsidRDefault="008F704B" w:rsidP="00BC1F5F">
      <w:pPr>
        <w:numPr>
          <w:ilvl w:val="2"/>
          <w:numId w:val="21"/>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8F704B" w:rsidRPr="00D32FFA" w:rsidRDefault="008F704B" w:rsidP="00BC1F5F">
      <w:pPr>
        <w:numPr>
          <w:ilvl w:val="2"/>
          <w:numId w:val="21"/>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8F704B" w:rsidRPr="00D32FFA" w:rsidRDefault="008F704B" w:rsidP="00BC1F5F">
      <w:pPr>
        <w:numPr>
          <w:ilvl w:val="2"/>
          <w:numId w:val="21"/>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8F704B" w:rsidRPr="00D32FFA" w:rsidRDefault="008F704B" w:rsidP="0028168C">
      <w:pPr>
        <w:ind w:firstLine="709"/>
        <w:jc w:val="both"/>
        <w:rPr>
          <w:rFonts w:eastAsia="MS Mincho"/>
          <w:sz w:val="28"/>
          <w:szCs w:val="28"/>
        </w:rPr>
      </w:pPr>
    </w:p>
    <w:p w:rsidR="008F704B" w:rsidRPr="00193D5D" w:rsidRDefault="008F704B" w:rsidP="00C56383">
      <w:pPr>
        <w:pStyle w:val="Heading2"/>
        <w:spacing w:before="0" w:after="0"/>
        <w:ind w:left="0" w:firstLine="709"/>
        <w:rPr>
          <w:rFonts w:cs="Times New Roman"/>
          <w:i w:val="0"/>
          <w:iCs w:val="0"/>
        </w:rPr>
      </w:pPr>
      <w:r w:rsidRPr="00193D5D">
        <w:rPr>
          <w:rFonts w:cs="Times New Roman"/>
          <w:i w:val="0"/>
          <w:iCs w:val="0"/>
        </w:rPr>
        <w:t>1.3. Внесение изменений и дополнений в документацию о закупке</w:t>
      </w:r>
    </w:p>
    <w:p w:rsidR="008F704B" w:rsidRPr="00D32FFA" w:rsidRDefault="008F704B" w:rsidP="00C6181A">
      <w:pPr>
        <w:jc w:val="both"/>
        <w:rPr>
          <w:rFonts w:eastAsia="MS Mincho"/>
          <w:sz w:val="28"/>
          <w:szCs w:val="28"/>
        </w:rPr>
      </w:pPr>
    </w:p>
    <w:p w:rsidR="008F704B" w:rsidRPr="00D32FFA" w:rsidRDefault="008F704B" w:rsidP="00BC1F5F">
      <w:pPr>
        <w:numPr>
          <w:ilvl w:val="0"/>
          <w:numId w:val="27"/>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8F704B" w:rsidRPr="00D32FFA" w:rsidRDefault="008F704B"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8F704B" w:rsidRPr="00D32FFA" w:rsidRDefault="008F704B"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8F704B" w:rsidRPr="00D32FFA" w:rsidRDefault="008F704B"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8F704B" w:rsidRPr="00D32FFA" w:rsidRDefault="008F704B" w:rsidP="00BC1F5F">
      <w:pPr>
        <w:numPr>
          <w:ilvl w:val="0"/>
          <w:numId w:val="27"/>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8F704B" w:rsidRPr="00D32FFA" w:rsidRDefault="008F704B" w:rsidP="00BC1F5F">
      <w:pPr>
        <w:numPr>
          <w:ilvl w:val="0"/>
          <w:numId w:val="27"/>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8F704B" w:rsidRPr="00D32FFA" w:rsidRDefault="008F704B" w:rsidP="00C6181A">
      <w:pPr>
        <w:pStyle w:val="BodyText"/>
        <w:rPr>
          <w:sz w:val="28"/>
          <w:szCs w:val="28"/>
        </w:rPr>
      </w:pPr>
    </w:p>
    <w:p w:rsidR="008F704B" w:rsidRPr="00193D5D" w:rsidRDefault="008F704B" w:rsidP="00C56383">
      <w:pPr>
        <w:pStyle w:val="Heading2"/>
        <w:spacing w:before="0" w:after="0"/>
        <w:ind w:left="0" w:firstLine="709"/>
        <w:rPr>
          <w:rFonts w:cs="Times New Roman"/>
          <w:i w:val="0"/>
          <w:iCs w:val="0"/>
        </w:rPr>
      </w:pPr>
      <w:r w:rsidRPr="00193D5D">
        <w:rPr>
          <w:rFonts w:cs="Times New Roman"/>
          <w:i w:val="0"/>
          <w:iCs w:val="0"/>
        </w:rPr>
        <w:t>1.4. Недобросовестные действия претендента/участника</w:t>
      </w:r>
    </w:p>
    <w:p w:rsidR="008F704B" w:rsidRPr="00D32FFA" w:rsidRDefault="008F704B">
      <w:pPr>
        <w:rPr>
          <w:rFonts w:eastAsia="MS Mincho"/>
        </w:rPr>
      </w:pPr>
    </w:p>
    <w:p w:rsidR="008F704B" w:rsidRPr="00D32FFA" w:rsidRDefault="008F704B" w:rsidP="00BC1F5F">
      <w:pPr>
        <w:pStyle w:val="18"/>
        <w:numPr>
          <w:ilvl w:val="2"/>
          <w:numId w:val="24"/>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8F704B" w:rsidRPr="00D32FFA" w:rsidRDefault="008F704B" w:rsidP="00BC1F5F">
      <w:pPr>
        <w:pStyle w:val="18"/>
        <w:numPr>
          <w:ilvl w:val="2"/>
          <w:numId w:val="24"/>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8F704B" w:rsidRPr="00D32FFA" w:rsidRDefault="008F704B">
      <w:pPr>
        <w:pStyle w:val="18"/>
        <w:ind w:left="709" w:firstLine="0"/>
        <w:rPr>
          <w:szCs w:val="24"/>
        </w:rPr>
      </w:pPr>
    </w:p>
    <w:p w:rsidR="008F704B" w:rsidRDefault="008F704B" w:rsidP="00B00452">
      <w:pPr>
        <w:pStyle w:val="Heading1"/>
        <w:spacing w:before="0" w:after="0"/>
        <w:ind w:left="0" w:firstLine="0"/>
        <w:jc w:val="center"/>
      </w:pPr>
      <w:r w:rsidRPr="00C177CB">
        <w:t xml:space="preserve">Раздел 2. </w:t>
      </w:r>
    </w:p>
    <w:p w:rsidR="008F704B" w:rsidRDefault="008F704B" w:rsidP="00B00452">
      <w:pPr>
        <w:pStyle w:val="Heading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8F704B" w:rsidRPr="00C177CB" w:rsidRDefault="008F704B" w:rsidP="00B00452"/>
    <w:p w:rsidR="008F704B" w:rsidRPr="00D32FFA" w:rsidRDefault="008F704B" w:rsidP="00BC1F5F">
      <w:pPr>
        <w:pStyle w:val="Heading2"/>
        <w:numPr>
          <w:ilvl w:val="1"/>
          <w:numId w:val="28"/>
        </w:numPr>
        <w:spacing w:before="0" w:after="0"/>
        <w:ind w:left="0" w:firstLine="709"/>
        <w:jc w:val="both"/>
        <w:rPr>
          <w:rFonts w:cs="Times New Roman"/>
          <w:i w:val="0"/>
        </w:rPr>
      </w:pPr>
      <w:r w:rsidRPr="00D32FFA">
        <w:rPr>
          <w:rFonts w:cs="Times New Roman"/>
          <w:i w:val="0"/>
        </w:rPr>
        <w:t>Обязательные требования</w:t>
      </w:r>
    </w:p>
    <w:p w:rsidR="008F704B" w:rsidRPr="00D32FFA" w:rsidRDefault="008F704B" w:rsidP="00B00452"/>
    <w:p w:rsidR="008F704B" w:rsidRPr="00D32FFA" w:rsidRDefault="008F704B" w:rsidP="00BC1F5F">
      <w:pPr>
        <w:numPr>
          <w:ilvl w:val="0"/>
          <w:numId w:val="29"/>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8F704B" w:rsidRPr="00D32FFA" w:rsidRDefault="008F704B">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8F704B" w:rsidRPr="00D32FFA" w:rsidRDefault="008F704B">
      <w:pPr>
        <w:ind w:firstLine="540"/>
        <w:jc w:val="both"/>
        <w:rPr>
          <w:sz w:val="28"/>
          <w:szCs w:val="28"/>
        </w:rPr>
      </w:pPr>
      <w:r w:rsidRPr="00D32FFA">
        <w:rPr>
          <w:sz w:val="28"/>
          <w:szCs w:val="28"/>
        </w:rPr>
        <w:t>б) не находиться в процессе ликвидации;</w:t>
      </w:r>
    </w:p>
    <w:p w:rsidR="008F704B" w:rsidRPr="00D32FFA" w:rsidRDefault="008F704B">
      <w:pPr>
        <w:ind w:firstLine="540"/>
        <w:jc w:val="both"/>
        <w:rPr>
          <w:sz w:val="28"/>
          <w:szCs w:val="28"/>
        </w:rPr>
      </w:pPr>
      <w:r w:rsidRPr="00D32FFA">
        <w:rPr>
          <w:sz w:val="28"/>
          <w:szCs w:val="28"/>
        </w:rPr>
        <w:t>в) не быть признанным несостоятельным (банкротом);</w:t>
      </w:r>
    </w:p>
    <w:p w:rsidR="008F704B" w:rsidRPr="00D32FFA" w:rsidRDefault="008F704B">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8F704B" w:rsidRDefault="008F704B">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8F704B" w:rsidRPr="00D32FFA" w:rsidRDefault="008F704B">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8F704B" w:rsidRDefault="008F704B">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8F704B" w:rsidRPr="00D32FFA" w:rsidRDefault="008F704B">
      <w:pPr>
        <w:ind w:firstLine="540"/>
        <w:jc w:val="both"/>
        <w:rPr>
          <w:sz w:val="28"/>
          <w:szCs w:val="28"/>
        </w:rPr>
      </w:pPr>
    </w:p>
    <w:p w:rsidR="008F704B" w:rsidRPr="00C177CB" w:rsidRDefault="008F704B" w:rsidP="00BC1F5F">
      <w:pPr>
        <w:pStyle w:val="Heading2"/>
        <w:numPr>
          <w:ilvl w:val="1"/>
          <w:numId w:val="28"/>
        </w:numPr>
        <w:spacing w:before="0" w:after="0"/>
        <w:ind w:left="0" w:firstLine="709"/>
        <w:jc w:val="both"/>
        <w:rPr>
          <w:rFonts w:cs="Times New Roman"/>
          <w:i w:val="0"/>
        </w:rPr>
      </w:pPr>
      <w:r w:rsidRPr="00C177CB">
        <w:rPr>
          <w:rFonts w:cs="Times New Roman"/>
          <w:i w:val="0"/>
        </w:rPr>
        <w:t>Квалификационные требования</w:t>
      </w:r>
    </w:p>
    <w:p w:rsidR="008F704B" w:rsidRPr="00D32FFA" w:rsidRDefault="008F704B" w:rsidP="00B00452">
      <w:pPr>
        <w:pStyle w:val="BodyText"/>
        <w:tabs>
          <w:tab w:val="left" w:pos="1080"/>
        </w:tabs>
        <w:ind w:left="709" w:firstLine="0"/>
        <w:rPr>
          <w:b/>
          <w:sz w:val="28"/>
          <w:szCs w:val="28"/>
        </w:rPr>
      </w:pPr>
    </w:p>
    <w:p w:rsidR="008F704B" w:rsidRPr="00D32FFA" w:rsidRDefault="008F704B" w:rsidP="00BC1F5F">
      <w:pPr>
        <w:pStyle w:val="BodyText"/>
        <w:numPr>
          <w:ilvl w:val="0"/>
          <w:numId w:val="34"/>
        </w:numPr>
        <w:tabs>
          <w:tab w:val="left" w:pos="1080"/>
        </w:tabs>
        <w:ind w:left="0" w:firstLine="720"/>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8F704B" w:rsidRPr="00D32FFA" w:rsidRDefault="008F704B">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8F704B" w:rsidRPr="00D32FFA" w:rsidRDefault="008F704B">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8F704B" w:rsidRDefault="008F704B">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8F704B" w:rsidRPr="00914122" w:rsidRDefault="008F704B">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8F704B" w:rsidRPr="00D32FFA" w:rsidRDefault="008F704B">
      <w:pPr>
        <w:pStyle w:val="BodyText"/>
        <w:tabs>
          <w:tab w:val="left" w:pos="1080"/>
        </w:tabs>
        <w:rPr>
          <w:sz w:val="28"/>
          <w:szCs w:val="28"/>
        </w:rPr>
      </w:pPr>
    </w:p>
    <w:p w:rsidR="008F704B" w:rsidRPr="00C177CB" w:rsidRDefault="008F704B" w:rsidP="00BC1F5F">
      <w:pPr>
        <w:pStyle w:val="Heading2"/>
        <w:numPr>
          <w:ilvl w:val="1"/>
          <w:numId w:val="28"/>
        </w:numPr>
        <w:spacing w:before="0" w:after="0"/>
        <w:ind w:left="0" w:firstLine="709"/>
        <w:jc w:val="both"/>
        <w:rPr>
          <w:rFonts w:cs="Times New Roman"/>
          <w:i w:val="0"/>
        </w:rPr>
      </w:pPr>
      <w:r w:rsidRPr="00C177CB">
        <w:rPr>
          <w:rFonts w:cs="Times New Roman"/>
          <w:i w:val="0"/>
        </w:rPr>
        <w:t>Представление документов</w:t>
      </w:r>
    </w:p>
    <w:p w:rsidR="008F704B" w:rsidRPr="00D32FFA" w:rsidRDefault="008F704B" w:rsidP="00B00452">
      <w:pPr>
        <w:tabs>
          <w:tab w:val="left" w:pos="0"/>
        </w:tabs>
        <w:ind w:firstLine="720"/>
        <w:jc w:val="both"/>
        <w:rPr>
          <w:rFonts w:eastAsia="MS Mincho"/>
          <w:b/>
          <w:sz w:val="28"/>
          <w:szCs w:val="28"/>
        </w:rPr>
      </w:pPr>
    </w:p>
    <w:p w:rsidR="008F704B" w:rsidRPr="00D32FFA" w:rsidRDefault="008F704B" w:rsidP="00BC1F5F">
      <w:pPr>
        <w:pStyle w:val="ListParagraph"/>
        <w:numPr>
          <w:ilvl w:val="0"/>
          <w:numId w:val="35"/>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8F704B" w:rsidRPr="00D32FFA" w:rsidRDefault="008F704B" w:rsidP="00BC1F5F">
      <w:pPr>
        <w:pStyle w:val="BodyText"/>
        <w:numPr>
          <w:ilvl w:val="0"/>
          <w:numId w:val="2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8F704B" w:rsidRPr="008C7D27" w:rsidRDefault="008F704B" w:rsidP="00BC1F5F">
      <w:pPr>
        <w:pStyle w:val="BodyText"/>
        <w:numPr>
          <w:ilvl w:val="0"/>
          <w:numId w:val="22"/>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8F704B" w:rsidRDefault="008F704B" w:rsidP="00BC1F5F">
      <w:pPr>
        <w:pStyle w:val="BodyText"/>
        <w:numPr>
          <w:ilvl w:val="0"/>
          <w:numId w:val="22"/>
        </w:numPr>
        <w:tabs>
          <w:tab w:val="left" w:pos="1440"/>
        </w:tabs>
        <w:ind w:left="0" w:firstLine="709"/>
        <w:rPr>
          <w:sz w:val="28"/>
        </w:rPr>
      </w:pPr>
      <w:r w:rsidRPr="00D32FFA">
        <w:rPr>
          <w:sz w:val="28"/>
        </w:rPr>
        <w:t xml:space="preserve">копию паспорта (для </w:t>
      </w:r>
      <w:r w:rsidRPr="00CB0979">
        <w:rPr>
          <w:sz w:val="28"/>
        </w:rPr>
        <w:t>индивидуальных предпринимателей</w:t>
      </w:r>
      <w:r w:rsidRPr="00D32FFA">
        <w:rPr>
          <w:sz w:val="28"/>
        </w:rPr>
        <w:t>) (предоставляет кажд</w:t>
      </w:r>
      <w:r>
        <w:rPr>
          <w:sz w:val="28"/>
        </w:rPr>
        <w:t>ый</w:t>
      </w:r>
      <w:r w:rsidRPr="00D32FFA">
        <w:rPr>
          <w:sz w:val="28"/>
        </w:rPr>
        <w:t xml:space="preserve"> </w:t>
      </w:r>
      <w:r>
        <w:rPr>
          <w:sz w:val="28"/>
        </w:rPr>
        <w:t>индивидуальный предприниматель-</w:t>
      </w:r>
      <w:r>
        <w:t>субъект МСП</w:t>
      </w:r>
      <w:r w:rsidRPr="00D32FFA">
        <w:rPr>
          <w:sz w:val="28"/>
        </w:rPr>
        <w:t>, выступающ</w:t>
      </w:r>
      <w:r>
        <w:rPr>
          <w:sz w:val="28"/>
        </w:rPr>
        <w:t>ий</w:t>
      </w:r>
      <w:r w:rsidRPr="00D32FFA">
        <w:rPr>
          <w:sz w:val="28"/>
        </w:rPr>
        <w:t xml:space="preserve"> на стороне одного претендента);</w:t>
      </w:r>
    </w:p>
    <w:p w:rsidR="008F704B" w:rsidRDefault="008F704B" w:rsidP="00BC1F5F">
      <w:pPr>
        <w:pStyle w:val="BodyText"/>
        <w:numPr>
          <w:ilvl w:val="0"/>
          <w:numId w:val="2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8F704B" w:rsidRPr="00DB7A63" w:rsidRDefault="008F704B" w:rsidP="00BC1F5F">
      <w:pPr>
        <w:pStyle w:val="BodyText"/>
        <w:numPr>
          <w:ilvl w:val="0"/>
          <w:numId w:val="22"/>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8F704B" w:rsidRPr="00D32FFA" w:rsidRDefault="008F704B" w:rsidP="00BC1F5F">
      <w:pPr>
        <w:pStyle w:val="BodyText"/>
        <w:numPr>
          <w:ilvl w:val="0"/>
          <w:numId w:val="22"/>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 xml:space="preserve">субъектов МСП </w:t>
      </w:r>
      <w:r w:rsidRPr="00D32FFA">
        <w:rPr>
          <w:sz w:val="28"/>
        </w:rPr>
        <w:t>выступают на стороне одного участника закупки);</w:t>
      </w:r>
    </w:p>
    <w:p w:rsidR="008F704B" w:rsidRPr="00D32FFA" w:rsidRDefault="008F704B" w:rsidP="00BC1F5F">
      <w:pPr>
        <w:pStyle w:val="BodyText"/>
        <w:numPr>
          <w:ilvl w:val="0"/>
          <w:numId w:val="2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8F704B" w:rsidRPr="00D32FFA" w:rsidRDefault="008F704B" w:rsidP="00BC1F5F">
      <w:pPr>
        <w:pStyle w:val="BodyText"/>
        <w:numPr>
          <w:ilvl w:val="0"/>
          <w:numId w:val="2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8F704B" w:rsidRPr="00D32FFA" w:rsidRDefault="008F704B" w:rsidP="00BC1F5F">
      <w:pPr>
        <w:pStyle w:val="BodyText"/>
        <w:numPr>
          <w:ilvl w:val="0"/>
          <w:numId w:val="22"/>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Pr="00D272EA">
        <w:rPr>
          <w:sz w:val="28"/>
          <w:szCs w:val="28"/>
        </w:rPr>
        <w:t xml:space="preserve"> </w:t>
      </w:r>
      <w:r>
        <w:rPr>
          <w:sz w:val="28"/>
          <w:szCs w:val="28"/>
        </w:rPr>
        <w:t>на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sidRPr="00D32FFA">
        <w:rPr>
          <w:sz w:val="28"/>
        </w:rPr>
        <w:t xml:space="preserve">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8F704B" w:rsidRPr="00D32FFA" w:rsidRDefault="008F704B" w:rsidP="00BC1F5F">
      <w:pPr>
        <w:pStyle w:val="BodyText"/>
        <w:numPr>
          <w:ilvl w:val="0"/>
          <w:numId w:val="22"/>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F704B" w:rsidRPr="00D32FFA" w:rsidRDefault="008F704B">
      <w:pPr>
        <w:pStyle w:val="BodyText"/>
        <w:tabs>
          <w:tab w:val="left" w:pos="0"/>
          <w:tab w:val="left" w:pos="1440"/>
        </w:tabs>
        <w:ind w:left="720" w:firstLine="0"/>
        <w:rPr>
          <w:sz w:val="28"/>
        </w:rPr>
      </w:pPr>
    </w:p>
    <w:p w:rsidR="008F704B" w:rsidRPr="00C177CB" w:rsidRDefault="008F704B" w:rsidP="00BC1F5F">
      <w:pPr>
        <w:pStyle w:val="Heading2"/>
        <w:numPr>
          <w:ilvl w:val="1"/>
          <w:numId w:val="28"/>
        </w:numPr>
        <w:spacing w:before="0" w:after="0"/>
        <w:ind w:left="0" w:firstLine="709"/>
        <w:jc w:val="both"/>
        <w:rPr>
          <w:rFonts w:cs="Times New Roman"/>
          <w:i w:val="0"/>
        </w:rPr>
      </w:pPr>
      <w:r w:rsidRPr="00C177CB">
        <w:rPr>
          <w:rFonts w:cs="Times New Roman"/>
          <w:i w:val="0"/>
        </w:rPr>
        <w:t>Заявка</w:t>
      </w:r>
    </w:p>
    <w:p w:rsidR="008F704B" w:rsidRPr="00D32FFA" w:rsidRDefault="008F704B" w:rsidP="00B00452">
      <w:pPr>
        <w:keepNext/>
        <w:rPr>
          <w:rFonts w:eastAsia="MS Mincho"/>
        </w:rPr>
      </w:pPr>
    </w:p>
    <w:p w:rsidR="008F704B" w:rsidRPr="00D32FFA" w:rsidRDefault="008F704B" w:rsidP="00BC1F5F">
      <w:pPr>
        <w:pStyle w:val="BodyText"/>
        <w:keepNext/>
        <w:numPr>
          <w:ilvl w:val="2"/>
          <w:numId w:val="25"/>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8F704B" w:rsidRPr="006D5695" w:rsidRDefault="008F704B" w:rsidP="00BC1F5F">
      <w:pPr>
        <w:pStyle w:val="BodyText"/>
        <w:numPr>
          <w:ilvl w:val="2"/>
          <w:numId w:val="25"/>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8F704B" w:rsidRPr="006D5695" w:rsidRDefault="008F704B" w:rsidP="00BC1F5F">
      <w:pPr>
        <w:pStyle w:val="BodyText"/>
        <w:numPr>
          <w:ilvl w:val="2"/>
          <w:numId w:val="25"/>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8F704B" w:rsidRPr="00DE0A47" w:rsidRDefault="008F704B" w:rsidP="00BC1F5F">
      <w:pPr>
        <w:pStyle w:val="BodyText"/>
        <w:numPr>
          <w:ilvl w:val="2"/>
          <w:numId w:val="25"/>
        </w:numPr>
        <w:tabs>
          <w:tab w:val="left" w:pos="720"/>
          <w:tab w:val="left" w:pos="900"/>
        </w:tabs>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rPr>
          <w:sz w:val="28"/>
          <w:szCs w:val="28"/>
        </w:rPr>
        <w:t xml:space="preserve"> и обеспечения Заявок</w:t>
      </w:r>
      <w:r w:rsidRPr="00DE0A47">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DE0A47">
        <w:rPr>
          <w:sz w:val="28"/>
          <w:szCs w:val="28"/>
        </w:rPr>
        <w:t xml:space="preserve">. В случае отказа претендента/участника от продления срока действия Заявки </w:t>
      </w:r>
      <w:r w:rsidRPr="00B27D14">
        <w:rPr>
          <w:sz w:val="28"/>
          <w:szCs w:val="28"/>
        </w:rPr>
        <w:t>ему возвращаются денежные средства, перечисленные в качестве обеспечения заявки</w:t>
      </w:r>
      <w:r>
        <w:rPr>
          <w:sz w:val="28"/>
          <w:szCs w:val="28"/>
        </w:rPr>
        <w:t xml:space="preserve">, а </w:t>
      </w:r>
      <w:r w:rsidRPr="00DE0A47">
        <w:rPr>
          <w:sz w:val="28"/>
          <w:szCs w:val="28"/>
        </w:rPr>
        <w:t>его Заявка отклоняется от участия в Открытом конкурсе.</w:t>
      </w:r>
    </w:p>
    <w:p w:rsidR="008F704B" w:rsidRPr="00D32FFA" w:rsidRDefault="008F704B" w:rsidP="00BC1F5F">
      <w:pPr>
        <w:pStyle w:val="BodyText"/>
        <w:numPr>
          <w:ilvl w:val="2"/>
          <w:numId w:val="25"/>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8F704B" w:rsidRPr="00D32FFA" w:rsidRDefault="008F704B" w:rsidP="00BC1F5F">
      <w:pPr>
        <w:pStyle w:val="BodyText"/>
        <w:numPr>
          <w:ilvl w:val="2"/>
          <w:numId w:val="25"/>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8F704B" w:rsidRPr="00D32FFA" w:rsidRDefault="008F704B" w:rsidP="00BC1F5F">
      <w:pPr>
        <w:pStyle w:val="BodyText"/>
        <w:numPr>
          <w:ilvl w:val="2"/>
          <w:numId w:val="25"/>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8F704B" w:rsidRPr="00D32FFA" w:rsidRDefault="008F704B" w:rsidP="00BC1F5F">
      <w:pPr>
        <w:pStyle w:val="BodyText"/>
        <w:numPr>
          <w:ilvl w:val="2"/>
          <w:numId w:val="25"/>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в пункте5 Информационной карты</w:t>
      </w:r>
      <w:r w:rsidRPr="00D32FFA">
        <w:rPr>
          <w:rFonts w:eastAsia="Times New Roman"/>
          <w:color w:val="000000"/>
          <w:sz w:val="28"/>
          <w:szCs w:val="28"/>
        </w:rPr>
        <w:t>.</w:t>
      </w:r>
    </w:p>
    <w:p w:rsidR="008F704B" w:rsidRPr="00D32FFA" w:rsidRDefault="008F704B" w:rsidP="00BC1F5F">
      <w:pPr>
        <w:pStyle w:val="BodyText"/>
        <w:numPr>
          <w:ilvl w:val="2"/>
          <w:numId w:val="25"/>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8F704B" w:rsidRDefault="008F704B" w:rsidP="00BC1F5F">
      <w:pPr>
        <w:pStyle w:val="Default"/>
        <w:numPr>
          <w:ilvl w:val="2"/>
          <w:numId w:val="25"/>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8F704B" w:rsidRPr="000F6875" w:rsidRDefault="008F704B">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8F704B" w:rsidRPr="00D32FFA" w:rsidRDefault="008F704B" w:rsidP="00BC1F5F">
      <w:pPr>
        <w:pStyle w:val="BodyText"/>
        <w:numPr>
          <w:ilvl w:val="2"/>
          <w:numId w:val="25"/>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8F704B" w:rsidRPr="00D32FFA" w:rsidRDefault="008F704B">
      <w:pPr>
        <w:pStyle w:val="Default"/>
      </w:pPr>
    </w:p>
    <w:p w:rsidR="008F704B" w:rsidRPr="00C177CB" w:rsidRDefault="008F704B" w:rsidP="00BC1F5F">
      <w:pPr>
        <w:pStyle w:val="Heading2"/>
        <w:numPr>
          <w:ilvl w:val="1"/>
          <w:numId w:val="28"/>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8F704B" w:rsidRPr="00D32FFA" w:rsidRDefault="008F704B" w:rsidP="00B00452">
      <w:pPr>
        <w:rPr>
          <w:rFonts w:eastAsia="MS Mincho"/>
        </w:rPr>
      </w:pPr>
    </w:p>
    <w:p w:rsidR="008F704B" w:rsidRPr="004314C8" w:rsidRDefault="008F704B" w:rsidP="00BC1F5F">
      <w:pPr>
        <w:pStyle w:val="BodyText"/>
        <w:numPr>
          <w:ilvl w:val="2"/>
          <w:numId w:val="23"/>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8F704B" w:rsidRPr="00D32FFA" w:rsidRDefault="008F704B">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F704B" w:rsidRPr="00D32FFA" w:rsidRDefault="008F704B">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8F704B" w:rsidRPr="00D32FFA" w:rsidRDefault="008F704B" w:rsidP="00BC1F5F">
      <w:pPr>
        <w:pStyle w:val="BodyText"/>
        <w:numPr>
          <w:ilvl w:val="2"/>
          <w:numId w:val="23"/>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8F704B" w:rsidRPr="00D32FFA" w:rsidRDefault="008F704B" w:rsidP="00BC1F5F">
      <w:pPr>
        <w:pStyle w:val="BodyText"/>
        <w:numPr>
          <w:ilvl w:val="2"/>
          <w:numId w:val="23"/>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8F704B" w:rsidRDefault="008F704B" w:rsidP="00BC1F5F">
      <w:pPr>
        <w:pStyle w:val="BodyText"/>
        <w:numPr>
          <w:ilvl w:val="2"/>
          <w:numId w:val="23"/>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8F704B" w:rsidRPr="00F85117" w:rsidRDefault="008F704B" w:rsidP="00BC1F5F">
      <w:pPr>
        <w:pStyle w:val="BodyText"/>
        <w:numPr>
          <w:ilvl w:val="2"/>
          <w:numId w:val="23"/>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8F704B" w:rsidRPr="00D32FFA" w:rsidRDefault="008F704B">
      <w:pPr>
        <w:pStyle w:val="BodyText"/>
        <w:ind w:left="720" w:firstLine="0"/>
        <w:rPr>
          <w:sz w:val="28"/>
        </w:rPr>
      </w:pPr>
    </w:p>
    <w:p w:rsidR="008F704B" w:rsidRPr="00193D5D" w:rsidRDefault="008F704B" w:rsidP="00BC1F5F">
      <w:pPr>
        <w:pStyle w:val="Heading2"/>
        <w:numPr>
          <w:ilvl w:val="1"/>
          <w:numId w:val="28"/>
        </w:numPr>
        <w:spacing w:before="0" w:after="0"/>
        <w:ind w:left="0" w:firstLine="709"/>
        <w:jc w:val="both"/>
        <w:rPr>
          <w:rFonts w:cs="Times New Roman"/>
          <w:i w:val="0"/>
        </w:rPr>
      </w:pPr>
      <w:r w:rsidRPr="00193D5D">
        <w:rPr>
          <w:rFonts w:cs="Times New Roman"/>
          <w:i w:val="0"/>
        </w:rPr>
        <w:t xml:space="preserve"> Вскрытие Заявок</w:t>
      </w:r>
    </w:p>
    <w:p w:rsidR="008F704B" w:rsidRPr="00D32FFA" w:rsidRDefault="008F704B" w:rsidP="00B00452">
      <w:pPr>
        <w:rPr>
          <w:rFonts w:eastAsia="MS Mincho"/>
        </w:rPr>
      </w:pPr>
    </w:p>
    <w:p w:rsidR="008F704B" w:rsidRPr="00CB3BBA" w:rsidRDefault="008F704B" w:rsidP="00BC1F5F">
      <w:pPr>
        <w:pStyle w:val="BodyText"/>
        <w:numPr>
          <w:ilvl w:val="0"/>
          <w:numId w:val="39"/>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8F704B" w:rsidRPr="00F85117" w:rsidRDefault="008F704B">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8F704B" w:rsidRPr="00CB3BBA" w:rsidRDefault="008F704B" w:rsidP="00BC1F5F">
      <w:pPr>
        <w:pStyle w:val="ListParagraph"/>
        <w:numPr>
          <w:ilvl w:val="0"/>
          <w:numId w:val="39"/>
        </w:numPr>
        <w:ind w:left="0" w:firstLine="720"/>
        <w:jc w:val="both"/>
        <w:rPr>
          <w:sz w:val="28"/>
          <w:szCs w:val="28"/>
        </w:rPr>
      </w:pPr>
      <w:r w:rsidRPr="00CB3BBA">
        <w:rPr>
          <w:sz w:val="28"/>
          <w:szCs w:val="28"/>
        </w:rPr>
        <w:t>При вскрытии конвертов с Заявками объявляются:</w:t>
      </w:r>
    </w:p>
    <w:p w:rsidR="008F704B" w:rsidRPr="00CB3BBA" w:rsidRDefault="008F704B">
      <w:pPr>
        <w:pStyle w:val="ListParagraph"/>
        <w:ind w:left="0" w:firstLine="720"/>
        <w:jc w:val="both"/>
        <w:rPr>
          <w:sz w:val="28"/>
          <w:szCs w:val="28"/>
        </w:rPr>
      </w:pPr>
      <w:r w:rsidRPr="00CB3BBA">
        <w:rPr>
          <w:sz w:val="28"/>
          <w:szCs w:val="28"/>
        </w:rPr>
        <w:t>наименование претендента;</w:t>
      </w:r>
    </w:p>
    <w:p w:rsidR="008F704B" w:rsidRPr="00CB3BBA" w:rsidRDefault="008F704B">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8F704B" w:rsidRPr="00CB3BBA" w:rsidRDefault="008F704B">
      <w:pPr>
        <w:pStyle w:val="ListParagraph"/>
        <w:ind w:left="0" w:firstLine="720"/>
        <w:jc w:val="both"/>
        <w:rPr>
          <w:sz w:val="28"/>
          <w:szCs w:val="28"/>
        </w:rPr>
      </w:pPr>
      <w:r w:rsidRPr="00CB3BBA">
        <w:rPr>
          <w:sz w:val="28"/>
          <w:szCs w:val="28"/>
        </w:rPr>
        <w:t>иная информация.</w:t>
      </w:r>
    </w:p>
    <w:p w:rsidR="008F704B" w:rsidRPr="00B27D14" w:rsidRDefault="008F704B" w:rsidP="00BC1F5F">
      <w:pPr>
        <w:pStyle w:val="BodyText"/>
        <w:numPr>
          <w:ilvl w:val="0"/>
          <w:numId w:val="39"/>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F704B" w:rsidRPr="00CB3BBA" w:rsidRDefault="008F704B">
      <w:pPr>
        <w:pStyle w:val="BodyText"/>
        <w:ind w:left="720" w:firstLine="0"/>
        <w:rPr>
          <w:sz w:val="28"/>
        </w:rPr>
      </w:pPr>
    </w:p>
    <w:p w:rsidR="008F704B" w:rsidRPr="00193D5D" w:rsidRDefault="008F704B" w:rsidP="00BC1F5F">
      <w:pPr>
        <w:pStyle w:val="Heading2"/>
        <w:numPr>
          <w:ilvl w:val="1"/>
          <w:numId w:val="28"/>
        </w:numPr>
        <w:spacing w:before="0" w:after="0"/>
        <w:ind w:left="0" w:firstLine="709"/>
        <w:jc w:val="both"/>
        <w:rPr>
          <w:rFonts w:cs="Times New Roman"/>
          <w:i w:val="0"/>
        </w:rPr>
      </w:pPr>
      <w:r w:rsidRPr="00193D5D">
        <w:rPr>
          <w:rFonts w:cs="Times New Roman"/>
          <w:i w:val="0"/>
        </w:rPr>
        <w:t>Рассмотрение и сопоставление Заявок и изучение квалификации п</w:t>
      </w:r>
      <w:r w:rsidRPr="00D32FFA">
        <w:rPr>
          <w:rFonts w:cs="Times New Roman"/>
          <w:i w:val="0"/>
        </w:rPr>
        <w:t>ретендентов Организатором</w:t>
      </w:r>
    </w:p>
    <w:p w:rsidR="008F704B" w:rsidRPr="00D32FFA" w:rsidRDefault="008F704B" w:rsidP="00B00452">
      <w:pPr>
        <w:ind w:firstLine="720"/>
      </w:pPr>
    </w:p>
    <w:p w:rsidR="008F704B" w:rsidRPr="00D32FFA" w:rsidRDefault="008F704B" w:rsidP="00BC1F5F">
      <w:pPr>
        <w:numPr>
          <w:ilvl w:val="0"/>
          <w:numId w:val="3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8F704B" w:rsidRPr="00D32FFA" w:rsidRDefault="008F704B" w:rsidP="00BC1F5F">
      <w:pPr>
        <w:numPr>
          <w:ilvl w:val="0"/>
          <w:numId w:val="33"/>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8F704B" w:rsidRPr="00D32FFA" w:rsidRDefault="008F704B" w:rsidP="00BC1F5F">
      <w:pPr>
        <w:numPr>
          <w:ilvl w:val="0"/>
          <w:numId w:val="3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8F704B" w:rsidRPr="00D32FFA" w:rsidRDefault="008F704B" w:rsidP="00BC1F5F">
      <w:pPr>
        <w:numPr>
          <w:ilvl w:val="0"/>
          <w:numId w:val="33"/>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8F704B" w:rsidRPr="00D32FFA" w:rsidRDefault="008F704B" w:rsidP="00BC1F5F">
      <w:pPr>
        <w:numPr>
          <w:ilvl w:val="0"/>
          <w:numId w:val="3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8F704B" w:rsidRPr="00D32FFA" w:rsidRDefault="008F704B" w:rsidP="00BC1F5F">
      <w:pPr>
        <w:numPr>
          <w:ilvl w:val="0"/>
          <w:numId w:val="33"/>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8F704B" w:rsidRPr="00D32FFA" w:rsidRDefault="008F704B" w:rsidP="00BC1F5F">
      <w:pPr>
        <w:numPr>
          <w:ilvl w:val="0"/>
          <w:numId w:val="33"/>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8F704B" w:rsidRPr="00D32FFA" w:rsidRDefault="008F704B">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8F704B" w:rsidRPr="00D32FFA" w:rsidRDefault="008F704B">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r w:rsidRPr="00D32FFA">
        <w:rPr>
          <w:sz w:val="28"/>
        </w:rPr>
        <w:t>;</w:t>
      </w:r>
    </w:p>
    <w:p w:rsidR="008F704B" w:rsidRPr="00D32FFA" w:rsidRDefault="008F704B">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8F704B" w:rsidRDefault="008F704B">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8F704B" w:rsidRPr="00D32FFA" w:rsidRDefault="008F704B">
      <w:pPr>
        <w:pStyle w:val="BodyText"/>
        <w:ind w:firstLine="720"/>
        <w:rPr>
          <w:sz w:val="28"/>
        </w:rPr>
      </w:pPr>
      <w:r>
        <w:rPr>
          <w:sz w:val="28"/>
        </w:rPr>
        <w:t>Заявка не соответствует положениям технического задания документации о закупке;</w:t>
      </w:r>
    </w:p>
    <w:p w:rsidR="008F704B" w:rsidRPr="00D32FFA" w:rsidRDefault="008F704B">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8F704B" w:rsidRPr="00D32FFA" w:rsidRDefault="008F704B">
      <w:pPr>
        <w:pStyle w:val="BodyText"/>
        <w:ind w:firstLine="720"/>
        <w:rPr>
          <w:sz w:val="28"/>
        </w:rPr>
      </w:pPr>
      <w:r w:rsidRPr="00D32FFA">
        <w:rPr>
          <w:sz w:val="28"/>
        </w:rPr>
        <w:t>4) если предложение о цене договора</w:t>
      </w:r>
      <w:r>
        <w:rPr>
          <w:sz w:val="28"/>
        </w:rPr>
        <w:t>/ единичные расценки</w:t>
      </w:r>
      <w:r w:rsidRPr="00D32FFA">
        <w:rPr>
          <w:sz w:val="28"/>
        </w:rPr>
        <w:t xml:space="preserve"> превыша</w:t>
      </w:r>
      <w:r>
        <w:rPr>
          <w:sz w:val="28"/>
        </w:rPr>
        <w:t>ю</w:t>
      </w:r>
      <w:r w:rsidRPr="00D32FFA">
        <w:rPr>
          <w:sz w:val="28"/>
        </w:rPr>
        <w:t>т начальную (максимальную) цену договора</w:t>
      </w:r>
      <w:r>
        <w:rPr>
          <w:sz w:val="28"/>
        </w:rPr>
        <w:t>/предельные единичные расценки</w:t>
      </w:r>
      <w:r w:rsidRPr="00D32FFA">
        <w:rPr>
          <w:sz w:val="28"/>
        </w:rPr>
        <w:t xml:space="preserve"> (если такая цена</w:t>
      </w:r>
      <w:r>
        <w:rPr>
          <w:sz w:val="28"/>
        </w:rPr>
        <w:t>/расценки</w:t>
      </w:r>
      <w:r w:rsidRPr="00D32FFA">
        <w:rPr>
          <w:sz w:val="28"/>
        </w:rPr>
        <w:t xml:space="preserve"> установлен</w:t>
      </w:r>
      <w:r>
        <w:rPr>
          <w:sz w:val="28"/>
        </w:rPr>
        <w:t>ы</w:t>
      </w:r>
      <w:r w:rsidRPr="00D32FFA">
        <w:rPr>
          <w:sz w:val="28"/>
        </w:rPr>
        <w:t>);</w:t>
      </w:r>
    </w:p>
    <w:p w:rsidR="008F704B" w:rsidRPr="00D32FFA" w:rsidRDefault="008F704B">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8F704B" w:rsidRDefault="008F704B">
      <w:pPr>
        <w:pStyle w:val="BodyText"/>
        <w:ind w:firstLine="720"/>
        <w:rPr>
          <w:sz w:val="28"/>
        </w:rPr>
      </w:pPr>
      <w:r w:rsidRPr="00D32FFA">
        <w:rPr>
          <w:sz w:val="28"/>
        </w:rPr>
        <w:t xml:space="preserve">6) </w:t>
      </w:r>
      <w:r>
        <w:rPr>
          <w:sz w:val="28"/>
        </w:rPr>
        <w:t xml:space="preserve">невнесение обеспечения Заявки, если такое обеспечение предусмотрено пунктом 23 Информационной карты. </w:t>
      </w:r>
    </w:p>
    <w:p w:rsidR="008F704B" w:rsidRPr="00D32FFA" w:rsidRDefault="008F704B">
      <w:pPr>
        <w:pStyle w:val="BodyText"/>
        <w:ind w:firstLine="720"/>
        <w:rPr>
          <w:sz w:val="28"/>
        </w:rPr>
      </w:pPr>
      <w:r>
        <w:rPr>
          <w:sz w:val="28"/>
        </w:rPr>
        <w:t xml:space="preserve">7) </w:t>
      </w:r>
      <w:r w:rsidRPr="00D32FFA">
        <w:rPr>
          <w:sz w:val="28"/>
        </w:rPr>
        <w:t>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8F704B" w:rsidRPr="00D32FFA" w:rsidRDefault="008F704B" w:rsidP="00BC1F5F">
      <w:pPr>
        <w:numPr>
          <w:ilvl w:val="0"/>
          <w:numId w:val="33"/>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8F704B" w:rsidRPr="00D32FFA" w:rsidRDefault="008F704B" w:rsidP="00BC1F5F">
      <w:pPr>
        <w:numPr>
          <w:ilvl w:val="0"/>
          <w:numId w:val="3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8F704B" w:rsidRPr="00D32FFA" w:rsidRDefault="008F704B" w:rsidP="00BC1F5F">
      <w:pPr>
        <w:numPr>
          <w:ilvl w:val="0"/>
          <w:numId w:val="3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8F704B" w:rsidRPr="00D32FFA" w:rsidRDefault="008F704B" w:rsidP="00BC1F5F">
      <w:pPr>
        <w:numPr>
          <w:ilvl w:val="0"/>
          <w:numId w:val="3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8F704B" w:rsidRPr="00D32FFA" w:rsidRDefault="008F704B">
      <w:pPr>
        <w:pStyle w:val="Default"/>
        <w:rPr>
          <w:sz w:val="28"/>
          <w:szCs w:val="28"/>
          <w:lang w:eastAsia="ru-RU"/>
        </w:rPr>
      </w:pPr>
    </w:p>
    <w:p w:rsidR="008F704B" w:rsidRPr="00193D5D" w:rsidRDefault="008F704B" w:rsidP="00BC1F5F">
      <w:pPr>
        <w:pStyle w:val="Heading2"/>
        <w:numPr>
          <w:ilvl w:val="1"/>
          <w:numId w:val="28"/>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8F704B" w:rsidRPr="00D32FFA" w:rsidRDefault="008F704B" w:rsidP="00B00452">
      <w:pPr>
        <w:jc w:val="both"/>
        <w:rPr>
          <w:rFonts w:eastAsia="MS Mincho"/>
          <w:sz w:val="28"/>
          <w:szCs w:val="28"/>
        </w:rPr>
      </w:pPr>
    </w:p>
    <w:p w:rsidR="008F704B" w:rsidRPr="00D32FFA" w:rsidRDefault="008F704B" w:rsidP="00BC1F5F">
      <w:pPr>
        <w:numPr>
          <w:ilvl w:val="0"/>
          <w:numId w:val="36"/>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8F704B" w:rsidRPr="00D32FFA" w:rsidRDefault="008F704B" w:rsidP="00BC1F5F">
      <w:pPr>
        <w:numPr>
          <w:ilvl w:val="0"/>
          <w:numId w:val="3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8F704B" w:rsidRPr="00D32FFA" w:rsidRDefault="008F704B" w:rsidP="00BC1F5F">
      <w:pPr>
        <w:numPr>
          <w:ilvl w:val="0"/>
          <w:numId w:val="36"/>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r>
        <w:rPr>
          <w:sz w:val="28"/>
          <w:szCs w:val="28"/>
        </w:rPr>
        <w:t xml:space="preserve"> При этом цена договора и/или единичные расценки оцениваются без учета НДС.</w:t>
      </w:r>
    </w:p>
    <w:p w:rsidR="008F704B" w:rsidRPr="00D32FFA" w:rsidRDefault="008F704B" w:rsidP="00BC1F5F">
      <w:pPr>
        <w:numPr>
          <w:ilvl w:val="0"/>
          <w:numId w:val="36"/>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8F704B" w:rsidRPr="00D32FFA" w:rsidRDefault="008F704B" w:rsidP="00BC1F5F">
      <w:pPr>
        <w:numPr>
          <w:ilvl w:val="0"/>
          <w:numId w:val="3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8F704B" w:rsidRPr="00D32FFA" w:rsidRDefault="008F704B" w:rsidP="00BC1F5F">
      <w:pPr>
        <w:numPr>
          <w:ilvl w:val="0"/>
          <w:numId w:val="36"/>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8F704B" w:rsidRPr="00D32FFA" w:rsidRDefault="008F704B" w:rsidP="00BC1F5F">
      <w:pPr>
        <w:numPr>
          <w:ilvl w:val="0"/>
          <w:numId w:val="3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8F704B" w:rsidRPr="00D32FFA" w:rsidRDefault="008F704B" w:rsidP="00BC1F5F">
      <w:pPr>
        <w:numPr>
          <w:ilvl w:val="0"/>
          <w:numId w:val="3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F704B" w:rsidRPr="00CA673D" w:rsidRDefault="008F704B" w:rsidP="00BC1F5F">
      <w:pPr>
        <w:numPr>
          <w:ilvl w:val="0"/>
          <w:numId w:val="36"/>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7" w:history="1">
        <w:r w:rsidRPr="00CA673D">
          <w:rPr>
            <w:rStyle w:val="Hyperlink"/>
            <w:sz w:val="28"/>
            <w:szCs w:val="28"/>
          </w:rPr>
          <w:t>http://www.trcont.ru</w:t>
        </w:r>
      </w:hyperlink>
      <w:r w:rsidRPr="00CA673D">
        <w:rPr>
          <w:sz w:val="28"/>
          <w:szCs w:val="28"/>
        </w:rPr>
        <w:t xml:space="preserve"> (раздел Компания/Закупки) и на сайте </w:t>
      </w:r>
      <w:hyperlink r:id="rId8" w:history="1">
        <w:r w:rsidRPr="008D694C">
          <w:rPr>
            <w:rStyle w:val="Hyperlink"/>
            <w:sz w:val="28"/>
            <w:szCs w:val="28"/>
            <w:lang w:val="en-US"/>
          </w:rPr>
          <w:t>www</w:t>
        </w:r>
        <w:r w:rsidRPr="009B734C">
          <w:rPr>
            <w:rStyle w:val="Hyperlink"/>
            <w:sz w:val="28"/>
            <w:szCs w:val="28"/>
          </w:rPr>
          <w:t>.</w:t>
        </w:r>
        <w:r w:rsidRPr="008D694C">
          <w:rPr>
            <w:rStyle w:val="Hyperlink"/>
            <w:sz w:val="28"/>
            <w:szCs w:val="28"/>
          </w:rPr>
          <w:t>zakupki.gov.ru</w:t>
        </w:r>
      </w:hyperlink>
      <w:r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8F704B" w:rsidRPr="00D32FFA" w:rsidRDefault="008F704B">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F704B" w:rsidRPr="00D32FFA" w:rsidRDefault="008F704B">
      <w:pPr>
        <w:pStyle w:val="Default"/>
        <w:ind w:firstLine="709"/>
        <w:jc w:val="both"/>
        <w:rPr>
          <w:sz w:val="28"/>
          <w:szCs w:val="28"/>
        </w:rPr>
      </w:pPr>
      <w:r w:rsidRPr="00D32FFA">
        <w:rPr>
          <w:sz w:val="28"/>
          <w:szCs w:val="28"/>
        </w:rPr>
        <w:t>2) принятое Организатором решение;</w:t>
      </w:r>
    </w:p>
    <w:p w:rsidR="008F704B" w:rsidRDefault="008F704B">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8F704B" w:rsidRDefault="008F704B">
      <w:pPr>
        <w:ind w:left="709"/>
        <w:jc w:val="both"/>
        <w:rPr>
          <w:sz w:val="28"/>
          <w:szCs w:val="28"/>
        </w:rPr>
      </w:pPr>
      <w:r w:rsidRPr="00D32FFA">
        <w:rPr>
          <w:sz w:val="28"/>
          <w:szCs w:val="28"/>
        </w:rPr>
        <w:t>4) иная информация при необходимости.</w:t>
      </w:r>
    </w:p>
    <w:p w:rsidR="008F704B" w:rsidRDefault="008F704B" w:rsidP="00BC1F5F">
      <w:pPr>
        <w:pStyle w:val="Default"/>
        <w:numPr>
          <w:ilvl w:val="0"/>
          <w:numId w:val="36"/>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8F704B" w:rsidRPr="00D32FFA" w:rsidRDefault="008F704B">
      <w:pPr>
        <w:pStyle w:val="BodyText"/>
        <w:rPr>
          <w:sz w:val="28"/>
          <w:szCs w:val="28"/>
        </w:rPr>
      </w:pPr>
    </w:p>
    <w:p w:rsidR="008F704B" w:rsidRPr="00193D5D" w:rsidRDefault="008F704B" w:rsidP="00BC1F5F">
      <w:pPr>
        <w:pStyle w:val="Heading2"/>
        <w:numPr>
          <w:ilvl w:val="1"/>
          <w:numId w:val="28"/>
        </w:numPr>
        <w:spacing w:before="0" w:after="0"/>
        <w:ind w:left="0" w:firstLine="709"/>
        <w:jc w:val="both"/>
        <w:rPr>
          <w:rFonts w:cs="Times New Roman"/>
          <w:i w:val="0"/>
        </w:rPr>
      </w:pPr>
      <w:r w:rsidRPr="00193D5D">
        <w:rPr>
          <w:rFonts w:cs="Times New Roman"/>
          <w:i w:val="0"/>
        </w:rPr>
        <w:t>Подведение итогов Открытого конкурса</w:t>
      </w:r>
    </w:p>
    <w:p w:rsidR="008F704B" w:rsidRPr="00D32FFA" w:rsidRDefault="008F704B" w:rsidP="00B00452">
      <w:pPr>
        <w:pStyle w:val="BodyText"/>
        <w:ind w:left="1724" w:firstLine="0"/>
        <w:rPr>
          <w:b/>
          <w:sz w:val="28"/>
        </w:rPr>
      </w:pPr>
    </w:p>
    <w:p w:rsidR="008F704B" w:rsidRPr="00D32FFA" w:rsidRDefault="008F704B" w:rsidP="00BC1F5F">
      <w:pPr>
        <w:numPr>
          <w:ilvl w:val="0"/>
          <w:numId w:val="37"/>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8F704B" w:rsidRPr="00D32FFA" w:rsidRDefault="008F704B" w:rsidP="00BC1F5F">
      <w:pPr>
        <w:numPr>
          <w:ilvl w:val="0"/>
          <w:numId w:val="37"/>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8F704B" w:rsidRPr="00D32FFA" w:rsidRDefault="008F704B" w:rsidP="00BC1F5F">
      <w:pPr>
        <w:numPr>
          <w:ilvl w:val="0"/>
          <w:numId w:val="37"/>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8F704B" w:rsidRPr="00D32FFA" w:rsidRDefault="008F704B" w:rsidP="00BC1F5F">
      <w:pPr>
        <w:numPr>
          <w:ilvl w:val="0"/>
          <w:numId w:val="37"/>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8F704B" w:rsidRPr="00D32FFA" w:rsidRDefault="008F704B" w:rsidP="00BC1F5F">
      <w:pPr>
        <w:numPr>
          <w:ilvl w:val="0"/>
          <w:numId w:val="37"/>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8F704B" w:rsidRPr="0050702D" w:rsidRDefault="008F704B" w:rsidP="00BC1F5F">
      <w:pPr>
        <w:numPr>
          <w:ilvl w:val="0"/>
          <w:numId w:val="37"/>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8F704B" w:rsidRPr="00D32FFA" w:rsidRDefault="008F704B" w:rsidP="00BC1F5F">
      <w:pPr>
        <w:numPr>
          <w:ilvl w:val="0"/>
          <w:numId w:val="37"/>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8F704B" w:rsidRPr="00D32FFA" w:rsidRDefault="008F704B" w:rsidP="00BC1F5F">
      <w:pPr>
        <w:numPr>
          <w:ilvl w:val="0"/>
          <w:numId w:val="3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8F704B" w:rsidRPr="00D32FFA" w:rsidRDefault="008F704B" w:rsidP="00BC1F5F">
      <w:pPr>
        <w:numPr>
          <w:ilvl w:val="0"/>
          <w:numId w:val="37"/>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8F704B" w:rsidRPr="00D32FFA" w:rsidRDefault="008F704B" w:rsidP="00BC1F5F">
      <w:pPr>
        <w:numPr>
          <w:ilvl w:val="0"/>
          <w:numId w:val="37"/>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8F704B" w:rsidRPr="00D32FFA" w:rsidRDefault="008F704B" w:rsidP="00BC1F5F">
      <w:pPr>
        <w:numPr>
          <w:ilvl w:val="0"/>
          <w:numId w:val="37"/>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8F704B" w:rsidRPr="00D32FFA" w:rsidRDefault="008F704B">
      <w:pPr>
        <w:ind w:firstLine="709"/>
        <w:jc w:val="both"/>
        <w:rPr>
          <w:sz w:val="28"/>
          <w:szCs w:val="28"/>
        </w:rPr>
      </w:pPr>
      <w:r w:rsidRPr="00D32FFA">
        <w:rPr>
          <w:sz w:val="28"/>
          <w:szCs w:val="28"/>
        </w:rPr>
        <w:t>1) на участие в конкурсе не подана ни одна Заявка;</w:t>
      </w:r>
    </w:p>
    <w:p w:rsidR="008F704B" w:rsidRPr="00D32FFA" w:rsidRDefault="008F704B">
      <w:pPr>
        <w:ind w:firstLine="709"/>
        <w:jc w:val="both"/>
        <w:rPr>
          <w:sz w:val="28"/>
          <w:szCs w:val="28"/>
        </w:rPr>
      </w:pPr>
      <w:r w:rsidRPr="00D32FFA">
        <w:rPr>
          <w:sz w:val="28"/>
          <w:szCs w:val="28"/>
        </w:rPr>
        <w:t>2) на участие в конкурсе подана одна Заявка;</w:t>
      </w:r>
    </w:p>
    <w:p w:rsidR="008F704B" w:rsidRPr="00D32FFA" w:rsidRDefault="008F704B">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8F704B" w:rsidRPr="00D32FFA" w:rsidRDefault="008F704B">
      <w:pPr>
        <w:ind w:firstLine="709"/>
        <w:jc w:val="both"/>
        <w:rPr>
          <w:sz w:val="28"/>
          <w:szCs w:val="28"/>
        </w:rPr>
      </w:pPr>
      <w:r w:rsidRPr="00D32FFA">
        <w:rPr>
          <w:sz w:val="28"/>
          <w:szCs w:val="28"/>
        </w:rPr>
        <w:t>4) ни один из претендентов не признан участником.</w:t>
      </w:r>
    </w:p>
    <w:p w:rsidR="008F704B" w:rsidRPr="00D32FFA" w:rsidRDefault="008F704B" w:rsidP="00BC1F5F">
      <w:pPr>
        <w:numPr>
          <w:ilvl w:val="0"/>
          <w:numId w:val="37"/>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8F704B" w:rsidRPr="00D32FFA" w:rsidRDefault="008F704B">
      <w:pPr>
        <w:pStyle w:val="BodyText"/>
        <w:tabs>
          <w:tab w:val="left" w:pos="1680"/>
        </w:tabs>
        <w:ind w:left="709" w:firstLine="0"/>
        <w:rPr>
          <w:sz w:val="28"/>
          <w:szCs w:val="28"/>
        </w:rPr>
      </w:pPr>
    </w:p>
    <w:p w:rsidR="008F704B" w:rsidRPr="00193D5D" w:rsidRDefault="008F704B" w:rsidP="00BC1F5F">
      <w:pPr>
        <w:pStyle w:val="Heading2"/>
        <w:numPr>
          <w:ilvl w:val="1"/>
          <w:numId w:val="28"/>
        </w:numPr>
        <w:spacing w:before="0" w:after="0"/>
        <w:ind w:left="0" w:firstLine="709"/>
        <w:jc w:val="both"/>
        <w:rPr>
          <w:rFonts w:cs="Times New Roman"/>
          <w:i w:val="0"/>
        </w:rPr>
      </w:pPr>
      <w:r w:rsidRPr="00193D5D">
        <w:rPr>
          <w:rFonts w:cs="Times New Roman"/>
          <w:i w:val="0"/>
        </w:rPr>
        <w:t>Заключение договора</w:t>
      </w:r>
    </w:p>
    <w:p w:rsidR="008F704B" w:rsidRPr="00D32FFA" w:rsidRDefault="008F704B">
      <w:pPr>
        <w:ind w:firstLine="709"/>
        <w:rPr>
          <w:rFonts w:eastAsia="MS Mincho"/>
        </w:rPr>
      </w:pPr>
    </w:p>
    <w:p w:rsidR="008F704B" w:rsidRPr="00D32FFA" w:rsidRDefault="008F704B" w:rsidP="00BC1F5F">
      <w:pPr>
        <w:numPr>
          <w:ilvl w:val="0"/>
          <w:numId w:val="38"/>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8F704B" w:rsidRPr="00D32FFA" w:rsidRDefault="008F704B" w:rsidP="00BC1F5F">
      <w:pPr>
        <w:numPr>
          <w:ilvl w:val="0"/>
          <w:numId w:val="38"/>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8F704B" w:rsidRPr="00D32FFA" w:rsidRDefault="008F704B" w:rsidP="00BC1F5F">
      <w:pPr>
        <w:numPr>
          <w:ilvl w:val="0"/>
          <w:numId w:val="38"/>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xml:space="preserve">, должен </w:t>
      </w:r>
      <w:r>
        <w:rPr>
          <w:sz w:val="28"/>
          <w:szCs w:val="28"/>
        </w:rPr>
        <w:t xml:space="preserve">предоставить обеспечение заключения договора (если такое обеспечение предусмотрено пунктом 24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8F704B" w:rsidRPr="00D32FFA" w:rsidRDefault="008F704B" w:rsidP="00BC1F5F">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8F704B" w:rsidRPr="00D32FFA" w:rsidRDefault="008F704B" w:rsidP="00BC1F5F">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8F704B" w:rsidRPr="00D32FFA" w:rsidRDefault="008F704B" w:rsidP="00BC1F5F">
      <w:pPr>
        <w:numPr>
          <w:ilvl w:val="0"/>
          <w:numId w:val="38"/>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8F704B" w:rsidRPr="00D32FFA" w:rsidRDefault="008F704B" w:rsidP="00BC1F5F">
      <w:pPr>
        <w:numPr>
          <w:ilvl w:val="0"/>
          <w:numId w:val="38"/>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8F704B" w:rsidRPr="00D32FFA" w:rsidRDefault="008F704B" w:rsidP="00BC1F5F">
      <w:pPr>
        <w:numPr>
          <w:ilvl w:val="0"/>
          <w:numId w:val="38"/>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8F704B" w:rsidRPr="00761264" w:rsidRDefault="008F704B" w:rsidP="00BC1F5F">
      <w:pPr>
        <w:numPr>
          <w:ilvl w:val="0"/>
          <w:numId w:val="38"/>
        </w:numPr>
        <w:ind w:left="0" w:firstLine="709"/>
        <w:jc w:val="both"/>
        <w:rPr>
          <w:sz w:val="28"/>
          <w:szCs w:val="28"/>
        </w:rPr>
      </w:pPr>
      <w:r w:rsidRPr="00D32FFA">
        <w:rPr>
          <w:sz w:val="28"/>
          <w:szCs w:val="28"/>
        </w:rPr>
        <w:t xml:space="preserve"> </w:t>
      </w:r>
      <w:r w:rsidRPr="00761264">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8F704B" w:rsidRPr="00761264" w:rsidRDefault="008F704B" w:rsidP="004A66FA">
      <w:pPr>
        <w:ind w:firstLine="709"/>
        <w:jc w:val="both"/>
        <w:rPr>
          <w:sz w:val="28"/>
          <w:szCs w:val="28"/>
        </w:rPr>
      </w:pPr>
      <w:r w:rsidRPr="0076126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8F704B" w:rsidRPr="00FE2342" w:rsidRDefault="008F704B" w:rsidP="00FE2342">
      <w:pPr>
        <w:ind w:firstLine="720"/>
        <w:jc w:val="both"/>
        <w:rPr>
          <w:sz w:val="28"/>
          <w:szCs w:val="28"/>
        </w:rPr>
      </w:pPr>
      <w:r w:rsidRPr="00761264">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8F704B" w:rsidRPr="00D32FFA" w:rsidRDefault="008F704B" w:rsidP="00BC1F5F">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8F704B" w:rsidRDefault="008F704B" w:rsidP="00BC1F5F">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8F704B" w:rsidRPr="00D32FFA" w:rsidRDefault="008F704B" w:rsidP="00C213FC">
      <w:pPr>
        <w:pStyle w:val="BodyText"/>
        <w:ind w:firstLine="0"/>
        <w:rPr>
          <w:sz w:val="28"/>
          <w:szCs w:val="28"/>
        </w:rPr>
      </w:pPr>
    </w:p>
    <w:p w:rsidR="008F704B" w:rsidRDefault="008F704B" w:rsidP="00C177CB">
      <w:pPr>
        <w:pStyle w:val="Heading1"/>
        <w:spacing w:before="0" w:after="0"/>
        <w:ind w:left="0" w:firstLine="0"/>
        <w:jc w:val="center"/>
      </w:pPr>
      <w:r w:rsidRPr="00C177CB">
        <w:t xml:space="preserve">Раздел 3. </w:t>
      </w:r>
    </w:p>
    <w:p w:rsidR="008F704B" w:rsidRPr="00C177CB" w:rsidRDefault="008F704B" w:rsidP="00C177CB">
      <w:pPr>
        <w:pStyle w:val="Heading1"/>
        <w:spacing w:before="0" w:after="0"/>
        <w:ind w:left="0" w:firstLine="0"/>
        <w:jc w:val="center"/>
      </w:pPr>
      <w:r w:rsidRPr="00C177CB">
        <w:t>Порядок оформления Заявок</w:t>
      </w:r>
    </w:p>
    <w:p w:rsidR="008F704B" w:rsidRPr="00D32FFA" w:rsidRDefault="008F704B" w:rsidP="00C213FC">
      <w:pPr>
        <w:pStyle w:val="BodyText"/>
        <w:ind w:firstLine="0"/>
        <w:rPr>
          <w:b/>
          <w:bCs/>
          <w:sz w:val="28"/>
          <w:szCs w:val="28"/>
        </w:rPr>
      </w:pPr>
    </w:p>
    <w:p w:rsidR="008F704B" w:rsidRPr="00D32FFA" w:rsidRDefault="008F704B" w:rsidP="00BC1F5F">
      <w:pPr>
        <w:pStyle w:val="Heading2"/>
        <w:numPr>
          <w:ilvl w:val="1"/>
          <w:numId w:val="3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8F704B" w:rsidRPr="00D32FFA" w:rsidRDefault="008F704B" w:rsidP="000954FB">
      <w:pPr>
        <w:ind w:firstLine="709"/>
        <w:jc w:val="both"/>
        <w:rPr>
          <w:rFonts w:eastAsia="MS Mincho"/>
        </w:rPr>
      </w:pPr>
    </w:p>
    <w:p w:rsidR="008F704B" w:rsidRDefault="008F704B" w:rsidP="00BC1F5F">
      <w:pPr>
        <w:pStyle w:val="BodyText"/>
        <w:numPr>
          <w:ilvl w:val="2"/>
          <w:numId w:val="30"/>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8F704B" w:rsidRPr="006B3974" w:rsidRDefault="008F704B" w:rsidP="00BC1F5F">
      <w:pPr>
        <w:pStyle w:val="BodyText"/>
        <w:numPr>
          <w:ilvl w:val="2"/>
          <w:numId w:val="30"/>
        </w:numPr>
        <w:ind w:left="0"/>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8F704B" w:rsidRPr="007D00C3" w:rsidRDefault="008F704B" w:rsidP="00BC1F5F">
      <w:pPr>
        <w:pStyle w:val="BodyText"/>
        <w:numPr>
          <w:ilvl w:val="2"/>
          <w:numId w:val="30"/>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ункте 17 Информационной карты с описью представленных документов.</w:t>
      </w:r>
    </w:p>
    <w:p w:rsidR="008F704B" w:rsidRPr="00193D5D" w:rsidRDefault="008F704B" w:rsidP="00193D5D">
      <w:pPr>
        <w:pStyle w:val="Default"/>
        <w:ind w:firstLine="397"/>
        <w:jc w:val="both"/>
        <w:rPr>
          <w:sz w:val="28"/>
          <w:szCs w:val="28"/>
        </w:rPr>
      </w:pPr>
      <w:r w:rsidRPr="00193D5D">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F704B" w:rsidRPr="00F05F07" w:rsidRDefault="008F704B" w:rsidP="00BC1F5F">
      <w:pPr>
        <w:pStyle w:val="BodyText"/>
        <w:numPr>
          <w:ilvl w:val="2"/>
          <w:numId w:val="30"/>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8F704B" w:rsidRDefault="008F704B" w:rsidP="00BC1F5F">
      <w:pPr>
        <w:pStyle w:val="Default"/>
        <w:numPr>
          <w:ilvl w:val="2"/>
          <w:numId w:val="30"/>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8F704B" w:rsidRDefault="008F704B" w:rsidP="00BC1F5F">
      <w:pPr>
        <w:pStyle w:val="Default"/>
        <w:numPr>
          <w:ilvl w:val="2"/>
          <w:numId w:val="30"/>
        </w:numPr>
        <w:tabs>
          <w:tab w:val="left" w:pos="720"/>
        </w:tabs>
        <w:ind w:left="0" w:firstLine="720"/>
        <w:jc w:val="both"/>
        <w:rPr>
          <w:sz w:val="28"/>
          <w:szCs w:val="28"/>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pt;margin-top:164.95pt;width:481.9pt;height:148.9pt;z-index:-251658240;visibility:visible"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8F704B" w:rsidRPr="007E6DE4" w:rsidRDefault="008F704B" w:rsidP="000954FB">
                  <w:pPr>
                    <w:jc w:val="center"/>
                    <w:rPr>
                      <w:b/>
                      <w:sz w:val="28"/>
                      <w:szCs w:val="28"/>
                    </w:rPr>
                  </w:pPr>
                  <w:r w:rsidRPr="007E6DE4">
                    <w:rPr>
                      <w:b/>
                      <w:sz w:val="28"/>
                      <w:szCs w:val="28"/>
                    </w:rPr>
                    <w:t xml:space="preserve">_____________________________________________, </w:t>
                  </w:r>
                </w:p>
                <w:p w:rsidR="008F704B" w:rsidRDefault="008F704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F704B" w:rsidRPr="007E6DE4" w:rsidRDefault="008F704B" w:rsidP="000954FB">
                  <w:pPr>
                    <w:jc w:val="center"/>
                    <w:rPr>
                      <w:b/>
                      <w:sz w:val="28"/>
                      <w:szCs w:val="28"/>
                    </w:rPr>
                  </w:pPr>
                  <w:r w:rsidRPr="007E6DE4">
                    <w:rPr>
                      <w:b/>
                      <w:sz w:val="28"/>
                      <w:szCs w:val="28"/>
                    </w:rPr>
                    <w:t>________________________________________</w:t>
                  </w:r>
                </w:p>
                <w:p w:rsidR="008F704B" w:rsidRPr="007E6DE4" w:rsidRDefault="008F704B" w:rsidP="000954FB">
                  <w:pPr>
                    <w:jc w:val="center"/>
                    <w:rPr>
                      <w:i/>
                      <w:sz w:val="20"/>
                      <w:szCs w:val="20"/>
                    </w:rPr>
                  </w:pPr>
                  <w:r w:rsidRPr="007E6DE4">
                    <w:rPr>
                      <w:i/>
                      <w:sz w:val="20"/>
                      <w:szCs w:val="20"/>
                    </w:rPr>
                    <w:t>государство регистрации претендента</w:t>
                  </w:r>
                </w:p>
                <w:p w:rsidR="008F704B" w:rsidRPr="007E6DE4" w:rsidRDefault="008F704B" w:rsidP="000954FB">
                  <w:pPr>
                    <w:jc w:val="center"/>
                    <w:rPr>
                      <w:b/>
                      <w:sz w:val="28"/>
                      <w:szCs w:val="28"/>
                    </w:rPr>
                  </w:pPr>
                  <w:r w:rsidRPr="007E6DE4">
                    <w:rPr>
                      <w:b/>
                      <w:sz w:val="28"/>
                      <w:szCs w:val="28"/>
                    </w:rPr>
                    <w:t>_____________________________</w:t>
                  </w:r>
                  <w:r>
                    <w:rPr>
                      <w:b/>
                      <w:sz w:val="28"/>
                      <w:szCs w:val="28"/>
                    </w:rPr>
                    <w:t>__________________</w:t>
                  </w:r>
                </w:p>
                <w:p w:rsidR="008F704B" w:rsidRPr="007E6DE4" w:rsidRDefault="008F704B" w:rsidP="000954FB">
                  <w:pPr>
                    <w:jc w:val="center"/>
                    <w:rPr>
                      <w:i/>
                      <w:sz w:val="20"/>
                      <w:szCs w:val="20"/>
                    </w:rPr>
                  </w:pPr>
                  <w:r w:rsidRPr="007E6DE4">
                    <w:rPr>
                      <w:i/>
                      <w:sz w:val="20"/>
                      <w:szCs w:val="20"/>
                    </w:rPr>
                    <w:t>ИНН претендента (для претендентов-резидентов Российской Федерации)</w:t>
                  </w:r>
                </w:p>
                <w:p w:rsidR="008F704B" w:rsidRDefault="008F704B" w:rsidP="000954FB">
                  <w:pPr>
                    <w:jc w:val="both"/>
                  </w:pPr>
                </w:p>
                <w:p w:rsidR="008F704B" w:rsidRDefault="008F704B" w:rsidP="000954FB">
                  <w:pPr>
                    <w:jc w:val="center"/>
                    <w:rPr>
                      <w:b/>
                    </w:rPr>
                  </w:pPr>
                  <w:r w:rsidRPr="00923E2D">
                    <w:rPr>
                      <w:b/>
                    </w:rPr>
                    <w:t xml:space="preserve">ЗАЯВКА НА УЧАСТИЕ В </w:t>
                  </w:r>
                  <w:r>
                    <w:rPr>
                      <w:b/>
                    </w:rPr>
                    <w:t>ОТКРЫТОМ КОНКУРСЕ № ОК-МСП</w:t>
                  </w:r>
                  <w:r w:rsidRPr="00923E2D">
                    <w:rPr>
                      <w:b/>
                    </w:rPr>
                    <w:t>/___/____/____</w:t>
                  </w:r>
                </w:p>
                <w:p w:rsidR="008F704B" w:rsidRPr="00F23E06" w:rsidRDefault="008F704B" w:rsidP="000954FB">
                  <w:pPr>
                    <w:jc w:val="center"/>
                    <w:rPr>
                      <w:b/>
                      <w:highlight w:val="cyan"/>
                    </w:rPr>
                  </w:pPr>
                  <w:r w:rsidRPr="00F23E06">
                    <w:rPr>
                      <w:b/>
                      <w:highlight w:val="cyan"/>
                    </w:rPr>
                    <w:t xml:space="preserve">(лот № _________) </w:t>
                  </w:r>
                </w:p>
                <w:p w:rsidR="008F704B" w:rsidRPr="00521EAB" w:rsidRDefault="008F704B"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8F704B" w:rsidRPr="00923E2D" w:rsidRDefault="008F704B" w:rsidP="000954FB">
                  <w:pPr>
                    <w:jc w:val="center"/>
                    <w:rPr>
                      <w:b/>
                    </w:rPr>
                  </w:pPr>
                </w:p>
                <w:p w:rsidR="008F704B" w:rsidRPr="00923E2D" w:rsidRDefault="008F704B" w:rsidP="000954FB">
                  <w:pPr>
                    <w:ind w:left="2124" w:firstLine="708"/>
                    <w:rPr>
                      <w:i/>
                    </w:rPr>
                  </w:pPr>
                </w:p>
              </w:txbxContent>
            </v:textbox>
            <w10:wrap type="tight"/>
          </v:shape>
        </w:pict>
      </w: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Pr>
          <w:sz w:val="28"/>
          <w:szCs w:val="28"/>
        </w:rPr>
        <w:t>2.Декларация.</w:t>
      </w:r>
      <w:r>
        <w:rPr>
          <w:sz w:val="28"/>
          <w:szCs w:val="28"/>
          <w:lang w:val="en-US"/>
        </w:rPr>
        <w:t>pdf</w:t>
      </w:r>
      <w:r w:rsidRPr="00083039">
        <w:rPr>
          <w:sz w:val="28"/>
          <w:szCs w:val="28"/>
        </w:rPr>
        <w:t xml:space="preserve">., </w:t>
      </w:r>
      <w:r>
        <w:rPr>
          <w:sz w:val="28"/>
          <w:szCs w:val="28"/>
        </w:rPr>
        <w:t>3. Финансово-коммерческое 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8F704B" w:rsidRPr="00006894" w:rsidRDefault="008F704B"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8F704B" w:rsidRPr="00006894" w:rsidRDefault="008F704B" w:rsidP="00BC1F5F">
      <w:pPr>
        <w:pStyle w:val="BodyText"/>
        <w:numPr>
          <w:ilvl w:val="2"/>
          <w:numId w:val="30"/>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8F704B" w:rsidRPr="006024DF" w:rsidRDefault="008F704B" w:rsidP="00BC1F5F">
      <w:pPr>
        <w:pStyle w:val="BodyText"/>
        <w:numPr>
          <w:ilvl w:val="2"/>
          <w:numId w:val="30"/>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8F704B" w:rsidRDefault="008F704B" w:rsidP="000954FB">
      <w:pPr>
        <w:pStyle w:val="BodyText"/>
        <w:rPr>
          <w:sz w:val="28"/>
        </w:rPr>
      </w:pPr>
    </w:p>
    <w:p w:rsidR="008F704B" w:rsidRPr="00C177CB" w:rsidRDefault="008F704B" w:rsidP="00BC1F5F">
      <w:pPr>
        <w:pStyle w:val="Heading2"/>
        <w:keepNext w:val="0"/>
        <w:widowControl w:val="0"/>
        <w:numPr>
          <w:ilvl w:val="1"/>
          <w:numId w:val="30"/>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8F704B" w:rsidRPr="00155A01" w:rsidRDefault="008F704B" w:rsidP="0012029A">
      <w:pPr>
        <w:widowControl w:val="0"/>
        <w:ind w:firstLine="709"/>
      </w:pPr>
    </w:p>
    <w:p w:rsidR="008F704B" w:rsidRPr="009A1114" w:rsidRDefault="008F704B"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8F704B" w:rsidRPr="009A1114" w:rsidRDefault="008F704B"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8F704B" w:rsidRPr="009A1114" w:rsidRDefault="008F704B"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8F704B" w:rsidRPr="009A1114" w:rsidRDefault="008F704B" w:rsidP="00B152B6">
      <w:pPr>
        <w:pStyle w:val="ListBullet"/>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8F704B" w:rsidRPr="009A1114" w:rsidRDefault="008F704B"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8F704B" w:rsidRPr="00C52322" w:rsidRDefault="008F704B" w:rsidP="009A1114">
      <w:pPr>
        <w:pStyle w:val="ListBullet"/>
        <w:rPr>
          <w:b w:val="0"/>
          <w:i w:val="0"/>
        </w:rPr>
      </w:pPr>
      <w:r w:rsidRPr="00C52322">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8F704B" w:rsidRPr="009A1114" w:rsidRDefault="008F704B" w:rsidP="009A1114">
      <w:pPr>
        <w:pStyle w:val="ListBullet"/>
        <w:numPr>
          <w:ilvl w:val="0"/>
          <w:numId w:val="0"/>
        </w:numPr>
        <w:rPr>
          <w:b w:val="0"/>
          <w:i w:val="0"/>
        </w:rPr>
      </w:pPr>
      <w:r w:rsidRPr="00C52322">
        <w:rPr>
          <w:b w:val="0"/>
          <w:i w:val="0"/>
        </w:rPr>
        <w:tab/>
      </w:r>
      <w:r w:rsidRPr="00C52322">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8F704B" w:rsidRPr="009A1114" w:rsidRDefault="008F704B" w:rsidP="00B152B6">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8F704B" w:rsidRPr="00C52322" w:rsidRDefault="008F704B" w:rsidP="00C177CB">
      <w:pPr>
        <w:pStyle w:val="ListBullet"/>
        <w:numPr>
          <w:ilvl w:val="0"/>
          <w:numId w:val="0"/>
        </w:numPr>
        <w:ind w:firstLine="709"/>
        <w:rPr>
          <w:b w:val="0"/>
          <w:i w:val="0"/>
        </w:rPr>
      </w:pPr>
      <w:r w:rsidRPr="00C52322">
        <w:rPr>
          <w:b w:val="0"/>
          <w:i w:val="0"/>
        </w:rPr>
        <w:t>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8F704B" w:rsidRPr="00C52322" w:rsidRDefault="008F704B" w:rsidP="00B152B6">
      <w:pPr>
        <w:pStyle w:val="ListBullet"/>
        <w:rPr>
          <w:b w:val="0"/>
          <w:i w:val="0"/>
        </w:rPr>
      </w:pPr>
      <w:r w:rsidRPr="00C52322">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8F704B" w:rsidRDefault="008F704B" w:rsidP="009A1114">
      <w:pPr>
        <w:pStyle w:val="ListBullet"/>
        <w:numPr>
          <w:ilvl w:val="0"/>
          <w:numId w:val="0"/>
        </w:numPr>
        <w:ind w:left="709"/>
      </w:pPr>
    </w:p>
    <w:p w:rsidR="008F704B" w:rsidRDefault="008F704B" w:rsidP="00C177CB">
      <w:pPr>
        <w:pStyle w:val="Heading1"/>
        <w:spacing w:before="0" w:after="0"/>
        <w:ind w:left="0" w:firstLine="0"/>
        <w:jc w:val="center"/>
      </w:pPr>
      <w:r w:rsidRPr="00C177CB">
        <w:t xml:space="preserve">Раздел 4. </w:t>
      </w:r>
    </w:p>
    <w:p w:rsidR="008F704B" w:rsidRPr="00C177CB" w:rsidRDefault="008F704B" w:rsidP="00C177CB">
      <w:pPr>
        <w:pStyle w:val="Heading1"/>
        <w:spacing w:before="0" w:after="0"/>
        <w:ind w:left="0" w:firstLine="0"/>
        <w:jc w:val="center"/>
      </w:pPr>
      <w:r w:rsidRPr="00C177CB">
        <w:t>Техническое задание</w:t>
      </w:r>
    </w:p>
    <w:p w:rsidR="008F704B" w:rsidRPr="002C3FF9" w:rsidRDefault="008F704B" w:rsidP="000954FB">
      <w:pPr>
        <w:ind w:firstLine="709"/>
        <w:jc w:val="both"/>
        <w:rPr>
          <w:b/>
          <w:sz w:val="28"/>
          <w:szCs w:val="28"/>
          <w:highlight w:val="cyan"/>
        </w:rPr>
      </w:pPr>
    </w:p>
    <w:p w:rsidR="008F704B" w:rsidRDefault="008F704B" w:rsidP="00C52322">
      <w:pPr>
        <w:pStyle w:val="BodyText"/>
        <w:outlineLvl w:val="1"/>
        <w:rPr>
          <w:b/>
          <w:sz w:val="28"/>
          <w:szCs w:val="28"/>
        </w:rPr>
      </w:pPr>
      <w:r w:rsidRPr="00BF4250">
        <w:rPr>
          <w:b/>
          <w:sz w:val="28"/>
          <w:szCs w:val="28"/>
        </w:rPr>
        <w:t>4.1.</w:t>
      </w:r>
      <w:r w:rsidRPr="00BF4250">
        <w:rPr>
          <w:b/>
        </w:rPr>
        <w:t xml:space="preserve"> </w:t>
      </w:r>
      <w:r w:rsidRPr="00BF4250">
        <w:rPr>
          <w:b/>
          <w:sz w:val="28"/>
          <w:szCs w:val="28"/>
        </w:rPr>
        <w:t>Цел</w:t>
      </w:r>
      <w:r>
        <w:rPr>
          <w:b/>
          <w:sz w:val="28"/>
          <w:szCs w:val="28"/>
        </w:rPr>
        <w:t>ь открытого конкурса</w:t>
      </w:r>
    </w:p>
    <w:p w:rsidR="008F704B" w:rsidRPr="007E3002" w:rsidRDefault="008F704B" w:rsidP="00C52322">
      <w:pPr>
        <w:pStyle w:val="BodyText"/>
        <w:outlineLvl w:val="1"/>
        <w:rPr>
          <w:b/>
        </w:rPr>
      </w:pPr>
    </w:p>
    <w:p w:rsidR="008F704B" w:rsidRDefault="008F704B" w:rsidP="00C52322">
      <w:pPr>
        <w:pStyle w:val="BodyText"/>
        <w:rPr>
          <w:sz w:val="28"/>
          <w:szCs w:val="28"/>
        </w:rPr>
      </w:pPr>
      <w:r>
        <w:rPr>
          <w:sz w:val="28"/>
          <w:szCs w:val="28"/>
        </w:rPr>
        <w:t>Выполнение капитального ремонта подкранового пути инв. №350 контейнерного терминала Черниковка в 2015году .</w:t>
      </w:r>
    </w:p>
    <w:p w:rsidR="008F704B" w:rsidRPr="00E22CDF" w:rsidRDefault="008F704B" w:rsidP="00C52322">
      <w:pPr>
        <w:pStyle w:val="BodyText"/>
        <w:rPr>
          <w:b/>
          <w:sz w:val="28"/>
          <w:szCs w:val="28"/>
        </w:rPr>
      </w:pPr>
    </w:p>
    <w:p w:rsidR="008F704B" w:rsidRPr="007E3002" w:rsidRDefault="008F704B" w:rsidP="00C52322">
      <w:pPr>
        <w:ind w:firstLine="709"/>
        <w:contextualSpacing/>
        <w:jc w:val="both"/>
        <w:rPr>
          <w:b/>
          <w:sz w:val="28"/>
          <w:szCs w:val="28"/>
        </w:rPr>
      </w:pPr>
      <w:r w:rsidRPr="007E3002">
        <w:rPr>
          <w:b/>
          <w:sz w:val="28"/>
          <w:szCs w:val="28"/>
        </w:rPr>
        <w:t>4.</w:t>
      </w:r>
      <w:r>
        <w:rPr>
          <w:b/>
          <w:bCs/>
          <w:sz w:val="28"/>
          <w:szCs w:val="28"/>
        </w:rPr>
        <w:t>2</w:t>
      </w:r>
      <w:r w:rsidRPr="007E3002">
        <w:rPr>
          <w:b/>
          <w:sz w:val="28"/>
          <w:szCs w:val="28"/>
        </w:rPr>
        <w:t>.Общие требования</w:t>
      </w:r>
    </w:p>
    <w:p w:rsidR="008F704B" w:rsidRPr="007E3002" w:rsidRDefault="008F704B" w:rsidP="00C52322">
      <w:pPr>
        <w:ind w:firstLine="709"/>
        <w:contextualSpacing/>
        <w:jc w:val="both"/>
        <w:rPr>
          <w:b/>
          <w:sz w:val="28"/>
          <w:szCs w:val="28"/>
        </w:rPr>
      </w:pPr>
    </w:p>
    <w:p w:rsidR="008F704B" w:rsidRPr="007E3002" w:rsidRDefault="008F704B" w:rsidP="00C52322">
      <w:pPr>
        <w:ind w:firstLine="709"/>
        <w:contextualSpacing/>
        <w:jc w:val="both"/>
        <w:rPr>
          <w:sz w:val="28"/>
          <w:szCs w:val="28"/>
        </w:rPr>
      </w:pPr>
      <w:r w:rsidRPr="00765D62">
        <w:rPr>
          <w:sz w:val="28"/>
          <w:szCs w:val="28"/>
        </w:rPr>
        <w:t>4</w:t>
      </w:r>
      <w:r w:rsidRPr="00BF4250">
        <w:rPr>
          <w:bCs/>
          <w:sz w:val="28"/>
          <w:szCs w:val="28"/>
        </w:rPr>
        <w:t>.2</w:t>
      </w:r>
      <w:r w:rsidRPr="00765D62">
        <w:rPr>
          <w:rFonts w:eastAsia="MS Mincho"/>
          <w:sz w:val="28"/>
          <w:szCs w:val="28"/>
        </w:rPr>
        <w:t>.1.</w:t>
      </w:r>
      <w:r w:rsidRPr="007E3002">
        <w:rPr>
          <w:rFonts w:eastAsia="MS Mincho"/>
          <w:sz w:val="28"/>
          <w:szCs w:val="28"/>
        </w:rPr>
        <w:t xml:space="preserve"> Предметом открытого конкурса является право заключения договора на выполнение </w:t>
      </w:r>
      <w:r>
        <w:rPr>
          <w:rFonts w:eastAsia="MS Mincho"/>
          <w:sz w:val="28"/>
          <w:szCs w:val="28"/>
        </w:rPr>
        <w:t xml:space="preserve">капитального ремонта </w:t>
      </w:r>
      <w:r w:rsidRPr="00E22CDF">
        <w:rPr>
          <w:sz w:val="28"/>
          <w:szCs w:val="28"/>
        </w:rPr>
        <w:t xml:space="preserve">подкранового пути </w:t>
      </w:r>
      <w:r>
        <w:rPr>
          <w:sz w:val="28"/>
          <w:szCs w:val="28"/>
        </w:rPr>
        <w:t xml:space="preserve"> инв. №350 контейнерного терминала Черниковка</w:t>
      </w:r>
      <w:r w:rsidRPr="003F5AAF">
        <w:rPr>
          <w:sz w:val="28"/>
          <w:szCs w:val="28"/>
        </w:rPr>
        <w:t xml:space="preserve">, расположенного по адресу: </w:t>
      </w:r>
      <w:r>
        <w:rPr>
          <w:sz w:val="28"/>
          <w:szCs w:val="28"/>
        </w:rPr>
        <w:t xml:space="preserve">РФ , Республика Башкортостан , </w:t>
      </w:r>
      <w:r w:rsidRPr="003F5AAF">
        <w:rPr>
          <w:sz w:val="28"/>
          <w:szCs w:val="28"/>
        </w:rPr>
        <w:t>г.</w:t>
      </w:r>
      <w:r>
        <w:rPr>
          <w:sz w:val="28"/>
          <w:szCs w:val="28"/>
        </w:rPr>
        <w:t>Уфа</w:t>
      </w:r>
      <w:r w:rsidRPr="003F5AAF">
        <w:rPr>
          <w:sz w:val="28"/>
          <w:szCs w:val="28"/>
        </w:rPr>
        <w:t xml:space="preserve">, </w:t>
      </w:r>
      <w:r>
        <w:rPr>
          <w:sz w:val="28"/>
          <w:szCs w:val="28"/>
        </w:rPr>
        <w:t>ул. Индустриальное шоссе,</w:t>
      </w:r>
      <w:r w:rsidRPr="007E3002">
        <w:rPr>
          <w:sz w:val="28"/>
          <w:szCs w:val="28"/>
        </w:rPr>
        <w:t xml:space="preserve"> в 201</w:t>
      </w:r>
      <w:r>
        <w:rPr>
          <w:sz w:val="28"/>
          <w:szCs w:val="28"/>
        </w:rPr>
        <w:t>5</w:t>
      </w:r>
      <w:r w:rsidRPr="007E3002">
        <w:rPr>
          <w:sz w:val="28"/>
          <w:szCs w:val="28"/>
        </w:rPr>
        <w:t xml:space="preserve"> году</w:t>
      </w:r>
      <w:r>
        <w:rPr>
          <w:sz w:val="28"/>
          <w:szCs w:val="28"/>
        </w:rPr>
        <w:t xml:space="preserve"> (далее –Работы)</w:t>
      </w:r>
      <w:r w:rsidRPr="007E3002">
        <w:rPr>
          <w:sz w:val="28"/>
          <w:szCs w:val="28"/>
        </w:rPr>
        <w:t>.</w:t>
      </w:r>
    </w:p>
    <w:p w:rsidR="008F704B" w:rsidRPr="007E3002" w:rsidRDefault="008F704B" w:rsidP="00C52322">
      <w:pPr>
        <w:pStyle w:val="18"/>
        <w:ind w:firstLine="709"/>
        <w:rPr>
          <w:szCs w:val="28"/>
        </w:rPr>
      </w:pPr>
      <w:r w:rsidRPr="007E3002">
        <w:rPr>
          <w:szCs w:val="28"/>
        </w:rPr>
        <w:t>4.</w:t>
      </w:r>
      <w:r>
        <w:rPr>
          <w:szCs w:val="28"/>
        </w:rPr>
        <w:t>2</w:t>
      </w:r>
      <w:r w:rsidRPr="007E3002">
        <w:rPr>
          <w:szCs w:val="28"/>
        </w:rPr>
        <w:t xml:space="preserve">.2. Предмет конкурса неделим, то есть претендент в случае победы в  настоящем </w:t>
      </w:r>
      <w:r>
        <w:rPr>
          <w:szCs w:val="28"/>
        </w:rPr>
        <w:t>О</w:t>
      </w:r>
      <w:r w:rsidRPr="007E3002">
        <w:rPr>
          <w:szCs w:val="28"/>
        </w:rPr>
        <w:t>ткрытом конкурсе должен выполнить работы в полном объеме согласно документации</w:t>
      </w:r>
      <w:r>
        <w:rPr>
          <w:szCs w:val="28"/>
        </w:rPr>
        <w:t xml:space="preserve"> о закупке</w:t>
      </w:r>
      <w:r w:rsidRPr="007E3002">
        <w:rPr>
          <w:szCs w:val="28"/>
        </w:rPr>
        <w:t xml:space="preserve">. </w:t>
      </w:r>
    </w:p>
    <w:p w:rsidR="008F704B" w:rsidRPr="007E3002" w:rsidRDefault="008F704B" w:rsidP="00C52322">
      <w:pPr>
        <w:tabs>
          <w:tab w:val="num" w:pos="1070"/>
        </w:tabs>
        <w:ind w:firstLine="709"/>
        <w:jc w:val="both"/>
        <w:rPr>
          <w:rFonts w:eastAsia="MS Mincho"/>
          <w:sz w:val="28"/>
          <w:szCs w:val="28"/>
        </w:rPr>
      </w:pPr>
      <w:r w:rsidRPr="007E3002">
        <w:rPr>
          <w:sz w:val="28"/>
          <w:szCs w:val="28"/>
        </w:rPr>
        <w:t>4.</w:t>
      </w:r>
      <w:r>
        <w:rPr>
          <w:sz w:val="28"/>
          <w:szCs w:val="28"/>
        </w:rPr>
        <w:t>2</w:t>
      </w:r>
      <w:r w:rsidRPr="007E3002">
        <w:rPr>
          <w:sz w:val="28"/>
          <w:szCs w:val="28"/>
        </w:rPr>
        <w:t>.3. В конкурсной за</w:t>
      </w:r>
      <w:r w:rsidRPr="007E3002">
        <w:rPr>
          <w:bCs/>
          <w:sz w:val="28"/>
          <w:szCs w:val="28"/>
        </w:rPr>
        <w:t>я</w:t>
      </w:r>
      <w:r w:rsidRPr="007E3002">
        <w:rPr>
          <w:sz w:val="28"/>
          <w:szCs w:val="28"/>
        </w:rPr>
        <w:t>вке должны быть изло</w:t>
      </w:r>
      <w:r w:rsidRPr="007E3002">
        <w:rPr>
          <w:bCs/>
          <w:sz w:val="28"/>
          <w:szCs w:val="28"/>
        </w:rPr>
        <w:t>ж</w:t>
      </w:r>
      <w:r w:rsidRPr="007E3002">
        <w:rPr>
          <w:sz w:val="28"/>
          <w:szCs w:val="28"/>
        </w:rPr>
        <w:t>е</w:t>
      </w:r>
      <w:r w:rsidRPr="007E3002">
        <w:rPr>
          <w:rFonts w:eastAsia="MS Mincho"/>
          <w:sz w:val="28"/>
          <w:szCs w:val="28"/>
        </w:rPr>
        <w:t>ны условия, соответствующие требованиям технического задания, либо более выгодные для Заказчика.</w:t>
      </w:r>
    </w:p>
    <w:p w:rsidR="008F704B" w:rsidRDefault="008F704B" w:rsidP="00C52322">
      <w:pPr>
        <w:ind w:firstLine="709"/>
        <w:jc w:val="both"/>
        <w:rPr>
          <w:sz w:val="28"/>
          <w:szCs w:val="28"/>
        </w:rPr>
      </w:pPr>
      <w:r>
        <w:rPr>
          <w:sz w:val="28"/>
          <w:szCs w:val="28"/>
        </w:rPr>
        <w:t>4.2.4. ПАО «ТрансКонтейнер» вправе о</w:t>
      </w:r>
      <w:r w:rsidRPr="0095002C">
        <w:rPr>
          <w:sz w:val="28"/>
          <w:szCs w:val="28"/>
        </w:rPr>
        <w:t xml:space="preserve">тказаться от принятия результатов </w:t>
      </w:r>
      <w:r>
        <w:rPr>
          <w:sz w:val="28"/>
          <w:szCs w:val="28"/>
        </w:rPr>
        <w:t>р</w:t>
      </w:r>
      <w:r w:rsidRPr="0095002C">
        <w:rPr>
          <w:sz w:val="28"/>
          <w:szCs w:val="28"/>
        </w:rPr>
        <w:t xml:space="preserve">абот и требовать возмещения убытков в случае, если в результате существенной (более 30 календарных дней) просрочки сроков выполнения </w:t>
      </w:r>
      <w:r>
        <w:rPr>
          <w:sz w:val="28"/>
          <w:szCs w:val="28"/>
        </w:rPr>
        <w:t>р</w:t>
      </w:r>
      <w:r w:rsidRPr="0095002C">
        <w:rPr>
          <w:sz w:val="28"/>
          <w:szCs w:val="28"/>
        </w:rPr>
        <w:t xml:space="preserve">абот Исполнителем выполнение </w:t>
      </w:r>
      <w:r>
        <w:rPr>
          <w:sz w:val="28"/>
          <w:szCs w:val="28"/>
        </w:rPr>
        <w:t>р</w:t>
      </w:r>
      <w:r w:rsidRPr="0095002C">
        <w:rPr>
          <w:sz w:val="28"/>
          <w:szCs w:val="28"/>
        </w:rPr>
        <w:t xml:space="preserve">абот утратило интерес для </w:t>
      </w:r>
      <w:r>
        <w:rPr>
          <w:sz w:val="28"/>
          <w:szCs w:val="28"/>
        </w:rPr>
        <w:t>ПАО «ТрансКонтейнер»</w:t>
      </w:r>
      <w:r w:rsidRPr="0095002C">
        <w:rPr>
          <w:sz w:val="28"/>
          <w:szCs w:val="28"/>
        </w:rPr>
        <w:t>.</w:t>
      </w:r>
    </w:p>
    <w:p w:rsidR="008F704B" w:rsidRPr="00411AF2" w:rsidRDefault="008F704B" w:rsidP="00C52322">
      <w:pPr>
        <w:ind w:firstLine="709"/>
        <w:jc w:val="both"/>
        <w:rPr>
          <w:sz w:val="28"/>
          <w:szCs w:val="28"/>
        </w:rPr>
      </w:pPr>
      <w:r>
        <w:rPr>
          <w:sz w:val="28"/>
          <w:szCs w:val="28"/>
        </w:rPr>
        <w:t xml:space="preserve">4.2.5. </w:t>
      </w:r>
      <w:r w:rsidRPr="00411AF2">
        <w:rPr>
          <w:sz w:val="28"/>
          <w:szCs w:val="28"/>
        </w:rPr>
        <w:t xml:space="preserve">Начальная (максимальная) цена договора составляет </w:t>
      </w:r>
      <w:r>
        <w:rPr>
          <w:sz w:val="28"/>
          <w:szCs w:val="28"/>
        </w:rPr>
        <w:t>1 800</w:t>
      </w:r>
      <w:r w:rsidRPr="00411AF2">
        <w:rPr>
          <w:sz w:val="28"/>
          <w:szCs w:val="28"/>
        </w:rPr>
        <w:t> 000, 0 (</w:t>
      </w:r>
      <w:r>
        <w:rPr>
          <w:sz w:val="28"/>
          <w:szCs w:val="28"/>
        </w:rPr>
        <w:t>один миллион восемьсот тысяч</w:t>
      </w:r>
      <w:r w:rsidRPr="00411AF2">
        <w:rPr>
          <w:sz w:val="28"/>
          <w:szCs w:val="28"/>
        </w:rPr>
        <w:t xml:space="preserve"> )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p w:rsidR="008F704B" w:rsidRDefault="008F704B" w:rsidP="00C52322">
      <w:pPr>
        <w:ind w:firstLine="709"/>
        <w:jc w:val="both"/>
        <w:rPr>
          <w:sz w:val="28"/>
          <w:szCs w:val="28"/>
        </w:rPr>
      </w:pPr>
      <w:r>
        <w:rPr>
          <w:sz w:val="28"/>
          <w:szCs w:val="28"/>
        </w:rPr>
        <w:t>4.2.6. Начальная (максимальная) цена договора указана на основании сметной документации , составленной в отраслевой сметно-нормативной базе ОСНБЖ -2001 с использованием текущих индексов изменения сметной стоимости строительства , реконструкции и капитального ремонта ОАО «РЖД».</w:t>
      </w:r>
    </w:p>
    <w:p w:rsidR="008F704B" w:rsidRPr="0095002C" w:rsidRDefault="008F704B" w:rsidP="00C52322">
      <w:pPr>
        <w:ind w:firstLine="709"/>
        <w:jc w:val="both"/>
        <w:rPr>
          <w:sz w:val="28"/>
          <w:szCs w:val="28"/>
        </w:rPr>
      </w:pPr>
      <w:r>
        <w:rPr>
          <w:sz w:val="28"/>
          <w:szCs w:val="28"/>
        </w:rPr>
        <w:t>4.2.7 . Расчёт сметы оформляется в виде приложения к Финансово-коммерческому предложению.</w:t>
      </w:r>
    </w:p>
    <w:p w:rsidR="008F704B" w:rsidRPr="00926CA1" w:rsidRDefault="008F704B" w:rsidP="00C52322">
      <w:pPr>
        <w:ind w:firstLine="709"/>
        <w:jc w:val="both"/>
        <w:rPr>
          <w:sz w:val="28"/>
          <w:szCs w:val="28"/>
        </w:rPr>
      </w:pPr>
    </w:p>
    <w:p w:rsidR="008F704B" w:rsidRPr="00926CA1" w:rsidRDefault="008F704B" w:rsidP="00C52322">
      <w:pPr>
        <w:pStyle w:val="BodyText"/>
        <w:rPr>
          <w:sz w:val="28"/>
          <w:szCs w:val="28"/>
        </w:rPr>
      </w:pPr>
      <w:r w:rsidRPr="00926CA1">
        <w:rPr>
          <w:b/>
          <w:sz w:val="28"/>
          <w:szCs w:val="28"/>
        </w:rPr>
        <w:t>4.3. Требования к выполняемым работам</w:t>
      </w:r>
      <w:r w:rsidRPr="00926CA1">
        <w:rPr>
          <w:sz w:val="28"/>
          <w:szCs w:val="28"/>
        </w:rPr>
        <w:t xml:space="preserve"> </w:t>
      </w:r>
    </w:p>
    <w:p w:rsidR="008F704B" w:rsidRPr="00926CA1" w:rsidRDefault="008F704B" w:rsidP="00C52322">
      <w:pPr>
        <w:pStyle w:val="BodyText"/>
        <w:rPr>
          <w:sz w:val="28"/>
          <w:szCs w:val="28"/>
        </w:rPr>
      </w:pPr>
    </w:p>
    <w:p w:rsidR="008F704B" w:rsidRPr="00C52322" w:rsidRDefault="008F704B" w:rsidP="00C52322">
      <w:pPr>
        <w:pStyle w:val="BodyText"/>
        <w:rPr>
          <w:sz w:val="28"/>
          <w:szCs w:val="28"/>
        </w:rPr>
      </w:pPr>
      <w:r w:rsidRPr="00C52322">
        <w:rPr>
          <w:sz w:val="28"/>
          <w:szCs w:val="28"/>
        </w:rPr>
        <w:t xml:space="preserve">4.3.1. Работы должны быть выполнены в соответствии с нормативными документами РФ (СНиП, ГОСТ, СанПиН и др.). </w:t>
      </w:r>
    </w:p>
    <w:p w:rsidR="008F704B" w:rsidRPr="00C52322" w:rsidRDefault="008F704B" w:rsidP="00C52322">
      <w:pPr>
        <w:pStyle w:val="BodyText"/>
        <w:rPr>
          <w:rStyle w:val="FontStyle12"/>
          <w:rFonts w:ascii="Times New Roman" w:hAnsi="Times New Roman" w:cs="Times New Roman"/>
          <w:sz w:val="28"/>
          <w:szCs w:val="28"/>
        </w:rPr>
      </w:pPr>
      <w:r w:rsidRPr="00C52322">
        <w:rPr>
          <w:sz w:val="28"/>
          <w:szCs w:val="28"/>
        </w:rPr>
        <w:t xml:space="preserve">4.3.2. </w:t>
      </w:r>
      <w:r w:rsidRPr="00C52322">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w:t>
      </w:r>
    </w:p>
    <w:p w:rsidR="008F704B" w:rsidRPr="00C52322" w:rsidRDefault="008F704B" w:rsidP="00C52322">
      <w:pPr>
        <w:pStyle w:val="NoSpacing"/>
        <w:ind w:firstLine="709"/>
        <w:jc w:val="both"/>
        <w:rPr>
          <w:rStyle w:val="FontStyle12"/>
          <w:rFonts w:ascii="Times New Roman" w:hAnsi="Times New Roman" w:cs="Times New Roman"/>
          <w:sz w:val="28"/>
          <w:szCs w:val="28"/>
        </w:rPr>
      </w:pPr>
      <w:r w:rsidRPr="00C52322">
        <w:rPr>
          <w:rStyle w:val="FontStyle12"/>
          <w:rFonts w:ascii="Times New Roman" w:hAnsi="Times New Roman" w:cs="Times New Roman"/>
          <w:sz w:val="28"/>
          <w:szCs w:val="28"/>
        </w:rPr>
        <w:t>4.3.3. Претендент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8F704B" w:rsidRPr="00C52322" w:rsidRDefault="008F704B" w:rsidP="00C52322">
      <w:pPr>
        <w:pStyle w:val="NoSpacing"/>
        <w:ind w:firstLine="709"/>
        <w:jc w:val="both"/>
        <w:rPr>
          <w:rStyle w:val="FontStyle12"/>
          <w:rFonts w:ascii="Times New Roman" w:hAnsi="Times New Roman" w:cs="Times New Roman"/>
          <w:sz w:val="28"/>
          <w:szCs w:val="28"/>
        </w:rPr>
      </w:pPr>
      <w:r w:rsidRPr="00C52322">
        <w:rPr>
          <w:rStyle w:val="FontStyle12"/>
          <w:rFonts w:ascii="Times New Roman" w:hAnsi="Times New Roman" w:cs="Times New Roman"/>
          <w:sz w:val="28"/>
          <w:szCs w:val="28"/>
        </w:rPr>
        <w:t>4.3.4. Выполняемые работы, равно как и их результат, должны соответствовать требованиям:</w:t>
      </w:r>
    </w:p>
    <w:p w:rsidR="008F704B" w:rsidRPr="00C52322" w:rsidRDefault="008F704B" w:rsidP="00C52322">
      <w:pPr>
        <w:pStyle w:val="NoSpacing"/>
        <w:ind w:firstLine="709"/>
        <w:jc w:val="both"/>
        <w:rPr>
          <w:rStyle w:val="FontStyle12"/>
          <w:rFonts w:ascii="Times New Roman" w:hAnsi="Times New Roman" w:cs="Times New Roman"/>
          <w:sz w:val="28"/>
          <w:szCs w:val="28"/>
        </w:rPr>
      </w:pPr>
      <w:r w:rsidRPr="00C52322">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rsidR="008F704B" w:rsidRPr="00C52322" w:rsidRDefault="008F704B" w:rsidP="00C52322">
      <w:pPr>
        <w:pStyle w:val="NoSpacing"/>
        <w:ind w:firstLine="709"/>
        <w:jc w:val="both"/>
        <w:rPr>
          <w:rStyle w:val="FontStyle12"/>
          <w:rFonts w:ascii="Times New Roman" w:hAnsi="Times New Roman" w:cs="Times New Roman"/>
          <w:sz w:val="28"/>
          <w:szCs w:val="28"/>
        </w:rPr>
      </w:pPr>
      <w:r w:rsidRPr="00C52322">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rsidR="008F704B" w:rsidRPr="00C52322" w:rsidRDefault="008F704B" w:rsidP="00C52322">
      <w:pPr>
        <w:pStyle w:val="NoSpacing"/>
        <w:ind w:firstLine="709"/>
        <w:jc w:val="both"/>
        <w:rPr>
          <w:rStyle w:val="FontStyle12"/>
          <w:rFonts w:ascii="Times New Roman" w:hAnsi="Times New Roman" w:cs="Times New Roman"/>
          <w:sz w:val="28"/>
          <w:szCs w:val="28"/>
        </w:rPr>
      </w:pPr>
      <w:r w:rsidRPr="00C52322">
        <w:rPr>
          <w:rStyle w:val="FontStyle12"/>
          <w:rFonts w:ascii="Times New Roman" w:hAnsi="Times New Roman" w:cs="Times New Roman"/>
          <w:sz w:val="28"/>
          <w:szCs w:val="28"/>
        </w:rPr>
        <w:t xml:space="preserve">СП 12-136-2002 «Безопасность труда в строительстве»; </w:t>
      </w:r>
    </w:p>
    <w:p w:rsidR="008F704B" w:rsidRPr="00C52322" w:rsidRDefault="008F704B" w:rsidP="00C52322">
      <w:pPr>
        <w:autoSpaceDE w:val="0"/>
        <w:autoSpaceDN w:val="0"/>
        <w:adjustRightInd w:val="0"/>
        <w:ind w:firstLine="708"/>
        <w:jc w:val="both"/>
        <w:rPr>
          <w:sz w:val="28"/>
          <w:szCs w:val="28"/>
          <w:lang w:eastAsia="en-US"/>
        </w:rPr>
      </w:pPr>
      <w:r w:rsidRPr="00C52322">
        <w:rPr>
          <w:sz w:val="28"/>
          <w:szCs w:val="28"/>
          <w:lang w:eastAsia="en-US"/>
        </w:rPr>
        <w:t>Приказ Ростехнадзора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8F704B" w:rsidRPr="00C52322" w:rsidRDefault="008F704B" w:rsidP="00C52322">
      <w:pPr>
        <w:pStyle w:val="NoSpacing"/>
        <w:ind w:firstLine="709"/>
        <w:jc w:val="both"/>
        <w:rPr>
          <w:rStyle w:val="FontStyle12"/>
          <w:rFonts w:ascii="Times New Roman" w:hAnsi="Times New Roman" w:cs="Times New Roman"/>
          <w:sz w:val="28"/>
          <w:szCs w:val="28"/>
        </w:rPr>
      </w:pPr>
      <w:r w:rsidRPr="00C52322">
        <w:rPr>
          <w:rStyle w:val="FontStyle12"/>
          <w:rFonts w:ascii="Times New Roman" w:hAnsi="Times New Roman" w:cs="Times New Roman"/>
          <w:sz w:val="28"/>
          <w:szCs w:val="28"/>
        </w:rPr>
        <w:t>РД 10-117-95 «Требования к устройству и безопасной эксплуатации рельсовых путей козловых кранов»;</w:t>
      </w:r>
    </w:p>
    <w:p w:rsidR="008F704B" w:rsidRPr="00C52322" w:rsidRDefault="008F704B" w:rsidP="00C52322">
      <w:pPr>
        <w:pStyle w:val="NoSpacing"/>
        <w:ind w:firstLine="709"/>
        <w:jc w:val="both"/>
        <w:rPr>
          <w:rStyle w:val="FontStyle12"/>
          <w:rFonts w:ascii="Times New Roman" w:hAnsi="Times New Roman" w:cs="Times New Roman"/>
          <w:sz w:val="28"/>
          <w:szCs w:val="28"/>
        </w:rPr>
      </w:pPr>
      <w:r w:rsidRPr="00C52322">
        <w:rPr>
          <w:rStyle w:val="FontStyle12"/>
          <w:rFonts w:ascii="Times New Roman" w:hAnsi="Times New Roman" w:cs="Times New Roman"/>
          <w:sz w:val="28"/>
          <w:szCs w:val="28"/>
        </w:rPr>
        <w:t>РД 50:48:0075.01.05 «Рекомендации по устройству и безопасной эксплуатации наземных крановых путей»;</w:t>
      </w:r>
    </w:p>
    <w:p w:rsidR="008F704B" w:rsidRPr="00C52322" w:rsidRDefault="008F704B" w:rsidP="00C52322">
      <w:pPr>
        <w:pStyle w:val="NoSpacing"/>
        <w:ind w:firstLine="709"/>
        <w:jc w:val="both"/>
        <w:rPr>
          <w:rStyle w:val="FontStyle12"/>
          <w:rFonts w:ascii="Times New Roman" w:hAnsi="Times New Roman" w:cs="Times New Roman"/>
          <w:sz w:val="28"/>
          <w:szCs w:val="28"/>
        </w:rPr>
      </w:pPr>
      <w:r w:rsidRPr="00C52322">
        <w:rPr>
          <w:rStyle w:val="FontStyle12"/>
          <w:rFonts w:ascii="Times New Roman" w:hAnsi="Times New Roman" w:cs="Times New Roman"/>
          <w:sz w:val="28"/>
          <w:szCs w:val="28"/>
        </w:rPr>
        <w:t>ГОСТ 5264-80 «Ручная дуговая сварка. Соединения сварные»;</w:t>
      </w:r>
    </w:p>
    <w:p w:rsidR="008F704B" w:rsidRPr="00C52322" w:rsidRDefault="008F704B" w:rsidP="00C52322">
      <w:pPr>
        <w:pStyle w:val="NoSpacing"/>
        <w:ind w:firstLine="709"/>
        <w:jc w:val="both"/>
        <w:rPr>
          <w:rStyle w:val="FontStyle12"/>
          <w:rFonts w:ascii="Times New Roman" w:hAnsi="Times New Roman" w:cs="Times New Roman"/>
          <w:sz w:val="28"/>
          <w:szCs w:val="28"/>
        </w:rPr>
      </w:pPr>
      <w:r w:rsidRPr="00C52322">
        <w:rPr>
          <w:rStyle w:val="FontStyle12"/>
          <w:rFonts w:ascii="Times New Roman" w:hAnsi="Times New Roman" w:cs="Times New Roman"/>
          <w:sz w:val="28"/>
          <w:szCs w:val="28"/>
        </w:rPr>
        <w:t>Правил технической эксплуатации электроустановок потребителей;</w:t>
      </w:r>
    </w:p>
    <w:p w:rsidR="008F704B" w:rsidRPr="00C52322" w:rsidRDefault="008F704B" w:rsidP="00C52322">
      <w:pPr>
        <w:pStyle w:val="NoSpacing"/>
        <w:ind w:firstLine="709"/>
        <w:jc w:val="both"/>
        <w:rPr>
          <w:rFonts w:ascii="Times New Roman" w:hAnsi="Times New Roman"/>
        </w:rPr>
      </w:pPr>
      <w:r w:rsidRPr="00C52322">
        <w:rPr>
          <w:rStyle w:val="FontStyle12"/>
          <w:rFonts w:ascii="Times New Roman" w:hAnsi="Times New Roman" w:cs="Times New Roman"/>
          <w:sz w:val="28"/>
          <w:szCs w:val="28"/>
        </w:rPr>
        <w:t>Правил устройства электроустановок.</w:t>
      </w:r>
    </w:p>
    <w:p w:rsidR="008F704B" w:rsidRPr="00C52322" w:rsidRDefault="008F704B" w:rsidP="00C52322">
      <w:pPr>
        <w:pStyle w:val="NoSpacing"/>
        <w:ind w:firstLine="709"/>
        <w:jc w:val="both"/>
        <w:rPr>
          <w:rStyle w:val="FontStyle12"/>
          <w:rFonts w:ascii="Times New Roman" w:hAnsi="Times New Roman" w:cs="Times New Roman"/>
          <w:sz w:val="28"/>
          <w:szCs w:val="28"/>
        </w:rPr>
      </w:pPr>
      <w:r w:rsidRPr="00C52322">
        <w:rPr>
          <w:rStyle w:val="FontStyle12"/>
          <w:rFonts w:ascii="Times New Roman" w:hAnsi="Times New Roman" w:cs="Times New Roman"/>
          <w:sz w:val="28"/>
          <w:szCs w:val="28"/>
        </w:rPr>
        <w:t>4.3.5. Все работы выполняются с использованием материалов и оборудования Победителя открытого конкурса . Применяемые при капитальном ремонте материалы должны соответствовать  стандартам РФ и иметь сертификаты.</w:t>
      </w:r>
    </w:p>
    <w:p w:rsidR="008F704B" w:rsidRPr="00C52322" w:rsidRDefault="008F704B" w:rsidP="00C52322">
      <w:pPr>
        <w:pStyle w:val="NoSpacing"/>
        <w:ind w:firstLine="709"/>
        <w:jc w:val="both"/>
        <w:rPr>
          <w:rFonts w:ascii="Times New Roman" w:hAnsi="Times New Roman"/>
          <w:sz w:val="28"/>
          <w:szCs w:val="28"/>
        </w:rPr>
      </w:pPr>
      <w:r w:rsidRPr="00C52322">
        <w:rPr>
          <w:rFonts w:ascii="Times New Roman" w:hAnsi="Times New Roman"/>
          <w:sz w:val="28"/>
          <w:szCs w:val="28"/>
        </w:rPr>
        <w:t xml:space="preserve">4.3.6. Претендент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w:t>
      </w:r>
      <w:r w:rsidRPr="00C52322">
        <w:rPr>
          <w:rStyle w:val="FontStyle12"/>
          <w:rFonts w:ascii="Times New Roman" w:hAnsi="Times New Roman" w:cs="Times New Roman"/>
          <w:sz w:val="28"/>
          <w:szCs w:val="28"/>
        </w:rPr>
        <w:t>в объеме достаточном для сдачи объекта в эксплуатацию.</w:t>
      </w:r>
      <w:r w:rsidRPr="00C52322">
        <w:rPr>
          <w:rFonts w:ascii="Times New Roman" w:hAnsi="Times New Roman"/>
          <w:sz w:val="28"/>
          <w:szCs w:val="28"/>
        </w:rPr>
        <w:t xml:space="preserve"> </w:t>
      </w:r>
    </w:p>
    <w:p w:rsidR="008F704B" w:rsidRPr="00C52322" w:rsidRDefault="008F704B" w:rsidP="00C52322">
      <w:pPr>
        <w:pStyle w:val="BodyText"/>
        <w:rPr>
          <w:sz w:val="28"/>
          <w:szCs w:val="28"/>
        </w:rPr>
      </w:pPr>
      <w:r w:rsidRPr="00C52322">
        <w:rPr>
          <w:sz w:val="28"/>
          <w:szCs w:val="28"/>
        </w:rPr>
        <w:t>4.3.7. Форма предоставления результатов: по окончанию работ оформляются акты сдачи-приемки выполненных работ формы КС-2 и справки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r>
        <w:rPr>
          <w:sz w:val="28"/>
          <w:szCs w:val="28"/>
        </w:rPr>
        <w:t>, акты на выполнение скрытых работ, сертификаты соответствия на используемые материалы.</w:t>
      </w:r>
      <w:r w:rsidRPr="00C52322">
        <w:rPr>
          <w:sz w:val="28"/>
          <w:szCs w:val="28"/>
        </w:rPr>
        <w:t>.</w:t>
      </w:r>
    </w:p>
    <w:p w:rsidR="008F704B" w:rsidRPr="00C52322" w:rsidRDefault="008F704B" w:rsidP="00C52322">
      <w:pPr>
        <w:pStyle w:val="BodyText"/>
        <w:rPr>
          <w:sz w:val="28"/>
          <w:szCs w:val="28"/>
        </w:rPr>
      </w:pPr>
      <w:r w:rsidRPr="00C52322">
        <w:rPr>
          <w:sz w:val="28"/>
          <w:szCs w:val="28"/>
        </w:rPr>
        <w:t>4.3.8. Работы выполняются без остановки действующего предприятия с соблюдением мер безопасности и обеспечения работы грузоподъёмных механизмов , автотранспорта .Работа производится в стеснённых условиях, с наличием в зоне производства работ действующего  технологического оборудования, при систематическом движении транспорта ( работают грузоподъёмные механизмы , козловые краны , движется грузовой автотранспорт, по железнодорожных путях осуществляется подача-уборка вагонов) .</w:t>
      </w:r>
    </w:p>
    <w:p w:rsidR="008F704B" w:rsidRPr="00C52322" w:rsidRDefault="008F704B" w:rsidP="00C52322">
      <w:pPr>
        <w:pStyle w:val="BodyText"/>
        <w:rPr>
          <w:sz w:val="28"/>
          <w:szCs w:val="28"/>
        </w:rPr>
      </w:pPr>
      <w:r w:rsidRPr="00C52322">
        <w:rPr>
          <w:bCs/>
          <w:sz w:val="28"/>
          <w:szCs w:val="28"/>
        </w:rPr>
        <w:t>4.3.9.</w:t>
      </w:r>
      <w:r w:rsidRPr="00C52322">
        <w:rPr>
          <w:sz w:val="28"/>
          <w:szCs w:val="28"/>
        </w:rPr>
        <w:t xml:space="preserve"> В соответствии со ст.723, 475 ГК РФ в результате выполненных в полном объеме работ  Подрядчиком, Заказчик должен получить отремонтиро</w:t>
      </w:r>
      <w:r>
        <w:rPr>
          <w:sz w:val="28"/>
          <w:szCs w:val="28"/>
        </w:rPr>
        <w:t>ванный подкрановый путь инв. №350</w:t>
      </w:r>
      <w:r w:rsidRPr="00C52322">
        <w:rPr>
          <w:sz w:val="28"/>
          <w:szCs w:val="28"/>
        </w:rPr>
        <w:t xml:space="preserve"> контейнерного терминала Черниковка. Объект должен быть передан в эксплуатацию в состоянии, пригодном для эксплуатации.</w:t>
      </w:r>
    </w:p>
    <w:p w:rsidR="008F704B" w:rsidRPr="00C52322" w:rsidRDefault="008F704B" w:rsidP="00C52322">
      <w:pPr>
        <w:pStyle w:val="BodyText"/>
        <w:rPr>
          <w:sz w:val="28"/>
          <w:szCs w:val="28"/>
        </w:rPr>
      </w:pPr>
      <w:r w:rsidRPr="00C52322">
        <w:rPr>
          <w:sz w:val="28"/>
          <w:szCs w:val="28"/>
        </w:rPr>
        <w:t xml:space="preserve"> 4.3.10. Запрещается выполнение последующих работ при отсутствии актов освидетельствования предыдущих скрытых работ во всех случаях.</w:t>
      </w:r>
    </w:p>
    <w:p w:rsidR="008F704B" w:rsidRPr="00C52322" w:rsidRDefault="008F704B" w:rsidP="00C52322">
      <w:pPr>
        <w:pStyle w:val="BodyText"/>
        <w:rPr>
          <w:sz w:val="28"/>
          <w:szCs w:val="28"/>
        </w:rPr>
      </w:pPr>
      <w:r w:rsidRPr="00C52322">
        <w:rPr>
          <w:sz w:val="28"/>
          <w:szCs w:val="28"/>
        </w:rPr>
        <w:t xml:space="preserve"> 4.3.11.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8F704B" w:rsidRPr="00C52322" w:rsidRDefault="008F704B" w:rsidP="00C52322">
      <w:pPr>
        <w:pStyle w:val="BodyText"/>
        <w:rPr>
          <w:rStyle w:val="FontStyle12"/>
          <w:rFonts w:ascii="Times New Roman" w:hAnsi="Times New Roman" w:cs="Times New Roman"/>
          <w:sz w:val="28"/>
          <w:szCs w:val="28"/>
        </w:rPr>
      </w:pPr>
      <w:r w:rsidRPr="00C52322">
        <w:rPr>
          <w:sz w:val="28"/>
          <w:szCs w:val="28"/>
        </w:rPr>
        <w:t xml:space="preserve">4.3.12. </w:t>
      </w:r>
      <w:r w:rsidRPr="00C52322">
        <w:rPr>
          <w:rStyle w:val="FontStyle12"/>
          <w:rFonts w:ascii="Times New Roman" w:hAnsi="Times New Roman" w:cs="Times New Roman"/>
          <w:sz w:val="28"/>
          <w:szCs w:val="28"/>
        </w:rPr>
        <w:t>Обеспечить сохранность находящихся на объекте материалов, изделий, конструкций, оборудования.</w:t>
      </w:r>
    </w:p>
    <w:p w:rsidR="008F704B" w:rsidRPr="00C52322" w:rsidRDefault="008F704B" w:rsidP="00C52322">
      <w:pPr>
        <w:pStyle w:val="BodyText"/>
        <w:rPr>
          <w:rStyle w:val="FontStyle12"/>
          <w:rFonts w:ascii="Times New Roman" w:hAnsi="Times New Roman" w:cs="Times New Roman"/>
          <w:sz w:val="28"/>
          <w:szCs w:val="28"/>
        </w:rPr>
      </w:pPr>
      <w:r w:rsidRPr="00C52322">
        <w:rPr>
          <w:rStyle w:val="FontStyle12"/>
          <w:rFonts w:ascii="Times New Roman" w:hAnsi="Times New Roman" w:cs="Times New Roman"/>
          <w:sz w:val="28"/>
          <w:szCs w:val="28"/>
        </w:rPr>
        <w:t xml:space="preserve">4.3.13. До начала производства работ назначить ответственного по объекту за пожарную безопасность и технику безопасности. </w:t>
      </w:r>
    </w:p>
    <w:p w:rsidR="008F704B" w:rsidRPr="00C52322" w:rsidRDefault="008F704B" w:rsidP="00C52322">
      <w:pPr>
        <w:pStyle w:val="BodyText"/>
        <w:rPr>
          <w:sz w:val="28"/>
          <w:szCs w:val="28"/>
        </w:rPr>
      </w:pPr>
      <w:r w:rsidRPr="00C52322">
        <w:rPr>
          <w:rStyle w:val="FontStyle12"/>
          <w:rFonts w:ascii="Times New Roman" w:hAnsi="Times New Roman" w:cs="Times New Roman"/>
          <w:sz w:val="28"/>
          <w:szCs w:val="28"/>
        </w:rPr>
        <w:t>4.3.14.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8F704B" w:rsidRPr="00C52322" w:rsidRDefault="008F704B" w:rsidP="00C52322">
      <w:pPr>
        <w:pStyle w:val="18"/>
        <w:ind w:firstLine="709"/>
        <w:rPr>
          <w:rFonts w:eastAsia="MS Mincho"/>
          <w:b/>
          <w:szCs w:val="28"/>
        </w:rPr>
      </w:pPr>
    </w:p>
    <w:p w:rsidR="008F704B" w:rsidRPr="007E3002" w:rsidRDefault="008F704B" w:rsidP="00C52322">
      <w:pPr>
        <w:pStyle w:val="18"/>
        <w:ind w:firstLine="709"/>
        <w:rPr>
          <w:szCs w:val="28"/>
        </w:rPr>
      </w:pPr>
      <w:r>
        <w:rPr>
          <w:rFonts w:eastAsia="MS Mincho"/>
          <w:b/>
          <w:szCs w:val="28"/>
        </w:rPr>
        <w:t>4.4</w:t>
      </w:r>
      <w:r w:rsidRPr="007E3002">
        <w:rPr>
          <w:rFonts w:eastAsia="MS Mincho"/>
          <w:b/>
          <w:szCs w:val="28"/>
        </w:rPr>
        <w:t>.</w:t>
      </w:r>
      <w:r w:rsidRPr="007E3002">
        <w:rPr>
          <w:szCs w:val="28"/>
        </w:rPr>
        <w:t xml:space="preserve"> </w:t>
      </w:r>
      <w:r w:rsidRPr="007E3002">
        <w:rPr>
          <w:b/>
          <w:szCs w:val="28"/>
        </w:rPr>
        <w:t>Порядок оплаты</w:t>
      </w:r>
      <w:r w:rsidRPr="007E3002">
        <w:rPr>
          <w:szCs w:val="28"/>
        </w:rPr>
        <w:t xml:space="preserve"> </w:t>
      </w:r>
    </w:p>
    <w:p w:rsidR="008F704B" w:rsidRDefault="008F704B" w:rsidP="00C52322">
      <w:pPr>
        <w:pStyle w:val="18"/>
        <w:ind w:firstLine="709"/>
        <w:rPr>
          <w:szCs w:val="28"/>
        </w:rPr>
      </w:pPr>
    </w:p>
    <w:p w:rsidR="008F704B" w:rsidRDefault="008F704B" w:rsidP="007903D9">
      <w:pPr>
        <w:pStyle w:val="18"/>
        <w:ind w:firstLine="709"/>
      </w:pPr>
      <w:r w:rsidRPr="007E3002">
        <w:t xml:space="preserve">Требования по авансированию выполнения работ - размер аванса не может превышать 25 % </w:t>
      </w:r>
      <w:r>
        <w:t xml:space="preserve"> (двадцать пять процентов) </w:t>
      </w:r>
      <w:r w:rsidRPr="007E3002">
        <w:t xml:space="preserve">от цены </w:t>
      </w:r>
      <w:r w:rsidRPr="00991847">
        <w:t>договора</w:t>
      </w:r>
      <w:r>
        <w:t xml:space="preserve">, </w:t>
      </w:r>
      <w:r w:rsidRPr="005C4FE2">
        <w:rPr>
          <w:rStyle w:val="FontStyle15"/>
          <w:sz w:val="28"/>
          <w:szCs w:val="28"/>
        </w:rPr>
        <w:t xml:space="preserve">в течение </w:t>
      </w:r>
      <w:r>
        <w:rPr>
          <w:rStyle w:val="FontStyle15"/>
          <w:sz w:val="28"/>
          <w:szCs w:val="28"/>
        </w:rPr>
        <w:t>20</w:t>
      </w:r>
      <w:r w:rsidRPr="005C4FE2">
        <w:rPr>
          <w:rStyle w:val="FontStyle15"/>
          <w:sz w:val="28"/>
          <w:szCs w:val="28"/>
        </w:rPr>
        <w:t xml:space="preserve"> (</w:t>
      </w:r>
      <w:r>
        <w:rPr>
          <w:rStyle w:val="FontStyle15"/>
          <w:sz w:val="28"/>
          <w:szCs w:val="28"/>
        </w:rPr>
        <w:t>двадцати</w:t>
      </w:r>
      <w:r w:rsidRPr="005C4FE2">
        <w:rPr>
          <w:rStyle w:val="FontStyle15"/>
          <w:sz w:val="28"/>
          <w:szCs w:val="28"/>
        </w:rPr>
        <w:t>) банковских дней после подписания настоящего Договора с момента получения такого счета</w:t>
      </w:r>
      <w:r w:rsidRPr="003F5AAF">
        <w:t xml:space="preserve"> </w:t>
      </w:r>
    </w:p>
    <w:p w:rsidR="008F704B" w:rsidRDefault="008F704B" w:rsidP="007903D9">
      <w:pPr>
        <w:pStyle w:val="18"/>
        <w:ind w:firstLine="709"/>
      </w:pPr>
      <w:r w:rsidRPr="003F5AAF">
        <w:t>Оставшу</w:t>
      </w:r>
      <w:r>
        <w:t>ю</w:t>
      </w:r>
      <w:r w:rsidRPr="003F5AAF">
        <w:t>ся  часть Заказчик обязуется оплатить Исполнителю за фактически выполненные работы, после подписания акта приемки выполненных работ (форма КС-2) и справки о стоимости выполненных работ (форма КС-3)</w:t>
      </w:r>
      <w:r>
        <w:t xml:space="preserve">, акта сдачи-приёмки отремонтированных,реконструируемых , модернизированных объектов основных средств ( по форме ОС-3) , </w:t>
      </w:r>
      <w:r w:rsidRPr="00517808">
        <w:rPr>
          <w:szCs w:val="28"/>
        </w:rPr>
        <w:t>предоставления акт</w:t>
      </w:r>
      <w:r>
        <w:rPr>
          <w:szCs w:val="28"/>
        </w:rPr>
        <w:t>ов</w:t>
      </w:r>
      <w:r w:rsidRPr="00517808">
        <w:rPr>
          <w:szCs w:val="28"/>
        </w:rPr>
        <w:t xml:space="preserve"> на выполнение скрытых работ, сертификаты соответ</w:t>
      </w:r>
      <w:r>
        <w:rPr>
          <w:szCs w:val="28"/>
        </w:rPr>
        <w:t xml:space="preserve">ствия на используемые материалы, </w:t>
      </w:r>
      <w:r>
        <w:t xml:space="preserve">также предоставления </w:t>
      </w:r>
      <w:r w:rsidRPr="003F5AAF">
        <w:t>счета-фактуры</w:t>
      </w:r>
      <w:r w:rsidRPr="007903D9">
        <w:rPr>
          <w:rStyle w:val="FontStyle15"/>
          <w:sz w:val="28"/>
          <w:szCs w:val="28"/>
        </w:rPr>
        <w:t xml:space="preserve"> </w:t>
      </w:r>
      <w:r>
        <w:rPr>
          <w:rStyle w:val="FontStyle15"/>
          <w:sz w:val="28"/>
          <w:szCs w:val="28"/>
        </w:rPr>
        <w:t xml:space="preserve">, </w:t>
      </w:r>
      <w:r w:rsidRPr="005C4FE2">
        <w:rPr>
          <w:rStyle w:val="FontStyle15"/>
          <w:sz w:val="28"/>
          <w:szCs w:val="28"/>
        </w:rPr>
        <w:t xml:space="preserve">в течение </w:t>
      </w:r>
      <w:r>
        <w:rPr>
          <w:rStyle w:val="FontStyle15"/>
          <w:sz w:val="28"/>
          <w:szCs w:val="28"/>
        </w:rPr>
        <w:t>20</w:t>
      </w:r>
      <w:r w:rsidRPr="005C4FE2">
        <w:rPr>
          <w:rStyle w:val="FontStyle15"/>
          <w:sz w:val="28"/>
          <w:szCs w:val="28"/>
        </w:rPr>
        <w:t xml:space="preserve"> (</w:t>
      </w:r>
      <w:r>
        <w:rPr>
          <w:rStyle w:val="FontStyle15"/>
          <w:sz w:val="28"/>
          <w:szCs w:val="28"/>
        </w:rPr>
        <w:t>двадцати</w:t>
      </w:r>
      <w:r w:rsidRPr="005C4FE2">
        <w:rPr>
          <w:rStyle w:val="FontStyle15"/>
          <w:sz w:val="28"/>
          <w:szCs w:val="28"/>
        </w:rPr>
        <w:t xml:space="preserve">) банковских дней после подписания </w:t>
      </w:r>
      <w:r>
        <w:rPr>
          <w:rStyle w:val="FontStyle15"/>
          <w:sz w:val="28"/>
          <w:szCs w:val="28"/>
        </w:rPr>
        <w:t>Сторонами данных актов , на основании выставленного счёта.</w:t>
      </w:r>
      <w:r>
        <w:t xml:space="preserve"> </w:t>
      </w:r>
    </w:p>
    <w:p w:rsidR="008F704B" w:rsidRPr="007E3002" w:rsidRDefault="008F704B" w:rsidP="00C52322">
      <w:pPr>
        <w:pStyle w:val="26"/>
        <w:shd w:val="clear" w:color="auto" w:fill="FFFFFF"/>
        <w:tabs>
          <w:tab w:val="left" w:pos="0"/>
        </w:tabs>
        <w:ind w:left="0" w:firstLine="709"/>
        <w:jc w:val="both"/>
        <w:rPr>
          <w:b/>
          <w:bCs/>
          <w:spacing w:val="1"/>
          <w:sz w:val="28"/>
          <w:szCs w:val="28"/>
        </w:rPr>
      </w:pPr>
    </w:p>
    <w:p w:rsidR="008F704B" w:rsidRPr="007E3002" w:rsidRDefault="008F704B" w:rsidP="00C52322">
      <w:pPr>
        <w:pStyle w:val="BodyText"/>
        <w:rPr>
          <w:b/>
          <w:sz w:val="28"/>
          <w:szCs w:val="28"/>
        </w:rPr>
      </w:pPr>
      <w:r>
        <w:rPr>
          <w:b/>
          <w:sz w:val="28"/>
          <w:szCs w:val="28"/>
        </w:rPr>
        <w:t>4.5</w:t>
      </w:r>
      <w:r w:rsidRPr="007E3002">
        <w:rPr>
          <w:b/>
          <w:sz w:val="28"/>
          <w:szCs w:val="28"/>
        </w:rPr>
        <w:t xml:space="preserve">. Требования к гарантийному сроку </w:t>
      </w:r>
    </w:p>
    <w:p w:rsidR="008F704B" w:rsidRPr="00517808" w:rsidRDefault="008F704B" w:rsidP="00C52322">
      <w:pPr>
        <w:pStyle w:val="BodyText"/>
        <w:rPr>
          <w:b/>
          <w:sz w:val="28"/>
          <w:szCs w:val="28"/>
        </w:rPr>
      </w:pPr>
    </w:p>
    <w:p w:rsidR="008F704B" w:rsidRPr="00517808" w:rsidRDefault="008F704B" w:rsidP="00C52322">
      <w:pPr>
        <w:pStyle w:val="BodyText"/>
        <w:rPr>
          <w:sz w:val="28"/>
          <w:szCs w:val="28"/>
        </w:rPr>
      </w:pPr>
      <w:r w:rsidRPr="00517808">
        <w:rPr>
          <w:sz w:val="28"/>
          <w:szCs w:val="28"/>
        </w:rPr>
        <w:t xml:space="preserve">Гарантийный срок на результаты работ должен составлять не менее 24 месяцев с даты подписания акта </w:t>
      </w:r>
      <w:r>
        <w:rPr>
          <w:sz w:val="28"/>
          <w:szCs w:val="28"/>
        </w:rPr>
        <w:t>сдачи-приёмки отремонтированных, реконструируемых</w:t>
      </w:r>
      <w:r w:rsidRPr="00517808">
        <w:rPr>
          <w:sz w:val="28"/>
          <w:szCs w:val="28"/>
        </w:rPr>
        <w:t>, модернизированных объектов основных средств ( по форме ОС-3).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8F704B" w:rsidRPr="007E3002" w:rsidRDefault="008F704B" w:rsidP="00C52322">
      <w:pPr>
        <w:pStyle w:val="BodyText"/>
        <w:rPr>
          <w:sz w:val="28"/>
          <w:szCs w:val="28"/>
        </w:rPr>
      </w:pPr>
    </w:p>
    <w:p w:rsidR="008F704B" w:rsidRPr="007E3002" w:rsidRDefault="008F704B" w:rsidP="00C52322">
      <w:pPr>
        <w:ind w:firstLine="709"/>
        <w:jc w:val="both"/>
        <w:rPr>
          <w:rFonts w:eastAsia="MS Mincho"/>
          <w:b/>
          <w:sz w:val="28"/>
          <w:szCs w:val="28"/>
        </w:rPr>
      </w:pPr>
      <w:r>
        <w:rPr>
          <w:rFonts w:eastAsia="MS Mincho"/>
          <w:b/>
          <w:sz w:val="28"/>
          <w:szCs w:val="28"/>
        </w:rPr>
        <w:t>4.6</w:t>
      </w:r>
      <w:r w:rsidRPr="007E3002">
        <w:rPr>
          <w:rFonts w:eastAsia="MS Mincho"/>
          <w:b/>
          <w:sz w:val="28"/>
          <w:szCs w:val="28"/>
        </w:rPr>
        <w:t>. Срок выполнения работ</w:t>
      </w:r>
    </w:p>
    <w:p w:rsidR="008F704B" w:rsidRPr="007E3002" w:rsidRDefault="008F704B" w:rsidP="00C52322">
      <w:pPr>
        <w:ind w:firstLine="709"/>
        <w:jc w:val="both"/>
        <w:rPr>
          <w:rFonts w:eastAsia="MS Mincho"/>
          <w:b/>
          <w:sz w:val="28"/>
          <w:szCs w:val="28"/>
        </w:rPr>
      </w:pPr>
    </w:p>
    <w:p w:rsidR="008F704B" w:rsidRDefault="008F704B" w:rsidP="00C52322">
      <w:pPr>
        <w:rPr>
          <w:sz w:val="28"/>
          <w:szCs w:val="28"/>
        </w:rPr>
      </w:pPr>
      <w:r w:rsidRPr="003F5AAF">
        <w:rPr>
          <w:sz w:val="28"/>
          <w:szCs w:val="28"/>
        </w:rPr>
        <w:t>Срок начала выполнения Работ - с даты заключения Договора. Сро</w:t>
      </w:r>
      <w:r>
        <w:rPr>
          <w:sz w:val="28"/>
          <w:szCs w:val="28"/>
        </w:rPr>
        <w:t xml:space="preserve">к окончания выполнения Работ </w:t>
      </w:r>
      <w:r w:rsidRPr="003F5AAF">
        <w:rPr>
          <w:sz w:val="28"/>
          <w:szCs w:val="28"/>
        </w:rPr>
        <w:t xml:space="preserve">-  </w:t>
      </w:r>
      <w:r>
        <w:rPr>
          <w:sz w:val="28"/>
          <w:szCs w:val="28"/>
        </w:rPr>
        <w:t xml:space="preserve"> не более одного календарного месяца с даты заключения договора, но не позднее 31.12.2015г.</w:t>
      </w:r>
    </w:p>
    <w:p w:rsidR="008F704B" w:rsidRPr="007E3002" w:rsidRDefault="008F704B" w:rsidP="00C52322">
      <w:pPr>
        <w:rPr>
          <w:sz w:val="28"/>
          <w:szCs w:val="28"/>
        </w:rPr>
      </w:pPr>
    </w:p>
    <w:p w:rsidR="008F704B" w:rsidRPr="007E3002" w:rsidRDefault="008F704B" w:rsidP="00C52322">
      <w:pPr>
        <w:ind w:firstLine="709"/>
        <w:jc w:val="both"/>
        <w:rPr>
          <w:rFonts w:eastAsia="MS Mincho"/>
          <w:b/>
          <w:sz w:val="28"/>
          <w:szCs w:val="28"/>
        </w:rPr>
      </w:pPr>
      <w:r>
        <w:rPr>
          <w:b/>
          <w:sz w:val="28"/>
          <w:szCs w:val="28"/>
        </w:rPr>
        <w:t>4.7</w:t>
      </w:r>
      <w:r w:rsidRPr="007E3002">
        <w:rPr>
          <w:b/>
          <w:sz w:val="28"/>
          <w:szCs w:val="28"/>
        </w:rPr>
        <w:t xml:space="preserve">. </w:t>
      </w:r>
      <w:r w:rsidRPr="007E3002">
        <w:rPr>
          <w:rFonts w:eastAsia="MS Mincho"/>
          <w:b/>
          <w:sz w:val="28"/>
          <w:szCs w:val="28"/>
        </w:rPr>
        <w:t>Место выполнения работ</w:t>
      </w:r>
    </w:p>
    <w:p w:rsidR="008F704B" w:rsidRPr="007E3002" w:rsidRDefault="008F704B" w:rsidP="00C52322">
      <w:pPr>
        <w:ind w:firstLine="709"/>
        <w:jc w:val="both"/>
        <w:rPr>
          <w:rFonts w:eastAsia="MS Mincho"/>
          <w:sz w:val="28"/>
          <w:szCs w:val="28"/>
        </w:rPr>
      </w:pPr>
    </w:p>
    <w:p w:rsidR="008F704B" w:rsidRDefault="008F704B" w:rsidP="00C52322">
      <w:pPr>
        <w:ind w:firstLine="709"/>
        <w:jc w:val="both"/>
        <w:rPr>
          <w:sz w:val="28"/>
          <w:szCs w:val="28"/>
        </w:rPr>
      </w:pPr>
      <w:r>
        <w:rPr>
          <w:rFonts w:eastAsia="MS Mincho"/>
          <w:sz w:val="28"/>
          <w:szCs w:val="28"/>
        </w:rPr>
        <w:t>Российская Федерация , г. Уфа , ул. Индустриальное шоссе .</w:t>
      </w:r>
    </w:p>
    <w:p w:rsidR="008F704B" w:rsidRDefault="008F704B" w:rsidP="00C52322">
      <w:pPr>
        <w:pStyle w:val="BodyText"/>
        <w:rPr>
          <w:b/>
          <w:sz w:val="28"/>
          <w:szCs w:val="28"/>
        </w:rPr>
      </w:pPr>
    </w:p>
    <w:p w:rsidR="008F704B" w:rsidRDefault="008F704B" w:rsidP="00C52322">
      <w:pPr>
        <w:pStyle w:val="BodyText"/>
        <w:rPr>
          <w:b/>
          <w:sz w:val="28"/>
          <w:szCs w:val="28"/>
        </w:rPr>
      </w:pPr>
      <w:r>
        <w:rPr>
          <w:b/>
          <w:sz w:val="28"/>
          <w:szCs w:val="28"/>
        </w:rPr>
        <w:t>4.8. Рабочее время обслуживания объекта Заказчика.</w:t>
      </w:r>
    </w:p>
    <w:p w:rsidR="008F704B" w:rsidRDefault="008F704B" w:rsidP="00C52322">
      <w:pPr>
        <w:pStyle w:val="BodyText"/>
        <w:rPr>
          <w:sz w:val="28"/>
          <w:szCs w:val="28"/>
        </w:rPr>
      </w:pPr>
    </w:p>
    <w:p w:rsidR="008F704B" w:rsidRDefault="008F704B" w:rsidP="00C52322">
      <w:pPr>
        <w:pStyle w:val="BodyText"/>
        <w:rPr>
          <w:sz w:val="28"/>
          <w:szCs w:val="28"/>
        </w:rPr>
      </w:pPr>
      <w:r w:rsidRPr="0051697A">
        <w:rPr>
          <w:sz w:val="28"/>
          <w:szCs w:val="28"/>
        </w:rPr>
        <w:t>Победитель должен иметь возможность обеспечивать проведение работ на объекте Заказчика с 08</w:t>
      </w:r>
      <w:r>
        <w:rPr>
          <w:sz w:val="28"/>
          <w:szCs w:val="28"/>
        </w:rPr>
        <w:t>-00 до 17-00 мск. вр. в рабочие</w:t>
      </w:r>
      <w:r w:rsidRPr="0051697A">
        <w:rPr>
          <w:sz w:val="28"/>
          <w:szCs w:val="28"/>
        </w:rPr>
        <w:t>, выходные и праздничные дни.</w:t>
      </w:r>
    </w:p>
    <w:p w:rsidR="008F704B" w:rsidRDefault="008F704B" w:rsidP="00C52322">
      <w:pPr>
        <w:pStyle w:val="BodyText"/>
        <w:rPr>
          <w:sz w:val="28"/>
          <w:szCs w:val="28"/>
        </w:rPr>
      </w:pPr>
    </w:p>
    <w:p w:rsidR="008F704B" w:rsidRDefault="008F704B" w:rsidP="00C52322">
      <w:pPr>
        <w:pStyle w:val="BodyText"/>
        <w:ind w:left="540" w:firstLine="0"/>
        <w:rPr>
          <w:b/>
          <w:sz w:val="28"/>
          <w:szCs w:val="28"/>
        </w:rPr>
      </w:pPr>
      <w:r>
        <w:rPr>
          <w:b/>
          <w:sz w:val="28"/>
          <w:szCs w:val="28"/>
        </w:rPr>
        <w:t>4.9.</w:t>
      </w:r>
      <w:r w:rsidRPr="007E3002">
        <w:rPr>
          <w:b/>
          <w:sz w:val="28"/>
          <w:szCs w:val="28"/>
        </w:rPr>
        <w:t>Наименования и виды работ</w:t>
      </w:r>
      <w:r>
        <w:rPr>
          <w:b/>
          <w:sz w:val="28"/>
          <w:szCs w:val="28"/>
        </w:rPr>
        <w:t>, дефектная ведомость</w:t>
      </w:r>
    </w:p>
    <w:tbl>
      <w:tblPr>
        <w:tblW w:w="10045" w:type="dxa"/>
        <w:tblLook w:val="0000"/>
      </w:tblPr>
      <w:tblGrid>
        <w:gridCol w:w="520"/>
        <w:gridCol w:w="5540"/>
        <w:gridCol w:w="1540"/>
        <w:gridCol w:w="2080"/>
        <w:gridCol w:w="365"/>
      </w:tblGrid>
      <w:tr w:rsidR="008F704B" w:rsidRPr="00B867AE" w:rsidTr="00B867AE">
        <w:trPr>
          <w:gridAfter w:val="1"/>
          <w:wAfter w:w="365" w:type="dxa"/>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lang w:eastAsia="ru-RU"/>
              </w:rPr>
            </w:pPr>
            <w:r w:rsidRPr="00B867AE">
              <w:rPr>
                <w:sz w:val="22"/>
                <w:szCs w:val="22"/>
                <w:lang w:eastAsia="ru-RU"/>
              </w:rPr>
              <w:t>№ п.</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lang w:eastAsia="ru-RU"/>
              </w:rPr>
            </w:pPr>
            <w:r>
              <w:rPr>
                <w:lang w:eastAsia="ru-RU"/>
              </w:rPr>
              <w:t>Наименование</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lang w:eastAsia="ru-RU"/>
              </w:rPr>
            </w:pPr>
            <w:r>
              <w:rPr>
                <w:lang w:eastAsia="ru-RU"/>
              </w:rPr>
              <w:t>Ед. изм.</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lang w:eastAsia="ru-RU"/>
              </w:rPr>
            </w:pPr>
            <w:r>
              <w:rPr>
                <w:lang w:eastAsia="ru-RU"/>
              </w:rPr>
              <w:t>Кол.</w:t>
            </w:r>
          </w:p>
        </w:tc>
      </w:tr>
      <w:tr w:rsidR="008F704B" w:rsidRPr="00B867AE" w:rsidTr="00B867AE">
        <w:trPr>
          <w:gridAfter w:val="1"/>
          <w:wAfter w:w="365" w:type="dxa"/>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sz w:val="20"/>
                <w:szCs w:val="20"/>
                <w:lang w:eastAsia="ru-RU"/>
              </w:rPr>
            </w:pPr>
            <w:r w:rsidRPr="00B867AE">
              <w:rPr>
                <w:sz w:val="20"/>
                <w:szCs w:val="20"/>
                <w:lang w:eastAsia="ru-RU"/>
              </w:rPr>
              <w:t>1</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sz w:val="20"/>
                <w:szCs w:val="20"/>
                <w:lang w:eastAsia="ru-RU"/>
              </w:rPr>
            </w:pPr>
            <w:r w:rsidRPr="00B867AE">
              <w:rPr>
                <w:sz w:val="20"/>
                <w:szCs w:val="20"/>
                <w:lang w:eastAsia="ru-RU"/>
              </w:rPr>
              <w:t>2</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sz w:val="20"/>
                <w:szCs w:val="20"/>
                <w:lang w:eastAsia="ru-RU"/>
              </w:rPr>
            </w:pPr>
            <w:r w:rsidRPr="00B867AE">
              <w:rPr>
                <w:sz w:val="20"/>
                <w:szCs w:val="20"/>
                <w:lang w:eastAsia="ru-RU"/>
              </w:rPr>
              <w:t>3</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sz w:val="20"/>
                <w:szCs w:val="20"/>
                <w:lang w:eastAsia="ru-RU"/>
              </w:rPr>
            </w:pPr>
            <w:r w:rsidRPr="00B867AE">
              <w:rPr>
                <w:sz w:val="20"/>
                <w:szCs w:val="20"/>
                <w:lang w:eastAsia="ru-RU"/>
              </w:rPr>
              <w:t>4</w:t>
            </w:r>
          </w:p>
        </w:tc>
      </w:tr>
      <w:tr w:rsidR="008F704B" w:rsidRPr="00B867AE" w:rsidTr="00B867AE">
        <w:trPr>
          <w:gridAfter w:val="1"/>
          <w:wAfter w:w="365" w:type="dxa"/>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1</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rPr>
                <w:rFonts w:ascii="Arial" w:hAnsi="Arial" w:cs="Arial"/>
                <w:sz w:val="20"/>
                <w:szCs w:val="20"/>
                <w:lang w:eastAsia="ru-RU"/>
              </w:rPr>
            </w:pPr>
            <w:r w:rsidRPr="00B867AE">
              <w:rPr>
                <w:rFonts w:ascii="Arial" w:hAnsi="Arial" w:cs="Arial"/>
                <w:sz w:val="20"/>
                <w:szCs w:val="20"/>
                <w:lang w:eastAsia="ru-RU"/>
              </w:rPr>
              <w:t>Разборка пути на железобетонных блоках , тип рельсов Р65 , длина 12,5 м. со снятием болтового крепления и накладок ( с заменой рельс  и ж/б балок ИБП 6,025 -8 шт)</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1м рельсовой нитки</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47</w:t>
            </w:r>
          </w:p>
        </w:tc>
      </w:tr>
      <w:tr w:rsidR="008F704B" w:rsidRPr="00B867AE" w:rsidTr="00B867AE">
        <w:trPr>
          <w:gridAfter w:val="1"/>
          <w:wAfter w:w="365" w:type="dxa"/>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2</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rPr>
                <w:rFonts w:ascii="Arial" w:hAnsi="Arial" w:cs="Arial"/>
                <w:sz w:val="20"/>
                <w:szCs w:val="20"/>
                <w:lang w:eastAsia="ru-RU"/>
              </w:rPr>
            </w:pPr>
            <w:r w:rsidRPr="00B867AE">
              <w:rPr>
                <w:rFonts w:ascii="Arial" w:hAnsi="Arial" w:cs="Arial"/>
                <w:sz w:val="20"/>
                <w:szCs w:val="20"/>
                <w:lang w:eastAsia="ru-RU"/>
              </w:rPr>
              <w:t>Разборка рельсового пути , тип рельсов Р65 , длина 12.5 м. со снятием болтового крепления и накладок (без снятия железобетонных шпал )</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1м рельсовой нитки</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329</w:t>
            </w:r>
          </w:p>
        </w:tc>
      </w:tr>
      <w:tr w:rsidR="008F704B" w:rsidRPr="00B867AE" w:rsidTr="00B867AE">
        <w:trPr>
          <w:gridAfter w:val="1"/>
          <w:wAfter w:w="365" w:type="dxa"/>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3</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rPr>
                <w:rFonts w:ascii="Arial" w:hAnsi="Arial" w:cs="Arial"/>
                <w:sz w:val="20"/>
                <w:szCs w:val="20"/>
                <w:lang w:eastAsia="ru-RU"/>
              </w:rPr>
            </w:pPr>
            <w:r w:rsidRPr="00B867AE">
              <w:rPr>
                <w:rFonts w:ascii="Arial" w:hAnsi="Arial" w:cs="Arial"/>
                <w:sz w:val="20"/>
                <w:szCs w:val="20"/>
                <w:lang w:eastAsia="ru-RU"/>
              </w:rPr>
              <w:t xml:space="preserve">Устройство подкрановых путей на шпалах железобетонных, тип рельсов Р-65  , новые , длиной </w:t>
            </w:r>
            <w:r>
              <w:rPr>
                <w:rFonts w:ascii="Arial" w:hAnsi="Arial" w:cs="Arial"/>
                <w:sz w:val="20"/>
                <w:szCs w:val="20"/>
                <w:lang w:eastAsia="ru-RU"/>
              </w:rPr>
              <w:t>12,5</w:t>
            </w:r>
            <w:r w:rsidRPr="00B867AE">
              <w:rPr>
                <w:rFonts w:ascii="Arial" w:hAnsi="Arial" w:cs="Arial"/>
                <w:sz w:val="20"/>
                <w:szCs w:val="20"/>
                <w:lang w:eastAsia="ru-RU"/>
              </w:rPr>
              <w:t xml:space="preserve">м. с   установкой болтовых рельсовых стыков , крепления рельсов к шпалам </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1м рельсовой нитки</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47</w:t>
            </w:r>
          </w:p>
        </w:tc>
      </w:tr>
      <w:tr w:rsidR="008F704B" w:rsidRPr="00B867AE" w:rsidTr="00B867AE">
        <w:trPr>
          <w:gridAfter w:val="1"/>
          <w:wAfter w:w="365" w:type="dxa"/>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4</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rPr>
                <w:rFonts w:ascii="Arial" w:hAnsi="Arial" w:cs="Arial"/>
                <w:sz w:val="20"/>
                <w:szCs w:val="20"/>
                <w:lang w:eastAsia="ru-RU"/>
              </w:rPr>
            </w:pPr>
            <w:r w:rsidRPr="00B867AE">
              <w:rPr>
                <w:rFonts w:ascii="Arial" w:hAnsi="Arial" w:cs="Arial"/>
                <w:sz w:val="20"/>
                <w:szCs w:val="20"/>
                <w:lang w:eastAsia="ru-RU"/>
              </w:rPr>
              <w:t xml:space="preserve">Баластировка пути на железобетонных шпалах , баласт щебеночный , щебень из гранита фракции свыше 20-40 мм </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м3</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25</w:t>
            </w:r>
          </w:p>
        </w:tc>
      </w:tr>
      <w:tr w:rsidR="008F704B" w:rsidRPr="00B867AE" w:rsidTr="00B867AE">
        <w:trPr>
          <w:gridAfter w:val="1"/>
          <w:wAfter w:w="365" w:type="dxa"/>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5</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rPr>
                <w:rFonts w:ascii="Arial" w:hAnsi="Arial" w:cs="Arial"/>
                <w:sz w:val="20"/>
                <w:szCs w:val="20"/>
                <w:lang w:eastAsia="ru-RU"/>
              </w:rPr>
            </w:pPr>
            <w:r w:rsidRPr="00B867AE">
              <w:rPr>
                <w:rFonts w:ascii="Arial" w:hAnsi="Arial" w:cs="Arial"/>
                <w:sz w:val="20"/>
                <w:szCs w:val="20"/>
                <w:lang w:eastAsia="ru-RU"/>
              </w:rPr>
              <w:t xml:space="preserve">Одиночная смена рельса , тип рельсов  Р65, длина </w:t>
            </w:r>
            <w:r>
              <w:rPr>
                <w:rFonts w:ascii="Arial" w:hAnsi="Arial" w:cs="Arial"/>
                <w:sz w:val="20"/>
                <w:szCs w:val="20"/>
                <w:lang w:eastAsia="ru-RU"/>
              </w:rPr>
              <w:t>12,5</w:t>
            </w:r>
            <w:r w:rsidRPr="00B867AE">
              <w:rPr>
                <w:rFonts w:ascii="Arial" w:hAnsi="Arial" w:cs="Arial"/>
                <w:sz w:val="20"/>
                <w:szCs w:val="20"/>
                <w:lang w:eastAsia="ru-RU"/>
              </w:rPr>
              <w:t>м , новые , на ранее установленные  шпалы железобетонные</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1рельс</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Pr>
                <w:rFonts w:ascii="Arial" w:hAnsi="Arial" w:cs="Arial"/>
                <w:sz w:val="20"/>
                <w:szCs w:val="20"/>
                <w:lang w:eastAsia="ru-RU"/>
              </w:rPr>
              <w:t>26</w:t>
            </w:r>
          </w:p>
        </w:tc>
      </w:tr>
      <w:tr w:rsidR="008F704B" w:rsidRPr="00B867AE" w:rsidTr="00B867AE">
        <w:trPr>
          <w:gridAfter w:val="1"/>
          <w:wAfter w:w="365" w:type="dxa"/>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Pr>
                <w:rFonts w:ascii="Arial" w:hAnsi="Arial" w:cs="Arial"/>
                <w:sz w:val="20"/>
                <w:szCs w:val="20"/>
                <w:lang w:eastAsia="ru-RU"/>
              </w:rPr>
              <w:t>6</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rPr>
                <w:rFonts w:ascii="Arial" w:hAnsi="Arial" w:cs="Arial"/>
                <w:sz w:val="20"/>
                <w:szCs w:val="20"/>
                <w:lang w:eastAsia="ru-RU"/>
              </w:rPr>
            </w:pPr>
            <w:r w:rsidRPr="00B867AE">
              <w:rPr>
                <w:rFonts w:ascii="Arial" w:hAnsi="Arial" w:cs="Arial"/>
                <w:sz w:val="20"/>
                <w:szCs w:val="20"/>
                <w:lang w:eastAsia="ru-RU"/>
              </w:rPr>
              <w:t xml:space="preserve">Прикрепление соединительных проводников и пермычек к рельсам </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шт</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Pr>
                <w:rFonts w:ascii="Arial" w:hAnsi="Arial" w:cs="Arial"/>
                <w:sz w:val="20"/>
                <w:szCs w:val="20"/>
                <w:lang w:eastAsia="ru-RU"/>
              </w:rPr>
              <w:t>26</w:t>
            </w:r>
          </w:p>
        </w:tc>
      </w:tr>
      <w:tr w:rsidR="008F704B" w:rsidRPr="00B867AE" w:rsidTr="00B867AE">
        <w:trPr>
          <w:gridAfter w:val="1"/>
          <w:wAfter w:w="365" w:type="dxa"/>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Pr>
                <w:rFonts w:ascii="Arial" w:hAnsi="Arial" w:cs="Arial"/>
                <w:sz w:val="20"/>
                <w:szCs w:val="20"/>
                <w:lang w:eastAsia="ru-RU"/>
              </w:rPr>
              <w:t>7</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rPr>
                <w:rFonts w:ascii="Arial" w:hAnsi="Arial" w:cs="Arial"/>
                <w:sz w:val="20"/>
                <w:szCs w:val="20"/>
                <w:lang w:eastAsia="ru-RU"/>
              </w:rPr>
            </w:pPr>
            <w:r w:rsidRPr="00B867AE">
              <w:rPr>
                <w:rFonts w:ascii="Arial" w:hAnsi="Arial" w:cs="Arial"/>
                <w:sz w:val="20"/>
                <w:szCs w:val="20"/>
                <w:lang w:eastAsia="ru-RU"/>
              </w:rPr>
              <w:t xml:space="preserve">Выверка и рихтовка пути </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м</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376</w:t>
            </w:r>
          </w:p>
        </w:tc>
      </w:tr>
      <w:tr w:rsidR="008F704B" w:rsidRPr="00B867AE" w:rsidTr="00B867AE">
        <w:trPr>
          <w:gridAfter w:val="1"/>
          <w:wAfter w:w="365" w:type="dxa"/>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Pr>
                <w:rFonts w:ascii="Arial" w:hAnsi="Arial" w:cs="Arial"/>
                <w:sz w:val="20"/>
                <w:szCs w:val="20"/>
                <w:lang w:eastAsia="ru-RU"/>
              </w:rPr>
              <w:t>8</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rPr>
                <w:rFonts w:ascii="Arial" w:hAnsi="Arial" w:cs="Arial"/>
                <w:sz w:val="20"/>
                <w:szCs w:val="20"/>
                <w:lang w:eastAsia="ru-RU"/>
              </w:rPr>
            </w:pPr>
            <w:r w:rsidRPr="00B867AE">
              <w:rPr>
                <w:rFonts w:ascii="Arial" w:hAnsi="Arial" w:cs="Arial"/>
                <w:sz w:val="20"/>
                <w:szCs w:val="20"/>
                <w:lang w:eastAsia="ru-RU"/>
              </w:rPr>
              <w:t>Демонтаж тупиковых упоров на подкрановых путях</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1 путь</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2</w:t>
            </w:r>
          </w:p>
        </w:tc>
      </w:tr>
      <w:tr w:rsidR="008F704B" w:rsidRPr="00B867AE" w:rsidTr="00B867AE">
        <w:trPr>
          <w:gridAfter w:val="1"/>
          <w:wAfter w:w="365" w:type="dxa"/>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Pr>
                <w:rFonts w:ascii="Arial" w:hAnsi="Arial" w:cs="Arial"/>
                <w:sz w:val="20"/>
                <w:szCs w:val="20"/>
                <w:lang w:eastAsia="ru-RU"/>
              </w:rPr>
              <w:t>9</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rPr>
                <w:rFonts w:ascii="Arial" w:hAnsi="Arial" w:cs="Arial"/>
                <w:sz w:val="20"/>
                <w:szCs w:val="20"/>
                <w:lang w:eastAsia="ru-RU"/>
              </w:rPr>
            </w:pPr>
            <w:r w:rsidRPr="00B867AE">
              <w:rPr>
                <w:rFonts w:ascii="Arial" w:hAnsi="Arial" w:cs="Arial"/>
                <w:sz w:val="20"/>
                <w:szCs w:val="20"/>
                <w:lang w:eastAsia="ru-RU"/>
              </w:rPr>
              <w:t>Установка тупиковых упоров на подкрановых путях</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1 путь</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2</w:t>
            </w:r>
          </w:p>
        </w:tc>
      </w:tr>
      <w:tr w:rsidR="008F704B" w:rsidRPr="00B867AE" w:rsidTr="00B867AE">
        <w:trPr>
          <w:gridAfter w:val="1"/>
          <w:wAfter w:w="365" w:type="dxa"/>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1</w:t>
            </w:r>
            <w:r>
              <w:rPr>
                <w:rFonts w:ascii="Arial" w:hAnsi="Arial" w:cs="Arial"/>
                <w:sz w:val="20"/>
                <w:szCs w:val="20"/>
                <w:lang w:eastAsia="ru-RU"/>
              </w:rPr>
              <w:t>0</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rPr>
                <w:rFonts w:ascii="Arial" w:hAnsi="Arial" w:cs="Arial"/>
                <w:sz w:val="20"/>
                <w:szCs w:val="20"/>
                <w:lang w:eastAsia="ru-RU"/>
              </w:rPr>
            </w:pPr>
            <w:r w:rsidRPr="00B867AE">
              <w:rPr>
                <w:rFonts w:ascii="Arial" w:hAnsi="Arial" w:cs="Arial"/>
                <w:sz w:val="20"/>
                <w:szCs w:val="20"/>
                <w:lang w:eastAsia="ru-RU"/>
              </w:rPr>
              <w:t xml:space="preserve">Вывоз строительного мусора на 40 км                      </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м3</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B867AE">
            <w:pPr>
              <w:suppressAutoHyphens w:val="0"/>
              <w:jc w:val="center"/>
              <w:rPr>
                <w:rFonts w:ascii="Arial" w:hAnsi="Arial" w:cs="Arial"/>
                <w:sz w:val="20"/>
                <w:szCs w:val="20"/>
                <w:lang w:eastAsia="ru-RU"/>
              </w:rPr>
            </w:pPr>
            <w:r w:rsidRPr="00B867AE">
              <w:rPr>
                <w:rFonts w:ascii="Arial" w:hAnsi="Arial" w:cs="Arial"/>
                <w:sz w:val="20"/>
                <w:szCs w:val="20"/>
                <w:lang w:eastAsia="ru-RU"/>
              </w:rPr>
              <w:t>30</w:t>
            </w:r>
          </w:p>
        </w:tc>
      </w:tr>
      <w:tr w:rsidR="008F704B" w:rsidTr="00C52322">
        <w:trPr>
          <w:trHeight w:val="615"/>
        </w:trPr>
        <w:tc>
          <w:tcPr>
            <w:tcW w:w="10045" w:type="dxa"/>
            <w:gridSpan w:val="5"/>
            <w:tcBorders>
              <w:top w:val="nil"/>
              <w:left w:val="nil"/>
              <w:bottom w:val="nil"/>
              <w:right w:val="nil"/>
            </w:tcBorders>
          </w:tcPr>
          <w:p w:rsidR="008F704B" w:rsidRDefault="008F704B" w:rsidP="00C52322">
            <w:pPr>
              <w:jc w:val="center"/>
              <w:rPr>
                <w:b/>
                <w:bCs/>
                <w:sz w:val="28"/>
                <w:szCs w:val="28"/>
              </w:rPr>
            </w:pPr>
          </w:p>
          <w:p w:rsidR="008F704B" w:rsidRPr="001029D0" w:rsidRDefault="008F704B" w:rsidP="00C52322">
            <w:pPr>
              <w:rPr>
                <w:bCs/>
                <w:sz w:val="28"/>
                <w:szCs w:val="28"/>
              </w:rPr>
            </w:pPr>
            <w:r>
              <w:rPr>
                <w:bCs/>
                <w:sz w:val="28"/>
                <w:szCs w:val="28"/>
              </w:rPr>
              <w:t xml:space="preserve">      </w:t>
            </w:r>
            <w:r w:rsidRPr="001029D0">
              <w:rPr>
                <w:bCs/>
                <w:sz w:val="28"/>
                <w:szCs w:val="28"/>
              </w:rPr>
              <w:t xml:space="preserve">Производство работ </w:t>
            </w:r>
            <w:r>
              <w:rPr>
                <w:bCs/>
                <w:sz w:val="28"/>
                <w:szCs w:val="28"/>
              </w:rPr>
              <w:t xml:space="preserve"> на открытых площадках в стесненных условиях , при движении технологического транспорта . Производство работ в охранной зоне линий электропередач , вблизи троллейной линии .</w:t>
            </w:r>
          </w:p>
        </w:tc>
      </w:tr>
    </w:tbl>
    <w:p w:rsidR="008F704B" w:rsidRDefault="008F704B" w:rsidP="00C177CB">
      <w:pPr>
        <w:pStyle w:val="Heading1"/>
        <w:spacing w:before="0" w:after="0"/>
        <w:ind w:left="0" w:firstLine="0"/>
        <w:jc w:val="center"/>
      </w:pPr>
      <w:r w:rsidRPr="00C177CB">
        <w:t xml:space="preserve">Раздел 5. </w:t>
      </w:r>
    </w:p>
    <w:p w:rsidR="008F704B" w:rsidRDefault="008F704B" w:rsidP="00C177CB">
      <w:pPr>
        <w:pStyle w:val="Heading1"/>
        <w:spacing w:before="0" w:after="0"/>
        <w:ind w:left="0" w:firstLine="0"/>
        <w:jc w:val="center"/>
      </w:pPr>
      <w:r w:rsidRPr="00C177CB">
        <w:t xml:space="preserve">Информационная карта </w:t>
      </w:r>
    </w:p>
    <w:p w:rsidR="008F704B" w:rsidRPr="00C177CB" w:rsidRDefault="008F704B" w:rsidP="00C177CB"/>
    <w:p w:rsidR="008F704B" w:rsidRPr="00C177CB" w:rsidRDefault="008F704B" w:rsidP="00C177CB">
      <w:pPr>
        <w:pStyle w:val="18"/>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8F704B" w:rsidRDefault="008F704B"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8F704B" w:rsidRPr="00F86FAA" w:rsidTr="00EF779C">
        <w:tc>
          <w:tcPr>
            <w:tcW w:w="534" w:type="dxa"/>
            <w:vAlign w:val="center"/>
          </w:tcPr>
          <w:p w:rsidR="008F704B" w:rsidRPr="00F86FAA" w:rsidRDefault="008F704B" w:rsidP="00804946">
            <w:pPr>
              <w:pStyle w:val="Default"/>
              <w:jc w:val="center"/>
              <w:rPr>
                <w:b/>
                <w:color w:val="auto"/>
              </w:rPr>
            </w:pPr>
            <w:r w:rsidRPr="00F86FAA">
              <w:rPr>
                <w:b/>
                <w:color w:val="auto"/>
              </w:rPr>
              <w:t>№ п/п</w:t>
            </w:r>
          </w:p>
          <w:p w:rsidR="008F704B" w:rsidRPr="00F86FAA" w:rsidRDefault="008F704B" w:rsidP="00804946">
            <w:pPr>
              <w:pStyle w:val="18"/>
              <w:ind w:firstLine="0"/>
              <w:jc w:val="center"/>
              <w:rPr>
                <w:b/>
                <w:sz w:val="24"/>
                <w:szCs w:val="24"/>
              </w:rPr>
            </w:pPr>
          </w:p>
        </w:tc>
        <w:tc>
          <w:tcPr>
            <w:tcW w:w="2551" w:type="dxa"/>
            <w:vAlign w:val="center"/>
          </w:tcPr>
          <w:p w:rsidR="008F704B" w:rsidRPr="00F86FAA" w:rsidRDefault="008F704B" w:rsidP="00804946">
            <w:pPr>
              <w:pStyle w:val="Default"/>
              <w:jc w:val="center"/>
              <w:rPr>
                <w:b/>
                <w:color w:val="auto"/>
              </w:rPr>
            </w:pPr>
            <w:r w:rsidRPr="00F86FAA">
              <w:rPr>
                <w:b/>
                <w:color w:val="auto"/>
              </w:rPr>
              <w:t>Наименование п/п</w:t>
            </w:r>
          </w:p>
        </w:tc>
        <w:tc>
          <w:tcPr>
            <w:tcW w:w="6768" w:type="dxa"/>
            <w:vAlign w:val="center"/>
          </w:tcPr>
          <w:p w:rsidR="008F704B" w:rsidRPr="00F86FAA" w:rsidRDefault="008F704B" w:rsidP="00733ADD">
            <w:pPr>
              <w:pStyle w:val="Default"/>
              <w:jc w:val="center"/>
              <w:rPr>
                <w:b/>
                <w:color w:val="auto"/>
              </w:rPr>
            </w:pPr>
            <w:r w:rsidRPr="00F86FAA">
              <w:rPr>
                <w:b/>
                <w:color w:val="auto"/>
              </w:rPr>
              <w:t>Содержание</w:t>
            </w:r>
            <w:r w:rsidRPr="00F86FAA">
              <w:rPr>
                <w:i/>
                <w:color w:val="auto"/>
              </w:rPr>
              <w:t xml:space="preserve"> </w:t>
            </w:r>
          </w:p>
        </w:tc>
      </w:tr>
      <w:tr w:rsidR="008F704B" w:rsidRPr="00F86FAA" w:rsidTr="00EF779C">
        <w:tc>
          <w:tcPr>
            <w:tcW w:w="534" w:type="dxa"/>
          </w:tcPr>
          <w:p w:rsidR="008F704B" w:rsidRPr="00F86FAA" w:rsidRDefault="008F704B" w:rsidP="00804946">
            <w:pPr>
              <w:pStyle w:val="18"/>
              <w:ind w:firstLine="0"/>
              <w:rPr>
                <w:b/>
                <w:sz w:val="24"/>
                <w:szCs w:val="24"/>
              </w:rPr>
            </w:pPr>
            <w:r w:rsidRPr="00F86FAA">
              <w:rPr>
                <w:b/>
                <w:sz w:val="24"/>
                <w:szCs w:val="24"/>
              </w:rPr>
              <w:t>1.</w:t>
            </w:r>
          </w:p>
        </w:tc>
        <w:tc>
          <w:tcPr>
            <w:tcW w:w="2551" w:type="dxa"/>
          </w:tcPr>
          <w:p w:rsidR="008F704B" w:rsidRPr="00F86FAA" w:rsidRDefault="008F704B">
            <w:pPr>
              <w:pStyle w:val="Default"/>
              <w:rPr>
                <w:b/>
                <w:color w:val="auto"/>
              </w:rPr>
            </w:pPr>
            <w:r w:rsidRPr="00F86FAA">
              <w:rPr>
                <w:b/>
                <w:color w:val="auto"/>
              </w:rPr>
              <w:t xml:space="preserve">Предмет </w:t>
            </w:r>
            <w:r>
              <w:rPr>
                <w:b/>
                <w:color w:val="auto"/>
              </w:rPr>
              <w:t>Открытого конкурса</w:t>
            </w:r>
          </w:p>
          <w:p w:rsidR="008F704B" w:rsidRPr="00F86FAA" w:rsidRDefault="008F704B">
            <w:pPr>
              <w:pStyle w:val="Default"/>
              <w:rPr>
                <w:b/>
                <w:color w:val="auto"/>
              </w:rPr>
            </w:pPr>
          </w:p>
        </w:tc>
        <w:tc>
          <w:tcPr>
            <w:tcW w:w="6768" w:type="dxa"/>
          </w:tcPr>
          <w:p w:rsidR="008F704B" w:rsidRPr="006B3BD2" w:rsidRDefault="008F704B" w:rsidP="00DD3B11">
            <w:pPr>
              <w:pStyle w:val="18"/>
              <w:ind w:firstLine="0"/>
              <w:rPr>
                <w:sz w:val="24"/>
                <w:szCs w:val="24"/>
              </w:rPr>
            </w:pPr>
            <w:r>
              <w:rPr>
                <w:sz w:val="24"/>
                <w:szCs w:val="24"/>
              </w:rPr>
              <w:t>Открытый конкурс</w:t>
            </w:r>
            <w:r w:rsidRPr="00F86FAA">
              <w:rPr>
                <w:sz w:val="24"/>
                <w:szCs w:val="24"/>
              </w:rPr>
              <w:t xml:space="preserve"> </w:t>
            </w:r>
            <w:r w:rsidRPr="00D20314">
              <w:rPr>
                <w:sz w:val="24"/>
                <w:szCs w:val="24"/>
              </w:rPr>
              <w:t>№ ОК-МСП/002/НКПКБШ/0011 на</w:t>
            </w:r>
            <w:r w:rsidRPr="00F86FAA">
              <w:rPr>
                <w:sz w:val="24"/>
                <w:szCs w:val="24"/>
              </w:rPr>
              <w:t xml:space="preserve"> право заключения договора на </w:t>
            </w:r>
            <w:r>
              <w:rPr>
                <w:sz w:val="24"/>
                <w:szCs w:val="24"/>
              </w:rPr>
              <w:t>капитальный ремонт подкранового пути инв. №350 контейнерного терминала Черниковка в 2015г.</w:t>
            </w:r>
          </w:p>
        </w:tc>
      </w:tr>
      <w:tr w:rsidR="008F704B" w:rsidRPr="00F86FAA" w:rsidTr="008935B8">
        <w:tc>
          <w:tcPr>
            <w:tcW w:w="534" w:type="dxa"/>
          </w:tcPr>
          <w:p w:rsidR="008F704B" w:rsidRPr="00F86FAA" w:rsidRDefault="008F704B" w:rsidP="00804946">
            <w:pPr>
              <w:pStyle w:val="18"/>
              <w:ind w:firstLine="0"/>
              <w:rPr>
                <w:b/>
                <w:sz w:val="24"/>
                <w:szCs w:val="24"/>
              </w:rPr>
            </w:pPr>
            <w:r w:rsidRPr="00F86FAA">
              <w:rPr>
                <w:b/>
                <w:sz w:val="24"/>
                <w:szCs w:val="24"/>
              </w:rPr>
              <w:t>2.</w:t>
            </w:r>
          </w:p>
        </w:tc>
        <w:tc>
          <w:tcPr>
            <w:tcW w:w="2551" w:type="dxa"/>
          </w:tcPr>
          <w:p w:rsidR="008F704B" w:rsidRPr="00F86FAA" w:rsidRDefault="008F704B"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8F704B" w:rsidRPr="0038600C" w:rsidRDefault="008F704B" w:rsidP="00FB3289">
            <w:pPr>
              <w:pStyle w:val="18"/>
              <w:ind w:firstLine="0"/>
              <w:rPr>
                <w:i/>
                <w:sz w:val="24"/>
                <w:szCs w:val="24"/>
              </w:rPr>
            </w:pPr>
            <w:r>
              <w:rPr>
                <w:sz w:val="24"/>
                <w:szCs w:val="24"/>
              </w:rPr>
              <w:t>Организатором является П</w:t>
            </w:r>
            <w:r w:rsidRPr="0038600C">
              <w:rPr>
                <w:sz w:val="24"/>
                <w:szCs w:val="24"/>
              </w:rPr>
              <w:t xml:space="preserve">АО «ТрансКонтейнер». Функции Организатора выполняет:   </w:t>
            </w:r>
          </w:p>
          <w:p w:rsidR="008F704B" w:rsidRPr="0038600C" w:rsidRDefault="008F704B" w:rsidP="00FB3289">
            <w:pPr>
              <w:pStyle w:val="18"/>
              <w:ind w:firstLine="0"/>
              <w:rPr>
                <w:sz w:val="24"/>
                <w:szCs w:val="24"/>
              </w:rPr>
            </w:pPr>
            <w:r w:rsidRPr="0038600C">
              <w:rPr>
                <w:sz w:val="24"/>
                <w:szCs w:val="24"/>
              </w:rPr>
              <w:t>Постоянная рабочая груп</w:t>
            </w:r>
            <w:r>
              <w:rPr>
                <w:sz w:val="24"/>
                <w:szCs w:val="24"/>
              </w:rPr>
              <w:t>па Конкурсной комиссии филиала П</w:t>
            </w:r>
            <w:r w:rsidRPr="0038600C">
              <w:rPr>
                <w:sz w:val="24"/>
                <w:szCs w:val="24"/>
              </w:rPr>
              <w:t>АО «ТрансКонтейнер» на Куйбышевской железной дороге</w:t>
            </w:r>
          </w:p>
          <w:p w:rsidR="008F704B" w:rsidRPr="0038600C" w:rsidRDefault="008F704B" w:rsidP="00FB3289">
            <w:pPr>
              <w:pStyle w:val="18"/>
              <w:ind w:firstLine="0"/>
              <w:rPr>
                <w:sz w:val="24"/>
                <w:szCs w:val="24"/>
              </w:rPr>
            </w:pPr>
            <w:r w:rsidRPr="0038600C">
              <w:rPr>
                <w:sz w:val="24"/>
                <w:szCs w:val="24"/>
              </w:rPr>
              <w:t>Адрес: г. Самара ул. Льва Толстого д.131.</w:t>
            </w:r>
          </w:p>
          <w:p w:rsidR="008F704B" w:rsidRPr="0038600C" w:rsidRDefault="008F704B" w:rsidP="00FB3289">
            <w:pPr>
              <w:pStyle w:val="18"/>
              <w:ind w:firstLine="0"/>
              <w:rPr>
                <w:sz w:val="24"/>
                <w:szCs w:val="24"/>
              </w:rPr>
            </w:pPr>
            <w:r w:rsidRPr="0038600C">
              <w:rPr>
                <w:sz w:val="24"/>
                <w:szCs w:val="24"/>
              </w:rPr>
              <w:t xml:space="preserve">Контактное(ые) лицо(а) Заказчика:Железина И.О. тел./факс (846) 303-46-99, электронный адрес </w:t>
            </w:r>
            <w:r w:rsidRPr="0038600C">
              <w:rPr>
                <w:sz w:val="24"/>
                <w:szCs w:val="24"/>
                <w:lang w:val="en-US"/>
              </w:rPr>
              <w:t>ZhelezinaIO</w:t>
            </w:r>
            <w:hyperlink r:id="rId9" w:history="1">
              <w:r w:rsidRPr="0038600C">
                <w:rPr>
                  <w:rStyle w:val="Hyperlink"/>
                  <w:sz w:val="24"/>
                  <w:szCs w:val="24"/>
                </w:rPr>
                <w:t>@trcont.ru</w:t>
              </w:r>
            </w:hyperlink>
            <w:r w:rsidRPr="0038600C">
              <w:rPr>
                <w:sz w:val="24"/>
                <w:szCs w:val="24"/>
              </w:rPr>
              <w:t xml:space="preserve">. </w:t>
            </w:r>
          </w:p>
          <w:p w:rsidR="008F704B" w:rsidRPr="0038600C" w:rsidRDefault="008F704B" w:rsidP="00FB3289">
            <w:pPr>
              <w:pStyle w:val="18"/>
              <w:ind w:firstLine="0"/>
              <w:rPr>
                <w:sz w:val="24"/>
                <w:szCs w:val="24"/>
              </w:rPr>
            </w:pPr>
            <w:r w:rsidRPr="0038600C">
              <w:rPr>
                <w:sz w:val="24"/>
                <w:szCs w:val="24"/>
              </w:rPr>
              <w:t>Контактное(ые) лицо(а) Организатора: Вишневский Евгений Адольфович, тел./факс (846) 303-71-10, электронный адрес Vishnevski</w:t>
            </w:r>
            <w:r w:rsidRPr="0038600C">
              <w:rPr>
                <w:sz w:val="24"/>
                <w:szCs w:val="24"/>
                <w:lang w:val="en-US"/>
              </w:rPr>
              <w:t>y</w:t>
            </w:r>
            <w:r w:rsidRPr="0038600C">
              <w:rPr>
                <w:sz w:val="24"/>
                <w:szCs w:val="24"/>
              </w:rPr>
              <w:t>EA</w:t>
            </w:r>
            <w:hyperlink r:id="rId10" w:history="1">
              <w:r w:rsidRPr="0038600C">
                <w:rPr>
                  <w:rStyle w:val="Hyperlink"/>
                  <w:sz w:val="24"/>
                  <w:szCs w:val="24"/>
                </w:rPr>
                <w:t>@trcont.ru</w:t>
              </w:r>
            </w:hyperlink>
            <w:r w:rsidRPr="0038600C">
              <w:rPr>
                <w:sz w:val="24"/>
                <w:szCs w:val="24"/>
              </w:rPr>
              <w:t xml:space="preserve">  </w:t>
            </w:r>
          </w:p>
          <w:p w:rsidR="008F704B" w:rsidRPr="00F86FAA" w:rsidRDefault="008F704B" w:rsidP="006B3BD2">
            <w:pPr>
              <w:pStyle w:val="18"/>
              <w:ind w:firstLine="0"/>
              <w:rPr>
                <w:sz w:val="24"/>
                <w:szCs w:val="24"/>
              </w:rPr>
            </w:pPr>
          </w:p>
        </w:tc>
      </w:tr>
      <w:tr w:rsidR="008F704B" w:rsidRPr="00F86FAA" w:rsidTr="008935B8">
        <w:tc>
          <w:tcPr>
            <w:tcW w:w="534" w:type="dxa"/>
          </w:tcPr>
          <w:p w:rsidR="008F704B" w:rsidRPr="00F86FAA" w:rsidRDefault="008F704B" w:rsidP="00736D40">
            <w:pPr>
              <w:pStyle w:val="18"/>
              <w:ind w:firstLine="0"/>
              <w:rPr>
                <w:b/>
                <w:sz w:val="24"/>
                <w:szCs w:val="24"/>
              </w:rPr>
            </w:pPr>
            <w:r w:rsidRPr="00F86FAA">
              <w:rPr>
                <w:b/>
                <w:sz w:val="24"/>
                <w:szCs w:val="24"/>
              </w:rPr>
              <w:t>3.</w:t>
            </w:r>
          </w:p>
        </w:tc>
        <w:tc>
          <w:tcPr>
            <w:tcW w:w="2551" w:type="dxa"/>
          </w:tcPr>
          <w:p w:rsidR="008F704B" w:rsidRPr="00F86FAA" w:rsidRDefault="008F704B"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8F704B" w:rsidRPr="00F86FAA" w:rsidRDefault="008F704B" w:rsidP="00736D40">
            <w:pPr>
              <w:pStyle w:val="18"/>
              <w:ind w:firstLine="0"/>
              <w:rPr>
                <w:b/>
                <w:sz w:val="24"/>
                <w:szCs w:val="24"/>
              </w:rPr>
            </w:pPr>
            <w:r w:rsidRPr="008935B8">
              <w:rPr>
                <w:sz w:val="24"/>
                <w:szCs w:val="24"/>
              </w:rPr>
              <w:t>«</w:t>
            </w:r>
            <w:r>
              <w:rPr>
                <w:sz w:val="24"/>
                <w:szCs w:val="24"/>
              </w:rPr>
              <w:t xml:space="preserve"> 22</w:t>
            </w:r>
            <w:r w:rsidRPr="008935B8">
              <w:rPr>
                <w:sz w:val="24"/>
                <w:szCs w:val="24"/>
              </w:rPr>
              <w:t xml:space="preserve"> »</w:t>
            </w:r>
            <w:r>
              <w:rPr>
                <w:sz w:val="24"/>
                <w:szCs w:val="24"/>
              </w:rPr>
              <w:t xml:space="preserve"> октября</w:t>
            </w:r>
            <w:r w:rsidRPr="008935B8">
              <w:rPr>
                <w:sz w:val="24"/>
                <w:szCs w:val="24"/>
              </w:rPr>
              <w:t xml:space="preserve">  2015 г.</w:t>
            </w:r>
          </w:p>
        </w:tc>
      </w:tr>
      <w:tr w:rsidR="008F704B" w:rsidRPr="00F86FAA" w:rsidTr="00EF779C">
        <w:tc>
          <w:tcPr>
            <w:tcW w:w="534" w:type="dxa"/>
          </w:tcPr>
          <w:p w:rsidR="008F704B" w:rsidRPr="00F86FAA" w:rsidRDefault="008F704B" w:rsidP="00736D40">
            <w:pPr>
              <w:pStyle w:val="18"/>
              <w:ind w:firstLine="0"/>
              <w:rPr>
                <w:b/>
                <w:sz w:val="24"/>
                <w:szCs w:val="24"/>
              </w:rPr>
            </w:pPr>
            <w:r w:rsidRPr="00F86FAA">
              <w:rPr>
                <w:b/>
                <w:sz w:val="24"/>
                <w:szCs w:val="24"/>
              </w:rPr>
              <w:t>4.</w:t>
            </w:r>
          </w:p>
        </w:tc>
        <w:tc>
          <w:tcPr>
            <w:tcW w:w="2551" w:type="dxa"/>
          </w:tcPr>
          <w:p w:rsidR="008F704B" w:rsidRDefault="008F704B"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8F704B" w:rsidRPr="00F86FAA" w:rsidRDefault="008F704B" w:rsidP="00783AD5">
            <w:pPr>
              <w:pStyle w:val="Default"/>
              <w:rPr>
                <w:b/>
                <w:color w:val="auto"/>
              </w:rPr>
            </w:pPr>
          </w:p>
        </w:tc>
        <w:tc>
          <w:tcPr>
            <w:tcW w:w="6768" w:type="dxa"/>
          </w:tcPr>
          <w:p w:rsidR="008F704B" w:rsidRDefault="008F704B"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11" w:history="1">
              <w:r w:rsidRPr="0013760D">
                <w:rPr>
                  <w:rStyle w:val="Hyperlink"/>
                  <w:sz w:val="24"/>
                  <w:szCs w:val="24"/>
                </w:rPr>
                <w:t>http://www.trcont.ru</w:t>
              </w:r>
            </w:hyperlink>
            <w:r w:rsidRPr="0013760D">
              <w:rPr>
                <w:sz w:val="24"/>
                <w:szCs w:val="24"/>
              </w:rPr>
              <w:t>) и</w:t>
            </w:r>
            <w:r>
              <w:rPr>
                <w:color w:val="000000"/>
                <w:sz w:val="24"/>
                <w:szCs w:val="24"/>
                <w:shd w:val="clear" w:color="auto" w:fill="FFFFFF"/>
              </w:rPr>
              <w:t xml:space="preserve"> </w:t>
            </w:r>
            <w:r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2"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8F704B" w:rsidRPr="00C61887" w:rsidRDefault="008F704B" w:rsidP="001356F1">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8F704B" w:rsidRPr="008C1BC9" w:rsidRDefault="008F704B" w:rsidP="004B0D75">
            <w:pPr>
              <w:pStyle w:val="18"/>
              <w:rPr>
                <w:i/>
                <w:sz w:val="24"/>
                <w:szCs w:val="24"/>
              </w:rPr>
            </w:pPr>
          </w:p>
        </w:tc>
      </w:tr>
      <w:tr w:rsidR="008F704B" w:rsidRPr="00F86FAA" w:rsidTr="00EF779C">
        <w:tc>
          <w:tcPr>
            <w:tcW w:w="534" w:type="dxa"/>
          </w:tcPr>
          <w:p w:rsidR="008F704B" w:rsidRPr="00F86FAA" w:rsidRDefault="008F704B" w:rsidP="00804946">
            <w:pPr>
              <w:rPr>
                <w:rStyle w:val="EndnoteReference"/>
                <w:b/>
                <w:vertAlign w:val="baseline"/>
              </w:rPr>
            </w:pPr>
            <w:r w:rsidRPr="00F86FAA">
              <w:rPr>
                <w:rStyle w:val="EndnoteReference"/>
                <w:b/>
                <w:vertAlign w:val="baseline"/>
              </w:rPr>
              <w:t>5.</w:t>
            </w:r>
          </w:p>
        </w:tc>
        <w:tc>
          <w:tcPr>
            <w:tcW w:w="2551" w:type="dxa"/>
          </w:tcPr>
          <w:p w:rsidR="008F704B" w:rsidRPr="007D14F7" w:rsidRDefault="008F704B">
            <w:pPr>
              <w:pStyle w:val="xl69"/>
              <w:rPr>
                <w:rFonts w:ascii="Times New Roman" w:hAnsi="Times New Roman" w:cs="Times New Roman"/>
                <w:b/>
                <w:sz w:val="24"/>
                <w:szCs w:val="24"/>
              </w:rPr>
            </w:pPr>
            <w:r w:rsidRPr="007D14F7">
              <w:rPr>
                <w:rFonts w:ascii="Times New Roman" w:hAnsi="Times New Roman" w:cs="Times New Roman"/>
                <w:b/>
                <w:sz w:val="24"/>
                <w:szCs w:val="24"/>
              </w:rPr>
              <w:t>Начальная (максимальная) цена договора/ цена лота</w:t>
            </w:r>
          </w:p>
        </w:tc>
        <w:tc>
          <w:tcPr>
            <w:tcW w:w="6768" w:type="dxa"/>
          </w:tcPr>
          <w:p w:rsidR="008F704B" w:rsidRPr="00C14004" w:rsidRDefault="008F704B" w:rsidP="00FB3289">
            <w:pPr>
              <w:pStyle w:val="18"/>
              <w:ind w:firstLine="0"/>
              <w:rPr>
                <w:sz w:val="24"/>
                <w:szCs w:val="24"/>
              </w:rPr>
            </w:pPr>
            <w:r w:rsidRPr="00C14004">
              <w:rPr>
                <w:sz w:val="24"/>
                <w:szCs w:val="24"/>
              </w:rPr>
              <w:t xml:space="preserve">Начальная (максимальная) цена договора составляет </w:t>
            </w:r>
            <w:r w:rsidRPr="00F33BCA">
              <w:rPr>
                <w:sz w:val="24"/>
                <w:szCs w:val="24"/>
              </w:rPr>
              <w:t>1 800 000, 0 (один миллион восемьсот тысяч ) рублей 00 копеек</w:t>
            </w:r>
            <w:r w:rsidRPr="00C14004">
              <w:rPr>
                <w:sz w:val="24"/>
                <w:szCs w:val="24"/>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8F704B" w:rsidRPr="00F86FAA" w:rsidTr="00EF779C">
        <w:tc>
          <w:tcPr>
            <w:tcW w:w="534" w:type="dxa"/>
          </w:tcPr>
          <w:p w:rsidR="008F704B" w:rsidRPr="00F86FAA" w:rsidRDefault="008F704B" w:rsidP="00804946">
            <w:pPr>
              <w:pStyle w:val="18"/>
              <w:ind w:firstLine="0"/>
              <w:rPr>
                <w:b/>
                <w:sz w:val="24"/>
                <w:szCs w:val="24"/>
              </w:rPr>
            </w:pPr>
            <w:r w:rsidRPr="00F86FAA">
              <w:rPr>
                <w:b/>
                <w:sz w:val="24"/>
                <w:szCs w:val="24"/>
              </w:rPr>
              <w:t>6.</w:t>
            </w:r>
          </w:p>
        </w:tc>
        <w:tc>
          <w:tcPr>
            <w:tcW w:w="2551" w:type="dxa"/>
          </w:tcPr>
          <w:p w:rsidR="008F704B" w:rsidRPr="00F86FAA" w:rsidRDefault="008F704B"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8F704B" w:rsidRPr="008C1BC9" w:rsidRDefault="008F704B" w:rsidP="00506989">
            <w:pPr>
              <w:pStyle w:val="18"/>
              <w:ind w:firstLine="0"/>
              <w:rPr>
                <w:b/>
                <w:sz w:val="24"/>
                <w:szCs w:val="24"/>
              </w:rPr>
            </w:pPr>
            <w:r w:rsidRPr="00B654BE">
              <w:rPr>
                <w:sz w:val="24"/>
                <w:szCs w:val="24"/>
              </w:rPr>
              <w:t>Зая</w:t>
            </w:r>
            <w:r>
              <w:rPr>
                <w:sz w:val="24"/>
                <w:szCs w:val="24"/>
              </w:rPr>
              <w:t>вки принимаются по рабочим дням с 08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09 часов 00 минут</w:t>
            </w:r>
            <w:r>
              <w:rPr>
                <w:sz w:val="24"/>
                <w:szCs w:val="24"/>
              </w:rPr>
              <w:br/>
            </w:r>
            <w:r w:rsidRPr="00FD63B4">
              <w:rPr>
                <w:sz w:val="24"/>
                <w:szCs w:val="24"/>
              </w:rPr>
              <w:t>«</w:t>
            </w:r>
            <w:r>
              <w:rPr>
                <w:sz w:val="24"/>
                <w:szCs w:val="24"/>
              </w:rPr>
              <w:t>11</w:t>
            </w:r>
            <w:r w:rsidRPr="00FD63B4">
              <w:rPr>
                <w:sz w:val="24"/>
                <w:szCs w:val="24"/>
              </w:rPr>
              <w:t>» ноября  2015 г.</w:t>
            </w:r>
            <w:r w:rsidRPr="008C1BC9">
              <w:rPr>
                <w:sz w:val="24"/>
                <w:szCs w:val="24"/>
              </w:rPr>
              <w:t xml:space="preserve"> по адресу, указанному в пункте 2 настоящей Информационной карты.</w:t>
            </w:r>
          </w:p>
        </w:tc>
      </w:tr>
      <w:tr w:rsidR="008F704B" w:rsidRPr="00F86FAA" w:rsidTr="00EF779C">
        <w:tc>
          <w:tcPr>
            <w:tcW w:w="534" w:type="dxa"/>
          </w:tcPr>
          <w:p w:rsidR="008F704B" w:rsidRPr="00F86FAA" w:rsidRDefault="008F704B" w:rsidP="00736D40">
            <w:pPr>
              <w:pStyle w:val="18"/>
              <w:ind w:firstLine="0"/>
              <w:rPr>
                <w:b/>
                <w:sz w:val="24"/>
                <w:szCs w:val="24"/>
              </w:rPr>
            </w:pPr>
            <w:r w:rsidRPr="00F86FAA">
              <w:rPr>
                <w:b/>
                <w:sz w:val="24"/>
                <w:szCs w:val="24"/>
              </w:rPr>
              <w:t>7.</w:t>
            </w:r>
          </w:p>
        </w:tc>
        <w:tc>
          <w:tcPr>
            <w:tcW w:w="2551" w:type="dxa"/>
          </w:tcPr>
          <w:p w:rsidR="008F704B" w:rsidRPr="00F86FAA" w:rsidRDefault="008F704B"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8F704B" w:rsidRPr="00F86FAA" w:rsidRDefault="008F704B" w:rsidP="00590A1B">
            <w:pPr>
              <w:pStyle w:val="18"/>
              <w:ind w:firstLine="0"/>
              <w:rPr>
                <w:i/>
                <w:sz w:val="24"/>
                <w:szCs w:val="24"/>
              </w:rPr>
            </w:pPr>
            <w:r>
              <w:rPr>
                <w:sz w:val="24"/>
                <w:szCs w:val="24"/>
              </w:rPr>
              <w:t xml:space="preserve">Вскрытие Заявок </w:t>
            </w:r>
            <w:r w:rsidRPr="00FD63B4">
              <w:rPr>
                <w:sz w:val="24"/>
                <w:szCs w:val="24"/>
              </w:rPr>
              <w:t xml:space="preserve">состоится « </w:t>
            </w:r>
            <w:r>
              <w:rPr>
                <w:sz w:val="24"/>
                <w:szCs w:val="24"/>
              </w:rPr>
              <w:t>11</w:t>
            </w:r>
            <w:r w:rsidRPr="00FD63B4">
              <w:rPr>
                <w:sz w:val="24"/>
                <w:szCs w:val="24"/>
              </w:rPr>
              <w:t xml:space="preserve">  » ноября  2015 г.</w:t>
            </w:r>
            <w:r w:rsidRPr="0011462C">
              <w:rPr>
                <w:sz w:val="24"/>
                <w:szCs w:val="24"/>
              </w:rPr>
              <w:t xml:space="preserve"> в 10 часов 00 минут местного времени п</w:t>
            </w:r>
            <w:r w:rsidRPr="00F86FAA">
              <w:rPr>
                <w:sz w:val="24"/>
                <w:szCs w:val="24"/>
              </w:rPr>
              <w:t>о адресу, указанному в пункте 2 настоящей Информационной карты</w:t>
            </w:r>
            <w:r>
              <w:rPr>
                <w:sz w:val="24"/>
                <w:szCs w:val="24"/>
              </w:rPr>
              <w:t>.</w:t>
            </w:r>
          </w:p>
        </w:tc>
      </w:tr>
      <w:tr w:rsidR="008F704B" w:rsidRPr="00F86FAA" w:rsidTr="00EF779C">
        <w:tc>
          <w:tcPr>
            <w:tcW w:w="534" w:type="dxa"/>
          </w:tcPr>
          <w:p w:rsidR="008F704B" w:rsidRPr="00F86FAA" w:rsidRDefault="008F704B" w:rsidP="00804946">
            <w:pPr>
              <w:pStyle w:val="18"/>
              <w:ind w:firstLine="0"/>
              <w:rPr>
                <w:b/>
                <w:sz w:val="24"/>
                <w:szCs w:val="24"/>
              </w:rPr>
            </w:pPr>
            <w:r w:rsidRPr="00F86FAA">
              <w:rPr>
                <w:b/>
                <w:sz w:val="24"/>
                <w:szCs w:val="24"/>
              </w:rPr>
              <w:t xml:space="preserve">8. </w:t>
            </w:r>
          </w:p>
        </w:tc>
        <w:tc>
          <w:tcPr>
            <w:tcW w:w="2551" w:type="dxa"/>
          </w:tcPr>
          <w:p w:rsidR="008F704B" w:rsidRPr="00F86FAA" w:rsidRDefault="008F704B"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8F704B" w:rsidRPr="00F86FAA" w:rsidRDefault="008F704B" w:rsidP="00590A1B">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D63B4">
              <w:rPr>
                <w:sz w:val="24"/>
                <w:szCs w:val="24"/>
              </w:rPr>
              <w:t>«</w:t>
            </w:r>
            <w:r>
              <w:rPr>
                <w:sz w:val="24"/>
                <w:szCs w:val="24"/>
              </w:rPr>
              <w:t>12</w:t>
            </w:r>
            <w:r w:rsidRPr="00FD63B4">
              <w:rPr>
                <w:sz w:val="24"/>
                <w:szCs w:val="24"/>
              </w:rPr>
              <w:t>» ноября   2015 г. в 10 часов</w:t>
            </w:r>
            <w:r w:rsidRPr="0011462C">
              <w:rPr>
                <w:sz w:val="24"/>
                <w:szCs w:val="24"/>
              </w:rPr>
              <w:t xml:space="preserve">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8F704B" w:rsidRPr="00F86FAA" w:rsidTr="00EF779C">
        <w:tc>
          <w:tcPr>
            <w:tcW w:w="534" w:type="dxa"/>
          </w:tcPr>
          <w:p w:rsidR="008F704B" w:rsidRPr="00F86FAA" w:rsidRDefault="008F704B" w:rsidP="00804946">
            <w:pPr>
              <w:pStyle w:val="18"/>
              <w:ind w:firstLine="0"/>
              <w:rPr>
                <w:b/>
                <w:sz w:val="24"/>
                <w:szCs w:val="24"/>
              </w:rPr>
            </w:pPr>
            <w:r>
              <w:rPr>
                <w:b/>
                <w:sz w:val="24"/>
                <w:szCs w:val="24"/>
              </w:rPr>
              <w:t>9.</w:t>
            </w:r>
          </w:p>
        </w:tc>
        <w:tc>
          <w:tcPr>
            <w:tcW w:w="2551" w:type="dxa"/>
          </w:tcPr>
          <w:p w:rsidR="008F704B" w:rsidRPr="00F86FAA" w:rsidRDefault="008F704B" w:rsidP="008035D3">
            <w:pPr>
              <w:pStyle w:val="Default"/>
              <w:rPr>
                <w:b/>
                <w:color w:val="auto"/>
              </w:rPr>
            </w:pPr>
            <w:r>
              <w:rPr>
                <w:b/>
                <w:color w:val="auto"/>
              </w:rPr>
              <w:t>Конкурсная комиссия</w:t>
            </w:r>
          </w:p>
        </w:tc>
        <w:tc>
          <w:tcPr>
            <w:tcW w:w="6768" w:type="dxa"/>
          </w:tcPr>
          <w:p w:rsidR="008F704B" w:rsidRPr="003F6099" w:rsidRDefault="008F704B" w:rsidP="00FB3289">
            <w:pPr>
              <w:pStyle w:val="18"/>
              <w:ind w:firstLine="0"/>
              <w:rPr>
                <w:sz w:val="24"/>
                <w:szCs w:val="24"/>
              </w:rPr>
            </w:pPr>
            <w:r w:rsidRPr="00BF4250">
              <w:rPr>
                <w:sz w:val="24"/>
                <w:szCs w:val="24"/>
              </w:rPr>
              <w:t>Решение об итогах Открытого конкурса принимаетс</w:t>
            </w:r>
            <w:r>
              <w:rPr>
                <w:sz w:val="24"/>
                <w:szCs w:val="24"/>
              </w:rPr>
              <w:t>я Конкурсной комиссией филиала П</w:t>
            </w:r>
            <w:r w:rsidRPr="00BF4250">
              <w:rPr>
                <w:sz w:val="24"/>
                <w:szCs w:val="24"/>
              </w:rPr>
              <w:t>АО «ТрансКонтейнер» на Куйбышевской железной дороге</w:t>
            </w:r>
          </w:p>
          <w:p w:rsidR="008F704B" w:rsidRPr="009830CC" w:rsidRDefault="008F704B" w:rsidP="00FB3289">
            <w:pPr>
              <w:pStyle w:val="18"/>
              <w:ind w:firstLine="0"/>
              <w:rPr>
                <w:sz w:val="24"/>
                <w:szCs w:val="24"/>
                <w:highlight w:val="cyan"/>
              </w:rPr>
            </w:pPr>
            <w:r w:rsidRPr="00BF4250">
              <w:rPr>
                <w:sz w:val="24"/>
                <w:szCs w:val="24"/>
              </w:rPr>
              <w:t>Адрес: г. Самара ул. Льва Толстого д.131.</w:t>
            </w:r>
          </w:p>
        </w:tc>
      </w:tr>
      <w:tr w:rsidR="008F704B" w:rsidRPr="00F86FAA" w:rsidTr="00EF779C">
        <w:tc>
          <w:tcPr>
            <w:tcW w:w="534" w:type="dxa"/>
          </w:tcPr>
          <w:p w:rsidR="008F704B" w:rsidRPr="00F86FAA" w:rsidRDefault="008F704B" w:rsidP="00804946">
            <w:pPr>
              <w:pStyle w:val="18"/>
              <w:ind w:firstLine="0"/>
              <w:rPr>
                <w:b/>
                <w:sz w:val="24"/>
                <w:szCs w:val="24"/>
              </w:rPr>
            </w:pPr>
            <w:r>
              <w:rPr>
                <w:b/>
                <w:sz w:val="24"/>
                <w:szCs w:val="24"/>
              </w:rPr>
              <w:t>10.</w:t>
            </w:r>
          </w:p>
        </w:tc>
        <w:tc>
          <w:tcPr>
            <w:tcW w:w="2551" w:type="dxa"/>
          </w:tcPr>
          <w:p w:rsidR="008F704B" w:rsidRPr="00F86FAA" w:rsidRDefault="008F704B" w:rsidP="008035D3">
            <w:pPr>
              <w:pStyle w:val="Default"/>
              <w:rPr>
                <w:b/>
                <w:color w:val="auto"/>
              </w:rPr>
            </w:pPr>
            <w:r>
              <w:rPr>
                <w:b/>
                <w:color w:val="auto"/>
              </w:rPr>
              <w:t>Подведение итогов</w:t>
            </w:r>
          </w:p>
        </w:tc>
        <w:tc>
          <w:tcPr>
            <w:tcW w:w="6768" w:type="dxa"/>
          </w:tcPr>
          <w:p w:rsidR="008F704B" w:rsidRPr="00F86FAA" w:rsidRDefault="008F704B" w:rsidP="00331930">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B30E93">
              <w:rPr>
                <w:sz w:val="24"/>
                <w:szCs w:val="24"/>
              </w:rPr>
              <w:t>14 часов 00 минут</w:t>
            </w:r>
            <w:r w:rsidRPr="00B30E93">
              <w:rPr>
                <w:sz w:val="24"/>
                <w:szCs w:val="24"/>
              </w:rPr>
              <w:br/>
              <w:t xml:space="preserve">местного времени </w:t>
            </w:r>
            <w:r w:rsidRPr="00FD63B4">
              <w:rPr>
                <w:sz w:val="24"/>
                <w:szCs w:val="24"/>
              </w:rPr>
              <w:t>« 1</w:t>
            </w:r>
            <w:r>
              <w:rPr>
                <w:sz w:val="24"/>
                <w:szCs w:val="24"/>
              </w:rPr>
              <w:t>3</w:t>
            </w:r>
            <w:r w:rsidRPr="00FD63B4">
              <w:rPr>
                <w:sz w:val="24"/>
                <w:szCs w:val="24"/>
              </w:rPr>
              <w:t xml:space="preserve"> »  ноября  2015 г</w:t>
            </w:r>
            <w:r w:rsidRPr="00B30E93">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8F704B" w:rsidRPr="00F86FAA" w:rsidTr="00EF779C">
        <w:tc>
          <w:tcPr>
            <w:tcW w:w="534" w:type="dxa"/>
          </w:tcPr>
          <w:p w:rsidR="008F704B" w:rsidRPr="00F86FAA" w:rsidRDefault="008F704B" w:rsidP="00804946">
            <w:pPr>
              <w:rPr>
                <w:rStyle w:val="EndnoteReference"/>
                <w:b/>
                <w:vertAlign w:val="baseline"/>
              </w:rPr>
            </w:pPr>
            <w:r>
              <w:rPr>
                <w:rStyle w:val="EndnoteReference"/>
                <w:b/>
                <w:vertAlign w:val="baseline"/>
              </w:rPr>
              <w:t>11</w:t>
            </w:r>
            <w:r w:rsidRPr="00F86FAA">
              <w:rPr>
                <w:rStyle w:val="EndnoteReference"/>
                <w:b/>
                <w:vertAlign w:val="baseline"/>
              </w:rPr>
              <w:t>.</w:t>
            </w:r>
          </w:p>
        </w:tc>
        <w:tc>
          <w:tcPr>
            <w:tcW w:w="2551" w:type="dxa"/>
          </w:tcPr>
          <w:p w:rsidR="008F704B" w:rsidRPr="00FB3289" w:rsidRDefault="008F704B" w:rsidP="008035D3">
            <w:pPr>
              <w:pStyle w:val="xl69"/>
              <w:rPr>
                <w:rFonts w:ascii="Times New Roman" w:hAnsi="Times New Roman" w:cs="Times New Roman"/>
                <w:b/>
                <w:sz w:val="24"/>
                <w:szCs w:val="24"/>
              </w:rPr>
            </w:pPr>
            <w:r w:rsidRPr="00FB3289">
              <w:rPr>
                <w:rFonts w:ascii="Times New Roman" w:hAnsi="Times New Roman" w:cs="Times New Roman"/>
                <w:b/>
                <w:sz w:val="24"/>
                <w:szCs w:val="24"/>
              </w:rPr>
              <w:t>Условия оплаты за товар, выполнение работ, оказание услуг</w:t>
            </w:r>
          </w:p>
        </w:tc>
        <w:tc>
          <w:tcPr>
            <w:tcW w:w="6768" w:type="dxa"/>
          </w:tcPr>
          <w:p w:rsidR="008F704B" w:rsidRPr="003F6099" w:rsidRDefault="008F704B" w:rsidP="00FB3289">
            <w:pPr>
              <w:pStyle w:val="18"/>
              <w:ind w:firstLine="0"/>
              <w:rPr>
                <w:sz w:val="24"/>
                <w:szCs w:val="24"/>
              </w:rPr>
            </w:pPr>
            <w:r w:rsidRPr="00BF4250">
              <w:rPr>
                <w:sz w:val="24"/>
                <w:szCs w:val="24"/>
              </w:rPr>
              <w:t xml:space="preserve">Согласно техническому заданию (раздел № 4 </w:t>
            </w:r>
            <w:r>
              <w:rPr>
                <w:sz w:val="24"/>
                <w:szCs w:val="24"/>
              </w:rPr>
              <w:t xml:space="preserve">п.4.4. </w:t>
            </w:r>
            <w:r w:rsidRPr="00BF4250">
              <w:rPr>
                <w:sz w:val="24"/>
                <w:szCs w:val="24"/>
              </w:rPr>
              <w:t>документации о закупке)</w:t>
            </w:r>
            <w:r>
              <w:rPr>
                <w:sz w:val="24"/>
                <w:szCs w:val="24"/>
              </w:rPr>
              <w:t xml:space="preserve"> </w:t>
            </w:r>
          </w:p>
        </w:tc>
      </w:tr>
      <w:tr w:rsidR="008F704B" w:rsidRPr="00F86FAA" w:rsidTr="00EF779C">
        <w:tc>
          <w:tcPr>
            <w:tcW w:w="534" w:type="dxa"/>
          </w:tcPr>
          <w:p w:rsidR="008F704B" w:rsidRPr="00F86FAA" w:rsidRDefault="008F704B" w:rsidP="00804946">
            <w:pPr>
              <w:rPr>
                <w:rStyle w:val="EndnoteReference"/>
                <w:b/>
                <w:vertAlign w:val="baseline"/>
              </w:rPr>
            </w:pPr>
            <w:r>
              <w:rPr>
                <w:rStyle w:val="EndnoteReference"/>
                <w:b/>
                <w:vertAlign w:val="baseline"/>
              </w:rPr>
              <w:t>12</w:t>
            </w:r>
            <w:r w:rsidRPr="00F86FAA">
              <w:rPr>
                <w:rStyle w:val="EndnoteReference"/>
                <w:b/>
                <w:vertAlign w:val="baseline"/>
              </w:rPr>
              <w:t>.</w:t>
            </w:r>
          </w:p>
        </w:tc>
        <w:tc>
          <w:tcPr>
            <w:tcW w:w="2551" w:type="dxa"/>
          </w:tcPr>
          <w:p w:rsidR="008F704B" w:rsidRPr="00FB3289" w:rsidRDefault="008F704B">
            <w:pPr>
              <w:pStyle w:val="xl69"/>
              <w:rPr>
                <w:rFonts w:ascii="Times New Roman" w:hAnsi="Times New Roman" w:cs="Times New Roman"/>
                <w:b/>
                <w:sz w:val="24"/>
                <w:szCs w:val="24"/>
              </w:rPr>
            </w:pPr>
            <w:r w:rsidRPr="00FB3289">
              <w:rPr>
                <w:rFonts w:ascii="Times New Roman" w:hAnsi="Times New Roman" w:cs="Times New Roman"/>
                <w:b/>
                <w:sz w:val="24"/>
                <w:szCs w:val="24"/>
              </w:rPr>
              <w:t xml:space="preserve">Количество лотов </w:t>
            </w:r>
          </w:p>
        </w:tc>
        <w:tc>
          <w:tcPr>
            <w:tcW w:w="6768" w:type="dxa"/>
          </w:tcPr>
          <w:p w:rsidR="008F704B" w:rsidRPr="00F86FAA" w:rsidRDefault="008F704B" w:rsidP="00FB3289">
            <w:pPr>
              <w:pStyle w:val="18"/>
              <w:ind w:firstLine="0"/>
              <w:rPr>
                <w:b/>
                <w:sz w:val="24"/>
                <w:szCs w:val="24"/>
              </w:rPr>
            </w:pPr>
            <w:r>
              <w:rPr>
                <w:sz w:val="24"/>
                <w:szCs w:val="24"/>
              </w:rPr>
              <w:t xml:space="preserve">Один лот </w:t>
            </w:r>
          </w:p>
        </w:tc>
      </w:tr>
      <w:tr w:rsidR="008F704B" w:rsidRPr="00F86FAA" w:rsidTr="00EF779C">
        <w:tc>
          <w:tcPr>
            <w:tcW w:w="534" w:type="dxa"/>
          </w:tcPr>
          <w:p w:rsidR="008F704B" w:rsidRPr="00F86FAA" w:rsidRDefault="008F704B" w:rsidP="009830CC">
            <w:pPr>
              <w:rPr>
                <w:rStyle w:val="EndnoteReference"/>
                <w:b/>
                <w:vertAlign w:val="baseline"/>
              </w:rPr>
            </w:pPr>
            <w:r w:rsidRPr="00F86FAA">
              <w:rPr>
                <w:rStyle w:val="EndnoteReference"/>
                <w:b/>
                <w:vertAlign w:val="baseline"/>
              </w:rPr>
              <w:t>1</w:t>
            </w:r>
            <w:r>
              <w:rPr>
                <w:rStyle w:val="EndnoteReference"/>
                <w:b/>
                <w:vertAlign w:val="baseline"/>
              </w:rPr>
              <w:t>3</w:t>
            </w:r>
            <w:r w:rsidRPr="00F86FAA">
              <w:rPr>
                <w:rStyle w:val="EndnoteReference"/>
                <w:b/>
                <w:vertAlign w:val="baseline"/>
              </w:rPr>
              <w:t>.</w:t>
            </w:r>
          </w:p>
        </w:tc>
        <w:tc>
          <w:tcPr>
            <w:tcW w:w="2551" w:type="dxa"/>
          </w:tcPr>
          <w:p w:rsidR="008F704B" w:rsidRPr="00FB3289" w:rsidRDefault="008F704B" w:rsidP="008035D3">
            <w:pPr>
              <w:pStyle w:val="xl69"/>
              <w:rPr>
                <w:rFonts w:ascii="Times New Roman" w:hAnsi="Times New Roman" w:cs="Times New Roman"/>
                <w:b/>
                <w:sz w:val="24"/>
                <w:szCs w:val="24"/>
              </w:rPr>
            </w:pPr>
            <w:r w:rsidRPr="00FB3289">
              <w:rPr>
                <w:rFonts w:ascii="Times New Roman" w:hAnsi="Times New Roman" w:cs="Times New Roman"/>
                <w:b/>
                <w:sz w:val="24"/>
                <w:szCs w:val="24"/>
              </w:rPr>
              <w:t>Срок и место поставки товара, выполнения  работ, оказания услуг</w:t>
            </w:r>
          </w:p>
        </w:tc>
        <w:tc>
          <w:tcPr>
            <w:tcW w:w="6768" w:type="dxa"/>
          </w:tcPr>
          <w:p w:rsidR="008F704B" w:rsidRPr="003F6099" w:rsidRDefault="008F704B" w:rsidP="00FB3289">
            <w:pPr>
              <w:pStyle w:val="Default"/>
              <w:jc w:val="both"/>
              <w:rPr>
                <w:b/>
                <w:color w:val="auto"/>
              </w:rPr>
            </w:pPr>
            <w:r w:rsidRPr="00BF4250">
              <w:t xml:space="preserve">Согласно техническому заданию (раздел № 4 </w:t>
            </w:r>
            <w:r>
              <w:t xml:space="preserve">п.п. 4.6., 4.7. </w:t>
            </w:r>
            <w:r w:rsidRPr="00BF4250">
              <w:t>документации о закупке).</w:t>
            </w:r>
          </w:p>
        </w:tc>
      </w:tr>
      <w:tr w:rsidR="008F704B" w:rsidRPr="00F86FAA" w:rsidTr="00EF779C">
        <w:tc>
          <w:tcPr>
            <w:tcW w:w="534" w:type="dxa"/>
          </w:tcPr>
          <w:p w:rsidR="008F704B" w:rsidRPr="00F86FAA" w:rsidRDefault="008F704B" w:rsidP="009830CC">
            <w:pPr>
              <w:rPr>
                <w:rStyle w:val="EndnoteReference"/>
                <w:b/>
                <w:vertAlign w:val="baseline"/>
              </w:rPr>
            </w:pPr>
            <w:r w:rsidRPr="00F86FAA">
              <w:rPr>
                <w:rStyle w:val="EndnoteReference"/>
                <w:b/>
                <w:vertAlign w:val="baseline"/>
              </w:rPr>
              <w:t>1</w:t>
            </w:r>
            <w:r>
              <w:rPr>
                <w:rStyle w:val="EndnoteReference"/>
                <w:b/>
                <w:vertAlign w:val="baseline"/>
              </w:rPr>
              <w:t>4</w:t>
            </w:r>
            <w:r w:rsidRPr="00F86FAA">
              <w:rPr>
                <w:rStyle w:val="EndnoteReference"/>
                <w:b/>
                <w:vertAlign w:val="baseline"/>
              </w:rPr>
              <w:t>.</w:t>
            </w:r>
          </w:p>
        </w:tc>
        <w:tc>
          <w:tcPr>
            <w:tcW w:w="2551" w:type="dxa"/>
          </w:tcPr>
          <w:p w:rsidR="008F704B" w:rsidRPr="00FB3289" w:rsidRDefault="008F704B" w:rsidP="008035D3">
            <w:pPr>
              <w:pStyle w:val="xl69"/>
              <w:rPr>
                <w:rFonts w:ascii="Times New Roman" w:hAnsi="Times New Roman" w:cs="Times New Roman"/>
                <w:b/>
                <w:sz w:val="24"/>
                <w:szCs w:val="24"/>
              </w:rPr>
            </w:pPr>
            <w:r w:rsidRPr="00FB3289">
              <w:rPr>
                <w:rFonts w:ascii="Times New Roman" w:hAnsi="Times New Roman" w:cs="Times New Roman"/>
                <w:b/>
                <w:sz w:val="24"/>
                <w:szCs w:val="24"/>
              </w:rPr>
              <w:t>Состав и количество (объем) товара, работ, услуг</w:t>
            </w:r>
          </w:p>
        </w:tc>
        <w:tc>
          <w:tcPr>
            <w:tcW w:w="6768" w:type="dxa"/>
          </w:tcPr>
          <w:p w:rsidR="008F704B" w:rsidRPr="003F6099" w:rsidRDefault="008F704B" w:rsidP="00FB3289">
            <w:pPr>
              <w:pStyle w:val="18"/>
              <w:ind w:firstLine="0"/>
              <w:rPr>
                <w:sz w:val="24"/>
                <w:szCs w:val="24"/>
              </w:rPr>
            </w:pPr>
            <w:r w:rsidRPr="00BF4250">
              <w:rPr>
                <w:sz w:val="24"/>
                <w:szCs w:val="24"/>
              </w:rPr>
              <w:t>Согласно техническому заданию (раздел № 4 документации о закупке).</w:t>
            </w:r>
          </w:p>
        </w:tc>
      </w:tr>
      <w:tr w:rsidR="008F704B" w:rsidRPr="00F86FAA" w:rsidTr="00EF779C">
        <w:tc>
          <w:tcPr>
            <w:tcW w:w="534" w:type="dxa"/>
          </w:tcPr>
          <w:p w:rsidR="008F704B" w:rsidRPr="00F86FAA" w:rsidRDefault="008F704B" w:rsidP="009830CC">
            <w:pPr>
              <w:rPr>
                <w:rStyle w:val="EndnoteReference"/>
                <w:b/>
                <w:vertAlign w:val="baseline"/>
              </w:rPr>
            </w:pPr>
            <w:r w:rsidRPr="00F86FAA">
              <w:rPr>
                <w:rStyle w:val="EndnoteReference"/>
                <w:b/>
                <w:vertAlign w:val="baseline"/>
              </w:rPr>
              <w:t>1</w:t>
            </w:r>
            <w:r>
              <w:rPr>
                <w:rStyle w:val="EndnoteReference"/>
                <w:b/>
                <w:vertAlign w:val="baseline"/>
              </w:rPr>
              <w:t>5</w:t>
            </w:r>
            <w:r w:rsidRPr="00F86FAA">
              <w:rPr>
                <w:rStyle w:val="EndnoteReference"/>
                <w:b/>
                <w:vertAlign w:val="baseline"/>
              </w:rPr>
              <w:t>.</w:t>
            </w:r>
          </w:p>
        </w:tc>
        <w:tc>
          <w:tcPr>
            <w:tcW w:w="2551" w:type="dxa"/>
          </w:tcPr>
          <w:p w:rsidR="008F704B" w:rsidRPr="00FB3289" w:rsidRDefault="008F704B" w:rsidP="008035D3">
            <w:pPr>
              <w:pStyle w:val="xl69"/>
              <w:rPr>
                <w:rFonts w:ascii="Times New Roman" w:hAnsi="Times New Roman" w:cs="Times New Roman"/>
                <w:b/>
                <w:sz w:val="24"/>
                <w:szCs w:val="24"/>
              </w:rPr>
            </w:pPr>
            <w:r w:rsidRPr="00FB3289">
              <w:rPr>
                <w:rFonts w:ascii="Times New Roman" w:hAnsi="Times New Roman" w:cs="Times New Roman"/>
                <w:b/>
                <w:sz w:val="24"/>
                <w:szCs w:val="24"/>
              </w:rPr>
              <w:t xml:space="preserve">Официальный язык </w:t>
            </w:r>
          </w:p>
        </w:tc>
        <w:tc>
          <w:tcPr>
            <w:tcW w:w="6768" w:type="dxa"/>
          </w:tcPr>
          <w:p w:rsidR="008F704B" w:rsidRPr="003F6099" w:rsidRDefault="008F704B" w:rsidP="00FB3289">
            <w:pPr>
              <w:pStyle w:val="FootnoteText"/>
              <w:jc w:val="both"/>
              <w:rPr>
                <w:sz w:val="24"/>
                <w:szCs w:val="24"/>
              </w:rPr>
            </w:pPr>
            <w:r w:rsidRPr="00BF4250">
              <w:rPr>
                <w:sz w:val="24"/>
                <w:szCs w:val="24"/>
              </w:rPr>
              <w:t xml:space="preserve">Русский язык . Вся переписка, связанная с проведением Открытого конкурса, ведется на русском языке </w:t>
            </w:r>
          </w:p>
        </w:tc>
      </w:tr>
      <w:tr w:rsidR="008F704B" w:rsidRPr="00F86FAA" w:rsidTr="00EF779C">
        <w:tc>
          <w:tcPr>
            <w:tcW w:w="534" w:type="dxa"/>
          </w:tcPr>
          <w:p w:rsidR="008F704B" w:rsidRPr="00F86FAA" w:rsidRDefault="008F704B" w:rsidP="009830CC">
            <w:pPr>
              <w:rPr>
                <w:rStyle w:val="EndnoteReference"/>
                <w:b/>
                <w:vertAlign w:val="baseline"/>
              </w:rPr>
            </w:pPr>
            <w:r w:rsidRPr="00F86FAA">
              <w:rPr>
                <w:rStyle w:val="EndnoteReference"/>
                <w:b/>
                <w:vertAlign w:val="baseline"/>
              </w:rPr>
              <w:t>1</w:t>
            </w:r>
            <w:r>
              <w:rPr>
                <w:rStyle w:val="EndnoteReference"/>
                <w:b/>
                <w:vertAlign w:val="baseline"/>
              </w:rPr>
              <w:t>6</w:t>
            </w:r>
            <w:r w:rsidRPr="00F86FAA">
              <w:rPr>
                <w:rStyle w:val="EndnoteReference"/>
                <w:b/>
                <w:vertAlign w:val="baseline"/>
              </w:rPr>
              <w:t>.</w:t>
            </w:r>
          </w:p>
        </w:tc>
        <w:tc>
          <w:tcPr>
            <w:tcW w:w="2551" w:type="dxa"/>
          </w:tcPr>
          <w:p w:rsidR="008F704B" w:rsidRPr="00FB3289" w:rsidRDefault="008F704B">
            <w:pPr>
              <w:pStyle w:val="xl69"/>
              <w:rPr>
                <w:rFonts w:ascii="Times New Roman" w:hAnsi="Times New Roman" w:cs="Times New Roman"/>
                <w:b/>
                <w:sz w:val="24"/>
                <w:szCs w:val="24"/>
              </w:rPr>
            </w:pPr>
            <w:r w:rsidRPr="00FB3289">
              <w:rPr>
                <w:rFonts w:ascii="Times New Roman" w:hAnsi="Times New Roman" w:cs="Times New Roman"/>
                <w:b/>
                <w:sz w:val="24"/>
                <w:szCs w:val="24"/>
              </w:rPr>
              <w:t xml:space="preserve">Валюта Открытого конкурса </w:t>
            </w:r>
          </w:p>
        </w:tc>
        <w:tc>
          <w:tcPr>
            <w:tcW w:w="6768" w:type="dxa"/>
          </w:tcPr>
          <w:p w:rsidR="008F704B" w:rsidRPr="000E1A43" w:rsidRDefault="008F704B" w:rsidP="00FB3289">
            <w:pPr>
              <w:pStyle w:val="18"/>
              <w:ind w:firstLine="0"/>
              <w:rPr>
                <w:b/>
                <w:sz w:val="24"/>
                <w:szCs w:val="24"/>
              </w:rPr>
            </w:pPr>
            <w:r w:rsidRPr="000E1A43">
              <w:rPr>
                <w:sz w:val="24"/>
                <w:szCs w:val="24"/>
              </w:rPr>
              <w:t>рубли РФ</w:t>
            </w:r>
          </w:p>
        </w:tc>
      </w:tr>
      <w:tr w:rsidR="008F704B" w:rsidRPr="00F86FAA" w:rsidTr="00EF779C">
        <w:tc>
          <w:tcPr>
            <w:tcW w:w="534" w:type="dxa"/>
          </w:tcPr>
          <w:p w:rsidR="008F704B" w:rsidRPr="00F86FAA" w:rsidRDefault="008F704B"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8F704B" w:rsidRPr="00F86FAA" w:rsidRDefault="008F704B">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8F704B" w:rsidRPr="007D14F7" w:rsidRDefault="008F704B" w:rsidP="001174EB">
            <w:pPr>
              <w:ind w:firstLine="540"/>
              <w:jc w:val="both"/>
            </w:pPr>
            <w:r w:rsidRPr="007D14F7">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8F704B" w:rsidRPr="007D14F7" w:rsidRDefault="008F704B" w:rsidP="00F3754B">
            <w:pPr>
              <w:ind w:firstLine="540"/>
              <w:jc w:val="both"/>
            </w:pPr>
            <w:r w:rsidRPr="007D14F7">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F704B" w:rsidRPr="007D14F7" w:rsidRDefault="008F704B" w:rsidP="003D3596">
            <w:pPr>
              <w:pStyle w:val="BodyText"/>
              <w:rPr>
                <w:sz w:val="24"/>
              </w:rPr>
            </w:pPr>
            <w:r w:rsidRPr="007D14F7">
              <w:rPr>
                <w:sz w:val="24"/>
              </w:rPr>
              <w:t>1.</w:t>
            </w:r>
            <w:r>
              <w:rPr>
                <w:sz w:val="24"/>
              </w:rPr>
              <w:t>2</w:t>
            </w:r>
            <w:r w:rsidRPr="007D14F7">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F704B" w:rsidRPr="007D14F7" w:rsidRDefault="008F704B" w:rsidP="00733ADD">
            <w:pPr>
              <w:ind w:firstLine="540"/>
              <w:jc w:val="both"/>
            </w:pPr>
            <w:r w:rsidRPr="007D14F7">
              <w:t>(ВСЕ ТРЕБОВАНИЯ УКАЗАННЫЕ В НАСТОЯЩЕМ ПОДПУНКТЕ ДОЛЖНЫ ПОДТВЕРЖДАТЬСЯ ДОКУМЕНТАМИ В ПОДПУНКТЕ 2 НАСТОЯЩЕГО ПУНКТА).</w:t>
            </w:r>
          </w:p>
          <w:p w:rsidR="008F704B" w:rsidRPr="007D14F7" w:rsidRDefault="008F704B" w:rsidP="00733ADD">
            <w:pPr>
              <w:ind w:firstLine="540"/>
              <w:jc w:val="both"/>
            </w:pPr>
            <w:r w:rsidRPr="007D14F7">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8F704B" w:rsidRPr="007D14F7" w:rsidRDefault="008F704B" w:rsidP="00733ADD">
            <w:pPr>
              <w:ind w:firstLine="540"/>
              <w:jc w:val="both"/>
            </w:pPr>
            <w:r w:rsidRPr="007D14F7">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F704B" w:rsidRPr="007D14F7" w:rsidRDefault="008F704B" w:rsidP="006C5D24">
            <w:pPr>
              <w:pStyle w:val="BodyText"/>
              <w:tabs>
                <w:tab w:val="left" w:pos="0"/>
                <w:tab w:val="left" w:pos="1440"/>
              </w:tabs>
              <w:rPr>
                <w:sz w:val="24"/>
              </w:rPr>
            </w:pPr>
            <w:r w:rsidRPr="007D14F7">
              <w:rPr>
                <w:rFonts w:eastAsia="Times New Roman"/>
                <w:sz w:val="24"/>
              </w:rPr>
              <w:t xml:space="preserve">2.2. </w:t>
            </w:r>
            <w:r w:rsidRPr="007D14F7">
              <w:rPr>
                <w:sz w:val="24"/>
              </w:rPr>
              <w:t>бухгалтерскую (финансовую) отчетность, а именно: бухгалтерские балансы и отчеты о финансовых результатах, за прошедшие три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каждый субъект МСП , выступающий на стороне одного претендента);</w:t>
            </w:r>
          </w:p>
          <w:p w:rsidR="008F704B" w:rsidRPr="007D14F7" w:rsidRDefault="008F704B" w:rsidP="006C5D24">
            <w:pPr>
              <w:pStyle w:val="BodyText"/>
              <w:tabs>
                <w:tab w:val="left" w:pos="0"/>
                <w:tab w:val="left" w:pos="1440"/>
              </w:tabs>
              <w:rPr>
                <w:sz w:val="24"/>
              </w:rPr>
            </w:pPr>
            <w:r w:rsidRPr="007D14F7">
              <w:rPr>
                <w:sz w:val="24"/>
              </w:rPr>
              <w:t>2.3.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каждый субъект МСП, выступающий на стороне одного претендента);</w:t>
            </w:r>
          </w:p>
          <w:p w:rsidR="008F704B" w:rsidRPr="007D14F7" w:rsidRDefault="008F704B" w:rsidP="002410DF">
            <w:pPr>
              <w:pStyle w:val="BodyText"/>
              <w:tabs>
                <w:tab w:val="left" w:pos="1418"/>
              </w:tabs>
              <w:rPr>
                <w:sz w:val="24"/>
              </w:rPr>
            </w:pPr>
            <w:r w:rsidRPr="007D14F7">
              <w:rPr>
                <w:sz w:val="24"/>
              </w:rPr>
              <w:t>2.4.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8F704B" w:rsidRPr="007D14F7" w:rsidRDefault="008F704B" w:rsidP="002410DF">
            <w:pPr>
              <w:pStyle w:val="BodyText"/>
              <w:tabs>
                <w:tab w:val="left" w:pos="1418"/>
              </w:tabs>
              <w:rPr>
                <w:sz w:val="24"/>
              </w:rPr>
            </w:pPr>
            <w:r w:rsidRPr="007D14F7">
              <w:rPr>
                <w:sz w:val="24"/>
              </w:rPr>
              <w:t xml:space="preserve">2.5. документ по форме приложения № 4 к </w:t>
            </w:r>
            <w:r>
              <w:rPr>
                <w:sz w:val="24"/>
              </w:rPr>
              <w:t>настоящей документации о закупке</w:t>
            </w:r>
            <w:r w:rsidRPr="007D14F7">
              <w:rPr>
                <w:sz w:val="24"/>
              </w:rPr>
              <w:t xml:space="preserve"> о наличии опыта выполнения работ, оказания услуг, поставки товара и т.д. по предмету Открытого конкурса.</w:t>
            </w:r>
          </w:p>
          <w:p w:rsidR="008F704B" w:rsidRPr="007D14F7" w:rsidRDefault="008F704B" w:rsidP="00F554EF">
            <w:pPr>
              <w:pStyle w:val="BodyText"/>
              <w:tabs>
                <w:tab w:val="left" w:pos="1418"/>
              </w:tabs>
              <w:rPr>
                <w:sz w:val="24"/>
              </w:rPr>
            </w:pPr>
            <w:r w:rsidRPr="007D14F7">
              <w:rPr>
                <w:sz w:val="24"/>
              </w:rPr>
              <w:t>2.6. сведения о производственном персонале по форме приложения №</w:t>
            </w:r>
            <w:r w:rsidRPr="007D14F7">
              <w:rPr>
                <w:sz w:val="24"/>
                <w:lang w:val="en-US"/>
              </w:rPr>
              <w:t> </w:t>
            </w:r>
            <w:r w:rsidRPr="007D14F7">
              <w:rPr>
                <w:sz w:val="24"/>
              </w:rPr>
              <w:t>6 к настоящей документации о закупке;</w:t>
            </w:r>
          </w:p>
          <w:p w:rsidR="008F704B" w:rsidRPr="007D14F7" w:rsidRDefault="008F704B" w:rsidP="007D14F7">
            <w:pPr>
              <w:pStyle w:val="BodyText"/>
              <w:tabs>
                <w:tab w:val="left" w:pos="1418"/>
              </w:tabs>
              <w:rPr>
                <w:sz w:val="24"/>
              </w:rPr>
            </w:pPr>
            <w:r w:rsidRPr="007D14F7">
              <w:rPr>
                <w:sz w:val="24"/>
              </w:rPr>
              <w:t>2.7. претендент должен иметь выданное саморегулируемой организацией  действующее свидетельство о допуске к видам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8F704B" w:rsidRPr="00F554EF" w:rsidRDefault="008F704B" w:rsidP="007D14F7">
            <w:pPr>
              <w:pStyle w:val="BodyText"/>
              <w:tabs>
                <w:tab w:val="left" w:pos="1418"/>
              </w:tabs>
              <w:rPr>
                <w:i/>
                <w:sz w:val="24"/>
              </w:rPr>
            </w:pPr>
          </w:p>
        </w:tc>
      </w:tr>
      <w:tr w:rsidR="008F704B" w:rsidRPr="00F86FAA" w:rsidTr="00EF779C">
        <w:tc>
          <w:tcPr>
            <w:tcW w:w="534" w:type="dxa"/>
          </w:tcPr>
          <w:p w:rsidR="008F704B" w:rsidRPr="00F86FAA" w:rsidRDefault="008F704B" w:rsidP="009830CC">
            <w:pPr>
              <w:pStyle w:val="18"/>
              <w:ind w:firstLine="0"/>
              <w:rPr>
                <w:b/>
                <w:sz w:val="24"/>
                <w:szCs w:val="24"/>
              </w:rPr>
            </w:pPr>
            <w:r>
              <w:rPr>
                <w:b/>
                <w:sz w:val="24"/>
                <w:szCs w:val="24"/>
              </w:rPr>
              <w:t>18.</w:t>
            </w:r>
          </w:p>
        </w:tc>
        <w:tc>
          <w:tcPr>
            <w:tcW w:w="2551" w:type="dxa"/>
          </w:tcPr>
          <w:p w:rsidR="008F704B" w:rsidRPr="00F86FAA" w:rsidRDefault="008F704B">
            <w:pPr>
              <w:pStyle w:val="Default"/>
              <w:rPr>
                <w:b/>
                <w:color w:val="auto"/>
              </w:rPr>
            </w:pPr>
            <w:r>
              <w:rPr>
                <w:b/>
                <w:color w:val="auto"/>
              </w:rPr>
              <w:t>Срок заключения договора</w:t>
            </w:r>
          </w:p>
        </w:tc>
        <w:tc>
          <w:tcPr>
            <w:tcW w:w="6768" w:type="dxa"/>
          </w:tcPr>
          <w:p w:rsidR="008F704B" w:rsidRPr="00F86FAA" w:rsidRDefault="008F704B" w:rsidP="00DF69CD">
            <w:pPr>
              <w:pStyle w:val="BodyText"/>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8F704B" w:rsidRPr="00F86FAA" w:rsidTr="00EF779C">
        <w:tc>
          <w:tcPr>
            <w:tcW w:w="534" w:type="dxa"/>
          </w:tcPr>
          <w:p w:rsidR="008F704B" w:rsidRPr="00F86FAA" w:rsidRDefault="008F704B"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8F704B" w:rsidRPr="00F86FAA" w:rsidRDefault="008F704B">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8F704B" w:rsidTr="007D14F7">
              <w:tc>
                <w:tcPr>
                  <w:tcW w:w="5274" w:type="dxa"/>
                  <w:tcBorders>
                    <w:top w:val="single" w:sz="4" w:space="0" w:color="auto"/>
                    <w:left w:val="single" w:sz="4" w:space="0" w:color="auto"/>
                    <w:bottom w:val="single" w:sz="4" w:space="0" w:color="auto"/>
                    <w:right w:val="single" w:sz="4" w:space="0" w:color="auto"/>
                  </w:tcBorders>
                </w:tcPr>
                <w:p w:rsidR="008F704B" w:rsidRPr="003A5B0C" w:rsidRDefault="008F704B" w:rsidP="007D14F7">
                  <w:pPr>
                    <w:pStyle w:val="BodyText"/>
                    <w:ind w:firstLine="0"/>
                    <w:rPr>
                      <w:sz w:val="24"/>
                    </w:rPr>
                  </w:pPr>
                  <w:r w:rsidRPr="003A5B0C">
                    <w:rPr>
                      <w:sz w:val="24"/>
                    </w:rPr>
                    <w:t>Стоимость Работ</w:t>
                  </w:r>
                </w:p>
              </w:tc>
              <w:tc>
                <w:tcPr>
                  <w:tcW w:w="1263" w:type="dxa"/>
                  <w:tcBorders>
                    <w:top w:val="single" w:sz="4" w:space="0" w:color="auto"/>
                    <w:left w:val="single" w:sz="4" w:space="0" w:color="auto"/>
                    <w:bottom w:val="single" w:sz="4" w:space="0" w:color="auto"/>
                    <w:right w:val="single" w:sz="4" w:space="0" w:color="auto"/>
                  </w:tcBorders>
                </w:tcPr>
                <w:p w:rsidR="008F704B" w:rsidRPr="003A5B0C" w:rsidRDefault="008F704B" w:rsidP="007D14F7">
                  <w:pPr>
                    <w:pStyle w:val="BodyText"/>
                    <w:ind w:firstLine="0"/>
                    <w:rPr>
                      <w:sz w:val="24"/>
                    </w:rPr>
                  </w:pPr>
                  <w:r w:rsidRPr="003A5B0C">
                    <w:rPr>
                      <w:sz w:val="24"/>
                    </w:rPr>
                    <w:t>0,55</w:t>
                  </w:r>
                </w:p>
              </w:tc>
            </w:tr>
            <w:tr w:rsidR="008F704B" w:rsidTr="007D14F7">
              <w:tc>
                <w:tcPr>
                  <w:tcW w:w="5274" w:type="dxa"/>
                  <w:tcBorders>
                    <w:top w:val="single" w:sz="4" w:space="0" w:color="auto"/>
                    <w:left w:val="single" w:sz="4" w:space="0" w:color="auto"/>
                    <w:bottom w:val="single" w:sz="4" w:space="0" w:color="auto"/>
                    <w:right w:val="single" w:sz="4" w:space="0" w:color="auto"/>
                  </w:tcBorders>
                </w:tcPr>
                <w:p w:rsidR="008F704B" w:rsidRPr="003A5B0C" w:rsidRDefault="008F704B" w:rsidP="007D14F7">
                  <w:pPr>
                    <w:pStyle w:val="BodyText"/>
                    <w:ind w:firstLine="0"/>
                    <w:rPr>
                      <w:sz w:val="24"/>
                    </w:rPr>
                  </w:pPr>
                  <w:r w:rsidRPr="003A5B0C">
                    <w:rPr>
                      <w:sz w:val="24"/>
                    </w:rPr>
                    <w:t>Срок выполнения работ в календарных днях</w:t>
                  </w:r>
                </w:p>
              </w:tc>
              <w:tc>
                <w:tcPr>
                  <w:tcW w:w="1263" w:type="dxa"/>
                  <w:tcBorders>
                    <w:top w:val="single" w:sz="4" w:space="0" w:color="auto"/>
                    <w:left w:val="single" w:sz="4" w:space="0" w:color="auto"/>
                    <w:bottom w:val="single" w:sz="4" w:space="0" w:color="auto"/>
                    <w:right w:val="single" w:sz="4" w:space="0" w:color="auto"/>
                  </w:tcBorders>
                </w:tcPr>
                <w:p w:rsidR="008F704B" w:rsidRPr="003A5B0C" w:rsidRDefault="008F704B" w:rsidP="007D14F7">
                  <w:pPr>
                    <w:pStyle w:val="BodyText"/>
                    <w:ind w:firstLine="0"/>
                    <w:rPr>
                      <w:sz w:val="24"/>
                    </w:rPr>
                  </w:pPr>
                  <w:r w:rsidRPr="003A5B0C">
                    <w:rPr>
                      <w:sz w:val="24"/>
                    </w:rPr>
                    <w:t>0,</w:t>
                  </w:r>
                  <w:r>
                    <w:rPr>
                      <w:sz w:val="24"/>
                    </w:rPr>
                    <w:t>25</w:t>
                  </w:r>
                </w:p>
              </w:tc>
            </w:tr>
            <w:tr w:rsidR="008F704B" w:rsidTr="007D14F7">
              <w:tc>
                <w:tcPr>
                  <w:tcW w:w="5274" w:type="dxa"/>
                  <w:tcBorders>
                    <w:top w:val="single" w:sz="4" w:space="0" w:color="auto"/>
                    <w:left w:val="single" w:sz="4" w:space="0" w:color="auto"/>
                    <w:bottom w:val="single" w:sz="4" w:space="0" w:color="auto"/>
                    <w:right w:val="single" w:sz="4" w:space="0" w:color="auto"/>
                  </w:tcBorders>
                </w:tcPr>
                <w:p w:rsidR="008F704B" w:rsidRPr="003A5B0C" w:rsidRDefault="008F704B" w:rsidP="007D14F7">
                  <w:pPr>
                    <w:pStyle w:val="BodyText"/>
                    <w:ind w:firstLine="0"/>
                    <w:rPr>
                      <w:sz w:val="24"/>
                    </w:rPr>
                  </w:pPr>
                  <w:r w:rsidRPr="003A5B0C">
                    <w:rPr>
                      <w:sz w:val="24"/>
                    </w:rPr>
                    <w:t xml:space="preserve">Срок предоставления гарантии качества работ </w:t>
                  </w:r>
                </w:p>
              </w:tc>
              <w:tc>
                <w:tcPr>
                  <w:tcW w:w="1263" w:type="dxa"/>
                  <w:tcBorders>
                    <w:top w:val="single" w:sz="4" w:space="0" w:color="auto"/>
                    <w:left w:val="single" w:sz="4" w:space="0" w:color="auto"/>
                    <w:bottom w:val="single" w:sz="4" w:space="0" w:color="auto"/>
                    <w:right w:val="single" w:sz="4" w:space="0" w:color="auto"/>
                  </w:tcBorders>
                </w:tcPr>
                <w:p w:rsidR="008F704B" w:rsidRPr="003A5B0C" w:rsidRDefault="008F704B" w:rsidP="007D14F7">
                  <w:pPr>
                    <w:pStyle w:val="BodyText"/>
                    <w:ind w:firstLine="0"/>
                    <w:rPr>
                      <w:sz w:val="24"/>
                    </w:rPr>
                  </w:pPr>
                  <w:r>
                    <w:rPr>
                      <w:sz w:val="24"/>
                    </w:rPr>
                    <w:t>0,1</w:t>
                  </w:r>
                </w:p>
              </w:tc>
            </w:tr>
            <w:tr w:rsidR="008F704B" w:rsidRPr="003A5B0C" w:rsidTr="007D14F7">
              <w:tc>
                <w:tcPr>
                  <w:tcW w:w="5274" w:type="dxa"/>
                  <w:tcBorders>
                    <w:top w:val="single" w:sz="4" w:space="0" w:color="auto"/>
                    <w:left w:val="single" w:sz="4" w:space="0" w:color="auto"/>
                    <w:bottom w:val="single" w:sz="4" w:space="0" w:color="auto"/>
                    <w:right w:val="single" w:sz="4" w:space="0" w:color="auto"/>
                  </w:tcBorders>
                </w:tcPr>
                <w:p w:rsidR="008F704B" w:rsidRPr="003A5B0C" w:rsidRDefault="008F704B" w:rsidP="007D14F7">
                  <w:pPr>
                    <w:pStyle w:val="BodyText"/>
                    <w:ind w:firstLine="0"/>
                    <w:rPr>
                      <w:sz w:val="24"/>
                    </w:rPr>
                  </w:pPr>
                  <w:r w:rsidRPr="003A5B0C">
                    <w:rPr>
                      <w:sz w:val="24"/>
                    </w:rPr>
                    <w:t>Опыт участника (количество договоров, аналогичных предмету настоящего конкурса, стоимостью не менее начальной макси</w:t>
                  </w:r>
                  <w:r>
                    <w:rPr>
                      <w:sz w:val="24"/>
                    </w:rPr>
                    <w:t>мальной цены договора по настоя</w:t>
                  </w:r>
                  <w:r w:rsidRPr="003A5B0C">
                    <w:rPr>
                      <w:sz w:val="24"/>
                    </w:rPr>
                    <w:t>щему лоту за 201</w:t>
                  </w:r>
                  <w:r>
                    <w:rPr>
                      <w:sz w:val="24"/>
                    </w:rPr>
                    <w:t>4 г и 1-е полугодие 2015</w:t>
                  </w:r>
                  <w:r w:rsidRPr="003A5B0C">
                    <w:rPr>
                      <w:sz w:val="24"/>
                    </w:rPr>
                    <w:t xml:space="preserve"> г)</w:t>
                  </w:r>
                </w:p>
              </w:tc>
              <w:tc>
                <w:tcPr>
                  <w:tcW w:w="1263" w:type="dxa"/>
                  <w:tcBorders>
                    <w:top w:val="single" w:sz="4" w:space="0" w:color="auto"/>
                    <w:left w:val="single" w:sz="4" w:space="0" w:color="auto"/>
                    <w:bottom w:val="single" w:sz="4" w:space="0" w:color="auto"/>
                    <w:right w:val="single" w:sz="4" w:space="0" w:color="auto"/>
                  </w:tcBorders>
                </w:tcPr>
                <w:p w:rsidR="008F704B" w:rsidRPr="003A5B0C" w:rsidRDefault="008F704B" w:rsidP="007D14F7">
                  <w:pPr>
                    <w:pStyle w:val="BodyText"/>
                    <w:ind w:firstLine="0"/>
                    <w:rPr>
                      <w:sz w:val="24"/>
                    </w:rPr>
                  </w:pPr>
                  <w:r>
                    <w:rPr>
                      <w:sz w:val="24"/>
                    </w:rPr>
                    <w:t>0,1</w:t>
                  </w:r>
                </w:p>
              </w:tc>
            </w:tr>
          </w:tbl>
          <w:p w:rsidR="008F704B" w:rsidRPr="00F86FAA" w:rsidRDefault="008F704B" w:rsidP="003D3596">
            <w:pPr>
              <w:pStyle w:val="BodyText"/>
              <w:rPr>
                <w:b/>
                <w:i/>
                <w:sz w:val="24"/>
              </w:rPr>
            </w:pPr>
          </w:p>
        </w:tc>
      </w:tr>
      <w:tr w:rsidR="008F704B" w:rsidRPr="00F86FAA" w:rsidTr="00EF779C">
        <w:tc>
          <w:tcPr>
            <w:tcW w:w="534" w:type="dxa"/>
          </w:tcPr>
          <w:p w:rsidR="008F704B" w:rsidRPr="00F86FAA" w:rsidRDefault="008F704B" w:rsidP="009830CC">
            <w:pPr>
              <w:pStyle w:val="18"/>
              <w:ind w:firstLine="0"/>
              <w:rPr>
                <w:b/>
                <w:sz w:val="24"/>
                <w:szCs w:val="24"/>
              </w:rPr>
            </w:pPr>
            <w:r>
              <w:rPr>
                <w:b/>
                <w:sz w:val="24"/>
                <w:szCs w:val="24"/>
              </w:rPr>
              <w:t>20</w:t>
            </w:r>
            <w:r w:rsidRPr="00F86FAA">
              <w:rPr>
                <w:b/>
                <w:sz w:val="24"/>
                <w:szCs w:val="24"/>
              </w:rPr>
              <w:t>.</w:t>
            </w:r>
          </w:p>
        </w:tc>
        <w:tc>
          <w:tcPr>
            <w:tcW w:w="2551" w:type="dxa"/>
          </w:tcPr>
          <w:p w:rsidR="008F704B" w:rsidRPr="00F86FAA" w:rsidRDefault="008F704B">
            <w:pPr>
              <w:pStyle w:val="Default"/>
              <w:rPr>
                <w:b/>
                <w:color w:val="auto"/>
              </w:rPr>
            </w:pPr>
            <w:r w:rsidRPr="00F86FAA">
              <w:rPr>
                <w:b/>
                <w:color w:val="auto"/>
              </w:rPr>
              <w:t>Особенности заключения договора</w:t>
            </w:r>
          </w:p>
        </w:tc>
        <w:tc>
          <w:tcPr>
            <w:tcW w:w="6768" w:type="dxa"/>
          </w:tcPr>
          <w:p w:rsidR="008F704B" w:rsidRPr="00FB3289" w:rsidRDefault="008F704B" w:rsidP="007341C2">
            <w:pPr>
              <w:pStyle w:val="-3"/>
              <w:numPr>
                <w:ilvl w:val="2"/>
                <w:numId w:val="0"/>
              </w:numPr>
              <w:tabs>
                <w:tab w:val="num" w:pos="1985"/>
              </w:tabs>
              <w:suppressAutoHyphens/>
              <w:ind w:firstLine="709"/>
              <w:rPr>
                <w:sz w:val="24"/>
              </w:rPr>
            </w:pPr>
            <w:r w:rsidRPr="00FB3289">
              <w:rPr>
                <w:i/>
                <w:sz w:val="24"/>
              </w:rPr>
              <w:t xml:space="preserve"> </w:t>
            </w:r>
            <w:r w:rsidRPr="00FB328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F704B" w:rsidRPr="00FB3289" w:rsidRDefault="008F704B" w:rsidP="007341C2">
            <w:pPr>
              <w:pStyle w:val="-3"/>
              <w:numPr>
                <w:ilvl w:val="2"/>
                <w:numId w:val="0"/>
              </w:numPr>
              <w:tabs>
                <w:tab w:val="num" w:pos="1985"/>
              </w:tabs>
              <w:suppressAutoHyphens/>
              <w:ind w:firstLine="709"/>
              <w:rPr>
                <w:sz w:val="24"/>
              </w:rPr>
            </w:pPr>
            <w:r w:rsidRPr="00FB328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F704B" w:rsidRPr="00FB3289" w:rsidRDefault="008F704B" w:rsidP="007341C2">
            <w:pPr>
              <w:pStyle w:val="-3"/>
              <w:numPr>
                <w:ilvl w:val="2"/>
                <w:numId w:val="0"/>
              </w:numPr>
              <w:tabs>
                <w:tab w:val="num" w:pos="1985"/>
              </w:tabs>
              <w:suppressAutoHyphens/>
              <w:ind w:firstLine="709"/>
              <w:rPr>
                <w:sz w:val="24"/>
              </w:rPr>
            </w:pPr>
            <w:r w:rsidRPr="00FB328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F704B" w:rsidRPr="00FB3289" w:rsidRDefault="008F704B" w:rsidP="007341C2">
            <w:pPr>
              <w:pStyle w:val="-3"/>
              <w:numPr>
                <w:ilvl w:val="2"/>
                <w:numId w:val="0"/>
              </w:numPr>
              <w:tabs>
                <w:tab w:val="num" w:pos="1985"/>
              </w:tabs>
              <w:suppressAutoHyphens/>
              <w:ind w:firstLine="709"/>
              <w:rPr>
                <w:sz w:val="24"/>
              </w:rPr>
            </w:pPr>
            <w:r w:rsidRPr="00FB3289">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FB3289">
              <w:rPr>
                <w:sz w:val="24"/>
              </w:rPr>
              <w:t>Заказчика.</w:t>
            </w:r>
          </w:p>
          <w:p w:rsidR="008F704B" w:rsidRPr="00F86FAA" w:rsidRDefault="008F704B" w:rsidP="00DF69CD">
            <w:pPr>
              <w:pStyle w:val="-3"/>
              <w:numPr>
                <w:ilvl w:val="2"/>
                <w:numId w:val="0"/>
              </w:numPr>
              <w:tabs>
                <w:tab w:val="num" w:pos="1985"/>
              </w:tabs>
              <w:suppressAutoHyphens/>
              <w:ind w:firstLine="709"/>
              <w:rPr>
                <w:sz w:val="24"/>
                <w:highlight w:val="cyan"/>
              </w:rPr>
            </w:pPr>
            <w:r w:rsidRPr="00FB328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F704B" w:rsidRPr="00FB3289" w:rsidTr="00EF779C">
        <w:tc>
          <w:tcPr>
            <w:tcW w:w="534" w:type="dxa"/>
          </w:tcPr>
          <w:p w:rsidR="008F704B" w:rsidRPr="00F86FAA" w:rsidRDefault="008F704B" w:rsidP="00835CB1">
            <w:pPr>
              <w:pStyle w:val="18"/>
              <w:ind w:firstLine="0"/>
              <w:rPr>
                <w:b/>
                <w:sz w:val="24"/>
                <w:szCs w:val="24"/>
              </w:rPr>
            </w:pPr>
            <w:r>
              <w:rPr>
                <w:b/>
                <w:sz w:val="24"/>
                <w:szCs w:val="24"/>
              </w:rPr>
              <w:t>21</w:t>
            </w:r>
            <w:r w:rsidRPr="00F86FAA">
              <w:rPr>
                <w:b/>
                <w:sz w:val="24"/>
                <w:szCs w:val="24"/>
              </w:rPr>
              <w:t>.</w:t>
            </w:r>
          </w:p>
        </w:tc>
        <w:tc>
          <w:tcPr>
            <w:tcW w:w="2551" w:type="dxa"/>
          </w:tcPr>
          <w:p w:rsidR="008F704B" w:rsidRPr="00F86FAA" w:rsidRDefault="008F704B">
            <w:pPr>
              <w:pStyle w:val="Default"/>
              <w:rPr>
                <w:b/>
                <w:color w:val="auto"/>
              </w:rPr>
            </w:pPr>
            <w:r w:rsidRPr="00F86FAA">
              <w:rPr>
                <w:b/>
                <w:color w:val="auto"/>
              </w:rPr>
              <w:t>Привлечение субподрядчиков, соисполнителей</w:t>
            </w:r>
          </w:p>
        </w:tc>
        <w:tc>
          <w:tcPr>
            <w:tcW w:w="6768" w:type="dxa"/>
          </w:tcPr>
          <w:p w:rsidR="008F704B" w:rsidRPr="00FB3289" w:rsidRDefault="008F704B" w:rsidP="006164CD">
            <w:pPr>
              <w:pStyle w:val="18"/>
              <w:ind w:firstLine="0"/>
              <w:rPr>
                <w:sz w:val="24"/>
                <w:szCs w:val="24"/>
              </w:rPr>
            </w:pPr>
            <w:r w:rsidRPr="00FB3289">
              <w:rPr>
                <w:sz w:val="24"/>
                <w:szCs w:val="24"/>
              </w:rPr>
              <w:t xml:space="preserve">Привлечение субподрядчиков допускается. В соответствии с приложением № 7 настоящей документации о закупке. </w:t>
            </w:r>
          </w:p>
        </w:tc>
      </w:tr>
      <w:tr w:rsidR="008F704B" w:rsidRPr="00F86FAA" w:rsidTr="00505622">
        <w:tc>
          <w:tcPr>
            <w:tcW w:w="534" w:type="dxa"/>
          </w:tcPr>
          <w:p w:rsidR="008F704B" w:rsidRPr="00F86FAA" w:rsidRDefault="008F704B" w:rsidP="00505622">
            <w:pPr>
              <w:pStyle w:val="18"/>
              <w:ind w:firstLine="0"/>
              <w:rPr>
                <w:b/>
                <w:sz w:val="24"/>
                <w:szCs w:val="24"/>
              </w:rPr>
            </w:pPr>
            <w:r>
              <w:rPr>
                <w:b/>
                <w:sz w:val="24"/>
                <w:szCs w:val="24"/>
              </w:rPr>
              <w:t>22</w:t>
            </w:r>
            <w:r w:rsidRPr="00F86FAA">
              <w:rPr>
                <w:b/>
                <w:sz w:val="24"/>
                <w:szCs w:val="24"/>
              </w:rPr>
              <w:t>.</w:t>
            </w:r>
          </w:p>
        </w:tc>
        <w:tc>
          <w:tcPr>
            <w:tcW w:w="2551" w:type="dxa"/>
          </w:tcPr>
          <w:p w:rsidR="008F704B" w:rsidRPr="00F86FAA" w:rsidRDefault="008F704B"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8F704B" w:rsidRPr="00F86FAA" w:rsidRDefault="008F704B" w:rsidP="00505622">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8F704B" w:rsidRPr="00F86FAA" w:rsidTr="00EF779C">
        <w:tc>
          <w:tcPr>
            <w:tcW w:w="534" w:type="dxa"/>
          </w:tcPr>
          <w:p w:rsidR="008F704B" w:rsidRPr="00F86FAA" w:rsidRDefault="008F704B"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8F704B" w:rsidRPr="00F86FAA" w:rsidRDefault="008F704B">
            <w:pPr>
              <w:pStyle w:val="Default"/>
              <w:rPr>
                <w:b/>
                <w:color w:val="auto"/>
              </w:rPr>
            </w:pPr>
            <w:r>
              <w:rPr>
                <w:b/>
                <w:color w:val="auto"/>
              </w:rPr>
              <w:t>Обеспечение З</w:t>
            </w:r>
            <w:r w:rsidRPr="00F86FAA">
              <w:rPr>
                <w:b/>
                <w:color w:val="auto"/>
              </w:rPr>
              <w:t>аявки</w:t>
            </w:r>
          </w:p>
        </w:tc>
        <w:tc>
          <w:tcPr>
            <w:tcW w:w="6768" w:type="dxa"/>
          </w:tcPr>
          <w:p w:rsidR="008F704B" w:rsidRPr="00FB3289" w:rsidRDefault="008F704B" w:rsidP="00596F0C">
            <w:pPr>
              <w:pStyle w:val="18"/>
              <w:ind w:firstLine="0"/>
              <w:rPr>
                <w:sz w:val="24"/>
                <w:szCs w:val="24"/>
              </w:rPr>
            </w:pPr>
            <w:r w:rsidRPr="00FB3289">
              <w:rPr>
                <w:sz w:val="24"/>
                <w:szCs w:val="24"/>
              </w:rPr>
              <w:t>Не предусмотрено</w:t>
            </w:r>
          </w:p>
        </w:tc>
      </w:tr>
      <w:tr w:rsidR="008F704B" w:rsidRPr="00F86FAA" w:rsidTr="00EF779C">
        <w:tc>
          <w:tcPr>
            <w:tcW w:w="534" w:type="dxa"/>
          </w:tcPr>
          <w:p w:rsidR="008F704B" w:rsidRPr="00F86FAA" w:rsidRDefault="008F704B"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8F704B" w:rsidRPr="00F86FAA" w:rsidRDefault="008F704B" w:rsidP="00DF6AE3">
            <w:pPr>
              <w:pStyle w:val="Default"/>
              <w:rPr>
                <w:b/>
                <w:color w:val="auto"/>
              </w:rPr>
            </w:pPr>
            <w:r w:rsidRPr="00F86FAA">
              <w:rPr>
                <w:b/>
                <w:color w:val="auto"/>
              </w:rPr>
              <w:t>Обеспечение исполнения договора</w:t>
            </w:r>
          </w:p>
        </w:tc>
        <w:tc>
          <w:tcPr>
            <w:tcW w:w="6768" w:type="dxa"/>
          </w:tcPr>
          <w:p w:rsidR="008F704B" w:rsidRPr="00FB3289" w:rsidRDefault="008F704B" w:rsidP="00FB3289">
            <w:pPr>
              <w:pStyle w:val="18"/>
              <w:ind w:firstLine="0"/>
              <w:rPr>
                <w:sz w:val="24"/>
                <w:szCs w:val="24"/>
              </w:rPr>
            </w:pPr>
            <w:r w:rsidRPr="00FB3289">
              <w:rPr>
                <w:sz w:val="24"/>
                <w:szCs w:val="24"/>
              </w:rPr>
              <w:t>Не предусмотрено</w:t>
            </w:r>
          </w:p>
        </w:tc>
      </w:tr>
    </w:tbl>
    <w:p w:rsidR="008F704B" w:rsidRDefault="008F704B" w:rsidP="00221BE8">
      <w:pPr>
        <w:pStyle w:val="18"/>
        <w:ind w:left="7080" w:firstLine="0"/>
        <w:rPr>
          <w:rFonts w:eastAsia="MS Mincho"/>
          <w:szCs w:val="28"/>
        </w:rPr>
      </w:pPr>
    </w:p>
    <w:p w:rsidR="008F704B" w:rsidRDefault="008F704B" w:rsidP="00221BE8">
      <w:pPr>
        <w:pStyle w:val="18"/>
        <w:ind w:left="7080" w:firstLine="0"/>
        <w:rPr>
          <w:rFonts w:eastAsia="MS Mincho"/>
          <w:szCs w:val="28"/>
        </w:rPr>
      </w:pPr>
    </w:p>
    <w:p w:rsidR="008F704B" w:rsidRDefault="008F704B">
      <w:pPr>
        <w:suppressAutoHyphens w:val="0"/>
        <w:rPr>
          <w:rFonts w:eastAsia="MS Mincho"/>
          <w:sz w:val="28"/>
          <w:szCs w:val="28"/>
        </w:rPr>
      </w:pPr>
      <w:r>
        <w:rPr>
          <w:rFonts w:eastAsia="MS Mincho"/>
          <w:szCs w:val="28"/>
        </w:rPr>
        <w:br w:type="page"/>
      </w:r>
    </w:p>
    <w:p w:rsidR="008F704B" w:rsidRPr="00193D5D" w:rsidRDefault="008F704B" w:rsidP="00B00452">
      <w:pPr>
        <w:pStyle w:val="Heading2"/>
        <w:spacing w:before="0" w:after="0"/>
        <w:jc w:val="right"/>
        <w:rPr>
          <w:rFonts w:cs="Times New Roman"/>
          <w:i w:val="0"/>
          <w:iCs w:val="0"/>
        </w:rPr>
      </w:pPr>
      <w:bookmarkStart w:id="2" w:name="_GoBack"/>
      <w:r w:rsidRPr="00193D5D">
        <w:rPr>
          <w:rFonts w:cs="Times New Roman"/>
          <w:i w:val="0"/>
          <w:iCs w:val="0"/>
        </w:rPr>
        <w:t>Приложение № 1</w:t>
      </w:r>
    </w:p>
    <w:p w:rsidR="008F704B" w:rsidRPr="00193D5D" w:rsidRDefault="008F704B" w:rsidP="00B00452">
      <w:pPr>
        <w:pStyle w:val="Heading2"/>
        <w:spacing w:before="0" w:after="0"/>
        <w:jc w:val="right"/>
        <w:rPr>
          <w:rFonts w:cs="Times New Roman"/>
          <w:i w:val="0"/>
          <w:iCs w:val="0"/>
        </w:rPr>
      </w:pPr>
      <w:r w:rsidRPr="00193D5D">
        <w:rPr>
          <w:rFonts w:cs="Times New Roman"/>
          <w:i w:val="0"/>
          <w:iCs w:val="0"/>
        </w:rPr>
        <w:t>к документации о закупке</w:t>
      </w:r>
    </w:p>
    <w:bookmarkEnd w:id="2"/>
    <w:p w:rsidR="008F704B" w:rsidRPr="00193D5D" w:rsidRDefault="008F704B" w:rsidP="00193D5D">
      <w:pPr>
        <w:jc w:val="right"/>
      </w:pPr>
    </w:p>
    <w:p w:rsidR="008F704B" w:rsidRDefault="008F704B" w:rsidP="000954FB">
      <w:pPr>
        <w:ind w:firstLine="425"/>
        <w:jc w:val="right"/>
        <w:rPr>
          <w:sz w:val="28"/>
          <w:szCs w:val="28"/>
        </w:rPr>
      </w:pPr>
    </w:p>
    <w:p w:rsidR="008F704B" w:rsidRPr="00445DDD" w:rsidRDefault="008F704B" w:rsidP="000954FB">
      <w:pPr>
        <w:jc w:val="center"/>
        <w:rPr>
          <w:b/>
          <w:sz w:val="28"/>
          <w:szCs w:val="28"/>
        </w:rPr>
      </w:pPr>
      <w:r w:rsidRPr="00445DDD">
        <w:rPr>
          <w:b/>
          <w:sz w:val="28"/>
          <w:szCs w:val="28"/>
        </w:rPr>
        <w:t>На бланке претендента</w:t>
      </w:r>
    </w:p>
    <w:p w:rsidR="008F704B" w:rsidRDefault="008F704B"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8F704B" w:rsidRDefault="008F704B"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ОК-МСП/___/___/____ </w:t>
      </w:r>
    </w:p>
    <w:p w:rsidR="008F704B" w:rsidRPr="007415F9" w:rsidRDefault="008F704B" w:rsidP="000954FB"/>
    <w:p w:rsidR="008F704B" w:rsidRPr="00002090" w:rsidRDefault="008F704B"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8F704B" w:rsidRPr="00002090" w:rsidRDefault="008F704B"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8F704B" w:rsidRPr="00002090" w:rsidRDefault="008F704B"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8F704B" w:rsidRPr="00002090" w:rsidRDefault="008F704B"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8F704B" w:rsidRPr="00002090" w:rsidRDefault="008F704B"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8F704B" w:rsidRPr="00002090" w:rsidRDefault="008F704B" w:rsidP="00BC1F5F">
      <w:pPr>
        <w:pStyle w:val="BodyTextIndent"/>
        <w:widowControl w:val="0"/>
        <w:numPr>
          <w:ilvl w:val="0"/>
          <w:numId w:val="3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8F704B" w:rsidRPr="00002090" w:rsidRDefault="008F704B" w:rsidP="00BC1F5F">
      <w:pPr>
        <w:pStyle w:val="BodyTextIndent"/>
        <w:numPr>
          <w:ilvl w:val="0"/>
          <w:numId w:val="3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8F704B" w:rsidRPr="00002090" w:rsidRDefault="008F704B" w:rsidP="00BC1F5F">
      <w:pPr>
        <w:pStyle w:val="BodyTextIndent"/>
        <w:numPr>
          <w:ilvl w:val="0"/>
          <w:numId w:val="3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8F704B" w:rsidRPr="00002090" w:rsidRDefault="008F704B" w:rsidP="00BC1F5F">
      <w:pPr>
        <w:pStyle w:val="BodyTextIndent"/>
        <w:numPr>
          <w:ilvl w:val="0"/>
          <w:numId w:val="3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8F704B" w:rsidRPr="00002090" w:rsidRDefault="008F704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8F704B" w:rsidRDefault="008F704B" w:rsidP="00BC1F5F">
      <w:pPr>
        <w:numPr>
          <w:ilvl w:val="0"/>
          <w:numId w:val="3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8F704B" w:rsidRDefault="008F704B" w:rsidP="00BC1F5F">
      <w:pPr>
        <w:numPr>
          <w:ilvl w:val="0"/>
          <w:numId w:val="3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8F704B" w:rsidRDefault="008F704B" w:rsidP="00BC1F5F">
      <w:pPr>
        <w:numPr>
          <w:ilvl w:val="0"/>
          <w:numId w:val="32"/>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8F704B" w:rsidRDefault="008F704B" w:rsidP="00BC1F5F">
      <w:pPr>
        <w:numPr>
          <w:ilvl w:val="0"/>
          <w:numId w:val="3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8F704B" w:rsidRPr="00002090" w:rsidRDefault="008F704B" w:rsidP="00BC1F5F">
      <w:pPr>
        <w:numPr>
          <w:ilvl w:val="0"/>
          <w:numId w:val="3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8F704B" w:rsidRPr="00002090" w:rsidRDefault="008F704B" w:rsidP="000954FB">
      <w:pPr>
        <w:pStyle w:val="BodyText"/>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8F704B" w:rsidRPr="00002090" w:rsidRDefault="008F704B"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8F704B" w:rsidRPr="00002090" w:rsidRDefault="008F704B"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8F704B" w:rsidRPr="00002090" w:rsidRDefault="008F704B" w:rsidP="000954FB">
      <w:pPr>
        <w:pStyle w:val="BodyText"/>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8F704B" w:rsidRDefault="008F704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8F704B" w:rsidRDefault="008F704B"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8F704B" w:rsidRPr="008B08F6" w:rsidRDefault="008F704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8F704B" w:rsidRDefault="008F704B"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Pr>
          <w:sz w:val="28"/>
          <w:szCs w:val="28"/>
        </w:rPr>
        <w:t>луг, являющихся предметом закупки.</w:t>
      </w:r>
    </w:p>
    <w:p w:rsidR="008F704B" w:rsidRDefault="008F704B"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8F704B" w:rsidRDefault="008F704B"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8F704B" w:rsidRPr="00002090" w:rsidRDefault="008F704B"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8F704B" w:rsidRPr="00002090" w:rsidRDefault="008F704B" w:rsidP="000954FB">
      <w:pPr>
        <w:pStyle w:val="18"/>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8F704B" w:rsidRDefault="008F704B" w:rsidP="000954FB">
      <w:pPr>
        <w:pStyle w:val="18"/>
        <w:ind w:firstLine="708"/>
      </w:pPr>
      <w:r w:rsidRPr="00002090">
        <w:t>В подтверждение этог</w:t>
      </w:r>
      <w:r>
        <w:t>о прилагаются</w:t>
      </w:r>
      <w:r w:rsidRPr="00002090">
        <w:t xml:space="preserve"> все необходимые документы.</w:t>
      </w:r>
    </w:p>
    <w:p w:rsidR="008F704B" w:rsidRDefault="008F704B" w:rsidP="000954FB">
      <w:pPr>
        <w:pStyle w:val="18"/>
        <w:ind w:firstLine="708"/>
      </w:pPr>
    </w:p>
    <w:p w:rsidR="008F704B" w:rsidRDefault="008F704B" w:rsidP="000954FB">
      <w:pPr>
        <w:pStyle w:val="18"/>
        <w:ind w:firstLine="708"/>
      </w:pPr>
    </w:p>
    <w:p w:rsidR="008F704B" w:rsidRDefault="008F704B" w:rsidP="000954FB">
      <w:pPr>
        <w:pStyle w:val="18"/>
        <w:ind w:firstLine="708"/>
      </w:pPr>
    </w:p>
    <w:p w:rsidR="008F704B" w:rsidRPr="00193D5D" w:rsidRDefault="008F704B" w:rsidP="003A2CA3">
      <w:pPr>
        <w:pStyle w:val="18"/>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8F704B" w:rsidRPr="00193D5D" w:rsidRDefault="008F704B" w:rsidP="003A2CA3">
      <w:pPr>
        <w:pStyle w:val="18"/>
        <w:ind w:firstLine="708"/>
        <w:rPr>
          <w:i/>
        </w:rPr>
      </w:pPr>
      <w:r>
        <w:rPr>
          <w:i/>
        </w:rPr>
        <w:t xml:space="preserve">             </w:t>
      </w:r>
      <w:r w:rsidRPr="00193D5D">
        <w:rPr>
          <w:i/>
        </w:rPr>
        <w:t>(наименование претендента)</w:t>
      </w:r>
    </w:p>
    <w:p w:rsidR="008F704B" w:rsidRDefault="008F704B" w:rsidP="00193D5D">
      <w:pPr>
        <w:pStyle w:val="18"/>
        <w:ind w:firstLine="0"/>
      </w:pPr>
      <w:r>
        <w:t>____________________________________________________________________</w:t>
      </w:r>
    </w:p>
    <w:p w:rsidR="008F704B" w:rsidRDefault="008F704B" w:rsidP="003A2CA3">
      <w:pPr>
        <w:pStyle w:val="18"/>
        <w:ind w:firstLine="708"/>
      </w:pPr>
      <w:r>
        <w:t xml:space="preserve">       Печать</w:t>
      </w:r>
      <w:r>
        <w:tab/>
      </w:r>
      <w:r>
        <w:tab/>
      </w:r>
      <w:r>
        <w:tab/>
        <w:t>(должность, подпись, ФИО)</w:t>
      </w:r>
    </w:p>
    <w:p w:rsidR="008F704B" w:rsidRDefault="008F704B" w:rsidP="00193D5D">
      <w:pPr>
        <w:pStyle w:val="18"/>
        <w:ind w:firstLine="0"/>
      </w:pPr>
    </w:p>
    <w:p w:rsidR="008F704B" w:rsidRDefault="008F704B" w:rsidP="00193D5D">
      <w:pPr>
        <w:pStyle w:val="18"/>
        <w:ind w:firstLine="0"/>
      </w:pPr>
      <w:r>
        <w:t>"____" _________ 201__ г.</w:t>
      </w:r>
    </w:p>
    <w:p w:rsidR="008F704B" w:rsidRDefault="008F704B" w:rsidP="000954FB">
      <w:pPr>
        <w:pStyle w:val="18"/>
        <w:ind w:firstLine="708"/>
      </w:pPr>
    </w:p>
    <w:p w:rsidR="008F704B" w:rsidRPr="00D27A82" w:rsidRDefault="008F704B" w:rsidP="000954FB">
      <w:pPr>
        <w:pStyle w:val="18"/>
        <w:ind w:firstLine="708"/>
      </w:pPr>
    </w:p>
    <w:p w:rsidR="008F704B" w:rsidRPr="00193D5D" w:rsidRDefault="008F704B" w:rsidP="00193D5D"/>
    <w:p w:rsidR="008F704B" w:rsidRDefault="008F704B">
      <w:pPr>
        <w:suppressAutoHyphens w:val="0"/>
        <w:rPr>
          <w:rFonts w:cs="Arial"/>
          <w:b/>
          <w:bCs/>
          <w:i/>
          <w:iCs/>
          <w:sz w:val="28"/>
          <w:szCs w:val="28"/>
        </w:rPr>
      </w:pPr>
      <w:r>
        <w:br w:type="page"/>
      </w:r>
    </w:p>
    <w:p w:rsidR="008F704B" w:rsidRPr="001E086B" w:rsidRDefault="008F704B" w:rsidP="00B00452">
      <w:pPr>
        <w:pStyle w:val="Heading2"/>
        <w:spacing w:before="0" w:after="0"/>
        <w:jc w:val="right"/>
        <w:rPr>
          <w:rFonts w:cs="Times New Roman"/>
          <w:i w:val="0"/>
          <w:iCs w:val="0"/>
        </w:rPr>
      </w:pPr>
      <w:r w:rsidRPr="001E086B">
        <w:rPr>
          <w:rFonts w:cs="Times New Roman"/>
          <w:i w:val="0"/>
          <w:iCs w:val="0"/>
        </w:rPr>
        <w:t>Приложение № 2</w:t>
      </w:r>
    </w:p>
    <w:p w:rsidR="008F704B" w:rsidRPr="001E086B" w:rsidRDefault="008F704B" w:rsidP="001E086B">
      <w:pPr>
        <w:pStyle w:val="Heading2"/>
        <w:spacing w:before="0" w:after="0"/>
        <w:jc w:val="right"/>
        <w:rPr>
          <w:rFonts w:cs="Times New Roman"/>
          <w:i w:val="0"/>
          <w:iCs w:val="0"/>
        </w:rPr>
      </w:pPr>
      <w:r w:rsidRPr="001E086B">
        <w:rPr>
          <w:rFonts w:cs="Times New Roman"/>
          <w:i w:val="0"/>
          <w:iCs w:val="0"/>
        </w:rPr>
        <w:t>к документации о закупке</w:t>
      </w:r>
    </w:p>
    <w:p w:rsidR="008F704B" w:rsidRPr="001E086B" w:rsidRDefault="008F704B" w:rsidP="001E086B">
      <w:pPr>
        <w:jc w:val="center"/>
        <w:rPr>
          <w:b/>
          <w:sz w:val="36"/>
          <w:szCs w:val="36"/>
        </w:rPr>
      </w:pPr>
      <w:r w:rsidRPr="001E086B">
        <w:rPr>
          <w:b/>
          <w:sz w:val="36"/>
          <w:szCs w:val="36"/>
        </w:rPr>
        <w:t xml:space="preserve">Декларация о принадлежности </w:t>
      </w:r>
    </w:p>
    <w:p w:rsidR="008F704B" w:rsidRPr="001E086B" w:rsidRDefault="008F704B" w:rsidP="001E086B">
      <w:pPr>
        <w:jc w:val="center"/>
        <w:rPr>
          <w:b/>
          <w:sz w:val="36"/>
          <w:szCs w:val="36"/>
        </w:rPr>
      </w:pPr>
      <w:r w:rsidRPr="001E086B">
        <w:rPr>
          <w:b/>
          <w:sz w:val="36"/>
          <w:szCs w:val="36"/>
        </w:rPr>
        <w:t xml:space="preserve">к субъектам малого и среднего предпринимательства </w:t>
      </w:r>
    </w:p>
    <w:p w:rsidR="008F704B" w:rsidRDefault="008F704B" w:rsidP="00C530D8">
      <w:pPr>
        <w:pStyle w:val="BodyText"/>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8F704B" w:rsidRPr="008C7D27" w:rsidRDefault="008F704B" w:rsidP="00C530D8">
      <w:pPr>
        <w:pStyle w:val="BodyText"/>
        <w:jc w:val="center"/>
        <w:rPr>
          <w:b/>
          <w:i/>
          <w:sz w:val="24"/>
          <w:u w:val="single"/>
        </w:rPr>
      </w:pPr>
      <w:r w:rsidRPr="008C7D27">
        <w:rPr>
          <w:b/>
          <w:i/>
          <w:sz w:val="24"/>
          <w:u w:val="single"/>
        </w:rPr>
        <w:t xml:space="preserve"> (в случае,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8F704B" w:rsidRPr="00203601" w:rsidRDefault="008F704B" w:rsidP="00C530D8">
      <w:pPr>
        <w:pStyle w:val="BodyText"/>
        <w:jc w:val="center"/>
        <w:rPr>
          <w:szCs w:val="28"/>
        </w:rPr>
      </w:pPr>
    </w:p>
    <w:p w:rsidR="008F704B" w:rsidRDefault="008F704B" w:rsidP="00C530D8">
      <w:pPr>
        <w:pStyle w:val="BodyText"/>
        <w:rPr>
          <w:szCs w:val="28"/>
        </w:rPr>
      </w:pPr>
      <w:r>
        <w:rPr>
          <w:szCs w:val="28"/>
        </w:rPr>
        <w:t xml:space="preserve">Настоящим ____________________________________________________, </w:t>
      </w:r>
    </w:p>
    <w:p w:rsidR="008F704B" w:rsidRDefault="008F704B" w:rsidP="00C530D8">
      <w:pPr>
        <w:pStyle w:val="BodyText"/>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8F704B" w:rsidRDefault="008F704B" w:rsidP="00C530D8">
      <w:pPr>
        <w:pStyle w:val="BodyText"/>
        <w:ind w:left="1416"/>
        <w:jc w:val="center"/>
        <w:rPr>
          <w:sz w:val="16"/>
          <w:szCs w:val="16"/>
        </w:rPr>
      </w:pPr>
      <w:r w:rsidRPr="00203601">
        <w:rPr>
          <w:sz w:val="16"/>
          <w:szCs w:val="16"/>
        </w:rPr>
        <w:t>предпринимателя, крестьянского (фермерского) хозяйства)</w:t>
      </w:r>
    </w:p>
    <w:p w:rsidR="008F704B" w:rsidRDefault="008F704B" w:rsidP="00C530D8">
      <w:pPr>
        <w:pStyle w:val="BodyText"/>
        <w:jc w:val="center"/>
        <w:rPr>
          <w:szCs w:val="28"/>
        </w:rPr>
      </w:pPr>
      <w:r>
        <w:rPr>
          <w:szCs w:val="28"/>
        </w:rPr>
        <w:t xml:space="preserve">ИНН ____________, ОГРН (ОГРНИП) ___________, адрес (место нахождения):  </w:t>
      </w:r>
    </w:p>
    <w:p w:rsidR="008F704B" w:rsidRDefault="008F704B" w:rsidP="00C530D8">
      <w:pPr>
        <w:pStyle w:val="BodyText"/>
        <w:ind w:left="4248" w:firstLine="708"/>
        <w:jc w:val="center"/>
        <w:rPr>
          <w:sz w:val="20"/>
        </w:rPr>
      </w:pPr>
      <w:r>
        <w:rPr>
          <w:sz w:val="20"/>
        </w:rPr>
        <w:t xml:space="preserve">                               </w:t>
      </w:r>
      <w:r w:rsidRPr="00203601">
        <w:rPr>
          <w:sz w:val="20"/>
        </w:rPr>
        <w:t>(только для юридических лиц)</w:t>
      </w:r>
    </w:p>
    <w:p w:rsidR="008F704B" w:rsidRPr="00203601" w:rsidRDefault="008F704B" w:rsidP="00C530D8">
      <w:pPr>
        <w:pStyle w:val="BodyText"/>
        <w:rPr>
          <w:sz w:val="20"/>
        </w:rPr>
      </w:pPr>
      <w:r>
        <w:rPr>
          <w:szCs w:val="28"/>
        </w:rPr>
        <w:t>____________________________________________________________________</w:t>
      </w:r>
    </w:p>
    <w:p w:rsidR="008F704B" w:rsidRDefault="008F704B" w:rsidP="00C530D8">
      <w:pPr>
        <w:pStyle w:val="BodyText"/>
        <w:rPr>
          <w:szCs w:val="28"/>
        </w:rPr>
      </w:pPr>
      <w:r>
        <w:rPr>
          <w:szCs w:val="28"/>
        </w:rPr>
        <w:t>Д</w:t>
      </w:r>
      <w:r w:rsidRPr="00203601">
        <w:rPr>
          <w:szCs w:val="28"/>
        </w:rPr>
        <w:t>ЕКЛАРИРУЕТ</w:t>
      </w:r>
      <w:r>
        <w:rPr>
          <w:szCs w:val="28"/>
        </w:rPr>
        <w:t xml:space="preserve"> СЛЕДУЮЩЕЕ:</w:t>
      </w:r>
    </w:p>
    <w:p w:rsidR="008F704B" w:rsidRDefault="008F704B" w:rsidP="00C530D8">
      <w:pPr>
        <w:pStyle w:val="BodyText"/>
        <w:rPr>
          <w:szCs w:val="28"/>
        </w:rPr>
      </w:pPr>
      <w:r>
        <w:rPr>
          <w:szCs w:val="28"/>
        </w:rPr>
        <w:t>____________________________________________________________________</w:t>
      </w:r>
    </w:p>
    <w:p w:rsidR="008F704B" w:rsidRPr="00E453E3" w:rsidRDefault="008F704B" w:rsidP="00C530D8">
      <w:pPr>
        <w:pStyle w:val="BodyText"/>
        <w:rPr>
          <w:sz w:val="28"/>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8F704B" w:rsidRPr="00E453E3" w:rsidRDefault="008F704B" w:rsidP="00BC1F5F">
      <w:pPr>
        <w:pStyle w:val="ListParagraph"/>
        <w:numPr>
          <w:ilvl w:val="0"/>
          <w:numId w:val="40"/>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8F704B" w:rsidRDefault="008F704B" w:rsidP="00BC1F5F">
      <w:pPr>
        <w:pStyle w:val="ListParagraph"/>
        <w:numPr>
          <w:ilvl w:val="0"/>
          <w:numId w:val="40"/>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8F704B" w:rsidRPr="00982C0E" w:rsidRDefault="008F704B" w:rsidP="00BC1F5F">
      <w:pPr>
        <w:pStyle w:val="ListParagraph"/>
        <w:numPr>
          <w:ilvl w:val="0"/>
          <w:numId w:val="40"/>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8F704B" w:rsidRPr="00982C0E" w:rsidRDefault="008F704B" w:rsidP="00BC1F5F">
      <w:pPr>
        <w:pStyle w:val="ListParagraph"/>
        <w:numPr>
          <w:ilvl w:val="0"/>
          <w:numId w:val="40"/>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8F704B" w:rsidRDefault="008F704B" w:rsidP="00BC1F5F">
      <w:pPr>
        <w:pStyle w:val="ListParagraph"/>
        <w:numPr>
          <w:ilvl w:val="0"/>
          <w:numId w:val="40"/>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8F704B" w:rsidRDefault="008F704B" w:rsidP="00C530D8">
      <w:pPr>
        <w:pStyle w:val="ListParagraph"/>
        <w:tabs>
          <w:tab w:val="left" w:pos="993"/>
        </w:tabs>
        <w:ind w:left="0"/>
        <w:jc w:val="both"/>
        <w:rPr>
          <w:sz w:val="28"/>
          <w:szCs w:val="28"/>
        </w:rPr>
      </w:pPr>
    </w:p>
    <w:p w:rsidR="008F704B" w:rsidRPr="0030649E" w:rsidRDefault="008F704B" w:rsidP="003A2CA3">
      <w:pPr>
        <w:pStyle w:val="18"/>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8F704B" w:rsidRPr="0030649E" w:rsidRDefault="008F704B" w:rsidP="003A2CA3">
      <w:pPr>
        <w:pStyle w:val="18"/>
        <w:ind w:firstLine="708"/>
        <w:rPr>
          <w:i/>
        </w:rPr>
      </w:pPr>
      <w:r>
        <w:rPr>
          <w:i/>
        </w:rPr>
        <w:t xml:space="preserve">             </w:t>
      </w:r>
      <w:r w:rsidRPr="0030649E">
        <w:rPr>
          <w:i/>
        </w:rPr>
        <w:t>(наименование претендента)</w:t>
      </w:r>
    </w:p>
    <w:p w:rsidR="008F704B" w:rsidRDefault="008F704B" w:rsidP="003A2CA3">
      <w:pPr>
        <w:pStyle w:val="18"/>
        <w:ind w:firstLine="0"/>
      </w:pPr>
      <w:r>
        <w:t>____________________________________________________________________</w:t>
      </w:r>
    </w:p>
    <w:p w:rsidR="008F704B" w:rsidRDefault="008F704B" w:rsidP="003A2CA3">
      <w:pPr>
        <w:pStyle w:val="18"/>
        <w:ind w:firstLine="708"/>
      </w:pPr>
      <w:r>
        <w:t xml:space="preserve">       Печать</w:t>
      </w:r>
      <w:r>
        <w:tab/>
      </w:r>
      <w:r>
        <w:tab/>
      </w:r>
      <w:r>
        <w:tab/>
        <w:t>(должность, подпись, ФИО)</w:t>
      </w:r>
    </w:p>
    <w:p w:rsidR="008F704B" w:rsidRDefault="008F704B" w:rsidP="00193D5D">
      <w:pPr>
        <w:pStyle w:val="18"/>
        <w:ind w:firstLine="0"/>
        <w:rPr>
          <w:rFonts w:cs="Arial"/>
          <w:szCs w:val="28"/>
        </w:rPr>
      </w:pPr>
      <w:r>
        <w:t>"____" _________ 201__ г.</w:t>
      </w:r>
      <w:r>
        <w:rPr>
          <w:b/>
          <w:bCs/>
          <w:i/>
          <w:iCs/>
        </w:rPr>
        <w:br w:type="page"/>
      </w:r>
    </w:p>
    <w:p w:rsidR="008F704B" w:rsidRPr="008F1253" w:rsidRDefault="008F704B" w:rsidP="00260119">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8F704B" w:rsidRPr="008F1253" w:rsidRDefault="008F704B" w:rsidP="00260119">
      <w:pPr>
        <w:jc w:val="right"/>
        <w:rPr>
          <w:sz w:val="28"/>
          <w:szCs w:val="28"/>
        </w:rPr>
      </w:pPr>
      <w:r w:rsidRPr="008F1253">
        <w:rPr>
          <w:bCs/>
          <w:iCs/>
          <w:sz w:val="28"/>
          <w:szCs w:val="28"/>
        </w:rPr>
        <w:t>к документации о закупке</w:t>
      </w:r>
    </w:p>
    <w:p w:rsidR="008F704B" w:rsidRDefault="008F704B" w:rsidP="00260119">
      <w:pPr>
        <w:pStyle w:val="Heading3"/>
        <w:spacing w:before="0" w:after="0"/>
        <w:jc w:val="center"/>
        <w:rPr>
          <w:rFonts w:ascii="Times New Roman" w:hAnsi="Times New Roman"/>
          <w:b w:val="0"/>
          <w:bCs w:val="0"/>
          <w:sz w:val="28"/>
          <w:szCs w:val="28"/>
        </w:rPr>
      </w:pPr>
    </w:p>
    <w:p w:rsidR="008F704B" w:rsidRDefault="008F704B" w:rsidP="00260119">
      <w:pPr>
        <w:pStyle w:val="Heading3"/>
        <w:spacing w:before="0" w:after="0"/>
        <w:jc w:val="center"/>
        <w:rPr>
          <w:rFonts w:ascii="Times New Roman" w:hAnsi="Times New Roman"/>
          <w:b w:val="0"/>
          <w:bCs w:val="0"/>
          <w:sz w:val="28"/>
          <w:szCs w:val="28"/>
        </w:rPr>
      </w:pPr>
    </w:p>
    <w:p w:rsidR="008F704B" w:rsidRPr="008F1253" w:rsidRDefault="008F704B" w:rsidP="00260119">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8F704B" w:rsidRPr="00C72FD7" w:rsidRDefault="008F704B" w:rsidP="00260119"/>
    <w:p w:rsidR="008F704B" w:rsidRDefault="008F704B" w:rsidP="00260119">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8F704B" w:rsidRPr="00C33B09" w:rsidRDefault="008F704B" w:rsidP="0026011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8F704B" w:rsidRPr="008F1253" w:rsidRDefault="008F704B" w:rsidP="00260119">
      <w:pPr>
        <w:jc w:val="right"/>
        <w:rPr>
          <w:bCs/>
          <w:i/>
        </w:rPr>
      </w:pPr>
      <w:r w:rsidRPr="008F1253">
        <w:rPr>
          <w:bCs/>
          <w:i/>
        </w:rPr>
        <w:t>Указывается  при необходимости</w:t>
      </w:r>
    </w:p>
    <w:p w:rsidR="008F704B" w:rsidRDefault="008F704B" w:rsidP="00260119"/>
    <w:p w:rsidR="008F704B" w:rsidRPr="0065769F" w:rsidRDefault="008F704B" w:rsidP="00260119">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8F704B" w:rsidRPr="003E7259" w:rsidRDefault="008F704B" w:rsidP="00260119">
      <w:pPr>
        <w:ind w:firstLine="3"/>
        <w:jc w:val="center"/>
        <w:rPr>
          <w:bCs/>
          <w:i/>
        </w:rPr>
      </w:pPr>
      <w:r w:rsidRPr="003E7259">
        <w:rPr>
          <w:bCs/>
          <w:i/>
        </w:rPr>
        <w:t>(Полное наименование п</w:t>
      </w:r>
      <w:r w:rsidRPr="003E7259">
        <w:rPr>
          <w:i/>
        </w:rPr>
        <w:t>ретендента</w:t>
      </w:r>
      <w:r w:rsidRPr="003E7259">
        <w:rPr>
          <w:bCs/>
          <w:i/>
        </w:rPr>
        <w:t>)</w:t>
      </w:r>
    </w:p>
    <w:p w:rsidR="008F704B" w:rsidRPr="0065769F" w:rsidRDefault="008F704B" w:rsidP="00260119">
      <w:pPr>
        <w:ind w:firstLine="708"/>
        <w:rPr>
          <w:bCs/>
          <w:sz w:val="28"/>
          <w:szCs w:val="28"/>
        </w:rPr>
      </w:pPr>
    </w:p>
    <w:tbl>
      <w:tblPr>
        <w:tblW w:w="5000" w:type="pct"/>
        <w:tblLayout w:type="fixed"/>
        <w:tblLook w:val="0000"/>
      </w:tblPr>
      <w:tblGrid>
        <w:gridCol w:w="529"/>
        <w:gridCol w:w="2561"/>
        <w:gridCol w:w="2727"/>
        <w:gridCol w:w="1417"/>
        <w:gridCol w:w="1389"/>
        <w:gridCol w:w="1515"/>
      </w:tblGrid>
      <w:tr w:rsidR="008F704B" w:rsidRPr="007E3002" w:rsidTr="00A63FBB">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8F704B" w:rsidRPr="007E3002" w:rsidRDefault="008F704B" w:rsidP="00A63FBB">
            <w:pPr>
              <w:jc w:val="center"/>
            </w:pPr>
            <w:r w:rsidRPr="007E3002">
              <w:t>№ п/п</w:t>
            </w:r>
          </w:p>
        </w:tc>
        <w:tc>
          <w:tcPr>
            <w:tcW w:w="1263" w:type="pct"/>
            <w:tcBorders>
              <w:top w:val="single" w:sz="4" w:space="0" w:color="auto"/>
              <w:left w:val="single" w:sz="4" w:space="0" w:color="auto"/>
              <w:bottom w:val="single" w:sz="4" w:space="0" w:color="auto"/>
              <w:right w:val="single" w:sz="4" w:space="0" w:color="auto"/>
            </w:tcBorders>
            <w:vAlign w:val="center"/>
          </w:tcPr>
          <w:p w:rsidR="008F704B" w:rsidRPr="007E3002" w:rsidRDefault="008F704B" w:rsidP="00A63FBB">
            <w:pPr>
              <w:jc w:val="center"/>
            </w:pPr>
            <w:r w:rsidRPr="007E3002">
              <w:t>Наименование товаров, работ, услуг</w:t>
            </w:r>
          </w:p>
          <w:p w:rsidR="008F704B" w:rsidRPr="007E3002" w:rsidRDefault="008F704B" w:rsidP="00A63FBB">
            <w:pPr>
              <w:jc w:val="center"/>
            </w:pPr>
          </w:p>
        </w:tc>
        <w:tc>
          <w:tcPr>
            <w:tcW w:w="1345" w:type="pct"/>
            <w:tcBorders>
              <w:top w:val="single" w:sz="4" w:space="0" w:color="auto"/>
              <w:left w:val="single" w:sz="4" w:space="0" w:color="auto"/>
              <w:bottom w:val="single" w:sz="4" w:space="0" w:color="auto"/>
              <w:right w:val="single" w:sz="4" w:space="0" w:color="auto"/>
            </w:tcBorders>
            <w:vAlign w:val="center"/>
          </w:tcPr>
          <w:p w:rsidR="008F704B" w:rsidRPr="007E3002" w:rsidRDefault="008F704B" w:rsidP="00A63FBB">
            <w:pPr>
              <w:jc w:val="center"/>
            </w:pPr>
            <w:r w:rsidRPr="007E3002">
              <w:t xml:space="preserve">Цена за весь закупаемый объем товаров, работ, услуг в руб., без учета НДС </w:t>
            </w:r>
          </w:p>
        </w:tc>
        <w:tc>
          <w:tcPr>
            <w:tcW w:w="699" w:type="pct"/>
            <w:tcBorders>
              <w:top w:val="single" w:sz="4" w:space="0" w:color="auto"/>
              <w:left w:val="single" w:sz="4" w:space="0" w:color="auto"/>
              <w:bottom w:val="single" w:sz="4" w:space="0" w:color="auto"/>
              <w:right w:val="single" w:sz="4" w:space="0" w:color="auto"/>
            </w:tcBorders>
            <w:vAlign w:val="center"/>
          </w:tcPr>
          <w:p w:rsidR="008F704B" w:rsidRPr="007E3002" w:rsidRDefault="008F704B" w:rsidP="00A63FBB">
            <w:pPr>
              <w:jc w:val="center"/>
            </w:pPr>
            <w:r w:rsidRPr="007E3002">
              <w:t>Условия и порядок расчетов за поставку товаров, работ, услуг</w:t>
            </w:r>
          </w:p>
        </w:tc>
        <w:tc>
          <w:tcPr>
            <w:tcW w:w="685" w:type="pct"/>
            <w:tcBorders>
              <w:top w:val="single" w:sz="4" w:space="0" w:color="auto"/>
              <w:left w:val="single" w:sz="4" w:space="0" w:color="auto"/>
              <w:bottom w:val="single" w:sz="4" w:space="0" w:color="auto"/>
              <w:right w:val="single" w:sz="4" w:space="0" w:color="auto"/>
            </w:tcBorders>
            <w:vAlign w:val="center"/>
          </w:tcPr>
          <w:p w:rsidR="008F704B" w:rsidRPr="007E3002" w:rsidRDefault="008F704B" w:rsidP="00A63FBB">
            <w:pPr>
              <w:jc w:val="center"/>
            </w:pPr>
            <w:r w:rsidRPr="007E3002">
              <w:t>Срок выполнения работ, оказания услуг, поставки товаров, в календ. днях</w:t>
            </w:r>
          </w:p>
        </w:tc>
        <w:tc>
          <w:tcPr>
            <w:tcW w:w="747" w:type="pct"/>
            <w:tcBorders>
              <w:top w:val="single" w:sz="4" w:space="0" w:color="auto"/>
              <w:left w:val="nil"/>
              <w:bottom w:val="single" w:sz="4" w:space="0" w:color="auto"/>
              <w:right w:val="single" w:sz="4" w:space="0" w:color="auto"/>
            </w:tcBorders>
            <w:vAlign w:val="center"/>
          </w:tcPr>
          <w:p w:rsidR="008F704B" w:rsidRPr="007E3002" w:rsidRDefault="008F704B" w:rsidP="00A63FBB">
            <w:pPr>
              <w:jc w:val="center"/>
            </w:pPr>
            <w:r w:rsidRPr="007E3002">
              <w:t>Гарантий-ный срок, мес.</w:t>
            </w:r>
          </w:p>
          <w:p w:rsidR="008F704B" w:rsidRPr="007E3002" w:rsidRDefault="008F704B" w:rsidP="00A63FBB">
            <w:pPr>
              <w:jc w:val="center"/>
            </w:pPr>
          </w:p>
        </w:tc>
      </w:tr>
      <w:tr w:rsidR="008F704B" w:rsidRPr="007E3002" w:rsidTr="00A63FBB">
        <w:trPr>
          <w:trHeight w:val="255"/>
        </w:trPr>
        <w:tc>
          <w:tcPr>
            <w:tcW w:w="261" w:type="pct"/>
            <w:tcBorders>
              <w:top w:val="nil"/>
              <w:left w:val="single" w:sz="4" w:space="0" w:color="auto"/>
              <w:bottom w:val="single" w:sz="4" w:space="0" w:color="auto"/>
              <w:right w:val="single" w:sz="4" w:space="0" w:color="auto"/>
            </w:tcBorders>
            <w:noWrap/>
            <w:vAlign w:val="bottom"/>
          </w:tcPr>
          <w:p w:rsidR="008F704B" w:rsidRPr="007E3002" w:rsidRDefault="008F704B" w:rsidP="00A63FBB">
            <w:pPr>
              <w:jc w:val="center"/>
            </w:pPr>
            <w:r w:rsidRPr="007E3002">
              <w:t>1</w:t>
            </w:r>
          </w:p>
        </w:tc>
        <w:tc>
          <w:tcPr>
            <w:tcW w:w="1263" w:type="pct"/>
            <w:tcBorders>
              <w:top w:val="nil"/>
              <w:left w:val="nil"/>
              <w:bottom w:val="single" w:sz="4" w:space="0" w:color="auto"/>
              <w:right w:val="single" w:sz="4" w:space="0" w:color="auto"/>
            </w:tcBorders>
            <w:noWrap/>
            <w:vAlign w:val="bottom"/>
          </w:tcPr>
          <w:p w:rsidR="008F704B" w:rsidRPr="007E3002" w:rsidRDefault="008F704B" w:rsidP="00A63FBB">
            <w:pPr>
              <w:jc w:val="center"/>
            </w:pPr>
            <w:r w:rsidRPr="007E3002">
              <w:t>2</w:t>
            </w:r>
          </w:p>
        </w:tc>
        <w:tc>
          <w:tcPr>
            <w:tcW w:w="1345" w:type="pct"/>
            <w:tcBorders>
              <w:top w:val="single" w:sz="4" w:space="0" w:color="auto"/>
              <w:left w:val="single" w:sz="4" w:space="0" w:color="auto"/>
              <w:bottom w:val="single" w:sz="4" w:space="0" w:color="auto"/>
              <w:right w:val="single" w:sz="4" w:space="0" w:color="auto"/>
            </w:tcBorders>
            <w:noWrap/>
            <w:vAlign w:val="bottom"/>
          </w:tcPr>
          <w:p w:rsidR="008F704B" w:rsidRPr="007E3002" w:rsidRDefault="008F704B" w:rsidP="00A63FBB">
            <w:pPr>
              <w:jc w:val="center"/>
            </w:pPr>
            <w:r>
              <w:t>3</w:t>
            </w:r>
          </w:p>
        </w:tc>
        <w:tc>
          <w:tcPr>
            <w:tcW w:w="699" w:type="pct"/>
            <w:tcBorders>
              <w:top w:val="single" w:sz="4" w:space="0" w:color="auto"/>
              <w:left w:val="nil"/>
              <w:bottom w:val="single" w:sz="4" w:space="0" w:color="auto"/>
              <w:right w:val="single" w:sz="4" w:space="0" w:color="auto"/>
            </w:tcBorders>
          </w:tcPr>
          <w:p w:rsidR="008F704B" w:rsidRPr="007E3002" w:rsidRDefault="008F704B" w:rsidP="00A63FBB">
            <w:pPr>
              <w:jc w:val="center"/>
            </w:pPr>
            <w:r>
              <w:t>4</w:t>
            </w:r>
          </w:p>
        </w:tc>
        <w:tc>
          <w:tcPr>
            <w:tcW w:w="685" w:type="pct"/>
            <w:tcBorders>
              <w:top w:val="single" w:sz="4" w:space="0" w:color="auto"/>
              <w:left w:val="single" w:sz="4" w:space="0" w:color="auto"/>
              <w:bottom w:val="single" w:sz="4" w:space="0" w:color="auto"/>
              <w:right w:val="single" w:sz="4" w:space="0" w:color="auto"/>
            </w:tcBorders>
            <w:noWrap/>
            <w:vAlign w:val="bottom"/>
          </w:tcPr>
          <w:p w:rsidR="008F704B" w:rsidRPr="007E3002" w:rsidRDefault="008F704B" w:rsidP="00A63FBB">
            <w:pPr>
              <w:jc w:val="center"/>
            </w:pPr>
            <w:r>
              <w:t>5</w:t>
            </w:r>
          </w:p>
        </w:tc>
        <w:tc>
          <w:tcPr>
            <w:tcW w:w="747" w:type="pct"/>
            <w:tcBorders>
              <w:top w:val="single" w:sz="4" w:space="0" w:color="auto"/>
              <w:left w:val="nil"/>
              <w:bottom w:val="single" w:sz="4" w:space="0" w:color="auto"/>
              <w:right w:val="single" w:sz="4" w:space="0" w:color="auto"/>
            </w:tcBorders>
            <w:noWrap/>
            <w:vAlign w:val="bottom"/>
          </w:tcPr>
          <w:p w:rsidR="008F704B" w:rsidRPr="007E3002" w:rsidRDefault="008F704B" w:rsidP="00A63FBB">
            <w:pPr>
              <w:jc w:val="center"/>
            </w:pPr>
            <w:r>
              <w:t>6</w:t>
            </w:r>
          </w:p>
        </w:tc>
      </w:tr>
      <w:tr w:rsidR="008F704B" w:rsidRPr="007E3002" w:rsidTr="00A63FBB">
        <w:trPr>
          <w:trHeight w:val="315"/>
        </w:trPr>
        <w:tc>
          <w:tcPr>
            <w:tcW w:w="261" w:type="pct"/>
            <w:tcBorders>
              <w:top w:val="nil"/>
              <w:left w:val="single" w:sz="4" w:space="0" w:color="auto"/>
              <w:bottom w:val="single" w:sz="4" w:space="0" w:color="auto"/>
              <w:right w:val="single" w:sz="4" w:space="0" w:color="auto"/>
            </w:tcBorders>
            <w:noWrap/>
            <w:vAlign w:val="bottom"/>
          </w:tcPr>
          <w:p w:rsidR="008F704B" w:rsidRPr="007E3002" w:rsidRDefault="008F704B" w:rsidP="00A63FBB">
            <w:pPr>
              <w:jc w:val="center"/>
            </w:pPr>
          </w:p>
        </w:tc>
        <w:tc>
          <w:tcPr>
            <w:tcW w:w="1263" w:type="pct"/>
            <w:tcBorders>
              <w:top w:val="nil"/>
              <w:left w:val="nil"/>
              <w:bottom w:val="single" w:sz="4" w:space="0" w:color="auto"/>
              <w:right w:val="single" w:sz="4" w:space="0" w:color="auto"/>
            </w:tcBorders>
            <w:noWrap/>
            <w:vAlign w:val="bottom"/>
          </w:tcPr>
          <w:p w:rsidR="008F704B" w:rsidRPr="007E3002" w:rsidRDefault="008F704B" w:rsidP="00A63FBB">
            <w:pPr>
              <w:jc w:val="center"/>
            </w:pPr>
          </w:p>
        </w:tc>
        <w:tc>
          <w:tcPr>
            <w:tcW w:w="1345" w:type="pct"/>
            <w:tcBorders>
              <w:top w:val="single" w:sz="4" w:space="0" w:color="auto"/>
              <w:left w:val="single" w:sz="4" w:space="0" w:color="auto"/>
              <w:bottom w:val="single" w:sz="4" w:space="0" w:color="auto"/>
              <w:right w:val="single" w:sz="4" w:space="0" w:color="auto"/>
            </w:tcBorders>
            <w:noWrap/>
            <w:vAlign w:val="bottom"/>
          </w:tcPr>
          <w:p w:rsidR="008F704B" w:rsidRPr="007E3002" w:rsidRDefault="008F704B" w:rsidP="00A63FBB">
            <w:pPr>
              <w:jc w:val="center"/>
            </w:pPr>
          </w:p>
        </w:tc>
        <w:tc>
          <w:tcPr>
            <w:tcW w:w="699" w:type="pct"/>
            <w:tcBorders>
              <w:top w:val="single" w:sz="4" w:space="0" w:color="auto"/>
              <w:left w:val="nil"/>
              <w:bottom w:val="single" w:sz="4" w:space="0" w:color="auto"/>
              <w:right w:val="single" w:sz="4" w:space="0" w:color="auto"/>
            </w:tcBorders>
          </w:tcPr>
          <w:p w:rsidR="008F704B" w:rsidRPr="007E3002" w:rsidRDefault="008F704B" w:rsidP="00A63FBB">
            <w:pPr>
              <w:jc w:val="center"/>
            </w:pPr>
          </w:p>
        </w:tc>
        <w:tc>
          <w:tcPr>
            <w:tcW w:w="685" w:type="pct"/>
            <w:tcBorders>
              <w:top w:val="single" w:sz="4" w:space="0" w:color="auto"/>
              <w:left w:val="single" w:sz="4" w:space="0" w:color="auto"/>
              <w:bottom w:val="single" w:sz="4" w:space="0" w:color="auto"/>
              <w:right w:val="single" w:sz="4" w:space="0" w:color="auto"/>
            </w:tcBorders>
            <w:noWrap/>
            <w:vAlign w:val="bottom"/>
          </w:tcPr>
          <w:p w:rsidR="008F704B" w:rsidRPr="007E3002" w:rsidRDefault="008F704B" w:rsidP="00A63FBB">
            <w:pPr>
              <w:jc w:val="center"/>
            </w:pPr>
          </w:p>
        </w:tc>
        <w:tc>
          <w:tcPr>
            <w:tcW w:w="747" w:type="pct"/>
            <w:tcBorders>
              <w:top w:val="nil"/>
              <w:left w:val="nil"/>
              <w:bottom w:val="single" w:sz="4" w:space="0" w:color="auto"/>
              <w:right w:val="single" w:sz="4" w:space="0" w:color="auto"/>
            </w:tcBorders>
            <w:noWrap/>
            <w:vAlign w:val="bottom"/>
          </w:tcPr>
          <w:p w:rsidR="008F704B" w:rsidRPr="007E3002" w:rsidRDefault="008F704B" w:rsidP="00A63FBB">
            <w:pPr>
              <w:jc w:val="center"/>
            </w:pPr>
          </w:p>
        </w:tc>
      </w:tr>
      <w:tr w:rsidR="008F704B" w:rsidRPr="007E3002" w:rsidTr="00A63FBB">
        <w:trPr>
          <w:trHeight w:val="335"/>
        </w:trPr>
        <w:tc>
          <w:tcPr>
            <w:tcW w:w="1524" w:type="pct"/>
            <w:gridSpan w:val="2"/>
            <w:tcBorders>
              <w:top w:val="nil"/>
              <w:left w:val="single" w:sz="4" w:space="0" w:color="auto"/>
              <w:bottom w:val="single" w:sz="4" w:space="0" w:color="auto"/>
              <w:right w:val="single" w:sz="4" w:space="0" w:color="auto"/>
            </w:tcBorders>
            <w:noWrap/>
            <w:vAlign w:val="bottom"/>
          </w:tcPr>
          <w:p w:rsidR="008F704B" w:rsidRPr="007E3002" w:rsidRDefault="008F704B" w:rsidP="00A63FBB">
            <w:pPr>
              <w:jc w:val="right"/>
            </w:pPr>
            <w:r w:rsidRPr="007E3002">
              <w:t>Итого:</w:t>
            </w:r>
          </w:p>
        </w:tc>
        <w:tc>
          <w:tcPr>
            <w:tcW w:w="1345" w:type="pct"/>
            <w:tcBorders>
              <w:top w:val="single" w:sz="4" w:space="0" w:color="auto"/>
              <w:left w:val="single" w:sz="4" w:space="0" w:color="auto"/>
              <w:bottom w:val="single" w:sz="4" w:space="0" w:color="auto"/>
              <w:right w:val="single" w:sz="4" w:space="0" w:color="auto"/>
            </w:tcBorders>
            <w:noWrap/>
            <w:vAlign w:val="center"/>
          </w:tcPr>
          <w:p w:rsidR="008F704B" w:rsidRPr="007E3002" w:rsidRDefault="008F704B" w:rsidP="00A63FBB">
            <w:pPr>
              <w:jc w:val="center"/>
            </w:pPr>
          </w:p>
        </w:tc>
        <w:tc>
          <w:tcPr>
            <w:tcW w:w="699" w:type="pct"/>
            <w:tcBorders>
              <w:top w:val="single" w:sz="4" w:space="0" w:color="auto"/>
              <w:left w:val="nil"/>
              <w:bottom w:val="single" w:sz="4" w:space="0" w:color="auto"/>
              <w:right w:val="single" w:sz="4" w:space="0" w:color="auto"/>
            </w:tcBorders>
          </w:tcPr>
          <w:p w:rsidR="008F704B" w:rsidRPr="007E3002" w:rsidRDefault="008F704B" w:rsidP="00A63FBB">
            <w:pPr>
              <w:jc w:val="center"/>
            </w:pPr>
            <w:r w:rsidRPr="007E3002">
              <w:t>-</w:t>
            </w:r>
          </w:p>
        </w:tc>
        <w:tc>
          <w:tcPr>
            <w:tcW w:w="685" w:type="pct"/>
            <w:tcBorders>
              <w:top w:val="single" w:sz="4" w:space="0" w:color="auto"/>
              <w:left w:val="single" w:sz="4" w:space="0" w:color="auto"/>
              <w:bottom w:val="single" w:sz="4" w:space="0" w:color="auto"/>
              <w:right w:val="single" w:sz="4" w:space="0" w:color="auto"/>
            </w:tcBorders>
            <w:noWrap/>
            <w:vAlign w:val="center"/>
          </w:tcPr>
          <w:p w:rsidR="008F704B" w:rsidRPr="007E3002" w:rsidRDefault="008F704B" w:rsidP="00A63FBB">
            <w:pPr>
              <w:jc w:val="center"/>
            </w:pPr>
            <w:r w:rsidRPr="007E3002">
              <w:t>-</w:t>
            </w:r>
          </w:p>
        </w:tc>
        <w:tc>
          <w:tcPr>
            <w:tcW w:w="747" w:type="pct"/>
            <w:tcBorders>
              <w:top w:val="nil"/>
              <w:left w:val="nil"/>
              <w:bottom w:val="single" w:sz="4" w:space="0" w:color="auto"/>
              <w:right w:val="single" w:sz="4" w:space="0" w:color="auto"/>
            </w:tcBorders>
            <w:noWrap/>
            <w:vAlign w:val="center"/>
          </w:tcPr>
          <w:p w:rsidR="008F704B" w:rsidRPr="007E3002" w:rsidRDefault="008F704B" w:rsidP="00A63FBB">
            <w:pPr>
              <w:jc w:val="center"/>
            </w:pPr>
            <w:r w:rsidRPr="007E3002">
              <w:t>-</w:t>
            </w:r>
          </w:p>
        </w:tc>
      </w:tr>
    </w:tbl>
    <w:p w:rsidR="008F704B" w:rsidRDefault="008F704B" w:rsidP="00260119">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8F704B" w:rsidRDefault="008F704B" w:rsidP="00260119">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8F704B" w:rsidRDefault="008F704B" w:rsidP="00260119">
      <w:pPr>
        <w:pStyle w:val="BodyTextIndent"/>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8F704B" w:rsidRPr="00721D0D" w:rsidRDefault="008F704B" w:rsidP="00260119">
      <w:pPr>
        <w:pStyle w:val="BodyTextIndent"/>
        <w:jc w:val="center"/>
        <w:rPr>
          <w:i/>
          <w:sz w:val="24"/>
          <w:szCs w:val="24"/>
        </w:rPr>
      </w:pPr>
      <w:r w:rsidRPr="00721D0D">
        <w:rPr>
          <w:i/>
          <w:sz w:val="24"/>
          <w:szCs w:val="24"/>
        </w:rPr>
        <w:t>(заполняется претендентом при необходимости).</w:t>
      </w:r>
    </w:p>
    <w:p w:rsidR="008F704B" w:rsidRPr="00D963B6" w:rsidRDefault="008F704B" w:rsidP="00260119">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8F704B" w:rsidRPr="00205668" w:rsidRDefault="008F704B" w:rsidP="00260119">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8F704B" w:rsidRPr="00205668" w:rsidRDefault="008F704B" w:rsidP="00260119">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8F704B" w:rsidRPr="00205668" w:rsidRDefault="008F704B" w:rsidP="00260119">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8F704B" w:rsidRPr="00205668" w:rsidRDefault="008F704B" w:rsidP="00260119">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8F704B" w:rsidRPr="003F6099" w:rsidRDefault="008F704B" w:rsidP="00260119">
      <w:pPr>
        <w:pStyle w:val="BodyTextIndent"/>
        <w:jc w:val="both"/>
        <w:rPr>
          <w:szCs w:val="28"/>
        </w:rPr>
      </w:pPr>
      <w:r w:rsidRPr="00205668">
        <w:rPr>
          <w:szCs w:val="28"/>
        </w:rPr>
        <w:t> </w:t>
      </w:r>
      <w:r w:rsidRPr="00BF4250">
        <w:rPr>
          <w:szCs w:val="28"/>
        </w:rPr>
        <w:t>Следующие приложения являются неотъемлемой частью настоящего финансово-коммерческого предложения:</w:t>
      </w:r>
    </w:p>
    <w:p w:rsidR="008F704B" w:rsidRPr="00BF4250" w:rsidRDefault="008F704B" w:rsidP="00260119">
      <w:pPr>
        <w:pStyle w:val="BodyTextIndent"/>
        <w:jc w:val="both"/>
        <w:rPr>
          <w:szCs w:val="28"/>
        </w:rPr>
      </w:pPr>
      <w:r w:rsidRPr="00BF4250">
        <w:rPr>
          <w:szCs w:val="28"/>
        </w:rPr>
        <w:t xml:space="preserve">1) приложение № 1 </w:t>
      </w:r>
      <w:r w:rsidRPr="002A0222">
        <w:rPr>
          <w:szCs w:val="28"/>
        </w:rPr>
        <w:t>–</w:t>
      </w:r>
      <w:r w:rsidRPr="00BF4250">
        <w:rPr>
          <w:szCs w:val="28"/>
        </w:rPr>
        <w:t xml:space="preserve"> Расчет стоимости _________ (работ, услуг, товаров и т.д.)  на ___ листах</w:t>
      </w:r>
      <w:r w:rsidRPr="00BF4250">
        <w:t xml:space="preserve">    Расчёт стоимости представляется в отраслевой сметно- нормативной базе ОСНБЖ -2001 с использованием текущих индексов изменения сметной стоимости строительства , реконструкции и капитального ремонта ОАО «РЖД» </w:t>
      </w:r>
      <w:r>
        <w:t>с пересчётом в текущие цены на момент составления сметы .</w:t>
      </w:r>
    </w:p>
    <w:p w:rsidR="008F704B" w:rsidRPr="00BF4250" w:rsidRDefault="008F704B" w:rsidP="00260119">
      <w:pPr>
        <w:pStyle w:val="BodyTextIndent"/>
        <w:jc w:val="both"/>
        <w:rPr>
          <w:szCs w:val="28"/>
        </w:rPr>
      </w:pPr>
      <w:r w:rsidRPr="00BF4250">
        <w:rPr>
          <w:szCs w:val="28"/>
        </w:rPr>
        <w:t>2) приложение № 2</w:t>
      </w:r>
      <w:r w:rsidRPr="002A0222">
        <w:rPr>
          <w:szCs w:val="28"/>
        </w:rPr>
        <w:t> –</w:t>
      </w:r>
      <w:r w:rsidRPr="00BF4250">
        <w:rPr>
          <w:szCs w:val="28"/>
        </w:rPr>
        <w:t xml:space="preserve"> Календарный план _________ (выполнения работ, на ___ листах (составляется по форме соответствующего приложения к проекту договора).</w:t>
      </w:r>
    </w:p>
    <w:p w:rsidR="008F704B" w:rsidRPr="00E50B54" w:rsidRDefault="008F704B" w:rsidP="00260119">
      <w:pPr>
        <w:pStyle w:val="BodyTextIndent"/>
        <w:jc w:val="both"/>
        <w:rPr>
          <w:szCs w:val="28"/>
        </w:rPr>
      </w:pPr>
      <w:r w:rsidRPr="00BF4250">
        <w:rPr>
          <w:szCs w:val="28"/>
        </w:rPr>
        <w:t>3) Сведения о планируемых к привлечению субподрядных организациях (составляется по форме приложения № 7 к документации о закупке)</w:t>
      </w:r>
      <w:r w:rsidRPr="00BF4250">
        <w:t>.</w:t>
      </w:r>
    </w:p>
    <w:p w:rsidR="008F704B" w:rsidRPr="00E50B54" w:rsidRDefault="008F704B" w:rsidP="00260119">
      <w:pPr>
        <w:pStyle w:val="BodyText"/>
        <w:ind w:firstLine="0"/>
        <w:jc w:val="left"/>
        <w:rPr>
          <w:rFonts w:eastAsia="Times New Roman"/>
          <w:sz w:val="28"/>
          <w:szCs w:val="28"/>
        </w:rPr>
      </w:pPr>
    </w:p>
    <w:p w:rsidR="008F704B" w:rsidRPr="00205668" w:rsidRDefault="008F704B" w:rsidP="00260119">
      <w:pPr>
        <w:pStyle w:val="BodyText"/>
        <w:ind w:firstLine="0"/>
        <w:jc w:val="left"/>
        <w:rPr>
          <w:rFonts w:eastAsia="Times New Roman"/>
          <w:sz w:val="28"/>
          <w:szCs w:val="28"/>
        </w:rPr>
      </w:pPr>
    </w:p>
    <w:p w:rsidR="008F704B" w:rsidRPr="007415F9" w:rsidRDefault="008F704B" w:rsidP="00260119">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F704B" w:rsidRPr="007415F9" w:rsidRDefault="008F704B" w:rsidP="00260119">
      <w:pPr>
        <w:tabs>
          <w:tab w:val="left" w:pos="8640"/>
        </w:tabs>
        <w:jc w:val="center"/>
        <w:rPr>
          <w:i/>
        </w:rPr>
      </w:pPr>
      <w:r w:rsidRPr="007415F9">
        <w:rPr>
          <w:i/>
        </w:rPr>
        <w:t>(наименование претендента)</w:t>
      </w:r>
    </w:p>
    <w:p w:rsidR="008F704B" w:rsidRPr="00445DDD" w:rsidRDefault="008F704B" w:rsidP="00260119">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704B" w:rsidRPr="007415F9" w:rsidRDefault="008F704B" w:rsidP="0026011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704B" w:rsidRDefault="008F704B" w:rsidP="00260119">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704B" w:rsidRPr="00205668" w:rsidRDefault="008F704B" w:rsidP="00260119">
      <w:pPr>
        <w:pStyle w:val="BodyText"/>
        <w:jc w:val="left"/>
        <w:rPr>
          <w:rFonts w:eastAsia="Times New Roman"/>
          <w:sz w:val="28"/>
          <w:szCs w:val="28"/>
        </w:rPr>
      </w:pPr>
    </w:p>
    <w:p w:rsidR="008F704B" w:rsidRDefault="008F704B" w:rsidP="00260119">
      <w:pPr>
        <w:rPr>
          <w:rFonts w:eastAsia="MS Mincho"/>
          <w:sz w:val="28"/>
          <w:szCs w:val="28"/>
        </w:rPr>
      </w:pPr>
      <w:r>
        <w:rPr>
          <w:sz w:val="28"/>
          <w:szCs w:val="28"/>
        </w:rPr>
        <w:br w:type="page"/>
      </w:r>
    </w:p>
    <w:p w:rsidR="008F704B" w:rsidRPr="00C97E49" w:rsidRDefault="008F704B" w:rsidP="00260119">
      <w:pPr>
        <w:pStyle w:val="BodyText"/>
        <w:ind w:firstLine="0"/>
        <w:jc w:val="right"/>
        <w:rPr>
          <w:sz w:val="28"/>
          <w:szCs w:val="28"/>
        </w:rPr>
      </w:pPr>
      <w:r w:rsidRPr="00C97E49">
        <w:rPr>
          <w:sz w:val="28"/>
          <w:szCs w:val="28"/>
        </w:rPr>
        <w:t>Приложение № 4</w:t>
      </w:r>
    </w:p>
    <w:p w:rsidR="008F704B" w:rsidRDefault="008F704B" w:rsidP="00260119">
      <w:pPr>
        <w:pStyle w:val="BodyText"/>
        <w:ind w:firstLine="0"/>
        <w:jc w:val="right"/>
        <w:rPr>
          <w:sz w:val="28"/>
          <w:szCs w:val="28"/>
        </w:rPr>
      </w:pPr>
      <w:r w:rsidRPr="00C97E49">
        <w:rPr>
          <w:sz w:val="28"/>
          <w:szCs w:val="28"/>
        </w:rPr>
        <w:t>к документации о закупке</w:t>
      </w:r>
    </w:p>
    <w:p w:rsidR="008F704B" w:rsidRPr="00C97E49" w:rsidRDefault="008F704B" w:rsidP="00260119">
      <w:pPr>
        <w:pStyle w:val="BodyText"/>
        <w:ind w:firstLine="0"/>
        <w:jc w:val="left"/>
        <w:rPr>
          <w:sz w:val="28"/>
          <w:szCs w:val="28"/>
        </w:rPr>
      </w:pPr>
    </w:p>
    <w:p w:rsidR="008F704B" w:rsidRPr="00C97E49" w:rsidRDefault="008F704B" w:rsidP="0026011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8F704B" w:rsidRPr="007415F9" w:rsidRDefault="008F704B" w:rsidP="00260119">
      <w:pPr>
        <w:jc w:val="center"/>
        <w:rPr>
          <w:i/>
        </w:rPr>
      </w:pPr>
      <w:r w:rsidRPr="007415F9">
        <w:rPr>
          <w:i/>
        </w:rPr>
        <w:t xml:space="preserve">                                                           (наименование претендента)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995"/>
        <w:gridCol w:w="4083"/>
        <w:gridCol w:w="1887"/>
      </w:tblGrid>
      <w:tr w:rsidR="008F704B" w:rsidRPr="00C97E49" w:rsidTr="00A63FBB">
        <w:tc>
          <w:tcPr>
            <w:tcW w:w="0" w:type="auto"/>
            <w:vAlign w:val="center"/>
          </w:tcPr>
          <w:p w:rsidR="008F704B" w:rsidRPr="00C97E49" w:rsidRDefault="008F704B" w:rsidP="00A63FBB">
            <w:pPr>
              <w:jc w:val="center"/>
            </w:pPr>
            <w:r w:rsidRPr="00C97E49">
              <w:t>№№</w:t>
            </w:r>
          </w:p>
        </w:tc>
        <w:tc>
          <w:tcPr>
            <w:tcW w:w="0" w:type="auto"/>
            <w:vAlign w:val="center"/>
          </w:tcPr>
          <w:p w:rsidR="008F704B" w:rsidRPr="00C97E49" w:rsidRDefault="008F704B" w:rsidP="00A63FBB">
            <w:pPr>
              <w:jc w:val="center"/>
            </w:pPr>
            <w:r w:rsidRPr="00E96FF5">
              <w:t>Дата и номер договора (копия договора</w:t>
            </w:r>
            <w:r>
              <w:t xml:space="preserve"> с приложением подписанных актов выполненных работ</w:t>
            </w:r>
            <w:r w:rsidRPr="00E96FF5">
              <w:t>)</w:t>
            </w:r>
          </w:p>
        </w:tc>
        <w:tc>
          <w:tcPr>
            <w:tcW w:w="0" w:type="auto"/>
            <w:vAlign w:val="center"/>
          </w:tcPr>
          <w:p w:rsidR="008F704B" w:rsidRPr="00C97E49" w:rsidRDefault="008F704B" w:rsidP="00A63FBB">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8F704B" w:rsidRPr="00C97E49" w:rsidRDefault="008F704B" w:rsidP="00A63FBB">
            <w:pPr>
              <w:jc w:val="center"/>
            </w:pPr>
            <w:r w:rsidRPr="00C97E49">
              <w:t xml:space="preserve">Наименование Заказчика                        </w:t>
            </w:r>
          </w:p>
        </w:tc>
      </w:tr>
      <w:tr w:rsidR="008F704B" w:rsidRPr="00C97E49" w:rsidTr="00A63FBB">
        <w:tc>
          <w:tcPr>
            <w:tcW w:w="0" w:type="auto"/>
          </w:tcPr>
          <w:p w:rsidR="008F704B" w:rsidRPr="00C97E49" w:rsidRDefault="008F704B" w:rsidP="00A63FBB"/>
        </w:tc>
        <w:tc>
          <w:tcPr>
            <w:tcW w:w="0" w:type="auto"/>
            <w:vAlign w:val="center"/>
          </w:tcPr>
          <w:p w:rsidR="008F704B" w:rsidRPr="00C97E49" w:rsidRDefault="008F704B" w:rsidP="00A63FBB">
            <w:pPr>
              <w:jc w:val="center"/>
            </w:pPr>
          </w:p>
        </w:tc>
        <w:tc>
          <w:tcPr>
            <w:tcW w:w="0" w:type="auto"/>
          </w:tcPr>
          <w:p w:rsidR="008F704B" w:rsidRPr="00C97E49" w:rsidRDefault="008F704B" w:rsidP="00A63FBB"/>
        </w:tc>
        <w:tc>
          <w:tcPr>
            <w:tcW w:w="0" w:type="auto"/>
          </w:tcPr>
          <w:p w:rsidR="008F704B" w:rsidRPr="00C97E49" w:rsidRDefault="008F704B" w:rsidP="00A63FBB"/>
        </w:tc>
      </w:tr>
      <w:tr w:rsidR="008F704B" w:rsidRPr="00C97E49" w:rsidTr="00A63FBB">
        <w:tc>
          <w:tcPr>
            <w:tcW w:w="0" w:type="auto"/>
          </w:tcPr>
          <w:p w:rsidR="008F704B" w:rsidRPr="00C97E49" w:rsidRDefault="008F704B" w:rsidP="00A63FBB"/>
        </w:tc>
        <w:tc>
          <w:tcPr>
            <w:tcW w:w="0" w:type="auto"/>
            <w:vAlign w:val="center"/>
          </w:tcPr>
          <w:p w:rsidR="008F704B" w:rsidRPr="00C97E49" w:rsidRDefault="008F704B" w:rsidP="00A63FBB">
            <w:pPr>
              <w:jc w:val="center"/>
            </w:pPr>
          </w:p>
        </w:tc>
        <w:tc>
          <w:tcPr>
            <w:tcW w:w="0" w:type="auto"/>
          </w:tcPr>
          <w:p w:rsidR="008F704B" w:rsidRPr="00C97E49" w:rsidRDefault="008F704B" w:rsidP="00A63FBB"/>
        </w:tc>
        <w:tc>
          <w:tcPr>
            <w:tcW w:w="0" w:type="auto"/>
          </w:tcPr>
          <w:p w:rsidR="008F704B" w:rsidRPr="00C97E49" w:rsidRDefault="008F704B" w:rsidP="00A63FBB"/>
        </w:tc>
      </w:tr>
      <w:tr w:rsidR="008F704B" w:rsidRPr="00C97E49" w:rsidTr="00A63FBB">
        <w:trPr>
          <w:trHeight w:val="211"/>
        </w:trPr>
        <w:tc>
          <w:tcPr>
            <w:tcW w:w="0" w:type="auto"/>
          </w:tcPr>
          <w:p w:rsidR="008F704B" w:rsidRPr="00C97E49" w:rsidRDefault="008F704B" w:rsidP="00A63FBB"/>
        </w:tc>
        <w:tc>
          <w:tcPr>
            <w:tcW w:w="0" w:type="auto"/>
            <w:vAlign w:val="center"/>
          </w:tcPr>
          <w:p w:rsidR="008F704B" w:rsidRPr="00C97E49" w:rsidRDefault="008F704B" w:rsidP="00A63FBB">
            <w:pPr>
              <w:jc w:val="center"/>
            </w:pPr>
          </w:p>
        </w:tc>
        <w:tc>
          <w:tcPr>
            <w:tcW w:w="0" w:type="auto"/>
          </w:tcPr>
          <w:p w:rsidR="008F704B" w:rsidRPr="00C97E49" w:rsidRDefault="008F704B" w:rsidP="00A63FBB"/>
        </w:tc>
        <w:tc>
          <w:tcPr>
            <w:tcW w:w="0" w:type="auto"/>
          </w:tcPr>
          <w:p w:rsidR="008F704B" w:rsidRPr="00C97E49" w:rsidRDefault="008F704B" w:rsidP="00A63FBB"/>
        </w:tc>
      </w:tr>
    </w:tbl>
    <w:p w:rsidR="008F704B" w:rsidRDefault="008F704B" w:rsidP="00260119"/>
    <w:p w:rsidR="008F704B" w:rsidRDefault="008F704B" w:rsidP="00260119">
      <w:pPr>
        <w:jc w:val="center"/>
      </w:pPr>
    </w:p>
    <w:p w:rsidR="008F704B" w:rsidRDefault="008F704B" w:rsidP="00260119">
      <w:pPr>
        <w:jc w:val="center"/>
        <w:rPr>
          <w:b/>
          <w:szCs w:val="28"/>
        </w:rPr>
      </w:pPr>
    </w:p>
    <w:p w:rsidR="008F704B" w:rsidRPr="007415F9" w:rsidRDefault="008F704B" w:rsidP="00260119">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F704B" w:rsidRPr="007415F9" w:rsidRDefault="008F704B" w:rsidP="00260119">
      <w:pPr>
        <w:tabs>
          <w:tab w:val="left" w:pos="8640"/>
        </w:tabs>
        <w:jc w:val="center"/>
        <w:rPr>
          <w:i/>
        </w:rPr>
      </w:pPr>
      <w:r w:rsidRPr="007415F9">
        <w:rPr>
          <w:i/>
        </w:rPr>
        <w:t>(наименование претендента)</w:t>
      </w:r>
    </w:p>
    <w:p w:rsidR="008F704B" w:rsidRPr="00445DDD" w:rsidRDefault="008F704B" w:rsidP="00260119">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704B" w:rsidRPr="007415F9" w:rsidRDefault="008F704B" w:rsidP="0026011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704B" w:rsidRDefault="008F704B" w:rsidP="00260119">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704B" w:rsidRDefault="008F704B" w:rsidP="00260119">
      <w:pPr>
        <w:rPr>
          <w:rFonts w:eastAsia="MS Mincho"/>
          <w:sz w:val="28"/>
          <w:szCs w:val="28"/>
        </w:rPr>
      </w:pPr>
      <w:r>
        <w:rPr>
          <w:sz w:val="28"/>
          <w:szCs w:val="28"/>
        </w:rPr>
        <w:br w:type="page"/>
      </w:r>
    </w:p>
    <w:p w:rsidR="008F704B" w:rsidRPr="00653CC9" w:rsidRDefault="008F704B" w:rsidP="00260119">
      <w:pPr>
        <w:pStyle w:val="BodyText"/>
        <w:ind w:firstLine="0"/>
        <w:jc w:val="right"/>
        <w:rPr>
          <w:sz w:val="28"/>
          <w:szCs w:val="28"/>
        </w:rPr>
      </w:pPr>
      <w:r w:rsidRPr="00653CC9">
        <w:rPr>
          <w:sz w:val="28"/>
          <w:szCs w:val="28"/>
        </w:rPr>
        <w:t xml:space="preserve">Приложение № </w:t>
      </w:r>
      <w:r>
        <w:rPr>
          <w:sz w:val="28"/>
          <w:szCs w:val="28"/>
        </w:rPr>
        <w:t>5</w:t>
      </w:r>
    </w:p>
    <w:p w:rsidR="008F704B" w:rsidRDefault="008F704B" w:rsidP="00260119">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8F704B" w:rsidRDefault="008F704B" w:rsidP="00260119">
      <w:pPr>
        <w:pStyle w:val="BodyText"/>
        <w:ind w:firstLine="0"/>
        <w:jc w:val="left"/>
        <w:rPr>
          <w:sz w:val="28"/>
          <w:szCs w:val="28"/>
        </w:rPr>
      </w:pPr>
    </w:p>
    <w:p w:rsidR="008F704B" w:rsidRPr="00E10899" w:rsidRDefault="008F704B" w:rsidP="00260119">
      <w:pPr>
        <w:pStyle w:val="BodyText"/>
        <w:ind w:firstLine="0"/>
        <w:jc w:val="center"/>
        <w:rPr>
          <w:b/>
          <w:sz w:val="60"/>
          <w:szCs w:val="60"/>
        </w:rPr>
      </w:pPr>
      <w:r w:rsidRPr="00BF4250">
        <w:rPr>
          <w:b/>
          <w:sz w:val="60"/>
          <w:szCs w:val="60"/>
        </w:rPr>
        <w:t>ПРОЕКТ ДОГОВОРА</w:t>
      </w:r>
    </w:p>
    <w:p w:rsidR="008F704B" w:rsidRDefault="008F704B" w:rsidP="00260119">
      <w:pPr>
        <w:rPr>
          <w:b/>
          <w:i/>
          <w:sz w:val="28"/>
          <w:szCs w:val="28"/>
          <w:highlight w:val="magenta"/>
        </w:rPr>
      </w:pPr>
    </w:p>
    <w:p w:rsidR="008F704B" w:rsidRPr="002F7280" w:rsidRDefault="008F704B" w:rsidP="00260119">
      <w:pPr>
        <w:ind w:firstLine="851"/>
        <w:jc w:val="center"/>
        <w:rPr>
          <w:b/>
          <w:bCs/>
          <w:sz w:val="28"/>
          <w:szCs w:val="28"/>
        </w:rPr>
      </w:pPr>
      <w:r w:rsidRPr="002F7280">
        <w:rPr>
          <w:b/>
          <w:bCs/>
          <w:sz w:val="28"/>
          <w:szCs w:val="28"/>
        </w:rPr>
        <w:t>Договор  №</w:t>
      </w:r>
    </w:p>
    <w:p w:rsidR="008F704B" w:rsidRPr="002F7280" w:rsidRDefault="008F704B" w:rsidP="00260119">
      <w:pPr>
        <w:ind w:firstLine="851"/>
        <w:jc w:val="center"/>
        <w:rPr>
          <w:sz w:val="28"/>
          <w:szCs w:val="28"/>
        </w:rPr>
      </w:pPr>
      <w:r w:rsidRPr="002F7280">
        <w:rPr>
          <w:b/>
          <w:bCs/>
          <w:sz w:val="28"/>
          <w:szCs w:val="28"/>
        </w:rPr>
        <w:t xml:space="preserve"> на выполнение работ</w:t>
      </w:r>
    </w:p>
    <w:p w:rsidR="008F704B" w:rsidRPr="005820EB" w:rsidRDefault="008F704B" w:rsidP="00260119">
      <w:pPr>
        <w:jc w:val="center"/>
      </w:pPr>
      <w:r w:rsidRPr="005820EB">
        <w:t>г.</w:t>
      </w:r>
      <w:r>
        <w:t>Самара</w:t>
      </w:r>
      <w:r w:rsidRPr="005820EB">
        <w:t xml:space="preserve">                                                                                 </w:t>
      </w:r>
      <w:r>
        <w:t xml:space="preserve">                 </w:t>
      </w:r>
      <w:r w:rsidRPr="005820EB">
        <w:t xml:space="preserve"> «__»_______ </w:t>
      </w:r>
      <w:r>
        <w:t>201</w:t>
      </w:r>
      <w:r w:rsidRPr="005820EB">
        <w:t>__ г.</w:t>
      </w:r>
    </w:p>
    <w:p w:rsidR="008F704B" w:rsidRPr="005820EB" w:rsidRDefault="008F704B" w:rsidP="00260119">
      <w:pPr>
        <w:ind w:firstLine="851"/>
        <w:jc w:val="both"/>
      </w:pPr>
    </w:p>
    <w:p w:rsidR="008F704B" w:rsidRPr="0059427E" w:rsidRDefault="008F704B" w:rsidP="00260119">
      <w:pPr>
        <w:jc w:val="both"/>
        <w:rPr>
          <w:sz w:val="28"/>
          <w:szCs w:val="28"/>
        </w:rPr>
      </w:pPr>
      <w:r>
        <w:rPr>
          <w:sz w:val="28"/>
          <w:szCs w:val="28"/>
        </w:rPr>
        <w:t>Публичное</w:t>
      </w:r>
      <w:r w:rsidRPr="0059427E">
        <w:rPr>
          <w:sz w:val="28"/>
          <w:szCs w:val="28"/>
        </w:rPr>
        <w:t xml:space="preserve"> акционерное общество «Центр по перевозке грузов в</w:t>
      </w:r>
      <w:r>
        <w:rPr>
          <w:sz w:val="28"/>
          <w:szCs w:val="28"/>
        </w:rPr>
        <w:t xml:space="preserve"> контейнерах «ТрансКонтейнер» (П</w:t>
      </w:r>
      <w:r w:rsidRPr="0059427E">
        <w:rPr>
          <w:sz w:val="28"/>
          <w:szCs w:val="28"/>
        </w:rPr>
        <w:t xml:space="preserve">АО «ТрансКонтейнер»), именуемое в дальнейшем «Заказчик», в лице </w:t>
      </w:r>
      <w:r>
        <w:rPr>
          <w:sz w:val="28"/>
          <w:szCs w:val="28"/>
        </w:rPr>
        <w:t>директора филиала  ПАО «ТрансКонтейнер» на Куйбышевской железной дороге Булытова Алексея Николаевича</w:t>
      </w:r>
      <w:r w:rsidRPr="0059427E">
        <w:rPr>
          <w:sz w:val="28"/>
          <w:szCs w:val="28"/>
        </w:rPr>
        <w:t>,  действующего  на  основании доверенности от</w:t>
      </w:r>
      <w:r>
        <w:rPr>
          <w:sz w:val="28"/>
          <w:szCs w:val="28"/>
        </w:rPr>
        <w:t xml:space="preserve"> ____________ года </w:t>
      </w:r>
      <w:r w:rsidRPr="0059427E">
        <w:rPr>
          <w:sz w:val="28"/>
          <w:szCs w:val="28"/>
        </w:rPr>
        <w:t>№</w:t>
      </w:r>
      <w:r>
        <w:rPr>
          <w:sz w:val="28"/>
          <w:szCs w:val="28"/>
        </w:rPr>
        <w:t xml:space="preserve"> __________________ </w:t>
      </w:r>
      <w:r w:rsidRPr="0059427E">
        <w:rPr>
          <w:sz w:val="28"/>
          <w:szCs w:val="28"/>
        </w:rPr>
        <w:t xml:space="preserve">с одной стороны, и </w:t>
      </w:r>
      <w:r>
        <w:rPr>
          <w:sz w:val="28"/>
          <w:szCs w:val="28"/>
        </w:rPr>
        <w:t xml:space="preserve">___________________ </w:t>
      </w:r>
      <w:r w:rsidRPr="0059427E">
        <w:rPr>
          <w:sz w:val="28"/>
          <w:szCs w:val="28"/>
        </w:rPr>
        <w:t>именуемое</w:t>
      </w:r>
      <w:r>
        <w:rPr>
          <w:sz w:val="28"/>
          <w:szCs w:val="28"/>
        </w:rPr>
        <w:t xml:space="preserve"> </w:t>
      </w:r>
      <w:r w:rsidRPr="0059427E">
        <w:rPr>
          <w:sz w:val="28"/>
          <w:szCs w:val="28"/>
        </w:rPr>
        <w:t xml:space="preserve">в дальнейшем «Исполнитель», в лице </w:t>
      </w:r>
      <w:r>
        <w:rPr>
          <w:sz w:val="28"/>
          <w:szCs w:val="28"/>
        </w:rPr>
        <w:t xml:space="preserve">________________, </w:t>
      </w:r>
      <w:r w:rsidRPr="0059427E">
        <w:rPr>
          <w:sz w:val="28"/>
          <w:szCs w:val="28"/>
        </w:rPr>
        <w:t>именуемые в дальнейшем «Стороны», заключили настоящий договор на выполнение работ (далее – «Договор») о нижеследующем:</w:t>
      </w:r>
    </w:p>
    <w:p w:rsidR="008F704B" w:rsidRPr="005820EB" w:rsidRDefault="008F704B" w:rsidP="00260119">
      <w:pPr>
        <w:ind w:firstLine="851"/>
        <w:jc w:val="both"/>
      </w:pPr>
    </w:p>
    <w:p w:rsidR="008F704B" w:rsidRPr="0059427E" w:rsidRDefault="008F704B" w:rsidP="00260119">
      <w:pPr>
        <w:ind w:firstLine="851"/>
        <w:jc w:val="center"/>
        <w:rPr>
          <w:b/>
          <w:sz w:val="28"/>
          <w:szCs w:val="28"/>
        </w:rPr>
      </w:pPr>
      <w:r w:rsidRPr="0059427E">
        <w:rPr>
          <w:b/>
          <w:sz w:val="28"/>
          <w:szCs w:val="28"/>
        </w:rPr>
        <w:t>1. Предмет Договора</w:t>
      </w:r>
    </w:p>
    <w:p w:rsidR="008F704B" w:rsidRPr="00511CBC" w:rsidRDefault="008F704B" w:rsidP="00BC1F5F">
      <w:pPr>
        <w:numPr>
          <w:ilvl w:val="1"/>
          <w:numId w:val="41"/>
        </w:numPr>
        <w:tabs>
          <w:tab w:val="clear" w:pos="1174"/>
          <w:tab w:val="num" w:pos="0"/>
          <w:tab w:val="num" w:pos="360"/>
        </w:tabs>
        <w:suppressAutoHyphens w:val="0"/>
        <w:ind w:left="0" w:firstLine="851"/>
        <w:jc w:val="both"/>
        <w:rPr>
          <w:sz w:val="28"/>
          <w:szCs w:val="28"/>
        </w:rPr>
      </w:pPr>
      <w:r w:rsidRPr="0059427E">
        <w:rPr>
          <w:sz w:val="28"/>
          <w:szCs w:val="28"/>
        </w:rPr>
        <w:t xml:space="preserve">Заказчик поручает и обязуется оплатить, а Исполнитель  принимает  </w:t>
      </w:r>
      <w:r w:rsidRPr="00511CBC">
        <w:rPr>
          <w:sz w:val="28"/>
          <w:szCs w:val="28"/>
        </w:rPr>
        <w:t>на  себя  обязательства по выполнению работ по  капитально</w:t>
      </w:r>
      <w:r>
        <w:rPr>
          <w:sz w:val="28"/>
          <w:szCs w:val="28"/>
        </w:rPr>
        <w:t>му</w:t>
      </w:r>
      <w:r w:rsidRPr="00511CBC">
        <w:rPr>
          <w:sz w:val="28"/>
          <w:szCs w:val="28"/>
        </w:rPr>
        <w:t xml:space="preserve"> ремонт</w:t>
      </w:r>
      <w:r>
        <w:rPr>
          <w:sz w:val="28"/>
          <w:szCs w:val="28"/>
        </w:rPr>
        <w:t>у</w:t>
      </w:r>
      <w:r w:rsidRPr="00511CBC">
        <w:rPr>
          <w:sz w:val="28"/>
          <w:szCs w:val="28"/>
        </w:rPr>
        <w:t xml:space="preserve"> подкранового пути инв</w:t>
      </w:r>
      <w:r>
        <w:rPr>
          <w:sz w:val="28"/>
          <w:szCs w:val="28"/>
        </w:rPr>
        <w:t>.</w:t>
      </w:r>
      <w:r w:rsidRPr="00511CBC">
        <w:rPr>
          <w:sz w:val="28"/>
          <w:szCs w:val="28"/>
        </w:rPr>
        <w:t xml:space="preserve"> №</w:t>
      </w:r>
      <w:r>
        <w:rPr>
          <w:sz w:val="28"/>
          <w:szCs w:val="28"/>
        </w:rPr>
        <w:t>350</w:t>
      </w:r>
      <w:r w:rsidRPr="00511CBC">
        <w:rPr>
          <w:sz w:val="28"/>
          <w:szCs w:val="28"/>
        </w:rPr>
        <w:t xml:space="preserve"> контейнерного терминала </w:t>
      </w:r>
      <w:r>
        <w:rPr>
          <w:sz w:val="28"/>
          <w:szCs w:val="28"/>
        </w:rPr>
        <w:t>Черниковка</w:t>
      </w:r>
      <w:r w:rsidRPr="00511CBC">
        <w:rPr>
          <w:sz w:val="28"/>
          <w:szCs w:val="28"/>
        </w:rPr>
        <w:t>, расположенного по адресу- Российская Федерация,  г.</w:t>
      </w:r>
      <w:r>
        <w:rPr>
          <w:sz w:val="28"/>
          <w:szCs w:val="28"/>
        </w:rPr>
        <w:t>Уфа</w:t>
      </w:r>
      <w:r w:rsidRPr="00511CBC">
        <w:rPr>
          <w:sz w:val="28"/>
          <w:szCs w:val="28"/>
        </w:rPr>
        <w:t>, ул.</w:t>
      </w:r>
      <w:r>
        <w:rPr>
          <w:sz w:val="28"/>
          <w:szCs w:val="28"/>
        </w:rPr>
        <w:t xml:space="preserve">Индустриальное шоссе </w:t>
      </w:r>
      <w:r w:rsidRPr="00511CBC">
        <w:rPr>
          <w:sz w:val="28"/>
          <w:szCs w:val="28"/>
        </w:rPr>
        <w:t>(далее – «Работы»).</w:t>
      </w:r>
    </w:p>
    <w:p w:rsidR="008F704B" w:rsidRPr="005820EB" w:rsidRDefault="008F704B" w:rsidP="00260119">
      <w:pPr>
        <w:pStyle w:val="BodyTextIndent"/>
        <w:ind w:firstLine="851"/>
        <w:jc w:val="both"/>
        <w:rPr>
          <w:szCs w:val="24"/>
        </w:rPr>
      </w:pPr>
      <w:r w:rsidRPr="005820EB">
        <w:rPr>
          <w:szCs w:val="24"/>
        </w:rPr>
        <w:t xml:space="preserve">1.2. Содержание </w:t>
      </w:r>
      <w:r>
        <w:rPr>
          <w:szCs w:val="24"/>
        </w:rPr>
        <w:t>работ</w:t>
      </w:r>
      <w:r w:rsidRPr="005820EB">
        <w:rPr>
          <w:szCs w:val="24"/>
        </w:rPr>
        <w:t xml:space="preserve"> изложен</w:t>
      </w:r>
      <w:r>
        <w:rPr>
          <w:szCs w:val="24"/>
        </w:rPr>
        <w:t>о</w:t>
      </w:r>
      <w:r w:rsidRPr="005820EB">
        <w:rPr>
          <w:szCs w:val="24"/>
        </w:rPr>
        <w:t xml:space="preserve"> в </w:t>
      </w:r>
      <w:r>
        <w:rPr>
          <w:szCs w:val="24"/>
        </w:rPr>
        <w:t xml:space="preserve">Дефектной ведомости работ </w:t>
      </w:r>
      <w:r w:rsidRPr="005820EB">
        <w:rPr>
          <w:szCs w:val="24"/>
        </w:rPr>
        <w:t xml:space="preserve">  (приложение № 1), являющемся  неотъемлемой частью настоящего Договора.</w:t>
      </w:r>
    </w:p>
    <w:p w:rsidR="008F704B" w:rsidRPr="00497A7E" w:rsidRDefault="008F704B" w:rsidP="00260119">
      <w:pPr>
        <w:pStyle w:val="BodyTextIndent"/>
        <w:ind w:firstLine="851"/>
        <w:jc w:val="both"/>
        <w:rPr>
          <w:szCs w:val="24"/>
        </w:rPr>
      </w:pPr>
      <w:r w:rsidRPr="009D1B11">
        <w:rPr>
          <w:szCs w:val="24"/>
        </w:rPr>
        <w:t>1.3. Срок начала выполнения Работ по настоящему Договору</w:t>
      </w:r>
      <w:r>
        <w:rPr>
          <w:szCs w:val="24"/>
        </w:rPr>
        <w:t xml:space="preserve"> –с даты заключения настоящего Договора</w:t>
      </w:r>
      <w:r w:rsidRPr="009D1B11">
        <w:rPr>
          <w:szCs w:val="24"/>
        </w:rPr>
        <w:t xml:space="preserve">. Срок окончания выполненных Работ по настоящему договору </w:t>
      </w:r>
      <w:r>
        <w:rPr>
          <w:szCs w:val="24"/>
        </w:rPr>
        <w:t>– ________________.</w:t>
      </w:r>
      <w:r w:rsidRPr="009D1B11">
        <w:rPr>
          <w:szCs w:val="24"/>
        </w:rPr>
        <w:t xml:space="preserve"> Срок сдачи Работ по настоящему договору определяются Календарным планом  (приложение № 2), являющимся  </w:t>
      </w:r>
      <w:r w:rsidRPr="00497A7E">
        <w:rPr>
          <w:szCs w:val="24"/>
        </w:rPr>
        <w:t>неотъемлемой частью настоящего Договора.</w:t>
      </w:r>
    </w:p>
    <w:p w:rsidR="008F704B" w:rsidRPr="00497A7E" w:rsidRDefault="008F704B" w:rsidP="00497A7E">
      <w:pPr>
        <w:pStyle w:val="BodyTextIndent"/>
        <w:ind w:firstLine="851"/>
        <w:jc w:val="both"/>
        <w:rPr>
          <w:szCs w:val="24"/>
        </w:rPr>
      </w:pPr>
      <w:r w:rsidRPr="00497A7E">
        <w:rPr>
          <w:szCs w:val="24"/>
        </w:rPr>
        <w:t>1.4.</w:t>
      </w:r>
      <w:r w:rsidRPr="00497A7E">
        <w:rPr>
          <w:szCs w:val="28"/>
        </w:rPr>
        <w:t xml:space="preserve">  Работы выполняются без остановки действующего предприятия с соблюдением мер безопасности и обеспечения работы грузоподъёмных механизмов , автотранспорта .Работа производится в стеснённых условиях, с наличием в зоне производства работ действующего  технологического оборудования, при систематическом движении транспорта ( работают грузоподъёмные механизмы , козловые краны , движется грузовой автотранспорт, по железнодорожных путях осуществляется подача-уборка вагонов)</w:t>
      </w:r>
    </w:p>
    <w:p w:rsidR="008F704B" w:rsidRDefault="008F704B" w:rsidP="00260119">
      <w:pPr>
        <w:pStyle w:val="BodyTextIndent"/>
        <w:ind w:firstLine="851"/>
        <w:jc w:val="both"/>
        <w:rPr>
          <w:szCs w:val="24"/>
        </w:rPr>
      </w:pPr>
    </w:p>
    <w:p w:rsidR="008F704B" w:rsidRPr="0059427E" w:rsidRDefault="008F704B" w:rsidP="00260119">
      <w:pPr>
        <w:tabs>
          <w:tab w:val="num" w:pos="450"/>
        </w:tabs>
        <w:jc w:val="both"/>
        <w:rPr>
          <w:color w:val="FF0000"/>
          <w:sz w:val="18"/>
          <w:szCs w:val="18"/>
        </w:rPr>
      </w:pPr>
      <w:r>
        <w:rPr>
          <w:i/>
          <w:sz w:val="18"/>
          <w:szCs w:val="18"/>
        </w:rPr>
        <w:t xml:space="preserve">                                                                                               </w:t>
      </w:r>
      <w:r w:rsidRPr="0059427E">
        <w:rPr>
          <w:i/>
          <w:color w:val="FF0000"/>
          <w:sz w:val="18"/>
          <w:szCs w:val="18"/>
        </w:rPr>
        <w:t xml:space="preserve"> </w:t>
      </w:r>
    </w:p>
    <w:p w:rsidR="008F704B" w:rsidRDefault="008F704B" w:rsidP="00260119">
      <w:pPr>
        <w:ind w:firstLine="851"/>
        <w:jc w:val="center"/>
        <w:rPr>
          <w:b/>
          <w:sz w:val="28"/>
          <w:szCs w:val="28"/>
        </w:rPr>
      </w:pPr>
      <w:r w:rsidRPr="000867CC">
        <w:rPr>
          <w:b/>
          <w:sz w:val="28"/>
          <w:szCs w:val="28"/>
        </w:rPr>
        <w:t>2.</w:t>
      </w:r>
      <w:r w:rsidRPr="0059427E">
        <w:rPr>
          <w:b/>
          <w:sz w:val="28"/>
          <w:szCs w:val="28"/>
        </w:rPr>
        <w:t xml:space="preserve"> Цена Работ и порядок оплаты</w:t>
      </w:r>
    </w:p>
    <w:p w:rsidR="008F704B" w:rsidRDefault="008F704B" w:rsidP="008172A6">
      <w:pPr>
        <w:tabs>
          <w:tab w:val="left" w:pos="2160"/>
        </w:tabs>
        <w:ind w:firstLine="851"/>
        <w:jc w:val="both"/>
        <w:rPr>
          <w:i/>
          <w:sz w:val="18"/>
          <w:szCs w:val="18"/>
        </w:rPr>
      </w:pPr>
      <w:r w:rsidRPr="0059427E">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r>
        <w:rPr>
          <w:sz w:val="28"/>
          <w:szCs w:val="28"/>
        </w:rPr>
        <w:t xml:space="preserve"> ___________(___________)рублей, кроме того НДС в размере </w:t>
      </w:r>
      <w:r w:rsidRPr="0059427E">
        <w:rPr>
          <w:sz w:val="28"/>
          <w:szCs w:val="28"/>
        </w:rPr>
        <w:t>18%</w:t>
      </w:r>
      <w:r>
        <w:rPr>
          <w:sz w:val="28"/>
          <w:szCs w:val="28"/>
        </w:rPr>
        <w:t xml:space="preserve"> (восемнадцати процентов) в сумме</w:t>
      </w:r>
      <w:r w:rsidRPr="0059427E">
        <w:rPr>
          <w:sz w:val="28"/>
          <w:szCs w:val="28"/>
        </w:rPr>
        <w:t xml:space="preserve"> </w:t>
      </w:r>
      <w:r>
        <w:rPr>
          <w:sz w:val="28"/>
          <w:szCs w:val="28"/>
        </w:rPr>
        <w:t>_____________рублей</w:t>
      </w:r>
      <w:r w:rsidRPr="0059427E">
        <w:rPr>
          <w:sz w:val="28"/>
          <w:szCs w:val="28"/>
        </w:rPr>
        <w:t xml:space="preserve">  (</w:t>
      </w:r>
      <w:r>
        <w:rPr>
          <w:sz w:val="28"/>
          <w:szCs w:val="28"/>
        </w:rPr>
        <w:t>_________</w:t>
      </w:r>
      <w:r w:rsidRPr="0059427E">
        <w:rPr>
          <w:sz w:val="28"/>
          <w:szCs w:val="28"/>
        </w:rPr>
        <w:t>)</w:t>
      </w:r>
      <w:r>
        <w:rPr>
          <w:sz w:val="28"/>
          <w:szCs w:val="28"/>
        </w:rPr>
        <w:t>. Общая цена с учетом НДС составляет</w:t>
      </w:r>
      <w:r w:rsidRPr="0059427E">
        <w:rPr>
          <w:sz w:val="28"/>
          <w:szCs w:val="28"/>
        </w:rPr>
        <w:t xml:space="preserve"> </w:t>
      </w:r>
      <w:r>
        <w:rPr>
          <w:sz w:val="28"/>
          <w:szCs w:val="28"/>
        </w:rPr>
        <w:t xml:space="preserve">______________ </w:t>
      </w:r>
      <w:r w:rsidRPr="0059427E">
        <w:rPr>
          <w:sz w:val="28"/>
          <w:szCs w:val="28"/>
        </w:rPr>
        <w:t>(</w:t>
      </w:r>
      <w:r>
        <w:rPr>
          <w:sz w:val="28"/>
          <w:szCs w:val="28"/>
        </w:rPr>
        <w:t>_____________)рублей</w:t>
      </w:r>
      <w:r w:rsidRPr="0059427E">
        <w:rPr>
          <w:sz w:val="28"/>
          <w:szCs w:val="28"/>
        </w:rPr>
        <w:t>.</w:t>
      </w:r>
      <w:r w:rsidRPr="005820EB">
        <w:tab/>
      </w:r>
    </w:p>
    <w:p w:rsidR="008F704B" w:rsidRPr="005C4FE2" w:rsidRDefault="008F704B" w:rsidP="00260119">
      <w:pPr>
        <w:ind w:firstLine="851"/>
        <w:jc w:val="both"/>
        <w:rPr>
          <w:sz w:val="28"/>
          <w:szCs w:val="28"/>
        </w:rPr>
      </w:pPr>
      <w:r w:rsidRPr="005C4FE2">
        <w:rPr>
          <w:iCs/>
          <w:sz w:val="28"/>
          <w:szCs w:val="28"/>
        </w:rPr>
        <w:t xml:space="preserve">Расчёт стоимости выполнения Работ определяется локально-сметным </w:t>
      </w:r>
      <w:r w:rsidRPr="00991847">
        <w:rPr>
          <w:iCs/>
          <w:sz w:val="28"/>
          <w:szCs w:val="28"/>
        </w:rPr>
        <w:t xml:space="preserve">расчётом </w:t>
      </w:r>
      <w:r w:rsidRPr="00991847">
        <w:rPr>
          <w:sz w:val="28"/>
          <w:szCs w:val="28"/>
        </w:rPr>
        <w:t>(приложение</w:t>
      </w:r>
      <w:r w:rsidRPr="005C4FE2">
        <w:rPr>
          <w:sz w:val="28"/>
          <w:szCs w:val="28"/>
        </w:rPr>
        <w:t xml:space="preserve"> № 4)</w:t>
      </w:r>
      <w:r>
        <w:rPr>
          <w:sz w:val="28"/>
          <w:szCs w:val="28"/>
        </w:rPr>
        <w:t>,</w:t>
      </w:r>
      <w:r w:rsidRPr="005C4FE2">
        <w:rPr>
          <w:sz w:val="28"/>
          <w:szCs w:val="28"/>
        </w:rPr>
        <w:t xml:space="preserve"> является неотъемлемой частью настоящего Договора и должна быть представлена </w:t>
      </w:r>
      <w:r w:rsidRPr="005C4FE2">
        <w:rPr>
          <w:iCs/>
          <w:sz w:val="28"/>
          <w:szCs w:val="28"/>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w:t>
      </w:r>
      <w:r>
        <w:rPr>
          <w:iCs/>
          <w:sz w:val="28"/>
          <w:szCs w:val="28"/>
        </w:rPr>
        <w:t>.</w:t>
      </w:r>
    </w:p>
    <w:p w:rsidR="008F704B" w:rsidRPr="005C4FE2" w:rsidRDefault="008F704B" w:rsidP="00260119">
      <w:pPr>
        <w:ind w:firstLine="851"/>
        <w:jc w:val="both"/>
        <w:rPr>
          <w:rStyle w:val="FontStyle15"/>
          <w:i/>
          <w:sz w:val="18"/>
          <w:szCs w:val="18"/>
        </w:rPr>
      </w:pPr>
      <w:r w:rsidRPr="005C4FE2">
        <w:rPr>
          <w:sz w:val="28"/>
          <w:szCs w:val="28"/>
        </w:rPr>
        <w:t xml:space="preserve">2.2. Оплата работ  производится Заказчиком Исполнителю авансовым платежом на основании выставленного Исполнителем счета в размере </w:t>
      </w:r>
      <w:r>
        <w:rPr>
          <w:sz w:val="28"/>
          <w:szCs w:val="28"/>
        </w:rPr>
        <w:t>_______</w:t>
      </w:r>
      <w:r w:rsidRPr="004F5ACA">
        <w:rPr>
          <w:sz w:val="28"/>
          <w:szCs w:val="28"/>
        </w:rPr>
        <w:t>% (</w:t>
      </w:r>
      <w:r>
        <w:rPr>
          <w:sz w:val="28"/>
          <w:szCs w:val="28"/>
        </w:rPr>
        <w:t>не более 25 %</w:t>
      </w:r>
      <w:r w:rsidRPr="004F5ACA">
        <w:rPr>
          <w:sz w:val="28"/>
          <w:szCs w:val="28"/>
        </w:rPr>
        <w:t xml:space="preserve">) </w:t>
      </w:r>
      <w:r w:rsidRPr="005C4FE2">
        <w:rPr>
          <w:sz w:val="28"/>
          <w:szCs w:val="28"/>
        </w:rPr>
        <w:t>от цены работ по настоящему Договору, что составляет</w:t>
      </w:r>
      <w:r>
        <w:rPr>
          <w:sz w:val="28"/>
          <w:szCs w:val="28"/>
        </w:rPr>
        <w:t xml:space="preserve"> ______________ рубля</w:t>
      </w:r>
      <w:r w:rsidRPr="0059427E">
        <w:rPr>
          <w:sz w:val="28"/>
          <w:szCs w:val="28"/>
        </w:rPr>
        <w:t xml:space="preserve"> (</w:t>
      </w:r>
      <w:r>
        <w:rPr>
          <w:sz w:val="28"/>
          <w:szCs w:val="28"/>
        </w:rPr>
        <w:t>______________________</w:t>
      </w:r>
      <w:r w:rsidRPr="0059427E">
        <w:rPr>
          <w:sz w:val="28"/>
          <w:szCs w:val="28"/>
        </w:rPr>
        <w:t xml:space="preserve">), в   том   числе  НДС – 18% </w:t>
      </w:r>
      <w:r>
        <w:rPr>
          <w:sz w:val="28"/>
          <w:szCs w:val="28"/>
        </w:rPr>
        <w:t xml:space="preserve"> ________ рубля</w:t>
      </w:r>
      <w:r w:rsidRPr="0059427E">
        <w:rPr>
          <w:sz w:val="28"/>
          <w:szCs w:val="28"/>
        </w:rPr>
        <w:t xml:space="preserve">  (</w:t>
      </w:r>
      <w:r>
        <w:rPr>
          <w:sz w:val="28"/>
          <w:szCs w:val="28"/>
        </w:rPr>
        <w:t xml:space="preserve">__________), </w:t>
      </w:r>
      <w:r w:rsidRPr="005C4FE2">
        <w:rPr>
          <w:rStyle w:val="FontStyle15"/>
          <w:sz w:val="28"/>
          <w:szCs w:val="28"/>
        </w:rPr>
        <w:t xml:space="preserve">в течение </w:t>
      </w:r>
      <w:r>
        <w:rPr>
          <w:rStyle w:val="FontStyle15"/>
          <w:sz w:val="28"/>
          <w:szCs w:val="28"/>
        </w:rPr>
        <w:t>20</w:t>
      </w:r>
      <w:r w:rsidRPr="005C4FE2">
        <w:rPr>
          <w:rStyle w:val="FontStyle15"/>
          <w:sz w:val="28"/>
          <w:szCs w:val="28"/>
        </w:rPr>
        <w:t xml:space="preserve"> (</w:t>
      </w:r>
      <w:r>
        <w:rPr>
          <w:rStyle w:val="FontStyle15"/>
          <w:sz w:val="28"/>
          <w:szCs w:val="28"/>
        </w:rPr>
        <w:t>двадцати</w:t>
      </w:r>
      <w:r w:rsidRPr="005C4FE2">
        <w:rPr>
          <w:rStyle w:val="FontStyle15"/>
          <w:sz w:val="28"/>
          <w:szCs w:val="28"/>
        </w:rPr>
        <w:t>) банковских дней после подписания настоящего Договора с момента получения такого счета.</w:t>
      </w:r>
    </w:p>
    <w:p w:rsidR="008F704B" w:rsidRDefault="008F704B" w:rsidP="00260119">
      <w:pPr>
        <w:ind w:firstLine="851"/>
        <w:jc w:val="both"/>
        <w:rPr>
          <w:rStyle w:val="FontStyle15"/>
          <w:sz w:val="28"/>
          <w:szCs w:val="28"/>
        </w:rPr>
      </w:pPr>
      <w:r w:rsidRPr="00BC1F5F">
        <w:rPr>
          <w:sz w:val="28"/>
          <w:szCs w:val="28"/>
        </w:rPr>
        <w:t>2.3. Окончательный расчет в размере _________% (_________)</w:t>
      </w:r>
      <w:r w:rsidRPr="00FD63B4">
        <w:rPr>
          <w:sz w:val="28"/>
          <w:szCs w:val="28"/>
        </w:rPr>
        <w:t>от цены Работ по настоящему Договору, что составляет _________</w:t>
      </w:r>
      <w:r w:rsidRPr="00BC1F5F">
        <w:rPr>
          <w:sz w:val="28"/>
          <w:szCs w:val="28"/>
        </w:rPr>
        <w:t>рублей (__________), в   том   числе  НДС – 18%  ____ рублей (________),</w:t>
      </w:r>
      <w:r w:rsidRPr="00BC1F5F">
        <w:rPr>
          <w:rStyle w:val="FontStyle14"/>
          <w:sz w:val="28"/>
          <w:szCs w:val="28"/>
        </w:rPr>
        <w:t xml:space="preserve">Заказчиком </w:t>
      </w:r>
      <w:r w:rsidRPr="00BC1F5F">
        <w:rPr>
          <w:rStyle w:val="FontStyle15"/>
          <w:sz w:val="28"/>
          <w:szCs w:val="28"/>
        </w:rPr>
        <w:t xml:space="preserve">осуществляется в течение 20 </w:t>
      </w:r>
      <w:r w:rsidRPr="00BC1F5F">
        <w:rPr>
          <w:rStyle w:val="FontStyle14"/>
          <w:sz w:val="28"/>
          <w:szCs w:val="28"/>
        </w:rPr>
        <w:t xml:space="preserve">(двадцати) </w:t>
      </w:r>
      <w:r w:rsidRPr="00BC1F5F">
        <w:rPr>
          <w:rStyle w:val="FontStyle15"/>
          <w:sz w:val="28"/>
          <w:szCs w:val="28"/>
        </w:rPr>
        <w:t xml:space="preserve">банковских дней,  после подписания Сторонами акта приёмки выполненных Работ </w:t>
      </w:r>
      <w:r w:rsidRPr="00BC1F5F">
        <w:rPr>
          <w:sz w:val="28"/>
          <w:szCs w:val="28"/>
        </w:rPr>
        <w:t>и справки о стоимости выполненных Работ (форма КС-3), акта сдачи-приёмки отремонтированных , реконструируемых , модернизированных объектов основных средств ( по форме ОС-3)</w:t>
      </w:r>
      <w:r w:rsidRPr="00BC1F5F">
        <w:rPr>
          <w:rStyle w:val="FontStyle15"/>
          <w:sz w:val="28"/>
          <w:szCs w:val="28"/>
        </w:rPr>
        <w:t xml:space="preserve">, </w:t>
      </w:r>
      <w:r>
        <w:rPr>
          <w:rStyle w:val="FontStyle15"/>
          <w:sz w:val="28"/>
          <w:szCs w:val="28"/>
        </w:rPr>
        <w:t xml:space="preserve">после предоставления </w:t>
      </w:r>
      <w:r w:rsidRPr="003F0DD0">
        <w:rPr>
          <w:sz w:val="28"/>
          <w:szCs w:val="28"/>
        </w:rPr>
        <w:t>актов на выполнение скрытых работ, сертификатов соответствия на используемые материалы</w:t>
      </w:r>
      <w:r w:rsidRPr="00BC1F5F">
        <w:rPr>
          <w:rStyle w:val="FontStyle15"/>
          <w:sz w:val="28"/>
          <w:szCs w:val="28"/>
        </w:rPr>
        <w:t xml:space="preserve"> к настоящему договору  на основании счета-фактуры и выставленного Исполнителем счёта.</w:t>
      </w:r>
    </w:p>
    <w:p w:rsidR="008F704B" w:rsidRPr="005A27DB" w:rsidRDefault="008F704B" w:rsidP="005A27DB">
      <w:pPr>
        <w:ind w:firstLine="851"/>
        <w:jc w:val="both"/>
        <w:rPr>
          <w:rStyle w:val="FontStyle15"/>
          <w:sz w:val="28"/>
          <w:szCs w:val="28"/>
        </w:rPr>
      </w:pPr>
      <w:r w:rsidRPr="005A27DB">
        <w:rPr>
          <w:rStyle w:val="FontStyle15"/>
          <w:sz w:val="28"/>
          <w:szCs w:val="28"/>
        </w:rPr>
        <w:t>2.</w:t>
      </w:r>
      <w:r>
        <w:rPr>
          <w:rStyle w:val="FontStyle15"/>
          <w:sz w:val="28"/>
          <w:szCs w:val="28"/>
        </w:rPr>
        <w:t>4</w:t>
      </w:r>
      <w:r w:rsidRPr="005A27DB">
        <w:rPr>
          <w:rStyle w:val="FontStyle15"/>
          <w:sz w:val="28"/>
          <w:szCs w:val="28"/>
        </w:rPr>
        <w:t xml:space="preserve">.Работы, предъявленные по актам выполненных работ и не подтвержденные исполнительной документацией , считаются невыполненными и оплате не подлежат. </w:t>
      </w:r>
    </w:p>
    <w:p w:rsidR="008F704B" w:rsidRPr="005C4FE2" w:rsidRDefault="008F704B" w:rsidP="003F0DD0">
      <w:pPr>
        <w:pStyle w:val="18"/>
        <w:ind w:firstLine="709"/>
        <w:rPr>
          <w:rStyle w:val="FontStyle15"/>
          <w:sz w:val="28"/>
          <w:szCs w:val="28"/>
        </w:rPr>
      </w:pPr>
      <w:r>
        <w:rPr>
          <w:rStyle w:val="FontStyle15"/>
          <w:sz w:val="28"/>
          <w:szCs w:val="28"/>
        </w:rPr>
        <w:t xml:space="preserve">  2.5</w:t>
      </w:r>
      <w:r w:rsidRPr="005C4FE2">
        <w:rPr>
          <w:rStyle w:val="FontStyle15"/>
          <w:sz w:val="28"/>
          <w:szCs w:val="28"/>
        </w:rPr>
        <w:t>. Оплата по договору осуществляется Заказчиком путем перечисления денежных средств на расчетный счет Исполнителя.</w:t>
      </w:r>
    </w:p>
    <w:p w:rsidR="008F704B" w:rsidRDefault="008F704B" w:rsidP="00260119">
      <w:pPr>
        <w:pStyle w:val="BodyTextIndent"/>
        <w:ind w:firstLine="851"/>
        <w:rPr>
          <w:szCs w:val="24"/>
        </w:rPr>
      </w:pPr>
    </w:p>
    <w:p w:rsidR="008F704B" w:rsidRPr="00761264" w:rsidRDefault="008F704B" w:rsidP="00260119">
      <w:pPr>
        <w:pStyle w:val="BodyTextIndent"/>
        <w:ind w:firstLine="851"/>
        <w:jc w:val="center"/>
        <w:rPr>
          <w:b/>
          <w:szCs w:val="24"/>
        </w:rPr>
      </w:pPr>
      <w:r w:rsidRPr="00761264">
        <w:rPr>
          <w:b/>
          <w:szCs w:val="24"/>
        </w:rPr>
        <w:t>3. Порядок сдачи и приемки Работ</w:t>
      </w:r>
    </w:p>
    <w:p w:rsidR="008F704B" w:rsidRPr="00761264" w:rsidRDefault="008F704B" w:rsidP="00260119">
      <w:pPr>
        <w:pStyle w:val="BodyTextIndent"/>
        <w:ind w:firstLine="851"/>
        <w:jc w:val="center"/>
        <w:rPr>
          <w:b/>
          <w:szCs w:val="24"/>
        </w:rPr>
      </w:pPr>
    </w:p>
    <w:p w:rsidR="008F704B" w:rsidRPr="00761264" w:rsidRDefault="008F704B" w:rsidP="00260119">
      <w:pPr>
        <w:pStyle w:val="ConsNormal"/>
        <w:widowControl/>
        <w:ind w:firstLine="540"/>
        <w:jc w:val="both"/>
        <w:rPr>
          <w:rFonts w:ascii="Times New Roman" w:hAnsi="Times New Roman" w:cs="Times New Roman"/>
          <w:sz w:val="28"/>
          <w:szCs w:val="28"/>
        </w:rPr>
      </w:pPr>
      <w:r w:rsidRPr="00761264">
        <w:rPr>
          <w:rFonts w:ascii="Times New Roman" w:hAnsi="Times New Roman" w:cs="Times New Roman"/>
          <w:sz w:val="28"/>
          <w:szCs w:val="28"/>
        </w:rPr>
        <w:t xml:space="preserve">   3.1. По завершении Работ Исполнитель представляет Заказчику акт о приемке выполненных Работ (формы КС-2) составленного по форме, указанного в Приложении  5 к настоящему договору, справку о стоимости выполненных работ и затрат (формы КС-3) составленного по форме, указанного в Приложении  6 к настоящему договору, счёт и счёт-фактуру, акта сдачи-приёмки отремонтированных , реконструируемых , модернизированных объектов основных средств ( по форме ОС-3)составленного по форме, указанного в Приложении  7 к настоящему договору.</w:t>
      </w:r>
    </w:p>
    <w:p w:rsidR="008F704B" w:rsidRPr="00761264" w:rsidRDefault="008F704B" w:rsidP="00260119">
      <w:pPr>
        <w:pStyle w:val="ConsNormal"/>
        <w:widowControl/>
        <w:ind w:firstLine="540"/>
        <w:jc w:val="both"/>
        <w:rPr>
          <w:rFonts w:ascii="Times New Roman" w:hAnsi="Times New Roman" w:cs="Times New Roman"/>
          <w:sz w:val="28"/>
          <w:szCs w:val="28"/>
        </w:rPr>
      </w:pPr>
      <w:r w:rsidRPr="00761264">
        <w:rPr>
          <w:rFonts w:ascii="Times New Roman" w:hAnsi="Times New Roman" w:cs="Times New Roman"/>
          <w:sz w:val="28"/>
          <w:szCs w:val="28"/>
        </w:rPr>
        <w:t xml:space="preserve">  3.2. Заказчик в течение 15 (пятнадцати) календарных дней с даты получения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F704B" w:rsidRPr="00F610BF" w:rsidRDefault="008F704B" w:rsidP="0026011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F704B" w:rsidRPr="00F610BF" w:rsidRDefault="008F704B" w:rsidP="0026011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F704B" w:rsidRPr="0081020B" w:rsidRDefault="008F704B" w:rsidP="00260119">
      <w:pPr>
        <w:jc w:val="both"/>
      </w:pPr>
    </w:p>
    <w:p w:rsidR="008F704B" w:rsidRPr="005820EB" w:rsidRDefault="008F704B" w:rsidP="00260119">
      <w:pPr>
        <w:pStyle w:val="BodyTextIndent"/>
        <w:ind w:firstLine="851"/>
        <w:jc w:val="center"/>
        <w:rPr>
          <w:b/>
          <w:szCs w:val="24"/>
        </w:rPr>
      </w:pPr>
      <w:r w:rsidRPr="005820EB">
        <w:rPr>
          <w:b/>
          <w:szCs w:val="24"/>
        </w:rPr>
        <w:t>4. Обязанности Сторон</w:t>
      </w:r>
    </w:p>
    <w:p w:rsidR="008F704B" w:rsidRPr="00F610BF" w:rsidRDefault="008F704B" w:rsidP="00260119">
      <w:pPr>
        <w:pStyle w:val="BodyTextIndent"/>
        <w:ind w:firstLine="851"/>
        <w:jc w:val="both"/>
        <w:rPr>
          <w:szCs w:val="24"/>
        </w:rPr>
      </w:pPr>
      <w:r w:rsidRPr="00F610BF">
        <w:rPr>
          <w:szCs w:val="24"/>
        </w:rPr>
        <w:t>4.1. Исполнитель обязан:</w:t>
      </w:r>
    </w:p>
    <w:p w:rsidR="008F704B" w:rsidRDefault="008F704B" w:rsidP="00260119">
      <w:pPr>
        <w:pStyle w:val="BodyTextIndent"/>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8F704B" w:rsidRDefault="008F704B" w:rsidP="008172A6">
      <w:pPr>
        <w:ind w:firstLine="851"/>
        <w:jc w:val="both"/>
        <w:rPr>
          <w:sz w:val="28"/>
          <w:szCs w:val="28"/>
        </w:rPr>
      </w:pPr>
      <w:r w:rsidRPr="000867CC">
        <w:rPr>
          <w:sz w:val="28"/>
          <w:szCs w:val="28"/>
        </w:rPr>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 Работ, а именно:</w:t>
      </w:r>
    </w:p>
    <w:p w:rsidR="008F704B" w:rsidRPr="008172A6" w:rsidRDefault="008F704B" w:rsidP="008172A6">
      <w:pPr>
        <w:pStyle w:val="NoSpacing"/>
        <w:ind w:firstLine="709"/>
        <w:jc w:val="both"/>
        <w:rPr>
          <w:rStyle w:val="FontStyle12"/>
          <w:rFonts w:ascii="Times New Roman" w:hAnsi="Times New Roman" w:cs="Times New Roman"/>
          <w:sz w:val="28"/>
          <w:szCs w:val="28"/>
        </w:rPr>
      </w:pPr>
      <w:r w:rsidRPr="008172A6">
        <w:rPr>
          <w:rStyle w:val="FontStyle12"/>
          <w:rFonts w:ascii="Times New Roman" w:hAnsi="Times New Roman" w:cs="Times New Roman"/>
          <w:sz w:val="28"/>
          <w:szCs w:val="28"/>
        </w:rPr>
        <w:t>СНиП 12-03-2001 «Безопасность труда в строительстве. Часть 1. Общие требования»;</w:t>
      </w:r>
    </w:p>
    <w:p w:rsidR="008F704B" w:rsidRPr="008172A6" w:rsidRDefault="008F704B" w:rsidP="008172A6">
      <w:pPr>
        <w:pStyle w:val="NoSpacing"/>
        <w:ind w:firstLine="709"/>
        <w:jc w:val="both"/>
        <w:rPr>
          <w:rStyle w:val="FontStyle12"/>
          <w:rFonts w:ascii="Times New Roman" w:hAnsi="Times New Roman" w:cs="Times New Roman"/>
          <w:sz w:val="28"/>
          <w:szCs w:val="28"/>
        </w:rPr>
      </w:pPr>
      <w:r w:rsidRPr="008172A6">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rsidR="008F704B" w:rsidRPr="008172A6" w:rsidRDefault="008F704B" w:rsidP="008172A6">
      <w:pPr>
        <w:pStyle w:val="NoSpacing"/>
        <w:ind w:firstLine="709"/>
        <w:jc w:val="both"/>
        <w:rPr>
          <w:rStyle w:val="FontStyle12"/>
          <w:rFonts w:ascii="Times New Roman" w:hAnsi="Times New Roman" w:cs="Times New Roman"/>
          <w:sz w:val="28"/>
          <w:szCs w:val="28"/>
        </w:rPr>
      </w:pPr>
      <w:r w:rsidRPr="008172A6">
        <w:rPr>
          <w:rStyle w:val="FontStyle12"/>
          <w:rFonts w:ascii="Times New Roman" w:hAnsi="Times New Roman" w:cs="Times New Roman"/>
          <w:sz w:val="28"/>
          <w:szCs w:val="28"/>
        </w:rPr>
        <w:t xml:space="preserve">СП 12-136-2002 «Безопасность труда в строительстве»; </w:t>
      </w:r>
    </w:p>
    <w:p w:rsidR="008F704B" w:rsidRPr="008172A6" w:rsidRDefault="008F704B" w:rsidP="008172A6">
      <w:pPr>
        <w:autoSpaceDE w:val="0"/>
        <w:autoSpaceDN w:val="0"/>
        <w:adjustRightInd w:val="0"/>
        <w:ind w:firstLine="708"/>
        <w:jc w:val="both"/>
        <w:rPr>
          <w:sz w:val="28"/>
          <w:szCs w:val="28"/>
          <w:lang w:eastAsia="en-US"/>
        </w:rPr>
      </w:pPr>
      <w:r w:rsidRPr="008172A6">
        <w:rPr>
          <w:sz w:val="28"/>
          <w:szCs w:val="28"/>
          <w:lang w:eastAsia="en-US"/>
        </w:rPr>
        <w:t>Приказ Ростехнадзора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8F704B" w:rsidRPr="008172A6" w:rsidRDefault="008F704B" w:rsidP="008172A6">
      <w:pPr>
        <w:pStyle w:val="NoSpacing"/>
        <w:ind w:firstLine="709"/>
        <w:jc w:val="both"/>
        <w:rPr>
          <w:rStyle w:val="FontStyle12"/>
          <w:rFonts w:ascii="Times New Roman" w:hAnsi="Times New Roman" w:cs="Times New Roman"/>
          <w:sz w:val="28"/>
          <w:szCs w:val="28"/>
        </w:rPr>
      </w:pPr>
      <w:r w:rsidRPr="008172A6">
        <w:rPr>
          <w:rStyle w:val="FontStyle12"/>
          <w:rFonts w:ascii="Times New Roman" w:hAnsi="Times New Roman" w:cs="Times New Roman"/>
          <w:sz w:val="28"/>
          <w:szCs w:val="28"/>
        </w:rPr>
        <w:t>РД 10-117-95 «Требования к устройству и безопасной эксплуатации рельсовых путей козловых кранов»;</w:t>
      </w:r>
    </w:p>
    <w:p w:rsidR="008F704B" w:rsidRPr="008172A6" w:rsidRDefault="008F704B" w:rsidP="008172A6">
      <w:pPr>
        <w:pStyle w:val="NoSpacing"/>
        <w:ind w:firstLine="709"/>
        <w:jc w:val="both"/>
        <w:rPr>
          <w:rStyle w:val="FontStyle12"/>
          <w:rFonts w:ascii="Times New Roman" w:hAnsi="Times New Roman" w:cs="Times New Roman"/>
          <w:sz w:val="28"/>
          <w:szCs w:val="28"/>
        </w:rPr>
      </w:pPr>
      <w:r w:rsidRPr="008172A6">
        <w:rPr>
          <w:rStyle w:val="FontStyle12"/>
          <w:rFonts w:ascii="Times New Roman" w:hAnsi="Times New Roman" w:cs="Times New Roman"/>
          <w:sz w:val="28"/>
          <w:szCs w:val="28"/>
        </w:rPr>
        <w:t>РД 50:48:0075.01.05 «Рекомендации по устройству и безопасной эксплуатации наземных крановых путей»;</w:t>
      </w:r>
    </w:p>
    <w:p w:rsidR="008F704B" w:rsidRPr="008172A6" w:rsidRDefault="008F704B" w:rsidP="008172A6">
      <w:pPr>
        <w:pStyle w:val="NoSpacing"/>
        <w:ind w:firstLine="709"/>
        <w:jc w:val="both"/>
        <w:rPr>
          <w:rStyle w:val="FontStyle12"/>
          <w:rFonts w:ascii="Times New Roman" w:hAnsi="Times New Roman" w:cs="Times New Roman"/>
          <w:sz w:val="28"/>
          <w:szCs w:val="28"/>
        </w:rPr>
      </w:pPr>
      <w:r w:rsidRPr="008172A6">
        <w:rPr>
          <w:rStyle w:val="FontStyle12"/>
          <w:rFonts w:ascii="Times New Roman" w:hAnsi="Times New Roman" w:cs="Times New Roman"/>
          <w:sz w:val="28"/>
          <w:szCs w:val="28"/>
        </w:rPr>
        <w:t>ГОСТ 5264-80 «Ручная дуговая сварка. Соединения сварные»;</w:t>
      </w:r>
    </w:p>
    <w:p w:rsidR="008F704B" w:rsidRPr="008172A6" w:rsidRDefault="008F704B" w:rsidP="008172A6">
      <w:pPr>
        <w:pStyle w:val="NoSpacing"/>
        <w:ind w:firstLine="709"/>
        <w:jc w:val="both"/>
        <w:rPr>
          <w:rStyle w:val="FontStyle12"/>
          <w:rFonts w:ascii="Times New Roman" w:hAnsi="Times New Roman" w:cs="Times New Roman"/>
          <w:sz w:val="28"/>
          <w:szCs w:val="28"/>
        </w:rPr>
      </w:pPr>
      <w:r w:rsidRPr="008172A6">
        <w:rPr>
          <w:rStyle w:val="FontStyle12"/>
          <w:rFonts w:ascii="Times New Roman" w:hAnsi="Times New Roman" w:cs="Times New Roman"/>
          <w:sz w:val="28"/>
          <w:szCs w:val="28"/>
        </w:rPr>
        <w:t>Правил технической эксплуатации электроустановок потребителей;</w:t>
      </w:r>
    </w:p>
    <w:p w:rsidR="008F704B" w:rsidRPr="008172A6" w:rsidRDefault="008F704B" w:rsidP="008172A6">
      <w:pPr>
        <w:pStyle w:val="NoSpacing"/>
        <w:ind w:firstLine="709"/>
        <w:jc w:val="both"/>
        <w:rPr>
          <w:rStyle w:val="FontStyle12"/>
          <w:rFonts w:ascii="Times New Roman" w:hAnsi="Times New Roman" w:cs="Times New Roman"/>
          <w:sz w:val="28"/>
          <w:szCs w:val="28"/>
        </w:rPr>
      </w:pPr>
      <w:r w:rsidRPr="008172A6">
        <w:rPr>
          <w:rStyle w:val="FontStyle12"/>
          <w:rFonts w:ascii="Times New Roman" w:hAnsi="Times New Roman" w:cs="Times New Roman"/>
          <w:sz w:val="28"/>
          <w:szCs w:val="28"/>
        </w:rPr>
        <w:t>Правил устройства электроустановок.</w:t>
      </w:r>
    </w:p>
    <w:p w:rsidR="008F704B" w:rsidRPr="008172A6" w:rsidRDefault="008F704B" w:rsidP="008172A6">
      <w:pPr>
        <w:pStyle w:val="BodyText"/>
        <w:rPr>
          <w:rStyle w:val="FontStyle12"/>
          <w:rFonts w:ascii="Times New Roman" w:hAnsi="Times New Roman" w:cs="Times New Roman"/>
          <w:sz w:val="28"/>
          <w:szCs w:val="28"/>
        </w:rPr>
      </w:pPr>
      <w:r w:rsidRPr="008172A6">
        <w:rPr>
          <w:sz w:val="28"/>
          <w:szCs w:val="28"/>
        </w:rPr>
        <w:t xml:space="preserve">4.1.2. </w:t>
      </w:r>
      <w:r w:rsidRPr="008172A6">
        <w:rPr>
          <w:rStyle w:val="FontStyle12"/>
          <w:rFonts w:ascii="Times New Roman" w:hAnsi="Times New Roman" w:cs="Times New Roman"/>
          <w:sz w:val="28"/>
          <w:szCs w:val="28"/>
        </w:rPr>
        <w:t>Обеспечить сохранность находящихся на объекте материалов, изделий, конструкций, оборудования.</w:t>
      </w:r>
    </w:p>
    <w:p w:rsidR="008F704B" w:rsidRPr="008172A6" w:rsidRDefault="008F704B" w:rsidP="008172A6">
      <w:pPr>
        <w:ind w:firstLine="851"/>
        <w:jc w:val="both"/>
        <w:rPr>
          <w:sz w:val="28"/>
          <w:szCs w:val="28"/>
        </w:rPr>
      </w:pPr>
      <w:r w:rsidRPr="008172A6">
        <w:rPr>
          <w:sz w:val="28"/>
          <w:szCs w:val="28"/>
        </w:rPr>
        <w:t>4.1.3.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F704B" w:rsidRPr="008172A6" w:rsidRDefault="008F704B" w:rsidP="008172A6">
      <w:pPr>
        <w:pStyle w:val="NoSpacing"/>
        <w:ind w:firstLine="709"/>
        <w:jc w:val="both"/>
        <w:rPr>
          <w:rFonts w:ascii="Times New Roman" w:hAnsi="Times New Roman"/>
          <w:sz w:val="28"/>
          <w:szCs w:val="28"/>
        </w:rPr>
      </w:pPr>
      <w:r w:rsidRPr="008172A6">
        <w:rPr>
          <w:rFonts w:ascii="Times New Roman" w:hAnsi="Times New Roman"/>
          <w:sz w:val="28"/>
          <w:szCs w:val="28"/>
        </w:rPr>
        <w:t xml:space="preserve">4.1.4.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w:t>
      </w:r>
      <w:r w:rsidRPr="008172A6">
        <w:rPr>
          <w:rStyle w:val="FontStyle12"/>
          <w:rFonts w:ascii="Times New Roman" w:hAnsi="Times New Roman" w:cs="Times New Roman"/>
          <w:sz w:val="28"/>
          <w:szCs w:val="28"/>
        </w:rPr>
        <w:t>в объеме достаточном для сдачи объекта в эксплуатацию.</w:t>
      </w:r>
      <w:r w:rsidRPr="008172A6">
        <w:rPr>
          <w:rFonts w:ascii="Times New Roman" w:hAnsi="Times New Roman"/>
          <w:sz w:val="28"/>
          <w:szCs w:val="28"/>
        </w:rPr>
        <w:t xml:space="preserve"> </w:t>
      </w:r>
    </w:p>
    <w:p w:rsidR="008F704B" w:rsidRPr="008172A6" w:rsidRDefault="008F704B" w:rsidP="008172A6">
      <w:pPr>
        <w:ind w:firstLine="851"/>
        <w:jc w:val="both"/>
        <w:rPr>
          <w:sz w:val="28"/>
          <w:szCs w:val="28"/>
        </w:rPr>
      </w:pPr>
      <w:r w:rsidRPr="008172A6">
        <w:rPr>
          <w:sz w:val="28"/>
          <w:szCs w:val="28"/>
        </w:rPr>
        <w:t>Запрещается выполнение последующих работ при отсутствии актов освидетельствования предыдущих скрытых работ во всех случаях.</w:t>
      </w:r>
    </w:p>
    <w:p w:rsidR="008F704B" w:rsidRPr="000867CC" w:rsidRDefault="008F704B" w:rsidP="00260119">
      <w:pPr>
        <w:ind w:firstLine="851"/>
        <w:jc w:val="both"/>
        <w:rPr>
          <w:sz w:val="28"/>
          <w:szCs w:val="28"/>
        </w:rPr>
      </w:pPr>
      <w:r>
        <w:rPr>
          <w:sz w:val="28"/>
          <w:szCs w:val="28"/>
        </w:rPr>
        <w:t>4.1.5</w:t>
      </w:r>
      <w:r w:rsidRPr="000867CC">
        <w:rPr>
          <w:sz w:val="28"/>
          <w:szCs w:val="28"/>
        </w:rPr>
        <w:t>. Устранять недостатки в выполненных Работах своими силами и за свой счет.</w:t>
      </w:r>
    </w:p>
    <w:p w:rsidR="008F704B" w:rsidRPr="00DE5016" w:rsidRDefault="008F704B" w:rsidP="00260119">
      <w:pPr>
        <w:ind w:firstLine="851"/>
        <w:jc w:val="both"/>
        <w:rPr>
          <w:sz w:val="28"/>
          <w:szCs w:val="28"/>
        </w:rPr>
      </w:pPr>
      <w:r w:rsidRPr="00DE5016">
        <w:rPr>
          <w:sz w:val="28"/>
          <w:szCs w:val="28"/>
        </w:rPr>
        <w:t>4.1.</w:t>
      </w:r>
      <w:r>
        <w:rPr>
          <w:sz w:val="28"/>
          <w:szCs w:val="28"/>
        </w:rPr>
        <w:t>6</w:t>
      </w:r>
      <w:r w:rsidRPr="00DE5016">
        <w:rPr>
          <w:sz w:val="28"/>
          <w:szCs w:val="28"/>
        </w:rP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8F704B" w:rsidRPr="00DE5016" w:rsidRDefault="008F704B" w:rsidP="00260119">
      <w:pPr>
        <w:ind w:firstLine="851"/>
        <w:jc w:val="both"/>
        <w:rPr>
          <w:sz w:val="28"/>
          <w:szCs w:val="28"/>
        </w:rPr>
      </w:pPr>
      <w:r w:rsidRPr="00DE5016">
        <w:rPr>
          <w:sz w:val="28"/>
          <w:szCs w:val="28"/>
        </w:rPr>
        <w:t>4.1.</w:t>
      </w:r>
      <w:r>
        <w:rPr>
          <w:sz w:val="28"/>
          <w:szCs w:val="28"/>
        </w:rPr>
        <w:t>7</w:t>
      </w:r>
      <w:r w:rsidRPr="00DE5016">
        <w:rPr>
          <w:sz w:val="28"/>
          <w:szCs w:val="28"/>
        </w:rPr>
        <w:t xml:space="preserve">. Гарантийный срок на результаты Работ по настоящему Договору </w:t>
      </w:r>
      <w:r>
        <w:rPr>
          <w:sz w:val="28"/>
          <w:szCs w:val="28"/>
        </w:rPr>
        <w:t>–</w:t>
      </w:r>
      <w:r w:rsidRPr="00DE5016">
        <w:rPr>
          <w:sz w:val="28"/>
          <w:szCs w:val="28"/>
        </w:rPr>
        <w:t xml:space="preserve"> </w:t>
      </w:r>
      <w:r>
        <w:rPr>
          <w:sz w:val="28"/>
          <w:szCs w:val="28"/>
        </w:rPr>
        <w:t xml:space="preserve"> _________ не менее 24 </w:t>
      </w:r>
      <w:r w:rsidRPr="00DE5016">
        <w:rPr>
          <w:sz w:val="28"/>
          <w:szCs w:val="28"/>
        </w:rPr>
        <w:t>(</w:t>
      </w:r>
      <w:r>
        <w:rPr>
          <w:sz w:val="28"/>
          <w:szCs w:val="28"/>
        </w:rPr>
        <w:t>двадцать четыре</w:t>
      </w:r>
      <w:r w:rsidRPr="00DE5016">
        <w:rPr>
          <w:sz w:val="28"/>
          <w:szCs w:val="28"/>
        </w:rPr>
        <w:t xml:space="preserve">) месяцев с даты подписания </w:t>
      </w:r>
      <w:r w:rsidRPr="00BC1F5F">
        <w:rPr>
          <w:sz w:val="28"/>
          <w:szCs w:val="28"/>
        </w:rPr>
        <w:t>акта сдачи-приёмки отремонтированных , реконструируемых , модернизированных объектов основных средств ( по форме ОС-3)</w:t>
      </w:r>
      <w:r>
        <w:rPr>
          <w:sz w:val="28"/>
          <w:szCs w:val="28"/>
        </w:rPr>
        <w:t>.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r>
        <w:rPr>
          <w:vertAlign w:val="superscript"/>
        </w:rPr>
        <w:t xml:space="preserve">   </w:t>
      </w:r>
    </w:p>
    <w:p w:rsidR="008F704B" w:rsidRPr="005820EB" w:rsidRDefault="008F704B" w:rsidP="00260119">
      <w:pPr>
        <w:pStyle w:val="BodyTextIndent"/>
        <w:ind w:firstLine="851"/>
        <w:jc w:val="both"/>
        <w:rPr>
          <w:szCs w:val="24"/>
        </w:rPr>
      </w:pPr>
      <w:r w:rsidRPr="005820EB">
        <w:rPr>
          <w:szCs w:val="24"/>
        </w:rPr>
        <w:t>4.1.</w:t>
      </w:r>
      <w:r>
        <w:rPr>
          <w:szCs w:val="24"/>
        </w:rPr>
        <w:t>8</w:t>
      </w:r>
      <w:r w:rsidRPr="005820EB">
        <w:rPr>
          <w:szCs w:val="24"/>
        </w:rPr>
        <w:t xml:space="preserve">. Незамедлительно информировать Заказчика </w:t>
      </w:r>
      <w:r>
        <w:rPr>
          <w:szCs w:val="24"/>
        </w:rPr>
        <w:t>в случае выявления</w:t>
      </w:r>
      <w:r w:rsidRPr="005820EB">
        <w:rPr>
          <w:szCs w:val="24"/>
        </w:rPr>
        <w:t xml:space="preserve"> нецелесообразности продолжения </w:t>
      </w:r>
      <w:r>
        <w:rPr>
          <w:szCs w:val="24"/>
        </w:rPr>
        <w:t>выполнения Работ</w:t>
      </w:r>
      <w:r w:rsidRPr="005820EB">
        <w:rPr>
          <w:szCs w:val="24"/>
        </w:rPr>
        <w:t>.</w:t>
      </w:r>
    </w:p>
    <w:p w:rsidR="008F704B" w:rsidRDefault="008F704B" w:rsidP="00260119">
      <w:pPr>
        <w:pStyle w:val="BodyTextIndent"/>
        <w:tabs>
          <w:tab w:val="left" w:pos="1560"/>
        </w:tabs>
        <w:ind w:firstLine="851"/>
        <w:jc w:val="both"/>
        <w:rPr>
          <w:szCs w:val="24"/>
        </w:rPr>
      </w:pPr>
      <w:r w:rsidRPr="005820EB">
        <w:rPr>
          <w:szCs w:val="24"/>
        </w:rPr>
        <w:t>4.1.</w:t>
      </w:r>
      <w:r>
        <w:rPr>
          <w:szCs w:val="24"/>
        </w:rPr>
        <w:t>9</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8F704B" w:rsidRDefault="008F704B" w:rsidP="00260119">
      <w:pPr>
        <w:pStyle w:val="BodyTextIndent"/>
        <w:tabs>
          <w:tab w:val="left" w:pos="1560"/>
        </w:tabs>
        <w:ind w:firstLine="851"/>
        <w:jc w:val="both"/>
        <w:rPr>
          <w:szCs w:val="24"/>
        </w:rPr>
      </w:pPr>
      <w:r>
        <w:rPr>
          <w:szCs w:val="24"/>
        </w:rPr>
        <w:t>4.1.10.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за свой счёт.</w:t>
      </w:r>
    </w:p>
    <w:p w:rsidR="008F704B" w:rsidRPr="008172A6" w:rsidRDefault="008F704B" w:rsidP="008172A6">
      <w:pPr>
        <w:pStyle w:val="BodyTextIndent"/>
        <w:tabs>
          <w:tab w:val="left" w:pos="1560"/>
        </w:tabs>
        <w:ind w:firstLine="851"/>
        <w:jc w:val="both"/>
        <w:rPr>
          <w:szCs w:val="28"/>
        </w:rPr>
      </w:pPr>
      <w:r w:rsidRPr="008172A6">
        <w:rPr>
          <w:szCs w:val="28"/>
        </w:rPr>
        <w:t>4.1.11. Обеспечить сохранность находящихся на объекте материалов, изделий, конструкций,оборудования.</w:t>
      </w:r>
    </w:p>
    <w:p w:rsidR="008F704B" w:rsidRPr="008172A6" w:rsidRDefault="008F704B" w:rsidP="008172A6">
      <w:pPr>
        <w:pStyle w:val="BodyText"/>
        <w:rPr>
          <w:sz w:val="28"/>
          <w:szCs w:val="28"/>
        </w:rPr>
      </w:pPr>
      <w:r w:rsidRPr="008172A6">
        <w:rPr>
          <w:rStyle w:val="FontStyle12"/>
          <w:rFonts w:ascii="Times New Roman" w:hAnsi="Times New Roman" w:cs="Times New Roman"/>
          <w:sz w:val="28"/>
          <w:szCs w:val="28"/>
        </w:rPr>
        <w:t>4.1.12.Вывоз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8F704B" w:rsidRDefault="008F704B" w:rsidP="00260119">
      <w:pPr>
        <w:pStyle w:val="BodyTextIndent"/>
        <w:tabs>
          <w:tab w:val="left" w:pos="1560"/>
        </w:tabs>
        <w:ind w:firstLine="851"/>
        <w:jc w:val="both"/>
        <w:rPr>
          <w:szCs w:val="24"/>
        </w:rPr>
      </w:pPr>
      <w:r>
        <w:rPr>
          <w:szCs w:val="24"/>
        </w:rPr>
        <w:t>4.1.13.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8F704B" w:rsidRPr="00F610BF" w:rsidRDefault="008F704B" w:rsidP="00260119">
      <w:pPr>
        <w:ind w:firstLine="560"/>
        <w:jc w:val="both"/>
        <w:rPr>
          <w:sz w:val="28"/>
          <w:szCs w:val="28"/>
        </w:rPr>
      </w:pPr>
      <w:r>
        <w:rPr>
          <w:sz w:val="28"/>
          <w:szCs w:val="28"/>
        </w:rPr>
        <w:t xml:space="preserve">    4</w:t>
      </w:r>
      <w:r w:rsidRPr="00F610BF">
        <w:rPr>
          <w:sz w:val="28"/>
          <w:szCs w:val="28"/>
        </w:rPr>
        <w:t>.1.</w:t>
      </w:r>
      <w:r>
        <w:rPr>
          <w:sz w:val="28"/>
          <w:szCs w:val="28"/>
        </w:rPr>
        <w:t>14</w:t>
      </w:r>
      <w:r w:rsidRPr="00F610BF">
        <w:rPr>
          <w:sz w:val="28"/>
          <w:szCs w:val="28"/>
        </w:rPr>
        <w:t>. Обеспечить соблюдение установленных Заказчиком  норм по охране труда, Правил по технике безопасности, электробезопасности и нести полную ответственность за их соблюдение своим персоналом при нахождении на территории Заказчика и при производстве Работ.</w:t>
      </w:r>
    </w:p>
    <w:p w:rsidR="008F704B" w:rsidRPr="00A62643" w:rsidRDefault="008F704B" w:rsidP="00260119">
      <w:pPr>
        <w:ind w:firstLine="560"/>
        <w:jc w:val="both"/>
        <w:rPr>
          <w:sz w:val="28"/>
          <w:szCs w:val="28"/>
        </w:rPr>
      </w:pPr>
      <w:r w:rsidRPr="00A62643">
        <w:rPr>
          <w:sz w:val="28"/>
          <w:szCs w:val="28"/>
        </w:rPr>
        <w:tab/>
        <w:t xml:space="preserve">  4.1.15.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8F704B" w:rsidRPr="00A62643" w:rsidRDefault="008F704B" w:rsidP="00A62643">
      <w:pPr>
        <w:pStyle w:val="BodyText"/>
        <w:rPr>
          <w:rStyle w:val="FontStyle12"/>
          <w:rFonts w:ascii="Times New Roman" w:hAnsi="Times New Roman" w:cs="Times New Roman"/>
          <w:sz w:val="28"/>
          <w:szCs w:val="28"/>
        </w:rPr>
      </w:pPr>
      <w:r w:rsidRPr="00A62643">
        <w:rPr>
          <w:rStyle w:val="FontStyle12"/>
          <w:rFonts w:ascii="Times New Roman" w:hAnsi="Times New Roman" w:cs="Times New Roman"/>
          <w:sz w:val="28"/>
          <w:szCs w:val="28"/>
        </w:rPr>
        <w:t xml:space="preserve">До начала производства работ назначить ответственного по объекту за пожарную безопасность и технику безопасности. </w:t>
      </w:r>
    </w:p>
    <w:p w:rsidR="008F704B" w:rsidRPr="00F610BF" w:rsidRDefault="008F704B" w:rsidP="00260119">
      <w:pPr>
        <w:ind w:firstLine="560"/>
        <w:jc w:val="both"/>
        <w:rPr>
          <w:sz w:val="28"/>
          <w:szCs w:val="28"/>
        </w:rPr>
      </w:pPr>
      <w:r w:rsidRPr="00A62643">
        <w:rPr>
          <w:sz w:val="28"/>
          <w:szCs w:val="28"/>
        </w:rPr>
        <w:t xml:space="preserve">   4.1.1</w:t>
      </w:r>
      <w:r>
        <w:rPr>
          <w:sz w:val="28"/>
          <w:szCs w:val="28"/>
        </w:rPr>
        <w:t>6.  После проведения геодезической съёмки силами Заказчика, Исполнитель обязан по результатам съёмки выполнить рихтовку и выправку рельсовых нитей за свой счёт.</w:t>
      </w:r>
    </w:p>
    <w:p w:rsidR="008F704B" w:rsidRPr="00F610BF" w:rsidRDefault="008F704B" w:rsidP="00260119">
      <w:pPr>
        <w:pStyle w:val="BodyTextIndent"/>
        <w:tabs>
          <w:tab w:val="left" w:pos="1560"/>
        </w:tabs>
        <w:ind w:firstLine="851"/>
        <w:jc w:val="both"/>
        <w:rPr>
          <w:szCs w:val="28"/>
        </w:rPr>
      </w:pPr>
    </w:p>
    <w:p w:rsidR="008F704B" w:rsidRPr="00F610BF" w:rsidRDefault="008F704B" w:rsidP="00260119">
      <w:pPr>
        <w:pStyle w:val="BodyTextIndent"/>
        <w:ind w:firstLine="851"/>
        <w:rPr>
          <w:szCs w:val="28"/>
        </w:rPr>
      </w:pPr>
      <w:r w:rsidRPr="00F610BF">
        <w:rPr>
          <w:szCs w:val="28"/>
        </w:rPr>
        <w:t>4.2. Заказчик обязан:</w:t>
      </w:r>
    </w:p>
    <w:p w:rsidR="008F704B" w:rsidRPr="00F610BF" w:rsidRDefault="008F704B" w:rsidP="00260119">
      <w:pPr>
        <w:pStyle w:val="BodyTextIndent"/>
        <w:ind w:firstLine="851"/>
        <w:rPr>
          <w:szCs w:val="28"/>
        </w:rPr>
      </w:pPr>
      <w:r w:rsidRPr="00F610BF">
        <w:rPr>
          <w:szCs w:val="28"/>
        </w:rPr>
        <w:t>4.2.1. Передавать Исполнителю необходимую для выполнения Работ информацию и документацию.</w:t>
      </w:r>
    </w:p>
    <w:p w:rsidR="008F704B" w:rsidRPr="00F610BF" w:rsidRDefault="008F704B" w:rsidP="00260119">
      <w:pPr>
        <w:pStyle w:val="BodyTextIndent"/>
        <w:ind w:firstLine="851"/>
        <w:rPr>
          <w:szCs w:val="28"/>
        </w:rPr>
      </w:pPr>
      <w:r w:rsidRPr="00F610BF">
        <w:rPr>
          <w:szCs w:val="28"/>
        </w:rPr>
        <w:t>4.2.2. Оплатить Работы в установленный срок в соответствии с условиями настоящего Договора.</w:t>
      </w:r>
    </w:p>
    <w:p w:rsidR="008F704B" w:rsidRPr="00F610BF" w:rsidRDefault="008F704B" w:rsidP="00260119">
      <w:pPr>
        <w:pStyle w:val="BodyTextIndent"/>
        <w:ind w:firstLine="851"/>
        <w:rPr>
          <w:szCs w:val="28"/>
        </w:rPr>
      </w:pPr>
      <w:r w:rsidRPr="00F610BF">
        <w:rPr>
          <w:szCs w:val="28"/>
        </w:rPr>
        <w:t>4.2.3. Проверять ход и качество Работ, выполняемых Исполнителем, не вмешиваясь в его деятельность.</w:t>
      </w:r>
    </w:p>
    <w:p w:rsidR="008F704B" w:rsidRPr="00F610BF" w:rsidRDefault="008F704B" w:rsidP="00260119">
      <w:pPr>
        <w:ind w:firstLine="851"/>
        <w:jc w:val="both"/>
        <w:rPr>
          <w:sz w:val="28"/>
          <w:szCs w:val="28"/>
        </w:rPr>
      </w:pPr>
      <w:r w:rsidRPr="00F610BF">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8F704B" w:rsidRPr="00F610BF" w:rsidRDefault="008F704B" w:rsidP="00260119">
      <w:pPr>
        <w:ind w:firstLine="851"/>
        <w:jc w:val="both"/>
        <w:rPr>
          <w:sz w:val="28"/>
          <w:szCs w:val="28"/>
        </w:rPr>
      </w:pPr>
      <w:r w:rsidRPr="00F610BF">
        <w:rPr>
          <w:sz w:val="28"/>
          <w:szCs w:val="28"/>
        </w:rPr>
        <w:t>4.3. Заказчик вправе:</w:t>
      </w:r>
    </w:p>
    <w:p w:rsidR="008F704B" w:rsidRPr="00F610BF" w:rsidRDefault="008F704B" w:rsidP="00260119">
      <w:pPr>
        <w:autoSpaceDE w:val="0"/>
        <w:autoSpaceDN w:val="0"/>
        <w:adjustRightInd w:val="0"/>
        <w:ind w:firstLine="708"/>
        <w:jc w:val="both"/>
        <w:rPr>
          <w:sz w:val="28"/>
          <w:szCs w:val="28"/>
        </w:rPr>
      </w:pPr>
      <w:r w:rsidRPr="00F610BF">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F704B" w:rsidRPr="005820EB" w:rsidRDefault="008F704B" w:rsidP="00260119">
      <w:pPr>
        <w:ind w:firstLine="851"/>
        <w:jc w:val="both"/>
        <w:rPr>
          <w:b/>
          <w:bCs/>
        </w:rPr>
      </w:pPr>
    </w:p>
    <w:p w:rsidR="008F704B" w:rsidRPr="001414E1" w:rsidRDefault="008F704B" w:rsidP="00260119">
      <w:pPr>
        <w:ind w:firstLine="851"/>
        <w:jc w:val="center"/>
        <w:rPr>
          <w:b/>
          <w:sz w:val="28"/>
          <w:szCs w:val="28"/>
        </w:rPr>
      </w:pPr>
      <w:r w:rsidRPr="001414E1">
        <w:rPr>
          <w:b/>
          <w:sz w:val="28"/>
          <w:szCs w:val="28"/>
        </w:rPr>
        <w:t>5. Ответственность Сторон</w:t>
      </w:r>
    </w:p>
    <w:p w:rsidR="008F704B" w:rsidRPr="004D5398" w:rsidRDefault="008F704B" w:rsidP="00260119">
      <w:pPr>
        <w:pStyle w:val="ConsNormal"/>
        <w:ind w:firstLine="851"/>
        <w:jc w:val="both"/>
        <w:rPr>
          <w:rFonts w:ascii="Times New Roman" w:hAnsi="Times New Roman"/>
          <w:sz w:val="28"/>
          <w:szCs w:val="28"/>
        </w:rPr>
      </w:pPr>
      <w:r w:rsidRPr="004D5398">
        <w:rPr>
          <w:rFonts w:ascii="Times New Roman" w:hAnsi="Times New Roman"/>
          <w:sz w:val="28"/>
          <w:szCs w:val="28"/>
        </w:rPr>
        <w:t>5.1.</w:t>
      </w:r>
      <w:r>
        <w:rPr>
          <w:rFonts w:ascii="Times New Roman" w:hAnsi="Times New Roman"/>
          <w:sz w:val="24"/>
          <w:szCs w:val="24"/>
        </w:rPr>
        <w:t xml:space="preserve"> </w:t>
      </w:r>
      <w:r w:rsidRPr="004D5398">
        <w:rPr>
          <w:rFonts w:ascii="Times New Roman" w:hAnsi="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F704B" w:rsidRPr="004D5398" w:rsidRDefault="008F704B" w:rsidP="00260119">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 0,3 </w:t>
      </w:r>
      <w:r w:rsidRPr="004D5398">
        <w:rPr>
          <w:rFonts w:ascii="Times New Roman" w:hAnsi="Times New Roman"/>
          <w:sz w:val="28"/>
          <w:szCs w:val="28"/>
        </w:rPr>
        <w:t xml:space="preserve">% от цены настоящего Договора за каждый день просрочки, но не более </w:t>
      </w:r>
      <w:r>
        <w:rPr>
          <w:rFonts w:ascii="Times New Roman" w:hAnsi="Times New Roman"/>
          <w:sz w:val="28"/>
          <w:szCs w:val="28"/>
        </w:rPr>
        <w:t xml:space="preserve">                     </w:t>
      </w:r>
      <w:r w:rsidRPr="004D5398">
        <w:rPr>
          <w:rFonts w:ascii="Times New Roman" w:hAnsi="Times New Roman"/>
          <w:sz w:val="28"/>
          <w:szCs w:val="28"/>
        </w:rPr>
        <w:t xml:space="preserve">10 (десяти) % </w:t>
      </w:r>
      <w:r>
        <w:rPr>
          <w:rFonts w:ascii="Times New Roman" w:hAnsi="Times New Roman"/>
          <w:sz w:val="28"/>
          <w:szCs w:val="28"/>
        </w:rPr>
        <w:t xml:space="preserve"> </w:t>
      </w:r>
      <w:r w:rsidRPr="004D5398">
        <w:rPr>
          <w:rFonts w:ascii="Times New Roman" w:hAnsi="Times New Roman"/>
          <w:sz w:val="28"/>
          <w:szCs w:val="28"/>
        </w:rPr>
        <w:t>от цены настоящего Договора.</w:t>
      </w:r>
    </w:p>
    <w:p w:rsidR="008F704B" w:rsidRPr="004D5398" w:rsidRDefault="008F704B" w:rsidP="00260119">
      <w:pPr>
        <w:widowControl w:val="0"/>
        <w:autoSpaceDE w:val="0"/>
        <w:autoSpaceDN w:val="0"/>
        <w:adjustRightInd w:val="0"/>
        <w:ind w:right="-6" w:firstLine="851"/>
        <w:jc w:val="both"/>
        <w:rPr>
          <w:sz w:val="28"/>
          <w:szCs w:val="28"/>
        </w:rPr>
      </w:pPr>
      <w:r w:rsidRPr="004D5398">
        <w:rPr>
          <w:sz w:val="28"/>
          <w:szCs w:val="28"/>
        </w:rPr>
        <w:t>5.3.</w:t>
      </w:r>
      <w:r w:rsidRPr="004D5398">
        <w:rPr>
          <w:i/>
          <w:sz w:val="28"/>
          <w:szCs w:val="28"/>
        </w:rPr>
        <w:t xml:space="preserve"> </w:t>
      </w:r>
      <w:r w:rsidRPr="004D5398">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w:t>
      </w:r>
      <w:r>
        <w:rPr>
          <w:sz w:val="28"/>
          <w:szCs w:val="28"/>
        </w:rPr>
        <w:t xml:space="preserve">                  </w:t>
      </w:r>
      <w:r w:rsidRPr="004D5398">
        <w:rPr>
          <w:sz w:val="28"/>
          <w:szCs w:val="28"/>
        </w:rPr>
        <w:t xml:space="preserve"> </w:t>
      </w:r>
      <w:r>
        <w:rPr>
          <w:sz w:val="28"/>
          <w:szCs w:val="28"/>
        </w:rPr>
        <w:t>0,2</w:t>
      </w:r>
      <w:r w:rsidRPr="004D5398">
        <w:rPr>
          <w:sz w:val="28"/>
          <w:szCs w:val="28"/>
        </w:rPr>
        <w:t xml:space="preserve"> % от цены настоящего Договора.</w:t>
      </w:r>
    </w:p>
    <w:p w:rsidR="008F704B" w:rsidRPr="004D5398" w:rsidRDefault="008F704B" w:rsidP="00260119">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8F704B" w:rsidRPr="001414E1" w:rsidRDefault="008F704B" w:rsidP="00260119">
      <w:pPr>
        <w:pStyle w:val="af2"/>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414E1">
        <w:rPr>
          <w:b/>
          <w:sz w:val="28"/>
          <w:szCs w:val="28"/>
        </w:rPr>
        <w:t xml:space="preserve"> </w:t>
      </w:r>
    </w:p>
    <w:p w:rsidR="008F704B" w:rsidRPr="005820EB" w:rsidRDefault="008F704B" w:rsidP="00260119">
      <w:pPr>
        <w:pStyle w:val="ConsNormal"/>
        <w:ind w:firstLine="0"/>
        <w:rPr>
          <w:rFonts w:ascii="Times New Roman" w:hAnsi="Times New Roman"/>
          <w:b/>
          <w:sz w:val="24"/>
          <w:szCs w:val="24"/>
        </w:rPr>
      </w:pPr>
    </w:p>
    <w:p w:rsidR="008F704B" w:rsidRPr="001414E1" w:rsidRDefault="008F704B" w:rsidP="00260119">
      <w:pPr>
        <w:pStyle w:val="ConsNormal"/>
        <w:ind w:firstLine="851"/>
        <w:jc w:val="center"/>
        <w:rPr>
          <w:rFonts w:ascii="Times New Roman" w:hAnsi="Times New Roman"/>
          <w:b/>
          <w:sz w:val="28"/>
          <w:szCs w:val="28"/>
        </w:rPr>
      </w:pPr>
      <w:r w:rsidRPr="001414E1">
        <w:rPr>
          <w:rFonts w:ascii="Times New Roman" w:hAnsi="Times New Roman"/>
          <w:b/>
          <w:sz w:val="28"/>
          <w:szCs w:val="28"/>
        </w:rPr>
        <w:t>6. Обстоятельства непреодолимой силы</w:t>
      </w:r>
    </w:p>
    <w:p w:rsidR="008F704B" w:rsidRPr="001414E1" w:rsidRDefault="008F704B" w:rsidP="00260119">
      <w:pPr>
        <w:pStyle w:val="ConsNormal"/>
        <w:ind w:firstLine="851"/>
        <w:jc w:val="both"/>
        <w:rPr>
          <w:rFonts w:ascii="Times New Roman" w:hAnsi="Times New Roman"/>
          <w:sz w:val="28"/>
          <w:szCs w:val="28"/>
        </w:rPr>
      </w:pPr>
      <w:r w:rsidRPr="001414E1">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F704B" w:rsidRPr="001414E1" w:rsidRDefault="008F704B" w:rsidP="00260119">
      <w:pPr>
        <w:pStyle w:val="ConsNormal"/>
        <w:ind w:firstLine="851"/>
        <w:jc w:val="both"/>
        <w:rPr>
          <w:rFonts w:ascii="Times New Roman" w:hAnsi="Times New Roman"/>
          <w:sz w:val="28"/>
          <w:szCs w:val="28"/>
        </w:rPr>
      </w:pPr>
      <w:r w:rsidRPr="001414E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F704B" w:rsidRPr="001414E1" w:rsidRDefault="008F704B" w:rsidP="00260119">
      <w:pPr>
        <w:pStyle w:val="ConsNormal"/>
        <w:ind w:firstLine="851"/>
        <w:jc w:val="both"/>
        <w:rPr>
          <w:rFonts w:ascii="Times New Roman" w:hAnsi="Times New Roman"/>
          <w:sz w:val="28"/>
          <w:szCs w:val="28"/>
        </w:rPr>
      </w:pPr>
      <w:r w:rsidRPr="001414E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F704B" w:rsidRDefault="008F704B" w:rsidP="00260119">
      <w:pPr>
        <w:pStyle w:val="ConsNormal"/>
        <w:ind w:firstLine="851"/>
        <w:jc w:val="both"/>
        <w:rPr>
          <w:rFonts w:ascii="Times New Roman" w:hAnsi="Times New Roman"/>
          <w:sz w:val="28"/>
          <w:szCs w:val="28"/>
        </w:rPr>
      </w:pPr>
      <w:r w:rsidRPr="001414E1">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8F704B" w:rsidRDefault="008F704B" w:rsidP="00260119">
      <w:pPr>
        <w:pStyle w:val="ConsNormal"/>
        <w:ind w:firstLine="851"/>
        <w:jc w:val="both"/>
        <w:rPr>
          <w:rFonts w:ascii="Times New Roman" w:hAnsi="Times New Roman"/>
          <w:i/>
          <w:iCs/>
          <w:sz w:val="24"/>
          <w:szCs w:val="24"/>
        </w:rPr>
      </w:pPr>
    </w:p>
    <w:p w:rsidR="008F704B" w:rsidRDefault="008F704B" w:rsidP="00260119">
      <w:pPr>
        <w:pStyle w:val="ConsNormal"/>
        <w:ind w:firstLine="851"/>
        <w:jc w:val="center"/>
        <w:rPr>
          <w:rFonts w:ascii="Times New Roman" w:hAnsi="Times New Roman"/>
          <w:b/>
          <w:sz w:val="28"/>
          <w:szCs w:val="28"/>
        </w:rPr>
      </w:pPr>
      <w:r w:rsidRPr="001414E1">
        <w:rPr>
          <w:rFonts w:ascii="Times New Roman" w:hAnsi="Times New Roman"/>
          <w:b/>
          <w:sz w:val="28"/>
          <w:szCs w:val="28"/>
        </w:rPr>
        <w:t>7. Разрешение споров</w:t>
      </w:r>
    </w:p>
    <w:p w:rsidR="008F704B" w:rsidRPr="001414E1" w:rsidRDefault="008F704B" w:rsidP="00260119">
      <w:pPr>
        <w:pStyle w:val="ConsNormal"/>
        <w:ind w:firstLine="851"/>
        <w:jc w:val="both"/>
        <w:rPr>
          <w:rFonts w:ascii="Times New Roman" w:hAnsi="Times New Roman"/>
          <w:sz w:val="28"/>
          <w:szCs w:val="28"/>
        </w:rPr>
      </w:pPr>
      <w:r w:rsidRPr="001414E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F704B" w:rsidRPr="001414E1" w:rsidRDefault="008F704B" w:rsidP="00260119">
      <w:pPr>
        <w:pStyle w:val="ConsNormal"/>
        <w:ind w:firstLine="851"/>
        <w:jc w:val="both"/>
        <w:rPr>
          <w:rFonts w:ascii="Times New Roman" w:hAnsi="Times New Roman"/>
          <w:sz w:val="28"/>
          <w:szCs w:val="28"/>
        </w:rPr>
      </w:pPr>
      <w:r w:rsidRPr="001414E1">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F704B" w:rsidRDefault="008F704B" w:rsidP="00260119">
      <w:pPr>
        <w:pStyle w:val="ConsNormal"/>
        <w:ind w:firstLine="0"/>
        <w:jc w:val="both"/>
        <w:rPr>
          <w:rFonts w:ascii="Times New Roman" w:hAnsi="Times New Roman"/>
          <w:sz w:val="16"/>
          <w:szCs w:val="16"/>
        </w:rPr>
      </w:pPr>
      <w:r>
        <w:rPr>
          <w:rFonts w:ascii="Times New Roman" w:hAnsi="Times New Roman"/>
          <w:sz w:val="28"/>
          <w:szCs w:val="28"/>
        </w:rPr>
        <w:tab/>
      </w:r>
      <w:r w:rsidRPr="001414E1">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w:t>
      </w:r>
      <w:r>
        <w:rPr>
          <w:rFonts w:ascii="Times New Roman" w:hAnsi="Times New Roman"/>
          <w:sz w:val="28"/>
          <w:szCs w:val="28"/>
        </w:rPr>
        <w:t xml:space="preserve"> Арбитражный суд по месту возникновения спора. </w:t>
      </w:r>
      <w:r>
        <w:rPr>
          <w:rFonts w:ascii="Times New Roman" w:hAnsi="Times New Roman"/>
          <w:sz w:val="24"/>
          <w:szCs w:val="24"/>
        </w:rPr>
        <w:t xml:space="preserve"> </w:t>
      </w:r>
      <w:r>
        <w:rPr>
          <w:rFonts w:ascii="Times New Roman" w:hAnsi="Times New Roman"/>
          <w:sz w:val="16"/>
          <w:szCs w:val="16"/>
        </w:rPr>
        <w:t xml:space="preserve"> </w:t>
      </w:r>
    </w:p>
    <w:p w:rsidR="008F704B" w:rsidRDefault="008F704B" w:rsidP="00260119">
      <w:pPr>
        <w:pStyle w:val="ConsNormal"/>
        <w:ind w:firstLine="851"/>
        <w:jc w:val="center"/>
        <w:rPr>
          <w:rFonts w:ascii="Times New Roman" w:hAnsi="Times New Roman"/>
          <w:b/>
          <w:sz w:val="28"/>
          <w:szCs w:val="28"/>
        </w:rPr>
      </w:pPr>
    </w:p>
    <w:p w:rsidR="008F704B" w:rsidRPr="0034625D" w:rsidRDefault="008F704B" w:rsidP="00260119">
      <w:pPr>
        <w:pStyle w:val="ConsNormal"/>
        <w:ind w:firstLine="851"/>
        <w:jc w:val="center"/>
        <w:rPr>
          <w:rFonts w:ascii="Times New Roman" w:hAnsi="Times New Roman"/>
          <w:b/>
          <w:sz w:val="28"/>
          <w:szCs w:val="28"/>
        </w:rPr>
      </w:pPr>
      <w:r w:rsidRPr="0034625D">
        <w:rPr>
          <w:rFonts w:ascii="Times New Roman" w:hAnsi="Times New Roman"/>
          <w:b/>
          <w:sz w:val="28"/>
          <w:szCs w:val="28"/>
        </w:rPr>
        <w:t>8. Порядок внесения</w:t>
      </w:r>
    </w:p>
    <w:p w:rsidR="008F704B" w:rsidRDefault="008F704B" w:rsidP="00260119">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8F704B" w:rsidRPr="0034625D" w:rsidRDefault="008F704B" w:rsidP="00260119">
      <w:pPr>
        <w:pStyle w:val="ConsNormal"/>
        <w:ind w:firstLine="851"/>
        <w:jc w:val="both"/>
        <w:rPr>
          <w:rFonts w:ascii="Times New Roman" w:hAnsi="Times New Roman"/>
          <w:sz w:val="28"/>
          <w:szCs w:val="28"/>
        </w:rPr>
      </w:pPr>
      <w:r w:rsidRPr="0034625D">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F704B" w:rsidRPr="0034625D" w:rsidRDefault="008F704B" w:rsidP="00260119">
      <w:pPr>
        <w:pStyle w:val="ConsNormal"/>
        <w:ind w:firstLine="851"/>
        <w:jc w:val="both"/>
        <w:rPr>
          <w:rFonts w:ascii="Times New Roman" w:hAnsi="Times New Roman"/>
          <w:sz w:val="28"/>
          <w:szCs w:val="28"/>
        </w:rPr>
      </w:pPr>
      <w:r w:rsidRPr="0034625D">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8F704B" w:rsidRPr="0034625D" w:rsidRDefault="008F704B" w:rsidP="00260119">
      <w:pPr>
        <w:pStyle w:val="ConsNormal"/>
        <w:ind w:firstLine="851"/>
        <w:jc w:val="both"/>
        <w:rPr>
          <w:rFonts w:ascii="Times New Roman" w:hAnsi="Times New Roman"/>
          <w:sz w:val="28"/>
          <w:szCs w:val="28"/>
        </w:rPr>
      </w:pPr>
      <w:r w:rsidRPr="0034625D">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8F704B" w:rsidRDefault="008F704B" w:rsidP="00260119">
      <w:pPr>
        <w:pStyle w:val="ConsNormal"/>
        <w:ind w:firstLine="851"/>
        <w:jc w:val="center"/>
        <w:rPr>
          <w:rFonts w:ascii="Times New Roman" w:hAnsi="Times New Roman"/>
          <w:b/>
          <w:sz w:val="28"/>
          <w:szCs w:val="28"/>
        </w:rPr>
      </w:pPr>
    </w:p>
    <w:p w:rsidR="008F704B" w:rsidRDefault="008F704B" w:rsidP="00260119">
      <w:pPr>
        <w:pStyle w:val="ConsNormal"/>
        <w:ind w:firstLine="851"/>
        <w:jc w:val="center"/>
        <w:rPr>
          <w:rFonts w:ascii="Times New Roman" w:hAnsi="Times New Roman"/>
          <w:b/>
          <w:sz w:val="28"/>
          <w:szCs w:val="28"/>
        </w:rPr>
      </w:pPr>
      <w:r w:rsidRPr="0034625D">
        <w:rPr>
          <w:rFonts w:ascii="Times New Roman" w:hAnsi="Times New Roman"/>
          <w:b/>
          <w:sz w:val="28"/>
          <w:szCs w:val="28"/>
        </w:rPr>
        <w:t>9. Срок действия Договора</w:t>
      </w:r>
    </w:p>
    <w:p w:rsidR="008F704B" w:rsidRDefault="008F704B" w:rsidP="00260119">
      <w:pPr>
        <w:pStyle w:val="ConsNormal"/>
        <w:ind w:firstLine="851"/>
        <w:jc w:val="both"/>
        <w:rPr>
          <w:rFonts w:ascii="Times New Roman" w:hAnsi="Times New Roman"/>
          <w:sz w:val="28"/>
          <w:szCs w:val="28"/>
        </w:rPr>
      </w:pPr>
      <w:r w:rsidRPr="0034625D">
        <w:rPr>
          <w:rFonts w:ascii="Times New Roman" w:hAnsi="Times New Roman"/>
          <w:sz w:val="28"/>
          <w:szCs w:val="28"/>
        </w:rPr>
        <w:t xml:space="preserve">9.1. Настоящий Договор вступает в силу с даты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8F704B" w:rsidRDefault="008F704B" w:rsidP="00260119">
      <w:pPr>
        <w:pStyle w:val="ConsNormal"/>
        <w:ind w:firstLine="851"/>
        <w:jc w:val="center"/>
        <w:rPr>
          <w:rFonts w:ascii="Times New Roman" w:hAnsi="Times New Roman"/>
          <w:b/>
          <w:bCs/>
          <w:sz w:val="28"/>
          <w:szCs w:val="28"/>
        </w:rPr>
      </w:pPr>
    </w:p>
    <w:p w:rsidR="008F704B" w:rsidRPr="0034625D" w:rsidRDefault="008F704B" w:rsidP="00260119">
      <w:pPr>
        <w:pStyle w:val="ConsNormal"/>
        <w:ind w:firstLine="851"/>
        <w:jc w:val="center"/>
        <w:rPr>
          <w:rFonts w:ascii="Times New Roman" w:hAnsi="Times New Roman"/>
          <w:b/>
          <w:bCs/>
          <w:sz w:val="28"/>
          <w:szCs w:val="28"/>
        </w:rPr>
      </w:pPr>
      <w:r w:rsidRPr="0034625D">
        <w:rPr>
          <w:rFonts w:ascii="Times New Roman" w:hAnsi="Times New Roman"/>
          <w:b/>
          <w:bCs/>
          <w:sz w:val="28"/>
          <w:szCs w:val="28"/>
        </w:rPr>
        <w:t>10. Прочие условия</w:t>
      </w:r>
    </w:p>
    <w:p w:rsidR="008F704B" w:rsidRPr="0034625D" w:rsidRDefault="008F704B" w:rsidP="00260119">
      <w:pPr>
        <w:ind w:firstLine="851"/>
        <w:jc w:val="both"/>
        <w:rPr>
          <w:sz w:val="28"/>
          <w:szCs w:val="28"/>
        </w:rPr>
      </w:pPr>
      <w:r w:rsidRPr="0034625D">
        <w:rPr>
          <w:sz w:val="28"/>
          <w:szCs w:val="28"/>
        </w:rPr>
        <w:t>10.1. Право собственности на результат Работ по настоящему Договору принадлежит Заказчику.</w:t>
      </w:r>
    </w:p>
    <w:p w:rsidR="008F704B" w:rsidRPr="0034625D" w:rsidRDefault="008F704B" w:rsidP="00260119">
      <w:pPr>
        <w:ind w:firstLine="851"/>
        <w:jc w:val="both"/>
        <w:rPr>
          <w:sz w:val="28"/>
          <w:szCs w:val="28"/>
        </w:rPr>
      </w:pPr>
      <w:r w:rsidRPr="0034625D">
        <w:rPr>
          <w:sz w:val="28"/>
          <w:szCs w:val="28"/>
        </w:rPr>
        <w:t xml:space="preserve">10.2. В случае изменения  у какой-либо из Сторон  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8F704B" w:rsidRPr="006E0F0F" w:rsidRDefault="008F704B" w:rsidP="00260119">
      <w:pPr>
        <w:pStyle w:val="ConsNormal"/>
        <w:ind w:firstLine="851"/>
        <w:jc w:val="both"/>
        <w:rPr>
          <w:rFonts w:ascii="Times New Roman" w:hAnsi="Times New Roman"/>
          <w:sz w:val="28"/>
          <w:szCs w:val="28"/>
        </w:rPr>
      </w:pPr>
      <w:r w:rsidRPr="0034625D">
        <w:rPr>
          <w:rFonts w:ascii="Times New Roman" w:hAnsi="Times New Roman"/>
          <w:sz w:val="28"/>
          <w:szCs w:val="28"/>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дней с даты расторжения настоящего Договора</w:t>
      </w:r>
      <w:r>
        <w:rPr>
          <w:rFonts w:ascii="Times New Roman" w:hAnsi="Times New Roman"/>
          <w:sz w:val="28"/>
          <w:szCs w:val="28"/>
        </w:rPr>
        <w:t>.</w:t>
      </w:r>
      <w:r w:rsidRPr="0034625D">
        <w:rPr>
          <w:rFonts w:ascii="Times New Roman" w:hAnsi="Times New Roman"/>
          <w:sz w:val="28"/>
          <w:szCs w:val="28"/>
        </w:rPr>
        <w:t xml:space="preserve">       </w:t>
      </w:r>
      <w:r>
        <w:rPr>
          <w:rFonts w:ascii="Times New Roman" w:hAnsi="Times New Roman"/>
          <w:iCs/>
          <w:color w:val="F2F2F2"/>
          <w:sz w:val="28"/>
          <w:szCs w:val="28"/>
          <w:vertAlign w:val="superscript"/>
        </w:rPr>
        <w:t xml:space="preserve"> </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8F704B" w:rsidRPr="006E0F0F" w:rsidRDefault="008F704B" w:rsidP="00260119">
      <w:pPr>
        <w:ind w:firstLine="708"/>
        <w:jc w:val="both"/>
        <w:rPr>
          <w:sz w:val="28"/>
          <w:szCs w:val="28"/>
        </w:rPr>
      </w:pPr>
      <w:r>
        <w:t xml:space="preserve">  </w:t>
      </w:r>
      <w:r w:rsidRPr="006E0F0F">
        <w:rPr>
          <w:sz w:val="28"/>
          <w:szCs w:val="28"/>
        </w:rPr>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8F704B" w:rsidRPr="006E0F0F" w:rsidRDefault="008F704B" w:rsidP="00260119">
      <w:pPr>
        <w:pStyle w:val="ConsNormal"/>
        <w:ind w:firstLine="851"/>
        <w:jc w:val="both"/>
        <w:rPr>
          <w:rFonts w:ascii="Times New Roman" w:hAnsi="Times New Roman"/>
          <w:sz w:val="28"/>
          <w:szCs w:val="28"/>
        </w:rPr>
      </w:pPr>
      <w:r w:rsidRPr="006E0F0F">
        <w:rPr>
          <w:rFonts w:ascii="Times New Roman" w:hAnsi="Times New Roman"/>
          <w:sz w:val="28"/>
          <w:szCs w:val="28"/>
        </w:rPr>
        <w:t>10.5. Все приложения к настоящему Договору являются его неотъемлемыми частями.</w:t>
      </w:r>
    </w:p>
    <w:p w:rsidR="008F704B" w:rsidRDefault="008F704B" w:rsidP="00260119">
      <w:pPr>
        <w:pStyle w:val="ConsNormal"/>
        <w:ind w:firstLine="851"/>
        <w:jc w:val="both"/>
        <w:rPr>
          <w:rFonts w:ascii="Times New Roman" w:hAnsi="Times New Roman"/>
          <w:sz w:val="28"/>
          <w:szCs w:val="28"/>
        </w:rPr>
      </w:pPr>
      <w:r w:rsidRPr="006E0F0F">
        <w:rPr>
          <w:rFonts w:ascii="Times New Roman" w:hAnsi="Times New Roman"/>
          <w:sz w:val="28"/>
          <w:szCs w:val="28"/>
        </w:rPr>
        <w:t>10.6. Передача прав и обязанностей Исполнителя третьим лицам не допускается без письменного согласия Заказчика.</w:t>
      </w:r>
    </w:p>
    <w:p w:rsidR="008F704B" w:rsidRPr="00411AF2" w:rsidRDefault="008F704B" w:rsidP="00260119">
      <w:pPr>
        <w:jc w:val="both"/>
        <w:rPr>
          <w:sz w:val="28"/>
          <w:szCs w:val="28"/>
        </w:rPr>
      </w:pPr>
      <w:r w:rsidRPr="00411AF2">
        <w:rPr>
          <w:sz w:val="28"/>
          <w:szCs w:val="28"/>
        </w:rPr>
        <w:t xml:space="preserve">            10.7. Все вопросы, не предусмотренные настоящим Договором, регулируются законодательством Российской Федерации.</w:t>
      </w:r>
    </w:p>
    <w:p w:rsidR="008F704B" w:rsidRDefault="008F704B" w:rsidP="00260119">
      <w:pPr>
        <w:pStyle w:val="ConsNormal"/>
        <w:ind w:firstLine="851"/>
        <w:jc w:val="both"/>
        <w:rPr>
          <w:rFonts w:ascii="Times New Roman" w:hAnsi="Times New Roman"/>
          <w:sz w:val="28"/>
          <w:szCs w:val="28"/>
        </w:rPr>
      </w:pPr>
      <w:r>
        <w:rPr>
          <w:rFonts w:ascii="Times New Roman" w:hAnsi="Times New Roman"/>
          <w:sz w:val="28"/>
          <w:szCs w:val="28"/>
        </w:rPr>
        <w:t>10.8</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8F704B" w:rsidRPr="006E0F0F" w:rsidRDefault="008F704B" w:rsidP="00260119">
      <w:pPr>
        <w:ind w:firstLine="851"/>
        <w:jc w:val="both"/>
        <w:rPr>
          <w:sz w:val="28"/>
          <w:szCs w:val="28"/>
        </w:rPr>
      </w:pPr>
      <w:r>
        <w:rPr>
          <w:sz w:val="28"/>
          <w:szCs w:val="28"/>
        </w:rPr>
        <w:t>10.9</w:t>
      </w:r>
      <w:r w:rsidRPr="006E0F0F">
        <w:rPr>
          <w:sz w:val="28"/>
          <w:szCs w:val="28"/>
        </w:rPr>
        <w:t>. К настоящему Договору прилагаются:</w:t>
      </w:r>
    </w:p>
    <w:p w:rsidR="008F704B" w:rsidRPr="006E0F0F" w:rsidRDefault="008F704B" w:rsidP="00260119">
      <w:pPr>
        <w:ind w:firstLine="851"/>
        <w:jc w:val="both"/>
        <w:rPr>
          <w:sz w:val="28"/>
          <w:szCs w:val="28"/>
        </w:rPr>
      </w:pPr>
      <w:r>
        <w:rPr>
          <w:sz w:val="28"/>
          <w:szCs w:val="28"/>
        </w:rPr>
        <w:t>10.9</w:t>
      </w:r>
      <w:r w:rsidRPr="006E0F0F">
        <w:rPr>
          <w:sz w:val="28"/>
          <w:szCs w:val="28"/>
        </w:rPr>
        <w:t xml:space="preserve">.1. </w:t>
      </w:r>
      <w:r>
        <w:rPr>
          <w:sz w:val="28"/>
          <w:szCs w:val="28"/>
        </w:rPr>
        <w:t>Дефектная ведомость</w:t>
      </w:r>
      <w:r w:rsidRPr="006E0F0F">
        <w:rPr>
          <w:sz w:val="28"/>
          <w:szCs w:val="28"/>
        </w:rPr>
        <w:t xml:space="preserve">  (приложение  1);</w:t>
      </w:r>
    </w:p>
    <w:p w:rsidR="008F704B" w:rsidRPr="006E0F0F" w:rsidRDefault="008F704B" w:rsidP="00260119">
      <w:pPr>
        <w:ind w:firstLine="851"/>
        <w:jc w:val="both"/>
        <w:rPr>
          <w:sz w:val="28"/>
          <w:szCs w:val="28"/>
        </w:rPr>
      </w:pPr>
      <w:r>
        <w:rPr>
          <w:sz w:val="28"/>
          <w:szCs w:val="28"/>
        </w:rPr>
        <w:t>10.9</w:t>
      </w:r>
      <w:r w:rsidRPr="006E0F0F">
        <w:rPr>
          <w:sz w:val="28"/>
          <w:szCs w:val="28"/>
        </w:rPr>
        <w:t>.2. Календарный план (приложение  2);</w:t>
      </w:r>
    </w:p>
    <w:p w:rsidR="008F704B" w:rsidRPr="006E0F0F" w:rsidRDefault="008F704B" w:rsidP="00260119">
      <w:pPr>
        <w:ind w:firstLine="851"/>
        <w:jc w:val="both"/>
        <w:rPr>
          <w:sz w:val="28"/>
          <w:szCs w:val="28"/>
        </w:rPr>
      </w:pPr>
      <w:r>
        <w:rPr>
          <w:sz w:val="28"/>
          <w:szCs w:val="28"/>
        </w:rPr>
        <w:t>10.9</w:t>
      </w:r>
      <w:r w:rsidRPr="006E0F0F">
        <w:rPr>
          <w:sz w:val="28"/>
          <w:szCs w:val="28"/>
        </w:rPr>
        <w:t xml:space="preserve">.3. Протокол согласования </w:t>
      </w:r>
      <w:r>
        <w:rPr>
          <w:sz w:val="28"/>
          <w:szCs w:val="28"/>
        </w:rPr>
        <w:t>Д</w:t>
      </w:r>
      <w:r w:rsidRPr="006E0F0F">
        <w:rPr>
          <w:sz w:val="28"/>
          <w:szCs w:val="28"/>
        </w:rPr>
        <w:t>оговорной цены (приложение  3);</w:t>
      </w:r>
    </w:p>
    <w:p w:rsidR="008F704B" w:rsidRPr="009D04D1" w:rsidRDefault="008F704B" w:rsidP="00260119">
      <w:pPr>
        <w:ind w:firstLine="851"/>
        <w:jc w:val="both"/>
        <w:rPr>
          <w:sz w:val="28"/>
          <w:szCs w:val="28"/>
        </w:rPr>
      </w:pPr>
      <w:r w:rsidRPr="009D04D1">
        <w:rPr>
          <w:iCs/>
          <w:sz w:val="28"/>
          <w:szCs w:val="28"/>
        </w:rPr>
        <w:t>10.</w:t>
      </w:r>
      <w:r>
        <w:rPr>
          <w:iCs/>
          <w:sz w:val="28"/>
          <w:szCs w:val="28"/>
        </w:rPr>
        <w:t>9</w:t>
      </w:r>
      <w:r w:rsidRPr="009D04D1">
        <w:rPr>
          <w:iCs/>
          <w:sz w:val="28"/>
          <w:szCs w:val="28"/>
        </w:rPr>
        <w:t>.4. Локальный сметный расчёт</w:t>
      </w:r>
      <w:r w:rsidRPr="009D04D1">
        <w:rPr>
          <w:i/>
          <w:sz w:val="28"/>
          <w:szCs w:val="28"/>
        </w:rPr>
        <w:t xml:space="preserve"> </w:t>
      </w:r>
      <w:r w:rsidRPr="009D04D1">
        <w:rPr>
          <w:sz w:val="28"/>
          <w:szCs w:val="28"/>
        </w:rPr>
        <w:t>(приложение  4);</w:t>
      </w:r>
    </w:p>
    <w:p w:rsidR="008F704B" w:rsidRDefault="008F704B" w:rsidP="00260119">
      <w:pPr>
        <w:ind w:firstLine="851"/>
        <w:jc w:val="both"/>
        <w:rPr>
          <w:sz w:val="28"/>
          <w:szCs w:val="28"/>
        </w:rPr>
      </w:pPr>
      <w:r>
        <w:rPr>
          <w:sz w:val="28"/>
          <w:szCs w:val="28"/>
        </w:rPr>
        <w:t>10.9</w:t>
      </w:r>
      <w:r w:rsidRPr="009D04D1">
        <w:rPr>
          <w:sz w:val="28"/>
          <w:szCs w:val="28"/>
        </w:rPr>
        <w:t>.</w:t>
      </w:r>
      <w:r>
        <w:rPr>
          <w:sz w:val="28"/>
          <w:szCs w:val="28"/>
        </w:rPr>
        <w:t>5</w:t>
      </w:r>
      <w:r w:rsidRPr="009D04D1">
        <w:rPr>
          <w:sz w:val="28"/>
          <w:szCs w:val="28"/>
        </w:rPr>
        <w:t>.Форма актов сдачи-приемки выполненных работ КС-2</w:t>
      </w:r>
    </w:p>
    <w:p w:rsidR="008F704B" w:rsidRPr="009D04D1" w:rsidRDefault="008F704B" w:rsidP="00260119">
      <w:pPr>
        <w:ind w:firstLine="851"/>
        <w:jc w:val="both"/>
        <w:rPr>
          <w:sz w:val="28"/>
          <w:szCs w:val="28"/>
        </w:rPr>
      </w:pPr>
      <w:r w:rsidRPr="009D04D1">
        <w:rPr>
          <w:sz w:val="28"/>
          <w:szCs w:val="28"/>
        </w:rPr>
        <w:t xml:space="preserve">(Приложение </w:t>
      </w:r>
      <w:r>
        <w:rPr>
          <w:sz w:val="28"/>
          <w:szCs w:val="28"/>
        </w:rPr>
        <w:t>5</w:t>
      </w:r>
      <w:r w:rsidRPr="009D04D1">
        <w:rPr>
          <w:sz w:val="28"/>
          <w:szCs w:val="28"/>
        </w:rPr>
        <w:t>);</w:t>
      </w:r>
    </w:p>
    <w:p w:rsidR="008F704B" w:rsidRDefault="008F704B" w:rsidP="00260119">
      <w:pPr>
        <w:ind w:firstLine="851"/>
        <w:jc w:val="both"/>
        <w:rPr>
          <w:sz w:val="28"/>
          <w:szCs w:val="28"/>
        </w:rPr>
      </w:pPr>
      <w:r w:rsidRPr="009D04D1">
        <w:rPr>
          <w:sz w:val="28"/>
          <w:szCs w:val="28"/>
        </w:rPr>
        <w:t>10.</w:t>
      </w:r>
      <w:r>
        <w:rPr>
          <w:sz w:val="28"/>
          <w:szCs w:val="28"/>
        </w:rPr>
        <w:t>9.6</w:t>
      </w:r>
      <w:r w:rsidRPr="009D04D1">
        <w:rPr>
          <w:sz w:val="28"/>
          <w:szCs w:val="28"/>
        </w:rPr>
        <w:t>. Форма справки о стоимости выполненных работ КС-3</w:t>
      </w:r>
    </w:p>
    <w:p w:rsidR="008F704B" w:rsidRPr="009D04D1" w:rsidRDefault="008F704B" w:rsidP="00260119">
      <w:pPr>
        <w:ind w:firstLine="851"/>
        <w:jc w:val="both"/>
        <w:rPr>
          <w:sz w:val="28"/>
          <w:szCs w:val="28"/>
        </w:rPr>
      </w:pPr>
      <w:r w:rsidRPr="009D04D1">
        <w:rPr>
          <w:sz w:val="28"/>
          <w:szCs w:val="28"/>
        </w:rPr>
        <w:t xml:space="preserve"> (Приложение </w:t>
      </w:r>
      <w:r>
        <w:rPr>
          <w:sz w:val="28"/>
          <w:szCs w:val="28"/>
        </w:rPr>
        <w:t>6</w:t>
      </w:r>
      <w:r w:rsidRPr="009D04D1">
        <w:rPr>
          <w:sz w:val="28"/>
          <w:szCs w:val="28"/>
        </w:rPr>
        <w:t>);</w:t>
      </w:r>
    </w:p>
    <w:p w:rsidR="008F704B" w:rsidRPr="009D04D1" w:rsidRDefault="008F704B" w:rsidP="00260119">
      <w:pPr>
        <w:ind w:left="840" w:firstLine="11"/>
        <w:jc w:val="both"/>
        <w:rPr>
          <w:sz w:val="28"/>
          <w:szCs w:val="28"/>
        </w:rPr>
      </w:pPr>
      <w:r w:rsidRPr="009D04D1">
        <w:rPr>
          <w:sz w:val="28"/>
          <w:szCs w:val="28"/>
        </w:rPr>
        <w:t>10.</w:t>
      </w:r>
      <w:r>
        <w:rPr>
          <w:sz w:val="28"/>
          <w:szCs w:val="28"/>
        </w:rPr>
        <w:t>9</w:t>
      </w:r>
      <w:r w:rsidRPr="009D04D1">
        <w:rPr>
          <w:sz w:val="28"/>
          <w:szCs w:val="28"/>
        </w:rPr>
        <w:t>.</w:t>
      </w:r>
      <w:r>
        <w:rPr>
          <w:sz w:val="28"/>
          <w:szCs w:val="28"/>
        </w:rPr>
        <w:t>7</w:t>
      </w:r>
      <w:r w:rsidRPr="009D04D1">
        <w:rPr>
          <w:sz w:val="28"/>
          <w:szCs w:val="28"/>
        </w:rPr>
        <w:t xml:space="preserve">.Форма акта о приеме отремонтированных, реконструированных, модернизированных объектов основных средств ОС-3 (Приложение </w:t>
      </w:r>
      <w:r>
        <w:rPr>
          <w:sz w:val="28"/>
          <w:szCs w:val="28"/>
        </w:rPr>
        <w:t>7</w:t>
      </w:r>
      <w:r w:rsidRPr="009D04D1">
        <w:rPr>
          <w:sz w:val="28"/>
          <w:szCs w:val="28"/>
        </w:rPr>
        <w:t>)</w:t>
      </w:r>
    </w:p>
    <w:p w:rsidR="008F704B" w:rsidRDefault="008F704B" w:rsidP="00260119">
      <w:pPr>
        <w:ind w:firstLine="851"/>
        <w:rPr>
          <w:b/>
          <w:sz w:val="28"/>
          <w:szCs w:val="28"/>
        </w:rPr>
      </w:pPr>
    </w:p>
    <w:p w:rsidR="008F704B" w:rsidRPr="006E0F0F" w:rsidRDefault="008F704B" w:rsidP="00260119">
      <w:pPr>
        <w:ind w:firstLine="851"/>
        <w:rPr>
          <w:sz w:val="28"/>
          <w:szCs w:val="28"/>
        </w:rPr>
      </w:pPr>
      <w:r w:rsidRPr="006E0F0F">
        <w:rPr>
          <w:b/>
          <w:sz w:val="28"/>
          <w:szCs w:val="28"/>
        </w:rPr>
        <w:t>11. Юридические адреса и платежные реквизиты Сторон</w:t>
      </w:r>
    </w:p>
    <w:tbl>
      <w:tblPr>
        <w:tblW w:w="0" w:type="auto"/>
        <w:tblLook w:val="01E0"/>
      </w:tblPr>
      <w:tblGrid>
        <w:gridCol w:w="4855"/>
        <w:gridCol w:w="4857"/>
      </w:tblGrid>
      <w:tr w:rsidR="008F704B" w:rsidRPr="002F7280" w:rsidTr="00A63FBB">
        <w:trPr>
          <w:trHeight w:val="6286"/>
        </w:trPr>
        <w:tc>
          <w:tcPr>
            <w:tcW w:w="4855" w:type="dxa"/>
          </w:tcPr>
          <w:p w:rsidR="008F704B" w:rsidRPr="00541DC2" w:rsidRDefault="008F704B" w:rsidP="00A63FBB">
            <w:pPr>
              <w:rPr>
                <w:color w:val="000000"/>
                <w:sz w:val="28"/>
                <w:szCs w:val="28"/>
              </w:rPr>
            </w:pPr>
            <w:r w:rsidRPr="002A4BF1">
              <w:rPr>
                <w:b/>
                <w:sz w:val="28"/>
                <w:szCs w:val="28"/>
                <w:u w:val="single"/>
              </w:rPr>
              <w:t>Исполнитель</w:t>
            </w:r>
            <w:r w:rsidRPr="002F7280">
              <w:rPr>
                <w:sz w:val="28"/>
                <w:szCs w:val="28"/>
              </w:rPr>
              <w:t xml:space="preserve">: </w:t>
            </w:r>
            <w:r>
              <w:rPr>
                <w:b/>
                <w:sz w:val="28"/>
                <w:szCs w:val="28"/>
              </w:rPr>
              <w:t xml:space="preserve"> </w:t>
            </w:r>
          </w:p>
          <w:p w:rsidR="008F704B" w:rsidRPr="00541DC2" w:rsidRDefault="008F704B" w:rsidP="00A63FBB">
            <w:pPr>
              <w:rPr>
                <w:color w:val="000000"/>
                <w:sz w:val="28"/>
                <w:szCs w:val="28"/>
              </w:rPr>
            </w:pPr>
          </w:p>
          <w:p w:rsidR="008F704B" w:rsidRPr="002F7280" w:rsidRDefault="008F704B" w:rsidP="00A63FBB">
            <w:pPr>
              <w:rPr>
                <w:sz w:val="28"/>
                <w:szCs w:val="28"/>
              </w:rPr>
            </w:pPr>
          </w:p>
          <w:p w:rsidR="008F704B" w:rsidRPr="002F7280" w:rsidRDefault="008F704B" w:rsidP="00A63FBB">
            <w:pPr>
              <w:pStyle w:val="BodyText2"/>
              <w:rPr>
                <w:b/>
                <w:sz w:val="28"/>
                <w:szCs w:val="28"/>
              </w:rPr>
            </w:pPr>
          </w:p>
        </w:tc>
        <w:tc>
          <w:tcPr>
            <w:tcW w:w="4857" w:type="dxa"/>
          </w:tcPr>
          <w:p w:rsidR="008F704B" w:rsidRPr="002F7280" w:rsidRDefault="008F704B" w:rsidP="00A63FBB">
            <w:pPr>
              <w:rPr>
                <w:b/>
                <w:sz w:val="28"/>
                <w:szCs w:val="28"/>
              </w:rPr>
            </w:pPr>
            <w:r w:rsidRPr="002A4BF1">
              <w:rPr>
                <w:b/>
                <w:sz w:val="28"/>
                <w:szCs w:val="28"/>
                <w:u w:val="single"/>
              </w:rPr>
              <w:t>Заказчик:</w:t>
            </w:r>
            <w:r>
              <w:rPr>
                <w:b/>
                <w:sz w:val="28"/>
                <w:szCs w:val="28"/>
              </w:rPr>
              <w:t xml:space="preserve">  Публичное</w:t>
            </w:r>
            <w:r w:rsidRPr="002F7280">
              <w:rPr>
                <w:b/>
                <w:sz w:val="28"/>
                <w:szCs w:val="28"/>
              </w:rPr>
              <w:t xml:space="preserve"> акционерное общество «Центр по перевозке грузов в контейнерах «ТрансКонтейнер» </w:t>
            </w:r>
          </w:p>
          <w:p w:rsidR="008F704B" w:rsidRPr="002F7280" w:rsidRDefault="008F704B" w:rsidP="00A63FBB">
            <w:pPr>
              <w:rPr>
                <w:b/>
                <w:sz w:val="28"/>
                <w:szCs w:val="28"/>
              </w:rPr>
            </w:pPr>
            <w:r w:rsidRPr="002F7280">
              <w:rPr>
                <w:b/>
                <w:sz w:val="28"/>
                <w:szCs w:val="28"/>
              </w:rPr>
              <w:t xml:space="preserve">Сокращенное наименование: </w:t>
            </w:r>
            <w:r>
              <w:rPr>
                <w:b/>
                <w:sz w:val="28"/>
                <w:szCs w:val="28"/>
              </w:rPr>
              <w:t>ПАО</w:t>
            </w:r>
            <w:r w:rsidRPr="002F7280">
              <w:rPr>
                <w:b/>
                <w:sz w:val="28"/>
                <w:szCs w:val="28"/>
              </w:rPr>
              <w:t xml:space="preserve"> «ТрансКонтейнер» </w:t>
            </w:r>
          </w:p>
          <w:p w:rsidR="008F704B" w:rsidRPr="002F7280" w:rsidRDefault="008F704B" w:rsidP="00A63FBB">
            <w:pPr>
              <w:rPr>
                <w:snapToGrid w:val="0"/>
                <w:sz w:val="28"/>
                <w:szCs w:val="28"/>
              </w:rPr>
            </w:pPr>
            <w:r w:rsidRPr="002F7280">
              <w:rPr>
                <w:snapToGrid w:val="0"/>
                <w:sz w:val="28"/>
                <w:szCs w:val="28"/>
              </w:rPr>
              <w:t xml:space="preserve">ИНН 7708591995    КПП </w:t>
            </w:r>
            <w:r w:rsidRPr="002F7280">
              <w:rPr>
                <w:sz w:val="28"/>
                <w:szCs w:val="28"/>
              </w:rPr>
              <w:t>997650001</w:t>
            </w:r>
            <w:r w:rsidRPr="002F7280">
              <w:rPr>
                <w:b/>
                <w:sz w:val="28"/>
                <w:szCs w:val="28"/>
              </w:rPr>
              <w:t xml:space="preserve"> </w:t>
            </w:r>
          </w:p>
          <w:p w:rsidR="008F704B" w:rsidRPr="002F7280" w:rsidRDefault="008F704B" w:rsidP="00A63FBB">
            <w:pPr>
              <w:jc w:val="both"/>
              <w:rPr>
                <w:snapToGrid w:val="0"/>
                <w:sz w:val="28"/>
                <w:szCs w:val="28"/>
              </w:rPr>
            </w:pPr>
            <w:r w:rsidRPr="002F7280">
              <w:rPr>
                <w:snapToGrid w:val="0"/>
                <w:sz w:val="28"/>
                <w:szCs w:val="28"/>
              </w:rPr>
              <w:t xml:space="preserve">Юридический  адрес: Российская Федерация, </w:t>
            </w:r>
            <w:r>
              <w:rPr>
                <w:snapToGrid w:val="0"/>
                <w:sz w:val="28"/>
                <w:szCs w:val="28"/>
              </w:rPr>
              <w:t>125047</w:t>
            </w:r>
            <w:r w:rsidRPr="002F7280">
              <w:rPr>
                <w:snapToGrid w:val="0"/>
                <w:sz w:val="28"/>
                <w:szCs w:val="28"/>
              </w:rPr>
              <w:t xml:space="preserve">, г. Москва,  </w:t>
            </w:r>
          </w:p>
          <w:p w:rsidR="008F704B" w:rsidRPr="002F7280" w:rsidRDefault="008F704B" w:rsidP="00A63FBB">
            <w:pPr>
              <w:jc w:val="both"/>
              <w:rPr>
                <w:snapToGrid w:val="0"/>
                <w:sz w:val="28"/>
                <w:szCs w:val="28"/>
              </w:rPr>
            </w:pPr>
            <w:r>
              <w:rPr>
                <w:snapToGrid w:val="0"/>
                <w:sz w:val="28"/>
                <w:szCs w:val="28"/>
              </w:rPr>
              <w:t>Оружейный переулок</w:t>
            </w:r>
            <w:r w:rsidRPr="002F7280">
              <w:rPr>
                <w:snapToGrid w:val="0"/>
                <w:sz w:val="28"/>
                <w:szCs w:val="28"/>
              </w:rPr>
              <w:t>, д.1</w:t>
            </w:r>
            <w:r>
              <w:rPr>
                <w:snapToGrid w:val="0"/>
                <w:sz w:val="28"/>
                <w:szCs w:val="28"/>
              </w:rPr>
              <w:t>9</w:t>
            </w:r>
            <w:r w:rsidRPr="002F7280">
              <w:rPr>
                <w:snapToGrid w:val="0"/>
                <w:sz w:val="28"/>
                <w:szCs w:val="28"/>
              </w:rPr>
              <w:t xml:space="preserve"> </w:t>
            </w:r>
          </w:p>
          <w:p w:rsidR="008F704B" w:rsidRPr="002F7280" w:rsidRDefault="008F704B" w:rsidP="00A63FBB">
            <w:pPr>
              <w:rPr>
                <w:snapToGrid w:val="0"/>
                <w:sz w:val="28"/>
                <w:szCs w:val="28"/>
              </w:rPr>
            </w:pPr>
            <w:r>
              <w:rPr>
                <w:b/>
                <w:snapToGrid w:val="0"/>
                <w:sz w:val="28"/>
                <w:szCs w:val="28"/>
              </w:rPr>
              <w:t>Филиал П</w:t>
            </w:r>
            <w:r w:rsidRPr="002F7280">
              <w:rPr>
                <w:b/>
                <w:snapToGrid w:val="0"/>
                <w:sz w:val="28"/>
                <w:szCs w:val="28"/>
              </w:rPr>
              <w:t>АО  «ТрансКонтейнер» на Куйбышевской железной дороге</w:t>
            </w:r>
            <w:r w:rsidRPr="002F7280">
              <w:rPr>
                <w:snapToGrid w:val="0"/>
                <w:sz w:val="28"/>
                <w:szCs w:val="28"/>
              </w:rPr>
              <w:t xml:space="preserve"> </w:t>
            </w:r>
          </w:p>
          <w:p w:rsidR="008F704B" w:rsidRPr="002F7280" w:rsidRDefault="008F704B" w:rsidP="00A63FBB">
            <w:pPr>
              <w:rPr>
                <w:snapToGrid w:val="0"/>
                <w:sz w:val="28"/>
                <w:szCs w:val="28"/>
              </w:rPr>
            </w:pPr>
            <w:r w:rsidRPr="002F7280">
              <w:rPr>
                <w:snapToGrid w:val="0"/>
                <w:sz w:val="28"/>
                <w:szCs w:val="28"/>
              </w:rPr>
              <w:t>ОКПО 94952014 ОКАТО 36401364000</w:t>
            </w:r>
          </w:p>
          <w:p w:rsidR="008F704B" w:rsidRPr="002F7280" w:rsidRDefault="008F704B" w:rsidP="00A63FBB">
            <w:pPr>
              <w:rPr>
                <w:snapToGrid w:val="0"/>
                <w:sz w:val="28"/>
                <w:szCs w:val="28"/>
              </w:rPr>
            </w:pPr>
            <w:r w:rsidRPr="002F7280">
              <w:rPr>
                <w:snapToGrid w:val="0"/>
                <w:sz w:val="28"/>
                <w:szCs w:val="28"/>
              </w:rPr>
              <w:t xml:space="preserve">Место нахождения филиала: </w:t>
            </w:r>
          </w:p>
          <w:p w:rsidR="008F704B" w:rsidRPr="002F7280" w:rsidRDefault="008F704B" w:rsidP="00A63FBB">
            <w:pPr>
              <w:rPr>
                <w:color w:val="000000"/>
                <w:sz w:val="28"/>
                <w:szCs w:val="28"/>
              </w:rPr>
            </w:pPr>
            <w:r w:rsidRPr="002F7280">
              <w:rPr>
                <w:snapToGrid w:val="0"/>
                <w:sz w:val="28"/>
                <w:szCs w:val="28"/>
              </w:rPr>
              <w:t xml:space="preserve">Российская Федерация, </w:t>
            </w:r>
            <w:r w:rsidRPr="002F7280">
              <w:rPr>
                <w:color w:val="000000"/>
                <w:sz w:val="28"/>
                <w:szCs w:val="28"/>
              </w:rPr>
              <w:t xml:space="preserve">443041, </w:t>
            </w:r>
            <w:r>
              <w:rPr>
                <w:color w:val="000000"/>
                <w:sz w:val="28"/>
                <w:szCs w:val="28"/>
              </w:rPr>
              <w:t xml:space="preserve">                 </w:t>
            </w:r>
            <w:r w:rsidRPr="002F7280">
              <w:rPr>
                <w:color w:val="000000"/>
                <w:sz w:val="28"/>
                <w:szCs w:val="28"/>
              </w:rPr>
              <w:t>г. Самара, ул. Льва Толстого, д. 131</w:t>
            </w:r>
          </w:p>
          <w:p w:rsidR="008F704B" w:rsidRPr="002F7280" w:rsidRDefault="008F704B" w:rsidP="00A63FBB">
            <w:pPr>
              <w:rPr>
                <w:snapToGrid w:val="0"/>
                <w:sz w:val="28"/>
                <w:szCs w:val="28"/>
              </w:rPr>
            </w:pPr>
            <w:r w:rsidRPr="002F7280">
              <w:rPr>
                <w:snapToGrid w:val="0"/>
                <w:sz w:val="28"/>
                <w:szCs w:val="28"/>
              </w:rPr>
              <w:t>Телефон/факс (846) 303-71-14</w:t>
            </w:r>
          </w:p>
          <w:p w:rsidR="008F704B" w:rsidRPr="002F7280" w:rsidRDefault="008F704B" w:rsidP="00A63FBB">
            <w:pPr>
              <w:rPr>
                <w:b/>
                <w:snapToGrid w:val="0"/>
                <w:sz w:val="28"/>
                <w:szCs w:val="28"/>
              </w:rPr>
            </w:pPr>
            <w:r w:rsidRPr="002F7280">
              <w:rPr>
                <w:b/>
                <w:snapToGrid w:val="0"/>
                <w:sz w:val="28"/>
                <w:szCs w:val="28"/>
              </w:rPr>
              <w:t>Платежные реквизиты:</w:t>
            </w:r>
          </w:p>
          <w:p w:rsidR="008F704B" w:rsidRPr="002F7280" w:rsidRDefault="008F704B" w:rsidP="00A63FBB">
            <w:pPr>
              <w:rPr>
                <w:snapToGrid w:val="0"/>
                <w:sz w:val="28"/>
                <w:szCs w:val="28"/>
              </w:rPr>
            </w:pPr>
            <w:r w:rsidRPr="002F7280">
              <w:rPr>
                <w:snapToGrid w:val="0"/>
                <w:sz w:val="28"/>
                <w:szCs w:val="28"/>
              </w:rPr>
              <w:t xml:space="preserve">Р/с  </w:t>
            </w:r>
            <w:r w:rsidRPr="002F7280">
              <w:rPr>
                <w:color w:val="000000"/>
                <w:spacing w:val="-5"/>
                <w:sz w:val="28"/>
                <w:szCs w:val="28"/>
              </w:rPr>
              <w:t>407028105</w:t>
            </w:r>
            <w:r>
              <w:rPr>
                <w:color w:val="000000"/>
                <w:spacing w:val="-5"/>
                <w:sz w:val="28"/>
                <w:szCs w:val="28"/>
              </w:rPr>
              <w:t>1024</w:t>
            </w:r>
            <w:r w:rsidRPr="002F7280">
              <w:rPr>
                <w:color w:val="000000"/>
                <w:spacing w:val="-5"/>
                <w:sz w:val="28"/>
                <w:szCs w:val="28"/>
              </w:rPr>
              <w:t>0004</w:t>
            </w:r>
            <w:r>
              <w:rPr>
                <w:color w:val="000000"/>
                <w:spacing w:val="-5"/>
                <w:sz w:val="28"/>
                <w:szCs w:val="28"/>
              </w:rPr>
              <w:t>079</w:t>
            </w:r>
          </w:p>
          <w:p w:rsidR="008F704B" w:rsidRPr="002F7280" w:rsidRDefault="008F704B" w:rsidP="00A63FBB">
            <w:pPr>
              <w:rPr>
                <w:snapToGrid w:val="0"/>
                <w:sz w:val="28"/>
                <w:szCs w:val="28"/>
              </w:rPr>
            </w:pPr>
            <w:r>
              <w:rPr>
                <w:snapToGrid w:val="0"/>
                <w:sz w:val="28"/>
                <w:szCs w:val="28"/>
              </w:rPr>
              <w:t>в  филиале П</w:t>
            </w:r>
            <w:r w:rsidRPr="002F7280">
              <w:rPr>
                <w:snapToGrid w:val="0"/>
                <w:sz w:val="28"/>
                <w:szCs w:val="28"/>
              </w:rPr>
              <w:t xml:space="preserve">АО </w:t>
            </w:r>
            <w:r>
              <w:rPr>
                <w:snapToGrid w:val="0"/>
                <w:sz w:val="28"/>
                <w:szCs w:val="28"/>
              </w:rPr>
              <w:t>Банк ВТБ в г.Нижнем Новгороде</w:t>
            </w:r>
            <w:r w:rsidRPr="002F7280">
              <w:rPr>
                <w:snapToGrid w:val="0"/>
                <w:sz w:val="28"/>
                <w:szCs w:val="28"/>
              </w:rPr>
              <w:t xml:space="preserve"> г.</w:t>
            </w:r>
            <w:r>
              <w:rPr>
                <w:snapToGrid w:val="0"/>
                <w:sz w:val="28"/>
                <w:szCs w:val="28"/>
              </w:rPr>
              <w:t>Нижний Новгород</w:t>
            </w:r>
          </w:p>
          <w:p w:rsidR="008F704B" w:rsidRPr="002F7280" w:rsidRDefault="008F704B" w:rsidP="00A63FBB">
            <w:pPr>
              <w:rPr>
                <w:snapToGrid w:val="0"/>
                <w:sz w:val="28"/>
                <w:szCs w:val="28"/>
              </w:rPr>
            </w:pPr>
            <w:r>
              <w:rPr>
                <w:snapToGrid w:val="0"/>
                <w:sz w:val="28"/>
                <w:szCs w:val="28"/>
              </w:rPr>
              <w:t>К</w:t>
            </w:r>
            <w:r w:rsidRPr="002F7280">
              <w:rPr>
                <w:snapToGrid w:val="0"/>
                <w:sz w:val="28"/>
                <w:szCs w:val="28"/>
              </w:rPr>
              <w:t>/счет 30101810</w:t>
            </w:r>
            <w:r>
              <w:rPr>
                <w:snapToGrid w:val="0"/>
                <w:sz w:val="28"/>
                <w:szCs w:val="28"/>
              </w:rPr>
              <w:t>2</w:t>
            </w:r>
            <w:r w:rsidRPr="002F7280">
              <w:rPr>
                <w:snapToGrid w:val="0"/>
                <w:sz w:val="28"/>
                <w:szCs w:val="28"/>
              </w:rPr>
              <w:t>00000000</w:t>
            </w:r>
            <w:r>
              <w:rPr>
                <w:snapToGrid w:val="0"/>
                <w:sz w:val="28"/>
                <w:szCs w:val="28"/>
              </w:rPr>
              <w:t>837</w:t>
            </w:r>
          </w:p>
          <w:p w:rsidR="008F704B" w:rsidRPr="002F7280" w:rsidRDefault="008F704B" w:rsidP="00A63FBB">
            <w:pPr>
              <w:pStyle w:val="Heading2"/>
              <w:spacing w:before="0" w:after="0"/>
              <w:rPr>
                <w:b w:val="0"/>
                <w:i w:val="0"/>
              </w:rPr>
            </w:pPr>
            <w:r w:rsidRPr="002F7280">
              <w:rPr>
                <w:b w:val="0"/>
                <w:i w:val="0"/>
                <w:snapToGrid w:val="0"/>
              </w:rPr>
              <w:t>БИК 04</w:t>
            </w:r>
            <w:r>
              <w:rPr>
                <w:b w:val="0"/>
                <w:i w:val="0"/>
                <w:snapToGrid w:val="0"/>
              </w:rPr>
              <w:t>2202837</w:t>
            </w:r>
          </w:p>
        </w:tc>
      </w:tr>
      <w:tr w:rsidR="008F704B" w:rsidRPr="002F7280" w:rsidTr="00A63FBB">
        <w:trPr>
          <w:trHeight w:val="1078"/>
        </w:trPr>
        <w:tc>
          <w:tcPr>
            <w:tcW w:w="4855" w:type="dxa"/>
          </w:tcPr>
          <w:p w:rsidR="008F704B" w:rsidRPr="002F7280" w:rsidRDefault="008F704B" w:rsidP="00A63FBB">
            <w:pPr>
              <w:rPr>
                <w:sz w:val="28"/>
                <w:szCs w:val="28"/>
              </w:rPr>
            </w:pPr>
            <w:r>
              <w:rPr>
                <w:sz w:val="28"/>
                <w:szCs w:val="28"/>
              </w:rPr>
              <w:t xml:space="preserve"> </w:t>
            </w:r>
          </w:p>
          <w:p w:rsidR="008F704B" w:rsidRDefault="008F704B" w:rsidP="00A63FBB">
            <w:pPr>
              <w:rPr>
                <w:sz w:val="28"/>
                <w:szCs w:val="28"/>
              </w:rPr>
            </w:pPr>
          </w:p>
          <w:p w:rsidR="008F704B" w:rsidRDefault="008F704B" w:rsidP="00A63FBB">
            <w:pPr>
              <w:jc w:val="center"/>
              <w:rPr>
                <w:sz w:val="28"/>
                <w:szCs w:val="28"/>
              </w:rPr>
            </w:pPr>
          </w:p>
          <w:p w:rsidR="008F704B" w:rsidRDefault="008F704B" w:rsidP="00A63FBB">
            <w:pPr>
              <w:jc w:val="center"/>
              <w:rPr>
                <w:sz w:val="28"/>
                <w:szCs w:val="28"/>
              </w:rPr>
            </w:pPr>
          </w:p>
          <w:p w:rsidR="008F704B" w:rsidRPr="002F7280" w:rsidRDefault="008F704B" w:rsidP="00A63FBB">
            <w:pPr>
              <w:jc w:val="center"/>
              <w:rPr>
                <w:sz w:val="28"/>
                <w:szCs w:val="28"/>
              </w:rPr>
            </w:pPr>
          </w:p>
          <w:p w:rsidR="008F704B" w:rsidRPr="002F7280" w:rsidRDefault="008F704B" w:rsidP="00A63FBB">
            <w:pPr>
              <w:rPr>
                <w:b/>
                <w:sz w:val="28"/>
                <w:szCs w:val="28"/>
              </w:rPr>
            </w:pPr>
            <w:r w:rsidRPr="002F7280">
              <w:rPr>
                <w:sz w:val="28"/>
                <w:szCs w:val="28"/>
              </w:rPr>
              <w:t xml:space="preserve">________   </w:t>
            </w:r>
            <w:r>
              <w:rPr>
                <w:sz w:val="28"/>
                <w:szCs w:val="28"/>
                <w:u w:val="single"/>
              </w:rPr>
              <w:t>/_____________/</w:t>
            </w:r>
          </w:p>
        </w:tc>
        <w:tc>
          <w:tcPr>
            <w:tcW w:w="4857" w:type="dxa"/>
          </w:tcPr>
          <w:p w:rsidR="008F704B" w:rsidRPr="002F7280" w:rsidRDefault="008F704B" w:rsidP="00A63FBB">
            <w:pPr>
              <w:rPr>
                <w:sz w:val="28"/>
                <w:szCs w:val="28"/>
              </w:rPr>
            </w:pPr>
            <w:r w:rsidRPr="002F7280">
              <w:rPr>
                <w:sz w:val="28"/>
                <w:szCs w:val="28"/>
              </w:rPr>
              <w:t>Заказчик:</w:t>
            </w:r>
          </w:p>
          <w:p w:rsidR="008F704B" w:rsidRPr="002F7280" w:rsidRDefault="008F704B" w:rsidP="00A63FBB">
            <w:pPr>
              <w:rPr>
                <w:sz w:val="28"/>
                <w:szCs w:val="28"/>
              </w:rPr>
            </w:pPr>
            <w:r>
              <w:rPr>
                <w:sz w:val="28"/>
                <w:szCs w:val="28"/>
              </w:rPr>
              <w:t>Директор филиала                                   ПАО «ТрансКонтейнер» на Куйбышевской железной дороге</w:t>
            </w:r>
          </w:p>
          <w:p w:rsidR="008F704B" w:rsidRPr="002F7280" w:rsidRDefault="008F704B" w:rsidP="00A63FBB">
            <w:pPr>
              <w:jc w:val="center"/>
              <w:rPr>
                <w:sz w:val="28"/>
                <w:szCs w:val="28"/>
              </w:rPr>
            </w:pPr>
          </w:p>
          <w:p w:rsidR="008F704B" w:rsidRPr="002F7280" w:rsidRDefault="008F704B" w:rsidP="00A63FBB">
            <w:pPr>
              <w:rPr>
                <w:sz w:val="28"/>
                <w:szCs w:val="28"/>
                <w:vertAlign w:val="superscript"/>
              </w:rPr>
            </w:pPr>
            <w:r w:rsidRPr="002F7280">
              <w:rPr>
                <w:sz w:val="28"/>
                <w:szCs w:val="28"/>
              </w:rPr>
              <w:t xml:space="preserve">________    </w:t>
            </w:r>
            <w:r>
              <w:rPr>
                <w:sz w:val="28"/>
                <w:szCs w:val="28"/>
                <w:u w:val="single"/>
              </w:rPr>
              <w:t>А.Н. Булытов</w:t>
            </w:r>
          </w:p>
        </w:tc>
      </w:tr>
    </w:tbl>
    <w:p w:rsidR="008F704B" w:rsidRDefault="008F704B" w:rsidP="00260119">
      <w:pPr>
        <w:tabs>
          <w:tab w:val="left" w:pos="6980"/>
        </w:tabs>
      </w:pPr>
    </w:p>
    <w:p w:rsidR="008F704B" w:rsidRDefault="008F704B" w:rsidP="00260119">
      <w:pPr>
        <w:tabs>
          <w:tab w:val="left" w:pos="6980"/>
        </w:tabs>
      </w:pPr>
    </w:p>
    <w:p w:rsidR="008F704B" w:rsidRDefault="008F704B" w:rsidP="00260119">
      <w:pPr>
        <w:tabs>
          <w:tab w:val="left" w:pos="6980"/>
        </w:tabs>
      </w:pPr>
    </w:p>
    <w:p w:rsidR="008F704B" w:rsidRDefault="008F704B" w:rsidP="00260119">
      <w:pPr>
        <w:tabs>
          <w:tab w:val="left" w:pos="6980"/>
        </w:tabs>
      </w:pPr>
    </w:p>
    <w:p w:rsidR="008F704B" w:rsidRDefault="008F704B" w:rsidP="00260119">
      <w:pPr>
        <w:tabs>
          <w:tab w:val="left" w:pos="6980"/>
        </w:tabs>
      </w:pPr>
    </w:p>
    <w:p w:rsidR="008F704B" w:rsidRDefault="008F704B" w:rsidP="00260119">
      <w:pPr>
        <w:tabs>
          <w:tab w:val="left" w:pos="6980"/>
        </w:tabs>
      </w:pPr>
    </w:p>
    <w:p w:rsidR="008F704B" w:rsidRDefault="008F704B" w:rsidP="00260119">
      <w:pPr>
        <w:tabs>
          <w:tab w:val="left" w:pos="6980"/>
        </w:tabs>
      </w:pPr>
    </w:p>
    <w:p w:rsidR="008F704B" w:rsidRDefault="008F704B" w:rsidP="00260119">
      <w:pPr>
        <w:tabs>
          <w:tab w:val="left" w:pos="6980"/>
        </w:tabs>
      </w:pPr>
    </w:p>
    <w:p w:rsidR="008F704B" w:rsidRDefault="008F704B" w:rsidP="00260119">
      <w:pPr>
        <w:tabs>
          <w:tab w:val="left" w:pos="6980"/>
        </w:tabs>
      </w:pPr>
    </w:p>
    <w:p w:rsidR="008F704B" w:rsidRDefault="008F704B" w:rsidP="00260119">
      <w:pPr>
        <w:tabs>
          <w:tab w:val="left" w:pos="6980"/>
        </w:tabs>
      </w:pPr>
    </w:p>
    <w:p w:rsidR="008F704B" w:rsidRDefault="008F704B" w:rsidP="00260119">
      <w:pPr>
        <w:tabs>
          <w:tab w:val="left" w:pos="6980"/>
        </w:tabs>
      </w:pPr>
    </w:p>
    <w:p w:rsidR="008F704B" w:rsidRPr="00440F3D" w:rsidRDefault="008F704B" w:rsidP="00260119">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1</w:t>
      </w:r>
    </w:p>
    <w:p w:rsidR="008F704B" w:rsidRPr="00440F3D" w:rsidRDefault="008F704B" w:rsidP="00260119">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3" w:name="OLE_LINK1"/>
      <w:bookmarkStart w:id="4" w:name="OLE_LINK2"/>
      <w:r>
        <w:rPr>
          <w:rFonts w:ascii="Times New Roman" w:hAnsi="Times New Roman"/>
          <w:sz w:val="24"/>
          <w:szCs w:val="24"/>
        </w:rPr>
        <w:t>выполнение работ</w:t>
      </w:r>
      <w:bookmarkEnd w:id="3"/>
      <w:bookmarkEnd w:id="4"/>
    </w:p>
    <w:p w:rsidR="008F704B" w:rsidRPr="00440F3D" w:rsidRDefault="008F704B" w:rsidP="00260119">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8F704B" w:rsidRDefault="008F704B" w:rsidP="00260119">
      <w:pPr>
        <w:pStyle w:val="ConsNormal"/>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8F704B" w:rsidRDefault="008F704B" w:rsidP="00260119">
      <w:pPr>
        <w:pStyle w:val="ConsNormal"/>
        <w:jc w:val="right"/>
        <w:rPr>
          <w:rFonts w:ascii="Times New Roman" w:hAnsi="Times New Roman"/>
          <w:sz w:val="24"/>
          <w:szCs w:val="24"/>
        </w:rPr>
      </w:pPr>
    </w:p>
    <w:tbl>
      <w:tblPr>
        <w:tblW w:w="9680" w:type="dxa"/>
        <w:tblLook w:val="0000"/>
      </w:tblPr>
      <w:tblGrid>
        <w:gridCol w:w="9680"/>
      </w:tblGrid>
      <w:tr w:rsidR="008F704B" w:rsidTr="00A63FBB">
        <w:trPr>
          <w:trHeight w:val="495"/>
        </w:trPr>
        <w:tc>
          <w:tcPr>
            <w:tcW w:w="9680" w:type="dxa"/>
          </w:tcPr>
          <w:p w:rsidR="008F704B" w:rsidRPr="00E35018" w:rsidRDefault="008F704B" w:rsidP="00A63FBB">
            <w:pPr>
              <w:jc w:val="center"/>
              <w:rPr>
                <w:sz w:val="28"/>
                <w:szCs w:val="28"/>
              </w:rPr>
            </w:pPr>
            <w:r w:rsidRPr="00E35018">
              <w:rPr>
                <w:sz w:val="28"/>
                <w:szCs w:val="28"/>
              </w:rPr>
              <w:t xml:space="preserve">Дефектная ведомость </w:t>
            </w:r>
          </w:p>
        </w:tc>
      </w:tr>
      <w:tr w:rsidR="008F704B" w:rsidTr="00A63FBB">
        <w:trPr>
          <w:trHeight w:val="495"/>
        </w:trPr>
        <w:tc>
          <w:tcPr>
            <w:tcW w:w="9680" w:type="dxa"/>
            <w:tcBorders>
              <w:bottom w:val="single" w:sz="4" w:space="0" w:color="auto"/>
            </w:tcBorders>
          </w:tcPr>
          <w:p w:rsidR="008F704B" w:rsidRDefault="008F704B" w:rsidP="00A63FBB">
            <w:pPr>
              <w:jc w:val="center"/>
              <w:rPr>
                <w:sz w:val="28"/>
                <w:szCs w:val="28"/>
              </w:rPr>
            </w:pPr>
            <w:r>
              <w:rPr>
                <w:sz w:val="28"/>
                <w:szCs w:val="28"/>
              </w:rPr>
              <w:t xml:space="preserve">На выполнение </w:t>
            </w:r>
            <w:r w:rsidRPr="00511CBC">
              <w:rPr>
                <w:sz w:val="28"/>
                <w:szCs w:val="28"/>
              </w:rPr>
              <w:t>капитально</w:t>
            </w:r>
            <w:r>
              <w:rPr>
                <w:sz w:val="28"/>
                <w:szCs w:val="28"/>
              </w:rPr>
              <w:t>го</w:t>
            </w:r>
            <w:r w:rsidRPr="00511CBC">
              <w:rPr>
                <w:sz w:val="28"/>
                <w:szCs w:val="28"/>
              </w:rPr>
              <w:t xml:space="preserve"> ремонт</w:t>
            </w:r>
            <w:r>
              <w:rPr>
                <w:sz w:val="28"/>
                <w:szCs w:val="28"/>
              </w:rPr>
              <w:t>а</w:t>
            </w:r>
            <w:r w:rsidRPr="00511CBC">
              <w:rPr>
                <w:sz w:val="28"/>
                <w:szCs w:val="28"/>
              </w:rPr>
              <w:t xml:space="preserve"> подкранового пути инв №</w:t>
            </w:r>
            <w:r>
              <w:rPr>
                <w:sz w:val="28"/>
                <w:szCs w:val="28"/>
              </w:rPr>
              <w:t>350</w:t>
            </w:r>
            <w:r w:rsidRPr="00511CBC">
              <w:rPr>
                <w:sz w:val="28"/>
                <w:szCs w:val="28"/>
              </w:rPr>
              <w:t xml:space="preserve"> контейнерного терминала </w:t>
            </w:r>
            <w:r>
              <w:rPr>
                <w:sz w:val="28"/>
                <w:szCs w:val="28"/>
              </w:rPr>
              <w:t>Черниковка</w:t>
            </w:r>
          </w:p>
          <w:p w:rsidR="008F704B" w:rsidRDefault="008F704B" w:rsidP="00A63FBB">
            <w:pPr>
              <w:jc w:val="center"/>
            </w:pPr>
          </w:p>
        </w:tc>
      </w:tr>
    </w:tbl>
    <w:p w:rsidR="008F704B" w:rsidRDefault="008F704B" w:rsidP="00260119">
      <w:pPr>
        <w:pStyle w:val="ConsNormal"/>
        <w:jc w:val="right"/>
        <w:rPr>
          <w:rFonts w:ascii="Times New Roman" w:hAnsi="Times New Roman"/>
          <w:sz w:val="24"/>
          <w:szCs w:val="24"/>
        </w:rPr>
      </w:pPr>
    </w:p>
    <w:tbl>
      <w:tblPr>
        <w:tblW w:w="9680" w:type="dxa"/>
        <w:tblLook w:val="0000"/>
      </w:tblPr>
      <w:tblGrid>
        <w:gridCol w:w="520"/>
        <w:gridCol w:w="5540"/>
        <w:gridCol w:w="1540"/>
        <w:gridCol w:w="2080"/>
      </w:tblGrid>
      <w:tr w:rsidR="008F704B" w:rsidRPr="00B867AE" w:rsidTr="001A417D">
        <w:trPr>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lang w:eastAsia="ru-RU"/>
              </w:rPr>
            </w:pPr>
            <w:r w:rsidRPr="00B867AE">
              <w:rPr>
                <w:sz w:val="22"/>
                <w:szCs w:val="22"/>
                <w:lang w:eastAsia="ru-RU"/>
              </w:rPr>
              <w:t>№ п.</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lang w:eastAsia="ru-RU"/>
              </w:rPr>
            </w:pPr>
            <w:r>
              <w:rPr>
                <w:lang w:eastAsia="ru-RU"/>
              </w:rPr>
              <w:t>Наименование</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lang w:eastAsia="ru-RU"/>
              </w:rPr>
            </w:pPr>
            <w:r>
              <w:rPr>
                <w:lang w:eastAsia="ru-RU"/>
              </w:rPr>
              <w:t>Ед. изм.</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lang w:eastAsia="ru-RU"/>
              </w:rPr>
            </w:pPr>
            <w:r>
              <w:rPr>
                <w:lang w:eastAsia="ru-RU"/>
              </w:rPr>
              <w:t>Кол.</w:t>
            </w:r>
          </w:p>
        </w:tc>
      </w:tr>
      <w:tr w:rsidR="008F704B" w:rsidRPr="00B867AE" w:rsidTr="001A417D">
        <w:trPr>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sz w:val="20"/>
                <w:szCs w:val="20"/>
                <w:lang w:eastAsia="ru-RU"/>
              </w:rPr>
            </w:pPr>
            <w:r w:rsidRPr="00B867AE">
              <w:rPr>
                <w:sz w:val="20"/>
                <w:szCs w:val="20"/>
                <w:lang w:eastAsia="ru-RU"/>
              </w:rPr>
              <w:t>1</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sz w:val="20"/>
                <w:szCs w:val="20"/>
                <w:lang w:eastAsia="ru-RU"/>
              </w:rPr>
            </w:pPr>
            <w:r w:rsidRPr="00B867AE">
              <w:rPr>
                <w:sz w:val="20"/>
                <w:szCs w:val="20"/>
                <w:lang w:eastAsia="ru-RU"/>
              </w:rPr>
              <w:t>2</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sz w:val="20"/>
                <w:szCs w:val="20"/>
                <w:lang w:eastAsia="ru-RU"/>
              </w:rPr>
            </w:pPr>
            <w:r w:rsidRPr="00B867AE">
              <w:rPr>
                <w:sz w:val="20"/>
                <w:szCs w:val="20"/>
                <w:lang w:eastAsia="ru-RU"/>
              </w:rPr>
              <w:t>3</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sz w:val="20"/>
                <w:szCs w:val="20"/>
                <w:lang w:eastAsia="ru-RU"/>
              </w:rPr>
            </w:pPr>
            <w:r w:rsidRPr="00B867AE">
              <w:rPr>
                <w:sz w:val="20"/>
                <w:szCs w:val="20"/>
                <w:lang w:eastAsia="ru-RU"/>
              </w:rPr>
              <w:t>4</w:t>
            </w:r>
          </w:p>
        </w:tc>
      </w:tr>
      <w:tr w:rsidR="008F704B" w:rsidRPr="00B867AE" w:rsidTr="001A417D">
        <w:trPr>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1</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rPr>
                <w:rFonts w:ascii="Arial" w:hAnsi="Arial" w:cs="Arial"/>
                <w:sz w:val="20"/>
                <w:szCs w:val="20"/>
                <w:lang w:eastAsia="ru-RU"/>
              </w:rPr>
            </w:pPr>
            <w:r w:rsidRPr="00B867AE">
              <w:rPr>
                <w:rFonts w:ascii="Arial" w:hAnsi="Arial" w:cs="Arial"/>
                <w:sz w:val="20"/>
                <w:szCs w:val="20"/>
                <w:lang w:eastAsia="ru-RU"/>
              </w:rPr>
              <w:t>Разборка пути на железобетонных блоках , тип рельсов Р65 , длина 12,5 м. со снятием болтового крепления и накладок                       ( с заменой рельс  и ж/б балок ИБП 6,025 -8 шт)</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1м рельсовой нитки</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47</w:t>
            </w:r>
          </w:p>
        </w:tc>
      </w:tr>
      <w:tr w:rsidR="008F704B" w:rsidRPr="00B867AE" w:rsidTr="001A417D">
        <w:trPr>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2</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rPr>
                <w:rFonts w:ascii="Arial" w:hAnsi="Arial" w:cs="Arial"/>
                <w:sz w:val="20"/>
                <w:szCs w:val="20"/>
                <w:lang w:eastAsia="ru-RU"/>
              </w:rPr>
            </w:pPr>
            <w:r w:rsidRPr="00B867AE">
              <w:rPr>
                <w:rFonts w:ascii="Arial" w:hAnsi="Arial" w:cs="Arial"/>
                <w:sz w:val="20"/>
                <w:szCs w:val="20"/>
                <w:lang w:eastAsia="ru-RU"/>
              </w:rPr>
              <w:t>Разборка рельсового пути , тип рельсов Р65 , длина 12.5 м. со снятием болтового крепления и накладок (без снятия железобетонных шпал )</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1м рельсовой нитки</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329</w:t>
            </w:r>
          </w:p>
        </w:tc>
      </w:tr>
      <w:tr w:rsidR="008F704B" w:rsidRPr="00B867AE" w:rsidTr="001A417D">
        <w:trPr>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3</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rPr>
                <w:rFonts w:ascii="Arial" w:hAnsi="Arial" w:cs="Arial"/>
                <w:sz w:val="20"/>
                <w:szCs w:val="20"/>
                <w:lang w:eastAsia="ru-RU"/>
              </w:rPr>
            </w:pPr>
            <w:r w:rsidRPr="00B867AE">
              <w:rPr>
                <w:rFonts w:ascii="Arial" w:hAnsi="Arial" w:cs="Arial"/>
                <w:sz w:val="20"/>
                <w:szCs w:val="20"/>
                <w:lang w:eastAsia="ru-RU"/>
              </w:rPr>
              <w:t xml:space="preserve">Устройство подкрановых путей на шпалах железобетонных, тип рельсов Р-65  , новые , длиной </w:t>
            </w:r>
            <w:r>
              <w:rPr>
                <w:rFonts w:ascii="Arial" w:hAnsi="Arial" w:cs="Arial"/>
                <w:sz w:val="20"/>
                <w:szCs w:val="20"/>
                <w:lang w:eastAsia="ru-RU"/>
              </w:rPr>
              <w:t>1</w:t>
            </w:r>
            <w:r w:rsidRPr="00B867AE">
              <w:rPr>
                <w:rFonts w:ascii="Arial" w:hAnsi="Arial" w:cs="Arial"/>
                <w:sz w:val="20"/>
                <w:szCs w:val="20"/>
                <w:lang w:eastAsia="ru-RU"/>
              </w:rPr>
              <w:t>2</w:t>
            </w:r>
            <w:r>
              <w:rPr>
                <w:rFonts w:ascii="Arial" w:hAnsi="Arial" w:cs="Arial"/>
                <w:sz w:val="20"/>
                <w:szCs w:val="20"/>
                <w:lang w:eastAsia="ru-RU"/>
              </w:rPr>
              <w:t>,5</w:t>
            </w:r>
            <w:r w:rsidRPr="00B867AE">
              <w:rPr>
                <w:rFonts w:ascii="Arial" w:hAnsi="Arial" w:cs="Arial"/>
                <w:sz w:val="20"/>
                <w:szCs w:val="20"/>
                <w:lang w:eastAsia="ru-RU"/>
              </w:rPr>
              <w:t xml:space="preserve">м. с   установкой болтовых рельсовых стыков , крепления рельсов к шпалам </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1м рельсовой нитки</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47</w:t>
            </w:r>
          </w:p>
        </w:tc>
      </w:tr>
      <w:tr w:rsidR="008F704B" w:rsidRPr="00B867AE" w:rsidTr="001A417D">
        <w:trPr>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4</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rPr>
                <w:rFonts w:ascii="Arial" w:hAnsi="Arial" w:cs="Arial"/>
                <w:sz w:val="20"/>
                <w:szCs w:val="20"/>
                <w:lang w:eastAsia="ru-RU"/>
              </w:rPr>
            </w:pPr>
            <w:r w:rsidRPr="00B867AE">
              <w:rPr>
                <w:rFonts w:ascii="Arial" w:hAnsi="Arial" w:cs="Arial"/>
                <w:sz w:val="20"/>
                <w:szCs w:val="20"/>
                <w:lang w:eastAsia="ru-RU"/>
              </w:rPr>
              <w:t xml:space="preserve">Баластировка пути на железобетонных шпалах , баласт щебеночный , щебень из гранита фракции свыше 20-40 мм </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м3</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25</w:t>
            </w:r>
          </w:p>
        </w:tc>
      </w:tr>
      <w:tr w:rsidR="008F704B" w:rsidRPr="00B867AE" w:rsidTr="001A417D">
        <w:trPr>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5</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rPr>
                <w:rFonts w:ascii="Arial" w:hAnsi="Arial" w:cs="Arial"/>
                <w:sz w:val="20"/>
                <w:szCs w:val="20"/>
                <w:lang w:eastAsia="ru-RU"/>
              </w:rPr>
            </w:pPr>
            <w:r w:rsidRPr="00B867AE">
              <w:rPr>
                <w:rFonts w:ascii="Arial" w:hAnsi="Arial" w:cs="Arial"/>
                <w:sz w:val="20"/>
                <w:szCs w:val="20"/>
                <w:lang w:eastAsia="ru-RU"/>
              </w:rPr>
              <w:t xml:space="preserve">Одиночная смена рельса , тип рельсов  Р65, длина </w:t>
            </w:r>
            <w:r>
              <w:rPr>
                <w:rFonts w:ascii="Arial" w:hAnsi="Arial" w:cs="Arial"/>
                <w:sz w:val="20"/>
                <w:szCs w:val="20"/>
                <w:lang w:eastAsia="ru-RU"/>
              </w:rPr>
              <w:t>1</w:t>
            </w:r>
            <w:r w:rsidRPr="00B867AE">
              <w:rPr>
                <w:rFonts w:ascii="Arial" w:hAnsi="Arial" w:cs="Arial"/>
                <w:sz w:val="20"/>
                <w:szCs w:val="20"/>
                <w:lang w:eastAsia="ru-RU"/>
              </w:rPr>
              <w:t>2</w:t>
            </w:r>
            <w:r>
              <w:rPr>
                <w:rFonts w:ascii="Arial" w:hAnsi="Arial" w:cs="Arial"/>
                <w:sz w:val="20"/>
                <w:szCs w:val="20"/>
                <w:lang w:eastAsia="ru-RU"/>
              </w:rPr>
              <w:t>,</w:t>
            </w:r>
            <w:r w:rsidRPr="00B867AE">
              <w:rPr>
                <w:rFonts w:ascii="Arial" w:hAnsi="Arial" w:cs="Arial"/>
                <w:sz w:val="20"/>
                <w:szCs w:val="20"/>
                <w:lang w:eastAsia="ru-RU"/>
              </w:rPr>
              <w:t>5м , новые , на ранее установленные  шпалы железобетонные</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1рельс</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Pr>
                <w:rFonts w:ascii="Arial" w:hAnsi="Arial" w:cs="Arial"/>
                <w:sz w:val="20"/>
                <w:szCs w:val="20"/>
                <w:lang w:eastAsia="ru-RU"/>
              </w:rPr>
              <w:t>26</w:t>
            </w:r>
          </w:p>
        </w:tc>
      </w:tr>
      <w:tr w:rsidR="008F704B" w:rsidRPr="00B867AE" w:rsidTr="001A417D">
        <w:trPr>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Pr>
                <w:rFonts w:ascii="Arial" w:hAnsi="Arial" w:cs="Arial"/>
                <w:sz w:val="20"/>
                <w:szCs w:val="20"/>
                <w:lang w:eastAsia="ru-RU"/>
              </w:rPr>
              <w:t>6</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rPr>
                <w:rFonts w:ascii="Arial" w:hAnsi="Arial" w:cs="Arial"/>
                <w:sz w:val="20"/>
                <w:szCs w:val="20"/>
                <w:lang w:eastAsia="ru-RU"/>
              </w:rPr>
            </w:pPr>
            <w:r w:rsidRPr="00B867AE">
              <w:rPr>
                <w:rFonts w:ascii="Arial" w:hAnsi="Arial" w:cs="Arial"/>
                <w:sz w:val="20"/>
                <w:szCs w:val="20"/>
                <w:lang w:eastAsia="ru-RU"/>
              </w:rPr>
              <w:t>Прикрепление соединительных проводников и пер</w:t>
            </w:r>
            <w:r>
              <w:rPr>
                <w:rFonts w:ascii="Arial" w:hAnsi="Arial" w:cs="Arial"/>
                <w:sz w:val="20"/>
                <w:szCs w:val="20"/>
                <w:lang w:eastAsia="ru-RU"/>
              </w:rPr>
              <w:t>е</w:t>
            </w:r>
            <w:r w:rsidRPr="00B867AE">
              <w:rPr>
                <w:rFonts w:ascii="Arial" w:hAnsi="Arial" w:cs="Arial"/>
                <w:sz w:val="20"/>
                <w:szCs w:val="20"/>
                <w:lang w:eastAsia="ru-RU"/>
              </w:rPr>
              <w:t xml:space="preserve">мычек к рельсам </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шт</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Pr>
                <w:rFonts w:ascii="Arial" w:hAnsi="Arial" w:cs="Arial"/>
                <w:sz w:val="20"/>
                <w:szCs w:val="20"/>
                <w:lang w:eastAsia="ru-RU"/>
              </w:rPr>
              <w:t>26</w:t>
            </w:r>
          </w:p>
        </w:tc>
      </w:tr>
      <w:tr w:rsidR="008F704B" w:rsidRPr="00B867AE" w:rsidTr="001A417D">
        <w:trPr>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Pr>
                <w:rFonts w:ascii="Arial" w:hAnsi="Arial" w:cs="Arial"/>
                <w:sz w:val="20"/>
                <w:szCs w:val="20"/>
                <w:lang w:eastAsia="ru-RU"/>
              </w:rPr>
              <w:t>7</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rPr>
                <w:rFonts w:ascii="Arial" w:hAnsi="Arial" w:cs="Arial"/>
                <w:sz w:val="20"/>
                <w:szCs w:val="20"/>
                <w:lang w:eastAsia="ru-RU"/>
              </w:rPr>
            </w:pPr>
            <w:r w:rsidRPr="00B867AE">
              <w:rPr>
                <w:rFonts w:ascii="Arial" w:hAnsi="Arial" w:cs="Arial"/>
                <w:sz w:val="20"/>
                <w:szCs w:val="20"/>
                <w:lang w:eastAsia="ru-RU"/>
              </w:rPr>
              <w:t xml:space="preserve">Выверка и рихтовка пути </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м</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376</w:t>
            </w:r>
          </w:p>
        </w:tc>
      </w:tr>
      <w:tr w:rsidR="008F704B" w:rsidRPr="00B867AE" w:rsidTr="001A417D">
        <w:trPr>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Pr>
                <w:rFonts w:ascii="Arial" w:hAnsi="Arial" w:cs="Arial"/>
                <w:sz w:val="20"/>
                <w:szCs w:val="20"/>
                <w:lang w:eastAsia="ru-RU"/>
              </w:rPr>
              <w:t>8</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rPr>
                <w:rFonts w:ascii="Arial" w:hAnsi="Arial" w:cs="Arial"/>
                <w:sz w:val="20"/>
                <w:szCs w:val="20"/>
                <w:lang w:eastAsia="ru-RU"/>
              </w:rPr>
            </w:pPr>
            <w:r w:rsidRPr="00B867AE">
              <w:rPr>
                <w:rFonts w:ascii="Arial" w:hAnsi="Arial" w:cs="Arial"/>
                <w:sz w:val="20"/>
                <w:szCs w:val="20"/>
                <w:lang w:eastAsia="ru-RU"/>
              </w:rPr>
              <w:t>Демонтаж тупиковых упоров на подкрановых путях</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1 путь</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2</w:t>
            </w:r>
          </w:p>
        </w:tc>
      </w:tr>
      <w:tr w:rsidR="008F704B" w:rsidRPr="00B867AE" w:rsidTr="001A417D">
        <w:trPr>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Pr>
                <w:rFonts w:ascii="Arial" w:hAnsi="Arial" w:cs="Arial"/>
                <w:sz w:val="20"/>
                <w:szCs w:val="20"/>
                <w:lang w:eastAsia="ru-RU"/>
              </w:rPr>
              <w:t>9</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rPr>
                <w:rFonts w:ascii="Arial" w:hAnsi="Arial" w:cs="Arial"/>
                <w:sz w:val="20"/>
                <w:szCs w:val="20"/>
                <w:lang w:eastAsia="ru-RU"/>
              </w:rPr>
            </w:pPr>
            <w:r w:rsidRPr="00B867AE">
              <w:rPr>
                <w:rFonts w:ascii="Arial" w:hAnsi="Arial" w:cs="Arial"/>
                <w:sz w:val="20"/>
                <w:szCs w:val="20"/>
                <w:lang w:eastAsia="ru-RU"/>
              </w:rPr>
              <w:t>Установка тупиковых упоров на подкрановых путях</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1 путь</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2</w:t>
            </w:r>
          </w:p>
        </w:tc>
      </w:tr>
      <w:tr w:rsidR="008F704B" w:rsidRPr="00B867AE" w:rsidTr="001A417D">
        <w:trPr>
          <w:trHeight w:val="495"/>
        </w:trPr>
        <w:tc>
          <w:tcPr>
            <w:tcW w:w="52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1</w:t>
            </w:r>
            <w:r>
              <w:rPr>
                <w:rFonts w:ascii="Arial" w:hAnsi="Arial" w:cs="Arial"/>
                <w:sz w:val="20"/>
                <w:szCs w:val="20"/>
                <w:lang w:eastAsia="ru-RU"/>
              </w:rPr>
              <w:t>0</w:t>
            </w:r>
          </w:p>
        </w:tc>
        <w:tc>
          <w:tcPr>
            <w:tcW w:w="5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rPr>
                <w:rFonts w:ascii="Arial" w:hAnsi="Arial" w:cs="Arial"/>
                <w:sz w:val="20"/>
                <w:szCs w:val="20"/>
                <w:lang w:eastAsia="ru-RU"/>
              </w:rPr>
            </w:pPr>
            <w:r w:rsidRPr="00B867AE">
              <w:rPr>
                <w:rFonts w:ascii="Arial" w:hAnsi="Arial" w:cs="Arial"/>
                <w:sz w:val="20"/>
                <w:szCs w:val="20"/>
                <w:lang w:eastAsia="ru-RU"/>
              </w:rPr>
              <w:t xml:space="preserve">Вывоз строительного мусора на 40 км                      </w:t>
            </w:r>
          </w:p>
        </w:tc>
        <w:tc>
          <w:tcPr>
            <w:tcW w:w="154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м3</w:t>
            </w:r>
          </w:p>
        </w:tc>
        <w:tc>
          <w:tcPr>
            <w:tcW w:w="2080" w:type="dxa"/>
            <w:tcBorders>
              <w:top w:val="single" w:sz="4" w:space="0" w:color="auto"/>
              <w:left w:val="single" w:sz="4" w:space="0" w:color="auto"/>
              <w:bottom w:val="single" w:sz="4" w:space="0" w:color="auto"/>
              <w:right w:val="single" w:sz="4" w:space="0" w:color="auto"/>
            </w:tcBorders>
          </w:tcPr>
          <w:p w:rsidR="008F704B" w:rsidRPr="00B867AE" w:rsidRDefault="008F704B" w:rsidP="00E41DDA">
            <w:pPr>
              <w:suppressAutoHyphens w:val="0"/>
              <w:jc w:val="center"/>
              <w:rPr>
                <w:rFonts w:ascii="Arial" w:hAnsi="Arial" w:cs="Arial"/>
                <w:sz w:val="20"/>
                <w:szCs w:val="20"/>
                <w:lang w:eastAsia="ru-RU"/>
              </w:rPr>
            </w:pPr>
            <w:r w:rsidRPr="00B867AE">
              <w:rPr>
                <w:rFonts w:ascii="Arial" w:hAnsi="Arial" w:cs="Arial"/>
                <w:sz w:val="20"/>
                <w:szCs w:val="20"/>
                <w:lang w:eastAsia="ru-RU"/>
              </w:rPr>
              <w:t>30</w:t>
            </w:r>
          </w:p>
        </w:tc>
      </w:tr>
    </w:tbl>
    <w:p w:rsidR="008F704B" w:rsidRDefault="008F704B" w:rsidP="00260119">
      <w:pPr>
        <w:pStyle w:val="ConsNormal"/>
        <w:jc w:val="right"/>
      </w:pPr>
    </w:p>
    <w:p w:rsidR="008F704B" w:rsidRDefault="008F704B" w:rsidP="00260119">
      <w:pPr>
        <w:pStyle w:val="ConsNormal"/>
        <w:widowControl/>
        <w:ind w:firstLine="0"/>
        <w:jc w:val="center"/>
        <w:rPr>
          <w:rFonts w:ascii="Times New Roman" w:hAnsi="Times New Roman"/>
          <w:b/>
          <w:sz w:val="28"/>
          <w:szCs w:val="28"/>
        </w:rPr>
      </w:pPr>
    </w:p>
    <w:p w:rsidR="008F704B" w:rsidRDefault="008F704B" w:rsidP="00260119">
      <w:pPr>
        <w:pStyle w:val="ConsNormal"/>
        <w:widowControl/>
        <w:ind w:firstLine="0"/>
        <w:jc w:val="center"/>
        <w:rPr>
          <w:rFonts w:ascii="Times New Roman" w:hAnsi="Times New Roman"/>
          <w:b/>
          <w:sz w:val="28"/>
          <w:szCs w:val="28"/>
        </w:rPr>
      </w:pPr>
    </w:p>
    <w:tbl>
      <w:tblPr>
        <w:tblW w:w="9647" w:type="dxa"/>
        <w:tblLook w:val="0000"/>
      </w:tblPr>
      <w:tblGrid>
        <w:gridCol w:w="5508"/>
        <w:gridCol w:w="4139"/>
      </w:tblGrid>
      <w:tr w:rsidR="008F704B" w:rsidRPr="002F7280" w:rsidTr="00A63FBB">
        <w:trPr>
          <w:trHeight w:val="2074"/>
        </w:trPr>
        <w:tc>
          <w:tcPr>
            <w:tcW w:w="5508" w:type="dxa"/>
          </w:tcPr>
          <w:p w:rsidR="008F704B" w:rsidRDefault="008F704B" w:rsidP="00A63FBB">
            <w:pPr>
              <w:rPr>
                <w:sz w:val="28"/>
                <w:szCs w:val="28"/>
              </w:rPr>
            </w:pPr>
            <w:r w:rsidRPr="002F7280">
              <w:rPr>
                <w:sz w:val="28"/>
                <w:szCs w:val="28"/>
              </w:rPr>
              <w:t>От Заказчика:</w:t>
            </w:r>
          </w:p>
          <w:p w:rsidR="008F704B" w:rsidRPr="002F7280" w:rsidRDefault="008F704B" w:rsidP="00A63FBB">
            <w:pPr>
              <w:rPr>
                <w:sz w:val="28"/>
                <w:szCs w:val="28"/>
              </w:rPr>
            </w:pPr>
            <w:r>
              <w:rPr>
                <w:sz w:val="28"/>
                <w:szCs w:val="28"/>
              </w:rPr>
              <w:t>Директор филиала                                               ПАО «ТрансКонтейнер» на Куйбышевской железной дороге</w:t>
            </w:r>
          </w:p>
          <w:p w:rsidR="008F704B" w:rsidRPr="002F7280" w:rsidRDefault="008F704B" w:rsidP="00A63FBB">
            <w:pPr>
              <w:jc w:val="center"/>
              <w:rPr>
                <w:sz w:val="28"/>
                <w:szCs w:val="28"/>
              </w:rPr>
            </w:pPr>
            <w:r w:rsidRPr="002F7280">
              <w:rPr>
                <w:sz w:val="28"/>
                <w:szCs w:val="28"/>
              </w:rPr>
              <w:t xml:space="preserve">________    </w:t>
            </w:r>
            <w:r>
              <w:rPr>
                <w:sz w:val="28"/>
                <w:szCs w:val="28"/>
                <w:u w:val="single"/>
              </w:rPr>
              <w:t>А.Н. Булытов</w:t>
            </w:r>
          </w:p>
          <w:p w:rsidR="008F704B" w:rsidRPr="002F7280" w:rsidRDefault="008F704B" w:rsidP="00A63FBB">
            <w:pPr>
              <w:rPr>
                <w:sz w:val="28"/>
                <w:szCs w:val="28"/>
                <w:vertAlign w:val="superscript"/>
              </w:rPr>
            </w:pPr>
            <w:r w:rsidRPr="002F7280">
              <w:rPr>
                <w:sz w:val="28"/>
                <w:szCs w:val="28"/>
                <w:vertAlign w:val="superscript"/>
              </w:rPr>
              <w:t xml:space="preserve">                                                                        </w:t>
            </w:r>
          </w:p>
        </w:tc>
        <w:tc>
          <w:tcPr>
            <w:tcW w:w="4139" w:type="dxa"/>
          </w:tcPr>
          <w:p w:rsidR="008F704B" w:rsidRPr="002F7280" w:rsidRDefault="008F704B" w:rsidP="00A63FBB">
            <w:pPr>
              <w:rPr>
                <w:sz w:val="28"/>
                <w:szCs w:val="28"/>
              </w:rPr>
            </w:pPr>
            <w:r w:rsidRPr="002F7280">
              <w:rPr>
                <w:sz w:val="28"/>
                <w:szCs w:val="28"/>
              </w:rPr>
              <w:t>От Исполнителя:</w:t>
            </w:r>
          </w:p>
          <w:p w:rsidR="008F704B" w:rsidRDefault="008F704B" w:rsidP="00A63FBB">
            <w:pPr>
              <w:rPr>
                <w:sz w:val="28"/>
                <w:szCs w:val="28"/>
              </w:rPr>
            </w:pPr>
            <w:r>
              <w:rPr>
                <w:sz w:val="28"/>
                <w:szCs w:val="28"/>
              </w:rPr>
              <w:t xml:space="preserve"> </w:t>
            </w:r>
          </w:p>
          <w:p w:rsidR="008F704B" w:rsidRDefault="008F704B" w:rsidP="00A63FBB">
            <w:pPr>
              <w:jc w:val="center"/>
              <w:rPr>
                <w:sz w:val="28"/>
                <w:szCs w:val="28"/>
              </w:rPr>
            </w:pPr>
          </w:p>
          <w:p w:rsidR="008F704B" w:rsidRPr="002F7280" w:rsidRDefault="008F704B" w:rsidP="00A63FBB">
            <w:pPr>
              <w:jc w:val="center"/>
              <w:rPr>
                <w:sz w:val="28"/>
                <w:szCs w:val="28"/>
              </w:rPr>
            </w:pPr>
          </w:p>
          <w:p w:rsidR="008F704B" w:rsidRPr="002F7280" w:rsidRDefault="008F704B" w:rsidP="00A63FBB">
            <w:pPr>
              <w:jc w:val="center"/>
              <w:rPr>
                <w:sz w:val="28"/>
                <w:szCs w:val="28"/>
              </w:rPr>
            </w:pPr>
            <w:r w:rsidRPr="002F7280">
              <w:rPr>
                <w:sz w:val="28"/>
                <w:szCs w:val="28"/>
              </w:rPr>
              <w:t xml:space="preserve">________   </w:t>
            </w:r>
            <w:r>
              <w:rPr>
                <w:sz w:val="28"/>
                <w:szCs w:val="28"/>
              </w:rPr>
              <w:t>/__________/</w:t>
            </w:r>
          </w:p>
          <w:p w:rsidR="008F704B" w:rsidRPr="002F7280" w:rsidRDefault="008F704B" w:rsidP="00A63FBB">
            <w:pPr>
              <w:rPr>
                <w:sz w:val="28"/>
                <w:szCs w:val="28"/>
              </w:rPr>
            </w:pPr>
            <w:r>
              <w:rPr>
                <w:sz w:val="28"/>
                <w:szCs w:val="28"/>
                <w:vertAlign w:val="superscript"/>
              </w:rPr>
              <w:t xml:space="preserve"> </w:t>
            </w:r>
          </w:p>
        </w:tc>
      </w:tr>
    </w:tbl>
    <w:p w:rsidR="008F704B" w:rsidRDefault="008F704B" w:rsidP="00260119">
      <w:pPr>
        <w:pStyle w:val="ConsNormal"/>
        <w:widowControl/>
        <w:ind w:firstLine="0"/>
        <w:rPr>
          <w:rFonts w:ascii="Times New Roman" w:hAnsi="Times New Roman"/>
          <w:sz w:val="24"/>
          <w:szCs w:val="24"/>
        </w:rPr>
      </w:pPr>
    </w:p>
    <w:p w:rsidR="008F704B" w:rsidRDefault="008F704B" w:rsidP="00260119">
      <w:pPr>
        <w:pStyle w:val="ConsNormal"/>
        <w:widowControl/>
        <w:ind w:firstLine="0"/>
        <w:rPr>
          <w:rFonts w:ascii="Times New Roman" w:hAnsi="Times New Roman"/>
          <w:sz w:val="24"/>
          <w:szCs w:val="24"/>
        </w:rPr>
      </w:pPr>
    </w:p>
    <w:p w:rsidR="008F704B" w:rsidRDefault="008F704B" w:rsidP="00260119">
      <w:pPr>
        <w:pStyle w:val="ConsNormal"/>
        <w:widowControl/>
        <w:ind w:firstLine="0"/>
        <w:rPr>
          <w:rFonts w:ascii="Times New Roman" w:hAnsi="Times New Roman"/>
          <w:sz w:val="24"/>
          <w:szCs w:val="24"/>
        </w:rPr>
      </w:pPr>
    </w:p>
    <w:p w:rsidR="008F704B" w:rsidRDefault="008F704B" w:rsidP="00260119">
      <w:pPr>
        <w:pStyle w:val="ConsNormal"/>
        <w:widowControl/>
        <w:ind w:firstLine="0"/>
        <w:rPr>
          <w:rFonts w:ascii="Times New Roman" w:hAnsi="Times New Roman"/>
          <w:sz w:val="24"/>
          <w:szCs w:val="24"/>
        </w:rPr>
      </w:pPr>
    </w:p>
    <w:p w:rsidR="008F704B" w:rsidRPr="00440F3D" w:rsidRDefault="008F704B" w:rsidP="00260119">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риложение № 2</w:t>
      </w:r>
    </w:p>
    <w:p w:rsidR="008F704B" w:rsidRPr="00440F3D" w:rsidRDefault="008F704B" w:rsidP="00260119">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8F704B" w:rsidRPr="00440F3D" w:rsidRDefault="008F704B" w:rsidP="00260119">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w:t>
      </w:r>
    </w:p>
    <w:p w:rsidR="008F704B" w:rsidRPr="00440F3D" w:rsidRDefault="008F704B" w:rsidP="00260119">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8F704B" w:rsidRPr="00440F3D" w:rsidRDefault="008F704B" w:rsidP="00260119">
      <w:pPr>
        <w:pStyle w:val="ConsNormal"/>
        <w:widowControl/>
        <w:ind w:firstLine="0"/>
        <w:jc w:val="right"/>
        <w:rPr>
          <w:rFonts w:ascii="Times New Roman" w:hAnsi="Times New Roman"/>
          <w:sz w:val="24"/>
          <w:szCs w:val="24"/>
        </w:rPr>
      </w:pPr>
    </w:p>
    <w:p w:rsidR="008F704B" w:rsidRPr="00440F3D" w:rsidRDefault="008F704B" w:rsidP="00260119">
      <w:pPr>
        <w:pStyle w:val="ConsNormal"/>
        <w:widowControl/>
        <w:ind w:firstLine="0"/>
        <w:jc w:val="right"/>
        <w:rPr>
          <w:rFonts w:ascii="Times New Roman" w:hAnsi="Times New Roman"/>
          <w:sz w:val="24"/>
          <w:szCs w:val="24"/>
        </w:rPr>
      </w:pPr>
    </w:p>
    <w:p w:rsidR="008F704B" w:rsidRPr="00440F3D" w:rsidRDefault="008F704B" w:rsidP="00260119">
      <w:pPr>
        <w:pStyle w:val="ConsNonformat"/>
        <w:widowControl/>
        <w:rPr>
          <w:rFonts w:ascii="Times New Roman" w:hAnsi="Times New Roman" w:cs="Times New Roman"/>
          <w:sz w:val="24"/>
          <w:szCs w:val="24"/>
        </w:rPr>
      </w:pPr>
    </w:p>
    <w:p w:rsidR="008F704B" w:rsidRDefault="008F704B" w:rsidP="00260119">
      <w:pPr>
        <w:pStyle w:val="ConsNormal"/>
        <w:widowControl/>
        <w:ind w:firstLine="0"/>
        <w:jc w:val="center"/>
        <w:rPr>
          <w:rFonts w:ascii="Times New Roman" w:hAnsi="Times New Roman"/>
          <w:sz w:val="28"/>
          <w:szCs w:val="28"/>
        </w:rPr>
      </w:pPr>
      <w:r w:rsidRPr="00FA6CED">
        <w:rPr>
          <w:rFonts w:ascii="Times New Roman" w:hAnsi="Times New Roman"/>
          <w:sz w:val="28"/>
          <w:szCs w:val="28"/>
        </w:rPr>
        <w:t>Календарный план</w:t>
      </w:r>
    </w:p>
    <w:p w:rsidR="008F704B" w:rsidRPr="00FA6CED" w:rsidRDefault="008F704B" w:rsidP="00260119">
      <w:pPr>
        <w:pStyle w:val="ConsNormal"/>
        <w:widowControl/>
        <w:ind w:firstLine="0"/>
        <w:jc w:val="center"/>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2400"/>
        <w:gridCol w:w="2160"/>
        <w:gridCol w:w="2565"/>
        <w:gridCol w:w="1890"/>
      </w:tblGrid>
      <w:tr w:rsidR="008F704B" w:rsidRPr="00440F3D" w:rsidTr="00A63FBB">
        <w:trPr>
          <w:trHeight w:val="480"/>
        </w:trPr>
        <w:tc>
          <w:tcPr>
            <w:tcW w:w="2400" w:type="dxa"/>
            <w:tcBorders>
              <w:top w:val="single" w:sz="6" w:space="0" w:color="auto"/>
              <w:left w:val="single" w:sz="6" w:space="0" w:color="auto"/>
              <w:bottom w:val="single" w:sz="6" w:space="0" w:color="auto"/>
              <w:right w:val="single" w:sz="6" w:space="0" w:color="auto"/>
            </w:tcBorders>
          </w:tcPr>
          <w:p w:rsidR="008F704B" w:rsidRPr="00440F3D" w:rsidRDefault="008F704B" w:rsidP="00A63FBB">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r>
            <w:r w:rsidRPr="00440F3D">
              <w:rPr>
                <w:rFonts w:ascii="Times New Roman" w:hAnsi="Times New Roman" w:cs="Times New Roman"/>
                <w:sz w:val="24"/>
                <w:szCs w:val="24"/>
              </w:rPr>
              <w:t xml:space="preserve">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8F704B" w:rsidRPr="00440F3D" w:rsidRDefault="008F704B" w:rsidP="00A63FBB">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8F704B" w:rsidRPr="00440F3D" w:rsidRDefault="008F704B" w:rsidP="00A63FBB">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8F704B" w:rsidRPr="00440F3D" w:rsidRDefault="008F704B" w:rsidP="00A63FBB">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8F704B" w:rsidRPr="00440F3D" w:rsidTr="00A63FBB">
        <w:trPr>
          <w:trHeight w:val="240"/>
        </w:trPr>
        <w:tc>
          <w:tcPr>
            <w:tcW w:w="2400" w:type="dxa"/>
            <w:tcBorders>
              <w:top w:val="single" w:sz="6" w:space="0" w:color="auto"/>
              <w:left w:val="single" w:sz="6" w:space="0" w:color="auto"/>
              <w:bottom w:val="single" w:sz="6" w:space="0" w:color="auto"/>
              <w:right w:val="single" w:sz="6" w:space="0" w:color="auto"/>
            </w:tcBorders>
          </w:tcPr>
          <w:p w:rsidR="008F704B" w:rsidRPr="00E35018" w:rsidRDefault="008F704B" w:rsidP="00A63FBB">
            <w:pPr>
              <w:pStyle w:val="ConsCell"/>
              <w:widowControl/>
              <w:rPr>
                <w:rFonts w:ascii="Times New Roman" w:hAnsi="Times New Roman" w:cs="Times New Roman"/>
                <w:sz w:val="24"/>
                <w:szCs w:val="24"/>
              </w:rPr>
            </w:pPr>
            <w:r w:rsidRPr="00E35018">
              <w:rPr>
                <w:rFonts w:ascii="Times New Roman" w:hAnsi="Times New Roman" w:cs="Times New Roman"/>
                <w:sz w:val="24"/>
                <w:szCs w:val="24"/>
              </w:rPr>
              <w:t xml:space="preserve">Капитальный ремонт подкранового пути </w:t>
            </w:r>
            <w:r>
              <w:rPr>
                <w:rFonts w:ascii="Times New Roman" w:hAnsi="Times New Roman" w:cs="Times New Roman"/>
                <w:sz w:val="24"/>
                <w:szCs w:val="24"/>
              </w:rPr>
              <w:t>ин</w:t>
            </w:r>
            <w:r w:rsidRPr="00E35018">
              <w:rPr>
                <w:rFonts w:ascii="Times New Roman" w:hAnsi="Times New Roman" w:cs="Times New Roman"/>
                <w:sz w:val="24"/>
                <w:szCs w:val="24"/>
              </w:rPr>
              <w:t>в</w:t>
            </w:r>
            <w:r>
              <w:rPr>
                <w:rFonts w:ascii="Times New Roman" w:hAnsi="Times New Roman" w:cs="Times New Roman"/>
                <w:sz w:val="24"/>
                <w:szCs w:val="24"/>
              </w:rPr>
              <w:t>.</w:t>
            </w:r>
            <w:r w:rsidRPr="00E35018">
              <w:rPr>
                <w:rFonts w:ascii="Times New Roman" w:hAnsi="Times New Roman" w:cs="Times New Roman"/>
                <w:sz w:val="24"/>
                <w:szCs w:val="24"/>
              </w:rPr>
              <w:t xml:space="preserve"> №</w:t>
            </w:r>
            <w:r>
              <w:rPr>
                <w:rFonts w:ascii="Times New Roman" w:hAnsi="Times New Roman" w:cs="Times New Roman"/>
                <w:sz w:val="24"/>
                <w:szCs w:val="24"/>
              </w:rPr>
              <w:t>350</w:t>
            </w:r>
            <w:r w:rsidRPr="00E35018">
              <w:rPr>
                <w:rFonts w:ascii="Times New Roman" w:hAnsi="Times New Roman" w:cs="Times New Roman"/>
                <w:sz w:val="24"/>
                <w:szCs w:val="24"/>
              </w:rPr>
              <w:t xml:space="preserve"> контейнерного терминала </w:t>
            </w:r>
            <w:r>
              <w:rPr>
                <w:rFonts w:ascii="Times New Roman" w:hAnsi="Times New Roman" w:cs="Times New Roman"/>
                <w:sz w:val="24"/>
                <w:szCs w:val="24"/>
              </w:rPr>
              <w:t>Черниковка</w:t>
            </w:r>
          </w:p>
        </w:tc>
        <w:tc>
          <w:tcPr>
            <w:tcW w:w="2160" w:type="dxa"/>
            <w:tcBorders>
              <w:top w:val="single" w:sz="6" w:space="0" w:color="auto"/>
              <w:left w:val="single" w:sz="6" w:space="0" w:color="auto"/>
              <w:bottom w:val="single" w:sz="6" w:space="0" w:color="auto"/>
              <w:right w:val="single" w:sz="6" w:space="0" w:color="auto"/>
            </w:tcBorders>
          </w:tcPr>
          <w:p w:rsidR="008F704B" w:rsidRPr="00440F3D" w:rsidRDefault="008F704B" w:rsidP="00A63FBB">
            <w:pPr>
              <w:pStyle w:val="Con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8F704B" w:rsidRDefault="008F704B" w:rsidP="00A63FBB">
            <w:pPr>
              <w:pStyle w:val="ConsCell"/>
              <w:widowControl/>
              <w:rPr>
                <w:rFonts w:ascii="Times New Roman" w:hAnsi="Times New Roman" w:cs="Times New Roman"/>
                <w:sz w:val="24"/>
                <w:szCs w:val="24"/>
              </w:rPr>
            </w:pPr>
          </w:p>
          <w:p w:rsidR="008F704B" w:rsidRDefault="008F704B" w:rsidP="00A63FBB">
            <w:pPr>
              <w:pStyle w:val="ConsCell"/>
              <w:widowControl/>
              <w:rPr>
                <w:rFonts w:ascii="Times New Roman" w:hAnsi="Times New Roman" w:cs="Times New Roman"/>
                <w:sz w:val="24"/>
                <w:szCs w:val="24"/>
              </w:rPr>
            </w:pPr>
          </w:p>
          <w:p w:rsidR="008F704B" w:rsidRPr="00440F3D" w:rsidRDefault="008F704B" w:rsidP="00A63FBB">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8F704B" w:rsidRDefault="008F704B" w:rsidP="00A63FBB">
            <w:pPr>
              <w:pStyle w:val="ConsCell"/>
              <w:widowControl/>
              <w:rPr>
                <w:rFonts w:ascii="Times New Roman" w:hAnsi="Times New Roman" w:cs="Times New Roman"/>
                <w:sz w:val="24"/>
                <w:szCs w:val="24"/>
              </w:rPr>
            </w:pPr>
          </w:p>
          <w:p w:rsidR="008F704B" w:rsidRPr="00440F3D" w:rsidRDefault="008F704B" w:rsidP="00A63FBB">
            <w:pPr>
              <w:pStyle w:val="ConsCell"/>
              <w:widowControl/>
              <w:rPr>
                <w:rFonts w:ascii="Times New Roman" w:hAnsi="Times New Roman" w:cs="Times New Roman"/>
                <w:sz w:val="24"/>
                <w:szCs w:val="24"/>
              </w:rPr>
            </w:pPr>
            <w:r>
              <w:rPr>
                <w:rFonts w:ascii="Times New Roman" w:hAnsi="Times New Roman" w:cs="Times New Roman"/>
                <w:sz w:val="24"/>
                <w:szCs w:val="24"/>
              </w:rPr>
              <w:t>КС-2,  КС-3, ОС-3, счёт,  счёт-фактура</w:t>
            </w:r>
          </w:p>
        </w:tc>
      </w:tr>
    </w:tbl>
    <w:p w:rsidR="008F704B" w:rsidRPr="00440F3D" w:rsidRDefault="008F704B" w:rsidP="00260119">
      <w:pPr>
        <w:pStyle w:val="ConsNonformat"/>
        <w:widowControl/>
        <w:rPr>
          <w:rFonts w:ascii="Times New Roman" w:hAnsi="Times New Roman" w:cs="Times New Roman"/>
          <w:sz w:val="24"/>
          <w:szCs w:val="24"/>
        </w:rPr>
      </w:pPr>
    </w:p>
    <w:p w:rsidR="008F704B" w:rsidRPr="00440F3D" w:rsidRDefault="008F704B" w:rsidP="00260119">
      <w:pPr>
        <w:pStyle w:val="ConsNonformat"/>
        <w:widowControl/>
        <w:rPr>
          <w:rFonts w:ascii="Times New Roman" w:hAnsi="Times New Roman" w:cs="Times New Roman"/>
          <w:sz w:val="24"/>
          <w:szCs w:val="24"/>
        </w:rPr>
      </w:pPr>
    </w:p>
    <w:p w:rsidR="008F704B" w:rsidRPr="00440F3D" w:rsidRDefault="008F704B" w:rsidP="0026011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F704B" w:rsidRPr="002F7280" w:rsidTr="00A63FBB">
        <w:trPr>
          <w:trHeight w:val="2074"/>
        </w:trPr>
        <w:tc>
          <w:tcPr>
            <w:tcW w:w="4705" w:type="dxa"/>
            <w:tcBorders>
              <w:top w:val="nil"/>
              <w:left w:val="nil"/>
              <w:bottom w:val="nil"/>
              <w:right w:val="nil"/>
            </w:tcBorders>
          </w:tcPr>
          <w:p w:rsidR="008F704B" w:rsidRPr="002F7280" w:rsidRDefault="008F704B" w:rsidP="00A63FBB">
            <w:pPr>
              <w:rPr>
                <w:sz w:val="28"/>
                <w:szCs w:val="28"/>
              </w:rPr>
            </w:pPr>
            <w:r w:rsidRPr="002F7280">
              <w:rPr>
                <w:sz w:val="28"/>
                <w:szCs w:val="28"/>
              </w:rPr>
              <w:t>Заказчик:</w:t>
            </w:r>
          </w:p>
          <w:p w:rsidR="008F704B" w:rsidRPr="002F7280" w:rsidRDefault="008F704B" w:rsidP="00A63FBB">
            <w:pPr>
              <w:rPr>
                <w:sz w:val="28"/>
                <w:szCs w:val="28"/>
              </w:rPr>
            </w:pPr>
            <w:r>
              <w:rPr>
                <w:sz w:val="28"/>
                <w:szCs w:val="28"/>
              </w:rPr>
              <w:t>Директор филиала                                    ПАО «ТрансКонтейнер» на Куйбышевской железной дороге</w:t>
            </w:r>
          </w:p>
          <w:p w:rsidR="008F704B" w:rsidRPr="002F7280" w:rsidRDefault="008F704B" w:rsidP="00A63FBB">
            <w:pPr>
              <w:jc w:val="center"/>
              <w:rPr>
                <w:sz w:val="28"/>
                <w:szCs w:val="28"/>
              </w:rPr>
            </w:pPr>
          </w:p>
          <w:p w:rsidR="008F704B" w:rsidRPr="002F7280" w:rsidRDefault="008F704B" w:rsidP="00A63FBB">
            <w:pPr>
              <w:rPr>
                <w:sz w:val="28"/>
                <w:szCs w:val="28"/>
                <w:vertAlign w:val="superscript"/>
              </w:rPr>
            </w:pPr>
            <w:r w:rsidRPr="002F7280">
              <w:rPr>
                <w:sz w:val="28"/>
                <w:szCs w:val="28"/>
              </w:rPr>
              <w:t xml:space="preserve">________    </w:t>
            </w:r>
            <w:r>
              <w:rPr>
                <w:sz w:val="28"/>
                <w:szCs w:val="28"/>
                <w:u w:val="single"/>
              </w:rPr>
              <w:t>А.Н. Булытов</w:t>
            </w:r>
          </w:p>
        </w:tc>
        <w:tc>
          <w:tcPr>
            <w:tcW w:w="4139" w:type="dxa"/>
            <w:tcBorders>
              <w:top w:val="nil"/>
              <w:left w:val="nil"/>
              <w:bottom w:val="nil"/>
              <w:right w:val="nil"/>
            </w:tcBorders>
          </w:tcPr>
          <w:p w:rsidR="008F704B" w:rsidRPr="002F7280" w:rsidRDefault="008F704B" w:rsidP="00A63FBB">
            <w:pPr>
              <w:rPr>
                <w:sz w:val="28"/>
                <w:szCs w:val="28"/>
              </w:rPr>
            </w:pPr>
            <w:r w:rsidRPr="002F7280">
              <w:rPr>
                <w:sz w:val="28"/>
                <w:szCs w:val="28"/>
              </w:rPr>
              <w:t>Исполнитель:</w:t>
            </w:r>
          </w:p>
          <w:p w:rsidR="008F704B" w:rsidRDefault="008F704B" w:rsidP="00A63FBB">
            <w:pPr>
              <w:rPr>
                <w:sz w:val="28"/>
                <w:szCs w:val="28"/>
              </w:rPr>
            </w:pPr>
            <w:r>
              <w:rPr>
                <w:sz w:val="28"/>
                <w:szCs w:val="28"/>
              </w:rPr>
              <w:t xml:space="preserve"> </w:t>
            </w:r>
          </w:p>
          <w:p w:rsidR="008F704B" w:rsidRDefault="008F704B" w:rsidP="00A63FBB">
            <w:pPr>
              <w:jc w:val="center"/>
              <w:rPr>
                <w:sz w:val="28"/>
                <w:szCs w:val="28"/>
              </w:rPr>
            </w:pPr>
          </w:p>
          <w:p w:rsidR="008F704B" w:rsidRDefault="008F704B" w:rsidP="00A63FBB">
            <w:pPr>
              <w:jc w:val="center"/>
              <w:rPr>
                <w:sz w:val="28"/>
                <w:szCs w:val="28"/>
              </w:rPr>
            </w:pPr>
          </w:p>
          <w:p w:rsidR="008F704B" w:rsidRPr="002F7280" w:rsidRDefault="008F704B" w:rsidP="00A63FBB">
            <w:pPr>
              <w:jc w:val="center"/>
              <w:rPr>
                <w:sz w:val="28"/>
                <w:szCs w:val="28"/>
              </w:rPr>
            </w:pPr>
          </w:p>
          <w:p w:rsidR="008F704B" w:rsidRPr="002F7280" w:rsidRDefault="008F704B" w:rsidP="00A63FBB">
            <w:pPr>
              <w:rPr>
                <w:sz w:val="28"/>
                <w:szCs w:val="28"/>
              </w:rPr>
            </w:pPr>
            <w:r w:rsidRPr="002F7280">
              <w:rPr>
                <w:sz w:val="28"/>
                <w:szCs w:val="28"/>
              </w:rPr>
              <w:t xml:space="preserve">________   </w:t>
            </w:r>
            <w:r>
              <w:rPr>
                <w:sz w:val="28"/>
                <w:szCs w:val="28"/>
              </w:rPr>
              <w:t>/_________/</w:t>
            </w:r>
          </w:p>
        </w:tc>
      </w:tr>
    </w:tbl>
    <w:p w:rsidR="008F704B" w:rsidRPr="00440F3D" w:rsidRDefault="008F704B" w:rsidP="00260119">
      <w:pPr>
        <w:pStyle w:val="ConsNonformat"/>
        <w:widowControl/>
        <w:rPr>
          <w:rFonts w:ascii="Times New Roman" w:hAnsi="Times New Roman" w:cs="Times New Roman"/>
          <w:sz w:val="24"/>
          <w:szCs w:val="24"/>
        </w:rPr>
      </w:pPr>
    </w:p>
    <w:p w:rsidR="008F704B" w:rsidRPr="00440F3D" w:rsidRDefault="008F704B" w:rsidP="00260119">
      <w:pPr>
        <w:pStyle w:val="ConsNormal"/>
        <w:widowControl/>
        <w:ind w:firstLine="0"/>
        <w:jc w:val="right"/>
        <w:rPr>
          <w:rFonts w:ascii="Times New Roman" w:hAnsi="Times New Roman"/>
          <w:sz w:val="24"/>
          <w:szCs w:val="24"/>
        </w:rPr>
      </w:pPr>
    </w:p>
    <w:p w:rsidR="008F704B" w:rsidRPr="00440F3D" w:rsidRDefault="008F704B" w:rsidP="00260119">
      <w:pPr>
        <w:pStyle w:val="ConsNormal"/>
        <w:widowControl/>
        <w:ind w:firstLine="0"/>
        <w:jc w:val="right"/>
        <w:rPr>
          <w:rFonts w:ascii="Times New Roman" w:hAnsi="Times New Roman"/>
          <w:sz w:val="24"/>
          <w:szCs w:val="24"/>
        </w:rPr>
      </w:pPr>
    </w:p>
    <w:p w:rsidR="008F704B" w:rsidRPr="00440F3D" w:rsidRDefault="008F704B" w:rsidP="00260119">
      <w:pPr>
        <w:pStyle w:val="ConsNormal"/>
        <w:widowControl/>
        <w:ind w:firstLine="0"/>
        <w:jc w:val="right"/>
        <w:rPr>
          <w:rFonts w:ascii="Times New Roman" w:hAnsi="Times New Roman"/>
          <w:sz w:val="24"/>
          <w:szCs w:val="24"/>
        </w:rPr>
      </w:pPr>
    </w:p>
    <w:p w:rsidR="008F704B" w:rsidRPr="00440F3D" w:rsidRDefault="008F704B" w:rsidP="00260119">
      <w:pPr>
        <w:pStyle w:val="ConsNormal"/>
        <w:widowControl/>
        <w:ind w:firstLine="0"/>
        <w:jc w:val="right"/>
        <w:rPr>
          <w:rFonts w:ascii="Times New Roman" w:hAnsi="Times New Roman"/>
          <w:sz w:val="24"/>
          <w:szCs w:val="24"/>
        </w:rPr>
      </w:pPr>
    </w:p>
    <w:p w:rsidR="008F704B" w:rsidRPr="00440F3D" w:rsidRDefault="008F704B" w:rsidP="00260119">
      <w:pPr>
        <w:pStyle w:val="ConsNormal"/>
        <w:widowControl/>
        <w:ind w:firstLine="0"/>
        <w:jc w:val="right"/>
        <w:rPr>
          <w:rFonts w:ascii="Times New Roman" w:hAnsi="Times New Roman"/>
          <w:sz w:val="24"/>
          <w:szCs w:val="24"/>
        </w:rPr>
      </w:pPr>
    </w:p>
    <w:p w:rsidR="008F704B" w:rsidRPr="00440F3D" w:rsidRDefault="008F704B" w:rsidP="00260119">
      <w:pPr>
        <w:pStyle w:val="ConsNormal"/>
        <w:widowControl/>
        <w:ind w:firstLine="0"/>
        <w:jc w:val="right"/>
        <w:rPr>
          <w:rFonts w:ascii="Times New Roman" w:hAnsi="Times New Roman"/>
          <w:sz w:val="24"/>
          <w:szCs w:val="24"/>
        </w:rPr>
      </w:pPr>
    </w:p>
    <w:p w:rsidR="008F704B" w:rsidRPr="00440F3D" w:rsidRDefault="008F704B" w:rsidP="00260119">
      <w:pPr>
        <w:pStyle w:val="ConsNormal"/>
        <w:widowControl/>
        <w:ind w:firstLine="0"/>
        <w:jc w:val="right"/>
        <w:rPr>
          <w:rFonts w:ascii="Times New Roman" w:hAnsi="Times New Roman"/>
          <w:sz w:val="24"/>
          <w:szCs w:val="24"/>
        </w:rPr>
      </w:pPr>
    </w:p>
    <w:p w:rsidR="008F704B" w:rsidRDefault="008F704B" w:rsidP="00260119">
      <w:pPr>
        <w:pStyle w:val="ConsNormal"/>
        <w:widowControl/>
        <w:ind w:firstLine="0"/>
        <w:jc w:val="right"/>
        <w:rPr>
          <w:rFonts w:ascii="Times New Roman" w:hAnsi="Times New Roman"/>
          <w:sz w:val="24"/>
          <w:szCs w:val="24"/>
        </w:rPr>
      </w:pPr>
    </w:p>
    <w:p w:rsidR="008F704B" w:rsidRDefault="008F704B" w:rsidP="00260119">
      <w:pPr>
        <w:pStyle w:val="ConsNormal"/>
        <w:widowControl/>
        <w:ind w:firstLine="0"/>
        <w:jc w:val="right"/>
        <w:rPr>
          <w:rFonts w:ascii="Times New Roman" w:hAnsi="Times New Roman"/>
          <w:sz w:val="24"/>
          <w:szCs w:val="24"/>
        </w:rPr>
      </w:pPr>
    </w:p>
    <w:p w:rsidR="008F704B" w:rsidRDefault="008F704B" w:rsidP="00260119">
      <w:pPr>
        <w:pStyle w:val="ConsNormal"/>
        <w:widowControl/>
        <w:ind w:firstLine="0"/>
        <w:jc w:val="right"/>
        <w:rPr>
          <w:rFonts w:ascii="Times New Roman" w:hAnsi="Times New Roman"/>
          <w:sz w:val="24"/>
          <w:szCs w:val="24"/>
        </w:rPr>
      </w:pPr>
    </w:p>
    <w:p w:rsidR="008F704B" w:rsidRDefault="008F704B" w:rsidP="00260119">
      <w:pPr>
        <w:pStyle w:val="ConsNormal"/>
        <w:widowControl/>
        <w:ind w:firstLine="0"/>
        <w:jc w:val="right"/>
        <w:rPr>
          <w:rFonts w:ascii="Times New Roman" w:hAnsi="Times New Roman"/>
          <w:sz w:val="24"/>
          <w:szCs w:val="24"/>
        </w:rPr>
      </w:pPr>
    </w:p>
    <w:p w:rsidR="008F704B" w:rsidRDefault="008F704B" w:rsidP="00260119">
      <w:pPr>
        <w:pStyle w:val="ConsNormal"/>
        <w:widowControl/>
        <w:ind w:firstLine="0"/>
        <w:jc w:val="right"/>
        <w:rPr>
          <w:rFonts w:ascii="Times New Roman" w:hAnsi="Times New Roman"/>
          <w:sz w:val="24"/>
          <w:szCs w:val="24"/>
        </w:rPr>
      </w:pPr>
    </w:p>
    <w:p w:rsidR="008F704B" w:rsidRDefault="008F704B" w:rsidP="00260119">
      <w:pPr>
        <w:pStyle w:val="ConsNormal"/>
        <w:widowControl/>
        <w:ind w:firstLine="0"/>
        <w:jc w:val="right"/>
        <w:rPr>
          <w:rFonts w:ascii="Times New Roman" w:hAnsi="Times New Roman"/>
          <w:sz w:val="24"/>
          <w:szCs w:val="24"/>
          <w:lang w:val="en-US"/>
        </w:rPr>
      </w:pPr>
    </w:p>
    <w:p w:rsidR="008F704B" w:rsidRDefault="008F704B" w:rsidP="00260119">
      <w:pPr>
        <w:pStyle w:val="ConsNormal"/>
        <w:widowControl/>
        <w:ind w:firstLine="0"/>
        <w:jc w:val="right"/>
        <w:rPr>
          <w:rFonts w:ascii="Times New Roman" w:hAnsi="Times New Roman"/>
          <w:sz w:val="24"/>
          <w:szCs w:val="24"/>
          <w:lang w:val="en-US"/>
        </w:rPr>
      </w:pPr>
    </w:p>
    <w:p w:rsidR="008F704B" w:rsidRDefault="008F704B" w:rsidP="00260119">
      <w:pPr>
        <w:pStyle w:val="ConsNormal"/>
        <w:widowControl/>
        <w:ind w:firstLine="0"/>
        <w:jc w:val="right"/>
        <w:rPr>
          <w:rFonts w:ascii="Times New Roman" w:hAnsi="Times New Roman"/>
          <w:sz w:val="24"/>
          <w:szCs w:val="24"/>
          <w:lang w:val="en-US"/>
        </w:rPr>
      </w:pPr>
    </w:p>
    <w:p w:rsidR="008F704B" w:rsidRDefault="008F704B" w:rsidP="00260119">
      <w:pPr>
        <w:pStyle w:val="ConsNormal"/>
        <w:widowControl/>
        <w:ind w:firstLine="0"/>
        <w:jc w:val="right"/>
        <w:rPr>
          <w:rFonts w:ascii="Times New Roman" w:hAnsi="Times New Roman"/>
          <w:sz w:val="24"/>
          <w:szCs w:val="24"/>
        </w:rPr>
      </w:pPr>
    </w:p>
    <w:p w:rsidR="008F704B" w:rsidRDefault="008F704B" w:rsidP="00260119">
      <w:pPr>
        <w:pStyle w:val="ConsNormal"/>
        <w:widowControl/>
        <w:ind w:firstLine="0"/>
        <w:jc w:val="right"/>
        <w:rPr>
          <w:rFonts w:ascii="Times New Roman" w:hAnsi="Times New Roman"/>
          <w:sz w:val="24"/>
          <w:szCs w:val="24"/>
        </w:rPr>
      </w:pPr>
    </w:p>
    <w:p w:rsidR="008F704B" w:rsidRDefault="008F704B" w:rsidP="00260119">
      <w:pPr>
        <w:pStyle w:val="ConsNormal"/>
        <w:widowControl/>
        <w:ind w:firstLine="0"/>
        <w:jc w:val="right"/>
        <w:rPr>
          <w:rFonts w:ascii="Times New Roman" w:hAnsi="Times New Roman"/>
          <w:sz w:val="24"/>
          <w:szCs w:val="24"/>
        </w:rPr>
      </w:pPr>
    </w:p>
    <w:p w:rsidR="008F704B" w:rsidRPr="00C276E7" w:rsidRDefault="008F704B" w:rsidP="00260119">
      <w:pPr>
        <w:pStyle w:val="ConsNormal"/>
        <w:widowControl/>
        <w:ind w:firstLine="0"/>
        <w:jc w:val="right"/>
        <w:rPr>
          <w:rFonts w:ascii="Times New Roman" w:hAnsi="Times New Roman"/>
          <w:sz w:val="24"/>
          <w:szCs w:val="24"/>
        </w:rPr>
      </w:pPr>
    </w:p>
    <w:p w:rsidR="008F704B" w:rsidRDefault="008F704B" w:rsidP="00260119">
      <w:pPr>
        <w:pStyle w:val="ConsNormal"/>
        <w:widowControl/>
        <w:ind w:firstLine="0"/>
        <w:jc w:val="right"/>
        <w:rPr>
          <w:rFonts w:ascii="Times New Roman" w:hAnsi="Times New Roman"/>
          <w:sz w:val="24"/>
          <w:szCs w:val="24"/>
        </w:rPr>
      </w:pPr>
    </w:p>
    <w:p w:rsidR="008F704B" w:rsidRPr="00440F3D" w:rsidRDefault="008F704B" w:rsidP="00260119">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риложение № 3</w:t>
      </w:r>
    </w:p>
    <w:p w:rsidR="008F704B" w:rsidRPr="00440F3D" w:rsidRDefault="008F704B" w:rsidP="00260119">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8F704B" w:rsidRPr="00440F3D" w:rsidRDefault="008F704B" w:rsidP="00260119">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8F704B" w:rsidRPr="00440F3D" w:rsidRDefault="008F704B" w:rsidP="00260119">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8F704B" w:rsidRPr="00440F3D" w:rsidRDefault="008F704B" w:rsidP="00260119">
      <w:pPr>
        <w:pStyle w:val="ConsNonformat"/>
        <w:widowControl/>
        <w:rPr>
          <w:rFonts w:ascii="Times New Roman" w:hAnsi="Times New Roman" w:cs="Times New Roman"/>
          <w:sz w:val="24"/>
          <w:szCs w:val="24"/>
        </w:rPr>
      </w:pPr>
    </w:p>
    <w:p w:rsidR="008F704B" w:rsidRPr="00FA6CED" w:rsidRDefault="008F704B" w:rsidP="00260119">
      <w:pPr>
        <w:pStyle w:val="ConsNormal"/>
        <w:widowControl/>
        <w:ind w:firstLine="0"/>
        <w:jc w:val="center"/>
        <w:rPr>
          <w:rFonts w:ascii="Times New Roman" w:hAnsi="Times New Roman"/>
          <w:sz w:val="28"/>
          <w:szCs w:val="28"/>
        </w:rPr>
      </w:pPr>
      <w:r w:rsidRPr="00FA6CED">
        <w:rPr>
          <w:rFonts w:ascii="Times New Roman" w:hAnsi="Times New Roman"/>
          <w:sz w:val="28"/>
          <w:szCs w:val="28"/>
        </w:rPr>
        <w:t>Протокол</w:t>
      </w:r>
    </w:p>
    <w:p w:rsidR="008F704B" w:rsidRPr="00FA6CED" w:rsidRDefault="008F704B" w:rsidP="00260119">
      <w:pPr>
        <w:pStyle w:val="ConsNormal"/>
        <w:widowControl/>
        <w:ind w:firstLine="0"/>
        <w:jc w:val="center"/>
        <w:rPr>
          <w:rFonts w:ascii="Times New Roman" w:hAnsi="Times New Roman"/>
          <w:sz w:val="28"/>
          <w:szCs w:val="28"/>
        </w:rPr>
      </w:pPr>
      <w:r w:rsidRPr="00FA6CED">
        <w:rPr>
          <w:rFonts w:ascii="Times New Roman" w:hAnsi="Times New Roman"/>
          <w:sz w:val="28"/>
          <w:szCs w:val="28"/>
        </w:rPr>
        <w:t>согласования договорной цены</w:t>
      </w:r>
    </w:p>
    <w:p w:rsidR="008F704B" w:rsidRPr="00440F3D" w:rsidRDefault="008F704B" w:rsidP="00260119">
      <w:pPr>
        <w:pStyle w:val="ConsNonformat"/>
        <w:widowControl/>
        <w:rPr>
          <w:rFonts w:ascii="Times New Roman" w:hAnsi="Times New Roman" w:cs="Times New Roman"/>
          <w:sz w:val="24"/>
          <w:szCs w:val="24"/>
        </w:rPr>
      </w:pPr>
    </w:p>
    <w:p w:rsidR="008F704B" w:rsidRPr="00440F3D" w:rsidRDefault="008F704B" w:rsidP="00260119">
      <w:pPr>
        <w:pStyle w:val="ConsNonformat"/>
        <w:widowControl/>
        <w:rPr>
          <w:rFonts w:ascii="Times New Roman" w:hAnsi="Times New Roman" w:cs="Times New Roman"/>
          <w:sz w:val="24"/>
          <w:szCs w:val="24"/>
        </w:rPr>
      </w:pPr>
    </w:p>
    <w:p w:rsidR="008F704B" w:rsidRPr="00FA6CED" w:rsidRDefault="008F704B" w:rsidP="00260119">
      <w:pPr>
        <w:pStyle w:val="ConsNormal"/>
        <w:widowControl/>
        <w:ind w:firstLine="540"/>
        <w:jc w:val="both"/>
        <w:rPr>
          <w:rFonts w:ascii="Times New Roman" w:hAnsi="Times New Roman"/>
          <w:sz w:val="28"/>
          <w:szCs w:val="28"/>
        </w:rPr>
      </w:pPr>
      <w:r w:rsidRPr="00FA6CED">
        <w:rPr>
          <w:rFonts w:ascii="Times New Roman" w:hAnsi="Times New Roman"/>
          <w:sz w:val="28"/>
          <w:szCs w:val="28"/>
        </w:rPr>
        <w:t>Мы, нижеподписавшиеся,</w:t>
      </w:r>
      <w:r>
        <w:rPr>
          <w:rFonts w:ascii="Times New Roman" w:hAnsi="Times New Roman"/>
          <w:sz w:val="28"/>
          <w:szCs w:val="28"/>
        </w:rPr>
        <w:t xml:space="preserve"> директор филиала публичного</w:t>
      </w:r>
      <w:r w:rsidRPr="00FA6CED">
        <w:rPr>
          <w:rFonts w:ascii="Times New Roman" w:hAnsi="Times New Roman"/>
          <w:sz w:val="28"/>
          <w:szCs w:val="28"/>
        </w:rPr>
        <w:t xml:space="preserve"> акционерного общества «Центр по перевозке грузов в контейнерах «ТрансКонтейнер» </w:t>
      </w:r>
      <w:r>
        <w:rPr>
          <w:rFonts w:ascii="Times New Roman" w:hAnsi="Times New Roman"/>
          <w:sz w:val="28"/>
          <w:szCs w:val="28"/>
        </w:rPr>
        <w:t xml:space="preserve">на Куйбышевской железной дороге А.Н. Булытов </w:t>
      </w:r>
      <w:r w:rsidRPr="00FA6CED">
        <w:rPr>
          <w:rFonts w:ascii="Times New Roman" w:hAnsi="Times New Roman"/>
          <w:sz w:val="28"/>
          <w:szCs w:val="28"/>
        </w:rPr>
        <w:t>от лица Заказчика, с другой стороны, и</w:t>
      </w:r>
      <w:r>
        <w:rPr>
          <w:rFonts w:ascii="Times New Roman" w:hAnsi="Times New Roman"/>
          <w:sz w:val="28"/>
          <w:szCs w:val="28"/>
        </w:rPr>
        <w:t xml:space="preserve"> _______ </w:t>
      </w:r>
      <w:r w:rsidRPr="00FA6CED">
        <w:rPr>
          <w:rFonts w:ascii="Times New Roman" w:hAnsi="Times New Roman"/>
          <w:sz w:val="28"/>
          <w:szCs w:val="28"/>
        </w:rPr>
        <w:t xml:space="preserve">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w:t>
      </w:r>
      <w:r>
        <w:rPr>
          <w:rFonts w:ascii="Times New Roman" w:hAnsi="Times New Roman"/>
          <w:sz w:val="28"/>
          <w:szCs w:val="28"/>
        </w:rPr>
        <w:t>______________рублей (__________)</w:t>
      </w:r>
      <w:r w:rsidRPr="00FA6CED">
        <w:rPr>
          <w:rFonts w:ascii="Times New Roman" w:hAnsi="Times New Roman"/>
          <w:sz w:val="28"/>
          <w:szCs w:val="28"/>
        </w:rPr>
        <w:t>. В том числе НДС (</w:t>
      </w:r>
      <w:r>
        <w:rPr>
          <w:rFonts w:ascii="Times New Roman" w:hAnsi="Times New Roman"/>
          <w:sz w:val="28"/>
          <w:szCs w:val="28"/>
        </w:rPr>
        <w:t>18</w:t>
      </w:r>
      <w:r w:rsidRPr="00FA6CED">
        <w:rPr>
          <w:rFonts w:ascii="Times New Roman" w:hAnsi="Times New Roman"/>
          <w:sz w:val="28"/>
          <w:szCs w:val="28"/>
        </w:rPr>
        <w:t xml:space="preserve">%) </w:t>
      </w:r>
      <w:r>
        <w:rPr>
          <w:rFonts w:ascii="Times New Roman" w:hAnsi="Times New Roman"/>
          <w:sz w:val="28"/>
          <w:szCs w:val="28"/>
        </w:rPr>
        <w:t xml:space="preserve">______рублей </w:t>
      </w:r>
      <w:r w:rsidRPr="00FA6CED">
        <w:rPr>
          <w:rFonts w:ascii="Times New Roman" w:hAnsi="Times New Roman"/>
          <w:sz w:val="28"/>
          <w:szCs w:val="28"/>
        </w:rPr>
        <w:t>(</w:t>
      </w:r>
      <w:r>
        <w:rPr>
          <w:rFonts w:ascii="Times New Roman" w:hAnsi="Times New Roman"/>
          <w:sz w:val="28"/>
          <w:szCs w:val="28"/>
        </w:rPr>
        <w:t>______</w:t>
      </w:r>
      <w:r w:rsidRPr="00FA6CED">
        <w:rPr>
          <w:rFonts w:ascii="Times New Roman" w:hAnsi="Times New Roman"/>
          <w:sz w:val="28"/>
          <w:szCs w:val="28"/>
        </w:rPr>
        <w:t>).</w:t>
      </w:r>
    </w:p>
    <w:p w:rsidR="008F704B" w:rsidRPr="00FA6CED" w:rsidRDefault="008F704B" w:rsidP="00260119">
      <w:pPr>
        <w:pStyle w:val="ConsNonformat"/>
        <w:widowControl/>
        <w:rPr>
          <w:rFonts w:ascii="Times New Roman" w:hAnsi="Times New Roman" w:cs="Times New Roman"/>
          <w:sz w:val="28"/>
          <w:szCs w:val="28"/>
        </w:rPr>
      </w:pPr>
    </w:p>
    <w:p w:rsidR="008F704B" w:rsidRPr="00440F3D" w:rsidRDefault="008F704B" w:rsidP="00260119">
      <w:pPr>
        <w:pStyle w:val="ConsNonformat"/>
        <w:widowControl/>
        <w:rPr>
          <w:rFonts w:ascii="Times New Roman" w:hAnsi="Times New Roman" w:cs="Times New Roman"/>
          <w:sz w:val="24"/>
          <w:szCs w:val="24"/>
        </w:rPr>
      </w:pPr>
    </w:p>
    <w:p w:rsidR="008F704B" w:rsidRPr="00440F3D" w:rsidRDefault="008F704B" w:rsidP="0026011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8F704B" w:rsidRPr="002F7280" w:rsidTr="00A63FBB">
        <w:trPr>
          <w:trHeight w:val="2074"/>
        </w:trPr>
        <w:tc>
          <w:tcPr>
            <w:tcW w:w="4705" w:type="dxa"/>
            <w:tcBorders>
              <w:top w:val="nil"/>
              <w:left w:val="nil"/>
              <w:bottom w:val="nil"/>
              <w:right w:val="nil"/>
            </w:tcBorders>
          </w:tcPr>
          <w:p w:rsidR="008F704B" w:rsidRPr="002F7280" w:rsidRDefault="008F704B" w:rsidP="00A63FBB">
            <w:pPr>
              <w:rPr>
                <w:sz w:val="28"/>
                <w:szCs w:val="28"/>
              </w:rPr>
            </w:pPr>
            <w:r w:rsidRPr="002F7280">
              <w:rPr>
                <w:sz w:val="28"/>
                <w:szCs w:val="28"/>
              </w:rPr>
              <w:t>Заказчик:</w:t>
            </w:r>
          </w:p>
          <w:p w:rsidR="008F704B" w:rsidRPr="002F7280" w:rsidRDefault="008F704B" w:rsidP="00A63FBB">
            <w:pPr>
              <w:rPr>
                <w:sz w:val="28"/>
                <w:szCs w:val="28"/>
              </w:rPr>
            </w:pPr>
            <w:r>
              <w:rPr>
                <w:sz w:val="28"/>
                <w:szCs w:val="28"/>
              </w:rPr>
              <w:t>Директор филиала                                          ПАО «ТрансКонтейнер» на Куйбышевской железной дороге</w:t>
            </w:r>
          </w:p>
          <w:p w:rsidR="008F704B" w:rsidRPr="002F7280" w:rsidRDefault="008F704B" w:rsidP="00A63FBB">
            <w:pPr>
              <w:jc w:val="center"/>
              <w:rPr>
                <w:sz w:val="28"/>
                <w:szCs w:val="28"/>
              </w:rPr>
            </w:pPr>
          </w:p>
          <w:p w:rsidR="008F704B" w:rsidRPr="002F7280" w:rsidRDefault="008F704B" w:rsidP="00A63FBB">
            <w:pPr>
              <w:rPr>
                <w:sz w:val="28"/>
                <w:szCs w:val="28"/>
                <w:vertAlign w:val="superscript"/>
              </w:rPr>
            </w:pPr>
            <w:r w:rsidRPr="002F7280">
              <w:rPr>
                <w:sz w:val="28"/>
                <w:szCs w:val="28"/>
              </w:rPr>
              <w:t xml:space="preserve">________    </w:t>
            </w:r>
            <w:r>
              <w:rPr>
                <w:sz w:val="28"/>
                <w:szCs w:val="28"/>
                <w:u w:val="single"/>
              </w:rPr>
              <w:t>А.Н. Булытов</w:t>
            </w:r>
          </w:p>
        </w:tc>
        <w:tc>
          <w:tcPr>
            <w:tcW w:w="4139" w:type="dxa"/>
            <w:tcBorders>
              <w:top w:val="nil"/>
              <w:left w:val="nil"/>
              <w:bottom w:val="nil"/>
              <w:right w:val="nil"/>
            </w:tcBorders>
          </w:tcPr>
          <w:p w:rsidR="008F704B" w:rsidRPr="002F7280" w:rsidRDefault="008F704B" w:rsidP="00A63FBB">
            <w:pPr>
              <w:rPr>
                <w:sz w:val="28"/>
                <w:szCs w:val="28"/>
              </w:rPr>
            </w:pPr>
            <w:r w:rsidRPr="002F7280">
              <w:rPr>
                <w:sz w:val="28"/>
                <w:szCs w:val="28"/>
              </w:rPr>
              <w:t>Исполнитель:</w:t>
            </w:r>
          </w:p>
          <w:p w:rsidR="008F704B" w:rsidRDefault="008F704B" w:rsidP="00A63FBB">
            <w:pPr>
              <w:jc w:val="center"/>
              <w:rPr>
                <w:sz w:val="28"/>
                <w:szCs w:val="28"/>
              </w:rPr>
            </w:pPr>
            <w:r>
              <w:rPr>
                <w:sz w:val="28"/>
                <w:szCs w:val="28"/>
              </w:rPr>
              <w:t xml:space="preserve"> </w:t>
            </w:r>
          </w:p>
          <w:p w:rsidR="008F704B" w:rsidRDefault="008F704B" w:rsidP="00A63FBB">
            <w:pPr>
              <w:jc w:val="center"/>
              <w:rPr>
                <w:sz w:val="28"/>
                <w:szCs w:val="28"/>
              </w:rPr>
            </w:pPr>
          </w:p>
          <w:p w:rsidR="008F704B" w:rsidRDefault="008F704B" w:rsidP="00A63FBB">
            <w:pPr>
              <w:jc w:val="center"/>
              <w:rPr>
                <w:sz w:val="28"/>
                <w:szCs w:val="28"/>
              </w:rPr>
            </w:pPr>
          </w:p>
          <w:p w:rsidR="008F704B" w:rsidRPr="002F7280" w:rsidRDefault="008F704B" w:rsidP="00A63FBB">
            <w:pPr>
              <w:jc w:val="center"/>
              <w:rPr>
                <w:sz w:val="28"/>
                <w:szCs w:val="28"/>
              </w:rPr>
            </w:pPr>
          </w:p>
          <w:p w:rsidR="008F704B" w:rsidRDefault="008F704B" w:rsidP="00A63FBB">
            <w:pPr>
              <w:rPr>
                <w:sz w:val="28"/>
                <w:szCs w:val="28"/>
              </w:rPr>
            </w:pPr>
            <w:r w:rsidRPr="002F7280">
              <w:rPr>
                <w:sz w:val="28"/>
                <w:szCs w:val="28"/>
              </w:rPr>
              <w:t xml:space="preserve">________   </w:t>
            </w:r>
            <w:r>
              <w:rPr>
                <w:sz w:val="28"/>
                <w:szCs w:val="28"/>
              </w:rPr>
              <w:t>/__________/</w:t>
            </w:r>
          </w:p>
          <w:p w:rsidR="008F704B" w:rsidRDefault="008F704B" w:rsidP="00A63FBB">
            <w:pPr>
              <w:rPr>
                <w:sz w:val="28"/>
                <w:szCs w:val="28"/>
              </w:rPr>
            </w:pPr>
          </w:p>
          <w:p w:rsidR="008F704B" w:rsidRDefault="008F704B" w:rsidP="00A63FBB">
            <w:pPr>
              <w:rPr>
                <w:sz w:val="28"/>
                <w:szCs w:val="28"/>
              </w:rPr>
            </w:pPr>
          </w:p>
          <w:p w:rsidR="008F704B" w:rsidRPr="002F7280" w:rsidRDefault="008F704B" w:rsidP="00A63FBB">
            <w:pPr>
              <w:rPr>
                <w:sz w:val="28"/>
                <w:szCs w:val="28"/>
              </w:rPr>
            </w:pPr>
          </w:p>
        </w:tc>
      </w:tr>
    </w:tbl>
    <w:p w:rsidR="008F704B" w:rsidRPr="00440F3D" w:rsidRDefault="008F704B" w:rsidP="00260119">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8F704B" w:rsidRPr="00440F3D" w:rsidRDefault="008F704B" w:rsidP="00260119"/>
    <w:p w:rsidR="008F704B" w:rsidRPr="00440F3D" w:rsidRDefault="008F704B" w:rsidP="00260119">
      <w:pPr>
        <w:pStyle w:val="BodyTextIndent"/>
        <w:rPr>
          <w:szCs w:val="24"/>
        </w:rPr>
      </w:pPr>
    </w:p>
    <w:p w:rsidR="008F704B" w:rsidRDefault="008F704B" w:rsidP="00260119">
      <w:pPr>
        <w:pStyle w:val="BodyTextIndent"/>
        <w:rPr>
          <w:szCs w:val="24"/>
        </w:rPr>
      </w:pPr>
    </w:p>
    <w:p w:rsidR="008F704B" w:rsidRDefault="008F704B" w:rsidP="00260119">
      <w:pPr>
        <w:pStyle w:val="BodyTextIndent"/>
        <w:rPr>
          <w:szCs w:val="24"/>
        </w:rPr>
      </w:pPr>
    </w:p>
    <w:p w:rsidR="008F704B" w:rsidRDefault="008F704B" w:rsidP="00260119">
      <w:pPr>
        <w:pStyle w:val="BodyTextIndent"/>
        <w:rPr>
          <w:szCs w:val="24"/>
        </w:rPr>
      </w:pPr>
    </w:p>
    <w:p w:rsidR="008F704B" w:rsidRDefault="008F704B" w:rsidP="00260119">
      <w:pPr>
        <w:pStyle w:val="BodyTextIndent"/>
        <w:rPr>
          <w:szCs w:val="24"/>
        </w:rPr>
      </w:pPr>
    </w:p>
    <w:p w:rsidR="008F704B" w:rsidRDefault="008F704B" w:rsidP="00260119">
      <w:pPr>
        <w:pStyle w:val="BodyTextIndent"/>
        <w:rPr>
          <w:szCs w:val="24"/>
        </w:rPr>
      </w:pPr>
    </w:p>
    <w:p w:rsidR="008F704B" w:rsidRDefault="008F704B" w:rsidP="00260119">
      <w:pPr>
        <w:pStyle w:val="BodyTextIndent"/>
        <w:rPr>
          <w:szCs w:val="24"/>
        </w:rPr>
      </w:pPr>
    </w:p>
    <w:p w:rsidR="008F704B" w:rsidRDefault="008F704B" w:rsidP="00260119">
      <w:pPr>
        <w:pStyle w:val="BodyTextIndent"/>
        <w:rPr>
          <w:szCs w:val="24"/>
        </w:rPr>
      </w:pPr>
    </w:p>
    <w:p w:rsidR="008F704B" w:rsidRDefault="008F704B" w:rsidP="00260119">
      <w:pPr>
        <w:pStyle w:val="BodyTextIndent"/>
        <w:rPr>
          <w:szCs w:val="24"/>
        </w:rPr>
      </w:pPr>
    </w:p>
    <w:p w:rsidR="008F704B" w:rsidRDefault="008F704B" w:rsidP="00260119">
      <w:pPr>
        <w:pStyle w:val="BodyTextIndent"/>
        <w:rPr>
          <w:szCs w:val="24"/>
        </w:rPr>
      </w:pPr>
    </w:p>
    <w:p w:rsidR="008F704B" w:rsidRDefault="008F704B" w:rsidP="00260119">
      <w:pPr>
        <w:pStyle w:val="BodyTextIndent"/>
        <w:rPr>
          <w:szCs w:val="24"/>
        </w:rPr>
      </w:pPr>
    </w:p>
    <w:p w:rsidR="008F704B" w:rsidRDefault="008F704B" w:rsidP="00260119">
      <w:pPr>
        <w:pStyle w:val="BodyTextIndent"/>
        <w:rPr>
          <w:szCs w:val="24"/>
        </w:rPr>
      </w:pPr>
    </w:p>
    <w:p w:rsidR="008F704B" w:rsidRDefault="008F704B" w:rsidP="00260119">
      <w:pPr>
        <w:pStyle w:val="BodyTextIndent"/>
        <w:rPr>
          <w:szCs w:val="24"/>
        </w:rPr>
      </w:pPr>
    </w:p>
    <w:p w:rsidR="008F704B" w:rsidRPr="00440F3D" w:rsidRDefault="008F704B" w:rsidP="00260119">
      <w:pPr>
        <w:pStyle w:val="ConsNormal"/>
        <w:widowControl/>
        <w:ind w:firstLine="0"/>
        <w:jc w:val="right"/>
        <w:rPr>
          <w:rFonts w:ascii="Times New Roman" w:hAnsi="Times New Roman"/>
          <w:sz w:val="24"/>
          <w:szCs w:val="24"/>
        </w:rPr>
      </w:pPr>
      <w:r>
        <w:rPr>
          <w:rFonts w:ascii="Times New Roman" w:hAnsi="Times New Roman"/>
          <w:sz w:val="24"/>
          <w:szCs w:val="24"/>
        </w:rPr>
        <w:t>Приложение № 4</w:t>
      </w:r>
    </w:p>
    <w:p w:rsidR="008F704B" w:rsidRPr="00440F3D" w:rsidRDefault="008F704B" w:rsidP="00260119">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8F704B" w:rsidRPr="00440F3D" w:rsidRDefault="008F704B" w:rsidP="00260119">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8F704B" w:rsidRPr="00440F3D" w:rsidRDefault="008F704B" w:rsidP="00260119">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8F704B" w:rsidRPr="00440F3D" w:rsidRDefault="008F704B" w:rsidP="00260119">
      <w:pPr>
        <w:pStyle w:val="ConsNonformat"/>
        <w:widowControl/>
        <w:rPr>
          <w:rFonts w:ascii="Times New Roman" w:hAnsi="Times New Roman" w:cs="Times New Roman"/>
          <w:sz w:val="24"/>
          <w:szCs w:val="24"/>
        </w:rPr>
      </w:pPr>
    </w:p>
    <w:p w:rsidR="008F704B" w:rsidRDefault="008F704B" w:rsidP="00260119">
      <w:pPr>
        <w:pStyle w:val="ConsNormal"/>
        <w:widowControl/>
        <w:ind w:firstLine="0"/>
        <w:jc w:val="center"/>
        <w:rPr>
          <w:rFonts w:ascii="Times New Roman" w:hAnsi="Times New Roman"/>
          <w:sz w:val="28"/>
          <w:szCs w:val="28"/>
        </w:rPr>
      </w:pPr>
      <w:r>
        <w:rPr>
          <w:rFonts w:ascii="Times New Roman" w:hAnsi="Times New Roman"/>
          <w:sz w:val="28"/>
          <w:szCs w:val="28"/>
        </w:rPr>
        <w:t>Локальный сметный расчёт</w:t>
      </w:r>
    </w:p>
    <w:p w:rsidR="008F704B" w:rsidRPr="007E3002" w:rsidRDefault="008F704B" w:rsidP="00260119">
      <w:pPr>
        <w:ind w:right="-281"/>
        <w:rPr>
          <w:b/>
        </w:rPr>
      </w:pPr>
    </w:p>
    <w:tbl>
      <w:tblPr>
        <w:tblW w:w="10316" w:type="dxa"/>
        <w:tblInd w:w="93" w:type="dxa"/>
        <w:tblLayout w:type="fixed"/>
        <w:tblLook w:val="00A0"/>
      </w:tblPr>
      <w:tblGrid>
        <w:gridCol w:w="536"/>
        <w:gridCol w:w="88"/>
        <w:gridCol w:w="809"/>
        <w:gridCol w:w="478"/>
        <w:gridCol w:w="656"/>
        <w:gridCol w:w="992"/>
        <w:gridCol w:w="851"/>
        <w:gridCol w:w="992"/>
        <w:gridCol w:w="205"/>
        <w:gridCol w:w="504"/>
        <w:gridCol w:w="283"/>
        <w:gridCol w:w="142"/>
        <w:gridCol w:w="443"/>
        <w:gridCol w:w="245"/>
        <w:gridCol w:w="162"/>
        <w:gridCol w:w="65"/>
        <w:gridCol w:w="9"/>
        <w:gridCol w:w="210"/>
        <w:gridCol w:w="26"/>
        <w:gridCol w:w="236"/>
        <w:gridCol w:w="333"/>
        <w:gridCol w:w="236"/>
        <w:gridCol w:w="303"/>
        <w:gridCol w:w="283"/>
        <w:gridCol w:w="993"/>
        <w:gridCol w:w="236"/>
      </w:tblGrid>
      <w:tr w:rsidR="008F704B" w:rsidRPr="007E3002" w:rsidTr="00A63FBB">
        <w:trPr>
          <w:gridAfter w:val="1"/>
          <w:wAfter w:w="236" w:type="dxa"/>
          <w:trHeight w:val="20"/>
        </w:trPr>
        <w:tc>
          <w:tcPr>
            <w:tcW w:w="10080" w:type="dxa"/>
            <w:gridSpan w:val="25"/>
            <w:tcBorders>
              <w:top w:val="nil"/>
              <w:left w:val="nil"/>
              <w:bottom w:val="nil"/>
              <w:right w:val="nil"/>
            </w:tcBorders>
          </w:tcPr>
          <w:p w:rsidR="008F704B" w:rsidRDefault="008F704B" w:rsidP="00A63FBB">
            <w:pPr>
              <w:ind w:firstLine="567"/>
              <w:jc w:val="center"/>
            </w:pPr>
            <w:r w:rsidRPr="007E3002">
              <w:rPr>
                <w:b/>
              </w:rPr>
              <w:t xml:space="preserve"> на </w:t>
            </w:r>
            <w:r>
              <w:rPr>
                <w:b/>
              </w:rPr>
              <w:t>___________________________________________</w:t>
            </w:r>
          </w:p>
          <w:p w:rsidR="008F704B" w:rsidRPr="007E3002" w:rsidRDefault="008F704B" w:rsidP="00A63FBB">
            <w:pPr>
              <w:jc w:val="center"/>
              <w:rPr>
                <w:b/>
              </w:rPr>
            </w:pPr>
          </w:p>
          <w:p w:rsidR="008F704B" w:rsidRPr="007E3002" w:rsidRDefault="008F704B" w:rsidP="00A63FBB">
            <w:pPr>
              <w:jc w:val="center"/>
              <w:rPr>
                <w:rFonts w:ascii="Arial" w:hAnsi="Arial" w:cs="Arial"/>
                <w:sz w:val="18"/>
                <w:szCs w:val="18"/>
              </w:rPr>
            </w:pPr>
            <w:r w:rsidRPr="007E3002">
              <w:rPr>
                <w:rFonts w:ascii="Arial" w:hAnsi="Arial" w:cs="Arial"/>
                <w:sz w:val="18"/>
                <w:szCs w:val="18"/>
              </w:rPr>
              <w:t>(наименование работ и затрат, наименование объекта)</w:t>
            </w:r>
          </w:p>
        </w:tc>
      </w:tr>
      <w:tr w:rsidR="008F704B" w:rsidRPr="007E3002" w:rsidTr="00A63FBB">
        <w:trPr>
          <w:trHeight w:val="20"/>
        </w:trPr>
        <w:tc>
          <w:tcPr>
            <w:tcW w:w="624" w:type="dxa"/>
            <w:gridSpan w:val="2"/>
            <w:tcBorders>
              <w:top w:val="nil"/>
              <w:left w:val="nil"/>
              <w:bottom w:val="nil"/>
              <w:right w:val="nil"/>
            </w:tcBorders>
            <w:noWrap/>
            <w:vAlign w:val="bottom"/>
          </w:tcPr>
          <w:p w:rsidR="008F704B" w:rsidRPr="007E3002" w:rsidRDefault="008F704B" w:rsidP="00A63FBB">
            <w:pPr>
              <w:rPr>
                <w:rFonts w:ascii="Arial" w:hAnsi="Arial" w:cs="Arial"/>
              </w:rPr>
            </w:pPr>
          </w:p>
        </w:tc>
        <w:tc>
          <w:tcPr>
            <w:tcW w:w="1287" w:type="dxa"/>
            <w:gridSpan w:val="2"/>
            <w:tcBorders>
              <w:top w:val="nil"/>
              <w:left w:val="nil"/>
              <w:bottom w:val="nil"/>
              <w:right w:val="nil"/>
            </w:tcBorders>
            <w:noWrap/>
            <w:vAlign w:val="bottom"/>
          </w:tcPr>
          <w:p w:rsidR="008F704B" w:rsidRPr="007E3002" w:rsidRDefault="008F704B" w:rsidP="00A63FBB">
            <w:pPr>
              <w:rPr>
                <w:rFonts w:ascii="Arial" w:hAnsi="Arial" w:cs="Arial"/>
              </w:rPr>
            </w:pPr>
          </w:p>
        </w:tc>
        <w:tc>
          <w:tcPr>
            <w:tcW w:w="3696" w:type="dxa"/>
            <w:gridSpan w:val="5"/>
            <w:tcBorders>
              <w:top w:val="nil"/>
              <w:left w:val="nil"/>
              <w:bottom w:val="nil"/>
              <w:right w:val="nil"/>
            </w:tcBorders>
            <w:noWrap/>
            <w:vAlign w:val="bottom"/>
          </w:tcPr>
          <w:p w:rsidR="008F704B" w:rsidRPr="007E3002" w:rsidRDefault="008F704B" w:rsidP="00A63FBB">
            <w:pPr>
              <w:rPr>
                <w:rFonts w:ascii="Arial" w:hAnsi="Arial" w:cs="Arial"/>
              </w:rPr>
            </w:pPr>
          </w:p>
        </w:tc>
        <w:tc>
          <w:tcPr>
            <w:tcW w:w="504" w:type="dxa"/>
            <w:tcBorders>
              <w:top w:val="nil"/>
              <w:left w:val="nil"/>
              <w:bottom w:val="nil"/>
              <w:right w:val="nil"/>
            </w:tcBorders>
            <w:noWrap/>
            <w:vAlign w:val="bottom"/>
          </w:tcPr>
          <w:p w:rsidR="008F704B" w:rsidRPr="007E3002" w:rsidRDefault="008F704B" w:rsidP="00A63FBB">
            <w:pPr>
              <w:rPr>
                <w:rFonts w:ascii="Arial" w:hAnsi="Arial" w:cs="Arial"/>
              </w:rPr>
            </w:pPr>
          </w:p>
        </w:tc>
        <w:tc>
          <w:tcPr>
            <w:tcW w:w="425" w:type="dxa"/>
            <w:gridSpan w:val="2"/>
            <w:tcBorders>
              <w:top w:val="nil"/>
              <w:left w:val="nil"/>
              <w:bottom w:val="nil"/>
              <w:right w:val="nil"/>
            </w:tcBorders>
            <w:noWrap/>
            <w:vAlign w:val="bottom"/>
          </w:tcPr>
          <w:p w:rsidR="008F704B" w:rsidRPr="007E3002" w:rsidRDefault="008F704B" w:rsidP="00A63FBB">
            <w:pPr>
              <w:rPr>
                <w:rFonts w:ascii="Arial" w:hAnsi="Arial" w:cs="Arial"/>
              </w:rPr>
            </w:pPr>
          </w:p>
        </w:tc>
        <w:tc>
          <w:tcPr>
            <w:tcW w:w="915" w:type="dxa"/>
            <w:gridSpan w:val="4"/>
            <w:tcBorders>
              <w:top w:val="nil"/>
              <w:left w:val="nil"/>
              <w:bottom w:val="nil"/>
              <w:right w:val="nil"/>
            </w:tcBorders>
            <w:noWrap/>
            <w:vAlign w:val="bottom"/>
          </w:tcPr>
          <w:p w:rsidR="008F704B" w:rsidRPr="007E3002" w:rsidRDefault="008F704B" w:rsidP="00A63FBB">
            <w:pPr>
              <w:rPr>
                <w:rFonts w:ascii="Arial" w:hAnsi="Arial" w:cs="Arial"/>
              </w:rPr>
            </w:pPr>
          </w:p>
        </w:tc>
        <w:tc>
          <w:tcPr>
            <w:tcW w:w="1353" w:type="dxa"/>
            <w:gridSpan w:val="7"/>
            <w:tcBorders>
              <w:top w:val="nil"/>
              <w:left w:val="nil"/>
              <w:bottom w:val="nil"/>
              <w:right w:val="nil"/>
            </w:tcBorders>
            <w:noWrap/>
            <w:vAlign w:val="bottom"/>
          </w:tcPr>
          <w:p w:rsidR="008F704B" w:rsidRPr="007E3002" w:rsidRDefault="008F704B" w:rsidP="00A63FBB">
            <w:pPr>
              <w:rPr>
                <w:rFonts w:ascii="Arial" w:hAnsi="Arial" w:cs="Arial"/>
              </w:rPr>
            </w:pPr>
          </w:p>
        </w:tc>
        <w:tc>
          <w:tcPr>
            <w:tcW w:w="283" w:type="dxa"/>
            <w:tcBorders>
              <w:top w:val="nil"/>
              <w:left w:val="nil"/>
              <w:bottom w:val="nil"/>
              <w:right w:val="nil"/>
            </w:tcBorders>
            <w:noWrap/>
            <w:vAlign w:val="bottom"/>
          </w:tcPr>
          <w:p w:rsidR="008F704B" w:rsidRPr="007E3002" w:rsidRDefault="008F704B" w:rsidP="00A63FBB">
            <w:pPr>
              <w:rPr>
                <w:rFonts w:ascii="Arial" w:hAnsi="Arial" w:cs="Arial"/>
              </w:rPr>
            </w:pPr>
          </w:p>
        </w:tc>
        <w:tc>
          <w:tcPr>
            <w:tcW w:w="993" w:type="dxa"/>
            <w:tcBorders>
              <w:top w:val="nil"/>
              <w:left w:val="nil"/>
              <w:bottom w:val="nil"/>
              <w:right w:val="nil"/>
            </w:tcBorders>
            <w:noWrap/>
            <w:vAlign w:val="bottom"/>
          </w:tcPr>
          <w:p w:rsidR="008F704B" w:rsidRPr="007E3002" w:rsidRDefault="008F704B" w:rsidP="00A63FBB">
            <w:pPr>
              <w:rPr>
                <w:rFonts w:ascii="Arial" w:hAnsi="Arial" w:cs="Arial"/>
              </w:rPr>
            </w:pPr>
          </w:p>
        </w:tc>
        <w:tc>
          <w:tcPr>
            <w:tcW w:w="236" w:type="dxa"/>
            <w:tcBorders>
              <w:top w:val="nil"/>
              <w:left w:val="nil"/>
              <w:bottom w:val="nil"/>
              <w:right w:val="nil"/>
            </w:tcBorders>
            <w:noWrap/>
            <w:vAlign w:val="bottom"/>
          </w:tcPr>
          <w:p w:rsidR="008F704B" w:rsidRPr="007E3002" w:rsidRDefault="008F704B" w:rsidP="00A63FBB">
            <w:pPr>
              <w:rPr>
                <w:rFonts w:ascii="Arial" w:hAnsi="Arial" w:cs="Arial"/>
              </w:rPr>
            </w:pPr>
          </w:p>
        </w:tc>
      </w:tr>
      <w:tr w:rsidR="008F704B" w:rsidRPr="00E962EC" w:rsidTr="00A63FBB">
        <w:trPr>
          <w:gridAfter w:val="1"/>
          <w:wAfter w:w="236" w:type="dxa"/>
          <w:trHeight w:val="20"/>
        </w:trPr>
        <w:tc>
          <w:tcPr>
            <w:tcW w:w="624" w:type="dxa"/>
            <w:gridSpan w:val="2"/>
            <w:tcBorders>
              <w:top w:val="nil"/>
              <w:left w:val="nil"/>
              <w:bottom w:val="nil"/>
              <w:right w:val="nil"/>
            </w:tcBorders>
            <w:noWrap/>
            <w:vAlign w:val="bottom"/>
          </w:tcPr>
          <w:p w:rsidR="008F704B" w:rsidRPr="00E962EC" w:rsidRDefault="008F704B" w:rsidP="00A63FBB">
            <w:pPr>
              <w:rPr>
                <w:rFonts w:ascii="Arial" w:hAnsi="Arial" w:cs="Arial"/>
                <w:sz w:val="18"/>
                <w:szCs w:val="18"/>
              </w:rPr>
            </w:pPr>
          </w:p>
        </w:tc>
        <w:tc>
          <w:tcPr>
            <w:tcW w:w="1287" w:type="dxa"/>
            <w:gridSpan w:val="2"/>
            <w:tcBorders>
              <w:top w:val="nil"/>
              <w:left w:val="nil"/>
              <w:bottom w:val="nil"/>
              <w:right w:val="nil"/>
            </w:tcBorders>
            <w:noWrap/>
            <w:vAlign w:val="bottom"/>
          </w:tcPr>
          <w:p w:rsidR="008F704B" w:rsidRPr="00E962EC" w:rsidRDefault="008F704B" w:rsidP="00A63FBB">
            <w:pPr>
              <w:rPr>
                <w:rFonts w:ascii="Arial" w:hAnsi="Arial" w:cs="Arial"/>
                <w:sz w:val="18"/>
                <w:szCs w:val="18"/>
              </w:rPr>
            </w:pPr>
          </w:p>
        </w:tc>
        <w:tc>
          <w:tcPr>
            <w:tcW w:w="3696" w:type="dxa"/>
            <w:gridSpan w:val="5"/>
            <w:tcBorders>
              <w:top w:val="nil"/>
              <w:left w:val="nil"/>
              <w:bottom w:val="nil"/>
              <w:right w:val="nil"/>
            </w:tcBorders>
            <w:noWrap/>
            <w:vAlign w:val="bottom"/>
          </w:tcPr>
          <w:p w:rsidR="008F704B" w:rsidRPr="00E962EC" w:rsidRDefault="008F704B" w:rsidP="00A63FBB">
            <w:pPr>
              <w:rPr>
                <w:rFonts w:ascii="Arial" w:hAnsi="Arial" w:cs="Arial"/>
                <w:sz w:val="18"/>
                <w:szCs w:val="18"/>
              </w:rPr>
            </w:pPr>
          </w:p>
        </w:tc>
        <w:tc>
          <w:tcPr>
            <w:tcW w:w="504" w:type="dxa"/>
            <w:tcBorders>
              <w:top w:val="nil"/>
              <w:left w:val="nil"/>
              <w:bottom w:val="nil"/>
              <w:right w:val="nil"/>
            </w:tcBorders>
            <w:noWrap/>
            <w:vAlign w:val="bottom"/>
          </w:tcPr>
          <w:p w:rsidR="008F704B" w:rsidRPr="00E962EC" w:rsidRDefault="008F704B" w:rsidP="00A63FBB">
            <w:pPr>
              <w:rPr>
                <w:rFonts w:ascii="Arial" w:hAnsi="Arial" w:cs="Arial"/>
                <w:sz w:val="18"/>
                <w:szCs w:val="18"/>
              </w:rPr>
            </w:pPr>
          </w:p>
        </w:tc>
        <w:tc>
          <w:tcPr>
            <w:tcW w:w="425" w:type="dxa"/>
            <w:gridSpan w:val="2"/>
            <w:tcBorders>
              <w:top w:val="nil"/>
              <w:left w:val="nil"/>
              <w:bottom w:val="nil"/>
              <w:right w:val="nil"/>
            </w:tcBorders>
            <w:noWrap/>
            <w:vAlign w:val="bottom"/>
          </w:tcPr>
          <w:p w:rsidR="008F704B" w:rsidRPr="00E962EC" w:rsidRDefault="008F704B" w:rsidP="00A63FBB">
            <w:pPr>
              <w:rPr>
                <w:rFonts w:ascii="Arial" w:hAnsi="Arial" w:cs="Arial"/>
                <w:sz w:val="18"/>
                <w:szCs w:val="18"/>
              </w:rPr>
            </w:pPr>
          </w:p>
        </w:tc>
        <w:tc>
          <w:tcPr>
            <w:tcW w:w="915" w:type="dxa"/>
            <w:gridSpan w:val="4"/>
            <w:tcBorders>
              <w:top w:val="nil"/>
              <w:left w:val="nil"/>
              <w:bottom w:val="nil"/>
              <w:right w:val="nil"/>
            </w:tcBorders>
            <w:noWrap/>
            <w:vAlign w:val="bottom"/>
          </w:tcPr>
          <w:p w:rsidR="008F704B" w:rsidRPr="00E962EC" w:rsidRDefault="008F704B" w:rsidP="00A63FBB">
            <w:pPr>
              <w:rPr>
                <w:rFonts w:ascii="Arial" w:hAnsi="Arial" w:cs="Arial"/>
                <w:sz w:val="18"/>
                <w:szCs w:val="18"/>
              </w:rPr>
            </w:pPr>
            <w:r w:rsidRPr="00E962EC">
              <w:rPr>
                <w:rFonts w:ascii="Arial" w:hAnsi="Arial" w:cs="Arial"/>
                <w:sz w:val="18"/>
                <w:szCs w:val="18"/>
              </w:rPr>
              <w:t>базовая</w:t>
            </w:r>
          </w:p>
        </w:tc>
        <w:tc>
          <w:tcPr>
            <w:tcW w:w="1353" w:type="dxa"/>
            <w:gridSpan w:val="7"/>
            <w:tcBorders>
              <w:top w:val="nil"/>
              <w:left w:val="nil"/>
              <w:bottom w:val="nil"/>
              <w:right w:val="nil"/>
            </w:tcBorders>
            <w:noWrap/>
            <w:vAlign w:val="bottom"/>
          </w:tcPr>
          <w:p w:rsidR="008F704B" w:rsidRPr="00E962EC" w:rsidRDefault="008F704B" w:rsidP="00A63FBB">
            <w:pPr>
              <w:rPr>
                <w:rFonts w:ascii="Arial" w:hAnsi="Arial" w:cs="Arial"/>
                <w:sz w:val="18"/>
                <w:szCs w:val="18"/>
              </w:rPr>
            </w:pPr>
            <w:r w:rsidRPr="00E962EC">
              <w:rPr>
                <w:rFonts w:ascii="Arial" w:hAnsi="Arial" w:cs="Arial"/>
                <w:sz w:val="18"/>
                <w:szCs w:val="18"/>
              </w:rPr>
              <w:t>текущая</w:t>
            </w:r>
          </w:p>
        </w:tc>
        <w:tc>
          <w:tcPr>
            <w:tcW w:w="283" w:type="dxa"/>
            <w:tcBorders>
              <w:top w:val="nil"/>
              <w:left w:val="nil"/>
              <w:bottom w:val="nil"/>
              <w:right w:val="nil"/>
            </w:tcBorders>
            <w:noWrap/>
            <w:vAlign w:val="bottom"/>
          </w:tcPr>
          <w:p w:rsidR="008F704B" w:rsidRPr="00E962EC" w:rsidRDefault="008F704B" w:rsidP="00A63FBB">
            <w:pPr>
              <w:jc w:val="center"/>
              <w:rPr>
                <w:rFonts w:ascii="Arial" w:hAnsi="Arial" w:cs="Arial"/>
                <w:sz w:val="18"/>
                <w:szCs w:val="18"/>
              </w:rPr>
            </w:pPr>
          </w:p>
        </w:tc>
        <w:tc>
          <w:tcPr>
            <w:tcW w:w="993" w:type="dxa"/>
            <w:tcBorders>
              <w:top w:val="nil"/>
              <w:left w:val="nil"/>
              <w:bottom w:val="nil"/>
              <w:right w:val="nil"/>
            </w:tcBorders>
            <w:noWrap/>
            <w:vAlign w:val="bottom"/>
          </w:tcPr>
          <w:p w:rsidR="008F704B" w:rsidRPr="00E962EC" w:rsidRDefault="008F704B" w:rsidP="00A63FBB">
            <w:pPr>
              <w:jc w:val="center"/>
              <w:rPr>
                <w:rFonts w:ascii="Arial" w:hAnsi="Arial" w:cs="Arial"/>
                <w:sz w:val="18"/>
                <w:szCs w:val="18"/>
              </w:rPr>
            </w:pPr>
          </w:p>
        </w:tc>
      </w:tr>
      <w:tr w:rsidR="008F704B" w:rsidRPr="00E962EC" w:rsidTr="00A63FBB">
        <w:trPr>
          <w:gridAfter w:val="1"/>
          <w:wAfter w:w="236" w:type="dxa"/>
          <w:trHeight w:val="20"/>
        </w:trPr>
        <w:tc>
          <w:tcPr>
            <w:tcW w:w="624" w:type="dxa"/>
            <w:gridSpan w:val="2"/>
            <w:tcBorders>
              <w:top w:val="nil"/>
              <w:left w:val="nil"/>
              <w:bottom w:val="nil"/>
              <w:right w:val="nil"/>
            </w:tcBorders>
            <w:noWrap/>
            <w:vAlign w:val="bottom"/>
          </w:tcPr>
          <w:p w:rsidR="008F704B" w:rsidRPr="00E962EC" w:rsidRDefault="008F704B" w:rsidP="00A63FBB">
            <w:pPr>
              <w:rPr>
                <w:rFonts w:ascii="Arial" w:hAnsi="Arial" w:cs="Arial"/>
                <w:sz w:val="18"/>
                <w:szCs w:val="18"/>
              </w:rPr>
            </w:pPr>
          </w:p>
        </w:tc>
        <w:tc>
          <w:tcPr>
            <w:tcW w:w="1287" w:type="dxa"/>
            <w:gridSpan w:val="2"/>
            <w:tcBorders>
              <w:top w:val="nil"/>
              <w:left w:val="nil"/>
              <w:bottom w:val="nil"/>
              <w:right w:val="nil"/>
            </w:tcBorders>
            <w:noWrap/>
            <w:vAlign w:val="bottom"/>
          </w:tcPr>
          <w:p w:rsidR="008F704B" w:rsidRPr="00E962EC" w:rsidRDefault="008F704B" w:rsidP="00A63FBB">
            <w:pPr>
              <w:rPr>
                <w:rFonts w:ascii="Arial" w:hAnsi="Arial" w:cs="Arial"/>
                <w:sz w:val="18"/>
                <w:szCs w:val="18"/>
              </w:rPr>
            </w:pPr>
          </w:p>
        </w:tc>
        <w:tc>
          <w:tcPr>
            <w:tcW w:w="3696" w:type="dxa"/>
            <w:gridSpan w:val="5"/>
            <w:tcBorders>
              <w:top w:val="nil"/>
              <w:left w:val="nil"/>
              <w:bottom w:val="nil"/>
              <w:right w:val="nil"/>
            </w:tcBorders>
            <w:noWrap/>
            <w:vAlign w:val="bottom"/>
          </w:tcPr>
          <w:p w:rsidR="008F704B" w:rsidRPr="00E962EC" w:rsidRDefault="008F704B" w:rsidP="00A63FBB">
            <w:pPr>
              <w:rPr>
                <w:rFonts w:ascii="Arial" w:hAnsi="Arial" w:cs="Arial"/>
                <w:sz w:val="18"/>
                <w:szCs w:val="18"/>
              </w:rPr>
            </w:pPr>
          </w:p>
        </w:tc>
        <w:tc>
          <w:tcPr>
            <w:tcW w:w="504" w:type="dxa"/>
            <w:tcBorders>
              <w:top w:val="nil"/>
              <w:left w:val="nil"/>
              <w:bottom w:val="nil"/>
              <w:right w:val="nil"/>
            </w:tcBorders>
            <w:noWrap/>
            <w:vAlign w:val="bottom"/>
          </w:tcPr>
          <w:p w:rsidR="008F704B" w:rsidRPr="00E962EC" w:rsidRDefault="008F704B" w:rsidP="00A63FBB">
            <w:pPr>
              <w:rPr>
                <w:rFonts w:ascii="Arial" w:hAnsi="Arial" w:cs="Arial"/>
                <w:sz w:val="18"/>
                <w:szCs w:val="18"/>
              </w:rPr>
            </w:pPr>
          </w:p>
        </w:tc>
        <w:tc>
          <w:tcPr>
            <w:tcW w:w="425" w:type="dxa"/>
            <w:gridSpan w:val="2"/>
            <w:tcBorders>
              <w:top w:val="nil"/>
              <w:left w:val="nil"/>
              <w:bottom w:val="nil"/>
              <w:right w:val="nil"/>
            </w:tcBorders>
            <w:noWrap/>
            <w:vAlign w:val="bottom"/>
          </w:tcPr>
          <w:p w:rsidR="008F704B" w:rsidRPr="00E962EC" w:rsidRDefault="008F704B" w:rsidP="00A63FBB">
            <w:pPr>
              <w:rPr>
                <w:rFonts w:ascii="Arial" w:hAnsi="Arial" w:cs="Arial"/>
                <w:sz w:val="18"/>
                <w:szCs w:val="18"/>
              </w:rPr>
            </w:pPr>
          </w:p>
        </w:tc>
        <w:tc>
          <w:tcPr>
            <w:tcW w:w="915" w:type="dxa"/>
            <w:gridSpan w:val="4"/>
            <w:tcBorders>
              <w:top w:val="nil"/>
              <w:left w:val="nil"/>
              <w:bottom w:val="nil"/>
              <w:right w:val="nil"/>
            </w:tcBorders>
            <w:noWrap/>
            <w:vAlign w:val="bottom"/>
          </w:tcPr>
          <w:p w:rsidR="008F704B" w:rsidRPr="00E962EC" w:rsidRDefault="008F704B" w:rsidP="00A63FBB">
            <w:pPr>
              <w:rPr>
                <w:rFonts w:ascii="Arial" w:hAnsi="Arial" w:cs="Arial"/>
                <w:sz w:val="18"/>
                <w:szCs w:val="18"/>
              </w:rPr>
            </w:pPr>
            <w:r w:rsidRPr="00E962EC">
              <w:rPr>
                <w:rFonts w:ascii="Arial" w:hAnsi="Arial" w:cs="Arial"/>
                <w:sz w:val="18"/>
                <w:szCs w:val="18"/>
              </w:rPr>
              <w:t>цена</w:t>
            </w:r>
          </w:p>
        </w:tc>
        <w:tc>
          <w:tcPr>
            <w:tcW w:w="1353" w:type="dxa"/>
            <w:gridSpan w:val="7"/>
            <w:tcBorders>
              <w:top w:val="nil"/>
              <w:left w:val="nil"/>
              <w:bottom w:val="nil"/>
              <w:right w:val="nil"/>
            </w:tcBorders>
            <w:noWrap/>
            <w:vAlign w:val="bottom"/>
          </w:tcPr>
          <w:p w:rsidR="008F704B" w:rsidRPr="00E962EC" w:rsidRDefault="008F704B" w:rsidP="00A63FBB">
            <w:pPr>
              <w:rPr>
                <w:rFonts w:ascii="Arial" w:hAnsi="Arial" w:cs="Arial"/>
                <w:sz w:val="18"/>
                <w:szCs w:val="18"/>
              </w:rPr>
            </w:pPr>
            <w:r w:rsidRPr="00E962EC">
              <w:rPr>
                <w:rFonts w:ascii="Arial" w:hAnsi="Arial" w:cs="Arial"/>
                <w:sz w:val="18"/>
                <w:szCs w:val="18"/>
              </w:rPr>
              <w:t>цена</w:t>
            </w:r>
          </w:p>
        </w:tc>
        <w:tc>
          <w:tcPr>
            <w:tcW w:w="283" w:type="dxa"/>
            <w:tcBorders>
              <w:top w:val="nil"/>
              <w:left w:val="nil"/>
              <w:bottom w:val="nil"/>
              <w:right w:val="nil"/>
            </w:tcBorders>
            <w:noWrap/>
            <w:vAlign w:val="bottom"/>
          </w:tcPr>
          <w:p w:rsidR="008F704B" w:rsidRPr="00E962EC" w:rsidRDefault="008F704B" w:rsidP="00A63FBB">
            <w:pPr>
              <w:jc w:val="center"/>
              <w:rPr>
                <w:rFonts w:ascii="Arial" w:hAnsi="Arial" w:cs="Arial"/>
                <w:sz w:val="18"/>
                <w:szCs w:val="18"/>
              </w:rPr>
            </w:pPr>
          </w:p>
        </w:tc>
        <w:tc>
          <w:tcPr>
            <w:tcW w:w="993" w:type="dxa"/>
            <w:tcBorders>
              <w:top w:val="nil"/>
              <w:left w:val="nil"/>
              <w:bottom w:val="nil"/>
              <w:right w:val="nil"/>
            </w:tcBorders>
            <w:noWrap/>
            <w:vAlign w:val="bottom"/>
          </w:tcPr>
          <w:p w:rsidR="008F704B" w:rsidRPr="00E962EC" w:rsidRDefault="008F704B" w:rsidP="00A63FBB">
            <w:pPr>
              <w:jc w:val="center"/>
              <w:rPr>
                <w:rFonts w:ascii="Arial" w:hAnsi="Arial" w:cs="Arial"/>
                <w:sz w:val="18"/>
                <w:szCs w:val="18"/>
              </w:rPr>
            </w:pPr>
          </w:p>
        </w:tc>
      </w:tr>
      <w:tr w:rsidR="008F704B" w:rsidRPr="00E962EC" w:rsidTr="00A63FBB">
        <w:trPr>
          <w:gridAfter w:val="1"/>
          <w:wAfter w:w="236" w:type="dxa"/>
          <w:trHeight w:val="20"/>
        </w:trPr>
        <w:tc>
          <w:tcPr>
            <w:tcW w:w="624" w:type="dxa"/>
            <w:gridSpan w:val="2"/>
            <w:tcBorders>
              <w:top w:val="nil"/>
              <w:left w:val="nil"/>
              <w:bottom w:val="nil"/>
              <w:right w:val="nil"/>
            </w:tcBorders>
            <w:noWrap/>
            <w:vAlign w:val="bottom"/>
          </w:tcPr>
          <w:p w:rsidR="008F704B" w:rsidRPr="00E962EC" w:rsidRDefault="008F704B" w:rsidP="00A63FBB">
            <w:pPr>
              <w:rPr>
                <w:sz w:val="18"/>
                <w:szCs w:val="18"/>
              </w:rPr>
            </w:pPr>
          </w:p>
        </w:tc>
        <w:tc>
          <w:tcPr>
            <w:tcW w:w="1287" w:type="dxa"/>
            <w:gridSpan w:val="2"/>
            <w:tcBorders>
              <w:top w:val="nil"/>
              <w:left w:val="nil"/>
              <w:bottom w:val="nil"/>
              <w:right w:val="nil"/>
            </w:tcBorders>
            <w:noWrap/>
            <w:vAlign w:val="bottom"/>
          </w:tcPr>
          <w:p w:rsidR="008F704B" w:rsidRPr="00E962EC" w:rsidRDefault="008F704B" w:rsidP="00A63FBB">
            <w:pPr>
              <w:rPr>
                <w:sz w:val="18"/>
                <w:szCs w:val="18"/>
              </w:rPr>
            </w:pPr>
          </w:p>
        </w:tc>
        <w:tc>
          <w:tcPr>
            <w:tcW w:w="4200" w:type="dxa"/>
            <w:gridSpan w:val="6"/>
            <w:tcBorders>
              <w:top w:val="nil"/>
              <w:left w:val="nil"/>
              <w:bottom w:val="nil"/>
              <w:right w:val="nil"/>
            </w:tcBorders>
            <w:noWrap/>
            <w:vAlign w:val="bottom"/>
          </w:tcPr>
          <w:p w:rsidR="008F704B" w:rsidRPr="00E962EC" w:rsidRDefault="008F704B" w:rsidP="00A63FBB">
            <w:pPr>
              <w:rPr>
                <w:sz w:val="18"/>
                <w:szCs w:val="18"/>
              </w:rPr>
            </w:pPr>
            <w:r w:rsidRPr="00E962EC">
              <w:rPr>
                <w:sz w:val="18"/>
                <w:szCs w:val="18"/>
              </w:rPr>
              <w:t>Сметная стоимость</w:t>
            </w:r>
          </w:p>
        </w:tc>
        <w:tc>
          <w:tcPr>
            <w:tcW w:w="1275" w:type="dxa"/>
            <w:gridSpan w:val="5"/>
            <w:tcBorders>
              <w:top w:val="nil"/>
              <w:left w:val="nil"/>
              <w:bottom w:val="nil"/>
              <w:right w:val="nil"/>
            </w:tcBorders>
            <w:noWrap/>
            <w:vAlign w:val="bottom"/>
          </w:tcPr>
          <w:p w:rsidR="008F704B" w:rsidRPr="00E962EC" w:rsidRDefault="008F704B" w:rsidP="00A63FBB">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8F704B" w:rsidRPr="00E962EC" w:rsidRDefault="008F704B" w:rsidP="00A63FBB">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8F704B" w:rsidRPr="00E962EC" w:rsidRDefault="008F704B" w:rsidP="00A63FBB">
            <w:pPr>
              <w:rPr>
                <w:sz w:val="18"/>
                <w:szCs w:val="18"/>
              </w:rPr>
            </w:pPr>
            <w:r w:rsidRPr="00E962EC">
              <w:rPr>
                <w:sz w:val="18"/>
                <w:szCs w:val="18"/>
              </w:rPr>
              <w:t>тыс.руб</w:t>
            </w:r>
          </w:p>
        </w:tc>
      </w:tr>
      <w:tr w:rsidR="008F704B" w:rsidRPr="00E962EC" w:rsidTr="00A63FBB">
        <w:trPr>
          <w:gridAfter w:val="1"/>
          <w:wAfter w:w="236" w:type="dxa"/>
          <w:trHeight w:val="20"/>
        </w:trPr>
        <w:tc>
          <w:tcPr>
            <w:tcW w:w="624" w:type="dxa"/>
            <w:gridSpan w:val="2"/>
            <w:tcBorders>
              <w:top w:val="nil"/>
              <w:left w:val="nil"/>
              <w:bottom w:val="nil"/>
              <w:right w:val="nil"/>
            </w:tcBorders>
            <w:noWrap/>
            <w:vAlign w:val="bottom"/>
          </w:tcPr>
          <w:p w:rsidR="008F704B" w:rsidRPr="00E962EC" w:rsidRDefault="008F704B" w:rsidP="00A63FBB">
            <w:pPr>
              <w:rPr>
                <w:sz w:val="18"/>
                <w:szCs w:val="18"/>
              </w:rPr>
            </w:pPr>
          </w:p>
        </w:tc>
        <w:tc>
          <w:tcPr>
            <w:tcW w:w="1287" w:type="dxa"/>
            <w:gridSpan w:val="2"/>
            <w:tcBorders>
              <w:top w:val="nil"/>
              <w:left w:val="nil"/>
              <w:bottom w:val="nil"/>
              <w:right w:val="nil"/>
            </w:tcBorders>
            <w:noWrap/>
            <w:vAlign w:val="bottom"/>
          </w:tcPr>
          <w:p w:rsidR="008F704B" w:rsidRPr="00E962EC" w:rsidRDefault="008F704B" w:rsidP="00A63FBB">
            <w:pPr>
              <w:rPr>
                <w:sz w:val="18"/>
                <w:szCs w:val="18"/>
              </w:rPr>
            </w:pPr>
          </w:p>
        </w:tc>
        <w:tc>
          <w:tcPr>
            <w:tcW w:w="4200" w:type="dxa"/>
            <w:gridSpan w:val="6"/>
            <w:tcBorders>
              <w:top w:val="nil"/>
              <w:left w:val="nil"/>
              <w:bottom w:val="nil"/>
              <w:right w:val="nil"/>
            </w:tcBorders>
            <w:noWrap/>
            <w:vAlign w:val="bottom"/>
          </w:tcPr>
          <w:p w:rsidR="008F704B" w:rsidRPr="00E962EC" w:rsidRDefault="008F704B" w:rsidP="00A63FBB">
            <w:pPr>
              <w:rPr>
                <w:sz w:val="18"/>
                <w:szCs w:val="18"/>
              </w:rPr>
            </w:pPr>
            <w:r w:rsidRPr="00E962EC">
              <w:rPr>
                <w:sz w:val="18"/>
                <w:szCs w:val="18"/>
              </w:rPr>
              <w:t>Нормативная трудоемкость</w:t>
            </w:r>
          </w:p>
        </w:tc>
        <w:tc>
          <w:tcPr>
            <w:tcW w:w="1275" w:type="dxa"/>
            <w:gridSpan w:val="5"/>
            <w:tcBorders>
              <w:top w:val="nil"/>
              <w:left w:val="nil"/>
              <w:bottom w:val="nil"/>
              <w:right w:val="nil"/>
            </w:tcBorders>
            <w:noWrap/>
            <w:vAlign w:val="bottom"/>
          </w:tcPr>
          <w:p w:rsidR="008F704B" w:rsidRPr="00E962EC" w:rsidRDefault="008F704B" w:rsidP="00A63FBB">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8F704B" w:rsidRPr="00E962EC" w:rsidRDefault="008F704B" w:rsidP="00A63FBB">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8F704B" w:rsidRPr="00E962EC" w:rsidRDefault="008F704B" w:rsidP="00A63FBB">
            <w:pPr>
              <w:rPr>
                <w:sz w:val="18"/>
                <w:szCs w:val="18"/>
              </w:rPr>
            </w:pPr>
            <w:r w:rsidRPr="00E962EC">
              <w:rPr>
                <w:sz w:val="18"/>
                <w:szCs w:val="18"/>
              </w:rPr>
              <w:t>чел.час.</w:t>
            </w:r>
          </w:p>
        </w:tc>
      </w:tr>
      <w:tr w:rsidR="008F704B" w:rsidRPr="00E962EC" w:rsidTr="00A63FBB">
        <w:trPr>
          <w:gridAfter w:val="1"/>
          <w:wAfter w:w="236" w:type="dxa"/>
          <w:trHeight w:val="20"/>
        </w:trPr>
        <w:tc>
          <w:tcPr>
            <w:tcW w:w="624" w:type="dxa"/>
            <w:gridSpan w:val="2"/>
            <w:tcBorders>
              <w:top w:val="nil"/>
              <w:left w:val="nil"/>
              <w:bottom w:val="nil"/>
              <w:right w:val="nil"/>
            </w:tcBorders>
            <w:noWrap/>
            <w:vAlign w:val="bottom"/>
          </w:tcPr>
          <w:p w:rsidR="008F704B" w:rsidRPr="00E962EC" w:rsidRDefault="008F704B" w:rsidP="00A63FBB">
            <w:pPr>
              <w:rPr>
                <w:sz w:val="18"/>
                <w:szCs w:val="18"/>
              </w:rPr>
            </w:pPr>
          </w:p>
        </w:tc>
        <w:tc>
          <w:tcPr>
            <w:tcW w:w="1287" w:type="dxa"/>
            <w:gridSpan w:val="2"/>
            <w:tcBorders>
              <w:top w:val="nil"/>
              <w:left w:val="nil"/>
              <w:bottom w:val="nil"/>
              <w:right w:val="nil"/>
            </w:tcBorders>
            <w:noWrap/>
            <w:vAlign w:val="bottom"/>
          </w:tcPr>
          <w:p w:rsidR="008F704B" w:rsidRPr="00E962EC" w:rsidRDefault="008F704B" w:rsidP="00A63FBB">
            <w:pPr>
              <w:rPr>
                <w:sz w:val="18"/>
                <w:szCs w:val="18"/>
              </w:rPr>
            </w:pPr>
          </w:p>
        </w:tc>
        <w:tc>
          <w:tcPr>
            <w:tcW w:w="4200" w:type="dxa"/>
            <w:gridSpan w:val="6"/>
            <w:tcBorders>
              <w:top w:val="nil"/>
              <w:left w:val="nil"/>
              <w:bottom w:val="nil"/>
              <w:right w:val="nil"/>
            </w:tcBorders>
            <w:noWrap/>
            <w:vAlign w:val="bottom"/>
          </w:tcPr>
          <w:p w:rsidR="008F704B" w:rsidRPr="00E962EC" w:rsidRDefault="008F704B" w:rsidP="00A63FBB">
            <w:pPr>
              <w:rPr>
                <w:sz w:val="18"/>
                <w:szCs w:val="18"/>
              </w:rPr>
            </w:pPr>
            <w:r w:rsidRPr="00E962EC">
              <w:rPr>
                <w:sz w:val="18"/>
                <w:szCs w:val="18"/>
              </w:rPr>
              <w:t>Средства на оплату труда</w:t>
            </w:r>
          </w:p>
        </w:tc>
        <w:tc>
          <w:tcPr>
            <w:tcW w:w="1275" w:type="dxa"/>
            <w:gridSpan w:val="5"/>
            <w:tcBorders>
              <w:top w:val="nil"/>
              <w:left w:val="nil"/>
              <w:bottom w:val="nil"/>
              <w:right w:val="nil"/>
            </w:tcBorders>
            <w:noWrap/>
            <w:vAlign w:val="bottom"/>
          </w:tcPr>
          <w:p w:rsidR="008F704B" w:rsidRPr="00E962EC" w:rsidRDefault="008F704B" w:rsidP="00A63FBB">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8F704B" w:rsidRPr="00E962EC" w:rsidRDefault="008F704B" w:rsidP="00A63FBB">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8F704B" w:rsidRPr="00E962EC" w:rsidRDefault="008F704B" w:rsidP="00A63FBB">
            <w:pPr>
              <w:rPr>
                <w:sz w:val="18"/>
                <w:szCs w:val="18"/>
              </w:rPr>
            </w:pPr>
            <w:r w:rsidRPr="00E962EC">
              <w:rPr>
                <w:sz w:val="18"/>
                <w:szCs w:val="18"/>
              </w:rPr>
              <w:t>тыс.руб</w:t>
            </w:r>
          </w:p>
        </w:tc>
      </w:tr>
      <w:tr w:rsidR="008F704B" w:rsidRPr="00E962EC" w:rsidTr="00A63FBB">
        <w:trPr>
          <w:gridAfter w:val="1"/>
          <w:wAfter w:w="236" w:type="dxa"/>
          <w:trHeight w:val="20"/>
        </w:trPr>
        <w:tc>
          <w:tcPr>
            <w:tcW w:w="624" w:type="dxa"/>
            <w:gridSpan w:val="2"/>
            <w:tcBorders>
              <w:top w:val="nil"/>
              <w:left w:val="nil"/>
              <w:bottom w:val="nil"/>
              <w:right w:val="nil"/>
            </w:tcBorders>
            <w:noWrap/>
            <w:vAlign w:val="bottom"/>
          </w:tcPr>
          <w:p w:rsidR="008F704B" w:rsidRPr="00E962EC" w:rsidRDefault="008F704B" w:rsidP="00A63FBB">
            <w:pPr>
              <w:rPr>
                <w:sz w:val="18"/>
                <w:szCs w:val="18"/>
              </w:rPr>
            </w:pPr>
          </w:p>
        </w:tc>
        <w:tc>
          <w:tcPr>
            <w:tcW w:w="1287" w:type="dxa"/>
            <w:gridSpan w:val="2"/>
            <w:tcBorders>
              <w:top w:val="nil"/>
              <w:left w:val="nil"/>
              <w:bottom w:val="nil"/>
              <w:right w:val="nil"/>
            </w:tcBorders>
            <w:noWrap/>
            <w:vAlign w:val="bottom"/>
          </w:tcPr>
          <w:p w:rsidR="008F704B" w:rsidRPr="00E962EC" w:rsidRDefault="008F704B" w:rsidP="00A63FBB">
            <w:pPr>
              <w:rPr>
                <w:sz w:val="18"/>
                <w:szCs w:val="18"/>
              </w:rPr>
            </w:pPr>
          </w:p>
        </w:tc>
        <w:tc>
          <w:tcPr>
            <w:tcW w:w="3696" w:type="dxa"/>
            <w:gridSpan w:val="5"/>
            <w:tcBorders>
              <w:top w:val="nil"/>
              <w:left w:val="nil"/>
              <w:bottom w:val="nil"/>
              <w:right w:val="nil"/>
            </w:tcBorders>
            <w:noWrap/>
            <w:vAlign w:val="bottom"/>
          </w:tcPr>
          <w:p w:rsidR="008F704B" w:rsidRPr="00E962EC" w:rsidRDefault="008F704B" w:rsidP="00A63FBB">
            <w:pPr>
              <w:rPr>
                <w:sz w:val="18"/>
                <w:szCs w:val="18"/>
              </w:rPr>
            </w:pPr>
          </w:p>
        </w:tc>
        <w:tc>
          <w:tcPr>
            <w:tcW w:w="1372" w:type="dxa"/>
            <w:gridSpan w:val="4"/>
            <w:tcBorders>
              <w:top w:val="nil"/>
              <w:left w:val="nil"/>
              <w:bottom w:val="nil"/>
              <w:right w:val="nil"/>
            </w:tcBorders>
            <w:noWrap/>
            <w:vAlign w:val="bottom"/>
          </w:tcPr>
          <w:p w:rsidR="008F704B" w:rsidRPr="00E962EC" w:rsidRDefault="008F704B" w:rsidP="00A63FBB">
            <w:pPr>
              <w:rPr>
                <w:sz w:val="18"/>
                <w:szCs w:val="18"/>
              </w:rPr>
            </w:pPr>
          </w:p>
        </w:tc>
        <w:tc>
          <w:tcPr>
            <w:tcW w:w="245" w:type="dxa"/>
            <w:tcBorders>
              <w:top w:val="nil"/>
              <w:left w:val="nil"/>
              <w:bottom w:val="nil"/>
              <w:right w:val="nil"/>
            </w:tcBorders>
            <w:noWrap/>
            <w:vAlign w:val="bottom"/>
          </w:tcPr>
          <w:p w:rsidR="008F704B" w:rsidRPr="00E962EC" w:rsidRDefault="008F704B" w:rsidP="00A63FBB">
            <w:pPr>
              <w:rPr>
                <w:sz w:val="18"/>
                <w:szCs w:val="18"/>
              </w:rPr>
            </w:pPr>
          </w:p>
        </w:tc>
        <w:tc>
          <w:tcPr>
            <w:tcW w:w="236" w:type="dxa"/>
            <w:gridSpan w:val="3"/>
            <w:tcBorders>
              <w:top w:val="nil"/>
              <w:left w:val="nil"/>
              <w:bottom w:val="nil"/>
              <w:right w:val="nil"/>
            </w:tcBorders>
            <w:noWrap/>
            <w:vAlign w:val="bottom"/>
          </w:tcPr>
          <w:p w:rsidR="008F704B" w:rsidRPr="00E962EC" w:rsidRDefault="008F704B" w:rsidP="00A63FBB">
            <w:pPr>
              <w:rPr>
                <w:sz w:val="18"/>
                <w:szCs w:val="18"/>
              </w:rPr>
            </w:pPr>
          </w:p>
        </w:tc>
        <w:tc>
          <w:tcPr>
            <w:tcW w:w="236" w:type="dxa"/>
            <w:gridSpan w:val="2"/>
            <w:tcBorders>
              <w:top w:val="nil"/>
              <w:left w:val="nil"/>
              <w:bottom w:val="nil"/>
              <w:right w:val="nil"/>
            </w:tcBorders>
            <w:noWrap/>
            <w:vAlign w:val="bottom"/>
          </w:tcPr>
          <w:p w:rsidR="008F704B" w:rsidRPr="00E962EC" w:rsidRDefault="008F704B" w:rsidP="00A63FBB">
            <w:pPr>
              <w:rPr>
                <w:sz w:val="18"/>
                <w:szCs w:val="18"/>
              </w:rPr>
            </w:pPr>
          </w:p>
        </w:tc>
        <w:tc>
          <w:tcPr>
            <w:tcW w:w="236" w:type="dxa"/>
            <w:tcBorders>
              <w:top w:val="nil"/>
              <w:left w:val="nil"/>
              <w:bottom w:val="nil"/>
              <w:right w:val="nil"/>
            </w:tcBorders>
            <w:noWrap/>
            <w:vAlign w:val="bottom"/>
          </w:tcPr>
          <w:p w:rsidR="008F704B" w:rsidRPr="00E962EC" w:rsidRDefault="008F704B" w:rsidP="00A63FBB">
            <w:pPr>
              <w:jc w:val="right"/>
              <w:rPr>
                <w:sz w:val="18"/>
                <w:szCs w:val="18"/>
              </w:rPr>
            </w:pPr>
          </w:p>
        </w:tc>
        <w:tc>
          <w:tcPr>
            <w:tcW w:w="872" w:type="dxa"/>
            <w:gridSpan w:val="3"/>
            <w:tcBorders>
              <w:top w:val="nil"/>
              <w:left w:val="nil"/>
              <w:bottom w:val="nil"/>
              <w:right w:val="nil"/>
            </w:tcBorders>
            <w:noWrap/>
            <w:vAlign w:val="bottom"/>
          </w:tcPr>
          <w:p w:rsidR="008F704B" w:rsidRPr="00E962EC" w:rsidRDefault="008F704B" w:rsidP="00A63FBB">
            <w:pPr>
              <w:jc w:val="right"/>
              <w:rPr>
                <w:sz w:val="18"/>
                <w:szCs w:val="18"/>
              </w:rPr>
            </w:pPr>
          </w:p>
        </w:tc>
        <w:tc>
          <w:tcPr>
            <w:tcW w:w="1276" w:type="dxa"/>
            <w:gridSpan w:val="2"/>
            <w:tcBorders>
              <w:top w:val="nil"/>
              <w:left w:val="nil"/>
              <w:bottom w:val="nil"/>
              <w:right w:val="nil"/>
            </w:tcBorders>
            <w:noWrap/>
            <w:vAlign w:val="bottom"/>
          </w:tcPr>
          <w:p w:rsidR="008F704B" w:rsidRPr="00E962EC" w:rsidRDefault="008F704B" w:rsidP="00A63FBB">
            <w:pPr>
              <w:rPr>
                <w:sz w:val="18"/>
                <w:szCs w:val="18"/>
              </w:rPr>
            </w:pPr>
          </w:p>
        </w:tc>
      </w:tr>
      <w:tr w:rsidR="008F704B" w:rsidRPr="00E962EC" w:rsidTr="00A63FBB">
        <w:trPr>
          <w:gridAfter w:val="1"/>
          <w:wAfter w:w="236" w:type="dxa"/>
          <w:trHeight w:val="20"/>
        </w:trPr>
        <w:tc>
          <w:tcPr>
            <w:tcW w:w="4410" w:type="dxa"/>
            <w:gridSpan w:val="7"/>
            <w:tcBorders>
              <w:top w:val="nil"/>
              <w:left w:val="nil"/>
              <w:bottom w:val="nil"/>
              <w:right w:val="nil"/>
            </w:tcBorders>
            <w:noWrap/>
            <w:vAlign w:val="bottom"/>
          </w:tcPr>
          <w:p w:rsidR="008F704B" w:rsidRDefault="008F704B" w:rsidP="00A63FBB">
            <w:pPr>
              <w:rPr>
                <w:sz w:val="18"/>
                <w:szCs w:val="18"/>
              </w:rPr>
            </w:pPr>
            <w:r w:rsidRPr="00E962EC">
              <w:rPr>
                <w:sz w:val="18"/>
                <w:szCs w:val="18"/>
              </w:rPr>
              <w:t xml:space="preserve">Составлен(а) в уровне текущих (прогнозных) цен  </w:t>
            </w:r>
          </w:p>
          <w:p w:rsidR="008F704B" w:rsidRPr="00E962EC" w:rsidRDefault="008F704B" w:rsidP="00A63FBB">
            <w:pPr>
              <w:rPr>
                <w:sz w:val="18"/>
                <w:szCs w:val="18"/>
              </w:rPr>
            </w:pPr>
          </w:p>
        </w:tc>
        <w:tc>
          <w:tcPr>
            <w:tcW w:w="992" w:type="dxa"/>
            <w:tcBorders>
              <w:top w:val="nil"/>
              <w:left w:val="nil"/>
              <w:bottom w:val="nil"/>
              <w:right w:val="nil"/>
            </w:tcBorders>
            <w:noWrap/>
            <w:vAlign w:val="bottom"/>
          </w:tcPr>
          <w:p w:rsidR="008F704B" w:rsidRPr="00E962EC" w:rsidRDefault="008F704B" w:rsidP="00A63FBB">
            <w:pPr>
              <w:rPr>
                <w:sz w:val="18"/>
                <w:szCs w:val="18"/>
              </w:rPr>
            </w:pPr>
          </w:p>
        </w:tc>
        <w:tc>
          <w:tcPr>
            <w:tcW w:w="992" w:type="dxa"/>
            <w:gridSpan w:val="3"/>
            <w:tcBorders>
              <w:top w:val="nil"/>
              <w:left w:val="nil"/>
              <w:bottom w:val="nil"/>
              <w:right w:val="nil"/>
            </w:tcBorders>
            <w:noWrap/>
            <w:vAlign w:val="bottom"/>
          </w:tcPr>
          <w:p w:rsidR="008F704B" w:rsidRPr="00E962EC" w:rsidRDefault="008F704B" w:rsidP="00A63FBB">
            <w:pPr>
              <w:rPr>
                <w:sz w:val="18"/>
                <w:szCs w:val="18"/>
              </w:rPr>
            </w:pPr>
          </w:p>
        </w:tc>
        <w:tc>
          <w:tcPr>
            <w:tcW w:w="992" w:type="dxa"/>
            <w:gridSpan w:val="4"/>
            <w:tcBorders>
              <w:top w:val="nil"/>
              <w:left w:val="nil"/>
              <w:bottom w:val="nil"/>
              <w:right w:val="nil"/>
            </w:tcBorders>
            <w:noWrap/>
            <w:vAlign w:val="bottom"/>
          </w:tcPr>
          <w:p w:rsidR="008F704B" w:rsidRPr="00E962EC" w:rsidRDefault="008F704B" w:rsidP="00A63FBB">
            <w:pPr>
              <w:rPr>
                <w:sz w:val="18"/>
                <w:szCs w:val="18"/>
              </w:rPr>
            </w:pPr>
          </w:p>
        </w:tc>
        <w:tc>
          <w:tcPr>
            <w:tcW w:w="1418" w:type="dxa"/>
            <w:gridSpan w:val="8"/>
            <w:tcBorders>
              <w:top w:val="nil"/>
              <w:left w:val="nil"/>
              <w:bottom w:val="nil"/>
              <w:right w:val="nil"/>
            </w:tcBorders>
            <w:noWrap/>
            <w:vAlign w:val="bottom"/>
          </w:tcPr>
          <w:p w:rsidR="008F704B" w:rsidRPr="00E962EC" w:rsidRDefault="008F704B" w:rsidP="00A63FBB">
            <w:pPr>
              <w:rPr>
                <w:sz w:val="18"/>
                <w:szCs w:val="18"/>
              </w:rPr>
            </w:pPr>
          </w:p>
        </w:tc>
        <w:tc>
          <w:tcPr>
            <w:tcW w:w="1276" w:type="dxa"/>
            <w:gridSpan w:val="2"/>
            <w:tcBorders>
              <w:top w:val="nil"/>
              <w:left w:val="nil"/>
              <w:bottom w:val="nil"/>
              <w:right w:val="nil"/>
            </w:tcBorders>
            <w:noWrap/>
            <w:vAlign w:val="bottom"/>
          </w:tcPr>
          <w:p w:rsidR="008F704B" w:rsidRPr="00E962EC" w:rsidRDefault="008F704B" w:rsidP="00A63FBB">
            <w:pPr>
              <w:rPr>
                <w:sz w:val="18"/>
                <w:szCs w:val="18"/>
              </w:rPr>
            </w:pPr>
          </w:p>
        </w:tc>
      </w:tr>
      <w:tr w:rsidR="008F704B" w:rsidRPr="00E962EC" w:rsidTr="00A63FBB">
        <w:trPr>
          <w:gridAfter w:val="1"/>
          <w:wAfter w:w="236" w:type="dxa"/>
          <w:trHeight w:val="20"/>
        </w:trPr>
        <w:tc>
          <w:tcPr>
            <w:tcW w:w="536" w:type="dxa"/>
            <w:tcBorders>
              <w:top w:val="single" w:sz="4" w:space="0" w:color="auto"/>
              <w:left w:val="single" w:sz="4" w:space="0" w:color="auto"/>
              <w:bottom w:val="single" w:sz="4" w:space="0" w:color="auto"/>
              <w:right w:val="single" w:sz="4" w:space="0" w:color="auto"/>
            </w:tcBorders>
            <w:vAlign w:val="center"/>
          </w:tcPr>
          <w:p w:rsidR="008F704B" w:rsidRPr="00E962EC" w:rsidRDefault="008F704B" w:rsidP="00A63FBB">
            <w:pPr>
              <w:jc w:val="center"/>
              <w:rPr>
                <w:sz w:val="18"/>
                <w:szCs w:val="18"/>
              </w:rPr>
            </w:pPr>
            <w:r w:rsidRPr="00E962EC">
              <w:rPr>
                <w:sz w:val="18"/>
                <w:szCs w:val="18"/>
              </w:rPr>
              <w:t>№ п/п</w:t>
            </w:r>
          </w:p>
        </w:tc>
        <w:tc>
          <w:tcPr>
            <w:tcW w:w="897" w:type="dxa"/>
            <w:gridSpan w:val="2"/>
            <w:tcBorders>
              <w:top w:val="single" w:sz="4" w:space="0" w:color="auto"/>
              <w:left w:val="nil"/>
              <w:bottom w:val="single" w:sz="4" w:space="0" w:color="auto"/>
              <w:right w:val="single" w:sz="4" w:space="0" w:color="auto"/>
            </w:tcBorders>
            <w:vAlign w:val="center"/>
          </w:tcPr>
          <w:p w:rsidR="008F704B" w:rsidRPr="00E962EC" w:rsidRDefault="008F704B" w:rsidP="00A63FBB">
            <w:pPr>
              <w:jc w:val="center"/>
              <w:rPr>
                <w:sz w:val="18"/>
                <w:szCs w:val="18"/>
              </w:rPr>
            </w:pPr>
            <w:r w:rsidRPr="00E962EC">
              <w:rPr>
                <w:sz w:val="18"/>
                <w:szCs w:val="18"/>
              </w:rPr>
              <w:t>Шифр расценки и коды ресурсов</w:t>
            </w:r>
          </w:p>
        </w:tc>
        <w:tc>
          <w:tcPr>
            <w:tcW w:w="1134" w:type="dxa"/>
            <w:gridSpan w:val="2"/>
            <w:tcBorders>
              <w:top w:val="single" w:sz="4" w:space="0" w:color="auto"/>
              <w:left w:val="nil"/>
              <w:bottom w:val="single" w:sz="4" w:space="0" w:color="auto"/>
              <w:right w:val="single" w:sz="4" w:space="0" w:color="auto"/>
            </w:tcBorders>
            <w:vAlign w:val="center"/>
          </w:tcPr>
          <w:p w:rsidR="008F704B" w:rsidRPr="00E962EC" w:rsidRDefault="008F704B" w:rsidP="00A63FBB">
            <w:pPr>
              <w:jc w:val="center"/>
              <w:rPr>
                <w:sz w:val="18"/>
                <w:szCs w:val="18"/>
              </w:rPr>
            </w:pPr>
            <w:r w:rsidRPr="00E962EC">
              <w:rPr>
                <w:sz w:val="18"/>
                <w:szCs w:val="18"/>
              </w:rPr>
              <w:t>Наименование работ и затрат</w:t>
            </w:r>
          </w:p>
        </w:tc>
        <w:tc>
          <w:tcPr>
            <w:tcW w:w="992" w:type="dxa"/>
            <w:tcBorders>
              <w:top w:val="single" w:sz="4" w:space="0" w:color="auto"/>
              <w:left w:val="nil"/>
              <w:bottom w:val="single" w:sz="4" w:space="0" w:color="auto"/>
              <w:right w:val="single" w:sz="4" w:space="0" w:color="auto"/>
            </w:tcBorders>
            <w:vAlign w:val="center"/>
          </w:tcPr>
          <w:p w:rsidR="008F704B" w:rsidRPr="00E962EC" w:rsidRDefault="008F704B" w:rsidP="00A63FBB">
            <w:pPr>
              <w:jc w:val="center"/>
              <w:rPr>
                <w:sz w:val="18"/>
                <w:szCs w:val="18"/>
              </w:rPr>
            </w:pPr>
            <w:r w:rsidRPr="00E962EC">
              <w:rPr>
                <w:sz w:val="18"/>
                <w:szCs w:val="18"/>
              </w:rPr>
              <w:t>Единица измерения</w:t>
            </w:r>
          </w:p>
        </w:tc>
        <w:tc>
          <w:tcPr>
            <w:tcW w:w="851" w:type="dxa"/>
            <w:tcBorders>
              <w:top w:val="single" w:sz="4" w:space="0" w:color="auto"/>
              <w:left w:val="nil"/>
              <w:bottom w:val="single" w:sz="4" w:space="0" w:color="auto"/>
              <w:right w:val="single" w:sz="4" w:space="0" w:color="auto"/>
            </w:tcBorders>
            <w:vAlign w:val="center"/>
          </w:tcPr>
          <w:p w:rsidR="008F704B" w:rsidRPr="00E962EC" w:rsidRDefault="008F704B" w:rsidP="00A63FBB">
            <w:pPr>
              <w:jc w:val="center"/>
              <w:rPr>
                <w:sz w:val="18"/>
                <w:szCs w:val="18"/>
              </w:rPr>
            </w:pPr>
            <w:r w:rsidRPr="00E962EC">
              <w:rPr>
                <w:sz w:val="18"/>
                <w:szCs w:val="18"/>
              </w:rPr>
              <w:t>Кол-во единиц</w:t>
            </w:r>
          </w:p>
        </w:tc>
        <w:tc>
          <w:tcPr>
            <w:tcW w:w="992" w:type="dxa"/>
            <w:tcBorders>
              <w:top w:val="single" w:sz="4" w:space="0" w:color="auto"/>
              <w:left w:val="nil"/>
              <w:bottom w:val="single" w:sz="4" w:space="0" w:color="auto"/>
              <w:right w:val="single" w:sz="4" w:space="0" w:color="auto"/>
            </w:tcBorders>
            <w:vAlign w:val="center"/>
          </w:tcPr>
          <w:p w:rsidR="008F704B" w:rsidRPr="00E962EC" w:rsidRDefault="008F704B" w:rsidP="00A63FBB">
            <w:pPr>
              <w:jc w:val="center"/>
              <w:rPr>
                <w:sz w:val="18"/>
                <w:szCs w:val="18"/>
              </w:rPr>
            </w:pPr>
            <w:r w:rsidRPr="00E962EC">
              <w:rPr>
                <w:sz w:val="18"/>
                <w:szCs w:val="18"/>
              </w:rPr>
              <w:t>Цена на единицу измерения, руб.</w:t>
            </w:r>
          </w:p>
        </w:tc>
        <w:tc>
          <w:tcPr>
            <w:tcW w:w="992" w:type="dxa"/>
            <w:gridSpan w:val="3"/>
            <w:tcBorders>
              <w:top w:val="single" w:sz="4" w:space="0" w:color="auto"/>
              <w:left w:val="nil"/>
              <w:bottom w:val="nil"/>
              <w:right w:val="single" w:sz="4" w:space="0" w:color="auto"/>
            </w:tcBorders>
            <w:vAlign w:val="center"/>
          </w:tcPr>
          <w:p w:rsidR="008F704B" w:rsidRPr="00E962EC" w:rsidRDefault="008F704B" w:rsidP="00A63FBB">
            <w:pPr>
              <w:jc w:val="center"/>
              <w:rPr>
                <w:sz w:val="18"/>
                <w:szCs w:val="18"/>
              </w:rPr>
            </w:pPr>
            <w:r w:rsidRPr="00E962EC">
              <w:rPr>
                <w:sz w:val="18"/>
                <w:szCs w:val="18"/>
              </w:rPr>
              <w:t>Попра-вочные коэфф., нормы НР и СП</w:t>
            </w:r>
          </w:p>
        </w:tc>
        <w:tc>
          <w:tcPr>
            <w:tcW w:w="992" w:type="dxa"/>
            <w:gridSpan w:val="4"/>
            <w:tcBorders>
              <w:top w:val="single" w:sz="4" w:space="0" w:color="auto"/>
              <w:left w:val="nil"/>
              <w:bottom w:val="single" w:sz="4" w:space="0" w:color="auto"/>
              <w:right w:val="single" w:sz="4" w:space="0" w:color="auto"/>
            </w:tcBorders>
            <w:vAlign w:val="center"/>
          </w:tcPr>
          <w:p w:rsidR="008F704B" w:rsidRPr="00E962EC" w:rsidRDefault="008F704B" w:rsidP="00A63FBB">
            <w:pPr>
              <w:jc w:val="center"/>
              <w:rPr>
                <w:sz w:val="18"/>
                <w:szCs w:val="18"/>
              </w:rPr>
            </w:pPr>
            <w:r w:rsidRPr="00E962EC">
              <w:rPr>
                <w:sz w:val="18"/>
                <w:szCs w:val="18"/>
              </w:rPr>
              <w:t>Всего затрат в базисном уровне цен, руб.</w:t>
            </w:r>
          </w:p>
        </w:tc>
        <w:tc>
          <w:tcPr>
            <w:tcW w:w="1418" w:type="dxa"/>
            <w:gridSpan w:val="8"/>
            <w:tcBorders>
              <w:top w:val="single" w:sz="4" w:space="0" w:color="auto"/>
              <w:left w:val="nil"/>
              <w:bottom w:val="single" w:sz="4" w:space="0" w:color="auto"/>
              <w:right w:val="single" w:sz="4" w:space="0" w:color="auto"/>
            </w:tcBorders>
            <w:vAlign w:val="center"/>
          </w:tcPr>
          <w:p w:rsidR="008F704B" w:rsidRPr="00E962EC" w:rsidRDefault="008F704B" w:rsidP="00A63FBB">
            <w:pPr>
              <w:jc w:val="center"/>
              <w:rPr>
                <w:sz w:val="18"/>
                <w:szCs w:val="18"/>
              </w:rPr>
            </w:pPr>
            <w:r w:rsidRPr="00E962EC">
              <w:rPr>
                <w:sz w:val="18"/>
                <w:szCs w:val="18"/>
              </w:rPr>
              <w:t>Индексы пересчета, нормы НР и СП</w:t>
            </w:r>
          </w:p>
        </w:tc>
        <w:tc>
          <w:tcPr>
            <w:tcW w:w="1276" w:type="dxa"/>
            <w:gridSpan w:val="2"/>
            <w:tcBorders>
              <w:top w:val="single" w:sz="4" w:space="0" w:color="auto"/>
              <w:left w:val="nil"/>
              <w:bottom w:val="single" w:sz="4" w:space="0" w:color="auto"/>
              <w:right w:val="single" w:sz="4" w:space="0" w:color="auto"/>
            </w:tcBorders>
            <w:vAlign w:val="center"/>
          </w:tcPr>
          <w:p w:rsidR="008F704B" w:rsidRPr="00E962EC" w:rsidRDefault="008F704B" w:rsidP="00A63FBB">
            <w:pPr>
              <w:jc w:val="center"/>
              <w:rPr>
                <w:sz w:val="18"/>
                <w:szCs w:val="18"/>
              </w:rPr>
            </w:pPr>
            <w:r w:rsidRPr="00E962EC">
              <w:rPr>
                <w:sz w:val="18"/>
                <w:szCs w:val="18"/>
              </w:rPr>
              <w:t>ВСЕГО затрат, руб.</w:t>
            </w:r>
          </w:p>
        </w:tc>
      </w:tr>
      <w:tr w:rsidR="008F704B" w:rsidRPr="00E962EC" w:rsidTr="00A63FBB">
        <w:trPr>
          <w:gridAfter w:val="1"/>
          <w:wAfter w:w="236" w:type="dxa"/>
          <w:trHeight w:val="20"/>
        </w:trPr>
        <w:tc>
          <w:tcPr>
            <w:tcW w:w="536" w:type="dxa"/>
            <w:tcBorders>
              <w:top w:val="nil"/>
              <w:left w:val="single" w:sz="4" w:space="0" w:color="auto"/>
              <w:bottom w:val="single" w:sz="4" w:space="0" w:color="auto"/>
              <w:right w:val="single" w:sz="4" w:space="0" w:color="auto"/>
            </w:tcBorders>
            <w:vAlign w:val="center"/>
          </w:tcPr>
          <w:p w:rsidR="008F704B" w:rsidRPr="00E962EC" w:rsidRDefault="008F704B" w:rsidP="00A63FBB">
            <w:pPr>
              <w:jc w:val="center"/>
              <w:rPr>
                <w:sz w:val="18"/>
                <w:szCs w:val="18"/>
              </w:rPr>
            </w:pPr>
            <w:r w:rsidRPr="00E962EC">
              <w:rPr>
                <w:sz w:val="18"/>
                <w:szCs w:val="18"/>
              </w:rPr>
              <w:t>1</w:t>
            </w:r>
          </w:p>
        </w:tc>
        <w:tc>
          <w:tcPr>
            <w:tcW w:w="897" w:type="dxa"/>
            <w:gridSpan w:val="2"/>
            <w:tcBorders>
              <w:top w:val="nil"/>
              <w:left w:val="nil"/>
              <w:bottom w:val="single" w:sz="4" w:space="0" w:color="auto"/>
              <w:right w:val="single" w:sz="4" w:space="0" w:color="auto"/>
            </w:tcBorders>
            <w:vAlign w:val="center"/>
          </w:tcPr>
          <w:p w:rsidR="008F704B" w:rsidRPr="00E962EC" w:rsidRDefault="008F704B" w:rsidP="00A63FBB">
            <w:pPr>
              <w:jc w:val="center"/>
              <w:rPr>
                <w:sz w:val="18"/>
                <w:szCs w:val="18"/>
              </w:rPr>
            </w:pPr>
            <w:r w:rsidRPr="00E962EC">
              <w:rPr>
                <w:sz w:val="18"/>
                <w:szCs w:val="18"/>
              </w:rPr>
              <w:t>2</w:t>
            </w:r>
          </w:p>
        </w:tc>
        <w:tc>
          <w:tcPr>
            <w:tcW w:w="1134" w:type="dxa"/>
            <w:gridSpan w:val="2"/>
            <w:tcBorders>
              <w:top w:val="nil"/>
              <w:left w:val="nil"/>
              <w:bottom w:val="single" w:sz="4" w:space="0" w:color="auto"/>
              <w:right w:val="single" w:sz="4" w:space="0" w:color="auto"/>
            </w:tcBorders>
            <w:vAlign w:val="center"/>
          </w:tcPr>
          <w:p w:rsidR="008F704B" w:rsidRPr="00E962EC" w:rsidRDefault="008F704B" w:rsidP="00A63FBB">
            <w:pPr>
              <w:jc w:val="center"/>
              <w:rPr>
                <w:sz w:val="18"/>
                <w:szCs w:val="18"/>
              </w:rPr>
            </w:pPr>
            <w:r w:rsidRPr="00E962EC">
              <w:rPr>
                <w:sz w:val="18"/>
                <w:szCs w:val="18"/>
              </w:rPr>
              <w:t>3</w:t>
            </w:r>
          </w:p>
        </w:tc>
        <w:tc>
          <w:tcPr>
            <w:tcW w:w="992" w:type="dxa"/>
            <w:tcBorders>
              <w:top w:val="nil"/>
              <w:left w:val="nil"/>
              <w:bottom w:val="single" w:sz="4" w:space="0" w:color="auto"/>
              <w:right w:val="single" w:sz="4" w:space="0" w:color="auto"/>
            </w:tcBorders>
            <w:vAlign w:val="center"/>
          </w:tcPr>
          <w:p w:rsidR="008F704B" w:rsidRPr="00E962EC" w:rsidRDefault="008F704B" w:rsidP="00A63FBB">
            <w:pPr>
              <w:jc w:val="center"/>
              <w:rPr>
                <w:sz w:val="18"/>
                <w:szCs w:val="18"/>
              </w:rPr>
            </w:pPr>
            <w:r w:rsidRPr="00E962EC">
              <w:rPr>
                <w:sz w:val="18"/>
                <w:szCs w:val="18"/>
              </w:rPr>
              <w:t>4</w:t>
            </w:r>
          </w:p>
        </w:tc>
        <w:tc>
          <w:tcPr>
            <w:tcW w:w="851" w:type="dxa"/>
            <w:tcBorders>
              <w:top w:val="nil"/>
              <w:left w:val="nil"/>
              <w:bottom w:val="single" w:sz="4" w:space="0" w:color="auto"/>
              <w:right w:val="single" w:sz="4" w:space="0" w:color="auto"/>
            </w:tcBorders>
            <w:vAlign w:val="center"/>
          </w:tcPr>
          <w:p w:rsidR="008F704B" w:rsidRPr="00E962EC" w:rsidRDefault="008F704B" w:rsidP="00A63FBB">
            <w:pPr>
              <w:jc w:val="center"/>
              <w:rPr>
                <w:sz w:val="18"/>
                <w:szCs w:val="18"/>
              </w:rPr>
            </w:pPr>
            <w:r w:rsidRPr="00E962EC">
              <w:rPr>
                <w:sz w:val="18"/>
                <w:szCs w:val="18"/>
              </w:rPr>
              <w:t>5</w:t>
            </w:r>
          </w:p>
        </w:tc>
        <w:tc>
          <w:tcPr>
            <w:tcW w:w="992" w:type="dxa"/>
            <w:tcBorders>
              <w:top w:val="nil"/>
              <w:left w:val="nil"/>
              <w:bottom w:val="single" w:sz="4" w:space="0" w:color="auto"/>
              <w:right w:val="single" w:sz="4" w:space="0" w:color="auto"/>
            </w:tcBorders>
            <w:vAlign w:val="center"/>
          </w:tcPr>
          <w:p w:rsidR="008F704B" w:rsidRPr="00E962EC" w:rsidRDefault="008F704B" w:rsidP="00A63FBB">
            <w:pPr>
              <w:jc w:val="center"/>
              <w:rPr>
                <w:sz w:val="18"/>
                <w:szCs w:val="18"/>
              </w:rPr>
            </w:pPr>
            <w:r w:rsidRPr="00E962EC">
              <w:rPr>
                <w:sz w:val="18"/>
                <w:szCs w:val="18"/>
              </w:rPr>
              <w:t>6</w:t>
            </w:r>
          </w:p>
        </w:tc>
        <w:tc>
          <w:tcPr>
            <w:tcW w:w="992" w:type="dxa"/>
            <w:gridSpan w:val="3"/>
            <w:tcBorders>
              <w:top w:val="single" w:sz="4" w:space="0" w:color="auto"/>
              <w:left w:val="nil"/>
              <w:bottom w:val="single" w:sz="4" w:space="0" w:color="auto"/>
              <w:right w:val="single" w:sz="4" w:space="0" w:color="auto"/>
            </w:tcBorders>
            <w:vAlign w:val="center"/>
          </w:tcPr>
          <w:p w:rsidR="008F704B" w:rsidRPr="00E962EC" w:rsidRDefault="008F704B" w:rsidP="00A63FBB">
            <w:pPr>
              <w:jc w:val="center"/>
              <w:rPr>
                <w:sz w:val="18"/>
                <w:szCs w:val="18"/>
              </w:rPr>
            </w:pPr>
            <w:r w:rsidRPr="00E962EC">
              <w:rPr>
                <w:sz w:val="18"/>
                <w:szCs w:val="18"/>
              </w:rPr>
              <w:t>7</w:t>
            </w:r>
          </w:p>
        </w:tc>
        <w:tc>
          <w:tcPr>
            <w:tcW w:w="992" w:type="dxa"/>
            <w:gridSpan w:val="4"/>
            <w:tcBorders>
              <w:top w:val="nil"/>
              <w:left w:val="nil"/>
              <w:bottom w:val="single" w:sz="4" w:space="0" w:color="auto"/>
              <w:right w:val="single" w:sz="4" w:space="0" w:color="auto"/>
            </w:tcBorders>
            <w:vAlign w:val="center"/>
          </w:tcPr>
          <w:p w:rsidR="008F704B" w:rsidRPr="00E962EC" w:rsidRDefault="008F704B" w:rsidP="00A63FBB">
            <w:pPr>
              <w:jc w:val="center"/>
              <w:rPr>
                <w:sz w:val="18"/>
                <w:szCs w:val="18"/>
              </w:rPr>
            </w:pPr>
            <w:r w:rsidRPr="00E962EC">
              <w:rPr>
                <w:sz w:val="18"/>
                <w:szCs w:val="18"/>
              </w:rPr>
              <w:t>8</w:t>
            </w:r>
          </w:p>
        </w:tc>
        <w:tc>
          <w:tcPr>
            <w:tcW w:w="1418" w:type="dxa"/>
            <w:gridSpan w:val="8"/>
            <w:tcBorders>
              <w:top w:val="nil"/>
              <w:left w:val="nil"/>
              <w:bottom w:val="single" w:sz="4" w:space="0" w:color="auto"/>
              <w:right w:val="single" w:sz="4" w:space="0" w:color="auto"/>
            </w:tcBorders>
            <w:vAlign w:val="center"/>
          </w:tcPr>
          <w:p w:rsidR="008F704B" w:rsidRPr="00E962EC" w:rsidRDefault="008F704B" w:rsidP="00A63FBB">
            <w:pPr>
              <w:jc w:val="center"/>
              <w:rPr>
                <w:sz w:val="18"/>
                <w:szCs w:val="18"/>
              </w:rPr>
            </w:pPr>
            <w:r w:rsidRPr="00E962EC">
              <w:rPr>
                <w:sz w:val="18"/>
                <w:szCs w:val="18"/>
              </w:rPr>
              <w:t>9</w:t>
            </w:r>
          </w:p>
        </w:tc>
        <w:tc>
          <w:tcPr>
            <w:tcW w:w="1276" w:type="dxa"/>
            <w:gridSpan w:val="2"/>
            <w:tcBorders>
              <w:top w:val="nil"/>
              <w:left w:val="nil"/>
              <w:bottom w:val="single" w:sz="4" w:space="0" w:color="auto"/>
              <w:right w:val="single" w:sz="4" w:space="0" w:color="auto"/>
            </w:tcBorders>
            <w:vAlign w:val="center"/>
          </w:tcPr>
          <w:p w:rsidR="008F704B" w:rsidRPr="00E962EC" w:rsidRDefault="008F704B" w:rsidP="00A63FBB">
            <w:pPr>
              <w:jc w:val="center"/>
              <w:rPr>
                <w:sz w:val="18"/>
                <w:szCs w:val="18"/>
              </w:rPr>
            </w:pPr>
            <w:r w:rsidRPr="00E962EC">
              <w:rPr>
                <w:sz w:val="18"/>
                <w:szCs w:val="18"/>
              </w:rPr>
              <w:t>10</w:t>
            </w:r>
          </w:p>
        </w:tc>
      </w:tr>
      <w:tr w:rsidR="008F704B" w:rsidRPr="00E962EC" w:rsidTr="00A63FBB">
        <w:trPr>
          <w:gridAfter w:val="1"/>
          <w:wAfter w:w="236" w:type="dxa"/>
          <w:trHeight w:val="20"/>
        </w:trPr>
        <w:tc>
          <w:tcPr>
            <w:tcW w:w="536" w:type="dxa"/>
            <w:tcBorders>
              <w:top w:val="nil"/>
              <w:left w:val="nil"/>
              <w:bottom w:val="nil"/>
              <w:right w:val="nil"/>
            </w:tcBorders>
            <w:noWrap/>
            <w:vAlign w:val="bottom"/>
          </w:tcPr>
          <w:p w:rsidR="008F704B" w:rsidRPr="00E962EC" w:rsidRDefault="008F704B" w:rsidP="00A63FBB">
            <w:pPr>
              <w:rPr>
                <w:sz w:val="18"/>
                <w:szCs w:val="18"/>
              </w:rPr>
            </w:pPr>
          </w:p>
        </w:tc>
        <w:tc>
          <w:tcPr>
            <w:tcW w:w="897" w:type="dxa"/>
            <w:gridSpan w:val="2"/>
            <w:tcBorders>
              <w:top w:val="nil"/>
              <w:left w:val="nil"/>
              <w:bottom w:val="nil"/>
              <w:right w:val="nil"/>
            </w:tcBorders>
            <w:noWrap/>
            <w:vAlign w:val="bottom"/>
          </w:tcPr>
          <w:p w:rsidR="008F704B" w:rsidRPr="00E962EC" w:rsidRDefault="008F704B" w:rsidP="00A63FBB">
            <w:pPr>
              <w:rPr>
                <w:sz w:val="18"/>
                <w:szCs w:val="18"/>
              </w:rPr>
            </w:pPr>
          </w:p>
        </w:tc>
        <w:tc>
          <w:tcPr>
            <w:tcW w:w="1134" w:type="dxa"/>
            <w:gridSpan w:val="2"/>
            <w:tcBorders>
              <w:top w:val="nil"/>
              <w:left w:val="nil"/>
              <w:bottom w:val="nil"/>
              <w:right w:val="nil"/>
            </w:tcBorders>
            <w:noWrap/>
            <w:vAlign w:val="bottom"/>
          </w:tcPr>
          <w:p w:rsidR="008F704B" w:rsidRPr="00E962EC" w:rsidRDefault="008F704B" w:rsidP="00A63FBB">
            <w:pPr>
              <w:rPr>
                <w:sz w:val="18"/>
                <w:szCs w:val="18"/>
              </w:rPr>
            </w:pPr>
          </w:p>
        </w:tc>
        <w:tc>
          <w:tcPr>
            <w:tcW w:w="992" w:type="dxa"/>
            <w:tcBorders>
              <w:top w:val="nil"/>
              <w:left w:val="nil"/>
              <w:bottom w:val="nil"/>
              <w:right w:val="nil"/>
            </w:tcBorders>
            <w:noWrap/>
            <w:vAlign w:val="bottom"/>
          </w:tcPr>
          <w:p w:rsidR="008F704B" w:rsidRPr="00E962EC" w:rsidRDefault="008F704B" w:rsidP="00A63FBB">
            <w:pPr>
              <w:rPr>
                <w:sz w:val="18"/>
                <w:szCs w:val="18"/>
              </w:rPr>
            </w:pPr>
          </w:p>
        </w:tc>
        <w:tc>
          <w:tcPr>
            <w:tcW w:w="851" w:type="dxa"/>
            <w:tcBorders>
              <w:top w:val="nil"/>
              <w:left w:val="nil"/>
              <w:bottom w:val="nil"/>
              <w:right w:val="nil"/>
            </w:tcBorders>
            <w:noWrap/>
            <w:vAlign w:val="bottom"/>
          </w:tcPr>
          <w:p w:rsidR="008F704B" w:rsidRPr="00E962EC" w:rsidRDefault="008F704B" w:rsidP="00A63FBB">
            <w:pPr>
              <w:rPr>
                <w:sz w:val="18"/>
                <w:szCs w:val="18"/>
              </w:rPr>
            </w:pPr>
          </w:p>
        </w:tc>
        <w:tc>
          <w:tcPr>
            <w:tcW w:w="992" w:type="dxa"/>
            <w:tcBorders>
              <w:top w:val="nil"/>
              <w:left w:val="nil"/>
              <w:bottom w:val="nil"/>
              <w:right w:val="nil"/>
            </w:tcBorders>
            <w:noWrap/>
            <w:vAlign w:val="bottom"/>
          </w:tcPr>
          <w:p w:rsidR="008F704B" w:rsidRPr="00E962EC" w:rsidRDefault="008F704B" w:rsidP="00A63FBB">
            <w:pPr>
              <w:rPr>
                <w:sz w:val="18"/>
                <w:szCs w:val="18"/>
              </w:rPr>
            </w:pPr>
          </w:p>
        </w:tc>
        <w:tc>
          <w:tcPr>
            <w:tcW w:w="992" w:type="dxa"/>
            <w:gridSpan w:val="3"/>
            <w:tcBorders>
              <w:top w:val="nil"/>
              <w:left w:val="nil"/>
              <w:bottom w:val="nil"/>
              <w:right w:val="nil"/>
            </w:tcBorders>
            <w:noWrap/>
            <w:vAlign w:val="bottom"/>
          </w:tcPr>
          <w:p w:rsidR="008F704B" w:rsidRPr="00E962EC" w:rsidRDefault="008F704B" w:rsidP="00A63FBB">
            <w:pPr>
              <w:rPr>
                <w:sz w:val="18"/>
                <w:szCs w:val="18"/>
              </w:rPr>
            </w:pPr>
          </w:p>
        </w:tc>
        <w:tc>
          <w:tcPr>
            <w:tcW w:w="992" w:type="dxa"/>
            <w:gridSpan w:val="4"/>
            <w:tcBorders>
              <w:top w:val="nil"/>
              <w:left w:val="nil"/>
              <w:bottom w:val="nil"/>
              <w:right w:val="nil"/>
            </w:tcBorders>
            <w:noWrap/>
            <w:vAlign w:val="bottom"/>
          </w:tcPr>
          <w:p w:rsidR="008F704B" w:rsidRPr="00E962EC" w:rsidRDefault="008F704B" w:rsidP="00A63FBB">
            <w:pPr>
              <w:rPr>
                <w:sz w:val="18"/>
                <w:szCs w:val="18"/>
              </w:rPr>
            </w:pPr>
          </w:p>
        </w:tc>
        <w:tc>
          <w:tcPr>
            <w:tcW w:w="1418" w:type="dxa"/>
            <w:gridSpan w:val="8"/>
            <w:tcBorders>
              <w:top w:val="nil"/>
              <w:left w:val="nil"/>
              <w:bottom w:val="nil"/>
              <w:right w:val="nil"/>
            </w:tcBorders>
            <w:noWrap/>
            <w:vAlign w:val="bottom"/>
          </w:tcPr>
          <w:p w:rsidR="008F704B" w:rsidRPr="00E962EC" w:rsidRDefault="008F704B" w:rsidP="00A63FBB">
            <w:pPr>
              <w:rPr>
                <w:sz w:val="18"/>
                <w:szCs w:val="18"/>
              </w:rPr>
            </w:pPr>
          </w:p>
        </w:tc>
        <w:tc>
          <w:tcPr>
            <w:tcW w:w="1276" w:type="dxa"/>
            <w:gridSpan w:val="2"/>
            <w:tcBorders>
              <w:top w:val="nil"/>
              <w:left w:val="nil"/>
              <w:bottom w:val="nil"/>
              <w:right w:val="nil"/>
            </w:tcBorders>
            <w:noWrap/>
            <w:vAlign w:val="bottom"/>
          </w:tcPr>
          <w:p w:rsidR="008F704B" w:rsidRPr="00E962EC" w:rsidRDefault="008F704B" w:rsidP="00A63FBB">
            <w:pPr>
              <w:rPr>
                <w:sz w:val="18"/>
                <w:szCs w:val="18"/>
              </w:rPr>
            </w:pPr>
          </w:p>
        </w:tc>
      </w:tr>
      <w:tr w:rsidR="008F704B" w:rsidRPr="00E962EC" w:rsidTr="00A63FBB">
        <w:trPr>
          <w:gridAfter w:val="1"/>
          <w:wAfter w:w="236" w:type="dxa"/>
          <w:trHeight w:val="20"/>
        </w:trPr>
        <w:tc>
          <w:tcPr>
            <w:tcW w:w="10080" w:type="dxa"/>
            <w:gridSpan w:val="25"/>
            <w:tcBorders>
              <w:top w:val="nil"/>
              <w:left w:val="nil"/>
              <w:bottom w:val="nil"/>
              <w:right w:val="nil"/>
            </w:tcBorders>
            <w:vAlign w:val="bottom"/>
          </w:tcPr>
          <w:p w:rsidR="008F704B" w:rsidRPr="00E962EC" w:rsidRDefault="008F704B" w:rsidP="00A63FBB">
            <w:pPr>
              <w:jc w:val="center"/>
              <w:rPr>
                <w:b/>
                <w:bCs/>
                <w:sz w:val="18"/>
                <w:szCs w:val="18"/>
              </w:rPr>
            </w:pPr>
            <w:r w:rsidRPr="00E962EC">
              <w:rPr>
                <w:b/>
                <w:bCs/>
                <w:sz w:val="18"/>
                <w:szCs w:val="18"/>
              </w:rPr>
              <w:t>Раздел___________</w:t>
            </w:r>
          </w:p>
        </w:tc>
      </w:tr>
      <w:tr w:rsidR="008F704B" w:rsidRPr="00E962EC" w:rsidTr="00A63FBB">
        <w:trPr>
          <w:gridAfter w:val="1"/>
          <w:wAfter w:w="236" w:type="dxa"/>
          <w:trHeight w:val="20"/>
        </w:trPr>
        <w:tc>
          <w:tcPr>
            <w:tcW w:w="624" w:type="dxa"/>
            <w:gridSpan w:val="2"/>
            <w:tcBorders>
              <w:top w:val="nil"/>
              <w:left w:val="nil"/>
              <w:bottom w:val="nil"/>
              <w:right w:val="nil"/>
            </w:tcBorders>
            <w:noWrap/>
          </w:tcPr>
          <w:p w:rsidR="008F704B" w:rsidRPr="00E962EC" w:rsidRDefault="008F704B" w:rsidP="00A63FBB">
            <w:pPr>
              <w:rPr>
                <w:sz w:val="18"/>
                <w:szCs w:val="18"/>
              </w:rPr>
            </w:pPr>
            <w:r w:rsidRPr="00E962EC">
              <w:rPr>
                <w:sz w:val="18"/>
                <w:szCs w:val="18"/>
              </w:rPr>
              <w:t>1</w:t>
            </w:r>
          </w:p>
        </w:tc>
        <w:tc>
          <w:tcPr>
            <w:tcW w:w="1287" w:type="dxa"/>
            <w:gridSpan w:val="2"/>
            <w:tcBorders>
              <w:top w:val="nil"/>
              <w:left w:val="nil"/>
              <w:bottom w:val="nil"/>
              <w:right w:val="nil"/>
            </w:tcBorders>
          </w:tcPr>
          <w:p w:rsidR="008F704B" w:rsidRPr="00E962EC" w:rsidRDefault="008F704B" w:rsidP="00A63FBB">
            <w:pPr>
              <w:rPr>
                <w:sz w:val="18"/>
                <w:szCs w:val="18"/>
              </w:rPr>
            </w:pPr>
          </w:p>
        </w:tc>
        <w:tc>
          <w:tcPr>
            <w:tcW w:w="3696" w:type="dxa"/>
            <w:gridSpan w:val="5"/>
            <w:tcBorders>
              <w:top w:val="nil"/>
              <w:left w:val="nil"/>
              <w:bottom w:val="nil"/>
              <w:right w:val="nil"/>
            </w:tcBorders>
            <w:vAlign w:val="bottom"/>
          </w:tcPr>
          <w:p w:rsidR="008F704B" w:rsidRPr="00E962EC" w:rsidRDefault="008F704B" w:rsidP="00A63FBB">
            <w:pPr>
              <w:rPr>
                <w:sz w:val="18"/>
                <w:szCs w:val="18"/>
              </w:rPr>
            </w:pPr>
          </w:p>
        </w:tc>
        <w:tc>
          <w:tcPr>
            <w:tcW w:w="1372" w:type="dxa"/>
            <w:gridSpan w:val="4"/>
            <w:tcBorders>
              <w:top w:val="nil"/>
              <w:left w:val="nil"/>
              <w:bottom w:val="nil"/>
              <w:right w:val="nil"/>
            </w:tcBorders>
            <w:vAlign w:val="bottom"/>
          </w:tcPr>
          <w:p w:rsidR="008F704B" w:rsidRPr="00E962EC" w:rsidRDefault="008F704B" w:rsidP="00A63FBB">
            <w:pPr>
              <w:jc w:val="right"/>
              <w:rPr>
                <w:i/>
                <w:iCs/>
                <w:sz w:val="18"/>
                <w:szCs w:val="18"/>
              </w:rPr>
            </w:pPr>
          </w:p>
        </w:tc>
        <w:tc>
          <w:tcPr>
            <w:tcW w:w="407" w:type="dxa"/>
            <w:gridSpan w:val="2"/>
            <w:tcBorders>
              <w:top w:val="nil"/>
              <w:left w:val="nil"/>
              <w:bottom w:val="nil"/>
              <w:right w:val="nil"/>
            </w:tcBorders>
            <w:noWrap/>
            <w:vAlign w:val="bottom"/>
          </w:tcPr>
          <w:p w:rsidR="008F704B" w:rsidRPr="00E962EC" w:rsidRDefault="008F704B" w:rsidP="00A63FBB">
            <w:pPr>
              <w:jc w:val="right"/>
              <w:rPr>
                <w:sz w:val="18"/>
                <w:szCs w:val="18"/>
              </w:rPr>
            </w:pPr>
          </w:p>
        </w:tc>
        <w:tc>
          <w:tcPr>
            <w:tcW w:w="284" w:type="dxa"/>
            <w:gridSpan w:val="3"/>
            <w:tcBorders>
              <w:top w:val="nil"/>
              <w:left w:val="nil"/>
              <w:bottom w:val="nil"/>
              <w:right w:val="nil"/>
            </w:tcBorders>
            <w:noWrap/>
            <w:vAlign w:val="bottom"/>
          </w:tcPr>
          <w:p w:rsidR="008F704B" w:rsidRPr="00E962EC" w:rsidRDefault="008F704B" w:rsidP="00A63FBB">
            <w:pPr>
              <w:jc w:val="right"/>
              <w:rPr>
                <w:sz w:val="18"/>
                <w:szCs w:val="18"/>
              </w:rPr>
            </w:pPr>
          </w:p>
        </w:tc>
        <w:tc>
          <w:tcPr>
            <w:tcW w:w="2410" w:type="dxa"/>
            <w:gridSpan w:val="7"/>
            <w:tcBorders>
              <w:top w:val="nil"/>
              <w:left w:val="nil"/>
              <w:bottom w:val="nil"/>
              <w:right w:val="nil"/>
            </w:tcBorders>
            <w:vAlign w:val="bottom"/>
          </w:tcPr>
          <w:p w:rsidR="008F704B" w:rsidRPr="00E962EC" w:rsidRDefault="008F704B" w:rsidP="00A63FBB">
            <w:pPr>
              <w:rPr>
                <w:sz w:val="18"/>
                <w:szCs w:val="18"/>
              </w:rPr>
            </w:pPr>
          </w:p>
        </w:tc>
      </w:tr>
      <w:tr w:rsidR="008F704B" w:rsidRPr="00E962EC" w:rsidTr="00A63FBB">
        <w:trPr>
          <w:gridAfter w:val="1"/>
          <w:wAfter w:w="236" w:type="dxa"/>
          <w:trHeight w:val="20"/>
        </w:trPr>
        <w:tc>
          <w:tcPr>
            <w:tcW w:w="624" w:type="dxa"/>
            <w:gridSpan w:val="2"/>
            <w:tcBorders>
              <w:top w:val="nil"/>
              <w:left w:val="nil"/>
              <w:bottom w:val="nil"/>
              <w:right w:val="nil"/>
            </w:tcBorders>
            <w:noWrap/>
          </w:tcPr>
          <w:p w:rsidR="008F704B" w:rsidRPr="00E962EC" w:rsidRDefault="008F704B" w:rsidP="00A63FBB">
            <w:pPr>
              <w:rPr>
                <w:sz w:val="18"/>
                <w:szCs w:val="18"/>
              </w:rPr>
            </w:pPr>
          </w:p>
        </w:tc>
        <w:tc>
          <w:tcPr>
            <w:tcW w:w="1287" w:type="dxa"/>
            <w:gridSpan w:val="2"/>
            <w:tcBorders>
              <w:top w:val="nil"/>
              <w:left w:val="nil"/>
              <w:bottom w:val="nil"/>
              <w:right w:val="nil"/>
            </w:tcBorders>
          </w:tcPr>
          <w:p w:rsidR="008F704B" w:rsidRPr="00E962EC" w:rsidRDefault="008F704B" w:rsidP="00A63FBB">
            <w:pPr>
              <w:rPr>
                <w:sz w:val="18"/>
                <w:szCs w:val="18"/>
              </w:rPr>
            </w:pPr>
          </w:p>
        </w:tc>
        <w:tc>
          <w:tcPr>
            <w:tcW w:w="3696" w:type="dxa"/>
            <w:gridSpan w:val="5"/>
            <w:tcBorders>
              <w:top w:val="nil"/>
              <w:left w:val="nil"/>
              <w:bottom w:val="nil"/>
              <w:right w:val="nil"/>
            </w:tcBorders>
            <w:vAlign w:val="bottom"/>
          </w:tcPr>
          <w:p w:rsidR="008F704B" w:rsidRPr="00E962EC" w:rsidRDefault="008F704B" w:rsidP="00A63FBB">
            <w:pPr>
              <w:rPr>
                <w:sz w:val="18"/>
                <w:szCs w:val="18"/>
              </w:rPr>
            </w:pPr>
            <w:r w:rsidRPr="00E962EC">
              <w:rPr>
                <w:sz w:val="18"/>
                <w:szCs w:val="18"/>
              </w:rPr>
              <w:t>ЗП</w:t>
            </w:r>
          </w:p>
        </w:tc>
        <w:tc>
          <w:tcPr>
            <w:tcW w:w="1372" w:type="dxa"/>
            <w:gridSpan w:val="4"/>
            <w:tcBorders>
              <w:top w:val="nil"/>
              <w:left w:val="nil"/>
              <w:bottom w:val="nil"/>
              <w:right w:val="nil"/>
            </w:tcBorders>
            <w:vAlign w:val="bottom"/>
          </w:tcPr>
          <w:p w:rsidR="008F704B" w:rsidRPr="00E962EC" w:rsidRDefault="008F704B" w:rsidP="00A63FBB">
            <w:pPr>
              <w:jc w:val="right"/>
              <w:rPr>
                <w:i/>
                <w:iCs/>
                <w:sz w:val="18"/>
                <w:szCs w:val="18"/>
              </w:rPr>
            </w:pPr>
          </w:p>
        </w:tc>
        <w:tc>
          <w:tcPr>
            <w:tcW w:w="407" w:type="dxa"/>
            <w:gridSpan w:val="2"/>
            <w:tcBorders>
              <w:top w:val="nil"/>
              <w:left w:val="nil"/>
              <w:bottom w:val="nil"/>
              <w:right w:val="nil"/>
            </w:tcBorders>
            <w:noWrap/>
            <w:vAlign w:val="bottom"/>
          </w:tcPr>
          <w:p w:rsidR="008F704B" w:rsidRPr="00E962EC" w:rsidRDefault="008F704B" w:rsidP="00A63FBB">
            <w:pPr>
              <w:jc w:val="right"/>
              <w:rPr>
                <w:sz w:val="18"/>
                <w:szCs w:val="18"/>
              </w:rPr>
            </w:pPr>
          </w:p>
        </w:tc>
        <w:tc>
          <w:tcPr>
            <w:tcW w:w="284" w:type="dxa"/>
            <w:gridSpan w:val="3"/>
            <w:tcBorders>
              <w:top w:val="nil"/>
              <w:left w:val="nil"/>
              <w:bottom w:val="nil"/>
              <w:right w:val="nil"/>
            </w:tcBorders>
            <w:noWrap/>
            <w:vAlign w:val="bottom"/>
          </w:tcPr>
          <w:p w:rsidR="008F704B" w:rsidRPr="00E962EC" w:rsidRDefault="008F704B" w:rsidP="00A63FBB">
            <w:pPr>
              <w:jc w:val="right"/>
              <w:rPr>
                <w:sz w:val="18"/>
                <w:szCs w:val="18"/>
              </w:rPr>
            </w:pPr>
          </w:p>
        </w:tc>
        <w:tc>
          <w:tcPr>
            <w:tcW w:w="2410" w:type="dxa"/>
            <w:gridSpan w:val="7"/>
            <w:tcBorders>
              <w:top w:val="nil"/>
              <w:left w:val="nil"/>
              <w:bottom w:val="nil"/>
              <w:right w:val="nil"/>
            </w:tcBorders>
            <w:vAlign w:val="bottom"/>
          </w:tcPr>
          <w:p w:rsidR="008F704B" w:rsidRPr="00E962EC" w:rsidRDefault="008F704B" w:rsidP="00A63FBB">
            <w:pPr>
              <w:rPr>
                <w:sz w:val="18"/>
                <w:szCs w:val="18"/>
              </w:rPr>
            </w:pPr>
          </w:p>
        </w:tc>
      </w:tr>
      <w:tr w:rsidR="008F704B" w:rsidRPr="00E962EC" w:rsidTr="00A63FBB">
        <w:trPr>
          <w:gridAfter w:val="1"/>
          <w:wAfter w:w="236" w:type="dxa"/>
          <w:trHeight w:val="20"/>
        </w:trPr>
        <w:tc>
          <w:tcPr>
            <w:tcW w:w="624" w:type="dxa"/>
            <w:gridSpan w:val="2"/>
            <w:tcBorders>
              <w:top w:val="nil"/>
              <w:left w:val="nil"/>
              <w:bottom w:val="nil"/>
              <w:right w:val="nil"/>
            </w:tcBorders>
            <w:noWrap/>
          </w:tcPr>
          <w:p w:rsidR="008F704B" w:rsidRPr="00E962EC" w:rsidRDefault="008F704B" w:rsidP="00A63FBB">
            <w:pPr>
              <w:rPr>
                <w:sz w:val="18"/>
                <w:szCs w:val="18"/>
              </w:rPr>
            </w:pPr>
          </w:p>
        </w:tc>
        <w:tc>
          <w:tcPr>
            <w:tcW w:w="1287" w:type="dxa"/>
            <w:gridSpan w:val="2"/>
            <w:tcBorders>
              <w:top w:val="nil"/>
              <w:left w:val="nil"/>
              <w:bottom w:val="nil"/>
              <w:right w:val="nil"/>
            </w:tcBorders>
          </w:tcPr>
          <w:p w:rsidR="008F704B" w:rsidRPr="00E962EC" w:rsidRDefault="008F704B" w:rsidP="00A63FBB">
            <w:pPr>
              <w:rPr>
                <w:sz w:val="18"/>
                <w:szCs w:val="18"/>
              </w:rPr>
            </w:pPr>
          </w:p>
        </w:tc>
        <w:tc>
          <w:tcPr>
            <w:tcW w:w="3696" w:type="dxa"/>
            <w:gridSpan w:val="5"/>
            <w:tcBorders>
              <w:top w:val="nil"/>
              <w:left w:val="nil"/>
              <w:bottom w:val="nil"/>
              <w:right w:val="nil"/>
            </w:tcBorders>
            <w:vAlign w:val="bottom"/>
          </w:tcPr>
          <w:p w:rsidR="008F704B" w:rsidRPr="00E962EC" w:rsidRDefault="008F704B" w:rsidP="00A63FBB">
            <w:pPr>
              <w:rPr>
                <w:sz w:val="18"/>
                <w:szCs w:val="18"/>
              </w:rPr>
            </w:pPr>
            <w:r w:rsidRPr="00E962EC">
              <w:rPr>
                <w:sz w:val="18"/>
                <w:szCs w:val="18"/>
              </w:rPr>
              <w:t>ЭМ</w:t>
            </w:r>
          </w:p>
        </w:tc>
        <w:tc>
          <w:tcPr>
            <w:tcW w:w="1372" w:type="dxa"/>
            <w:gridSpan w:val="4"/>
            <w:tcBorders>
              <w:top w:val="nil"/>
              <w:left w:val="nil"/>
              <w:bottom w:val="nil"/>
              <w:right w:val="nil"/>
            </w:tcBorders>
            <w:vAlign w:val="bottom"/>
          </w:tcPr>
          <w:p w:rsidR="008F704B" w:rsidRPr="00E962EC" w:rsidRDefault="008F704B" w:rsidP="00A63FBB">
            <w:pPr>
              <w:jc w:val="right"/>
              <w:rPr>
                <w:i/>
                <w:iCs/>
                <w:sz w:val="18"/>
                <w:szCs w:val="18"/>
              </w:rPr>
            </w:pPr>
          </w:p>
        </w:tc>
        <w:tc>
          <w:tcPr>
            <w:tcW w:w="407" w:type="dxa"/>
            <w:gridSpan w:val="2"/>
            <w:tcBorders>
              <w:top w:val="nil"/>
              <w:left w:val="nil"/>
              <w:bottom w:val="nil"/>
              <w:right w:val="nil"/>
            </w:tcBorders>
            <w:noWrap/>
            <w:vAlign w:val="bottom"/>
          </w:tcPr>
          <w:p w:rsidR="008F704B" w:rsidRPr="00E962EC" w:rsidRDefault="008F704B" w:rsidP="00A63FBB">
            <w:pPr>
              <w:jc w:val="right"/>
              <w:rPr>
                <w:sz w:val="18"/>
                <w:szCs w:val="18"/>
              </w:rPr>
            </w:pPr>
          </w:p>
        </w:tc>
        <w:tc>
          <w:tcPr>
            <w:tcW w:w="284" w:type="dxa"/>
            <w:gridSpan w:val="3"/>
            <w:tcBorders>
              <w:top w:val="nil"/>
              <w:left w:val="nil"/>
              <w:bottom w:val="nil"/>
              <w:right w:val="nil"/>
            </w:tcBorders>
            <w:noWrap/>
            <w:vAlign w:val="bottom"/>
          </w:tcPr>
          <w:p w:rsidR="008F704B" w:rsidRPr="00E962EC" w:rsidRDefault="008F704B" w:rsidP="00A63FBB">
            <w:pPr>
              <w:jc w:val="right"/>
              <w:rPr>
                <w:sz w:val="18"/>
                <w:szCs w:val="18"/>
              </w:rPr>
            </w:pPr>
          </w:p>
        </w:tc>
        <w:tc>
          <w:tcPr>
            <w:tcW w:w="2410" w:type="dxa"/>
            <w:gridSpan w:val="7"/>
            <w:tcBorders>
              <w:top w:val="nil"/>
              <w:left w:val="nil"/>
              <w:bottom w:val="nil"/>
              <w:right w:val="nil"/>
            </w:tcBorders>
            <w:vAlign w:val="bottom"/>
          </w:tcPr>
          <w:p w:rsidR="008F704B" w:rsidRPr="00E962EC" w:rsidRDefault="008F704B" w:rsidP="00A63FBB">
            <w:pPr>
              <w:rPr>
                <w:sz w:val="18"/>
                <w:szCs w:val="18"/>
              </w:rPr>
            </w:pPr>
          </w:p>
        </w:tc>
      </w:tr>
      <w:tr w:rsidR="008F704B" w:rsidRPr="00E962EC" w:rsidTr="00A63FBB">
        <w:trPr>
          <w:gridAfter w:val="1"/>
          <w:wAfter w:w="236" w:type="dxa"/>
          <w:trHeight w:val="20"/>
        </w:trPr>
        <w:tc>
          <w:tcPr>
            <w:tcW w:w="624" w:type="dxa"/>
            <w:gridSpan w:val="2"/>
            <w:tcBorders>
              <w:top w:val="nil"/>
              <w:left w:val="nil"/>
              <w:bottom w:val="nil"/>
              <w:right w:val="nil"/>
            </w:tcBorders>
            <w:noWrap/>
          </w:tcPr>
          <w:p w:rsidR="008F704B" w:rsidRPr="00E962EC" w:rsidRDefault="008F704B" w:rsidP="00A63FBB">
            <w:pPr>
              <w:rPr>
                <w:sz w:val="18"/>
                <w:szCs w:val="18"/>
              </w:rPr>
            </w:pPr>
          </w:p>
        </w:tc>
        <w:tc>
          <w:tcPr>
            <w:tcW w:w="1287" w:type="dxa"/>
            <w:gridSpan w:val="2"/>
            <w:tcBorders>
              <w:top w:val="nil"/>
              <w:left w:val="nil"/>
              <w:bottom w:val="nil"/>
              <w:right w:val="nil"/>
            </w:tcBorders>
          </w:tcPr>
          <w:p w:rsidR="008F704B" w:rsidRPr="00E962EC" w:rsidRDefault="008F704B" w:rsidP="00A63FBB">
            <w:pPr>
              <w:rPr>
                <w:sz w:val="18"/>
                <w:szCs w:val="18"/>
              </w:rPr>
            </w:pPr>
          </w:p>
        </w:tc>
        <w:tc>
          <w:tcPr>
            <w:tcW w:w="3696" w:type="dxa"/>
            <w:gridSpan w:val="5"/>
            <w:tcBorders>
              <w:top w:val="nil"/>
              <w:left w:val="nil"/>
              <w:bottom w:val="nil"/>
              <w:right w:val="nil"/>
            </w:tcBorders>
            <w:vAlign w:val="bottom"/>
          </w:tcPr>
          <w:p w:rsidR="008F704B" w:rsidRPr="00E962EC" w:rsidRDefault="008F704B" w:rsidP="00A63FBB">
            <w:pPr>
              <w:rPr>
                <w:sz w:val="18"/>
                <w:szCs w:val="18"/>
              </w:rPr>
            </w:pPr>
            <w:r w:rsidRPr="00E962EC">
              <w:rPr>
                <w:sz w:val="18"/>
                <w:szCs w:val="18"/>
              </w:rPr>
              <w:t>в т.ч. ЗПМ</w:t>
            </w:r>
          </w:p>
        </w:tc>
        <w:tc>
          <w:tcPr>
            <w:tcW w:w="1372" w:type="dxa"/>
            <w:gridSpan w:val="4"/>
            <w:tcBorders>
              <w:top w:val="nil"/>
              <w:left w:val="nil"/>
              <w:bottom w:val="nil"/>
              <w:right w:val="nil"/>
            </w:tcBorders>
            <w:vAlign w:val="bottom"/>
          </w:tcPr>
          <w:p w:rsidR="008F704B" w:rsidRPr="00E962EC" w:rsidRDefault="008F704B" w:rsidP="00A63FBB">
            <w:pPr>
              <w:jc w:val="right"/>
              <w:rPr>
                <w:i/>
                <w:iCs/>
                <w:sz w:val="18"/>
                <w:szCs w:val="18"/>
              </w:rPr>
            </w:pPr>
          </w:p>
        </w:tc>
        <w:tc>
          <w:tcPr>
            <w:tcW w:w="407" w:type="dxa"/>
            <w:gridSpan w:val="2"/>
            <w:tcBorders>
              <w:top w:val="nil"/>
              <w:left w:val="nil"/>
              <w:bottom w:val="nil"/>
              <w:right w:val="nil"/>
            </w:tcBorders>
            <w:noWrap/>
            <w:vAlign w:val="bottom"/>
          </w:tcPr>
          <w:p w:rsidR="008F704B" w:rsidRPr="00E962EC" w:rsidRDefault="008F704B" w:rsidP="00A63FBB">
            <w:pPr>
              <w:jc w:val="right"/>
              <w:rPr>
                <w:sz w:val="18"/>
                <w:szCs w:val="18"/>
              </w:rPr>
            </w:pPr>
          </w:p>
        </w:tc>
        <w:tc>
          <w:tcPr>
            <w:tcW w:w="284" w:type="dxa"/>
            <w:gridSpan w:val="3"/>
            <w:tcBorders>
              <w:top w:val="nil"/>
              <w:left w:val="nil"/>
              <w:bottom w:val="nil"/>
              <w:right w:val="nil"/>
            </w:tcBorders>
            <w:noWrap/>
            <w:vAlign w:val="bottom"/>
          </w:tcPr>
          <w:p w:rsidR="008F704B" w:rsidRPr="00E962EC" w:rsidRDefault="008F704B" w:rsidP="00A63FBB">
            <w:pPr>
              <w:jc w:val="right"/>
              <w:rPr>
                <w:sz w:val="18"/>
                <w:szCs w:val="18"/>
              </w:rPr>
            </w:pPr>
          </w:p>
        </w:tc>
        <w:tc>
          <w:tcPr>
            <w:tcW w:w="2410" w:type="dxa"/>
            <w:gridSpan w:val="7"/>
            <w:tcBorders>
              <w:top w:val="nil"/>
              <w:left w:val="nil"/>
              <w:bottom w:val="nil"/>
              <w:right w:val="nil"/>
            </w:tcBorders>
            <w:vAlign w:val="bottom"/>
          </w:tcPr>
          <w:p w:rsidR="008F704B" w:rsidRPr="00E962EC" w:rsidRDefault="008F704B" w:rsidP="00A63FBB">
            <w:pPr>
              <w:rPr>
                <w:sz w:val="18"/>
                <w:szCs w:val="18"/>
              </w:rPr>
            </w:pPr>
          </w:p>
        </w:tc>
      </w:tr>
      <w:tr w:rsidR="008F704B" w:rsidRPr="00E962EC" w:rsidTr="00A63FBB">
        <w:trPr>
          <w:gridAfter w:val="1"/>
          <w:wAfter w:w="236" w:type="dxa"/>
          <w:trHeight w:val="20"/>
        </w:trPr>
        <w:tc>
          <w:tcPr>
            <w:tcW w:w="624" w:type="dxa"/>
            <w:gridSpan w:val="2"/>
            <w:tcBorders>
              <w:top w:val="nil"/>
              <w:left w:val="nil"/>
              <w:bottom w:val="nil"/>
              <w:right w:val="nil"/>
            </w:tcBorders>
            <w:noWrap/>
          </w:tcPr>
          <w:p w:rsidR="008F704B" w:rsidRPr="00E962EC" w:rsidRDefault="008F704B" w:rsidP="00A63FBB">
            <w:pPr>
              <w:rPr>
                <w:sz w:val="18"/>
                <w:szCs w:val="18"/>
              </w:rPr>
            </w:pPr>
          </w:p>
        </w:tc>
        <w:tc>
          <w:tcPr>
            <w:tcW w:w="1287" w:type="dxa"/>
            <w:gridSpan w:val="2"/>
            <w:tcBorders>
              <w:top w:val="nil"/>
              <w:left w:val="nil"/>
              <w:bottom w:val="nil"/>
              <w:right w:val="nil"/>
            </w:tcBorders>
          </w:tcPr>
          <w:p w:rsidR="008F704B" w:rsidRPr="00E962EC" w:rsidRDefault="008F704B" w:rsidP="00A63FBB">
            <w:pPr>
              <w:rPr>
                <w:sz w:val="18"/>
                <w:szCs w:val="18"/>
              </w:rPr>
            </w:pPr>
          </w:p>
        </w:tc>
        <w:tc>
          <w:tcPr>
            <w:tcW w:w="3696" w:type="dxa"/>
            <w:gridSpan w:val="5"/>
            <w:tcBorders>
              <w:top w:val="nil"/>
              <w:left w:val="nil"/>
              <w:bottom w:val="nil"/>
              <w:right w:val="nil"/>
            </w:tcBorders>
            <w:vAlign w:val="bottom"/>
          </w:tcPr>
          <w:p w:rsidR="008F704B" w:rsidRPr="00E962EC" w:rsidRDefault="008F704B" w:rsidP="00A63FBB">
            <w:pPr>
              <w:rPr>
                <w:sz w:val="18"/>
                <w:szCs w:val="18"/>
              </w:rPr>
            </w:pPr>
            <w:r w:rsidRPr="00E962EC">
              <w:rPr>
                <w:sz w:val="18"/>
                <w:szCs w:val="18"/>
              </w:rPr>
              <w:t>НР от ФОТ [к тек. уровню *0,85]</w:t>
            </w:r>
          </w:p>
        </w:tc>
        <w:tc>
          <w:tcPr>
            <w:tcW w:w="1372" w:type="dxa"/>
            <w:gridSpan w:val="4"/>
            <w:tcBorders>
              <w:top w:val="nil"/>
              <w:left w:val="nil"/>
              <w:bottom w:val="nil"/>
              <w:right w:val="nil"/>
            </w:tcBorders>
            <w:vAlign w:val="bottom"/>
          </w:tcPr>
          <w:p w:rsidR="008F704B" w:rsidRPr="00E962EC" w:rsidRDefault="008F704B" w:rsidP="00A63FBB">
            <w:pPr>
              <w:jc w:val="right"/>
              <w:rPr>
                <w:i/>
                <w:iCs/>
                <w:sz w:val="18"/>
                <w:szCs w:val="18"/>
              </w:rPr>
            </w:pPr>
            <w:r w:rsidRPr="00E962EC">
              <w:rPr>
                <w:i/>
                <w:iCs/>
                <w:sz w:val="18"/>
                <w:szCs w:val="18"/>
              </w:rPr>
              <w:t>%</w:t>
            </w:r>
          </w:p>
        </w:tc>
        <w:tc>
          <w:tcPr>
            <w:tcW w:w="407" w:type="dxa"/>
            <w:gridSpan w:val="2"/>
            <w:tcBorders>
              <w:top w:val="nil"/>
              <w:left w:val="nil"/>
              <w:bottom w:val="nil"/>
              <w:right w:val="nil"/>
            </w:tcBorders>
            <w:noWrap/>
            <w:vAlign w:val="bottom"/>
          </w:tcPr>
          <w:p w:rsidR="008F704B" w:rsidRPr="00E962EC" w:rsidRDefault="008F704B" w:rsidP="00A63FBB">
            <w:pPr>
              <w:jc w:val="right"/>
              <w:rPr>
                <w:sz w:val="18"/>
                <w:szCs w:val="18"/>
              </w:rPr>
            </w:pPr>
          </w:p>
        </w:tc>
        <w:tc>
          <w:tcPr>
            <w:tcW w:w="284" w:type="dxa"/>
            <w:gridSpan w:val="3"/>
            <w:tcBorders>
              <w:top w:val="nil"/>
              <w:left w:val="nil"/>
              <w:bottom w:val="nil"/>
              <w:right w:val="nil"/>
            </w:tcBorders>
            <w:noWrap/>
            <w:vAlign w:val="bottom"/>
          </w:tcPr>
          <w:p w:rsidR="008F704B" w:rsidRPr="00E962EC" w:rsidRDefault="008F704B" w:rsidP="00A63FBB">
            <w:pPr>
              <w:jc w:val="right"/>
              <w:rPr>
                <w:sz w:val="18"/>
                <w:szCs w:val="18"/>
              </w:rPr>
            </w:pPr>
          </w:p>
        </w:tc>
        <w:tc>
          <w:tcPr>
            <w:tcW w:w="2410" w:type="dxa"/>
            <w:gridSpan w:val="7"/>
            <w:tcBorders>
              <w:top w:val="nil"/>
              <w:left w:val="nil"/>
              <w:bottom w:val="nil"/>
              <w:right w:val="nil"/>
            </w:tcBorders>
            <w:vAlign w:val="bottom"/>
          </w:tcPr>
          <w:p w:rsidR="008F704B" w:rsidRPr="00E962EC" w:rsidRDefault="008F704B" w:rsidP="00A63FBB">
            <w:pPr>
              <w:rPr>
                <w:sz w:val="18"/>
                <w:szCs w:val="18"/>
              </w:rPr>
            </w:pPr>
          </w:p>
        </w:tc>
      </w:tr>
      <w:tr w:rsidR="008F704B" w:rsidRPr="00E962EC" w:rsidTr="00A63FBB">
        <w:trPr>
          <w:gridAfter w:val="1"/>
          <w:wAfter w:w="236" w:type="dxa"/>
          <w:trHeight w:val="20"/>
        </w:trPr>
        <w:tc>
          <w:tcPr>
            <w:tcW w:w="624" w:type="dxa"/>
            <w:gridSpan w:val="2"/>
            <w:tcBorders>
              <w:top w:val="nil"/>
              <w:left w:val="nil"/>
              <w:bottom w:val="nil"/>
              <w:right w:val="nil"/>
            </w:tcBorders>
            <w:noWrap/>
          </w:tcPr>
          <w:p w:rsidR="008F704B" w:rsidRPr="00E962EC" w:rsidRDefault="008F704B" w:rsidP="00A63FBB">
            <w:pPr>
              <w:rPr>
                <w:sz w:val="18"/>
                <w:szCs w:val="18"/>
              </w:rPr>
            </w:pPr>
          </w:p>
        </w:tc>
        <w:tc>
          <w:tcPr>
            <w:tcW w:w="1287" w:type="dxa"/>
            <w:gridSpan w:val="2"/>
            <w:tcBorders>
              <w:top w:val="nil"/>
              <w:left w:val="nil"/>
              <w:bottom w:val="nil"/>
              <w:right w:val="nil"/>
            </w:tcBorders>
          </w:tcPr>
          <w:p w:rsidR="008F704B" w:rsidRPr="00E962EC" w:rsidRDefault="008F704B" w:rsidP="00A63FBB">
            <w:pPr>
              <w:rPr>
                <w:sz w:val="18"/>
                <w:szCs w:val="18"/>
              </w:rPr>
            </w:pPr>
          </w:p>
        </w:tc>
        <w:tc>
          <w:tcPr>
            <w:tcW w:w="3696" w:type="dxa"/>
            <w:gridSpan w:val="5"/>
            <w:tcBorders>
              <w:top w:val="nil"/>
              <w:left w:val="nil"/>
              <w:bottom w:val="nil"/>
              <w:right w:val="nil"/>
            </w:tcBorders>
            <w:vAlign w:val="bottom"/>
          </w:tcPr>
          <w:p w:rsidR="008F704B" w:rsidRPr="00E962EC" w:rsidRDefault="008F704B" w:rsidP="00A63FBB">
            <w:pPr>
              <w:rPr>
                <w:sz w:val="18"/>
                <w:szCs w:val="18"/>
              </w:rPr>
            </w:pPr>
            <w:r w:rsidRPr="00E962EC">
              <w:rPr>
                <w:sz w:val="18"/>
                <w:szCs w:val="18"/>
              </w:rPr>
              <w:t>СП от ФОТ [к тек. уровню *0,8]</w:t>
            </w:r>
          </w:p>
        </w:tc>
        <w:tc>
          <w:tcPr>
            <w:tcW w:w="1372" w:type="dxa"/>
            <w:gridSpan w:val="4"/>
            <w:tcBorders>
              <w:top w:val="nil"/>
              <w:left w:val="nil"/>
              <w:bottom w:val="nil"/>
              <w:right w:val="nil"/>
            </w:tcBorders>
            <w:vAlign w:val="bottom"/>
          </w:tcPr>
          <w:p w:rsidR="008F704B" w:rsidRPr="00E962EC" w:rsidRDefault="008F704B" w:rsidP="00A63FBB">
            <w:pPr>
              <w:jc w:val="right"/>
              <w:rPr>
                <w:i/>
                <w:iCs/>
                <w:sz w:val="18"/>
                <w:szCs w:val="18"/>
              </w:rPr>
            </w:pPr>
            <w:r w:rsidRPr="00E962EC">
              <w:rPr>
                <w:i/>
                <w:iCs/>
                <w:sz w:val="18"/>
                <w:szCs w:val="18"/>
              </w:rPr>
              <w:t>%</w:t>
            </w:r>
          </w:p>
        </w:tc>
        <w:tc>
          <w:tcPr>
            <w:tcW w:w="407" w:type="dxa"/>
            <w:gridSpan w:val="2"/>
            <w:tcBorders>
              <w:top w:val="nil"/>
              <w:left w:val="nil"/>
              <w:bottom w:val="nil"/>
              <w:right w:val="nil"/>
            </w:tcBorders>
            <w:noWrap/>
            <w:vAlign w:val="bottom"/>
          </w:tcPr>
          <w:p w:rsidR="008F704B" w:rsidRPr="00E962EC" w:rsidRDefault="008F704B" w:rsidP="00A63FBB">
            <w:pPr>
              <w:jc w:val="right"/>
              <w:rPr>
                <w:sz w:val="18"/>
                <w:szCs w:val="18"/>
              </w:rPr>
            </w:pPr>
          </w:p>
        </w:tc>
        <w:tc>
          <w:tcPr>
            <w:tcW w:w="284" w:type="dxa"/>
            <w:gridSpan w:val="3"/>
            <w:tcBorders>
              <w:top w:val="nil"/>
              <w:left w:val="nil"/>
              <w:bottom w:val="nil"/>
              <w:right w:val="nil"/>
            </w:tcBorders>
            <w:noWrap/>
            <w:vAlign w:val="bottom"/>
          </w:tcPr>
          <w:p w:rsidR="008F704B" w:rsidRPr="00E962EC" w:rsidRDefault="008F704B" w:rsidP="00A63FBB">
            <w:pPr>
              <w:jc w:val="right"/>
              <w:rPr>
                <w:sz w:val="18"/>
                <w:szCs w:val="18"/>
              </w:rPr>
            </w:pPr>
          </w:p>
        </w:tc>
        <w:tc>
          <w:tcPr>
            <w:tcW w:w="2410" w:type="dxa"/>
            <w:gridSpan w:val="7"/>
            <w:tcBorders>
              <w:top w:val="nil"/>
              <w:left w:val="nil"/>
              <w:bottom w:val="nil"/>
              <w:right w:val="nil"/>
            </w:tcBorders>
            <w:vAlign w:val="bottom"/>
          </w:tcPr>
          <w:p w:rsidR="008F704B" w:rsidRPr="00E962EC" w:rsidRDefault="008F704B" w:rsidP="00A63FBB">
            <w:pPr>
              <w:rPr>
                <w:sz w:val="18"/>
                <w:szCs w:val="18"/>
              </w:rPr>
            </w:pPr>
          </w:p>
        </w:tc>
      </w:tr>
      <w:tr w:rsidR="008F704B" w:rsidRPr="00E962EC" w:rsidTr="00A63FBB">
        <w:trPr>
          <w:gridAfter w:val="1"/>
          <w:wAfter w:w="236" w:type="dxa"/>
          <w:trHeight w:val="20"/>
        </w:trPr>
        <w:tc>
          <w:tcPr>
            <w:tcW w:w="624" w:type="dxa"/>
            <w:gridSpan w:val="2"/>
            <w:tcBorders>
              <w:top w:val="nil"/>
              <w:left w:val="nil"/>
              <w:bottom w:val="single" w:sz="4" w:space="0" w:color="auto"/>
              <w:right w:val="nil"/>
            </w:tcBorders>
            <w:noWrap/>
          </w:tcPr>
          <w:p w:rsidR="008F704B" w:rsidRPr="00E962EC" w:rsidRDefault="008F704B" w:rsidP="00A63FBB">
            <w:pPr>
              <w:rPr>
                <w:sz w:val="18"/>
                <w:szCs w:val="18"/>
              </w:rPr>
            </w:pPr>
            <w:r w:rsidRPr="00E962EC">
              <w:rPr>
                <w:sz w:val="18"/>
                <w:szCs w:val="18"/>
              </w:rPr>
              <w:t> </w:t>
            </w:r>
          </w:p>
        </w:tc>
        <w:tc>
          <w:tcPr>
            <w:tcW w:w="1287" w:type="dxa"/>
            <w:gridSpan w:val="2"/>
            <w:tcBorders>
              <w:top w:val="nil"/>
              <w:left w:val="nil"/>
              <w:bottom w:val="single" w:sz="4" w:space="0" w:color="auto"/>
              <w:right w:val="nil"/>
            </w:tcBorders>
          </w:tcPr>
          <w:p w:rsidR="008F704B" w:rsidRPr="00E962EC" w:rsidRDefault="008F704B" w:rsidP="00A63FBB">
            <w:pPr>
              <w:rPr>
                <w:sz w:val="18"/>
                <w:szCs w:val="18"/>
              </w:rPr>
            </w:pPr>
            <w:r w:rsidRPr="00E962EC">
              <w:rPr>
                <w:sz w:val="18"/>
                <w:szCs w:val="18"/>
              </w:rPr>
              <w:t> </w:t>
            </w:r>
          </w:p>
        </w:tc>
        <w:tc>
          <w:tcPr>
            <w:tcW w:w="3696" w:type="dxa"/>
            <w:gridSpan w:val="5"/>
            <w:tcBorders>
              <w:top w:val="nil"/>
              <w:left w:val="nil"/>
              <w:bottom w:val="single" w:sz="4" w:space="0" w:color="auto"/>
              <w:right w:val="nil"/>
            </w:tcBorders>
            <w:vAlign w:val="bottom"/>
          </w:tcPr>
          <w:p w:rsidR="008F704B" w:rsidRPr="00E962EC" w:rsidRDefault="008F704B" w:rsidP="00A63FBB">
            <w:pPr>
              <w:rPr>
                <w:sz w:val="18"/>
                <w:szCs w:val="18"/>
              </w:rPr>
            </w:pPr>
            <w:r w:rsidRPr="00E962EC">
              <w:rPr>
                <w:sz w:val="18"/>
                <w:szCs w:val="18"/>
              </w:rPr>
              <w:t>ЗТР</w:t>
            </w:r>
          </w:p>
        </w:tc>
        <w:tc>
          <w:tcPr>
            <w:tcW w:w="1372" w:type="dxa"/>
            <w:gridSpan w:val="4"/>
            <w:tcBorders>
              <w:top w:val="nil"/>
              <w:left w:val="nil"/>
              <w:bottom w:val="single" w:sz="4" w:space="0" w:color="auto"/>
              <w:right w:val="nil"/>
            </w:tcBorders>
            <w:vAlign w:val="bottom"/>
          </w:tcPr>
          <w:p w:rsidR="008F704B" w:rsidRPr="00E962EC" w:rsidRDefault="008F704B" w:rsidP="00A63FBB">
            <w:pPr>
              <w:jc w:val="right"/>
              <w:rPr>
                <w:i/>
                <w:iCs/>
                <w:sz w:val="18"/>
                <w:szCs w:val="18"/>
              </w:rPr>
            </w:pPr>
            <w:r w:rsidRPr="00E962EC">
              <w:rPr>
                <w:i/>
                <w:iCs/>
                <w:sz w:val="18"/>
                <w:szCs w:val="18"/>
              </w:rPr>
              <w:t>чел-ч</w:t>
            </w:r>
          </w:p>
        </w:tc>
        <w:tc>
          <w:tcPr>
            <w:tcW w:w="407" w:type="dxa"/>
            <w:gridSpan w:val="2"/>
            <w:tcBorders>
              <w:top w:val="nil"/>
              <w:left w:val="nil"/>
              <w:bottom w:val="single" w:sz="4" w:space="0" w:color="auto"/>
              <w:right w:val="nil"/>
            </w:tcBorders>
            <w:noWrap/>
            <w:vAlign w:val="bottom"/>
          </w:tcPr>
          <w:p w:rsidR="008F704B" w:rsidRPr="00E962EC" w:rsidRDefault="008F704B" w:rsidP="00A63FBB">
            <w:pPr>
              <w:jc w:val="right"/>
              <w:rPr>
                <w:sz w:val="18"/>
                <w:szCs w:val="18"/>
              </w:rPr>
            </w:pPr>
            <w:r w:rsidRPr="00E962EC">
              <w:rPr>
                <w:sz w:val="18"/>
                <w:szCs w:val="18"/>
              </w:rPr>
              <w:t> </w:t>
            </w:r>
          </w:p>
        </w:tc>
        <w:tc>
          <w:tcPr>
            <w:tcW w:w="284" w:type="dxa"/>
            <w:gridSpan w:val="3"/>
            <w:tcBorders>
              <w:top w:val="nil"/>
              <w:left w:val="nil"/>
              <w:bottom w:val="single" w:sz="4" w:space="0" w:color="auto"/>
              <w:right w:val="nil"/>
            </w:tcBorders>
            <w:noWrap/>
            <w:vAlign w:val="bottom"/>
          </w:tcPr>
          <w:p w:rsidR="008F704B" w:rsidRPr="00E962EC" w:rsidRDefault="008F704B" w:rsidP="00A63FBB">
            <w:pPr>
              <w:jc w:val="right"/>
              <w:rPr>
                <w:sz w:val="18"/>
                <w:szCs w:val="18"/>
              </w:rPr>
            </w:pPr>
            <w:r w:rsidRPr="00E962EC">
              <w:rPr>
                <w:sz w:val="18"/>
                <w:szCs w:val="18"/>
              </w:rPr>
              <w:t> </w:t>
            </w:r>
          </w:p>
        </w:tc>
        <w:tc>
          <w:tcPr>
            <w:tcW w:w="2410" w:type="dxa"/>
            <w:gridSpan w:val="7"/>
            <w:tcBorders>
              <w:top w:val="nil"/>
              <w:left w:val="nil"/>
              <w:bottom w:val="single" w:sz="4" w:space="0" w:color="auto"/>
              <w:right w:val="nil"/>
            </w:tcBorders>
            <w:vAlign w:val="bottom"/>
          </w:tcPr>
          <w:p w:rsidR="008F704B" w:rsidRPr="00E962EC" w:rsidRDefault="008F704B" w:rsidP="00A63FBB">
            <w:pPr>
              <w:rPr>
                <w:sz w:val="18"/>
                <w:szCs w:val="18"/>
              </w:rPr>
            </w:pPr>
            <w:r w:rsidRPr="00E962EC">
              <w:rPr>
                <w:sz w:val="18"/>
                <w:szCs w:val="18"/>
              </w:rPr>
              <w:t> </w:t>
            </w:r>
          </w:p>
        </w:tc>
      </w:tr>
      <w:tr w:rsidR="008F704B" w:rsidRPr="00E962EC" w:rsidTr="00A63FBB">
        <w:trPr>
          <w:gridAfter w:val="1"/>
          <w:wAfter w:w="236" w:type="dxa"/>
          <w:trHeight w:val="349"/>
        </w:trPr>
        <w:tc>
          <w:tcPr>
            <w:tcW w:w="624" w:type="dxa"/>
            <w:gridSpan w:val="2"/>
            <w:tcBorders>
              <w:top w:val="nil"/>
              <w:left w:val="nil"/>
              <w:bottom w:val="nil"/>
              <w:right w:val="nil"/>
            </w:tcBorders>
            <w:noWrap/>
            <w:vAlign w:val="bottom"/>
          </w:tcPr>
          <w:p w:rsidR="008F704B" w:rsidRPr="00E962EC" w:rsidRDefault="008F704B" w:rsidP="00A63FBB">
            <w:pPr>
              <w:rPr>
                <w:sz w:val="18"/>
                <w:szCs w:val="18"/>
              </w:rPr>
            </w:pPr>
          </w:p>
        </w:tc>
        <w:tc>
          <w:tcPr>
            <w:tcW w:w="1287" w:type="dxa"/>
            <w:gridSpan w:val="2"/>
            <w:tcBorders>
              <w:top w:val="nil"/>
              <w:left w:val="nil"/>
              <w:bottom w:val="nil"/>
              <w:right w:val="nil"/>
            </w:tcBorders>
            <w:noWrap/>
            <w:vAlign w:val="bottom"/>
          </w:tcPr>
          <w:p w:rsidR="008F704B" w:rsidRPr="00E962EC" w:rsidRDefault="008F704B" w:rsidP="00A63FBB">
            <w:pPr>
              <w:rPr>
                <w:sz w:val="18"/>
                <w:szCs w:val="18"/>
              </w:rPr>
            </w:pPr>
          </w:p>
        </w:tc>
        <w:tc>
          <w:tcPr>
            <w:tcW w:w="3696" w:type="dxa"/>
            <w:gridSpan w:val="5"/>
            <w:tcBorders>
              <w:top w:val="nil"/>
              <w:left w:val="nil"/>
              <w:bottom w:val="nil"/>
              <w:right w:val="nil"/>
            </w:tcBorders>
            <w:noWrap/>
            <w:vAlign w:val="bottom"/>
          </w:tcPr>
          <w:p w:rsidR="008F704B" w:rsidRPr="00E962EC" w:rsidRDefault="008F704B" w:rsidP="00A63FBB">
            <w:pPr>
              <w:jc w:val="right"/>
              <w:rPr>
                <w:b/>
                <w:bCs/>
                <w:sz w:val="18"/>
                <w:szCs w:val="18"/>
              </w:rPr>
            </w:pPr>
            <w:r w:rsidRPr="00E962EC">
              <w:rPr>
                <w:b/>
                <w:bCs/>
                <w:sz w:val="18"/>
                <w:szCs w:val="18"/>
              </w:rPr>
              <w:t>Всего по позиции</w:t>
            </w:r>
          </w:p>
        </w:tc>
        <w:tc>
          <w:tcPr>
            <w:tcW w:w="1372" w:type="dxa"/>
            <w:gridSpan w:val="4"/>
            <w:tcBorders>
              <w:top w:val="nil"/>
              <w:left w:val="nil"/>
              <w:bottom w:val="nil"/>
              <w:right w:val="nil"/>
            </w:tcBorders>
            <w:noWrap/>
            <w:vAlign w:val="bottom"/>
          </w:tcPr>
          <w:p w:rsidR="008F704B" w:rsidRPr="00E962EC" w:rsidRDefault="008F704B" w:rsidP="00A63FBB">
            <w:pPr>
              <w:rPr>
                <w:sz w:val="18"/>
                <w:szCs w:val="18"/>
              </w:rPr>
            </w:pPr>
          </w:p>
        </w:tc>
        <w:tc>
          <w:tcPr>
            <w:tcW w:w="407" w:type="dxa"/>
            <w:gridSpan w:val="2"/>
            <w:tcBorders>
              <w:top w:val="nil"/>
              <w:left w:val="nil"/>
              <w:bottom w:val="nil"/>
              <w:right w:val="nil"/>
            </w:tcBorders>
            <w:noWrap/>
            <w:vAlign w:val="bottom"/>
          </w:tcPr>
          <w:p w:rsidR="008F704B" w:rsidRPr="00E962EC" w:rsidRDefault="008F704B" w:rsidP="00A63FBB">
            <w:pPr>
              <w:rPr>
                <w:sz w:val="18"/>
                <w:szCs w:val="18"/>
              </w:rPr>
            </w:pPr>
          </w:p>
        </w:tc>
        <w:tc>
          <w:tcPr>
            <w:tcW w:w="284" w:type="dxa"/>
            <w:gridSpan w:val="3"/>
            <w:tcBorders>
              <w:top w:val="nil"/>
              <w:left w:val="nil"/>
              <w:bottom w:val="nil"/>
              <w:right w:val="nil"/>
            </w:tcBorders>
            <w:noWrap/>
            <w:vAlign w:val="bottom"/>
          </w:tcPr>
          <w:p w:rsidR="008F704B" w:rsidRPr="00E962EC" w:rsidRDefault="008F704B" w:rsidP="00A63FBB">
            <w:pPr>
              <w:rPr>
                <w:sz w:val="18"/>
                <w:szCs w:val="18"/>
              </w:rPr>
            </w:pPr>
          </w:p>
        </w:tc>
        <w:tc>
          <w:tcPr>
            <w:tcW w:w="1134" w:type="dxa"/>
            <w:gridSpan w:val="5"/>
            <w:tcBorders>
              <w:top w:val="nil"/>
              <w:left w:val="nil"/>
              <w:bottom w:val="nil"/>
              <w:right w:val="nil"/>
            </w:tcBorders>
            <w:noWrap/>
            <w:vAlign w:val="bottom"/>
          </w:tcPr>
          <w:p w:rsidR="008F704B" w:rsidRPr="00E962EC" w:rsidRDefault="008F704B" w:rsidP="00A63FBB">
            <w:pPr>
              <w:jc w:val="right"/>
              <w:rPr>
                <w:b/>
                <w:bCs/>
                <w:sz w:val="18"/>
                <w:szCs w:val="18"/>
              </w:rPr>
            </w:pPr>
          </w:p>
        </w:tc>
        <w:tc>
          <w:tcPr>
            <w:tcW w:w="1276" w:type="dxa"/>
            <w:gridSpan w:val="2"/>
            <w:tcBorders>
              <w:top w:val="nil"/>
              <w:left w:val="nil"/>
              <w:bottom w:val="nil"/>
              <w:right w:val="nil"/>
            </w:tcBorders>
            <w:noWrap/>
            <w:vAlign w:val="bottom"/>
          </w:tcPr>
          <w:p w:rsidR="008F704B" w:rsidRPr="00E962EC" w:rsidRDefault="008F704B" w:rsidP="00A63FBB">
            <w:pPr>
              <w:jc w:val="right"/>
              <w:rPr>
                <w:b/>
                <w:bCs/>
                <w:sz w:val="18"/>
                <w:szCs w:val="18"/>
              </w:rPr>
            </w:pPr>
            <w:r w:rsidRPr="00E962EC">
              <w:rPr>
                <w:b/>
                <w:bCs/>
                <w:sz w:val="18"/>
                <w:szCs w:val="18"/>
              </w:rPr>
              <w:t>___________</w:t>
            </w:r>
          </w:p>
        </w:tc>
      </w:tr>
      <w:tr w:rsidR="008F704B" w:rsidRPr="00E962EC" w:rsidTr="00A63FBB">
        <w:trPr>
          <w:gridAfter w:val="1"/>
          <w:wAfter w:w="236" w:type="dxa"/>
          <w:trHeight w:val="20"/>
        </w:trPr>
        <w:tc>
          <w:tcPr>
            <w:tcW w:w="624" w:type="dxa"/>
            <w:gridSpan w:val="2"/>
            <w:tcBorders>
              <w:top w:val="nil"/>
              <w:left w:val="nil"/>
              <w:bottom w:val="nil"/>
              <w:right w:val="nil"/>
            </w:tcBorders>
            <w:noWrap/>
            <w:vAlign w:val="bottom"/>
          </w:tcPr>
          <w:p w:rsidR="008F704B" w:rsidRPr="00E962EC" w:rsidRDefault="008F704B" w:rsidP="00A63FBB">
            <w:pPr>
              <w:rPr>
                <w:sz w:val="18"/>
                <w:szCs w:val="18"/>
              </w:rPr>
            </w:pPr>
          </w:p>
        </w:tc>
        <w:tc>
          <w:tcPr>
            <w:tcW w:w="1287" w:type="dxa"/>
            <w:gridSpan w:val="2"/>
            <w:tcBorders>
              <w:top w:val="nil"/>
              <w:left w:val="nil"/>
              <w:bottom w:val="nil"/>
              <w:right w:val="nil"/>
            </w:tcBorders>
            <w:noWrap/>
            <w:vAlign w:val="bottom"/>
          </w:tcPr>
          <w:p w:rsidR="008F704B" w:rsidRPr="00E962EC" w:rsidRDefault="008F704B" w:rsidP="00A63FBB">
            <w:pPr>
              <w:rPr>
                <w:sz w:val="18"/>
                <w:szCs w:val="18"/>
              </w:rPr>
            </w:pPr>
          </w:p>
        </w:tc>
        <w:tc>
          <w:tcPr>
            <w:tcW w:w="3696" w:type="dxa"/>
            <w:gridSpan w:val="5"/>
            <w:tcBorders>
              <w:top w:val="nil"/>
              <w:left w:val="nil"/>
              <w:bottom w:val="nil"/>
              <w:right w:val="nil"/>
            </w:tcBorders>
            <w:noWrap/>
            <w:vAlign w:val="bottom"/>
          </w:tcPr>
          <w:p w:rsidR="008F704B" w:rsidRPr="00E962EC" w:rsidRDefault="008F704B" w:rsidP="00A63FBB">
            <w:pPr>
              <w:rPr>
                <w:sz w:val="18"/>
                <w:szCs w:val="18"/>
              </w:rPr>
            </w:pPr>
          </w:p>
        </w:tc>
        <w:tc>
          <w:tcPr>
            <w:tcW w:w="1372" w:type="dxa"/>
            <w:gridSpan w:val="4"/>
            <w:tcBorders>
              <w:top w:val="nil"/>
              <w:left w:val="nil"/>
              <w:bottom w:val="nil"/>
              <w:right w:val="nil"/>
            </w:tcBorders>
            <w:noWrap/>
            <w:vAlign w:val="bottom"/>
          </w:tcPr>
          <w:p w:rsidR="008F704B" w:rsidRPr="00E962EC" w:rsidRDefault="008F704B" w:rsidP="00A63FBB">
            <w:pPr>
              <w:rPr>
                <w:sz w:val="18"/>
                <w:szCs w:val="18"/>
              </w:rPr>
            </w:pPr>
          </w:p>
        </w:tc>
        <w:tc>
          <w:tcPr>
            <w:tcW w:w="407" w:type="dxa"/>
            <w:gridSpan w:val="2"/>
            <w:tcBorders>
              <w:top w:val="nil"/>
              <w:left w:val="nil"/>
              <w:bottom w:val="nil"/>
              <w:right w:val="nil"/>
            </w:tcBorders>
            <w:noWrap/>
            <w:vAlign w:val="bottom"/>
          </w:tcPr>
          <w:p w:rsidR="008F704B" w:rsidRPr="00E962EC" w:rsidRDefault="008F704B" w:rsidP="00A63FBB">
            <w:pPr>
              <w:rPr>
                <w:sz w:val="18"/>
                <w:szCs w:val="18"/>
              </w:rPr>
            </w:pPr>
          </w:p>
        </w:tc>
        <w:tc>
          <w:tcPr>
            <w:tcW w:w="284" w:type="dxa"/>
            <w:gridSpan w:val="3"/>
            <w:tcBorders>
              <w:top w:val="nil"/>
              <w:left w:val="nil"/>
              <w:bottom w:val="nil"/>
              <w:right w:val="nil"/>
            </w:tcBorders>
            <w:noWrap/>
            <w:vAlign w:val="bottom"/>
          </w:tcPr>
          <w:p w:rsidR="008F704B" w:rsidRPr="00E962EC" w:rsidRDefault="008F704B" w:rsidP="00A63FBB">
            <w:pPr>
              <w:rPr>
                <w:sz w:val="18"/>
                <w:szCs w:val="18"/>
              </w:rPr>
            </w:pPr>
          </w:p>
        </w:tc>
        <w:tc>
          <w:tcPr>
            <w:tcW w:w="2410" w:type="dxa"/>
            <w:gridSpan w:val="7"/>
            <w:tcBorders>
              <w:top w:val="nil"/>
              <w:left w:val="nil"/>
              <w:bottom w:val="nil"/>
              <w:right w:val="nil"/>
            </w:tcBorders>
            <w:noWrap/>
            <w:vAlign w:val="bottom"/>
          </w:tcPr>
          <w:p w:rsidR="008F704B" w:rsidRPr="00E962EC" w:rsidRDefault="008F704B" w:rsidP="00A63FBB">
            <w:pPr>
              <w:rPr>
                <w:sz w:val="18"/>
                <w:szCs w:val="18"/>
              </w:rPr>
            </w:pPr>
          </w:p>
        </w:tc>
      </w:tr>
      <w:tr w:rsidR="008F704B" w:rsidRPr="00E962EC" w:rsidTr="00A63FBB">
        <w:trPr>
          <w:gridAfter w:val="1"/>
          <w:wAfter w:w="236" w:type="dxa"/>
          <w:trHeight w:val="20"/>
        </w:trPr>
        <w:tc>
          <w:tcPr>
            <w:tcW w:w="7670" w:type="dxa"/>
            <w:gridSpan w:val="18"/>
            <w:tcBorders>
              <w:top w:val="nil"/>
              <w:left w:val="nil"/>
              <w:bottom w:val="nil"/>
              <w:right w:val="nil"/>
            </w:tcBorders>
            <w:vAlign w:val="bottom"/>
          </w:tcPr>
          <w:p w:rsidR="008F704B" w:rsidRPr="00E962EC" w:rsidRDefault="008F704B" w:rsidP="00A63FBB">
            <w:pPr>
              <w:rPr>
                <w:b/>
                <w:bCs/>
                <w:sz w:val="18"/>
                <w:szCs w:val="18"/>
              </w:rPr>
            </w:pPr>
            <w:r w:rsidRPr="00E962EC">
              <w:rPr>
                <w:b/>
                <w:bCs/>
                <w:sz w:val="18"/>
                <w:szCs w:val="18"/>
              </w:rPr>
              <w:t>Итого по разделу:</w:t>
            </w:r>
          </w:p>
        </w:tc>
        <w:tc>
          <w:tcPr>
            <w:tcW w:w="1134" w:type="dxa"/>
            <w:gridSpan w:val="5"/>
            <w:tcBorders>
              <w:top w:val="nil"/>
              <w:left w:val="nil"/>
              <w:bottom w:val="nil"/>
              <w:right w:val="nil"/>
            </w:tcBorders>
            <w:noWrap/>
            <w:vAlign w:val="bottom"/>
          </w:tcPr>
          <w:p w:rsidR="008F704B" w:rsidRPr="00E962EC" w:rsidRDefault="008F704B" w:rsidP="00A63FBB">
            <w:pPr>
              <w:jc w:val="right"/>
              <w:rPr>
                <w:b/>
                <w:bCs/>
                <w:sz w:val="18"/>
                <w:szCs w:val="18"/>
              </w:rPr>
            </w:pPr>
          </w:p>
        </w:tc>
        <w:tc>
          <w:tcPr>
            <w:tcW w:w="1276" w:type="dxa"/>
            <w:gridSpan w:val="2"/>
            <w:tcBorders>
              <w:top w:val="nil"/>
              <w:left w:val="nil"/>
              <w:bottom w:val="nil"/>
              <w:right w:val="nil"/>
            </w:tcBorders>
            <w:noWrap/>
            <w:vAlign w:val="bottom"/>
          </w:tcPr>
          <w:p w:rsidR="008F704B" w:rsidRPr="00E962EC" w:rsidRDefault="008F704B" w:rsidP="00A63FBB">
            <w:pPr>
              <w:jc w:val="right"/>
              <w:rPr>
                <w:b/>
                <w:bCs/>
                <w:sz w:val="18"/>
                <w:szCs w:val="18"/>
              </w:rPr>
            </w:pPr>
            <w:r w:rsidRPr="00E962EC">
              <w:rPr>
                <w:b/>
                <w:bCs/>
                <w:sz w:val="18"/>
                <w:szCs w:val="18"/>
              </w:rPr>
              <w:t>0,00</w:t>
            </w:r>
          </w:p>
        </w:tc>
      </w:tr>
      <w:tr w:rsidR="008F704B" w:rsidRPr="00E962EC" w:rsidTr="00A63FBB">
        <w:trPr>
          <w:gridAfter w:val="1"/>
          <w:wAfter w:w="236" w:type="dxa"/>
          <w:trHeight w:val="20"/>
        </w:trPr>
        <w:tc>
          <w:tcPr>
            <w:tcW w:w="624" w:type="dxa"/>
            <w:gridSpan w:val="2"/>
            <w:tcBorders>
              <w:top w:val="nil"/>
              <w:left w:val="nil"/>
              <w:bottom w:val="nil"/>
              <w:right w:val="nil"/>
            </w:tcBorders>
            <w:noWrap/>
            <w:vAlign w:val="bottom"/>
          </w:tcPr>
          <w:p w:rsidR="008F704B" w:rsidRPr="00E962EC" w:rsidRDefault="008F704B" w:rsidP="00A63FBB">
            <w:pPr>
              <w:rPr>
                <w:sz w:val="18"/>
                <w:szCs w:val="18"/>
              </w:rPr>
            </w:pPr>
          </w:p>
        </w:tc>
        <w:tc>
          <w:tcPr>
            <w:tcW w:w="1287" w:type="dxa"/>
            <w:gridSpan w:val="2"/>
            <w:tcBorders>
              <w:top w:val="nil"/>
              <w:left w:val="nil"/>
              <w:bottom w:val="nil"/>
              <w:right w:val="nil"/>
            </w:tcBorders>
            <w:noWrap/>
            <w:vAlign w:val="bottom"/>
          </w:tcPr>
          <w:p w:rsidR="008F704B" w:rsidRPr="00E962EC" w:rsidRDefault="008F704B" w:rsidP="00A63FBB">
            <w:pPr>
              <w:rPr>
                <w:sz w:val="18"/>
                <w:szCs w:val="18"/>
              </w:rPr>
            </w:pPr>
          </w:p>
        </w:tc>
        <w:tc>
          <w:tcPr>
            <w:tcW w:w="3696" w:type="dxa"/>
            <w:gridSpan w:val="5"/>
            <w:tcBorders>
              <w:top w:val="nil"/>
              <w:left w:val="nil"/>
              <w:bottom w:val="nil"/>
              <w:right w:val="nil"/>
            </w:tcBorders>
            <w:noWrap/>
            <w:vAlign w:val="bottom"/>
          </w:tcPr>
          <w:p w:rsidR="008F704B" w:rsidRPr="00E962EC" w:rsidRDefault="008F704B" w:rsidP="00A63FBB">
            <w:pPr>
              <w:rPr>
                <w:sz w:val="18"/>
                <w:szCs w:val="18"/>
              </w:rPr>
            </w:pPr>
          </w:p>
        </w:tc>
        <w:tc>
          <w:tcPr>
            <w:tcW w:w="1372" w:type="dxa"/>
            <w:gridSpan w:val="4"/>
            <w:tcBorders>
              <w:top w:val="nil"/>
              <w:left w:val="nil"/>
              <w:bottom w:val="nil"/>
              <w:right w:val="nil"/>
            </w:tcBorders>
            <w:noWrap/>
            <w:vAlign w:val="bottom"/>
          </w:tcPr>
          <w:p w:rsidR="008F704B" w:rsidRPr="00E962EC" w:rsidRDefault="008F704B" w:rsidP="00A63FBB">
            <w:pPr>
              <w:rPr>
                <w:sz w:val="18"/>
                <w:szCs w:val="18"/>
              </w:rPr>
            </w:pPr>
          </w:p>
        </w:tc>
        <w:tc>
          <w:tcPr>
            <w:tcW w:w="1286" w:type="dxa"/>
            <w:gridSpan w:val="8"/>
            <w:tcBorders>
              <w:top w:val="nil"/>
              <w:left w:val="nil"/>
              <w:bottom w:val="nil"/>
              <w:right w:val="nil"/>
            </w:tcBorders>
            <w:noWrap/>
            <w:vAlign w:val="bottom"/>
          </w:tcPr>
          <w:p w:rsidR="008F704B" w:rsidRPr="00E962EC" w:rsidRDefault="008F704B" w:rsidP="00A63FBB">
            <w:pPr>
              <w:rPr>
                <w:sz w:val="18"/>
                <w:szCs w:val="18"/>
              </w:rPr>
            </w:pPr>
          </w:p>
        </w:tc>
        <w:tc>
          <w:tcPr>
            <w:tcW w:w="236" w:type="dxa"/>
            <w:tcBorders>
              <w:top w:val="nil"/>
              <w:left w:val="nil"/>
              <w:bottom w:val="nil"/>
              <w:right w:val="nil"/>
            </w:tcBorders>
            <w:noWrap/>
            <w:vAlign w:val="bottom"/>
          </w:tcPr>
          <w:p w:rsidR="008F704B" w:rsidRPr="00E962EC" w:rsidRDefault="008F704B" w:rsidP="00A63FBB">
            <w:pPr>
              <w:rPr>
                <w:sz w:val="18"/>
                <w:szCs w:val="18"/>
              </w:rPr>
            </w:pPr>
          </w:p>
        </w:tc>
        <w:tc>
          <w:tcPr>
            <w:tcW w:w="1579" w:type="dxa"/>
            <w:gridSpan w:val="3"/>
            <w:tcBorders>
              <w:top w:val="nil"/>
              <w:left w:val="nil"/>
              <w:bottom w:val="nil"/>
              <w:right w:val="nil"/>
            </w:tcBorders>
            <w:noWrap/>
            <w:vAlign w:val="bottom"/>
          </w:tcPr>
          <w:p w:rsidR="008F704B" w:rsidRPr="00E962EC" w:rsidRDefault="008F704B" w:rsidP="00A63FBB">
            <w:pPr>
              <w:rPr>
                <w:sz w:val="18"/>
                <w:szCs w:val="18"/>
              </w:rPr>
            </w:pPr>
          </w:p>
        </w:tc>
      </w:tr>
      <w:tr w:rsidR="008F704B" w:rsidRPr="00E962EC" w:rsidTr="00A63FBB">
        <w:trPr>
          <w:gridAfter w:val="1"/>
          <w:wAfter w:w="236" w:type="dxa"/>
          <w:trHeight w:val="20"/>
        </w:trPr>
        <w:tc>
          <w:tcPr>
            <w:tcW w:w="624" w:type="dxa"/>
            <w:gridSpan w:val="2"/>
            <w:tcBorders>
              <w:top w:val="nil"/>
              <w:left w:val="nil"/>
              <w:bottom w:val="nil"/>
              <w:right w:val="nil"/>
            </w:tcBorders>
            <w:noWrap/>
            <w:vAlign w:val="bottom"/>
          </w:tcPr>
          <w:p w:rsidR="008F704B" w:rsidRPr="00E962EC" w:rsidRDefault="008F704B" w:rsidP="00A63FBB">
            <w:pPr>
              <w:rPr>
                <w:sz w:val="18"/>
                <w:szCs w:val="18"/>
              </w:rPr>
            </w:pPr>
          </w:p>
        </w:tc>
        <w:tc>
          <w:tcPr>
            <w:tcW w:w="1287" w:type="dxa"/>
            <w:gridSpan w:val="2"/>
            <w:tcBorders>
              <w:top w:val="nil"/>
              <w:left w:val="nil"/>
              <w:bottom w:val="nil"/>
              <w:right w:val="nil"/>
            </w:tcBorders>
            <w:noWrap/>
            <w:vAlign w:val="bottom"/>
          </w:tcPr>
          <w:p w:rsidR="008F704B" w:rsidRPr="00E962EC" w:rsidRDefault="008F704B" w:rsidP="00A63FBB">
            <w:pPr>
              <w:rPr>
                <w:sz w:val="18"/>
                <w:szCs w:val="18"/>
              </w:rPr>
            </w:pPr>
          </w:p>
        </w:tc>
        <w:tc>
          <w:tcPr>
            <w:tcW w:w="5759" w:type="dxa"/>
            <w:gridSpan w:val="14"/>
            <w:tcBorders>
              <w:top w:val="nil"/>
              <w:left w:val="nil"/>
              <w:bottom w:val="nil"/>
              <w:right w:val="nil"/>
            </w:tcBorders>
            <w:vAlign w:val="bottom"/>
          </w:tcPr>
          <w:p w:rsidR="008F704B" w:rsidRPr="00E962EC" w:rsidRDefault="008F704B" w:rsidP="00A63FBB">
            <w:pPr>
              <w:rPr>
                <w:sz w:val="18"/>
                <w:szCs w:val="18"/>
              </w:rPr>
            </w:pPr>
            <w:r w:rsidRPr="00E962EC">
              <w:rPr>
                <w:sz w:val="18"/>
                <w:szCs w:val="18"/>
              </w:rPr>
              <w:t>Итог</w:t>
            </w:r>
          </w:p>
        </w:tc>
        <w:tc>
          <w:tcPr>
            <w:tcW w:w="2410" w:type="dxa"/>
            <w:gridSpan w:val="7"/>
            <w:tcBorders>
              <w:top w:val="nil"/>
              <w:left w:val="nil"/>
              <w:bottom w:val="nil"/>
              <w:right w:val="nil"/>
            </w:tcBorders>
            <w:noWrap/>
            <w:vAlign w:val="bottom"/>
          </w:tcPr>
          <w:p w:rsidR="008F704B" w:rsidRPr="00E962EC" w:rsidRDefault="008F704B" w:rsidP="00A63FBB">
            <w:pPr>
              <w:jc w:val="right"/>
              <w:rPr>
                <w:sz w:val="18"/>
                <w:szCs w:val="18"/>
              </w:rPr>
            </w:pPr>
            <w:r w:rsidRPr="00E962EC">
              <w:rPr>
                <w:sz w:val="18"/>
                <w:szCs w:val="18"/>
              </w:rPr>
              <w:t>___________</w:t>
            </w:r>
          </w:p>
        </w:tc>
      </w:tr>
      <w:tr w:rsidR="008F704B" w:rsidRPr="00E962EC" w:rsidTr="00A63FBB">
        <w:trPr>
          <w:gridAfter w:val="1"/>
          <w:wAfter w:w="236" w:type="dxa"/>
          <w:trHeight w:val="20"/>
        </w:trPr>
        <w:tc>
          <w:tcPr>
            <w:tcW w:w="624" w:type="dxa"/>
            <w:gridSpan w:val="2"/>
            <w:tcBorders>
              <w:top w:val="nil"/>
              <w:left w:val="nil"/>
              <w:bottom w:val="nil"/>
              <w:right w:val="nil"/>
            </w:tcBorders>
            <w:noWrap/>
            <w:vAlign w:val="bottom"/>
          </w:tcPr>
          <w:p w:rsidR="008F704B" w:rsidRPr="00E962EC" w:rsidRDefault="008F704B" w:rsidP="00A63FBB">
            <w:pPr>
              <w:rPr>
                <w:sz w:val="18"/>
                <w:szCs w:val="18"/>
              </w:rPr>
            </w:pPr>
          </w:p>
        </w:tc>
        <w:tc>
          <w:tcPr>
            <w:tcW w:w="1287" w:type="dxa"/>
            <w:gridSpan w:val="2"/>
            <w:tcBorders>
              <w:top w:val="nil"/>
              <w:left w:val="nil"/>
              <w:bottom w:val="nil"/>
              <w:right w:val="nil"/>
            </w:tcBorders>
            <w:noWrap/>
            <w:vAlign w:val="bottom"/>
          </w:tcPr>
          <w:p w:rsidR="008F704B" w:rsidRPr="00E962EC" w:rsidRDefault="008F704B" w:rsidP="00A63FBB">
            <w:pPr>
              <w:rPr>
                <w:sz w:val="18"/>
                <w:szCs w:val="18"/>
              </w:rPr>
            </w:pPr>
          </w:p>
        </w:tc>
        <w:tc>
          <w:tcPr>
            <w:tcW w:w="3696" w:type="dxa"/>
            <w:gridSpan w:val="5"/>
            <w:tcBorders>
              <w:top w:val="nil"/>
              <w:left w:val="nil"/>
              <w:bottom w:val="nil"/>
              <w:right w:val="nil"/>
            </w:tcBorders>
            <w:noWrap/>
            <w:vAlign w:val="bottom"/>
          </w:tcPr>
          <w:p w:rsidR="008F704B" w:rsidRPr="00E962EC" w:rsidRDefault="008F704B" w:rsidP="00A63FBB">
            <w:pPr>
              <w:rPr>
                <w:sz w:val="18"/>
                <w:szCs w:val="18"/>
              </w:rPr>
            </w:pPr>
          </w:p>
        </w:tc>
        <w:tc>
          <w:tcPr>
            <w:tcW w:w="1372" w:type="dxa"/>
            <w:gridSpan w:val="4"/>
            <w:tcBorders>
              <w:top w:val="nil"/>
              <w:left w:val="nil"/>
              <w:bottom w:val="nil"/>
              <w:right w:val="nil"/>
            </w:tcBorders>
            <w:noWrap/>
            <w:vAlign w:val="bottom"/>
          </w:tcPr>
          <w:p w:rsidR="008F704B" w:rsidRPr="00E962EC" w:rsidRDefault="008F704B" w:rsidP="00A63FBB">
            <w:pPr>
              <w:rPr>
                <w:sz w:val="18"/>
                <w:szCs w:val="18"/>
              </w:rPr>
            </w:pPr>
          </w:p>
        </w:tc>
        <w:tc>
          <w:tcPr>
            <w:tcW w:w="1286" w:type="dxa"/>
            <w:gridSpan w:val="8"/>
            <w:tcBorders>
              <w:top w:val="nil"/>
              <w:left w:val="nil"/>
              <w:bottom w:val="nil"/>
              <w:right w:val="nil"/>
            </w:tcBorders>
            <w:noWrap/>
            <w:vAlign w:val="bottom"/>
          </w:tcPr>
          <w:p w:rsidR="008F704B" w:rsidRPr="00E962EC" w:rsidRDefault="008F704B" w:rsidP="00A63FBB">
            <w:pPr>
              <w:rPr>
                <w:sz w:val="18"/>
                <w:szCs w:val="18"/>
              </w:rPr>
            </w:pPr>
          </w:p>
        </w:tc>
        <w:tc>
          <w:tcPr>
            <w:tcW w:w="236" w:type="dxa"/>
            <w:tcBorders>
              <w:top w:val="nil"/>
              <w:left w:val="nil"/>
              <w:bottom w:val="nil"/>
              <w:right w:val="nil"/>
            </w:tcBorders>
            <w:noWrap/>
            <w:vAlign w:val="bottom"/>
          </w:tcPr>
          <w:p w:rsidR="008F704B" w:rsidRPr="00E962EC" w:rsidRDefault="008F704B" w:rsidP="00A63FBB">
            <w:pPr>
              <w:rPr>
                <w:sz w:val="18"/>
                <w:szCs w:val="18"/>
              </w:rPr>
            </w:pPr>
          </w:p>
        </w:tc>
        <w:tc>
          <w:tcPr>
            <w:tcW w:w="1579" w:type="dxa"/>
            <w:gridSpan w:val="3"/>
            <w:tcBorders>
              <w:top w:val="nil"/>
              <w:left w:val="nil"/>
              <w:bottom w:val="nil"/>
              <w:right w:val="nil"/>
            </w:tcBorders>
            <w:noWrap/>
            <w:vAlign w:val="bottom"/>
          </w:tcPr>
          <w:p w:rsidR="008F704B" w:rsidRPr="00E962EC" w:rsidRDefault="008F704B" w:rsidP="00A63FBB">
            <w:pPr>
              <w:rPr>
                <w:sz w:val="18"/>
                <w:szCs w:val="18"/>
              </w:rPr>
            </w:pPr>
          </w:p>
        </w:tc>
      </w:tr>
      <w:tr w:rsidR="008F704B" w:rsidRPr="00E962EC" w:rsidTr="00A63FBB">
        <w:trPr>
          <w:gridAfter w:val="1"/>
          <w:wAfter w:w="236" w:type="dxa"/>
          <w:trHeight w:val="20"/>
        </w:trPr>
        <w:tc>
          <w:tcPr>
            <w:tcW w:w="624" w:type="dxa"/>
            <w:gridSpan w:val="2"/>
            <w:tcBorders>
              <w:top w:val="nil"/>
              <w:left w:val="nil"/>
              <w:bottom w:val="nil"/>
              <w:right w:val="nil"/>
            </w:tcBorders>
            <w:noWrap/>
            <w:vAlign w:val="bottom"/>
          </w:tcPr>
          <w:p w:rsidR="008F704B" w:rsidRPr="00E962EC" w:rsidRDefault="008F704B" w:rsidP="00A63FBB">
            <w:pPr>
              <w:rPr>
                <w:sz w:val="18"/>
                <w:szCs w:val="18"/>
              </w:rPr>
            </w:pPr>
          </w:p>
        </w:tc>
        <w:tc>
          <w:tcPr>
            <w:tcW w:w="1287" w:type="dxa"/>
            <w:gridSpan w:val="2"/>
            <w:tcBorders>
              <w:top w:val="nil"/>
              <w:left w:val="nil"/>
              <w:bottom w:val="nil"/>
              <w:right w:val="nil"/>
            </w:tcBorders>
            <w:noWrap/>
            <w:vAlign w:val="bottom"/>
          </w:tcPr>
          <w:p w:rsidR="008F704B" w:rsidRPr="00E962EC" w:rsidRDefault="008F704B" w:rsidP="00A63FBB">
            <w:pPr>
              <w:rPr>
                <w:sz w:val="18"/>
                <w:szCs w:val="18"/>
              </w:rPr>
            </w:pPr>
          </w:p>
        </w:tc>
        <w:tc>
          <w:tcPr>
            <w:tcW w:w="3696" w:type="dxa"/>
            <w:gridSpan w:val="5"/>
            <w:tcBorders>
              <w:top w:val="nil"/>
              <w:left w:val="nil"/>
              <w:bottom w:val="nil"/>
              <w:right w:val="nil"/>
            </w:tcBorders>
            <w:noWrap/>
            <w:vAlign w:val="bottom"/>
          </w:tcPr>
          <w:p w:rsidR="008F704B" w:rsidRPr="00E962EC" w:rsidRDefault="008F704B" w:rsidP="00A63FBB">
            <w:pPr>
              <w:rPr>
                <w:sz w:val="18"/>
                <w:szCs w:val="18"/>
              </w:rPr>
            </w:pPr>
          </w:p>
        </w:tc>
        <w:tc>
          <w:tcPr>
            <w:tcW w:w="1372" w:type="dxa"/>
            <w:gridSpan w:val="4"/>
            <w:tcBorders>
              <w:top w:val="nil"/>
              <w:left w:val="nil"/>
              <w:bottom w:val="nil"/>
              <w:right w:val="nil"/>
            </w:tcBorders>
            <w:noWrap/>
            <w:vAlign w:val="bottom"/>
          </w:tcPr>
          <w:p w:rsidR="008F704B" w:rsidRPr="00E962EC" w:rsidRDefault="008F704B" w:rsidP="00A63FBB">
            <w:pPr>
              <w:rPr>
                <w:sz w:val="18"/>
                <w:szCs w:val="18"/>
              </w:rPr>
            </w:pPr>
          </w:p>
        </w:tc>
        <w:tc>
          <w:tcPr>
            <w:tcW w:w="1286" w:type="dxa"/>
            <w:gridSpan w:val="8"/>
            <w:tcBorders>
              <w:top w:val="nil"/>
              <w:left w:val="nil"/>
              <w:bottom w:val="nil"/>
              <w:right w:val="nil"/>
            </w:tcBorders>
            <w:noWrap/>
            <w:vAlign w:val="bottom"/>
          </w:tcPr>
          <w:p w:rsidR="008F704B" w:rsidRPr="00E962EC" w:rsidRDefault="008F704B" w:rsidP="00A63FBB">
            <w:pPr>
              <w:rPr>
                <w:sz w:val="18"/>
                <w:szCs w:val="18"/>
              </w:rPr>
            </w:pPr>
          </w:p>
        </w:tc>
        <w:tc>
          <w:tcPr>
            <w:tcW w:w="236" w:type="dxa"/>
            <w:tcBorders>
              <w:top w:val="nil"/>
              <w:left w:val="nil"/>
              <w:bottom w:val="nil"/>
              <w:right w:val="nil"/>
            </w:tcBorders>
            <w:noWrap/>
            <w:vAlign w:val="bottom"/>
          </w:tcPr>
          <w:p w:rsidR="008F704B" w:rsidRPr="00E962EC" w:rsidRDefault="008F704B" w:rsidP="00A63FBB">
            <w:pPr>
              <w:rPr>
                <w:sz w:val="18"/>
                <w:szCs w:val="18"/>
              </w:rPr>
            </w:pPr>
          </w:p>
        </w:tc>
        <w:tc>
          <w:tcPr>
            <w:tcW w:w="1579" w:type="dxa"/>
            <w:gridSpan w:val="3"/>
            <w:tcBorders>
              <w:top w:val="nil"/>
              <w:left w:val="nil"/>
              <w:bottom w:val="nil"/>
              <w:right w:val="nil"/>
            </w:tcBorders>
            <w:noWrap/>
            <w:vAlign w:val="bottom"/>
          </w:tcPr>
          <w:p w:rsidR="008F704B" w:rsidRPr="00E962EC" w:rsidRDefault="008F704B" w:rsidP="00A63FBB">
            <w:pPr>
              <w:rPr>
                <w:sz w:val="18"/>
                <w:szCs w:val="18"/>
              </w:rPr>
            </w:pPr>
          </w:p>
        </w:tc>
      </w:tr>
      <w:tr w:rsidR="008F704B" w:rsidRPr="00E962EC" w:rsidTr="00A63FBB">
        <w:trPr>
          <w:gridAfter w:val="1"/>
          <w:wAfter w:w="236" w:type="dxa"/>
          <w:trHeight w:val="20"/>
        </w:trPr>
        <w:tc>
          <w:tcPr>
            <w:tcW w:w="7670" w:type="dxa"/>
            <w:gridSpan w:val="18"/>
            <w:tcBorders>
              <w:top w:val="nil"/>
              <w:left w:val="nil"/>
              <w:bottom w:val="nil"/>
              <w:right w:val="nil"/>
            </w:tcBorders>
            <w:vAlign w:val="bottom"/>
          </w:tcPr>
          <w:p w:rsidR="008F704B" w:rsidRPr="00E962EC" w:rsidRDefault="008F704B" w:rsidP="00A63FBB">
            <w:pPr>
              <w:rPr>
                <w:b/>
                <w:bCs/>
                <w:sz w:val="18"/>
                <w:szCs w:val="18"/>
              </w:rPr>
            </w:pPr>
            <w:r w:rsidRPr="00E962EC">
              <w:rPr>
                <w:b/>
                <w:bCs/>
                <w:sz w:val="18"/>
                <w:szCs w:val="18"/>
              </w:rPr>
              <w:t xml:space="preserve">Итого по локальной смете: </w:t>
            </w:r>
          </w:p>
        </w:tc>
        <w:tc>
          <w:tcPr>
            <w:tcW w:w="2410" w:type="dxa"/>
            <w:gridSpan w:val="7"/>
            <w:tcBorders>
              <w:top w:val="nil"/>
              <w:left w:val="nil"/>
              <w:bottom w:val="nil"/>
              <w:right w:val="nil"/>
            </w:tcBorders>
            <w:noWrap/>
            <w:vAlign w:val="bottom"/>
          </w:tcPr>
          <w:p w:rsidR="008F704B" w:rsidRPr="00E962EC" w:rsidRDefault="008F704B" w:rsidP="00A63FBB">
            <w:pPr>
              <w:jc w:val="right"/>
              <w:rPr>
                <w:b/>
                <w:bCs/>
                <w:sz w:val="18"/>
                <w:szCs w:val="18"/>
              </w:rPr>
            </w:pPr>
            <w:r w:rsidRPr="00E962EC">
              <w:rPr>
                <w:b/>
                <w:bCs/>
                <w:sz w:val="18"/>
                <w:szCs w:val="18"/>
              </w:rPr>
              <w:t>0,00</w:t>
            </w:r>
          </w:p>
        </w:tc>
      </w:tr>
      <w:tr w:rsidR="008F704B" w:rsidRPr="00E962EC" w:rsidTr="00A63FBB">
        <w:trPr>
          <w:gridAfter w:val="1"/>
          <w:wAfter w:w="236" w:type="dxa"/>
          <w:trHeight w:val="20"/>
        </w:trPr>
        <w:tc>
          <w:tcPr>
            <w:tcW w:w="624" w:type="dxa"/>
            <w:gridSpan w:val="2"/>
            <w:tcBorders>
              <w:top w:val="nil"/>
              <w:left w:val="nil"/>
              <w:bottom w:val="nil"/>
              <w:right w:val="nil"/>
            </w:tcBorders>
            <w:noWrap/>
            <w:vAlign w:val="bottom"/>
          </w:tcPr>
          <w:p w:rsidR="008F704B" w:rsidRPr="00E962EC" w:rsidRDefault="008F704B" w:rsidP="00A63FBB">
            <w:pPr>
              <w:rPr>
                <w:sz w:val="18"/>
                <w:szCs w:val="18"/>
              </w:rPr>
            </w:pPr>
          </w:p>
        </w:tc>
        <w:tc>
          <w:tcPr>
            <w:tcW w:w="1287" w:type="dxa"/>
            <w:gridSpan w:val="2"/>
            <w:tcBorders>
              <w:top w:val="nil"/>
              <w:left w:val="nil"/>
              <w:bottom w:val="nil"/>
              <w:right w:val="nil"/>
            </w:tcBorders>
            <w:noWrap/>
            <w:vAlign w:val="bottom"/>
          </w:tcPr>
          <w:p w:rsidR="008F704B" w:rsidRPr="00E962EC" w:rsidRDefault="008F704B" w:rsidP="00A63FBB">
            <w:pPr>
              <w:rPr>
                <w:sz w:val="18"/>
                <w:szCs w:val="18"/>
              </w:rPr>
            </w:pPr>
          </w:p>
        </w:tc>
        <w:tc>
          <w:tcPr>
            <w:tcW w:w="3696" w:type="dxa"/>
            <w:gridSpan w:val="5"/>
            <w:tcBorders>
              <w:top w:val="nil"/>
              <w:left w:val="nil"/>
              <w:bottom w:val="nil"/>
              <w:right w:val="nil"/>
            </w:tcBorders>
            <w:noWrap/>
            <w:vAlign w:val="bottom"/>
          </w:tcPr>
          <w:p w:rsidR="008F704B" w:rsidRPr="00E962EC" w:rsidRDefault="008F704B" w:rsidP="00A63FBB">
            <w:pPr>
              <w:rPr>
                <w:sz w:val="18"/>
                <w:szCs w:val="18"/>
              </w:rPr>
            </w:pPr>
          </w:p>
        </w:tc>
        <w:tc>
          <w:tcPr>
            <w:tcW w:w="1372" w:type="dxa"/>
            <w:gridSpan w:val="4"/>
            <w:tcBorders>
              <w:top w:val="nil"/>
              <w:left w:val="nil"/>
              <w:bottom w:val="nil"/>
              <w:right w:val="nil"/>
            </w:tcBorders>
            <w:noWrap/>
            <w:vAlign w:val="bottom"/>
          </w:tcPr>
          <w:p w:rsidR="008F704B" w:rsidRPr="00E962EC" w:rsidRDefault="008F704B" w:rsidP="00A63FBB">
            <w:pPr>
              <w:rPr>
                <w:sz w:val="18"/>
                <w:szCs w:val="18"/>
              </w:rPr>
            </w:pPr>
          </w:p>
        </w:tc>
        <w:tc>
          <w:tcPr>
            <w:tcW w:w="1286" w:type="dxa"/>
            <w:gridSpan w:val="8"/>
            <w:tcBorders>
              <w:top w:val="nil"/>
              <w:left w:val="nil"/>
              <w:bottom w:val="nil"/>
              <w:right w:val="nil"/>
            </w:tcBorders>
            <w:noWrap/>
            <w:vAlign w:val="bottom"/>
          </w:tcPr>
          <w:p w:rsidR="008F704B" w:rsidRPr="00E962EC" w:rsidRDefault="008F704B" w:rsidP="00A63FBB">
            <w:pPr>
              <w:rPr>
                <w:sz w:val="18"/>
                <w:szCs w:val="18"/>
              </w:rPr>
            </w:pPr>
          </w:p>
        </w:tc>
        <w:tc>
          <w:tcPr>
            <w:tcW w:w="236" w:type="dxa"/>
            <w:tcBorders>
              <w:top w:val="nil"/>
              <w:left w:val="nil"/>
              <w:bottom w:val="nil"/>
              <w:right w:val="nil"/>
            </w:tcBorders>
            <w:noWrap/>
            <w:vAlign w:val="bottom"/>
          </w:tcPr>
          <w:p w:rsidR="008F704B" w:rsidRPr="00E962EC" w:rsidRDefault="008F704B" w:rsidP="00A63FBB">
            <w:pPr>
              <w:rPr>
                <w:sz w:val="18"/>
                <w:szCs w:val="18"/>
              </w:rPr>
            </w:pPr>
          </w:p>
        </w:tc>
        <w:tc>
          <w:tcPr>
            <w:tcW w:w="1579" w:type="dxa"/>
            <w:gridSpan w:val="3"/>
            <w:tcBorders>
              <w:top w:val="nil"/>
              <w:left w:val="nil"/>
              <w:bottom w:val="nil"/>
              <w:right w:val="nil"/>
            </w:tcBorders>
            <w:noWrap/>
            <w:vAlign w:val="bottom"/>
          </w:tcPr>
          <w:p w:rsidR="008F704B" w:rsidRPr="00E962EC" w:rsidRDefault="008F704B" w:rsidP="00A63FBB">
            <w:pPr>
              <w:rPr>
                <w:sz w:val="18"/>
                <w:szCs w:val="18"/>
              </w:rPr>
            </w:pPr>
          </w:p>
        </w:tc>
      </w:tr>
      <w:tr w:rsidR="008F704B" w:rsidRPr="00E962EC" w:rsidTr="00A63FBB">
        <w:trPr>
          <w:gridAfter w:val="1"/>
          <w:wAfter w:w="236" w:type="dxa"/>
          <w:trHeight w:val="20"/>
        </w:trPr>
        <w:tc>
          <w:tcPr>
            <w:tcW w:w="624" w:type="dxa"/>
            <w:gridSpan w:val="2"/>
            <w:tcBorders>
              <w:top w:val="nil"/>
              <w:left w:val="nil"/>
              <w:bottom w:val="nil"/>
              <w:right w:val="nil"/>
            </w:tcBorders>
            <w:noWrap/>
            <w:vAlign w:val="bottom"/>
          </w:tcPr>
          <w:p w:rsidR="008F704B" w:rsidRPr="00E962EC" w:rsidRDefault="008F704B" w:rsidP="00A63FBB">
            <w:pPr>
              <w:rPr>
                <w:sz w:val="18"/>
                <w:szCs w:val="18"/>
              </w:rPr>
            </w:pPr>
          </w:p>
        </w:tc>
        <w:tc>
          <w:tcPr>
            <w:tcW w:w="1287" w:type="dxa"/>
            <w:gridSpan w:val="2"/>
            <w:tcBorders>
              <w:top w:val="nil"/>
              <w:left w:val="nil"/>
              <w:bottom w:val="nil"/>
              <w:right w:val="nil"/>
            </w:tcBorders>
            <w:noWrap/>
            <w:vAlign w:val="bottom"/>
          </w:tcPr>
          <w:p w:rsidR="008F704B" w:rsidRPr="00E962EC" w:rsidRDefault="008F704B" w:rsidP="00A63FBB">
            <w:pPr>
              <w:rPr>
                <w:sz w:val="18"/>
                <w:szCs w:val="18"/>
              </w:rPr>
            </w:pPr>
          </w:p>
        </w:tc>
        <w:tc>
          <w:tcPr>
            <w:tcW w:w="5759" w:type="dxa"/>
            <w:gridSpan w:val="14"/>
            <w:tcBorders>
              <w:top w:val="nil"/>
              <w:left w:val="nil"/>
              <w:bottom w:val="nil"/>
              <w:right w:val="nil"/>
            </w:tcBorders>
            <w:vAlign w:val="bottom"/>
          </w:tcPr>
          <w:p w:rsidR="008F704B" w:rsidRPr="00E962EC" w:rsidRDefault="008F704B" w:rsidP="00A63FBB">
            <w:pPr>
              <w:rPr>
                <w:sz w:val="18"/>
                <w:szCs w:val="18"/>
              </w:rPr>
            </w:pPr>
            <w:r w:rsidRPr="00E962EC">
              <w:rPr>
                <w:sz w:val="18"/>
                <w:szCs w:val="18"/>
              </w:rPr>
              <w:t>Итого</w:t>
            </w:r>
          </w:p>
        </w:tc>
        <w:tc>
          <w:tcPr>
            <w:tcW w:w="2410" w:type="dxa"/>
            <w:gridSpan w:val="7"/>
            <w:tcBorders>
              <w:top w:val="nil"/>
              <w:left w:val="nil"/>
              <w:bottom w:val="nil"/>
              <w:right w:val="nil"/>
            </w:tcBorders>
            <w:noWrap/>
            <w:vAlign w:val="bottom"/>
          </w:tcPr>
          <w:p w:rsidR="008F704B" w:rsidRPr="00E962EC" w:rsidRDefault="008F704B" w:rsidP="00A63FBB">
            <w:pPr>
              <w:jc w:val="right"/>
              <w:rPr>
                <w:sz w:val="18"/>
                <w:szCs w:val="18"/>
              </w:rPr>
            </w:pPr>
            <w:r w:rsidRPr="00E962EC">
              <w:rPr>
                <w:sz w:val="18"/>
                <w:szCs w:val="18"/>
              </w:rPr>
              <w:t>___________</w:t>
            </w:r>
          </w:p>
        </w:tc>
      </w:tr>
      <w:tr w:rsidR="008F704B" w:rsidRPr="00E962EC" w:rsidTr="00A63FBB">
        <w:trPr>
          <w:gridAfter w:val="1"/>
          <w:wAfter w:w="236" w:type="dxa"/>
          <w:trHeight w:val="20"/>
        </w:trPr>
        <w:tc>
          <w:tcPr>
            <w:tcW w:w="624" w:type="dxa"/>
            <w:gridSpan w:val="2"/>
            <w:tcBorders>
              <w:top w:val="nil"/>
              <w:left w:val="nil"/>
              <w:bottom w:val="nil"/>
              <w:right w:val="nil"/>
            </w:tcBorders>
            <w:noWrap/>
            <w:vAlign w:val="bottom"/>
          </w:tcPr>
          <w:p w:rsidR="008F704B" w:rsidRPr="00E962EC" w:rsidRDefault="008F704B" w:rsidP="00A63FBB">
            <w:pPr>
              <w:rPr>
                <w:sz w:val="18"/>
                <w:szCs w:val="18"/>
              </w:rPr>
            </w:pPr>
          </w:p>
        </w:tc>
        <w:tc>
          <w:tcPr>
            <w:tcW w:w="1287" w:type="dxa"/>
            <w:gridSpan w:val="2"/>
            <w:tcBorders>
              <w:top w:val="nil"/>
              <w:left w:val="nil"/>
              <w:bottom w:val="nil"/>
              <w:right w:val="nil"/>
            </w:tcBorders>
            <w:noWrap/>
            <w:vAlign w:val="bottom"/>
          </w:tcPr>
          <w:p w:rsidR="008F704B" w:rsidRPr="00E962EC" w:rsidRDefault="008F704B" w:rsidP="00A63FBB">
            <w:pPr>
              <w:rPr>
                <w:sz w:val="18"/>
                <w:szCs w:val="18"/>
              </w:rPr>
            </w:pPr>
          </w:p>
        </w:tc>
        <w:tc>
          <w:tcPr>
            <w:tcW w:w="5759" w:type="dxa"/>
            <w:gridSpan w:val="14"/>
            <w:tcBorders>
              <w:top w:val="nil"/>
              <w:left w:val="nil"/>
              <w:bottom w:val="nil"/>
              <w:right w:val="nil"/>
            </w:tcBorders>
            <w:vAlign w:val="bottom"/>
          </w:tcPr>
          <w:p w:rsidR="008F704B" w:rsidRPr="00E962EC" w:rsidRDefault="008F704B" w:rsidP="00A63FBB">
            <w:pPr>
              <w:rPr>
                <w:sz w:val="18"/>
                <w:szCs w:val="18"/>
              </w:rPr>
            </w:pPr>
          </w:p>
        </w:tc>
        <w:tc>
          <w:tcPr>
            <w:tcW w:w="2410" w:type="dxa"/>
            <w:gridSpan w:val="7"/>
            <w:tcBorders>
              <w:top w:val="nil"/>
              <w:left w:val="nil"/>
              <w:bottom w:val="nil"/>
              <w:right w:val="nil"/>
            </w:tcBorders>
            <w:noWrap/>
            <w:vAlign w:val="bottom"/>
          </w:tcPr>
          <w:p w:rsidR="008F704B" w:rsidRPr="00E962EC" w:rsidRDefault="008F704B" w:rsidP="00A63FBB">
            <w:pPr>
              <w:jc w:val="right"/>
              <w:rPr>
                <w:sz w:val="18"/>
                <w:szCs w:val="18"/>
              </w:rPr>
            </w:pPr>
          </w:p>
        </w:tc>
      </w:tr>
      <w:tr w:rsidR="008F704B" w:rsidRPr="00E962EC" w:rsidTr="00A63FBB">
        <w:trPr>
          <w:gridAfter w:val="1"/>
          <w:wAfter w:w="236" w:type="dxa"/>
          <w:trHeight w:val="20"/>
        </w:trPr>
        <w:tc>
          <w:tcPr>
            <w:tcW w:w="624" w:type="dxa"/>
            <w:gridSpan w:val="2"/>
            <w:tcBorders>
              <w:top w:val="nil"/>
              <w:left w:val="nil"/>
              <w:bottom w:val="nil"/>
              <w:right w:val="nil"/>
            </w:tcBorders>
            <w:noWrap/>
            <w:vAlign w:val="bottom"/>
          </w:tcPr>
          <w:p w:rsidR="008F704B" w:rsidRPr="00E962EC" w:rsidRDefault="008F704B" w:rsidP="00A63FBB">
            <w:pPr>
              <w:rPr>
                <w:sz w:val="18"/>
                <w:szCs w:val="18"/>
              </w:rPr>
            </w:pPr>
          </w:p>
        </w:tc>
        <w:tc>
          <w:tcPr>
            <w:tcW w:w="1287" w:type="dxa"/>
            <w:gridSpan w:val="2"/>
            <w:tcBorders>
              <w:top w:val="nil"/>
              <w:left w:val="nil"/>
              <w:bottom w:val="nil"/>
              <w:right w:val="nil"/>
            </w:tcBorders>
            <w:noWrap/>
            <w:vAlign w:val="bottom"/>
          </w:tcPr>
          <w:p w:rsidR="008F704B" w:rsidRPr="00E962EC" w:rsidRDefault="008F704B" w:rsidP="00A63FBB">
            <w:pPr>
              <w:rPr>
                <w:sz w:val="18"/>
                <w:szCs w:val="18"/>
              </w:rPr>
            </w:pPr>
          </w:p>
        </w:tc>
        <w:tc>
          <w:tcPr>
            <w:tcW w:w="5759" w:type="dxa"/>
            <w:gridSpan w:val="14"/>
            <w:tcBorders>
              <w:top w:val="nil"/>
              <w:left w:val="nil"/>
              <w:bottom w:val="nil"/>
              <w:right w:val="nil"/>
            </w:tcBorders>
            <w:vAlign w:val="bottom"/>
          </w:tcPr>
          <w:p w:rsidR="008F704B" w:rsidRPr="00E962EC" w:rsidRDefault="008F704B" w:rsidP="00A63FBB">
            <w:pPr>
              <w:rPr>
                <w:sz w:val="18"/>
                <w:szCs w:val="18"/>
              </w:rPr>
            </w:pPr>
            <w:r w:rsidRPr="00E962EC">
              <w:rPr>
                <w:sz w:val="18"/>
                <w:szCs w:val="18"/>
              </w:rPr>
              <w:t>Итого</w:t>
            </w:r>
          </w:p>
        </w:tc>
        <w:tc>
          <w:tcPr>
            <w:tcW w:w="2410" w:type="dxa"/>
            <w:gridSpan w:val="7"/>
            <w:tcBorders>
              <w:top w:val="nil"/>
              <w:left w:val="nil"/>
              <w:bottom w:val="nil"/>
              <w:right w:val="nil"/>
            </w:tcBorders>
            <w:noWrap/>
            <w:vAlign w:val="bottom"/>
          </w:tcPr>
          <w:p w:rsidR="008F704B" w:rsidRPr="00E962EC" w:rsidRDefault="008F704B" w:rsidP="00A63FBB">
            <w:pPr>
              <w:jc w:val="right"/>
              <w:rPr>
                <w:sz w:val="18"/>
                <w:szCs w:val="18"/>
              </w:rPr>
            </w:pPr>
            <w:r w:rsidRPr="00E962EC">
              <w:rPr>
                <w:sz w:val="18"/>
                <w:szCs w:val="18"/>
              </w:rPr>
              <w:t>___________</w:t>
            </w:r>
          </w:p>
        </w:tc>
      </w:tr>
      <w:tr w:rsidR="008F704B" w:rsidRPr="00E962EC" w:rsidTr="00A63FBB">
        <w:trPr>
          <w:gridAfter w:val="1"/>
          <w:wAfter w:w="236" w:type="dxa"/>
          <w:trHeight w:val="20"/>
        </w:trPr>
        <w:tc>
          <w:tcPr>
            <w:tcW w:w="624" w:type="dxa"/>
            <w:gridSpan w:val="2"/>
            <w:tcBorders>
              <w:top w:val="nil"/>
              <w:left w:val="nil"/>
              <w:bottom w:val="nil"/>
              <w:right w:val="nil"/>
            </w:tcBorders>
            <w:noWrap/>
            <w:vAlign w:val="bottom"/>
          </w:tcPr>
          <w:p w:rsidR="008F704B" w:rsidRPr="00E962EC" w:rsidRDefault="008F704B" w:rsidP="00A63FBB">
            <w:pPr>
              <w:rPr>
                <w:sz w:val="18"/>
                <w:szCs w:val="18"/>
              </w:rPr>
            </w:pPr>
          </w:p>
        </w:tc>
        <w:tc>
          <w:tcPr>
            <w:tcW w:w="1287" w:type="dxa"/>
            <w:gridSpan w:val="2"/>
            <w:tcBorders>
              <w:top w:val="nil"/>
              <w:left w:val="nil"/>
              <w:bottom w:val="nil"/>
              <w:right w:val="nil"/>
            </w:tcBorders>
            <w:noWrap/>
            <w:vAlign w:val="bottom"/>
          </w:tcPr>
          <w:p w:rsidR="008F704B" w:rsidRPr="00E962EC" w:rsidRDefault="008F704B" w:rsidP="00A63FBB">
            <w:pPr>
              <w:rPr>
                <w:sz w:val="18"/>
                <w:szCs w:val="18"/>
              </w:rPr>
            </w:pPr>
          </w:p>
        </w:tc>
        <w:tc>
          <w:tcPr>
            <w:tcW w:w="5759" w:type="dxa"/>
            <w:gridSpan w:val="14"/>
            <w:tcBorders>
              <w:top w:val="nil"/>
              <w:left w:val="nil"/>
              <w:bottom w:val="nil"/>
              <w:right w:val="nil"/>
            </w:tcBorders>
            <w:vAlign w:val="bottom"/>
          </w:tcPr>
          <w:p w:rsidR="008F704B" w:rsidRPr="00E962EC" w:rsidRDefault="008F704B" w:rsidP="00A63FBB">
            <w:pPr>
              <w:rPr>
                <w:sz w:val="18"/>
                <w:szCs w:val="18"/>
              </w:rPr>
            </w:pPr>
            <w:r w:rsidRPr="00E962EC">
              <w:rPr>
                <w:sz w:val="18"/>
                <w:szCs w:val="18"/>
              </w:rPr>
              <w:t>НДС 18%</w:t>
            </w:r>
          </w:p>
        </w:tc>
        <w:tc>
          <w:tcPr>
            <w:tcW w:w="2410" w:type="dxa"/>
            <w:gridSpan w:val="7"/>
            <w:tcBorders>
              <w:top w:val="nil"/>
              <w:left w:val="nil"/>
              <w:bottom w:val="nil"/>
              <w:right w:val="nil"/>
            </w:tcBorders>
            <w:noWrap/>
            <w:vAlign w:val="bottom"/>
          </w:tcPr>
          <w:p w:rsidR="008F704B" w:rsidRPr="00E962EC" w:rsidRDefault="008F704B" w:rsidP="00A63FBB">
            <w:pPr>
              <w:jc w:val="right"/>
              <w:rPr>
                <w:sz w:val="18"/>
                <w:szCs w:val="18"/>
              </w:rPr>
            </w:pPr>
            <w:r w:rsidRPr="00E962EC">
              <w:rPr>
                <w:sz w:val="18"/>
                <w:szCs w:val="18"/>
              </w:rPr>
              <w:t>___________</w:t>
            </w:r>
          </w:p>
        </w:tc>
      </w:tr>
    </w:tbl>
    <w:p w:rsidR="008F704B" w:rsidRDefault="008F704B" w:rsidP="00260119">
      <w:pPr>
        <w:pStyle w:val="ConsNormal"/>
        <w:widowControl/>
        <w:ind w:firstLine="0"/>
        <w:jc w:val="center"/>
        <w:rPr>
          <w:rFonts w:ascii="Times New Roman" w:hAnsi="Times New Roman"/>
          <w:sz w:val="28"/>
          <w:szCs w:val="28"/>
        </w:rPr>
      </w:pPr>
    </w:p>
    <w:p w:rsidR="008F704B" w:rsidRDefault="008F704B" w:rsidP="00260119">
      <w:pPr>
        <w:pStyle w:val="ConsNormal"/>
        <w:widowControl/>
        <w:ind w:firstLine="0"/>
        <w:jc w:val="center"/>
        <w:rPr>
          <w:rFonts w:ascii="Times New Roman" w:hAnsi="Times New Roman"/>
          <w:sz w:val="28"/>
          <w:szCs w:val="28"/>
        </w:rPr>
      </w:pPr>
    </w:p>
    <w:p w:rsidR="008F704B" w:rsidRDefault="008F704B" w:rsidP="00260119">
      <w:pPr>
        <w:pStyle w:val="ConsNormal"/>
        <w:widowControl/>
        <w:ind w:firstLine="0"/>
        <w:jc w:val="center"/>
        <w:rPr>
          <w:rFonts w:ascii="Times New Roman" w:hAnsi="Times New Roman"/>
          <w:sz w:val="28"/>
          <w:szCs w:val="28"/>
        </w:rPr>
      </w:pPr>
    </w:p>
    <w:p w:rsidR="008F704B" w:rsidRDefault="008F704B" w:rsidP="00260119">
      <w:pPr>
        <w:pStyle w:val="ConsNormal"/>
        <w:widowControl/>
        <w:ind w:firstLine="0"/>
        <w:jc w:val="right"/>
        <w:rPr>
          <w:rFonts w:ascii="Times New Roman" w:hAnsi="Times New Roman"/>
          <w:sz w:val="24"/>
          <w:szCs w:val="24"/>
        </w:rPr>
      </w:pPr>
    </w:p>
    <w:p w:rsidR="008F704B" w:rsidRDefault="008F704B" w:rsidP="00260119">
      <w:pPr>
        <w:pStyle w:val="ConsNormal"/>
        <w:widowControl/>
        <w:ind w:firstLine="0"/>
        <w:jc w:val="right"/>
        <w:rPr>
          <w:rFonts w:ascii="Times New Roman" w:hAnsi="Times New Roman"/>
          <w:sz w:val="24"/>
          <w:szCs w:val="24"/>
        </w:rPr>
        <w:sectPr w:rsidR="008F704B" w:rsidSect="003A5B0C">
          <w:headerReference w:type="default" r:id="rId13"/>
          <w:footerReference w:type="even" r:id="rId14"/>
          <w:footerReference w:type="default" r:id="rId15"/>
          <w:headerReference w:type="first" r:id="rId16"/>
          <w:pgSz w:w="11907" w:h="16840" w:code="9"/>
          <w:pgMar w:top="539" w:right="851" w:bottom="719" w:left="1134" w:header="794" w:footer="794" w:gutter="0"/>
          <w:pgNumType w:start="1"/>
          <w:cols w:space="720"/>
          <w:titlePg/>
          <w:docGrid w:linePitch="326"/>
        </w:sectPr>
      </w:pPr>
    </w:p>
    <w:tbl>
      <w:tblPr>
        <w:tblW w:w="20105" w:type="dxa"/>
        <w:tblInd w:w="-252" w:type="dxa"/>
        <w:tblLayout w:type="fixed"/>
        <w:tblLook w:val="0000"/>
      </w:tblPr>
      <w:tblGrid>
        <w:gridCol w:w="236"/>
        <w:gridCol w:w="481"/>
        <w:gridCol w:w="293"/>
        <w:gridCol w:w="244"/>
        <w:gridCol w:w="55"/>
        <w:gridCol w:w="1"/>
        <w:gridCol w:w="17"/>
        <w:gridCol w:w="218"/>
        <w:gridCol w:w="1"/>
        <w:gridCol w:w="17"/>
        <w:gridCol w:w="203"/>
        <w:gridCol w:w="26"/>
        <w:gridCol w:w="2"/>
        <w:gridCol w:w="27"/>
        <w:gridCol w:w="357"/>
        <w:gridCol w:w="128"/>
        <w:gridCol w:w="272"/>
        <w:gridCol w:w="3"/>
        <w:gridCol w:w="38"/>
        <w:gridCol w:w="92"/>
        <w:gridCol w:w="399"/>
        <w:gridCol w:w="3"/>
        <w:gridCol w:w="39"/>
        <w:gridCol w:w="95"/>
        <w:gridCol w:w="99"/>
        <w:gridCol w:w="3"/>
        <w:gridCol w:w="39"/>
        <w:gridCol w:w="300"/>
        <w:gridCol w:w="624"/>
        <w:gridCol w:w="17"/>
        <w:gridCol w:w="3"/>
        <w:gridCol w:w="39"/>
        <w:gridCol w:w="194"/>
        <w:gridCol w:w="3"/>
        <w:gridCol w:w="39"/>
        <w:gridCol w:w="198"/>
        <w:gridCol w:w="3"/>
        <w:gridCol w:w="39"/>
        <w:gridCol w:w="345"/>
        <w:gridCol w:w="406"/>
        <w:gridCol w:w="173"/>
        <w:gridCol w:w="3"/>
        <w:gridCol w:w="38"/>
        <w:gridCol w:w="258"/>
        <w:gridCol w:w="152"/>
        <w:gridCol w:w="454"/>
        <w:gridCol w:w="3"/>
        <w:gridCol w:w="38"/>
        <w:gridCol w:w="202"/>
        <w:gridCol w:w="19"/>
        <w:gridCol w:w="19"/>
        <w:gridCol w:w="60"/>
        <w:gridCol w:w="262"/>
        <w:gridCol w:w="47"/>
        <w:gridCol w:w="554"/>
        <w:gridCol w:w="369"/>
        <w:gridCol w:w="45"/>
        <w:gridCol w:w="374"/>
        <w:gridCol w:w="90"/>
        <w:gridCol w:w="239"/>
        <w:gridCol w:w="16"/>
        <w:gridCol w:w="3"/>
        <w:gridCol w:w="37"/>
        <w:gridCol w:w="306"/>
        <w:gridCol w:w="34"/>
        <w:gridCol w:w="395"/>
        <w:gridCol w:w="31"/>
        <w:gridCol w:w="610"/>
        <w:gridCol w:w="29"/>
        <w:gridCol w:w="214"/>
        <w:gridCol w:w="348"/>
        <w:gridCol w:w="39"/>
        <w:gridCol w:w="258"/>
        <w:gridCol w:w="3"/>
        <w:gridCol w:w="17"/>
        <w:gridCol w:w="275"/>
        <w:gridCol w:w="466"/>
        <w:gridCol w:w="9"/>
        <w:gridCol w:w="374"/>
        <w:gridCol w:w="236"/>
        <w:gridCol w:w="81"/>
        <w:gridCol w:w="13"/>
        <w:gridCol w:w="142"/>
        <w:gridCol w:w="23"/>
        <w:gridCol w:w="71"/>
        <w:gridCol w:w="142"/>
        <w:gridCol w:w="277"/>
        <w:gridCol w:w="14"/>
        <w:gridCol w:w="757"/>
        <w:gridCol w:w="2"/>
        <w:gridCol w:w="66"/>
        <w:gridCol w:w="19"/>
        <w:gridCol w:w="206"/>
        <w:gridCol w:w="236"/>
        <w:gridCol w:w="236"/>
        <w:gridCol w:w="499"/>
        <w:gridCol w:w="1"/>
        <w:gridCol w:w="64"/>
        <w:gridCol w:w="64"/>
        <w:gridCol w:w="108"/>
        <w:gridCol w:w="145"/>
        <w:gridCol w:w="1"/>
        <w:gridCol w:w="92"/>
        <w:gridCol w:w="143"/>
        <w:gridCol w:w="86"/>
        <w:gridCol w:w="29"/>
        <w:gridCol w:w="207"/>
        <w:gridCol w:w="309"/>
        <w:gridCol w:w="236"/>
        <w:gridCol w:w="16"/>
        <w:gridCol w:w="670"/>
        <w:gridCol w:w="712"/>
        <w:gridCol w:w="1741"/>
      </w:tblGrid>
      <w:tr w:rsidR="008F704B" w:rsidRPr="00E01847" w:rsidTr="00A63FBB">
        <w:trPr>
          <w:trHeight w:val="240"/>
        </w:trPr>
        <w:tc>
          <w:tcPr>
            <w:tcW w:w="236" w:type="dxa"/>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1092" w:type="dxa"/>
            <w:gridSpan w:val="6"/>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260" w:type="dxa"/>
            <w:gridSpan w:val="4"/>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798" w:type="dxa"/>
            <w:gridSpan w:val="5"/>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533" w:type="dxa"/>
            <w:gridSpan w:val="4"/>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236" w:type="dxa"/>
            <w:gridSpan w:val="4"/>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983" w:type="dxa"/>
            <w:gridSpan w:val="5"/>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240" w:type="dxa"/>
            <w:gridSpan w:val="3"/>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965" w:type="dxa"/>
            <w:gridSpan w:val="5"/>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905" w:type="dxa"/>
            <w:gridSpan w:val="5"/>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240" w:type="dxa"/>
            <w:gridSpan w:val="3"/>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367" w:type="dxa"/>
            <w:gridSpan w:val="3"/>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968" w:type="dxa"/>
            <w:gridSpan w:val="3"/>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759" w:type="dxa"/>
            <w:gridSpan w:val="6"/>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340" w:type="dxa"/>
            <w:gridSpan w:val="2"/>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426" w:type="dxa"/>
            <w:gridSpan w:val="2"/>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639" w:type="dxa"/>
            <w:gridSpan w:val="2"/>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5089" w:type="dxa"/>
            <w:gridSpan w:val="29"/>
            <w:tcBorders>
              <w:top w:val="nil"/>
              <w:left w:val="nil"/>
              <w:bottom w:val="nil"/>
              <w:right w:val="nil"/>
            </w:tcBorders>
            <w:noWrap/>
            <w:vAlign w:val="bottom"/>
          </w:tcPr>
          <w:p w:rsidR="008F704B" w:rsidRPr="00E01847" w:rsidRDefault="008F704B" w:rsidP="00A63FBB">
            <w:pPr>
              <w:suppressAutoHyphens w:val="0"/>
              <w:jc w:val="right"/>
              <w:rPr>
                <w:sz w:val="18"/>
                <w:szCs w:val="18"/>
                <w:lang w:eastAsia="ru-RU"/>
              </w:rPr>
            </w:pPr>
            <w:r w:rsidRPr="00E01847">
              <w:rPr>
                <w:sz w:val="18"/>
                <w:szCs w:val="18"/>
                <w:lang w:eastAsia="ru-RU"/>
              </w:rPr>
              <w:t xml:space="preserve">Приложение  </w:t>
            </w:r>
            <w:r>
              <w:rPr>
                <w:sz w:val="18"/>
                <w:szCs w:val="18"/>
                <w:lang w:eastAsia="ru-RU"/>
              </w:rPr>
              <w:t xml:space="preserve">5   </w:t>
            </w:r>
            <w:r w:rsidRPr="00E01847">
              <w:rPr>
                <w:sz w:val="18"/>
                <w:szCs w:val="18"/>
                <w:lang w:eastAsia="ru-RU"/>
              </w:rPr>
              <w:t>к Договору №</w:t>
            </w:r>
            <w:r>
              <w:rPr>
                <w:sz w:val="18"/>
                <w:szCs w:val="18"/>
                <w:lang w:eastAsia="ru-RU"/>
              </w:rPr>
              <w:t>______</w:t>
            </w:r>
          </w:p>
        </w:tc>
        <w:tc>
          <w:tcPr>
            <w:tcW w:w="318" w:type="dxa"/>
            <w:gridSpan w:val="4"/>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4239" w:type="dxa"/>
            <w:gridSpan w:val="11"/>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r>
      <w:tr w:rsidR="008F704B" w:rsidRPr="00E01847" w:rsidTr="00A63FBB">
        <w:trPr>
          <w:trHeight w:val="240"/>
        </w:trPr>
        <w:tc>
          <w:tcPr>
            <w:tcW w:w="236" w:type="dxa"/>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1092" w:type="dxa"/>
            <w:gridSpan w:val="6"/>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260" w:type="dxa"/>
            <w:gridSpan w:val="4"/>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798" w:type="dxa"/>
            <w:gridSpan w:val="5"/>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533" w:type="dxa"/>
            <w:gridSpan w:val="4"/>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236" w:type="dxa"/>
            <w:gridSpan w:val="4"/>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983" w:type="dxa"/>
            <w:gridSpan w:val="5"/>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240" w:type="dxa"/>
            <w:gridSpan w:val="3"/>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965" w:type="dxa"/>
            <w:gridSpan w:val="5"/>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905" w:type="dxa"/>
            <w:gridSpan w:val="5"/>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240" w:type="dxa"/>
            <w:gridSpan w:val="3"/>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367" w:type="dxa"/>
            <w:gridSpan w:val="3"/>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968" w:type="dxa"/>
            <w:gridSpan w:val="3"/>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759" w:type="dxa"/>
            <w:gridSpan w:val="6"/>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340" w:type="dxa"/>
            <w:gridSpan w:val="2"/>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426" w:type="dxa"/>
            <w:gridSpan w:val="2"/>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639" w:type="dxa"/>
            <w:gridSpan w:val="2"/>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601" w:type="dxa"/>
            <w:gridSpan w:val="3"/>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278" w:type="dxa"/>
            <w:gridSpan w:val="3"/>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275" w:type="dxa"/>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475" w:type="dxa"/>
            <w:gridSpan w:val="2"/>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374" w:type="dxa"/>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3086" w:type="dxa"/>
            <w:gridSpan w:val="19"/>
            <w:tcBorders>
              <w:top w:val="nil"/>
              <w:left w:val="nil"/>
              <w:bottom w:val="nil"/>
              <w:right w:val="nil"/>
            </w:tcBorders>
            <w:noWrap/>
            <w:vAlign w:val="bottom"/>
          </w:tcPr>
          <w:p w:rsidR="008F704B" w:rsidRPr="00E01847" w:rsidRDefault="008F704B" w:rsidP="00A63FBB">
            <w:pPr>
              <w:suppressAutoHyphens w:val="0"/>
              <w:rPr>
                <w:sz w:val="18"/>
                <w:szCs w:val="18"/>
                <w:lang w:eastAsia="ru-RU"/>
              </w:rPr>
            </w:pPr>
            <w:r>
              <w:rPr>
                <w:sz w:val="18"/>
                <w:szCs w:val="18"/>
                <w:lang w:eastAsia="ru-RU"/>
              </w:rPr>
              <w:t>Унифицированная форма КС-2</w:t>
            </w:r>
          </w:p>
        </w:tc>
        <w:tc>
          <w:tcPr>
            <w:tcW w:w="318" w:type="dxa"/>
            <w:gridSpan w:val="4"/>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4239" w:type="dxa"/>
            <w:gridSpan w:val="11"/>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r>
      <w:tr w:rsidR="008F704B" w:rsidRPr="00E01847" w:rsidTr="00A63FBB">
        <w:trPr>
          <w:gridAfter w:val="16"/>
          <w:wAfter w:w="4625" w:type="dxa"/>
          <w:trHeight w:val="315"/>
        </w:trPr>
        <w:tc>
          <w:tcPr>
            <w:tcW w:w="236"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1092" w:type="dxa"/>
            <w:gridSpan w:val="6"/>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60"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798"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533"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983"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40"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965"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905"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240"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367"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968"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759" w:type="dxa"/>
            <w:gridSpan w:val="6"/>
            <w:tcBorders>
              <w:top w:val="nil"/>
              <w:left w:val="nil"/>
              <w:bottom w:val="nil"/>
              <w:right w:val="nil"/>
            </w:tcBorders>
            <w:noWrap/>
            <w:vAlign w:val="bottom"/>
          </w:tcPr>
          <w:p w:rsidR="008F704B" w:rsidRPr="00E01847" w:rsidRDefault="008F704B" w:rsidP="00A63FBB">
            <w:pPr>
              <w:suppressAutoHyphens w:val="0"/>
              <w:rPr>
                <w:lang w:eastAsia="ru-RU"/>
              </w:rPr>
            </w:pPr>
          </w:p>
        </w:tc>
        <w:tc>
          <w:tcPr>
            <w:tcW w:w="340"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426"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639"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601"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78"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75"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475"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374"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91"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759"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1260" w:type="dxa"/>
            <w:gridSpan w:val="7"/>
            <w:tcBorders>
              <w:top w:val="single" w:sz="4" w:space="0" w:color="auto"/>
              <w:left w:val="single" w:sz="4" w:space="0" w:color="auto"/>
              <w:bottom w:val="single" w:sz="8" w:space="0" w:color="auto"/>
              <w:right w:val="single" w:sz="4" w:space="0" w:color="000000"/>
            </w:tcBorders>
            <w:noWrap/>
            <w:vAlign w:val="bottom"/>
          </w:tcPr>
          <w:p w:rsidR="008F704B" w:rsidRPr="00E01847" w:rsidRDefault="008F704B" w:rsidP="00A63FBB">
            <w:pPr>
              <w:suppressAutoHyphens w:val="0"/>
              <w:jc w:val="center"/>
              <w:rPr>
                <w:lang w:eastAsia="ru-RU"/>
              </w:rPr>
            </w:pPr>
            <w:r w:rsidRPr="00E01847">
              <w:rPr>
                <w:sz w:val="22"/>
                <w:szCs w:val="22"/>
                <w:lang w:eastAsia="ru-RU"/>
              </w:rPr>
              <w:t>Код</w:t>
            </w:r>
          </w:p>
        </w:tc>
      </w:tr>
      <w:tr w:rsidR="008F704B" w:rsidRPr="00E01847" w:rsidTr="00A63FBB">
        <w:trPr>
          <w:gridAfter w:val="16"/>
          <w:wAfter w:w="4625" w:type="dxa"/>
          <w:trHeight w:val="255"/>
        </w:trPr>
        <w:tc>
          <w:tcPr>
            <w:tcW w:w="236"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1092" w:type="dxa"/>
            <w:gridSpan w:val="6"/>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60"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798"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533"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983"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40"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965"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905"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240"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367"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968"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759" w:type="dxa"/>
            <w:gridSpan w:val="6"/>
            <w:tcBorders>
              <w:top w:val="nil"/>
              <w:left w:val="nil"/>
              <w:bottom w:val="nil"/>
              <w:right w:val="nil"/>
            </w:tcBorders>
            <w:noWrap/>
            <w:vAlign w:val="bottom"/>
          </w:tcPr>
          <w:p w:rsidR="008F704B" w:rsidRPr="00E01847" w:rsidRDefault="008F704B" w:rsidP="00A63FBB">
            <w:pPr>
              <w:suppressAutoHyphens w:val="0"/>
              <w:rPr>
                <w:lang w:eastAsia="ru-RU"/>
              </w:rPr>
            </w:pPr>
          </w:p>
        </w:tc>
        <w:tc>
          <w:tcPr>
            <w:tcW w:w="340"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426"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639"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601"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78"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75"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475"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374"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1758" w:type="dxa"/>
            <w:gridSpan w:val="11"/>
            <w:tcBorders>
              <w:top w:val="nil"/>
              <w:left w:val="nil"/>
              <w:bottom w:val="nil"/>
              <w:right w:val="single" w:sz="8" w:space="0" w:color="000000"/>
            </w:tcBorders>
            <w:noWrap/>
            <w:vAlign w:val="bottom"/>
          </w:tcPr>
          <w:p w:rsidR="008F704B" w:rsidRPr="00E01847" w:rsidRDefault="008F704B" w:rsidP="00A63FBB">
            <w:pPr>
              <w:suppressAutoHyphens w:val="0"/>
              <w:jc w:val="right"/>
              <w:rPr>
                <w:lang w:eastAsia="ru-RU"/>
              </w:rPr>
            </w:pPr>
            <w:r w:rsidRPr="00E01847">
              <w:rPr>
                <w:lang w:eastAsia="ru-RU"/>
              </w:rPr>
              <w:t xml:space="preserve">Форма по ОКУД </w:t>
            </w:r>
          </w:p>
        </w:tc>
        <w:tc>
          <w:tcPr>
            <w:tcW w:w="1260" w:type="dxa"/>
            <w:gridSpan w:val="7"/>
            <w:tcBorders>
              <w:top w:val="single" w:sz="8" w:space="0" w:color="auto"/>
              <w:left w:val="nil"/>
              <w:bottom w:val="single" w:sz="4" w:space="0" w:color="auto"/>
              <w:right w:val="single" w:sz="8" w:space="0" w:color="000000"/>
            </w:tcBorders>
            <w:noWrap/>
            <w:vAlign w:val="bottom"/>
          </w:tcPr>
          <w:p w:rsidR="008F704B" w:rsidRPr="00E01847" w:rsidRDefault="008F704B" w:rsidP="00A63FBB">
            <w:pPr>
              <w:suppressAutoHyphens w:val="0"/>
              <w:ind w:left="-1188" w:right="-108"/>
              <w:rPr>
                <w:lang w:eastAsia="ru-RU"/>
              </w:rPr>
            </w:pPr>
            <w:r w:rsidRPr="00E01847">
              <w:rPr>
                <w:lang w:eastAsia="ru-RU"/>
              </w:rPr>
              <w:t>0322005</w:t>
            </w:r>
          </w:p>
        </w:tc>
      </w:tr>
      <w:tr w:rsidR="008F704B" w:rsidRPr="00E01847" w:rsidTr="00A63FBB">
        <w:trPr>
          <w:gridAfter w:val="16"/>
          <w:wAfter w:w="4625" w:type="dxa"/>
          <w:trHeight w:val="225"/>
        </w:trPr>
        <w:tc>
          <w:tcPr>
            <w:tcW w:w="236" w:type="dxa"/>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1092" w:type="dxa"/>
            <w:gridSpan w:val="6"/>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260" w:type="dxa"/>
            <w:gridSpan w:val="4"/>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798" w:type="dxa"/>
            <w:gridSpan w:val="5"/>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533" w:type="dxa"/>
            <w:gridSpan w:val="4"/>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236" w:type="dxa"/>
            <w:gridSpan w:val="4"/>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983" w:type="dxa"/>
            <w:gridSpan w:val="5"/>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240" w:type="dxa"/>
            <w:gridSpan w:val="3"/>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965" w:type="dxa"/>
            <w:gridSpan w:val="5"/>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905" w:type="dxa"/>
            <w:gridSpan w:val="5"/>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240" w:type="dxa"/>
            <w:gridSpan w:val="3"/>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367" w:type="dxa"/>
            <w:gridSpan w:val="3"/>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968" w:type="dxa"/>
            <w:gridSpan w:val="3"/>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759" w:type="dxa"/>
            <w:gridSpan w:val="6"/>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340" w:type="dxa"/>
            <w:gridSpan w:val="2"/>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426" w:type="dxa"/>
            <w:gridSpan w:val="2"/>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639" w:type="dxa"/>
            <w:gridSpan w:val="2"/>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601" w:type="dxa"/>
            <w:gridSpan w:val="3"/>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278" w:type="dxa"/>
            <w:gridSpan w:val="3"/>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275" w:type="dxa"/>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475" w:type="dxa"/>
            <w:gridSpan w:val="2"/>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374" w:type="dxa"/>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236" w:type="dxa"/>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291" w:type="dxa"/>
            <w:gridSpan w:val="2"/>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759" w:type="dxa"/>
            <w:gridSpan w:val="2"/>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1260" w:type="dxa"/>
            <w:gridSpan w:val="7"/>
            <w:tcBorders>
              <w:top w:val="single" w:sz="4" w:space="0" w:color="auto"/>
              <w:left w:val="single" w:sz="8" w:space="0" w:color="auto"/>
              <w:bottom w:val="single" w:sz="4" w:space="0" w:color="000000"/>
              <w:right w:val="single" w:sz="8" w:space="0" w:color="000000"/>
            </w:tcBorders>
            <w:noWrap/>
            <w:vAlign w:val="bottom"/>
          </w:tcPr>
          <w:p w:rsidR="008F704B" w:rsidRPr="00E01847" w:rsidRDefault="008F704B" w:rsidP="00A63FBB">
            <w:pPr>
              <w:suppressAutoHyphens w:val="0"/>
              <w:jc w:val="center"/>
              <w:rPr>
                <w:lang w:eastAsia="ru-RU"/>
              </w:rPr>
            </w:pPr>
            <w:r w:rsidRPr="00E01847">
              <w:rPr>
                <w:lang w:eastAsia="ru-RU"/>
              </w:rPr>
              <w:t> </w:t>
            </w:r>
          </w:p>
        </w:tc>
      </w:tr>
      <w:tr w:rsidR="008F704B" w:rsidRPr="00E01847" w:rsidTr="00A63FBB">
        <w:trPr>
          <w:gridAfter w:val="16"/>
          <w:wAfter w:w="4625" w:type="dxa"/>
          <w:trHeight w:val="255"/>
        </w:trPr>
        <w:tc>
          <w:tcPr>
            <w:tcW w:w="236"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1588" w:type="dxa"/>
            <w:gridSpan w:val="13"/>
            <w:tcBorders>
              <w:top w:val="nil"/>
              <w:left w:val="nil"/>
              <w:bottom w:val="nil"/>
              <w:right w:val="nil"/>
            </w:tcBorders>
            <w:noWrap/>
            <w:vAlign w:val="bottom"/>
          </w:tcPr>
          <w:p w:rsidR="008F704B" w:rsidRPr="00E01847" w:rsidRDefault="008F704B" w:rsidP="00A63FBB">
            <w:pPr>
              <w:suppressAutoHyphens w:val="0"/>
              <w:rPr>
                <w:lang w:eastAsia="ru-RU"/>
              </w:rPr>
            </w:pPr>
            <w:r w:rsidRPr="00E01847">
              <w:rPr>
                <w:lang w:eastAsia="ru-RU"/>
              </w:rPr>
              <w:t>Инвестор</w:t>
            </w:r>
          </w:p>
        </w:tc>
        <w:tc>
          <w:tcPr>
            <w:tcW w:w="10970" w:type="dxa"/>
            <w:gridSpan w:val="68"/>
            <w:tcBorders>
              <w:top w:val="nil"/>
              <w:left w:val="nil"/>
              <w:bottom w:val="single" w:sz="4" w:space="0" w:color="auto"/>
              <w:right w:val="nil"/>
            </w:tcBorders>
            <w:noWrap/>
            <w:vAlign w:val="bottom"/>
          </w:tcPr>
          <w:p w:rsidR="008F704B" w:rsidRPr="00E01847" w:rsidRDefault="008F704B" w:rsidP="00A63FBB">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1190" w:type="dxa"/>
            <w:gridSpan w:val="5"/>
            <w:tcBorders>
              <w:top w:val="nil"/>
              <w:left w:val="nil"/>
              <w:bottom w:val="nil"/>
              <w:right w:val="single" w:sz="4" w:space="0" w:color="auto"/>
            </w:tcBorders>
            <w:noWrap/>
            <w:vAlign w:val="bottom"/>
          </w:tcPr>
          <w:p w:rsidR="008F704B" w:rsidRPr="009D04D1" w:rsidRDefault="008F704B" w:rsidP="00A63FBB">
            <w:pPr>
              <w:suppressAutoHyphens w:val="0"/>
              <w:jc w:val="right"/>
              <w:rPr>
                <w:sz w:val="20"/>
                <w:szCs w:val="20"/>
                <w:lang w:eastAsia="ru-RU"/>
              </w:rPr>
            </w:pPr>
            <w:r w:rsidRPr="009D04D1">
              <w:rPr>
                <w:sz w:val="20"/>
                <w:szCs w:val="20"/>
                <w:lang w:eastAsia="ru-RU"/>
              </w:rPr>
              <w:t xml:space="preserve">по ОКПО </w:t>
            </w:r>
          </w:p>
        </w:tc>
        <w:tc>
          <w:tcPr>
            <w:tcW w:w="1260" w:type="dxa"/>
            <w:gridSpan w:val="7"/>
            <w:tcBorders>
              <w:top w:val="single" w:sz="4" w:space="0" w:color="auto"/>
              <w:left w:val="single" w:sz="4" w:space="0" w:color="auto"/>
              <w:bottom w:val="single" w:sz="4" w:space="0" w:color="auto"/>
              <w:right w:val="single" w:sz="4" w:space="0" w:color="auto"/>
            </w:tcBorders>
            <w:vAlign w:val="bottom"/>
          </w:tcPr>
          <w:p w:rsidR="008F704B" w:rsidRPr="00E01847" w:rsidRDefault="008F704B" w:rsidP="00A63FBB">
            <w:pPr>
              <w:suppressAutoHyphens w:val="0"/>
              <w:jc w:val="center"/>
              <w:rPr>
                <w:lang w:eastAsia="ru-RU"/>
              </w:rPr>
            </w:pPr>
            <w:r w:rsidRPr="00E01847">
              <w:rPr>
                <w:lang w:eastAsia="ru-RU"/>
              </w:rPr>
              <w:t> </w:t>
            </w:r>
          </w:p>
        </w:tc>
      </w:tr>
      <w:tr w:rsidR="008F704B" w:rsidRPr="00E01847" w:rsidTr="00A63FBB">
        <w:trPr>
          <w:gridAfter w:val="16"/>
          <w:wAfter w:w="4625" w:type="dxa"/>
          <w:trHeight w:val="255"/>
        </w:trPr>
        <w:tc>
          <w:tcPr>
            <w:tcW w:w="236"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2919" w:type="dxa"/>
            <w:gridSpan w:val="22"/>
            <w:tcBorders>
              <w:top w:val="nil"/>
              <w:left w:val="nil"/>
              <w:bottom w:val="nil"/>
              <w:right w:val="nil"/>
            </w:tcBorders>
            <w:noWrap/>
            <w:vAlign w:val="bottom"/>
          </w:tcPr>
          <w:p w:rsidR="008F704B" w:rsidRPr="00E01847" w:rsidRDefault="008F704B" w:rsidP="00A63FBB">
            <w:pPr>
              <w:suppressAutoHyphens w:val="0"/>
              <w:rPr>
                <w:lang w:eastAsia="ru-RU"/>
              </w:rPr>
            </w:pPr>
            <w:r w:rsidRPr="00E01847">
              <w:rPr>
                <w:lang w:eastAsia="ru-RU"/>
              </w:rPr>
              <w:t>Заказчик (Генподрядчик)</w:t>
            </w:r>
          </w:p>
        </w:tc>
        <w:tc>
          <w:tcPr>
            <w:tcW w:w="9639" w:type="dxa"/>
            <w:gridSpan w:val="59"/>
            <w:tcBorders>
              <w:top w:val="nil"/>
              <w:left w:val="nil"/>
              <w:bottom w:val="single" w:sz="4" w:space="0" w:color="auto"/>
              <w:right w:val="nil"/>
            </w:tcBorders>
            <w:noWrap/>
            <w:vAlign w:val="bottom"/>
          </w:tcPr>
          <w:p w:rsidR="008F704B" w:rsidRPr="00E01847" w:rsidRDefault="008F704B" w:rsidP="00A63FBB">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1190" w:type="dxa"/>
            <w:gridSpan w:val="5"/>
            <w:tcBorders>
              <w:top w:val="nil"/>
              <w:left w:val="nil"/>
              <w:bottom w:val="nil"/>
              <w:right w:val="single" w:sz="4" w:space="0" w:color="auto"/>
            </w:tcBorders>
            <w:noWrap/>
            <w:vAlign w:val="bottom"/>
          </w:tcPr>
          <w:p w:rsidR="008F704B" w:rsidRPr="009D04D1" w:rsidRDefault="008F704B" w:rsidP="00A63FBB">
            <w:pPr>
              <w:suppressAutoHyphens w:val="0"/>
              <w:jc w:val="right"/>
              <w:rPr>
                <w:sz w:val="20"/>
                <w:szCs w:val="20"/>
                <w:lang w:eastAsia="ru-RU"/>
              </w:rPr>
            </w:pPr>
            <w:r w:rsidRPr="009D04D1">
              <w:rPr>
                <w:sz w:val="20"/>
                <w:szCs w:val="20"/>
                <w:lang w:eastAsia="ru-RU"/>
              </w:rPr>
              <w:t xml:space="preserve">по ОКПО </w:t>
            </w:r>
          </w:p>
        </w:tc>
        <w:tc>
          <w:tcPr>
            <w:tcW w:w="1260" w:type="dxa"/>
            <w:gridSpan w:val="7"/>
            <w:tcBorders>
              <w:top w:val="single" w:sz="4" w:space="0" w:color="auto"/>
              <w:left w:val="single" w:sz="4" w:space="0" w:color="auto"/>
              <w:bottom w:val="single" w:sz="4" w:space="0" w:color="auto"/>
              <w:right w:val="single" w:sz="4" w:space="0" w:color="auto"/>
            </w:tcBorders>
            <w:vAlign w:val="center"/>
          </w:tcPr>
          <w:p w:rsidR="008F704B" w:rsidRPr="00E01847" w:rsidRDefault="008F704B" w:rsidP="00A63FBB">
            <w:pPr>
              <w:suppressAutoHyphens w:val="0"/>
              <w:rPr>
                <w:lang w:eastAsia="ru-RU"/>
              </w:rPr>
            </w:pPr>
          </w:p>
        </w:tc>
      </w:tr>
      <w:tr w:rsidR="008F704B" w:rsidRPr="00E01847" w:rsidTr="00A63FBB">
        <w:trPr>
          <w:gridAfter w:val="16"/>
          <w:wAfter w:w="4625" w:type="dxa"/>
          <w:trHeight w:val="255"/>
        </w:trPr>
        <w:tc>
          <w:tcPr>
            <w:tcW w:w="236"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3155" w:type="dxa"/>
            <w:gridSpan w:val="26"/>
            <w:tcBorders>
              <w:top w:val="nil"/>
              <w:left w:val="nil"/>
              <w:bottom w:val="nil"/>
              <w:right w:val="nil"/>
            </w:tcBorders>
            <w:noWrap/>
            <w:vAlign w:val="bottom"/>
          </w:tcPr>
          <w:p w:rsidR="008F704B" w:rsidRPr="00E01847" w:rsidRDefault="008F704B" w:rsidP="00A63FBB">
            <w:pPr>
              <w:suppressAutoHyphens w:val="0"/>
              <w:rPr>
                <w:lang w:eastAsia="ru-RU"/>
              </w:rPr>
            </w:pPr>
            <w:r w:rsidRPr="00E01847">
              <w:rPr>
                <w:lang w:eastAsia="ru-RU"/>
              </w:rPr>
              <w:t>Подрядчик (Субподрядчик)</w:t>
            </w:r>
          </w:p>
        </w:tc>
        <w:tc>
          <w:tcPr>
            <w:tcW w:w="9403" w:type="dxa"/>
            <w:gridSpan w:val="55"/>
            <w:tcBorders>
              <w:top w:val="nil"/>
              <w:left w:val="nil"/>
              <w:bottom w:val="single" w:sz="4" w:space="0" w:color="auto"/>
              <w:right w:val="nil"/>
            </w:tcBorders>
            <w:noWrap/>
            <w:vAlign w:val="bottom"/>
          </w:tcPr>
          <w:p w:rsidR="008F704B" w:rsidRPr="00E01847" w:rsidRDefault="008F704B" w:rsidP="00A63FBB">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1190" w:type="dxa"/>
            <w:gridSpan w:val="5"/>
            <w:tcBorders>
              <w:top w:val="nil"/>
              <w:left w:val="nil"/>
              <w:bottom w:val="nil"/>
              <w:right w:val="single" w:sz="4" w:space="0" w:color="auto"/>
            </w:tcBorders>
            <w:noWrap/>
            <w:vAlign w:val="bottom"/>
          </w:tcPr>
          <w:p w:rsidR="008F704B" w:rsidRPr="009D04D1" w:rsidRDefault="008F704B" w:rsidP="00A63FBB">
            <w:pPr>
              <w:suppressAutoHyphens w:val="0"/>
              <w:jc w:val="right"/>
              <w:rPr>
                <w:sz w:val="20"/>
                <w:szCs w:val="20"/>
                <w:lang w:eastAsia="ru-RU"/>
              </w:rPr>
            </w:pPr>
            <w:r w:rsidRPr="009D04D1">
              <w:rPr>
                <w:sz w:val="20"/>
                <w:szCs w:val="20"/>
                <w:lang w:eastAsia="ru-RU"/>
              </w:rPr>
              <w:t xml:space="preserve">по ОКПО </w:t>
            </w:r>
          </w:p>
        </w:tc>
        <w:tc>
          <w:tcPr>
            <w:tcW w:w="1260" w:type="dxa"/>
            <w:gridSpan w:val="7"/>
            <w:tcBorders>
              <w:top w:val="single" w:sz="4" w:space="0" w:color="auto"/>
              <w:left w:val="single" w:sz="4" w:space="0" w:color="auto"/>
              <w:bottom w:val="single" w:sz="4" w:space="0" w:color="auto"/>
              <w:right w:val="single" w:sz="4" w:space="0" w:color="auto"/>
            </w:tcBorders>
            <w:vAlign w:val="center"/>
          </w:tcPr>
          <w:p w:rsidR="008F704B" w:rsidRPr="00E01847" w:rsidRDefault="008F704B" w:rsidP="00A63FBB">
            <w:pPr>
              <w:suppressAutoHyphens w:val="0"/>
              <w:rPr>
                <w:lang w:eastAsia="ru-RU"/>
              </w:rPr>
            </w:pPr>
          </w:p>
        </w:tc>
      </w:tr>
      <w:tr w:rsidR="008F704B" w:rsidRPr="00E01847" w:rsidTr="00A63FBB">
        <w:trPr>
          <w:gridAfter w:val="16"/>
          <w:wAfter w:w="4625" w:type="dxa"/>
          <w:trHeight w:val="255"/>
        </w:trPr>
        <w:tc>
          <w:tcPr>
            <w:tcW w:w="236"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1328" w:type="dxa"/>
            <w:gridSpan w:val="9"/>
            <w:tcBorders>
              <w:top w:val="nil"/>
              <w:left w:val="nil"/>
              <w:bottom w:val="nil"/>
              <w:right w:val="nil"/>
            </w:tcBorders>
            <w:noWrap/>
            <w:vAlign w:val="bottom"/>
          </w:tcPr>
          <w:p w:rsidR="008F704B" w:rsidRPr="00E01847" w:rsidRDefault="008F704B" w:rsidP="00A63FBB">
            <w:pPr>
              <w:suppressAutoHyphens w:val="0"/>
              <w:rPr>
                <w:lang w:eastAsia="ru-RU"/>
              </w:rPr>
            </w:pPr>
            <w:r w:rsidRPr="00E01847">
              <w:rPr>
                <w:lang w:eastAsia="ru-RU"/>
              </w:rPr>
              <w:t>Стройка</w:t>
            </w:r>
          </w:p>
        </w:tc>
        <w:tc>
          <w:tcPr>
            <w:tcW w:w="260" w:type="dxa"/>
            <w:gridSpan w:val="4"/>
            <w:tcBorders>
              <w:top w:val="nil"/>
              <w:left w:val="nil"/>
              <w:bottom w:val="single" w:sz="4" w:space="0" w:color="auto"/>
              <w:right w:val="nil"/>
            </w:tcBorders>
            <w:noWrap/>
            <w:vAlign w:val="bottom"/>
          </w:tcPr>
          <w:p w:rsidR="008F704B" w:rsidRPr="00E01847" w:rsidRDefault="008F704B" w:rsidP="00A63FBB">
            <w:pPr>
              <w:suppressAutoHyphens w:val="0"/>
              <w:rPr>
                <w:lang w:eastAsia="ru-RU"/>
              </w:rPr>
            </w:pPr>
            <w:r w:rsidRPr="00E01847">
              <w:rPr>
                <w:lang w:eastAsia="ru-RU"/>
              </w:rPr>
              <w:t> </w:t>
            </w:r>
          </w:p>
        </w:tc>
        <w:tc>
          <w:tcPr>
            <w:tcW w:w="12396" w:type="dxa"/>
            <w:gridSpan w:val="76"/>
            <w:tcBorders>
              <w:top w:val="nil"/>
              <w:left w:val="nil"/>
              <w:bottom w:val="single" w:sz="4" w:space="0" w:color="auto"/>
              <w:right w:val="single" w:sz="8" w:space="0" w:color="000000"/>
            </w:tcBorders>
            <w:noWrap/>
            <w:vAlign w:val="bottom"/>
          </w:tcPr>
          <w:p w:rsidR="008F704B" w:rsidRPr="00E01847" w:rsidRDefault="008F704B" w:rsidP="00A63FBB">
            <w:pPr>
              <w:suppressAutoHyphens w:val="0"/>
              <w:jc w:val="center"/>
              <w:rPr>
                <w:lang w:eastAsia="ru-RU"/>
              </w:rPr>
            </w:pPr>
            <w:r w:rsidRPr="00E01847">
              <w:rPr>
                <w:lang w:eastAsia="ru-RU"/>
              </w:rPr>
              <w:t> </w:t>
            </w:r>
          </w:p>
        </w:tc>
        <w:tc>
          <w:tcPr>
            <w:tcW w:w="1260" w:type="dxa"/>
            <w:gridSpan w:val="7"/>
            <w:tcBorders>
              <w:top w:val="single" w:sz="4" w:space="0" w:color="auto"/>
              <w:left w:val="single" w:sz="8" w:space="0" w:color="auto"/>
              <w:bottom w:val="single" w:sz="4" w:space="0" w:color="000000"/>
              <w:right w:val="single" w:sz="8" w:space="0" w:color="000000"/>
            </w:tcBorders>
            <w:vAlign w:val="center"/>
          </w:tcPr>
          <w:p w:rsidR="008F704B" w:rsidRPr="00E01847" w:rsidRDefault="008F704B" w:rsidP="00A63FBB">
            <w:pPr>
              <w:suppressAutoHyphens w:val="0"/>
              <w:rPr>
                <w:lang w:eastAsia="ru-RU"/>
              </w:rPr>
            </w:pPr>
          </w:p>
        </w:tc>
      </w:tr>
      <w:tr w:rsidR="008F704B" w:rsidRPr="00E01847" w:rsidTr="00A63FBB">
        <w:trPr>
          <w:gridAfter w:val="16"/>
          <w:wAfter w:w="4625" w:type="dxa"/>
          <w:trHeight w:val="255"/>
        </w:trPr>
        <w:tc>
          <w:tcPr>
            <w:tcW w:w="236"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1092" w:type="dxa"/>
            <w:gridSpan w:val="6"/>
            <w:tcBorders>
              <w:top w:val="nil"/>
              <w:left w:val="nil"/>
              <w:bottom w:val="nil"/>
              <w:right w:val="nil"/>
            </w:tcBorders>
            <w:noWrap/>
            <w:vAlign w:val="bottom"/>
          </w:tcPr>
          <w:p w:rsidR="008F704B" w:rsidRPr="00E01847" w:rsidRDefault="008F704B" w:rsidP="00A63FBB">
            <w:pPr>
              <w:suppressAutoHyphens w:val="0"/>
              <w:rPr>
                <w:lang w:eastAsia="ru-RU"/>
              </w:rPr>
            </w:pPr>
            <w:r w:rsidRPr="00E01847">
              <w:rPr>
                <w:lang w:eastAsia="ru-RU"/>
              </w:rPr>
              <w:t>Объект</w:t>
            </w:r>
          </w:p>
        </w:tc>
        <w:tc>
          <w:tcPr>
            <w:tcW w:w="12892" w:type="dxa"/>
            <w:gridSpan w:val="83"/>
            <w:tcBorders>
              <w:top w:val="nil"/>
              <w:left w:val="nil"/>
              <w:bottom w:val="single" w:sz="4" w:space="0" w:color="auto"/>
              <w:right w:val="single" w:sz="8" w:space="0" w:color="000000"/>
            </w:tcBorders>
            <w:noWrap/>
            <w:vAlign w:val="bottom"/>
          </w:tcPr>
          <w:p w:rsidR="008F704B" w:rsidRPr="00E01847" w:rsidRDefault="008F704B" w:rsidP="00A63FBB">
            <w:pPr>
              <w:suppressAutoHyphens w:val="0"/>
              <w:jc w:val="center"/>
              <w:rPr>
                <w:lang w:eastAsia="ru-RU"/>
              </w:rPr>
            </w:pPr>
            <w:r w:rsidRPr="00E01847">
              <w:rPr>
                <w:lang w:eastAsia="ru-RU"/>
              </w:rPr>
              <w:t> </w:t>
            </w:r>
          </w:p>
        </w:tc>
        <w:tc>
          <w:tcPr>
            <w:tcW w:w="1260" w:type="dxa"/>
            <w:gridSpan w:val="7"/>
            <w:tcBorders>
              <w:top w:val="single" w:sz="4" w:space="0" w:color="auto"/>
              <w:left w:val="single" w:sz="8" w:space="0" w:color="auto"/>
              <w:bottom w:val="single" w:sz="4" w:space="0" w:color="auto"/>
              <w:right w:val="single" w:sz="8" w:space="0" w:color="000000"/>
            </w:tcBorders>
            <w:vAlign w:val="center"/>
          </w:tcPr>
          <w:p w:rsidR="008F704B" w:rsidRPr="00E01847" w:rsidRDefault="008F704B" w:rsidP="00A63FBB">
            <w:pPr>
              <w:suppressAutoHyphens w:val="0"/>
              <w:rPr>
                <w:lang w:eastAsia="ru-RU"/>
              </w:rPr>
            </w:pPr>
          </w:p>
        </w:tc>
      </w:tr>
      <w:tr w:rsidR="008F704B" w:rsidRPr="00E01847" w:rsidTr="00A63FBB">
        <w:trPr>
          <w:gridAfter w:val="16"/>
          <w:wAfter w:w="4625" w:type="dxa"/>
          <w:trHeight w:val="210"/>
        </w:trPr>
        <w:tc>
          <w:tcPr>
            <w:tcW w:w="236" w:type="dxa"/>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1092" w:type="dxa"/>
            <w:gridSpan w:val="6"/>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260" w:type="dxa"/>
            <w:gridSpan w:val="4"/>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798" w:type="dxa"/>
            <w:gridSpan w:val="5"/>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533" w:type="dxa"/>
            <w:gridSpan w:val="4"/>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236" w:type="dxa"/>
            <w:gridSpan w:val="4"/>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983" w:type="dxa"/>
            <w:gridSpan w:val="5"/>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2110" w:type="dxa"/>
            <w:gridSpan w:val="13"/>
            <w:tcBorders>
              <w:top w:val="nil"/>
              <w:left w:val="nil"/>
              <w:bottom w:val="nil"/>
              <w:right w:val="nil"/>
            </w:tcBorders>
            <w:noWrap/>
          </w:tcPr>
          <w:p w:rsidR="008F704B" w:rsidRPr="00E01847" w:rsidRDefault="008F704B" w:rsidP="00A63FBB">
            <w:pPr>
              <w:suppressAutoHyphens w:val="0"/>
              <w:rPr>
                <w:sz w:val="16"/>
                <w:szCs w:val="16"/>
                <w:lang w:eastAsia="ru-RU"/>
              </w:rPr>
            </w:pPr>
            <w:r w:rsidRPr="00E01847">
              <w:rPr>
                <w:sz w:val="16"/>
                <w:szCs w:val="16"/>
                <w:lang w:eastAsia="ru-RU"/>
              </w:rPr>
              <w:t>(наименование)</w:t>
            </w:r>
          </w:p>
        </w:tc>
        <w:tc>
          <w:tcPr>
            <w:tcW w:w="298" w:type="dxa"/>
            <w:gridSpan w:val="4"/>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309" w:type="dxa"/>
            <w:gridSpan w:val="2"/>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968" w:type="dxa"/>
            <w:gridSpan w:val="3"/>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703" w:type="dxa"/>
            <w:gridSpan w:val="3"/>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396" w:type="dxa"/>
            <w:gridSpan w:val="5"/>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426" w:type="dxa"/>
            <w:gridSpan w:val="2"/>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639" w:type="dxa"/>
            <w:gridSpan w:val="2"/>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3761" w:type="dxa"/>
            <w:gridSpan w:val="21"/>
            <w:vMerge w:val="restart"/>
            <w:tcBorders>
              <w:top w:val="nil"/>
              <w:left w:val="nil"/>
              <w:right w:val="single" w:sz="4" w:space="0" w:color="auto"/>
            </w:tcBorders>
            <w:noWrap/>
          </w:tcPr>
          <w:p w:rsidR="008F704B" w:rsidRPr="00E01847" w:rsidRDefault="008F704B" w:rsidP="00A63FBB">
            <w:pPr>
              <w:suppressAutoHyphens w:val="0"/>
              <w:rPr>
                <w:lang w:eastAsia="ru-RU"/>
              </w:rPr>
            </w:pPr>
            <w:r w:rsidRPr="00E01847">
              <w:rPr>
                <w:lang w:eastAsia="ru-RU"/>
              </w:rPr>
              <w:t>Вид деятельности по ОКДП</w:t>
            </w:r>
          </w:p>
        </w:tc>
        <w:tc>
          <w:tcPr>
            <w:tcW w:w="1260" w:type="dxa"/>
            <w:gridSpan w:val="7"/>
            <w:vMerge w:val="restart"/>
            <w:tcBorders>
              <w:top w:val="single" w:sz="4" w:space="0" w:color="auto"/>
              <w:left w:val="single" w:sz="4" w:space="0" w:color="auto"/>
              <w:right w:val="single" w:sz="4" w:space="0" w:color="auto"/>
            </w:tcBorders>
            <w:noWrap/>
            <w:vAlign w:val="bottom"/>
          </w:tcPr>
          <w:p w:rsidR="008F704B" w:rsidRPr="00E01847" w:rsidRDefault="008F704B" w:rsidP="00A63FBB">
            <w:pPr>
              <w:suppressAutoHyphens w:val="0"/>
              <w:rPr>
                <w:sz w:val="16"/>
                <w:szCs w:val="16"/>
                <w:lang w:eastAsia="ru-RU"/>
              </w:rPr>
            </w:pPr>
          </w:p>
        </w:tc>
      </w:tr>
      <w:tr w:rsidR="008F704B" w:rsidRPr="00E01847" w:rsidTr="00A63FBB">
        <w:trPr>
          <w:gridAfter w:val="16"/>
          <w:wAfter w:w="4625" w:type="dxa"/>
          <w:trHeight w:val="75"/>
        </w:trPr>
        <w:tc>
          <w:tcPr>
            <w:tcW w:w="236"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1092" w:type="dxa"/>
            <w:gridSpan w:val="6"/>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60"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798"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533"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983"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40"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965"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905"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298"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309"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968"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703"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396"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426"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639"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3761" w:type="dxa"/>
            <w:gridSpan w:val="21"/>
            <w:vMerge/>
            <w:tcBorders>
              <w:left w:val="nil"/>
              <w:bottom w:val="nil"/>
              <w:right w:val="single" w:sz="4" w:space="0" w:color="auto"/>
            </w:tcBorders>
            <w:noWrap/>
            <w:vAlign w:val="bottom"/>
          </w:tcPr>
          <w:p w:rsidR="008F704B" w:rsidRPr="00E01847" w:rsidRDefault="008F704B" w:rsidP="00A63FBB">
            <w:pPr>
              <w:suppressAutoHyphens w:val="0"/>
              <w:rPr>
                <w:lang w:eastAsia="ru-RU"/>
              </w:rPr>
            </w:pPr>
          </w:p>
        </w:tc>
        <w:tc>
          <w:tcPr>
            <w:tcW w:w="1260" w:type="dxa"/>
            <w:gridSpan w:val="7"/>
            <w:vMerge/>
            <w:tcBorders>
              <w:top w:val="nil"/>
              <w:left w:val="single" w:sz="4" w:space="0" w:color="auto"/>
              <w:bottom w:val="nil"/>
              <w:right w:val="single" w:sz="4" w:space="0" w:color="auto"/>
            </w:tcBorders>
            <w:vAlign w:val="center"/>
          </w:tcPr>
          <w:p w:rsidR="008F704B" w:rsidRPr="00E01847" w:rsidRDefault="008F704B" w:rsidP="00A63FBB">
            <w:pPr>
              <w:suppressAutoHyphens w:val="0"/>
              <w:rPr>
                <w:sz w:val="16"/>
                <w:szCs w:val="16"/>
                <w:lang w:eastAsia="ru-RU"/>
              </w:rPr>
            </w:pPr>
          </w:p>
        </w:tc>
      </w:tr>
      <w:tr w:rsidR="008F704B" w:rsidRPr="00E01847" w:rsidTr="00A63FBB">
        <w:trPr>
          <w:gridAfter w:val="16"/>
          <w:wAfter w:w="4625" w:type="dxa"/>
          <w:trHeight w:val="300"/>
        </w:trPr>
        <w:tc>
          <w:tcPr>
            <w:tcW w:w="236"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1092" w:type="dxa"/>
            <w:gridSpan w:val="6"/>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60"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798"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533"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983"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40"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965"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905"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298"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309"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968"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703"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396"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426" w:type="dxa"/>
            <w:gridSpan w:val="2"/>
            <w:tcBorders>
              <w:top w:val="nil"/>
              <w:left w:val="nil"/>
              <w:bottom w:val="nil"/>
              <w:right w:val="nil"/>
            </w:tcBorders>
            <w:noWrap/>
            <w:vAlign w:val="bottom"/>
          </w:tcPr>
          <w:p w:rsidR="008F704B" w:rsidRPr="00E01847" w:rsidRDefault="008F704B" w:rsidP="00A63FBB">
            <w:pPr>
              <w:suppressAutoHyphens w:val="0"/>
              <w:jc w:val="right"/>
              <w:rPr>
                <w:lang w:eastAsia="ru-RU"/>
              </w:rPr>
            </w:pPr>
          </w:p>
        </w:tc>
        <w:tc>
          <w:tcPr>
            <w:tcW w:w="639" w:type="dxa"/>
            <w:gridSpan w:val="2"/>
            <w:tcBorders>
              <w:top w:val="nil"/>
              <w:left w:val="nil"/>
              <w:bottom w:val="nil"/>
              <w:right w:val="nil"/>
            </w:tcBorders>
            <w:noWrap/>
            <w:vAlign w:val="bottom"/>
          </w:tcPr>
          <w:p w:rsidR="008F704B" w:rsidRPr="00E01847" w:rsidRDefault="008F704B" w:rsidP="00A63FBB">
            <w:pPr>
              <w:suppressAutoHyphens w:val="0"/>
              <w:jc w:val="right"/>
              <w:rPr>
                <w:lang w:eastAsia="ru-RU"/>
              </w:rPr>
            </w:pPr>
          </w:p>
        </w:tc>
        <w:tc>
          <w:tcPr>
            <w:tcW w:w="2498" w:type="dxa"/>
            <w:gridSpan w:val="15"/>
            <w:tcBorders>
              <w:top w:val="nil"/>
              <w:left w:val="nil"/>
              <w:bottom w:val="nil"/>
              <w:right w:val="single" w:sz="4" w:space="0" w:color="000000"/>
            </w:tcBorders>
            <w:noWrap/>
            <w:vAlign w:val="bottom"/>
          </w:tcPr>
          <w:p w:rsidR="008F704B" w:rsidRPr="00E01847" w:rsidRDefault="008F704B" w:rsidP="00A63FBB">
            <w:pPr>
              <w:suppressAutoHyphens w:val="0"/>
              <w:jc w:val="right"/>
              <w:rPr>
                <w:lang w:eastAsia="ru-RU"/>
              </w:rPr>
            </w:pPr>
            <w:r w:rsidRPr="00E01847">
              <w:rPr>
                <w:lang w:eastAsia="ru-RU"/>
              </w:rPr>
              <w:t>Договор подряда (контракт)</w:t>
            </w:r>
          </w:p>
        </w:tc>
        <w:tc>
          <w:tcPr>
            <w:tcW w:w="1263" w:type="dxa"/>
            <w:gridSpan w:val="6"/>
            <w:tcBorders>
              <w:top w:val="single" w:sz="4" w:space="0" w:color="auto"/>
              <w:left w:val="nil"/>
              <w:bottom w:val="single" w:sz="4" w:space="0" w:color="auto"/>
              <w:right w:val="single" w:sz="8" w:space="0" w:color="auto"/>
            </w:tcBorders>
            <w:noWrap/>
            <w:vAlign w:val="bottom"/>
          </w:tcPr>
          <w:p w:rsidR="008F704B" w:rsidRPr="00E01847" w:rsidRDefault="008F704B" w:rsidP="00A63FBB">
            <w:pPr>
              <w:suppressAutoHyphens w:val="0"/>
              <w:jc w:val="right"/>
              <w:rPr>
                <w:lang w:eastAsia="ru-RU"/>
              </w:rPr>
            </w:pPr>
            <w:r w:rsidRPr="00E01847">
              <w:rPr>
                <w:lang w:eastAsia="ru-RU"/>
              </w:rPr>
              <w:t xml:space="preserve">номер </w:t>
            </w:r>
          </w:p>
        </w:tc>
        <w:tc>
          <w:tcPr>
            <w:tcW w:w="1260" w:type="dxa"/>
            <w:gridSpan w:val="7"/>
            <w:tcBorders>
              <w:top w:val="single" w:sz="4" w:space="0" w:color="auto"/>
              <w:left w:val="nil"/>
              <w:bottom w:val="single" w:sz="4" w:space="0" w:color="auto"/>
              <w:right w:val="single" w:sz="8" w:space="0" w:color="000000"/>
            </w:tcBorders>
            <w:noWrap/>
            <w:vAlign w:val="bottom"/>
          </w:tcPr>
          <w:p w:rsidR="008F704B" w:rsidRPr="00E01847" w:rsidRDefault="008F704B" w:rsidP="00A63FBB">
            <w:pPr>
              <w:suppressAutoHyphens w:val="0"/>
              <w:jc w:val="center"/>
              <w:rPr>
                <w:lang w:eastAsia="ru-RU"/>
              </w:rPr>
            </w:pPr>
            <w:r w:rsidRPr="00E01847">
              <w:rPr>
                <w:lang w:eastAsia="ru-RU"/>
              </w:rPr>
              <w:t> </w:t>
            </w:r>
          </w:p>
        </w:tc>
      </w:tr>
      <w:tr w:rsidR="008F704B" w:rsidRPr="00E01847" w:rsidTr="00A63FBB">
        <w:trPr>
          <w:gridAfter w:val="16"/>
          <w:wAfter w:w="4625" w:type="dxa"/>
          <w:trHeight w:val="300"/>
        </w:trPr>
        <w:tc>
          <w:tcPr>
            <w:tcW w:w="236"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1092" w:type="dxa"/>
            <w:gridSpan w:val="6"/>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60"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798"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533"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983"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40"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965"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905"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298"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309"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968"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703"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396"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426" w:type="dxa"/>
            <w:gridSpan w:val="2"/>
            <w:tcBorders>
              <w:top w:val="nil"/>
              <w:left w:val="nil"/>
              <w:bottom w:val="nil"/>
              <w:right w:val="nil"/>
            </w:tcBorders>
            <w:noWrap/>
            <w:vAlign w:val="bottom"/>
          </w:tcPr>
          <w:p w:rsidR="008F704B" w:rsidRPr="00E01847" w:rsidRDefault="008F704B" w:rsidP="00A63FBB">
            <w:pPr>
              <w:suppressAutoHyphens w:val="0"/>
              <w:jc w:val="right"/>
              <w:rPr>
                <w:lang w:eastAsia="ru-RU"/>
              </w:rPr>
            </w:pPr>
          </w:p>
        </w:tc>
        <w:tc>
          <w:tcPr>
            <w:tcW w:w="639" w:type="dxa"/>
            <w:gridSpan w:val="2"/>
            <w:tcBorders>
              <w:top w:val="nil"/>
              <w:left w:val="nil"/>
              <w:bottom w:val="nil"/>
              <w:right w:val="nil"/>
            </w:tcBorders>
            <w:noWrap/>
            <w:vAlign w:val="bottom"/>
          </w:tcPr>
          <w:p w:rsidR="008F704B" w:rsidRPr="00E01847" w:rsidRDefault="008F704B" w:rsidP="00A63FBB">
            <w:pPr>
              <w:suppressAutoHyphens w:val="0"/>
              <w:jc w:val="right"/>
              <w:rPr>
                <w:lang w:eastAsia="ru-RU"/>
              </w:rPr>
            </w:pPr>
          </w:p>
        </w:tc>
        <w:tc>
          <w:tcPr>
            <w:tcW w:w="2498" w:type="dxa"/>
            <w:gridSpan w:val="15"/>
            <w:tcBorders>
              <w:top w:val="nil"/>
              <w:left w:val="nil"/>
              <w:bottom w:val="nil"/>
              <w:right w:val="single" w:sz="4" w:space="0" w:color="000000"/>
            </w:tcBorders>
            <w:noWrap/>
            <w:vAlign w:val="bottom"/>
          </w:tcPr>
          <w:p w:rsidR="008F704B" w:rsidRPr="00E01847" w:rsidRDefault="008F704B" w:rsidP="00A63FBB">
            <w:pPr>
              <w:suppressAutoHyphens w:val="0"/>
              <w:jc w:val="right"/>
              <w:rPr>
                <w:lang w:eastAsia="ru-RU"/>
              </w:rPr>
            </w:pPr>
          </w:p>
        </w:tc>
        <w:tc>
          <w:tcPr>
            <w:tcW w:w="1263" w:type="dxa"/>
            <w:gridSpan w:val="6"/>
            <w:tcBorders>
              <w:top w:val="single" w:sz="4" w:space="0" w:color="auto"/>
              <w:left w:val="nil"/>
              <w:bottom w:val="single" w:sz="4" w:space="0" w:color="auto"/>
              <w:right w:val="single" w:sz="8" w:space="0" w:color="auto"/>
            </w:tcBorders>
            <w:noWrap/>
            <w:vAlign w:val="bottom"/>
          </w:tcPr>
          <w:p w:rsidR="008F704B" w:rsidRPr="00E01847" w:rsidRDefault="008F704B" w:rsidP="00A63FBB">
            <w:pPr>
              <w:suppressAutoHyphens w:val="0"/>
              <w:jc w:val="right"/>
              <w:rPr>
                <w:lang w:eastAsia="ru-RU"/>
              </w:rPr>
            </w:pPr>
            <w:r>
              <w:rPr>
                <w:lang w:eastAsia="ru-RU"/>
              </w:rPr>
              <w:t>дата</w:t>
            </w:r>
          </w:p>
        </w:tc>
        <w:tc>
          <w:tcPr>
            <w:tcW w:w="1260" w:type="dxa"/>
            <w:gridSpan w:val="7"/>
            <w:tcBorders>
              <w:top w:val="single" w:sz="4" w:space="0" w:color="auto"/>
              <w:left w:val="nil"/>
              <w:bottom w:val="single" w:sz="4" w:space="0" w:color="auto"/>
              <w:right w:val="single" w:sz="8" w:space="0" w:color="000000"/>
            </w:tcBorders>
            <w:noWrap/>
            <w:vAlign w:val="bottom"/>
          </w:tcPr>
          <w:p w:rsidR="008F704B" w:rsidRPr="00E01847" w:rsidRDefault="008F704B" w:rsidP="00A63FBB">
            <w:pPr>
              <w:suppressAutoHyphens w:val="0"/>
              <w:jc w:val="center"/>
              <w:rPr>
                <w:lang w:eastAsia="ru-RU"/>
              </w:rPr>
            </w:pPr>
          </w:p>
        </w:tc>
      </w:tr>
      <w:tr w:rsidR="008F704B" w:rsidRPr="00E01847" w:rsidTr="00A63FBB">
        <w:trPr>
          <w:gridAfter w:val="16"/>
          <w:wAfter w:w="4625" w:type="dxa"/>
          <w:trHeight w:val="300"/>
        </w:trPr>
        <w:tc>
          <w:tcPr>
            <w:tcW w:w="236"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1092" w:type="dxa"/>
            <w:gridSpan w:val="6"/>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60"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798"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533"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983"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40"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965"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905"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298"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309"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968"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703"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396"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426"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639"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601"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78"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882" w:type="dxa"/>
            <w:gridSpan w:val="15"/>
            <w:tcBorders>
              <w:top w:val="nil"/>
              <w:left w:val="nil"/>
              <w:bottom w:val="nil"/>
              <w:right w:val="single" w:sz="8" w:space="0" w:color="000000"/>
            </w:tcBorders>
            <w:noWrap/>
            <w:vAlign w:val="bottom"/>
          </w:tcPr>
          <w:p w:rsidR="008F704B" w:rsidRPr="00E01847" w:rsidRDefault="008F704B" w:rsidP="00A63FBB">
            <w:pPr>
              <w:suppressAutoHyphens w:val="0"/>
              <w:jc w:val="right"/>
              <w:rPr>
                <w:lang w:eastAsia="ru-RU"/>
              </w:rPr>
            </w:pPr>
            <w:r w:rsidRPr="00E01847">
              <w:rPr>
                <w:lang w:eastAsia="ru-RU"/>
              </w:rPr>
              <w:t>Вид операции</w:t>
            </w:r>
          </w:p>
        </w:tc>
        <w:tc>
          <w:tcPr>
            <w:tcW w:w="1260" w:type="dxa"/>
            <w:gridSpan w:val="7"/>
            <w:tcBorders>
              <w:top w:val="single" w:sz="4" w:space="0" w:color="auto"/>
              <w:left w:val="nil"/>
              <w:bottom w:val="single" w:sz="8" w:space="0" w:color="auto"/>
              <w:right w:val="single" w:sz="8" w:space="0" w:color="000000"/>
            </w:tcBorders>
            <w:noWrap/>
            <w:vAlign w:val="bottom"/>
          </w:tcPr>
          <w:p w:rsidR="008F704B" w:rsidRPr="00E01847" w:rsidRDefault="008F704B" w:rsidP="00A63FBB">
            <w:pPr>
              <w:suppressAutoHyphens w:val="0"/>
              <w:jc w:val="center"/>
              <w:rPr>
                <w:lang w:eastAsia="ru-RU"/>
              </w:rPr>
            </w:pPr>
            <w:r w:rsidRPr="00E01847">
              <w:rPr>
                <w:lang w:eastAsia="ru-RU"/>
              </w:rPr>
              <w:t> </w:t>
            </w:r>
          </w:p>
        </w:tc>
      </w:tr>
      <w:tr w:rsidR="008F704B" w:rsidRPr="00E01847" w:rsidTr="00A63FBB">
        <w:trPr>
          <w:gridAfter w:val="4"/>
          <w:wAfter w:w="3141" w:type="dxa"/>
          <w:trHeight w:val="240"/>
        </w:trPr>
        <w:tc>
          <w:tcPr>
            <w:tcW w:w="236" w:type="dxa"/>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1092" w:type="dxa"/>
            <w:gridSpan w:val="6"/>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260" w:type="dxa"/>
            <w:gridSpan w:val="4"/>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798" w:type="dxa"/>
            <w:gridSpan w:val="5"/>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533" w:type="dxa"/>
            <w:gridSpan w:val="4"/>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236" w:type="dxa"/>
            <w:gridSpan w:val="4"/>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983" w:type="dxa"/>
            <w:gridSpan w:val="5"/>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240" w:type="dxa"/>
            <w:gridSpan w:val="3"/>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965" w:type="dxa"/>
            <w:gridSpan w:val="5"/>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905" w:type="dxa"/>
            <w:gridSpan w:val="5"/>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298" w:type="dxa"/>
            <w:gridSpan w:val="4"/>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1980" w:type="dxa"/>
            <w:gridSpan w:val="8"/>
            <w:tcBorders>
              <w:top w:val="single" w:sz="4" w:space="0" w:color="auto"/>
              <w:left w:val="single" w:sz="4" w:space="0" w:color="auto"/>
              <w:bottom w:val="single" w:sz="4" w:space="0" w:color="auto"/>
              <w:right w:val="single" w:sz="4" w:space="0" w:color="auto"/>
            </w:tcBorders>
            <w:noWrap/>
            <w:vAlign w:val="center"/>
          </w:tcPr>
          <w:p w:rsidR="008F704B" w:rsidRPr="00E01847" w:rsidRDefault="008F704B" w:rsidP="00A63FBB">
            <w:pPr>
              <w:suppressAutoHyphens w:val="0"/>
              <w:jc w:val="center"/>
              <w:rPr>
                <w:sz w:val="18"/>
                <w:szCs w:val="18"/>
                <w:lang w:eastAsia="ru-RU"/>
              </w:rPr>
            </w:pPr>
            <w:r w:rsidRPr="00E01847">
              <w:rPr>
                <w:sz w:val="18"/>
                <w:szCs w:val="18"/>
                <w:lang w:eastAsia="ru-RU"/>
              </w:rPr>
              <w:t>Номер документа</w:t>
            </w:r>
          </w:p>
        </w:tc>
        <w:tc>
          <w:tcPr>
            <w:tcW w:w="2340" w:type="dxa"/>
            <w:gridSpan w:val="15"/>
            <w:tcBorders>
              <w:top w:val="single" w:sz="4" w:space="0" w:color="auto"/>
              <w:left w:val="single" w:sz="4" w:space="0" w:color="auto"/>
              <w:bottom w:val="single" w:sz="4" w:space="0" w:color="auto"/>
              <w:right w:val="single" w:sz="4" w:space="0" w:color="auto"/>
            </w:tcBorders>
            <w:noWrap/>
            <w:vAlign w:val="center"/>
          </w:tcPr>
          <w:p w:rsidR="008F704B" w:rsidRPr="00E01847" w:rsidRDefault="008F704B" w:rsidP="00A63FBB">
            <w:pPr>
              <w:suppressAutoHyphens w:val="0"/>
              <w:jc w:val="center"/>
              <w:rPr>
                <w:sz w:val="18"/>
                <w:szCs w:val="18"/>
                <w:lang w:eastAsia="ru-RU"/>
              </w:rPr>
            </w:pPr>
            <w:r w:rsidRPr="00E01847">
              <w:rPr>
                <w:sz w:val="18"/>
                <w:szCs w:val="18"/>
                <w:lang w:eastAsia="ru-RU"/>
              </w:rPr>
              <w:t>Дата составления</w:t>
            </w:r>
          </w:p>
        </w:tc>
        <w:tc>
          <w:tcPr>
            <w:tcW w:w="1440" w:type="dxa"/>
            <w:gridSpan w:val="6"/>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2702" w:type="dxa"/>
            <w:gridSpan w:val="16"/>
            <w:tcBorders>
              <w:top w:val="single" w:sz="4" w:space="0" w:color="auto"/>
              <w:left w:val="single" w:sz="4" w:space="0" w:color="auto"/>
              <w:bottom w:val="single" w:sz="4" w:space="0" w:color="auto"/>
              <w:right w:val="single" w:sz="4" w:space="0" w:color="000000"/>
            </w:tcBorders>
            <w:noWrap/>
            <w:vAlign w:val="bottom"/>
          </w:tcPr>
          <w:p w:rsidR="008F704B" w:rsidRPr="00E01847" w:rsidRDefault="008F704B" w:rsidP="00A63FBB">
            <w:pPr>
              <w:suppressAutoHyphens w:val="0"/>
              <w:ind w:left="978" w:hanging="978"/>
              <w:jc w:val="center"/>
              <w:rPr>
                <w:sz w:val="18"/>
                <w:szCs w:val="18"/>
                <w:lang w:eastAsia="ru-RU"/>
              </w:rPr>
            </w:pPr>
            <w:r w:rsidRPr="00E01847">
              <w:rPr>
                <w:sz w:val="18"/>
                <w:szCs w:val="18"/>
                <w:lang w:eastAsia="ru-RU"/>
              </w:rPr>
              <w:t>Отчетный период</w:t>
            </w:r>
          </w:p>
        </w:tc>
        <w:tc>
          <w:tcPr>
            <w:tcW w:w="236" w:type="dxa"/>
            <w:gridSpan w:val="3"/>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1012" w:type="dxa"/>
            <w:gridSpan w:val="8"/>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c>
          <w:tcPr>
            <w:tcW w:w="236" w:type="dxa"/>
            <w:tcBorders>
              <w:top w:val="nil"/>
              <w:left w:val="nil"/>
              <w:bottom w:val="nil"/>
              <w:right w:val="nil"/>
            </w:tcBorders>
            <w:noWrap/>
            <w:vAlign w:val="bottom"/>
          </w:tcPr>
          <w:p w:rsidR="008F704B" w:rsidRPr="00E01847" w:rsidRDefault="008F704B" w:rsidP="00A63FBB">
            <w:pPr>
              <w:suppressAutoHyphens w:val="0"/>
              <w:rPr>
                <w:sz w:val="18"/>
                <w:szCs w:val="18"/>
                <w:lang w:eastAsia="ru-RU"/>
              </w:rPr>
            </w:pPr>
          </w:p>
        </w:tc>
      </w:tr>
      <w:tr w:rsidR="008F704B" w:rsidRPr="00E01847" w:rsidTr="00A63FBB">
        <w:trPr>
          <w:gridAfter w:val="7"/>
          <w:wAfter w:w="3892" w:type="dxa"/>
          <w:trHeight w:val="300"/>
        </w:trPr>
        <w:tc>
          <w:tcPr>
            <w:tcW w:w="236"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1074"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48"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787"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532"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983"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40"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966"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905" w:type="dxa"/>
            <w:gridSpan w:val="5"/>
            <w:tcBorders>
              <w:top w:val="nil"/>
              <w:left w:val="nil"/>
              <w:bottom w:val="nil"/>
              <w:right w:val="nil"/>
            </w:tcBorders>
            <w:noWrap/>
            <w:vAlign w:val="bottom"/>
          </w:tcPr>
          <w:p w:rsidR="008F704B" w:rsidRPr="00E01847" w:rsidRDefault="008F704B" w:rsidP="00A63FBB">
            <w:pPr>
              <w:suppressAutoHyphens w:val="0"/>
              <w:jc w:val="right"/>
              <w:rPr>
                <w:b/>
                <w:bCs/>
                <w:lang w:eastAsia="ru-RU"/>
              </w:rPr>
            </w:pPr>
            <w:r w:rsidRPr="00E01847">
              <w:rPr>
                <w:b/>
                <w:bCs/>
                <w:sz w:val="22"/>
                <w:szCs w:val="22"/>
                <w:lang w:eastAsia="ru-RU"/>
              </w:rPr>
              <w:t>АКТ</w:t>
            </w:r>
          </w:p>
        </w:tc>
        <w:tc>
          <w:tcPr>
            <w:tcW w:w="341" w:type="dxa"/>
            <w:gridSpan w:val="6"/>
            <w:tcBorders>
              <w:top w:val="nil"/>
              <w:left w:val="nil"/>
              <w:bottom w:val="nil"/>
              <w:right w:val="nil"/>
            </w:tcBorders>
            <w:noWrap/>
            <w:vAlign w:val="bottom"/>
          </w:tcPr>
          <w:p w:rsidR="008F704B" w:rsidRPr="00E01847" w:rsidRDefault="008F704B" w:rsidP="00A63FBB">
            <w:pPr>
              <w:suppressAutoHyphens w:val="0"/>
              <w:jc w:val="right"/>
              <w:rPr>
                <w:b/>
                <w:bCs/>
                <w:lang w:eastAsia="ru-RU"/>
              </w:rPr>
            </w:pPr>
          </w:p>
        </w:tc>
        <w:tc>
          <w:tcPr>
            <w:tcW w:w="1996" w:type="dxa"/>
            <w:gridSpan w:val="9"/>
            <w:tcBorders>
              <w:top w:val="single" w:sz="8" w:space="0" w:color="auto"/>
              <w:left w:val="single" w:sz="8" w:space="0" w:color="auto"/>
              <w:bottom w:val="single" w:sz="8" w:space="0" w:color="auto"/>
              <w:right w:val="single" w:sz="4" w:space="0" w:color="auto"/>
            </w:tcBorders>
            <w:noWrap/>
            <w:vAlign w:val="bottom"/>
          </w:tcPr>
          <w:p w:rsidR="008F704B" w:rsidRPr="00E01847" w:rsidRDefault="008F704B" w:rsidP="00A63FBB">
            <w:pPr>
              <w:suppressAutoHyphens w:val="0"/>
              <w:jc w:val="center"/>
              <w:rPr>
                <w:lang w:eastAsia="ru-RU"/>
              </w:rPr>
            </w:pPr>
            <w:r w:rsidRPr="00E01847">
              <w:rPr>
                <w:lang w:eastAsia="ru-RU"/>
              </w:rPr>
              <w:t> </w:t>
            </w:r>
          </w:p>
        </w:tc>
        <w:tc>
          <w:tcPr>
            <w:tcW w:w="2304" w:type="dxa"/>
            <w:gridSpan w:val="12"/>
            <w:tcBorders>
              <w:top w:val="single" w:sz="8" w:space="0" w:color="auto"/>
              <w:left w:val="nil"/>
              <w:bottom w:val="single" w:sz="8" w:space="0" w:color="auto"/>
              <w:right w:val="single" w:sz="8" w:space="0" w:color="000000"/>
            </w:tcBorders>
            <w:noWrap/>
            <w:vAlign w:val="bottom"/>
          </w:tcPr>
          <w:p w:rsidR="008F704B" w:rsidRPr="00E01847" w:rsidRDefault="008F704B" w:rsidP="00A63FBB">
            <w:pPr>
              <w:suppressAutoHyphens w:val="0"/>
              <w:jc w:val="center"/>
              <w:rPr>
                <w:lang w:eastAsia="ru-RU"/>
              </w:rPr>
            </w:pPr>
            <w:r w:rsidRPr="00E01847">
              <w:rPr>
                <w:lang w:eastAsia="ru-RU"/>
              </w:rPr>
              <w:t> </w:t>
            </w:r>
          </w:p>
        </w:tc>
        <w:tc>
          <w:tcPr>
            <w:tcW w:w="1461" w:type="dxa"/>
            <w:gridSpan w:val="8"/>
            <w:tcBorders>
              <w:top w:val="nil"/>
              <w:left w:val="nil"/>
              <w:bottom w:val="nil"/>
              <w:right w:val="nil"/>
            </w:tcBorders>
            <w:noWrap/>
            <w:vAlign w:val="bottom"/>
          </w:tcPr>
          <w:p w:rsidR="008F704B" w:rsidRPr="00E01847" w:rsidRDefault="008F704B" w:rsidP="00A63FBB">
            <w:pPr>
              <w:suppressAutoHyphens w:val="0"/>
              <w:rPr>
                <w:lang w:eastAsia="ru-RU"/>
              </w:rPr>
            </w:pPr>
          </w:p>
        </w:tc>
        <w:tc>
          <w:tcPr>
            <w:tcW w:w="1436" w:type="dxa"/>
            <w:gridSpan w:val="9"/>
            <w:tcBorders>
              <w:top w:val="single" w:sz="8" w:space="0" w:color="auto"/>
              <w:left w:val="single" w:sz="8" w:space="0" w:color="auto"/>
              <w:bottom w:val="single" w:sz="8" w:space="0" w:color="auto"/>
              <w:right w:val="single" w:sz="4" w:space="0" w:color="auto"/>
            </w:tcBorders>
            <w:noWrap/>
            <w:vAlign w:val="bottom"/>
          </w:tcPr>
          <w:p w:rsidR="008F704B" w:rsidRPr="00E01847" w:rsidRDefault="008F704B" w:rsidP="00A63FBB">
            <w:pPr>
              <w:suppressAutoHyphens w:val="0"/>
              <w:jc w:val="center"/>
              <w:rPr>
                <w:lang w:eastAsia="ru-RU"/>
              </w:rPr>
            </w:pPr>
            <w:r w:rsidRPr="00E01847">
              <w:rPr>
                <w:lang w:eastAsia="ru-RU"/>
              </w:rPr>
              <w:t> </w:t>
            </w:r>
          </w:p>
        </w:tc>
        <w:tc>
          <w:tcPr>
            <w:tcW w:w="1264" w:type="dxa"/>
            <w:gridSpan w:val="7"/>
            <w:tcBorders>
              <w:top w:val="single" w:sz="8" w:space="0" w:color="auto"/>
              <w:left w:val="nil"/>
              <w:bottom w:val="single" w:sz="8" w:space="0" w:color="auto"/>
              <w:right w:val="single" w:sz="8" w:space="0" w:color="000000"/>
            </w:tcBorders>
            <w:noWrap/>
            <w:vAlign w:val="bottom"/>
          </w:tcPr>
          <w:p w:rsidR="008F704B" w:rsidRPr="00E01847" w:rsidRDefault="008F704B" w:rsidP="00A63FBB">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38"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58"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r>
      <w:tr w:rsidR="008F704B" w:rsidRPr="00E01847" w:rsidTr="00A63FBB">
        <w:trPr>
          <w:trHeight w:val="300"/>
        </w:trPr>
        <w:tc>
          <w:tcPr>
            <w:tcW w:w="236"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1074"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48"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787"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532"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983"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5861" w:type="dxa"/>
            <w:gridSpan w:val="34"/>
            <w:tcBorders>
              <w:top w:val="nil"/>
              <w:left w:val="nil"/>
              <w:bottom w:val="nil"/>
              <w:right w:val="nil"/>
            </w:tcBorders>
            <w:noWrap/>
            <w:vAlign w:val="bottom"/>
          </w:tcPr>
          <w:p w:rsidR="008F704B" w:rsidRPr="00E01847" w:rsidRDefault="008F704B" w:rsidP="00A63FBB">
            <w:pPr>
              <w:suppressAutoHyphens w:val="0"/>
              <w:jc w:val="center"/>
              <w:rPr>
                <w:b/>
                <w:bCs/>
                <w:lang w:eastAsia="ru-RU"/>
              </w:rPr>
            </w:pPr>
            <w:r w:rsidRPr="00E01847">
              <w:rPr>
                <w:b/>
                <w:bCs/>
                <w:sz w:val="22"/>
                <w:szCs w:val="22"/>
                <w:lang w:eastAsia="ru-RU"/>
              </w:rPr>
              <w:t>О ПРИЕМКЕ ВЫПОЛНЕННЫХ РАБОТ</w:t>
            </w:r>
          </w:p>
        </w:tc>
        <w:tc>
          <w:tcPr>
            <w:tcW w:w="591"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300"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126" w:type="dxa"/>
            <w:gridSpan w:val="13"/>
            <w:tcBorders>
              <w:top w:val="nil"/>
              <w:left w:val="nil"/>
              <w:bottom w:val="nil"/>
              <w:right w:val="nil"/>
            </w:tcBorders>
            <w:noWrap/>
            <w:vAlign w:val="bottom"/>
          </w:tcPr>
          <w:p w:rsidR="008F704B" w:rsidRPr="00E01847" w:rsidRDefault="008F704B" w:rsidP="00A63FBB">
            <w:pPr>
              <w:suppressAutoHyphens w:val="0"/>
              <w:rPr>
                <w:lang w:eastAsia="ru-RU"/>
              </w:rPr>
            </w:pPr>
          </w:p>
        </w:tc>
        <w:tc>
          <w:tcPr>
            <w:tcW w:w="1064" w:type="dxa"/>
            <w:gridSpan w:val="6"/>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628"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253"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322"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561"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670"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712"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1741" w:type="dxa"/>
            <w:tcBorders>
              <w:top w:val="nil"/>
              <w:left w:val="nil"/>
              <w:bottom w:val="nil"/>
              <w:right w:val="nil"/>
            </w:tcBorders>
            <w:noWrap/>
            <w:vAlign w:val="bottom"/>
          </w:tcPr>
          <w:p w:rsidR="008F704B" w:rsidRPr="00E01847" w:rsidRDefault="008F704B" w:rsidP="00A63FBB">
            <w:pPr>
              <w:suppressAutoHyphens w:val="0"/>
              <w:rPr>
                <w:lang w:eastAsia="ru-RU"/>
              </w:rPr>
            </w:pPr>
          </w:p>
        </w:tc>
      </w:tr>
      <w:tr w:rsidR="008F704B" w:rsidRPr="00E01847" w:rsidTr="00A63FBB">
        <w:trPr>
          <w:trHeight w:val="210"/>
        </w:trPr>
        <w:tc>
          <w:tcPr>
            <w:tcW w:w="236"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1074"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48"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787"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532"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983"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40"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966"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905"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240"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360"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970"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767" w:type="dxa"/>
            <w:gridSpan w:val="6"/>
            <w:tcBorders>
              <w:top w:val="nil"/>
              <w:left w:val="nil"/>
              <w:bottom w:val="nil"/>
              <w:right w:val="nil"/>
            </w:tcBorders>
            <w:noWrap/>
            <w:vAlign w:val="bottom"/>
          </w:tcPr>
          <w:p w:rsidR="008F704B" w:rsidRPr="00E01847" w:rsidRDefault="008F704B" w:rsidP="00A63FBB">
            <w:pPr>
              <w:suppressAutoHyphens w:val="0"/>
              <w:rPr>
                <w:lang w:eastAsia="ru-RU"/>
              </w:rPr>
            </w:pPr>
          </w:p>
        </w:tc>
        <w:tc>
          <w:tcPr>
            <w:tcW w:w="343"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429"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641"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591"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300"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2126" w:type="dxa"/>
            <w:gridSpan w:val="13"/>
            <w:tcBorders>
              <w:top w:val="nil"/>
              <w:left w:val="nil"/>
              <w:bottom w:val="nil"/>
              <w:right w:val="nil"/>
            </w:tcBorders>
            <w:noWrap/>
            <w:vAlign w:val="bottom"/>
          </w:tcPr>
          <w:p w:rsidR="008F704B" w:rsidRPr="00E01847" w:rsidRDefault="008F704B" w:rsidP="00A63FBB">
            <w:pPr>
              <w:suppressAutoHyphens w:val="0"/>
              <w:rPr>
                <w:lang w:eastAsia="ru-RU"/>
              </w:rPr>
            </w:pPr>
          </w:p>
        </w:tc>
        <w:tc>
          <w:tcPr>
            <w:tcW w:w="1064" w:type="dxa"/>
            <w:gridSpan w:val="6"/>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628"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253"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322"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561"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670"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712"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1741" w:type="dxa"/>
            <w:tcBorders>
              <w:top w:val="nil"/>
              <w:left w:val="nil"/>
              <w:bottom w:val="nil"/>
              <w:right w:val="nil"/>
            </w:tcBorders>
            <w:noWrap/>
            <w:vAlign w:val="bottom"/>
          </w:tcPr>
          <w:p w:rsidR="008F704B" w:rsidRPr="00E01847" w:rsidRDefault="008F704B" w:rsidP="00A63FBB">
            <w:pPr>
              <w:suppressAutoHyphens w:val="0"/>
              <w:rPr>
                <w:lang w:eastAsia="ru-RU"/>
              </w:rPr>
            </w:pPr>
          </w:p>
        </w:tc>
      </w:tr>
      <w:tr w:rsidR="008F704B" w:rsidRPr="00E01847" w:rsidTr="00A63FBB">
        <w:trPr>
          <w:gridAfter w:val="9"/>
          <w:wAfter w:w="4006" w:type="dxa"/>
          <w:trHeight w:val="300"/>
        </w:trPr>
        <w:tc>
          <w:tcPr>
            <w:tcW w:w="236"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6702" w:type="dxa"/>
            <w:gridSpan w:val="49"/>
            <w:tcBorders>
              <w:top w:val="nil"/>
              <w:left w:val="nil"/>
              <w:bottom w:val="nil"/>
              <w:right w:val="nil"/>
            </w:tcBorders>
            <w:noWrap/>
            <w:vAlign w:val="bottom"/>
          </w:tcPr>
          <w:p w:rsidR="008F704B" w:rsidRPr="00E01847" w:rsidRDefault="008F704B" w:rsidP="00A63FBB">
            <w:pPr>
              <w:suppressAutoHyphens w:val="0"/>
              <w:rPr>
                <w:lang w:eastAsia="ru-RU"/>
              </w:rPr>
            </w:pPr>
            <w:r w:rsidRPr="00E01847">
              <w:rPr>
                <w:lang w:eastAsia="ru-RU"/>
              </w:rPr>
              <w:t>Сметная (договорная) стоимость в соответствии с договором подряда (субподряда)</w:t>
            </w:r>
          </w:p>
        </w:tc>
        <w:tc>
          <w:tcPr>
            <w:tcW w:w="7366" w:type="dxa"/>
            <w:gridSpan w:val="42"/>
            <w:tcBorders>
              <w:top w:val="nil"/>
              <w:left w:val="nil"/>
              <w:bottom w:val="single" w:sz="4" w:space="0" w:color="auto"/>
              <w:right w:val="nil"/>
            </w:tcBorders>
            <w:noWrap/>
            <w:vAlign w:val="center"/>
          </w:tcPr>
          <w:p w:rsidR="008F704B" w:rsidRPr="00E01847" w:rsidRDefault="008F704B" w:rsidP="00A63FBB">
            <w:pPr>
              <w:suppressAutoHyphens w:val="0"/>
              <w:jc w:val="center"/>
              <w:rPr>
                <w:lang w:eastAsia="ru-RU"/>
              </w:rPr>
            </w:pPr>
          </w:p>
        </w:tc>
        <w:tc>
          <w:tcPr>
            <w:tcW w:w="1306" w:type="dxa"/>
            <w:gridSpan w:val="7"/>
            <w:tcBorders>
              <w:top w:val="nil"/>
              <w:left w:val="nil"/>
              <w:bottom w:val="nil"/>
              <w:right w:val="nil"/>
            </w:tcBorders>
            <w:noWrap/>
            <w:vAlign w:val="bottom"/>
          </w:tcPr>
          <w:p w:rsidR="008F704B" w:rsidRPr="00E01847" w:rsidRDefault="008F704B" w:rsidP="00A63FBB">
            <w:pPr>
              <w:suppressAutoHyphens w:val="0"/>
              <w:jc w:val="right"/>
              <w:rPr>
                <w:lang w:eastAsia="ru-RU"/>
              </w:rPr>
            </w:pPr>
            <w:r w:rsidRPr="00E01847">
              <w:rPr>
                <w:lang w:eastAsia="ru-RU"/>
              </w:rPr>
              <w:t>руб.</w:t>
            </w:r>
          </w:p>
        </w:tc>
        <w:tc>
          <w:tcPr>
            <w:tcW w:w="253"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236"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r>
      <w:tr w:rsidR="008F704B" w:rsidRPr="00E01847" w:rsidTr="00A63FBB">
        <w:trPr>
          <w:gridAfter w:val="17"/>
          <w:wAfter w:w="4624" w:type="dxa"/>
          <w:trHeight w:val="300"/>
        </w:trPr>
        <w:tc>
          <w:tcPr>
            <w:tcW w:w="2581" w:type="dxa"/>
            <w:gridSpan w:val="18"/>
            <w:tcBorders>
              <w:top w:val="single" w:sz="4" w:space="0" w:color="auto"/>
              <w:left w:val="single" w:sz="4" w:space="0" w:color="auto"/>
              <w:bottom w:val="single" w:sz="4" w:space="0" w:color="auto"/>
              <w:right w:val="single" w:sz="4" w:space="0" w:color="auto"/>
            </w:tcBorders>
            <w:noWrap/>
            <w:vAlign w:val="bottom"/>
          </w:tcPr>
          <w:p w:rsidR="008F704B" w:rsidRPr="00E01847" w:rsidRDefault="008F704B" w:rsidP="00A63FBB">
            <w:pPr>
              <w:suppressAutoHyphens w:val="0"/>
              <w:jc w:val="center"/>
              <w:rPr>
                <w:lang w:eastAsia="ru-RU"/>
              </w:rPr>
            </w:pPr>
            <w:r w:rsidRPr="00E01847">
              <w:rPr>
                <w:lang w:eastAsia="ru-RU"/>
              </w:rPr>
              <w:t>Номер</w:t>
            </w:r>
          </w:p>
        </w:tc>
        <w:tc>
          <w:tcPr>
            <w:tcW w:w="4357" w:type="dxa"/>
            <w:gridSpan w:val="32"/>
            <w:vMerge w:val="restart"/>
            <w:tcBorders>
              <w:top w:val="single" w:sz="4" w:space="0" w:color="auto"/>
              <w:left w:val="single" w:sz="4" w:space="0" w:color="auto"/>
              <w:bottom w:val="single" w:sz="4" w:space="0" w:color="auto"/>
              <w:right w:val="single" w:sz="4" w:space="0" w:color="auto"/>
            </w:tcBorders>
            <w:noWrap/>
            <w:vAlign w:val="center"/>
          </w:tcPr>
          <w:p w:rsidR="008F704B" w:rsidRPr="00E01847" w:rsidRDefault="008F704B" w:rsidP="00A63FBB">
            <w:pPr>
              <w:suppressAutoHyphens w:val="0"/>
              <w:jc w:val="center"/>
              <w:rPr>
                <w:lang w:eastAsia="ru-RU"/>
              </w:rPr>
            </w:pPr>
            <w:r w:rsidRPr="00E01847">
              <w:rPr>
                <w:lang w:eastAsia="ru-RU"/>
              </w:rPr>
              <w:t>Наименование работ</w:t>
            </w:r>
          </w:p>
        </w:tc>
        <w:tc>
          <w:tcPr>
            <w:tcW w:w="1730" w:type="dxa"/>
            <w:gridSpan w:val="8"/>
            <w:vMerge w:val="restart"/>
            <w:tcBorders>
              <w:top w:val="single" w:sz="4" w:space="0" w:color="auto"/>
              <w:left w:val="single" w:sz="4" w:space="0" w:color="auto"/>
              <w:bottom w:val="single" w:sz="4" w:space="0" w:color="000000"/>
              <w:right w:val="nil"/>
            </w:tcBorders>
            <w:vAlign w:val="center"/>
          </w:tcPr>
          <w:p w:rsidR="008F704B" w:rsidRPr="00E01847" w:rsidRDefault="008F704B" w:rsidP="00A63FBB">
            <w:pPr>
              <w:suppressAutoHyphens w:val="0"/>
              <w:jc w:val="center"/>
              <w:rPr>
                <w:lang w:eastAsia="ru-RU"/>
              </w:rPr>
            </w:pPr>
            <w:r w:rsidRPr="00E01847">
              <w:rPr>
                <w:lang w:eastAsia="ru-RU"/>
              </w:rPr>
              <w:t>Номер единичной расценки</w:t>
            </w:r>
          </w:p>
        </w:tc>
        <w:tc>
          <w:tcPr>
            <w:tcW w:w="2004" w:type="dxa"/>
            <w:gridSpan w:val="12"/>
            <w:vMerge w:val="restart"/>
            <w:tcBorders>
              <w:top w:val="single" w:sz="4" w:space="0" w:color="auto"/>
              <w:left w:val="single" w:sz="4" w:space="0" w:color="auto"/>
              <w:bottom w:val="single" w:sz="4" w:space="0" w:color="000000"/>
              <w:right w:val="single" w:sz="4" w:space="0" w:color="000000"/>
            </w:tcBorders>
            <w:vAlign w:val="center"/>
          </w:tcPr>
          <w:p w:rsidR="008F704B" w:rsidRPr="00E01847" w:rsidRDefault="008F704B" w:rsidP="00A63FBB">
            <w:pPr>
              <w:suppressAutoHyphens w:val="0"/>
              <w:jc w:val="center"/>
              <w:rPr>
                <w:lang w:eastAsia="ru-RU"/>
              </w:rPr>
            </w:pPr>
            <w:r w:rsidRPr="00E01847">
              <w:rPr>
                <w:lang w:eastAsia="ru-RU"/>
              </w:rPr>
              <w:t>Единица измерения</w:t>
            </w:r>
          </w:p>
        </w:tc>
        <w:tc>
          <w:tcPr>
            <w:tcW w:w="4809" w:type="dxa"/>
            <w:gridSpan w:val="26"/>
            <w:tcBorders>
              <w:top w:val="single" w:sz="4" w:space="0" w:color="auto"/>
              <w:left w:val="nil"/>
              <w:bottom w:val="single" w:sz="4" w:space="0" w:color="auto"/>
              <w:right w:val="single" w:sz="4" w:space="0" w:color="000000"/>
            </w:tcBorders>
            <w:vAlign w:val="center"/>
          </w:tcPr>
          <w:p w:rsidR="008F704B" w:rsidRPr="00E01847" w:rsidRDefault="008F704B" w:rsidP="00A63FBB">
            <w:pPr>
              <w:suppressAutoHyphens w:val="0"/>
              <w:jc w:val="center"/>
              <w:rPr>
                <w:lang w:eastAsia="ru-RU"/>
              </w:rPr>
            </w:pPr>
            <w:r w:rsidRPr="00E01847">
              <w:rPr>
                <w:lang w:eastAsia="ru-RU"/>
              </w:rPr>
              <w:t>Выполнено работ</w:t>
            </w:r>
          </w:p>
        </w:tc>
      </w:tr>
      <w:tr w:rsidR="008F704B" w:rsidRPr="00E01847" w:rsidTr="00A63FBB">
        <w:trPr>
          <w:gridAfter w:val="17"/>
          <w:wAfter w:w="4624" w:type="dxa"/>
          <w:trHeight w:val="900"/>
        </w:trPr>
        <w:tc>
          <w:tcPr>
            <w:tcW w:w="1310" w:type="dxa"/>
            <w:gridSpan w:val="6"/>
            <w:tcBorders>
              <w:top w:val="single" w:sz="4" w:space="0" w:color="auto"/>
              <w:left w:val="single" w:sz="4" w:space="0" w:color="auto"/>
              <w:bottom w:val="single" w:sz="4" w:space="0" w:color="auto"/>
              <w:right w:val="single" w:sz="4" w:space="0" w:color="000000"/>
            </w:tcBorders>
            <w:vAlign w:val="center"/>
          </w:tcPr>
          <w:p w:rsidR="008F704B" w:rsidRPr="00E01847" w:rsidRDefault="008F704B" w:rsidP="00A63FBB">
            <w:pPr>
              <w:suppressAutoHyphens w:val="0"/>
              <w:rPr>
                <w:lang w:eastAsia="ru-RU"/>
              </w:rPr>
            </w:pPr>
            <w:r w:rsidRPr="00E01847">
              <w:rPr>
                <w:lang w:eastAsia="ru-RU"/>
              </w:rPr>
              <w:t>по</w:t>
            </w:r>
            <w:r w:rsidRPr="00E01847">
              <w:rPr>
                <w:lang w:eastAsia="ru-RU"/>
              </w:rPr>
              <w:br/>
              <w:t>поряд</w:t>
            </w:r>
            <w:r>
              <w:rPr>
                <w:lang w:eastAsia="ru-RU"/>
              </w:rPr>
              <w:t>ку</w:t>
            </w:r>
            <w:r w:rsidRPr="00E01847">
              <w:rPr>
                <w:lang w:eastAsia="ru-RU"/>
              </w:rPr>
              <w:br/>
            </w:r>
          </w:p>
        </w:tc>
        <w:tc>
          <w:tcPr>
            <w:tcW w:w="1271" w:type="dxa"/>
            <w:gridSpan w:val="12"/>
            <w:tcBorders>
              <w:top w:val="single" w:sz="4" w:space="0" w:color="auto"/>
              <w:left w:val="nil"/>
              <w:bottom w:val="single" w:sz="4" w:space="0" w:color="auto"/>
              <w:right w:val="single" w:sz="4" w:space="0" w:color="auto"/>
            </w:tcBorders>
            <w:vAlign w:val="center"/>
          </w:tcPr>
          <w:p w:rsidR="008F704B" w:rsidRPr="00E01847" w:rsidRDefault="008F704B" w:rsidP="00A63FBB">
            <w:pPr>
              <w:suppressAutoHyphens w:val="0"/>
              <w:jc w:val="center"/>
              <w:rPr>
                <w:lang w:eastAsia="ru-RU"/>
              </w:rPr>
            </w:pPr>
            <w:r w:rsidRPr="00E01847">
              <w:rPr>
                <w:lang w:eastAsia="ru-RU"/>
              </w:rPr>
              <w:t>позиции по смете</w:t>
            </w:r>
          </w:p>
        </w:tc>
        <w:tc>
          <w:tcPr>
            <w:tcW w:w="4357" w:type="dxa"/>
            <w:gridSpan w:val="32"/>
            <w:vMerge/>
            <w:tcBorders>
              <w:top w:val="single" w:sz="4" w:space="0" w:color="auto"/>
              <w:left w:val="single" w:sz="4" w:space="0" w:color="auto"/>
              <w:bottom w:val="single" w:sz="4" w:space="0" w:color="auto"/>
              <w:right w:val="single" w:sz="4" w:space="0" w:color="auto"/>
            </w:tcBorders>
            <w:vAlign w:val="center"/>
          </w:tcPr>
          <w:p w:rsidR="008F704B" w:rsidRPr="00E01847" w:rsidRDefault="008F704B" w:rsidP="00A63FBB">
            <w:pPr>
              <w:suppressAutoHyphens w:val="0"/>
              <w:rPr>
                <w:lang w:eastAsia="ru-RU"/>
              </w:rPr>
            </w:pPr>
          </w:p>
        </w:tc>
        <w:tc>
          <w:tcPr>
            <w:tcW w:w="1730" w:type="dxa"/>
            <w:gridSpan w:val="8"/>
            <w:vMerge/>
            <w:tcBorders>
              <w:top w:val="single" w:sz="4" w:space="0" w:color="auto"/>
              <w:left w:val="single" w:sz="4" w:space="0" w:color="auto"/>
              <w:bottom w:val="single" w:sz="4" w:space="0" w:color="000000"/>
              <w:right w:val="nil"/>
            </w:tcBorders>
            <w:vAlign w:val="center"/>
          </w:tcPr>
          <w:p w:rsidR="008F704B" w:rsidRPr="00E01847" w:rsidRDefault="008F704B" w:rsidP="00A63FBB">
            <w:pPr>
              <w:suppressAutoHyphens w:val="0"/>
              <w:rPr>
                <w:lang w:eastAsia="ru-RU"/>
              </w:rPr>
            </w:pPr>
          </w:p>
        </w:tc>
        <w:tc>
          <w:tcPr>
            <w:tcW w:w="2004" w:type="dxa"/>
            <w:gridSpan w:val="12"/>
            <w:vMerge/>
            <w:tcBorders>
              <w:top w:val="single" w:sz="4" w:space="0" w:color="auto"/>
              <w:left w:val="single" w:sz="4" w:space="0" w:color="auto"/>
              <w:bottom w:val="single" w:sz="4" w:space="0" w:color="000000"/>
              <w:right w:val="single" w:sz="4" w:space="0" w:color="000000"/>
            </w:tcBorders>
            <w:vAlign w:val="center"/>
          </w:tcPr>
          <w:p w:rsidR="008F704B" w:rsidRPr="00E01847" w:rsidRDefault="008F704B" w:rsidP="00A63FBB">
            <w:pPr>
              <w:suppressAutoHyphens w:val="0"/>
              <w:rPr>
                <w:lang w:eastAsia="ru-RU"/>
              </w:rPr>
            </w:pPr>
          </w:p>
        </w:tc>
        <w:tc>
          <w:tcPr>
            <w:tcW w:w="1406" w:type="dxa"/>
            <w:gridSpan w:val="7"/>
            <w:tcBorders>
              <w:top w:val="single" w:sz="4" w:space="0" w:color="auto"/>
              <w:left w:val="nil"/>
              <w:bottom w:val="single" w:sz="4" w:space="0" w:color="auto"/>
              <w:right w:val="single" w:sz="4" w:space="0" w:color="000000"/>
            </w:tcBorders>
            <w:noWrap/>
            <w:vAlign w:val="center"/>
          </w:tcPr>
          <w:p w:rsidR="008F704B" w:rsidRPr="00E01847" w:rsidRDefault="008F704B" w:rsidP="00A63FBB">
            <w:pPr>
              <w:suppressAutoHyphens w:val="0"/>
              <w:jc w:val="center"/>
              <w:rPr>
                <w:lang w:eastAsia="ru-RU"/>
              </w:rPr>
            </w:pPr>
            <w:r w:rsidRPr="00E01847">
              <w:rPr>
                <w:lang w:eastAsia="ru-RU"/>
              </w:rPr>
              <w:t>количество</w:t>
            </w:r>
          </w:p>
        </w:tc>
        <w:tc>
          <w:tcPr>
            <w:tcW w:w="2139" w:type="dxa"/>
            <w:gridSpan w:val="12"/>
            <w:tcBorders>
              <w:top w:val="single" w:sz="4" w:space="0" w:color="auto"/>
              <w:left w:val="nil"/>
              <w:bottom w:val="single" w:sz="4" w:space="0" w:color="auto"/>
              <w:right w:val="single" w:sz="4" w:space="0" w:color="auto"/>
            </w:tcBorders>
            <w:vAlign w:val="center"/>
          </w:tcPr>
          <w:p w:rsidR="008F704B" w:rsidRPr="00E01847" w:rsidRDefault="008F704B" w:rsidP="00A63FBB">
            <w:pPr>
              <w:suppressAutoHyphens w:val="0"/>
              <w:jc w:val="center"/>
              <w:rPr>
                <w:lang w:eastAsia="ru-RU"/>
              </w:rPr>
            </w:pPr>
            <w:r w:rsidRPr="00E01847">
              <w:rPr>
                <w:lang w:eastAsia="ru-RU"/>
              </w:rPr>
              <w:t>цена за единицу,</w:t>
            </w:r>
            <w:r w:rsidRPr="00E01847">
              <w:rPr>
                <w:lang w:eastAsia="ru-RU"/>
              </w:rPr>
              <w:br/>
              <w:t>руб.</w:t>
            </w:r>
          </w:p>
        </w:tc>
        <w:tc>
          <w:tcPr>
            <w:tcW w:w="1264" w:type="dxa"/>
            <w:gridSpan w:val="7"/>
            <w:tcBorders>
              <w:top w:val="single" w:sz="4" w:space="0" w:color="auto"/>
              <w:left w:val="nil"/>
              <w:bottom w:val="single" w:sz="4" w:space="0" w:color="auto"/>
              <w:right w:val="single" w:sz="4" w:space="0" w:color="auto"/>
            </w:tcBorders>
            <w:vAlign w:val="center"/>
          </w:tcPr>
          <w:p w:rsidR="008F704B" w:rsidRPr="00E01847" w:rsidRDefault="008F704B" w:rsidP="00A63FBB">
            <w:pPr>
              <w:suppressAutoHyphens w:val="0"/>
              <w:jc w:val="center"/>
              <w:rPr>
                <w:lang w:eastAsia="ru-RU"/>
              </w:rPr>
            </w:pPr>
            <w:r w:rsidRPr="00E01847">
              <w:rPr>
                <w:lang w:eastAsia="ru-RU"/>
              </w:rPr>
              <w:t>стоимость,</w:t>
            </w:r>
            <w:r w:rsidRPr="00E01847">
              <w:rPr>
                <w:lang w:eastAsia="ru-RU"/>
              </w:rPr>
              <w:br/>
              <w:t>руб.</w:t>
            </w:r>
          </w:p>
        </w:tc>
      </w:tr>
      <w:tr w:rsidR="008F704B" w:rsidRPr="00E01847" w:rsidTr="00A63FBB">
        <w:trPr>
          <w:gridAfter w:val="17"/>
          <w:wAfter w:w="4624" w:type="dxa"/>
          <w:trHeight w:val="300"/>
        </w:trPr>
        <w:tc>
          <w:tcPr>
            <w:tcW w:w="1310" w:type="dxa"/>
            <w:gridSpan w:val="6"/>
            <w:tcBorders>
              <w:top w:val="single" w:sz="4" w:space="0" w:color="auto"/>
              <w:left w:val="single" w:sz="4" w:space="0" w:color="auto"/>
              <w:bottom w:val="single" w:sz="4" w:space="0" w:color="auto"/>
              <w:right w:val="single" w:sz="4" w:space="0" w:color="auto"/>
            </w:tcBorders>
            <w:noWrap/>
            <w:vAlign w:val="center"/>
          </w:tcPr>
          <w:p w:rsidR="008F704B" w:rsidRPr="00E01847" w:rsidRDefault="008F704B" w:rsidP="00A63FBB">
            <w:pPr>
              <w:suppressAutoHyphens w:val="0"/>
              <w:jc w:val="center"/>
              <w:rPr>
                <w:lang w:eastAsia="ru-RU"/>
              </w:rPr>
            </w:pPr>
            <w:r w:rsidRPr="00E01847">
              <w:rPr>
                <w:lang w:eastAsia="ru-RU"/>
              </w:rPr>
              <w:t>1</w:t>
            </w:r>
          </w:p>
        </w:tc>
        <w:tc>
          <w:tcPr>
            <w:tcW w:w="1271" w:type="dxa"/>
            <w:gridSpan w:val="12"/>
            <w:tcBorders>
              <w:top w:val="single" w:sz="4" w:space="0" w:color="auto"/>
              <w:left w:val="nil"/>
              <w:bottom w:val="single" w:sz="4" w:space="0" w:color="auto"/>
              <w:right w:val="single" w:sz="4" w:space="0" w:color="auto"/>
            </w:tcBorders>
            <w:noWrap/>
            <w:vAlign w:val="center"/>
          </w:tcPr>
          <w:p w:rsidR="008F704B" w:rsidRPr="00E01847" w:rsidRDefault="008F704B" w:rsidP="00A63FBB">
            <w:pPr>
              <w:suppressAutoHyphens w:val="0"/>
              <w:jc w:val="center"/>
              <w:rPr>
                <w:lang w:eastAsia="ru-RU"/>
              </w:rPr>
            </w:pPr>
            <w:r w:rsidRPr="00E01847">
              <w:rPr>
                <w:lang w:eastAsia="ru-RU"/>
              </w:rPr>
              <w:t>2</w:t>
            </w:r>
          </w:p>
        </w:tc>
        <w:tc>
          <w:tcPr>
            <w:tcW w:w="4357" w:type="dxa"/>
            <w:gridSpan w:val="32"/>
            <w:tcBorders>
              <w:top w:val="single" w:sz="4" w:space="0" w:color="auto"/>
              <w:left w:val="nil"/>
              <w:bottom w:val="single" w:sz="4" w:space="0" w:color="auto"/>
              <w:right w:val="single" w:sz="4" w:space="0" w:color="auto"/>
            </w:tcBorders>
            <w:noWrap/>
            <w:vAlign w:val="center"/>
          </w:tcPr>
          <w:p w:rsidR="008F704B" w:rsidRPr="00E01847" w:rsidRDefault="008F704B" w:rsidP="00A63FBB">
            <w:pPr>
              <w:suppressAutoHyphens w:val="0"/>
              <w:jc w:val="center"/>
              <w:rPr>
                <w:lang w:eastAsia="ru-RU"/>
              </w:rPr>
            </w:pPr>
            <w:r w:rsidRPr="00E01847">
              <w:rPr>
                <w:lang w:eastAsia="ru-RU"/>
              </w:rPr>
              <w:t>3</w:t>
            </w:r>
          </w:p>
        </w:tc>
        <w:tc>
          <w:tcPr>
            <w:tcW w:w="1730" w:type="dxa"/>
            <w:gridSpan w:val="8"/>
            <w:tcBorders>
              <w:top w:val="single" w:sz="4" w:space="0" w:color="auto"/>
              <w:left w:val="nil"/>
              <w:bottom w:val="single" w:sz="4" w:space="0" w:color="auto"/>
              <w:right w:val="nil"/>
            </w:tcBorders>
            <w:noWrap/>
            <w:vAlign w:val="center"/>
          </w:tcPr>
          <w:p w:rsidR="008F704B" w:rsidRPr="00E01847" w:rsidRDefault="008F704B" w:rsidP="00A63FBB">
            <w:pPr>
              <w:suppressAutoHyphens w:val="0"/>
              <w:jc w:val="center"/>
              <w:rPr>
                <w:lang w:eastAsia="ru-RU"/>
              </w:rPr>
            </w:pPr>
            <w:r w:rsidRPr="00E01847">
              <w:rPr>
                <w:lang w:eastAsia="ru-RU"/>
              </w:rPr>
              <w:t>4</w:t>
            </w:r>
          </w:p>
        </w:tc>
        <w:tc>
          <w:tcPr>
            <w:tcW w:w="2004" w:type="dxa"/>
            <w:gridSpan w:val="12"/>
            <w:tcBorders>
              <w:top w:val="single" w:sz="4" w:space="0" w:color="auto"/>
              <w:left w:val="single" w:sz="4" w:space="0" w:color="auto"/>
              <w:bottom w:val="single" w:sz="4" w:space="0" w:color="auto"/>
              <w:right w:val="single" w:sz="4" w:space="0" w:color="000000"/>
            </w:tcBorders>
            <w:noWrap/>
            <w:vAlign w:val="center"/>
          </w:tcPr>
          <w:p w:rsidR="008F704B" w:rsidRPr="00E01847" w:rsidRDefault="008F704B" w:rsidP="00A63FBB">
            <w:pPr>
              <w:suppressAutoHyphens w:val="0"/>
              <w:jc w:val="center"/>
              <w:rPr>
                <w:lang w:eastAsia="ru-RU"/>
              </w:rPr>
            </w:pPr>
            <w:r w:rsidRPr="00E01847">
              <w:rPr>
                <w:lang w:eastAsia="ru-RU"/>
              </w:rPr>
              <w:t>5</w:t>
            </w:r>
          </w:p>
        </w:tc>
        <w:tc>
          <w:tcPr>
            <w:tcW w:w="1406" w:type="dxa"/>
            <w:gridSpan w:val="7"/>
            <w:tcBorders>
              <w:top w:val="single" w:sz="4" w:space="0" w:color="auto"/>
              <w:left w:val="nil"/>
              <w:bottom w:val="single" w:sz="4" w:space="0" w:color="auto"/>
              <w:right w:val="single" w:sz="4" w:space="0" w:color="000000"/>
            </w:tcBorders>
            <w:noWrap/>
            <w:vAlign w:val="center"/>
          </w:tcPr>
          <w:p w:rsidR="008F704B" w:rsidRPr="00E01847" w:rsidRDefault="008F704B" w:rsidP="00A63FBB">
            <w:pPr>
              <w:suppressAutoHyphens w:val="0"/>
              <w:jc w:val="center"/>
              <w:rPr>
                <w:lang w:eastAsia="ru-RU"/>
              </w:rPr>
            </w:pPr>
            <w:r w:rsidRPr="00E01847">
              <w:rPr>
                <w:lang w:eastAsia="ru-RU"/>
              </w:rPr>
              <w:t>6</w:t>
            </w:r>
          </w:p>
        </w:tc>
        <w:tc>
          <w:tcPr>
            <w:tcW w:w="2139" w:type="dxa"/>
            <w:gridSpan w:val="12"/>
            <w:tcBorders>
              <w:top w:val="single" w:sz="4" w:space="0" w:color="auto"/>
              <w:left w:val="nil"/>
              <w:bottom w:val="single" w:sz="4" w:space="0" w:color="auto"/>
              <w:right w:val="single" w:sz="4" w:space="0" w:color="auto"/>
            </w:tcBorders>
            <w:noWrap/>
            <w:vAlign w:val="center"/>
          </w:tcPr>
          <w:p w:rsidR="008F704B" w:rsidRPr="00E01847" w:rsidRDefault="008F704B" w:rsidP="00A63FBB">
            <w:pPr>
              <w:suppressAutoHyphens w:val="0"/>
              <w:jc w:val="center"/>
              <w:rPr>
                <w:lang w:eastAsia="ru-RU"/>
              </w:rPr>
            </w:pPr>
            <w:r w:rsidRPr="00E01847">
              <w:rPr>
                <w:lang w:eastAsia="ru-RU"/>
              </w:rPr>
              <w:t>7</w:t>
            </w:r>
          </w:p>
        </w:tc>
        <w:tc>
          <w:tcPr>
            <w:tcW w:w="1264" w:type="dxa"/>
            <w:gridSpan w:val="7"/>
            <w:tcBorders>
              <w:top w:val="single" w:sz="4" w:space="0" w:color="auto"/>
              <w:left w:val="nil"/>
              <w:bottom w:val="single" w:sz="4" w:space="0" w:color="auto"/>
              <w:right w:val="single" w:sz="4" w:space="0" w:color="auto"/>
            </w:tcBorders>
            <w:noWrap/>
            <w:vAlign w:val="center"/>
          </w:tcPr>
          <w:p w:rsidR="008F704B" w:rsidRPr="00E01847" w:rsidRDefault="008F704B" w:rsidP="00A63FBB">
            <w:pPr>
              <w:suppressAutoHyphens w:val="0"/>
              <w:jc w:val="center"/>
              <w:rPr>
                <w:lang w:eastAsia="ru-RU"/>
              </w:rPr>
            </w:pPr>
            <w:r w:rsidRPr="00E01847">
              <w:rPr>
                <w:lang w:eastAsia="ru-RU"/>
              </w:rPr>
              <w:t>8</w:t>
            </w:r>
          </w:p>
        </w:tc>
      </w:tr>
      <w:tr w:rsidR="008F704B" w:rsidRPr="00E01847" w:rsidTr="00A63FBB">
        <w:trPr>
          <w:gridAfter w:val="17"/>
          <w:wAfter w:w="4624" w:type="dxa"/>
          <w:trHeight w:val="300"/>
        </w:trPr>
        <w:tc>
          <w:tcPr>
            <w:tcW w:w="1310" w:type="dxa"/>
            <w:gridSpan w:val="6"/>
            <w:tcBorders>
              <w:top w:val="single" w:sz="4" w:space="0" w:color="auto"/>
              <w:left w:val="single" w:sz="4" w:space="0" w:color="auto"/>
              <w:bottom w:val="single" w:sz="4" w:space="0" w:color="auto"/>
              <w:right w:val="single" w:sz="4" w:space="0" w:color="auto"/>
            </w:tcBorders>
            <w:noWrap/>
            <w:vAlign w:val="bottom"/>
          </w:tcPr>
          <w:p w:rsidR="008F704B" w:rsidRPr="00E01847" w:rsidRDefault="008F704B" w:rsidP="00A63FBB">
            <w:pPr>
              <w:suppressAutoHyphens w:val="0"/>
              <w:jc w:val="center"/>
              <w:rPr>
                <w:lang w:eastAsia="ru-RU"/>
              </w:rPr>
            </w:pPr>
            <w:r w:rsidRPr="00E01847">
              <w:rPr>
                <w:lang w:eastAsia="ru-RU"/>
              </w:rPr>
              <w:t> </w:t>
            </w:r>
          </w:p>
        </w:tc>
        <w:tc>
          <w:tcPr>
            <w:tcW w:w="1271" w:type="dxa"/>
            <w:gridSpan w:val="12"/>
            <w:tcBorders>
              <w:top w:val="single" w:sz="4" w:space="0" w:color="auto"/>
              <w:left w:val="nil"/>
              <w:bottom w:val="single" w:sz="4" w:space="0" w:color="auto"/>
              <w:right w:val="single" w:sz="4" w:space="0" w:color="auto"/>
            </w:tcBorders>
            <w:noWrap/>
            <w:vAlign w:val="bottom"/>
          </w:tcPr>
          <w:p w:rsidR="008F704B" w:rsidRPr="00E01847" w:rsidRDefault="008F704B" w:rsidP="00A63FBB">
            <w:pPr>
              <w:suppressAutoHyphens w:val="0"/>
              <w:jc w:val="center"/>
              <w:rPr>
                <w:lang w:eastAsia="ru-RU"/>
              </w:rPr>
            </w:pPr>
            <w:r w:rsidRPr="00E01847">
              <w:rPr>
                <w:lang w:eastAsia="ru-RU"/>
              </w:rPr>
              <w:t> </w:t>
            </w:r>
          </w:p>
        </w:tc>
        <w:tc>
          <w:tcPr>
            <w:tcW w:w="4357" w:type="dxa"/>
            <w:gridSpan w:val="32"/>
            <w:tcBorders>
              <w:top w:val="single" w:sz="4" w:space="0" w:color="auto"/>
              <w:left w:val="nil"/>
              <w:bottom w:val="single" w:sz="4" w:space="0" w:color="auto"/>
              <w:right w:val="single" w:sz="4" w:space="0" w:color="auto"/>
            </w:tcBorders>
            <w:vAlign w:val="bottom"/>
          </w:tcPr>
          <w:p w:rsidR="008F704B" w:rsidRPr="00E01847" w:rsidRDefault="008F704B" w:rsidP="00A63FBB">
            <w:pPr>
              <w:suppressAutoHyphens w:val="0"/>
              <w:rPr>
                <w:lang w:eastAsia="ru-RU"/>
              </w:rPr>
            </w:pPr>
            <w:r w:rsidRPr="00E01847">
              <w:rPr>
                <w:lang w:eastAsia="ru-RU"/>
              </w:rPr>
              <w:t> </w:t>
            </w:r>
          </w:p>
        </w:tc>
        <w:tc>
          <w:tcPr>
            <w:tcW w:w="1730" w:type="dxa"/>
            <w:gridSpan w:val="8"/>
            <w:tcBorders>
              <w:top w:val="single" w:sz="4" w:space="0" w:color="auto"/>
              <w:left w:val="nil"/>
              <w:bottom w:val="single" w:sz="4" w:space="0" w:color="auto"/>
              <w:right w:val="nil"/>
            </w:tcBorders>
            <w:noWrap/>
            <w:vAlign w:val="bottom"/>
          </w:tcPr>
          <w:p w:rsidR="008F704B" w:rsidRPr="00E01847" w:rsidRDefault="008F704B" w:rsidP="00A63FBB">
            <w:pPr>
              <w:suppressAutoHyphens w:val="0"/>
              <w:jc w:val="center"/>
              <w:rPr>
                <w:lang w:eastAsia="ru-RU"/>
              </w:rPr>
            </w:pPr>
            <w:r w:rsidRPr="00E01847">
              <w:rPr>
                <w:lang w:eastAsia="ru-RU"/>
              </w:rPr>
              <w:t> </w:t>
            </w:r>
          </w:p>
        </w:tc>
        <w:tc>
          <w:tcPr>
            <w:tcW w:w="2004" w:type="dxa"/>
            <w:gridSpan w:val="12"/>
            <w:tcBorders>
              <w:top w:val="single" w:sz="4" w:space="0" w:color="auto"/>
              <w:left w:val="single" w:sz="4" w:space="0" w:color="auto"/>
              <w:bottom w:val="single" w:sz="4" w:space="0" w:color="auto"/>
              <w:right w:val="single" w:sz="4" w:space="0" w:color="000000"/>
            </w:tcBorders>
            <w:noWrap/>
            <w:vAlign w:val="bottom"/>
          </w:tcPr>
          <w:p w:rsidR="008F704B" w:rsidRPr="00E01847" w:rsidRDefault="008F704B" w:rsidP="00A63FBB">
            <w:pPr>
              <w:suppressAutoHyphens w:val="0"/>
              <w:jc w:val="center"/>
              <w:rPr>
                <w:lang w:eastAsia="ru-RU"/>
              </w:rPr>
            </w:pPr>
            <w:r w:rsidRPr="00E01847">
              <w:rPr>
                <w:lang w:eastAsia="ru-RU"/>
              </w:rPr>
              <w:t> </w:t>
            </w:r>
          </w:p>
        </w:tc>
        <w:tc>
          <w:tcPr>
            <w:tcW w:w="1406" w:type="dxa"/>
            <w:gridSpan w:val="7"/>
            <w:tcBorders>
              <w:top w:val="single" w:sz="4" w:space="0" w:color="auto"/>
              <w:left w:val="nil"/>
              <w:bottom w:val="single" w:sz="4" w:space="0" w:color="auto"/>
              <w:right w:val="single" w:sz="4" w:space="0" w:color="000000"/>
            </w:tcBorders>
            <w:noWrap/>
            <w:vAlign w:val="bottom"/>
          </w:tcPr>
          <w:p w:rsidR="008F704B" w:rsidRPr="00E01847" w:rsidRDefault="008F704B" w:rsidP="00A63FBB">
            <w:pPr>
              <w:suppressAutoHyphens w:val="0"/>
              <w:jc w:val="center"/>
              <w:rPr>
                <w:lang w:eastAsia="ru-RU"/>
              </w:rPr>
            </w:pPr>
            <w:r w:rsidRPr="00E01847">
              <w:rPr>
                <w:lang w:eastAsia="ru-RU"/>
              </w:rPr>
              <w:t> </w:t>
            </w:r>
          </w:p>
        </w:tc>
        <w:tc>
          <w:tcPr>
            <w:tcW w:w="2139" w:type="dxa"/>
            <w:gridSpan w:val="12"/>
            <w:tcBorders>
              <w:top w:val="single" w:sz="4" w:space="0" w:color="auto"/>
              <w:left w:val="nil"/>
              <w:bottom w:val="single" w:sz="4" w:space="0" w:color="auto"/>
              <w:right w:val="single" w:sz="4" w:space="0" w:color="auto"/>
            </w:tcBorders>
            <w:noWrap/>
            <w:vAlign w:val="bottom"/>
          </w:tcPr>
          <w:p w:rsidR="008F704B" w:rsidRPr="00E01847" w:rsidRDefault="008F704B" w:rsidP="00A63FBB">
            <w:pPr>
              <w:suppressAutoHyphens w:val="0"/>
              <w:jc w:val="center"/>
              <w:rPr>
                <w:lang w:eastAsia="ru-RU"/>
              </w:rPr>
            </w:pPr>
            <w:r w:rsidRPr="00E01847">
              <w:rPr>
                <w:lang w:eastAsia="ru-RU"/>
              </w:rPr>
              <w:t> </w:t>
            </w:r>
          </w:p>
        </w:tc>
        <w:tc>
          <w:tcPr>
            <w:tcW w:w="1264" w:type="dxa"/>
            <w:gridSpan w:val="7"/>
            <w:tcBorders>
              <w:top w:val="single" w:sz="4" w:space="0" w:color="auto"/>
              <w:left w:val="nil"/>
              <w:bottom w:val="single" w:sz="4" w:space="0" w:color="auto"/>
              <w:right w:val="single" w:sz="4" w:space="0" w:color="auto"/>
            </w:tcBorders>
            <w:noWrap/>
            <w:vAlign w:val="bottom"/>
          </w:tcPr>
          <w:p w:rsidR="008F704B" w:rsidRPr="00E01847" w:rsidRDefault="008F704B" w:rsidP="00A63FBB">
            <w:pPr>
              <w:suppressAutoHyphens w:val="0"/>
              <w:jc w:val="center"/>
              <w:rPr>
                <w:lang w:eastAsia="ru-RU"/>
              </w:rPr>
            </w:pPr>
            <w:r w:rsidRPr="00E01847">
              <w:rPr>
                <w:lang w:eastAsia="ru-RU"/>
              </w:rPr>
              <w:t> </w:t>
            </w:r>
          </w:p>
        </w:tc>
      </w:tr>
      <w:tr w:rsidR="008F704B" w:rsidRPr="00E01847" w:rsidTr="00A63FBB">
        <w:trPr>
          <w:gridAfter w:val="22"/>
          <w:wAfter w:w="5820" w:type="dxa"/>
          <w:trHeight w:val="300"/>
        </w:trPr>
        <w:tc>
          <w:tcPr>
            <w:tcW w:w="717"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537" w:type="dxa"/>
            <w:gridSpan w:val="2"/>
            <w:tcBorders>
              <w:top w:val="nil"/>
              <w:left w:val="nil"/>
              <w:bottom w:val="nil"/>
              <w:right w:val="nil"/>
            </w:tcBorders>
            <w:noWrap/>
            <w:vAlign w:val="bottom"/>
          </w:tcPr>
          <w:p w:rsidR="008F704B" w:rsidRPr="00E01847" w:rsidRDefault="008F704B" w:rsidP="00A63FBB">
            <w:pPr>
              <w:suppressAutoHyphens w:val="0"/>
              <w:rPr>
                <w:lang w:eastAsia="ru-RU"/>
              </w:rPr>
            </w:pPr>
          </w:p>
        </w:tc>
        <w:tc>
          <w:tcPr>
            <w:tcW w:w="1052" w:type="dxa"/>
            <w:gridSpan w:val="12"/>
            <w:tcBorders>
              <w:top w:val="nil"/>
              <w:left w:val="nil"/>
              <w:bottom w:val="nil"/>
              <w:right w:val="nil"/>
            </w:tcBorders>
            <w:noWrap/>
            <w:vAlign w:val="bottom"/>
          </w:tcPr>
          <w:p w:rsidR="008F704B" w:rsidRPr="00E01847" w:rsidRDefault="008F704B" w:rsidP="00A63FBB">
            <w:pPr>
              <w:suppressAutoHyphens w:val="0"/>
              <w:rPr>
                <w:b/>
                <w:bCs/>
                <w:lang w:eastAsia="ru-RU"/>
              </w:rPr>
            </w:pPr>
            <w:r w:rsidRPr="00E01847">
              <w:rPr>
                <w:b/>
                <w:bCs/>
                <w:sz w:val="22"/>
                <w:szCs w:val="22"/>
                <w:lang w:eastAsia="ru-RU"/>
              </w:rPr>
              <w:t>Сдал</w:t>
            </w:r>
          </w:p>
        </w:tc>
        <w:tc>
          <w:tcPr>
            <w:tcW w:w="1382" w:type="dxa"/>
            <w:gridSpan w:val="12"/>
            <w:tcBorders>
              <w:top w:val="nil"/>
              <w:left w:val="nil"/>
              <w:bottom w:val="single" w:sz="4" w:space="0" w:color="auto"/>
              <w:right w:val="nil"/>
            </w:tcBorders>
            <w:noWrap/>
            <w:vAlign w:val="bottom"/>
          </w:tcPr>
          <w:p w:rsidR="008F704B" w:rsidRPr="00E01847" w:rsidRDefault="008F704B" w:rsidP="00A63FBB">
            <w:pPr>
              <w:suppressAutoHyphens w:val="0"/>
              <w:jc w:val="center"/>
              <w:rPr>
                <w:lang w:eastAsia="ru-RU"/>
              </w:rPr>
            </w:pPr>
          </w:p>
        </w:tc>
        <w:tc>
          <w:tcPr>
            <w:tcW w:w="624" w:type="dxa"/>
            <w:tcBorders>
              <w:top w:val="nil"/>
              <w:left w:val="nil"/>
              <w:bottom w:val="nil"/>
              <w:right w:val="nil"/>
            </w:tcBorders>
            <w:noWrap/>
            <w:vAlign w:val="bottom"/>
          </w:tcPr>
          <w:p w:rsidR="008F704B" w:rsidRPr="00E01847" w:rsidRDefault="008F704B" w:rsidP="00A63FBB">
            <w:pPr>
              <w:suppressAutoHyphens w:val="0"/>
              <w:rPr>
                <w:lang w:eastAsia="ru-RU"/>
              </w:rPr>
            </w:pPr>
          </w:p>
        </w:tc>
        <w:tc>
          <w:tcPr>
            <w:tcW w:w="1286" w:type="dxa"/>
            <w:gridSpan w:val="11"/>
            <w:tcBorders>
              <w:top w:val="nil"/>
              <w:left w:val="nil"/>
              <w:bottom w:val="single" w:sz="4" w:space="0" w:color="auto"/>
              <w:right w:val="nil"/>
            </w:tcBorders>
            <w:noWrap/>
            <w:vAlign w:val="bottom"/>
          </w:tcPr>
          <w:p w:rsidR="008F704B" w:rsidRPr="00E01847" w:rsidRDefault="008F704B" w:rsidP="00A63FBB">
            <w:pPr>
              <w:suppressAutoHyphens w:val="0"/>
              <w:jc w:val="center"/>
              <w:rPr>
                <w:lang w:eastAsia="ru-RU"/>
              </w:rPr>
            </w:pPr>
            <w:r w:rsidRPr="00E01847">
              <w:rPr>
                <w:sz w:val="22"/>
                <w:szCs w:val="22"/>
                <w:lang w:eastAsia="ru-RU"/>
              </w:rPr>
              <w:t> </w:t>
            </w:r>
          </w:p>
        </w:tc>
        <w:tc>
          <w:tcPr>
            <w:tcW w:w="624"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8063" w:type="dxa"/>
            <w:gridSpan w:val="46"/>
            <w:tcBorders>
              <w:top w:val="nil"/>
              <w:left w:val="nil"/>
              <w:bottom w:val="single" w:sz="4" w:space="0" w:color="auto"/>
              <w:right w:val="nil"/>
            </w:tcBorders>
            <w:noWrap/>
            <w:vAlign w:val="bottom"/>
          </w:tcPr>
          <w:p w:rsidR="008F704B" w:rsidRPr="00E01847" w:rsidRDefault="008F704B" w:rsidP="00A63FBB">
            <w:pPr>
              <w:suppressAutoHyphens w:val="0"/>
              <w:jc w:val="center"/>
              <w:rPr>
                <w:lang w:eastAsia="ru-RU"/>
              </w:rPr>
            </w:pPr>
          </w:p>
        </w:tc>
      </w:tr>
      <w:tr w:rsidR="008F704B" w:rsidRPr="00E01847" w:rsidTr="00A63FBB">
        <w:trPr>
          <w:trHeight w:val="210"/>
        </w:trPr>
        <w:tc>
          <w:tcPr>
            <w:tcW w:w="1010" w:type="dxa"/>
            <w:gridSpan w:val="3"/>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756" w:type="dxa"/>
            <w:gridSpan w:val="8"/>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412" w:type="dxa"/>
            <w:gridSpan w:val="4"/>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533" w:type="dxa"/>
            <w:gridSpan w:val="5"/>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536" w:type="dxa"/>
            <w:gridSpan w:val="4"/>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1945" w:type="dxa"/>
            <w:gridSpan w:val="15"/>
            <w:tcBorders>
              <w:top w:val="single" w:sz="4" w:space="0" w:color="auto"/>
              <w:left w:val="nil"/>
              <w:bottom w:val="nil"/>
              <w:right w:val="nil"/>
            </w:tcBorders>
            <w:noWrap/>
            <w:vAlign w:val="bottom"/>
          </w:tcPr>
          <w:p w:rsidR="008F704B" w:rsidRPr="00E01847" w:rsidRDefault="008F704B" w:rsidP="00A63FBB">
            <w:pPr>
              <w:suppressAutoHyphens w:val="0"/>
              <w:jc w:val="center"/>
              <w:rPr>
                <w:sz w:val="16"/>
                <w:szCs w:val="16"/>
                <w:lang w:eastAsia="ru-RU"/>
              </w:rPr>
            </w:pPr>
            <w:r w:rsidRPr="00E01847">
              <w:rPr>
                <w:sz w:val="16"/>
                <w:szCs w:val="16"/>
                <w:lang w:eastAsia="ru-RU"/>
              </w:rPr>
              <w:t>(должность)</w:t>
            </w:r>
          </w:p>
        </w:tc>
        <w:tc>
          <w:tcPr>
            <w:tcW w:w="878" w:type="dxa"/>
            <w:gridSpan w:val="5"/>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1810" w:type="dxa"/>
            <w:gridSpan w:val="11"/>
            <w:tcBorders>
              <w:top w:val="single" w:sz="4" w:space="0" w:color="auto"/>
              <w:left w:val="nil"/>
              <w:bottom w:val="nil"/>
              <w:right w:val="nil"/>
            </w:tcBorders>
            <w:noWrap/>
            <w:vAlign w:val="bottom"/>
          </w:tcPr>
          <w:p w:rsidR="008F704B" w:rsidRPr="00E01847" w:rsidRDefault="008F704B" w:rsidP="00A63FBB">
            <w:pPr>
              <w:suppressAutoHyphens w:val="0"/>
              <w:jc w:val="center"/>
              <w:rPr>
                <w:sz w:val="16"/>
                <w:szCs w:val="16"/>
                <w:lang w:eastAsia="ru-RU"/>
              </w:rPr>
            </w:pPr>
            <w:r w:rsidRPr="00E01847">
              <w:rPr>
                <w:sz w:val="16"/>
                <w:szCs w:val="16"/>
                <w:lang w:eastAsia="ru-RU"/>
              </w:rPr>
              <w:t>(подпись)</w:t>
            </w:r>
          </w:p>
        </w:tc>
        <w:tc>
          <w:tcPr>
            <w:tcW w:w="878" w:type="dxa"/>
            <w:gridSpan w:val="4"/>
            <w:tcBorders>
              <w:top w:val="nil"/>
              <w:left w:val="nil"/>
              <w:bottom w:val="nil"/>
              <w:right w:val="nil"/>
            </w:tcBorders>
            <w:noWrap/>
            <w:vAlign w:val="bottom"/>
          </w:tcPr>
          <w:p w:rsidR="008F704B" w:rsidRPr="00E01847" w:rsidRDefault="008F704B" w:rsidP="00A63FBB">
            <w:pPr>
              <w:suppressAutoHyphens w:val="0"/>
              <w:rPr>
                <w:sz w:val="16"/>
                <w:szCs w:val="16"/>
                <w:lang w:eastAsia="ru-RU"/>
              </w:rPr>
            </w:pPr>
          </w:p>
        </w:tc>
        <w:tc>
          <w:tcPr>
            <w:tcW w:w="11347" w:type="dxa"/>
            <w:gridSpan w:val="54"/>
            <w:tcBorders>
              <w:top w:val="single" w:sz="4" w:space="0" w:color="auto"/>
              <w:left w:val="nil"/>
              <w:bottom w:val="nil"/>
              <w:right w:val="nil"/>
            </w:tcBorders>
            <w:noWrap/>
            <w:vAlign w:val="bottom"/>
          </w:tcPr>
          <w:p w:rsidR="008F704B" w:rsidRPr="00E01847" w:rsidRDefault="008F704B" w:rsidP="00A63FBB">
            <w:pPr>
              <w:suppressAutoHyphens w:val="0"/>
              <w:jc w:val="center"/>
              <w:rPr>
                <w:sz w:val="16"/>
                <w:szCs w:val="16"/>
                <w:lang w:eastAsia="ru-RU"/>
              </w:rPr>
            </w:pPr>
            <w:r w:rsidRPr="00E01847">
              <w:rPr>
                <w:sz w:val="16"/>
                <w:szCs w:val="16"/>
                <w:lang w:eastAsia="ru-RU"/>
              </w:rPr>
              <w:t>(расшифровка подписи)</w:t>
            </w:r>
          </w:p>
        </w:tc>
      </w:tr>
      <w:tr w:rsidR="008F704B" w:rsidRPr="00E01847" w:rsidTr="00A63FBB">
        <w:trPr>
          <w:trHeight w:val="300"/>
        </w:trPr>
        <w:tc>
          <w:tcPr>
            <w:tcW w:w="1010" w:type="dxa"/>
            <w:gridSpan w:val="3"/>
            <w:tcBorders>
              <w:top w:val="nil"/>
              <w:left w:val="nil"/>
              <w:bottom w:val="nil"/>
              <w:right w:val="nil"/>
            </w:tcBorders>
            <w:noWrap/>
            <w:vAlign w:val="bottom"/>
          </w:tcPr>
          <w:p w:rsidR="008F704B" w:rsidRPr="00E01847" w:rsidRDefault="008F704B" w:rsidP="00A63FBB">
            <w:pPr>
              <w:suppressAutoHyphens w:val="0"/>
              <w:rPr>
                <w:lang w:eastAsia="ru-RU"/>
              </w:rPr>
            </w:pPr>
          </w:p>
        </w:tc>
        <w:tc>
          <w:tcPr>
            <w:tcW w:w="756" w:type="dxa"/>
            <w:gridSpan w:val="8"/>
            <w:tcBorders>
              <w:top w:val="nil"/>
              <w:left w:val="nil"/>
              <w:bottom w:val="nil"/>
              <w:right w:val="nil"/>
            </w:tcBorders>
            <w:noWrap/>
            <w:vAlign w:val="bottom"/>
          </w:tcPr>
          <w:p w:rsidR="008F704B" w:rsidRPr="00E01847" w:rsidRDefault="008F704B" w:rsidP="00A63FBB">
            <w:pPr>
              <w:suppressAutoHyphens w:val="0"/>
              <w:rPr>
                <w:lang w:eastAsia="ru-RU"/>
              </w:rPr>
            </w:pPr>
          </w:p>
        </w:tc>
        <w:tc>
          <w:tcPr>
            <w:tcW w:w="1481" w:type="dxa"/>
            <w:gridSpan w:val="13"/>
            <w:tcBorders>
              <w:top w:val="nil"/>
              <w:left w:val="nil"/>
              <w:bottom w:val="nil"/>
              <w:right w:val="nil"/>
            </w:tcBorders>
            <w:noWrap/>
            <w:vAlign w:val="bottom"/>
          </w:tcPr>
          <w:p w:rsidR="008F704B" w:rsidRPr="00E01847" w:rsidRDefault="008F704B" w:rsidP="00A63FBB">
            <w:pPr>
              <w:suppressAutoHyphens w:val="0"/>
              <w:rPr>
                <w:b/>
                <w:bCs/>
                <w:lang w:eastAsia="ru-RU"/>
              </w:rPr>
            </w:pPr>
            <w:r w:rsidRPr="00E01847">
              <w:rPr>
                <w:b/>
                <w:bCs/>
                <w:sz w:val="22"/>
                <w:szCs w:val="22"/>
                <w:lang w:eastAsia="ru-RU"/>
              </w:rPr>
              <w:t>Принял</w:t>
            </w:r>
          </w:p>
        </w:tc>
        <w:tc>
          <w:tcPr>
            <w:tcW w:w="1945" w:type="dxa"/>
            <w:gridSpan w:val="15"/>
            <w:tcBorders>
              <w:top w:val="nil"/>
              <w:left w:val="nil"/>
              <w:bottom w:val="single" w:sz="4" w:space="0" w:color="auto"/>
              <w:right w:val="nil"/>
            </w:tcBorders>
            <w:noWrap/>
            <w:vAlign w:val="bottom"/>
          </w:tcPr>
          <w:p w:rsidR="008F704B" w:rsidRPr="00E01847" w:rsidRDefault="008F704B" w:rsidP="00A63FBB">
            <w:pPr>
              <w:suppressAutoHyphens w:val="0"/>
              <w:jc w:val="center"/>
              <w:rPr>
                <w:lang w:eastAsia="ru-RU"/>
              </w:rPr>
            </w:pPr>
          </w:p>
        </w:tc>
        <w:tc>
          <w:tcPr>
            <w:tcW w:w="878" w:type="dxa"/>
            <w:gridSpan w:val="5"/>
            <w:tcBorders>
              <w:top w:val="nil"/>
              <w:left w:val="nil"/>
              <w:bottom w:val="nil"/>
              <w:right w:val="nil"/>
            </w:tcBorders>
            <w:noWrap/>
            <w:vAlign w:val="bottom"/>
          </w:tcPr>
          <w:p w:rsidR="008F704B" w:rsidRPr="00E01847" w:rsidRDefault="008F704B" w:rsidP="00A63FBB">
            <w:pPr>
              <w:suppressAutoHyphens w:val="0"/>
              <w:rPr>
                <w:lang w:eastAsia="ru-RU"/>
              </w:rPr>
            </w:pPr>
          </w:p>
        </w:tc>
        <w:tc>
          <w:tcPr>
            <w:tcW w:w="1810" w:type="dxa"/>
            <w:gridSpan w:val="11"/>
            <w:tcBorders>
              <w:top w:val="nil"/>
              <w:left w:val="nil"/>
              <w:bottom w:val="single" w:sz="4" w:space="0" w:color="auto"/>
              <w:right w:val="nil"/>
            </w:tcBorders>
            <w:noWrap/>
            <w:vAlign w:val="bottom"/>
          </w:tcPr>
          <w:p w:rsidR="008F704B" w:rsidRPr="00E01847" w:rsidRDefault="008F704B" w:rsidP="00A63FBB">
            <w:pPr>
              <w:suppressAutoHyphens w:val="0"/>
              <w:jc w:val="center"/>
              <w:rPr>
                <w:lang w:eastAsia="ru-RU"/>
              </w:rPr>
            </w:pPr>
            <w:r w:rsidRPr="00E01847">
              <w:rPr>
                <w:sz w:val="22"/>
                <w:szCs w:val="22"/>
                <w:lang w:eastAsia="ru-RU"/>
              </w:rPr>
              <w:t> </w:t>
            </w:r>
          </w:p>
        </w:tc>
        <w:tc>
          <w:tcPr>
            <w:tcW w:w="878" w:type="dxa"/>
            <w:gridSpan w:val="4"/>
            <w:tcBorders>
              <w:top w:val="nil"/>
              <w:left w:val="nil"/>
              <w:bottom w:val="nil"/>
              <w:right w:val="nil"/>
            </w:tcBorders>
            <w:noWrap/>
            <w:vAlign w:val="bottom"/>
          </w:tcPr>
          <w:p w:rsidR="008F704B" w:rsidRPr="00E01847" w:rsidRDefault="008F704B" w:rsidP="00A63FBB">
            <w:pPr>
              <w:suppressAutoHyphens w:val="0"/>
              <w:rPr>
                <w:lang w:eastAsia="ru-RU"/>
              </w:rPr>
            </w:pPr>
          </w:p>
        </w:tc>
        <w:tc>
          <w:tcPr>
            <w:tcW w:w="11347" w:type="dxa"/>
            <w:gridSpan w:val="54"/>
            <w:tcBorders>
              <w:top w:val="nil"/>
              <w:left w:val="nil"/>
              <w:bottom w:val="single" w:sz="4" w:space="0" w:color="auto"/>
              <w:right w:val="nil"/>
            </w:tcBorders>
            <w:noWrap/>
            <w:vAlign w:val="bottom"/>
          </w:tcPr>
          <w:p w:rsidR="008F704B" w:rsidRPr="00E01847" w:rsidRDefault="008F704B" w:rsidP="00A63FBB">
            <w:pPr>
              <w:suppressAutoHyphens w:val="0"/>
              <w:jc w:val="center"/>
              <w:rPr>
                <w:lang w:eastAsia="ru-RU"/>
              </w:rPr>
            </w:pPr>
          </w:p>
        </w:tc>
      </w:tr>
    </w:tbl>
    <w:p w:rsidR="008F704B" w:rsidRDefault="008F704B" w:rsidP="00260119">
      <w:pPr>
        <w:rPr>
          <w:sz w:val="18"/>
          <w:szCs w:val="18"/>
        </w:rPr>
        <w:sectPr w:rsidR="008F704B" w:rsidSect="003A5B0C">
          <w:pgSz w:w="16840" w:h="11907" w:orient="landscape" w:code="9"/>
          <w:pgMar w:top="539" w:right="907" w:bottom="680" w:left="680" w:header="720" w:footer="720" w:gutter="0"/>
          <w:cols w:space="60"/>
          <w:noEndnote/>
        </w:sectPr>
      </w:pPr>
    </w:p>
    <w:tbl>
      <w:tblPr>
        <w:tblpPr w:leftFromText="180" w:rightFromText="180" w:horzAnchor="margin" w:tblpY="-524"/>
        <w:tblW w:w="15177" w:type="dxa"/>
        <w:tblLook w:val="0000"/>
      </w:tblPr>
      <w:tblGrid>
        <w:gridCol w:w="955"/>
        <w:gridCol w:w="400"/>
        <w:gridCol w:w="3448"/>
        <w:gridCol w:w="1480"/>
        <w:gridCol w:w="1631"/>
        <w:gridCol w:w="280"/>
        <w:gridCol w:w="1780"/>
        <w:gridCol w:w="708"/>
        <w:gridCol w:w="561"/>
        <w:gridCol w:w="1059"/>
        <w:gridCol w:w="2639"/>
        <w:gridCol w:w="236"/>
      </w:tblGrid>
      <w:tr w:rsidR="008F704B" w:rsidRPr="00CC4B58" w:rsidTr="00A63FBB">
        <w:trPr>
          <w:gridAfter w:val="1"/>
          <w:wAfter w:w="236" w:type="dxa"/>
          <w:trHeight w:val="255"/>
        </w:trPr>
        <w:tc>
          <w:tcPr>
            <w:tcW w:w="955"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bookmarkStart w:id="5" w:name="RANGE!A1:K45"/>
            <w:bookmarkEnd w:id="5"/>
          </w:p>
        </w:tc>
        <w:tc>
          <w:tcPr>
            <w:tcW w:w="40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r>
              <w:rPr>
                <w:rFonts w:ascii="Arial" w:hAnsi="Arial" w:cs="Arial"/>
                <w:color w:val="000000"/>
                <w:lang w:eastAsia="ru-RU"/>
              </w:rPr>
              <w:t xml:space="preserve">                     </w:t>
            </w:r>
          </w:p>
        </w:tc>
        <w:tc>
          <w:tcPr>
            <w:tcW w:w="2768" w:type="dxa"/>
            <w:gridSpan w:val="3"/>
            <w:tcBorders>
              <w:top w:val="nil"/>
              <w:left w:val="nil"/>
              <w:bottom w:val="nil"/>
              <w:right w:val="nil"/>
            </w:tcBorders>
            <w:noWrap/>
            <w:vAlign w:val="bottom"/>
          </w:tcPr>
          <w:p w:rsidR="008F704B" w:rsidRPr="00CC4B58" w:rsidRDefault="008F704B" w:rsidP="00A63FBB">
            <w:pPr>
              <w:suppressAutoHyphens w:val="0"/>
              <w:jc w:val="right"/>
              <w:rPr>
                <w:rFonts w:ascii="Arial" w:hAnsi="Arial" w:cs="Arial"/>
                <w:color w:val="000000"/>
                <w:lang w:eastAsia="ru-RU"/>
              </w:rPr>
            </w:pPr>
            <w:r>
              <w:rPr>
                <w:rFonts w:ascii="Arial" w:hAnsi="Arial" w:cs="Arial"/>
                <w:color w:val="000000"/>
                <w:lang w:eastAsia="ru-RU"/>
              </w:rPr>
              <w:t xml:space="preserve">   </w:t>
            </w:r>
          </w:p>
        </w:tc>
        <w:tc>
          <w:tcPr>
            <w:tcW w:w="561" w:type="dxa"/>
            <w:tcBorders>
              <w:top w:val="nil"/>
              <w:left w:val="nil"/>
              <w:bottom w:val="nil"/>
              <w:right w:val="nil"/>
            </w:tcBorders>
            <w:noWrap/>
            <w:vAlign w:val="bottom"/>
          </w:tcPr>
          <w:p w:rsidR="008F704B" w:rsidRPr="00CC4B58" w:rsidRDefault="008F704B" w:rsidP="00A63FBB">
            <w:pPr>
              <w:suppressAutoHyphens w:val="0"/>
              <w:jc w:val="right"/>
              <w:rPr>
                <w:rFonts w:ascii="Arial" w:hAnsi="Arial" w:cs="Arial"/>
                <w:color w:val="000000"/>
                <w:lang w:eastAsia="ru-RU"/>
              </w:rPr>
            </w:pPr>
          </w:p>
        </w:tc>
        <w:tc>
          <w:tcPr>
            <w:tcW w:w="3698" w:type="dxa"/>
            <w:gridSpan w:val="2"/>
            <w:tcBorders>
              <w:top w:val="nil"/>
              <w:left w:val="nil"/>
              <w:bottom w:val="nil"/>
              <w:right w:val="nil"/>
            </w:tcBorders>
            <w:noWrap/>
            <w:vAlign w:val="bottom"/>
          </w:tcPr>
          <w:p w:rsidR="008F704B" w:rsidRPr="00B67C30" w:rsidRDefault="008F704B" w:rsidP="00A63FBB">
            <w:pPr>
              <w:suppressAutoHyphens w:val="0"/>
              <w:rPr>
                <w:color w:val="000000"/>
                <w:lang w:eastAsia="ru-RU"/>
              </w:rPr>
            </w:pPr>
            <w:r w:rsidRPr="00B67C30">
              <w:rPr>
                <w:color w:val="000000"/>
                <w:lang w:eastAsia="ru-RU"/>
              </w:rPr>
              <w:t xml:space="preserve">Приложение </w:t>
            </w:r>
            <w:r>
              <w:rPr>
                <w:color w:val="000000"/>
                <w:lang w:eastAsia="ru-RU"/>
              </w:rPr>
              <w:t>6</w:t>
            </w:r>
            <w:r w:rsidRPr="00B67C30">
              <w:rPr>
                <w:color w:val="000000"/>
                <w:lang w:eastAsia="ru-RU"/>
              </w:rPr>
              <w:t xml:space="preserve"> к Договору</w:t>
            </w:r>
          </w:p>
        </w:tc>
      </w:tr>
      <w:tr w:rsidR="008F704B" w:rsidRPr="00CC4B58" w:rsidTr="00A63FBB">
        <w:trPr>
          <w:gridAfter w:val="1"/>
          <w:wAfter w:w="236" w:type="dxa"/>
          <w:trHeight w:val="240"/>
        </w:trPr>
        <w:tc>
          <w:tcPr>
            <w:tcW w:w="955"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sz w:val="18"/>
                <w:szCs w:val="18"/>
                <w:lang w:eastAsia="ru-RU"/>
              </w:rPr>
            </w:pPr>
          </w:p>
        </w:tc>
        <w:tc>
          <w:tcPr>
            <w:tcW w:w="40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sz w:val="18"/>
                <w:szCs w:val="18"/>
                <w:lang w:eastAsia="ru-RU"/>
              </w:rPr>
            </w:pPr>
          </w:p>
        </w:tc>
        <w:tc>
          <w:tcPr>
            <w:tcW w:w="3448"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sz w:val="18"/>
                <w:szCs w:val="18"/>
                <w:lang w:eastAsia="ru-RU"/>
              </w:rPr>
            </w:pPr>
          </w:p>
        </w:tc>
        <w:tc>
          <w:tcPr>
            <w:tcW w:w="148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sz w:val="18"/>
                <w:szCs w:val="18"/>
                <w:lang w:eastAsia="ru-RU"/>
              </w:rPr>
            </w:pPr>
          </w:p>
        </w:tc>
        <w:tc>
          <w:tcPr>
            <w:tcW w:w="8658" w:type="dxa"/>
            <w:gridSpan w:val="7"/>
            <w:tcBorders>
              <w:top w:val="nil"/>
              <w:left w:val="nil"/>
              <w:bottom w:val="nil"/>
              <w:right w:val="nil"/>
            </w:tcBorders>
            <w:noWrap/>
            <w:vAlign w:val="bottom"/>
          </w:tcPr>
          <w:p w:rsidR="008F704B" w:rsidRPr="00CC4B58" w:rsidRDefault="008F704B" w:rsidP="00A63FBB">
            <w:pPr>
              <w:suppressAutoHyphens w:val="0"/>
              <w:jc w:val="right"/>
              <w:rPr>
                <w:rFonts w:ascii="Arial" w:hAnsi="Arial" w:cs="Arial"/>
                <w:color w:val="000000"/>
                <w:sz w:val="16"/>
                <w:szCs w:val="16"/>
                <w:lang w:eastAsia="ru-RU"/>
              </w:rPr>
            </w:pPr>
            <w:r w:rsidRPr="00CC4B58">
              <w:rPr>
                <w:rFonts w:ascii="Arial" w:hAnsi="Arial" w:cs="Arial"/>
                <w:color w:val="000000"/>
                <w:sz w:val="16"/>
                <w:szCs w:val="16"/>
                <w:lang w:eastAsia="ru-RU"/>
              </w:rPr>
              <w:t xml:space="preserve">                        </w:t>
            </w:r>
            <w:r>
              <w:rPr>
                <w:rFonts w:ascii="Arial" w:hAnsi="Arial" w:cs="Arial"/>
                <w:color w:val="000000"/>
                <w:sz w:val="16"/>
                <w:szCs w:val="16"/>
                <w:lang w:eastAsia="ru-RU"/>
              </w:rPr>
              <w:t xml:space="preserve">                                                                           </w:t>
            </w:r>
            <w:r w:rsidRPr="00CC4B58">
              <w:rPr>
                <w:rFonts w:ascii="Arial" w:hAnsi="Arial" w:cs="Arial"/>
                <w:color w:val="000000"/>
                <w:sz w:val="16"/>
                <w:szCs w:val="16"/>
                <w:lang w:eastAsia="ru-RU"/>
              </w:rPr>
              <w:t>Унифицированная форма № КС-3</w:t>
            </w:r>
          </w:p>
        </w:tc>
      </w:tr>
      <w:tr w:rsidR="008F704B" w:rsidRPr="00CC4B58" w:rsidTr="00A63FBB">
        <w:trPr>
          <w:gridAfter w:val="1"/>
          <w:wAfter w:w="236" w:type="dxa"/>
          <w:trHeight w:val="240"/>
        </w:trPr>
        <w:tc>
          <w:tcPr>
            <w:tcW w:w="955"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sz w:val="18"/>
                <w:szCs w:val="18"/>
                <w:lang w:eastAsia="ru-RU"/>
              </w:rPr>
            </w:pPr>
          </w:p>
        </w:tc>
        <w:tc>
          <w:tcPr>
            <w:tcW w:w="40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sz w:val="18"/>
                <w:szCs w:val="18"/>
                <w:lang w:eastAsia="ru-RU"/>
              </w:rPr>
            </w:pPr>
          </w:p>
        </w:tc>
        <w:tc>
          <w:tcPr>
            <w:tcW w:w="3448"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sz w:val="18"/>
                <w:szCs w:val="18"/>
                <w:lang w:eastAsia="ru-RU"/>
              </w:rPr>
            </w:pPr>
          </w:p>
        </w:tc>
        <w:tc>
          <w:tcPr>
            <w:tcW w:w="148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sz w:val="18"/>
                <w:szCs w:val="18"/>
                <w:lang w:eastAsia="ru-RU"/>
              </w:rPr>
            </w:pPr>
          </w:p>
        </w:tc>
        <w:tc>
          <w:tcPr>
            <w:tcW w:w="1631"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sz w:val="16"/>
                <w:szCs w:val="16"/>
                <w:lang w:eastAsia="ru-RU"/>
              </w:rPr>
            </w:pPr>
          </w:p>
        </w:tc>
        <w:tc>
          <w:tcPr>
            <w:tcW w:w="28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sz w:val="16"/>
                <w:szCs w:val="16"/>
                <w:lang w:eastAsia="ru-RU"/>
              </w:rPr>
            </w:pPr>
          </w:p>
        </w:tc>
        <w:tc>
          <w:tcPr>
            <w:tcW w:w="178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sz w:val="16"/>
                <w:szCs w:val="16"/>
                <w:lang w:eastAsia="ru-RU"/>
              </w:rPr>
            </w:pPr>
          </w:p>
        </w:tc>
        <w:tc>
          <w:tcPr>
            <w:tcW w:w="708"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sz w:val="16"/>
                <w:szCs w:val="16"/>
                <w:lang w:eastAsia="ru-RU"/>
              </w:rPr>
            </w:pPr>
          </w:p>
        </w:tc>
        <w:tc>
          <w:tcPr>
            <w:tcW w:w="561"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sz w:val="16"/>
                <w:szCs w:val="16"/>
                <w:lang w:eastAsia="ru-RU"/>
              </w:rPr>
            </w:pPr>
          </w:p>
        </w:tc>
        <w:tc>
          <w:tcPr>
            <w:tcW w:w="3698" w:type="dxa"/>
            <w:gridSpan w:val="2"/>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sz w:val="16"/>
                <w:szCs w:val="16"/>
                <w:lang w:eastAsia="ru-RU"/>
              </w:rPr>
            </w:pPr>
          </w:p>
        </w:tc>
      </w:tr>
      <w:tr w:rsidR="008F704B" w:rsidRPr="00CC4B58" w:rsidTr="00A63FBB">
        <w:trPr>
          <w:gridAfter w:val="1"/>
          <w:wAfter w:w="236" w:type="dxa"/>
          <w:trHeight w:val="255"/>
        </w:trPr>
        <w:tc>
          <w:tcPr>
            <w:tcW w:w="955"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4967" w:type="dxa"/>
            <w:gridSpan w:val="4"/>
            <w:tcBorders>
              <w:top w:val="single" w:sz="4" w:space="0" w:color="000000"/>
              <w:left w:val="single" w:sz="4" w:space="0" w:color="000000"/>
              <w:bottom w:val="nil"/>
              <w:right w:val="single" w:sz="4" w:space="0" w:color="000000"/>
            </w:tcBorders>
            <w:noWrap/>
            <w:vAlign w:val="bottom"/>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Код</w:t>
            </w:r>
          </w:p>
        </w:tc>
      </w:tr>
      <w:tr w:rsidR="008F704B" w:rsidRPr="00CC4B58" w:rsidTr="00A63FBB">
        <w:trPr>
          <w:gridAfter w:val="1"/>
          <w:wAfter w:w="236" w:type="dxa"/>
          <w:trHeight w:val="255"/>
        </w:trPr>
        <w:tc>
          <w:tcPr>
            <w:tcW w:w="955"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8F704B" w:rsidRPr="00CC4B58" w:rsidRDefault="008F704B" w:rsidP="00A63FBB">
            <w:pPr>
              <w:suppressAutoHyphens w:val="0"/>
              <w:jc w:val="right"/>
              <w:rPr>
                <w:rFonts w:ascii="Arial" w:hAnsi="Arial" w:cs="Arial"/>
                <w:color w:val="000000"/>
                <w:lang w:eastAsia="ru-RU"/>
              </w:rPr>
            </w:pPr>
            <w:r w:rsidRPr="00CC4B58">
              <w:rPr>
                <w:rFonts w:ascii="Arial" w:hAnsi="Arial" w:cs="Arial"/>
                <w:color w:val="000000"/>
                <w:lang w:eastAsia="ru-RU"/>
              </w:rPr>
              <w:t>Форма по ОКУД</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0322001</w:t>
            </w:r>
          </w:p>
        </w:tc>
      </w:tr>
      <w:tr w:rsidR="008F704B" w:rsidRPr="00CC4B58" w:rsidTr="00A63FBB">
        <w:trPr>
          <w:gridAfter w:val="1"/>
          <w:wAfter w:w="236" w:type="dxa"/>
          <w:trHeight w:val="398"/>
        </w:trPr>
        <w:tc>
          <w:tcPr>
            <w:tcW w:w="8194" w:type="dxa"/>
            <w:gridSpan w:val="6"/>
            <w:tcBorders>
              <w:top w:val="nil"/>
              <w:left w:val="nil"/>
              <w:bottom w:val="nil"/>
              <w:right w:val="nil"/>
            </w:tcBorders>
            <w:vAlign w:val="center"/>
          </w:tcPr>
          <w:p w:rsidR="008F704B" w:rsidRPr="00CC4B58" w:rsidRDefault="008F704B" w:rsidP="00A63FBB">
            <w:pPr>
              <w:suppressAutoHyphens w:val="0"/>
              <w:rPr>
                <w:rFonts w:ascii="Arial" w:hAnsi="Arial" w:cs="Arial"/>
                <w:b/>
                <w:bCs/>
                <w:lang w:eastAsia="ru-RU"/>
              </w:rPr>
            </w:pPr>
            <w:r w:rsidRPr="00CC4B58">
              <w:rPr>
                <w:rFonts w:ascii="Arial" w:hAnsi="Arial" w:cs="Arial"/>
                <w:b/>
                <w:bCs/>
                <w:lang w:eastAsia="ru-RU"/>
              </w:rPr>
              <w:t>Инвестор</w:t>
            </w:r>
            <w:r w:rsidRPr="00CC4B58">
              <w:rPr>
                <w:rFonts w:ascii="Arial" w:hAnsi="Arial" w:cs="Arial"/>
                <w:lang w:eastAsia="ru-RU"/>
              </w:rPr>
              <w:t xml:space="preserve"> -</w:t>
            </w:r>
          </w:p>
        </w:tc>
        <w:tc>
          <w:tcPr>
            <w:tcW w:w="1780" w:type="dxa"/>
            <w:tcBorders>
              <w:top w:val="nil"/>
              <w:left w:val="nil"/>
              <w:bottom w:val="nil"/>
              <w:right w:val="nil"/>
            </w:tcBorders>
            <w:noWrap/>
            <w:vAlign w:val="bottom"/>
          </w:tcPr>
          <w:p w:rsidR="008F704B" w:rsidRPr="00CC4B58" w:rsidRDefault="008F704B" w:rsidP="00A63FBB">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8F704B" w:rsidRPr="00CC4B58" w:rsidRDefault="008F704B" w:rsidP="00A63FBB">
            <w:pPr>
              <w:suppressAutoHyphens w:val="0"/>
              <w:rPr>
                <w:rFonts w:ascii="Arial" w:hAnsi="Arial" w:cs="Arial"/>
                <w:color w:val="000000"/>
                <w:lang w:eastAsia="ru-RU"/>
              </w:rPr>
            </w:pPr>
          </w:p>
        </w:tc>
      </w:tr>
      <w:tr w:rsidR="008F704B" w:rsidRPr="00CC4B58" w:rsidTr="00A63FBB">
        <w:trPr>
          <w:gridAfter w:val="1"/>
          <w:wAfter w:w="236" w:type="dxa"/>
          <w:trHeight w:val="352"/>
        </w:trPr>
        <w:tc>
          <w:tcPr>
            <w:tcW w:w="8194" w:type="dxa"/>
            <w:gridSpan w:val="6"/>
            <w:tcBorders>
              <w:top w:val="nil"/>
              <w:left w:val="nil"/>
              <w:bottom w:val="nil"/>
              <w:right w:val="nil"/>
            </w:tcBorders>
            <w:vAlign w:val="center"/>
          </w:tcPr>
          <w:p w:rsidR="008F704B" w:rsidRPr="00CC4B58" w:rsidRDefault="008F704B" w:rsidP="00A63FBB">
            <w:pPr>
              <w:suppressAutoHyphens w:val="0"/>
              <w:rPr>
                <w:rFonts w:ascii="Arial" w:hAnsi="Arial" w:cs="Arial"/>
                <w:b/>
                <w:bCs/>
                <w:lang w:eastAsia="ru-RU"/>
              </w:rPr>
            </w:pPr>
            <w:r w:rsidRPr="00CC4B58">
              <w:rPr>
                <w:rFonts w:ascii="Arial" w:hAnsi="Arial" w:cs="Arial"/>
                <w:b/>
                <w:bCs/>
                <w:lang w:eastAsia="ru-RU"/>
              </w:rPr>
              <w:t>Зак</w:t>
            </w:r>
            <w:r>
              <w:rPr>
                <w:rFonts w:ascii="Arial" w:hAnsi="Arial" w:cs="Arial"/>
                <w:b/>
                <w:bCs/>
                <w:lang w:eastAsia="ru-RU"/>
              </w:rPr>
              <w:t xml:space="preserve">азчик </w:t>
            </w:r>
            <w:r w:rsidRPr="00CC4B58">
              <w:rPr>
                <w:rFonts w:ascii="Arial" w:hAnsi="Arial" w:cs="Arial"/>
                <w:b/>
                <w:bCs/>
                <w:lang w:eastAsia="ru-RU"/>
              </w:rPr>
              <w:t xml:space="preserve"> — </w:t>
            </w:r>
          </w:p>
        </w:tc>
        <w:tc>
          <w:tcPr>
            <w:tcW w:w="1780" w:type="dxa"/>
            <w:tcBorders>
              <w:top w:val="nil"/>
              <w:left w:val="nil"/>
              <w:bottom w:val="nil"/>
              <w:right w:val="nil"/>
            </w:tcBorders>
            <w:noWrap/>
            <w:vAlign w:val="bottom"/>
          </w:tcPr>
          <w:p w:rsidR="008F704B" w:rsidRPr="00CC4B58" w:rsidRDefault="008F704B" w:rsidP="00A63FBB">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8F704B" w:rsidRPr="00CC4B58" w:rsidRDefault="008F704B" w:rsidP="00A63FBB">
            <w:pPr>
              <w:suppressAutoHyphens w:val="0"/>
              <w:rPr>
                <w:rFonts w:ascii="Arial" w:hAnsi="Arial" w:cs="Arial"/>
                <w:color w:val="000000"/>
                <w:lang w:eastAsia="ru-RU"/>
              </w:rPr>
            </w:pPr>
          </w:p>
        </w:tc>
      </w:tr>
      <w:tr w:rsidR="008F704B" w:rsidRPr="00CC4B58" w:rsidTr="00A63FBB">
        <w:trPr>
          <w:gridAfter w:val="1"/>
          <w:wAfter w:w="236" w:type="dxa"/>
          <w:trHeight w:val="362"/>
        </w:trPr>
        <w:tc>
          <w:tcPr>
            <w:tcW w:w="8194" w:type="dxa"/>
            <w:gridSpan w:val="6"/>
            <w:tcBorders>
              <w:top w:val="nil"/>
              <w:left w:val="nil"/>
              <w:bottom w:val="nil"/>
              <w:right w:val="nil"/>
            </w:tcBorders>
            <w:vAlign w:val="center"/>
          </w:tcPr>
          <w:p w:rsidR="008F704B" w:rsidRPr="00CC4B58" w:rsidRDefault="008F704B" w:rsidP="00A63FBB">
            <w:pPr>
              <w:suppressAutoHyphens w:val="0"/>
              <w:rPr>
                <w:rFonts w:ascii="Arial" w:hAnsi="Arial" w:cs="Arial"/>
                <w:b/>
                <w:bCs/>
                <w:lang w:eastAsia="ru-RU"/>
              </w:rPr>
            </w:pPr>
            <w:r w:rsidRPr="00CC4B58">
              <w:rPr>
                <w:rFonts w:ascii="Arial" w:hAnsi="Arial" w:cs="Arial"/>
                <w:b/>
                <w:bCs/>
                <w:lang w:eastAsia="ru-RU"/>
              </w:rPr>
              <w:t xml:space="preserve">Подрядчик </w:t>
            </w:r>
            <w:r w:rsidRPr="00CC4B58">
              <w:rPr>
                <w:rFonts w:ascii="Arial" w:hAnsi="Arial" w:cs="Arial"/>
                <w:lang w:eastAsia="ru-RU"/>
              </w:rPr>
              <w:t xml:space="preserve"> - </w:t>
            </w:r>
          </w:p>
        </w:tc>
        <w:tc>
          <w:tcPr>
            <w:tcW w:w="1780" w:type="dxa"/>
            <w:tcBorders>
              <w:top w:val="nil"/>
              <w:left w:val="nil"/>
              <w:bottom w:val="nil"/>
              <w:right w:val="nil"/>
            </w:tcBorders>
            <w:noWrap/>
            <w:vAlign w:val="bottom"/>
          </w:tcPr>
          <w:p w:rsidR="008F704B" w:rsidRPr="00CC4B58" w:rsidRDefault="008F704B" w:rsidP="00A63FBB">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8F704B" w:rsidRPr="00CC4B58" w:rsidRDefault="008F704B" w:rsidP="00A63FBB">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8F704B" w:rsidRPr="00CC4B58" w:rsidTr="00A63FBB">
        <w:trPr>
          <w:gridAfter w:val="1"/>
          <w:wAfter w:w="236" w:type="dxa"/>
          <w:trHeight w:val="344"/>
        </w:trPr>
        <w:tc>
          <w:tcPr>
            <w:tcW w:w="7914" w:type="dxa"/>
            <w:gridSpan w:val="5"/>
            <w:tcBorders>
              <w:top w:val="nil"/>
              <w:left w:val="nil"/>
              <w:bottom w:val="nil"/>
              <w:right w:val="nil"/>
            </w:tcBorders>
            <w:vAlign w:val="center"/>
          </w:tcPr>
          <w:p w:rsidR="008F704B" w:rsidRPr="00CC4B58" w:rsidRDefault="008F704B" w:rsidP="00A63FBB">
            <w:pPr>
              <w:suppressAutoHyphens w:val="0"/>
              <w:rPr>
                <w:rFonts w:ascii="Arial" w:hAnsi="Arial" w:cs="Arial"/>
                <w:b/>
                <w:bCs/>
                <w:lang w:eastAsia="ru-RU"/>
              </w:rPr>
            </w:pPr>
            <w:r w:rsidRPr="00CC4B58">
              <w:rPr>
                <w:rFonts w:ascii="Arial" w:hAnsi="Arial" w:cs="Arial"/>
                <w:b/>
                <w:bCs/>
                <w:lang w:eastAsia="ru-RU"/>
              </w:rPr>
              <w:t>Стройка</w:t>
            </w:r>
            <w:r w:rsidRPr="00CC4B58">
              <w:rPr>
                <w:rFonts w:ascii="Arial" w:hAnsi="Arial" w:cs="Arial"/>
                <w:lang w:eastAsia="ru-RU"/>
              </w:rPr>
              <w:t xml:space="preserve"> — </w:t>
            </w:r>
          </w:p>
        </w:tc>
        <w:tc>
          <w:tcPr>
            <w:tcW w:w="280" w:type="dxa"/>
            <w:tcBorders>
              <w:top w:val="nil"/>
              <w:left w:val="nil"/>
              <w:bottom w:val="nil"/>
              <w:right w:val="nil"/>
            </w:tcBorders>
            <w:noWrap/>
            <w:vAlign w:val="bottom"/>
          </w:tcPr>
          <w:p w:rsidR="008F704B" w:rsidRPr="00CC4B58" w:rsidRDefault="008F704B" w:rsidP="00A63FBB">
            <w:pPr>
              <w:suppressAutoHyphens w:val="0"/>
              <w:rPr>
                <w:rFonts w:ascii="Arial" w:hAnsi="Arial" w:cs="Arial"/>
                <w:lang w:eastAsia="ru-RU"/>
              </w:rPr>
            </w:pPr>
          </w:p>
        </w:tc>
        <w:tc>
          <w:tcPr>
            <w:tcW w:w="1780" w:type="dxa"/>
            <w:tcBorders>
              <w:top w:val="nil"/>
              <w:left w:val="nil"/>
              <w:bottom w:val="nil"/>
              <w:right w:val="nil"/>
            </w:tcBorders>
            <w:noWrap/>
            <w:vAlign w:val="bottom"/>
          </w:tcPr>
          <w:p w:rsidR="008F704B" w:rsidRPr="00CC4B58" w:rsidRDefault="008F704B" w:rsidP="00A63FBB">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8F704B" w:rsidRPr="00CC4B58" w:rsidRDefault="008F704B" w:rsidP="00A63FBB">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8F704B" w:rsidRPr="00CC4B58" w:rsidTr="00A63FBB">
        <w:trPr>
          <w:gridAfter w:val="1"/>
          <w:wAfter w:w="236" w:type="dxa"/>
          <w:trHeight w:val="255"/>
        </w:trPr>
        <w:tc>
          <w:tcPr>
            <w:tcW w:w="9974" w:type="dxa"/>
            <w:gridSpan w:val="7"/>
            <w:tcBorders>
              <w:top w:val="nil"/>
              <w:left w:val="nil"/>
              <w:bottom w:val="nil"/>
              <w:right w:val="nil"/>
            </w:tcBorders>
            <w:noWrap/>
            <w:vAlign w:val="bottom"/>
          </w:tcPr>
          <w:p w:rsidR="008F704B" w:rsidRPr="00CC4B58" w:rsidRDefault="008F704B" w:rsidP="00A63FBB">
            <w:pPr>
              <w:suppressAutoHyphens w:val="0"/>
              <w:jc w:val="right"/>
              <w:rPr>
                <w:rFonts w:ascii="Arial" w:hAnsi="Arial" w:cs="Arial"/>
                <w:color w:val="000000"/>
                <w:lang w:eastAsia="ru-RU"/>
              </w:rPr>
            </w:pPr>
            <w:r w:rsidRPr="00CC4B58">
              <w:rPr>
                <w:rFonts w:ascii="Arial" w:hAnsi="Arial" w:cs="Arial"/>
                <w:color w:val="000000"/>
                <w:lang w:eastAsia="ru-RU"/>
              </w:rPr>
              <w:t>Вид деятельности по ОКДП</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8F704B" w:rsidRPr="00CC4B58" w:rsidRDefault="008F704B" w:rsidP="00A63FBB">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8F704B" w:rsidRPr="00CC4B58" w:rsidTr="00A63FBB">
        <w:trPr>
          <w:gridAfter w:val="1"/>
          <w:wAfter w:w="236" w:type="dxa"/>
          <w:trHeight w:val="255"/>
        </w:trPr>
        <w:tc>
          <w:tcPr>
            <w:tcW w:w="8194" w:type="dxa"/>
            <w:gridSpan w:val="6"/>
            <w:tcBorders>
              <w:top w:val="nil"/>
              <w:left w:val="nil"/>
              <w:bottom w:val="nil"/>
              <w:right w:val="nil"/>
            </w:tcBorders>
            <w:noWrap/>
            <w:vAlign w:val="bottom"/>
          </w:tcPr>
          <w:p w:rsidR="008F704B" w:rsidRPr="00CC4B58" w:rsidRDefault="008F704B" w:rsidP="00A63FBB">
            <w:pPr>
              <w:suppressAutoHyphens w:val="0"/>
              <w:jc w:val="right"/>
              <w:rPr>
                <w:rFonts w:ascii="Arial" w:hAnsi="Arial" w:cs="Arial"/>
                <w:color w:val="000000"/>
                <w:lang w:eastAsia="ru-RU"/>
              </w:rPr>
            </w:pPr>
            <w:r w:rsidRPr="00CC4B58">
              <w:rPr>
                <w:rFonts w:ascii="Arial" w:hAnsi="Arial" w:cs="Arial"/>
                <w:color w:val="000000"/>
                <w:lang w:eastAsia="ru-RU"/>
              </w:rPr>
              <w:t>Договор подряда (контракт)</w:t>
            </w:r>
          </w:p>
        </w:tc>
        <w:tc>
          <w:tcPr>
            <w:tcW w:w="1780" w:type="dxa"/>
            <w:tcBorders>
              <w:top w:val="single" w:sz="4" w:space="0" w:color="000000"/>
              <w:left w:val="single" w:sz="4" w:space="0" w:color="000000"/>
              <w:bottom w:val="single" w:sz="4" w:space="0" w:color="000000"/>
              <w:right w:val="nil"/>
            </w:tcBorders>
            <w:noWrap/>
            <w:vAlign w:val="bottom"/>
          </w:tcPr>
          <w:p w:rsidR="008F704B" w:rsidRPr="00CC4B58" w:rsidRDefault="008F704B" w:rsidP="00A63FBB">
            <w:pPr>
              <w:suppressAutoHyphens w:val="0"/>
              <w:jc w:val="right"/>
              <w:rPr>
                <w:rFonts w:ascii="Arial" w:hAnsi="Arial" w:cs="Arial"/>
                <w:color w:val="000000"/>
                <w:lang w:eastAsia="ru-RU"/>
              </w:rPr>
            </w:pPr>
            <w:r w:rsidRPr="00CC4B58">
              <w:rPr>
                <w:rFonts w:ascii="Arial" w:hAnsi="Arial" w:cs="Arial"/>
                <w:color w:val="000000"/>
                <w:lang w:eastAsia="ru-RU"/>
              </w:rPr>
              <w:t>номер</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sz w:val="22"/>
                <w:szCs w:val="22"/>
                <w:lang w:eastAsia="ru-RU"/>
              </w:rPr>
              <w:t> </w:t>
            </w:r>
          </w:p>
        </w:tc>
      </w:tr>
      <w:tr w:rsidR="008F704B" w:rsidRPr="00CC4B58" w:rsidTr="00A63FBB">
        <w:trPr>
          <w:gridAfter w:val="1"/>
          <w:wAfter w:w="236" w:type="dxa"/>
          <w:trHeight w:val="255"/>
        </w:trPr>
        <w:tc>
          <w:tcPr>
            <w:tcW w:w="955"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1780" w:type="dxa"/>
            <w:tcBorders>
              <w:top w:val="nil"/>
              <w:left w:val="single" w:sz="4" w:space="0" w:color="000000"/>
              <w:bottom w:val="single" w:sz="4" w:space="0" w:color="000000"/>
              <w:right w:val="nil"/>
            </w:tcBorders>
            <w:noWrap/>
            <w:vAlign w:val="bottom"/>
          </w:tcPr>
          <w:p w:rsidR="008F704B" w:rsidRPr="00CC4B58" w:rsidRDefault="008F704B" w:rsidP="00A63FBB">
            <w:pPr>
              <w:suppressAutoHyphens w:val="0"/>
              <w:jc w:val="right"/>
              <w:rPr>
                <w:rFonts w:ascii="Arial" w:hAnsi="Arial" w:cs="Arial"/>
                <w:color w:val="000000"/>
                <w:lang w:eastAsia="ru-RU"/>
              </w:rPr>
            </w:pPr>
            <w:r w:rsidRPr="00CC4B58">
              <w:rPr>
                <w:rFonts w:ascii="Arial" w:hAnsi="Arial" w:cs="Arial"/>
                <w:color w:val="000000"/>
                <w:lang w:eastAsia="ru-RU"/>
              </w:rPr>
              <w:t>дата</w:t>
            </w:r>
          </w:p>
        </w:tc>
        <w:tc>
          <w:tcPr>
            <w:tcW w:w="708" w:type="dxa"/>
            <w:tcBorders>
              <w:top w:val="nil"/>
              <w:left w:val="single" w:sz="4" w:space="0" w:color="000000"/>
              <w:bottom w:val="single" w:sz="4" w:space="0" w:color="000000"/>
              <w:right w:val="single" w:sz="4" w:space="0" w:color="000000"/>
            </w:tcBorders>
            <w:noWrap/>
            <w:vAlign w:val="bottom"/>
          </w:tcPr>
          <w:p w:rsidR="008F704B" w:rsidRPr="00CC4B58" w:rsidRDefault="008F704B" w:rsidP="00A63FBB">
            <w:pPr>
              <w:suppressAutoHyphens w:val="0"/>
              <w:rPr>
                <w:rFonts w:ascii="Arial" w:hAnsi="Arial" w:cs="Arial"/>
                <w:color w:val="000000"/>
                <w:lang w:eastAsia="ru-RU"/>
              </w:rPr>
            </w:pPr>
            <w:r w:rsidRPr="00CC4B58">
              <w:rPr>
                <w:rFonts w:ascii="Arial" w:hAnsi="Arial" w:cs="Arial"/>
                <w:color w:val="000000"/>
                <w:lang w:eastAsia="ru-RU"/>
              </w:rPr>
              <w:t> </w:t>
            </w:r>
          </w:p>
        </w:tc>
        <w:tc>
          <w:tcPr>
            <w:tcW w:w="1620" w:type="dxa"/>
            <w:gridSpan w:val="2"/>
            <w:tcBorders>
              <w:top w:val="nil"/>
              <w:left w:val="nil"/>
              <w:bottom w:val="single" w:sz="4" w:space="0" w:color="000000"/>
              <w:right w:val="single" w:sz="4" w:space="0" w:color="000000"/>
            </w:tcBorders>
            <w:noWrap/>
            <w:vAlign w:val="bottom"/>
          </w:tcPr>
          <w:p w:rsidR="008F704B" w:rsidRPr="00CC4B58" w:rsidRDefault="008F704B" w:rsidP="00A63FBB">
            <w:pPr>
              <w:suppressAutoHyphens w:val="0"/>
              <w:rPr>
                <w:rFonts w:ascii="Arial" w:hAnsi="Arial" w:cs="Arial"/>
                <w:color w:val="000000"/>
                <w:lang w:eastAsia="ru-RU"/>
              </w:rPr>
            </w:pPr>
            <w:r w:rsidRPr="00CC4B58">
              <w:rPr>
                <w:rFonts w:ascii="Arial" w:hAnsi="Arial" w:cs="Arial"/>
                <w:color w:val="000000"/>
                <w:lang w:eastAsia="ru-RU"/>
              </w:rPr>
              <w:t> </w:t>
            </w:r>
          </w:p>
        </w:tc>
        <w:tc>
          <w:tcPr>
            <w:tcW w:w="2639" w:type="dxa"/>
            <w:tcBorders>
              <w:top w:val="nil"/>
              <w:left w:val="nil"/>
              <w:bottom w:val="single" w:sz="4" w:space="0" w:color="000000"/>
              <w:right w:val="single" w:sz="4" w:space="0" w:color="000000"/>
            </w:tcBorders>
            <w:noWrap/>
            <w:vAlign w:val="bottom"/>
          </w:tcPr>
          <w:p w:rsidR="008F704B" w:rsidRPr="00CC4B58" w:rsidRDefault="008F704B" w:rsidP="00A63FBB">
            <w:pPr>
              <w:suppressAutoHyphens w:val="0"/>
              <w:rPr>
                <w:rFonts w:ascii="Arial" w:hAnsi="Arial" w:cs="Arial"/>
                <w:color w:val="000000"/>
                <w:lang w:eastAsia="ru-RU"/>
              </w:rPr>
            </w:pPr>
            <w:r w:rsidRPr="00CC4B58">
              <w:rPr>
                <w:rFonts w:ascii="Arial" w:hAnsi="Arial" w:cs="Arial"/>
                <w:color w:val="000000"/>
                <w:lang w:eastAsia="ru-RU"/>
              </w:rPr>
              <w:t> </w:t>
            </w:r>
          </w:p>
        </w:tc>
      </w:tr>
      <w:tr w:rsidR="008F704B" w:rsidRPr="00CC4B58" w:rsidTr="00A63FBB">
        <w:trPr>
          <w:gridAfter w:val="1"/>
          <w:wAfter w:w="236" w:type="dxa"/>
          <w:trHeight w:val="285"/>
        </w:trPr>
        <w:tc>
          <w:tcPr>
            <w:tcW w:w="955"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8F704B" w:rsidRPr="00CC4B58" w:rsidRDefault="008F704B" w:rsidP="00A63FBB">
            <w:pPr>
              <w:suppressAutoHyphens w:val="0"/>
              <w:jc w:val="right"/>
              <w:rPr>
                <w:rFonts w:ascii="Arial" w:hAnsi="Arial" w:cs="Arial"/>
                <w:color w:val="000000"/>
                <w:lang w:eastAsia="ru-RU"/>
              </w:rPr>
            </w:pPr>
            <w:r w:rsidRPr="00CC4B58">
              <w:rPr>
                <w:rFonts w:ascii="Arial" w:hAnsi="Arial" w:cs="Arial"/>
                <w:color w:val="000000"/>
                <w:lang w:eastAsia="ru-RU"/>
              </w:rPr>
              <w:t>Вид операции</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8F704B" w:rsidRPr="00CC4B58" w:rsidRDefault="008F704B" w:rsidP="00A63FBB">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8F704B" w:rsidRPr="00CC4B58" w:rsidTr="00A63FBB">
        <w:trPr>
          <w:gridAfter w:val="1"/>
          <w:wAfter w:w="236" w:type="dxa"/>
          <w:trHeight w:val="255"/>
        </w:trPr>
        <w:tc>
          <w:tcPr>
            <w:tcW w:w="955"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1480" w:type="dxa"/>
            <w:tcBorders>
              <w:top w:val="single" w:sz="4" w:space="0" w:color="000000"/>
              <w:left w:val="single" w:sz="4" w:space="0" w:color="000000"/>
              <w:bottom w:val="nil"/>
              <w:right w:val="nil"/>
            </w:tcBorders>
            <w:noWrap/>
            <w:vAlign w:val="bottom"/>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Номер</w:t>
            </w:r>
          </w:p>
        </w:tc>
        <w:tc>
          <w:tcPr>
            <w:tcW w:w="1631" w:type="dxa"/>
            <w:tcBorders>
              <w:top w:val="single" w:sz="4" w:space="0" w:color="000000"/>
              <w:left w:val="single" w:sz="4" w:space="0" w:color="000000"/>
              <w:bottom w:val="nil"/>
              <w:right w:val="single" w:sz="4" w:space="0" w:color="000000"/>
            </w:tcBorders>
            <w:noWrap/>
            <w:vAlign w:val="bottom"/>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Дата</w:t>
            </w:r>
          </w:p>
        </w:tc>
        <w:tc>
          <w:tcPr>
            <w:tcW w:w="28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6747" w:type="dxa"/>
            <w:gridSpan w:val="5"/>
            <w:tcBorders>
              <w:top w:val="single" w:sz="4" w:space="0" w:color="000000"/>
              <w:left w:val="single" w:sz="4" w:space="0" w:color="000000"/>
              <w:bottom w:val="nil"/>
              <w:right w:val="single" w:sz="4" w:space="0" w:color="000000"/>
            </w:tcBorders>
            <w:noWrap/>
            <w:vAlign w:val="bottom"/>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Отчетный период</w:t>
            </w:r>
          </w:p>
        </w:tc>
      </w:tr>
      <w:tr w:rsidR="008F704B" w:rsidRPr="00CC4B58" w:rsidTr="00A63FBB">
        <w:trPr>
          <w:gridAfter w:val="1"/>
          <w:wAfter w:w="236" w:type="dxa"/>
          <w:trHeight w:val="330"/>
        </w:trPr>
        <w:tc>
          <w:tcPr>
            <w:tcW w:w="955"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1480" w:type="dxa"/>
            <w:tcBorders>
              <w:top w:val="nil"/>
              <w:left w:val="single" w:sz="4" w:space="0" w:color="000000"/>
              <w:bottom w:val="nil"/>
              <w:right w:val="nil"/>
            </w:tcBorders>
            <w:noWrap/>
            <w:vAlign w:val="bottom"/>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документа</w:t>
            </w:r>
          </w:p>
        </w:tc>
        <w:tc>
          <w:tcPr>
            <w:tcW w:w="1631" w:type="dxa"/>
            <w:tcBorders>
              <w:top w:val="nil"/>
              <w:left w:val="single" w:sz="4" w:space="0" w:color="000000"/>
              <w:bottom w:val="nil"/>
              <w:right w:val="single" w:sz="4" w:space="0" w:color="000000"/>
            </w:tcBorders>
            <w:noWrap/>
            <w:vAlign w:val="bottom"/>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составления</w:t>
            </w:r>
          </w:p>
        </w:tc>
        <w:tc>
          <w:tcPr>
            <w:tcW w:w="28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1780" w:type="dxa"/>
            <w:tcBorders>
              <w:top w:val="single" w:sz="4" w:space="0" w:color="000000"/>
              <w:left w:val="single" w:sz="4" w:space="0" w:color="000000"/>
              <w:bottom w:val="nil"/>
              <w:right w:val="nil"/>
            </w:tcBorders>
            <w:noWrap/>
            <w:vAlign w:val="bottom"/>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с</w:t>
            </w:r>
          </w:p>
        </w:tc>
        <w:tc>
          <w:tcPr>
            <w:tcW w:w="4967" w:type="dxa"/>
            <w:gridSpan w:val="4"/>
            <w:tcBorders>
              <w:top w:val="single" w:sz="4" w:space="0" w:color="000000"/>
              <w:left w:val="single" w:sz="4" w:space="0" w:color="000000"/>
              <w:bottom w:val="nil"/>
              <w:right w:val="single" w:sz="4" w:space="0" w:color="000000"/>
            </w:tcBorders>
            <w:noWrap/>
            <w:vAlign w:val="bottom"/>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по</w:t>
            </w:r>
          </w:p>
        </w:tc>
      </w:tr>
      <w:tr w:rsidR="008F704B" w:rsidRPr="00CC4B58" w:rsidTr="00A63FBB">
        <w:trPr>
          <w:gridAfter w:val="1"/>
          <w:wAfter w:w="236" w:type="dxa"/>
          <w:trHeight w:val="315"/>
        </w:trPr>
        <w:tc>
          <w:tcPr>
            <w:tcW w:w="955"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8F704B" w:rsidRPr="00CC4B58" w:rsidRDefault="008F704B" w:rsidP="00A63FBB">
            <w:pPr>
              <w:suppressAutoHyphens w:val="0"/>
              <w:jc w:val="right"/>
              <w:rPr>
                <w:rFonts w:ascii="Arial" w:hAnsi="Arial" w:cs="Arial"/>
                <w:b/>
                <w:bCs/>
                <w:color w:val="000000"/>
                <w:lang w:eastAsia="ru-RU"/>
              </w:rPr>
            </w:pPr>
            <w:r w:rsidRPr="00CC4B58">
              <w:rPr>
                <w:rFonts w:ascii="Arial" w:hAnsi="Arial" w:cs="Arial"/>
                <w:b/>
                <w:bCs/>
                <w:color w:val="000000"/>
                <w:lang w:eastAsia="ru-RU"/>
              </w:rPr>
              <w:t xml:space="preserve">СПРАВКА    </w:t>
            </w:r>
          </w:p>
        </w:tc>
        <w:tc>
          <w:tcPr>
            <w:tcW w:w="1480" w:type="dxa"/>
            <w:tcBorders>
              <w:top w:val="single" w:sz="4" w:space="0" w:color="000000"/>
              <w:left w:val="single" w:sz="4" w:space="0" w:color="000000"/>
              <w:bottom w:val="single" w:sz="4" w:space="0" w:color="000000"/>
              <w:right w:val="nil"/>
            </w:tcBorders>
            <w:noWrap/>
            <w:vAlign w:val="bottom"/>
          </w:tcPr>
          <w:p w:rsidR="008F704B" w:rsidRPr="00CC4B58" w:rsidRDefault="008F704B" w:rsidP="00A63FBB">
            <w:pPr>
              <w:suppressAutoHyphens w:val="0"/>
              <w:jc w:val="center"/>
              <w:rPr>
                <w:rFonts w:ascii="Arial" w:hAnsi="Arial" w:cs="Arial"/>
                <w:color w:val="000000"/>
                <w:lang w:eastAsia="ru-RU"/>
              </w:rPr>
            </w:pPr>
          </w:p>
        </w:tc>
        <w:tc>
          <w:tcPr>
            <w:tcW w:w="1631" w:type="dxa"/>
            <w:tcBorders>
              <w:top w:val="single" w:sz="4" w:space="0" w:color="000000"/>
              <w:left w:val="single" w:sz="4" w:space="0" w:color="000000"/>
              <w:bottom w:val="single" w:sz="4" w:space="0" w:color="000000"/>
              <w:right w:val="single" w:sz="4" w:space="0" w:color="000000"/>
            </w:tcBorders>
            <w:noWrap/>
            <w:vAlign w:val="bottom"/>
          </w:tcPr>
          <w:p w:rsidR="008F704B" w:rsidRPr="00CC4B58" w:rsidRDefault="008F704B" w:rsidP="00A63FBB">
            <w:pPr>
              <w:suppressAutoHyphens w:val="0"/>
              <w:rPr>
                <w:rFonts w:ascii="Arial" w:hAnsi="Arial" w:cs="Arial"/>
                <w:color w:val="000000"/>
                <w:lang w:eastAsia="ru-RU"/>
              </w:rPr>
            </w:pPr>
            <w:r w:rsidRPr="00CC4B58">
              <w:rPr>
                <w:rFonts w:ascii="Arial" w:hAnsi="Arial" w:cs="Arial"/>
                <w:color w:val="000000"/>
                <w:lang w:eastAsia="ru-RU"/>
              </w:rPr>
              <w:t> </w:t>
            </w:r>
          </w:p>
        </w:tc>
        <w:tc>
          <w:tcPr>
            <w:tcW w:w="280"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1780" w:type="dxa"/>
            <w:tcBorders>
              <w:top w:val="single" w:sz="4" w:space="0" w:color="000000"/>
              <w:left w:val="single" w:sz="4" w:space="0" w:color="000000"/>
              <w:bottom w:val="single" w:sz="4" w:space="0" w:color="000000"/>
              <w:right w:val="nil"/>
            </w:tcBorders>
            <w:noWrap/>
            <w:vAlign w:val="bottom"/>
          </w:tcPr>
          <w:p w:rsidR="008F704B" w:rsidRPr="00CC4B58" w:rsidRDefault="008F704B" w:rsidP="00A63FBB">
            <w:pPr>
              <w:suppressAutoHyphens w:val="0"/>
              <w:jc w:val="right"/>
              <w:rPr>
                <w:rFonts w:ascii="Arial" w:hAnsi="Arial" w:cs="Arial"/>
                <w:color w:val="000000"/>
                <w:lang w:eastAsia="ru-RU"/>
              </w:rPr>
            </w:pPr>
            <w:r w:rsidRPr="00CC4B58">
              <w:rPr>
                <w:rFonts w:ascii="Arial" w:hAnsi="Arial" w:cs="Arial"/>
                <w:color w:val="000000"/>
                <w:lang w:eastAsia="ru-RU"/>
              </w:rPr>
              <w:t> </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 </w:t>
            </w:r>
          </w:p>
        </w:tc>
      </w:tr>
      <w:tr w:rsidR="008F704B" w:rsidRPr="00CC4B58" w:rsidTr="00A63FBB">
        <w:trPr>
          <w:gridAfter w:val="1"/>
          <w:wAfter w:w="236" w:type="dxa"/>
          <w:trHeight w:val="315"/>
        </w:trPr>
        <w:tc>
          <w:tcPr>
            <w:tcW w:w="14941" w:type="dxa"/>
            <w:gridSpan w:val="11"/>
            <w:tcBorders>
              <w:top w:val="nil"/>
              <w:left w:val="nil"/>
              <w:bottom w:val="nil"/>
              <w:right w:val="nil"/>
            </w:tcBorders>
            <w:noWrap/>
            <w:vAlign w:val="bottom"/>
          </w:tcPr>
          <w:p w:rsidR="008F704B" w:rsidRPr="00CC4B58" w:rsidRDefault="008F704B" w:rsidP="00A63FBB">
            <w:pPr>
              <w:suppressAutoHyphens w:val="0"/>
              <w:rPr>
                <w:rFonts w:ascii="Arial" w:hAnsi="Arial" w:cs="Arial"/>
                <w:b/>
                <w:bCs/>
                <w:color w:val="000000"/>
                <w:lang w:eastAsia="ru-RU"/>
              </w:rPr>
            </w:pPr>
            <w:r w:rsidRPr="00CC4B58">
              <w:rPr>
                <w:rFonts w:ascii="Arial" w:hAnsi="Arial" w:cs="Arial"/>
                <w:b/>
                <w:bCs/>
                <w:color w:val="000000"/>
                <w:lang w:eastAsia="ru-RU"/>
              </w:rPr>
              <w:t xml:space="preserve">О СТОИМОСТИ ВЫПОЛНЕННЫХ РАБОТ И ЗАТРАТ                                                       </w:t>
            </w:r>
          </w:p>
        </w:tc>
      </w:tr>
      <w:tr w:rsidR="008F704B" w:rsidRPr="00CC4B58" w:rsidTr="00A63FBB">
        <w:trPr>
          <w:gridAfter w:val="1"/>
          <w:wAfter w:w="236" w:type="dxa"/>
          <w:trHeight w:val="225"/>
        </w:trPr>
        <w:tc>
          <w:tcPr>
            <w:tcW w:w="14941" w:type="dxa"/>
            <w:gridSpan w:val="11"/>
            <w:tcBorders>
              <w:top w:val="nil"/>
              <w:left w:val="nil"/>
              <w:bottom w:val="single" w:sz="4" w:space="0" w:color="000000"/>
              <w:right w:val="nil"/>
            </w:tcBorders>
            <w:noWrap/>
            <w:vAlign w:val="bottom"/>
          </w:tcPr>
          <w:p w:rsidR="008F704B" w:rsidRPr="00CC4B58" w:rsidRDefault="008F704B" w:rsidP="00A63FBB">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8F704B" w:rsidRPr="00CC4B58" w:rsidTr="00A63FBB">
        <w:trPr>
          <w:gridAfter w:val="1"/>
          <w:wAfter w:w="236" w:type="dxa"/>
          <w:trHeight w:val="540"/>
        </w:trPr>
        <w:tc>
          <w:tcPr>
            <w:tcW w:w="955" w:type="dxa"/>
            <w:vMerge w:val="restart"/>
            <w:tcBorders>
              <w:top w:val="nil"/>
              <w:left w:val="single" w:sz="4" w:space="0" w:color="000000"/>
              <w:bottom w:val="single" w:sz="4" w:space="0" w:color="000000"/>
              <w:right w:val="single" w:sz="4" w:space="0" w:color="000000"/>
            </w:tcBorders>
            <w:vAlign w:val="center"/>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Номер п/п</w:t>
            </w:r>
          </w:p>
        </w:tc>
        <w:tc>
          <w:tcPr>
            <w:tcW w:w="3848" w:type="dxa"/>
            <w:gridSpan w:val="2"/>
            <w:vMerge w:val="restart"/>
            <w:tcBorders>
              <w:top w:val="single" w:sz="4" w:space="0" w:color="000000"/>
              <w:left w:val="single" w:sz="4" w:space="0" w:color="000000"/>
              <w:bottom w:val="single" w:sz="4" w:space="0" w:color="000000"/>
              <w:right w:val="single" w:sz="4" w:space="0" w:color="000000"/>
            </w:tcBorders>
            <w:vAlign w:val="center"/>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Наименование пусковых комплексов, этапов, объектов, видов выполненных работ, оборудования, затрат</w:t>
            </w:r>
          </w:p>
        </w:tc>
        <w:tc>
          <w:tcPr>
            <w:tcW w:w="1480" w:type="dxa"/>
            <w:vMerge w:val="restart"/>
            <w:tcBorders>
              <w:top w:val="nil"/>
              <w:left w:val="single" w:sz="4" w:space="0" w:color="000000"/>
              <w:bottom w:val="single" w:sz="4" w:space="0" w:color="000000"/>
              <w:right w:val="single" w:sz="4" w:space="0" w:color="000000"/>
            </w:tcBorders>
            <w:noWrap/>
            <w:vAlign w:val="center"/>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Код</w:t>
            </w:r>
          </w:p>
        </w:tc>
        <w:tc>
          <w:tcPr>
            <w:tcW w:w="8658" w:type="dxa"/>
            <w:gridSpan w:val="7"/>
            <w:tcBorders>
              <w:top w:val="single" w:sz="4" w:space="0" w:color="000000"/>
              <w:left w:val="nil"/>
              <w:bottom w:val="single" w:sz="4" w:space="0" w:color="000000"/>
              <w:right w:val="single" w:sz="4" w:space="0" w:color="000000"/>
            </w:tcBorders>
            <w:noWrap/>
            <w:vAlign w:val="center"/>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Стоимость выполненных работ и затрат, руб.</w:t>
            </w:r>
          </w:p>
        </w:tc>
      </w:tr>
      <w:tr w:rsidR="008F704B" w:rsidRPr="00CC4B58" w:rsidTr="00A63FBB">
        <w:trPr>
          <w:gridAfter w:val="1"/>
          <w:wAfter w:w="236" w:type="dxa"/>
          <w:trHeight w:val="735"/>
        </w:trPr>
        <w:tc>
          <w:tcPr>
            <w:tcW w:w="955" w:type="dxa"/>
            <w:vMerge/>
            <w:tcBorders>
              <w:top w:val="nil"/>
              <w:left w:val="single" w:sz="4" w:space="0" w:color="000000"/>
              <w:bottom w:val="single" w:sz="4" w:space="0" w:color="000000"/>
              <w:right w:val="single" w:sz="4" w:space="0" w:color="000000"/>
            </w:tcBorders>
            <w:vAlign w:val="center"/>
          </w:tcPr>
          <w:p w:rsidR="008F704B" w:rsidRPr="00CC4B58" w:rsidRDefault="008F704B" w:rsidP="00A63FBB">
            <w:pPr>
              <w:suppressAutoHyphens w:val="0"/>
              <w:rPr>
                <w:rFonts w:ascii="Arial" w:hAnsi="Arial" w:cs="Arial"/>
                <w:color w:val="000000"/>
                <w:lang w:eastAsia="ru-RU"/>
              </w:rPr>
            </w:pPr>
          </w:p>
        </w:tc>
        <w:tc>
          <w:tcPr>
            <w:tcW w:w="3848" w:type="dxa"/>
            <w:gridSpan w:val="2"/>
            <w:vMerge/>
            <w:tcBorders>
              <w:top w:val="single" w:sz="4" w:space="0" w:color="000000"/>
              <w:left w:val="single" w:sz="4" w:space="0" w:color="000000"/>
              <w:bottom w:val="single" w:sz="4" w:space="0" w:color="000000"/>
              <w:right w:val="single" w:sz="4" w:space="0" w:color="000000"/>
            </w:tcBorders>
            <w:vAlign w:val="center"/>
          </w:tcPr>
          <w:p w:rsidR="008F704B" w:rsidRPr="00CC4B58" w:rsidRDefault="008F704B" w:rsidP="00A63FBB">
            <w:pPr>
              <w:suppressAutoHyphens w:val="0"/>
              <w:rPr>
                <w:rFonts w:ascii="Arial" w:hAnsi="Arial" w:cs="Arial"/>
                <w:color w:val="000000"/>
                <w:lang w:eastAsia="ru-RU"/>
              </w:rPr>
            </w:pPr>
          </w:p>
        </w:tc>
        <w:tc>
          <w:tcPr>
            <w:tcW w:w="1480" w:type="dxa"/>
            <w:vMerge/>
            <w:tcBorders>
              <w:top w:val="nil"/>
              <w:left w:val="single" w:sz="4" w:space="0" w:color="000000"/>
              <w:bottom w:val="single" w:sz="4" w:space="0" w:color="000000"/>
              <w:right w:val="single" w:sz="4" w:space="0" w:color="000000"/>
            </w:tcBorders>
            <w:vAlign w:val="center"/>
          </w:tcPr>
          <w:p w:rsidR="008F704B" w:rsidRPr="00CC4B58" w:rsidRDefault="008F704B" w:rsidP="00A63FBB">
            <w:pPr>
              <w:suppressAutoHyphens w:val="0"/>
              <w:rPr>
                <w:rFonts w:ascii="Arial" w:hAnsi="Arial" w:cs="Arial"/>
                <w:color w:val="000000"/>
                <w:lang w:eastAsia="ru-RU"/>
              </w:rPr>
            </w:pPr>
          </w:p>
        </w:tc>
        <w:tc>
          <w:tcPr>
            <w:tcW w:w="1911" w:type="dxa"/>
            <w:gridSpan w:val="2"/>
            <w:tcBorders>
              <w:top w:val="single" w:sz="4" w:space="0" w:color="000000"/>
              <w:left w:val="nil"/>
              <w:bottom w:val="single" w:sz="4" w:space="0" w:color="000000"/>
              <w:right w:val="single" w:sz="4" w:space="0" w:color="000000"/>
            </w:tcBorders>
            <w:vAlign w:val="center"/>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с начала проведения работ</w:t>
            </w:r>
          </w:p>
        </w:tc>
        <w:tc>
          <w:tcPr>
            <w:tcW w:w="1780" w:type="dxa"/>
            <w:tcBorders>
              <w:top w:val="nil"/>
              <w:left w:val="nil"/>
              <w:bottom w:val="single" w:sz="4" w:space="0" w:color="000000"/>
              <w:right w:val="nil"/>
            </w:tcBorders>
            <w:vAlign w:val="center"/>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с начала года</w:t>
            </w:r>
          </w:p>
        </w:tc>
        <w:tc>
          <w:tcPr>
            <w:tcW w:w="4967" w:type="dxa"/>
            <w:gridSpan w:val="4"/>
            <w:tcBorders>
              <w:top w:val="single" w:sz="4" w:space="0" w:color="000000"/>
              <w:left w:val="single" w:sz="4" w:space="0" w:color="000000"/>
              <w:bottom w:val="single" w:sz="4" w:space="0" w:color="000000"/>
              <w:right w:val="single" w:sz="4" w:space="0" w:color="000000"/>
            </w:tcBorders>
            <w:vAlign w:val="center"/>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в том числе за отчетный период</w:t>
            </w:r>
          </w:p>
        </w:tc>
      </w:tr>
      <w:tr w:rsidR="008F704B" w:rsidRPr="00CC4B58" w:rsidTr="00A63FBB">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1</w:t>
            </w:r>
          </w:p>
        </w:tc>
        <w:tc>
          <w:tcPr>
            <w:tcW w:w="3848" w:type="dxa"/>
            <w:gridSpan w:val="2"/>
            <w:tcBorders>
              <w:top w:val="single" w:sz="4" w:space="0" w:color="000000"/>
              <w:left w:val="nil"/>
              <w:bottom w:val="single" w:sz="4" w:space="0" w:color="000000"/>
              <w:right w:val="single" w:sz="4" w:space="0" w:color="000000"/>
            </w:tcBorders>
            <w:noWrap/>
            <w:vAlign w:val="bottom"/>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2</w:t>
            </w:r>
          </w:p>
        </w:tc>
        <w:tc>
          <w:tcPr>
            <w:tcW w:w="1480" w:type="dxa"/>
            <w:tcBorders>
              <w:top w:val="nil"/>
              <w:left w:val="nil"/>
              <w:bottom w:val="single" w:sz="4" w:space="0" w:color="000000"/>
              <w:right w:val="single" w:sz="4" w:space="0" w:color="000000"/>
            </w:tcBorders>
            <w:noWrap/>
            <w:vAlign w:val="bottom"/>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3</w:t>
            </w:r>
          </w:p>
        </w:tc>
        <w:tc>
          <w:tcPr>
            <w:tcW w:w="1911" w:type="dxa"/>
            <w:gridSpan w:val="2"/>
            <w:tcBorders>
              <w:top w:val="single" w:sz="4" w:space="0" w:color="000000"/>
              <w:left w:val="nil"/>
              <w:bottom w:val="single" w:sz="4" w:space="0" w:color="000000"/>
              <w:right w:val="single" w:sz="4" w:space="0" w:color="000000"/>
            </w:tcBorders>
            <w:noWrap/>
            <w:vAlign w:val="bottom"/>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4</w:t>
            </w:r>
          </w:p>
        </w:tc>
        <w:tc>
          <w:tcPr>
            <w:tcW w:w="1780" w:type="dxa"/>
            <w:tcBorders>
              <w:top w:val="nil"/>
              <w:left w:val="nil"/>
              <w:bottom w:val="single" w:sz="4" w:space="0" w:color="000000"/>
              <w:right w:val="nil"/>
            </w:tcBorders>
            <w:noWrap/>
            <w:vAlign w:val="bottom"/>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5</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8F704B" w:rsidRPr="00CC4B58" w:rsidRDefault="008F704B" w:rsidP="00A63FBB">
            <w:pPr>
              <w:suppressAutoHyphens w:val="0"/>
              <w:jc w:val="center"/>
              <w:rPr>
                <w:rFonts w:ascii="Arial" w:hAnsi="Arial" w:cs="Arial"/>
                <w:color w:val="000000"/>
                <w:lang w:eastAsia="ru-RU"/>
              </w:rPr>
            </w:pPr>
            <w:r w:rsidRPr="00CC4B58">
              <w:rPr>
                <w:rFonts w:ascii="Arial" w:hAnsi="Arial" w:cs="Arial"/>
                <w:color w:val="000000"/>
                <w:lang w:eastAsia="ru-RU"/>
              </w:rPr>
              <w:t>6</w:t>
            </w:r>
          </w:p>
        </w:tc>
      </w:tr>
      <w:tr w:rsidR="008F704B" w:rsidRPr="00CC4B58" w:rsidTr="00A63FBB">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8F704B" w:rsidRPr="00CC4B58" w:rsidRDefault="008F704B" w:rsidP="00A63FBB">
            <w:pPr>
              <w:suppressAutoHyphens w:val="0"/>
              <w:jc w:val="center"/>
              <w:rPr>
                <w:rFonts w:ascii="Arial" w:hAnsi="Arial" w:cs="Arial"/>
                <w:color w:val="000000"/>
                <w:lang w:eastAsia="ru-RU"/>
              </w:rPr>
            </w:pPr>
          </w:p>
        </w:tc>
        <w:tc>
          <w:tcPr>
            <w:tcW w:w="3848" w:type="dxa"/>
            <w:gridSpan w:val="2"/>
            <w:tcBorders>
              <w:top w:val="single" w:sz="4" w:space="0" w:color="000000"/>
              <w:left w:val="nil"/>
              <w:bottom w:val="single" w:sz="4" w:space="0" w:color="000000"/>
              <w:right w:val="single" w:sz="4" w:space="0" w:color="000000"/>
            </w:tcBorders>
            <w:noWrap/>
            <w:vAlign w:val="bottom"/>
          </w:tcPr>
          <w:p w:rsidR="008F704B" w:rsidRPr="00CC4B58" w:rsidRDefault="008F704B" w:rsidP="00A63FBB">
            <w:pPr>
              <w:suppressAutoHyphens w:val="0"/>
              <w:jc w:val="center"/>
              <w:rPr>
                <w:rFonts w:ascii="Arial" w:hAnsi="Arial" w:cs="Arial"/>
                <w:color w:val="000000"/>
                <w:lang w:eastAsia="ru-RU"/>
              </w:rPr>
            </w:pPr>
          </w:p>
        </w:tc>
        <w:tc>
          <w:tcPr>
            <w:tcW w:w="1480" w:type="dxa"/>
            <w:tcBorders>
              <w:top w:val="nil"/>
              <w:left w:val="nil"/>
              <w:bottom w:val="single" w:sz="4" w:space="0" w:color="000000"/>
              <w:right w:val="single" w:sz="4" w:space="0" w:color="000000"/>
            </w:tcBorders>
            <w:noWrap/>
            <w:vAlign w:val="bottom"/>
          </w:tcPr>
          <w:p w:rsidR="008F704B" w:rsidRPr="00CC4B58" w:rsidRDefault="008F704B" w:rsidP="00A63FBB">
            <w:pPr>
              <w:suppressAutoHyphens w:val="0"/>
              <w:jc w:val="center"/>
              <w:rPr>
                <w:rFonts w:ascii="Arial" w:hAnsi="Arial" w:cs="Arial"/>
                <w:color w:val="000000"/>
                <w:lang w:eastAsia="ru-RU"/>
              </w:rPr>
            </w:pPr>
          </w:p>
        </w:tc>
        <w:tc>
          <w:tcPr>
            <w:tcW w:w="1911" w:type="dxa"/>
            <w:gridSpan w:val="2"/>
            <w:tcBorders>
              <w:top w:val="single" w:sz="4" w:space="0" w:color="000000"/>
              <w:left w:val="nil"/>
              <w:bottom w:val="single" w:sz="4" w:space="0" w:color="000000"/>
              <w:right w:val="single" w:sz="4" w:space="0" w:color="000000"/>
            </w:tcBorders>
            <w:noWrap/>
            <w:vAlign w:val="bottom"/>
          </w:tcPr>
          <w:p w:rsidR="008F704B" w:rsidRPr="00CC4B58" w:rsidRDefault="008F704B" w:rsidP="00A63FBB">
            <w:pPr>
              <w:suppressAutoHyphens w:val="0"/>
              <w:jc w:val="center"/>
              <w:rPr>
                <w:rFonts w:ascii="Arial" w:hAnsi="Arial" w:cs="Arial"/>
                <w:color w:val="000000"/>
                <w:lang w:eastAsia="ru-RU"/>
              </w:rPr>
            </w:pPr>
          </w:p>
        </w:tc>
        <w:tc>
          <w:tcPr>
            <w:tcW w:w="1780" w:type="dxa"/>
            <w:tcBorders>
              <w:top w:val="nil"/>
              <w:left w:val="nil"/>
              <w:bottom w:val="single" w:sz="4" w:space="0" w:color="000000"/>
              <w:right w:val="nil"/>
            </w:tcBorders>
            <w:noWrap/>
            <w:vAlign w:val="bottom"/>
          </w:tcPr>
          <w:p w:rsidR="008F704B" w:rsidRPr="00CC4B58" w:rsidRDefault="008F704B" w:rsidP="00A63FBB">
            <w:pPr>
              <w:suppressAutoHyphens w:val="0"/>
              <w:jc w:val="center"/>
              <w:rPr>
                <w:rFonts w:ascii="Arial" w:hAnsi="Arial" w:cs="Arial"/>
                <w:color w:val="000000"/>
                <w:lang w:eastAsia="ru-RU"/>
              </w:rPr>
            </w:pP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8F704B" w:rsidRPr="00CC4B58" w:rsidRDefault="008F704B" w:rsidP="00A63FBB">
            <w:pPr>
              <w:suppressAutoHyphens w:val="0"/>
              <w:jc w:val="center"/>
              <w:rPr>
                <w:rFonts w:ascii="Arial" w:hAnsi="Arial" w:cs="Arial"/>
                <w:color w:val="000000"/>
                <w:lang w:eastAsia="ru-RU"/>
              </w:rPr>
            </w:pPr>
          </w:p>
        </w:tc>
      </w:tr>
      <w:tr w:rsidR="008F704B" w:rsidRPr="00CC4B58" w:rsidTr="00A63FBB">
        <w:trPr>
          <w:gridAfter w:val="1"/>
          <w:wAfter w:w="236" w:type="dxa"/>
          <w:trHeight w:val="255"/>
        </w:trPr>
        <w:tc>
          <w:tcPr>
            <w:tcW w:w="9974" w:type="dxa"/>
            <w:gridSpan w:val="7"/>
            <w:tcBorders>
              <w:top w:val="single" w:sz="4" w:space="0" w:color="000000"/>
              <w:left w:val="nil"/>
              <w:bottom w:val="nil"/>
              <w:right w:val="single" w:sz="4" w:space="0" w:color="000000"/>
            </w:tcBorders>
            <w:noWrap/>
            <w:vAlign w:val="center"/>
          </w:tcPr>
          <w:p w:rsidR="008F704B" w:rsidRPr="00CC4B58" w:rsidRDefault="008F704B" w:rsidP="00A63FBB">
            <w:pPr>
              <w:suppressAutoHyphens w:val="0"/>
              <w:jc w:val="right"/>
              <w:rPr>
                <w:rFonts w:ascii="Arial" w:hAnsi="Arial" w:cs="Arial"/>
                <w:color w:val="000000"/>
                <w:lang w:eastAsia="ru-RU"/>
              </w:rPr>
            </w:pPr>
            <w:r w:rsidRPr="00CC4B58">
              <w:rPr>
                <w:rFonts w:ascii="Arial" w:hAnsi="Arial" w:cs="Arial"/>
                <w:color w:val="000000"/>
                <w:lang w:eastAsia="ru-RU"/>
              </w:rPr>
              <w:t>Итого</w:t>
            </w:r>
          </w:p>
        </w:tc>
        <w:tc>
          <w:tcPr>
            <w:tcW w:w="4967" w:type="dxa"/>
            <w:gridSpan w:val="4"/>
            <w:tcBorders>
              <w:top w:val="single" w:sz="4" w:space="0" w:color="000000"/>
              <w:left w:val="nil"/>
              <w:bottom w:val="single" w:sz="4" w:space="0" w:color="000000"/>
              <w:right w:val="single" w:sz="4" w:space="0" w:color="000000"/>
            </w:tcBorders>
            <w:noWrap/>
            <w:vAlign w:val="center"/>
          </w:tcPr>
          <w:p w:rsidR="008F704B" w:rsidRPr="00CC4B58" w:rsidRDefault="008F704B" w:rsidP="00A63FBB">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8F704B" w:rsidRPr="00CC4B58" w:rsidTr="00A63FBB">
        <w:trPr>
          <w:gridAfter w:val="1"/>
          <w:wAfter w:w="236" w:type="dxa"/>
          <w:trHeight w:val="255"/>
        </w:trPr>
        <w:tc>
          <w:tcPr>
            <w:tcW w:w="9974" w:type="dxa"/>
            <w:gridSpan w:val="7"/>
            <w:tcBorders>
              <w:top w:val="nil"/>
              <w:left w:val="nil"/>
              <w:bottom w:val="nil"/>
              <w:right w:val="single" w:sz="4" w:space="0" w:color="000000"/>
            </w:tcBorders>
            <w:noWrap/>
            <w:vAlign w:val="bottom"/>
          </w:tcPr>
          <w:p w:rsidR="008F704B" w:rsidRPr="00CC4B58" w:rsidRDefault="008F704B" w:rsidP="00A63FBB">
            <w:pPr>
              <w:suppressAutoHyphens w:val="0"/>
              <w:jc w:val="right"/>
              <w:rPr>
                <w:rFonts w:ascii="Arial" w:hAnsi="Arial" w:cs="Arial"/>
                <w:color w:val="000000"/>
                <w:lang w:eastAsia="ru-RU"/>
              </w:rPr>
            </w:pPr>
            <w:r w:rsidRPr="00CC4B58">
              <w:rPr>
                <w:rFonts w:ascii="Arial" w:hAnsi="Arial" w:cs="Arial"/>
                <w:color w:val="000000"/>
                <w:lang w:eastAsia="ru-RU"/>
              </w:rPr>
              <w:t>Сумма НДС</w:t>
            </w:r>
          </w:p>
        </w:tc>
        <w:tc>
          <w:tcPr>
            <w:tcW w:w="4967" w:type="dxa"/>
            <w:gridSpan w:val="4"/>
            <w:tcBorders>
              <w:top w:val="single" w:sz="4" w:space="0" w:color="000000"/>
              <w:left w:val="nil"/>
              <w:bottom w:val="single" w:sz="4" w:space="0" w:color="000000"/>
              <w:right w:val="single" w:sz="4" w:space="0" w:color="000000"/>
            </w:tcBorders>
            <w:vAlign w:val="center"/>
          </w:tcPr>
          <w:p w:rsidR="008F704B" w:rsidRPr="00CC4B58" w:rsidRDefault="008F704B" w:rsidP="00A63FBB">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8F704B" w:rsidRPr="00CC4B58" w:rsidTr="00A63FBB">
        <w:trPr>
          <w:gridAfter w:val="1"/>
          <w:wAfter w:w="236" w:type="dxa"/>
          <w:trHeight w:val="255"/>
        </w:trPr>
        <w:tc>
          <w:tcPr>
            <w:tcW w:w="9974" w:type="dxa"/>
            <w:gridSpan w:val="7"/>
            <w:tcBorders>
              <w:top w:val="nil"/>
              <w:left w:val="nil"/>
              <w:bottom w:val="nil"/>
              <w:right w:val="single" w:sz="4" w:space="0" w:color="000000"/>
            </w:tcBorders>
            <w:noWrap/>
            <w:vAlign w:val="bottom"/>
          </w:tcPr>
          <w:p w:rsidR="008F704B" w:rsidRPr="00CC4B58" w:rsidRDefault="008F704B" w:rsidP="00A63FBB">
            <w:pPr>
              <w:suppressAutoHyphens w:val="0"/>
              <w:jc w:val="right"/>
              <w:rPr>
                <w:rFonts w:ascii="Arial" w:hAnsi="Arial" w:cs="Arial"/>
                <w:color w:val="000000"/>
                <w:lang w:eastAsia="ru-RU"/>
              </w:rPr>
            </w:pPr>
            <w:r w:rsidRPr="00CC4B58">
              <w:rPr>
                <w:rFonts w:ascii="Arial" w:hAnsi="Arial" w:cs="Arial"/>
                <w:color w:val="000000"/>
                <w:lang w:eastAsia="ru-RU"/>
              </w:rPr>
              <w:t>Всего с учетом НДС</w:t>
            </w:r>
          </w:p>
        </w:tc>
        <w:tc>
          <w:tcPr>
            <w:tcW w:w="4967" w:type="dxa"/>
            <w:gridSpan w:val="4"/>
            <w:tcBorders>
              <w:top w:val="nil"/>
              <w:left w:val="nil"/>
              <w:bottom w:val="single" w:sz="4" w:space="0" w:color="000000"/>
              <w:right w:val="single" w:sz="4" w:space="0" w:color="000000"/>
            </w:tcBorders>
            <w:vAlign w:val="center"/>
          </w:tcPr>
          <w:p w:rsidR="008F704B" w:rsidRPr="00CC4B58" w:rsidRDefault="008F704B" w:rsidP="00A63FBB">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8F704B" w:rsidRPr="00CC4B58" w:rsidTr="00A63FBB">
        <w:trPr>
          <w:gridAfter w:val="1"/>
          <w:wAfter w:w="236" w:type="dxa"/>
          <w:trHeight w:val="255"/>
        </w:trPr>
        <w:tc>
          <w:tcPr>
            <w:tcW w:w="1355" w:type="dxa"/>
            <w:gridSpan w:val="2"/>
            <w:tcBorders>
              <w:top w:val="nil"/>
              <w:left w:val="nil"/>
              <w:bottom w:val="nil"/>
              <w:right w:val="nil"/>
            </w:tcBorders>
            <w:noWrap/>
            <w:vAlign w:val="bottom"/>
          </w:tcPr>
          <w:p w:rsidR="008F704B" w:rsidRPr="00CC4B58" w:rsidRDefault="008F704B" w:rsidP="00A63FBB">
            <w:pPr>
              <w:suppressAutoHyphens w:val="0"/>
              <w:rPr>
                <w:rFonts w:ascii="Arial" w:hAnsi="Arial" w:cs="Arial"/>
                <w:lang w:eastAsia="ru-RU"/>
              </w:rPr>
            </w:pPr>
            <w:r w:rsidRPr="00CC4B58">
              <w:rPr>
                <w:rFonts w:ascii="Arial" w:hAnsi="Arial" w:cs="Arial"/>
                <w:lang w:eastAsia="ru-RU"/>
              </w:rPr>
              <w:t>Заказчик:</w:t>
            </w:r>
          </w:p>
        </w:tc>
        <w:tc>
          <w:tcPr>
            <w:tcW w:w="3448" w:type="dxa"/>
            <w:tcBorders>
              <w:top w:val="nil"/>
              <w:left w:val="nil"/>
              <w:bottom w:val="nil"/>
              <w:right w:val="nil"/>
            </w:tcBorders>
            <w:noWrap/>
            <w:vAlign w:val="bottom"/>
          </w:tcPr>
          <w:p w:rsidR="008F704B" w:rsidRPr="00CC4B58" w:rsidRDefault="008F704B" w:rsidP="00A63FBB">
            <w:pPr>
              <w:suppressAutoHyphens w:val="0"/>
              <w:rPr>
                <w:rFonts w:ascii="Arial" w:hAnsi="Arial" w:cs="Arial"/>
                <w:lang w:eastAsia="ru-RU"/>
              </w:rPr>
            </w:pPr>
          </w:p>
        </w:tc>
        <w:tc>
          <w:tcPr>
            <w:tcW w:w="1480" w:type="dxa"/>
            <w:tcBorders>
              <w:top w:val="nil"/>
              <w:left w:val="nil"/>
              <w:bottom w:val="nil"/>
              <w:right w:val="nil"/>
            </w:tcBorders>
            <w:noWrap/>
            <w:vAlign w:val="bottom"/>
          </w:tcPr>
          <w:p w:rsidR="008F704B" w:rsidRPr="00CC4B58" w:rsidRDefault="008F704B" w:rsidP="00A63FBB">
            <w:pPr>
              <w:suppressAutoHyphens w:val="0"/>
              <w:rPr>
                <w:rFonts w:ascii="Arial" w:hAnsi="Arial" w:cs="Arial"/>
                <w:lang w:eastAsia="ru-RU"/>
              </w:rPr>
            </w:pPr>
          </w:p>
        </w:tc>
        <w:tc>
          <w:tcPr>
            <w:tcW w:w="1631" w:type="dxa"/>
            <w:tcBorders>
              <w:top w:val="nil"/>
              <w:left w:val="nil"/>
              <w:bottom w:val="nil"/>
              <w:right w:val="nil"/>
            </w:tcBorders>
            <w:noWrap/>
            <w:vAlign w:val="bottom"/>
          </w:tcPr>
          <w:p w:rsidR="008F704B" w:rsidRPr="00CC4B58" w:rsidRDefault="008F704B" w:rsidP="00A63FBB">
            <w:pPr>
              <w:suppressAutoHyphens w:val="0"/>
              <w:rPr>
                <w:rFonts w:ascii="Arial" w:hAnsi="Arial" w:cs="Arial"/>
                <w:lang w:eastAsia="ru-RU"/>
              </w:rPr>
            </w:pPr>
          </w:p>
        </w:tc>
        <w:tc>
          <w:tcPr>
            <w:tcW w:w="280" w:type="dxa"/>
            <w:tcBorders>
              <w:top w:val="nil"/>
              <w:left w:val="nil"/>
              <w:bottom w:val="nil"/>
              <w:right w:val="nil"/>
            </w:tcBorders>
            <w:noWrap/>
            <w:vAlign w:val="bottom"/>
          </w:tcPr>
          <w:p w:rsidR="008F704B" w:rsidRPr="00CC4B58" w:rsidRDefault="008F704B" w:rsidP="00A63FBB">
            <w:pPr>
              <w:suppressAutoHyphens w:val="0"/>
              <w:rPr>
                <w:rFonts w:ascii="Arial" w:hAnsi="Arial" w:cs="Arial"/>
                <w:lang w:eastAsia="ru-RU"/>
              </w:rPr>
            </w:pPr>
          </w:p>
        </w:tc>
        <w:tc>
          <w:tcPr>
            <w:tcW w:w="1780" w:type="dxa"/>
            <w:tcBorders>
              <w:top w:val="nil"/>
              <w:left w:val="nil"/>
              <w:bottom w:val="nil"/>
              <w:right w:val="nil"/>
            </w:tcBorders>
            <w:noWrap/>
            <w:vAlign w:val="bottom"/>
          </w:tcPr>
          <w:p w:rsidR="008F704B" w:rsidRPr="00CC4B58" w:rsidRDefault="008F704B" w:rsidP="00A63FBB">
            <w:pPr>
              <w:suppressAutoHyphens w:val="0"/>
              <w:rPr>
                <w:rFonts w:ascii="Arial" w:hAnsi="Arial" w:cs="Arial"/>
                <w:lang w:eastAsia="ru-RU"/>
              </w:rPr>
            </w:pPr>
          </w:p>
        </w:tc>
        <w:tc>
          <w:tcPr>
            <w:tcW w:w="708" w:type="dxa"/>
            <w:tcBorders>
              <w:top w:val="nil"/>
              <w:left w:val="nil"/>
              <w:bottom w:val="nil"/>
              <w:right w:val="nil"/>
            </w:tcBorders>
            <w:noWrap/>
            <w:vAlign w:val="bottom"/>
          </w:tcPr>
          <w:p w:rsidR="008F704B" w:rsidRPr="00CC4B58" w:rsidRDefault="008F704B" w:rsidP="00A63FBB">
            <w:pPr>
              <w:suppressAutoHyphens w:val="0"/>
              <w:rPr>
                <w:rFonts w:ascii="Arial" w:hAnsi="Arial" w:cs="Arial"/>
                <w:lang w:eastAsia="ru-RU"/>
              </w:rPr>
            </w:pPr>
          </w:p>
        </w:tc>
        <w:tc>
          <w:tcPr>
            <w:tcW w:w="561"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3698" w:type="dxa"/>
            <w:gridSpan w:val="2"/>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r>
      <w:tr w:rsidR="008F704B" w:rsidRPr="00CC4B58" w:rsidTr="00A63FBB">
        <w:trPr>
          <w:trHeight w:val="255"/>
        </w:trPr>
        <w:tc>
          <w:tcPr>
            <w:tcW w:w="6283" w:type="dxa"/>
            <w:gridSpan w:val="4"/>
            <w:tcBorders>
              <w:top w:val="nil"/>
              <w:left w:val="nil"/>
              <w:bottom w:val="nil"/>
              <w:right w:val="nil"/>
            </w:tcBorders>
            <w:noWrap/>
            <w:vAlign w:val="bottom"/>
          </w:tcPr>
          <w:p w:rsidR="008F704B" w:rsidRPr="00CC4B58" w:rsidRDefault="008F704B" w:rsidP="00A63FBB">
            <w:pPr>
              <w:suppressAutoHyphens w:val="0"/>
              <w:rPr>
                <w:rFonts w:ascii="Arial" w:hAnsi="Arial" w:cs="Arial"/>
                <w:lang w:eastAsia="ru-RU"/>
              </w:rPr>
            </w:pPr>
            <w:r w:rsidRPr="00CC4B58">
              <w:rPr>
                <w:rFonts w:ascii="Arial" w:hAnsi="Arial" w:cs="Arial"/>
                <w:lang w:eastAsia="ru-RU"/>
              </w:rPr>
              <w:t>Подрядчик:</w:t>
            </w:r>
          </w:p>
        </w:tc>
        <w:tc>
          <w:tcPr>
            <w:tcW w:w="1631" w:type="dxa"/>
            <w:tcBorders>
              <w:top w:val="nil"/>
              <w:left w:val="nil"/>
              <w:bottom w:val="nil"/>
              <w:right w:val="nil"/>
            </w:tcBorders>
            <w:noWrap/>
            <w:vAlign w:val="bottom"/>
          </w:tcPr>
          <w:p w:rsidR="008F704B" w:rsidRPr="00CC4B58" w:rsidRDefault="008F704B" w:rsidP="00A63FBB">
            <w:pPr>
              <w:suppressAutoHyphens w:val="0"/>
              <w:rPr>
                <w:rFonts w:ascii="Arial" w:hAnsi="Arial" w:cs="Arial"/>
                <w:lang w:eastAsia="ru-RU"/>
              </w:rPr>
            </w:pPr>
          </w:p>
        </w:tc>
        <w:tc>
          <w:tcPr>
            <w:tcW w:w="280" w:type="dxa"/>
            <w:tcBorders>
              <w:top w:val="nil"/>
              <w:left w:val="nil"/>
              <w:bottom w:val="nil"/>
              <w:right w:val="nil"/>
            </w:tcBorders>
            <w:noWrap/>
            <w:vAlign w:val="bottom"/>
          </w:tcPr>
          <w:p w:rsidR="008F704B" w:rsidRPr="00CC4B58" w:rsidRDefault="008F704B" w:rsidP="00A63FBB">
            <w:pPr>
              <w:suppressAutoHyphens w:val="0"/>
              <w:rPr>
                <w:rFonts w:ascii="Arial" w:hAnsi="Arial" w:cs="Arial"/>
                <w:lang w:eastAsia="ru-RU"/>
              </w:rPr>
            </w:pPr>
          </w:p>
        </w:tc>
        <w:tc>
          <w:tcPr>
            <w:tcW w:w="1780" w:type="dxa"/>
            <w:tcBorders>
              <w:top w:val="nil"/>
              <w:left w:val="nil"/>
              <w:bottom w:val="nil"/>
              <w:right w:val="nil"/>
            </w:tcBorders>
            <w:noWrap/>
            <w:vAlign w:val="bottom"/>
          </w:tcPr>
          <w:p w:rsidR="008F704B" w:rsidRPr="00CC4B58" w:rsidRDefault="008F704B" w:rsidP="00A63FBB">
            <w:pPr>
              <w:suppressAutoHyphens w:val="0"/>
              <w:rPr>
                <w:rFonts w:ascii="Arial" w:hAnsi="Arial" w:cs="Arial"/>
                <w:lang w:eastAsia="ru-RU"/>
              </w:rPr>
            </w:pPr>
          </w:p>
        </w:tc>
        <w:tc>
          <w:tcPr>
            <w:tcW w:w="708" w:type="dxa"/>
            <w:tcBorders>
              <w:top w:val="nil"/>
              <w:left w:val="nil"/>
              <w:bottom w:val="nil"/>
              <w:right w:val="nil"/>
            </w:tcBorders>
            <w:noWrap/>
            <w:vAlign w:val="bottom"/>
          </w:tcPr>
          <w:p w:rsidR="008F704B" w:rsidRPr="00CC4B58" w:rsidRDefault="008F704B" w:rsidP="00A63FBB">
            <w:pPr>
              <w:suppressAutoHyphens w:val="0"/>
              <w:rPr>
                <w:rFonts w:ascii="Arial" w:hAnsi="Arial" w:cs="Arial"/>
                <w:lang w:eastAsia="ru-RU"/>
              </w:rPr>
            </w:pPr>
          </w:p>
        </w:tc>
        <w:tc>
          <w:tcPr>
            <w:tcW w:w="561" w:type="dxa"/>
            <w:tcBorders>
              <w:top w:val="nil"/>
              <w:left w:val="nil"/>
              <w:bottom w:val="nil"/>
              <w:right w:val="nil"/>
            </w:tcBorders>
            <w:noWrap/>
            <w:vAlign w:val="bottom"/>
          </w:tcPr>
          <w:p w:rsidR="008F704B" w:rsidRPr="00CC4B58" w:rsidRDefault="008F704B" w:rsidP="00A63FBB">
            <w:pPr>
              <w:suppressAutoHyphens w:val="0"/>
              <w:rPr>
                <w:rFonts w:ascii="Arial" w:hAnsi="Arial" w:cs="Arial"/>
                <w:lang w:eastAsia="ru-RU"/>
              </w:rPr>
            </w:pPr>
          </w:p>
        </w:tc>
        <w:tc>
          <w:tcPr>
            <w:tcW w:w="3698" w:type="dxa"/>
            <w:gridSpan w:val="2"/>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c>
          <w:tcPr>
            <w:tcW w:w="236" w:type="dxa"/>
            <w:tcBorders>
              <w:top w:val="nil"/>
              <w:left w:val="nil"/>
              <w:bottom w:val="nil"/>
              <w:right w:val="nil"/>
            </w:tcBorders>
            <w:noWrap/>
            <w:vAlign w:val="bottom"/>
          </w:tcPr>
          <w:p w:rsidR="008F704B" w:rsidRPr="00CC4B58" w:rsidRDefault="008F704B" w:rsidP="00A63FBB">
            <w:pPr>
              <w:suppressAutoHyphens w:val="0"/>
              <w:rPr>
                <w:rFonts w:ascii="Arial" w:hAnsi="Arial" w:cs="Arial"/>
                <w:color w:val="000000"/>
                <w:lang w:eastAsia="ru-RU"/>
              </w:rPr>
            </w:pPr>
          </w:p>
        </w:tc>
      </w:tr>
    </w:tbl>
    <w:p w:rsidR="008F704B" w:rsidRDefault="008F704B" w:rsidP="00260119">
      <w:pPr>
        <w:jc w:val="right"/>
      </w:pPr>
      <w:r>
        <w:t xml:space="preserve">                                                                                                                                                                                                               </w:t>
      </w:r>
      <w:r w:rsidRPr="00B67C30">
        <w:t xml:space="preserve">                                                                                                                                            </w:t>
      </w:r>
      <w:r>
        <w:t xml:space="preserve">                                                                                                          </w:t>
      </w:r>
      <w:r w:rsidRPr="00B67C30">
        <w:t xml:space="preserve"> </w:t>
      </w:r>
    </w:p>
    <w:p w:rsidR="008F704B" w:rsidRDefault="008F704B" w:rsidP="00260119">
      <w:pPr>
        <w:jc w:val="right"/>
      </w:pPr>
    </w:p>
    <w:p w:rsidR="008F704B" w:rsidRDefault="008F704B" w:rsidP="00260119">
      <w:pPr>
        <w:jc w:val="right"/>
      </w:pPr>
    </w:p>
    <w:p w:rsidR="008F704B" w:rsidRDefault="008F704B" w:rsidP="00260119">
      <w:pPr>
        <w:jc w:val="right"/>
      </w:pPr>
    </w:p>
    <w:p w:rsidR="008F704B" w:rsidRDefault="008F704B" w:rsidP="00260119">
      <w:pPr>
        <w:jc w:val="right"/>
      </w:pPr>
    </w:p>
    <w:p w:rsidR="008F704B" w:rsidRPr="00B67C30" w:rsidRDefault="008F704B" w:rsidP="00260119">
      <w:pPr>
        <w:jc w:val="right"/>
        <w:rPr>
          <w:rStyle w:val="FontStyle20"/>
        </w:rPr>
      </w:pPr>
      <w:r w:rsidRPr="00B67C30">
        <w:rPr>
          <w:rStyle w:val="FontStyle20"/>
        </w:rPr>
        <w:t xml:space="preserve">Приложение </w:t>
      </w:r>
      <w:r>
        <w:rPr>
          <w:rStyle w:val="FontStyle20"/>
        </w:rPr>
        <w:t xml:space="preserve">7 к </w:t>
      </w:r>
      <w:r w:rsidRPr="00B67C30">
        <w:rPr>
          <w:rStyle w:val="FontStyle20"/>
        </w:rPr>
        <w:t xml:space="preserve"> Договору</w:t>
      </w:r>
      <w:r>
        <w:rPr>
          <w:rStyle w:val="FontStyle20"/>
        </w:rPr>
        <w:t>______________</w:t>
      </w:r>
    </w:p>
    <w:p w:rsidR="008F704B" w:rsidRPr="00B67C30" w:rsidRDefault="008F704B" w:rsidP="00260119">
      <w:pPr>
        <w:pStyle w:val="Style1"/>
        <w:widowControl/>
        <w:rPr>
          <w:rStyle w:val="FontStyle20"/>
          <w:b/>
        </w:rPr>
      </w:pPr>
      <w:r w:rsidRPr="00B67C30">
        <w:rPr>
          <w:rStyle w:val="FontStyle20"/>
          <w:b/>
        </w:rPr>
        <w:t xml:space="preserve">                                                                                                                                                                                                                                                       </w:t>
      </w:r>
      <w:r>
        <w:rPr>
          <w:rStyle w:val="FontStyle20"/>
          <w:b/>
        </w:rPr>
        <w:t xml:space="preserve">               </w:t>
      </w:r>
      <w:r w:rsidRPr="00B67C30">
        <w:rPr>
          <w:rStyle w:val="FontStyle16"/>
          <w:b w:val="0"/>
          <w:sz w:val="18"/>
          <w:szCs w:val="18"/>
        </w:rPr>
        <w:t>Унифицированная форма № ОС</w:t>
      </w:r>
      <w:r w:rsidRPr="00B67C30">
        <w:rPr>
          <w:rStyle w:val="FontStyle20"/>
          <w:b/>
        </w:rPr>
        <w:t>-3</w:t>
      </w:r>
    </w:p>
    <w:p w:rsidR="008F704B" w:rsidRPr="00E33FE0" w:rsidRDefault="008F704B" w:rsidP="00260119">
      <w:pPr>
        <w:pStyle w:val="Style4"/>
        <w:widowControl/>
        <w:spacing w:line="211" w:lineRule="exact"/>
        <w:jc w:val="left"/>
        <w:rPr>
          <w:rStyle w:val="FontStyle20"/>
          <w:b/>
          <w:bCs/>
        </w:rPr>
      </w:pPr>
      <w:r w:rsidRPr="00B67C30">
        <w:rPr>
          <w:rStyle w:val="FontStyle20"/>
          <w:b/>
        </w:rPr>
        <w:t xml:space="preserve">                                                                                                                                                                                                            </w:t>
      </w:r>
      <w:r>
        <w:rPr>
          <w:rStyle w:val="FontStyle20"/>
          <w:b/>
        </w:rPr>
        <w:t xml:space="preserve">                           </w:t>
      </w:r>
      <w:r w:rsidRPr="00B67C30">
        <w:rPr>
          <w:rStyle w:val="FontStyle17"/>
          <w:sz w:val="18"/>
          <w:szCs w:val="18"/>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8"/>
        <w:gridCol w:w="1620"/>
        <w:gridCol w:w="1980"/>
      </w:tblGrid>
      <w:tr w:rsidR="008F704B" w:rsidTr="00A63FBB">
        <w:tc>
          <w:tcPr>
            <w:tcW w:w="11628" w:type="dxa"/>
            <w:tcBorders>
              <w:top w:val="nil"/>
              <w:left w:val="nil"/>
              <w:bottom w:val="nil"/>
            </w:tcBorders>
          </w:tcPr>
          <w:p w:rsidR="008F704B" w:rsidRDefault="008F704B" w:rsidP="00A63FBB">
            <w:pPr>
              <w:pStyle w:val="Style1"/>
              <w:widowControl/>
              <w:rPr>
                <w:rStyle w:val="FontStyle20"/>
              </w:rPr>
            </w:pPr>
          </w:p>
        </w:tc>
        <w:tc>
          <w:tcPr>
            <w:tcW w:w="1620" w:type="dxa"/>
          </w:tcPr>
          <w:p w:rsidR="008F704B" w:rsidRDefault="008F704B" w:rsidP="00A63FBB">
            <w:pPr>
              <w:pStyle w:val="Style1"/>
              <w:widowControl/>
              <w:rPr>
                <w:rStyle w:val="FontStyle20"/>
              </w:rPr>
            </w:pPr>
          </w:p>
        </w:tc>
        <w:tc>
          <w:tcPr>
            <w:tcW w:w="1980" w:type="dxa"/>
          </w:tcPr>
          <w:p w:rsidR="008F704B" w:rsidRDefault="008F704B" w:rsidP="00A63FBB">
            <w:pPr>
              <w:pStyle w:val="Style1"/>
              <w:widowControl/>
              <w:ind w:left="849" w:right="-1008" w:hanging="849"/>
              <w:rPr>
                <w:rStyle w:val="FontStyle20"/>
              </w:rPr>
            </w:pPr>
            <w:r>
              <w:rPr>
                <w:rStyle w:val="FontStyle20"/>
              </w:rPr>
              <w:t xml:space="preserve">              Код</w:t>
            </w:r>
          </w:p>
        </w:tc>
      </w:tr>
      <w:tr w:rsidR="008F704B" w:rsidTr="00A63FBB">
        <w:tc>
          <w:tcPr>
            <w:tcW w:w="11628" w:type="dxa"/>
            <w:tcBorders>
              <w:top w:val="nil"/>
              <w:left w:val="nil"/>
              <w:bottom w:val="nil"/>
            </w:tcBorders>
          </w:tcPr>
          <w:p w:rsidR="008F704B" w:rsidRDefault="008F704B" w:rsidP="00A63FBB">
            <w:pPr>
              <w:pStyle w:val="Style1"/>
              <w:widowControl/>
              <w:rPr>
                <w:rStyle w:val="FontStyle20"/>
              </w:rPr>
            </w:pPr>
          </w:p>
        </w:tc>
        <w:tc>
          <w:tcPr>
            <w:tcW w:w="1620" w:type="dxa"/>
          </w:tcPr>
          <w:p w:rsidR="008F704B" w:rsidRDefault="008F704B" w:rsidP="00A63FBB">
            <w:pPr>
              <w:pStyle w:val="Style1"/>
              <w:widowControl/>
              <w:ind w:left="584" w:hanging="584"/>
              <w:jc w:val="right"/>
              <w:rPr>
                <w:rStyle w:val="FontStyle20"/>
              </w:rPr>
            </w:pPr>
            <w:r>
              <w:rPr>
                <w:rStyle w:val="FontStyle20"/>
              </w:rPr>
              <w:t>Форма по ОКУД</w:t>
            </w:r>
          </w:p>
        </w:tc>
        <w:tc>
          <w:tcPr>
            <w:tcW w:w="1980" w:type="dxa"/>
          </w:tcPr>
          <w:p w:rsidR="008F704B" w:rsidRDefault="008F704B" w:rsidP="00A63FBB">
            <w:pPr>
              <w:pStyle w:val="Style1"/>
              <w:widowControl/>
              <w:rPr>
                <w:rStyle w:val="FontStyle20"/>
              </w:rPr>
            </w:pPr>
          </w:p>
        </w:tc>
      </w:tr>
      <w:tr w:rsidR="008F704B" w:rsidTr="00A63FBB">
        <w:tc>
          <w:tcPr>
            <w:tcW w:w="11628" w:type="dxa"/>
            <w:tcBorders>
              <w:top w:val="nil"/>
              <w:left w:val="nil"/>
            </w:tcBorders>
          </w:tcPr>
          <w:p w:rsidR="008F704B" w:rsidRDefault="008F704B" w:rsidP="00A63FBB">
            <w:pPr>
              <w:pStyle w:val="Style1"/>
              <w:widowControl/>
              <w:rPr>
                <w:rStyle w:val="FontStyle20"/>
              </w:rPr>
            </w:pPr>
            <w:r>
              <w:rPr>
                <w:rStyle w:val="FontStyle20"/>
              </w:rPr>
              <w:t>Заказчик ____________________________________________________________________</w:t>
            </w:r>
          </w:p>
        </w:tc>
        <w:tc>
          <w:tcPr>
            <w:tcW w:w="1620" w:type="dxa"/>
          </w:tcPr>
          <w:p w:rsidR="008F704B" w:rsidRDefault="008F704B" w:rsidP="00A63FBB">
            <w:pPr>
              <w:pStyle w:val="Style1"/>
              <w:widowControl/>
              <w:jc w:val="right"/>
              <w:rPr>
                <w:rStyle w:val="FontStyle20"/>
              </w:rPr>
            </w:pPr>
            <w:r>
              <w:rPr>
                <w:rStyle w:val="FontStyle20"/>
              </w:rPr>
              <w:t xml:space="preserve"> по     ОКПО</w:t>
            </w:r>
          </w:p>
        </w:tc>
        <w:tc>
          <w:tcPr>
            <w:tcW w:w="1980" w:type="dxa"/>
          </w:tcPr>
          <w:p w:rsidR="008F704B" w:rsidRDefault="008F704B" w:rsidP="00A63FBB">
            <w:pPr>
              <w:pStyle w:val="Style1"/>
              <w:widowControl/>
              <w:rPr>
                <w:rStyle w:val="FontStyle20"/>
              </w:rPr>
            </w:pPr>
          </w:p>
        </w:tc>
      </w:tr>
      <w:tr w:rsidR="008F704B" w:rsidTr="00A63FBB">
        <w:tc>
          <w:tcPr>
            <w:tcW w:w="11628" w:type="dxa"/>
            <w:tcBorders>
              <w:left w:val="nil"/>
              <w:bottom w:val="nil"/>
            </w:tcBorders>
          </w:tcPr>
          <w:p w:rsidR="008F704B" w:rsidRDefault="008F704B" w:rsidP="00A63FBB">
            <w:pPr>
              <w:pStyle w:val="Style1"/>
              <w:widowControl/>
              <w:rPr>
                <w:rStyle w:val="FontStyle20"/>
              </w:rPr>
            </w:pPr>
          </w:p>
        </w:tc>
        <w:tc>
          <w:tcPr>
            <w:tcW w:w="1620" w:type="dxa"/>
          </w:tcPr>
          <w:p w:rsidR="008F704B" w:rsidRDefault="008F704B" w:rsidP="00A63FBB">
            <w:pPr>
              <w:pStyle w:val="Style1"/>
              <w:widowControl/>
              <w:rPr>
                <w:rStyle w:val="FontStyle20"/>
              </w:rPr>
            </w:pPr>
          </w:p>
        </w:tc>
        <w:tc>
          <w:tcPr>
            <w:tcW w:w="1980" w:type="dxa"/>
          </w:tcPr>
          <w:p w:rsidR="008F704B" w:rsidRDefault="008F704B" w:rsidP="00A63FBB">
            <w:pPr>
              <w:pStyle w:val="Style1"/>
              <w:widowControl/>
              <w:rPr>
                <w:rStyle w:val="FontStyle20"/>
              </w:rPr>
            </w:pPr>
          </w:p>
        </w:tc>
      </w:tr>
      <w:tr w:rsidR="008F704B" w:rsidTr="00A63FBB">
        <w:tc>
          <w:tcPr>
            <w:tcW w:w="11628" w:type="dxa"/>
            <w:tcBorders>
              <w:top w:val="nil"/>
              <w:left w:val="nil"/>
            </w:tcBorders>
          </w:tcPr>
          <w:p w:rsidR="008F704B" w:rsidRDefault="008F704B" w:rsidP="00A63FBB">
            <w:pPr>
              <w:pStyle w:val="Style1"/>
              <w:widowControl/>
              <w:rPr>
                <w:rStyle w:val="FontStyle20"/>
              </w:rPr>
            </w:pPr>
            <w:r>
              <w:rPr>
                <w:rStyle w:val="FontStyle20"/>
              </w:rPr>
              <w:t>Исполнитель работ</w:t>
            </w:r>
          </w:p>
        </w:tc>
        <w:tc>
          <w:tcPr>
            <w:tcW w:w="1620" w:type="dxa"/>
          </w:tcPr>
          <w:p w:rsidR="008F704B" w:rsidRDefault="008F704B" w:rsidP="00A63FBB">
            <w:pPr>
              <w:pStyle w:val="Style1"/>
              <w:widowControl/>
              <w:jc w:val="right"/>
              <w:rPr>
                <w:rStyle w:val="FontStyle20"/>
              </w:rPr>
            </w:pPr>
            <w:r>
              <w:rPr>
                <w:rStyle w:val="FontStyle20"/>
              </w:rPr>
              <w:t>по     ОКПО</w:t>
            </w:r>
          </w:p>
        </w:tc>
        <w:tc>
          <w:tcPr>
            <w:tcW w:w="1980" w:type="dxa"/>
          </w:tcPr>
          <w:p w:rsidR="008F704B" w:rsidRDefault="008F704B" w:rsidP="00A63FBB">
            <w:pPr>
              <w:pStyle w:val="Style1"/>
              <w:widowControl/>
              <w:rPr>
                <w:rStyle w:val="FontStyle20"/>
              </w:rPr>
            </w:pPr>
          </w:p>
        </w:tc>
      </w:tr>
      <w:tr w:rsidR="008F704B" w:rsidTr="00A63FBB">
        <w:tc>
          <w:tcPr>
            <w:tcW w:w="11628" w:type="dxa"/>
            <w:vMerge w:val="restart"/>
            <w:tcBorders>
              <w:left w:val="nil"/>
              <w:bottom w:val="nil"/>
            </w:tcBorders>
            <w:vAlign w:val="center"/>
          </w:tcPr>
          <w:p w:rsidR="008F704B" w:rsidRDefault="008F704B" w:rsidP="00A63FBB">
            <w:pPr>
              <w:pStyle w:val="Style1"/>
              <w:widowControl/>
              <w:jc w:val="right"/>
              <w:rPr>
                <w:rStyle w:val="FontStyle20"/>
              </w:rPr>
            </w:pPr>
            <w:r>
              <w:rPr>
                <w:rStyle w:val="FontStyle20"/>
              </w:rPr>
              <w:t>Договор заказ</w:t>
            </w:r>
          </w:p>
        </w:tc>
        <w:tc>
          <w:tcPr>
            <w:tcW w:w="1620" w:type="dxa"/>
          </w:tcPr>
          <w:p w:rsidR="008F704B" w:rsidRDefault="008F704B" w:rsidP="00A63FBB">
            <w:pPr>
              <w:pStyle w:val="Style1"/>
              <w:widowControl/>
              <w:jc w:val="right"/>
              <w:rPr>
                <w:rStyle w:val="FontStyle20"/>
              </w:rPr>
            </w:pPr>
            <w:r>
              <w:rPr>
                <w:rStyle w:val="FontStyle20"/>
              </w:rPr>
              <w:t>номер</w:t>
            </w:r>
          </w:p>
        </w:tc>
        <w:tc>
          <w:tcPr>
            <w:tcW w:w="1980" w:type="dxa"/>
          </w:tcPr>
          <w:p w:rsidR="008F704B" w:rsidRDefault="008F704B" w:rsidP="00A63FBB">
            <w:pPr>
              <w:pStyle w:val="Style1"/>
              <w:widowControl/>
              <w:rPr>
                <w:rStyle w:val="FontStyle20"/>
              </w:rPr>
            </w:pPr>
          </w:p>
        </w:tc>
      </w:tr>
      <w:tr w:rsidR="008F704B" w:rsidTr="00A63FBB">
        <w:tc>
          <w:tcPr>
            <w:tcW w:w="11628" w:type="dxa"/>
            <w:vMerge/>
            <w:tcBorders>
              <w:top w:val="nil"/>
              <w:left w:val="nil"/>
              <w:bottom w:val="nil"/>
            </w:tcBorders>
          </w:tcPr>
          <w:p w:rsidR="008F704B" w:rsidRDefault="008F704B" w:rsidP="00A63FBB">
            <w:pPr>
              <w:pStyle w:val="Style1"/>
              <w:widowControl/>
              <w:rPr>
                <w:rStyle w:val="FontStyle20"/>
              </w:rPr>
            </w:pPr>
          </w:p>
        </w:tc>
        <w:tc>
          <w:tcPr>
            <w:tcW w:w="1620" w:type="dxa"/>
          </w:tcPr>
          <w:p w:rsidR="008F704B" w:rsidRDefault="008F704B" w:rsidP="00A63FBB">
            <w:pPr>
              <w:pStyle w:val="Style1"/>
              <w:widowControl/>
              <w:jc w:val="right"/>
              <w:rPr>
                <w:rStyle w:val="FontStyle20"/>
              </w:rPr>
            </w:pPr>
            <w:r>
              <w:rPr>
                <w:rStyle w:val="FontStyle20"/>
              </w:rPr>
              <w:t>дата</w:t>
            </w:r>
          </w:p>
        </w:tc>
        <w:tc>
          <w:tcPr>
            <w:tcW w:w="1980" w:type="dxa"/>
          </w:tcPr>
          <w:p w:rsidR="008F704B" w:rsidRDefault="008F704B" w:rsidP="00A63FBB">
            <w:pPr>
              <w:pStyle w:val="Style1"/>
              <w:widowControl/>
              <w:rPr>
                <w:rStyle w:val="FontStyle20"/>
              </w:rPr>
            </w:pPr>
          </w:p>
        </w:tc>
      </w:tr>
    </w:tbl>
    <w:p w:rsidR="008F704B" w:rsidRDefault="008F704B" w:rsidP="00260119">
      <w:pPr>
        <w:pStyle w:val="Style1"/>
        <w:widowControl/>
        <w:rPr>
          <w:rStyle w:val="FontStyle20"/>
        </w:rPr>
      </w:pPr>
      <w:r>
        <w:rPr>
          <w:rStyle w:val="FontStyle20"/>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95"/>
        <w:gridCol w:w="1822"/>
        <w:gridCol w:w="543"/>
        <w:gridCol w:w="1260"/>
        <w:gridCol w:w="1620"/>
        <w:gridCol w:w="540"/>
        <w:gridCol w:w="1440"/>
      </w:tblGrid>
      <w:tr w:rsidR="008F704B" w:rsidTr="00A63FBB">
        <w:tc>
          <w:tcPr>
            <w:tcW w:w="6408" w:type="dxa"/>
            <w:vMerge w:val="restart"/>
            <w:tcBorders>
              <w:top w:val="nil"/>
              <w:left w:val="nil"/>
              <w:bottom w:val="nil"/>
            </w:tcBorders>
          </w:tcPr>
          <w:p w:rsidR="008F704B" w:rsidRDefault="008F704B" w:rsidP="00A63FBB">
            <w:pPr>
              <w:pStyle w:val="Style1"/>
              <w:widowControl/>
              <w:rPr>
                <w:rStyle w:val="FontStyle20"/>
              </w:rPr>
            </w:pPr>
            <w:r>
              <w:rPr>
                <w:rStyle w:val="FontStyle20"/>
              </w:rPr>
              <w:t xml:space="preserve">                                                                 </w:t>
            </w:r>
          </w:p>
          <w:p w:rsidR="008F704B" w:rsidRDefault="008F704B" w:rsidP="00A63FBB">
            <w:pPr>
              <w:pStyle w:val="Style1"/>
              <w:widowControl/>
              <w:rPr>
                <w:rStyle w:val="FontStyle20"/>
              </w:rPr>
            </w:pPr>
            <w:r>
              <w:rPr>
                <w:rStyle w:val="FontStyle20"/>
              </w:rPr>
              <w:t xml:space="preserve">                                       </w:t>
            </w:r>
          </w:p>
          <w:p w:rsidR="008F704B" w:rsidRDefault="008F704B" w:rsidP="00A63FBB">
            <w:pPr>
              <w:pStyle w:val="Style1"/>
              <w:widowControl/>
              <w:rPr>
                <w:rStyle w:val="FontStyle20"/>
              </w:rPr>
            </w:pPr>
            <w:r>
              <w:rPr>
                <w:rStyle w:val="FontStyle20"/>
              </w:rPr>
              <w:t xml:space="preserve">                                         </w:t>
            </w:r>
          </w:p>
          <w:p w:rsidR="008F704B" w:rsidRPr="00967711" w:rsidRDefault="008F704B" w:rsidP="00A63FBB">
            <w:pPr>
              <w:pStyle w:val="Style1"/>
              <w:widowControl/>
              <w:jc w:val="right"/>
              <w:rPr>
                <w:rStyle w:val="FontStyle20"/>
                <w:b/>
              </w:rPr>
            </w:pPr>
            <w:r w:rsidRPr="00967711">
              <w:rPr>
                <w:rStyle w:val="FontStyle20"/>
                <w:b/>
              </w:rPr>
              <w:t>АКТ</w:t>
            </w:r>
          </w:p>
        </w:tc>
        <w:tc>
          <w:tcPr>
            <w:tcW w:w="1595" w:type="dxa"/>
          </w:tcPr>
          <w:p w:rsidR="008F704B" w:rsidRDefault="008F704B" w:rsidP="00A63FBB">
            <w:pPr>
              <w:pStyle w:val="Style1"/>
              <w:widowControl/>
              <w:rPr>
                <w:rStyle w:val="FontStyle20"/>
              </w:rPr>
            </w:pPr>
            <w:r>
              <w:rPr>
                <w:rStyle w:val="FontStyle20"/>
              </w:rPr>
              <w:t>Номер документа</w:t>
            </w:r>
          </w:p>
        </w:tc>
        <w:tc>
          <w:tcPr>
            <w:tcW w:w="1822" w:type="dxa"/>
          </w:tcPr>
          <w:p w:rsidR="008F704B" w:rsidRDefault="008F704B" w:rsidP="00A63FBB">
            <w:pPr>
              <w:pStyle w:val="Style1"/>
              <w:widowControl/>
              <w:rPr>
                <w:rStyle w:val="FontStyle20"/>
              </w:rPr>
            </w:pPr>
            <w:r>
              <w:rPr>
                <w:rStyle w:val="FontStyle20"/>
              </w:rPr>
              <w:t>Дата  составления</w:t>
            </w:r>
          </w:p>
        </w:tc>
        <w:tc>
          <w:tcPr>
            <w:tcW w:w="543" w:type="dxa"/>
            <w:tcBorders>
              <w:top w:val="nil"/>
              <w:bottom w:val="nil"/>
            </w:tcBorders>
          </w:tcPr>
          <w:p w:rsidR="008F704B" w:rsidRDefault="008F704B" w:rsidP="00A63FBB">
            <w:pPr>
              <w:pStyle w:val="Style1"/>
              <w:widowControl/>
              <w:rPr>
                <w:rStyle w:val="FontStyle20"/>
              </w:rPr>
            </w:pPr>
          </w:p>
        </w:tc>
        <w:tc>
          <w:tcPr>
            <w:tcW w:w="1260" w:type="dxa"/>
            <w:vMerge w:val="restart"/>
            <w:vAlign w:val="center"/>
          </w:tcPr>
          <w:p w:rsidR="008F704B" w:rsidRDefault="008F704B" w:rsidP="00A63FBB">
            <w:pPr>
              <w:pStyle w:val="Style1"/>
              <w:widowControl/>
              <w:rPr>
                <w:rStyle w:val="FontStyle20"/>
              </w:rPr>
            </w:pPr>
            <w:r>
              <w:rPr>
                <w:rStyle w:val="FontStyle20"/>
              </w:rPr>
              <w:t>Период ремонта</w:t>
            </w:r>
          </w:p>
        </w:tc>
        <w:tc>
          <w:tcPr>
            <w:tcW w:w="1620" w:type="dxa"/>
            <w:vMerge w:val="restart"/>
          </w:tcPr>
          <w:p w:rsidR="008F704B" w:rsidRDefault="008F704B" w:rsidP="00A63FBB">
            <w:pPr>
              <w:pStyle w:val="Style1"/>
              <w:widowControl/>
              <w:rPr>
                <w:rStyle w:val="FontStyle20"/>
              </w:rPr>
            </w:pPr>
            <w:r>
              <w:rPr>
                <w:rStyle w:val="FontStyle20"/>
              </w:rPr>
              <w:t>По договору (заказу)</w:t>
            </w:r>
          </w:p>
        </w:tc>
        <w:tc>
          <w:tcPr>
            <w:tcW w:w="540" w:type="dxa"/>
          </w:tcPr>
          <w:p w:rsidR="008F704B" w:rsidRDefault="008F704B" w:rsidP="00A63FBB">
            <w:pPr>
              <w:pStyle w:val="Style1"/>
              <w:widowControl/>
              <w:rPr>
                <w:rStyle w:val="FontStyle20"/>
              </w:rPr>
            </w:pPr>
            <w:r>
              <w:rPr>
                <w:rStyle w:val="FontStyle20"/>
              </w:rPr>
              <w:t>с</w:t>
            </w:r>
          </w:p>
        </w:tc>
        <w:tc>
          <w:tcPr>
            <w:tcW w:w="1440" w:type="dxa"/>
          </w:tcPr>
          <w:p w:rsidR="008F704B" w:rsidRDefault="008F704B" w:rsidP="00A63FBB">
            <w:pPr>
              <w:pStyle w:val="Style1"/>
              <w:widowControl/>
              <w:rPr>
                <w:rStyle w:val="FontStyle20"/>
              </w:rPr>
            </w:pPr>
          </w:p>
        </w:tc>
      </w:tr>
      <w:tr w:rsidR="008F704B" w:rsidTr="00A63FBB">
        <w:tc>
          <w:tcPr>
            <w:tcW w:w="6408" w:type="dxa"/>
            <w:vMerge/>
            <w:tcBorders>
              <w:top w:val="nil"/>
              <w:left w:val="nil"/>
              <w:bottom w:val="nil"/>
            </w:tcBorders>
          </w:tcPr>
          <w:p w:rsidR="008F704B" w:rsidRDefault="008F704B" w:rsidP="00A63FBB">
            <w:pPr>
              <w:pStyle w:val="Style1"/>
              <w:widowControl/>
              <w:rPr>
                <w:rStyle w:val="FontStyle20"/>
              </w:rPr>
            </w:pPr>
          </w:p>
        </w:tc>
        <w:tc>
          <w:tcPr>
            <w:tcW w:w="1595" w:type="dxa"/>
            <w:vMerge w:val="restart"/>
          </w:tcPr>
          <w:p w:rsidR="008F704B" w:rsidRDefault="008F704B" w:rsidP="00A63FBB">
            <w:pPr>
              <w:pStyle w:val="Style1"/>
              <w:widowControl/>
              <w:rPr>
                <w:rStyle w:val="FontStyle20"/>
              </w:rPr>
            </w:pPr>
          </w:p>
        </w:tc>
        <w:tc>
          <w:tcPr>
            <w:tcW w:w="1822" w:type="dxa"/>
            <w:vMerge w:val="restart"/>
          </w:tcPr>
          <w:p w:rsidR="008F704B" w:rsidRDefault="008F704B" w:rsidP="00A63FBB">
            <w:pPr>
              <w:pStyle w:val="Style1"/>
              <w:widowControl/>
              <w:rPr>
                <w:rStyle w:val="FontStyle20"/>
              </w:rPr>
            </w:pPr>
          </w:p>
        </w:tc>
        <w:tc>
          <w:tcPr>
            <w:tcW w:w="543" w:type="dxa"/>
            <w:tcBorders>
              <w:top w:val="nil"/>
              <w:bottom w:val="nil"/>
            </w:tcBorders>
          </w:tcPr>
          <w:p w:rsidR="008F704B" w:rsidRDefault="008F704B" w:rsidP="00A63FBB">
            <w:pPr>
              <w:pStyle w:val="Style1"/>
              <w:widowControl/>
              <w:rPr>
                <w:rStyle w:val="FontStyle20"/>
              </w:rPr>
            </w:pPr>
          </w:p>
        </w:tc>
        <w:tc>
          <w:tcPr>
            <w:tcW w:w="1260" w:type="dxa"/>
            <w:vMerge/>
          </w:tcPr>
          <w:p w:rsidR="008F704B" w:rsidRDefault="008F704B" w:rsidP="00A63FBB">
            <w:pPr>
              <w:pStyle w:val="Style1"/>
              <w:widowControl/>
              <w:rPr>
                <w:rStyle w:val="FontStyle20"/>
              </w:rPr>
            </w:pPr>
          </w:p>
        </w:tc>
        <w:tc>
          <w:tcPr>
            <w:tcW w:w="1620" w:type="dxa"/>
            <w:vMerge/>
          </w:tcPr>
          <w:p w:rsidR="008F704B" w:rsidRDefault="008F704B" w:rsidP="00A63FBB">
            <w:pPr>
              <w:pStyle w:val="Style1"/>
              <w:widowControl/>
              <w:rPr>
                <w:rStyle w:val="FontStyle20"/>
              </w:rPr>
            </w:pPr>
          </w:p>
        </w:tc>
        <w:tc>
          <w:tcPr>
            <w:tcW w:w="540" w:type="dxa"/>
          </w:tcPr>
          <w:p w:rsidR="008F704B" w:rsidRDefault="008F704B" w:rsidP="00A63FBB">
            <w:pPr>
              <w:pStyle w:val="Style1"/>
              <w:widowControl/>
              <w:rPr>
                <w:rStyle w:val="FontStyle20"/>
              </w:rPr>
            </w:pPr>
            <w:r>
              <w:rPr>
                <w:rStyle w:val="FontStyle20"/>
              </w:rPr>
              <w:t>по</w:t>
            </w:r>
          </w:p>
        </w:tc>
        <w:tc>
          <w:tcPr>
            <w:tcW w:w="1440" w:type="dxa"/>
          </w:tcPr>
          <w:p w:rsidR="008F704B" w:rsidRDefault="008F704B" w:rsidP="00A63FBB">
            <w:pPr>
              <w:pStyle w:val="Style1"/>
              <w:widowControl/>
              <w:rPr>
                <w:rStyle w:val="FontStyle20"/>
              </w:rPr>
            </w:pPr>
          </w:p>
        </w:tc>
      </w:tr>
      <w:tr w:rsidR="008F704B" w:rsidTr="00A63FBB">
        <w:tc>
          <w:tcPr>
            <w:tcW w:w="6408" w:type="dxa"/>
            <w:vMerge/>
            <w:tcBorders>
              <w:top w:val="nil"/>
              <w:left w:val="nil"/>
              <w:bottom w:val="nil"/>
            </w:tcBorders>
          </w:tcPr>
          <w:p w:rsidR="008F704B" w:rsidRDefault="008F704B" w:rsidP="00A63FBB">
            <w:pPr>
              <w:pStyle w:val="Style1"/>
              <w:widowControl/>
              <w:rPr>
                <w:rStyle w:val="FontStyle20"/>
              </w:rPr>
            </w:pPr>
          </w:p>
        </w:tc>
        <w:tc>
          <w:tcPr>
            <w:tcW w:w="1595" w:type="dxa"/>
            <w:vMerge/>
          </w:tcPr>
          <w:p w:rsidR="008F704B" w:rsidRDefault="008F704B" w:rsidP="00A63FBB">
            <w:pPr>
              <w:pStyle w:val="Style1"/>
              <w:widowControl/>
              <w:rPr>
                <w:rStyle w:val="FontStyle20"/>
              </w:rPr>
            </w:pPr>
          </w:p>
        </w:tc>
        <w:tc>
          <w:tcPr>
            <w:tcW w:w="1822" w:type="dxa"/>
            <w:vMerge/>
          </w:tcPr>
          <w:p w:rsidR="008F704B" w:rsidRDefault="008F704B" w:rsidP="00A63FBB">
            <w:pPr>
              <w:pStyle w:val="Style1"/>
              <w:widowControl/>
              <w:rPr>
                <w:rStyle w:val="FontStyle20"/>
              </w:rPr>
            </w:pPr>
          </w:p>
        </w:tc>
        <w:tc>
          <w:tcPr>
            <w:tcW w:w="543" w:type="dxa"/>
            <w:tcBorders>
              <w:top w:val="nil"/>
              <w:bottom w:val="nil"/>
            </w:tcBorders>
          </w:tcPr>
          <w:p w:rsidR="008F704B" w:rsidRDefault="008F704B" w:rsidP="00A63FBB">
            <w:pPr>
              <w:pStyle w:val="Style1"/>
              <w:widowControl/>
              <w:rPr>
                <w:rStyle w:val="FontStyle20"/>
              </w:rPr>
            </w:pPr>
          </w:p>
        </w:tc>
        <w:tc>
          <w:tcPr>
            <w:tcW w:w="1260" w:type="dxa"/>
            <w:vMerge/>
          </w:tcPr>
          <w:p w:rsidR="008F704B" w:rsidRDefault="008F704B" w:rsidP="00A63FBB">
            <w:pPr>
              <w:pStyle w:val="Style1"/>
              <w:widowControl/>
              <w:rPr>
                <w:rStyle w:val="FontStyle20"/>
              </w:rPr>
            </w:pPr>
          </w:p>
        </w:tc>
        <w:tc>
          <w:tcPr>
            <w:tcW w:w="1620" w:type="dxa"/>
            <w:vMerge w:val="restart"/>
          </w:tcPr>
          <w:p w:rsidR="008F704B" w:rsidRDefault="008F704B" w:rsidP="00A63FBB">
            <w:pPr>
              <w:pStyle w:val="Style1"/>
              <w:widowControl/>
              <w:rPr>
                <w:rStyle w:val="FontStyle20"/>
              </w:rPr>
            </w:pPr>
            <w:r>
              <w:rPr>
                <w:rStyle w:val="FontStyle20"/>
              </w:rPr>
              <w:t>фактический</w:t>
            </w:r>
          </w:p>
        </w:tc>
        <w:tc>
          <w:tcPr>
            <w:tcW w:w="540" w:type="dxa"/>
          </w:tcPr>
          <w:p w:rsidR="008F704B" w:rsidRDefault="008F704B" w:rsidP="00A63FBB">
            <w:pPr>
              <w:pStyle w:val="Style1"/>
              <w:widowControl/>
              <w:rPr>
                <w:rStyle w:val="FontStyle20"/>
              </w:rPr>
            </w:pPr>
            <w:r>
              <w:rPr>
                <w:rStyle w:val="FontStyle20"/>
              </w:rPr>
              <w:t>с</w:t>
            </w:r>
          </w:p>
        </w:tc>
        <w:tc>
          <w:tcPr>
            <w:tcW w:w="1440" w:type="dxa"/>
          </w:tcPr>
          <w:p w:rsidR="008F704B" w:rsidRDefault="008F704B" w:rsidP="00A63FBB">
            <w:pPr>
              <w:pStyle w:val="Style1"/>
              <w:widowControl/>
              <w:rPr>
                <w:rStyle w:val="FontStyle20"/>
              </w:rPr>
            </w:pPr>
          </w:p>
        </w:tc>
      </w:tr>
      <w:tr w:rsidR="008F704B" w:rsidTr="00A63FBB">
        <w:tc>
          <w:tcPr>
            <w:tcW w:w="6408" w:type="dxa"/>
            <w:vMerge/>
            <w:tcBorders>
              <w:top w:val="nil"/>
              <w:left w:val="nil"/>
              <w:bottom w:val="nil"/>
            </w:tcBorders>
          </w:tcPr>
          <w:p w:rsidR="008F704B" w:rsidRDefault="008F704B" w:rsidP="00A63FBB">
            <w:pPr>
              <w:pStyle w:val="Style1"/>
              <w:widowControl/>
              <w:rPr>
                <w:rStyle w:val="FontStyle20"/>
              </w:rPr>
            </w:pPr>
          </w:p>
        </w:tc>
        <w:tc>
          <w:tcPr>
            <w:tcW w:w="1595" w:type="dxa"/>
            <w:vMerge/>
          </w:tcPr>
          <w:p w:rsidR="008F704B" w:rsidRDefault="008F704B" w:rsidP="00A63FBB">
            <w:pPr>
              <w:pStyle w:val="Style1"/>
              <w:widowControl/>
              <w:rPr>
                <w:rStyle w:val="FontStyle20"/>
              </w:rPr>
            </w:pPr>
          </w:p>
        </w:tc>
        <w:tc>
          <w:tcPr>
            <w:tcW w:w="1822" w:type="dxa"/>
            <w:vMerge/>
          </w:tcPr>
          <w:p w:rsidR="008F704B" w:rsidRDefault="008F704B" w:rsidP="00A63FBB">
            <w:pPr>
              <w:pStyle w:val="Style1"/>
              <w:widowControl/>
              <w:rPr>
                <w:rStyle w:val="FontStyle20"/>
              </w:rPr>
            </w:pPr>
          </w:p>
        </w:tc>
        <w:tc>
          <w:tcPr>
            <w:tcW w:w="543" w:type="dxa"/>
            <w:tcBorders>
              <w:top w:val="nil"/>
              <w:bottom w:val="nil"/>
            </w:tcBorders>
          </w:tcPr>
          <w:p w:rsidR="008F704B" w:rsidRDefault="008F704B" w:rsidP="00A63FBB">
            <w:pPr>
              <w:pStyle w:val="Style1"/>
              <w:widowControl/>
              <w:rPr>
                <w:rStyle w:val="FontStyle20"/>
              </w:rPr>
            </w:pPr>
          </w:p>
        </w:tc>
        <w:tc>
          <w:tcPr>
            <w:tcW w:w="1260" w:type="dxa"/>
            <w:vMerge/>
          </w:tcPr>
          <w:p w:rsidR="008F704B" w:rsidRDefault="008F704B" w:rsidP="00A63FBB">
            <w:pPr>
              <w:pStyle w:val="Style1"/>
              <w:widowControl/>
              <w:rPr>
                <w:rStyle w:val="FontStyle20"/>
              </w:rPr>
            </w:pPr>
          </w:p>
        </w:tc>
        <w:tc>
          <w:tcPr>
            <w:tcW w:w="1620" w:type="dxa"/>
            <w:vMerge/>
          </w:tcPr>
          <w:p w:rsidR="008F704B" w:rsidRDefault="008F704B" w:rsidP="00A63FBB">
            <w:pPr>
              <w:pStyle w:val="Style1"/>
              <w:widowControl/>
              <w:rPr>
                <w:rStyle w:val="FontStyle20"/>
              </w:rPr>
            </w:pPr>
          </w:p>
        </w:tc>
        <w:tc>
          <w:tcPr>
            <w:tcW w:w="540" w:type="dxa"/>
          </w:tcPr>
          <w:p w:rsidR="008F704B" w:rsidRDefault="008F704B" w:rsidP="00A63FBB">
            <w:pPr>
              <w:pStyle w:val="Style1"/>
              <w:widowControl/>
              <w:rPr>
                <w:rStyle w:val="FontStyle20"/>
              </w:rPr>
            </w:pPr>
            <w:r>
              <w:rPr>
                <w:rStyle w:val="FontStyle20"/>
              </w:rPr>
              <w:t>по</w:t>
            </w:r>
          </w:p>
        </w:tc>
        <w:tc>
          <w:tcPr>
            <w:tcW w:w="1440" w:type="dxa"/>
          </w:tcPr>
          <w:p w:rsidR="008F704B" w:rsidRDefault="008F704B" w:rsidP="00A63FBB">
            <w:pPr>
              <w:pStyle w:val="Style1"/>
              <w:widowControl/>
              <w:rPr>
                <w:rStyle w:val="FontStyle20"/>
              </w:rPr>
            </w:pPr>
          </w:p>
        </w:tc>
      </w:tr>
    </w:tbl>
    <w:p w:rsidR="008F704B" w:rsidRDefault="008F704B" w:rsidP="00260119">
      <w:pPr>
        <w:shd w:val="clear" w:color="auto" w:fill="FFFFFF"/>
        <w:ind w:hanging="540"/>
        <w:rPr>
          <w:rStyle w:val="FontStyle17"/>
        </w:rPr>
      </w:pPr>
      <w:r>
        <w:rPr>
          <w:rStyle w:val="FontStyle17"/>
        </w:rPr>
        <w:t xml:space="preserve">                                                                         о  приеме - сдаче отремонтированных,</w:t>
      </w:r>
    </w:p>
    <w:p w:rsidR="008F704B" w:rsidRDefault="008F704B" w:rsidP="00260119">
      <w:pPr>
        <w:shd w:val="clear" w:color="auto" w:fill="FFFFFF"/>
        <w:ind w:hanging="540"/>
        <w:rPr>
          <w:rStyle w:val="FontStyle17"/>
        </w:rPr>
      </w:pPr>
      <w:r>
        <w:rPr>
          <w:rStyle w:val="FontStyle17"/>
        </w:rPr>
        <w:t xml:space="preserve">                                                    реконструированных, модернизированных объектов основных средств</w:t>
      </w:r>
    </w:p>
    <w:p w:rsidR="008F704B" w:rsidRDefault="008F704B" w:rsidP="00260119">
      <w:pPr>
        <w:shd w:val="clear" w:color="auto" w:fill="FFFFFF"/>
        <w:ind w:hanging="540"/>
        <w:jc w:val="center"/>
        <w:rPr>
          <w:rStyle w:val="FontStyle17"/>
        </w:rPr>
      </w:pPr>
      <w:r>
        <w:rPr>
          <w:rStyle w:val="FontStyle17"/>
        </w:rPr>
        <w:t xml:space="preserve">                                              УТВЕРЖДАЮ</w:t>
      </w:r>
    </w:p>
    <w:p w:rsidR="008F704B" w:rsidRDefault="008F704B" w:rsidP="00260119">
      <w:pPr>
        <w:shd w:val="clear" w:color="auto" w:fill="FFFFFF"/>
        <w:ind w:hanging="540"/>
        <w:jc w:val="right"/>
        <w:rPr>
          <w:rStyle w:val="FontStyle17"/>
        </w:rPr>
      </w:pPr>
      <w:r>
        <w:rPr>
          <w:rStyle w:val="FontStyle17"/>
        </w:rPr>
        <w:t xml:space="preserve">          Руководитель ______________    _____________   _______________</w:t>
      </w:r>
    </w:p>
    <w:p w:rsidR="008F704B" w:rsidRDefault="008F704B" w:rsidP="00260119">
      <w:pPr>
        <w:shd w:val="clear" w:color="auto" w:fill="FFFFFF"/>
        <w:ind w:hanging="540"/>
        <w:jc w:val="right"/>
        <w:rPr>
          <w:rStyle w:val="FontStyle17"/>
        </w:rPr>
      </w:pPr>
      <w:r>
        <w:rPr>
          <w:rStyle w:val="FontStyle17"/>
        </w:rPr>
        <w:t>«________»________________ 20___г</w:t>
      </w:r>
    </w:p>
    <w:p w:rsidR="008F704B" w:rsidRPr="00D31632" w:rsidRDefault="008F704B" w:rsidP="00260119">
      <w:pPr>
        <w:pStyle w:val="Style7"/>
        <w:widowControl/>
        <w:rPr>
          <w:rStyle w:val="FontStyle17"/>
          <w:sz w:val="18"/>
          <w:szCs w:val="18"/>
        </w:rPr>
      </w:pPr>
      <w:r>
        <w:rPr>
          <w:rStyle w:val="FontStyle19"/>
        </w:rPr>
        <w:t>1. Сведения о состоянии объектов основных средств на момент передачи в ремонт, на реконструкцию, модернизацию</w:t>
      </w:r>
    </w:p>
    <w:tbl>
      <w:tblPr>
        <w:tblW w:w="15323" w:type="dxa"/>
        <w:tblInd w:w="40" w:type="dxa"/>
        <w:tblLayout w:type="fixed"/>
        <w:tblCellMar>
          <w:left w:w="40" w:type="dxa"/>
          <w:right w:w="40" w:type="dxa"/>
        </w:tblCellMar>
        <w:tblLook w:val="0000"/>
      </w:tblPr>
      <w:tblGrid>
        <w:gridCol w:w="965"/>
        <w:gridCol w:w="3510"/>
        <w:gridCol w:w="1283"/>
        <w:gridCol w:w="2376"/>
        <w:gridCol w:w="1346"/>
        <w:gridCol w:w="4102"/>
        <w:gridCol w:w="1741"/>
      </w:tblGrid>
      <w:tr w:rsidR="008F704B" w:rsidTr="00A63FBB">
        <w:trPr>
          <w:trHeight w:val="480"/>
        </w:trPr>
        <w:tc>
          <w:tcPr>
            <w:tcW w:w="965" w:type="dxa"/>
            <w:tcBorders>
              <w:top w:val="single" w:sz="6" w:space="0" w:color="auto"/>
              <w:left w:val="single" w:sz="6" w:space="0" w:color="auto"/>
              <w:bottom w:val="nil"/>
              <w:right w:val="single" w:sz="6" w:space="0" w:color="auto"/>
            </w:tcBorders>
          </w:tcPr>
          <w:p w:rsidR="008F704B" w:rsidRDefault="008F704B" w:rsidP="00A63FBB">
            <w:pPr>
              <w:pStyle w:val="Style8"/>
              <w:widowControl/>
              <w:rPr>
                <w:rStyle w:val="FontStyle20"/>
              </w:rPr>
            </w:pPr>
            <w:r>
              <w:rPr>
                <w:rStyle w:val="FontStyle20"/>
              </w:rPr>
              <w:t>Номер по порядку</w:t>
            </w:r>
          </w:p>
        </w:tc>
        <w:tc>
          <w:tcPr>
            <w:tcW w:w="3510" w:type="dxa"/>
            <w:tcBorders>
              <w:top w:val="single" w:sz="6" w:space="0" w:color="auto"/>
              <w:left w:val="single" w:sz="6" w:space="0" w:color="auto"/>
              <w:bottom w:val="nil"/>
              <w:right w:val="single" w:sz="6" w:space="0" w:color="auto"/>
            </w:tcBorders>
          </w:tcPr>
          <w:p w:rsidR="008F704B" w:rsidRDefault="008F704B" w:rsidP="00A63FBB">
            <w:pPr>
              <w:pStyle w:val="Style8"/>
              <w:widowControl/>
              <w:spacing w:line="240" w:lineRule="auto"/>
              <w:rPr>
                <w:rStyle w:val="FontStyle20"/>
              </w:rPr>
            </w:pPr>
            <w:r>
              <w:rPr>
                <w:rStyle w:val="FontStyle20"/>
              </w:rPr>
              <w:t>Объект основных средств</w:t>
            </w:r>
          </w:p>
        </w:tc>
        <w:tc>
          <w:tcPr>
            <w:tcW w:w="5004" w:type="dxa"/>
            <w:gridSpan w:val="3"/>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ind w:left="2150"/>
              <w:jc w:val="left"/>
              <w:rPr>
                <w:rStyle w:val="FontStyle20"/>
              </w:rPr>
            </w:pPr>
            <w:r>
              <w:rPr>
                <w:rStyle w:val="FontStyle20"/>
              </w:rPr>
              <w:t>Номер</w:t>
            </w:r>
          </w:p>
        </w:tc>
        <w:tc>
          <w:tcPr>
            <w:tcW w:w="4102" w:type="dxa"/>
            <w:tcBorders>
              <w:top w:val="single" w:sz="6" w:space="0" w:color="auto"/>
              <w:left w:val="single" w:sz="6" w:space="0" w:color="auto"/>
              <w:bottom w:val="nil"/>
              <w:right w:val="single" w:sz="6" w:space="0" w:color="auto"/>
            </w:tcBorders>
          </w:tcPr>
          <w:p w:rsidR="008F704B" w:rsidRDefault="008F704B" w:rsidP="00A63FBB">
            <w:pPr>
              <w:pStyle w:val="Style8"/>
              <w:widowControl/>
              <w:rPr>
                <w:rStyle w:val="FontStyle20"/>
              </w:rPr>
            </w:pPr>
            <w:r>
              <w:rPr>
                <w:rStyle w:val="FontStyle20"/>
              </w:rPr>
              <w:t>Восстановительная (остаточная) стоимость, руб.</w:t>
            </w:r>
          </w:p>
        </w:tc>
        <w:tc>
          <w:tcPr>
            <w:tcW w:w="1741" w:type="dxa"/>
            <w:tcBorders>
              <w:top w:val="single" w:sz="6" w:space="0" w:color="auto"/>
              <w:left w:val="single" w:sz="6" w:space="0" w:color="auto"/>
              <w:bottom w:val="nil"/>
              <w:right w:val="single" w:sz="6" w:space="0" w:color="auto"/>
            </w:tcBorders>
          </w:tcPr>
          <w:p w:rsidR="008F704B" w:rsidRDefault="008F704B" w:rsidP="00A63FBB">
            <w:pPr>
              <w:pStyle w:val="Style8"/>
              <w:widowControl/>
              <w:spacing w:line="240" w:lineRule="exact"/>
              <w:rPr>
                <w:rStyle w:val="FontStyle20"/>
              </w:rPr>
            </w:pPr>
            <w:r>
              <w:rPr>
                <w:rStyle w:val="FontStyle20"/>
              </w:rPr>
              <w:t>Фактический</w:t>
            </w:r>
          </w:p>
          <w:p w:rsidR="008F704B" w:rsidRDefault="008F704B" w:rsidP="00A63FBB">
            <w:pPr>
              <w:pStyle w:val="Style8"/>
              <w:widowControl/>
              <w:spacing w:line="240" w:lineRule="exact"/>
              <w:rPr>
                <w:rStyle w:val="FontStyle20"/>
              </w:rPr>
            </w:pPr>
            <w:r>
              <w:rPr>
                <w:rStyle w:val="FontStyle20"/>
              </w:rPr>
              <w:t>срок эксплуатации</w:t>
            </w:r>
          </w:p>
        </w:tc>
      </w:tr>
      <w:tr w:rsidR="008F704B" w:rsidTr="00A63FBB">
        <w:trPr>
          <w:trHeight w:val="393"/>
        </w:trPr>
        <w:tc>
          <w:tcPr>
            <w:tcW w:w="965" w:type="dxa"/>
            <w:tcBorders>
              <w:top w:val="nil"/>
              <w:left w:val="single" w:sz="6" w:space="0" w:color="auto"/>
              <w:bottom w:val="single" w:sz="6" w:space="0" w:color="auto"/>
              <w:right w:val="single" w:sz="6" w:space="0" w:color="auto"/>
            </w:tcBorders>
          </w:tcPr>
          <w:p w:rsidR="008F704B" w:rsidRDefault="008F704B" w:rsidP="00A63FBB">
            <w:pPr>
              <w:rPr>
                <w:rStyle w:val="FontStyle20"/>
              </w:rPr>
            </w:pPr>
          </w:p>
          <w:p w:rsidR="008F704B" w:rsidRDefault="008F704B" w:rsidP="00A63FBB">
            <w:pPr>
              <w:rPr>
                <w:rStyle w:val="FontStyle20"/>
              </w:rPr>
            </w:pPr>
          </w:p>
        </w:tc>
        <w:tc>
          <w:tcPr>
            <w:tcW w:w="3510" w:type="dxa"/>
            <w:tcBorders>
              <w:top w:val="nil"/>
              <w:left w:val="single" w:sz="6" w:space="0" w:color="auto"/>
              <w:bottom w:val="single" w:sz="6" w:space="0" w:color="auto"/>
              <w:right w:val="single" w:sz="6" w:space="0" w:color="auto"/>
            </w:tcBorders>
          </w:tcPr>
          <w:p w:rsidR="008F704B" w:rsidRDefault="008F704B" w:rsidP="00A63FBB">
            <w:pPr>
              <w:rPr>
                <w:rStyle w:val="FontStyle20"/>
              </w:rPr>
            </w:pPr>
          </w:p>
          <w:p w:rsidR="008F704B" w:rsidRDefault="008F704B" w:rsidP="00A63FBB">
            <w:pPr>
              <w:rPr>
                <w:rStyle w:val="FontStyle20"/>
              </w:rPr>
            </w:pPr>
          </w:p>
        </w:tc>
        <w:tc>
          <w:tcPr>
            <w:tcW w:w="1283"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r>
              <w:rPr>
                <w:rStyle w:val="FontStyle20"/>
              </w:rPr>
              <w:t>инвентарный</w:t>
            </w:r>
          </w:p>
        </w:tc>
        <w:tc>
          <w:tcPr>
            <w:tcW w:w="2376"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r>
              <w:rPr>
                <w:rStyle w:val="FontStyle20"/>
              </w:rPr>
              <w:t>паспорта</w:t>
            </w:r>
          </w:p>
        </w:tc>
        <w:tc>
          <w:tcPr>
            <w:tcW w:w="1346"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r>
              <w:rPr>
                <w:rStyle w:val="FontStyle20"/>
              </w:rPr>
              <w:t>заводской</w:t>
            </w:r>
          </w:p>
        </w:tc>
        <w:tc>
          <w:tcPr>
            <w:tcW w:w="4102" w:type="dxa"/>
            <w:tcBorders>
              <w:top w:val="nil"/>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p>
          <w:p w:rsidR="008F704B" w:rsidRDefault="008F704B" w:rsidP="00A63FBB">
            <w:pPr>
              <w:pStyle w:val="Style8"/>
              <w:widowControl/>
              <w:spacing w:line="240" w:lineRule="auto"/>
              <w:rPr>
                <w:rStyle w:val="FontStyle20"/>
              </w:rPr>
            </w:pPr>
          </w:p>
        </w:tc>
        <w:tc>
          <w:tcPr>
            <w:tcW w:w="1741" w:type="dxa"/>
            <w:tcBorders>
              <w:top w:val="nil"/>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p>
          <w:p w:rsidR="008F704B" w:rsidRDefault="008F704B" w:rsidP="00A63FBB">
            <w:pPr>
              <w:pStyle w:val="Style8"/>
              <w:widowControl/>
              <w:spacing w:line="240" w:lineRule="auto"/>
              <w:rPr>
                <w:rStyle w:val="FontStyle20"/>
              </w:rPr>
            </w:pPr>
          </w:p>
        </w:tc>
      </w:tr>
      <w:tr w:rsidR="008F704B" w:rsidTr="00A63FBB">
        <w:trPr>
          <w:trHeight w:val="204"/>
        </w:trPr>
        <w:tc>
          <w:tcPr>
            <w:tcW w:w="965"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r>
              <w:rPr>
                <w:rStyle w:val="FontStyle20"/>
              </w:rPr>
              <w:t>1</w:t>
            </w:r>
          </w:p>
        </w:tc>
        <w:tc>
          <w:tcPr>
            <w:tcW w:w="3510"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r>
              <w:rPr>
                <w:rStyle w:val="FontStyle20"/>
              </w:rPr>
              <w:t>2</w:t>
            </w:r>
          </w:p>
        </w:tc>
        <w:tc>
          <w:tcPr>
            <w:tcW w:w="1283"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r>
              <w:rPr>
                <w:rStyle w:val="FontStyle20"/>
              </w:rPr>
              <w:t>3</w:t>
            </w:r>
          </w:p>
        </w:tc>
        <w:tc>
          <w:tcPr>
            <w:tcW w:w="2376"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r>
              <w:rPr>
                <w:rStyle w:val="FontStyle20"/>
              </w:rPr>
              <w:t>4</w:t>
            </w:r>
          </w:p>
        </w:tc>
        <w:tc>
          <w:tcPr>
            <w:tcW w:w="1346"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r>
              <w:rPr>
                <w:rStyle w:val="FontStyle20"/>
              </w:rPr>
              <w:t>5</w:t>
            </w:r>
          </w:p>
        </w:tc>
        <w:tc>
          <w:tcPr>
            <w:tcW w:w="4102"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r>
              <w:rPr>
                <w:rStyle w:val="FontStyle20"/>
              </w:rPr>
              <w:t>6</w:t>
            </w:r>
          </w:p>
        </w:tc>
        <w:tc>
          <w:tcPr>
            <w:tcW w:w="1741"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r>
              <w:rPr>
                <w:rStyle w:val="FontStyle20"/>
              </w:rPr>
              <w:t>7</w:t>
            </w:r>
          </w:p>
        </w:tc>
      </w:tr>
      <w:tr w:rsidR="008F704B" w:rsidTr="00A63FBB">
        <w:trPr>
          <w:trHeight w:val="277"/>
        </w:trPr>
        <w:tc>
          <w:tcPr>
            <w:tcW w:w="965"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3"/>
              <w:widowControl/>
            </w:pPr>
          </w:p>
        </w:tc>
      </w:tr>
      <w:tr w:rsidR="008F704B" w:rsidTr="00A63FBB">
        <w:trPr>
          <w:trHeight w:val="262"/>
        </w:trPr>
        <w:tc>
          <w:tcPr>
            <w:tcW w:w="965"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3"/>
              <w:widowControl/>
            </w:pPr>
          </w:p>
        </w:tc>
      </w:tr>
      <w:tr w:rsidR="008F704B" w:rsidTr="00A63FBB">
        <w:trPr>
          <w:trHeight w:val="262"/>
        </w:trPr>
        <w:tc>
          <w:tcPr>
            <w:tcW w:w="965"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10"/>
              <w:widowControl/>
              <w:tabs>
                <w:tab w:val="left" w:leader="hyphen" w:pos="859"/>
                <w:tab w:val="left" w:leader="hyphen" w:pos="2626"/>
                <w:tab w:val="left" w:leader="hyphen" w:pos="3547"/>
              </w:tabs>
              <w:jc w:val="center"/>
              <w:rPr>
                <w:rStyle w:val="FontStyle21"/>
                <w:rFonts w:eastAsia="MS Mincho"/>
              </w:rPr>
            </w:pPr>
          </w:p>
        </w:tc>
        <w:tc>
          <w:tcPr>
            <w:tcW w:w="1283"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3"/>
              <w:widowControl/>
            </w:pPr>
          </w:p>
        </w:tc>
      </w:tr>
    </w:tbl>
    <w:p w:rsidR="008F704B" w:rsidRDefault="008F704B" w:rsidP="00260119">
      <w:pPr>
        <w:pStyle w:val="Style7"/>
        <w:widowControl/>
        <w:rPr>
          <w:rStyle w:val="FontStyle19"/>
          <w:u w:val="single"/>
        </w:rPr>
      </w:pPr>
      <w:r>
        <w:rPr>
          <w:rStyle w:val="FontStyle19"/>
          <w:u w:val="single"/>
        </w:rPr>
        <w:t>2. Сведения о затратах, связанных с ремонтом, реконструкцией, модернизацией объектов основных средств</w:t>
      </w:r>
    </w:p>
    <w:tbl>
      <w:tblPr>
        <w:tblW w:w="15293" w:type="dxa"/>
        <w:tblInd w:w="40" w:type="dxa"/>
        <w:tblLayout w:type="fixed"/>
        <w:tblCellMar>
          <w:left w:w="40" w:type="dxa"/>
          <w:right w:w="40" w:type="dxa"/>
        </w:tblCellMar>
        <w:tblLook w:val="0000"/>
      </w:tblPr>
      <w:tblGrid>
        <w:gridCol w:w="854"/>
        <w:gridCol w:w="3305"/>
        <w:gridCol w:w="1373"/>
        <w:gridCol w:w="1274"/>
        <w:gridCol w:w="1270"/>
        <w:gridCol w:w="1551"/>
        <w:gridCol w:w="1274"/>
        <w:gridCol w:w="1551"/>
        <w:gridCol w:w="1542"/>
        <w:gridCol w:w="1299"/>
      </w:tblGrid>
      <w:tr w:rsidR="008F704B" w:rsidTr="00A63FBB">
        <w:trPr>
          <w:trHeight w:val="433"/>
        </w:trPr>
        <w:tc>
          <w:tcPr>
            <w:tcW w:w="854" w:type="dxa"/>
            <w:vMerge w:val="restart"/>
            <w:tcBorders>
              <w:top w:val="single" w:sz="6" w:space="0" w:color="auto"/>
              <w:left w:val="single" w:sz="6" w:space="0" w:color="auto"/>
              <w:bottom w:val="nil"/>
              <w:right w:val="single" w:sz="6" w:space="0" w:color="auto"/>
            </w:tcBorders>
          </w:tcPr>
          <w:p w:rsidR="008F704B" w:rsidRDefault="008F704B" w:rsidP="00A63FBB">
            <w:pPr>
              <w:pStyle w:val="Style8"/>
              <w:widowControl/>
              <w:spacing w:line="240" w:lineRule="exact"/>
              <w:rPr>
                <w:rStyle w:val="FontStyle20"/>
              </w:rPr>
            </w:pPr>
            <w:r>
              <w:rPr>
                <w:rStyle w:val="FontStyle20"/>
              </w:rPr>
              <w:t>Номер</w:t>
            </w:r>
          </w:p>
          <w:p w:rsidR="008F704B" w:rsidRDefault="008F704B" w:rsidP="00A63FBB">
            <w:pPr>
              <w:pStyle w:val="Style8"/>
              <w:widowControl/>
              <w:spacing w:line="240" w:lineRule="exact"/>
              <w:rPr>
                <w:rStyle w:val="FontStyle20"/>
              </w:rPr>
            </w:pPr>
            <w:r>
              <w:rPr>
                <w:rStyle w:val="FontStyle20"/>
              </w:rPr>
              <w:t>по порядк</w:t>
            </w:r>
          </w:p>
          <w:p w:rsidR="008F704B" w:rsidRDefault="008F704B" w:rsidP="00A63FBB">
            <w:pPr>
              <w:pStyle w:val="Style8"/>
              <w:widowControl/>
              <w:spacing w:line="240" w:lineRule="auto"/>
              <w:rPr>
                <w:rStyle w:val="FontStyle20"/>
              </w:rPr>
            </w:pPr>
            <w:r>
              <w:rPr>
                <w:rStyle w:val="FontStyle20"/>
              </w:rPr>
              <w:t>У</w:t>
            </w:r>
          </w:p>
        </w:tc>
        <w:tc>
          <w:tcPr>
            <w:tcW w:w="3305" w:type="dxa"/>
            <w:vMerge w:val="restart"/>
            <w:tcBorders>
              <w:top w:val="single" w:sz="6" w:space="0" w:color="auto"/>
              <w:left w:val="single" w:sz="6" w:space="0" w:color="auto"/>
              <w:bottom w:val="nil"/>
              <w:right w:val="single" w:sz="6" w:space="0" w:color="auto"/>
            </w:tcBorders>
          </w:tcPr>
          <w:p w:rsidR="008F704B" w:rsidRDefault="008F704B" w:rsidP="00A63FBB">
            <w:pPr>
              <w:pStyle w:val="Style8"/>
              <w:widowControl/>
              <w:spacing w:line="240" w:lineRule="auto"/>
              <w:rPr>
                <w:rStyle w:val="FontStyle20"/>
              </w:rPr>
            </w:pPr>
            <w:r>
              <w:rPr>
                <w:rStyle w:val="FontStyle20"/>
              </w:rPr>
              <w:t>Объект основных средств</w:t>
            </w:r>
          </w:p>
        </w:tc>
        <w:tc>
          <w:tcPr>
            <w:tcW w:w="1373" w:type="dxa"/>
            <w:vMerge w:val="restart"/>
            <w:tcBorders>
              <w:top w:val="single" w:sz="6" w:space="0" w:color="auto"/>
              <w:left w:val="single" w:sz="6" w:space="0" w:color="auto"/>
              <w:bottom w:val="nil"/>
              <w:right w:val="single" w:sz="6" w:space="0" w:color="auto"/>
            </w:tcBorders>
          </w:tcPr>
          <w:p w:rsidR="008F704B" w:rsidRDefault="008F704B" w:rsidP="00A63FBB">
            <w:pPr>
              <w:pStyle w:val="Style8"/>
              <w:widowControl/>
              <w:spacing w:line="240" w:lineRule="auto"/>
              <w:jc w:val="left"/>
              <w:rPr>
                <w:rStyle w:val="FontStyle20"/>
              </w:rPr>
            </w:pPr>
            <w:r>
              <w:rPr>
                <w:rStyle w:val="FontStyle20"/>
              </w:rPr>
              <w:t xml:space="preserve"> Вид работы</w:t>
            </w:r>
          </w:p>
        </w:tc>
        <w:tc>
          <w:tcPr>
            <w:tcW w:w="1274" w:type="dxa"/>
            <w:vMerge w:val="restart"/>
            <w:tcBorders>
              <w:top w:val="single" w:sz="6" w:space="0" w:color="auto"/>
              <w:left w:val="single" w:sz="6" w:space="0" w:color="auto"/>
              <w:bottom w:val="nil"/>
              <w:right w:val="single" w:sz="6" w:space="0" w:color="auto"/>
            </w:tcBorders>
          </w:tcPr>
          <w:p w:rsidR="008F704B" w:rsidRDefault="008F704B" w:rsidP="00A63FBB">
            <w:pPr>
              <w:pStyle w:val="Style8"/>
              <w:widowControl/>
              <w:rPr>
                <w:rStyle w:val="FontStyle20"/>
              </w:rPr>
            </w:pPr>
            <w:r>
              <w:rPr>
                <w:rStyle w:val="FontStyle20"/>
              </w:rPr>
              <w:t>Затраты на демонтаж, руб.</w:t>
            </w:r>
          </w:p>
        </w:tc>
        <w:tc>
          <w:tcPr>
            <w:tcW w:w="7188" w:type="dxa"/>
            <w:gridSpan w:val="5"/>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ind w:left="1560"/>
              <w:jc w:val="left"/>
              <w:rPr>
                <w:rStyle w:val="FontStyle20"/>
              </w:rPr>
            </w:pPr>
            <w:r>
              <w:rPr>
                <w:rStyle w:val="FontStyle20"/>
              </w:rPr>
              <w:t>Стоимость выполненного объема работ, руб.</w:t>
            </w:r>
          </w:p>
        </w:tc>
        <w:tc>
          <w:tcPr>
            <w:tcW w:w="1299" w:type="dxa"/>
            <w:vMerge w:val="restart"/>
            <w:tcBorders>
              <w:top w:val="single" w:sz="6" w:space="0" w:color="auto"/>
              <w:left w:val="single" w:sz="6" w:space="0" w:color="auto"/>
              <w:bottom w:val="nil"/>
              <w:right w:val="single" w:sz="6" w:space="0" w:color="auto"/>
            </w:tcBorders>
          </w:tcPr>
          <w:p w:rsidR="008F704B" w:rsidRDefault="008F704B" w:rsidP="00A63FBB">
            <w:pPr>
              <w:pStyle w:val="Style8"/>
              <w:widowControl/>
              <w:spacing w:line="240" w:lineRule="auto"/>
              <w:rPr>
                <w:rStyle w:val="FontStyle20"/>
              </w:rPr>
            </w:pPr>
            <w:r>
              <w:rPr>
                <w:rStyle w:val="FontStyle20"/>
              </w:rPr>
              <w:t>Примечание</w:t>
            </w:r>
          </w:p>
        </w:tc>
      </w:tr>
      <w:tr w:rsidR="008F704B" w:rsidTr="00A63FBB">
        <w:trPr>
          <w:trHeight w:val="297"/>
        </w:trPr>
        <w:tc>
          <w:tcPr>
            <w:tcW w:w="854" w:type="dxa"/>
            <w:vMerge w:val="restart"/>
            <w:tcBorders>
              <w:top w:val="nil"/>
              <w:left w:val="single" w:sz="6" w:space="0" w:color="auto"/>
              <w:bottom w:val="nil"/>
              <w:right w:val="single" w:sz="6" w:space="0" w:color="auto"/>
            </w:tcBorders>
          </w:tcPr>
          <w:p w:rsidR="008F704B" w:rsidRDefault="008F704B" w:rsidP="00A63FBB">
            <w:pPr>
              <w:rPr>
                <w:rStyle w:val="FontStyle20"/>
              </w:rPr>
            </w:pPr>
          </w:p>
          <w:p w:rsidR="008F704B" w:rsidRDefault="008F704B" w:rsidP="00A63FBB">
            <w:pPr>
              <w:rPr>
                <w:rStyle w:val="FontStyle20"/>
              </w:rPr>
            </w:pPr>
          </w:p>
        </w:tc>
        <w:tc>
          <w:tcPr>
            <w:tcW w:w="3305" w:type="dxa"/>
            <w:vMerge w:val="restart"/>
            <w:tcBorders>
              <w:top w:val="nil"/>
              <w:left w:val="single" w:sz="6" w:space="0" w:color="auto"/>
              <w:bottom w:val="nil"/>
              <w:right w:val="single" w:sz="6" w:space="0" w:color="auto"/>
            </w:tcBorders>
          </w:tcPr>
          <w:p w:rsidR="008F704B" w:rsidRDefault="008F704B" w:rsidP="00A63FBB">
            <w:pPr>
              <w:rPr>
                <w:rStyle w:val="FontStyle20"/>
              </w:rPr>
            </w:pPr>
          </w:p>
          <w:p w:rsidR="008F704B" w:rsidRDefault="008F704B" w:rsidP="00A63FBB">
            <w:pPr>
              <w:rPr>
                <w:rStyle w:val="FontStyle20"/>
              </w:rPr>
            </w:pPr>
          </w:p>
        </w:tc>
        <w:tc>
          <w:tcPr>
            <w:tcW w:w="1373" w:type="dxa"/>
            <w:vMerge w:val="restart"/>
            <w:tcBorders>
              <w:top w:val="nil"/>
              <w:left w:val="single" w:sz="6" w:space="0" w:color="auto"/>
              <w:bottom w:val="nil"/>
              <w:right w:val="single" w:sz="6" w:space="0" w:color="auto"/>
            </w:tcBorders>
          </w:tcPr>
          <w:p w:rsidR="008F704B" w:rsidRDefault="008F704B" w:rsidP="00A63FBB">
            <w:pPr>
              <w:rPr>
                <w:rStyle w:val="FontStyle20"/>
              </w:rPr>
            </w:pPr>
          </w:p>
          <w:p w:rsidR="008F704B" w:rsidRDefault="008F704B" w:rsidP="00A63FBB">
            <w:pPr>
              <w:rPr>
                <w:rStyle w:val="FontStyle20"/>
              </w:rPr>
            </w:pPr>
          </w:p>
        </w:tc>
        <w:tc>
          <w:tcPr>
            <w:tcW w:w="1274" w:type="dxa"/>
            <w:vMerge w:val="restart"/>
            <w:tcBorders>
              <w:top w:val="nil"/>
              <w:left w:val="single" w:sz="6" w:space="0" w:color="auto"/>
              <w:bottom w:val="nil"/>
              <w:right w:val="single" w:sz="6" w:space="0" w:color="auto"/>
            </w:tcBorders>
          </w:tcPr>
          <w:p w:rsidR="008F704B" w:rsidRDefault="008F704B" w:rsidP="00A63FBB">
            <w:pPr>
              <w:rPr>
                <w:rStyle w:val="FontStyle20"/>
              </w:rPr>
            </w:pPr>
          </w:p>
          <w:p w:rsidR="008F704B" w:rsidRDefault="008F704B" w:rsidP="00A63FBB">
            <w:pPr>
              <w:rPr>
                <w:rStyle w:val="FontStyle20"/>
              </w:rPr>
            </w:pPr>
          </w:p>
        </w:tc>
        <w:tc>
          <w:tcPr>
            <w:tcW w:w="2821" w:type="dxa"/>
            <w:gridSpan w:val="2"/>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ind w:left="437"/>
              <w:jc w:val="left"/>
              <w:rPr>
                <w:rStyle w:val="FontStyle20"/>
              </w:rPr>
            </w:pPr>
            <w:r>
              <w:rPr>
                <w:rStyle w:val="FontStyle20"/>
              </w:rPr>
              <w:t>по договору (заказу)</w:t>
            </w:r>
          </w:p>
        </w:tc>
        <w:tc>
          <w:tcPr>
            <w:tcW w:w="4367" w:type="dxa"/>
            <w:gridSpan w:val="3"/>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ind w:left="1507"/>
              <w:jc w:val="left"/>
              <w:rPr>
                <w:rStyle w:val="FontStyle20"/>
              </w:rPr>
            </w:pPr>
            <w:r>
              <w:rPr>
                <w:rStyle w:val="FontStyle20"/>
              </w:rPr>
              <w:t>фактическая</w:t>
            </w:r>
          </w:p>
        </w:tc>
        <w:tc>
          <w:tcPr>
            <w:tcW w:w="1299" w:type="dxa"/>
            <w:vMerge w:val="restart"/>
            <w:tcBorders>
              <w:top w:val="nil"/>
              <w:left w:val="single" w:sz="6" w:space="0" w:color="auto"/>
              <w:bottom w:val="nil"/>
              <w:right w:val="single" w:sz="6" w:space="0" w:color="auto"/>
            </w:tcBorders>
          </w:tcPr>
          <w:p w:rsidR="008F704B" w:rsidRDefault="008F704B" w:rsidP="00A63FBB">
            <w:pPr>
              <w:pStyle w:val="Style8"/>
              <w:widowControl/>
              <w:spacing w:line="240" w:lineRule="auto"/>
              <w:ind w:left="1507"/>
              <w:jc w:val="left"/>
              <w:rPr>
                <w:rStyle w:val="FontStyle20"/>
              </w:rPr>
            </w:pPr>
          </w:p>
          <w:p w:rsidR="008F704B" w:rsidRDefault="008F704B" w:rsidP="00A63FBB">
            <w:pPr>
              <w:pStyle w:val="Style8"/>
              <w:widowControl/>
              <w:spacing w:line="240" w:lineRule="auto"/>
              <w:ind w:left="1507"/>
              <w:jc w:val="left"/>
              <w:rPr>
                <w:rStyle w:val="FontStyle20"/>
              </w:rPr>
            </w:pPr>
          </w:p>
        </w:tc>
      </w:tr>
      <w:tr w:rsidR="008F704B" w:rsidTr="00A63FBB">
        <w:trPr>
          <w:trHeight w:val="297"/>
        </w:trPr>
        <w:tc>
          <w:tcPr>
            <w:tcW w:w="854" w:type="dxa"/>
            <w:tcBorders>
              <w:top w:val="nil"/>
              <w:left w:val="single" w:sz="6" w:space="0" w:color="auto"/>
              <w:bottom w:val="single" w:sz="6" w:space="0" w:color="auto"/>
              <w:right w:val="single" w:sz="6" w:space="0" w:color="auto"/>
            </w:tcBorders>
          </w:tcPr>
          <w:p w:rsidR="008F704B" w:rsidRDefault="008F704B" w:rsidP="00A63FBB">
            <w:pPr>
              <w:rPr>
                <w:rStyle w:val="FontStyle20"/>
              </w:rPr>
            </w:pPr>
          </w:p>
          <w:p w:rsidR="008F704B" w:rsidRDefault="008F704B" w:rsidP="00A63FBB">
            <w:pPr>
              <w:rPr>
                <w:rStyle w:val="FontStyle20"/>
              </w:rPr>
            </w:pPr>
          </w:p>
        </w:tc>
        <w:tc>
          <w:tcPr>
            <w:tcW w:w="3305" w:type="dxa"/>
            <w:tcBorders>
              <w:top w:val="nil"/>
              <w:left w:val="single" w:sz="6" w:space="0" w:color="auto"/>
              <w:bottom w:val="single" w:sz="6" w:space="0" w:color="auto"/>
              <w:right w:val="single" w:sz="6" w:space="0" w:color="auto"/>
            </w:tcBorders>
          </w:tcPr>
          <w:p w:rsidR="008F704B" w:rsidRDefault="008F704B" w:rsidP="00A63FBB">
            <w:pPr>
              <w:rPr>
                <w:rStyle w:val="FontStyle20"/>
              </w:rPr>
            </w:pPr>
          </w:p>
          <w:p w:rsidR="008F704B" w:rsidRDefault="008F704B" w:rsidP="00A63FBB">
            <w:pPr>
              <w:rPr>
                <w:rStyle w:val="FontStyle20"/>
              </w:rPr>
            </w:pPr>
          </w:p>
        </w:tc>
        <w:tc>
          <w:tcPr>
            <w:tcW w:w="1373" w:type="dxa"/>
            <w:tcBorders>
              <w:top w:val="nil"/>
              <w:left w:val="single" w:sz="6" w:space="0" w:color="auto"/>
              <w:bottom w:val="single" w:sz="6" w:space="0" w:color="auto"/>
              <w:right w:val="single" w:sz="6" w:space="0" w:color="auto"/>
            </w:tcBorders>
          </w:tcPr>
          <w:p w:rsidR="008F704B" w:rsidRDefault="008F704B" w:rsidP="00A63FBB">
            <w:pPr>
              <w:rPr>
                <w:rStyle w:val="FontStyle20"/>
              </w:rPr>
            </w:pPr>
          </w:p>
          <w:p w:rsidR="008F704B" w:rsidRDefault="008F704B" w:rsidP="00A63FBB">
            <w:pPr>
              <w:rPr>
                <w:rStyle w:val="FontStyle20"/>
              </w:rPr>
            </w:pPr>
          </w:p>
        </w:tc>
        <w:tc>
          <w:tcPr>
            <w:tcW w:w="1274" w:type="dxa"/>
            <w:tcBorders>
              <w:top w:val="nil"/>
              <w:left w:val="single" w:sz="6" w:space="0" w:color="auto"/>
              <w:bottom w:val="single" w:sz="6" w:space="0" w:color="auto"/>
              <w:right w:val="single" w:sz="6" w:space="0" w:color="auto"/>
            </w:tcBorders>
          </w:tcPr>
          <w:p w:rsidR="008F704B" w:rsidRDefault="008F704B" w:rsidP="00A63FBB">
            <w:pPr>
              <w:rPr>
                <w:rStyle w:val="FontStyle20"/>
              </w:rPr>
            </w:pPr>
          </w:p>
          <w:p w:rsidR="008F704B" w:rsidRDefault="008F704B" w:rsidP="00A63FBB">
            <w:pPr>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rPr>
                <w:rStyle w:val="FontStyle20"/>
              </w:rPr>
            </w:pPr>
            <w:r>
              <w:rPr>
                <w:rStyle w:val="FontStyle20"/>
              </w:rPr>
              <w:t>реконструкции, модернизации</w:t>
            </w:r>
          </w:p>
        </w:tc>
        <w:tc>
          <w:tcPr>
            <w:tcW w:w="1274"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exact"/>
              <w:rPr>
                <w:rStyle w:val="FontStyle20"/>
              </w:rPr>
            </w:pPr>
            <w:r>
              <w:rPr>
                <w:rStyle w:val="FontStyle20"/>
              </w:rPr>
              <w:t>реконструкции, модернизации</w:t>
            </w:r>
          </w:p>
        </w:tc>
        <w:tc>
          <w:tcPr>
            <w:tcW w:w="1542"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exact"/>
              <w:rPr>
                <w:rStyle w:val="FontStyle20"/>
              </w:rPr>
            </w:pPr>
            <w:r>
              <w:rPr>
                <w:rStyle w:val="FontStyle20"/>
              </w:rPr>
              <w:t>затраты по транспортировке оборудования</w:t>
            </w:r>
          </w:p>
        </w:tc>
        <w:tc>
          <w:tcPr>
            <w:tcW w:w="1299" w:type="dxa"/>
            <w:tcBorders>
              <w:top w:val="nil"/>
              <w:left w:val="single" w:sz="6" w:space="0" w:color="auto"/>
              <w:bottom w:val="single" w:sz="6" w:space="0" w:color="auto"/>
              <w:right w:val="single" w:sz="6" w:space="0" w:color="auto"/>
            </w:tcBorders>
          </w:tcPr>
          <w:p w:rsidR="008F704B" w:rsidRDefault="008F704B" w:rsidP="00A63FBB">
            <w:pPr>
              <w:pStyle w:val="Style8"/>
              <w:widowControl/>
              <w:spacing w:line="240" w:lineRule="exact"/>
              <w:rPr>
                <w:rStyle w:val="FontStyle20"/>
              </w:rPr>
            </w:pPr>
          </w:p>
          <w:p w:rsidR="008F704B" w:rsidRDefault="008F704B" w:rsidP="00A63FBB">
            <w:pPr>
              <w:pStyle w:val="Style8"/>
              <w:widowControl/>
              <w:spacing w:line="240" w:lineRule="exact"/>
              <w:rPr>
                <w:rStyle w:val="FontStyle20"/>
              </w:rPr>
            </w:pPr>
          </w:p>
        </w:tc>
      </w:tr>
      <w:tr w:rsidR="008F704B" w:rsidTr="00A63FBB">
        <w:trPr>
          <w:trHeight w:val="203"/>
        </w:trPr>
        <w:tc>
          <w:tcPr>
            <w:tcW w:w="854"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r>
              <w:rPr>
                <w:rStyle w:val="FontStyle20"/>
              </w:rPr>
              <w:t>1</w:t>
            </w:r>
          </w:p>
        </w:tc>
        <w:tc>
          <w:tcPr>
            <w:tcW w:w="3305"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r>
              <w:rPr>
                <w:rStyle w:val="FontStyle20"/>
              </w:rPr>
              <w:t>2</w:t>
            </w:r>
          </w:p>
        </w:tc>
        <w:tc>
          <w:tcPr>
            <w:tcW w:w="1373"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ind w:left="518"/>
              <w:jc w:val="left"/>
              <w:rPr>
                <w:rStyle w:val="FontStyle20"/>
              </w:rPr>
            </w:pPr>
            <w:r>
              <w:rPr>
                <w:rStyle w:val="FontStyle20"/>
              </w:rPr>
              <w:t>3</w:t>
            </w:r>
          </w:p>
        </w:tc>
        <w:tc>
          <w:tcPr>
            <w:tcW w:w="1274"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r>
              <w:rPr>
                <w:rStyle w:val="FontStyle20"/>
              </w:rPr>
              <w:t>4</w:t>
            </w:r>
          </w:p>
        </w:tc>
        <w:tc>
          <w:tcPr>
            <w:tcW w:w="1270"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r>
              <w:rPr>
                <w:rStyle w:val="FontStyle20"/>
              </w:rPr>
              <w:t>5</w:t>
            </w:r>
          </w:p>
        </w:tc>
        <w:tc>
          <w:tcPr>
            <w:tcW w:w="1551"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r>
              <w:rPr>
                <w:rStyle w:val="FontStyle20"/>
              </w:rPr>
              <w:t>6</w:t>
            </w:r>
          </w:p>
        </w:tc>
        <w:tc>
          <w:tcPr>
            <w:tcW w:w="1274"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r>
              <w:rPr>
                <w:rStyle w:val="FontStyle20"/>
              </w:rPr>
              <w:t>7</w:t>
            </w:r>
          </w:p>
        </w:tc>
        <w:tc>
          <w:tcPr>
            <w:tcW w:w="1551"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r>
              <w:rPr>
                <w:rStyle w:val="FontStyle20"/>
              </w:rPr>
              <w:t>8</w:t>
            </w:r>
          </w:p>
        </w:tc>
        <w:tc>
          <w:tcPr>
            <w:tcW w:w="1542"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r>
              <w:rPr>
                <w:rStyle w:val="FontStyle20"/>
              </w:rPr>
              <w:t>9</w:t>
            </w:r>
          </w:p>
        </w:tc>
        <w:tc>
          <w:tcPr>
            <w:tcW w:w="1299"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r>
              <w:rPr>
                <w:rStyle w:val="FontStyle20"/>
              </w:rPr>
              <w:t>10</w:t>
            </w:r>
          </w:p>
        </w:tc>
      </w:tr>
      <w:tr w:rsidR="008F704B" w:rsidTr="00A63FBB">
        <w:trPr>
          <w:trHeight w:val="203"/>
        </w:trPr>
        <w:tc>
          <w:tcPr>
            <w:tcW w:w="854"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p>
        </w:tc>
        <w:tc>
          <w:tcPr>
            <w:tcW w:w="3305"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p>
        </w:tc>
        <w:tc>
          <w:tcPr>
            <w:tcW w:w="1373"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ind w:left="518"/>
              <w:jc w:val="left"/>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p>
        </w:tc>
        <w:tc>
          <w:tcPr>
            <w:tcW w:w="1542"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p>
        </w:tc>
        <w:tc>
          <w:tcPr>
            <w:tcW w:w="1299"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p>
        </w:tc>
      </w:tr>
      <w:tr w:rsidR="008F704B" w:rsidTr="00A63FBB">
        <w:trPr>
          <w:trHeight w:val="203"/>
        </w:trPr>
        <w:tc>
          <w:tcPr>
            <w:tcW w:w="854" w:type="dxa"/>
            <w:tcBorders>
              <w:top w:val="single" w:sz="6" w:space="0" w:color="auto"/>
              <w:left w:val="single" w:sz="6" w:space="0" w:color="auto"/>
              <w:bottom w:val="single" w:sz="4" w:space="0" w:color="auto"/>
              <w:right w:val="single" w:sz="6" w:space="0" w:color="auto"/>
            </w:tcBorders>
          </w:tcPr>
          <w:p w:rsidR="008F704B" w:rsidRDefault="008F704B" w:rsidP="00A63FBB">
            <w:pPr>
              <w:pStyle w:val="Style8"/>
              <w:widowControl/>
              <w:spacing w:line="240" w:lineRule="auto"/>
              <w:rPr>
                <w:rStyle w:val="FontStyle20"/>
              </w:rPr>
            </w:pPr>
          </w:p>
        </w:tc>
        <w:tc>
          <w:tcPr>
            <w:tcW w:w="3305" w:type="dxa"/>
            <w:tcBorders>
              <w:top w:val="single" w:sz="6" w:space="0" w:color="auto"/>
              <w:left w:val="single" w:sz="6" w:space="0" w:color="auto"/>
              <w:bottom w:val="single" w:sz="4" w:space="0" w:color="auto"/>
              <w:right w:val="single" w:sz="6" w:space="0" w:color="auto"/>
            </w:tcBorders>
          </w:tcPr>
          <w:p w:rsidR="008F704B" w:rsidRDefault="008F704B" w:rsidP="00A63FBB">
            <w:pPr>
              <w:pStyle w:val="Style8"/>
              <w:widowControl/>
              <w:spacing w:line="240" w:lineRule="auto"/>
              <w:rPr>
                <w:rStyle w:val="FontStyle20"/>
              </w:rPr>
            </w:pPr>
          </w:p>
        </w:tc>
        <w:tc>
          <w:tcPr>
            <w:tcW w:w="1373" w:type="dxa"/>
            <w:tcBorders>
              <w:top w:val="single" w:sz="6" w:space="0" w:color="auto"/>
              <w:left w:val="single" w:sz="6" w:space="0" w:color="auto"/>
              <w:bottom w:val="single" w:sz="4" w:space="0" w:color="auto"/>
              <w:right w:val="single" w:sz="6" w:space="0" w:color="auto"/>
            </w:tcBorders>
          </w:tcPr>
          <w:p w:rsidR="008F704B" w:rsidRDefault="008F704B" w:rsidP="00A63FBB">
            <w:pPr>
              <w:pStyle w:val="Style8"/>
              <w:widowControl/>
              <w:spacing w:line="240" w:lineRule="auto"/>
              <w:ind w:left="518"/>
              <w:jc w:val="left"/>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p>
        </w:tc>
        <w:tc>
          <w:tcPr>
            <w:tcW w:w="1542"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p>
        </w:tc>
        <w:tc>
          <w:tcPr>
            <w:tcW w:w="1299" w:type="dxa"/>
            <w:tcBorders>
              <w:top w:val="single" w:sz="6" w:space="0" w:color="auto"/>
              <w:left w:val="single" w:sz="6" w:space="0" w:color="auto"/>
              <w:bottom w:val="single" w:sz="6" w:space="0" w:color="auto"/>
              <w:right w:val="single" w:sz="6" w:space="0" w:color="auto"/>
            </w:tcBorders>
          </w:tcPr>
          <w:p w:rsidR="008F704B" w:rsidRDefault="008F704B" w:rsidP="00A63FBB">
            <w:pPr>
              <w:pStyle w:val="Style8"/>
              <w:widowControl/>
              <w:spacing w:line="240" w:lineRule="auto"/>
              <w:rPr>
                <w:rStyle w:val="FontStyle20"/>
              </w:rPr>
            </w:pPr>
          </w:p>
        </w:tc>
      </w:tr>
      <w:tr w:rsidR="008F704B" w:rsidTr="00A63FBB">
        <w:trPr>
          <w:trHeight w:val="203"/>
        </w:trPr>
        <w:tc>
          <w:tcPr>
            <w:tcW w:w="854" w:type="dxa"/>
            <w:tcBorders>
              <w:top w:val="single" w:sz="4" w:space="0" w:color="auto"/>
            </w:tcBorders>
          </w:tcPr>
          <w:p w:rsidR="008F704B" w:rsidRDefault="008F704B" w:rsidP="00A63FBB">
            <w:pPr>
              <w:pStyle w:val="Style8"/>
              <w:widowControl/>
              <w:spacing w:line="240" w:lineRule="auto"/>
              <w:rPr>
                <w:rStyle w:val="FontStyle20"/>
              </w:rPr>
            </w:pPr>
          </w:p>
        </w:tc>
        <w:tc>
          <w:tcPr>
            <w:tcW w:w="3305" w:type="dxa"/>
            <w:tcBorders>
              <w:top w:val="single" w:sz="4" w:space="0" w:color="auto"/>
            </w:tcBorders>
          </w:tcPr>
          <w:p w:rsidR="008F704B" w:rsidRDefault="008F704B" w:rsidP="00A63FBB">
            <w:pPr>
              <w:pStyle w:val="Style8"/>
              <w:widowControl/>
              <w:spacing w:line="240" w:lineRule="auto"/>
              <w:rPr>
                <w:rStyle w:val="FontStyle20"/>
              </w:rPr>
            </w:pPr>
          </w:p>
        </w:tc>
        <w:tc>
          <w:tcPr>
            <w:tcW w:w="1373" w:type="dxa"/>
            <w:tcBorders>
              <w:top w:val="single" w:sz="4" w:space="0" w:color="auto"/>
              <w:right w:val="single" w:sz="4" w:space="0" w:color="auto"/>
            </w:tcBorders>
          </w:tcPr>
          <w:p w:rsidR="008F704B" w:rsidRDefault="008F704B" w:rsidP="00A63FBB">
            <w:pPr>
              <w:pStyle w:val="Style8"/>
              <w:widowControl/>
              <w:spacing w:line="240" w:lineRule="auto"/>
              <w:ind w:left="518"/>
              <w:jc w:val="left"/>
              <w:rPr>
                <w:rStyle w:val="FontStyle20"/>
              </w:rPr>
            </w:pPr>
            <w:r>
              <w:rPr>
                <w:rStyle w:val="FontStyle20"/>
              </w:rPr>
              <w:t>Итого</w:t>
            </w:r>
          </w:p>
        </w:tc>
        <w:tc>
          <w:tcPr>
            <w:tcW w:w="1274" w:type="dxa"/>
            <w:tcBorders>
              <w:top w:val="single" w:sz="6" w:space="0" w:color="auto"/>
              <w:left w:val="single" w:sz="4" w:space="0" w:color="auto"/>
              <w:bottom w:val="single" w:sz="4" w:space="0" w:color="auto"/>
              <w:right w:val="single" w:sz="6" w:space="0" w:color="auto"/>
            </w:tcBorders>
          </w:tcPr>
          <w:p w:rsidR="008F704B" w:rsidRDefault="008F704B" w:rsidP="00A63FBB">
            <w:pPr>
              <w:pStyle w:val="Style8"/>
              <w:widowControl/>
              <w:spacing w:line="240" w:lineRule="auto"/>
              <w:rPr>
                <w:rStyle w:val="FontStyle20"/>
              </w:rPr>
            </w:pPr>
          </w:p>
        </w:tc>
        <w:tc>
          <w:tcPr>
            <w:tcW w:w="1270" w:type="dxa"/>
            <w:tcBorders>
              <w:top w:val="single" w:sz="6" w:space="0" w:color="auto"/>
              <w:left w:val="single" w:sz="6" w:space="0" w:color="auto"/>
              <w:bottom w:val="single" w:sz="4" w:space="0" w:color="auto"/>
              <w:right w:val="single" w:sz="6" w:space="0" w:color="auto"/>
            </w:tcBorders>
          </w:tcPr>
          <w:p w:rsidR="008F704B" w:rsidRDefault="008F704B" w:rsidP="00A63FBB">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8F704B" w:rsidRDefault="008F704B" w:rsidP="00A63FBB">
            <w:pPr>
              <w:pStyle w:val="Style8"/>
              <w:widowControl/>
              <w:spacing w:line="240" w:lineRule="auto"/>
              <w:rPr>
                <w:rStyle w:val="FontStyle20"/>
              </w:rPr>
            </w:pPr>
          </w:p>
        </w:tc>
        <w:tc>
          <w:tcPr>
            <w:tcW w:w="1274" w:type="dxa"/>
            <w:tcBorders>
              <w:top w:val="single" w:sz="6" w:space="0" w:color="auto"/>
              <w:left w:val="single" w:sz="6" w:space="0" w:color="auto"/>
              <w:bottom w:val="single" w:sz="4" w:space="0" w:color="auto"/>
              <w:right w:val="single" w:sz="6" w:space="0" w:color="auto"/>
            </w:tcBorders>
          </w:tcPr>
          <w:p w:rsidR="008F704B" w:rsidRDefault="008F704B" w:rsidP="00A63FBB">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8F704B" w:rsidRDefault="008F704B" w:rsidP="00A63FBB">
            <w:pPr>
              <w:pStyle w:val="Style8"/>
              <w:widowControl/>
              <w:spacing w:line="240" w:lineRule="auto"/>
              <w:rPr>
                <w:rStyle w:val="FontStyle20"/>
              </w:rPr>
            </w:pPr>
          </w:p>
        </w:tc>
        <w:tc>
          <w:tcPr>
            <w:tcW w:w="1542" w:type="dxa"/>
            <w:tcBorders>
              <w:top w:val="single" w:sz="6" w:space="0" w:color="auto"/>
              <w:left w:val="single" w:sz="6" w:space="0" w:color="auto"/>
              <w:bottom w:val="single" w:sz="4" w:space="0" w:color="auto"/>
              <w:right w:val="single" w:sz="6" w:space="0" w:color="auto"/>
            </w:tcBorders>
          </w:tcPr>
          <w:p w:rsidR="008F704B" w:rsidRDefault="008F704B" w:rsidP="00A63FBB">
            <w:pPr>
              <w:pStyle w:val="Style8"/>
              <w:widowControl/>
              <w:spacing w:line="240" w:lineRule="auto"/>
              <w:rPr>
                <w:rStyle w:val="FontStyle20"/>
              </w:rPr>
            </w:pPr>
          </w:p>
        </w:tc>
        <w:tc>
          <w:tcPr>
            <w:tcW w:w="1299" w:type="dxa"/>
            <w:tcBorders>
              <w:top w:val="single" w:sz="6" w:space="0" w:color="auto"/>
              <w:left w:val="single" w:sz="6" w:space="0" w:color="auto"/>
              <w:bottom w:val="single" w:sz="4" w:space="0" w:color="auto"/>
              <w:right w:val="single" w:sz="6" w:space="0" w:color="auto"/>
            </w:tcBorders>
          </w:tcPr>
          <w:p w:rsidR="008F704B" w:rsidRDefault="008F704B" w:rsidP="00A63FBB">
            <w:pPr>
              <w:pStyle w:val="Style8"/>
              <w:widowControl/>
              <w:spacing w:line="240" w:lineRule="auto"/>
              <w:rPr>
                <w:rStyle w:val="FontStyle20"/>
              </w:rPr>
            </w:pPr>
          </w:p>
        </w:tc>
      </w:tr>
      <w:tr w:rsidR="008F704B" w:rsidTr="00A63FBB">
        <w:trPr>
          <w:trHeight w:val="203"/>
        </w:trPr>
        <w:tc>
          <w:tcPr>
            <w:tcW w:w="854" w:type="dxa"/>
          </w:tcPr>
          <w:p w:rsidR="008F704B" w:rsidRDefault="008F704B" w:rsidP="00A63FBB">
            <w:pPr>
              <w:pStyle w:val="Style8"/>
              <w:widowControl/>
              <w:spacing w:line="240" w:lineRule="auto"/>
              <w:rPr>
                <w:rStyle w:val="FontStyle20"/>
              </w:rPr>
            </w:pPr>
          </w:p>
        </w:tc>
        <w:tc>
          <w:tcPr>
            <w:tcW w:w="3305" w:type="dxa"/>
          </w:tcPr>
          <w:p w:rsidR="008F704B" w:rsidRDefault="008F704B" w:rsidP="00A63FBB">
            <w:pPr>
              <w:pStyle w:val="Style8"/>
              <w:widowControl/>
              <w:spacing w:line="240" w:lineRule="auto"/>
              <w:rPr>
                <w:rStyle w:val="FontStyle20"/>
              </w:rPr>
            </w:pPr>
          </w:p>
        </w:tc>
        <w:tc>
          <w:tcPr>
            <w:tcW w:w="1373" w:type="dxa"/>
          </w:tcPr>
          <w:p w:rsidR="008F704B" w:rsidRDefault="008F704B" w:rsidP="00A63FBB">
            <w:pPr>
              <w:pStyle w:val="Style8"/>
              <w:widowControl/>
              <w:spacing w:line="240" w:lineRule="auto"/>
              <w:ind w:left="518"/>
              <w:jc w:val="left"/>
              <w:rPr>
                <w:rStyle w:val="FontStyle20"/>
              </w:rPr>
            </w:pPr>
          </w:p>
        </w:tc>
        <w:tc>
          <w:tcPr>
            <w:tcW w:w="1274" w:type="dxa"/>
            <w:tcBorders>
              <w:top w:val="single" w:sz="4" w:space="0" w:color="auto"/>
            </w:tcBorders>
          </w:tcPr>
          <w:p w:rsidR="008F704B" w:rsidRDefault="008F704B" w:rsidP="00A63FBB">
            <w:pPr>
              <w:pStyle w:val="Style8"/>
              <w:widowControl/>
              <w:spacing w:line="240" w:lineRule="auto"/>
              <w:rPr>
                <w:rStyle w:val="FontStyle20"/>
              </w:rPr>
            </w:pPr>
          </w:p>
        </w:tc>
        <w:tc>
          <w:tcPr>
            <w:tcW w:w="1270" w:type="dxa"/>
            <w:tcBorders>
              <w:top w:val="single" w:sz="4" w:space="0" w:color="auto"/>
            </w:tcBorders>
          </w:tcPr>
          <w:p w:rsidR="008F704B" w:rsidRDefault="008F704B" w:rsidP="00A63FBB">
            <w:pPr>
              <w:pStyle w:val="Style8"/>
              <w:widowControl/>
              <w:spacing w:line="240" w:lineRule="auto"/>
              <w:rPr>
                <w:rStyle w:val="FontStyle20"/>
              </w:rPr>
            </w:pPr>
          </w:p>
        </w:tc>
        <w:tc>
          <w:tcPr>
            <w:tcW w:w="1551" w:type="dxa"/>
            <w:tcBorders>
              <w:top w:val="single" w:sz="4" w:space="0" w:color="auto"/>
            </w:tcBorders>
          </w:tcPr>
          <w:p w:rsidR="008F704B" w:rsidRDefault="008F704B" w:rsidP="00A63FBB">
            <w:pPr>
              <w:pStyle w:val="Style8"/>
              <w:widowControl/>
              <w:spacing w:line="240" w:lineRule="auto"/>
              <w:rPr>
                <w:rStyle w:val="FontStyle20"/>
              </w:rPr>
            </w:pPr>
          </w:p>
        </w:tc>
        <w:tc>
          <w:tcPr>
            <w:tcW w:w="1274" w:type="dxa"/>
            <w:tcBorders>
              <w:top w:val="single" w:sz="4" w:space="0" w:color="auto"/>
            </w:tcBorders>
          </w:tcPr>
          <w:p w:rsidR="008F704B" w:rsidRDefault="008F704B" w:rsidP="00A63FBB">
            <w:pPr>
              <w:pStyle w:val="Style8"/>
              <w:widowControl/>
              <w:spacing w:line="240" w:lineRule="auto"/>
              <w:rPr>
                <w:rStyle w:val="FontStyle20"/>
              </w:rPr>
            </w:pPr>
          </w:p>
        </w:tc>
        <w:tc>
          <w:tcPr>
            <w:tcW w:w="1551" w:type="dxa"/>
            <w:tcBorders>
              <w:top w:val="single" w:sz="4" w:space="0" w:color="auto"/>
            </w:tcBorders>
          </w:tcPr>
          <w:p w:rsidR="008F704B" w:rsidRDefault="008F704B" w:rsidP="00A63FBB">
            <w:pPr>
              <w:pStyle w:val="Style8"/>
              <w:widowControl/>
              <w:spacing w:line="240" w:lineRule="auto"/>
              <w:rPr>
                <w:rStyle w:val="FontStyle20"/>
              </w:rPr>
            </w:pPr>
          </w:p>
        </w:tc>
        <w:tc>
          <w:tcPr>
            <w:tcW w:w="1542" w:type="dxa"/>
            <w:tcBorders>
              <w:top w:val="single" w:sz="4" w:space="0" w:color="auto"/>
            </w:tcBorders>
          </w:tcPr>
          <w:p w:rsidR="008F704B" w:rsidRDefault="008F704B" w:rsidP="00A63FBB">
            <w:pPr>
              <w:pStyle w:val="Style8"/>
              <w:widowControl/>
              <w:spacing w:line="240" w:lineRule="auto"/>
              <w:rPr>
                <w:rStyle w:val="FontStyle20"/>
              </w:rPr>
            </w:pPr>
          </w:p>
        </w:tc>
        <w:tc>
          <w:tcPr>
            <w:tcW w:w="1299" w:type="dxa"/>
            <w:tcBorders>
              <w:top w:val="single" w:sz="4" w:space="0" w:color="auto"/>
            </w:tcBorders>
          </w:tcPr>
          <w:p w:rsidR="008F704B" w:rsidRDefault="008F704B" w:rsidP="00A63FBB">
            <w:pPr>
              <w:pStyle w:val="Style8"/>
              <w:widowControl/>
              <w:spacing w:line="240" w:lineRule="auto"/>
              <w:rPr>
                <w:rStyle w:val="FontStyle20"/>
              </w:rPr>
            </w:pPr>
          </w:p>
        </w:tc>
      </w:tr>
    </w:tbl>
    <w:p w:rsidR="008F704B" w:rsidRDefault="008F704B" w:rsidP="00260119">
      <w:pPr>
        <w:pStyle w:val="Style2"/>
        <w:widowControl/>
        <w:tabs>
          <w:tab w:val="left" w:leader="underscore" w:pos="13435"/>
        </w:tabs>
        <w:rPr>
          <w:rStyle w:val="FontStyle20"/>
        </w:rPr>
      </w:pPr>
      <w:r>
        <w:rPr>
          <w:rStyle w:val="FontStyle20"/>
        </w:rPr>
        <w:t>Стоимость объекта основных средств после реконструкции, модернизации</w:t>
      </w:r>
      <w:r>
        <w:rPr>
          <w:rStyle w:val="FontStyle20"/>
        </w:rPr>
        <w:tab/>
        <w:t xml:space="preserve"> </w:t>
      </w:r>
    </w:p>
    <w:p w:rsidR="008F704B" w:rsidRDefault="008F704B" w:rsidP="00260119">
      <w:pPr>
        <w:pStyle w:val="Style2"/>
        <w:widowControl/>
        <w:tabs>
          <w:tab w:val="left" w:leader="underscore" w:pos="13435"/>
        </w:tabs>
        <w:jc w:val="right"/>
        <w:rPr>
          <w:rStyle w:val="FontStyle20"/>
        </w:rPr>
      </w:pPr>
      <w:r>
        <w:rPr>
          <w:rStyle w:val="FontStyle20"/>
        </w:rPr>
        <w:t xml:space="preserve">боротная сторона формы № ОС-3 </w:t>
      </w:r>
    </w:p>
    <w:p w:rsidR="008F704B" w:rsidRDefault="008F704B" w:rsidP="00260119">
      <w:pPr>
        <w:pStyle w:val="Style2"/>
        <w:widowControl/>
        <w:jc w:val="left"/>
        <w:rPr>
          <w:rStyle w:val="FontStyle20"/>
        </w:rPr>
      </w:pPr>
      <w:r>
        <w:rPr>
          <w:rStyle w:val="FontStyle20"/>
        </w:rPr>
        <w:t>Заключение комиссии:</w:t>
      </w:r>
    </w:p>
    <w:p w:rsidR="008F704B" w:rsidRDefault="008F704B" w:rsidP="00260119">
      <w:pPr>
        <w:pStyle w:val="Style2"/>
        <w:widowControl/>
        <w:spacing w:before="144"/>
        <w:rPr>
          <w:rStyle w:val="FontStyle20"/>
        </w:rPr>
      </w:pPr>
      <w:r>
        <w:rPr>
          <w:rStyle w:val="FontStyle20"/>
        </w:rPr>
        <w:t xml:space="preserve">Предусмотренные работы договором (заказом) выполнены     </w:t>
      </w:r>
      <w:r>
        <w:rPr>
          <w:rStyle w:val="FontStyle20"/>
          <w:u w:val="single"/>
        </w:rPr>
        <w:t>полностью</w:t>
      </w:r>
      <w:r>
        <w:rPr>
          <w:rStyle w:val="FontStyle20"/>
        </w:rPr>
        <w:t xml:space="preserve">    </w:t>
      </w:r>
    </w:p>
    <w:p w:rsidR="008F704B" w:rsidRDefault="008F704B" w:rsidP="00260119">
      <w:pPr>
        <w:pStyle w:val="Style9"/>
        <w:widowControl/>
        <w:spacing w:before="19"/>
        <w:jc w:val="both"/>
        <w:rPr>
          <w:rStyle w:val="FontStyle20"/>
        </w:rPr>
      </w:pPr>
      <w:r>
        <w:rPr>
          <w:rStyle w:val="FontStyle20"/>
        </w:rPr>
        <w:t xml:space="preserve">                                                                                                        не полностью         ___________________________________________________________________________________________</w:t>
      </w:r>
    </w:p>
    <w:p w:rsidR="008F704B" w:rsidRDefault="008F704B" w:rsidP="00260119">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w:t>
      </w:r>
    </w:p>
    <w:p w:rsidR="008F704B" w:rsidRDefault="008F704B" w:rsidP="00260119">
      <w:pPr>
        <w:pStyle w:val="Style9"/>
        <w:widowControl/>
        <w:spacing w:before="19"/>
        <w:jc w:val="both"/>
        <w:rPr>
          <w:rStyle w:val="FontStyle20"/>
        </w:rPr>
      </w:pPr>
      <w:r>
        <w:rPr>
          <w:rStyle w:val="FontStyle20"/>
        </w:rPr>
        <w:t xml:space="preserve"> По окончании работ___________________________________________  объект прошёл испытания и сдан в эксплуатацию. Изменения в характеристике объекта, вызванные штатным</w:t>
      </w:r>
    </w:p>
    <w:p w:rsidR="008F704B" w:rsidRPr="00BD7054" w:rsidRDefault="008F704B" w:rsidP="00260119">
      <w:pPr>
        <w:pStyle w:val="Style9"/>
        <w:widowControl/>
        <w:spacing w:before="58"/>
        <w:ind w:right="10579"/>
        <w:jc w:val="right"/>
        <w:rPr>
          <w:rStyle w:val="FontStyle21"/>
          <w:rFonts w:eastAsia="MS Mincho"/>
          <w:sz w:val="14"/>
          <w:szCs w:val="14"/>
        </w:rPr>
      </w:pPr>
      <w:r w:rsidRPr="00BD7054">
        <w:rPr>
          <w:rStyle w:val="FontStyle20"/>
          <w:sz w:val="14"/>
          <w:szCs w:val="14"/>
        </w:rPr>
        <w:t xml:space="preserve">                            </w:t>
      </w:r>
      <w:r w:rsidRPr="00BD7054">
        <w:rPr>
          <w:rStyle w:val="FontStyle21"/>
          <w:rFonts w:eastAsia="MS Mincho"/>
          <w:sz w:val="14"/>
          <w:szCs w:val="14"/>
        </w:rPr>
        <w:t>(ремонта, реконструкции, модернизации)</w:t>
      </w:r>
    </w:p>
    <w:p w:rsidR="008F704B" w:rsidRDefault="008F704B" w:rsidP="00260119">
      <w:pPr>
        <w:pStyle w:val="Style9"/>
        <w:widowControl/>
        <w:spacing w:before="19"/>
        <w:jc w:val="both"/>
        <w:rPr>
          <w:rStyle w:val="FontStyle20"/>
        </w:rPr>
      </w:pPr>
      <w:r>
        <w:rPr>
          <w:rStyle w:val="FontStyle20"/>
        </w:rPr>
        <w:t xml:space="preserve"> </w:t>
      </w:r>
    </w:p>
    <w:p w:rsidR="008F704B" w:rsidRDefault="008F704B" w:rsidP="00260119">
      <w:pPr>
        <w:pStyle w:val="Style9"/>
        <w:widowControl/>
        <w:spacing w:before="19"/>
        <w:jc w:val="both"/>
        <w:rPr>
          <w:rStyle w:val="FontStyle20"/>
        </w:rPr>
      </w:pPr>
      <w:r>
        <w:rPr>
          <w:rStyle w:val="FontStyle20"/>
        </w:rPr>
        <w:t>капитальным ремонтом, реконструкцией , модернизацией: ______________________________________________________________________________________________________________</w:t>
      </w:r>
    </w:p>
    <w:p w:rsidR="008F704B" w:rsidRDefault="008F704B" w:rsidP="00260119">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________________________________________________________________________________________________________________________________________________________________</w:t>
      </w:r>
    </w:p>
    <w:p w:rsidR="008F704B" w:rsidRDefault="008F704B" w:rsidP="00260119">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________________________________________________________________________________________________________________________________________________________________</w:t>
      </w:r>
    </w:p>
    <w:p w:rsidR="008F704B" w:rsidRDefault="008F704B" w:rsidP="00260119">
      <w:pPr>
        <w:pStyle w:val="Style9"/>
        <w:widowControl/>
        <w:tabs>
          <w:tab w:val="left" w:pos="0"/>
          <w:tab w:val="left" w:pos="14400"/>
        </w:tabs>
        <w:spacing w:before="58"/>
        <w:ind w:right="641"/>
        <w:rPr>
          <w:rStyle w:val="FontStyle21"/>
          <w:rFonts w:eastAsia="MS Mincho"/>
          <w:sz w:val="16"/>
          <w:szCs w:val="16"/>
        </w:rPr>
      </w:pPr>
      <w:r w:rsidRPr="00C12302">
        <w:rPr>
          <w:rStyle w:val="FontStyle21"/>
          <w:rFonts w:eastAsia="MS Mincho"/>
          <w:sz w:val="18"/>
          <w:szCs w:val="18"/>
        </w:rPr>
        <w:t>Председатель комиссии</w:t>
      </w:r>
      <w:r>
        <w:rPr>
          <w:rStyle w:val="FontStyle21"/>
          <w:rFonts w:eastAsia="MS Mincho"/>
          <w:sz w:val="16"/>
          <w:szCs w:val="16"/>
        </w:rPr>
        <w:t xml:space="preserve">              ____________________     _________________________________   ________________________________________________</w:t>
      </w:r>
    </w:p>
    <w:p w:rsidR="008F704B" w:rsidRDefault="008F704B" w:rsidP="00260119">
      <w:pPr>
        <w:pStyle w:val="Style9"/>
        <w:widowControl/>
        <w:tabs>
          <w:tab w:val="left" w:pos="0"/>
          <w:tab w:val="left" w:pos="14400"/>
        </w:tabs>
        <w:spacing w:before="58"/>
        <w:ind w:right="641"/>
        <w:rPr>
          <w:rStyle w:val="FontStyle21"/>
          <w:rFonts w:eastAsia="MS Mincho"/>
          <w:sz w:val="16"/>
          <w:szCs w:val="16"/>
        </w:rPr>
      </w:pPr>
      <w:r w:rsidRPr="00C12302">
        <w:rPr>
          <w:rStyle w:val="FontStyle21"/>
          <w:rFonts w:eastAsia="MS Mincho"/>
          <w:sz w:val="18"/>
          <w:szCs w:val="18"/>
        </w:rPr>
        <w:t>Члены комиссии:</w:t>
      </w:r>
      <w:r>
        <w:rPr>
          <w:rStyle w:val="FontStyle21"/>
          <w:rFonts w:eastAsia="MS Mincho"/>
          <w:sz w:val="16"/>
          <w:szCs w:val="16"/>
        </w:rPr>
        <w:t xml:space="preserve">                       ____________________       _________________________________   ________________________________________________</w:t>
      </w:r>
    </w:p>
    <w:p w:rsidR="008F704B" w:rsidRDefault="008F704B" w:rsidP="00260119">
      <w:pPr>
        <w:pStyle w:val="Style9"/>
        <w:widowControl/>
        <w:tabs>
          <w:tab w:val="left" w:pos="0"/>
          <w:tab w:val="left" w:pos="14400"/>
        </w:tabs>
        <w:spacing w:before="58"/>
        <w:ind w:right="641"/>
        <w:rPr>
          <w:rStyle w:val="FontStyle21"/>
          <w:rFonts w:eastAsia="MS Mincho"/>
          <w:sz w:val="16"/>
          <w:szCs w:val="16"/>
        </w:rPr>
      </w:pPr>
      <w:r>
        <w:rPr>
          <w:rStyle w:val="FontStyle21"/>
          <w:rFonts w:eastAsia="MS Mincho"/>
          <w:sz w:val="16"/>
          <w:szCs w:val="16"/>
        </w:rPr>
        <w:t xml:space="preserve">                                                      ____________________       _________________________________      _______________________________________________</w:t>
      </w:r>
    </w:p>
    <w:p w:rsidR="008F704B" w:rsidRPr="00C12302" w:rsidRDefault="008F704B" w:rsidP="00260119">
      <w:pPr>
        <w:pStyle w:val="Style9"/>
        <w:widowControl/>
        <w:tabs>
          <w:tab w:val="left" w:pos="0"/>
          <w:tab w:val="left" w:pos="14400"/>
        </w:tabs>
        <w:spacing w:before="58"/>
        <w:ind w:right="641"/>
        <w:rPr>
          <w:rStyle w:val="FontStyle21"/>
          <w:rFonts w:eastAsia="MS Mincho"/>
          <w:sz w:val="18"/>
          <w:szCs w:val="18"/>
        </w:rPr>
      </w:pPr>
      <w:r w:rsidRPr="00C12302">
        <w:rPr>
          <w:rStyle w:val="FontStyle21"/>
          <w:rFonts w:eastAsia="MS Mincho"/>
          <w:sz w:val="18"/>
          <w:szCs w:val="18"/>
        </w:rPr>
        <w:t>Объект основных средств</w:t>
      </w:r>
    </w:p>
    <w:p w:rsidR="008F704B" w:rsidRPr="00C12302" w:rsidRDefault="008F704B" w:rsidP="00260119">
      <w:pPr>
        <w:pStyle w:val="Style9"/>
        <w:widowControl/>
        <w:tabs>
          <w:tab w:val="left" w:pos="0"/>
          <w:tab w:val="left" w:pos="14400"/>
        </w:tabs>
        <w:spacing w:before="58"/>
        <w:ind w:right="641"/>
        <w:rPr>
          <w:rStyle w:val="FontStyle21"/>
          <w:rFonts w:eastAsia="MS Mincho"/>
          <w:sz w:val="18"/>
          <w:szCs w:val="18"/>
        </w:rPr>
      </w:pPr>
      <w:r w:rsidRPr="00C12302">
        <w:rPr>
          <w:rStyle w:val="FontStyle21"/>
          <w:rFonts w:eastAsia="MS Mincho"/>
          <w:sz w:val="18"/>
          <w:szCs w:val="18"/>
        </w:rPr>
        <w:t>Сда</w:t>
      </w:r>
      <w:r>
        <w:rPr>
          <w:rStyle w:val="FontStyle21"/>
          <w:rFonts w:eastAsia="MS Mincho"/>
          <w:sz w:val="18"/>
          <w:szCs w:val="18"/>
        </w:rPr>
        <w:t>л</w:t>
      </w:r>
      <w:r w:rsidRPr="00C12302">
        <w:rPr>
          <w:rStyle w:val="FontStyle21"/>
          <w:rFonts w:eastAsia="MS Mincho"/>
          <w:sz w:val="18"/>
          <w:szCs w:val="18"/>
        </w:rPr>
        <w:t xml:space="preserve">                                          ________________________      _____________________________    _____________________________    «________» __________________ 201</w:t>
      </w:r>
      <w:r>
        <w:rPr>
          <w:rStyle w:val="FontStyle21"/>
          <w:rFonts w:eastAsia="MS Mincho"/>
          <w:sz w:val="18"/>
          <w:szCs w:val="18"/>
        </w:rPr>
        <w:t>5</w:t>
      </w:r>
      <w:r w:rsidRPr="00C12302">
        <w:rPr>
          <w:rStyle w:val="FontStyle21"/>
          <w:rFonts w:eastAsia="MS Mincho"/>
          <w:sz w:val="18"/>
          <w:szCs w:val="18"/>
        </w:rPr>
        <w:t xml:space="preserve">г  </w:t>
      </w:r>
    </w:p>
    <w:p w:rsidR="008F704B" w:rsidRPr="00C12302" w:rsidRDefault="008F704B" w:rsidP="00260119">
      <w:pPr>
        <w:pStyle w:val="Style9"/>
        <w:widowControl/>
        <w:tabs>
          <w:tab w:val="left" w:pos="0"/>
          <w:tab w:val="left" w:pos="14400"/>
        </w:tabs>
        <w:spacing w:before="58"/>
        <w:ind w:right="641"/>
        <w:rPr>
          <w:rStyle w:val="FontStyle21"/>
          <w:rFonts w:eastAsia="MS Mincho"/>
          <w:sz w:val="18"/>
          <w:szCs w:val="18"/>
        </w:rPr>
      </w:pPr>
      <w:r>
        <w:rPr>
          <w:rStyle w:val="FontStyle21"/>
          <w:rFonts w:eastAsia="MS Mincho"/>
          <w:sz w:val="18"/>
          <w:szCs w:val="18"/>
        </w:rPr>
        <w:t>м.п.</w:t>
      </w:r>
    </w:p>
    <w:p w:rsidR="008F704B" w:rsidRPr="00C12302" w:rsidRDefault="008F704B" w:rsidP="00260119">
      <w:pPr>
        <w:pStyle w:val="Style9"/>
        <w:widowControl/>
        <w:tabs>
          <w:tab w:val="left" w:pos="0"/>
          <w:tab w:val="left" w:pos="14400"/>
        </w:tabs>
        <w:spacing w:before="58"/>
        <w:ind w:right="641"/>
        <w:rPr>
          <w:rStyle w:val="FontStyle21"/>
          <w:rFonts w:eastAsia="MS Mincho"/>
          <w:sz w:val="18"/>
          <w:szCs w:val="18"/>
        </w:rPr>
      </w:pPr>
      <w:r>
        <w:rPr>
          <w:rStyle w:val="FontStyle19"/>
        </w:rPr>
        <w:t xml:space="preserve">Принял                                   </w:t>
      </w:r>
      <w:r w:rsidRPr="00C12302">
        <w:rPr>
          <w:rStyle w:val="FontStyle21"/>
          <w:rFonts w:eastAsia="MS Mincho"/>
          <w:sz w:val="18"/>
          <w:szCs w:val="18"/>
        </w:rPr>
        <w:t>________________________      _____________________________    _____________________________    «________» __________________ 201</w:t>
      </w:r>
      <w:r>
        <w:rPr>
          <w:rStyle w:val="FontStyle21"/>
          <w:rFonts w:eastAsia="MS Mincho"/>
          <w:sz w:val="18"/>
          <w:szCs w:val="18"/>
        </w:rPr>
        <w:t>5</w:t>
      </w:r>
      <w:r w:rsidRPr="00C12302">
        <w:rPr>
          <w:rStyle w:val="FontStyle21"/>
          <w:rFonts w:eastAsia="MS Mincho"/>
          <w:sz w:val="18"/>
          <w:szCs w:val="18"/>
        </w:rPr>
        <w:t xml:space="preserve">г  </w:t>
      </w:r>
    </w:p>
    <w:p w:rsidR="008F704B" w:rsidRDefault="008F704B" w:rsidP="00260119">
      <w:pPr>
        <w:pStyle w:val="Style9"/>
        <w:widowControl/>
        <w:tabs>
          <w:tab w:val="left" w:pos="0"/>
          <w:tab w:val="left" w:pos="14400"/>
        </w:tabs>
        <w:spacing w:before="58"/>
        <w:ind w:right="641"/>
        <w:rPr>
          <w:rStyle w:val="FontStyle21"/>
          <w:rFonts w:eastAsia="MS Mincho"/>
          <w:sz w:val="16"/>
          <w:szCs w:val="16"/>
        </w:rPr>
      </w:pPr>
      <w:r>
        <w:rPr>
          <w:rStyle w:val="FontStyle21"/>
          <w:rFonts w:eastAsia="MS Mincho"/>
          <w:sz w:val="18"/>
          <w:szCs w:val="18"/>
        </w:rPr>
        <w:t>м.п.</w:t>
      </w:r>
    </w:p>
    <w:p w:rsidR="008F704B" w:rsidRDefault="008F704B" w:rsidP="00260119">
      <w:pPr>
        <w:pStyle w:val="ConsNormal"/>
        <w:widowControl/>
        <w:ind w:firstLine="0"/>
        <w:rPr>
          <w:rStyle w:val="FontStyle20"/>
        </w:rPr>
      </w:pPr>
      <w:r>
        <w:rPr>
          <w:rStyle w:val="FontStyle20"/>
        </w:rPr>
        <w:t xml:space="preserve">Главный    бухгалтер      _______________________   ______________________________________________  </w:t>
      </w:r>
    </w:p>
    <w:p w:rsidR="008F704B" w:rsidRDefault="008F704B" w:rsidP="00260119">
      <w:pPr>
        <w:pStyle w:val="BodyText"/>
        <w:ind w:firstLine="0"/>
        <w:jc w:val="center"/>
        <w:rPr>
          <w:b/>
          <w:sz w:val="60"/>
          <w:szCs w:val="60"/>
          <w:highlight w:val="cyan"/>
        </w:rPr>
        <w:sectPr w:rsidR="008F704B" w:rsidSect="003A5B0C">
          <w:headerReference w:type="default" r:id="rId17"/>
          <w:footerReference w:type="even" r:id="rId18"/>
          <w:footerReference w:type="default" r:id="rId19"/>
          <w:pgSz w:w="16840" w:h="11907" w:orient="landscape" w:code="9"/>
          <w:pgMar w:top="1418" w:right="1134" w:bottom="851" w:left="1134" w:header="794" w:footer="794" w:gutter="0"/>
          <w:cols w:space="720"/>
          <w:titlePg/>
          <w:docGrid w:linePitch="326"/>
        </w:sectPr>
      </w:pPr>
    </w:p>
    <w:p w:rsidR="008F704B" w:rsidRDefault="008F704B" w:rsidP="00260119">
      <w:pPr>
        <w:rPr>
          <w:rFonts w:eastAsia="MS Mincho"/>
          <w:b/>
          <w:i/>
          <w:sz w:val="28"/>
          <w:szCs w:val="28"/>
        </w:rPr>
      </w:pPr>
    </w:p>
    <w:p w:rsidR="008F704B" w:rsidRPr="00E35018" w:rsidRDefault="008F704B" w:rsidP="00260119">
      <w:pPr>
        <w:pStyle w:val="BodyText"/>
        <w:ind w:firstLine="0"/>
        <w:jc w:val="right"/>
        <w:rPr>
          <w:sz w:val="28"/>
          <w:szCs w:val="28"/>
        </w:rPr>
      </w:pPr>
      <w:r w:rsidRPr="00E35018">
        <w:rPr>
          <w:sz w:val="28"/>
          <w:szCs w:val="28"/>
        </w:rPr>
        <w:t>Приложение № 6</w:t>
      </w:r>
    </w:p>
    <w:p w:rsidR="008F704B" w:rsidRPr="00E35018" w:rsidRDefault="008F704B" w:rsidP="00260119">
      <w:pPr>
        <w:pStyle w:val="BodyText"/>
        <w:ind w:firstLine="0"/>
        <w:jc w:val="right"/>
        <w:rPr>
          <w:sz w:val="28"/>
          <w:szCs w:val="28"/>
        </w:rPr>
      </w:pPr>
      <w:r w:rsidRPr="00E35018">
        <w:rPr>
          <w:sz w:val="28"/>
          <w:szCs w:val="28"/>
        </w:rPr>
        <w:t>к документации о закупке</w:t>
      </w:r>
    </w:p>
    <w:p w:rsidR="008F704B" w:rsidRPr="00E35018" w:rsidRDefault="008F704B" w:rsidP="00260119">
      <w:pPr>
        <w:pStyle w:val="BodyText"/>
        <w:jc w:val="left"/>
        <w:rPr>
          <w:b/>
          <w:i/>
          <w:sz w:val="28"/>
          <w:szCs w:val="28"/>
        </w:rPr>
      </w:pPr>
    </w:p>
    <w:p w:rsidR="008F704B" w:rsidRPr="00E35018" w:rsidRDefault="008F704B" w:rsidP="00260119">
      <w:pPr>
        <w:pStyle w:val="BodyText"/>
        <w:jc w:val="left"/>
        <w:rPr>
          <w:b/>
          <w:i/>
          <w:sz w:val="28"/>
          <w:szCs w:val="28"/>
        </w:rPr>
      </w:pPr>
    </w:p>
    <w:p w:rsidR="008F704B" w:rsidRPr="00E35018" w:rsidRDefault="008F704B" w:rsidP="00260119">
      <w:pPr>
        <w:jc w:val="center"/>
        <w:rPr>
          <w:b/>
          <w:bCs/>
          <w:sz w:val="28"/>
          <w:szCs w:val="28"/>
        </w:rPr>
      </w:pPr>
      <w:r w:rsidRPr="00E35018">
        <w:rPr>
          <w:b/>
          <w:bCs/>
          <w:sz w:val="28"/>
          <w:szCs w:val="28"/>
        </w:rPr>
        <w:t>СВЕДЕНИЯ ОБ АДМИНИСТРАТИВНОМ И ПРОИЗВОДСТВЕННОМ ПЕРСОНАЛЕ ПРЕТЕНДЕНТА</w:t>
      </w:r>
    </w:p>
    <w:p w:rsidR="008F704B" w:rsidRPr="00E35018" w:rsidRDefault="008F704B" w:rsidP="00260119">
      <w:pPr>
        <w:jc w:val="center"/>
        <w:rPr>
          <w:sz w:val="28"/>
          <w:szCs w:val="28"/>
        </w:rPr>
      </w:pPr>
      <w:r w:rsidRPr="00E35018">
        <w:rPr>
          <w:sz w:val="28"/>
          <w:szCs w:val="28"/>
        </w:rPr>
        <w:t>(</w:t>
      </w:r>
      <w:r w:rsidRPr="00E35018">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E35018">
        <w:rPr>
          <w:sz w:val="28"/>
          <w:szCs w:val="28"/>
        </w:rPr>
        <w:t>)</w:t>
      </w:r>
    </w:p>
    <w:p w:rsidR="008F704B" w:rsidRPr="00E35018" w:rsidRDefault="008F704B" w:rsidP="00260119">
      <w:pPr>
        <w:jc w:val="center"/>
      </w:pPr>
    </w:p>
    <w:p w:rsidR="008F704B" w:rsidRPr="00E35018" w:rsidRDefault="008F704B" w:rsidP="00260119">
      <w:pPr>
        <w:tabs>
          <w:tab w:val="left" w:pos="9639"/>
        </w:tabs>
        <w:jc w:val="center"/>
        <w:rPr>
          <w:b/>
          <w:bCs/>
          <w:sz w:val="28"/>
          <w:szCs w:val="28"/>
        </w:rPr>
      </w:pPr>
      <w:r w:rsidRPr="00E35018">
        <w:rPr>
          <w:b/>
          <w:bCs/>
          <w:sz w:val="28"/>
          <w:szCs w:val="28"/>
        </w:rPr>
        <w:t xml:space="preserve">Административный персонал </w:t>
      </w:r>
    </w:p>
    <w:p w:rsidR="008F704B" w:rsidRPr="00E35018" w:rsidRDefault="008F704B" w:rsidP="0026011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F704B" w:rsidRPr="00E35018" w:rsidTr="00A63FBB">
        <w:trPr>
          <w:jc w:val="center"/>
        </w:trPr>
        <w:tc>
          <w:tcPr>
            <w:tcW w:w="761" w:type="dxa"/>
            <w:vAlign w:val="center"/>
          </w:tcPr>
          <w:p w:rsidR="008F704B" w:rsidRPr="00E35018" w:rsidRDefault="008F704B" w:rsidP="00A63FBB">
            <w:pPr>
              <w:tabs>
                <w:tab w:val="left" w:pos="9639"/>
              </w:tabs>
              <w:jc w:val="center"/>
            </w:pPr>
            <w:r w:rsidRPr="00E35018">
              <w:t>№ п/п</w:t>
            </w:r>
          </w:p>
        </w:tc>
        <w:tc>
          <w:tcPr>
            <w:tcW w:w="2299" w:type="dxa"/>
            <w:vAlign w:val="center"/>
          </w:tcPr>
          <w:p w:rsidR="008F704B" w:rsidRPr="00E35018" w:rsidRDefault="008F704B" w:rsidP="00A63FBB">
            <w:pPr>
              <w:tabs>
                <w:tab w:val="left" w:pos="9639"/>
              </w:tabs>
              <w:jc w:val="center"/>
            </w:pPr>
            <w:r w:rsidRPr="00E35018">
              <w:t>Занимаемая должность</w:t>
            </w:r>
          </w:p>
        </w:tc>
        <w:tc>
          <w:tcPr>
            <w:tcW w:w="2762" w:type="dxa"/>
            <w:vAlign w:val="center"/>
          </w:tcPr>
          <w:p w:rsidR="008F704B" w:rsidRPr="00E35018" w:rsidRDefault="008F704B" w:rsidP="00A63FBB">
            <w:pPr>
              <w:tabs>
                <w:tab w:val="left" w:pos="9639"/>
              </w:tabs>
              <w:jc w:val="center"/>
            </w:pPr>
            <w:r w:rsidRPr="00E35018">
              <w:t>Ф.И.О.</w:t>
            </w:r>
          </w:p>
        </w:tc>
        <w:tc>
          <w:tcPr>
            <w:tcW w:w="2160" w:type="dxa"/>
            <w:vAlign w:val="center"/>
          </w:tcPr>
          <w:p w:rsidR="008F704B" w:rsidRPr="00E35018" w:rsidRDefault="008F704B" w:rsidP="00A63FBB">
            <w:pPr>
              <w:tabs>
                <w:tab w:val="left" w:pos="9639"/>
              </w:tabs>
              <w:jc w:val="center"/>
            </w:pPr>
            <w:r w:rsidRPr="00E35018">
              <w:t>Образование и специальность</w:t>
            </w:r>
          </w:p>
        </w:tc>
        <w:tc>
          <w:tcPr>
            <w:tcW w:w="2247" w:type="dxa"/>
            <w:vAlign w:val="center"/>
          </w:tcPr>
          <w:p w:rsidR="008F704B" w:rsidRPr="00E35018" w:rsidRDefault="008F704B" w:rsidP="00A63FBB">
            <w:pPr>
              <w:tabs>
                <w:tab w:val="left" w:pos="9639"/>
              </w:tabs>
              <w:jc w:val="center"/>
            </w:pPr>
            <w:r w:rsidRPr="00E35018">
              <w:t>Стаж работы по профилю занимаемой должности</w:t>
            </w:r>
          </w:p>
        </w:tc>
      </w:tr>
      <w:tr w:rsidR="008F704B" w:rsidRPr="00E35018" w:rsidTr="00A63FBB">
        <w:trPr>
          <w:jc w:val="center"/>
        </w:trPr>
        <w:tc>
          <w:tcPr>
            <w:tcW w:w="761" w:type="dxa"/>
            <w:vAlign w:val="center"/>
          </w:tcPr>
          <w:p w:rsidR="008F704B" w:rsidRPr="00E35018" w:rsidRDefault="008F704B" w:rsidP="00A63FBB">
            <w:pPr>
              <w:tabs>
                <w:tab w:val="left" w:pos="9639"/>
              </w:tabs>
              <w:jc w:val="center"/>
            </w:pPr>
            <w:r w:rsidRPr="00E35018">
              <w:t>1</w:t>
            </w:r>
          </w:p>
        </w:tc>
        <w:tc>
          <w:tcPr>
            <w:tcW w:w="2299" w:type="dxa"/>
            <w:vAlign w:val="center"/>
          </w:tcPr>
          <w:p w:rsidR="008F704B" w:rsidRPr="00E35018" w:rsidRDefault="008F704B" w:rsidP="00A63FBB">
            <w:pPr>
              <w:tabs>
                <w:tab w:val="left" w:pos="9639"/>
              </w:tabs>
              <w:jc w:val="center"/>
            </w:pPr>
          </w:p>
        </w:tc>
        <w:tc>
          <w:tcPr>
            <w:tcW w:w="2762" w:type="dxa"/>
          </w:tcPr>
          <w:p w:rsidR="008F704B" w:rsidRPr="00E35018" w:rsidRDefault="008F704B" w:rsidP="00A63FBB">
            <w:pPr>
              <w:tabs>
                <w:tab w:val="left" w:pos="9639"/>
              </w:tabs>
              <w:jc w:val="center"/>
            </w:pPr>
          </w:p>
        </w:tc>
        <w:tc>
          <w:tcPr>
            <w:tcW w:w="2160" w:type="dxa"/>
            <w:vAlign w:val="center"/>
          </w:tcPr>
          <w:p w:rsidR="008F704B" w:rsidRPr="00E35018" w:rsidRDefault="008F704B" w:rsidP="00A63FBB">
            <w:pPr>
              <w:tabs>
                <w:tab w:val="left" w:pos="9639"/>
              </w:tabs>
              <w:jc w:val="center"/>
            </w:pPr>
          </w:p>
        </w:tc>
        <w:tc>
          <w:tcPr>
            <w:tcW w:w="2247" w:type="dxa"/>
            <w:vAlign w:val="center"/>
          </w:tcPr>
          <w:p w:rsidR="008F704B" w:rsidRPr="00E35018" w:rsidRDefault="008F704B" w:rsidP="00A63FBB">
            <w:pPr>
              <w:tabs>
                <w:tab w:val="left" w:pos="9639"/>
              </w:tabs>
              <w:jc w:val="center"/>
            </w:pPr>
          </w:p>
        </w:tc>
      </w:tr>
      <w:tr w:rsidR="008F704B" w:rsidRPr="00E35018" w:rsidTr="00A63FBB">
        <w:trPr>
          <w:jc w:val="center"/>
        </w:trPr>
        <w:tc>
          <w:tcPr>
            <w:tcW w:w="761" w:type="dxa"/>
            <w:vAlign w:val="center"/>
          </w:tcPr>
          <w:p w:rsidR="008F704B" w:rsidRPr="00E35018" w:rsidRDefault="008F704B" w:rsidP="00A63FBB">
            <w:pPr>
              <w:tabs>
                <w:tab w:val="left" w:pos="9639"/>
              </w:tabs>
              <w:jc w:val="center"/>
            </w:pPr>
            <w:r w:rsidRPr="00E35018">
              <w:t>2</w:t>
            </w:r>
          </w:p>
        </w:tc>
        <w:tc>
          <w:tcPr>
            <w:tcW w:w="2299" w:type="dxa"/>
            <w:vAlign w:val="center"/>
          </w:tcPr>
          <w:p w:rsidR="008F704B" w:rsidRPr="00E35018" w:rsidRDefault="008F704B" w:rsidP="00A63FBB">
            <w:pPr>
              <w:tabs>
                <w:tab w:val="left" w:pos="9639"/>
              </w:tabs>
              <w:jc w:val="center"/>
            </w:pPr>
          </w:p>
        </w:tc>
        <w:tc>
          <w:tcPr>
            <w:tcW w:w="2762" w:type="dxa"/>
          </w:tcPr>
          <w:p w:rsidR="008F704B" w:rsidRPr="00E35018" w:rsidRDefault="008F704B" w:rsidP="00A63FBB">
            <w:pPr>
              <w:tabs>
                <w:tab w:val="left" w:pos="9639"/>
              </w:tabs>
              <w:jc w:val="center"/>
            </w:pPr>
          </w:p>
        </w:tc>
        <w:tc>
          <w:tcPr>
            <w:tcW w:w="2160" w:type="dxa"/>
            <w:vAlign w:val="center"/>
          </w:tcPr>
          <w:p w:rsidR="008F704B" w:rsidRPr="00E35018" w:rsidRDefault="008F704B" w:rsidP="00A63FBB">
            <w:pPr>
              <w:tabs>
                <w:tab w:val="left" w:pos="9639"/>
              </w:tabs>
              <w:jc w:val="center"/>
            </w:pPr>
          </w:p>
        </w:tc>
        <w:tc>
          <w:tcPr>
            <w:tcW w:w="2247" w:type="dxa"/>
            <w:vAlign w:val="center"/>
          </w:tcPr>
          <w:p w:rsidR="008F704B" w:rsidRPr="00E35018" w:rsidRDefault="008F704B" w:rsidP="00A63FBB">
            <w:pPr>
              <w:tabs>
                <w:tab w:val="left" w:pos="9639"/>
              </w:tabs>
              <w:jc w:val="center"/>
            </w:pPr>
          </w:p>
        </w:tc>
      </w:tr>
      <w:tr w:rsidR="008F704B" w:rsidRPr="00E35018" w:rsidTr="00A63FBB">
        <w:trPr>
          <w:jc w:val="center"/>
        </w:trPr>
        <w:tc>
          <w:tcPr>
            <w:tcW w:w="761" w:type="dxa"/>
            <w:vAlign w:val="center"/>
          </w:tcPr>
          <w:p w:rsidR="008F704B" w:rsidRPr="00E35018" w:rsidRDefault="008F704B" w:rsidP="00A63FBB">
            <w:pPr>
              <w:tabs>
                <w:tab w:val="left" w:pos="9639"/>
              </w:tabs>
              <w:jc w:val="center"/>
            </w:pPr>
            <w:r w:rsidRPr="00E35018">
              <w:t>…</w:t>
            </w:r>
          </w:p>
        </w:tc>
        <w:tc>
          <w:tcPr>
            <w:tcW w:w="2299" w:type="dxa"/>
            <w:vAlign w:val="center"/>
          </w:tcPr>
          <w:p w:rsidR="008F704B" w:rsidRPr="00E35018" w:rsidRDefault="008F704B" w:rsidP="00A63FBB">
            <w:pPr>
              <w:tabs>
                <w:tab w:val="left" w:pos="9639"/>
              </w:tabs>
              <w:jc w:val="center"/>
            </w:pPr>
          </w:p>
        </w:tc>
        <w:tc>
          <w:tcPr>
            <w:tcW w:w="2762" w:type="dxa"/>
          </w:tcPr>
          <w:p w:rsidR="008F704B" w:rsidRPr="00E35018" w:rsidRDefault="008F704B" w:rsidP="00A63FBB">
            <w:pPr>
              <w:tabs>
                <w:tab w:val="left" w:pos="9639"/>
              </w:tabs>
              <w:jc w:val="center"/>
            </w:pPr>
          </w:p>
        </w:tc>
        <w:tc>
          <w:tcPr>
            <w:tcW w:w="2160" w:type="dxa"/>
            <w:vAlign w:val="center"/>
          </w:tcPr>
          <w:p w:rsidR="008F704B" w:rsidRPr="00E35018" w:rsidRDefault="008F704B" w:rsidP="00A63FBB">
            <w:pPr>
              <w:tabs>
                <w:tab w:val="left" w:pos="9639"/>
              </w:tabs>
              <w:jc w:val="center"/>
            </w:pPr>
          </w:p>
        </w:tc>
        <w:tc>
          <w:tcPr>
            <w:tcW w:w="2247" w:type="dxa"/>
            <w:vAlign w:val="center"/>
          </w:tcPr>
          <w:p w:rsidR="008F704B" w:rsidRPr="00E35018" w:rsidRDefault="008F704B" w:rsidP="00A63FBB">
            <w:pPr>
              <w:tabs>
                <w:tab w:val="left" w:pos="9639"/>
              </w:tabs>
              <w:jc w:val="center"/>
            </w:pPr>
          </w:p>
        </w:tc>
      </w:tr>
    </w:tbl>
    <w:p w:rsidR="008F704B" w:rsidRPr="00E35018" w:rsidRDefault="008F704B" w:rsidP="00260119">
      <w:pPr>
        <w:tabs>
          <w:tab w:val="left" w:pos="9639"/>
        </w:tabs>
      </w:pPr>
    </w:p>
    <w:p w:rsidR="008F704B" w:rsidRPr="00E35018" w:rsidRDefault="008F704B" w:rsidP="00260119">
      <w:pPr>
        <w:tabs>
          <w:tab w:val="left" w:pos="9639"/>
        </w:tabs>
        <w:jc w:val="center"/>
        <w:rPr>
          <w:b/>
          <w:bCs/>
          <w:sz w:val="28"/>
          <w:szCs w:val="28"/>
        </w:rPr>
      </w:pPr>
      <w:r w:rsidRPr="00E35018">
        <w:rPr>
          <w:b/>
          <w:bCs/>
          <w:sz w:val="28"/>
          <w:szCs w:val="28"/>
        </w:rPr>
        <w:t>Производственный персонал (рабочие)</w:t>
      </w:r>
    </w:p>
    <w:p w:rsidR="008F704B" w:rsidRPr="00E35018" w:rsidRDefault="008F704B" w:rsidP="00260119">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8F704B" w:rsidRPr="00E35018" w:rsidTr="00A63FBB">
        <w:trPr>
          <w:trHeight w:val="1000"/>
          <w:jc w:val="center"/>
        </w:trPr>
        <w:tc>
          <w:tcPr>
            <w:tcW w:w="669" w:type="dxa"/>
            <w:vAlign w:val="center"/>
          </w:tcPr>
          <w:p w:rsidR="008F704B" w:rsidRPr="00E35018" w:rsidRDefault="008F704B" w:rsidP="00A63FBB">
            <w:pPr>
              <w:tabs>
                <w:tab w:val="left" w:pos="9639"/>
              </w:tabs>
              <w:jc w:val="center"/>
            </w:pPr>
            <w:r w:rsidRPr="00E35018">
              <w:t>№ п/п</w:t>
            </w:r>
          </w:p>
        </w:tc>
        <w:tc>
          <w:tcPr>
            <w:tcW w:w="3782" w:type="dxa"/>
            <w:vAlign w:val="center"/>
          </w:tcPr>
          <w:p w:rsidR="008F704B" w:rsidRPr="00E35018" w:rsidRDefault="008F704B" w:rsidP="00A63FBB">
            <w:pPr>
              <w:tabs>
                <w:tab w:val="left" w:pos="9639"/>
              </w:tabs>
              <w:jc w:val="center"/>
            </w:pPr>
            <w:r w:rsidRPr="00E35018">
              <w:t>Специальность</w:t>
            </w:r>
          </w:p>
          <w:p w:rsidR="008F704B" w:rsidRPr="00E35018" w:rsidRDefault="008F704B" w:rsidP="00A63FBB">
            <w:pPr>
              <w:tabs>
                <w:tab w:val="left" w:pos="9639"/>
              </w:tabs>
              <w:jc w:val="center"/>
            </w:pPr>
            <w:r w:rsidRPr="00E35018">
              <w:t>по каждому рабочему</w:t>
            </w:r>
          </w:p>
        </w:tc>
        <w:tc>
          <w:tcPr>
            <w:tcW w:w="1944" w:type="dxa"/>
            <w:vAlign w:val="center"/>
          </w:tcPr>
          <w:p w:rsidR="008F704B" w:rsidRPr="00E35018" w:rsidRDefault="008F704B" w:rsidP="00A63FBB">
            <w:pPr>
              <w:tabs>
                <w:tab w:val="left" w:pos="9639"/>
              </w:tabs>
              <w:jc w:val="center"/>
            </w:pPr>
            <w:r w:rsidRPr="00E35018">
              <w:t>Разряд, квалификация</w:t>
            </w:r>
          </w:p>
        </w:tc>
        <w:tc>
          <w:tcPr>
            <w:tcW w:w="2685" w:type="dxa"/>
            <w:vAlign w:val="center"/>
          </w:tcPr>
          <w:p w:rsidR="008F704B" w:rsidRPr="00E35018" w:rsidRDefault="008F704B" w:rsidP="00A63FBB">
            <w:pPr>
              <w:tabs>
                <w:tab w:val="left" w:pos="9639"/>
              </w:tabs>
              <w:jc w:val="center"/>
            </w:pPr>
            <w:r w:rsidRPr="00E35018">
              <w:t>Стаж работы по специальности</w:t>
            </w:r>
          </w:p>
        </w:tc>
      </w:tr>
      <w:tr w:rsidR="008F704B" w:rsidRPr="00E35018" w:rsidTr="00A63FBB">
        <w:trPr>
          <w:jc w:val="center"/>
        </w:trPr>
        <w:tc>
          <w:tcPr>
            <w:tcW w:w="669" w:type="dxa"/>
            <w:vAlign w:val="center"/>
          </w:tcPr>
          <w:p w:rsidR="008F704B" w:rsidRPr="00E35018" w:rsidRDefault="008F704B" w:rsidP="00A63FBB">
            <w:pPr>
              <w:tabs>
                <w:tab w:val="left" w:pos="9639"/>
              </w:tabs>
              <w:jc w:val="center"/>
            </w:pPr>
            <w:r w:rsidRPr="00E35018">
              <w:t>1</w:t>
            </w:r>
          </w:p>
        </w:tc>
        <w:tc>
          <w:tcPr>
            <w:tcW w:w="3782" w:type="dxa"/>
            <w:vAlign w:val="center"/>
          </w:tcPr>
          <w:p w:rsidR="008F704B" w:rsidRPr="00E35018" w:rsidRDefault="008F704B" w:rsidP="00A63FBB">
            <w:pPr>
              <w:tabs>
                <w:tab w:val="left" w:pos="9639"/>
              </w:tabs>
              <w:jc w:val="center"/>
            </w:pPr>
          </w:p>
        </w:tc>
        <w:tc>
          <w:tcPr>
            <w:tcW w:w="1944" w:type="dxa"/>
          </w:tcPr>
          <w:p w:rsidR="008F704B" w:rsidRPr="00E35018" w:rsidRDefault="008F704B" w:rsidP="00A63FBB">
            <w:pPr>
              <w:tabs>
                <w:tab w:val="left" w:pos="9639"/>
              </w:tabs>
              <w:jc w:val="center"/>
            </w:pPr>
          </w:p>
        </w:tc>
        <w:tc>
          <w:tcPr>
            <w:tcW w:w="2685" w:type="dxa"/>
            <w:vAlign w:val="center"/>
          </w:tcPr>
          <w:p w:rsidR="008F704B" w:rsidRPr="00E35018" w:rsidRDefault="008F704B" w:rsidP="00A63FBB">
            <w:pPr>
              <w:tabs>
                <w:tab w:val="left" w:pos="9639"/>
              </w:tabs>
              <w:jc w:val="center"/>
            </w:pPr>
          </w:p>
        </w:tc>
      </w:tr>
      <w:tr w:rsidR="008F704B" w:rsidRPr="00E35018" w:rsidTr="00A63FBB">
        <w:trPr>
          <w:jc w:val="center"/>
        </w:trPr>
        <w:tc>
          <w:tcPr>
            <w:tcW w:w="669" w:type="dxa"/>
            <w:vAlign w:val="center"/>
          </w:tcPr>
          <w:p w:rsidR="008F704B" w:rsidRPr="00E35018" w:rsidRDefault="008F704B" w:rsidP="00A63FBB">
            <w:pPr>
              <w:tabs>
                <w:tab w:val="left" w:pos="9639"/>
              </w:tabs>
              <w:jc w:val="center"/>
            </w:pPr>
            <w:r w:rsidRPr="00E35018">
              <w:t>2</w:t>
            </w:r>
          </w:p>
        </w:tc>
        <w:tc>
          <w:tcPr>
            <w:tcW w:w="3782" w:type="dxa"/>
            <w:vAlign w:val="center"/>
          </w:tcPr>
          <w:p w:rsidR="008F704B" w:rsidRPr="00E35018" w:rsidRDefault="008F704B" w:rsidP="00A63FBB">
            <w:pPr>
              <w:tabs>
                <w:tab w:val="left" w:pos="9639"/>
              </w:tabs>
              <w:jc w:val="center"/>
            </w:pPr>
          </w:p>
        </w:tc>
        <w:tc>
          <w:tcPr>
            <w:tcW w:w="1944" w:type="dxa"/>
          </w:tcPr>
          <w:p w:rsidR="008F704B" w:rsidRPr="00E35018" w:rsidRDefault="008F704B" w:rsidP="00A63FBB">
            <w:pPr>
              <w:tabs>
                <w:tab w:val="left" w:pos="9639"/>
              </w:tabs>
              <w:jc w:val="center"/>
            </w:pPr>
          </w:p>
        </w:tc>
        <w:tc>
          <w:tcPr>
            <w:tcW w:w="2685" w:type="dxa"/>
            <w:vAlign w:val="center"/>
          </w:tcPr>
          <w:p w:rsidR="008F704B" w:rsidRPr="00E35018" w:rsidRDefault="008F704B" w:rsidP="00A63FBB">
            <w:pPr>
              <w:tabs>
                <w:tab w:val="left" w:pos="9639"/>
              </w:tabs>
              <w:jc w:val="center"/>
            </w:pPr>
          </w:p>
        </w:tc>
      </w:tr>
      <w:tr w:rsidR="008F704B" w:rsidRPr="00E35018" w:rsidTr="00A63FBB">
        <w:trPr>
          <w:jc w:val="center"/>
        </w:trPr>
        <w:tc>
          <w:tcPr>
            <w:tcW w:w="669" w:type="dxa"/>
            <w:vAlign w:val="center"/>
          </w:tcPr>
          <w:p w:rsidR="008F704B" w:rsidRPr="00E35018" w:rsidRDefault="008F704B" w:rsidP="00A63FBB">
            <w:pPr>
              <w:tabs>
                <w:tab w:val="left" w:pos="9639"/>
              </w:tabs>
              <w:jc w:val="center"/>
            </w:pPr>
            <w:r w:rsidRPr="00E35018">
              <w:t>…</w:t>
            </w:r>
          </w:p>
        </w:tc>
        <w:tc>
          <w:tcPr>
            <w:tcW w:w="3782" w:type="dxa"/>
            <w:vAlign w:val="center"/>
          </w:tcPr>
          <w:p w:rsidR="008F704B" w:rsidRPr="00E35018" w:rsidRDefault="008F704B" w:rsidP="00A63FBB">
            <w:pPr>
              <w:tabs>
                <w:tab w:val="left" w:pos="9639"/>
              </w:tabs>
              <w:jc w:val="center"/>
            </w:pPr>
          </w:p>
        </w:tc>
        <w:tc>
          <w:tcPr>
            <w:tcW w:w="1944" w:type="dxa"/>
          </w:tcPr>
          <w:p w:rsidR="008F704B" w:rsidRPr="00E35018" w:rsidRDefault="008F704B" w:rsidP="00A63FBB">
            <w:pPr>
              <w:tabs>
                <w:tab w:val="left" w:pos="9639"/>
              </w:tabs>
              <w:jc w:val="center"/>
            </w:pPr>
          </w:p>
        </w:tc>
        <w:tc>
          <w:tcPr>
            <w:tcW w:w="2685" w:type="dxa"/>
            <w:vAlign w:val="center"/>
          </w:tcPr>
          <w:p w:rsidR="008F704B" w:rsidRPr="00E35018" w:rsidRDefault="008F704B" w:rsidP="00A63FBB">
            <w:pPr>
              <w:tabs>
                <w:tab w:val="left" w:pos="9639"/>
              </w:tabs>
              <w:jc w:val="center"/>
            </w:pPr>
          </w:p>
        </w:tc>
      </w:tr>
    </w:tbl>
    <w:p w:rsidR="008F704B" w:rsidRPr="00E35018" w:rsidRDefault="008F704B" w:rsidP="00260119">
      <w:pPr>
        <w:pStyle w:val="BodyText"/>
        <w:jc w:val="left"/>
        <w:rPr>
          <w:b/>
          <w:i/>
          <w:sz w:val="28"/>
          <w:szCs w:val="28"/>
        </w:rPr>
      </w:pPr>
    </w:p>
    <w:p w:rsidR="008F704B" w:rsidRPr="00E35018" w:rsidRDefault="008F704B" w:rsidP="00260119">
      <w:pPr>
        <w:pStyle w:val="Heading3"/>
        <w:spacing w:before="0" w:after="0"/>
        <w:rPr>
          <w:rFonts w:ascii="Times New Roman" w:hAnsi="Times New Roman"/>
          <w:sz w:val="28"/>
          <w:szCs w:val="28"/>
        </w:rPr>
      </w:pPr>
    </w:p>
    <w:p w:rsidR="008F704B" w:rsidRPr="00E35018" w:rsidRDefault="008F704B" w:rsidP="00260119">
      <w:pPr>
        <w:pStyle w:val="Heading3"/>
        <w:spacing w:before="0" w:after="0"/>
        <w:rPr>
          <w:b w:val="0"/>
          <w:sz w:val="28"/>
          <w:szCs w:val="28"/>
        </w:rPr>
      </w:pPr>
      <w:r w:rsidRPr="00E3501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F704B" w:rsidRPr="00E35018" w:rsidRDefault="008F704B" w:rsidP="00260119">
      <w:pPr>
        <w:tabs>
          <w:tab w:val="left" w:pos="8640"/>
        </w:tabs>
        <w:jc w:val="center"/>
        <w:rPr>
          <w:i/>
        </w:rPr>
      </w:pPr>
      <w:r w:rsidRPr="00E35018">
        <w:rPr>
          <w:i/>
        </w:rPr>
        <w:t>(наименование претендента)</w:t>
      </w:r>
    </w:p>
    <w:p w:rsidR="008F704B" w:rsidRPr="00E35018" w:rsidRDefault="008F704B" w:rsidP="00260119">
      <w:pPr>
        <w:pStyle w:val="BodyText3"/>
        <w:suppressAutoHyphens/>
        <w:spacing w:after="0"/>
        <w:rPr>
          <w:sz w:val="28"/>
          <w:szCs w:val="28"/>
        </w:rPr>
      </w:pPr>
      <w:r w:rsidRPr="00E35018">
        <w:rPr>
          <w:sz w:val="28"/>
          <w:szCs w:val="28"/>
        </w:rPr>
        <w:t>____________________________________________________________________</w:t>
      </w:r>
    </w:p>
    <w:p w:rsidR="008F704B" w:rsidRPr="00E35018" w:rsidRDefault="008F704B" w:rsidP="00260119">
      <w:pPr>
        <w:rPr>
          <w:i/>
        </w:rPr>
      </w:pPr>
      <w:r w:rsidRPr="00E35018">
        <w:rPr>
          <w:i/>
        </w:rPr>
        <w:t xml:space="preserve">       Печать</w:t>
      </w:r>
      <w:r w:rsidRPr="00E35018">
        <w:rPr>
          <w:i/>
        </w:rPr>
        <w:tab/>
      </w:r>
      <w:r w:rsidRPr="00E35018">
        <w:rPr>
          <w:i/>
        </w:rPr>
        <w:tab/>
      </w:r>
      <w:r w:rsidRPr="00E35018">
        <w:rPr>
          <w:i/>
        </w:rPr>
        <w:tab/>
        <w:t>(должность, подпись, ФИО)</w:t>
      </w:r>
    </w:p>
    <w:p w:rsidR="008F704B" w:rsidRPr="00E35018" w:rsidRDefault="008F704B" w:rsidP="00260119">
      <w:pPr>
        <w:pStyle w:val="BodyText3"/>
        <w:suppressAutoHyphens/>
        <w:spacing w:after="0"/>
        <w:rPr>
          <w:sz w:val="28"/>
          <w:szCs w:val="28"/>
        </w:rPr>
      </w:pPr>
      <w:r w:rsidRPr="00E35018">
        <w:rPr>
          <w:sz w:val="28"/>
          <w:szCs w:val="28"/>
        </w:rPr>
        <w:t>"____" _________ 201__ г.</w:t>
      </w:r>
    </w:p>
    <w:p w:rsidR="008F704B" w:rsidRPr="00E35018" w:rsidRDefault="008F704B" w:rsidP="00260119">
      <w:pPr>
        <w:pStyle w:val="BodyText"/>
        <w:ind w:firstLine="0"/>
        <w:jc w:val="right"/>
        <w:rPr>
          <w:sz w:val="28"/>
          <w:szCs w:val="28"/>
        </w:rPr>
      </w:pPr>
      <w:r w:rsidRPr="00E35018">
        <w:rPr>
          <w:b/>
          <w:i/>
          <w:sz w:val="28"/>
          <w:szCs w:val="28"/>
        </w:rPr>
        <w:br w:type="page"/>
      </w:r>
      <w:r w:rsidRPr="00E35018">
        <w:rPr>
          <w:sz w:val="28"/>
          <w:szCs w:val="28"/>
        </w:rPr>
        <w:t>Приложение № 7</w:t>
      </w:r>
    </w:p>
    <w:p w:rsidR="008F704B" w:rsidRPr="00E35018" w:rsidRDefault="008F704B" w:rsidP="00260119">
      <w:pPr>
        <w:pStyle w:val="BodyText"/>
        <w:ind w:firstLine="0"/>
        <w:jc w:val="right"/>
        <w:rPr>
          <w:sz w:val="28"/>
          <w:szCs w:val="28"/>
        </w:rPr>
      </w:pPr>
      <w:r w:rsidRPr="00E35018">
        <w:rPr>
          <w:sz w:val="28"/>
          <w:szCs w:val="28"/>
        </w:rPr>
        <w:t>к документации о закупке</w:t>
      </w:r>
    </w:p>
    <w:p w:rsidR="008F704B" w:rsidRPr="00E35018" w:rsidRDefault="008F704B" w:rsidP="00260119">
      <w:pPr>
        <w:rPr>
          <w:sz w:val="28"/>
          <w:szCs w:val="28"/>
        </w:rPr>
      </w:pPr>
    </w:p>
    <w:p w:rsidR="008F704B" w:rsidRPr="00E35018" w:rsidRDefault="008F704B" w:rsidP="00260119">
      <w:pPr>
        <w:tabs>
          <w:tab w:val="left" w:pos="9639"/>
        </w:tabs>
        <w:ind w:firstLine="567"/>
        <w:jc w:val="center"/>
        <w:rPr>
          <w:b/>
          <w:szCs w:val="28"/>
        </w:rPr>
      </w:pPr>
      <w:r w:rsidRPr="00E35018">
        <w:rPr>
          <w:b/>
          <w:szCs w:val="28"/>
        </w:rPr>
        <w:t>СВЕДЕНИЯ О ПЛАНИРУЕМЫХ К ПРИВЛЕЧЕНИЮ СУБПОДРЯДНЫХ ОРГАНИЗАЦИЯХ</w:t>
      </w:r>
    </w:p>
    <w:p w:rsidR="008F704B" w:rsidRPr="00E35018" w:rsidRDefault="008F704B" w:rsidP="00260119">
      <w:pPr>
        <w:tabs>
          <w:tab w:val="left" w:pos="9639"/>
        </w:tabs>
        <w:ind w:firstLine="567"/>
        <w:jc w:val="center"/>
        <w:rPr>
          <w:i/>
        </w:rPr>
      </w:pPr>
      <w:r w:rsidRPr="00E35018">
        <w:rPr>
          <w:i/>
        </w:rPr>
        <w:t>(отдельный лист по каждому субподрядчику)</w:t>
      </w:r>
    </w:p>
    <w:p w:rsidR="008F704B" w:rsidRPr="00E35018" w:rsidRDefault="008F704B" w:rsidP="00260119">
      <w:pPr>
        <w:tabs>
          <w:tab w:val="left" w:pos="9639"/>
        </w:tabs>
        <w:ind w:firstLine="567"/>
        <w:jc w:val="center"/>
        <w:rPr>
          <w:sz w:val="22"/>
        </w:rPr>
      </w:pPr>
    </w:p>
    <w:p w:rsidR="008F704B" w:rsidRPr="00E35018" w:rsidRDefault="008F704B" w:rsidP="00260119">
      <w:pPr>
        <w:tabs>
          <w:tab w:val="left" w:pos="9639"/>
        </w:tabs>
        <w:ind w:firstLine="567"/>
        <w:jc w:val="center"/>
        <w:rPr>
          <w:b/>
          <w:sz w:val="28"/>
          <w:szCs w:val="28"/>
        </w:rPr>
      </w:pPr>
      <w:r w:rsidRPr="00E35018">
        <w:rPr>
          <w:b/>
          <w:sz w:val="28"/>
          <w:szCs w:val="28"/>
        </w:rPr>
        <w:t>Наименование организации, фирмы:</w:t>
      </w:r>
    </w:p>
    <w:p w:rsidR="008F704B" w:rsidRPr="00E35018" w:rsidRDefault="008F704B" w:rsidP="00260119">
      <w:pPr>
        <w:tabs>
          <w:tab w:val="left" w:pos="9639"/>
        </w:tabs>
        <w:ind w:firstLine="567"/>
        <w:rPr>
          <w:sz w:val="22"/>
        </w:rPr>
      </w:pPr>
      <w:r w:rsidRPr="00E35018">
        <w:rPr>
          <w:sz w:val="22"/>
        </w:rPr>
        <w:t>____________________________________________________________________________</w:t>
      </w:r>
    </w:p>
    <w:p w:rsidR="008F704B" w:rsidRPr="00E35018" w:rsidRDefault="008F704B" w:rsidP="0026011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8F704B" w:rsidRPr="00E35018" w:rsidTr="00A63FBB">
        <w:tc>
          <w:tcPr>
            <w:tcW w:w="3138" w:type="dxa"/>
          </w:tcPr>
          <w:p w:rsidR="008F704B" w:rsidRPr="00E35018" w:rsidRDefault="008F704B" w:rsidP="00A63FBB">
            <w:pPr>
              <w:tabs>
                <w:tab w:val="left" w:pos="9639"/>
              </w:tabs>
              <w:rPr>
                <w:szCs w:val="28"/>
              </w:rPr>
            </w:pPr>
          </w:p>
        </w:tc>
        <w:tc>
          <w:tcPr>
            <w:tcW w:w="3426" w:type="dxa"/>
            <w:gridSpan w:val="2"/>
            <w:vAlign w:val="center"/>
          </w:tcPr>
          <w:p w:rsidR="008F704B" w:rsidRPr="00E35018" w:rsidRDefault="008F704B" w:rsidP="00A63FBB">
            <w:pPr>
              <w:tabs>
                <w:tab w:val="left" w:pos="9639"/>
              </w:tabs>
              <w:jc w:val="center"/>
              <w:rPr>
                <w:szCs w:val="28"/>
              </w:rPr>
            </w:pPr>
            <w:r w:rsidRPr="00E35018">
              <w:rPr>
                <w:szCs w:val="28"/>
              </w:rPr>
              <w:t>Головная фирма</w:t>
            </w:r>
          </w:p>
        </w:tc>
        <w:tc>
          <w:tcPr>
            <w:tcW w:w="3156" w:type="dxa"/>
            <w:vAlign w:val="center"/>
          </w:tcPr>
          <w:p w:rsidR="008F704B" w:rsidRPr="00E35018" w:rsidRDefault="008F704B" w:rsidP="00A63FBB">
            <w:pPr>
              <w:tabs>
                <w:tab w:val="left" w:pos="9639"/>
              </w:tabs>
              <w:jc w:val="center"/>
              <w:rPr>
                <w:szCs w:val="28"/>
              </w:rPr>
            </w:pPr>
            <w:r w:rsidRPr="00E35018">
              <w:rPr>
                <w:szCs w:val="28"/>
              </w:rPr>
              <w:t>Филиалы и дочерние предприятия</w:t>
            </w:r>
          </w:p>
        </w:tc>
      </w:tr>
      <w:tr w:rsidR="008F704B" w:rsidRPr="00E35018" w:rsidTr="00A63FBB">
        <w:trPr>
          <w:trHeight w:val="391"/>
        </w:trPr>
        <w:tc>
          <w:tcPr>
            <w:tcW w:w="3138" w:type="dxa"/>
          </w:tcPr>
          <w:p w:rsidR="008F704B" w:rsidRPr="00E35018" w:rsidRDefault="008F704B" w:rsidP="00A63FBB">
            <w:pPr>
              <w:tabs>
                <w:tab w:val="left" w:pos="9639"/>
              </w:tabs>
            </w:pPr>
            <w:r w:rsidRPr="00E35018">
              <w:t>Адрес</w:t>
            </w:r>
          </w:p>
        </w:tc>
        <w:tc>
          <w:tcPr>
            <w:tcW w:w="3426" w:type="dxa"/>
            <w:gridSpan w:val="2"/>
          </w:tcPr>
          <w:p w:rsidR="008F704B" w:rsidRPr="00E35018" w:rsidRDefault="008F704B" w:rsidP="00A63FBB">
            <w:pPr>
              <w:tabs>
                <w:tab w:val="left" w:pos="9639"/>
              </w:tabs>
              <w:jc w:val="center"/>
            </w:pPr>
          </w:p>
        </w:tc>
        <w:tc>
          <w:tcPr>
            <w:tcW w:w="3156" w:type="dxa"/>
          </w:tcPr>
          <w:p w:rsidR="008F704B" w:rsidRPr="00E35018" w:rsidRDefault="008F704B" w:rsidP="00A63FBB">
            <w:pPr>
              <w:tabs>
                <w:tab w:val="left" w:pos="9639"/>
              </w:tabs>
              <w:jc w:val="center"/>
            </w:pPr>
          </w:p>
        </w:tc>
      </w:tr>
      <w:tr w:rsidR="008F704B" w:rsidRPr="00E35018" w:rsidTr="00A63FBB">
        <w:trPr>
          <w:trHeight w:val="346"/>
        </w:trPr>
        <w:tc>
          <w:tcPr>
            <w:tcW w:w="3138" w:type="dxa"/>
          </w:tcPr>
          <w:p w:rsidR="008F704B" w:rsidRPr="00E35018" w:rsidRDefault="008F704B" w:rsidP="00A63FBB">
            <w:pPr>
              <w:tabs>
                <w:tab w:val="left" w:pos="9639"/>
              </w:tabs>
            </w:pPr>
            <w:r w:rsidRPr="00E35018">
              <w:t>Телефон</w:t>
            </w:r>
          </w:p>
        </w:tc>
        <w:tc>
          <w:tcPr>
            <w:tcW w:w="3426" w:type="dxa"/>
            <w:gridSpan w:val="2"/>
          </w:tcPr>
          <w:p w:rsidR="008F704B" w:rsidRPr="00E35018" w:rsidRDefault="008F704B" w:rsidP="00A63FBB">
            <w:pPr>
              <w:tabs>
                <w:tab w:val="left" w:pos="9639"/>
              </w:tabs>
              <w:jc w:val="center"/>
            </w:pPr>
          </w:p>
        </w:tc>
        <w:tc>
          <w:tcPr>
            <w:tcW w:w="3156" w:type="dxa"/>
          </w:tcPr>
          <w:p w:rsidR="008F704B" w:rsidRPr="00E35018" w:rsidRDefault="008F704B" w:rsidP="00A63FBB">
            <w:pPr>
              <w:tabs>
                <w:tab w:val="left" w:pos="9639"/>
              </w:tabs>
              <w:jc w:val="center"/>
            </w:pPr>
          </w:p>
        </w:tc>
      </w:tr>
      <w:tr w:rsidR="008F704B" w:rsidRPr="00E35018" w:rsidTr="00A63FBB">
        <w:trPr>
          <w:trHeight w:val="355"/>
        </w:trPr>
        <w:tc>
          <w:tcPr>
            <w:tcW w:w="3138" w:type="dxa"/>
          </w:tcPr>
          <w:p w:rsidR="008F704B" w:rsidRPr="00E35018" w:rsidRDefault="008F704B" w:rsidP="00A63FBB">
            <w:pPr>
              <w:tabs>
                <w:tab w:val="left" w:pos="9639"/>
              </w:tabs>
            </w:pPr>
            <w:r w:rsidRPr="00E35018">
              <w:t>Факс</w:t>
            </w:r>
          </w:p>
        </w:tc>
        <w:tc>
          <w:tcPr>
            <w:tcW w:w="3426" w:type="dxa"/>
            <w:gridSpan w:val="2"/>
          </w:tcPr>
          <w:p w:rsidR="008F704B" w:rsidRPr="00E35018" w:rsidRDefault="008F704B" w:rsidP="00A63FBB">
            <w:pPr>
              <w:tabs>
                <w:tab w:val="left" w:pos="9639"/>
              </w:tabs>
              <w:jc w:val="center"/>
            </w:pPr>
          </w:p>
        </w:tc>
        <w:tc>
          <w:tcPr>
            <w:tcW w:w="3156" w:type="dxa"/>
          </w:tcPr>
          <w:p w:rsidR="008F704B" w:rsidRPr="00E35018" w:rsidRDefault="008F704B" w:rsidP="00A63FBB">
            <w:pPr>
              <w:tabs>
                <w:tab w:val="left" w:pos="9639"/>
              </w:tabs>
              <w:jc w:val="center"/>
            </w:pPr>
          </w:p>
        </w:tc>
      </w:tr>
      <w:tr w:rsidR="008F704B" w:rsidRPr="00E35018" w:rsidTr="00A63FBB">
        <w:trPr>
          <w:trHeight w:val="351"/>
        </w:trPr>
        <w:tc>
          <w:tcPr>
            <w:tcW w:w="3138" w:type="dxa"/>
          </w:tcPr>
          <w:p w:rsidR="008F704B" w:rsidRPr="00E35018" w:rsidRDefault="008F704B" w:rsidP="00A63FBB">
            <w:pPr>
              <w:tabs>
                <w:tab w:val="left" w:pos="9639"/>
              </w:tabs>
            </w:pPr>
            <w:r w:rsidRPr="00E35018">
              <w:t>Ответственное лицо</w:t>
            </w:r>
          </w:p>
        </w:tc>
        <w:tc>
          <w:tcPr>
            <w:tcW w:w="3426" w:type="dxa"/>
            <w:gridSpan w:val="2"/>
          </w:tcPr>
          <w:p w:rsidR="008F704B" w:rsidRPr="00E35018" w:rsidRDefault="008F704B" w:rsidP="00A63FBB">
            <w:pPr>
              <w:tabs>
                <w:tab w:val="left" w:pos="9639"/>
              </w:tabs>
              <w:jc w:val="center"/>
            </w:pPr>
          </w:p>
        </w:tc>
        <w:tc>
          <w:tcPr>
            <w:tcW w:w="3156" w:type="dxa"/>
          </w:tcPr>
          <w:p w:rsidR="008F704B" w:rsidRPr="00E35018" w:rsidRDefault="008F704B" w:rsidP="00A63FBB">
            <w:pPr>
              <w:tabs>
                <w:tab w:val="left" w:pos="9639"/>
              </w:tabs>
              <w:jc w:val="center"/>
            </w:pPr>
          </w:p>
        </w:tc>
      </w:tr>
      <w:tr w:rsidR="008F704B" w:rsidRPr="00E35018" w:rsidTr="00A63FBB">
        <w:trPr>
          <w:trHeight w:val="348"/>
        </w:trPr>
        <w:tc>
          <w:tcPr>
            <w:tcW w:w="3138" w:type="dxa"/>
          </w:tcPr>
          <w:p w:rsidR="008F704B" w:rsidRPr="00E35018" w:rsidRDefault="008F704B" w:rsidP="00A63FBB">
            <w:pPr>
              <w:tabs>
                <w:tab w:val="left" w:pos="9639"/>
              </w:tabs>
            </w:pPr>
            <w:r w:rsidRPr="00E35018">
              <w:t>Форма (ООО, ЗАО и т.д.)</w:t>
            </w:r>
          </w:p>
        </w:tc>
        <w:tc>
          <w:tcPr>
            <w:tcW w:w="3426" w:type="dxa"/>
            <w:gridSpan w:val="2"/>
          </w:tcPr>
          <w:p w:rsidR="008F704B" w:rsidRPr="00E35018" w:rsidRDefault="008F704B" w:rsidP="00A63FBB">
            <w:pPr>
              <w:tabs>
                <w:tab w:val="left" w:pos="9639"/>
              </w:tabs>
              <w:jc w:val="center"/>
            </w:pPr>
          </w:p>
        </w:tc>
        <w:tc>
          <w:tcPr>
            <w:tcW w:w="3156" w:type="dxa"/>
          </w:tcPr>
          <w:p w:rsidR="008F704B" w:rsidRPr="00E35018" w:rsidRDefault="008F704B" w:rsidP="00A63FBB">
            <w:pPr>
              <w:tabs>
                <w:tab w:val="left" w:pos="9639"/>
              </w:tabs>
              <w:jc w:val="center"/>
            </w:pPr>
          </w:p>
        </w:tc>
      </w:tr>
      <w:tr w:rsidR="008F704B" w:rsidRPr="00E35018" w:rsidTr="00A63FBB">
        <w:trPr>
          <w:trHeight w:val="343"/>
        </w:trPr>
        <w:tc>
          <w:tcPr>
            <w:tcW w:w="3138" w:type="dxa"/>
          </w:tcPr>
          <w:p w:rsidR="008F704B" w:rsidRPr="00E35018" w:rsidRDefault="008F704B" w:rsidP="00A63FBB">
            <w:pPr>
              <w:tabs>
                <w:tab w:val="left" w:pos="9639"/>
              </w:tabs>
            </w:pPr>
            <w:r w:rsidRPr="00E35018">
              <w:t>Уставный капитал</w:t>
            </w:r>
          </w:p>
        </w:tc>
        <w:tc>
          <w:tcPr>
            <w:tcW w:w="3426" w:type="dxa"/>
            <w:gridSpan w:val="2"/>
          </w:tcPr>
          <w:p w:rsidR="008F704B" w:rsidRPr="00E35018" w:rsidRDefault="008F704B" w:rsidP="00A63FBB">
            <w:pPr>
              <w:tabs>
                <w:tab w:val="left" w:pos="9639"/>
              </w:tabs>
              <w:jc w:val="center"/>
            </w:pPr>
          </w:p>
        </w:tc>
        <w:tc>
          <w:tcPr>
            <w:tcW w:w="3156" w:type="dxa"/>
          </w:tcPr>
          <w:p w:rsidR="008F704B" w:rsidRPr="00E35018" w:rsidRDefault="008F704B" w:rsidP="00A63FBB">
            <w:pPr>
              <w:tabs>
                <w:tab w:val="left" w:pos="9639"/>
              </w:tabs>
              <w:jc w:val="center"/>
            </w:pPr>
          </w:p>
        </w:tc>
      </w:tr>
      <w:tr w:rsidR="008F704B" w:rsidRPr="00E35018" w:rsidTr="00A63FBB">
        <w:trPr>
          <w:trHeight w:val="505"/>
        </w:trPr>
        <w:tc>
          <w:tcPr>
            <w:tcW w:w="3138" w:type="dxa"/>
            <w:tcBorders>
              <w:bottom w:val="nil"/>
            </w:tcBorders>
          </w:tcPr>
          <w:p w:rsidR="008F704B" w:rsidRPr="00E35018" w:rsidRDefault="008F704B" w:rsidP="00A63FBB">
            <w:pPr>
              <w:tabs>
                <w:tab w:val="left" w:pos="9639"/>
              </w:tabs>
            </w:pPr>
            <w:r w:rsidRPr="00E35018">
              <w:t>Сфера деятельности</w:t>
            </w:r>
          </w:p>
        </w:tc>
        <w:tc>
          <w:tcPr>
            <w:tcW w:w="3426" w:type="dxa"/>
            <w:gridSpan w:val="2"/>
            <w:tcBorders>
              <w:bottom w:val="nil"/>
            </w:tcBorders>
          </w:tcPr>
          <w:p w:rsidR="008F704B" w:rsidRPr="00E35018" w:rsidRDefault="008F704B" w:rsidP="00A63FBB">
            <w:pPr>
              <w:tabs>
                <w:tab w:val="left" w:pos="9639"/>
              </w:tabs>
              <w:jc w:val="center"/>
            </w:pPr>
          </w:p>
        </w:tc>
        <w:tc>
          <w:tcPr>
            <w:tcW w:w="3156" w:type="dxa"/>
            <w:tcBorders>
              <w:bottom w:val="nil"/>
            </w:tcBorders>
          </w:tcPr>
          <w:p w:rsidR="008F704B" w:rsidRPr="00E35018" w:rsidRDefault="008F704B" w:rsidP="00A63FBB">
            <w:pPr>
              <w:tabs>
                <w:tab w:val="left" w:pos="9639"/>
              </w:tabs>
              <w:jc w:val="center"/>
            </w:pPr>
          </w:p>
        </w:tc>
      </w:tr>
      <w:tr w:rsidR="008F704B" w:rsidRPr="00E35018" w:rsidTr="00A63FBB">
        <w:tc>
          <w:tcPr>
            <w:tcW w:w="3138" w:type="dxa"/>
            <w:tcBorders>
              <w:right w:val="nil"/>
            </w:tcBorders>
          </w:tcPr>
          <w:p w:rsidR="008F704B" w:rsidRPr="00E35018" w:rsidRDefault="008F704B" w:rsidP="00A63FBB">
            <w:pPr>
              <w:tabs>
                <w:tab w:val="left" w:pos="9639"/>
              </w:tabs>
            </w:pPr>
            <w:r w:rsidRPr="00E35018">
              <w:t>Руководитель:</w:t>
            </w:r>
          </w:p>
        </w:tc>
        <w:tc>
          <w:tcPr>
            <w:tcW w:w="3426" w:type="dxa"/>
            <w:gridSpan w:val="2"/>
            <w:tcBorders>
              <w:left w:val="nil"/>
              <w:right w:val="nil"/>
            </w:tcBorders>
          </w:tcPr>
          <w:p w:rsidR="008F704B" w:rsidRPr="00E35018" w:rsidRDefault="008F704B" w:rsidP="00A63FBB">
            <w:pPr>
              <w:tabs>
                <w:tab w:val="left" w:pos="9639"/>
              </w:tabs>
            </w:pPr>
            <w:r w:rsidRPr="00E35018">
              <w:t>Дата:</w:t>
            </w:r>
          </w:p>
        </w:tc>
        <w:tc>
          <w:tcPr>
            <w:tcW w:w="3156" w:type="dxa"/>
            <w:tcBorders>
              <w:left w:val="nil"/>
            </w:tcBorders>
          </w:tcPr>
          <w:p w:rsidR="008F704B" w:rsidRPr="00E35018" w:rsidRDefault="008F704B" w:rsidP="00A63FBB">
            <w:pPr>
              <w:tabs>
                <w:tab w:val="left" w:pos="9639"/>
              </w:tabs>
            </w:pPr>
            <w:r w:rsidRPr="00E35018">
              <w:t>Печать/подпись (субподрядчика)</w:t>
            </w:r>
          </w:p>
        </w:tc>
      </w:tr>
      <w:tr w:rsidR="008F704B" w:rsidRPr="00E35018" w:rsidTr="00A63FBB">
        <w:trPr>
          <w:cantSplit/>
        </w:trPr>
        <w:tc>
          <w:tcPr>
            <w:tcW w:w="9720" w:type="dxa"/>
            <w:gridSpan w:val="4"/>
          </w:tcPr>
          <w:p w:rsidR="008F704B" w:rsidRPr="00E35018" w:rsidRDefault="008F704B" w:rsidP="00A63FBB">
            <w:pPr>
              <w:tabs>
                <w:tab w:val="left" w:pos="9639"/>
              </w:tabs>
              <w:jc w:val="center"/>
            </w:pPr>
          </w:p>
        </w:tc>
      </w:tr>
      <w:tr w:rsidR="008F704B" w:rsidRPr="00E35018" w:rsidTr="00A63FBB">
        <w:trPr>
          <w:cantSplit/>
        </w:trPr>
        <w:tc>
          <w:tcPr>
            <w:tcW w:w="4782" w:type="dxa"/>
            <w:gridSpan w:val="2"/>
            <w:vMerge w:val="restart"/>
            <w:vAlign w:val="center"/>
          </w:tcPr>
          <w:p w:rsidR="008F704B" w:rsidRPr="00E35018" w:rsidRDefault="008F704B" w:rsidP="00A63FBB">
            <w:pPr>
              <w:tabs>
                <w:tab w:val="left" w:pos="9639"/>
              </w:tabs>
            </w:pPr>
            <w:r w:rsidRPr="00E35018">
              <w:t>Виды работ, передаваемые субподрядчику по предмету конкурса</w:t>
            </w:r>
          </w:p>
        </w:tc>
        <w:tc>
          <w:tcPr>
            <w:tcW w:w="4938" w:type="dxa"/>
            <w:gridSpan w:val="2"/>
          </w:tcPr>
          <w:p w:rsidR="008F704B" w:rsidRPr="00E35018" w:rsidRDefault="008F704B" w:rsidP="00A63FBB">
            <w:pPr>
              <w:tabs>
                <w:tab w:val="left" w:pos="9639"/>
              </w:tabs>
              <w:jc w:val="center"/>
            </w:pPr>
            <w:r w:rsidRPr="00E35018">
              <w:t>Передаваемые объемы работ</w:t>
            </w:r>
          </w:p>
        </w:tc>
      </w:tr>
      <w:tr w:rsidR="008F704B" w:rsidRPr="00E35018" w:rsidTr="00A63FBB">
        <w:trPr>
          <w:cantSplit/>
        </w:trPr>
        <w:tc>
          <w:tcPr>
            <w:tcW w:w="4782" w:type="dxa"/>
            <w:gridSpan w:val="2"/>
            <w:vMerge/>
          </w:tcPr>
          <w:p w:rsidR="008F704B" w:rsidRPr="00E35018" w:rsidRDefault="008F704B" w:rsidP="00A63FBB">
            <w:pPr>
              <w:tabs>
                <w:tab w:val="left" w:pos="9639"/>
              </w:tabs>
            </w:pPr>
          </w:p>
        </w:tc>
        <w:tc>
          <w:tcPr>
            <w:tcW w:w="1782" w:type="dxa"/>
          </w:tcPr>
          <w:p w:rsidR="008F704B" w:rsidRPr="00E35018" w:rsidRDefault="008F704B" w:rsidP="00A63FBB">
            <w:pPr>
              <w:tabs>
                <w:tab w:val="left" w:pos="9639"/>
              </w:tabs>
              <w:jc w:val="center"/>
            </w:pPr>
            <w:r w:rsidRPr="00E35018">
              <w:t>В физических единицах</w:t>
            </w:r>
          </w:p>
        </w:tc>
        <w:tc>
          <w:tcPr>
            <w:tcW w:w="3156" w:type="dxa"/>
            <w:vAlign w:val="center"/>
          </w:tcPr>
          <w:p w:rsidR="008F704B" w:rsidRPr="00E35018" w:rsidRDefault="008F704B" w:rsidP="00A63FBB">
            <w:pPr>
              <w:tabs>
                <w:tab w:val="left" w:pos="9639"/>
              </w:tabs>
              <w:jc w:val="center"/>
            </w:pPr>
            <w:r w:rsidRPr="00E35018">
              <w:t>В % к общему объему работ по предмету конкурса</w:t>
            </w:r>
          </w:p>
        </w:tc>
      </w:tr>
      <w:tr w:rsidR="008F704B" w:rsidRPr="00E35018" w:rsidTr="00A63FBB">
        <w:tc>
          <w:tcPr>
            <w:tcW w:w="4782" w:type="dxa"/>
            <w:gridSpan w:val="2"/>
          </w:tcPr>
          <w:p w:rsidR="008F704B" w:rsidRPr="00E35018" w:rsidRDefault="008F704B" w:rsidP="00A63FBB">
            <w:pPr>
              <w:tabs>
                <w:tab w:val="left" w:pos="9639"/>
              </w:tabs>
            </w:pPr>
          </w:p>
        </w:tc>
        <w:tc>
          <w:tcPr>
            <w:tcW w:w="1782" w:type="dxa"/>
          </w:tcPr>
          <w:p w:rsidR="008F704B" w:rsidRPr="00E35018" w:rsidRDefault="008F704B" w:rsidP="00A63FBB">
            <w:pPr>
              <w:tabs>
                <w:tab w:val="left" w:pos="9639"/>
              </w:tabs>
              <w:jc w:val="center"/>
            </w:pPr>
          </w:p>
        </w:tc>
        <w:tc>
          <w:tcPr>
            <w:tcW w:w="3156" w:type="dxa"/>
          </w:tcPr>
          <w:p w:rsidR="008F704B" w:rsidRPr="00E35018" w:rsidRDefault="008F704B" w:rsidP="00A63FBB">
            <w:pPr>
              <w:tabs>
                <w:tab w:val="left" w:pos="9639"/>
              </w:tabs>
              <w:jc w:val="center"/>
            </w:pPr>
          </w:p>
        </w:tc>
      </w:tr>
      <w:tr w:rsidR="008F704B" w:rsidRPr="00E35018" w:rsidTr="00A63FBB">
        <w:tc>
          <w:tcPr>
            <w:tcW w:w="4782" w:type="dxa"/>
            <w:gridSpan w:val="2"/>
          </w:tcPr>
          <w:p w:rsidR="008F704B" w:rsidRPr="00E35018" w:rsidRDefault="008F704B" w:rsidP="00A63FBB">
            <w:pPr>
              <w:tabs>
                <w:tab w:val="left" w:pos="9639"/>
              </w:tabs>
            </w:pPr>
          </w:p>
        </w:tc>
        <w:tc>
          <w:tcPr>
            <w:tcW w:w="1782" w:type="dxa"/>
          </w:tcPr>
          <w:p w:rsidR="008F704B" w:rsidRPr="00E35018" w:rsidRDefault="008F704B" w:rsidP="00A63FBB">
            <w:pPr>
              <w:tabs>
                <w:tab w:val="left" w:pos="9639"/>
              </w:tabs>
              <w:jc w:val="center"/>
            </w:pPr>
          </w:p>
        </w:tc>
        <w:tc>
          <w:tcPr>
            <w:tcW w:w="3156" w:type="dxa"/>
          </w:tcPr>
          <w:p w:rsidR="008F704B" w:rsidRPr="00E35018" w:rsidRDefault="008F704B" w:rsidP="00A63FBB">
            <w:pPr>
              <w:tabs>
                <w:tab w:val="left" w:pos="9639"/>
              </w:tabs>
              <w:jc w:val="center"/>
            </w:pPr>
          </w:p>
        </w:tc>
      </w:tr>
      <w:tr w:rsidR="008F704B" w:rsidRPr="00E35018" w:rsidTr="00A63FBB">
        <w:tc>
          <w:tcPr>
            <w:tcW w:w="6564" w:type="dxa"/>
            <w:gridSpan w:val="3"/>
          </w:tcPr>
          <w:p w:rsidR="008F704B" w:rsidRPr="00E35018" w:rsidRDefault="008F704B" w:rsidP="00A63FBB">
            <w:pPr>
              <w:tabs>
                <w:tab w:val="left" w:pos="9639"/>
              </w:tabs>
            </w:pPr>
            <w:r w:rsidRPr="00E35018">
              <w:t>Итого % передаваемых субподрядчику объёмов работ к общему объёму работ по предмету конкурса</w:t>
            </w:r>
          </w:p>
        </w:tc>
        <w:tc>
          <w:tcPr>
            <w:tcW w:w="3156" w:type="dxa"/>
          </w:tcPr>
          <w:p w:rsidR="008F704B" w:rsidRPr="00E35018" w:rsidRDefault="008F704B" w:rsidP="00A63FBB">
            <w:pPr>
              <w:tabs>
                <w:tab w:val="left" w:pos="9639"/>
              </w:tabs>
              <w:jc w:val="center"/>
            </w:pPr>
          </w:p>
        </w:tc>
      </w:tr>
    </w:tbl>
    <w:p w:rsidR="008F704B" w:rsidRPr="00E35018" w:rsidRDefault="008F704B" w:rsidP="00260119">
      <w:pPr>
        <w:tabs>
          <w:tab w:val="left" w:pos="9639"/>
        </w:tabs>
        <w:ind w:firstLine="720"/>
        <w:jc w:val="both"/>
        <w:rPr>
          <w:szCs w:val="28"/>
        </w:rPr>
      </w:pPr>
      <w:r w:rsidRPr="00E35018">
        <w:rPr>
          <w:szCs w:val="28"/>
        </w:rPr>
        <w:t>Приложения:</w:t>
      </w:r>
    </w:p>
    <w:p w:rsidR="008F704B" w:rsidRPr="00E35018" w:rsidRDefault="008F704B" w:rsidP="00260119">
      <w:pPr>
        <w:tabs>
          <w:tab w:val="left" w:pos="9639"/>
        </w:tabs>
        <w:ind w:firstLine="720"/>
        <w:jc w:val="both"/>
        <w:rPr>
          <w:szCs w:val="28"/>
        </w:rPr>
      </w:pPr>
      <w:r w:rsidRPr="00E35018">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8F704B" w:rsidRPr="00E35018" w:rsidRDefault="008F704B" w:rsidP="00260119">
      <w:pPr>
        <w:tabs>
          <w:tab w:val="left" w:pos="9639"/>
        </w:tabs>
        <w:ind w:firstLine="720"/>
        <w:jc w:val="both"/>
        <w:rPr>
          <w:szCs w:val="28"/>
        </w:rPr>
      </w:pPr>
      <w:r w:rsidRPr="00E3501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8F704B" w:rsidRPr="00E35018" w:rsidRDefault="008F704B" w:rsidP="00260119">
      <w:pPr>
        <w:pStyle w:val="Heading3"/>
        <w:spacing w:before="0" w:after="0"/>
        <w:rPr>
          <w:rFonts w:ascii="Times New Roman" w:hAnsi="Times New Roman"/>
          <w:sz w:val="28"/>
          <w:szCs w:val="28"/>
        </w:rPr>
      </w:pPr>
    </w:p>
    <w:p w:rsidR="008F704B" w:rsidRPr="00E35018" w:rsidRDefault="008F704B" w:rsidP="00260119">
      <w:pPr>
        <w:pStyle w:val="Heading3"/>
        <w:spacing w:before="0" w:after="0"/>
        <w:rPr>
          <w:b w:val="0"/>
          <w:sz w:val="28"/>
          <w:szCs w:val="28"/>
        </w:rPr>
      </w:pPr>
      <w:r w:rsidRPr="00E3501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F704B" w:rsidRPr="00E35018" w:rsidRDefault="008F704B" w:rsidP="00260119">
      <w:pPr>
        <w:tabs>
          <w:tab w:val="left" w:pos="8640"/>
        </w:tabs>
        <w:jc w:val="center"/>
        <w:rPr>
          <w:i/>
        </w:rPr>
      </w:pPr>
      <w:r w:rsidRPr="00E35018">
        <w:rPr>
          <w:i/>
        </w:rPr>
        <w:t>(наименование претендента)</w:t>
      </w:r>
    </w:p>
    <w:p w:rsidR="008F704B" w:rsidRPr="00E35018" w:rsidRDefault="008F704B" w:rsidP="00260119">
      <w:pPr>
        <w:pStyle w:val="BodyText3"/>
        <w:suppressAutoHyphens/>
        <w:spacing w:after="0"/>
        <w:rPr>
          <w:sz w:val="28"/>
          <w:szCs w:val="28"/>
        </w:rPr>
      </w:pPr>
      <w:r w:rsidRPr="00E35018">
        <w:rPr>
          <w:sz w:val="28"/>
          <w:szCs w:val="28"/>
        </w:rPr>
        <w:t>____________________________________________________________________</w:t>
      </w:r>
    </w:p>
    <w:p w:rsidR="008F704B" w:rsidRPr="00E35018" w:rsidRDefault="008F704B" w:rsidP="00260119">
      <w:pPr>
        <w:rPr>
          <w:i/>
        </w:rPr>
      </w:pPr>
      <w:r w:rsidRPr="00E35018">
        <w:rPr>
          <w:i/>
        </w:rPr>
        <w:t xml:space="preserve">       Печать</w:t>
      </w:r>
      <w:r w:rsidRPr="00E35018">
        <w:rPr>
          <w:i/>
        </w:rPr>
        <w:tab/>
      </w:r>
      <w:r w:rsidRPr="00E35018">
        <w:rPr>
          <w:i/>
        </w:rPr>
        <w:tab/>
      </w:r>
      <w:r w:rsidRPr="00E35018">
        <w:rPr>
          <w:i/>
        </w:rPr>
        <w:tab/>
        <w:t>(должность, подпись, ФИО)</w:t>
      </w:r>
    </w:p>
    <w:p w:rsidR="008F704B" w:rsidRDefault="008F704B" w:rsidP="00260119">
      <w:pPr>
        <w:pStyle w:val="BodyText3"/>
        <w:suppressAutoHyphens/>
        <w:spacing w:after="0"/>
        <w:rPr>
          <w:sz w:val="28"/>
          <w:szCs w:val="28"/>
        </w:rPr>
      </w:pPr>
      <w:r w:rsidRPr="00E35018">
        <w:rPr>
          <w:sz w:val="28"/>
          <w:szCs w:val="28"/>
        </w:rPr>
        <w:t>"____" _________ 201__ г.</w:t>
      </w:r>
    </w:p>
    <w:p w:rsidR="008F704B" w:rsidRDefault="008F704B" w:rsidP="00260119">
      <w:pPr>
        <w:pStyle w:val="18"/>
        <w:ind w:left="7080" w:firstLine="0"/>
      </w:pPr>
    </w:p>
    <w:p w:rsidR="008F704B" w:rsidRDefault="008F704B" w:rsidP="00260119">
      <w:pPr>
        <w:pStyle w:val="Heading2"/>
        <w:spacing w:before="0" w:after="0"/>
        <w:jc w:val="right"/>
      </w:pPr>
      <w:r w:rsidRPr="001E086B">
        <w:rPr>
          <w:highlight w:val="cyan"/>
        </w:rPr>
        <w:t xml:space="preserve"> </w:t>
      </w:r>
    </w:p>
    <w:sectPr w:rsidR="008F704B"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04B" w:rsidRDefault="008F704B">
      <w:r>
        <w:separator/>
      </w:r>
    </w:p>
  </w:endnote>
  <w:endnote w:type="continuationSeparator" w:id="1">
    <w:p w:rsidR="008F704B" w:rsidRDefault="008F70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4B" w:rsidRDefault="008F704B" w:rsidP="003A5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8F704B" w:rsidRDefault="008F704B" w:rsidP="003A5B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4B" w:rsidRDefault="008F704B">
    <w:pPr>
      <w:pStyle w:val="Footer"/>
      <w:jc w:val="center"/>
    </w:pPr>
  </w:p>
  <w:p w:rsidR="008F704B" w:rsidRDefault="008F704B" w:rsidP="003A5B0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4B" w:rsidRDefault="008F704B"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8F704B" w:rsidRDefault="008F704B"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4B" w:rsidRDefault="008F704B">
    <w:pPr>
      <w:pStyle w:val="Footer"/>
      <w:jc w:val="center"/>
    </w:pPr>
  </w:p>
  <w:p w:rsidR="008F704B" w:rsidRDefault="008F704B" w:rsidP="00BF6892">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4B" w:rsidRDefault="008F704B"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8F704B" w:rsidRDefault="008F704B" w:rsidP="00BF6892">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4B" w:rsidRDefault="008F704B">
    <w:pPr>
      <w:pStyle w:val="Footer"/>
      <w:jc w:val="center"/>
    </w:pPr>
  </w:p>
  <w:p w:rsidR="008F704B" w:rsidRDefault="008F704B"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04B" w:rsidRDefault="008F704B">
      <w:r>
        <w:separator/>
      </w:r>
    </w:p>
  </w:footnote>
  <w:footnote w:type="continuationSeparator" w:id="1">
    <w:p w:rsidR="008F704B" w:rsidRDefault="008F70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4B" w:rsidRDefault="008F704B" w:rsidP="003A5B0C">
    <w:pPr>
      <w:pStyle w:val="Header"/>
      <w:jc w:val="center"/>
    </w:pPr>
    <w:fldSimple w:instr=" PAGE   \* MERGEFORMAT ">
      <w:r>
        <w:rPr>
          <w:noProof/>
        </w:rPr>
        <w:t>35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4B" w:rsidRDefault="008F704B" w:rsidP="003A5B0C">
    <w:pPr>
      <w:pStyle w:val="Header"/>
      <w:ind w:left="142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4B" w:rsidRDefault="008F704B">
    <w:pPr>
      <w:pStyle w:val="Header"/>
      <w:jc w:val="center"/>
    </w:pPr>
    <w:fldSimple w:instr=" PAGE   \* MERGEFORMAT ">
      <w:r>
        <w:rPr>
          <w:noProof/>
        </w:rPr>
        <w:t>49</w:t>
      </w:r>
    </w:fldSimple>
  </w:p>
  <w:p w:rsidR="008F704B" w:rsidRDefault="008F704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04B" w:rsidRDefault="008F704B" w:rsidP="00C177CB">
    <w:pPr>
      <w:pStyle w:val="Header"/>
      <w:jc w:val="center"/>
    </w:pPr>
    <w:fldSimple w:instr=" PAGE   \* MERGEFORMAT ">
      <w:r>
        <w:rPr>
          <w:noProof/>
        </w:rPr>
        <w:t>51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0CA7AC8"/>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13857813"/>
    <w:multiLevelType w:val="multilevel"/>
    <w:tmpl w:val="C53641B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5">
    <w:nsid w:val="15E476FC"/>
    <w:multiLevelType w:val="multilevel"/>
    <w:tmpl w:val="67E429A8"/>
    <w:lvl w:ilvl="0">
      <w:start w:val="2"/>
      <w:numFmt w:val="decimal"/>
      <w:lvlText w:val="%1"/>
      <w:lvlJc w:val="left"/>
      <w:pPr>
        <w:ind w:left="375" w:hanging="375"/>
      </w:pPr>
      <w:rPr>
        <w:rFonts w:cs="Times New Roman" w:hint="default"/>
      </w:rPr>
    </w:lvl>
    <w:lvl w:ilvl="1">
      <w:start w:val="1"/>
      <w:numFmt w:val="decimal"/>
      <w:lvlText w:val="2.%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3F629BD"/>
    <w:multiLevelType w:val="hybridMultilevel"/>
    <w:tmpl w:val="EAA8DE3A"/>
    <w:lvl w:ilvl="0" w:tplc="249A7C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7">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6"/>
  </w:num>
  <w:num w:numId="21">
    <w:abstractNumId w:val="7"/>
  </w:num>
  <w:num w:numId="22">
    <w:abstractNumId w:val="8"/>
  </w:num>
  <w:num w:numId="23">
    <w:abstractNumId w:val="9"/>
  </w:num>
  <w:num w:numId="24">
    <w:abstractNumId w:val="15"/>
  </w:num>
  <w:num w:numId="25">
    <w:abstractNumId w:val="20"/>
  </w:num>
  <w:num w:numId="26">
    <w:abstractNumId w:val="22"/>
  </w:num>
  <w:num w:numId="27">
    <w:abstractNumId w:val="37"/>
  </w:num>
  <w:num w:numId="28">
    <w:abstractNumId w:val="25"/>
  </w:num>
  <w:num w:numId="29">
    <w:abstractNumId w:val="33"/>
  </w:num>
  <w:num w:numId="30">
    <w:abstractNumId w:val="23"/>
  </w:num>
  <w:num w:numId="31">
    <w:abstractNumId w:val="31"/>
  </w:num>
  <w:num w:numId="32">
    <w:abstractNumId w:val="34"/>
  </w:num>
  <w:num w:numId="33">
    <w:abstractNumId w:val="35"/>
  </w:num>
  <w:num w:numId="34">
    <w:abstractNumId w:val="26"/>
  </w:num>
  <w:num w:numId="35">
    <w:abstractNumId w:val="28"/>
  </w:num>
  <w:num w:numId="36">
    <w:abstractNumId w:val="38"/>
  </w:num>
  <w:num w:numId="37">
    <w:abstractNumId w:val="30"/>
  </w:num>
  <w:num w:numId="38">
    <w:abstractNumId w:val="32"/>
  </w:num>
  <w:num w:numId="39">
    <w:abstractNumId w:val="29"/>
  </w:num>
  <w:num w:numId="40">
    <w:abstractNumId w:val="27"/>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4F48"/>
    <w:rsid w:val="000058BC"/>
    <w:rsid w:val="00006894"/>
    <w:rsid w:val="00007D82"/>
    <w:rsid w:val="00010BE3"/>
    <w:rsid w:val="000136A9"/>
    <w:rsid w:val="00014C0B"/>
    <w:rsid w:val="0001556E"/>
    <w:rsid w:val="0001557C"/>
    <w:rsid w:val="000224FB"/>
    <w:rsid w:val="00023193"/>
    <w:rsid w:val="000236C9"/>
    <w:rsid w:val="00032BDE"/>
    <w:rsid w:val="00032CB8"/>
    <w:rsid w:val="00034376"/>
    <w:rsid w:val="00034E6C"/>
    <w:rsid w:val="000362F0"/>
    <w:rsid w:val="000374AB"/>
    <w:rsid w:val="000379F8"/>
    <w:rsid w:val="0004111A"/>
    <w:rsid w:val="000441FF"/>
    <w:rsid w:val="00044B1C"/>
    <w:rsid w:val="000454C8"/>
    <w:rsid w:val="0005366B"/>
    <w:rsid w:val="000557B3"/>
    <w:rsid w:val="0006056A"/>
    <w:rsid w:val="00060D59"/>
    <w:rsid w:val="00066A62"/>
    <w:rsid w:val="00067DAA"/>
    <w:rsid w:val="000728C1"/>
    <w:rsid w:val="00074D09"/>
    <w:rsid w:val="000753BB"/>
    <w:rsid w:val="00076F66"/>
    <w:rsid w:val="0007720B"/>
    <w:rsid w:val="00083039"/>
    <w:rsid w:val="000846BC"/>
    <w:rsid w:val="000867CC"/>
    <w:rsid w:val="00090344"/>
    <w:rsid w:val="00092D66"/>
    <w:rsid w:val="00093F19"/>
    <w:rsid w:val="000954FB"/>
    <w:rsid w:val="000962A7"/>
    <w:rsid w:val="000978CE"/>
    <w:rsid w:val="000A0092"/>
    <w:rsid w:val="000A2B5E"/>
    <w:rsid w:val="000A2D97"/>
    <w:rsid w:val="000A3B81"/>
    <w:rsid w:val="000A4915"/>
    <w:rsid w:val="000A574E"/>
    <w:rsid w:val="000A679F"/>
    <w:rsid w:val="000B14D0"/>
    <w:rsid w:val="000B5302"/>
    <w:rsid w:val="000C7CAF"/>
    <w:rsid w:val="000D5F3B"/>
    <w:rsid w:val="000E15C9"/>
    <w:rsid w:val="000E1A43"/>
    <w:rsid w:val="000E5B2C"/>
    <w:rsid w:val="000E5BB8"/>
    <w:rsid w:val="000F024D"/>
    <w:rsid w:val="000F1048"/>
    <w:rsid w:val="000F3C0B"/>
    <w:rsid w:val="000F6875"/>
    <w:rsid w:val="001029D0"/>
    <w:rsid w:val="00107C51"/>
    <w:rsid w:val="00110975"/>
    <w:rsid w:val="00112512"/>
    <w:rsid w:val="0011462C"/>
    <w:rsid w:val="00116BFD"/>
    <w:rsid w:val="001174EB"/>
    <w:rsid w:val="0012029A"/>
    <w:rsid w:val="00120404"/>
    <w:rsid w:val="00120A5C"/>
    <w:rsid w:val="001242D3"/>
    <w:rsid w:val="0012610C"/>
    <w:rsid w:val="00126E37"/>
    <w:rsid w:val="00134C04"/>
    <w:rsid w:val="001356F1"/>
    <w:rsid w:val="0013760D"/>
    <w:rsid w:val="001414E1"/>
    <w:rsid w:val="00146CC2"/>
    <w:rsid w:val="001534A1"/>
    <w:rsid w:val="00155293"/>
    <w:rsid w:val="00155A01"/>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17D"/>
    <w:rsid w:val="001A544E"/>
    <w:rsid w:val="001A61AB"/>
    <w:rsid w:val="001B150C"/>
    <w:rsid w:val="001B36FC"/>
    <w:rsid w:val="001B5653"/>
    <w:rsid w:val="001C08FD"/>
    <w:rsid w:val="001C09D8"/>
    <w:rsid w:val="001C75ED"/>
    <w:rsid w:val="001E086B"/>
    <w:rsid w:val="001E0B8E"/>
    <w:rsid w:val="001E3E36"/>
    <w:rsid w:val="001E6511"/>
    <w:rsid w:val="001E6E80"/>
    <w:rsid w:val="001F21DA"/>
    <w:rsid w:val="001F2F0D"/>
    <w:rsid w:val="001F32B2"/>
    <w:rsid w:val="001F40A8"/>
    <w:rsid w:val="001F53E8"/>
    <w:rsid w:val="001F7EDA"/>
    <w:rsid w:val="0020341D"/>
    <w:rsid w:val="00203601"/>
    <w:rsid w:val="00205668"/>
    <w:rsid w:val="00210126"/>
    <w:rsid w:val="00214105"/>
    <w:rsid w:val="00216C08"/>
    <w:rsid w:val="00220AB3"/>
    <w:rsid w:val="002212A0"/>
    <w:rsid w:val="002212EA"/>
    <w:rsid w:val="00221BE8"/>
    <w:rsid w:val="00222142"/>
    <w:rsid w:val="002247A2"/>
    <w:rsid w:val="002261B7"/>
    <w:rsid w:val="002326E3"/>
    <w:rsid w:val="002376E6"/>
    <w:rsid w:val="002378E3"/>
    <w:rsid w:val="002379A3"/>
    <w:rsid w:val="00237EE7"/>
    <w:rsid w:val="002410DF"/>
    <w:rsid w:val="00243F0F"/>
    <w:rsid w:val="00250548"/>
    <w:rsid w:val="00250A36"/>
    <w:rsid w:val="00250B24"/>
    <w:rsid w:val="00250B73"/>
    <w:rsid w:val="0025270E"/>
    <w:rsid w:val="002543D3"/>
    <w:rsid w:val="00254538"/>
    <w:rsid w:val="00257F85"/>
    <w:rsid w:val="00260119"/>
    <w:rsid w:val="00261326"/>
    <w:rsid w:val="00265B2B"/>
    <w:rsid w:val="00267AAB"/>
    <w:rsid w:val="0027060F"/>
    <w:rsid w:val="002810F4"/>
    <w:rsid w:val="0028168C"/>
    <w:rsid w:val="00282B03"/>
    <w:rsid w:val="002910EA"/>
    <w:rsid w:val="002916F3"/>
    <w:rsid w:val="00291899"/>
    <w:rsid w:val="002953A1"/>
    <w:rsid w:val="002A0222"/>
    <w:rsid w:val="002A1180"/>
    <w:rsid w:val="002A2401"/>
    <w:rsid w:val="002A2796"/>
    <w:rsid w:val="002A2850"/>
    <w:rsid w:val="002A4BF1"/>
    <w:rsid w:val="002A4D3C"/>
    <w:rsid w:val="002A71D9"/>
    <w:rsid w:val="002B37B8"/>
    <w:rsid w:val="002B41FD"/>
    <w:rsid w:val="002B6325"/>
    <w:rsid w:val="002C2ADC"/>
    <w:rsid w:val="002C350D"/>
    <w:rsid w:val="002C3FF9"/>
    <w:rsid w:val="002C56A0"/>
    <w:rsid w:val="002C7848"/>
    <w:rsid w:val="002D5869"/>
    <w:rsid w:val="002E18D3"/>
    <w:rsid w:val="002E3DBF"/>
    <w:rsid w:val="002E4853"/>
    <w:rsid w:val="002E66D4"/>
    <w:rsid w:val="002F1275"/>
    <w:rsid w:val="002F345D"/>
    <w:rsid w:val="002F40DE"/>
    <w:rsid w:val="002F543C"/>
    <w:rsid w:val="002F6A6B"/>
    <w:rsid w:val="002F7280"/>
    <w:rsid w:val="0030151C"/>
    <w:rsid w:val="00304133"/>
    <w:rsid w:val="0030649E"/>
    <w:rsid w:val="003072B4"/>
    <w:rsid w:val="00311A92"/>
    <w:rsid w:val="00313385"/>
    <w:rsid w:val="00313F83"/>
    <w:rsid w:val="00331930"/>
    <w:rsid w:val="00334292"/>
    <w:rsid w:val="00334560"/>
    <w:rsid w:val="00335079"/>
    <w:rsid w:val="00335F0B"/>
    <w:rsid w:val="0033715C"/>
    <w:rsid w:val="0034030F"/>
    <w:rsid w:val="00343C35"/>
    <w:rsid w:val="0034625D"/>
    <w:rsid w:val="003571CE"/>
    <w:rsid w:val="00357415"/>
    <w:rsid w:val="0036291B"/>
    <w:rsid w:val="003657D7"/>
    <w:rsid w:val="003663BC"/>
    <w:rsid w:val="00370C44"/>
    <w:rsid w:val="00371504"/>
    <w:rsid w:val="00384CDC"/>
    <w:rsid w:val="0038600C"/>
    <w:rsid w:val="00386F7E"/>
    <w:rsid w:val="00391D03"/>
    <w:rsid w:val="003934B6"/>
    <w:rsid w:val="00395664"/>
    <w:rsid w:val="003A0695"/>
    <w:rsid w:val="003A0C94"/>
    <w:rsid w:val="003A2CA3"/>
    <w:rsid w:val="003A3A53"/>
    <w:rsid w:val="003A4E6A"/>
    <w:rsid w:val="003A5B0C"/>
    <w:rsid w:val="003A7044"/>
    <w:rsid w:val="003A741B"/>
    <w:rsid w:val="003B3FE8"/>
    <w:rsid w:val="003C30F3"/>
    <w:rsid w:val="003C34DE"/>
    <w:rsid w:val="003D2759"/>
    <w:rsid w:val="003D3596"/>
    <w:rsid w:val="003D7592"/>
    <w:rsid w:val="003E2C12"/>
    <w:rsid w:val="003E2FF6"/>
    <w:rsid w:val="003E4FE0"/>
    <w:rsid w:val="003E7259"/>
    <w:rsid w:val="003F06DE"/>
    <w:rsid w:val="003F0DD0"/>
    <w:rsid w:val="003F31F2"/>
    <w:rsid w:val="003F5AAF"/>
    <w:rsid w:val="003F6099"/>
    <w:rsid w:val="00400975"/>
    <w:rsid w:val="00410B56"/>
    <w:rsid w:val="00411AF2"/>
    <w:rsid w:val="004224C0"/>
    <w:rsid w:val="004272B0"/>
    <w:rsid w:val="004314C8"/>
    <w:rsid w:val="00431B5B"/>
    <w:rsid w:val="00432CF8"/>
    <w:rsid w:val="004332C1"/>
    <w:rsid w:val="0043423C"/>
    <w:rsid w:val="0043596D"/>
    <w:rsid w:val="00435A9A"/>
    <w:rsid w:val="00440F3D"/>
    <w:rsid w:val="00443169"/>
    <w:rsid w:val="00444F6A"/>
    <w:rsid w:val="00445695"/>
    <w:rsid w:val="00445DDD"/>
    <w:rsid w:val="00446BD7"/>
    <w:rsid w:val="00454ECC"/>
    <w:rsid w:val="004634C8"/>
    <w:rsid w:val="0046442D"/>
    <w:rsid w:val="00470EDD"/>
    <w:rsid w:val="004745C7"/>
    <w:rsid w:val="00475935"/>
    <w:rsid w:val="0047650E"/>
    <w:rsid w:val="004765EC"/>
    <w:rsid w:val="004774A6"/>
    <w:rsid w:val="0047759E"/>
    <w:rsid w:val="004808B9"/>
    <w:rsid w:val="0048287B"/>
    <w:rsid w:val="004874C1"/>
    <w:rsid w:val="004877FD"/>
    <w:rsid w:val="00493AB2"/>
    <w:rsid w:val="00495CB0"/>
    <w:rsid w:val="00497A7E"/>
    <w:rsid w:val="004A25F0"/>
    <w:rsid w:val="004A66FA"/>
    <w:rsid w:val="004B0D75"/>
    <w:rsid w:val="004B3482"/>
    <w:rsid w:val="004B6D94"/>
    <w:rsid w:val="004B70CA"/>
    <w:rsid w:val="004C0A7F"/>
    <w:rsid w:val="004C2235"/>
    <w:rsid w:val="004C7528"/>
    <w:rsid w:val="004D44D7"/>
    <w:rsid w:val="004D4FA2"/>
    <w:rsid w:val="004D5398"/>
    <w:rsid w:val="004D6625"/>
    <w:rsid w:val="004E13F0"/>
    <w:rsid w:val="004E1725"/>
    <w:rsid w:val="004E202E"/>
    <w:rsid w:val="004E3757"/>
    <w:rsid w:val="004E3AC2"/>
    <w:rsid w:val="004E6110"/>
    <w:rsid w:val="004F2ABB"/>
    <w:rsid w:val="004F5ACA"/>
    <w:rsid w:val="004F5E74"/>
    <w:rsid w:val="004F6737"/>
    <w:rsid w:val="00503892"/>
    <w:rsid w:val="00505622"/>
    <w:rsid w:val="00505842"/>
    <w:rsid w:val="005058F1"/>
    <w:rsid w:val="00506989"/>
    <w:rsid w:val="0050702D"/>
    <w:rsid w:val="0051006B"/>
    <w:rsid w:val="00510C5D"/>
    <w:rsid w:val="00511914"/>
    <w:rsid w:val="00511CBC"/>
    <w:rsid w:val="00511EDC"/>
    <w:rsid w:val="00512398"/>
    <w:rsid w:val="005129E1"/>
    <w:rsid w:val="00514DA3"/>
    <w:rsid w:val="0051529F"/>
    <w:rsid w:val="0051697A"/>
    <w:rsid w:val="005171A2"/>
    <w:rsid w:val="00517808"/>
    <w:rsid w:val="00521353"/>
    <w:rsid w:val="00521EAB"/>
    <w:rsid w:val="00521F95"/>
    <w:rsid w:val="0052390C"/>
    <w:rsid w:val="005242ED"/>
    <w:rsid w:val="00527AB7"/>
    <w:rsid w:val="0053291E"/>
    <w:rsid w:val="00534697"/>
    <w:rsid w:val="005373EF"/>
    <w:rsid w:val="00541DC2"/>
    <w:rsid w:val="00543540"/>
    <w:rsid w:val="00544668"/>
    <w:rsid w:val="005508EC"/>
    <w:rsid w:val="00551655"/>
    <w:rsid w:val="0056027E"/>
    <w:rsid w:val="0056426C"/>
    <w:rsid w:val="00565202"/>
    <w:rsid w:val="00567173"/>
    <w:rsid w:val="005716FC"/>
    <w:rsid w:val="00571D62"/>
    <w:rsid w:val="00575E36"/>
    <w:rsid w:val="005820EB"/>
    <w:rsid w:val="00582EE7"/>
    <w:rsid w:val="005834BA"/>
    <w:rsid w:val="00590A1B"/>
    <w:rsid w:val="00593786"/>
    <w:rsid w:val="0059427E"/>
    <w:rsid w:val="00596F0C"/>
    <w:rsid w:val="005A0E3B"/>
    <w:rsid w:val="005A27DB"/>
    <w:rsid w:val="005A2B08"/>
    <w:rsid w:val="005A6CE9"/>
    <w:rsid w:val="005B12F9"/>
    <w:rsid w:val="005B3F20"/>
    <w:rsid w:val="005C4FE2"/>
    <w:rsid w:val="005C5061"/>
    <w:rsid w:val="005C6744"/>
    <w:rsid w:val="005D02E7"/>
    <w:rsid w:val="005D0613"/>
    <w:rsid w:val="005D6190"/>
    <w:rsid w:val="005D64F1"/>
    <w:rsid w:val="005D6803"/>
    <w:rsid w:val="005D77E9"/>
    <w:rsid w:val="005E0074"/>
    <w:rsid w:val="005E0B21"/>
    <w:rsid w:val="005E6CAE"/>
    <w:rsid w:val="005F2D24"/>
    <w:rsid w:val="005F5726"/>
    <w:rsid w:val="0060219A"/>
    <w:rsid w:val="006024DF"/>
    <w:rsid w:val="0060466B"/>
    <w:rsid w:val="00613848"/>
    <w:rsid w:val="00614976"/>
    <w:rsid w:val="00615DC7"/>
    <w:rsid w:val="006164CD"/>
    <w:rsid w:val="006176F4"/>
    <w:rsid w:val="00621361"/>
    <w:rsid w:val="00627696"/>
    <w:rsid w:val="00633831"/>
    <w:rsid w:val="00635507"/>
    <w:rsid w:val="00636387"/>
    <w:rsid w:val="00637621"/>
    <w:rsid w:val="006400A0"/>
    <w:rsid w:val="006402DD"/>
    <w:rsid w:val="0064290F"/>
    <w:rsid w:val="00650F5E"/>
    <w:rsid w:val="00653CC9"/>
    <w:rsid w:val="0065657D"/>
    <w:rsid w:val="006575DD"/>
    <w:rsid w:val="0065769F"/>
    <w:rsid w:val="00664449"/>
    <w:rsid w:val="00670FD8"/>
    <w:rsid w:val="00674404"/>
    <w:rsid w:val="00677EA3"/>
    <w:rsid w:val="006801C2"/>
    <w:rsid w:val="00681C65"/>
    <w:rsid w:val="00690B2B"/>
    <w:rsid w:val="00693668"/>
    <w:rsid w:val="006A0AC8"/>
    <w:rsid w:val="006A1CB3"/>
    <w:rsid w:val="006A6A23"/>
    <w:rsid w:val="006A6E08"/>
    <w:rsid w:val="006A6E7D"/>
    <w:rsid w:val="006A76EE"/>
    <w:rsid w:val="006A7F39"/>
    <w:rsid w:val="006B3895"/>
    <w:rsid w:val="006B3974"/>
    <w:rsid w:val="006B3BD2"/>
    <w:rsid w:val="006C1555"/>
    <w:rsid w:val="006C32B9"/>
    <w:rsid w:val="006C3A69"/>
    <w:rsid w:val="006C4984"/>
    <w:rsid w:val="006C5110"/>
    <w:rsid w:val="006C5D24"/>
    <w:rsid w:val="006C7DC1"/>
    <w:rsid w:val="006D150B"/>
    <w:rsid w:val="006D3659"/>
    <w:rsid w:val="006D5695"/>
    <w:rsid w:val="006D5733"/>
    <w:rsid w:val="006D65BE"/>
    <w:rsid w:val="006D69DD"/>
    <w:rsid w:val="006E08A0"/>
    <w:rsid w:val="006E0F0F"/>
    <w:rsid w:val="006E4289"/>
    <w:rsid w:val="006E67B8"/>
    <w:rsid w:val="006E7589"/>
    <w:rsid w:val="006F1466"/>
    <w:rsid w:val="006F2C73"/>
    <w:rsid w:val="006F3F9D"/>
    <w:rsid w:val="006F4522"/>
    <w:rsid w:val="00700A24"/>
    <w:rsid w:val="007046B2"/>
    <w:rsid w:val="00706C8C"/>
    <w:rsid w:val="007109DC"/>
    <w:rsid w:val="007137D9"/>
    <w:rsid w:val="0072064C"/>
    <w:rsid w:val="00721D0D"/>
    <w:rsid w:val="00722AFD"/>
    <w:rsid w:val="00723E5E"/>
    <w:rsid w:val="00725483"/>
    <w:rsid w:val="0072632D"/>
    <w:rsid w:val="00726FD0"/>
    <w:rsid w:val="007274E7"/>
    <w:rsid w:val="00727B51"/>
    <w:rsid w:val="00727D3C"/>
    <w:rsid w:val="00730FED"/>
    <w:rsid w:val="007327D5"/>
    <w:rsid w:val="00733ADD"/>
    <w:rsid w:val="00734160"/>
    <w:rsid w:val="007341C2"/>
    <w:rsid w:val="00735502"/>
    <w:rsid w:val="00736D40"/>
    <w:rsid w:val="00737675"/>
    <w:rsid w:val="00737B78"/>
    <w:rsid w:val="007415F9"/>
    <w:rsid w:val="00742DAA"/>
    <w:rsid w:val="007434C0"/>
    <w:rsid w:val="00744920"/>
    <w:rsid w:val="00746D6D"/>
    <w:rsid w:val="00746E8D"/>
    <w:rsid w:val="00752221"/>
    <w:rsid w:val="00752FEB"/>
    <w:rsid w:val="00754AD8"/>
    <w:rsid w:val="00754C45"/>
    <w:rsid w:val="00755B89"/>
    <w:rsid w:val="00760ECD"/>
    <w:rsid w:val="00761264"/>
    <w:rsid w:val="00763BD4"/>
    <w:rsid w:val="00763EDB"/>
    <w:rsid w:val="00765D62"/>
    <w:rsid w:val="00765DAB"/>
    <w:rsid w:val="0077096E"/>
    <w:rsid w:val="0077115E"/>
    <w:rsid w:val="007747B6"/>
    <w:rsid w:val="0077656B"/>
    <w:rsid w:val="007768E4"/>
    <w:rsid w:val="00782E92"/>
    <w:rsid w:val="00783AD5"/>
    <w:rsid w:val="00786801"/>
    <w:rsid w:val="007903D9"/>
    <w:rsid w:val="00791462"/>
    <w:rsid w:val="007920EB"/>
    <w:rsid w:val="00792811"/>
    <w:rsid w:val="00794B4F"/>
    <w:rsid w:val="0079756E"/>
    <w:rsid w:val="007A0078"/>
    <w:rsid w:val="007A0346"/>
    <w:rsid w:val="007A14FA"/>
    <w:rsid w:val="007A38EF"/>
    <w:rsid w:val="007A4852"/>
    <w:rsid w:val="007A58E3"/>
    <w:rsid w:val="007A6FD8"/>
    <w:rsid w:val="007B2101"/>
    <w:rsid w:val="007B26E8"/>
    <w:rsid w:val="007B36CE"/>
    <w:rsid w:val="007B3AC4"/>
    <w:rsid w:val="007B4040"/>
    <w:rsid w:val="007B5E17"/>
    <w:rsid w:val="007C1052"/>
    <w:rsid w:val="007C51E1"/>
    <w:rsid w:val="007C62FF"/>
    <w:rsid w:val="007D00C3"/>
    <w:rsid w:val="007D14F7"/>
    <w:rsid w:val="007D50EE"/>
    <w:rsid w:val="007D6548"/>
    <w:rsid w:val="007E06DD"/>
    <w:rsid w:val="007E3002"/>
    <w:rsid w:val="007E34AB"/>
    <w:rsid w:val="007E48BC"/>
    <w:rsid w:val="007E5B43"/>
    <w:rsid w:val="007E6DE4"/>
    <w:rsid w:val="007E72CC"/>
    <w:rsid w:val="007F189B"/>
    <w:rsid w:val="00801BFA"/>
    <w:rsid w:val="008035D3"/>
    <w:rsid w:val="00804946"/>
    <w:rsid w:val="00806AAF"/>
    <w:rsid w:val="008075B1"/>
    <w:rsid w:val="0081020B"/>
    <w:rsid w:val="008102B0"/>
    <w:rsid w:val="0081158C"/>
    <w:rsid w:val="00812285"/>
    <w:rsid w:val="008172A6"/>
    <w:rsid w:val="008203A0"/>
    <w:rsid w:val="008223A6"/>
    <w:rsid w:val="008314C4"/>
    <w:rsid w:val="00834551"/>
    <w:rsid w:val="00835CB1"/>
    <w:rsid w:val="008370AF"/>
    <w:rsid w:val="00837423"/>
    <w:rsid w:val="008377C6"/>
    <w:rsid w:val="008437AD"/>
    <w:rsid w:val="00847160"/>
    <w:rsid w:val="00847C9D"/>
    <w:rsid w:val="008528C0"/>
    <w:rsid w:val="00860529"/>
    <w:rsid w:val="008613BE"/>
    <w:rsid w:val="008614B4"/>
    <w:rsid w:val="00861659"/>
    <w:rsid w:val="00861B45"/>
    <w:rsid w:val="00861D29"/>
    <w:rsid w:val="0086287A"/>
    <w:rsid w:val="008643A6"/>
    <w:rsid w:val="008704DA"/>
    <w:rsid w:val="00871048"/>
    <w:rsid w:val="00871748"/>
    <w:rsid w:val="0087611C"/>
    <w:rsid w:val="00880FE9"/>
    <w:rsid w:val="008825E9"/>
    <w:rsid w:val="008935B8"/>
    <w:rsid w:val="0089720B"/>
    <w:rsid w:val="0089752C"/>
    <w:rsid w:val="00897C88"/>
    <w:rsid w:val="008A10F4"/>
    <w:rsid w:val="008A1ABD"/>
    <w:rsid w:val="008A4448"/>
    <w:rsid w:val="008A664B"/>
    <w:rsid w:val="008A66CB"/>
    <w:rsid w:val="008B08F6"/>
    <w:rsid w:val="008B16B6"/>
    <w:rsid w:val="008B3819"/>
    <w:rsid w:val="008B7A42"/>
    <w:rsid w:val="008B7FB1"/>
    <w:rsid w:val="008C1BC9"/>
    <w:rsid w:val="008C4183"/>
    <w:rsid w:val="008C7D27"/>
    <w:rsid w:val="008D04DC"/>
    <w:rsid w:val="008D1FAC"/>
    <w:rsid w:val="008D2E20"/>
    <w:rsid w:val="008D2F7D"/>
    <w:rsid w:val="008D633F"/>
    <w:rsid w:val="008D67F8"/>
    <w:rsid w:val="008D694C"/>
    <w:rsid w:val="008E22A1"/>
    <w:rsid w:val="008E43E6"/>
    <w:rsid w:val="008E5FFE"/>
    <w:rsid w:val="008E60E5"/>
    <w:rsid w:val="008F1253"/>
    <w:rsid w:val="008F704B"/>
    <w:rsid w:val="00901E6E"/>
    <w:rsid w:val="00903FBC"/>
    <w:rsid w:val="009068D2"/>
    <w:rsid w:val="00910B09"/>
    <w:rsid w:val="00914122"/>
    <w:rsid w:val="00914E3D"/>
    <w:rsid w:val="00920884"/>
    <w:rsid w:val="0092198F"/>
    <w:rsid w:val="0092359B"/>
    <w:rsid w:val="00923E2D"/>
    <w:rsid w:val="009259AB"/>
    <w:rsid w:val="00926992"/>
    <w:rsid w:val="00926CA1"/>
    <w:rsid w:val="0093094A"/>
    <w:rsid w:val="0093234E"/>
    <w:rsid w:val="009348C4"/>
    <w:rsid w:val="00935236"/>
    <w:rsid w:val="009370AF"/>
    <w:rsid w:val="00940169"/>
    <w:rsid w:val="00940FA2"/>
    <w:rsid w:val="009411A9"/>
    <w:rsid w:val="00941BE9"/>
    <w:rsid w:val="009457AD"/>
    <w:rsid w:val="00945B21"/>
    <w:rsid w:val="0094610A"/>
    <w:rsid w:val="0095002C"/>
    <w:rsid w:val="009526F0"/>
    <w:rsid w:val="00956252"/>
    <w:rsid w:val="00956DC0"/>
    <w:rsid w:val="00960F11"/>
    <w:rsid w:val="00963245"/>
    <w:rsid w:val="00964188"/>
    <w:rsid w:val="009660FA"/>
    <w:rsid w:val="00967711"/>
    <w:rsid w:val="00972FF3"/>
    <w:rsid w:val="00975F02"/>
    <w:rsid w:val="0098124E"/>
    <w:rsid w:val="00981833"/>
    <w:rsid w:val="00982C0E"/>
    <w:rsid w:val="00982C6F"/>
    <w:rsid w:val="009830CC"/>
    <w:rsid w:val="0098468A"/>
    <w:rsid w:val="0098473B"/>
    <w:rsid w:val="0098627F"/>
    <w:rsid w:val="00991847"/>
    <w:rsid w:val="00991BDD"/>
    <w:rsid w:val="00991DEB"/>
    <w:rsid w:val="00994EDF"/>
    <w:rsid w:val="00997B7D"/>
    <w:rsid w:val="009A1114"/>
    <w:rsid w:val="009A2536"/>
    <w:rsid w:val="009A7C6C"/>
    <w:rsid w:val="009B0A27"/>
    <w:rsid w:val="009B43DB"/>
    <w:rsid w:val="009B6AA7"/>
    <w:rsid w:val="009B734C"/>
    <w:rsid w:val="009C15AA"/>
    <w:rsid w:val="009C211A"/>
    <w:rsid w:val="009C4240"/>
    <w:rsid w:val="009D04D1"/>
    <w:rsid w:val="009D14A2"/>
    <w:rsid w:val="009D1B11"/>
    <w:rsid w:val="009D3A40"/>
    <w:rsid w:val="009D4112"/>
    <w:rsid w:val="009E64D8"/>
    <w:rsid w:val="009F3CFE"/>
    <w:rsid w:val="009F4371"/>
    <w:rsid w:val="009F4C89"/>
    <w:rsid w:val="009F7E18"/>
    <w:rsid w:val="00A00A8B"/>
    <w:rsid w:val="00A02068"/>
    <w:rsid w:val="00A023CD"/>
    <w:rsid w:val="00A0252E"/>
    <w:rsid w:val="00A07073"/>
    <w:rsid w:val="00A1206E"/>
    <w:rsid w:val="00A13F75"/>
    <w:rsid w:val="00A153F5"/>
    <w:rsid w:val="00A161F5"/>
    <w:rsid w:val="00A165E8"/>
    <w:rsid w:val="00A2183E"/>
    <w:rsid w:val="00A223AB"/>
    <w:rsid w:val="00A23026"/>
    <w:rsid w:val="00A2358C"/>
    <w:rsid w:val="00A26820"/>
    <w:rsid w:val="00A2745B"/>
    <w:rsid w:val="00A279AC"/>
    <w:rsid w:val="00A33235"/>
    <w:rsid w:val="00A34231"/>
    <w:rsid w:val="00A34895"/>
    <w:rsid w:val="00A34D07"/>
    <w:rsid w:val="00A4055F"/>
    <w:rsid w:val="00A41050"/>
    <w:rsid w:val="00A43707"/>
    <w:rsid w:val="00A43EF5"/>
    <w:rsid w:val="00A517C7"/>
    <w:rsid w:val="00A543C0"/>
    <w:rsid w:val="00A572C1"/>
    <w:rsid w:val="00A57342"/>
    <w:rsid w:val="00A60D93"/>
    <w:rsid w:val="00A616F9"/>
    <w:rsid w:val="00A62643"/>
    <w:rsid w:val="00A62751"/>
    <w:rsid w:val="00A62D3D"/>
    <w:rsid w:val="00A63FBB"/>
    <w:rsid w:val="00A647EF"/>
    <w:rsid w:val="00A65B10"/>
    <w:rsid w:val="00A65B59"/>
    <w:rsid w:val="00A67169"/>
    <w:rsid w:val="00A6781A"/>
    <w:rsid w:val="00A81242"/>
    <w:rsid w:val="00A856EA"/>
    <w:rsid w:val="00A876EA"/>
    <w:rsid w:val="00A95C94"/>
    <w:rsid w:val="00AA1DDF"/>
    <w:rsid w:val="00AA4048"/>
    <w:rsid w:val="00AA4A21"/>
    <w:rsid w:val="00AB0224"/>
    <w:rsid w:val="00AB066A"/>
    <w:rsid w:val="00AB21F4"/>
    <w:rsid w:val="00AB265F"/>
    <w:rsid w:val="00AB535D"/>
    <w:rsid w:val="00AB5378"/>
    <w:rsid w:val="00AB67FE"/>
    <w:rsid w:val="00AB727D"/>
    <w:rsid w:val="00AB7676"/>
    <w:rsid w:val="00AC0792"/>
    <w:rsid w:val="00AC0B4A"/>
    <w:rsid w:val="00AC2828"/>
    <w:rsid w:val="00AC7DE0"/>
    <w:rsid w:val="00AD18C4"/>
    <w:rsid w:val="00AD2D30"/>
    <w:rsid w:val="00AD39CE"/>
    <w:rsid w:val="00AD59DD"/>
    <w:rsid w:val="00AE209F"/>
    <w:rsid w:val="00AE2756"/>
    <w:rsid w:val="00AE44DB"/>
    <w:rsid w:val="00AE660B"/>
    <w:rsid w:val="00AF4CAE"/>
    <w:rsid w:val="00AF6ABE"/>
    <w:rsid w:val="00B00452"/>
    <w:rsid w:val="00B02654"/>
    <w:rsid w:val="00B129CC"/>
    <w:rsid w:val="00B152B6"/>
    <w:rsid w:val="00B20C51"/>
    <w:rsid w:val="00B22346"/>
    <w:rsid w:val="00B22B90"/>
    <w:rsid w:val="00B24553"/>
    <w:rsid w:val="00B25998"/>
    <w:rsid w:val="00B27D14"/>
    <w:rsid w:val="00B304A9"/>
    <w:rsid w:val="00B30E93"/>
    <w:rsid w:val="00B31747"/>
    <w:rsid w:val="00B346F5"/>
    <w:rsid w:val="00B34738"/>
    <w:rsid w:val="00B3479C"/>
    <w:rsid w:val="00B410A3"/>
    <w:rsid w:val="00B412D5"/>
    <w:rsid w:val="00B42C10"/>
    <w:rsid w:val="00B4382C"/>
    <w:rsid w:val="00B4765F"/>
    <w:rsid w:val="00B5040A"/>
    <w:rsid w:val="00B51C2D"/>
    <w:rsid w:val="00B52CCB"/>
    <w:rsid w:val="00B55C29"/>
    <w:rsid w:val="00B55FE0"/>
    <w:rsid w:val="00B60E20"/>
    <w:rsid w:val="00B61E06"/>
    <w:rsid w:val="00B63139"/>
    <w:rsid w:val="00B654BE"/>
    <w:rsid w:val="00B66758"/>
    <w:rsid w:val="00B67C30"/>
    <w:rsid w:val="00B7520F"/>
    <w:rsid w:val="00B75801"/>
    <w:rsid w:val="00B7639C"/>
    <w:rsid w:val="00B77F30"/>
    <w:rsid w:val="00B867AE"/>
    <w:rsid w:val="00B924BD"/>
    <w:rsid w:val="00B938CD"/>
    <w:rsid w:val="00BA1508"/>
    <w:rsid w:val="00BB1739"/>
    <w:rsid w:val="00BB21E3"/>
    <w:rsid w:val="00BB306F"/>
    <w:rsid w:val="00BB3C30"/>
    <w:rsid w:val="00BB5B51"/>
    <w:rsid w:val="00BC1922"/>
    <w:rsid w:val="00BC1F5F"/>
    <w:rsid w:val="00BC3BE2"/>
    <w:rsid w:val="00BC3E20"/>
    <w:rsid w:val="00BD59BC"/>
    <w:rsid w:val="00BD5B44"/>
    <w:rsid w:val="00BD6FC3"/>
    <w:rsid w:val="00BD7054"/>
    <w:rsid w:val="00BE06D9"/>
    <w:rsid w:val="00BE5571"/>
    <w:rsid w:val="00BF232B"/>
    <w:rsid w:val="00BF4250"/>
    <w:rsid w:val="00BF5C0A"/>
    <w:rsid w:val="00BF6892"/>
    <w:rsid w:val="00C12302"/>
    <w:rsid w:val="00C13A71"/>
    <w:rsid w:val="00C14004"/>
    <w:rsid w:val="00C159C6"/>
    <w:rsid w:val="00C15C57"/>
    <w:rsid w:val="00C17301"/>
    <w:rsid w:val="00C177CB"/>
    <w:rsid w:val="00C213FC"/>
    <w:rsid w:val="00C21D57"/>
    <w:rsid w:val="00C25210"/>
    <w:rsid w:val="00C2524F"/>
    <w:rsid w:val="00C264D5"/>
    <w:rsid w:val="00C276E7"/>
    <w:rsid w:val="00C2793E"/>
    <w:rsid w:val="00C318D3"/>
    <w:rsid w:val="00C3191F"/>
    <w:rsid w:val="00C324AA"/>
    <w:rsid w:val="00C33B09"/>
    <w:rsid w:val="00C34C4D"/>
    <w:rsid w:val="00C3633B"/>
    <w:rsid w:val="00C376C1"/>
    <w:rsid w:val="00C46EEA"/>
    <w:rsid w:val="00C51709"/>
    <w:rsid w:val="00C52322"/>
    <w:rsid w:val="00C530D8"/>
    <w:rsid w:val="00C53FE9"/>
    <w:rsid w:val="00C5583D"/>
    <w:rsid w:val="00C56383"/>
    <w:rsid w:val="00C574F0"/>
    <w:rsid w:val="00C57683"/>
    <w:rsid w:val="00C576D0"/>
    <w:rsid w:val="00C60714"/>
    <w:rsid w:val="00C6181A"/>
    <w:rsid w:val="00C61887"/>
    <w:rsid w:val="00C638FB"/>
    <w:rsid w:val="00C72FD7"/>
    <w:rsid w:val="00C74777"/>
    <w:rsid w:val="00C802A0"/>
    <w:rsid w:val="00C80BCB"/>
    <w:rsid w:val="00C82913"/>
    <w:rsid w:val="00C838FD"/>
    <w:rsid w:val="00C872F8"/>
    <w:rsid w:val="00C87B99"/>
    <w:rsid w:val="00C97E49"/>
    <w:rsid w:val="00CA07EB"/>
    <w:rsid w:val="00CA673D"/>
    <w:rsid w:val="00CB0819"/>
    <w:rsid w:val="00CB0979"/>
    <w:rsid w:val="00CB3BBA"/>
    <w:rsid w:val="00CB4B46"/>
    <w:rsid w:val="00CB5E99"/>
    <w:rsid w:val="00CC1E41"/>
    <w:rsid w:val="00CC3790"/>
    <w:rsid w:val="00CC4B58"/>
    <w:rsid w:val="00CD05E4"/>
    <w:rsid w:val="00CD0F32"/>
    <w:rsid w:val="00CE7EB4"/>
    <w:rsid w:val="00CF1DCB"/>
    <w:rsid w:val="00CF401E"/>
    <w:rsid w:val="00CF49A0"/>
    <w:rsid w:val="00D01C16"/>
    <w:rsid w:val="00D04796"/>
    <w:rsid w:val="00D11463"/>
    <w:rsid w:val="00D11ED5"/>
    <w:rsid w:val="00D126A9"/>
    <w:rsid w:val="00D12DC8"/>
    <w:rsid w:val="00D13938"/>
    <w:rsid w:val="00D17A81"/>
    <w:rsid w:val="00D17BAC"/>
    <w:rsid w:val="00D2025E"/>
    <w:rsid w:val="00D20314"/>
    <w:rsid w:val="00D217C4"/>
    <w:rsid w:val="00D272EA"/>
    <w:rsid w:val="00D27A82"/>
    <w:rsid w:val="00D302CC"/>
    <w:rsid w:val="00D31632"/>
    <w:rsid w:val="00D32FFA"/>
    <w:rsid w:val="00D33BE3"/>
    <w:rsid w:val="00D412F3"/>
    <w:rsid w:val="00D42E30"/>
    <w:rsid w:val="00D4516A"/>
    <w:rsid w:val="00D46DAB"/>
    <w:rsid w:val="00D57C3F"/>
    <w:rsid w:val="00D6007C"/>
    <w:rsid w:val="00D6187B"/>
    <w:rsid w:val="00D64EB5"/>
    <w:rsid w:val="00D65E96"/>
    <w:rsid w:val="00D6739A"/>
    <w:rsid w:val="00D703B6"/>
    <w:rsid w:val="00D7766E"/>
    <w:rsid w:val="00D839A6"/>
    <w:rsid w:val="00D83BE6"/>
    <w:rsid w:val="00D864E6"/>
    <w:rsid w:val="00D86EFD"/>
    <w:rsid w:val="00D91431"/>
    <w:rsid w:val="00D94307"/>
    <w:rsid w:val="00D953A5"/>
    <w:rsid w:val="00D963B6"/>
    <w:rsid w:val="00D97449"/>
    <w:rsid w:val="00D974D3"/>
    <w:rsid w:val="00DA113A"/>
    <w:rsid w:val="00DA640B"/>
    <w:rsid w:val="00DB6989"/>
    <w:rsid w:val="00DB7A63"/>
    <w:rsid w:val="00DC0783"/>
    <w:rsid w:val="00DC16C5"/>
    <w:rsid w:val="00DC4097"/>
    <w:rsid w:val="00DC427E"/>
    <w:rsid w:val="00DC568E"/>
    <w:rsid w:val="00DC58D5"/>
    <w:rsid w:val="00DC5D58"/>
    <w:rsid w:val="00DC6D82"/>
    <w:rsid w:val="00DD09A8"/>
    <w:rsid w:val="00DD1DA5"/>
    <w:rsid w:val="00DD3B11"/>
    <w:rsid w:val="00DD4105"/>
    <w:rsid w:val="00DD498D"/>
    <w:rsid w:val="00DD75A6"/>
    <w:rsid w:val="00DD7B26"/>
    <w:rsid w:val="00DE0A47"/>
    <w:rsid w:val="00DE3BCD"/>
    <w:rsid w:val="00DE5016"/>
    <w:rsid w:val="00DF031E"/>
    <w:rsid w:val="00DF69CD"/>
    <w:rsid w:val="00DF6AE3"/>
    <w:rsid w:val="00DF7C35"/>
    <w:rsid w:val="00E01847"/>
    <w:rsid w:val="00E047BD"/>
    <w:rsid w:val="00E10899"/>
    <w:rsid w:val="00E11B6E"/>
    <w:rsid w:val="00E131C5"/>
    <w:rsid w:val="00E140EC"/>
    <w:rsid w:val="00E14C0C"/>
    <w:rsid w:val="00E14CA3"/>
    <w:rsid w:val="00E14F30"/>
    <w:rsid w:val="00E15467"/>
    <w:rsid w:val="00E1780F"/>
    <w:rsid w:val="00E211DF"/>
    <w:rsid w:val="00E22CDF"/>
    <w:rsid w:val="00E24379"/>
    <w:rsid w:val="00E33FE0"/>
    <w:rsid w:val="00E347BF"/>
    <w:rsid w:val="00E34FFB"/>
    <w:rsid w:val="00E35018"/>
    <w:rsid w:val="00E35BF3"/>
    <w:rsid w:val="00E3769D"/>
    <w:rsid w:val="00E40597"/>
    <w:rsid w:val="00E409C9"/>
    <w:rsid w:val="00E41C06"/>
    <w:rsid w:val="00E41DDA"/>
    <w:rsid w:val="00E43DAA"/>
    <w:rsid w:val="00E453E3"/>
    <w:rsid w:val="00E47C93"/>
    <w:rsid w:val="00E50B54"/>
    <w:rsid w:val="00E572A9"/>
    <w:rsid w:val="00E6258A"/>
    <w:rsid w:val="00E63C3D"/>
    <w:rsid w:val="00E674A6"/>
    <w:rsid w:val="00E7210E"/>
    <w:rsid w:val="00E751DF"/>
    <w:rsid w:val="00E7590F"/>
    <w:rsid w:val="00E80FEF"/>
    <w:rsid w:val="00E81704"/>
    <w:rsid w:val="00E83DBB"/>
    <w:rsid w:val="00E840A1"/>
    <w:rsid w:val="00E843B6"/>
    <w:rsid w:val="00E845C6"/>
    <w:rsid w:val="00E90BB5"/>
    <w:rsid w:val="00E91758"/>
    <w:rsid w:val="00E9210B"/>
    <w:rsid w:val="00E92117"/>
    <w:rsid w:val="00E92155"/>
    <w:rsid w:val="00E95D99"/>
    <w:rsid w:val="00E962EC"/>
    <w:rsid w:val="00E96FF5"/>
    <w:rsid w:val="00EA7AC0"/>
    <w:rsid w:val="00EB1B7D"/>
    <w:rsid w:val="00EB37F5"/>
    <w:rsid w:val="00EB75F0"/>
    <w:rsid w:val="00EC35CE"/>
    <w:rsid w:val="00EC4BDA"/>
    <w:rsid w:val="00ED09C7"/>
    <w:rsid w:val="00ED207F"/>
    <w:rsid w:val="00ED7B3B"/>
    <w:rsid w:val="00EE35FA"/>
    <w:rsid w:val="00EE3988"/>
    <w:rsid w:val="00EE42BF"/>
    <w:rsid w:val="00EE7139"/>
    <w:rsid w:val="00EF2E59"/>
    <w:rsid w:val="00EF475A"/>
    <w:rsid w:val="00EF571B"/>
    <w:rsid w:val="00EF779C"/>
    <w:rsid w:val="00EF7D58"/>
    <w:rsid w:val="00F0168A"/>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3BCA"/>
    <w:rsid w:val="00F34B34"/>
    <w:rsid w:val="00F359ED"/>
    <w:rsid w:val="00F3754B"/>
    <w:rsid w:val="00F4187B"/>
    <w:rsid w:val="00F41AE2"/>
    <w:rsid w:val="00F43070"/>
    <w:rsid w:val="00F45917"/>
    <w:rsid w:val="00F509D4"/>
    <w:rsid w:val="00F52EDC"/>
    <w:rsid w:val="00F53BD9"/>
    <w:rsid w:val="00F554EF"/>
    <w:rsid w:val="00F610BF"/>
    <w:rsid w:val="00F6116C"/>
    <w:rsid w:val="00F6498C"/>
    <w:rsid w:val="00F65CDB"/>
    <w:rsid w:val="00F66210"/>
    <w:rsid w:val="00F727F2"/>
    <w:rsid w:val="00F75159"/>
    <w:rsid w:val="00F76448"/>
    <w:rsid w:val="00F77D26"/>
    <w:rsid w:val="00F804A4"/>
    <w:rsid w:val="00F84624"/>
    <w:rsid w:val="00F84C65"/>
    <w:rsid w:val="00F85117"/>
    <w:rsid w:val="00F85698"/>
    <w:rsid w:val="00F86FAA"/>
    <w:rsid w:val="00F87440"/>
    <w:rsid w:val="00F87826"/>
    <w:rsid w:val="00F91C4C"/>
    <w:rsid w:val="00F935EB"/>
    <w:rsid w:val="00F97E18"/>
    <w:rsid w:val="00FA26FD"/>
    <w:rsid w:val="00FA3C13"/>
    <w:rsid w:val="00FA40D7"/>
    <w:rsid w:val="00FA44EB"/>
    <w:rsid w:val="00FA6A0D"/>
    <w:rsid w:val="00FA6CED"/>
    <w:rsid w:val="00FB06DC"/>
    <w:rsid w:val="00FB1D5C"/>
    <w:rsid w:val="00FB3289"/>
    <w:rsid w:val="00FB34CC"/>
    <w:rsid w:val="00FB3EF7"/>
    <w:rsid w:val="00FB75C5"/>
    <w:rsid w:val="00FC019E"/>
    <w:rsid w:val="00FC53A5"/>
    <w:rsid w:val="00FC5B98"/>
    <w:rsid w:val="00FC610E"/>
    <w:rsid w:val="00FC63B6"/>
    <w:rsid w:val="00FC79C9"/>
    <w:rsid w:val="00FC7A7E"/>
    <w:rsid w:val="00FD1A51"/>
    <w:rsid w:val="00FD49D2"/>
    <w:rsid w:val="00FD581B"/>
    <w:rsid w:val="00FD63B4"/>
    <w:rsid w:val="00FE2342"/>
    <w:rsid w:val="00FE3BF1"/>
    <w:rsid w:val="00FF06F2"/>
    <w:rsid w:val="00FF300C"/>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26"/>
      </w:numPr>
      <w:spacing w:before="240" w:after="6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26"/>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26"/>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26"/>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260119"/>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260119"/>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260119"/>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260119"/>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036CF5"/>
    <w:rPr>
      <w:sz w:val="24"/>
      <w:szCs w:val="24"/>
      <w:lang w:eastAsia="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
    <w:basedOn w:val="DefaultParagraphFont"/>
    <w:link w:val="BodyText"/>
    <w:uiPriority w:val="99"/>
    <w:semiHidden/>
    <w:locked/>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F359ED"/>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27060F"/>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4877FD"/>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93094A"/>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D839A6"/>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F84624"/>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CF49A0"/>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2916F3"/>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FC610E"/>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EA7AC0"/>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81158C"/>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304133"/>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0962A7"/>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D83BE6"/>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2261B7"/>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260119"/>
    <w:rPr>
      <w:rFonts w:cs="Times New Roman"/>
      <w:sz w:val="24"/>
      <w:szCs w:val="24"/>
      <w:lang w:val="ru-RU"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260119"/>
    <w:rPr>
      <w:rFonts w:cs="Times New Roman"/>
      <w:sz w:val="28"/>
      <w:lang w:val="ru-RU"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260119"/>
    <w:rPr>
      <w:rFonts w:eastAsia="MS Mincho" w:cs="Times New Roman"/>
      <w:spacing w:val="-2"/>
      <w:sz w:val="24"/>
      <w:szCs w:val="24"/>
      <w:lang w:val="ru-RU"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FB3289"/>
    <w:rPr>
      <w:rFonts w:cs="Times New Roman"/>
      <w:lang w:val="ru-RU"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260119"/>
    <w:rPr>
      <w:rFonts w:ascii="Arial" w:hAnsi="Arial" w:cs="Arial"/>
      <w:b/>
      <w:bCs/>
      <w:kern w:val="1"/>
      <w:sz w:val="32"/>
      <w:szCs w:val="32"/>
      <w:lang w:val="ru-RU"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260119"/>
    <w:rPr>
      <w:rFonts w:cs="Times New Roman"/>
      <w:b/>
      <w:bCs/>
      <w:sz w:val="24"/>
      <w:szCs w:val="24"/>
      <w:lang w:val="ru-RU"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260119"/>
    <w:rPr>
      <w:b/>
      <w:bCs/>
      <w:lang w:val="ru-RU"/>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260119"/>
    <w:rPr>
      <w:rFonts w:ascii="Tahoma" w:hAnsi="Tahoma" w:cs="Times New Roman"/>
      <w:sz w:val="16"/>
      <w:szCs w:val="16"/>
      <w:lang w:val="ru-RU"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link w:val="ListParagraphChar"/>
    <w:uiPriority w:val="99"/>
    <w:qFormat/>
    <w:rsid w:val="00F76448"/>
    <w:pPr>
      <w:ind w:left="720"/>
    </w:pPr>
    <w:rPr>
      <w:szCs w:val="20"/>
    </w:r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260119"/>
    <w:rPr>
      <w:rFonts w:cs="Times New Roman"/>
      <w:lang w:val="ru-RU"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30"/>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260119"/>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uiPriority w:val="99"/>
    <w:locked/>
    <w:rsid w:val="00C52322"/>
    <w:rPr>
      <w:rFonts w:eastAsia="MS Mincho" w:cs="Times New Roman"/>
      <w:sz w:val="24"/>
      <w:szCs w:val="24"/>
      <w:lang w:eastAsia="ar-SA" w:bidi="ar-SA"/>
    </w:rPr>
  </w:style>
  <w:style w:type="character" w:customStyle="1" w:styleId="FontStyle12">
    <w:name w:val="Font Style12"/>
    <w:basedOn w:val="DefaultParagraphFont"/>
    <w:uiPriority w:val="99"/>
    <w:rsid w:val="00C52322"/>
    <w:rPr>
      <w:rFonts w:ascii="Arial" w:hAnsi="Arial" w:cs="Arial"/>
      <w:sz w:val="22"/>
      <w:szCs w:val="22"/>
    </w:rPr>
  </w:style>
  <w:style w:type="paragraph" w:customStyle="1" w:styleId="26">
    <w:name w:val="Абзац списка2"/>
    <w:basedOn w:val="Normal"/>
    <w:uiPriority w:val="99"/>
    <w:rsid w:val="00C52322"/>
    <w:pPr>
      <w:suppressAutoHyphens w:val="0"/>
      <w:ind w:left="720"/>
    </w:pPr>
    <w:rPr>
      <w:lang w:eastAsia="ru-RU"/>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uiPriority w:val="99"/>
    <w:semiHidden/>
    <w:locked/>
    <w:rsid w:val="00260119"/>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uiPriority w:val="99"/>
    <w:semiHidden/>
    <w:locked/>
    <w:rsid w:val="00260119"/>
    <w:rPr>
      <w:rFonts w:cs="Times New Roman"/>
      <w:sz w:val="24"/>
      <w:szCs w:val="24"/>
      <w:lang w:eastAsia="ar-SA" w:bidi="ar-SA"/>
    </w:rPr>
  </w:style>
  <w:style w:type="character" w:customStyle="1" w:styleId="ListParagraphChar">
    <w:name w:val="List Paragraph Char"/>
    <w:link w:val="ListParagraph"/>
    <w:uiPriority w:val="99"/>
    <w:locked/>
    <w:rsid w:val="00260119"/>
    <w:rPr>
      <w:sz w:val="24"/>
      <w:lang w:val="ru-RU" w:eastAsia="ar-SA" w:bidi="ar-SA"/>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uiPriority w:val="99"/>
    <w:locked/>
    <w:rsid w:val="00260119"/>
    <w:rPr>
      <w:rFonts w:eastAsia="MS Mincho" w:cs="Times New Roman"/>
      <w:sz w:val="24"/>
      <w:szCs w:val="24"/>
      <w:lang w:eastAsia="ar-SA" w:bidi="ar-SA"/>
    </w:rPr>
  </w:style>
  <w:style w:type="paragraph" w:customStyle="1" w:styleId="Style2">
    <w:name w:val="Style2"/>
    <w:basedOn w:val="Normal"/>
    <w:uiPriority w:val="99"/>
    <w:rsid w:val="00260119"/>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4">
    <w:name w:val="Style4"/>
    <w:basedOn w:val="Normal"/>
    <w:uiPriority w:val="99"/>
    <w:rsid w:val="00260119"/>
    <w:pPr>
      <w:widowControl w:val="0"/>
      <w:suppressAutoHyphens w:val="0"/>
      <w:autoSpaceDE w:val="0"/>
      <w:autoSpaceDN w:val="0"/>
      <w:adjustRightInd w:val="0"/>
      <w:spacing w:line="276" w:lineRule="exact"/>
      <w:jc w:val="both"/>
    </w:pPr>
    <w:rPr>
      <w:rFonts w:ascii="Arial" w:hAnsi="Arial" w:cs="Arial"/>
      <w:lang w:eastAsia="ru-RU"/>
    </w:rPr>
  </w:style>
  <w:style w:type="paragraph" w:styleId="BodyText2">
    <w:name w:val="Body Text 2"/>
    <w:basedOn w:val="Normal"/>
    <w:link w:val="BodyText2Char"/>
    <w:uiPriority w:val="99"/>
    <w:semiHidden/>
    <w:rsid w:val="00260119"/>
    <w:pPr>
      <w:spacing w:after="120" w:line="480" w:lineRule="auto"/>
    </w:pPr>
  </w:style>
  <w:style w:type="character" w:customStyle="1" w:styleId="BodyText2Char">
    <w:name w:val="Body Text 2 Char"/>
    <w:basedOn w:val="DefaultParagraphFont"/>
    <w:link w:val="BodyText2"/>
    <w:uiPriority w:val="99"/>
    <w:semiHidden/>
    <w:locked/>
    <w:rsid w:val="00260119"/>
    <w:rPr>
      <w:rFonts w:cs="Times New Roman"/>
      <w:sz w:val="24"/>
      <w:szCs w:val="24"/>
      <w:lang w:val="ru-RU" w:eastAsia="ar-SA" w:bidi="ar-SA"/>
    </w:rPr>
  </w:style>
  <w:style w:type="paragraph" w:customStyle="1" w:styleId="ConsNonformat">
    <w:name w:val="ConsNonformat"/>
    <w:uiPriority w:val="99"/>
    <w:rsid w:val="00260119"/>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260119"/>
    <w:pPr>
      <w:widowControl w:val="0"/>
      <w:autoSpaceDE w:val="0"/>
      <w:autoSpaceDN w:val="0"/>
      <w:adjustRightInd w:val="0"/>
    </w:pPr>
    <w:rPr>
      <w:rFonts w:ascii="Arial" w:hAnsi="Arial" w:cs="Arial"/>
      <w:sz w:val="20"/>
      <w:szCs w:val="20"/>
    </w:rPr>
  </w:style>
  <w:style w:type="character" w:customStyle="1" w:styleId="FontStyle14">
    <w:name w:val="Font Style14"/>
    <w:basedOn w:val="DefaultParagraphFont"/>
    <w:uiPriority w:val="99"/>
    <w:rsid w:val="00260119"/>
    <w:rPr>
      <w:rFonts w:ascii="Times New Roman" w:hAnsi="Times New Roman" w:cs="Times New Roman"/>
      <w:i/>
      <w:iCs/>
      <w:sz w:val="26"/>
      <w:szCs w:val="26"/>
    </w:rPr>
  </w:style>
  <w:style w:type="character" w:customStyle="1" w:styleId="FontStyle15">
    <w:name w:val="Font Style15"/>
    <w:basedOn w:val="DefaultParagraphFont"/>
    <w:uiPriority w:val="99"/>
    <w:rsid w:val="00260119"/>
    <w:rPr>
      <w:rFonts w:ascii="Times New Roman" w:hAnsi="Times New Roman" w:cs="Times New Roman"/>
      <w:sz w:val="26"/>
      <w:szCs w:val="26"/>
    </w:rPr>
  </w:style>
  <w:style w:type="paragraph" w:customStyle="1" w:styleId="Style9">
    <w:name w:val="Style9"/>
    <w:basedOn w:val="Normal"/>
    <w:uiPriority w:val="99"/>
    <w:rsid w:val="00260119"/>
    <w:pPr>
      <w:widowControl w:val="0"/>
      <w:suppressAutoHyphens w:val="0"/>
      <w:autoSpaceDE w:val="0"/>
      <w:autoSpaceDN w:val="0"/>
      <w:adjustRightInd w:val="0"/>
      <w:spacing w:line="322" w:lineRule="exact"/>
    </w:pPr>
    <w:rPr>
      <w:lang w:eastAsia="ru-RU"/>
    </w:rPr>
  </w:style>
  <w:style w:type="paragraph" w:customStyle="1" w:styleId="Style1">
    <w:name w:val="Style1"/>
    <w:basedOn w:val="Normal"/>
    <w:uiPriority w:val="99"/>
    <w:rsid w:val="00260119"/>
    <w:pPr>
      <w:widowControl w:val="0"/>
      <w:suppressAutoHyphens w:val="0"/>
      <w:autoSpaceDE w:val="0"/>
      <w:autoSpaceDN w:val="0"/>
      <w:adjustRightInd w:val="0"/>
      <w:spacing w:line="211" w:lineRule="exact"/>
    </w:pPr>
    <w:rPr>
      <w:lang w:eastAsia="ru-RU"/>
    </w:rPr>
  </w:style>
  <w:style w:type="paragraph" w:customStyle="1" w:styleId="Style3">
    <w:name w:val="Style3"/>
    <w:basedOn w:val="Normal"/>
    <w:uiPriority w:val="99"/>
    <w:rsid w:val="00260119"/>
    <w:pPr>
      <w:widowControl w:val="0"/>
      <w:suppressAutoHyphens w:val="0"/>
      <w:autoSpaceDE w:val="0"/>
      <w:autoSpaceDN w:val="0"/>
      <w:adjustRightInd w:val="0"/>
    </w:pPr>
    <w:rPr>
      <w:lang w:eastAsia="ru-RU"/>
    </w:rPr>
  </w:style>
  <w:style w:type="paragraph" w:customStyle="1" w:styleId="Style7">
    <w:name w:val="Style7"/>
    <w:basedOn w:val="Normal"/>
    <w:uiPriority w:val="99"/>
    <w:rsid w:val="00260119"/>
    <w:pPr>
      <w:widowControl w:val="0"/>
      <w:suppressAutoHyphens w:val="0"/>
      <w:autoSpaceDE w:val="0"/>
      <w:autoSpaceDN w:val="0"/>
      <w:adjustRightInd w:val="0"/>
      <w:jc w:val="both"/>
    </w:pPr>
    <w:rPr>
      <w:lang w:eastAsia="ru-RU"/>
    </w:rPr>
  </w:style>
  <w:style w:type="paragraph" w:customStyle="1" w:styleId="Style8">
    <w:name w:val="Style8"/>
    <w:basedOn w:val="Normal"/>
    <w:uiPriority w:val="99"/>
    <w:rsid w:val="00260119"/>
    <w:pPr>
      <w:widowControl w:val="0"/>
      <w:suppressAutoHyphens w:val="0"/>
      <w:autoSpaceDE w:val="0"/>
      <w:autoSpaceDN w:val="0"/>
      <w:adjustRightInd w:val="0"/>
      <w:spacing w:line="245" w:lineRule="exact"/>
      <w:jc w:val="center"/>
    </w:pPr>
    <w:rPr>
      <w:lang w:eastAsia="ru-RU"/>
    </w:rPr>
  </w:style>
  <w:style w:type="paragraph" w:customStyle="1" w:styleId="Style10">
    <w:name w:val="Style10"/>
    <w:basedOn w:val="Normal"/>
    <w:uiPriority w:val="99"/>
    <w:rsid w:val="00260119"/>
    <w:pPr>
      <w:widowControl w:val="0"/>
      <w:suppressAutoHyphens w:val="0"/>
      <w:autoSpaceDE w:val="0"/>
      <w:autoSpaceDN w:val="0"/>
      <w:adjustRightInd w:val="0"/>
    </w:pPr>
    <w:rPr>
      <w:lang w:eastAsia="ru-RU"/>
    </w:rPr>
  </w:style>
  <w:style w:type="character" w:customStyle="1" w:styleId="FontStyle16">
    <w:name w:val="Font Style16"/>
    <w:basedOn w:val="DefaultParagraphFont"/>
    <w:uiPriority w:val="99"/>
    <w:rsid w:val="00260119"/>
    <w:rPr>
      <w:rFonts w:ascii="Times New Roman" w:hAnsi="Times New Roman" w:cs="Times New Roman"/>
      <w:b/>
      <w:bCs/>
      <w:sz w:val="16"/>
      <w:szCs w:val="16"/>
    </w:rPr>
  </w:style>
  <w:style w:type="character" w:customStyle="1" w:styleId="FontStyle17">
    <w:name w:val="Font Style17"/>
    <w:basedOn w:val="DefaultParagraphFont"/>
    <w:uiPriority w:val="99"/>
    <w:rsid w:val="00260119"/>
    <w:rPr>
      <w:rFonts w:ascii="Times New Roman" w:hAnsi="Times New Roman" w:cs="Times New Roman"/>
      <w:b/>
      <w:bCs/>
      <w:sz w:val="16"/>
      <w:szCs w:val="16"/>
    </w:rPr>
  </w:style>
  <w:style w:type="character" w:customStyle="1" w:styleId="FontStyle19">
    <w:name w:val="Font Style19"/>
    <w:basedOn w:val="DefaultParagraphFont"/>
    <w:uiPriority w:val="99"/>
    <w:rsid w:val="00260119"/>
    <w:rPr>
      <w:rFonts w:ascii="Times New Roman" w:hAnsi="Times New Roman" w:cs="Times New Roman"/>
      <w:b/>
      <w:bCs/>
      <w:sz w:val="18"/>
      <w:szCs w:val="18"/>
    </w:rPr>
  </w:style>
  <w:style w:type="character" w:customStyle="1" w:styleId="FontStyle20">
    <w:name w:val="Font Style20"/>
    <w:basedOn w:val="DefaultParagraphFont"/>
    <w:uiPriority w:val="99"/>
    <w:rsid w:val="00260119"/>
    <w:rPr>
      <w:rFonts w:ascii="Times New Roman" w:hAnsi="Times New Roman" w:cs="Times New Roman"/>
      <w:sz w:val="18"/>
      <w:szCs w:val="18"/>
    </w:rPr>
  </w:style>
  <w:style w:type="paragraph" w:customStyle="1" w:styleId="af8">
    <w:name w:val="Знак"/>
    <w:basedOn w:val="Normal"/>
    <w:uiPriority w:val="99"/>
    <w:rsid w:val="00260119"/>
    <w:pPr>
      <w:suppressAutoHyphens w:val="0"/>
      <w:spacing w:beforeAutospacing="1"/>
      <w:jc w:val="both"/>
    </w:pPr>
    <w:rPr>
      <w:rFonts w:ascii="Tahoma" w:eastAsia="SimSun" w:hAnsi="Tahoma"/>
      <w:kern w:val="2"/>
      <w:szCs w:val="20"/>
      <w:lang w:val="en-US" w:eastAsia="zh-CN"/>
    </w:rPr>
  </w:style>
  <w:style w:type="character" w:customStyle="1" w:styleId="1110">
    <w:name w:val="Знак Знак111"/>
    <w:basedOn w:val="DefaultParagraphFont"/>
    <w:uiPriority w:val="99"/>
    <w:semiHidden/>
    <w:locked/>
    <w:rsid w:val="00497A7E"/>
    <w:rPr>
      <w:rFonts w:cs="Times New Roman"/>
      <w:sz w:val="28"/>
      <w:lang w:val="ru-RU" w:eastAsia="ar-SA" w:bidi="ar-SA"/>
    </w:rPr>
  </w:style>
  <w:style w:type="character" w:customStyle="1" w:styleId="af9">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1 Знак"/>
    <w:basedOn w:val="DefaultParagraphFont"/>
    <w:uiPriority w:val="99"/>
    <w:locked/>
    <w:rsid w:val="008172A6"/>
    <w:rPr>
      <w:rFonts w:eastAsia="MS Mincho" w:cs="Times New Roman"/>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1091581823">
      <w:marLeft w:val="0"/>
      <w:marRight w:val="0"/>
      <w:marTop w:val="0"/>
      <w:marBottom w:val="0"/>
      <w:divBdr>
        <w:top w:val="none" w:sz="0" w:space="0" w:color="auto"/>
        <w:left w:val="none" w:sz="0" w:space="0" w:color="auto"/>
        <w:bottom w:val="none" w:sz="0" w:space="0" w:color="auto"/>
        <w:right w:val="none" w:sz="0" w:space="0" w:color="auto"/>
      </w:divBdr>
    </w:div>
    <w:div w:id="1091581824">
      <w:marLeft w:val="0"/>
      <w:marRight w:val="0"/>
      <w:marTop w:val="0"/>
      <w:marBottom w:val="0"/>
      <w:divBdr>
        <w:top w:val="none" w:sz="0" w:space="0" w:color="auto"/>
        <w:left w:val="none" w:sz="0" w:space="0" w:color="auto"/>
        <w:bottom w:val="none" w:sz="0" w:space="0" w:color="auto"/>
        <w:right w:val="none" w:sz="0" w:space="0" w:color="auto"/>
      </w:divBdr>
    </w:div>
    <w:div w:id="1091581827">
      <w:marLeft w:val="0"/>
      <w:marRight w:val="0"/>
      <w:marTop w:val="0"/>
      <w:marBottom w:val="0"/>
      <w:divBdr>
        <w:top w:val="none" w:sz="0" w:space="0" w:color="auto"/>
        <w:left w:val="none" w:sz="0" w:space="0" w:color="auto"/>
        <w:bottom w:val="none" w:sz="0" w:space="0" w:color="auto"/>
        <w:right w:val="none" w:sz="0" w:space="0" w:color="auto"/>
      </w:divBdr>
    </w:div>
    <w:div w:id="1091581828">
      <w:marLeft w:val="0"/>
      <w:marRight w:val="0"/>
      <w:marTop w:val="0"/>
      <w:marBottom w:val="0"/>
      <w:divBdr>
        <w:top w:val="none" w:sz="0" w:space="0" w:color="auto"/>
        <w:left w:val="none" w:sz="0" w:space="0" w:color="auto"/>
        <w:bottom w:val="none" w:sz="0" w:space="0" w:color="auto"/>
        <w:right w:val="none" w:sz="0" w:space="0" w:color="auto"/>
      </w:divBdr>
    </w:div>
    <w:div w:id="1091581833">
      <w:marLeft w:val="0"/>
      <w:marRight w:val="0"/>
      <w:marTop w:val="0"/>
      <w:marBottom w:val="0"/>
      <w:divBdr>
        <w:top w:val="none" w:sz="0" w:space="0" w:color="auto"/>
        <w:left w:val="none" w:sz="0" w:space="0" w:color="auto"/>
        <w:bottom w:val="none" w:sz="0" w:space="0" w:color="auto"/>
        <w:right w:val="none" w:sz="0" w:space="0" w:color="auto"/>
      </w:divBdr>
    </w:div>
    <w:div w:id="1091581835">
      <w:marLeft w:val="0"/>
      <w:marRight w:val="0"/>
      <w:marTop w:val="0"/>
      <w:marBottom w:val="0"/>
      <w:divBdr>
        <w:top w:val="none" w:sz="0" w:space="0" w:color="auto"/>
        <w:left w:val="none" w:sz="0" w:space="0" w:color="auto"/>
        <w:bottom w:val="none" w:sz="0" w:space="0" w:color="auto"/>
        <w:right w:val="none" w:sz="0" w:space="0" w:color="auto"/>
      </w:divBdr>
    </w:div>
    <w:div w:id="1091581836">
      <w:marLeft w:val="0"/>
      <w:marRight w:val="0"/>
      <w:marTop w:val="0"/>
      <w:marBottom w:val="0"/>
      <w:divBdr>
        <w:top w:val="none" w:sz="0" w:space="0" w:color="auto"/>
        <w:left w:val="none" w:sz="0" w:space="0" w:color="auto"/>
        <w:bottom w:val="none" w:sz="0" w:space="0" w:color="auto"/>
        <w:right w:val="none" w:sz="0" w:space="0" w:color="auto"/>
      </w:divBdr>
    </w:div>
    <w:div w:id="1091581837">
      <w:marLeft w:val="0"/>
      <w:marRight w:val="0"/>
      <w:marTop w:val="0"/>
      <w:marBottom w:val="0"/>
      <w:divBdr>
        <w:top w:val="none" w:sz="0" w:space="0" w:color="auto"/>
        <w:left w:val="none" w:sz="0" w:space="0" w:color="auto"/>
        <w:bottom w:val="none" w:sz="0" w:space="0" w:color="auto"/>
        <w:right w:val="none" w:sz="0" w:space="0" w:color="auto"/>
      </w:divBdr>
    </w:div>
    <w:div w:id="1091581838">
      <w:marLeft w:val="0"/>
      <w:marRight w:val="0"/>
      <w:marTop w:val="0"/>
      <w:marBottom w:val="0"/>
      <w:divBdr>
        <w:top w:val="none" w:sz="0" w:space="0" w:color="auto"/>
        <w:left w:val="none" w:sz="0" w:space="0" w:color="auto"/>
        <w:bottom w:val="none" w:sz="0" w:space="0" w:color="auto"/>
        <w:right w:val="none" w:sz="0" w:space="0" w:color="auto"/>
      </w:divBdr>
      <w:divsChild>
        <w:div w:id="1091581829">
          <w:marLeft w:val="0"/>
          <w:marRight w:val="0"/>
          <w:marTop w:val="0"/>
          <w:marBottom w:val="0"/>
          <w:divBdr>
            <w:top w:val="none" w:sz="0" w:space="0" w:color="auto"/>
            <w:left w:val="none" w:sz="0" w:space="0" w:color="auto"/>
            <w:bottom w:val="none" w:sz="0" w:space="0" w:color="auto"/>
            <w:right w:val="none" w:sz="0" w:space="0" w:color="auto"/>
          </w:divBdr>
          <w:divsChild>
            <w:div w:id="1091581832">
              <w:marLeft w:val="0"/>
              <w:marRight w:val="0"/>
              <w:marTop w:val="0"/>
              <w:marBottom w:val="0"/>
              <w:divBdr>
                <w:top w:val="none" w:sz="0" w:space="0" w:color="auto"/>
                <w:left w:val="none" w:sz="0" w:space="0" w:color="auto"/>
                <w:bottom w:val="none" w:sz="0" w:space="0" w:color="auto"/>
                <w:right w:val="none" w:sz="0" w:space="0" w:color="auto"/>
              </w:divBdr>
              <w:divsChild>
                <w:div w:id="1091581831">
                  <w:marLeft w:val="0"/>
                  <w:marRight w:val="0"/>
                  <w:marTop w:val="100"/>
                  <w:marBottom w:val="100"/>
                  <w:divBdr>
                    <w:top w:val="none" w:sz="0" w:space="0" w:color="auto"/>
                    <w:left w:val="none" w:sz="0" w:space="0" w:color="auto"/>
                    <w:bottom w:val="none" w:sz="0" w:space="0" w:color="auto"/>
                    <w:right w:val="none" w:sz="0" w:space="0" w:color="auto"/>
                  </w:divBdr>
                  <w:divsChild>
                    <w:div w:id="1091581825">
                      <w:marLeft w:val="0"/>
                      <w:marRight w:val="0"/>
                      <w:marTop w:val="0"/>
                      <w:marBottom w:val="0"/>
                      <w:divBdr>
                        <w:top w:val="none" w:sz="0" w:space="0" w:color="auto"/>
                        <w:left w:val="none" w:sz="0" w:space="0" w:color="auto"/>
                        <w:bottom w:val="none" w:sz="0" w:space="0" w:color="auto"/>
                        <w:right w:val="none" w:sz="0" w:space="0" w:color="auto"/>
                      </w:divBdr>
                      <w:divsChild>
                        <w:div w:id="1091581830">
                          <w:marLeft w:val="0"/>
                          <w:marRight w:val="0"/>
                          <w:marTop w:val="0"/>
                          <w:marBottom w:val="748"/>
                          <w:divBdr>
                            <w:top w:val="none" w:sz="0" w:space="0" w:color="auto"/>
                            <w:left w:val="none" w:sz="0" w:space="0" w:color="auto"/>
                            <w:bottom w:val="none" w:sz="0" w:space="0" w:color="auto"/>
                            <w:right w:val="none" w:sz="0" w:space="0" w:color="auto"/>
                          </w:divBdr>
                          <w:divsChild>
                            <w:div w:id="1091581834">
                              <w:marLeft w:val="0"/>
                              <w:marRight w:val="0"/>
                              <w:marTop w:val="0"/>
                              <w:marBottom w:val="0"/>
                              <w:divBdr>
                                <w:top w:val="none" w:sz="0" w:space="0" w:color="auto"/>
                                <w:left w:val="none" w:sz="0" w:space="0" w:color="auto"/>
                                <w:bottom w:val="none" w:sz="0" w:space="0" w:color="auto"/>
                                <w:right w:val="none" w:sz="0" w:space="0" w:color="auto"/>
                              </w:divBdr>
                              <w:divsChild>
                                <w:div w:id="10915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581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trcont.ru" TargetMode="External"/><Relationship Id="rId12" Type="http://schemas.openxmlformats.org/officeDocument/2006/relationships/hyperlink" Target="http://www.zakupki.gov.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____________@trcont.ru"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trcont.ru" TargetMode="Externa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51</Pages>
  <Words>15885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subject/>
  <dc:creator>Курицын Александр Евгеньевич (KuritsynAE@trcont.org.mps)</dc:creator>
  <cp:keywords/>
  <dc:description/>
  <cp:lastModifiedBy>Панарина</cp:lastModifiedBy>
  <cp:revision>3</cp:revision>
  <cp:lastPrinted>2014-09-23T06:50:00Z</cp:lastPrinted>
  <dcterms:created xsi:type="dcterms:W3CDTF">2015-10-22T09:28:00Z</dcterms:created>
  <dcterms:modified xsi:type="dcterms:W3CDTF">2015-10-22T09:33:00Z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2015-04-28T00:00:00Z</vt:lpwstr>
  </property>
  <property fmtid="{D5CDD505-2E9C-101B-9397-08002B2CF9AE}" pid="5" name="DocumentAuditory">
    <vt:lpwstr/>
  </property>
  <property fmtid="{D5CDD505-2E9C-101B-9397-08002B2CF9AE}" pid="6" name="DocumentNumber">
    <vt:lpwstr>010</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