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13" w:rsidRDefault="00B47913" w:rsidP="00AF470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B47913" w:rsidRPr="00AF4708" w:rsidRDefault="00B47913" w:rsidP="00AF4708">
      <w:pPr>
        <w:ind w:firstLine="0"/>
        <w:jc w:val="center"/>
        <w:rPr>
          <w:b/>
          <w:sz w:val="32"/>
          <w:szCs w:val="32"/>
        </w:rPr>
      </w:pPr>
      <w:r>
        <w:rPr>
          <w:b/>
          <w:sz w:val="32"/>
          <w:szCs w:val="32"/>
        </w:rPr>
        <w:t>№ ЗП</w:t>
      </w:r>
      <w:r w:rsidRPr="00904918">
        <w:rPr>
          <w:b/>
          <w:sz w:val="32"/>
          <w:szCs w:val="32"/>
        </w:rPr>
        <w:t>/002/НКПКБШ/0014</w:t>
      </w:r>
      <w:r w:rsidRPr="00CB1C18">
        <w:rPr>
          <w:b/>
          <w:sz w:val="32"/>
          <w:szCs w:val="32"/>
        </w:rPr>
        <w:t xml:space="preserve"> </w:t>
      </w:r>
    </w:p>
    <w:p w:rsidR="00B47913" w:rsidRDefault="00B47913" w:rsidP="00AF4708">
      <w:pPr>
        <w:jc w:val="both"/>
      </w:pPr>
    </w:p>
    <w:p w:rsidR="00B47913" w:rsidRPr="006157A8" w:rsidRDefault="00B47913" w:rsidP="00662448">
      <w:pPr>
        <w:pStyle w:val="1"/>
        <w:suppressAutoHyphens/>
        <w:rPr>
          <w:sz w:val="28"/>
          <w:szCs w:val="28"/>
        </w:rPr>
      </w:pPr>
      <w:r w:rsidRPr="006157A8">
        <w:rPr>
          <w:b/>
          <w:sz w:val="28"/>
          <w:szCs w:val="28"/>
        </w:rPr>
        <w:t>Публичное акционерное общество «Центр по перевозке грузов в контейнерах «ТрансКонтейнер» (ПАО «ТрансКонтейнер»)</w:t>
      </w:r>
      <w:r w:rsidRPr="006157A8">
        <w:rPr>
          <w:sz w:val="28"/>
          <w:szCs w:val="28"/>
        </w:rPr>
        <w:t xml:space="preserve"> </w:t>
      </w:r>
      <w:r w:rsidRPr="00986B49">
        <w:rPr>
          <w:sz w:val="28"/>
          <w:szCs w:val="28"/>
        </w:rPr>
        <w:t xml:space="preserve">в лице </w:t>
      </w:r>
      <w:r w:rsidRPr="006157A8">
        <w:rPr>
          <w:sz w:val="28"/>
          <w:szCs w:val="28"/>
        </w:rPr>
        <w:t xml:space="preserve">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157A8">
          <w:rPr>
            <w:sz w:val="28"/>
            <w:szCs w:val="28"/>
          </w:rPr>
          <w:t>2011 г</w:t>
        </w:r>
      </w:smartTag>
      <w:r w:rsidRPr="006157A8">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157A8">
          <w:rPr>
            <w:sz w:val="28"/>
            <w:szCs w:val="28"/>
          </w:rPr>
          <w:t>2013 г</w:t>
        </w:r>
      </w:smartTag>
      <w:r w:rsidRPr="006157A8">
        <w:rPr>
          <w:sz w:val="28"/>
          <w:szCs w:val="28"/>
        </w:rPr>
        <w:t>. (протокол № 8) (далее – Положение о закупках),  проводит:</w:t>
      </w:r>
    </w:p>
    <w:p w:rsidR="00B47913" w:rsidRPr="006157A8" w:rsidRDefault="00B47913" w:rsidP="00662448">
      <w:pPr>
        <w:pStyle w:val="1"/>
        <w:suppressAutoHyphens/>
        <w:rPr>
          <w:sz w:val="28"/>
          <w:szCs w:val="28"/>
        </w:rPr>
      </w:pPr>
      <w:r w:rsidRPr="006157A8">
        <w:rPr>
          <w:sz w:val="28"/>
          <w:szCs w:val="28"/>
        </w:rPr>
        <w:t xml:space="preserve">Запрос предложений </w:t>
      </w:r>
      <w:r w:rsidRPr="00904918">
        <w:rPr>
          <w:sz w:val="28"/>
          <w:szCs w:val="28"/>
        </w:rPr>
        <w:t>№ ЗП/002/НКПКБШ/0014</w:t>
      </w:r>
      <w:r w:rsidRPr="006157A8">
        <w:rPr>
          <w:sz w:val="28"/>
          <w:szCs w:val="28"/>
        </w:rPr>
        <w:t xml:space="preserve"> на право заключения договора на поставку дизельного топлива и бензина с использованием пластиковых смарт-карт</w:t>
      </w:r>
      <w:r w:rsidRPr="006157A8">
        <w:rPr>
          <w:i/>
          <w:sz w:val="28"/>
          <w:szCs w:val="28"/>
        </w:rPr>
        <w:t>.</w:t>
      </w:r>
    </w:p>
    <w:p w:rsidR="00B47913" w:rsidRPr="006157A8" w:rsidRDefault="00B47913" w:rsidP="003F2B7A">
      <w:pPr>
        <w:jc w:val="both"/>
        <w:rPr>
          <w:szCs w:val="28"/>
        </w:rPr>
      </w:pPr>
      <w:r w:rsidRPr="006157A8">
        <w:rPr>
          <w:szCs w:val="28"/>
        </w:rPr>
        <w:t>Место нахождения Заказчика: Российская Федерация, 125047, Москва, Оружейный переулок, д.19;</w:t>
      </w:r>
    </w:p>
    <w:p w:rsidR="00B47913" w:rsidRPr="006157A8" w:rsidRDefault="00B47913" w:rsidP="00D43A0F">
      <w:pPr>
        <w:jc w:val="both"/>
        <w:rPr>
          <w:szCs w:val="28"/>
        </w:rPr>
      </w:pPr>
      <w:r w:rsidRPr="006157A8">
        <w:rPr>
          <w:szCs w:val="28"/>
        </w:rPr>
        <w:t xml:space="preserve">Почтовый адрес Заказчика: </w:t>
      </w:r>
      <w:smartTag w:uri="urn:schemas-microsoft-com:office:smarttags" w:element="metricconverter">
        <w:smartTagPr>
          <w:attr w:name="ProductID" w:val="443041, г"/>
        </w:smartTagPr>
        <w:r w:rsidRPr="006157A8">
          <w:rPr>
            <w:szCs w:val="28"/>
          </w:rPr>
          <w:t>443041, г</w:t>
        </w:r>
      </w:smartTag>
      <w:r w:rsidRPr="006157A8">
        <w:rPr>
          <w:szCs w:val="28"/>
        </w:rPr>
        <w:t>.Самара, ул. Льва Толстого, д.131</w:t>
      </w:r>
    </w:p>
    <w:p w:rsidR="00B47913" w:rsidRPr="006157A8" w:rsidRDefault="00B47913" w:rsidP="003F2B7A">
      <w:pPr>
        <w:jc w:val="both"/>
        <w:rPr>
          <w:szCs w:val="28"/>
        </w:rPr>
      </w:pPr>
    </w:p>
    <w:p w:rsidR="00B47913" w:rsidRPr="006157A8" w:rsidRDefault="00B47913" w:rsidP="003F2B7A">
      <w:pPr>
        <w:jc w:val="both"/>
        <w:rPr>
          <w:b/>
          <w:szCs w:val="28"/>
        </w:rPr>
      </w:pPr>
      <w:r w:rsidRPr="006157A8">
        <w:rPr>
          <w:b/>
          <w:szCs w:val="28"/>
        </w:rPr>
        <w:t>Контактная информация Заказчика:</w:t>
      </w:r>
    </w:p>
    <w:p w:rsidR="00B47913" w:rsidRPr="006157A8" w:rsidRDefault="00B47913" w:rsidP="003F2B7A">
      <w:pPr>
        <w:jc w:val="both"/>
        <w:rPr>
          <w:szCs w:val="28"/>
        </w:rPr>
      </w:pPr>
      <w:r w:rsidRPr="006157A8">
        <w:rPr>
          <w:szCs w:val="28"/>
        </w:rPr>
        <w:t>Ф.И.О.: Токарев Виталий Николаевич</w:t>
      </w:r>
    </w:p>
    <w:p w:rsidR="00B47913" w:rsidRPr="006157A8" w:rsidRDefault="00B47913" w:rsidP="003F2B7A">
      <w:pPr>
        <w:jc w:val="both"/>
        <w:rPr>
          <w:szCs w:val="28"/>
        </w:rPr>
      </w:pPr>
      <w:r w:rsidRPr="006157A8">
        <w:rPr>
          <w:szCs w:val="28"/>
        </w:rPr>
        <w:t xml:space="preserve">Адрес электронной почты: </w:t>
      </w:r>
      <w:r w:rsidRPr="006157A8">
        <w:rPr>
          <w:szCs w:val="28"/>
          <w:lang w:val="en-US"/>
        </w:rPr>
        <w:t>TokarevVN</w:t>
      </w:r>
      <w:r w:rsidRPr="006157A8">
        <w:rPr>
          <w:szCs w:val="28"/>
        </w:rPr>
        <w:t>@</w:t>
      </w:r>
      <w:r w:rsidRPr="006157A8">
        <w:rPr>
          <w:szCs w:val="28"/>
          <w:lang w:val="en-US"/>
        </w:rPr>
        <w:t>trcont</w:t>
      </w:r>
      <w:r w:rsidRPr="006157A8">
        <w:rPr>
          <w:szCs w:val="28"/>
        </w:rPr>
        <w:t>.</w:t>
      </w:r>
      <w:r w:rsidRPr="006157A8">
        <w:rPr>
          <w:szCs w:val="28"/>
          <w:lang w:val="en-US"/>
        </w:rPr>
        <w:t>ru</w:t>
      </w:r>
    </w:p>
    <w:p w:rsidR="00B47913" w:rsidRPr="006157A8" w:rsidRDefault="00B47913" w:rsidP="003F2B7A">
      <w:pPr>
        <w:jc w:val="both"/>
        <w:rPr>
          <w:szCs w:val="28"/>
        </w:rPr>
      </w:pPr>
      <w:r w:rsidRPr="006157A8">
        <w:rPr>
          <w:szCs w:val="28"/>
        </w:rPr>
        <w:t xml:space="preserve">Телефон: (846) 303-24-19, </w:t>
      </w:r>
    </w:p>
    <w:p w:rsidR="00B47913" w:rsidRPr="006157A8" w:rsidRDefault="00B47913" w:rsidP="00216833">
      <w:pPr>
        <w:jc w:val="both"/>
        <w:rPr>
          <w:szCs w:val="28"/>
        </w:rPr>
      </w:pPr>
      <w:r w:rsidRPr="006157A8">
        <w:rPr>
          <w:szCs w:val="28"/>
        </w:rPr>
        <w:t>Факс: (846) 303-71-14.</w:t>
      </w:r>
    </w:p>
    <w:p w:rsidR="00B47913" w:rsidRPr="006157A8" w:rsidRDefault="00B47913" w:rsidP="00AF4708">
      <w:pPr>
        <w:jc w:val="both"/>
        <w:rPr>
          <w:szCs w:val="28"/>
        </w:rPr>
      </w:pPr>
    </w:p>
    <w:p w:rsidR="00B47913" w:rsidRPr="006157A8" w:rsidRDefault="00B47913" w:rsidP="00DA51D7">
      <w:pPr>
        <w:pStyle w:val="1"/>
        <w:ind w:firstLine="0"/>
        <w:rPr>
          <w:sz w:val="28"/>
          <w:szCs w:val="28"/>
        </w:rPr>
      </w:pPr>
      <w:r w:rsidRPr="006157A8">
        <w:rPr>
          <w:b/>
          <w:sz w:val="28"/>
          <w:szCs w:val="28"/>
        </w:rPr>
        <w:t>Организатором запроса предложений</w:t>
      </w:r>
      <w:r w:rsidRPr="006157A8">
        <w:rPr>
          <w:sz w:val="28"/>
          <w:szCs w:val="28"/>
        </w:rPr>
        <w:t xml:space="preserve"> является </w:t>
      </w:r>
      <w:r w:rsidRPr="006157A8">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B47913" w:rsidRPr="006157A8" w:rsidRDefault="00B47913" w:rsidP="00083273">
      <w:pPr>
        <w:pStyle w:val="1"/>
        <w:ind w:firstLine="0"/>
        <w:rPr>
          <w:sz w:val="28"/>
          <w:szCs w:val="28"/>
        </w:rPr>
      </w:pPr>
      <w:r w:rsidRPr="006157A8">
        <w:rPr>
          <w:sz w:val="28"/>
          <w:szCs w:val="28"/>
        </w:rPr>
        <w:t xml:space="preserve">Адрес: </w:t>
      </w:r>
      <w:smartTag w:uri="urn:schemas-microsoft-com:office:smarttags" w:element="metricconverter">
        <w:smartTagPr>
          <w:attr w:name="ProductID" w:val="443041, г"/>
        </w:smartTagPr>
        <w:r w:rsidRPr="006157A8">
          <w:rPr>
            <w:sz w:val="28"/>
            <w:szCs w:val="28"/>
          </w:rPr>
          <w:t>443041, г</w:t>
        </w:r>
      </w:smartTag>
      <w:r w:rsidRPr="006157A8">
        <w:rPr>
          <w:sz w:val="28"/>
          <w:szCs w:val="28"/>
        </w:rPr>
        <w:t>.Самара, ул. Льва Толстого, д.131.</w:t>
      </w:r>
    </w:p>
    <w:p w:rsidR="00B47913" w:rsidRPr="006157A8" w:rsidRDefault="00B47913" w:rsidP="00083273">
      <w:pPr>
        <w:pStyle w:val="1"/>
        <w:ind w:firstLine="0"/>
        <w:rPr>
          <w:sz w:val="28"/>
          <w:szCs w:val="28"/>
        </w:rPr>
      </w:pPr>
      <w:r w:rsidRPr="006157A8">
        <w:rPr>
          <w:sz w:val="28"/>
          <w:szCs w:val="28"/>
        </w:rPr>
        <w:t xml:space="preserve">Контактное(ые) лицо(а) Организатора: главный инженер филиала – </w:t>
      </w:r>
      <w:smartTag w:uri="urn:schemas-microsoft-com:office:smarttags" w:element="PersonName">
        <w:smartTagPr>
          <w:attr w:name="ProductID" w:val="Вишневский Евгений Адольфович"/>
        </w:smartTagPr>
        <w:r w:rsidRPr="006157A8">
          <w:rPr>
            <w:sz w:val="28"/>
            <w:szCs w:val="28"/>
          </w:rPr>
          <w:t>Вишневский Евгений Адольфович</w:t>
        </w:r>
      </w:smartTag>
      <w:r w:rsidRPr="006157A8">
        <w:rPr>
          <w:sz w:val="28"/>
          <w:szCs w:val="28"/>
        </w:rPr>
        <w:t xml:space="preserve">, тел./факс (846) 303-71-10,  электронный адрес </w:t>
      </w:r>
      <w:hyperlink r:id="rId7" w:history="1">
        <w:r w:rsidRPr="006157A8">
          <w:rPr>
            <w:rStyle w:val="Hyperlink"/>
            <w:sz w:val="28"/>
            <w:szCs w:val="28"/>
            <w:lang w:val="en-US"/>
          </w:rPr>
          <w:t>VishnevskiyEA</w:t>
        </w:r>
        <w:r w:rsidRPr="006157A8">
          <w:rPr>
            <w:rStyle w:val="Hyperlink"/>
            <w:sz w:val="28"/>
            <w:szCs w:val="28"/>
          </w:rPr>
          <w:t>@trcont.ru</w:t>
        </w:r>
      </w:hyperlink>
      <w:r w:rsidRPr="006157A8">
        <w:rPr>
          <w:sz w:val="28"/>
          <w:szCs w:val="28"/>
        </w:rPr>
        <w:t xml:space="preserve">. </w:t>
      </w:r>
    </w:p>
    <w:p w:rsidR="00B47913" w:rsidRPr="00083273" w:rsidRDefault="00B47913" w:rsidP="00083273">
      <w:pPr>
        <w:pStyle w:val="1"/>
        <w:ind w:firstLine="0"/>
        <w:jc w:val="center"/>
        <w:rPr>
          <w:szCs w:val="28"/>
        </w:rPr>
      </w:pPr>
    </w:p>
    <w:p w:rsidR="00B47913" w:rsidRDefault="00B47913" w:rsidP="00CB1C18">
      <w:pPr>
        <w:jc w:val="both"/>
        <w:rPr>
          <w:szCs w:val="28"/>
        </w:rPr>
      </w:pPr>
      <w:r w:rsidRPr="00662448">
        <w:rPr>
          <w:b/>
          <w:szCs w:val="28"/>
        </w:rPr>
        <w:t>Предмет договора</w:t>
      </w:r>
      <w:r>
        <w:rPr>
          <w:szCs w:val="28"/>
        </w:rPr>
        <w:t xml:space="preserve"> </w:t>
      </w:r>
    </w:p>
    <w:p w:rsidR="00B47913" w:rsidRDefault="00B47913" w:rsidP="002C0F1D">
      <w:pPr>
        <w:jc w:val="both"/>
        <w:rPr>
          <w:szCs w:val="28"/>
        </w:rPr>
      </w:pPr>
      <w:r w:rsidRPr="002C0F1D">
        <w:rPr>
          <w:b/>
          <w:szCs w:val="28"/>
        </w:rPr>
        <w:t xml:space="preserve">Лот № </w:t>
      </w:r>
      <w:r>
        <w:rPr>
          <w:b/>
          <w:szCs w:val="28"/>
        </w:rPr>
        <w:t>1</w:t>
      </w:r>
    </w:p>
    <w:p w:rsidR="00B47913" w:rsidRPr="00AC0842" w:rsidRDefault="00B47913" w:rsidP="002C0F1D">
      <w:pPr>
        <w:jc w:val="both"/>
        <w:rPr>
          <w:szCs w:val="28"/>
        </w:rPr>
      </w:pPr>
      <w:r>
        <w:rPr>
          <w:szCs w:val="28"/>
        </w:rPr>
        <w:t xml:space="preserve">Предмет договора: поставка дизельного топлива и бензина с использованием пластиковых смарт-карт. </w:t>
      </w:r>
    </w:p>
    <w:p w:rsidR="00B47913" w:rsidRPr="00AC0842" w:rsidRDefault="00B47913" w:rsidP="002C0F1D">
      <w:pPr>
        <w:jc w:val="both"/>
        <w:rPr>
          <w:szCs w:val="28"/>
        </w:rPr>
      </w:pPr>
      <w:r w:rsidRPr="00AC0842">
        <w:rPr>
          <w:szCs w:val="28"/>
        </w:rPr>
        <w:t xml:space="preserve">Начальная (максимальная) цена договора: </w:t>
      </w:r>
      <w:r>
        <w:rPr>
          <w:szCs w:val="28"/>
        </w:rPr>
        <w:t>2 990 000,00 рублей (Два миллиона девятьсот девяносто тысяч рублей 00 копеек) с учетом стоимости топлива, стоимости информационного обслуживания смарт-карт, а также с учетом всех видов налогов, сборов (кроме НДС)</w:t>
      </w:r>
      <w:r w:rsidRPr="00237904">
        <w:rPr>
          <w:szCs w:val="28"/>
        </w:rPr>
        <w:t>.</w:t>
      </w:r>
    </w:p>
    <w:p w:rsidR="00B47913" w:rsidRDefault="00B47913" w:rsidP="002C0F1D">
      <w:pPr>
        <w:jc w:val="both"/>
        <w:rPr>
          <w:szCs w:val="28"/>
        </w:rPr>
      </w:pPr>
    </w:p>
    <w:p w:rsidR="00B47913" w:rsidRDefault="00B47913" w:rsidP="002C0F1D">
      <w:pPr>
        <w:jc w:val="both"/>
        <w:rPr>
          <w:szCs w:val="28"/>
        </w:rPr>
      </w:pPr>
    </w:p>
    <w:p w:rsidR="00B47913" w:rsidRDefault="00B47913" w:rsidP="002C0F1D">
      <w:pPr>
        <w:jc w:val="both"/>
        <w:rPr>
          <w:szCs w:val="28"/>
        </w:rPr>
      </w:pPr>
    </w:p>
    <w:p w:rsidR="00B47913" w:rsidRPr="00AC0842" w:rsidRDefault="00B47913"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696"/>
        <w:gridCol w:w="2412"/>
      </w:tblGrid>
      <w:tr w:rsidR="00B47913" w:rsidRPr="00AC0842" w:rsidTr="00ED4024">
        <w:tc>
          <w:tcPr>
            <w:tcW w:w="675" w:type="dxa"/>
          </w:tcPr>
          <w:p w:rsidR="00B47913" w:rsidRPr="00ED4024" w:rsidRDefault="00B47913" w:rsidP="00DB6FD2">
            <w:pPr>
              <w:ind w:firstLine="0"/>
              <w:rPr>
                <w:sz w:val="24"/>
                <w:szCs w:val="24"/>
              </w:rPr>
            </w:pPr>
            <w:r w:rsidRPr="00ED4024">
              <w:rPr>
                <w:sz w:val="24"/>
                <w:szCs w:val="24"/>
              </w:rPr>
              <w:t>№</w:t>
            </w:r>
          </w:p>
        </w:tc>
        <w:tc>
          <w:tcPr>
            <w:tcW w:w="1819" w:type="dxa"/>
          </w:tcPr>
          <w:p w:rsidR="00B47913" w:rsidRPr="00ED4024" w:rsidRDefault="00B47913" w:rsidP="00DB6FD2">
            <w:pPr>
              <w:ind w:firstLine="0"/>
              <w:rPr>
                <w:sz w:val="24"/>
                <w:szCs w:val="24"/>
              </w:rPr>
            </w:pPr>
            <w:r w:rsidRPr="00ED4024">
              <w:rPr>
                <w:sz w:val="24"/>
                <w:szCs w:val="24"/>
              </w:rPr>
              <w:t>Классификация по ОКДП</w:t>
            </w:r>
          </w:p>
        </w:tc>
        <w:tc>
          <w:tcPr>
            <w:tcW w:w="1819" w:type="dxa"/>
          </w:tcPr>
          <w:p w:rsidR="00B47913" w:rsidRPr="00ED4024" w:rsidRDefault="00B47913" w:rsidP="00DB6FD2">
            <w:pPr>
              <w:ind w:firstLine="0"/>
              <w:rPr>
                <w:sz w:val="24"/>
                <w:szCs w:val="24"/>
              </w:rPr>
            </w:pPr>
            <w:r w:rsidRPr="00ED4024">
              <w:rPr>
                <w:sz w:val="24"/>
                <w:szCs w:val="24"/>
              </w:rPr>
              <w:t>Классификация по ОКВЭД</w:t>
            </w:r>
          </w:p>
        </w:tc>
        <w:tc>
          <w:tcPr>
            <w:tcW w:w="1324" w:type="dxa"/>
          </w:tcPr>
          <w:p w:rsidR="00B47913" w:rsidRPr="00ED4024" w:rsidRDefault="00B47913" w:rsidP="00DB6FD2">
            <w:pPr>
              <w:ind w:firstLine="0"/>
              <w:rPr>
                <w:sz w:val="24"/>
                <w:szCs w:val="24"/>
              </w:rPr>
            </w:pPr>
            <w:r w:rsidRPr="00ED4024">
              <w:rPr>
                <w:sz w:val="24"/>
                <w:szCs w:val="24"/>
              </w:rPr>
              <w:t>Ед. измерения</w:t>
            </w:r>
          </w:p>
        </w:tc>
        <w:tc>
          <w:tcPr>
            <w:tcW w:w="1557" w:type="dxa"/>
          </w:tcPr>
          <w:p w:rsidR="00B47913" w:rsidRPr="00ED4024" w:rsidRDefault="00B47913" w:rsidP="00DB6FD2">
            <w:pPr>
              <w:ind w:firstLine="0"/>
              <w:rPr>
                <w:sz w:val="24"/>
                <w:szCs w:val="24"/>
              </w:rPr>
            </w:pPr>
            <w:r w:rsidRPr="00B8750D">
              <w:rPr>
                <w:sz w:val="24"/>
                <w:szCs w:val="24"/>
              </w:rPr>
              <w:t>Количество (Объем планируемый)</w:t>
            </w:r>
          </w:p>
        </w:tc>
        <w:tc>
          <w:tcPr>
            <w:tcW w:w="2412" w:type="dxa"/>
          </w:tcPr>
          <w:p w:rsidR="00B47913" w:rsidRPr="00ED4024" w:rsidRDefault="00B47913" w:rsidP="00DB6FD2">
            <w:pPr>
              <w:ind w:firstLine="0"/>
              <w:rPr>
                <w:sz w:val="24"/>
                <w:szCs w:val="24"/>
              </w:rPr>
            </w:pPr>
            <w:r w:rsidRPr="00ED4024">
              <w:rPr>
                <w:sz w:val="24"/>
                <w:szCs w:val="24"/>
              </w:rPr>
              <w:t>Дополнительные сведения</w:t>
            </w:r>
          </w:p>
        </w:tc>
      </w:tr>
      <w:tr w:rsidR="00B47913" w:rsidRPr="00AC0842" w:rsidTr="00FB522B">
        <w:tc>
          <w:tcPr>
            <w:tcW w:w="675" w:type="dxa"/>
          </w:tcPr>
          <w:p w:rsidR="00B47913" w:rsidRPr="00DB6FD2" w:rsidRDefault="00B47913" w:rsidP="00DB6FD2">
            <w:pPr>
              <w:ind w:firstLine="0"/>
              <w:rPr>
                <w:sz w:val="24"/>
                <w:szCs w:val="24"/>
              </w:rPr>
            </w:pPr>
            <w:r>
              <w:rPr>
                <w:sz w:val="24"/>
                <w:szCs w:val="24"/>
              </w:rPr>
              <w:t>1.</w:t>
            </w:r>
          </w:p>
        </w:tc>
        <w:tc>
          <w:tcPr>
            <w:tcW w:w="1819" w:type="dxa"/>
          </w:tcPr>
          <w:p w:rsidR="00B47913" w:rsidRPr="00DB6FD2" w:rsidRDefault="00B47913" w:rsidP="00DB6FD2">
            <w:pPr>
              <w:ind w:firstLine="0"/>
              <w:rPr>
                <w:sz w:val="24"/>
                <w:szCs w:val="24"/>
              </w:rPr>
            </w:pPr>
            <w:r>
              <w:rPr>
                <w:sz w:val="24"/>
                <w:szCs w:val="24"/>
              </w:rPr>
              <w:t>2320000</w:t>
            </w:r>
          </w:p>
        </w:tc>
        <w:tc>
          <w:tcPr>
            <w:tcW w:w="1819" w:type="dxa"/>
          </w:tcPr>
          <w:p w:rsidR="00B47913" w:rsidRPr="00DB6FD2" w:rsidRDefault="00B47913" w:rsidP="00DB6FD2">
            <w:pPr>
              <w:ind w:firstLine="0"/>
              <w:rPr>
                <w:sz w:val="24"/>
                <w:szCs w:val="24"/>
              </w:rPr>
            </w:pPr>
            <w:r>
              <w:rPr>
                <w:sz w:val="24"/>
                <w:szCs w:val="24"/>
              </w:rPr>
              <w:t>51.51</w:t>
            </w:r>
          </w:p>
        </w:tc>
        <w:tc>
          <w:tcPr>
            <w:tcW w:w="1324" w:type="dxa"/>
          </w:tcPr>
          <w:p w:rsidR="00B47913" w:rsidRPr="00DB6FD2" w:rsidRDefault="00B47913" w:rsidP="00DB6FD2">
            <w:pPr>
              <w:ind w:firstLine="0"/>
              <w:rPr>
                <w:sz w:val="24"/>
                <w:szCs w:val="24"/>
              </w:rPr>
            </w:pPr>
            <w:r>
              <w:rPr>
                <w:sz w:val="24"/>
                <w:szCs w:val="24"/>
              </w:rPr>
              <w:t>литры</w:t>
            </w:r>
          </w:p>
        </w:tc>
        <w:tc>
          <w:tcPr>
            <w:tcW w:w="1557" w:type="dxa"/>
          </w:tcPr>
          <w:p w:rsidR="00B47913" w:rsidRPr="00A467F1" w:rsidRDefault="00B47913" w:rsidP="00882356">
            <w:pPr>
              <w:ind w:firstLine="0"/>
              <w:rPr>
                <w:sz w:val="24"/>
                <w:szCs w:val="24"/>
              </w:rPr>
            </w:pPr>
            <w:r w:rsidRPr="00A467F1">
              <w:rPr>
                <w:sz w:val="24"/>
                <w:szCs w:val="24"/>
              </w:rPr>
              <w:t>98827</w:t>
            </w:r>
          </w:p>
          <w:p w:rsidR="00B47913" w:rsidRPr="00A467F1" w:rsidRDefault="00B47913" w:rsidP="00882356">
            <w:pPr>
              <w:ind w:firstLine="0"/>
              <w:rPr>
                <w:sz w:val="24"/>
                <w:szCs w:val="24"/>
              </w:rPr>
            </w:pPr>
            <w:r w:rsidRPr="00A467F1">
              <w:rPr>
                <w:sz w:val="24"/>
                <w:szCs w:val="24"/>
              </w:rPr>
              <w:t xml:space="preserve"> в том числе: </w:t>
            </w:r>
          </w:p>
          <w:p w:rsidR="00B47913" w:rsidRPr="00A467F1" w:rsidRDefault="00B47913" w:rsidP="00882356">
            <w:pPr>
              <w:ind w:firstLine="0"/>
              <w:rPr>
                <w:sz w:val="24"/>
                <w:szCs w:val="24"/>
              </w:rPr>
            </w:pPr>
            <w:r w:rsidRPr="00A467F1">
              <w:rPr>
                <w:sz w:val="24"/>
                <w:szCs w:val="24"/>
              </w:rPr>
              <w:t>95643 – дизельное топливо,</w:t>
            </w:r>
          </w:p>
          <w:p w:rsidR="00B47913" w:rsidRPr="00A467F1" w:rsidRDefault="00B47913" w:rsidP="00882356">
            <w:pPr>
              <w:ind w:firstLine="0"/>
              <w:rPr>
                <w:sz w:val="24"/>
                <w:szCs w:val="24"/>
              </w:rPr>
            </w:pPr>
            <w:r w:rsidRPr="00A467F1">
              <w:rPr>
                <w:sz w:val="24"/>
                <w:szCs w:val="24"/>
              </w:rPr>
              <w:t>2230 – бензин (АИ-92)</w:t>
            </w:r>
          </w:p>
          <w:p w:rsidR="00B47913" w:rsidRPr="00DB6FD2" w:rsidRDefault="00B47913" w:rsidP="00882356">
            <w:pPr>
              <w:ind w:firstLine="0"/>
              <w:rPr>
                <w:sz w:val="24"/>
                <w:szCs w:val="24"/>
              </w:rPr>
            </w:pPr>
            <w:r w:rsidRPr="00A467F1">
              <w:rPr>
                <w:sz w:val="24"/>
                <w:szCs w:val="24"/>
              </w:rPr>
              <w:t>954 – бензин (АИ-95)</w:t>
            </w:r>
          </w:p>
        </w:tc>
        <w:tc>
          <w:tcPr>
            <w:tcW w:w="2412" w:type="dxa"/>
          </w:tcPr>
          <w:p w:rsidR="00B47913" w:rsidRPr="00DB6FD2" w:rsidRDefault="00B47913" w:rsidP="00DB6FD2">
            <w:pPr>
              <w:ind w:firstLine="0"/>
              <w:rPr>
                <w:sz w:val="24"/>
                <w:szCs w:val="24"/>
              </w:rPr>
            </w:pPr>
            <w:r>
              <w:rPr>
                <w:sz w:val="24"/>
                <w:szCs w:val="24"/>
              </w:rPr>
              <w:t>Строка годового плана закупок №395</w:t>
            </w:r>
          </w:p>
        </w:tc>
      </w:tr>
    </w:tbl>
    <w:p w:rsidR="00B47913" w:rsidRDefault="00B47913" w:rsidP="007F393A">
      <w:pPr>
        <w:jc w:val="both"/>
        <w:rPr>
          <w:szCs w:val="28"/>
        </w:rPr>
      </w:pPr>
      <w:r w:rsidRPr="00D54159">
        <w:rPr>
          <w:szCs w:val="28"/>
        </w:rPr>
        <w:t>Место поставки товара</w:t>
      </w:r>
      <w:r>
        <w:rPr>
          <w:szCs w:val="28"/>
        </w:rPr>
        <w:t xml:space="preserve">: </w:t>
      </w:r>
    </w:p>
    <w:p w:rsidR="00B47913" w:rsidRDefault="00B47913" w:rsidP="007F393A">
      <w:pPr>
        <w:jc w:val="both"/>
        <w:rPr>
          <w:rFonts w:eastAsia="MS Mincho"/>
          <w:szCs w:val="28"/>
        </w:rPr>
      </w:pPr>
      <w:r>
        <w:rPr>
          <w:szCs w:val="28"/>
        </w:rPr>
        <w:t>1. Дизельное топливо и бензин Аи-92</w:t>
      </w:r>
      <w:r w:rsidRPr="00D54159">
        <w:rPr>
          <w:szCs w:val="28"/>
        </w:rPr>
        <w:t xml:space="preserve"> </w:t>
      </w:r>
      <w:r>
        <w:rPr>
          <w:szCs w:val="28"/>
        </w:rPr>
        <w:t>а</w:t>
      </w:r>
      <w:r>
        <w:rPr>
          <w:rFonts w:eastAsia="MS Mincho"/>
          <w:szCs w:val="28"/>
        </w:rPr>
        <w:t>втозаправочные станции (АЗС), осуществляющие заправку в г.Уфа и территории Республики Башкортостан по следующим маршрутам движения транспортных средств Заказчика:</w:t>
      </w:r>
    </w:p>
    <w:p w:rsidR="00B47913" w:rsidRDefault="00B47913" w:rsidP="00C25222">
      <w:pPr>
        <w:jc w:val="both"/>
      </w:pPr>
      <w:r>
        <w:t>-г.Уфа, ул. Индустриальное шоссе, д.13 – ул. Путейская;</w:t>
      </w:r>
    </w:p>
    <w:p w:rsidR="00B47913" w:rsidRDefault="00B47913" w:rsidP="00C25222">
      <w:pPr>
        <w:jc w:val="both"/>
      </w:pPr>
      <w:r>
        <w:t>-г.Уфа, ул. Индустриальное шоссе, д.13 – Аэропорт;</w:t>
      </w:r>
    </w:p>
    <w:p w:rsidR="00B47913" w:rsidRDefault="00B47913" w:rsidP="00C25222">
      <w:pPr>
        <w:jc w:val="both"/>
      </w:pPr>
      <w:r>
        <w:t>-г.Уфа, ул. Индустриальное шоссе,д.13 – п.Новоалександровка;</w:t>
      </w:r>
    </w:p>
    <w:p w:rsidR="00B47913" w:rsidRDefault="00B47913" w:rsidP="00C25222">
      <w:pPr>
        <w:jc w:val="both"/>
      </w:pPr>
      <w:r>
        <w:t>-г.Уфа, ул. Индустриальное шоссе, д.13 – ул. Ульяновых;</w:t>
      </w:r>
    </w:p>
    <w:p w:rsidR="00B47913" w:rsidRDefault="00B47913" w:rsidP="00C25222">
      <w:pPr>
        <w:jc w:val="both"/>
      </w:pPr>
      <w:r>
        <w:t>-г.Уфа, ул. Индустриальное шоссе, д.13 – ул. Летчиков;</w:t>
      </w:r>
    </w:p>
    <w:p w:rsidR="00B47913" w:rsidRDefault="00B47913" w:rsidP="00C25222">
      <w:pPr>
        <w:jc w:val="both"/>
      </w:pPr>
      <w:r>
        <w:t>-г.Уфа, ул. Индустриальное шоссе, д.13 – ул. 2-я дорожная;</w:t>
      </w:r>
    </w:p>
    <w:p w:rsidR="00B47913" w:rsidRDefault="00B47913" w:rsidP="00C25222">
      <w:pPr>
        <w:jc w:val="both"/>
      </w:pPr>
      <w:r>
        <w:t>-г.Уфа, ул. Индустриальное шоссе, д.13 – п.Михайловка;</w:t>
      </w:r>
    </w:p>
    <w:p w:rsidR="00B47913" w:rsidRDefault="00B47913" w:rsidP="00C25222">
      <w:pPr>
        <w:jc w:val="both"/>
      </w:pPr>
      <w:r>
        <w:t>-г.Уфа, ул. Индустриальное шоссе, д.13 – ул. Кандринская;</w:t>
      </w:r>
    </w:p>
    <w:p w:rsidR="00B47913" w:rsidRDefault="00B47913" w:rsidP="00C25222">
      <w:pPr>
        <w:jc w:val="both"/>
      </w:pPr>
      <w:r>
        <w:t>-г.Уфа, ул. Индустриальное шоссе, д.13 – ул. Огарева;</w:t>
      </w:r>
    </w:p>
    <w:p w:rsidR="00B47913" w:rsidRDefault="00B47913" w:rsidP="00C25222">
      <w:pPr>
        <w:jc w:val="both"/>
      </w:pPr>
      <w:r>
        <w:t>-г.Уфа, ул. Индустриальное шоссе, д.13 – г. Благовещенск, ул. Социалистическая;</w:t>
      </w:r>
    </w:p>
    <w:p w:rsidR="00B47913" w:rsidRDefault="00B47913" w:rsidP="00C25222">
      <w:pPr>
        <w:jc w:val="both"/>
      </w:pPr>
      <w:r w:rsidRPr="00C25222">
        <w:t>-</w:t>
      </w:r>
      <w:r>
        <w:t xml:space="preserve"> г.Уфа, ул. Индустриальное шоссе, д.13 – г. Октябрьский</w:t>
      </w:r>
    </w:p>
    <w:p w:rsidR="00B47913" w:rsidRDefault="00B47913" w:rsidP="00C25222">
      <w:pPr>
        <w:jc w:val="both"/>
      </w:pPr>
      <w:r>
        <w:t>- г.Уфа, ул. Индустриальное шоссе, д.13 – г. Аша</w:t>
      </w:r>
    </w:p>
    <w:p w:rsidR="00B47913" w:rsidRDefault="00B47913" w:rsidP="00C25222">
      <w:pPr>
        <w:jc w:val="both"/>
        <w:rPr>
          <w:rFonts w:eastAsia="MS Mincho"/>
          <w:szCs w:val="28"/>
        </w:rPr>
      </w:pPr>
      <w:r>
        <w:rPr>
          <w:rFonts w:eastAsia="MS Mincho"/>
          <w:szCs w:val="28"/>
        </w:rPr>
        <w:t xml:space="preserve"> 2. Бензин Аи-95</w:t>
      </w:r>
      <w:r w:rsidRPr="007F393A">
        <w:rPr>
          <w:szCs w:val="28"/>
        </w:rPr>
        <w:t xml:space="preserve"> </w:t>
      </w:r>
      <w:r>
        <w:rPr>
          <w:szCs w:val="28"/>
        </w:rPr>
        <w:t>а</w:t>
      </w:r>
      <w:r>
        <w:rPr>
          <w:rFonts w:eastAsia="MS Mincho"/>
          <w:szCs w:val="28"/>
        </w:rPr>
        <w:t>втозаправочные станции (АЗС), осуществляющие заправку на территории Республики Башкортостан, Самарской области, Пензенской области, Ульяновской области, Республики Татарстан.</w:t>
      </w:r>
    </w:p>
    <w:p w:rsidR="00B47913" w:rsidRDefault="00B47913" w:rsidP="00962FD2">
      <w:pPr>
        <w:ind w:firstLine="0"/>
        <w:jc w:val="both"/>
        <w:rPr>
          <w:b/>
          <w:szCs w:val="28"/>
        </w:rPr>
      </w:pPr>
    </w:p>
    <w:p w:rsidR="00B47913" w:rsidRDefault="00B47913" w:rsidP="00962FD2">
      <w:pPr>
        <w:ind w:firstLine="0"/>
        <w:jc w:val="both"/>
        <w:rPr>
          <w:szCs w:val="28"/>
        </w:rPr>
      </w:pPr>
      <w:r>
        <w:rPr>
          <w:b/>
          <w:szCs w:val="28"/>
        </w:rPr>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B47913" w:rsidRDefault="00B47913" w:rsidP="00FF7133">
      <w:pPr>
        <w:jc w:val="both"/>
        <w:rPr>
          <w:szCs w:val="28"/>
        </w:rPr>
      </w:pPr>
      <w:r>
        <w:rPr>
          <w:szCs w:val="28"/>
        </w:rPr>
        <w:t>Срок предоставления документации по закупке, с даты:</w:t>
      </w:r>
      <w:r>
        <w:rPr>
          <w:szCs w:val="28"/>
        </w:rPr>
        <w:br/>
      </w:r>
      <w:r w:rsidRPr="00090246">
        <w:rPr>
          <w:szCs w:val="28"/>
        </w:rPr>
        <w:t xml:space="preserve"> « 0</w:t>
      </w:r>
      <w:r>
        <w:rPr>
          <w:szCs w:val="28"/>
        </w:rPr>
        <w:t>2</w:t>
      </w:r>
      <w:r w:rsidRPr="00090246">
        <w:rPr>
          <w:szCs w:val="28"/>
        </w:rPr>
        <w:t xml:space="preserve">  » ноября  </w:t>
      </w:r>
      <w:smartTag w:uri="urn:schemas-microsoft-com:office:smarttags" w:element="metricconverter">
        <w:smartTagPr>
          <w:attr w:name="ProductID" w:val="443041, г"/>
        </w:smartTagPr>
        <w:r w:rsidRPr="00090246">
          <w:rPr>
            <w:szCs w:val="28"/>
          </w:rPr>
          <w:t>2015 г</w:t>
        </w:r>
      </w:smartTag>
      <w:r w:rsidRPr="00090246">
        <w:rPr>
          <w:szCs w:val="28"/>
        </w:rPr>
        <w:t>. по «  2</w:t>
      </w:r>
      <w:r>
        <w:rPr>
          <w:szCs w:val="28"/>
        </w:rPr>
        <w:t>3</w:t>
      </w:r>
      <w:r w:rsidRPr="00090246">
        <w:rPr>
          <w:szCs w:val="28"/>
        </w:rPr>
        <w:t xml:space="preserve">  » ноября  </w:t>
      </w:r>
      <w:smartTag w:uri="urn:schemas-microsoft-com:office:smarttags" w:element="metricconverter">
        <w:smartTagPr>
          <w:attr w:name="ProductID" w:val="443041, г"/>
        </w:smartTagPr>
        <w:r w:rsidRPr="00090246">
          <w:rPr>
            <w:szCs w:val="28"/>
          </w:rPr>
          <w:t>2015 г</w:t>
        </w:r>
      </w:smartTag>
      <w:r w:rsidRPr="00090246">
        <w:rPr>
          <w:szCs w:val="28"/>
        </w:rPr>
        <w:t>.</w:t>
      </w:r>
      <w:r>
        <w:rPr>
          <w:szCs w:val="28"/>
        </w:rPr>
        <w:t xml:space="preserve"> </w:t>
      </w:r>
    </w:p>
    <w:p w:rsidR="00B47913" w:rsidRPr="00772A14" w:rsidRDefault="00B47913"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(далее – Официальный сайт).</w:t>
      </w:r>
      <w:r w:rsidRPr="00772A14">
        <w:rPr>
          <w:szCs w:val="28"/>
        </w:rPr>
        <w:t xml:space="preserve"> </w:t>
      </w:r>
    </w:p>
    <w:p w:rsidR="00B47913" w:rsidRDefault="00B47913" w:rsidP="00772A14">
      <w:pPr>
        <w:jc w:val="both"/>
        <w:rPr>
          <w:b/>
        </w:rPr>
      </w:pPr>
    </w:p>
    <w:p w:rsidR="00B47913" w:rsidRDefault="00B47913" w:rsidP="00962FD2">
      <w:pPr>
        <w:ind w:firstLine="0"/>
        <w:jc w:val="both"/>
        <w:rPr>
          <w:b/>
        </w:rPr>
      </w:pPr>
      <w:r w:rsidRPr="00772A14">
        <w:rPr>
          <w:b/>
        </w:rPr>
        <w:t>Размер, порядок и сроки внесения платы за предоставление документации о закупке</w:t>
      </w:r>
    </w:p>
    <w:p w:rsidR="00B47913" w:rsidRPr="00772A14" w:rsidRDefault="00B47913" w:rsidP="00772A14">
      <w:pPr>
        <w:jc w:val="both"/>
        <w:rPr>
          <w:b/>
          <w:i/>
        </w:rPr>
      </w:pPr>
      <w:r w:rsidRPr="007F393A">
        <w:rPr>
          <w:szCs w:val="28"/>
        </w:rPr>
        <w:t>Плата не требуется.</w:t>
      </w:r>
      <w:r w:rsidRPr="00772A14">
        <w:rPr>
          <w:szCs w:val="28"/>
        </w:rPr>
        <w:t xml:space="preserve"> </w:t>
      </w:r>
    </w:p>
    <w:p w:rsidR="00B47913" w:rsidRDefault="00B47913" w:rsidP="007B4A2D">
      <w:pPr>
        <w:jc w:val="both"/>
      </w:pPr>
    </w:p>
    <w:p w:rsidR="00B47913" w:rsidRPr="00772A14" w:rsidRDefault="00B47913" w:rsidP="00962FD2">
      <w:pPr>
        <w:ind w:firstLine="0"/>
        <w:jc w:val="both"/>
        <w:rPr>
          <w:b/>
        </w:rPr>
      </w:pPr>
      <w:r w:rsidRPr="00772A14">
        <w:rPr>
          <w:b/>
        </w:rPr>
        <w:t>Информаци</w:t>
      </w:r>
      <w:r>
        <w:rPr>
          <w:b/>
        </w:rPr>
        <w:t>я о порядке  проведения закупки</w:t>
      </w:r>
    </w:p>
    <w:p w:rsidR="00B47913" w:rsidRDefault="00B47913" w:rsidP="007B4A2D">
      <w:pPr>
        <w:jc w:val="both"/>
      </w:pP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 xml:space="preserve">(по местному времени Организатора): </w:t>
      </w:r>
    </w:p>
    <w:p w:rsidR="00B47913" w:rsidRDefault="00B47913" w:rsidP="007B4A2D">
      <w:pPr>
        <w:jc w:val="both"/>
        <w:rPr>
          <w:b/>
        </w:rPr>
      </w:pPr>
      <w:r w:rsidRPr="00090246">
        <w:rPr>
          <w:szCs w:val="28"/>
        </w:rPr>
        <w:tab/>
        <w:t>«  2</w:t>
      </w:r>
      <w:r>
        <w:rPr>
          <w:szCs w:val="28"/>
        </w:rPr>
        <w:t>3</w:t>
      </w:r>
      <w:r w:rsidRPr="00090246">
        <w:rPr>
          <w:szCs w:val="28"/>
        </w:rPr>
        <w:t xml:space="preserve">  » ноября  </w:t>
      </w:r>
      <w:smartTag w:uri="urn:schemas-microsoft-com:office:smarttags" w:element="metricconverter">
        <w:smartTagPr>
          <w:attr w:name="ProductID" w:val="443041, г"/>
        </w:smartTagPr>
        <w:r w:rsidRPr="00090246">
          <w:rPr>
            <w:szCs w:val="28"/>
          </w:rPr>
          <w:t>2015 г</w:t>
        </w:r>
      </w:smartTag>
      <w:r w:rsidRPr="00090246">
        <w:rPr>
          <w:szCs w:val="28"/>
        </w:rPr>
        <w:t>.</w:t>
      </w:r>
      <w:r w:rsidRPr="00090246">
        <w:t xml:space="preserve"> 09 час. 00 мин.</w:t>
      </w:r>
    </w:p>
    <w:p w:rsidR="00B47913" w:rsidRPr="000A67CD" w:rsidRDefault="00B47913" w:rsidP="007B4A2D">
      <w:pPr>
        <w:jc w:val="both"/>
      </w:pPr>
      <w:r w:rsidRPr="007F393A">
        <w:tab/>
      </w:r>
      <w:r w:rsidRPr="00090246">
        <w:t xml:space="preserve">Место: </w:t>
      </w:r>
      <w:smartTag w:uri="urn:schemas-microsoft-com:office:smarttags" w:element="metricconverter">
        <w:smartTagPr>
          <w:attr w:name="ProductID" w:val="443041, г"/>
        </w:smartTagPr>
        <w:r w:rsidRPr="00090246">
          <w:t>443041, г</w:t>
        </w:r>
      </w:smartTag>
      <w:r w:rsidRPr="00090246">
        <w:t>.Самара, ул. Льва Толстого, д.131</w:t>
      </w:r>
      <w:r w:rsidRPr="00090246">
        <w:rPr>
          <w:i/>
          <w:szCs w:val="28"/>
        </w:rPr>
        <w:t>.</w:t>
      </w:r>
    </w:p>
    <w:p w:rsidR="00B47913" w:rsidRDefault="00B47913" w:rsidP="00962FD2">
      <w:pPr>
        <w:jc w:val="both"/>
        <w:rPr>
          <w:b/>
        </w:rPr>
      </w:pPr>
    </w:p>
    <w:p w:rsidR="00B47913" w:rsidRPr="00090246" w:rsidRDefault="00B47913" w:rsidP="00662448">
      <w:pPr>
        <w:jc w:val="both"/>
        <w:rPr>
          <w:b/>
          <w:szCs w:val="28"/>
        </w:rPr>
      </w:pPr>
      <w:r w:rsidRPr="00090246">
        <w:rPr>
          <w:b/>
          <w:szCs w:val="28"/>
        </w:rPr>
        <w:t>Рассмотрение и сопоставление Заявок</w:t>
      </w:r>
    </w:p>
    <w:p w:rsidR="00B47913" w:rsidRDefault="00B47913" w:rsidP="00635A22">
      <w:pPr>
        <w:jc w:val="both"/>
        <w:rPr>
          <w:b/>
        </w:rPr>
      </w:pPr>
      <w:r w:rsidRPr="00090246">
        <w:rPr>
          <w:szCs w:val="28"/>
        </w:rPr>
        <w:tab/>
        <w:t>« 2</w:t>
      </w:r>
      <w:r>
        <w:rPr>
          <w:szCs w:val="28"/>
        </w:rPr>
        <w:t>3</w:t>
      </w:r>
      <w:r w:rsidRPr="00090246">
        <w:rPr>
          <w:szCs w:val="28"/>
        </w:rPr>
        <w:t xml:space="preserve"> » ноября  </w:t>
      </w:r>
      <w:smartTag w:uri="urn:schemas-microsoft-com:office:smarttags" w:element="metricconverter">
        <w:smartTagPr>
          <w:attr w:name="ProductID" w:val="443041, г"/>
        </w:smartTagPr>
        <w:r w:rsidRPr="00090246">
          <w:rPr>
            <w:szCs w:val="28"/>
          </w:rPr>
          <w:t>2015 г</w:t>
        </w:r>
      </w:smartTag>
      <w:r w:rsidRPr="00090246">
        <w:rPr>
          <w:szCs w:val="28"/>
        </w:rPr>
        <w:t>.</w:t>
      </w:r>
      <w:r w:rsidRPr="00090246">
        <w:t xml:space="preserve"> 10 час. 00 мин.</w:t>
      </w:r>
    </w:p>
    <w:p w:rsidR="00B47913" w:rsidRPr="000A67CD" w:rsidRDefault="00B47913" w:rsidP="00962FD2">
      <w:pPr>
        <w:jc w:val="both"/>
      </w:pPr>
      <w:r w:rsidRPr="007F393A">
        <w:t xml:space="preserve">         Место: </w:t>
      </w:r>
      <w:smartTag w:uri="urn:schemas-microsoft-com:office:smarttags" w:element="metricconverter">
        <w:smartTagPr>
          <w:attr w:name="ProductID" w:val="443041, г"/>
        </w:smartTagPr>
        <w:r w:rsidRPr="007F393A">
          <w:t>443041</w:t>
        </w:r>
        <w:r>
          <w:t>, г</w:t>
        </w:r>
      </w:smartTag>
      <w:r>
        <w:t>.Самара, ул. Льва Толстого, д.131</w:t>
      </w:r>
    </w:p>
    <w:p w:rsidR="00B47913" w:rsidRDefault="00B47913"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B47913" w:rsidRPr="00915DBD" w:rsidRDefault="00B47913" w:rsidP="00702B9B">
      <w:pPr>
        <w:pStyle w:val="BodyText"/>
        <w:suppressAutoHyphens/>
        <w:ind w:left="708" w:firstLine="0"/>
        <w:rPr>
          <w:sz w:val="28"/>
          <w:szCs w:val="28"/>
        </w:rPr>
      </w:pPr>
    </w:p>
    <w:p w:rsidR="00B47913" w:rsidRDefault="00B47913" w:rsidP="00962FD2">
      <w:pPr>
        <w:jc w:val="both"/>
        <w:rPr>
          <w:b/>
        </w:rPr>
      </w:pPr>
      <w:r w:rsidRPr="00662448">
        <w:rPr>
          <w:b/>
        </w:rPr>
        <w:t>Подведение</w:t>
      </w:r>
      <w:r>
        <w:rPr>
          <w:b/>
        </w:rPr>
        <w:t xml:space="preserve"> итогов</w:t>
      </w:r>
      <w:bookmarkStart w:id="0" w:name="_GoBack"/>
      <w:bookmarkEnd w:id="0"/>
    </w:p>
    <w:p w:rsidR="00B47913" w:rsidRDefault="00B47913" w:rsidP="00635A22">
      <w:pPr>
        <w:jc w:val="both"/>
        <w:rPr>
          <w:b/>
        </w:rPr>
      </w:pPr>
      <w:r w:rsidRPr="00090246">
        <w:rPr>
          <w:szCs w:val="28"/>
        </w:rPr>
        <w:tab/>
        <w:t xml:space="preserve">не позднее « 26 » ноября  </w:t>
      </w:r>
      <w:smartTag w:uri="urn:schemas-microsoft-com:office:smarttags" w:element="metricconverter">
        <w:smartTagPr>
          <w:attr w:name="ProductID" w:val="443041, г"/>
        </w:smartTagPr>
        <w:r w:rsidRPr="00090246">
          <w:rPr>
            <w:szCs w:val="28"/>
          </w:rPr>
          <w:t>2015 г</w:t>
        </w:r>
      </w:smartTag>
      <w:r w:rsidRPr="00090246">
        <w:rPr>
          <w:szCs w:val="28"/>
        </w:rPr>
        <w:t>.</w:t>
      </w:r>
      <w:r w:rsidRPr="00090246">
        <w:t xml:space="preserve"> 14 час. 00 мин.</w:t>
      </w:r>
    </w:p>
    <w:p w:rsidR="00B47913" w:rsidRPr="000A67CD" w:rsidRDefault="00B47913" w:rsidP="00962FD2">
      <w:pPr>
        <w:jc w:val="both"/>
      </w:pPr>
      <w:r w:rsidRPr="007F393A">
        <w:t xml:space="preserve">         Место: </w:t>
      </w:r>
      <w:smartTag w:uri="urn:schemas-microsoft-com:office:smarttags" w:element="metricconverter">
        <w:smartTagPr>
          <w:attr w:name="ProductID" w:val="443041, г"/>
        </w:smartTagPr>
        <w:r>
          <w:t>443041, г</w:t>
        </w:r>
      </w:smartTag>
      <w:r>
        <w:t>.Самара, ул. Льва Толстого, д.131</w:t>
      </w:r>
    </w:p>
    <w:p w:rsidR="00B47913" w:rsidRPr="006E2388" w:rsidRDefault="00B47913"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B47913" w:rsidRDefault="00B47913" w:rsidP="00662448">
      <w:pPr>
        <w:jc w:val="both"/>
      </w:pPr>
    </w:p>
    <w:p w:rsidR="00B47913" w:rsidRDefault="00B47913"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B47913" w:rsidRDefault="00B47913"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B47913" w:rsidRDefault="00B47913" w:rsidP="007A053B">
      <w:pPr>
        <w:jc w:val="both"/>
        <w:rPr>
          <w:b/>
        </w:rPr>
      </w:pPr>
      <w:r>
        <w:rPr>
          <w:b/>
        </w:rPr>
        <w:t xml:space="preserve">           </w:t>
      </w:r>
    </w:p>
    <w:p w:rsidR="00B47913" w:rsidRPr="00662448" w:rsidRDefault="00B47913" w:rsidP="00966BF5">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B47913" w:rsidRDefault="00B47913" w:rsidP="00966BF5">
      <w:pPr>
        <w:jc w:val="both"/>
        <w:rPr>
          <w:b/>
        </w:rPr>
      </w:pPr>
    </w:p>
    <w:p w:rsidR="00B47913" w:rsidRDefault="00B47913" w:rsidP="00966BF5">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B47913" w:rsidRDefault="00B47913" w:rsidP="00B81AC6">
      <w:pPr>
        <w:pStyle w:val="BodyText"/>
        <w:suppressAutoHyphens/>
        <w:rPr>
          <w:sz w:val="28"/>
          <w:szCs w:val="28"/>
        </w:rPr>
      </w:pPr>
    </w:p>
    <w:p w:rsidR="00B47913" w:rsidRPr="00662448" w:rsidRDefault="00B47913"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B47913" w:rsidRDefault="00B47913" w:rsidP="007A053B">
      <w:pPr>
        <w:jc w:val="both"/>
      </w:pPr>
    </w:p>
    <w:p w:rsidR="00B47913" w:rsidRDefault="00B47913" w:rsidP="007A053B">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B47913" w:rsidRPr="00AA79FA" w:rsidRDefault="00B47913"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7913" w:rsidRDefault="00B47913" w:rsidP="007A053B">
      <w:pPr>
        <w:jc w:val="both"/>
      </w:pPr>
    </w:p>
    <w:p w:rsidR="00B47913" w:rsidRPr="00C43903" w:rsidRDefault="00B47913" w:rsidP="007A053B">
      <w:pPr>
        <w:jc w:val="both"/>
        <w:rPr>
          <w:b/>
        </w:rPr>
      </w:pPr>
      <w:r w:rsidRPr="00C43903">
        <w:rPr>
          <w:b/>
        </w:rPr>
        <w:t>В настоящее извещение и документацию о закупке могут быть внесены изменения и дополнения.</w:t>
      </w:r>
    </w:p>
    <w:p w:rsidR="00B47913" w:rsidRDefault="00B47913" w:rsidP="007A053B">
      <w:pPr>
        <w:jc w:val="both"/>
      </w:pPr>
    </w:p>
    <w:p w:rsidR="00B47913" w:rsidRDefault="00B47913"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B47913" w:rsidRDefault="00B47913" w:rsidP="007A053B">
      <w:pPr>
        <w:jc w:val="both"/>
      </w:pPr>
      <w:r>
        <w:t xml:space="preserve"> </w:t>
      </w:r>
    </w:p>
    <w:sectPr w:rsidR="00B47913"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13" w:rsidRDefault="00B47913" w:rsidP="00CB1C18">
      <w:r>
        <w:separator/>
      </w:r>
    </w:p>
  </w:endnote>
  <w:endnote w:type="continuationSeparator" w:id="1">
    <w:p w:rsidR="00B47913" w:rsidRDefault="00B4791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13" w:rsidRDefault="00B47913" w:rsidP="00CB1C18">
      <w:r>
        <w:separator/>
      </w:r>
    </w:p>
  </w:footnote>
  <w:footnote w:type="continuationSeparator" w:id="1">
    <w:p w:rsidR="00B47913" w:rsidRDefault="00B4791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13" w:rsidRDefault="00B47913">
    <w:pPr>
      <w:pStyle w:val="Header"/>
      <w:jc w:val="center"/>
    </w:pPr>
    <w:fldSimple w:instr=" PAGE   \* MERGEFORMAT ">
      <w:r>
        <w:rPr>
          <w:noProof/>
        </w:rPr>
        <w:t>3</w:t>
      </w:r>
    </w:fldSimple>
  </w:p>
  <w:p w:rsidR="00B47913" w:rsidRDefault="00B479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13" w:rsidRPr="004F2B79" w:rsidRDefault="00B47913"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254"/>
    <w:rsid w:val="00006929"/>
    <w:rsid w:val="000105CC"/>
    <w:rsid w:val="00026B5E"/>
    <w:rsid w:val="00027DE6"/>
    <w:rsid w:val="00063509"/>
    <w:rsid w:val="00073030"/>
    <w:rsid w:val="000777AB"/>
    <w:rsid w:val="00082F94"/>
    <w:rsid w:val="00083273"/>
    <w:rsid w:val="0008388E"/>
    <w:rsid w:val="00084180"/>
    <w:rsid w:val="00085F72"/>
    <w:rsid w:val="00090246"/>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49C7"/>
    <w:rsid w:val="00177D91"/>
    <w:rsid w:val="001A19C9"/>
    <w:rsid w:val="001B0FDE"/>
    <w:rsid w:val="001B4E85"/>
    <w:rsid w:val="001C05F5"/>
    <w:rsid w:val="001C248E"/>
    <w:rsid w:val="001C2588"/>
    <w:rsid w:val="001C5A7E"/>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85021"/>
    <w:rsid w:val="0029070E"/>
    <w:rsid w:val="00296517"/>
    <w:rsid w:val="002A679D"/>
    <w:rsid w:val="002A7D8B"/>
    <w:rsid w:val="002C0F1D"/>
    <w:rsid w:val="002C3FF9"/>
    <w:rsid w:val="002C536B"/>
    <w:rsid w:val="002E11EB"/>
    <w:rsid w:val="002E2B59"/>
    <w:rsid w:val="002E5A39"/>
    <w:rsid w:val="002F00CA"/>
    <w:rsid w:val="002F0875"/>
    <w:rsid w:val="002F69B2"/>
    <w:rsid w:val="003038BF"/>
    <w:rsid w:val="003106D1"/>
    <w:rsid w:val="00317C0D"/>
    <w:rsid w:val="0032153B"/>
    <w:rsid w:val="003248F4"/>
    <w:rsid w:val="0033661B"/>
    <w:rsid w:val="00345C2B"/>
    <w:rsid w:val="0036057F"/>
    <w:rsid w:val="003862C5"/>
    <w:rsid w:val="00395405"/>
    <w:rsid w:val="003C7469"/>
    <w:rsid w:val="003D0AA6"/>
    <w:rsid w:val="003E13B8"/>
    <w:rsid w:val="003E1D49"/>
    <w:rsid w:val="003F2B7A"/>
    <w:rsid w:val="0040601E"/>
    <w:rsid w:val="0041301F"/>
    <w:rsid w:val="00427B60"/>
    <w:rsid w:val="0044002D"/>
    <w:rsid w:val="00454D80"/>
    <w:rsid w:val="00456127"/>
    <w:rsid w:val="004566F4"/>
    <w:rsid w:val="00482157"/>
    <w:rsid w:val="00483D8D"/>
    <w:rsid w:val="004B3332"/>
    <w:rsid w:val="004B7489"/>
    <w:rsid w:val="004C25E1"/>
    <w:rsid w:val="004C3E28"/>
    <w:rsid w:val="004C63EA"/>
    <w:rsid w:val="004D6CBE"/>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53FB"/>
    <w:rsid w:val="00553B8C"/>
    <w:rsid w:val="00555049"/>
    <w:rsid w:val="00564686"/>
    <w:rsid w:val="00583AE4"/>
    <w:rsid w:val="00584D63"/>
    <w:rsid w:val="005A69AB"/>
    <w:rsid w:val="005B1C92"/>
    <w:rsid w:val="005C1B79"/>
    <w:rsid w:val="005E0384"/>
    <w:rsid w:val="006072F9"/>
    <w:rsid w:val="006117F1"/>
    <w:rsid w:val="006157A8"/>
    <w:rsid w:val="00630D30"/>
    <w:rsid w:val="006323ED"/>
    <w:rsid w:val="00635A22"/>
    <w:rsid w:val="006527AA"/>
    <w:rsid w:val="006533C8"/>
    <w:rsid w:val="0065729B"/>
    <w:rsid w:val="0065731F"/>
    <w:rsid w:val="00661273"/>
    <w:rsid w:val="00662448"/>
    <w:rsid w:val="006713BF"/>
    <w:rsid w:val="0067225E"/>
    <w:rsid w:val="006A1CD2"/>
    <w:rsid w:val="006A300E"/>
    <w:rsid w:val="006A5E23"/>
    <w:rsid w:val="006B32C7"/>
    <w:rsid w:val="006B54C8"/>
    <w:rsid w:val="006E0FA2"/>
    <w:rsid w:val="006E2388"/>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5910"/>
    <w:rsid w:val="007B4A2D"/>
    <w:rsid w:val="007B5E62"/>
    <w:rsid w:val="007D6F31"/>
    <w:rsid w:val="007E2FD7"/>
    <w:rsid w:val="007F393A"/>
    <w:rsid w:val="007F5506"/>
    <w:rsid w:val="007F5FF7"/>
    <w:rsid w:val="007F66F9"/>
    <w:rsid w:val="008128DB"/>
    <w:rsid w:val="00822D24"/>
    <w:rsid w:val="008253E3"/>
    <w:rsid w:val="00831584"/>
    <w:rsid w:val="008404B8"/>
    <w:rsid w:val="00850BB6"/>
    <w:rsid w:val="00852B23"/>
    <w:rsid w:val="00882356"/>
    <w:rsid w:val="00884629"/>
    <w:rsid w:val="008927D0"/>
    <w:rsid w:val="008A4664"/>
    <w:rsid w:val="008B29D7"/>
    <w:rsid w:val="008C7B27"/>
    <w:rsid w:val="008E0CEC"/>
    <w:rsid w:val="008E1656"/>
    <w:rsid w:val="008E2533"/>
    <w:rsid w:val="008F0A98"/>
    <w:rsid w:val="00904918"/>
    <w:rsid w:val="00910BE4"/>
    <w:rsid w:val="00915DBD"/>
    <w:rsid w:val="0092627C"/>
    <w:rsid w:val="0093062F"/>
    <w:rsid w:val="00936154"/>
    <w:rsid w:val="00962FD2"/>
    <w:rsid w:val="009662B7"/>
    <w:rsid w:val="00966BF5"/>
    <w:rsid w:val="00986B49"/>
    <w:rsid w:val="00994F52"/>
    <w:rsid w:val="009B5B6A"/>
    <w:rsid w:val="009B6FDE"/>
    <w:rsid w:val="009C16C0"/>
    <w:rsid w:val="009C4A5D"/>
    <w:rsid w:val="009C6393"/>
    <w:rsid w:val="009E2ADE"/>
    <w:rsid w:val="009F2FCC"/>
    <w:rsid w:val="009F36EA"/>
    <w:rsid w:val="009F3AE5"/>
    <w:rsid w:val="00A00D74"/>
    <w:rsid w:val="00A017DE"/>
    <w:rsid w:val="00A038AE"/>
    <w:rsid w:val="00A042DE"/>
    <w:rsid w:val="00A1512F"/>
    <w:rsid w:val="00A20EC2"/>
    <w:rsid w:val="00A232F1"/>
    <w:rsid w:val="00A24D3A"/>
    <w:rsid w:val="00A31BA8"/>
    <w:rsid w:val="00A335BC"/>
    <w:rsid w:val="00A35895"/>
    <w:rsid w:val="00A44A48"/>
    <w:rsid w:val="00A467F1"/>
    <w:rsid w:val="00A51B83"/>
    <w:rsid w:val="00A61E76"/>
    <w:rsid w:val="00A716A3"/>
    <w:rsid w:val="00A7517C"/>
    <w:rsid w:val="00A767DE"/>
    <w:rsid w:val="00AA34B6"/>
    <w:rsid w:val="00AA36AF"/>
    <w:rsid w:val="00AA5BF6"/>
    <w:rsid w:val="00AA79FA"/>
    <w:rsid w:val="00AA7EFD"/>
    <w:rsid w:val="00AB3305"/>
    <w:rsid w:val="00AB48AD"/>
    <w:rsid w:val="00AC0842"/>
    <w:rsid w:val="00AC5789"/>
    <w:rsid w:val="00AC57C2"/>
    <w:rsid w:val="00AC799F"/>
    <w:rsid w:val="00AD268C"/>
    <w:rsid w:val="00AD69FC"/>
    <w:rsid w:val="00AE71D4"/>
    <w:rsid w:val="00AF2D08"/>
    <w:rsid w:val="00AF3E8A"/>
    <w:rsid w:val="00AF4708"/>
    <w:rsid w:val="00B03D05"/>
    <w:rsid w:val="00B20DF0"/>
    <w:rsid w:val="00B21959"/>
    <w:rsid w:val="00B252A3"/>
    <w:rsid w:val="00B27DCF"/>
    <w:rsid w:val="00B3207D"/>
    <w:rsid w:val="00B34220"/>
    <w:rsid w:val="00B412D5"/>
    <w:rsid w:val="00B47913"/>
    <w:rsid w:val="00B50EA6"/>
    <w:rsid w:val="00B56904"/>
    <w:rsid w:val="00B6052C"/>
    <w:rsid w:val="00B718D7"/>
    <w:rsid w:val="00B81AC6"/>
    <w:rsid w:val="00B8750D"/>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222"/>
    <w:rsid w:val="00C2562C"/>
    <w:rsid w:val="00C26B4C"/>
    <w:rsid w:val="00C375C3"/>
    <w:rsid w:val="00C40A83"/>
    <w:rsid w:val="00C412BB"/>
    <w:rsid w:val="00C42324"/>
    <w:rsid w:val="00C43903"/>
    <w:rsid w:val="00C52492"/>
    <w:rsid w:val="00C6268A"/>
    <w:rsid w:val="00C64E36"/>
    <w:rsid w:val="00C65BF2"/>
    <w:rsid w:val="00C710BB"/>
    <w:rsid w:val="00C73DDA"/>
    <w:rsid w:val="00CA54FA"/>
    <w:rsid w:val="00CB1C18"/>
    <w:rsid w:val="00CE09CD"/>
    <w:rsid w:val="00CF5F4E"/>
    <w:rsid w:val="00D00E8E"/>
    <w:rsid w:val="00D0636A"/>
    <w:rsid w:val="00D21C01"/>
    <w:rsid w:val="00D22958"/>
    <w:rsid w:val="00D32B13"/>
    <w:rsid w:val="00D32F01"/>
    <w:rsid w:val="00D32FFA"/>
    <w:rsid w:val="00D35556"/>
    <w:rsid w:val="00D40099"/>
    <w:rsid w:val="00D43A0F"/>
    <w:rsid w:val="00D50A82"/>
    <w:rsid w:val="00D53893"/>
    <w:rsid w:val="00D54159"/>
    <w:rsid w:val="00D55D10"/>
    <w:rsid w:val="00D56D3E"/>
    <w:rsid w:val="00D701AF"/>
    <w:rsid w:val="00D70D67"/>
    <w:rsid w:val="00D713F0"/>
    <w:rsid w:val="00D73D4C"/>
    <w:rsid w:val="00D7451B"/>
    <w:rsid w:val="00D84F35"/>
    <w:rsid w:val="00D9562C"/>
    <w:rsid w:val="00DA3690"/>
    <w:rsid w:val="00DA51D7"/>
    <w:rsid w:val="00DB11D3"/>
    <w:rsid w:val="00DB6FD2"/>
    <w:rsid w:val="00DE094E"/>
    <w:rsid w:val="00DE3A29"/>
    <w:rsid w:val="00DE5F8C"/>
    <w:rsid w:val="00E10F46"/>
    <w:rsid w:val="00E152F2"/>
    <w:rsid w:val="00E16968"/>
    <w:rsid w:val="00E21700"/>
    <w:rsid w:val="00E26F81"/>
    <w:rsid w:val="00E35CDC"/>
    <w:rsid w:val="00E5065E"/>
    <w:rsid w:val="00E50CBA"/>
    <w:rsid w:val="00E51970"/>
    <w:rsid w:val="00E6125D"/>
    <w:rsid w:val="00E7093B"/>
    <w:rsid w:val="00E77FBE"/>
    <w:rsid w:val="00E87D4E"/>
    <w:rsid w:val="00E90B84"/>
    <w:rsid w:val="00E9433F"/>
    <w:rsid w:val="00EB5105"/>
    <w:rsid w:val="00ED1117"/>
    <w:rsid w:val="00ED1B2D"/>
    <w:rsid w:val="00ED4024"/>
    <w:rsid w:val="00ED60FD"/>
    <w:rsid w:val="00F0713A"/>
    <w:rsid w:val="00F22417"/>
    <w:rsid w:val="00F25640"/>
    <w:rsid w:val="00F32D6B"/>
    <w:rsid w:val="00F3417A"/>
    <w:rsid w:val="00F40768"/>
    <w:rsid w:val="00F4772C"/>
    <w:rsid w:val="00F532A7"/>
    <w:rsid w:val="00F61922"/>
    <w:rsid w:val="00F6476F"/>
    <w:rsid w:val="00F72DD1"/>
    <w:rsid w:val="00F752D3"/>
    <w:rsid w:val="00F776E4"/>
    <w:rsid w:val="00F8523D"/>
    <w:rsid w:val="00F86FAA"/>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A69C8"/>
    <w:rPr>
      <w:rFonts w:ascii="Times New Roman" w:hAnsi="Times New Roman"/>
      <w:sz w:val="28"/>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749C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B6052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36154"/>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F5FF7"/>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6A5E2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BF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32D6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404B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69B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36057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54D8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customStyle="1" w:styleId="default">
    <w:name w:val="default"/>
    <w:basedOn w:val="Normal"/>
    <w:uiPriority w:val="99"/>
    <w:rsid w:val="00C25222"/>
    <w:pPr>
      <w:tabs>
        <w:tab w:val="clear" w:pos="709"/>
      </w:tabs>
      <w:autoSpaceDE w:val="0"/>
      <w:ind w:firstLine="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83925210">
      <w:marLeft w:val="0"/>
      <w:marRight w:val="0"/>
      <w:marTop w:val="0"/>
      <w:marBottom w:val="0"/>
      <w:divBdr>
        <w:top w:val="none" w:sz="0" w:space="0" w:color="auto"/>
        <w:left w:val="none" w:sz="0" w:space="0" w:color="auto"/>
        <w:bottom w:val="none" w:sz="0" w:space="0" w:color="auto"/>
        <w:right w:val="none" w:sz="0" w:space="0" w:color="auto"/>
      </w:divBdr>
      <w:divsChild>
        <w:div w:id="1983925207">
          <w:marLeft w:val="0"/>
          <w:marRight w:val="0"/>
          <w:marTop w:val="0"/>
          <w:marBottom w:val="0"/>
          <w:divBdr>
            <w:top w:val="none" w:sz="0" w:space="0" w:color="auto"/>
            <w:left w:val="none" w:sz="0" w:space="0" w:color="auto"/>
            <w:bottom w:val="none" w:sz="0" w:space="0" w:color="auto"/>
            <w:right w:val="none" w:sz="0" w:space="0" w:color="auto"/>
          </w:divBdr>
          <w:divsChild>
            <w:div w:id="1983925208">
              <w:marLeft w:val="0"/>
              <w:marRight w:val="0"/>
              <w:marTop w:val="0"/>
              <w:marBottom w:val="0"/>
              <w:divBdr>
                <w:top w:val="none" w:sz="0" w:space="0" w:color="auto"/>
                <w:left w:val="none" w:sz="0" w:space="0" w:color="auto"/>
                <w:bottom w:val="none" w:sz="0" w:space="0" w:color="auto"/>
                <w:right w:val="none" w:sz="0" w:space="0" w:color="auto"/>
              </w:divBdr>
              <w:divsChild>
                <w:div w:id="1983925209">
                  <w:marLeft w:val="0"/>
                  <w:marRight w:val="0"/>
                  <w:marTop w:val="0"/>
                  <w:marBottom w:val="0"/>
                  <w:divBdr>
                    <w:top w:val="none" w:sz="0" w:space="0" w:color="auto"/>
                    <w:left w:val="none" w:sz="0" w:space="0" w:color="auto"/>
                    <w:bottom w:val="none" w:sz="0" w:space="0" w:color="auto"/>
                    <w:right w:val="none" w:sz="0" w:space="0" w:color="auto"/>
                  </w:divBdr>
                  <w:divsChild>
                    <w:div w:id="19839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5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960</Words>
  <Characters>5478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Панарина</cp:lastModifiedBy>
  <cp:revision>5</cp:revision>
  <cp:lastPrinted>2015-10-20T09:08:00Z</cp:lastPrinted>
  <dcterms:created xsi:type="dcterms:W3CDTF">2015-11-02T05:14:00Z</dcterms:created>
  <dcterms:modified xsi:type="dcterms:W3CDTF">2015-11-02T08:34:00Z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2015-04-28T01:00:00Z</vt:lpwstr>
  </property>
  <property fmtid="{D5CDD505-2E9C-101B-9397-08002B2CF9AE}" pid="5" name="DocumentAuditory">
    <vt:lpwstr/>
  </property>
  <property fmtid="{D5CDD505-2E9C-101B-9397-08002B2CF9AE}" pid="6" name="DocumentNumber">
    <vt:lpwstr>006</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