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334C" w:rsidRPr="008068F8" w:rsidRDefault="005F334C" w:rsidP="005F334C">
      <w:pPr>
        <w:pageBreakBefore/>
        <w:ind w:left="4962"/>
        <w:rPr>
          <w:b/>
          <w:sz w:val="28"/>
        </w:rPr>
      </w:pPr>
      <w:r w:rsidRPr="008068F8">
        <w:rPr>
          <w:b/>
          <w:sz w:val="28"/>
        </w:rPr>
        <w:t>УТВЕРЖДАЮ</w:t>
      </w:r>
    </w:p>
    <w:p w:rsidR="005F334C" w:rsidRPr="008068F8" w:rsidRDefault="005F334C" w:rsidP="005F334C">
      <w:pPr>
        <w:ind w:left="4962"/>
        <w:rPr>
          <w:rFonts w:eastAsia="Arial Unicode MS"/>
          <w:b/>
          <w:bCs/>
          <w:sz w:val="28"/>
          <w:szCs w:val="28"/>
        </w:rPr>
      </w:pPr>
    </w:p>
    <w:p w:rsidR="005F334C" w:rsidRPr="008068F8" w:rsidRDefault="005F334C" w:rsidP="005F334C">
      <w:pPr>
        <w:ind w:left="4962"/>
        <w:rPr>
          <w:b/>
          <w:bCs/>
          <w:sz w:val="28"/>
          <w:szCs w:val="28"/>
        </w:rPr>
      </w:pPr>
      <w:r w:rsidRPr="008068F8">
        <w:rPr>
          <w:b/>
          <w:bCs/>
          <w:sz w:val="28"/>
          <w:szCs w:val="28"/>
        </w:rPr>
        <w:t>Председатель Конкурсной комиссии</w:t>
      </w:r>
      <w:r>
        <w:rPr>
          <w:b/>
          <w:bCs/>
          <w:sz w:val="28"/>
          <w:szCs w:val="28"/>
        </w:rPr>
        <w:t xml:space="preserve"> аппарата управления </w:t>
      </w:r>
      <w:r>
        <w:rPr>
          <w:b/>
          <w:bCs/>
          <w:sz w:val="28"/>
          <w:szCs w:val="28"/>
        </w:rPr>
        <w:br/>
        <w:t>П</w:t>
      </w:r>
      <w:r w:rsidRPr="008068F8">
        <w:rPr>
          <w:b/>
          <w:bCs/>
          <w:sz w:val="28"/>
          <w:szCs w:val="28"/>
        </w:rPr>
        <w:t>АО «</w:t>
      </w:r>
      <w:proofErr w:type="spellStart"/>
      <w:r w:rsidRPr="008068F8">
        <w:rPr>
          <w:b/>
          <w:bCs/>
          <w:sz w:val="28"/>
          <w:szCs w:val="28"/>
        </w:rPr>
        <w:t>ТрансКонтейнер</w:t>
      </w:r>
      <w:proofErr w:type="spellEnd"/>
      <w:r w:rsidRPr="008068F8">
        <w:rPr>
          <w:b/>
          <w:bCs/>
          <w:sz w:val="28"/>
          <w:szCs w:val="28"/>
        </w:rPr>
        <w:t xml:space="preserve">» </w:t>
      </w:r>
    </w:p>
    <w:p w:rsidR="005F334C" w:rsidRPr="008068F8" w:rsidRDefault="005F334C" w:rsidP="005F334C">
      <w:pPr>
        <w:ind w:left="4962" w:firstLine="709"/>
        <w:rPr>
          <w:b/>
          <w:bCs/>
          <w:sz w:val="28"/>
          <w:szCs w:val="28"/>
        </w:rPr>
      </w:pPr>
    </w:p>
    <w:p w:rsidR="005F334C" w:rsidRPr="008068F8" w:rsidRDefault="005F334C" w:rsidP="005F334C">
      <w:pPr>
        <w:ind w:left="4962" w:right="65"/>
        <w:rPr>
          <w:b/>
          <w:bCs/>
          <w:sz w:val="28"/>
          <w:szCs w:val="28"/>
        </w:rPr>
      </w:pPr>
      <w:r>
        <w:rPr>
          <w:b/>
          <w:bCs/>
          <w:sz w:val="28"/>
        </w:rPr>
        <w:t>________________</w:t>
      </w:r>
      <w:r w:rsidRPr="008068F8">
        <w:rPr>
          <w:b/>
          <w:bCs/>
          <w:sz w:val="28"/>
          <w:szCs w:val="28"/>
        </w:rPr>
        <w:t>В.В. Шекшуев</w:t>
      </w:r>
    </w:p>
    <w:p w:rsidR="005F334C" w:rsidRPr="008068F8" w:rsidRDefault="005F334C" w:rsidP="005F334C">
      <w:pPr>
        <w:ind w:left="4962" w:firstLine="709"/>
        <w:rPr>
          <w:rFonts w:eastAsia="Arial Unicode MS"/>
        </w:rPr>
      </w:pPr>
    </w:p>
    <w:p w:rsidR="005F334C" w:rsidRDefault="005F334C" w:rsidP="005F334C">
      <w:pPr>
        <w:tabs>
          <w:tab w:val="left" w:pos="4962"/>
        </w:tabs>
        <w:ind w:left="4962"/>
        <w:rPr>
          <w:b/>
          <w:bCs/>
          <w:sz w:val="28"/>
        </w:rPr>
      </w:pPr>
      <w:r w:rsidRPr="008068F8">
        <w:rPr>
          <w:b/>
          <w:bCs/>
          <w:sz w:val="28"/>
        </w:rPr>
        <w:t>«</w:t>
      </w:r>
      <w:r w:rsidR="00F32296">
        <w:rPr>
          <w:b/>
          <w:bCs/>
          <w:sz w:val="28"/>
          <w:lang w:val="en-US"/>
        </w:rPr>
        <w:t>18</w:t>
      </w:r>
      <w:r w:rsidRPr="008068F8">
        <w:rPr>
          <w:b/>
          <w:bCs/>
          <w:sz w:val="28"/>
        </w:rPr>
        <w:t>»</w:t>
      </w:r>
      <w:r>
        <w:rPr>
          <w:b/>
          <w:bCs/>
          <w:sz w:val="28"/>
        </w:rPr>
        <w:t xml:space="preserve"> </w:t>
      </w:r>
      <w:r w:rsidR="00F32296">
        <w:rPr>
          <w:b/>
          <w:bCs/>
          <w:sz w:val="28"/>
        </w:rPr>
        <w:t xml:space="preserve">ноября </w:t>
      </w:r>
      <w:r w:rsidRPr="008068F8">
        <w:rPr>
          <w:b/>
          <w:bCs/>
          <w:sz w:val="28"/>
        </w:rPr>
        <w:t>201</w:t>
      </w:r>
      <w:r>
        <w:rPr>
          <w:b/>
          <w:bCs/>
          <w:sz w:val="28"/>
        </w:rPr>
        <w:t>5</w:t>
      </w:r>
      <w:r w:rsidRPr="008068F8">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A4657B">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Положением о порядке размещения заказов на закупку товаров, выполнение работ, оказание услуг для нужд ОАО «</w:t>
      </w:r>
      <w:proofErr w:type="spellStart"/>
      <w:r w:rsidR="003634C9">
        <w:t>ТрансКонтейнер</w:t>
      </w:r>
      <w:proofErr w:type="spellEnd"/>
      <w:r w:rsidR="003634C9">
        <w:t>», утвержденным решением Совета директоров ОАО «</w:t>
      </w:r>
      <w:proofErr w:type="spellStart"/>
      <w:r w:rsidR="003634C9">
        <w:t>ТрансКонтейнер</w:t>
      </w:r>
      <w:proofErr w:type="spellEnd"/>
      <w:r w:rsidR="003634C9">
        <w:t xml:space="preserve">» от </w:t>
      </w:r>
      <w:r w:rsidR="003634C9">
        <w:br/>
        <w:t>20 февраля 2013 г</w:t>
      </w:r>
      <w:proofErr w:type="gramEnd"/>
      <w:r w:rsidR="003634C9">
        <w:t xml:space="preserve">.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proofErr w:type="spellStart"/>
      <w:r w:rsidR="008C4183" w:rsidRPr="00F32296">
        <w:t>ОК</w:t>
      </w:r>
      <w:r w:rsidR="006024C7" w:rsidRPr="00F32296">
        <w:t>э</w:t>
      </w:r>
      <w:proofErr w:type="spellEnd"/>
      <w:r w:rsidR="00477E5C" w:rsidRPr="00F32296">
        <w:t>/</w:t>
      </w:r>
      <w:r w:rsidR="00F32296" w:rsidRPr="00F32296">
        <w:t>037</w:t>
      </w:r>
      <w:r w:rsidR="0098627F" w:rsidRPr="00F32296">
        <w:t>/</w:t>
      </w:r>
      <w:r w:rsidR="00F32296" w:rsidRPr="00F32296">
        <w:t>ЦКПТ</w:t>
      </w:r>
      <w:r w:rsidR="00477E5C" w:rsidRPr="00F32296">
        <w:t>/</w:t>
      </w:r>
      <w:r w:rsidR="00F32296" w:rsidRPr="00F32296">
        <w:t>0103</w:t>
      </w:r>
      <w:r w:rsidR="007D6548" w:rsidRPr="00F32296">
        <w:t>.</w:t>
      </w:r>
    </w:p>
    <w:p w:rsidR="009B347A" w:rsidRPr="009B347A" w:rsidRDefault="009B347A" w:rsidP="00A4657B">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5F334C" w:rsidRPr="00FB5F66">
        <w:rPr>
          <w:szCs w:val="28"/>
        </w:rPr>
        <w:t>на поставку мобильного тренажера оператора контейнерных кранов</w:t>
      </w:r>
    </w:p>
    <w:p w:rsidR="009B347A" w:rsidRPr="009B347A" w:rsidRDefault="009B347A" w:rsidP="00A4657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4657B">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A4657B">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A4657B">
      <w:pPr>
        <w:pStyle w:val="19"/>
        <w:numPr>
          <w:ilvl w:val="2"/>
          <w:numId w:val="23"/>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4657B">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4657B">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4657B">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A4657B">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4657B">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A4657B">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A4657B">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4657B">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A4657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A4657B">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A4657B">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4657B">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4657B">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A4657B">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lastRenderedPageBreak/>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A4657B">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A4657B">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4657B">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4657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4657B">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A4657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A4657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A4657B">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A4657B">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A4657B">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4657B">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A4657B">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A4657B">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4657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4657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4657B">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4657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sidRPr="00D32FFA">
        <w:rPr>
          <w:sz w:val="28"/>
          <w:szCs w:val="28"/>
        </w:rPr>
        <w:lastRenderedPageBreak/>
        <w:t xml:space="preserve">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A4657B">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4657B">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A4657B">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4657B">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A4657B">
      <w:pPr>
        <w:pStyle w:val="afa"/>
        <w:numPr>
          <w:ilvl w:val="0"/>
          <w:numId w:val="2"/>
        </w:numPr>
        <w:tabs>
          <w:tab w:val="left" w:pos="1440"/>
        </w:tabs>
        <w:ind w:left="0" w:firstLine="720"/>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A4657B">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A4657B">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A4657B">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A4657B">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A4657B">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4657B">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4657B">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4657B">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A4657B">
      <w:pPr>
        <w:pStyle w:val="afa"/>
        <w:numPr>
          <w:ilvl w:val="0"/>
          <w:numId w:val="2"/>
        </w:numPr>
        <w:tabs>
          <w:tab w:val="left" w:pos="0"/>
          <w:tab w:val="left" w:pos="1440"/>
        </w:tabs>
        <w:ind w:left="0" w:firstLine="720"/>
        <w:rPr>
          <w:sz w:val="28"/>
        </w:rPr>
      </w:pPr>
      <w:r w:rsidRPr="00D32FFA">
        <w:rPr>
          <w:sz w:val="28"/>
        </w:rPr>
        <w:lastRenderedPageBreak/>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A4657B">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A4657B">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A4657B">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A4657B">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A4657B">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A4657B">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A4657B">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A4657B">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w:t>
      </w:r>
      <w:r w:rsidRPr="00B22346">
        <w:rPr>
          <w:sz w:val="28"/>
          <w:szCs w:val="28"/>
        </w:rPr>
        <w:lastRenderedPageBreak/>
        <w:t>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A4657B">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4657B">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A4657B">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A4657B">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A4657B">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4657B">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4657B">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4657B">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A4657B">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A4657B">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A4657B">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w:t>
      </w:r>
      <w:r w:rsidRPr="00D32FFA">
        <w:rPr>
          <w:sz w:val="28"/>
        </w:rPr>
        <w:lastRenderedPageBreak/>
        <w:t>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A4657B">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A4657B">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A4657B">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A4657B">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4657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4657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A4657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4657B">
      <w:pPr>
        <w:numPr>
          <w:ilvl w:val="0"/>
          <w:numId w:val="17"/>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4657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4657B">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4657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A4657B">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A4657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w:t>
      </w:r>
      <w:r w:rsidR="00A24F11" w:rsidRPr="00A24F11">
        <w:rPr>
          <w:sz w:val="28"/>
          <w:szCs w:val="28"/>
        </w:rPr>
        <w:lastRenderedPageBreak/>
        <w:t>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A4657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4657B">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A4657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4657B">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4657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4657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A4657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4657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4657B">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4657B">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4657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A4657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A4657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A4657B">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4657B">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4657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4657B">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4657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A4657B">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A4657B">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A4657B">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A4657B">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A4657B">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4657B">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A4657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4657B">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A4657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4657B">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A4657B">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A4657B">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A4657B">
      <w:pPr>
        <w:numPr>
          <w:ilvl w:val="0"/>
          <w:numId w:val="22"/>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4657B">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A4657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A4657B">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4657B">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4657B">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A4657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A4657B">
      <w:pPr>
        <w:pStyle w:val="afa"/>
        <w:numPr>
          <w:ilvl w:val="2"/>
          <w:numId w:val="13"/>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4657B">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A4657B">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lastRenderedPageBreak/>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proofErr w:type="spellStart"/>
      <w:r w:rsidR="00046B23">
        <w:rPr>
          <w:rFonts w:ascii="Times New Roman" w:hAnsi="Times New Roman"/>
          <w:b w:val="0"/>
          <w:sz w:val="28"/>
          <w:szCs w:val="28"/>
        </w:rPr>
        <w:t>подпунта</w:t>
      </w:r>
      <w:proofErr w:type="spellEnd"/>
      <w:r w:rsidR="00046B23">
        <w:rPr>
          <w:rFonts w:ascii="Times New Roman" w:hAnsi="Times New Roman"/>
          <w:b w:val="0"/>
          <w:sz w:val="28"/>
          <w:szCs w:val="28"/>
        </w:rPr>
        <w:t xml:space="preserve">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proofErr w:type="spellStart"/>
      <w:r w:rsidR="00046B23">
        <w:rPr>
          <w:rFonts w:ascii="Times New Roman" w:hAnsi="Times New Roman"/>
          <w:b w:val="0"/>
          <w:sz w:val="28"/>
          <w:szCs w:val="28"/>
        </w:rPr>
        <w:t>подпунта</w:t>
      </w:r>
      <w:proofErr w:type="spellEnd"/>
      <w:r w:rsidR="00046B23">
        <w:rPr>
          <w:rFonts w:ascii="Times New Roman" w:hAnsi="Times New Roman"/>
          <w:b w:val="0"/>
          <w:sz w:val="28"/>
          <w:szCs w:val="28"/>
        </w:rPr>
        <w:t xml:space="preserve">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A4657B">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A4657B">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F32296" w:rsidP="00A4657B">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22098" w:rsidRPr="007E6DE4" w:rsidRDefault="00122098" w:rsidP="00805082">
                  <w:pPr>
                    <w:jc w:val="center"/>
                    <w:rPr>
                      <w:b/>
                      <w:sz w:val="28"/>
                      <w:szCs w:val="28"/>
                    </w:rPr>
                  </w:pPr>
                  <w:r w:rsidRPr="007E6DE4">
                    <w:rPr>
                      <w:b/>
                      <w:sz w:val="28"/>
                      <w:szCs w:val="28"/>
                    </w:rPr>
                    <w:t xml:space="preserve">_____________________________________________, </w:t>
                  </w:r>
                </w:p>
                <w:p w:rsidR="00122098" w:rsidRDefault="0012209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22098" w:rsidRPr="007E6DE4" w:rsidRDefault="00122098" w:rsidP="00805082">
                  <w:pPr>
                    <w:jc w:val="center"/>
                    <w:rPr>
                      <w:b/>
                      <w:sz w:val="28"/>
                      <w:szCs w:val="28"/>
                    </w:rPr>
                  </w:pPr>
                  <w:r w:rsidRPr="007E6DE4">
                    <w:rPr>
                      <w:b/>
                      <w:sz w:val="28"/>
                      <w:szCs w:val="28"/>
                    </w:rPr>
                    <w:t>________________________________________</w:t>
                  </w:r>
                </w:p>
                <w:p w:rsidR="00122098" w:rsidRPr="007E6DE4" w:rsidRDefault="00122098" w:rsidP="00805082">
                  <w:pPr>
                    <w:jc w:val="center"/>
                    <w:rPr>
                      <w:i/>
                      <w:sz w:val="20"/>
                      <w:szCs w:val="20"/>
                    </w:rPr>
                  </w:pPr>
                  <w:r w:rsidRPr="007E6DE4">
                    <w:rPr>
                      <w:i/>
                      <w:sz w:val="20"/>
                      <w:szCs w:val="20"/>
                    </w:rPr>
                    <w:t>государство регистрации претендента</w:t>
                  </w:r>
                </w:p>
                <w:p w:rsidR="00122098" w:rsidRPr="007E6DE4" w:rsidRDefault="00122098" w:rsidP="00805082">
                  <w:pPr>
                    <w:jc w:val="center"/>
                    <w:rPr>
                      <w:b/>
                      <w:sz w:val="28"/>
                      <w:szCs w:val="28"/>
                    </w:rPr>
                  </w:pPr>
                  <w:r w:rsidRPr="007E6DE4">
                    <w:rPr>
                      <w:b/>
                      <w:sz w:val="28"/>
                      <w:szCs w:val="28"/>
                    </w:rPr>
                    <w:t>_____________________________</w:t>
                  </w:r>
                  <w:r>
                    <w:rPr>
                      <w:b/>
                      <w:sz w:val="28"/>
                      <w:szCs w:val="28"/>
                    </w:rPr>
                    <w:t>__________________</w:t>
                  </w:r>
                </w:p>
                <w:p w:rsidR="00122098" w:rsidRPr="007E6DE4" w:rsidRDefault="00122098" w:rsidP="00805082">
                  <w:pPr>
                    <w:jc w:val="center"/>
                    <w:rPr>
                      <w:i/>
                      <w:sz w:val="20"/>
                      <w:szCs w:val="20"/>
                    </w:rPr>
                  </w:pPr>
                  <w:r w:rsidRPr="007E6DE4">
                    <w:rPr>
                      <w:i/>
                      <w:sz w:val="20"/>
                      <w:szCs w:val="20"/>
                    </w:rPr>
                    <w:t>ИНН претендента (для претендентов-резидентов Российской Федерации)</w:t>
                  </w:r>
                </w:p>
                <w:p w:rsidR="00122098" w:rsidRDefault="00122098" w:rsidP="00805082">
                  <w:pPr>
                    <w:jc w:val="both"/>
                  </w:pPr>
                </w:p>
                <w:p w:rsidR="00122098" w:rsidRDefault="0012209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122098" w:rsidRPr="005F334C" w:rsidRDefault="00122098" w:rsidP="00805082">
                  <w:pPr>
                    <w:jc w:val="center"/>
                    <w:rPr>
                      <w:b/>
                    </w:rPr>
                  </w:pPr>
                  <w:r w:rsidRPr="005F334C">
                    <w:rPr>
                      <w:b/>
                    </w:rPr>
                    <w:t>(лот № 1)</w:t>
                  </w:r>
                </w:p>
                <w:p w:rsidR="00122098" w:rsidRPr="00923E2D" w:rsidRDefault="00122098" w:rsidP="00805082">
                  <w:pPr>
                    <w:jc w:val="center"/>
                    <w:rPr>
                      <w:b/>
                    </w:rPr>
                  </w:pPr>
                </w:p>
                <w:p w:rsidR="00122098" w:rsidRPr="00923E2D" w:rsidRDefault="00122098"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5F334C">
      <w:pPr>
        <w:pStyle w:val="3"/>
        <w:numPr>
          <w:ilvl w:val="0"/>
          <w:numId w:val="0"/>
        </w:numPr>
        <w:spacing w:before="0" w:after="0"/>
        <w:ind w:firstLine="709"/>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4657B">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A4657B">
      <w:pPr>
        <w:pStyle w:val="2"/>
        <w:numPr>
          <w:ilvl w:val="1"/>
          <w:numId w:val="13"/>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5F334C">
      <w:pPr>
        <w:pStyle w:val="a"/>
        <w:rPr>
          <w:b/>
          <w:i/>
        </w:rPr>
      </w:pPr>
      <w:r w:rsidRPr="009B006E">
        <w:lastRenderedPageBreak/>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5F334C">
      <w:pPr>
        <w:pStyle w:val="a"/>
        <w:rPr>
          <w:b/>
          <w:i/>
        </w:rPr>
      </w:pPr>
      <w:r w:rsidRPr="009B006E">
        <w:t>Финансово-коммерческое предложение должно содержать все условия, предусмотренные настоящей документацией</w:t>
      </w:r>
      <w:r w:rsidR="00896790">
        <w:t xml:space="preserve"> о закупке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5F334C">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5F334C">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Pr="009B006E">
        <w:t xml:space="preserve"> документации</w:t>
      </w:r>
      <w:r w:rsidR="00896790">
        <w:t xml:space="preserve"> о закупке</w:t>
      </w:r>
      <w:r w:rsidRPr="009B006E">
        <w:t xml:space="preserve">. </w:t>
      </w:r>
    </w:p>
    <w:p w:rsidR="000954FB" w:rsidRPr="009B006E" w:rsidRDefault="009A1114" w:rsidP="005F334C">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w:t>
      </w:r>
      <w:r w:rsidR="00896790">
        <w:t xml:space="preserve">деленную Заказчиком в </w:t>
      </w:r>
      <w:r w:rsidR="000954FB" w:rsidRPr="009B006E">
        <w:t>документации</w:t>
      </w:r>
      <w:r w:rsidR="00896790">
        <w:t xml:space="preserve"> о закупке</w:t>
      </w:r>
      <w:r w:rsidR="000954FB" w:rsidRPr="009B006E">
        <w:t xml:space="preserve">. </w:t>
      </w:r>
    </w:p>
    <w:p w:rsidR="000954FB" w:rsidRPr="005F334C" w:rsidRDefault="000954FB" w:rsidP="005F334C">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документации</w:t>
      </w:r>
      <w:r w:rsidR="00896790">
        <w:t xml:space="preserve"> о закупке</w:t>
      </w:r>
      <w:r w:rsidRPr="009B006E">
        <w:t>)</w:t>
      </w:r>
      <w:r w:rsidR="0012610C" w:rsidRPr="009B006E">
        <w:t xml:space="preserve"> и/или информационной карте</w:t>
      </w:r>
      <w:r w:rsidRPr="009B006E">
        <w:t>.</w:t>
      </w:r>
    </w:p>
    <w:p w:rsidR="000954FB" w:rsidRPr="009B006E" w:rsidRDefault="000954FB" w:rsidP="005F334C">
      <w:pPr>
        <w:pStyle w:val="a"/>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0954FB" w:rsidRPr="005F334C" w:rsidRDefault="000954FB" w:rsidP="005F334C">
      <w:pPr>
        <w:pStyle w:val="a"/>
      </w:pPr>
      <w:r w:rsidRPr="005F334C">
        <w:t>В случае если претендент предполагает привлечение субподрядных организаций, он в виде приложения к</w:t>
      </w:r>
      <w:proofErr w:type="gramStart"/>
      <w:r w:rsidRPr="005F334C">
        <w:t xml:space="preserve"> Ф</w:t>
      </w:r>
      <w:proofErr w:type="gramEnd"/>
      <w:r w:rsidRPr="005F334C">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946805" w:rsidRDefault="00946805">
      <w:pPr>
        <w:suppressAutoHyphens w:val="0"/>
        <w:rPr>
          <w:rFonts w:eastAsia="MS Mincho"/>
          <w:b/>
          <w:bCs/>
          <w:sz w:val="32"/>
          <w:szCs w:val="32"/>
          <w:highlight w:val="cyan"/>
        </w:rPr>
      </w:pPr>
      <w:r>
        <w:rPr>
          <w:rFonts w:eastAsia="MS Mincho"/>
          <w:b/>
          <w:bCs/>
          <w:sz w:val="32"/>
          <w:szCs w:val="32"/>
          <w:highlight w:val="cyan"/>
        </w:rPr>
        <w:br w:type="page"/>
      </w:r>
    </w:p>
    <w:p w:rsidR="000954FB" w:rsidRPr="00874E54" w:rsidRDefault="006400A0" w:rsidP="000954FB">
      <w:pPr>
        <w:ind w:firstLine="709"/>
        <w:jc w:val="both"/>
        <w:rPr>
          <w:b/>
          <w:sz w:val="28"/>
          <w:szCs w:val="28"/>
        </w:rPr>
      </w:pPr>
      <w:r w:rsidRPr="00874E54">
        <w:rPr>
          <w:rFonts w:eastAsia="MS Mincho"/>
          <w:b/>
          <w:bCs/>
          <w:sz w:val="32"/>
          <w:szCs w:val="32"/>
        </w:rPr>
        <w:lastRenderedPageBreak/>
        <w:t>Раздел</w:t>
      </w:r>
      <w:r w:rsidR="007D6BE4" w:rsidRPr="00874E54">
        <w:rPr>
          <w:rFonts w:eastAsia="MS Mincho"/>
          <w:b/>
          <w:bCs/>
          <w:sz w:val="32"/>
          <w:szCs w:val="32"/>
        </w:rPr>
        <w:t xml:space="preserve"> 4</w:t>
      </w:r>
      <w:r w:rsidR="000954FB" w:rsidRPr="00874E54">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9F6B59" w:rsidRPr="00F32296" w:rsidRDefault="004B254A" w:rsidP="00A4657B">
      <w:pPr>
        <w:pStyle w:val="2"/>
        <w:numPr>
          <w:ilvl w:val="0"/>
          <w:numId w:val="24"/>
        </w:numPr>
        <w:spacing w:before="0" w:after="0"/>
        <w:ind w:left="0" w:firstLine="709"/>
        <w:jc w:val="both"/>
        <w:rPr>
          <w:rFonts w:eastAsia="MS Mincho"/>
          <w:i w:val="0"/>
        </w:rPr>
      </w:pPr>
      <w:r w:rsidRPr="00F32296">
        <w:rPr>
          <w:rFonts w:eastAsia="MS Mincho"/>
          <w:i w:val="0"/>
        </w:rPr>
        <w:t>Общие положения</w:t>
      </w:r>
    </w:p>
    <w:p w:rsidR="009F6B59" w:rsidRDefault="009F6B59" w:rsidP="009F6B59">
      <w:pPr>
        <w:pStyle w:val="afa"/>
        <w:rPr>
          <w:rFonts w:cs="Arial"/>
          <w:bCs/>
          <w:iCs/>
          <w:sz w:val="28"/>
          <w:szCs w:val="28"/>
        </w:rPr>
      </w:pPr>
      <w:r w:rsidRPr="00D158E0">
        <w:rPr>
          <w:sz w:val="28"/>
          <w:szCs w:val="28"/>
        </w:rPr>
        <w:t xml:space="preserve">4.1.1. </w:t>
      </w:r>
      <w:r w:rsidRPr="009370D2">
        <w:rPr>
          <w:sz w:val="28"/>
          <w:szCs w:val="28"/>
        </w:rPr>
        <w:t xml:space="preserve">Предметом </w:t>
      </w:r>
      <w:r w:rsidRPr="005D770E">
        <w:rPr>
          <w:sz w:val="28"/>
          <w:szCs w:val="28"/>
        </w:rPr>
        <w:t xml:space="preserve">Открытого </w:t>
      </w:r>
      <w:r w:rsidRPr="009370D2">
        <w:rPr>
          <w:rFonts w:cs="Arial"/>
          <w:bCs/>
          <w:iCs/>
          <w:sz w:val="28"/>
          <w:szCs w:val="28"/>
        </w:rPr>
        <w:t>конкурса является</w:t>
      </w:r>
      <w:r>
        <w:rPr>
          <w:rFonts w:cs="Arial"/>
          <w:bCs/>
          <w:iCs/>
          <w:sz w:val="28"/>
          <w:szCs w:val="28"/>
        </w:rPr>
        <w:t xml:space="preserve"> поставка </w:t>
      </w:r>
      <w:r w:rsidRPr="003B1149">
        <w:rPr>
          <w:rFonts w:cs="Arial"/>
          <w:bCs/>
          <w:iCs/>
          <w:sz w:val="28"/>
          <w:szCs w:val="28"/>
        </w:rPr>
        <w:t>мобильного тренажера оператора контейнерных кранов</w:t>
      </w:r>
      <w:r>
        <w:rPr>
          <w:rFonts w:cs="Arial"/>
          <w:bCs/>
          <w:iCs/>
          <w:sz w:val="28"/>
          <w:szCs w:val="28"/>
        </w:rPr>
        <w:t xml:space="preserve"> (далее – Товар, Тренажер)</w:t>
      </w:r>
      <w:r w:rsidRPr="003B1149">
        <w:rPr>
          <w:rFonts w:cs="Arial"/>
          <w:bCs/>
          <w:iCs/>
          <w:sz w:val="28"/>
          <w:szCs w:val="28"/>
        </w:rPr>
        <w:t>.</w:t>
      </w:r>
    </w:p>
    <w:p w:rsidR="009F6B59" w:rsidRPr="0089669A" w:rsidRDefault="009F6B59" w:rsidP="009F6B59">
      <w:pPr>
        <w:pStyle w:val="2"/>
        <w:numPr>
          <w:ilvl w:val="0"/>
          <w:numId w:val="0"/>
        </w:numPr>
        <w:spacing w:before="0" w:after="0"/>
        <w:ind w:firstLine="709"/>
        <w:jc w:val="both"/>
        <w:rPr>
          <w:rFonts w:eastAsia="MS Mincho"/>
          <w:i w:val="0"/>
        </w:rPr>
      </w:pPr>
      <w:r w:rsidRPr="0089669A">
        <w:rPr>
          <w:rFonts w:eastAsia="MS Mincho"/>
          <w:b w:val="0"/>
          <w:i w:val="0"/>
        </w:rPr>
        <w:t xml:space="preserve">Предмет настоящего </w:t>
      </w:r>
      <w:r>
        <w:rPr>
          <w:rFonts w:eastAsia="MS Mincho"/>
          <w:b w:val="0"/>
          <w:i w:val="0"/>
        </w:rPr>
        <w:t>О</w:t>
      </w:r>
      <w:r w:rsidRPr="0089669A">
        <w:rPr>
          <w:rFonts w:eastAsia="MS Mincho"/>
          <w:b w:val="0"/>
          <w:i w:val="0"/>
        </w:rPr>
        <w:t xml:space="preserve">ткрытого конкурса неделим, то есть претендент в случае победы в настоящем </w:t>
      </w:r>
      <w:r>
        <w:rPr>
          <w:rFonts w:eastAsia="MS Mincho"/>
          <w:b w:val="0"/>
          <w:i w:val="0"/>
        </w:rPr>
        <w:t xml:space="preserve">Открытом </w:t>
      </w:r>
      <w:r w:rsidRPr="0089669A">
        <w:rPr>
          <w:rFonts w:eastAsia="MS Mincho"/>
          <w:b w:val="0"/>
          <w:i w:val="0"/>
        </w:rPr>
        <w:t xml:space="preserve">конкурсе должен осуществить поставку </w:t>
      </w:r>
      <w:r>
        <w:rPr>
          <w:rFonts w:eastAsia="MS Mincho"/>
          <w:b w:val="0"/>
          <w:i w:val="0"/>
        </w:rPr>
        <w:t>Товара</w:t>
      </w:r>
      <w:r w:rsidRPr="0089669A">
        <w:rPr>
          <w:rFonts w:eastAsia="MS Mincho"/>
          <w:b w:val="0"/>
          <w:i w:val="0"/>
        </w:rPr>
        <w:t xml:space="preserve"> </w:t>
      </w:r>
      <w:r>
        <w:rPr>
          <w:rFonts w:eastAsia="MS Mincho"/>
          <w:b w:val="0"/>
          <w:i w:val="0"/>
        </w:rPr>
        <w:t xml:space="preserve">в </w:t>
      </w:r>
      <w:r w:rsidRPr="0089669A">
        <w:rPr>
          <w:rFonts w:eastAsia="MS Mincho"/>
          <w:b w:val="0"/>
          <w:i w:val="0"/>
        </w:rPr>
        <w:t>полном объеме, указанном в настоящем Техническом задании.</w:t>
      </w:r>
    </w:p>
    <w:p w:rsidR="009F6B59" w:rsidRDefault="009F6B59" w:rsidP="009F6B59">
      <w:pPr>
        <w:spacing w:after="240"/>
        <w:ind w:firstLine="709"/>
        <w:jc w:val="both"/>
        <w:rPr>
          <w:sz w:val="28"/>
          <w:szCs w:val="28"/>
        </w:rPr>
      </w:pPr>
      <w:r w:rsidRPr="00B2419D">
        <w:rPr>
          <w:sz w:val="28"/>
          <w:szCs w:val="28"/>
        </w:rPr>
        <w:t xml:space="preserve">В Заявке должны быть изложены условия, соответствующие требованиям </w:t>
      </w:r>
      <w:r>
        <w:rPr>
          <w:sz w:val="28"/>
          <w:szCs w:val="28"/>
        </w:rPr>
        <w:t>Т</w:t>
      </w:r>
      <w:r w:rsidRPr="00B2419D">
        <w:rPr>
          <w:sz w:val="28"/>
          <w:szCs w:val="28"/>
        </w:rPr>
        <w:t>ехнического задания. Претендент может предложить более выгодные функциональные и качественные характеристики товара.</w:t>
      </w:r>
    </w:p>
    <w:p w:rsidR="009F6B59" w:rsidRDefault="009F6B59" w:rsidP="009F6B59">
      <w:pPr>
        <w:pStyle w:val="2"/>
        <w:numPr>
          <w:ilvl w:val="0"/>
          <w:numId w:val="0"/>
        </w:numPr>
        <w:spacing w:before="0" w:after="0"/>
        <w:ind w:firstLine="709"/>
        <w:jc w:val="both"/>
        <w:rPr>
          <w:rFonts w:eastAsia="MS Mincho"/>
          <w:b w:val="0"/>
          <w:i w:val="0"/>
        </w:rPr>
      </w:pPr>
      <w:r w:rsidRPr="006E525A">
        <w:rPr>
          <w:rFonts w:eastAsia="MS Mincho"/>
          <w:b w:val="0"/>
          <w:i w:val="0"/>
        </w:rPr>
        <w:t>4.1.</w:t>
      </w:r>
      <w:r>
        <w:rPr>
          <w:rFonts w:eastAsia="MS Mincho"/>
          <w:b w:val="0"/>
          <w:i w:val="0"/>
        </w:rPr>
        <w:t>2</w:t>
      </w:r>
      <w:r w:rsidRPr="006E525A">
        <w:rPr>
          <w:rFonts w:eastAsia="MS Mincho"/>
          <w:b w:val="0"/>
          <w:i w:val="0"/>
        </w:rPr>
        <w:t xml:space="preserve">. </w:t>
      </w:r>
      <w:r w:rsidRPr="00606BFF">
        <w:rPr>
          <w:rFonts w:eastAsia="MS Mincho"/>
          <w:b w:val="0"/>
          <w:i w:val="0"/>
        </w:rPr>
        <w:t xml:space="preserve">Открытым конкурсом предусмотрено осуществление поставки </w:t>
      </w:r>
      <w:r>
        <w:rPr>
          <w:rFonts w:eastAsia="MS Mincho"/>
          <w:b w:val="0"/>
          <w:i w:val="0"/>
        </w:rPr>
        <w:t>Товара в количестве 1 единицы</w:t>
      </w:r>
      <w:r w:rsidRPr="00606BFF">
        <w:rPr>
          <w:rFonts w:eastAsia="MS Mincho"/>
          <w:b w:val="0"/>
          <w:i w:val="0"/>
        </w:rPr>
        <w:t>.</w:t>
      </w:r>
    </w:p>
    <w:p w:rsidR="009F6B59" w:rsidRDefault="009F6B59" w:rsidP="009F6B59">
      <w:pPr>
        <w:spacing w:after="240"/>
        <w:ind w:firstLine="709"/>
        <w:jc w:val="both"/>
        <w:rPr>
          <w:sz w:val="28"/>
          <w:szCs w:val="28"/>
        </w:rPr>
      </w:pPr>
      <w:r w:rsidRPr="006E525A">
        <w:rPr>
          <w:sz w:val="28"/>
          <w:szCs w:val="28"/>
        </w:rPr>
        <w:t>Товар должен быть новый, не находившийся в</w:t>
      </w:r>
      <w:r>
        <w:rPr>
          <w:sz w:val="28"/>
          <w:szCs w:val="28"/>
        </w:rPr>
        <w:t xml:space="preserve"> эксплуатации, год выпуска не ранее 2014 года.</w:t>
      </w:r>
    </w:p>
    <w:tbl>
      <w:tblPr>
        <w:tblW w:w="9342" w:type="dxa"/>
        <w:jc w:val="center"/>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118"/>
        <w:gridCol w:w="1701"/>
        <w:gridCol w:w="3678"/>
      </w:tblGrid>
      <w:tr w:rsidR="009F6B59" w:rsidRPr="006E525A" w:rsidTr="00946805">
        <w:trPr>
          <w:trHeight w:val="20"/>
          <w:jc w:val="center"/>
        </w:trPr>
        <w:tc>
          <w:tcPr>
            <w:tcW w:w="845" w:type="dxa"/>
            <w:shd w:val="clear" w:color="auto" w:fill="auto"/>
            <w:vAlign w:val="center"/>
            <w:hideMark/>
          </w:tcPr>
          <w:p w:rsidR="009F6B59" w:rsidRPr="00CA7C93" w:rsidRDefault="009F6B59" w:rsidP="00946805">
            <w:pPr>
              <w:jc w:val="center"/>
              <w:rPr>
                <w:sz w:val="28"/>
                <w:szCs w:val="28"/>
              </w:rPr>
            </w:pPr>
            <w:r w:rsidRPr="00CA7C93">
              <w:rPr>
                <w:sz w:val="28"/>
                <w:szCs w:val="28"/>
              </w:rPr>
              <w:t xml:space="preserve">№ </w:t>
            </w:r>
            <w:proofErr w:type="gramStart"/>
            <w:r w:rsidRPr="00CA7C93">
              <w:rPr>
                <w:sz w:val="28"/>
                <w:szCs w:val="28"/>
              </w:rPr>
              <w:t>п</w:t>
            </w:r>
            <w:proofErr w:type="gramEnd"/>
            <w:r w:rsidRPr="00CA7C93">
              <w:rPr>
                <w:sz w:val="28"/>
                <w:szCs w:val="28"/>
              </w:rPr>
              <w:t>/п</w:t>
            </w:r>
          </w:p>
        </w:tc>
        <w:tc>
          <w:tcPr>
            <w:tcW w:w="3118" w:type="dxa"/>
            <w:shd w:val="clear" w:color="auto" w:fill="auto"/>
            <w:vAlign w:val="center"/>
            <w:hideMark/>
          </w:tcPr>
          <w:p w:rsidR="009F6B59" w:rsidRPr="00CA7C93" w:rsidRDefault="009F6B59" w:rsidP="00946805">
            <w:pPr>
              <w:jc w:val="center"/>
              <w:rPr>
                <w:sz w:val="28"/>
                <w:szCs w:val="28"/>
              </w:rPr>
            </w:pPr>
            <w:r w:rsidRPr="00CA7C93">
              <w:rPr>
                <w:sz w:val="28"/>
                <w:szCs w:val="28"/>
              </w:rPr>
              <w:t>Наименование товара</w:t>
            </w:r>
          </w:p>
        </w:tc>
        <w:tc>
          <w:tcPr>
            <w:tcW w:w="1701" w:type="dxa"/>
            <w:shd w:val="clear" w:color="auto" w:fill="auto"/>
            <w:vAlign w:val="center"/>
            <w:hideMark/>
          </w:tcPr>
          <w:p w:rsidR="009F6B59" w:rsidRPr="00CA7C93" w:rsidRDefault="009F6B59" w:rsidP="00946805">
            <w:pPr>
              <w:jc w:val="center"/>
              <w:rPr>
                <w:sz w:val="28"/>
                <w:szCs w:val="28"/>
              </w:rPr>
            </w:pPr>
            <w:r w:rsidRPr="00CA7C93">
              <w:rPr>
                <w:sz w:val="28"/>
                <w:szCs w:val="28"/>
              </w:rPr>
              <w:t>Количество, шт.</w:t>
            </w:r>
          </w:p>
        </w:tc>
        <w:tc>
          <w:tcPr>
            <w:tcW w:w="3678" w:type="dxa"/>
            <w:vAlign w:val="center"/>
          </w:tcPr>
          <w:p w:rsidR="009F6B59" w:rsidRPr="00CA7C93" w:rsidRDefault="009F6B59" w:rsidP="00946805">
            <w:pPr>
              <w:jc w:val="center"/>
              <w:rPr>
                <w:sz w:val="28"/>
                <w:szCs w:val="28"/>
              </w:rPr>
            </w:pPr>
            <w:r w:rsidRPr="00CA7C93">
              <w:rPr>
                <w:sz w:val="28"/>
                <w:szCs w:val="28"/>
              </w:rPr>
              <w:t>Начальная (максимальная) стоимость без НДС, руб.</w:t>
            </w:r>
          </w:p>
        </w:tc>
      </w:tr>
      <w:tr w:rsidR="009F6B59" w:rsidRPr="006E525A" w:rsidTr="00946805">
        <w:trPr>
          <w:trHeight w:val="20"/>
          <w:jc w:val="center"/>
        </w:trPr>
        <w:tc>
          <w:tcPr>
            <w:tcW w:w="845" w:type="dxa"/>
            <w:shd w:val="clear" w:color="auto" w:fill="auto"/>
            <w:vAlign w:val="center"/>
          </w:tcPr>
          <w:p w:rsidR="009F6B59" w:rsidRPr="00CA7C93" w:rsidRDefault="009F6B59" w:rsidP="00946805">
            <w:pPr>
              <w:jc w:val="center"/>
              <w:rPr>
                <w:sz w:val="28"/>
                <w:szCs w:val="28"/>
              </w:rPr>
            </w:pPr>
            <w:r w:rsidRPr="00CA7C93">
              <w:rPr>
                <w:sz w:val="28"/>
                <w:szCs w:val="28"/>
              </w:rPr>
              <w:t>1</w:t>
            </w:r>
          </w:p>
        </w:tc>
        <w:tc>
          <w:tcPr>
            <w:tcW w:w="3118" w:type="dxa"/>
            <w:shd w:val="clear" w:color="auto" w:fill="auto"/>
            <w:vAlign w:val="center"/>
          </w:tcPr>
          <w:p w:rsidR="009F6B59" w:rsidRPr="00CA7C93" w:rsidRDefault="009F6B59" w:rsidP="00946805">
            <w:pPr>
              <w:rPr>
                <w:sz w:val="28"/>
                <w:szCs w:val="28"/>
              </w:rPr>
            </w:pPr>
            <w:r w:rsidRPr="00CA7C93">
              <w:rPr>
                <w:sz w:val="28"/>
                <w:szCs w:val="28"/>
              </w:rPr>
              <w:t xml:space="preserve">Мобильный тренажер оператора контейнерных кранов </w:t>
            </w:r>
          </w:p>
        </w:tc>
        <w:tc>
          <w:tcPr>
            <w:tcW w:w="1701" w:type="dxa"/>
            <w:shd w:val="clear" w:color="auto" w:fill="auto"/>
            <w:vAlign w:val="center"/>
          </w:tcPr>
          <w:p w:rsidR="009F6B59" w:rsidRPr="00CA7C93" w:rsidRDefault="009F6B59" w:rsidP="00946805">
            <w:pPr>
              <w:jc w:val="center"/>
              <w:rPr>
                <w:sz w:val="28"/>
                <w:szCs w:val="28"/>
              </w:rPr>
            </w:pPr>
            <w:r w:rsidRPr="00CA7C93">
              <w:rPr>
                <w:sz w:val="28"/>
                <w:szCs w:val="28"/>
              </w:rPr>
              <w:t>1</w:t>
            </w:r>
          </w:p>
        </w:tc>
        <w:tc>
          <w:tcPr>
            <w:tcW w:w="3678" w:type="dxa"/>
            <w:vAlign w:val="center"/>
          </w:tcPr>
          <w:p w:rsidR="009F6B59" w:rsidRPr="00CA7C93" w:rsidRDefault="009F6B59" w:rsidP="00946805">
            <w:pPr>
              <w:jc w:val="center"/>
              <w:rPr>
                <w:sz w:val="28"/>
                <w:szCs w:val="28"/>
              </w:rPr>
            </w:pPr>
            <w:r w:rsidRPr="00CA7C93">
              <w:rPr>
                <w:sz w:val="28"/>
                <w:szCs w:val="28"/>
              </w:rPr>
              <w:t>5 000 000,00</w:t>
            </w:r>
          </w:p>
        </w:tc>
      </w:tr>
    </w:tbl>
    <w:p w:rsidR="009F6B59" w:rsidRPr="008C7C9B" w:rsidDel="008C7C9B" w:rsidRDefault="009F6B59" w:rsidP="009F6B59">
      <w:pPr>
        <w:spacing w:before="240"/>
        <w:ind w:firstLine="708"/>
        <w:jc w:val="both"/>
        <w:rPr>
          <w:sz w:val="28"/>
          <w:szCs w:val="28"/>
        </w:rPr>
      </w:pPr>
      <w:r w:rsidRPr="006E525A">
        <w:rPr>
          <w:sz w:val="28"/>
          <w:szCs w:val="28"/>
        </w:rPr>
        <w:t>Начальная (максимальная) цена договора составляет 5 000 000,00  (Пять миллионов) рублей 00 копеек с учетом всех возможных расходов претендента, в том числе расходов по доставке товара в пункты поставки</w:t>
      </w:r>
      <w:r w:rsidRPr="006E525A">
        <w:rPr>
          <w:bCs/>
          <w:sz w:val="28"/>
          <w:szCs w:val="28"/>
        </w:rPr>
        <w:t xml:space="preserve">, стоимости гарантии </w:t>
      </w:r>
      <w:r w:rsidRPr="006E525A">
        <w:rPr>
          <w:sz w:val="28"/>
          <w:szCs w:val="28"/>
        </w:rPr>
        <w:t>и всех видов налогов, кроме НДС, а также прочих расходов, связанных с поставкой товара.</w:t>
      </w:r>
    </w:p>
    <w:p w:rsidR="009F6B59" w:rsidRPr="00F32296" w:rsidRDefault="004B254A" w:rsidP="009F6B59">
      <w:pPr>
        <w:pStyle w:val="2"/>
        <w:numPr>
          <w:ilvl w:val="0"/>
          <w:numId w:val="0"/>
        </w:numPr>
        <w:spacing w:before="0" w:after="0"/>
        <w:ind w:firstLine="709"/>
        <w:jc w:val="both"/>
        <w:rPr>
          <w:rFonts w:cs="Times New Roman"/>
          <w:i w:val="0"/>
        </w:rPr>
      </w:pPr>
      <w:r w:rsidRPr="00F32296">
        <w:rPr>
          <w:rFonts w:eastAsia="MS Mincho"/>
          <w:i w:val="0"/>
        </w:rPr>
        <w:t>4.2. Общее описание Тренажера</w:t>
      </w:r>
    </w:p>
    <w:p w:rsidR="009F6B59" w:rsidRDefault="009F6B59" w:rsidP="009F6B59">
      <w:pPr>
        <w:pStyle w:val="27"/>
        <w:spacing w:after="0" w:line="100" w:lineRule="atLeast"/>
        <w:ind w:left="-11" w:firstLine="719"/>
        <w:jc w:val="both"/>
        <w:rPr>
          <w:rFonts w:ascii="Times New Roman" w:hAnsi="Times New Roman" w:cs="Times New Roman"/>
          <w:sz w:val="28"/>
          <w:szCs w:val="28"/>
        </w:rPr>
      </w:pPr>
      <w:r w:rsidRPr="00AE04E6">
        <w:rPr>
          <w:rFonts w:ascii="Times New Roman" w:hAnsi="Times New Roman" w:cs="Times New Roman"/>
          <w:sz w:val="28"/>
          <w:szCs w:val="28"/>
        </w:rPr>
        <w:t xml:space="preserve">Тренажер </w:t>
      </w:r>
      <w:r w:rsidR="00946805">
        <w:rPr>
          <w:rFonts w:ascii="Times New Roman" w:hAnsi="Times New Roman" w:cs="Times New Roman"/>
          <w:sz w:val="28"/>
          <w:szCs w:val="28"/>
        </w:rPr>
        <w:t xml:space="preserve">должен </w:t>
      </w:r>
      <w:r w:rsidRPr="00AE04E6">
        <w:rPr>
          <w:rFonts w:ascii="Times New Roman" w:hAnsi="Times New Roman" w:cs="Times New Roman"/>
          <w:sz w:val="28"/>
          <w:szCs w:val="28"/>
        </w:rPr>
        <w:t>представля</w:t>
      </w:r>
      <w:r w:rsidR="00946805">
        <w:rPr>
          <w:rFonts w:ascii="Times New Roman" w:hAnsi="Times New Roman" w:cs="Times New Roman"/>
          <w:sz w:val="28"/>
          <w:szCs w:val="28"/>
        </w:rPr>
        <w:t>ть</w:t>
      </w:r>
      <w:r w:rsidRPr="00AE04E6">
        <w:rPr>
          <w:rFonts w:ascii="Times New Roman" w:hAnsi="Times New Roman" w:cs="Times New Roman"/>
          <w:sz w:val="28"/>
          <w:szCs w:val="28"/>
        </w:rPr>
        <w:t xml:space="preserve"> собой учебный комплекс, состоящий из модуля обучаемого (оператора крана),</w:t>
      </w:r>
      <w:r w:rsidR="00074DE2">
        <w:rPr>
          <w:rFonts w:ascii="Times New Roman" w:hAnsi="Times New Roman" w:cs="Times New Roman"/>
          <w:sz w:val="28"/>
          <w:szCs w:val="28"/>
        </w:rPr>
        <w:t xml:space="preserve"> смонтированного в 20 футовом универсальном контейнере с системой вентиляции, обогрева и освещения,</w:t>
      </w:r>
      <w:r w:rsidRPr="00AE04E6">
        <w:rPr>
          <w:rFonts w:ascii="Times New Roman" w:hAnsi="Times New Roman" w:cs="Times New Roman"/>
          <w:sz w:val="28"/>
          <w:szCs w:val="28"/>
        </w:rPr>
        <w:t xml:space="preserve"> модуля инструктора и программно-аппаратного комплекса. Конструкция тренажера </w:t>
      </w:r>
      <w:r w:rsidR="00946805">
        <w:rPr>
          <w:rFonts w:ascii="Times New Roman" w:hAnsi="Times New Roman" w:cs="Times New Roman"/>
          <w:sz w:val="28"/>
          <w:szCs w:val="28"/>
        </w:rPr>
        <w:t xml:space="preserve">должна быть </w:t>
      </w:r>
      <w:r w:rsidRPr="00AE04E6">
        <w:rPr>
          <w:rFonts w:ascii="Times New Roman" w:hAnsi="Times New Roman" w:cs="Times New Roman"/>
          <w:sz w:val="28"/>
          <w:szCs w:val="28"/>
        </w:rPr>
        <w:t xml:space="preserve">основана на имитации действий оператора крана при отработке погрузочно-разгрузочных операций. Сбор и обработка сигналов, формирование полей зрения и функционирование органов индикации в различных режимах </w:t>
      </w:r>
      <w:r w:rsidR="00946805">
        <w:rPr>
          <w:rFonts w:ascii="Times New Roman" w:hAnsi="Times New Roman" w:cs="Times New Roman"/>
          <w:sz w:val="28"/>
          <w:szCs w:val="28"/>
        </w:rPr>
        <w:t xml:space="preserve">должны </w:t>
      </w:r>
      <w:r w:rsidRPr="00AE04E6">
        <w:rPr>
          <w:rFonts w:ascii="Times New Roman" w:hAnsi="Times New Roman" w:cs="Times New Roman"/>
          <w:sz w:val="28"/>
          <w:szCs w:val="28"/>
        </w:rPr>
        <w:t>осуществлят</w:t>
      </w:r>
      <w:r w:rsidR="00946805">
        <w:rPr>
          <w:rFonts w:ascii="Times New Roman" w:hAnsi="Times New Roman" w:cs="Times New Roman"/>
          <w:sz w:val="28"/>
          <w:szCs w:val="28"/>
        </w:rPr>
        <w:t>ь</w:t>
      </w:r>
      <w:r w:rsidRPr="00AE04E6">
        <w:rPr>
          <w:rFonts w:ascii="Times New Roman" w:hAnsi="Times New Roman" w:cs="Times New Roman"/>
          <w:sz w:val="28"/>
          <w:szCs w:val="28"/>
        </w:rPr>
        <w:t xml:space="preserve">ся под управлением программно-аппаратного комплекса тренажера. Отображение синтезируемой обстановки в кабине оператора крана </w:t>
      </w:r>
      <w:r w:rsidR="00946805">
        <w:rPr>
          <w:rFonts w:ascii="Times New Roman" w:hAnsi="Times New Roman" w:cs="Times New Roman"/>
          <w:sz w:val="28"/>
          <w:szCs w:val="28"/>
        </w:rPr>
        <w:t xml:space="preserve">должно </w:t>
      </w:r>
      <w:r w:rsidRPr="00AE04E6">
        <w:rPr>
          <w:rFonts w:ascii="Times New Roman" w:hAnsi="Times New Roman" w:cs="Times New Roman"/>
          <w:sz w:val="28"/>
          <w:szCs w:val="28"/>
        </w:rPr>
        <w:t>осуществлят</w:t>
      </w:r>
      <w:r w:rsidR="00946805">
        <w:rPr>
          <w:rFonts w:ascii="Times New Roman" w:hAnsi="Times New Roman" w:cs="Times New Roman"/>
          <w:sz w:val="28"/>
          <w:szCs w:val="28"/>
        </w:rPr>
        <w:t>ь</w:t>
      </w:r>
      <w:r w:rsidRPr="00AE04E6">
        <w:rPr>
          <w:rFonts w:ascii="Times New Roman" w:hAnsi="Times New Roman" w:cs="Times New Roman"/>
          <w:sz w:val="28"/>
          <w:szCs w:val="28"/>
        </w:rPr>
        <w:t>ся с помощью видеомониторов, формирующих изображение за</w:t>
      </w:r>
      <w:r>
        <w:rPr>
          <w:rFonts w:ascii="Times New Roman" w:hAnsi="Times New Roman" w:cs="Times New Roman"/>
          <w:sz w:val="28"/>
          <w:szCs w:val="28"/>
        </w:rPr>
        <w:t xml:space="preserve"> </w:t>
      </w:r>
      <w:proofErr w:type="spellStart"/>
      <w:r w:rsidRPr="00AE04E6">
        <w:rPr>
          <w:rFonts w:ascii="Times New Roman" w:hAnsi="Times New Roman" w:cs="Times New Roman"/>
          <w:sz w:val="28"/>
          <w:szCs w:val="28"/>
        </w:rPr>
        <w:t>кабинной</w:t>
      </w:r>
      <w:proofErr w:type="spellEnd"/>
      <w:r w:rsidRPr="00AE04E6">
        <w:rPr>
          <w:rFonts w:ascii="Times New Roman" w:hAnsi="Times New Roman" w:cs="Times New Roman"/>
          <w:sz w:val="28"/>
          <w:szCs w:val="28"/>
        </w:rPr>
        <w:t xml:space="preserve"> обстановки. </w:t>
      </w:r>
      <w:proofErr w:type="gramStart"/>
      <w:r w:rsidRPr="00AE04E6">
        <w:rPr>
          <w:rFonts w:ascii="Times New Roman" w:hAnsi="Times New Roman" w:cs="Times New Roman"/>
          <w:sz w:val="28"/>
          <w:szCs w:val="28"/>
        </w:rPr>
        <w:t xml:space="preserve">Связь между инструктором и обучаемым </w:t>
      </w:r>
      <w:r w:rsidR="00946805">
        <w:rPr>
          <w:rFonts w:ascii="Times New Roman" w:hAnsi="Times New Roman" w:cs="Times New Roman"/>
          <w:sz w:val="28"/>
          <w:szCs w:val="28"/>
        </w:rPr>
        <w:t xml:space="preserve">должна быть </w:t>
      </w:r>
      <w:r w:rsidRPr="00AE04E6">
        <w:rPr>
          <w:rFonts w:ascii="Times New Roman" w:hAnsi="Times New Roman" w:cs="Times New Roman"/>
          <w:sz w:val="28"/>
          <w:szCs w:val="28"/>
        </w:rPr>
        <w:t>обеспеч</w:t>
      </w:r>
      <w:r w:rsidR="00946805">
        <w:rPr>
          <w:rFonts w:ascii="Times New Roman" w:hAnsi="Times New Roman" w:cs="Times New Roman"/>
          <w:sz w:val="28"/>
          <w:szCs w:val="28"/>
        </w:rPr>
        <w:t>ена</w:t>
      </w:r>
      <w:r w:rsidRPr="00AE04E6">
        <w:rPr>
          <w:rFonts w:ascii="Times New Roman" w:hAnsi="Times New Roman" w:cs="Times New Roman"/>
          <w:sz w:val="28"/>
          <w:szCs w:val="28"/>
        </w:rPr>
        <w:t xml:space="preserve"> акустической системой и видеокамерой</w:t>
      </w:r>
      <w:r w:rsidR="005D04FB">
        <w:rPr>
          <w:rFonts w:ascii="Times New Roman" w:hAnsi="Times New Roman" w:cs="Times New Roman"/>
          <w:sz w:val="28"/>
          <w:szCs w:val="28"/>
        </w:rPr>
        <w:t>,</w:t>
      </w:r>
      <w:r w:rsidRPr="00AE04E6">
        <w:rPr>
          <w:rFonts w:ascii="Times New Roman" w:hAnsi="Times New Roman" w:cs="Times New Roman"/>
          <w:sz w:val="28"/>
          <w:szCs w:val="28"/>
        </w:rPr>
        <w:t xml:space="preserve"> установленной в кабине тренажера и позволяющей инструктору наблюдать за действиями обучаемого.</w:t>
      </w:r>
      <w:proofErr w:type="gramEnd"/>
      <w:r w:rsidRPr="00AE04E6">
        <w:rPr>
          <w:rFonts w:ascii="Times New Roman" w:hAnsi="Times New Roman" w:cs="Times New Roman"/>
          <w:sz w:val="28"/>
          <w:szCs w:val="28"/>
        </w:rPr>
        <w:t xml:space="preserve"> Инструктор управляет работой тренажера с помощью контрольных мониторов, клавиатуры и манипулятора мышь. Для печати результатов выполнения упражнений в состав тренажера </w:t>
      </w:r>
      <w:r w:rsidR="005D04FB">
        <w:rPr>
          <w:rFonts w:ascii="Times New Roman" w:hAnsi="Times New Roman" w:cs="Times New Roman"/>
          <w:sz w:val="28"/>
          <w:szCs w:val="28"/>
        </w:rPr>
        <w:t>должен входить</w:t>
      </w:r>
      <w:r w:rsidR="005D04FB" w:rsidRPr="00AE04E6">
        <w:rPr>
          <w:rFonts w:ascii="Times New Roman" w:hAnsi="Times New Roman" w:cs="Times New Roman"/>
          <w:sz w:val="28"/>
          <w:szCs w:val="28"/>
        </w:rPr>
        <w:t xml:space="preserve"> </w:t>
      </w:r>
      <w:r w:rsidRPr="00AE04E6">
        <w:rPr>
          <w:rFonts w:ascii="Times New Roman" w:hAnsi="Times New Roman" w:cs="Times New Roman"/>
          <w:sz w:val="28"/>
          <w:szCs w:val="28"/>
        </w:rPr>
        <w:lastRenderedPageBreak/>
        <w:t xml:space="preserve">лазерный принтер. </w:t>
      </w:r>
    </w:p>
    <w:p w:rsidR="009F6B59" w:rsidRPr="00F32296" w:rsidRDefault="004B254A" w:rsidP="009F6B59">
      <w:pPr>
        <w:pStyle w:val="27"/>
        <w:spacing w:after="0" w:line="100" w:lineRule="atLeast"/>
        <w:ind w:left="386" w:firstLine="408"/>
        <w:jc w:val="both"/>
        <w:rPr>
          <w:b/>
          <w:sz w:val="28"/>
          <w:szCs w:val="28"/>
          <w:u w:val="single"/>
        </w:rPr>
      </w:pPr>
      <w:r w:rsidRPr="00F32296">
        <w:rPr>
          <w:rFonts w:ascii="Times New Roman" w:hAnsi="Times New Roman" w:cs="Times New Roman"/>
          <w:b/>
          <w:sz w:val="28"/>
          <w:szCs w:val="28"/>
        </w:rPr>
        <w:t>4.3. Основные задачи, решаемые с помощью Тренажера</w:t>
      </w:r>
    </w:p>
    <w:p w:rsidR="009F6B59" w:rsidRPr="002B6036" w:rsidRDefault="009F6B59" w:rsidP="009F6B59">
      <w:pPr>
        <w:pStyle w:val="27"/>
        <w:spacing w:after="0" w:line="100" w:lineRule="atLeast"/>
        <w:ind w:left="-11"/>
        <w:jc w:val="both"/>
        <w:rPr>
          <w:rFonts w:ascii="Times New Roman" w:hAnsi="Times New Roman" w:cs="Times New Roman"/>
          <w:sz w:val="28"/>
          <w:szCs w:val="28"/>
        </w:rPr>
      </w:pPr>
      <w:r w:rsidRPr="002B6036">
        <w:rPr>
          <w:rFonts w:ascii="Times New Roman" w:hAnsi="Times New Roman" w:cs="Times New Roman"/>
          <w:sz w:val="28"/>
          <w:szCs w:val="28"/>
        </w:rPr>
        <w:tab/>
      </w:r>
      <w:r w:rsidRPr="002B6036">
        <w:rPr>
          <w:rFonts w:ascii="Times New Roman" w:hAnsi="Times New Roman" w:cs="Times New Roman"/>
          <w:sz w:val="28"/>
          <w:szCs w:val="28"/>
        </w:rPr>
        <w:tab/>
        <w:t xml:space="preserve">- Переподготовка операторов кранов </w:t>
      </w:r>
      <w:proofErr w:type="gramStart"/>
      <w:r w:rsidRPr="002B6036">
        <w:rPr>
          <w:rFonts w:ascii="Times New Roman" w:hAnsi="Times New Roman" w:cs="Times New Roman"/>
          <w:sz w:val="28"/>
          <w:szCs w:val="28"/>
        </w:rPr>
        <w:t>с опытом работы на релейно-контакторных системах управления для работы на кранах с частотной системой</w:t>
      </w:r>
      <w:proofErr w:type="gramEnd"/>
      <w:r w:rsidRPr="002B6036">
        <w:rPr>
          <w:rFonts w:ascii="Times New Roman" w:hAnsi="Times New Roman" w:cs="Times New Roman"/>
          <w:sz w:val="28"/>
          <w:szCs w:val="28"/>
        </w:rPr>
        <w:t xml:space="preserve"> управления.</w:t>
      </w:r>
    </w:p>
    <w:p w:rsidR="009F6B59" w:rsidRPr="002B6036" w:rsidRDefault="009F6B59" w:rsidP="009F6B59">
      <w:pPr>
        <w:pStyle w:val="27"/>
        <w:spacing w:after="0" w:line="100" w:lineRule="atLeast"/>
        <w:ind w:left="0"/>
        <w:jc w:val="both"/>
        <w:rPr>
          <w:rFonts w:ascii="Times New Roman" w:hAnsi="Times New Roman" w:cs="Times New Roman"/>
          <w:sz w:val="28"/>
          <w:szCs w:val="28"/>
        </w:rPr>
      </w:pPr>
      <w:r w:rsidRPr="002B6036">
        <w:rPr>
          <w:rFonts w:ascii="Times New Roman" w:hAnsi="Times New Roman" w:cs="Times New Roman"/>
          <w:sz w:val="28"/>
          <w:szCs w:val="28"/>
        </w:rPr>
        <w:tab/>
        <w:t xml:space="preserve">- Переподготовка операторов крана для безопасной работы на козловых контейнерных кранах в любых погодных условиях и в любое время суток. Перемещение грузов различных типов, работа с поворотом грузов и выездом на консоли, проведение погрузо-разгрузочных работ </w:t>
      </w:r>
      <w:proofErr w:type="gramStart"/>
      <w:r w:rsidRPr="002B6036">
        <w:rPr>
          <w:rFonts w:ascii="Times New Roman" w:hAnsi="Times New Roman" w:cs="Times New Roman"/>
          <w:sz w:val="28"/>
          <w:szCs w:val="28"/>
        </w:rPr>
        <w:t xml:space="preserve">с </w:t>
      </w:r>
      <w:proofErr w:type="spellStart"/>
      <w:r w:rsidRPr="002B6036">
        <w:rPr>
          <w:rFonts w:ascii="Times New Roman" w:hAnsi="Times New Roman" w:cs="Times New Roman"/>
          <w:sz w:val="28"/>
          <w:szCs w:val="28"/>
        </w:rPr>
        <w:t>ж</w:t>
      </w:r>
      <w:proofErr w:type="gramEnd"/>
      <w:r w:rsidRPr="002B6036">
        <w:rPr>
          <w:rFonts w:ascii="Times New Roman" w:hAnsi="Times New Roman" w:cs="Times New Roman"/>
          <w:sz w:val="28"/>
          <w:szCs w:val="28"/>
        </w:rPr>
        <w:t>.д</w:t>
      </w:r>
      <w:proofErr w:type="spellEnd"/>
      <w:r w:rsidRPr="002B6036">
        <w:rPr>
          <w:rFonts w:ascii="Times New Roman" w:hAnsi="Times New Roman" w:cs="Times New Roman"/>
          <w:sz w:val="28"/>
          <w:szCs w:val="28"/>
        </w:rPr>
        <w:t>. платформ и автотранспорта.</w:t>
      </w:r>
    </w:p>
    <w:p w:rsidR="009F6B59" w:rsidRPr="002B6036" w:rsidRDefault="009F6B59" w:rsidP="009F6B59">
      <w:pPr>
        <w:pStyle w:val="27"/>
        <w:spacing w:after="0" w:line="100" w:lineRule="atLeast"/>
        <w:ind w:left="-11"/>
        <w:jc w:val="both"/>
        <w:rPr>
          <w:rFonts w:ascii="Times New Roman" w:hAnsi="Times New Roman" w:cs="Times New Roman"/>
          <w:sz w:val="28"/>
          <w:szCs w:val="28"/>
        </w:rPr>
      </w:pPr>
      <w:r w:rsidRPr="002B6036">
        <w:rPr>
          <w:rFonts w:ascii="Times New Roman" w:hAnsi="Times New Roman" w:cs="Times New Roman"/>
          <w:sz w:val="28"/>
          <w:szCs w:val="28"/>
        </w:rPr>
        <w:tab/>
      </w:r>
      <w:r w:rsidRPr="002B6036">
        <w:rPr>
          <w:rFonts w:ascii="Times New Roman" w:hAnsi="Times New Roman" w:cs="Times New Roman"/>
          <w:sz w:val="28"/>
          <w:szCs w:val="28"/>
        </w:rPr>
        <w:tab/>
        <w:t>- Отработка действий операторов крана в нештатных и критических ситуациях. Наработка навыков и моторики работы при управлении заданным типом крана на конкретной модели контейнерной площадки, в критических условиях, при различных помехах проведению погрузо-разгрузочных работ.</w:t>
      </w:r>
    </w:p>
    <w:p w:rsidR="009F6B59" w:rsidRPr="002B6036" w:rsidRDefault="009F6B59" w:rsidP="009F6B59">
      <w:pPr>
        <w:pStyle w:val="27"/>
        <w:spacing w:after="0" w:line="100" w:lineRule="atLeast"/>
        <w:ind w:left="-11"/>
        <w:jc w:val="both"/>
        <w:rPr>
          <w:rFonts w:ascii="Times New Roman" w:hAnsi="Times New Roman" w:cs="Times New Roman"/>
          <w:sz w:val="28"/>
          <w:szCs w:val="28"/>
        </w:rPr>
      </w:pPr>
      <w:r w:rsidRPr="002B6036">
        <w:rPr>
          <w:rFonts w:ascii="Times New Roman" w:hAnsi="Times New Roman" w:cs="Times New Roman"/>
          <w:sz w:val="28"/>
          <w:szCs w:val="28"/>
        </w:rPr>
        <w:tab/>
      </w:r>
      <w:r w:rsidRPr="002B6036">
        <w:rPr>
          <w:rFonts w:ascii="Times New Roman" w:hAnsi="Times New Roman" w:cs="Times New Roman"/>
          <w:sz w:val="28"/>
          <w:szCs w:val="28"/>
        </w:rPr>
        <w:tab/>
        <w:t>- Индивидуальное обучение операторов крана на основе статистики ошибок действий конкретного оператора, полученных с системы удалённого мониторинга.</w:t>
      </w:r>
    </w:p>
    <w:p w:rsidR="009F6B59" w:rsidRDefault="009F6B59" w:rsidP="009F6B59">
      <w:pPr>
        <w:pStyle w:val="27"/>
        <w:spacing w:after="0" w:line="100" w:lineRule="atLeast"/>
        <w:ind w:left="-11"/>
        <w:jc w:val="both"/>
        <w:rPr>
          <w:rFonts w:ascii="Times New Roman" w:hAnsi="Times New Roman" w:cs="Times New Roman"/>
          <w:sz w:val="28"/>
          <w:szCs w:val="28"/>
        </w:rPr>
      </w:pPr>
      <w:r w:rsidRPr="002B6036">
        <w:rPr>
          <w:rFonts w:ascii="Times New Roman" w:hAnsi="Times New Roman" w:cs="Times New Roman"/>
          <w:sz w:val="28"/>
          <w:szCs w:val="28"/>
        </w:rPr>
        <w:tab/>
      </w:r>
      <w:r w:rsidRPr="002B6036">
        <w:rPr>
          <w:rFonts w:ascii="Times New Roman" w:hAnsi="Times New Roman" w:cs="Times New Roman"/>
          <w:sz w:val="28"/>
          <w:szCs w:val="28"/>
        </w:rPr>
        <w:tab/>
        <w:t xml:space="preserve">- Автоматическая фиксация ошибок </w:t>
      </w:r>
      <w:proofErr w:type="gramStart"/>
      <w:r w:rsidRPr="002B6036">
        <w:rPr>
          <w:rFonts w:ascii="Times New Roman" w:hAnsi="Times New Roman" w:cs="Times New Roman"/>
          <w:sz w:val="28"/>
          <w:szCs w:val="28"/>
        </w:rPr>
        <w:t>обучаемого</w:t>
      </w:r>
      <w:proofErr w:type="gramEnd"/>
      <w:r w:rsidRPr="002B6036">
        <w:rPr>
          <w:rFonts w:ascii="Times New Roman" w:hAnsi="Times New Roman" w:cs="Times New Roman"/>
          <w:sz w:val="28"/>
          <w:szCs w:val="28"/>
        </w:rPr>
        <w:t xml:space="preserve"> и сохранение результатов упражнений в персонифицированной базе данных.</w:t>
      </w:r>
    </w:p>
    <w:p w:rsidR="009F6B59" w:rsidRPr="00F32296" w:rsidRDefault="004B254A" w:rsidP="009F6B59">
      <w:pPr>
        <w:pStyle w:val="Default"/>
        <w:spacing w:line="360" w:lineRule="exact"/>
        <w:ind w:firstLine="708"/>
        <w:jc w:val="both"/>
        <w:rPr>
          <w:b/>
          <w:color w:val="auto"/>
          <w:sz w:val="28"/>
          <w:szCs w:val="28"/>
        </w:rPr>
      </w:pPr>
      <w:r w:rsidRPr="00F32296">
        <w:rPr>
          <w:b/>
          <w:bCs/>
          <w:color w:val="auto"/>
          <w:sz w:val="28"/>
          <w:szCs w:val="28"/>
        </w:rPr>
        <w:t xml:space="preserve">4.4. Эксплуатационные характеристики тренажера </w:t>
      </w:r>
    </w:p>
    <w:p w:rsidR="009F6B59" w:rsidRPr="002B6036" w:rsidRDefault="009F6B59" w:rsidP="009F6B59">
      <w:pPr>
        <w:pStyle w:val="Default"/>
        <w:spacing w:line="360" w:lineRule="exact"/>
        <w:ind w:firstLine="708"/>
        <w:jc w:val="both"/>
        <w:rPr>
          <w:color w:val="auto"/>
          <w:sz w:val="28"/>
          <w:szCs w:val="28"/>
        </w:rPr>
      </w:pPr>
      <w:r w:rsidRPr="002B6036">
        <w:rPr>
          <w:color w:val="auto"/>
          <w:sz w:val="28"/>
          <w:szCs w:val="28"/>
        </w:rPr>
        <w:t xml:space="preserve">Тренажер предназначен для эксплуатации в отапливаемых помещениях с температурой окружающего воздуха от +10 градусов Цельсия до +35 градусов Цельсия, относительной влажности воздуха от 20% до 80% при температуре 23 градуса Цельсия; </w:t>
      </w:r>
    </w:p>
    <w:p w:rsidR="009F6B59" w:rsidRPr="002B6036" w:rsidRDefault="009F6B59" w:rsidP="009F6B59">
      <w:pPr>
        <w:pStyle w:val="Default"/>
        <w:spacing w:line="360" w:lineRule="exact"/>
        <w:ind w:firstLine="708"/>
        <w:jc w:val="both"/>
        <w:rPr>
          <w:color w:val="auto"/>
          <w:sz w:val="28"/>
          <w:szCs w:val="28"/>
        </w:rPr>
      </w:pPr>
      <w:proofErr w:type="spellStart"/>
      <w:r w:rsidRPr="002B6036">
        <w:rPr>
          <w:color w:val="auto"/>
          <w:sz w:val="28"/>
          <w:szCs w:val="28"/>
        </w:rPr>
        <w:t>Тренажер</w:t>
      </w:r>
      <w:r>
        <w:rPr>
          <w:color w:val="auto"/>
          <w:sz w:val="28"/>
          <w:szCs w:val="28"/>
        </w:rPr>
        <w:t>должен</w:t>
      </w:r>
      <w:proofErr w:type="spellEnd"/>
      <w:r>
        <w:rPr>
          <w:color w:val="auto"/>
          <w:sz w:val="28"/>
          <w:szCs w:val="28"/>
        </w:rPr>
        <w:t xml:space="preserve"> быть</w:t>
      </w:r>
      <w:r w:rsidRPr="002B6036">
        <w:rPr>
          <w:color w:val="auto"/>
          <w:sz w:val="28"/>
          <w:szCs w:val="28"/>
        </w:rPr>
        <w:t xml:space="preserve"> </w:t>
      </w:r>
      <w:proofErr w:type="gramStart"/>
      <w:r w:rsidRPr="002B6036">
        <w:rPr>
          <w:color w:val="auto"/>
          <w:sz w:val="28"/>
          <w:szCs w:val="28"/>
        </w:rPr>
        <w:t>рассчитан</w:t>
      </w:r>
      <w:proofErr w:type="gramEnd"/>
      <w:r w:rsidRPr="002B6036">
        <w:rPr>
          <w:color w:val="auto"/>
          <w:sz w:val="28"/>
          <w:szCs w:val="28"/>
        </w:rPr>
        <w:t xml:space="preserve"> на работу 8 часов без перерыва. </w:t>
      </w:r>
    </w:p>
    <w:p w:rsidR="009F6B59" w:rsidRPr="002B6036" w:rsidRDefault="009F6B59" w:rsidP="009F6B59">
      <w:pPr>
        <w:pStyle w:val="Default"/>
        <w:spacing w:line="360" w:lineRule="exact"/>
        <w:ind w:firstLine="708"/>
        <w:jc w:val="both"/>
        <w:rPr>
          <w:color w:val="auto"/>
          <w:sz w:val="28"/>
          <w:szCs w:val="28"/>
        </w:rPr>
      </w:pPr>
      <w:r w:rsidRPr="002B6036">
        <w:rPr>
          <w:color w:val="auto"/>
          <w:sz w:val="28"/>
          <w:szCs w:val="28"/>
        </w:rPr>
        <w:t xml:space="preserve">Питание тренажера осуществляется от однофазной сети переменного тока: </w:t>
      </w:r>
    </w:p>
    <w:p w:rsidR="009F6B59" w:rsidRPr="002B6036" w:rsidRDefault="009F6B59" w:rsidP="009F6B59">
      <w:pPr>
        <w:pStyle w:val="Default"/>
        <w:spacing w:line="360" w:lineRule="exact"/>
        <w:ind w:firstLine="708"/>
        <w:jc w:val="both"/>
        <w:rPr>
          <w:color w:val="auto"/>
          <w:sz w:val="28"/>
          <w:szCs w:val="28"/>
        </w:rPr>
      </w:pPr>
      <w:r w:rsidRPr="002B6036">
        <w:rPr>
          <w:color w:val="auto"/>
          <w:sz w:val="28"/>
          <w:szCs w:val="28"/>
        </w:rPr>
        <w:t>- напряжение 220В;</w:t>
      </w:r>
    </w:p>
    <w:p w:rsidR="009F6B59" w:rsidRPr="002B6036" w:rsidRDefault="009F6B59" w:rsidP="009F6B59">
      <w:pPr>
        <w:pStyle w:val="Default"/>
        <w:spacing w:line="360" w:lineRule="exact"/>
        <w:ind w:firstLine="708"/>
        <w:jc w:val="both"/>
        <w:rPr>
          <w:color w:val="auto"/>
          <w:sz w:val="28"/>
          <w:szCs w:val="28"/>
        </w:rPr>
      </w:pPr>
      <w:r w:rsidRPr="002B6036">
        <w:rPr>
          <w:color w:val="auto"/>
          <w:sz w:val="28"/>
          <w:szCs w:val="28"/>
        </w:rPr>
        <w:t xml:space="preserve">- частота 50Гц; </w:t>
      </w:r>
    </w:p>
    <w:p w:rsidR="009F6B59" w:rsidRPr="002B6036" w:rsidRDefault="009F6B59" w:rsidP="009F6B59">
      <w:pPr>
        <w:pStyle w:val="Default"/>
        <w:spacing w:line="360" w:lineRule="exact"/>
        <w:ind w:firstLine="708"/>
        <w:jc w:val="both"/>
        <w:rPr>
          <w:color w:val="auto"/>
          <w:sz w:val="28"/>
          <w:szCs w:val="28"/>
        </w:rPr>
      </w:pPr>
      <w:r w:rsidRPr="002B6036">
        <w:rPr>
          <w:color w:val="auto"/>
          <w:sz w:val="28"/>
          <w:szCs w:val="28"/>
        </w:rPr>
        <w:t xml:space="preserve">- потребляемая мощность до 5 кВт (в зависимости от типа исполнительных механизмов). </w:t>
      </w:r>
    </w:p>
    <w:p w:rsidR="009F6B59" w:rsidRPr="002B6036" w:rsidRDefault="009F6B59" w:rsidP="009F6B59">
      <w:pPr>
        <w:pStyle w:val="Default"/>
        <w:spacing w:after="240" w:line="360" w:lineRule="exact"/>
        <w:ind w:firstLine="708"/>
        <w:jc w:val="both"/>
        <w:rPr>
          <w:color w:val="auto"/>
          <w:sz w:val="28"/>
          <w:szCs w:val="28"/>
        </w:rPr>
      </w:pPr>
      <w:r w:rsidRPr="002B6036">
        <w:rPr>
          <w:color w:val="auto"/>
          <w:sz w:val="28"/>
          <w:szCs w:val="28"/>
        </w:rPr>
        <w:t>Время запуска – не более 5 мин.</w:t>
      </w:r>
    </w:p>
    <w:p w:rsidR="009F6B59" w:rsidRPr="00F32296" w:rsidRDefault="004B254A" w:rsidP="009F6B59">
      <w:pPr>
        <w:pStyle w:val="Default"/>
        <w:spacing w:line="360" w:lineRule="exact"/>
        <w:ind w:firstLine="709"/>
        <w:jc w:val="both"/>
        <w:rPr>
          <w:b/>
          <w:bCs/>
          <w:color w:val="auto"/>
          <w:sz w:val="28"/>
          <w:szCs w:val="28"/>
        </w:rPr>
      </w:pPr>
      <w:r w:rsidRPr="00F32296">
        <w:rPr>
          <w:b/>
          <w:bCs/>
          <w:color w:val="auto"/>
          <w:sz w:val="28"/>
          <w:szCs w:val="28"/>
        </w:rPr>
        <w:t>4.5. Комплектность тренажера</w:t>
      </w:r>
    </w:p>
    <w:p w:rsidR="009F6B59" w:rsidRPr="00CD1FF6" w:rsidRDefault="009F6B59" w:rsidP="009F6B59">
      <w:pPr>
        <w:pStyle w:val="Default"/>
        <w:spacing w:line="360" w:lineRule="exact"/>
        <w:ind w:firstLine="426"/>
        <w:jc w:val="both"/>
        <w:rPr>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4819"/>
        <w:gridCol w:w="1708"/>
      </w:tblGrid>
      <w:tr w:rsidR="009F6B59" w:rsidRPr="00CD1FF6" w:rsidTr="00946805">
        <w:trPr>
          <w:trHeight w:val="245"/>
        </w:trPr>
        <w:tc>
          <w:tcPr>
            <w:tcW w:w="675" w:type="dxa"/>
            <w:vAlign w:val="center"/>
          </w:tcPr>
          <w:p w:rsidR="009F6B59" w:rsidRPr="00CD1FF6" w:rsidRDefault="009F6B59" w:rsidP="00946805">
            <w:pPr>
              <w:pStyle w:val="Default"/>
              <w:jc w:val="center"/>
              <w:rPr>
                <w:b/>
                <w:color w:val="auto"/>
              </w:rPr>
            </w:pPr>
            <w:r w:rsidRPr="00CD1FF6">
              <w:rPr>
                <w:b/>
                <w:bCs/>
                <w:color w:val="auto"/>
              </w:rPr>
              <w:t>№</w:t>
            </w:r>
          </w:p>
          <w:p w:rsidR="009F6B59" w:rsidRPr="00CD1FF6" w:rsidRDefault="009F6B59" w:rsidP="00946805">
            <w:pPr>
              <w:pStyle w:val="Default"/>
              <w:jc w:val="center"/>
              <w:rPr>
                <w:b/>
                <w:color w:val="auto"/>
              </w:rPr>
            </w:pPr>
            <w:proofErr w:type="gramStart"/>
            <w:r w:rsidRPr="00CD1FF6">
              <w:rPr>
                <w:b/>
                <w:bCs/>
                <w:color w:val="auto"/>
              </w:rPr>
              <w:t>п</w:t>
            </w:r>
            <w:proofErr w:type="gramEnd"/>
            <w:r w:rsidRPr="00CD1FF6">
              <w:rPr>
                <w:b/>
                <w:bCs/>
                <w:color w:val="auto"/>
              </w:rPr>
              <w:t>/п</w:t>
            </w:r>
          </w:p>
        </w:tc>
        <w:tc>
          <w:tcPr>
            <w:tcW w:w="2127" w:type="dxa"/>
            <w:vAlign w:val="center"/>
          </w:tcPr>
          <w:p w:rsidR="009F6B59" w:rsidRPr="00CD1FF6" w:rsidRDefault="009F6B59" w:rsidP="00946805">
            <w:pPr>
              <w:pStyle w:val="Default"/>
              <w:jc w:val="center"/>
              <w:rPr>
                <w:b/>
                <w:color w:val="auto"/>
              </w:rPr>
            </w:pPr>
            <w:r w:rsidRPr="00CD1FF6">
              <w:rPr>
                <w:b/>
                <w:bCs/>
                <w:color w:val="auto"/>
              </w:rPr>
              <w:t>Наименование</w:t>
            </w:r>
          </w:p>
        </w:tc>
        <w:tc>
          <w:tcPr>
            <w:tcW w:w="4819" w:type="dxa"/>
            <w:vAlign w:val="center"/>
          </w:tcPr>
          <w:p w:rsidR="009F6B59" w:rsidRPr="00CD1FF6" w:rsidRDefault="009F6B59" w:rsidP="00946805">
            <w:pPr>
              <w:pStyle w:val="Default"/>
              <w:jc w:val="center"/>
              <w:rPr>
                <w:b/>
                <w:color w:val="auto"/>
              </w:rPr>
            </w:pPr>
            <w:r w:rsidRPr="00CD1FF6">
              <w:rPr>
                <w:b/>
                <w:bCs/>
                <w:color w:val="auto"/>
              </w:rPr>
              <w:t>Назначение Товара</w:t>
            </w:r>
          </w:p>
        </w:tc>
        <w:tc>
          <w:tcPr>
            <w:tcW w:w="1708" w:type="dxa"/>
            <w:vAlign w:val="center"/>
          </w:tcPr>
          <w:p w:rsidR="009F6B59" w:rsidRPr="00CD1FF6" w:rsidRDefault="009F6B59" w:rsidP="00946805">
            <w:pPr>
              <w:pStyle w:val="Default"/>
              <w:jc w:val="center"/>
              <w:rPr>
                <w:b/>
                <w:color w:val="auto"/>
              </w:rPr>
            </w:pPr>
            <w:r w:rsidRPr="00CD1FF6">
              <w:rPr>
                <w:b/>
                <w:bCs/>
                <w:color w:val="auto"/>
              </w:rPr>
              <w:t>Кол-во</w:t>
            </w:r>
          </w:p>
        </w:tc>
      </w:tr>
      <w:tr w:rsidR="009F6B59" w:rsidRPr="00CD1FF6" w:rsidTr="00946805">
        <w:trPr>
          <w:trHeight w:val="1488"/>
        </w:trPr>
        <w:tc>
          <w:tcPr>
            <w:tcW w:w="675" w:type="dxa"/>
          </w:tcPr>
          <w:p w:rsidR="009F6B59" w:rsidRPr="00CD1FF6" w:rsidRDefault="009F6B59" w:rsidP="00946805">
            <w:pPr>
              <w:pStyle w:val="Default"/>
              <w:rPr>
                <w:color w:val="auto"/>
                <w:sz w:val="23"/>
                <w:szCs w:val="23"/>
              </w:rPr>
            </w:pPr>
            <w:r>
              <w:rPr>
                <w:color w:val="auto"/>
                <w:sz w:val="23"/>
                <w:szCs w:val="23"/>
              </w:rPr>
              <w:t>1</w:t>
            </w:r>
          </w:p>
        </w:tc>
        <w:tc>
          <w:tcPr>
            <w:tcW w:w="2127" w:type="dxa"/>
          </w:tcPr>
          <w:p w:rsidR="009F6B59" w:rsidRPr="00CD1FF6" w:rsidRDefault="009F6B59" w:rsidP="00946805">
            <w:pPr>
              <w:pStyle w:val="Default"/>
              <w:rPr>
                <w:color w:val="auto"/>
                <w:sz w:val="23"/>
                <w:szCs w:val="23"/>
              </w:rPr>
            </w:pPr>
            <w:r w:rsidRPr="00CD1FF6">
              <w:rPr>
                <w:bCs/>
                <w:color w:val="auto"/>
                <w:sz w:val="23"/>
                <w:szCs w:val="23"/>
              </w:rPr>
              <w:t xml:space="preserve">Тренажер оператора контейнерного крана </w:t>
            </w:r>
          </w:p>
        </w:tc>
        <w:tc>
          <w:tcPr>
            <w:tcW w:w="4819" w:type="dxa"/>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w:t>
            </w:r>
            <w:proofErr w:type="gramEnd"/>
            <w:r w:rsidRPr="00CD1FF6">
              <w:rPr>
                <w:color w:val="auto"/>
                <w:sz w:val="23"/>
                <w:szCs w:val="23"/>
              </w:rPr>
              <w:t xml:space="preserve"> для отработки погрузочно-разгрузочных операций и позволяет проводить обучение операторов крана, обеспечивается тренажерная подготовка оператора крана в различных погодных условиях, на разных площадках, с разными типами грузов. Тренажер должен </w:t>
            </w:r>
            <w:r w:rsidRPr="00CD1FF6">
              <w:rPr>
                <w:color w:val="auto"/>
                <w:sz w:val="23"/>
                <w:szCs w:val="23"/>
              </w:rPr>
              <w:lastRenderedPageBreak/>
              <w:t xml:space="preserve">предоставлять возможность поэтапного обучения операторов с постепенным повышением сложности. </w:t>
            </w:r>
          </w:p>
        </w:tc>
        <w:tc>
          <w:tcPr>
            <w:tcW w:w="1708" w:type="dxa"/>
          </w:tcPr>
          <w:p w:rsidR="009F6B59" w:rsidRPr="00CD1FF6" w:rsidRDefault="009F6B59" w:rsidP="00946805">
            <w:pPr>
              <w:pStyle w:val="Default"/>
              <w:jc w:val="center"/>
              <w:rPr>
                <w:color w:val="auto"/>
                <w:sz w:val="23"/>
                <w:szCs w:val="23"/>
              </w:rPr>
            </w:pPr>
            <w:r w:rsidRPr="00CD1FF6">
              <w:rPr>
                <w:color w:val="auto"/>
                <w:sz w:val="23"/>
                <w:szCs w:val="23"/>
              </w:rPr>
              <w:lastRenderedPageBreak/>
              <w:t>1 комплект</w:t>
            </w:r>
          </w:p>
        </w:tc>
      </w:tr>
      <w:tr w:rsidR="009F6B59" w:rsidRPr="00CD1FF6" w:rsidTr="00946805">
        <w:trPr>
          <w:trHeight w:val="107"/>
        </w:trPr>
        <w:tc>
          <w:tcPr>
            <w:tcW w:w="9329" w:type="dxa"/>
            <w:gridSpan w:val="4"/>
          </w:tcPr>
          <w:p w:rsidR="009F6B59" w:rsidRPr="00CD1FF6" w:rsidRDefault="009F6B59" w:rsidP="00946805">
            <w:pPr>
              <w:pStyle w:val="Default"/>
              <w:rPr>
                <w:color w:val="auto"/>
                <w:sz w:val="23"/>
                <w:szCs w:val="23"/>
              </w:rPr>
            </w:pPr>
            <w:r w:rsidRPr="00CD1FF6">
              <w:rPr>
                <w:bCs/>
                <w:color w:val="auto"/>
                <w:sz w:val="23"/>
                <w:szCs w:val="23"/>
              </w:rPr>
              <w:lastRenderedPageBreak/>
              <w:t xml:space="preserve">Комплектность Тренажера: </w:t>
            </w:r>
          </w:p>
        </w:tc>
      </w:tr>
      <w:tr w:rsidR="009F6B59" w:rsidRPr="00CD1FF6" w:rsidTr="00946805">
        <w:trPr>
          <w:trHeight w:val="1765"/>
        </w:trPr>
        <w:tc>
          <w:tcPr>
            <w:tcW w:w="675" w:type="dxa"/>
          </w:tcPr>
          <w:p w:rsidR="009F6B59" w:rsidRPr="00CD1FF6" w:rsidRDefault="009F6B59" w:rsidP="00946805">
            <w:pPr>
              <w:pStyle w:val="Default"/>
              <w:rPr>
                <w:color w:val="auto"/>
                <w:sz w:val="23"/>
                <w:szCs w:val="23"/>
              </w:rPr>
            </w:pPr>
            <w:r w:rsidRPr="00CD1FF6">
              <w:rPr>
                <w:color w:val="auto"/>
                <w:sz w:val="23"/>
                <w:szCs w:val="23"/>
              </w:rPr>
              <w:t xml:space="preserve">1 </w:t>
            </w:r>
          </w:p>
        </w:tc>
        <w:tc>
          <w:tcPr>
            <w:tcW w:w="2127" w:type="dxa"/>
          </w:tcPr>
          <w:p w:rsidR="009F6B59" w:rsidRPr="00CD1FF6" w:rsidRDefault="009F6B59" w:rsidP="00946805">
            <w:pPr>
              <w:pStyle w:val="Default"/>
              <w:rPr>
                <w:color w:val="auto"/>
                <w:sz w:val="23"/>
                <w:szCs w:val="23"/>
              </w:rPr>
            </w:pPr>
            <w:r w:rsidRPr="00CD1FF6">
              <w:rPr>
                <w:bCs/>
                <w:color w:val="auto"/>
                <w:sz w:val="23"/>
                <w:szCs w:val="23"/>
              </w:rPr>
              <w:t xml:space="preserve">Модуль </w:t>
            </w:r>
            <w:proofErr w:type="gramStart"/>
            <w:r w:rsidRPr="00CD1FF6">
              <w:rPr>
                <w:bCs/>
                <w:color w:val="auto"/>
                <w:sz w:val="23"/>
                <w:szCs w:val="23"/>
              </w:rPr>
              <w:t>обучаемого</w:t>
            </w:r>
            <w:proofErr w:type="gramEnd"/>
            <w:r w:rsidRPr="00CD1FF6">
              <w:rPr>
                <w:bCs/>
                <w:color w:val="auto"/>
                <w:sz w:val="23"/>
                <w:szCs w:val="23"/>
              </w:rPr>
              <w:t xml:space="preserve"> </w:t>
            </w:r>
          </w:p>
        </w:tc>
        <w:tc>
          <w:tcPr>
            <w:tcW w:w="4819" w:type="dxa"/>
          </w:tcPr>
          <w:p w:rsidR="009F6B59" w:rsidRPr="00CD1FF6" w:rsidRDefault="009F6B59" w:rsidP="00946805">
            <w:pPr>
              <w:pStyle w:val="Default"/>
              <w:jc w:val="both"/>
              <w:rPr>
                <w:color w:val="auto"/>
                <w:sz w:val="23"/>
                <w:szCs w:val="23"/>
              </w:rPr>
            </w:pPr>
            <w:r w:rsidRPr="00CD1FF6">
              <w:rPr>
                <w:color w:val="auto"/>
                <w:sz w:val="23"/>
                <w:szCs w:val="23"/>
              </w:rPr>
              <w:t xml:space="preserve">- </w:t>
            </w:r>
            <w:proofErr w:type="gramStart"/>
            <w:r w:rsidRPr="00CD1FF6">
              <w:rPr>
                <w:color w:val="auto"/>
                <w:sz w:val="23"/>
                <w:szCs w:val="23"/>
              </w:rPr>
              <w:t>Предназначен</w:t>
            </w:r>
            <w:proofErr w:type="gramEnd"/>
            <w:r w:rsidRPr="00CD1FF6">
              <w:rPr>
                <w:color w:val="auto"/>
                <w:sz w:val="23"/>
                <w:szCs w:val="23"/>
              </w:rPr>
              <w:t xml:space="preserve"> для имитации погрузочно-разгрузочных операций, в виде изменения визуальной обстановки, отображаемой в панорамной пятиканальной системе визуализации, а также встроенной имитации датчиков, переключателей и органов управления. </w:t>
            </w:r>
          </w:p>
          <w:p w:rsidR="009F6B59" w:rsidRPr="00CD1FF6" w:rsidRDefault="009F6B59" w:rsidP="00946805">
            <w:pPr>
              <w:pStyle w:val="Default"/>
              <w:jc w:val="both"/>
              <w:rPr>
                <w:color w:val="auto"/>
                <w:sz w:val="23"/>
                <w:szCs w:val="23"/>
              </w:rPr>
            </w:pPr>
            <w:r w:rsidRPr="00CD1FF6">
              <w:rPr>
                <w:color w:val="auto"/>
                <w:sz w:val="23"/>
                <w:szCs w:val="23"/>
              </w:rPr>
              <w:t xml:space="preserve">- </w:t>
            </w:r>
            <w:proofErr w:type="gramStart"/>
            <w:r w:rsidRPr="00CD1FF6">
              <w:rPr>
                <w:color w:val="auto"/>
                <w:sz w:val="23"/>
                <w:szCs w:val="23"/>
              </w:rPr>
              <w:t>Предназначен</w:t>
            </w:r>
            <w:proofErr w:type="gramEnd"/>
            <w:r w:rsidRPr="00CD1FF6">
              <w:rPr>
                <w:color w:val="auto"/>
                <w:sz w:val="23"/>
                <w:szCs w:val="23"/>
              </w:rPr>
              <w:t xml:space="preserve"> для имитации шума двигателя и механизмов. </w:t>
            </w:r>
          </w:p>
          <w:p w:rsidR="009F6B59" w:rsidRPr="00CD1FF6" w:rsidRDefault="009F6B59" w:rsidP="00946805">
            <w:pPr>
              <w:pStyle w:val="Default"/>
              <w:jc w:val="both"/>
              <w:rPr>
                <w:color w:val="auto"/>
                <w:sz w:val="23"/>
                <w:szCs w:val="23"/>
              </w:rPr>
            </w:pPr>
            <w:r w:rsidRPr="00CD1FF6">
              <w:rPr>
                <w:color w:val="auto"/>
                <w:sz w:val="23"/>
                <w:szCs w:val="23"/>
              </w:rPr>
              <w:t xml:space="preserve">- </w:t>
            </w:r>
            <w:proofErr w:type="gramStart"/>
            <w:r w:rsidRPr="00CD1FF6">
              <w:rPr>
                <w:color w:val="auto"/>
                <w:sz w:val="23"/>
                <w:szCs w:val="23"/>
              </w:rPr>
              <w:t>Предназначен</w:t>
            </w:r>
            <w:proofErr w:type="gramEnd"/>
            <w:r w:rsidRPr="00CD1FF6">
              <w:rPr>
                <w:color w:val="auto"/>
                <w:sz w:val="23"/>
                <w:szCs w:val="23"/>
              </w:rPr>
              <w:t xml:space="preserve"> для обеспечения голосовой связи между инструктором и обучаемым. </w:t>
            </w:r>
          </w:p>
        </w:tc>
        <w:tc>
          <w:tcPr>
            <w:tcW w:w="1708" w:type="dxa"/>
          </w:tcPr>
          <w:p w:rsidR="009F6B59" w:rsidRPr="00CD1FF6" w:rsidRDefault="009F6B59" w:rsidP="00946805">
            <w:pPr>
              <w:pStyle w:val="Default"/>
              <w:jc w:val="center"/>
              <w:rPr>
                <w:color w:val="auto"/>
                <w:sz w:val="23"/>
                <w:szCs w:val="23"/>
              </w:rPr>
            </w:pPr>
            <w:r w:rsidRPr="00CD1FF6">
              <w:rPr>
                <w:color w:val="auto"/>
                <w:sz w:val="23"/>
                <w:szCs w:val="23"/>
              </w:rPr>
              <w:t>1 комплект</w:t>
            </w:r>
          </w:p>
        </w:tc>
      </w:tr>
      <w:tr w:rsidR="009F6B59" w:rsidRPr="00CD1FF6" w:rsidTr="00946805">
        <w:trPr>
          <w:trHeight w:val="278"/>
        </w:trPr>
        <w:tc>
          <w:tcPr>
            <w:tcW w:w="675" w:type="dxa"/>
          </w:tcPr>
          <w:p w:rsidR="009F6B59" w:rsidRPr="00CD1FF6" w:rsidRDefault="009F6B59" w:rsidP="00946805">
            <w:pPr>
              <w:pStyle w:val="Default"/>
              <w:rPr>
                <w:color w:val="auto"/>
                <w:sz w:val="23"/>
                <w:szCs w:val="23"/>
              </w:rPr>
            </w:pPr>
            <w:r w:rsidRPr="00CD1FF6">
              <w:rPr>
                <w:color w:val="auto"/>
                <w:sz w:val="23"/>
                <w:szCs w:val="23"/>
              </w:rPr>
              <w:t xml:space="preserve">2 </w:t>
            </w:r>
          </w:p>
        </w:tc>
        <w:tc>
          <w:tcPr>
            <w:tcW w:w="2127" w:type="dxa"/>
          </w:tcPr>
          <w:p w:rsidR="009F6B59" w:rsidRPr="00CD1FF6" w:rsidRDefault="009F6B59" w:rsidP="00946805">
            <w:pPr>
              <w:pStyle w:val="Default"/>
              <w:jc w:val="both"/>
              <w:rPr>
                <w:color w:val="auto"/>
                <w:sz w:val="23"/>
                <w:szCs w:val="23"/>
              </w:rPr>
            </w:pPr>
            <w:r w:rsidRPr="00CD1FF6">
              <w:rPr>
                <w:bCs/>
                <w:color w:val="auto"/>
                <w:sz w:val="23"/>
                <w:szCs w:val="23"/>
              </w:rPr>
              <w:t>Кабина оператора крана разборная металлическая с реалистичными органами управления</w:t>
            </w:r>
          </w:p>
        </w:tc>
        <w:tc>
          <w:tcPr>
            <w:tcW w:w="4819" w:type="dxa"/>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Предназначена</w:t>
            </w:r>
            <w:proofErr w:type="gramEnd"/>
            <w:r w:rsidRPr="00CD1FF6">
              <w:rPr>
                <w:color w:val="auto"/>
                <w:sz w:val="23"/>
                <w:szCs w:val="23"/>
              </w:rPr>
              <w:t xml:space="preserve"> для имитации рабочего места оператора крана в кабине, установленными внутри кабины с</w:t>
            </w:r>
            <w:r>
              <w:rPr>
                <w:color w:val="auto"/>
                <w:sz w:val="23"/>
                <w:szCs w:val="23"/>
              </w:rPr>
              <w:t xml:space="preserve"> </w:t>
            </w:r>
            <w:r w:rsidRPr="00CD1FF6">
              <w:rPr>
                <w:color w:val="auto"/>
                <w:sz w:val="23"/>
                <w:szCs w:val="23"/>
              </w:rPr>
              <w:t xml:space="preserve">реальными органами управления подъемным оборудованием, приборами контроля и сигнализации. </w:t>
            </w:r>
          </w:p>
        </w:tc>
        <w:tc>
          <w:tcPr>
            <w:tcW w:w="1708" w:type="dxa"/>
          </w:tcPr>
          <w:p w:rsidR="009F6B59" w:rsidRPr="00CD1FF6" w:rsidRDefault="009F6B59" w:rsidP="00946805">
            <w:pPr>
              <w:pStyle w:val="Default"/>
              <w:jc w:val="center"/>
              <w:rPr>
                <w:color w:val="auto"/>
                <w:sz w:val="23"/>
                <w:szCs w:val="23"/>
              </w:rPr>
            </w:pPr>
            <w:r w:rsidRPr="00CD1FF6">
              <w:rPr>
                <w:color w:val="auto"/>
                <w:sz w:val="23"/>
                <w:szCs w:val="23"/>
              </w:rPr>
              <w:t>1 комплект</w:t>
            </w:r>
          </w:p>
        </w:tc>
      </w:tr>
      <w:tr w:rsidR="009F6B59" w:rsidRPr="00CD1FF6" w:rsidTr="00946805">
        <w:trPr>
          <w:trHeight w:val="1075"/>
        </w:trPr>
        <w:tc>
          <w:tcPr>
            <w:tcW w:w="675" w:type="dxa"/>
          </w:tcPr>
          <w:p w:rsidR="009F6B59" w:rsidRPr="00CD1FF6" w:rsidRDefault="009F6B59" w:rsidP="00946805">
            <w:pPr>
              <w:pStyle w:val="Default"/>
              <w:rPr>
                <w:color w:val="auto"/>
                <w:sz w:val="23"/>
                <w:szCs w:val="23"/>
              </w:rPr>
            </w:pPr>
            <w:r w:rsidRPr="00CD1FF6">
              <w:rPr>
                <w:color w:val="auto"/>
                <w:sz w:val="23"/>
                <w:szCs w:val="23"/>
              </w:rPr>
              <w:t xml:space="preserve">3 </w:t>
            </w:r>
          </w:p>
        </w:tc>
        <w:tc>
          <w:tcPr>
            <w:tcW w:w="2127" w:type="dxa"/>
          </w:tcPr>
          <w:p w:rsidR="009F6B59" w:rsidRPr="00CD1FF6" w:rsidRDefault="009F6B59" w:rsidP="00946805">
            <w:pPr>
              <w:pStyle w:val="Default"/>
              <w:jc w:val="both"/>
              <w:rPr>
                <w:color w:val="auto"/>
                <w:sz w:val="23"/>
                <w:szCs w:val="23"/>
              </w:rPr>
            </w:pPr>
            <w:r w:rsidRPr="00CD1FF6">
              <w:rPr>
                <w:bCs/>
                <w:color w:val="auto"/>
                <w:sz w:val="23"/>
                <w:szCs w:val="23"/>
              </w:rPr>
              <w:t xml:space="preserve">Компьютерное и электронное оборудование модуля обучаемого </w:t>
            </w:r>
            <w:r w:rsidRPr="00CD1FF6">
              <w:rPr>
                <w:color w:val="auto"/>
                <w:sz w:val="23"/>
                <w:szCs w:val="23"/>
              </w:rPr>
              <w:t xml:space="preserve">должно включать в себя: </w:t>
            </w:r>
          </w:p>
        </w:tc>
        <w:tc>
          <w:tcPr>
            <w:tcW w:w="4819" w:type="dxa"/>
          </w:tcPr>
          <w:p w:rsidR="009F6B59" w:rsidRPr="00CD1FF6" w:rsidRDefault="009F6B59" w:rsidP="00946805">
            <w:pPr>
              <w:pStyle w:val="Default"/>
              <w:jc w:val="both"/>
              <w:rPr>
                <w:color w:val="auto"/>
                <w:sz w:val="23"/>
                <w:szCs w:val="23"/>
              </w:rPr>
            </w:pPr>
            <w:r w:rsidRPr="00CD1FF6">
              <w:rPr>
                <w:color w:val="auto"/>
                <w:sz w:val="23"/>
                <w:szCs w:val="23"/>
              </w:rPr>
              <w:t>Предназначено для управления имитацией погрузочно-разгрузочных операций и изменения визуальной обстановки, отображаемой в панорамной пятиканальной</w:t>
            </w:r>
            <w:r w:rsidRPr="00CD1FF6">
              <w:rPr>
                <w:color w:val="auto"/>
                <w:sz w:val="23"/>
                <w:szCs w:val="23"/>
                <w:u w:val="single"/>
              </w:rPr>
              <w:t xml:space="preserve"> </w:t>
            </w:r>
            <w:r w:rsidRPr="00CD1FF6">
              <w:rPr>
                <w:color w:val="auto"/>
                <w:sz w:val="23"/>
                <w:szCs w:val="23"/>
              </w:rPr>
              <w:t xml:space="preserve">системе визуализации, а также встроенной имитации датчиков, переключателей и органов управления. </w:t>
            </w:r>
          </w:p>
        </w:tc>
        <w:tc>
          <w:tcPr>
            <w:tcW w:w="1708" w:type="dxa"/>
          </w:tcPr>
          <w:p w:rsidR="009F6B59" w:rsidRPr="00CD1FF6" w:rsidRDefault="009F6B59" w:rsidP="00946805">
            <w:pPr>
              <w:pStyle w:val="Default"/>
              <w:jc w:val="center"/>
              <w:rPr>
                <w:color w:val="auto"/>
                <w:sz w:val="23"/>
                <w:szCs w:val="23"/>
              </w:rPr>
            </w:pPr>
            <w:r w:rsidRPr="00CD1FF6">
              <w:rPr>
                <w:color w:val="auto"/>
                <w:sz w:val="23"/>
                <w:szCs w:val="23"/>
              </w:rPr>
              <w:t>1 комплект</w:t>
            </w:r>
          </w:p>
        </w:tc>
      </w:tr>
      <w:tr w:rsidR="009F6B59" w:rsidRPr="00CD1FF6" w:rsidTr="00946805">
        <w:trPr>
          <w:trHeight w:val="523"/>
        </w:trPr>
        <w:tc>
          <w:tcPr>
            <w:tcW w:w="675" w:type="dxa"/>
          </w:tcPr>
          <w:p w:rsidR="009F6B59" w:rsidRPr="00CD1FF6" w:rsidRDefault="009F6B59" w:rsidP="00946805">
            <w:pPr>
              <w:pStyle w:val="Default"/>
              <w:rPr>
                <w:color w:val="auto"/>
                <w:sz w:val="23"/>
                <w:szCs w:val="23"/>
              </w:rPr>
            </w:pPr>
            <w:r w:rsidRPr="00CD1FF6">
              <w:rPr>
                <w:color w:val="auto"/>
                <w:sz w:val="23"/>
                <w:szCs w:val="23"/>
              </w:rPr>
              <w:t xml:space="preserve">3.1 </w:t>
            </w:r>
          </w:p>
        </w:tc>
        <w:tc>
          <w:tcPr>
            <w:tcW w:w="2127" w:type="dxa"/>
          </w:tcPr>
          <w:p w:rsidR="009F6B59" w:rsidRPr="00CD1FF6" w:rsidRDefault="009F6B59" w:rsidP="00946805">
            <w:pPr>
              <w:pStyle w:val="Default"/>
              <w:jc w:val="both"/>
              <w:rPr>
                <w:color w:val="auto"/>
                <w:sz w:val="23"/>
                <w:szCs w:val="23"/>
              </w:rPr>
            </w:pPr>
            <w:r w:rsidRPr="00CD1FF6">
              <w:rPr>
                <w:color w:val="auto"/>
                <w:sz w:val="23"/>
                <w:szCs w:val="23"/>
              </w:rPr>
              <w:t xml:space="preserve">Системный блок </w:t>
            </w:r>
            <w:proofErr w:type="gramStart"/>
            <w:r w:rsidRPr="00CD1FF6">
              <w:rPr>
                <w:color w:val="auto"/>
                <w:sz w:val="23"/>
                <w:szCs w:val="23"/>
              </w:rPr>
              <w:t>обучаемого</w:t>
            </w:r>
            <w:proofErr w:type="gramEnd"/>
            <w:r w:rsidRPr="00CD1FF6">
              <w:rPr>
                <w:color w:val="auto"/>
                <w:sz w:val="23"/>
                <w:szCs w:val="23"/>
              </w:rPr>
              <w:t xml:space="preserve"> </w:t>
            </w:r>
          </w:p>
        </w:tc>
        <w:tc>
          <w:tcPr>
            <w:tcW w:w="4819" w:type="dxa"/>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w:t>
            </w:r>
            <w:proofErr w:type="gramEnd"/>
            <w:r w:rsidRPr="00CD1FF6">
              <w:rPr>
                <w:color w:val="auto"/>
                <w:sz w:val="23"/>
                <w:szCs w:val="23"/>
              </w:rPr>
              <w:t xml:space="preserve"> для хранения и переработки информации и управления работой Тренажера оператора крана. </w:t>
            </w:r>
          </w:p>
        </w:tc>
        <w:tc>
          <w:tcPr>
            <w:tcW w:w="1708" w:type="dxa"/>
          </w:tcPr>
          <w:p w:rsidR="009F6B59" w:rsidRPr="00CD1FF6" w:rsidRDefault="009F6B59" w:rsidP="00946805">
            <w:pPr>
              <w:pStyle w:val="Default"/>
              <w:jc w:val="center"/>
              <w:rPr>
                <w:color w:val="auto"/>
                <w:sz w:val="23"/>
                <w:szCs w:val="23"/>
              </w:rPr>
            </w:pPr>
            <w:r w:rsidRPr="00CD1FF6">
              <w:rPr>
                <w:color w:val="auto"/>
                <w:sz w:val="23"/>
                <w:szCs w:val="23"/>
              </w:rPr>
              <w:t>3 шт.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sidRPr="00CD1FF6">
              <w:rPr>
                <w:color w:val="auto"/>
                <w:sz w:val="23"/>
                <w:szCs w:val="23"/>
              </w:rPr>
              <w:t xml:space="preserve">3.2 </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 xml:space="preserve">Блок сопряжения </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w:t>
            </w:r>
            <w:proofErr w:type="gramEnd"/>
            <w:r w:rsidRPr="00CD1FF6">
              <w:rPr>
                <w:color w:val="auto"/>
                <w:sz w:val="23"/>
                <w:szCs w:val="23"/>
              </w:rPr>
              <w:t xml:space="preserve"> для перераспределения электрических сигналов между проводными линиями связи нескольких источников и приемников сигналов Тренажера. </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t>1 шт.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sidRPr="00CD1FF6">
              <w:rPr>
                <w:color w:val="auto"/>
                <w:sz w:val="23"/>
                <w:szCs w:val="23"/>
              </w:rPr>
              <w:t xml:space="preserve">3.3 </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lang w:val="en-US"/>
              </w:rPr>
            </w:pPr>
            <w:r w:rsidRPr="00CD1FF6">
              <w:rPr>
                <w:color w:val="auto"/>
                <w:sz w:val="23"/>
                <w:szCs w:val="23"/>
              </w:rPr>
              <w:t xml:space="preserve">Монитор </w:t>
            </w:r>
            <w:r>
              <w:rPr>
                <w:color w:val="auto"/>
                <w:sz w:val="23"/>
                <w:szCs w:val="23"/>
              </w:rPr>
              <w:t>(диагональ 55</w:t>
            </w:r>
            <w:r w:rsidRPr="00CD1FF6">
              <w:rPr>
                <w:color w:val="auto"/>
                <w:sz w:val="23"/>
                <w:szCs w:val="23"/>
                <w:lang w:val="en-US"/>
              </w:rPr>
              <w:t>”</w:t>
            </w:r>
            <w:r w:rsidRPr="00CD1FF6">
              <w:rPr>
                <w:color w:val="auto"/>
                <w:sz w:val="23"/>
                <w:szCs w:val="23"/>
              </w:rPr>
              <w:t>)</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 xml:space="preserve">Предназначены для отображения окружающей обстановки в поле зрения оператора за пределами кабины тренажера. </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t>5 шт.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sidRPr="00CD1FF6">
              <w:rPr>
                <w:color w:val="auto"/>
                <w:sz w:val="23"/>
                <w:szCs w:val="23"/>
              </w:rPr>
              <w:t xml:space="preserve">3.4 </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Комплект раций</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w:t>
            </w:r>
            <w:proofErr w:type="gramEnd"/>
            <w:r w:rsidRPr="00CD1FF6">
              <w:rPr>
                <w:color w:val="auto"/>
                <w:sz w:val="23"/>
                <w:szCs w:val="23"/>
              </w:rPr>
              <w:t xml:space="preserve"> для переговоров инструктора и обучаемого в процессе выполнения заданий. </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t>1 шт.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Pr>
                <w:color w:val="auto"/>
                <w:sz w:val="23"/>
                <w:szCs w:val="23"/>
              </w:rPr>
              <w:t>3.5</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 xml:space="preserve">Веб-камера </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Предназначена</w:t>
            </w:r>
            <w:proofErr w:type="gramEnd"/>
            <w:r w:rsidRPr="00CD1FF6">
              <w:rPr>
                <w:color w:val="auto"/>
                <w:sz w:val="23"/>
                <w:szCs w:val="23"/>
              </w:rPr>
              <w:t xml:space="preserve"> для передачи видео информации инструктору в процессе обучения или тренировки операторов на Тренажере </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t>1 шт.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sidRPr="00CD1FF6">
              <w:rPr>
                <w:color w:val="auto"/>
                <w:sz w:val="23"/>
                <w:szCs w:val="23"/>
              </w:rPr>
              <w:t xml:space="preserve">4 </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 xml:space="preserve">МОДУЛЬ ИНСТРУКТОРА </w:t>
            </w:r>
          </w:p>
          <w:p w:rsidR="009F6B59" w:rsidRPr="00CD1FF6" w:rsidRDefault="009F6B59" w:rsidP="00946805">
            <w:pPr>
              <w:pStyle w:val="Default"/>
              <w:jc w:val="both"/>
              <w:rPr>
                <w:color w:val="auto"/>
                <w:sz w:val="23"/>
                <w:szCs w:val="23"/>
              </w:rPr>
            </w:pPr>
            <w:r w:rsidRPr="00CD1FF6">
              <w:rPr>
                <w:color w:val="auto"/>
                <w:sz w:val="23"/>
                <w:szCs w:val="23"/>
              </w:rPr>
              <w:t xml:space="preserve">должен включать в себя: </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w:t>
            </w:r>
            <w:proofErr w:type="gramEnd"/>
            <w:r w:rsidRPr="00CD1FF6">
              <w:rPr>
                <w:color w:val="auto"/>
                <w:sz w:val="23"/>
                <w:szCs w:val="23"/>
              </w:rPr>
              <w:t xml:space="preserve"> для управления работой Тренажера. </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t>1 комплект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sidRPr="00CD1FF6">
              <w:rPr>
                <w:color w:val="auto"/>
                <w:sz w:val="23"/>
                <w:szCs w:val="23"/>
              </w:rPr>
              <w:t xml:space="preserve">4.1 </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 xml:space="preserve">Системный блок инструктора </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w:t>
            </w:r>
            <w:proofErr w:type="gramEnd"/>
            <w:r w:rsidRPr="00CD1FF6">
              <w:rPr>
                <w:color w:val="auto"/>
                <w:sz w:val="23"/>
                <w:szCs w:val="23"/>
              </w:rPr>
              <w:t xml:space="preserve"> для хранения и переработки информации и управления работой Тренажера и процессе обучения или тренировки </w:t>
            </w:r>
            <w:r w:rsidRPr="00CD1FF6">
              <w:rPr>
                <w:color w:val="auto"/>
                <w:sz w:val="23"/>
                <w:szCs w:val="23"/>
              </w:rPr>
              <w:lastRenderedPageBreak/>
              <w:t xml:space="preserve">операторов инструктором. </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lastRenderedPageBreak/>
              <w:t>1 шт.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sidRPr="00CD1FF6">
              <w:rPr>
                <w:color w:val="auto"/>
                <w:sz w:val="23"/>
                <w:szCs w:val="23"/>
              </w:rPr>
              <w:lastRenderedPageBreak/>
              <w:t xml:space="preserve">4.2 </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 xml:space="preserve">Монитор управления </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w:t>
            </w:r>
            <w:proofErr w:type="gramEnd"/>
            <w:r w:rsidRPr="00CD1FF6">
              <w:rPr>
                <w:color w:val="auto"/>
                <w:sz w:val="23"/>
                <w:szCs w:val="23"/>
              </w:rPr>
              <w:t xml:space="preserve"> для отображения информации в ходе управления работой Тренажера. </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t>1 шт.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sidRPr="00CD1FF6">
              <w:rPr>
                <w:color w:val="auto"/>
                <w:sz w:val="23"/>
                <w:szCs w:val="23"/>
              </w:rPr>
              <w:t xml:space="preserve">4.3 </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 xml:space="preserve">Монитор наблюдения </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w:t>
            </w:r>
            <w:proofErr w:type="gramEnd"/>
            <w:r w:rsidRPr="00CD1FF6">
              <w:rPr>
                <w:color w:val="auto"/>
                <w:sz w:val="23"/>
                <w:szCs w:val="23"/>
              </w:rPr>
              <w:t xml:space="preserve"> для отображения информации о работе Тренажера. </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t>1 шт.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Pr>
                <w:color w:val="auto"/>
                <w:sz w:val="23"/>
                <w:szCs w:val="23"/>
              </w:rPr>
              <w:t>4.4</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Монитор видеонаблюдения</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proofErr w:type="gramStart"/>
            <w:r w:rsidRPr="00CD1FF6">
              <w:rPr>
                <w:color w:val="auto"/>
                <w:sz w:val="23"/>
                <w:szCs w:val="23"/>
              </w:rPr>
              <w:t>Предназначен</w:t>
            </w:r>
            <w:proofErr w:type="gramEnd"/>
            <w:r w:rsidRPr="00CD1FF6">
              <w:rPr>
                <w:color w:val="auto"/>
                <w:sz w:val="23"/>
                <w:szCs w:val="23"/>
              </w:rPr>
              <w:t xml:space="preserve"> для визуального контроля за действиями обучаемого</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t>1 шт.</w:t>
            </w:r>
          </w:p>
        </w:tc>
      </w:tr>
      <w:tr w:rsidR="009F6B59" w:rsidRPr="00CD1FF6" w:rsidTr="00946805">
        <w:trPr>
          <w:trHeight w:val="523"/>
        </w:trPr>
        <w:tc>
          <w:tcPr>
            <w:tcW w:w="675"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rPr>
                <w:color w:val="auto"/>
                <w:sz w:val="23"/>
                <w:szCs w:val="23"/>
              </w:rPr>
            </w:pPr>
            <w:r>
              <w:rPr>
                <w:color w:val="auto"/>
                <w:sz w:val="23"/>
                <w:szCs w:val="23"/>
              </w:rPr>
              <w:t>4.5</w:t>
            </w:r>
            <w:r w:rsidRPr="00CD1FF6">
              <w:rPr>
                <w:color w:val="auto"/>
                <w:sz w:val="23"/>
                <w:szCs w:val="23"/>
              </w:rPr>
              <w:t xml:space="preserve"> </w:t>
            </w:r>
          </w:p>
        </w:tc>
        <w:tc>
          <w:tcPr>
            <w:tcW w:w="2127"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 xml:space="preserve">Принтер </w:t>
            </w:r>
          </w:p>
        </w:tc>
        <w:tc>
          <w:tcPr>
            <w:tcW w:w="4819"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both"/>
              <w:rPr>
                <w:color w:val="auto"/>
                <w:sz w:val="23"/>
                <w:szCs w:val="23"/>
              </w:rPr>
            </w:pPr>
            <w:r w:rsidRPr="00CD1FF6">
              <w:rPr>
                <w:color w:val="auto"/>
                <w:sz w:val="23"/>
                <w:szCs w:val="23"/>
              </w:rPr>
              <w:t xml:space="preserve">Для печати всего документа или фрагмента документа о результатах обучения или тренировки операторов и работы Тренажера. </w:t>
            </w:r>
          </w:p>
        </w:tc>
        <w:tc>
          <w:tcPr>
            <w:tcW w:w="1708" w:type="dxa"/>
            <w:tcBorders>
              <w:top w:val="single" w:sz="4" w:space="0" w:color="auto"/>
              <w:left w:val="single" w:sz="4" w:space="0" w:color="auto"/>
              <w:bottom w:val="single" w:sz="4" w:space="0" w:color="auto"/>
              <w:right w:val="single" w:sz="4" w:space="0" w:color="auto"/>
            </w:tcBorders>
          </w:tcPr>
          <w:p w:rsidR="009F6B59" w:rsidRPr="00CD1FF6" w:rsidRDefault="009F6B59" w:rsidP="00946805">
            <w:pPr>
              <w:pStyle w:val="Default"/>
              <w:jc w:val="center"/>
              <w:rPr>
                <w:color w:val="auto"/>
                <w:sz w:val="23"/>
                <w:szCs w:val="23"/>
              </w:rPr>
            </w:pPr>
            <w:r w:rsidRPr="00CD1FF6">
              <w:rPr>
                <w:color w:val="auto"/>
                <w:sz w:val="23"/>
                <w:szCs w:val="23"/>
              </w:rPr>
              <w:t>1 шт.</w:t>
            </w:r>
          </w:p>
        </w:tc>
      </w:tr>
    </w:tbl>
    <w:p w:rsidR="009F6B59" w:rsidRPr="00CD1FF6" w:rsidRDefault="009F6B59" w:rsidP="009F6B59">
      <w:pPr>
        <w:pStyle w:val="27"/>
        <w:spacing w:after="120" w:line="100" w:lineRule="atLeast"/>
        <w:ind w:left="-11"/>
        <w:jc w:val="both"/>
        <w:rPr>
          <w:rFonts w:ascii="Times New Roman" w:hAnsi="Times New Roman" w:cs="Times New Roman"/>
          <w:sz w:val="24"/>
          <w:szCs w:val="24"/>
        </w:rPr>
      </w:pPr>
    </w:p>
    <w:p w:rsidR="009F6B59" w:rsidRPr="00F32296" w:rsidRDefault="004B254A" w:rsidP="009F6B59">
      <w:pPr>
        <w:pStyle w:val="27"/>
        <w:spacing w:after="0" w:line="100" w:lineRule="atLeast"/>
        <w:ind w:left="-11" w:firstLine="719"/>
        <w:jc w:val="both"/>
        <w:rPr>
          <w:rFonts w:ascii="Times New Roman" w:hAnsi="Times New Roman" w:cs="Times New Roman"/>
          <w:b/>
          <w:sz w:val="28"/>
          <w:szCs w:val="28"/>
        </w:rPr>
      </w:pPr>
      <w:r w:rsidRPr="00F32296">
        <w:rPr>
          <w:rFonts w:ascii="Times New Roman" w:hAnsi="Times New Roman" w:cs="Times New Roman"/>
          <w:b/>
          <w:sz w:val="28"/>
          <w:szCs w:val="28"/>
        </w:rPr>
        <w:t>4.6. Требования к рабочему месту инструктора</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Рабочее место </w:t>
      </w:r>
      <w:r>
        <w:rPr>
          <w:rFonts w:ascii="Times New Roman" w:hAnsi="Times New Roman" w:cs="Times New Roman"/>
          <w:sz w:val="28"/>
          <w:szCs w:val="28"/>
        </w:rPr>
        <w:t>и</w:t>
      </w:r>
      <w:r w:rsidRPr="002B6036">
        <w:rPr>
          <w:rFonts w:ascii="Times New Roman" w:hAnsi="Times New Roman" w:cs="Times New Roman"/>
          <w:sz w:val="28"/>
          <w:szCs w:val="28"/>
        </w:rPr>
        <w:t xml:space="preserve">нструктора должно быть предназначено для выбора и создания учебной обстановки на </w:t>
      </w:r>
      <w:r>
        <w:rPr>
          <w:rFonts w:ascii="Times New Roman" w:hAnsi="Times New Roman" w:cs="Times New Roman"/>
          <w:sz w:val="28"/>
          <w:szCs w:val="28"/>
        </w:rPr>
        <w:t>у</w:t>
      </w:r>
      <w:r w:rsidRPr="002B6036">
        <w:rPr>
          <w:rFonts w:ascii="Times New Roman" w:hAnsi="Times New Roman" w:cs="Times New Roman"/>
          <w:sz w:val="28"/>
          <w:szCs w:val="28"/>
        </w:rPr>
        <w:t xml:space="preserve">чебных местах, а также наблюдения и вмешательства в действия </w:t>
      </w:r>
      <w:r>
        <w:rPr>
          <w:rFonts w:ascii="Times New Roman" w:hAnsi="Times New Roman" w:cs="Times New Roman"/>
          <w:sz w:val="28"/>
          <w:szCs w:val="28"/>
        </w:rPr>
        <w:t>о</w:t>
      </w:r>
      <w:r w:rsidRPr="002B6036">
        <w:rPr>
          <w:rFonts w:ascii="Times New Roman" w:hAnsi="Times New Roman" w:cs="Times New Roman"/>
          <w:sz w:val="28"/>
          <w:szCs w:val="28"/>
        </w:rPr>
        <w:t xml:space="preserve">бучаемых в процессе выполнения упражнения с целью отработки навыков управления краном в обстановке, максимально приближенной к реальным и критическим условиям. </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Модуль инструктора обеспечивает выбор (из набора) и установку сценариев проведения занятия, установку начальных условий их выполнения, управление подготовкой, началом и ходом выполнения упражнений, с возможностью изменения условий их выполнения. Обеспечивает осуществление оперативного </w:t>
      </w:r>
      <w:proofErr w:type="gramStart"/>
      <w:r w:rsidRPr="002B6036">
        <w:rPr>
          <w:rFonts w:ascii="Times New Roman" w:hAnsi="Times New Roman" w:cs="Times New Roman"/>
          <w:sz w:val="28"/>
          <w:szCs w:val="28"/>
        </w:rPr>
        <w:t>контроля за</w:t>
      </w:r>
      <w:proofErr w:type="gramEnd"/>
      <w:r w:rsidRPr="002B6036">
        <w:rPr>
          <w:rFonts w:ascii="Times New Roman" w:hAnsi="Times New Roman" w:cs="Times New Roman"/>
          <w:sz w:val="28"/>
          <w:szCs w:val="28"/>
        </w:rPr>
        <w:t xml:space="preserve"> их выполнением, запись и воспроизводство проведенных занятий. Осуществление автоматической фиксации допускаемых ошибок, с выводом информации на монитор инструктора, а также формирование базы данных о результатах выполнения упражнений обучаемым, с просмотром информации на экране монитора инструктора и возможностью вывода ее на печать. </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Модуль инструктора должен обеспечивать: </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1.  Отображение местности района с возможностью переключения в режимы: </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 «Прикрепление к </w:t>
      </w:r>
      <w:proofErr w:type="gramStart"/>
      <w:r w:rsidRPr="002B6036">
        <w:rPr>
          <w:rFonts w:ascii="Times New Roman" w:hAnsi="Times New Roman" w:cs="Times New Roman"/>
          <w:sz w:val="28"/>
          <w:szCs w:val="28"/>
        </w:rPr>
        <w:t>обучаемому</w:t>
      </w:r>
      <w:proofErr w:type="gramEnd"/>
      <w:r w:rsidRPr="002B6036">
        <w:rPr>
          <w:rFonts w:ascii="Times New Roman" w:hAnsi="Times New Roman" w:cs="Times New Roman"/>
          <w:sz w:val="28"/>
          <w:szCs w:val="28"/>
        </w:rPr>
        <w:t>»,</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«Свободный полет»,</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 «Изображение фронтальной или боковой системы визуализации кабины </w:t>
      </w:r>
      <w:proofErr w:type="gramStart"/>
      <w:r w:rsidRPr="002B6036">
        <w:rPr>
          <w:rFonts w:ascii="Times New Roman" w:hAnsi="Times New Roman" w:cs="Times New Roman"/>
          <w:sz w:val="28"/>
          <w:szCs w:val="28"/>
        </w:rPr>
        <w:t>обучаемого</w:t>
      </w:r>
      <w:proofErr w:type="gramEnd"/>
      <w:r w:rsidRPr="002B6036">
        <w:rPr>
          <w:rFonts w:ascii="Times New Roman" w:hAnsi="Times New Roman" w:cs="Times New Roman"/>
          <w:sz w:val="28"/>
          <w:szCs w:val="28"/>
        </w:rPr>
        <w:t>».</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2. Отображение положения всех органов управления, а также показания </w:t>
      </w:r>
      <w:proofErr w:type="spellStart"/>
      <w:r w:rsidRPr="002B6036">
        <w:rPr>
          <w:rFonts w:ascii="Times New Roman" w:hAnsi="Times New Roman" w:cs="Times New Roman"/>
          <w:sz w:val="28"/>
          <w:szCs w:val="28"/>
        </w:rPr>
        <w:t>контрольно</w:t>
      </w:r>
      <w:proofErr w:type="spellEnd"/>
      <w:r w:rsidRPr="002B6036">
        <w:rPr>
          <w:rFonts w:ascii="Times New Roman" w:hAnsi="Times New Roman" w:cs="Times New Roman"/>
          <w:sz w:val="28"/>
          <w:szCs w:val="28"/>
        </w:rPr>
        <w:t xml:space="preserve"> – измерительных приборов в процессе выполнения упражнений. </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3. Отображение участков местности с имитируемой внешней камеры наблюдения, позволяющей наблюдать работу подъемного оборудования, в процессе выполнения упражнений, с разных точек зрения. </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4. Отображение мини-карты, представляющей собой вид сверху на район и позволяющей определить положение крана. </w:t>
      </w:r>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5. Формирование базы данных </w:t>
      </w:r>
      <w:proofErr w:type="gramStart"/>
      <w:r w:rsidRPr="002B6036">
        <w:rPr>
          <w:rFonts w:ascii="Times New Roman" w:hAnsi="Times New Roman" w:cs="Times New Roman"/>
          <w:sz w:val="28"/>
          <w:szCs w:val="28"/>
        </w:rPr>
        <w:t>на</w:t>
      </w:r>
      <w:proofErr w:type="gramEnd"/>
      <w:r w:rsidRPr="002B6036">
        <w:rPr>
          <w:rFonts w:ascii="Times New Roman" w:hAnsi="Times New Roman" w:cs="Times New Roman"/>
          <w:sz w:val="28"/>
          <w:szCs w:val="28"/>
        </w:rPr>
        <w:t xml:space="preserve"> обучаемых по всем упражнениям. </w:t>
      </w:r>
    </w:p>
    <w:p w:rsidR="009F6B59"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 xml:space="preserve">6. </w:t>
      </w:r>
      <w:proofErr w:type="gramStart"/>
      <w:r w:rsidRPr="002B6036">
        <w:rPr>
          <w:rFonts w:ascii="Times New Roman" w:hAnsi="Times New Roman" w:cs="Times New Roman"/>
          <w:sz w:val="28"/>
          <w:szCs w:val="28"/>
        </w:rPr>
        <w:t xml:space="preserve">Автоматическую фиксацию допускаемых ошибок обучаемым, с выводом информации на монитор инструктора, а также сохранение информации в базе данных и вывод ее по указанию инструктора на монитор инструктора или </w:t>
      </w:r>
      <w:r w:rsidRPr="002B6036">
        <w:rPr>
          <w:rFonts w:ascii="Times New Roman" w:hAnsi="Times New Roman" w:cs="Times New Roman"/>
          <w:sz w:val="28"/>
          <w:szCs w:val="28"/>
        </w:rPr>
        <w:lastRenderedPageBreak/>
        <w:t xml:space="preserve">на печать. </w:t>
      </w:r>
      <w:proofErr w:type="gramEnd"/>
    </w:p>
    <w:p w:rsidR="009F6B59" w:rsidRPr="002B6036" w:rsidRDefault="009F6B59" w:rsidP="009F6B59">
      <w:pPr>
        <w:pStyle w:val="27"/>
        <w:spacing w:after="0" w:line="100" w:lineRule="atLeast"/>
        <w:ind w:left="-11" w:firstLine="719"/>
        <w:jc w:val="both"/>
        <w:rPr>
          <w:rFonts w:ascii="Times New Roman" w:hAnsi="Times New Roman" w:cs="Times New Roman"/>
          <w:sz w:val="28"/>
          <w:szCs w:val="28"/>
        </w:rPr>
      </w:pPr>
      <w:r w:rsidRPr="002B6036">
        <w:rPr>
          <w:rFonts w:ascii="Times New Roman" w:hAnsi="Times New Roman" w:cs="Times New Roman"/>
          <w:sz w:val="28"/>
          <w:szCs w:val="28"/>
        </w:rPr>
        <w:t>7. Экспорт/импорт созданных и сохраненных в базе данных модуля инструктора упражнений и заданий.</w:t>
      </w:r>
    </w:p>
    <w:p w:rsidR="009F6B59" w:rsidRPr="002B6036" w:rsidRDefault="009F6B59" w:rsidP="009F6B59">
      <w:pPr>
        <w:pStyle w:val="Default"/>
        <w:spacing w:line="360" w:lineRule="exact"/>
        <w:ind w:firstLine="426"/>
        <w:jc w:val="both"/>
        <w:rPr>
          <w:color w:val="auto"/>
          <w:sz w:val="28"/>
          <w:szCs w:val="28"/>
        </w:rPr>
      </w:pPr>
      <w:r w:rsidRPr="002B6036">
        <w:rPr>
          <w:bCs/>
          <w:color w:val="auto"/>
          <w:sz w:val="28"/>
          <w:szCs w:val="28"/>
        </w:rPr>
        <w:t>Функциональные требования к рабочему месту инструктора</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С рабочего места инструктора тренажера должно обеспечиваться: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Создание сценариев: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Промежуточные сценарии путем сохранения текущей ситуации, достигнутой в упражнении, в виде сценария.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Новые сценарий для проведения упражнений создаются методом расстановки на карте района разгрузки-погрузки объектов из доступной библиотеки, в которой доступны следующие типы объектов: </w:t>
      </w:r>
    </w:p>
    <w:p w:rsidR="009F6B59" w:rsidRPr="002B6036" w:rsidRDefault="009F6B59" w:rsidP="009F6B59">
      <w:pPr>
        <w:pStyle w:val="Default"/>
        <w:spacing w:line="360" w:lineRule="exact"/>
        <w:ind w:firstLine="426"/>
        <w:jc w:val="both"/>
        <w:rPr>
          <w:color w:val="auto"/>
          <w:sz w:val="28"/>
          <w:szCs w:val="28"/>
        </w:rPr>
      </w:pPr>
      <w:r>
        <w:rPr>
          <w:color w:val="auto"/>
          <w:sz w:val="28"/>
          <w:szCs w:val="28"/>
        </w:rPr>
        <w:t>- Козловой кран</w:t>
      </w:r>
      <w:r w:rsidRPr="002B6036">
        <w:rPr>
          <w:color w:val="auto"/>
          <w:sz w:val="28"/>
          <w:szCs w:val="28"/>
        </w:rPr>
        <w:t xml:space="preserve">;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Автомобиль контейнеровоз;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Железнодорожный состав, включающий в себя различные типы платформ;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Загрузка сценариев из списка доступных и подготовленных сценариев;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Управление в загруженном сценарии: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Временными событиями: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Установка пауз в процессе выполнения упражнения;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Активизация функции «аварийной остановки» (паузы) упражнения по набору заданных ограничений инструктора.</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Характеристиками и положением объектов: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Силой и направлением ветра (порывами), </w:t>
      </w:r>
    </w:p>
    <w:p w:rsidR="009F6B59" w:rsidRPr="002B6036" w:rsidRDefault="009F6B59" w:rsidP="009F6B59">
      <w:pPr>
        <w:pStyle w:val="Default"/>
        <w:spacing w:line="360" w:lineRule="exact"/>
        <w:ind w:firstLine="426"/>
        <w:jc w:val="both"/>
        <w:rPr>
          <w:color w:val="auto"/>
          <w:sz w:val="28"/>
          <w:szCs w:val="28"/>
        </w:rPr>
      </w:pPr>
      <w:r w:rsidRPr="002B6036">
        <w:rPr>
          <w:color w:val="auto"/>
          <w:sz w:val="28"/>
          <w:szCs w:val="28"/>
        </w:rPr>
        <w:t xml:space="preserve">- Интенсивностью дождя и тумана для изменения видимости; </w:t>
      </w:r>
    </w:p>
    <w:p w:rsidR="009F6B59" w:rsidRPr="002B6036" w:rsidRDefault="009F6B59" w:rsidP="009F6B59">
      <w:pPr>
        <w:pStyle w:val="Default"/>
        <w:spacing w:line="360" w:lineRule="exact"/>
        <w:ind w:firstLine="426"/>
        <w:jc w:val="both"/>
        <w:rPr>
          <w:color w:val="auto"/>
          <w:sz w:val="28"/>
          <w:szCs w:val="28"/>
          <w:lang w:eastAsia="en-US"/>
        </w:rPr>
      </w:pPr>
      <w:r w:rsidRPr="002B6036">
        <w:rPr>
          <w:color w:val="auto"/>
          <w:sz w:val="28"/>
          <w:szCs w:val="28"/>
        </w:rPr>
        <w:t>- Управляет положением светил для снижения освещенности и образования теневых зон;</w:t>
      </w:r>
    </w:p>
    <w:p w:rsidR="009F6B59" w:rsidRPr="002B6036" w:rsidRDefault="009F6B59" w:rsidP="009F6B59">
      <w:pPr>
        <w:pStyle w:val="Default"/>
        <w:spacing w:line="360" w:lineRule="exact"/>
        <w:ind w:firstLine="426"/>
        <w:jc w:val="both"/>
        <w:rPr>
          <w:color w:val="auto"/>
          <w:sz w:val="28"/>
          <w:szCs w:val="28"/>
        </w:rPr>
      </w:pPr>
      <w:r>
        <w:rPr>
          <w:color w:val="auto"/>
          <w:sz w:val="28"/>
          <w:szCs w:val="28"/>
          <w:lang w:eastAsia="en-US"/>
        </w:rPr>
        <w:t xml:space="preserve">- </w:t>
      </w:r>
      <w:r w:rsidRPr="002B6036">
        <w:rPr>
          <w:color w:val="auto"/>
          <w:sz w:val="28"/>
          <w:szCs w:val="28"/>
          <w:lang w:eastAsia="en-US"/>
        </w:rPr>
        <w:t xml:space="preserve">Управляет освещением места погрузки-разгрузки; </w:t>
      </w:r>
    </w:p>
    <w:p w:rsidR="009F6B59" w:rsidRPr="002B6036" w:rsidRDefault="009F6B59" w:rsidP="009F6B59">
      <w:pPr>
        <w:autoSpaceDE w:val="0"/>
        <w:autoSpaceDN w:val="0"/>
        <w:adjustRightInd w:val="0"/>
        <w:spacing w:line="360" w:lineRule="exact"/>
        <w:ind w:firstLine="426"/>
        <w:jc w:val="both"/>
        <w:rPr>
          <w:rFonts w:eastAsia="Calibri"/>
          <w:sz w:val="28"/>
          <w:szCs w:val="28"/>
          <w:lang w:eastAsia="en-US"/>
        </w:rPr>
      </w:pPr>
      <w:r w:rsidRPr="002B6036">
        <w:rPr>
          <w:rFonts w:eastAsia="Calibri"/>
          <w:sz w:val="28"/>
          <w:szCs w:val="28"/>
          <w:lang w:eastAsia="en-US"/>
        </w:rPr>
        <w:t xml:space="preserve">- Может перемещать составы, грузы в процессе выполнения обучении. </w:t>
      </w:r>
    </w:p>
    <w:p w:rsidR="009F6B59" w:rsidRPr="002B6036" w:rsidRDefault="009F6B59" w:rsidP="009F6B59">
      <w:pPr>
        <w:autoSpaceDE w:val="0"/>
        <w:autoSpaceDN w:val="0"/>
        <w:adjustRightInd w:val="0"/>
        <w:spacing w:line="360" w:lineRule="exact"/>
        <w:ind w:firstLine="426"/>
        <w:jc w:val="both"/>
        <w:rPr>
          <w:rFonts w:eastAsia="Calibri"/>
          <w:sz w:val="28"/>
          <w:szCs w:val="28"/>
          <w:lang w:eastAsia="en-US"/>
        </w:rPr>
      </w:pPr>
      <w:r w:rsidRPr="002B6036">
        <w:rPr>
          <w:rFonts w:eastAsia="Calibri"/>
          <w:sz w:val="28"/>
          <w:szCs w:val="28"/>
          <w:lang w:eastAsia="en-US"/>
        </w:rPr>
        <w:t xml:space="preserve">- Записью происходящих событий для возможности проигрывать записи и отступать назад в ходе выполнения сценария в случае ошибки. </w:t>
      </w:r>
    </w:p>
    <w:p w:rsidR="009F6B59" w:rsidRPr="002B6036" w:rsidRDefault="009F6B59" w:rsidP="009F6B59">
      <w:pPr>
        <w:autoSpaceDE w:val="0"/>
        <w:autoSpaceDN w:val="0"/>
        <w:adjustRightInd w:val="0"/>
        <w:spacing w:line="360" w:lineRule="exact"/>
        <w:ind w:firstLine="426"/>
        <w:jc w:val="both"/>
        <w:rPr>
          <w:rFonts w:eastAsia="Calibri"/>
          <w:sz w:val="28"/>
          <w:szCs w:val="28"/>
          <w:lang w:eastAsia="en-US"/>
        </w:rPr>
      </w:pPr>
      <w:r w:rsidRPr="002B6036">
        <w:rPr>
          <w:rFonts w:eastAsia="Calibri"/>
          <w:sz w:val="28"/>
          <w:szCs w:val="28"/>
          <w:lang w:eastAsia="en-US"/>
        </w:rPr>
        <w:t xml:space="preserve"> Введение </w:t>
      </w:r>
      <w:r>
        <w:rPr>
          <w:rFonts w:eastAsia="Calibri"/>
          <w:sz w:val="28"/>
          <w:szCs w:val="28"/>
          <w:lang w:eastAsia="en-US"/>
        </w:rPr>
        <w:t>и</w:t>
      </w:r>
      <w:r w:rsidRPr="002B6036">
        <w:rPr>
          <w:rFonts w:eastAsia="Calibri"/>
          <w:sz w:val="28"/>
          <w:szCs w:val="28"/>
          <w:lang w:eastAsia="en-US"/>
        </w:rPr>
        <w:t xml:space="preserve">нструктором неисправностей в процессе выполнения сценария. </w:t>
      </w:r>
    </w:p>
    <w:p w:rsidR="009F6B59" w:rsidRPr="002B6036" w:rsidRDefault="009F6B59" w:rsidP="009F6B59">
      <w:pPr>
        <w:autoSpaceDE w:val="0"/>
        <w:autoSpaceDN w:val="0"/>
        <w:adjustRightInd w:val="0"/>
        <w:spacing w:line="360" w:lineRule="exact"/>
        <w:ind w:firstLine="426"/>
        <w:jc w:val="both"/>
        <w:rPr>
          <w:rFonts w:eastAsia="Calibri"/>
          <w:sz w:val="28"/>
          <w:szCs w:val="28"/>
          <w:lang w:eastAsia="en-US"/>
        </w:rPr>
      </w:pPr>
      <w:r w:rsidRPr="002B6036">
        <w:rPr>
          <w:rFonts w:eastAsia="Calibri"/>
          <w:sz w:val="28"/>
          <w:szCs w:val="28"/>
          <w:lang w:eastAsia="en-US"/>
        </w:rPr>
        <w:t xml:space="preserve">Основные действия над системой «Кран-груз»: </w:t>
      </w:r>
    </w:p>
    <w:p w:rsidR="009F6B59" w:rsidRPr="002B6036" w:rsidRDefault="009F6B59" w:rsidP="009F6B59">
      <w:pPr>
        <w:pStyle w:val="27"/>
        <w:spacing w:after="0" w:line="100" w:lineRule="atLeast"/>
        <w:ind w:left="0" w:firstLine="426"/>
        <w:jc w:val="both"/>
        <w:rPr>
          <w:rFonts w:ascii="Times New Roman" w:eastAsia="Calibri" w:hAnsi="Times New Roman" w:cs="Times New Roman"/>
          <w:kern w:val="0"/>
          <w:sz w:val="28"/>
          <w:szCs w:val="28"/>
          <w:lang w:eastAsia="en-US"/>
        </w:rPr>
      </w:pPr>
      <w:r w:rsidRPr="002B6036">
        <w:rPr>
          <w:rFonts w:ascii="Times New Roman" w:eastAsia="Calibri" w:hAnsi="Times New Roman" w:cs="Times New Roman"/>
          <w:kern w:val="0"/>
          <w:sz w:val="28"/>
          <w:szCs w:val="28"/>
          <w:lang w:eastAsia="en-US"/>
        </w:rPr>
        <w:t>- Срабатывание или отказ различных датчиков.</w:t>
      </w:r>
    </w:p>
    <w:p w:rsidR="009F6B59" w:rsidRPr="002B6036" w:rsidRDefault="009F6B59" w:rsidP="009F6B59">
      <w:pPr>
        <w:pStyle w:val="27"/>
        <w:spacing w:after="0" w:line="100" w:lineRule="atLeast"/>
        <w:ind w:left="0" w:firstLine="426"/>
        <w:jc w:val="both"/>
        <w:rPr>
          <w:rFonts w:ascii="Times New Roman" w:eastAsia="Calibri" w:hAnsi="Times New Roman" w:cs="Times New Roman"/>
          <w:kern w:val="0"/>
          <w:sz w:val="28"/>
          <w:szCs w:val="28"/>
          <w:lang w:eastAsia="en-US"/>
        </w:rPr>
      </w:pPr>
      <w:r w:rsidRPr="002B6036">
        <w:rPr>
          <w:rFonts w:ascii="Times New Roman" w:eastAsia="Calibri" w:hAnsi="Times New Roman" w:cs="Times New Roman"/>
          <w:kern w:val="0"/>
          <w:sz w:val="28"/>
          <w:szCs w:val="28"/>
          <w:lang w:eastAsia="en-US"/>
        </w:rPr>
        <w:t>-</w:t>
      </w:r>
      <w:r w:rsidRPr="00B61F62">
        <w:rPr>
          <w:rFonts w:ascii="Times New Roman" w:eastAsia="Calibri" w:hAnsi="Times New Roman" w:cs="Times New Roman"/>
          <w:kern w:val="0"/>
          <w:sz w:val="28"/>
          <w:szCs w:val="28"/>
          <w:lang w:eastAsia="en-US"/>
        </w:rPr>
        <w:t xml:space="preserve"> </w:t>
      </w:r>
      <w:r w:rsidRPr="002B6036">
        <w:rPr>
          <w:rFonts w:ascii="Times New Roman" w:eastAsia="Calibri" w:hAnsi="Times New Roman" w:cs="Times New Roman"/>
          <w:kern w:val="0"/>
          <w:sz w:val="28"/>
          <w:szCs w:val="28"/>
          <w:lang w:eastAsia="en-US"/>
        </w:rPr>
        <w:t>Внештатная остановка двигателя.</w:t>
      </w:r>
    </w:p>
    <w:p w:rsidR="009F6B59" w:rsidRPr="002B6036" w:rsidRDefault="009F6B59" w:rsidP="009F6B59">
      <w:pPr>
        <w:pStyle w:val="27"/>
        <w:spacing w:after="0" w:line="100" w:lineRule="atLeast"/>
        <w:ind w:left="0" w:firstLine="426"/>
        <w:jc w:val="both"/>
        <w:rPr>
          <w:rFonts w:ascii="Times New Roman" w:eastAsia="Calibri" w:hAnsi="Times New Roman" w:cs="Times New Roman"/>
          <w:kern w:val="0"/>
          <w:sz w:val="28"/>
          <w:szCs w:val="28"/>
          <w:lang w:eastAsia="en-US"/>
        </w:rPr>
      </w:pPr>
      <w:r w:rsidRPr="002B6036">
        <w:rPr>
          <w:rFonts w:ascii="Times New Roman" w:eastAsia="Calibri" w:hAnsi="Times New Roman" w:cs="Times New Roman"/>
          <w:kern w:val="0"/>
          <w:sz w:val="28"/>
          <w:szCs w:val="28"/>
          <w:lang w:eastAsia="en-US"/>
        </w:rPr>
        <w:t>-</w:t>
      </w:r>
      <w:r w:rsidRPr="00B61F62">
        <w:rPr>
          <w:rFonts w:ascii="Times New Roman" w:eastAsia="Calibri" w:hAnsi="Times New Roman" w:cs="Times New Roman"/>
          <w:kern w:val="0"/>
          <w:sz w:val="28"/>
          <w:szCs w:val="28"/>
          <w:lang w:eastAsia="en-US"/>
        </w:rPr>
        <w:t xml:space="preserve"> </w:t>
      </w:r>
      <w:r w:rsidRPr="002B6036">
        <w:rPr>
          <w:rFonts w:ascii="Times New Roman" w:eastAsia="Calibri" w:hAnsi="Times New Roman" w:cs="Times New Roman"/>
          <w:kern w:val="0"/>
          <w:sz w:val="28"/>
          <w:szCs w:val="28"/>
          <w:lang w:eastAsia="en-US"/>
        </w:rPr>
        <w:t>Обрыв грузового каната.</w:t>
      </w:r>
    </w:p>
    <w:p w:rsidR="009F6B59" w:rsidRPr="002B6036" w:rsidRDefault="009F6B59" w:rsidP="009F6B59">
      <w:pPr>
        <w:pStyle w:val="27"/>
        <w:spacing w:after="0" w:line="100" w:lineRule="atLeast"/>
        <w:ind w:left="0" w:firstLine="426"/>
        <w:jc w:val="both"/>
        <w:rPr>
          <w:rFonts w:ascii="Times New Roman" w:eastAsia="Calibri" w:hAnsi="Times New Roman" w:cs="Times New Roman"/>
          <w:kern w:val="0"/>
          <w:sz w:val="28"/>
          <w:szCs w:val="28"/>
          <w:lang w:eastAsia="en-US"/>
        </w:rPr>
      </w:pPr>
      <w:r w:rsidRPr="002B6036">
        <w:rPr>
          <w:rFonts w:ascii="Times New Roman" w:eastAsia="Calibri" w:hAnsi="Times New Roman" w:cs="Times New Roman"/>
          <w:kern w:val="0"/>
          <w:sz w:val="28"/>
          <w:szCs w:val="28"/>
          <w:lang w:eastAsia="en-US"/>
        </w:rPr>
        <w:t>-</w:t>
      </w:r>
      <w:r w:rsidRPr="00B61F62">
        <w:rPr>
          <w:rFonts w:ascii="Times New Roman" w:eastAsia="Calibri" w:hAnsi="Times New Roman" w:cs="Times New Roman"/>
          <w:kern w:val="0"/>
          <w:sz w:val="28"/>
          <w:szCs w:val="28"/>
          <w:lang w:eastAsia="en-US"/>
        </w:rPr>
        <w:t xml:space="preserve"> </w:t>
      </w:r>
      <w:r w:rsidRPr="002B6036">
        <w:rPr>
          <w:rFonts w:ascii="Times New Roman" w:eastAsia="Calibri" w:hAnsi="Times New Roman" w:cs="Times New Roman"/>
          <w:kern w:val="0"/>
          <w:sz w:val="28"/>
          <w:szCs w:val="28"/>
          <w:lang w:eastAsia="en-US"/>
        </w:rPr>
        <w:t>Условия ограниченной видимости.</w:t>
      </w:r>
    </w:p>
    <w:p w:rsidR="009F6B59" w:rsidRPr="002B6036" w:rsidRDefault="009F6B59" w:rsidP="009F6B59">
      <w:pPr>
        <w:pStyle w:val="27"/>
        <w:spacing w:after="0" w:line="100" w:lineRule="atLeast"/>
        <w:ind w:left="0" w:firstLine="426"/>
        <w:jc w:val="both"/>
        <w:rPr>
          <w:rFonts w:ascii="Times New Roman" w:eastAsia="Calibri" w:hAnsi="Times New Roman" w:cs="Times New Roman"/>
          <w:kern w:val="0"/>
          <w:sz w:val="28"/>
          <w:szCs w:val="28"/>
          <w:lang w:eastAsia="en-US"/>
        </w:rPr>
      </w:pPr>
      <w:r w:rsidRPr="002B6036">
        <w:rPr>
          <w:rFonts w:ascii="Times New Roman" w:eastAsia="Calibri" w:hAnsi="Times New Roman" w:cs="Times New Roman"/>
          <w:kern w:val="0"/>
          <w:sz w:val="28"/>
          <w:szCs w:val="28"/>
          <w:lang w:eastAsia="en-US"/>
        </w:rPr>
        <w:t>- Условия сильного и порывистого ветра.</w:t>
      </w:r>
    </w:p>
    <w:p w:rsidR="009F6B59" w:rsidRPr="002B6036" w:rsidRDefault="009F6B59" w:rsidP="009F6B59">
      <w:pPr>
        <w:pStyle w:val="27"/>
        <w:spacing w:after="0" w:line="100" w:lineRule="atLeast"/>
        <w:ind w:left="0" w:firstLine="426"/>
        <w:jc w:val="both"/>
        <w:rPr>
          <w:rFonts w:ascii="Times New Roman" w:eastAsia="Calibri" w:hAnsi="Times New Roman" w:cs="Times New Roman"/>
          <w:kern w:val="0"/>
          <w:sz w:val="28"/>
          <w:szCs w:val="28"/>
          <w:lang w:eastAsia="en-US"/>
        </w:rPr>
      </w:pPr>
      <w:r w:rsidRPr="002B6036">
        <w:rPr>
          <w:rFonts w:ascii="Times New Roman" w:eastAsia="Calibri" w:hAnsi="Times New Roman" w:cs="Times New Roman"/>
          <w:kern w:val="0"/>
          <w:sz w:val="28"/>
          <w:szCs w:val="28"/>
          <w:lang w:eastAsia="en-US"/>
        </w:rPr>
        <w:t>- Появление людей в зоне погрузки.</w:t>
      </w:r>
    </w:p>
    <w:p w:rsidR="009F6B59" w:rsidRDefault="009F6B59" w:rsidP="009F6B59">
      <w:pPr>
        <w:pStyle w:val="27"/>
        <w:spacing w:after="0" w:line="100" w:lineRule="atLeast"/>
        <w:ind w:left="0" w:firstLine="426"/>
        <w:jc w:val="both"/>
        <w:rPr>
          <w:rFonts w:ascii="Times New Roman" w:eastAsia="Calibri" w:hAnsi="Times New Roman" w:cs="Times New Roman"/>
          <w:kern w:val="0"/>
          <w:sz w:val="28"/>
          <w:szCs w:val="28"/>
          <w:lang w:eastAsia="en-US"/>
        </w:rPr>
      </w:pPr>
      <w:r w:rsidRPr="002B6036">
        <w:rPr>
          <w:rFonts w:ascii="Times New Roman" w:eastAsia="Calibri" w:hAnsi="Times New Roman" w:cs="Times New Roman"/>
          <w:kern w:val="0"/>
          <w:sz w:val="28"/>
          <w:szCs w:val="28"/>
          <w:lang w:eastAsia="en-US"/>
        </w:rPr>
        <w:t>- Поломка грузозахватных устройств.</w:t>
      </w:r>
    </w:p>
    <w:p w:rsidR="005345E5" w:rsidRPr="002B6036" w:rsidRDefault="005345E5" w:rsidP="009F6B59">
      <w:pPr>
        <w:pStyle w:val="27"/>
        <w:spacing w:after="0" w:line="100" w:lineRule="atLeast"/>
        <w:ind w:left="0" w:firstLine="426"/>
        <w:jc w:val="both"/>
        <w:rPr>
          <w:rFonts w:ascii="Times New Roman" w:eastAsia="Calibri" w:hAnsi="Times New Roman" w:cs="Times New Roman"/>
          <w:kern w:val="0"/>
          <w:sz w:val="28"/>
          <w:szCs w:val="28"/>
          <w:lang w:eastAsia="en-US"/>
        </w:rPr>
      </w:pPr>
    </w:p>
    <w:p w:rsidR="009F6B59" w:rsidRPr="00F32296" w:rsidRDefault="004B254A" w:rsidP="009F6B59">
      <w:pPr>
        <w:pStyle w:val="27"/>
        <w:spacing w:after="0" w:line="100" w:lineRule="atLeast"/>
        <w:ind w:left="-11" w:firstLine="437"/>
        <w:jc w:val="both"/>
        <w:rPr>
          <w:rFonts w:ascii="Times New Roman" w:hAnsi="Times New Roman" w:cs="Times New Roman"/>
          <w:b/>
          <w:sz w:val="28"/>
          <w:szCs w:val="28"/>
        </w:rPr>
      </w:pPr>
      <w:r w:rsidRPr="00F32296">
        <w:rPr>
          <w:rFonts w:ascii="Times New Roman" w:hAnsi="Times New Roman" w:cs="Times New Roman"/>
          <w:b/>
          <w:sz w:val="28"/>
          <w:szCs w:val="28"/>
        </w:rPr>
        <w:t xml:space="preserve">4.7. Состав рабочего места обучаемого </w:t>
      </w:r>
    </w:p>
    <w:p w:rsidR="009F6B59" w:rsidRPr="002B6036" w:rsidRDefault="009F6B59" w:rsidP="009F6B59">
      <w:pPr>
        <w:pStyle w:val="27"/>
        <w:spacing w:after="0" w:line="100" w:lineRule="atLeast"/>
        <w:ind w:left="-11" w:firstLine="437"/>
        <w:jc w:val="both"/>
        <w:rPr>
          <w:rFonts w:ascii="Times New Roman" w:hAnsi="Times New Roman" w:cs="Times New Roman"/>
          <w:sz w:val="28"/>
          <w:szCs w:val="28"/>
        </w:rPr>
      </w:pPr>
      <w:proofErr w:type="gramStart"/>
      <w:r w:rsidRPr="002B6036">
        <w:rPr>
          <w:rFonts w:ascii="Times New Roman" w:hAnsi="Times New Roman" w:cs="Times New Roman"/>
          <w:sz w:val="28"/>
          <w:szCs w:val="28"/>
        </w:rPr>
        <w:t xml:space="preserve">Рабочее место обучаемого должно представлять из себя имитацию реальной </w:t>
      </w:r>
      <w:r w:rsidRPr="002B6036">
        <w:rPr>
          <w:rFonts w:ascii="Times New Roman" w:hAnsi="Times New Roman" w:cs="Times New Roman"/>
          <w:sz w:val="28"/>
          <w:szCs w:val="28"/>
        </w:rPr>
        <w:lastRenderedPageBreak/>
        <w:t xml:space="preserve">кабины моделируемого крана, на которой установлены: </w:t>
      </w:r>
      <w:proofErr w:type="gramEnd"/>
    </w:p>
    <w:p w:rsidR="009F6B59" w:rsidRPr="002B6036" w:rsidRDefault="009F6B59" w:rsidP="009F6B59">
      <w:pPr>
        <w:pStyle w:val="27"/>
        <w:spacing w:after="0" w:line="100" w:lineRule="atLeast"/>
        <w:ind w:left="-11" w:firstLine="437"/>
        <w:jc w:val="both"/>
        <w:rPr>
          <w:rFonts w:ascii="Times New Roman" w:hAnsi="Times New Roman" w:cs="Times New Roman"/>
          <w:sz w:val="28"/>
          <w:szCs w:val="28"/>
        </w:rPr>
      </w:pPr>
      <w:r w:rsidRPr="002B6036">
        <w:rPr>
          <w:rFonts w:ascii="Times New Roman" w:hAnsi="Times New Roman" w:cs="Times New Roman"/>
          <w:sz w:val="28"/>
          <w:szCs w:val="28"/>
        </w:rPr>
        <w:t xml:space="preserve">- Кресло, в подлокотники которого вмонтированы специализированные джойстики управления, кнопки и переключатели; </w:t>
      </w:r>
    </w:p>
    <w:p w:rsidR="009F6B59" w:rsidRPr="002B6036" w:rsidRDefault="009F6B59" w:rsidP="009F6B59">
      <w:pPr>
        <w:pStyle w:val="27"/>
        <w:spacing w:after="0" w:line="100" w:lineRule="atLeast"/>
        <w:ind w:left="-11" w:firstLine="437"/>
        <w:jc w:val="both"/>
        <w:rPr>
          <w:rFonts w:ascii="Times New Roman" w:hAnsi="Times New Roman" w:cs="Times New Roman"/>
          <w:sz w:val="28"/>
          <w:szCs w:val="28"/>
        </w:rPr>
      </w:pPr>
      <w:r w:rsidRPr="002B6036">
        <w:rPr>
          <w:rFonts w:ascii="Times New Roman" w:hAnsi="Times New Roman" w:cs="Times New Roman"/>
          <w:sz w:val="28"/>
          <w:szCs w:val="28"/>
        </w:rPr>
        <w:t xml:space="preserve">- Система фронтальной визуализации, состоящая минимум из трёх LED дисплеев с размером по диагонали 55”; </w:t>
      </w:r>
    </w:p>
    <w:p w:rsidR="009F6B59" w:rsidRPr="002B6036" w:rsidRDefault="009F6B59" w:rsidP="009F6B59">
      <w:pPr>
        <w:pStyle w:val="27"/>
        <w:spacing w:after="0" w:line="100" w:lineRule="atLeast"/>
        <w:ind w:left="-11" w:firstLine="437"/>
        <w:jc w:val="both"/>
        <w:rPr>
          <w:rFonts w:ascii="Times New Roman" w:hAnsi="Times New Roman" w:cs="Times New Roman"/>
          <w:sz w:val="28"/>
          <w:szCs w:val="28"/>
        </w:rPr>
      </w:pPr>
      <w:r w:rsidRPr="002B6036">
        <w:rPr>
          <w:rFonts w:ascii="Times New Roman" w:hAnsi="Times New Roman" w:cs="Times New Roman"/>
          <w:sz w:val="28"/>
          <w:szCs w:val="28"/>
        </w:rPr>
        <w:t xml:space="preserve">- Система боковой визуализации, состоящая минимум из двух LED дисплеев с размером по диагонали 55”. </w:t>
      </w:r>
    </w:p>
    <w:p w:rsidR="009F6B59" w:rsidRPr="002B6036" w:rsidRDefault="009F6B59" w:rsidP="009F6B59">
      <w:pPr>
        <w:pStyle w:val="27"/>
        <w:spacing w:after="0" w:line="100" w:lineRule="atLeast"/>
        <w:ind w:left="-11" w:firstLine="437"/>
        <w:jc w:val="both"/>
        <w:rPr>
          <w:rFonts w:ascii="Times New Roman" w:hAnsi="Times New Roman" w:cs="Times New Roman"/>
          <w:sz w:val="28"/>
          <w:szCs w:val="28"/>
        </w:rPr>
      </w:pPr>
      <w:r w:rsidRPr="002B6036">
        <w:rPr>
          <w:rFonts w:ascii="Times New Roman" w:hAnsi="Times New Roman" w:cs="Times New Roman"/>
          <w:sz w:val="28"/>
          <w:szCs w:val="28"/>
        </w:rPr>
        <w:t xml:space="preserve">- Показания дополнительных приборов (шкала ветровой нагрузки, шкала грузовой нагрузки и основные датчики систем) выводятся на любых дисплеях системы визуализации; </w:t>
      </w:r>
    </w:p>
    <w:p w:rsidR="009F6B59" w:rsidRPr="002B6036" w:rsidRDefault="009F6B59" w:rsidP="009F6B59">
      <w:pPr>
        <w:pStyle w:val="27"/>
        <w:spacing w:after="0" w:line="100" w:lineRule="atLeast"/>
        <w:ind w:left="-11" w:firstLine="437"/>
        <w:jc w:val="both"/>
        <w:rPr>
          <w:rFonts w:ascii="Times New Roman" w:hAnsi="Times New Roman" w:cs="Times New Roman"/>
          <w:sz w:val="28"/>
          <w:szCs w:val="28"/>
        </w:rPr>
      </w:pPr>
      <w:r w:rsidRPr="002B6036">
        <w:rPr>
          <w:rFonts w:ascii="Times New Roman" w:hAnsi="Times New Roman" w:cs="Times New Roman"/>
          <w:sz w:val="28"/>
          <w:szCs w:val="28"/>
        </w:rPr>
        <w:t xml:space="preserve">- Акустическая система; </w:t>
      </w:r>
    </w:p>
    <w:p w:rsidR="009F6B59" w:rsidRPr="002B6036" w:rsidRDefault="009F6B59" w:rsidP="009F6B59">
      <w:pPr>
        <w:pStyle w:val="27"/>
        <w:spacing w:line="100" w:lineRule="atLeast"/>
        <w:ind w:left="-11" w:firstLine="397"/>
        <w:jc w:val="both"/>
        <w:rPr>
          <w:rFonts w:ascii="Times New Roman" w:hAnsi="Times New Roman" w:cs="Times New Roman"/>
          <w:sz w:val="28"/>
          <w:szCs w:val="28"/>
        </w:rPr>
      </w:pPr>
      <w:r w:rsidRPr="002B6036">
        <w:rPr>
          <w:rFonts w:ascii="Times New Roman" w:hAnsi="Times New Roman" w:cs="Times New Roman"/>
          <w:sz w:val="28"/>
          <w:szCs w:val="28"/>
        </w:rPr>
        <w:t>- Видеосистема наблюдения за действиями обучаемого;</w:t>
      </w:r>
    </w:p>
    <w:p w:rsidR="009F6B59" w:rsidRPr="00F32296" w:rsidRDefault="004B254A" w:rsidP="009F6B59">
      <w:pPr>
        <w:pStyle w:val="27"/>
        <w:spacing w:after="0" w:line="100" w:lineRule="atLeast"/>
        <w:ind w:left="-11" w:firstLine="720"/>
        <w:jc w:val="both"/>
        <w:rPr>
          <w:rFonts w:ascii="Times New Roman" w:hAnsi="Times New Roman" w:cs="Times New Roman"/>
          <w:b/>
          <w:sz w:val="28"/>
          <w:szCs w:val="28"/>
        </w:rPr>
      </w:pPr>
      <w:r w:rsidRPr="00F32296">
        <w:rPr>
          <w:rFonts w:ascii="Times New Roman" w:hAnsi="Times New Roman" w:cs="Times New Roman"/>
          <w:b/>
          <w:sz w:val="28"/>
          <w:szCs w:val="28"/>
        </w:rPr>
        <w:t>4.8. Сценарии тренинга</w:t>
      </w:r>
    </w:p>
    <w:p w:rsidR="009F6B59" w:rsidRPr="002B6036" w:rsidRDefault="009F6B59" w:rsidP="009F6B59">
      <w:pPr>
        <w:suppressAutoHyphens w:val="0"/>
        <w:ind w:firstLine="708"/>
        <w:jc w:val="both"/>
        <w:rPr>
          <w:bCs/>
          <w:sz w:val="28"/>
          <w:szCs w:val="28"/>
          <w:lang w:eastAsia="ru-RU"/>
        </w:rPr>
      </w:pPr>
      <w:r w:rsidRPr="002B6036">
        <w:rPr>
          <w:bCs/>
          <w:sz w:val="28"/>
          <w:szCs w:val="28"/>
          <w:lang w:eastAsia="ru-RU"/>
        </w:rPr>
        <w:t>Включение/выключение крана. Позиционирование крана в заданную точку. Возврат к месту парковки:</w:t>
      </w:r>
    </w:p>
    <w:p w:rsidR="009F6B59" w:rsidRPr="002B6036" w:rsidRDefault="009F6B59" w:rsidP="009F6B59">
      <w:pPr>
        <w:suppressAutoHyphens w:val="0"/>
        <w:jc w:val="both"/>
        <w:rPr>
          <w:sz w:val="28"/>
          <w:szCs w:val="28"/>
        </w:rPr>
      </w:pPr>
      <w:r w:rsidRPr="002B6036">
        <w:rPr>
          <w:sz w:val="28"/>
          <w:szCs w:val="28"/>
        </w:rPr>
        <w:tab/>
        <w:t>- Знакомство и закрепление навыков  работы с органами управления краном, приборной панелью и различными датчиками.</w:t>
      </w:r>
    </w:p>
    <w:p w:rsidR="009F6B59" w:rsidRPr="002B6036" w:rsidRDefault="009F6B59" w:rsidP="009F6B59">
      <w:pPr>
        <w:suppressAutoHyphens w:val="0"/>
        <w:jc w:val="both"/>
        <w:rPr>
          <w:sz w:val="28"/>
          <w:szCs w:val="28"/>
        </w:rPr>
      </w:pPr>
      <w:r w:rsidRPr="002B6036">
        <w:rPr>
          <w:sz w:val="28"/>
          <w:szCs w:val="28"/>
        </w:rPr>
        <w:tab/>
        <w:t>-  Соблюдение требований инструкции крановщика.</w:t>
      </w:r>
    </w:p>
    <w:p w:rsidR="009F6B59" w:rsidRPr="002B6036" w:rsidRDefault="009F6B59" w:rsidP="009F6B59">
      <w:pPr>
        <w:suppressAutoHyphens w:val="0"/>
        <w:jc w:val="both"/>
        <w:rPr>
          <w:sz w:val="28"/>
          <w:szCs w:val="28"/>
        </w:rPr>
      </w:pPr>
      <w:r w:rsidRPr="002B6036">
        <w:rPr>
          <w:sz w:val="28"/>
          <w:szCs w:val="28"/>
        </w:rPr>
        <w:tab/>
        <w:t xml:space="preserve">- Отработка действий при касании </w:t>
      </w:r>
      <w:proofErr w:type="spellStart"/>
      <w:r w:rsidRPr="002B6036">
        <w:rPr>
          <w:sz w:val="28"/>
          <w:szCs w:val="28"/>
        </w:rPr>
        <w:t>концевиков</w:t>
      </w:r>
      <w:proofErr w:type="spellEnd"/>
      <w:r w:rsidRPr="002B6036">
        <w:rPr>
          <w:sz w:val="28"/>
          <w:szCs w:val="28"/>
        </w:rPr>
        <w:t xml:space="preserve">. </w:t>
      </w:r>
    </w:p>
    <w:p w:rsidR="009F6B59" w:rsidRPr="002B6036" w:rsidRDefault="009F6B59" w:rsidP="009F6B59">
      <w:pPr>
        <w:suppressAutoHyphens w:val="0"/>
        <w:jc w:val="both"/>
        <w:rPr>
          <w:sz w:val="28"/>
          <w:szCs w:val="28"/>
        </w:rPr>
      </w:pPr>
      <w:r w:rsidRPr="002B6036">
        <w:rPr>
          <w:sz w:val="28"/>
          <w:szCs w:val="28"/>
        </w:rPr>
        <w:tab/>
        <w:t>- Выработка навыков пространственной ориентации в реальной зоне погрузки.</w:t>
      </w:r>
      <w:r w:rsidRPr="002B6036">
        <w:rPr>
          <w:sz w:val="28"/>
          <w:szCs w:val="28"/>
        </w:rPr>
        <w:br/>
      </w:r>
      <w:r w:rsidRPr="002B6036">
        <w:rPr>
          <w:sz w:val="28"/>
          <w:szCs w:val="28"/>
        </w:rPr>
        <w:tab/>
        <w:t>- Получение представления о динамических характеристиках выбранной модели крана.</w:t>
      </w:r>
    </w:p>
    <w:p w:rsidR="009F6B59" w:rsidRPr="002B6036" w:rsidRDefault="009F6B59" w:rsidP="009F6B59">
      <w:pPr>
        <w:suppressAutoHyphens w:val="0"/>
        <w:jc w:val="both"/>
        <w:rPr>
          <w:bCs/>
          <w:sz w:val="28"/>
          <w:szCs w:val="28"/>
          <w:lang w:eastAsia="ru-RU"/>
        </w:rPr>
      </w:pPr>
      <w:r w:rsidRPr="002B6036">
        <w:rPr>
          <w:bCs/>
          <w:sz w:val="28"/>
          <w:szCs w:val="28"/>
          <w:lang w:eastAsia="ru-RU"/>
        </w:rPr>
        <w:tab/>
      </w:r>
    </w:p>
    <w:p w:rsidR="009F6B59" w:rsidRPr="002B6036" w:rsidRDefault="009F6B59" w:rsidP="009F6B59">
      <w:pPr>
        <w:suppressAutoHyphens w:val="0"/>
        <w:ind w:firstLine="708"/>
        <w:jc w:val="both"/>
        <w:rPr>
          <w:sz w:val="28"/>
          <w:szCs w:val="28"/>
          <w:lang w:eastAsia="ru-RU"/>
        </w:rPr>
      </w:pPr>
      <w:r w:rsidRPr="002B6036">
        <w:rPr>
          <w:bCs/>
          <w:sz w:val="28"/>
          <w:szCs w:val="28"/>
          <w:lang w:eastAsia="ru-RU"/>
        </w:rPr>
        <w:t>Выполнение погрузочно-разгрузочных операций в штатном режиме:</w:t>
      </w:r>
      <w:r w:rsidRPr="002B6036">
        <w:rPr>
          <w:sz w:val="28"/>
          <w:szCs w:val="28"/>
          <w:lang w:eastAsia="ru-RU"/>
        </w:rPr>
        <w:br/>
      </w:r>
      <w:r w:rsidRPr="002B6036">
        <w:rPr>
          <w:sz w:val="28"/>
          <w:szCs w:val="28"/>
          <w:lang w:eastAsia="ru-RU"/>
        </w:rPr>
        <w:tab/>
        <w:t>- Оценка расположения грузозахватных устройств относительно груза и окружающих предметов.</w:t>
      </w:r>
    </w:p>
    <w:p w:rsidR="009F6B59" w:rsidRPr="002B6036" w:rsidRDefault="009F6B59" w:rsidP="009F6B59">
      <w:pPr>
        <w:suppressAutoHyphens w:val="0"/>
        <w:ind w:firstLine="708"/>
        <w:jc w:val="both"/>
        <w:rPr>
          <w:sz w:val="28"/>
          <w:szCs w:val="28"/>
          <w:lang w:eastAsia="ru-RU"/>
        </w:rPr>
      </w:pPr>
      <w:r w:rsidRPr="002B6036">
        <w:rPr>
          <w:sz w:val="28"/>
          <w:szCs w:val="28"/>
          <w:lang w:eastAsia="ru-RU"/>
        </w:rPr>
        <w:t>- Отработка навыков управления грузозахватным устройством.</w:t>
      </w:r>
    </w:p>
    <w:p w:rsidR="009F6B59" w:rsidRPr="002B6036" w:rsidRDefault="009F6B59" w:rsidP="009F6B59">
      <w:pPr>
        <w:suppressAutoHyphens w:val="0"/>
        <w:jc w:val="both"/>
        <w:rPr>
          <w:sz w:val="28"/>
          <w:szCs w:val="28"/>
          <w:lang w:eastAsia="ru-RU"/>
        </w:rPr>
      </w:pPr>
      <w:r w:rsidRPr="002B6036">
        <w:rPr>
          <w:sz w:val="28"/>
          <w:szCs w:val="28"/>
          <w:lang w:eastAsia="ru-RU"/>
        </w:rPr>
        <w:tab/>
        <w:t>- Отработка навыков взаимодействия со стропальщиком.</w:t>
      </w:r>
    </w:p>
    <w:p w:rsidR="009F6B59" w:rsidRPr="002B6036" w:rsidRDefault="009F6B59" w:rsidP="009F6B59">
      <w:pPr>
        <w:suppressAutoHyphens w:val="0"/>
        <w:jc w:val="both"/>
        <w:rPr>
          <w:sz w:val="28"/>
          <w:szCs w:val="28"/>
          <w:lang w:eastAsia="ru-RU"/>
        </w:rPr>
      </w:pPr>
      <w:r w:rsidRPr="002B6036">
        <w:rPr>
          <w:sz w:val="28"/>
          <w:szCs w:val="28"/>
          <w:lang w:eastAsia="ru-RU"/>
        </w:rPr>
        <w:tab/>
        <w:t>- Проверка соблюдения оператором техники безопасности при погрузочно-разгрузочных операциях.</w:t>
      </w:r>
    </w:p>
    <w:p w:rsidR="009F6B59" w:rsidRPr="002B6036" w:rsidRDefault="009F6B59" w:rsidP="009F6B59">
      <w:pPr>
        <w:suppressAutoHyphens w:val="0"/>
        <w:jc w:val="both"/>
        <w:rPr>
          <w:sz w:val="28"/>
          <w:szCs w:val="28"/>
          <w:lang w:eastAsia="ru-RU"/>
        </w:rPr>
      </w:pPr>
      <w:r w:rsidRPr="002B6036">
        <w:rPr>
          <w:sz w:val="28"/>
          <w:szCs w:val="28"/>
          <w:lang w:eastAsia="ru-RU"/>
        </w:rPr>
        <w:tab/>
        <w:t>- Соблюдение требований инструкции крановщика.</w:t>
      </w:r>
    </w:p>
    <w:p w:rsidR="009F6B59" w:rsidRPr="002B6036" w:rsidRDefault="009F6B59" w:rsidP="009F6B59">
      <w:pPr>
        <w:suppressAutoHyphens w:val="0"/>
        <w:jc w:val="both"/>
        <w:rPr>
          <w:sz w:val="28"/>
          <w:szCs w:val="28"/>
          <w:lang w:eastAsia="ru-RU"/>
        </w:rPr>
      </w:pPr>
      <w:r w:rsidRPr="002B6036">
        <w:rPr>
          <w:sz w:val="28"/>
          <w:szCs w:val="28"/>
          <w:lang w:eastAsia="ru-RU"/>
        </w:rPr>
        <w:tab/>
        <w:t>- Выработка навыков ручной стабилизации качки.</w:t>
      </w:r>
    </w:p>
    <w:p w:rsidR="009F6B59" w:rsidRPr="002B6036" w:rsidRDefault="009F6B59" w:rsidP="009F6B59">
      <w:pPr>
        <w:suppressAutoHyphens w:val="0"/>
        <w:ind w:firstLine="708"/>
        <w:jc w:val="both"/>
        <w:rPr>
          <w:bCs/>
          <w:sz w:val="28"/>
          <w:szCs w:val="28"/>
          <w:lang w:eastAsia="ru-RU"/>
        </w:rPr>
      </w:pPr>
      <w:r w:rsidRPr="002B6036">
        <w:rPr>
          <w:bCs/>
          <w:sz w:val="28"/>
          <w:szCs w:val="28"/>
          <w:lang w:eastAsia="ru-RU"/>
        </w:rPr>
        <w:t>Отработка внештатных ситуаций:</w:t>
      </w:r>
    </w:p>
    <w:p w:rsidR="009F6B59" w:rsidRPr="002B6036" w:rsidRDefault="009F6B59" w:rsidP="009F6B59">
      <w:pPr>
        <w:suppressAutoHyphens w:val="0"/>
        <w:ind w:firstLine="708"/>
        <w:jc w:val="both"/>
        <w:rPr>
          <w:sz w:val="28"/>
          <w:szCs w:val="28"/>
          <w:lang w:eastAsia="ru-RU"/>
        </w:rPr>
      </w:pPr>
      <w:r w:rsidRPr="002B6036">
        <w:rPr>
          <w:sz w:val="28"/>
          <w:szCs w:val="28"/>
          <w:lang w:eastAsia="ru-RU"/>
        </w:rPr>
        <w:t xml:space="preserve">Тренажер должен позволять моделировать наступление аварийных ситуаций. Это должно сформировать у обучаемого рефлексы выполнения аварийных процедур за счет многократного повторения опасных движений. Кроме того, это должно позволить </w:t>
      </w:r>
      <w:proofErr w:type="gramStart"/>
      <w:r w:rsidRPr="002B6036">
        <w:rPr>
          <w:sz w:val="28"/>
          <w:szCs w:val="28"/>
          <w:lang w:eastAsia="ru-RU"/>
        </w:rPr>
        <w:t>обучаемому</w:t>
      </w:r>
      <w:proofErr w:type="gramEnd"/>
      <w:r w:rsidRPr="002B6036">
        <w:rPr>
          <w:sz w:val="28"/>
          <w:szCs w:val="28"/>
          <w:lang w:eastAsia="ru-RU"/>
        </w:rPr>
        <w:t xml:space="preserve"> приобрести навык выполнения операций в экстремальных условиях (при сильном ветре и на пределе возможностей оборудования). Это должно научить его лучше оценивать последствия и поведение машин при превышении допустимых пределов. К подобным ситуациям, в частности, относятся следующие моделируемые события:</w:t>
      </w:r>
      <w:r w:rsidRPr="002B6036">
        <w:rPr>
          <w:sz w:val="28"/>
          <w:szCs w:val="28"/>
          <w:lang w:eastAsia="ru-RU"/>
        </w:rPr>
        <w:br/>
      </w:r>
      <w:r w:rsidRPr="002B6036">
        <w:rPr>
          <w:sz w:val="28"/>
          <w:szCs w:val="28"/>
          <w:lang w:eastAsia="ru-RU"/>
        </w:rPr>
        <w:tab/>
        <w:t>- Срабатывание или отказ различных датчиков.</w:t>
      </w:r>
    </w:p>
    <w:p w:rsidR="009F6B59" w:rsidRPr="002B6036" w:rsidRDefault="009F6B59" w:rsidP="009F6B59">
      <w:pPr>
        <w:suppressAutoHyphens w:val="0"/>
        <w:jc w:val="both"/>
        <w:rPr>
          <w:sz w:val="28"/>
          <w:szCs w:val="28"/>
          <w:lang w:eastAsia="ru-RU"/>
        </w:rPr>
      </w:pPr>
      <w:r w:rsidRPr="002B6036">
        <w:rPr>
          <w:sz w:val="28"/>
          <w:szCs w:val="28"/>
          <w:lang w:eastAsia="ru-RU"/>
        </w:rPr>
        <w:lastRenderedPageBreak/>
        <w:tab/>
        <w:t>- Внештатная остановка двигателя.</w:t>
      </w:r>
    </w:p>
    <w:p w:rsidR="009F6B59" w:rsidRPr="002B6036" w:rsidRDefault="009F6B59" w:rsidP="009F6B59">
      <w:pPr>
        <w:suppressAutoHyphens w:val="0"/>
        <w:jc w:val="both"/>
        <w:rPr>
          <w:sz w:val="28"/>
          <w:szCs w:val="28"/>
          <w:lang w:eastAsia="ru-RU"/>
        </w:rPr>
      </w:pPr>
      <w:r w:rsidRPr="002B6036">
        <w:rPr>
          <w:sz w:val="28"/>
          <w:szCs w:val="28"/>
          <w:lang w:eastAsia="ru-RU"/>
        </w:rPr>
        <w:tab/>
        <w:t>- Обрыв грузового каната.</w:t>
      </w:r>
    </w:p>
    <w:p w:rsidR="009F6B59" w:rsidRPr="002B6036" w:rsidRDefault="009F6B59" w:rsidP="009F6B59">
      <w:pPr>
        <w:suppressAutoHyphens w:val="0"/>
        <w:jc w:val="both"/>
        <w:rPr>
          <w:sz w:val="28"/>
          <w:szCs w:val="28"/>
          <w:lang w:eastAsia="ru-RU"/>
        </w:rPr>
      </w:pPr>
      <w:r w:rsidRPr="002B6036">
        <w:rPr>
          <w:sz w:val="28"/>
          <w:szCs w:val="28"/>
          <w:lang w:eastAsia="ru-RU"/>
        </w:rPr>
        <w:tab/>
        <w:t>- Условия ограниченной видимости.</w:t>
      </w:r>
    </w:p>
    <w:p w:rsidR="009F6B59" w:rsidRPr="002B6036" w:rsidRDefault="009F6B59" w:rsidP="009F6B59">
      <w:pPr>
        <w:suppressAutoHyphens w:val="0"/>
        <w:jc w:val="both"/>
        <w:rPr>
          <w:sz w:val="28"/>
          <w:szCs w:val="28"/>
          <w:lang w:eastAsia="ru-RU"/>
        </w:rPr>
      </w:pPr>
      <w:r w:rsidRPr="002B6036">
        <w:rPr>
          <w:sz w:val="28"/>
          <w:szCs w:val="28"/>
          <w:lang w:eastAsia="ru-RU"/>
        </w:rPr>
        <w:tab/>
        <w:t>- Условия сильного и порывистого ветра.</w:t>
      </w:r>
    </w:p>
    <w:p w:rsidR="009F6B59" w:rsidRPr="002B6036" w:rsidRDefault="009F6B59" w:rsidP="009F6B59">
      <w:pPr>
        <w:suppressAutoHyphens w:val="0"/>
        <w:jc w:val="both"/>
        <w:rPr>
          <w:sz w:val="28"/>
          <w:szCs w:val="28"/>
          <w:lang w:eastAsia="ru-RU"/>
        </w:rPr>
      </w:pPr>
      <w:r w:rsidRPr="002B6036">
        <w:rPr>
          <w:sz w:val="28"/>
          <w:szCs w:val="28"/>
          <w:lang w:eastAsia="ru-RU"/>
        </w:rPr>
        <w:tab/>
        <w:t>- Появление людей в зоне погрузки.</w:t>
      </w:r>
    </w:p>
    <w:p w:rsidR="009F6B59" w:rsidRPr="002B6036" w:rsidRDefault="009F6B59" w:rsidP="009F6B59">
      <w:pPr>
        <w:suppressAutoHyphens w:val="0"/>
        <w:jc w:val="both"/>
        <w:rPr>
          <w:sz w:val="28"/>
          <w:szCs w:val="28"/>
          <w:lang w:eastAsia="ru-RU"/>
        </w:rPr>
      </w:pPr>
      <w:r w:rsidRPr="002B6036">
        <w:rPr>
          <w:sz w:val="28"/>
          <w:szCs w:val="28"/>
          <w:lang w:eastAsia="ru-RU"/>
        </w:rPr>
        <w:tab/>
        <w:t>-</w:t>
      </w:r>
      <w:r w:rsidRPr="00B61F62">
        <w:rPr>
          <w:sz w:val="28"/>
          <w:szCs w:val="28"/>
          <w:lang w:eastAsia="ru-RU"/>
        </w:rPr>
        <w:t xml:space="preserve"> </w:t>
      </w:r>
      <w:r w:rsidRPr="002B6036">
        <w:rPr>
          <w:sz w:val="28"/>
          <w:szCs w:val="28"/>
          <w:lang w:eastAsia="ru-RU"/>
        </w:rPr>
        <w:t>Поломка грузозахватных устройств.</w:t>
      </w:r>
    </w:p>
    <w:p w:rsidR="009F6B59" w:rsidRPr="002B6036" w:rsidRDefault="009F6B59" w:rsidP="009F6B59">
      <w:pPr>
        <w:suppressAutoHyphens w:val="0"/>
        <w:ind w:firstLine="708"/>
        <w:jc w:val="both"/>
        <w:rPr>
          <w:bCs/>
          <w:sz w:val="28"/>
          <w:szCs w:val="28"/>
          <w:lang w:eastAsia="ru-RU"/>
        </w:rPr>
      </w:pPr>
      <w:r w:rsidRPr="002B6036">
        <w:rPr>
          <w:bCs/>
          <w:sz w:val="28"/>
          <w:szCs w:val="28"/>
          <w:lang w:eastAsia="ru-RU"/>
        </w:rPr>
        <w:t>Выработка навыков работы с заданием крановщику:</w:t>
      </w:r>
    </w:p>
    <w:p w:rsidR="009F6B59" w:rsidRPr="002B6036" w:rsidRDefault="009F6B59" w:rsidP="009F6B59">
      <w:pPr>
        <w:suppressAutoHyphens w:val="0"/>
        <w:jc w:val="both"/>
        <w:rPr>
          <w:sz w:val="28"/>
          <w:szCs w:val="28"/>
          <w:lang w:eastAsia="ru-RU"/>
        </w:rPr>
      </w:pPr>
      <w:r w:rsidRPr="002B6036">
        <w:rPr>
          <w:sz w:val="28"/>
          <w:szCs w:val="28"/>
          <w:lang w:eastAsia="ru-RU"/>
        </w:rPr>
        <w:tab/>
        <w:t>- Поиск требуемых грузов в погрузочной зоне.</w:t>
      </w:r>
    </w:p>
    <w:p w:rsidR="009F6B59" w:rsidRDefault="009F6B59" w:rsidP="009F6B59">
      <w:pPr>
        <w:suppressAutoHyphens w:val="0"/>
        <w:jc w:val="both"/>
        <w:rPr>
          <w:sz w:val="28"/>
          <w:szCs w:val="28"/>
          <w:lang w:eastAsia="ru-RU"/>
        </w:rPr>
      </w:pPr>
      <w:r w:rsidRPr="002B6036">
        <w:rPr>
          <w:sz w:val="28"/>
          <w:szCs w:val="28"/>
          <w:lang w:eastAsia="ru-RU"/>
        </w:rPr>
        <w:tab/>
        <w:t>- Повышение эффективности передвижения крана</w:t>
      </w:r>
      <w:r>
        <w:rPr>
          <w:sz w:val="28"/>
          <w:szCs w:val="28"/>
          <w:lang w:eastAsia="ru-RU"/>
        </w:rPr>
        <w:t>, уменьшение холостого пробега.</w:t>
      </w:r>
    </w:p>
    <w:p w:rsidR="009F6B59" w:rsidRDefault="009F6B59" w:rsidP="009F6B59">
      <w:pPr>
        <w:suppressAutoHyphens w:val="0"/>
        <w:jc w:val="both"/>
        <w:rPr>
          <w:sz w:val="28"/>
          <w:szCs w:val="28"/>
          <w:lang w:eastAsia="ru-RU"/>
        </w:rPr>
      </w:pPr>
      <w:r w:rsidRPr="002B6036">
        <w:rPr>
          <w:sz w:val="28"/>
          <w:szCs w:val="28"/>
          <w:lang w:eastAsia="ru-RU"/>
        </w:rPr>
        <w:tab/>
        <w:t>- Оптимизация перестановок груза.</w:t>
      </w:r>
    </w:p>
    <w:p w:rsidR="005345E5" w:rsidRPr="002B6036" w:rsidRDefault="005345E5" w:rsidP="009F6B59">
      <w:pPr>
        <w:suppressAutoHyphens w:val="0"/>
        <w:jc w:val="both"/>
        <w:rPr>
          <w:sz w:val="28"/>
          <w:szCs w:val="28"/>
          <w:lang w:eastAsia="ru-RU"/>
        </w:rPr>
      </w:pPr>
    </w:p>
    <w:p w:rsidR="009F6B59" w:rsidRPr="00F32296" w:rsidRDefault="004B254A" w:rsidP="009F6B59">
      <w:pPr>
        <w:suppressAutoHyphens w:val="0"/>
        <w:ind w:firstLine="708"/>
        <w:jc w:val="both"/>
        <w:rPr>
          <w:b/>
          <w:sz w:val="28"/>
          <w:szCs w:val="28"/>
          <w:lang w:eastAsia="ru-RU"/>
        </w:rPr>
      </w:pPr>
      <w:r w:rsidRPr="00F32296">
        <w:rPr>
          <w:b/>
          <w:sz w:val="28"/>
          <w:szCs w:val="28"/>
          <w:lang w:eastAsia="ru-RU"/>
        </w:rPr>
        <w:t xml:space="preserve">4.9. Требования к программному обеспечению тренажерного комплекса </w:t>
      </w:r>
    </w:p>
    <w:p w:rsidR="009F6B59" w:rsidRPr="002B6036" w:rsidRDefault="009F6B59" w:rsidP="009F6B59">
      <w:pPr>
        <w:suppressAutoHyphens w:val="0"/>
        <w:ind w:firstLine="708"/>
        <w:jc w:val="both"/>
        <w:rPr>
          <w:sz w:val="28"/>
          <w:szCs w:val="28"/>
          <w:lang w:eastAsia="ru-RU"/>
        </w:rPr>
      </w:pPr>
      <w:r w:rsidRPr="002B6036">
        <w:rPr>
          <w:sz w:val="28"/>
          <w:szCs w:val="28"/>
          <w:lang w:eastAsia="ru-RU"/>
        </w:rPr>
        <w:t xml:space="preserve">Программное обеспечение тренажерного комплекса должно состоять из программного обеспечения тренажера оператора крана в составе: </w:t>
      </w:r>
    </w:p>
    <w:p w:rsidR="009F6B59" w:rsidRPr="002B6036" w:rsidRDefault="009F6B59" w:rsidP="009F6B59">
      <w:pPr>
        <w:suppressAutoHyphens w:val="0"/>
        <w:ind w:firstLine="708"/>
        <w:jc w:val="both"/>
        <w:rPr>
          <w:sz w:val="28"/>
          <w:szCs w:val="28"/>
          <w:lang w:eastAsia="ru-RU"/>
        </w:rPr>
      </w:pPr>
      <w:r w:rsidRPr="002B6036">
        <w:rPr>
          <w:sz w:val="28"/>
          <w:szCs w:val="28"/>
          <w:lang w:eastAsia="ru-RU"/>
        </w:rPr>
        <w:t xml:space="preserve">- Математическая модель крана; </w:t>
      </w:r>
    </w:p>
    <w:p w:rsidR="009F6B59" w:rsidRPr="002B6036" w:rsidRDefault="009F6B59" w:rsidP="009F6B59">
      <w:pPr>
        <w:suppressAutoHyphens w:val="0"/>
        <w:ind w:firstLine="708"/>
        <w:jc w:val="both"/>
        <w:rPr>
          <w:sz w:val="28"/>
          <w:szCs w:val="28"/>
          <w:lang w:eastAsia="ru-RU"/>
        </w:rPr>
      </w:pPr>
      <w:r w:rsidRPr="002B6036">
        <w:rPr>
          <w:sz w:val="28"/>
          <w:szCs w:val="28"/>
          <w:lang w:eastAsia="ru-RU"/>
        </w:rPr>
        <w:t xml:space="preserve">- Комплекс программ визуализация окружающей обстановки; </w:t>
      </w:r>
    </w:p>
    <w:p w:rsidR="009F6B59" w:rsidRPr="002B6036" w:rsidRDefault="009F6B59" w:rsidP="009F6B59">
      <w:pPr>
        <w:suppressAutoHyphens w:val="0"/>
        <w:ind w:firstLine="708"/>
        <w:jc w:val="both"/>
        <w:rPr>
          <w:sz w:val="28"/>
          <w:szCs w:val="28"/>
          <w:lang w:eastAsia="ru-RU"/>
        </w:rPr>
      </w:pPr>
      <w:r w:rsidRPr="002B6036">
        <w:rPr>
          <w:sz w:val="28"/>
          <w:szCs w:val="28"/>
          <w:lang w:eastAsia="ru-RU"/>
        </w:rPr>
        <w:t xml:space="preserve">- Комплекс программ моделирования звуковой обстановки; </w:t>
      </w:r>
    </w:p>
    <w:p w:rsidR="009F6B59" w:rsidRPr="002B6036" w:rsidRDefault="009F6B59" w:rsidP="009F6B59">
      <w:pPr>
        <w:suppressAutoHyphens w:val="0"/>
        <w:ind w:firstLine="708"/>
        <w:jc w:val="both"/>
        <w:rPr>
          <w:sz w:val="28"/>
          <w:szCs w:val="28"/>
          <w:lang w:eastAsia="ru-RU"/>
        </w:rPr>
      </w:pPr>
      <w:r w:rsidRPr="002B6036">
        <w:rPr>
          <w:sz w:val="28"/>
          <w:szCs w:val="28"/>
          <w:lang w:eastAsia="ru-RU"/>
        </w:rPr>
        <w:t xml:space="preserve">- Программы синхронизации взаимодействия программ математической модели крана, программ визуализации окружающей обстановки и программ; </w:t>
      </w:r>
    </w:p>
    <w:p w:rsidR="009F6B59" w:rsidRPr="002B6036" w:rsidRDefault="009F6B59" w:rsidP="009F6B59">
      <w:pPr>
        <w:suppressAutoHyphens w:val="0"/>
        <w:ind w:firstLine="708"/>
        <w:jc w:val="both"/>
        <w:rPr>
          <w:sz w:val="28"/>
          <w:szCs w:val="28"/>
          <w:lang w:eastAsia="ru-RU"/>
        </w:rPr>
      </w:pPr>
      <w:r w:rsidRPr="002B6036">
        <w:rPr>
          <w:sz w:val="28"/>
          <w:szCs w:val="28"/>
          <w:lang w:eastAsia="ru-RU"/>
        </w:rPr>
        <w:t xml:space="preserve">- Моделирования звуковой обстановки; </w:t>
      </w:r>
    </w:p>
    <w:p w:rsidR="009F6B59" w:rsidRPr="002B6036" w:rsidRDefault="009F6B59" w:rsidP="009F6B59">
      <w:pPr>
        <w:suppressAutoHyphens w:val="0"/>
        <w:ind w:firstLine="708"/>
        <w:jc w:val="both"/>
        <w:rPr>
          <w:sz w:val="28"/>
          <w:szCs w:val="28"/>
          <w:lang w:eastAsia="ru-RU"/>
        </w:rPr>
      </w:pPr>
      <w:r w:rsidRPr="002B6036">
        <w:rPr>
          <w:sz w:val="28"/>
          <w:szCs w:val="28"/>
          <w:lang w:eastAsia="ru-RU"/>
        </w:rPr>
        <w:t xml:space="preserve">- Программные средства управления работой тренажера; </w:t>
      </w:r>
    </w:p>
    <w:p w:rsidR="009F6B59" w:rsidRDefault="009F6B59" w:rsidP="009F6B59">
      <w:pPr>
        <w:suppressAutoHyphens w:val="0"/>
        <w:ind w:firstLine="708"/>
        <w:jc w:val="both"/>
        <w:rPr>
          <w:sz w:val="28"/>
          <w:szCs w:val="28"/>
          <w:lang w:eastAsia="ru-RU"/>
        </w:rPr>
      </w:pPr>
      <w:r w:rsidRPr="002B6036">
        <w:rPr>
          <w:sz w:val="28"/>
          <w:szCs w:val="28"/>
          <w:lang w:eastAsia="ru-RU"/>
        </w:rPr>
        <w:t>- Программные средства наблюдения и оценки действий обучаемого.</w:t>
      </w:r>
    </w:p>
    <w:p w:rsidR="005345E5" w:rsidRDefault="005345E5" w:rsidP="009F6B59">
      <w:pPr>
        <w:suppressAutoHyphens w:val="0"/>
        <w:ind w:firstLine="708"/>
        <w:jc w:val="both"/>
        <w:rPr>
          <w:sz w:val="28"/>
          <w:szCs w:val="28"/>
          <w:lang w:eastAsia="ru-RU"/>
        </w:rPr>
      </w:pPr>
    </w:p>
    <w:p w:rsidR="005345E5" w:rsidRPr="00F32296" w:rsidRDefault="004B254A" w:rsidP="009F6B59">
      <w:pPr>
        <w:pStyle w:val="2"/>
        <w:numPr>
          <w:ilvl w:val="0"/>
          <w:numId w:val="0"/>
        </w:numPr>
        <w:spacing w:before="0" w:after="0"/>
        <w:ind w:firstLine="709"/>
        <w:jc w:val="both"/>
        <w:rPr>
          <w:rFonts w:eastAsia="MS Mincho"/>
          <w:i w:val="0"/>
        </w:rPr>
      </w:pPr>
      <w:r w:rsidRPr="00F32296">
        <w:rPr>
          <w:rFonts w:eastAsia="MS Mincho"/>
          <w:i w:val="0"/>
        </w:rPr>
        <w:t xml:space="preserve">4.10. </w:t>
      </w:r>
      <w:r w:rsidRPr="00F32296">
        <w:rPr>
          <w:rFonts w:eastAsia="MS Mincho"/>
          <w:i w:val="0"/>
        </w:rPr>
        <w:t>Документы</w:t>
      </w:r>
    </w:p>
    <w:p w:rsidR="009F6B59" w:rsidRPr="006E525A" w:rsidRDefault="009F6B59" w:rsidP="009F6B59">
      <w:pPr>
        <w:pStyle w:val="2"/>
        <w:numPr>
          <w:ilvl w:val="0"/>
          <w:numId w:val="0"/>
        </w:numPr>
        <w:spacing w:before="0" w:after="0"/>
        <w:ind w:firstLine="709"/>
        <w:jc w:val="both"/>
        <w:rPr>
          <w:rFonts w:eastAsia="MS Mincho"/>
          <w:b w:val="0"/>
          <w:i w:val="0"/>
        </w:rPr>
      </w:pPr>
      <w:r w:rsidRPr="006E525A">
        <w:rPr>
          <w:rFonts w:eastAsia="MS Mincho"/>
          <w:b w:val="0"/>
          <w:i w:val="0"/>
        </w:rPr>
        <w:t xml:space="preserve">Победитель не позднее даты подписания акта приема-передачи  товара обязан </w:t>
      </w:r>
      <w:proofErr w:type="gramStart"/>
      <w:r w:rsidRPr="006E525A">
        <w:rPr>
          <w:rFonts w:eastAsia="MS Mincho"/>
          <w:b w:val="0"/>
          <w:i w:val="0"/>
        </w:rPr>
        <w:t>предоставить следующие документы</w:t>
      </w:r>
      <w:proofErr w:type="gramEnd"/>
      <w:r w:rsidRPr="006E525A">
        <w:rPr>
          <w:rFonts w:eastAsia="MS Mincho"/>
          <w:b w:val="0"/>
          <w:i w:val="0"/>
        </w:rPr>
        <w:t xml:space="preserve">: </w:t>
      </w:r>
    </w:p>
    <w:p w:rsidR="009F6B59" w:rsidRPr="006E525A" w:rsidRDefault="009F6B59" w:rsidP="009F6B59">
      <w:pPr>
        <w:widowControl w:val="0"/>
        <w:ind w:firstLine="709"/>
        <w:jc w:val="both"/>
        <w:rPr>
          <w:sz w:val="28"/>
          <w:szCs w:val="28"/>
        </w:rPr>
      </w:pPr>
      <w:r w:rsidRPr="006E525A">
        <w:rPr>
          <w:sz w:val="28"/>
          <w:szCs w:val="28"/>
        </w:rPr>
        <w:t>- Паспорт мобильного тренажера, руководство по эксплуатации.</w:t>
      </w:r>
    </w:p>
    <w:p w:rsidR="005345E5" w:rsidRDefault="005345E5" w:rsidP="009F6B59">
      <w:pPr>
        <w:ind w:firstLine="708"/>
        <w:jc w:val="both"/>
        <w:rPr>
          <w:rFonts w:eastAsia="MS Mincho"/>
          <w:b/>
          <w:sz w:val="28"/>
          <w:szCs w:val="28"/>
        </w:rPr>
      </w:pPr>
    </w:p>
    <w:p w:rsidR="009F6B59" w:rsidRDefault="004B254A" w:rsidP="009F6B59">
      <w:pPr>
        <w:ind w:firstLine="708"/>
        <w:jc w:val="both"/>
        <w:rPr>
          <w:sz w:val="28"/>
          <w:szCs w:val="28"/>
        </w:rPr>
      </w:pPr>
      <w:r w:rsidRPr="00F32296">
        <w:rPr>
          <w:rFonts w:eastAsia="MS Mincho"/>
          <w:b/>
          <w:sz w:val="28"/>
          <w:szCs w:val="28"/>
        </w:rPr>
        <w:t>4.11</w:t>
      </w:r>
      <w:r w:rsidRPr="00F32296">
        <w:rPr>
          <w:rFonts w:eastAsia="MS Mincho"/>
          <w:b/>
        </w:rPr>
        <w:t xml:space="preserve">. </w:t>
      </w:r>
      <w:r w:rsidRPr="00F32296">
        <w:rPr>
          <w:b/>
          <w:sz w:val="28"/>
          <w:szCs w:val="28"/>
        </w:rPr>
        <w:t>Гарантийный срок на Товар</w:t>
      </w:r>
      <w:r w:rsidR="009F6B59" w:rsidRPr="00CA3F73">
        <w:rPr>
          <w:sz w:val="28"/>
          <w:szCs w:val="28"/>
        </w:rPr>
        <w:t xml:space="preserve"> составляет </w:t>
      </w:r>
      <w:r w:rsidR="009F6B59">
        <w:rPr>
          <w:sz w:val="28"/>
          <w:szCs w:val="28"/>
        </w:rPr>
        <w:t xml:space="preserve">не менее </w:t>
      </w:r>
      <w:r w:rsidR="009F6B59" w:rsidRPr="00CA3F73">
        <w:rPr>
          <w:sz w:val="28"/>
          <w:szCs w:val="28"/>
        </w:rPr>
        <w:t xml:space="preserve">12 месяцев </w:t>
      </w:r>
      <w:proofErr w:type="gramStart"/>
      <w:r w:rsidR="009F6B59" w:rsidRPr="00CA3F73">
        <w:rPr>
          <w:sz w:val="28"/>
          <w:szCs w:val="28"/>
        </w:rPr>
        <w:t>с даты поставки</w:t>
      </w:r>
      <w:proofErr w:type="gramEnd"/>
      <w:r w:rsidR="009F6B59" w:rsidRPr="00CA3F73">
        <w:rPr>
          <w:sz w:val="28"/>
          <w:szCs w:val="28"/>
        </w:rPr>
        <w:t xml:space="preserve"> Товара.</w:t>
      </w:r>
    </w:p>
    <w:p w:rsidR="009F6B59" w:rsidRPr="00755BFA" w:rsidRDefault="009F6B59" w:rsidP="009F6B59">
      <w:pPr>
        <w:ind w:firstLine="708"/>
        <w:jc w:val="both"/>
        <w:rPr>
          <w:sz w:val="28"/>
          <w:szCs w:val="28"/>
        </w:rPr>
      </w:pPr>
      <w:r>
        <w:rPr>
          <w:sz w:val="28"/>
          <w:szCs w:val="28"/>
        </w:rPr>
        <w:t>Обеспечение возможности эксплуатации Товара в течение гарантийного срока должно быть выполнено поставщиком в соответствии с подпунктом 5.3 – 5.11 проекта договора поставки Товара (приложение № 5 документации о закупке).</w:t>
      </w:r>
    </w:p>
    <w:p w:rsidR="005345E5" w:rsidRDefault="005345E5" w:rsidP="009F6B59">
      <w:pPr>
        <w:pStyle w:val="2"/>
        <w:numPr>
          <w:ilvl w:val="0"/>
          <w:numId w:val="0"/>
        </w:numPr>
        <w:spacing w:before="0" w:after="0"/>
        <w:ind w:firstLine="709"/>
        <w:jc w:val="both"/>
        <w:rPr>
          <w:rFonts w:eastAsia="MS Mincho"/>
          <w:i w:val="0"/>
        </w:rPr>
      </w:pPr>
    </w:p>
    <w:p w:rsidR="009F6B59" w:rsidRPr="00F32296" w:rsidRDefault="004B254A" w:rsidP="009F6B59">
      <w:pPr>
        <w:pStyle w:val="2"/>
        <w:numPr>
          <w:ilvl w:val="0"/>
          <w:numId w:val="0"/>
        </w:numPr>
        <w:spacing w:before="0" w:after="0"/>
        <w:ind w:firstLine="709"/>
        <w:jc w:val="both"/>
        <w:rPr>
          <w:rFonts w:eastAsia="MS Mincho"/>
          <w:i w:val="0"/>
        </w:rPr>
      </w:pPr>
      <w:r w:rsidRPr="00F32296">
        <w:rPr>
          <w:rFonts w:eastAsia="MS Mincho"/>
          <w:i w:val="0"/>
        </w:rPr>
        <w:t>4.12. Условия оплаты</w:t>
      </w:r>
    </w:p>
    <w:p w:rsidR="009F6B59" w:rsidRPr="006E525A" w:rsidRDefault="009F6B59" w:rsidP="009F6B59">
      <w:pPr>
        <w:ind w:firstLine="709"/>
        <w:jc w:val="both"/>
        <w:rPr>
          <w:rFonts w:eastAsia="MS Mincho"/>
          <w:sz w:val="28"/>
          <w:szCs w:val="28"/>
        </w:rPr>
      </w:pPr>
      <w:r w:rsidRPr="006E525A">
        <w:rPr>
          <w:rFonts w:eastAsia="MS Mincho"/>
          <w:sz w:val="28"/>
          <w:szCs w:val="28"/>
        </w:rPr>
        <w:t>Оплата поставки Товара производится Заказчиком в размере 100% (ста) процентов общей цены договора в течение 30 (тридцати) календарных дней после подписания сторонами акта приема-передачи Товара, на основании счета от Поставщика.</w:t>
      </w:r>
    </w:p>
    <w:p w:rsidR="009F6B59" w:rsidRPr="006E525A" w:rsidRDefault="009F6B59" w:rsidP="009F6B59">
      <w:pPr>
        <w:widowControl w:val="0"/>
        <w:ind w:firstLine="708"/>
        <w:jc w:val="both"/>
        <w:rPr>
          <w:sz w:val="28"/>
          <w:szCs w:val="28"/>
        </w:rPr>
      </w:pPr>
      <w:r w:rsidRPr="006E525A">
        <w:rPr>
          <w:sz w:val="28"/>
          <w:szCs w:val="28"/>
        </w:rPr>
        <w:t xml:space="preserve">Допускается авансирование: </w:t>
      </w:r>
    </w:p>
    <w:p w:rsidR="009F6B59" w:rsidRPr="006E525A" w:rsidRDefault="009F6B59" w:rsidP="009F6B59">
      <w:pPr>
        <w:ind w:firstLine="397"/>
        <w:jc w:val="both"/>
        <w:rPr>
          <w:rFonts w:eastAsia="MS Mincho"/>
          <w:sz w:val="28"/>
          <w:szCs w:val="28"/>
        </w:rPr>
      </w:pPr>
      <w:r w:rsidRPr="006E525A">
        <w:rPr>
          <w:rFonts w:eastAsia="MS Mincho"/>
          <w:sz w:val="28"/>
          <w:szCs w:val="28"/>
        </w:rPr>
        <w:lastRenderedPageBreak/>
        <w:t>- авансовый платеж поставки Товара, который не должен превышать 50% (Пятьдесят) процентов от общей стоимости поставляемого Товара.</w:t>
      </w:r>
    </w:p>
    <w:p w:rsidR="009F6B59" w:rsidRPr="006E525A" w:rsidRDefault="009F6B59" w:rsidP="009F6B59">
      <w:pPr>
        <w:ind w:firstLine="709"/>
        <w:jc w:val="both"/>
        <w:rPr>
          <w:rFonts w:eastAsia="MS Mincho"/>
          <w:sz w:val="28"/>
          <w:szCs w:val="28"/>
        </w:rPr>
      </w:pPr>
      <w:r w:rsidRPr="006E525A">
        <w:rPr>
          <w:rFonts w:eastAsia="MS Mincho"/>
          <w:sz w:val="28"/>
          <w:szCs w:val="28"/>
        </w:rPr>
        <w:t>В случае авансового платежа оплата производится Заказчиком в следующем порядке:</w:t>
      </w:r>
    </w:p>
    <w:p w:rsidR="009F6B59" w:rsidRPr="006E525A" w:rsidRDefault="009F6B59" w:rsidP="009F6B59">
      <w:pPr>
        <w:ind w:firstLine="397"/>
        <w:jc w:val="both"/>
        <w:rPr>
          <w:rFonts w:eastAsia="MS Mincho"/>
          <w:sz w:val="28"/>
          <w:szCs w:val="28"/>
        </w:rPr>
      </w:pPr>
      <w:r w:rsidRPr="006E525A">
        <w:rPr>
          <w:rFonts w:eastAsia="MS Mincho"/>
          <w:sz w:val="28"/>
          <w:szCs w:val="28"/>
        </w:rPr>
        <w:t>- аванс в размере не более 50% (Пят</w:t>
      </w:r>
      <w:r>
        <w:rPr>
          <w:rFonts w:eastAsia="MS Mincho"/>
          <w:sz w:val="28"/>
          <w:szCs w:val="28"/>
        </w:rPr>
        <w:t>и</w:t>
      </w:r>
      <w:r w:rsidRPr="006E525A">
        <w:rPr>
          <w:rFonts w:eastAsia="MS Mincho"/>
          <w:sz w:val="28"/>
          <w:szCs w:val="28"/>
        </w:rPr>
        <w:t xml:space="preserve">десяти) процентов от цены поставляемого Товара – в течение 10 (десяти) календарных дней </w:t>
      </w:r>
      <w:proofErr w:type="gramStart"/>
      <w:r w:rsidRPr="006E525A">
        <w:rPr>
          <w:rFonts w:eastAsia="MS Mincho"/>
          <w:sz w:val="28"/>
          <w:szCs w:val="28"/>
        </w:rPr>
        <w:t>с даты подписания</w:t>
      </w:r>
      <w:proofErr w:type="gramEnd"/>
      <w:r w:rsidRPr="006E525A">
        <w:rPr>
          <w:rFonts w:eastAsia="MS Mincho"/>
          <w:sz w:val="28"/>
          <w:szCs w:val="28"/>
        </w:rPr>
        <w:t xml:space="preserve"> сторонами договора;</w:t>
      </w:r>
    </w:p>
    <w:p w:rsidR="009F6B59" w:rsidRDefault="009F6B59" w:rsidP="009F6B59">
      <w:pPr>
        <w:ind w:firstLine="397"/>
        <w:jc w:val="both"/>
        <w:rPr>
          <w:rFonts w:eastAsia="MS Mincho"/>
          <w:sz w:val="28"/>
          <w:szCs w:val="28"/>
        </w:rPr>
      </w:pPr>
      <w:r w:rsidRPr="006E525A">
        <w:rPr>
          <w:rFonts w:eastAsia="MS Mincho"/>
          <w:sz w:val="28"/>
          <w:szCs w:val="28"/>
        </w:rPr>
        <w:t>- окончательный расчет в размере не менее 50% (Пят</w:t>
      </w:r>
      <w:r>
        <w:rPr>
          <w:rFonts w:eastAsia="MS Mincho"/>
          <w:sz w:val="28"/>
          <w:szCs w:val="28"/>
        </w:rPr>
        <w:t>и</w:t>
      </w:r>
      <w:r w:rsidRPr="006E525A">
        <w:rPr>
          <w:rFonts w:eastAsia="MS Mincho"/>
          <w:sz w:val="28"/>
          <w:szCs w:val="28"/>
        </w:rPr>
        <w:t xml:space="preserve">десяти) процентов от цены поставляемого Товара - в течение 30 (Тридцати) календарных дней </w:t>
      </w:r>
      <w:proofErr w:type="gramStart"/>
      <w:r w:rsidRPr="006E525A">
        <w:rPr>
          <w:rFonts w:eastAsia="MS Mincho"/>
          <w:sz w:val="28"/>
          <w:szCs w:val="28"/>
        </w:rPr>
        <w:t>с даты подписания</w:t>
      </w:r>
      <w:proofErr w:type="gramEnd"/>
      <w:r w:rsidRPr="006E525A">
        <w:rPr>
          <w:rFonts w:eastAsia="MS Mincho"/>
          <w:sz w:val="28"/>
          <w:szCs w:val="28"/>
        </w:rPr>
        <w:t xml:space="preserve"> сторонами акта приема-передачи Товара.</w:t>
      </w:r>
    </w:p>
    <w:p w:rsidR="005345E5" w:rsidRDefault="005345E5" w:rsidP="009F6B59">
      <w:pPr>
        <w:ind w:firstLine="709"/>
        <w:jc w:val="both"/>
        <w:rPr>
          <w:rFonts w:eastAsia="MS Mincho"/>
          <w:b/>
          <w:sz w:val="28"/>
          <w:szCs w:val="28"/>
        </w:rPr>
      </w:pPr>
    </w:p>
    <w:p w:rsidR="009F6B59" w:rsidRPr="00F32296" w:rsidRDefault="004B254A" w:rsidP="009F6B59">
      <w:pPr>
        <w:ind w:firstLine="709"/>
        <w:jc w:val="both"/>
        <w:rPr>
          <w:rFonts w:eastAsia="MS Mincho"/>
          <w:b/>
          <w:sz w:val="28"/>
          <w:szCs w:val="28"/>
        </w:rPr>
      </w:pPr>
      <w:r w:rsidRPr="00F32296">
        <w:rPr>
          <w:rFonts w:eastAsia="MS Mincho"/>
          <w:b/>
          <w:sz w:val="28"/>
          <w:szCs w:val="28"/>
        </w:rPr>
        <w:t>4.13. Сроки поставки Товара</w:t>
      </w:r>
    </w:p>
    <w:p w:rsidR="009F6B59" w:rsidRDefault="009F6B59" w:rsidP="009F6B59">
      <w:pPr>
        <w:widowControl w:val="0"/>
        <w:ind w:firstLine="708"/>
        <w:jc w:val="both"/>
        <w:rPr>
          <w:sz w:val="28"/>
          <w:szCs w:val="28"/>
        </w:rPr>
      </w:pPr>
      <w:proofErr w:type="gramStart"/>
      <w:r>
        <w:rPr>
          <w:sz w:val="28"/>
          <w:szCs w:val="28"/>
        </w:rPr>
        <w:t>С даты заключения</w:t>
      </w:r>
      <w:proofErr w:type="gramEnd"/>
      <w:r>
        <w:rPr>
          <w:sz w:val="28"/>
          <w:szCs w:val="28"/>
        </w:rPr>
        <w:t xml:space="preserve"> договора в течение 120 (сто двадцати) календарных дней</w:t>
      </w:r>
      <w:r w:rsidRPr="0087521C">
        <w:rPr>
          <w:sz w:val="28"/>
          <w:szCs w:val="28"/>
        </w:rPr>
        <w:t>.</w:t>
      </w:r>
    </w:p>
    <w:p w:rsidR="005345E5" w:rsidRDefault="005345E5" w:rsidP="009F6B59">
      <w:pPr>
        <w:widowControl w:val="0"/>
        <w:ind w:firstLine="708"/>
        <w:jc w:val="both"/>
        <w:rPr>
          <w:b/>
          <w:sz w:val="28"/>
          <w:szCs w:val="28"/>
        </w:rPr>
      </w:pPr>
    </w:p>
    <w:p w:rsidR="005345E5" w:rsidRDefault="004B254A" w:rsidP="009F6B59">
      <w:pPr>
        <w:widowControl w:val="0"/>
        <w:ind w:firstLine="708"/>
        <w:jc w:val="both"/>
        <w:rPr>
          <w:rFonts w:eastAsia="MS Mincho"/>
          <w:sz w:val="28"/>
          <w:szCs w:val="28"/>
        </w:rPr>
      </w:pPr>
      <w:r w:rsidRPr="00F32296">
        <w:rPr>
          <w:b/>
          <w:sz w:val="28"/>
          <w:szCs w:val="28"/>
        </w:rPr>
        <w:t xml:space="preserve">4.14. </w:t>
      </w:r>
      <w:r w:rsidRPr="00F32296">
        <w:rPr>
          <w:rFonts w:eastAsia="MS Mincho"/>
          <w:b/>
          <w:sz w:val="28"/>
          <w:szCs w:val="28"/>
        </w:rPr>
        <w:t>Условия поставки Товара</w:t>
      </w:r>
    </w:p>
    <w:p w:rsidR="009F6B59" w:rsidRDefault="009F6B59" w:rsidP="009F6B59">
      <w:pPr>
        <w:widowControl w:val="0"/>
        <w:ind w:firstLine="708"/>
        <w:jc w:val="both"/>
        <w:rPr>
          <w:rFonts w:eastAsia="MS Mincho"/>
          <w:sz w:val="28"/>
          <w:szCs w:val="28"/>
        </w:rPr>
      </w:pPr>
      <w:r w:rsidRPr="00666F30">
        <w:rPr>
          <w:rFonts w:eastAsia="MS Mincho"/>
          <w:sz w:val="28"/>
          <w:szCs w:val="28"/>
        </w:rPr>
        <w:t xml:space="preserve">Товар поставляется на Октябрьский филиал Заказчика, г. Санкт-Петербург, контейнерный терминал </w:t>
      </w:r>
      <w:proofErr w:type="gramStart"/>
      <w:r w:rsidRPr="00666F30">
        <w:rPr>
          <w:rFonts w:eastAsia="MS Mincho"/>
          <w:sz w:val="28"/>
          <w:szCs w:val="28"/>
        </w:rPr>
        <w:t>Санкт-Петербург-Товарный</w:t>
      </w:r>
      <w:proofErr w:type="gramEnd"/>
      <w:r w:rsidRPr="00666F30">
        <w:rPr>
          <w:rFonts w:eastAsia="MS Mincho"/>
          <w:sz w:val="28"/>
          <w:szCs w:val="28"/>
        </w:rPr>
        <w:t xml:space="preserve"> Витебский.</w:t>
      </w:r>
    </w:p>
    <w:p w:rsidR="005345E5" w:rsidRDefault="005345E5" w:rsidP="009F6B59">
      <w:pPr>
        <w:widowControl w:val="0"/>
        <w:ind w:firstLine="708"/>
        <w:jc w:val="both"/>
        <w:rPr>
          <w:rFonts w:eastAsia="MS Mincho"/>
        </w:rPr>
      </w:pPr>
    </w:p>
    <w:p w:rsidR="009F6B59" w:rsidRPr="00F32296" w:rsidRDefault="004B254A" w:rsidP="009F6B59">
      <w:pPr>
        <w:widowControl w:val="0"/>
        <w:ind w:firstLine="708"/>
        <w:jc w:val="both"/>
        <w:rPr>
          <w:b/>
          <w:sz w:val="28"/>
          <w:szCs w:val="28"/>
        </w:rPr>
      </w:pPr>
      <w:r w:rsidRPr="00F32296">
        <w:rPr>
          <w:rFonts w:eastAsia="MS Mincho"/>
          <w:b/>
          <w:sz w:val="28"/>
          <w:szCs w:val="28"/>
        </w:rPr>
        <w:t>4.15. Обеспечение заключения договора</w:t>
      </w:r>
    </w:p>
    <w:p w:rsidR="009F6B59" w:rsidRDefault="009F6B59" w:rsidP="009F6B59">
      <w:pPr>
        <w:ind w:firstLine="720"/>
        <w:jc w:val="both"/>
        <w:rPr>
          <w:sz w:val="28"/>
          <w:szCs w:val="28"/>
        </w:rPr>
      </w:pPr>
      <w:r w:rsidRPr="00D32728">
        <w:rPr>
          <w:sz w:val="28"/>
          <w:szCs w:val="28"/>
        </w:rPr>
        <w:t>Обеспечение надлежащего исполнения договора требуется в случае пред</w:t>
      </w:r>
      <w:r>
        <w:rPr>
          <w:sz w:val="28"/>
          <w:szCs w:val="28"/>
        </w:rPr>
        <w:t>оплаты (аванса) любого размера от цены договора.</w:t>
      </w:r>
    </w:p>
    <w:p w:rsidR="009F6B59" w:rsidRDefault="009F6B59" w:rsidP="009F6B59">
      <w:pPr>
        <w:ind w:firstLine="720"/>
        <w:jc w:val="both"/>
        <w:rPr>
          <w:sz w:val="28"/>
          <w:szCs w:val="28"/>
        </w:rPr>
      </w:pPr>
      <w:r>
        <w:rPr>
          <w:sz w:val="28"/>
          <w:szCs w:val="28"/>
        </w:rPr>
        <w:t>4.1</w:t>
      </w:r>
      <w:r w:rsidR="005D04FB">
        <w:rPr>
          <w:sz w:val="28"/>
          <w:szCs w:val="28"/>
        </w:rPr>
        <w:t>5</w:t>
      </w:r>
      <w:r>
        <w:rPr>
          <w:sz w:val="28"/>
          <w:szCs w:val="28"/>
        </w:rPr>
        <w:t>.</w:t>
      </w:r>
      <w:r w:rsidR="005D04FB">
        <w:rPr>
          <w:sz w:val="28"/>
          <w:szCs w:val="28"/>
        </w:rPr>
        <w:t>1.</w:t>
      </w:r>
      <w:r>
        <w:rPr>
          <w:sz w:val="28"/>
          <w:szCs w:val="28"/>
        </w:rPr>
        <w:t xml:space="preserve"> </w:t>
      </w:r>
      <w:r w:rsidRPr="00666F30">
        <w:rPr>
          <w:sz w:val="28"/>
          <w:szCs w:val="28"/>
        </w:rPr>
        <w:t>Обеспечение надлежащего исполнения договора оформляется в виде банковской гарантии (далее - БГ) по форме приложения № 6 к настоящей документации о закупке, выданной одним из банков, указанных в приложении  к форме БГ.</w:t>
      </w:r>
    </w:p>
    <w:p w:rsidR="009F6B59" w:rsidRDefault="009F6B59" w:rsidP="009F6B59">
      <w:pPr>
        <w:ind w:firstLine="720"/>
        <w:jc w:val="both"/>
        <w:rPr>
          <w:sz w:val="28"/>
          <w:szCs w:val="28"/>
        </w:rPr>
      </w:pPr>
      <w:r>
        <w:rPr>
          <w:sz w:val="28"/>
          <w:szCs w:val="28"/>
        </w:rPr>
        <w:t>4.1</w:t>
      </w:r>
      <w:r w:rsidR="005D04FB">
        <w:rPr>
          <w:sz w:val="28"/>
          <w:szCs w:val="28"/>
        </w:rPr>
        <w:t>5</w:t>
      </w:r>
      <w:r>
        <w:rPr>
          <w:sz w:val="28"/>
          <w:szCs w:val="28"/>
        </w:rPr>
        <w:t>.</w:t>
      </w:r>
      <w:r w:rsidR="005D04FB">
        <w:rPr>
          <w:sz w:val="28"/>
          <w:szCs w:val="28"/>
        </w:rPr>
        <w:t>2.</w:t>
      </w:r>
      <w:r>
        <w:rPr>
          <w:sz w:val="28"/>
          <w:szCs w:val="28"/>
        </w:rPr>
        <w:t xml:space="preserve"> </w:t>
      </w:r>
      <w:r w:rsidRPr="00666F30">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9F6B59" w:rsidRDefault="009F6B59" w:rsidP="009F6B59">
      <w:pPr>
        <w:ind w:firstLine="720"/>
        <w:jc w:val="both"/>
        <w:rPr>
          <w:sz w:val="28"/>
          <w:szCs w:val="28"/>
        </w:rPr>
      </w:pPr>
      <w:r>
        <w:rPr>
          <w:sz w:val="28"/>
          <w:szCs w:val="28"/>
        </w:rPr>
        <w:t>4.1</w:t>
      </w:r>
      <w:r w:rsidR="005D04FB">
        <w:rPr>
          <w:sz w:val="28"/>
          <w:szCs w:val="28"/>
        </w:rPr>
        <w:t>5</w:t>
      </w:r>
      <w:r>
        <w:rPr>
          <w:sz w:val="28"/>
          <w:szCs w:val="28"/>
        </w:rPr>
        <w:t>.</w:t>
      </w:r>
      <w:r w:rsidR="005D04FB">
        <w:rPr>
          <w:sz w:val="28"/>
          <w:szCs w:val="28"/>
        </w:rPr>
        <w:t>3.</w:t>
      </w:r>
      <w:r>
        <w:rPr>
          <w:sz w:val="28"/>
          <w:szCs w:val="28"/>
        </w:rPr>
        <w:t xml:space="preserve"> </w:t>
      </w:r>
      <w:proofErr w:type="gramStart"/>
      <w:r w:rsidRPr="00666F30">
        <w:rPr>
          <w:sz w:val="28"/>
          <w:szCs w:val="28"/>
        </w:rPr>
        <w:t>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БГ иным банком, направив письменное обращение заказчику с приложением проекта БГ по форме, установленной приложением № 6 к настоящей документации о закупке.</w:t>
      </w:r>
      <w:proofErr w:type="gramEnd"/>
    </w:p>
    <w:p w:rsidR="009F6B59" w:rsidRDefault="009F6B59" w:rsidP="009F6B59">
      <w:pPr>
        <w:ind w:firstLine="720"/>
        <w:jc w:val="both"/>
        <w:rPr>
          <w:sz w:val="28"/>
          <w:szCs w:val="28"/>
        </w:rPr>
      </w:pPr>
      <w:r>
        <w:rPr>
          <w:sz w:val="28"/>
          <w:szCs w:val="28"/>
        </w:rPr>
        <w:t xml:space="preserve">4.19. </w:t>
      </w:r>
      <w:r w:rsidRPr="00155EFD">
        <w:rPr>
          <w:sz w:val="28"/>
          <w:szCs w:val="28"/>
        </w:rPr>
        <w:t xml:space="preserve">Обращение о согласовании банка рассматривается в течение 5 рабочих дней </w:t>
      </w:r>
      <w:proofErr w:type="gramStart"/>
      <w:r w:rsidRPr="00155EFD">
        <w:rPr>
          <w:sz w:val="28"/>
          <w:szCs w:val="28"/>
        </w:rPr>
        <w:t>с даты получения</w:t>
      </w:r>
      <w:proofErr w:type="gramEnd"/>
      <w:r w:rsidRPr="00155EFD">
        <w:rPr>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9F6B59" w:rsidRDefault="009F6B59" w:rsidP="009F6B59">
      <w:pPr>
        <w:ind w:firstLine="720"/>
        <w:jc w:val="both"/>
        <w:rPr>
          <w:sz w:val="28"/>
          <w:szCs w:val="28"/>
        </w:rPr>
      </w:pPr>
      <w:r>
        <w:rPr>
          <w:sz w:val="28"/>
          <w:szCs w:val="28"/>
        </w:rPr>
        <w:lastRenderedPageBreak/>
        <w:t xml:space="preserve">4.20. </w:t>
      </w:r>
      <w:r w:rsidRPr="00155EFD">
        <w:rPr>
          <w:sz w:val="28"/>
          <w:szCs w:val="28"/>
        </w:rPr>
        <w:t xml:space="preserve">Срок действия обеспечения надлежащего исполнения договора должен превышать срок действия договора не менее чем на 60 календарных дней. </w:t>
      </w:r>
    </w:p>
    <w:p w:rsidR="009F6B59" w:rsidRPr="00155EFD" w:rsidRDefault="009F6B59" w:rsidP="009F6B59">
      <w:pPr>
        <w:ind w:firstLine="720"/>
        <w:jc w:val="both"/>
        <w:rPr>
          <w:sz w:val="28"/>
          <w:szCs w:val="28"/>
        </w:rPr>
      </w:pPr>
      <w:r>
        <w:rPr>
          <w:sz w:val="28"/>
          <w:szCs w:val="28"/>
        </w:rPr>
        <w:t xml:space="preserve">4.21. </w:t>
      </w:r>
      <w:r w:rsidRPr="00155EFD">
        <w:rPr>
          <w:sz w:val="28"/>
          <w:szCs w:val="28"/>
        </w:rPr>
        <w:t>Обеспечение надлежащего исполнения договора предоставляется в размере, равному размеру авансового платежа, указанного в финансово-коммерческом предложении победителя или участника,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В случае если победитель готов осуществить поставку Товара без получения авансового платежа, предоставление обеспечения исполнения договора не требуется.</w:t>
      </w:r>
    </w:p>
    <w:p w:rsidR="001346E7" w:rsidRDefault="001346E7" w:rsidP="006400A0">
      <w:pPr>
        <w:spacing w:after="200" w:line="276" w:lineRule="auto"/>
        <w:ind w:firstLine="708"/>
        <w:rPr>
          <w:rFonts w:eastAsia="MS Mincho"/>
          <w:szCs w:val="28"/>
        </w:rPr>
      </w:pPr>
      <w:r>
        <w:rPr>
          <w:rFonts w:eastAsia="MS Mincho"/>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9F6B59">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F32296">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Pr="00F32296">
              <w:rPr>
                <w:sz w:val="24"/>
                <w:szCs w:val="24"/>
              </w:rPr>
              <w:t>/</w:t>
            </w:r>
            <w:r w:rsidR="00F32296" w:rsidRPr="00F32296">
              <w:rPr>
                <w:sz w:val="24"/>
                <w:szCs w:val="24"/>
              </w:rPr>
              <w:t>037</w:t>
            </w:r>
            <w:r w:rsidRPr="00F32296">
              <w:rPr>
                <w:sz w:val="24"/>
                <w:szCs w:val="24"/>
              </w:rPr>
              <w:t>/</w:t>
            </w:r>
            <w:r w:rsidR="00F32296" w:rsidRPr="00F32296">
              <w:rPr>
                <w:sz w:val="24"/>
                <w:szCs w:val="24"/>
              </w:rPr>
              <w:t>ЦКПТ</w:t>
            </w:r>
            <w:r w:rsidRPr="00F32296">
              <w:rPr>
                <w:sz w:val="24"/>
                <w:szCs w:val="24"/>
              </w:rPr>
              <w:t>/</w:t>
            </w:r>
            <w:r w:rsidR="00F32296" w:rsidRPr="00F32296">
              <w:rPr>
                <w:sz w:val="24"/>
                <w:szCs w:val="24"/>
              </w:rPr>
              <w:t>0103</w:t>
            </w:r>
            <w:r w:rsidRPr="00D73CBB">
              <w:rPr>
                <w:sz w:val="24"/>
                <w:szCs w:val="24"/>
              </w:rPr>
              <w:t xml:space="preserve"> на право заключения договора на </w:t>
            </w:r>
            <w:proofErr w:type="spellStart"/>
            <w:proofErr w:type="gramStart"/>
            <w:r w:rsidR="007E52F8" w:rsidRPr="00F86FAA">
              <w:rPr>
                <w:sz w:val="24"/>
                <w:szCs w:val="24"/>
              </w:rPr>
              <w:t>на</w:t>
            </w:r>
            <w:proofErr w:type="spellEnd"/>
            <w:proofErr w:type="gramEnd"/>
            <w:r w:rsidR="007E52F8">
              <w:rPr>
                <w:sz w:val="24"/>
                <w:szCs w:val="24"/>
              </w:rPr>
              <w:t xml:space="preserve"> поставку мобильного тренажера оператора контейнерных кранов.</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7E52F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Ф</w:t>
            </w:r>
            <w:r w:rsidR="007E52F8">
              <w:rPr>
                <w:sz w:val="24"/>
                <w:szCs w:val="24"/>
              </w:rPr>
              <w:t>ункции Организатора выполняет:</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874B18" w:rsidP="00874B18">
            <w:pPr>
              <w:jc w:val="both"/>
            </w:pPr>
            <w:r w:rsidRPr="007E52F8">
              <w:t>Контактно</w:t>
            </w:r>
            <w:proofErr w:type="gramStart"/>
            <w:r w:rsidRPr="007E52F8">
              <w:t>е(</w:t>
            </w:r>
            <w:proofErr w:type="spellStart"/>
            <w:proofErr w:type="gramEnd"/>
            <w:r w:rsidRPr="007E52F8">
              <w:t>ые</w:t>
            </w:r>
            <w:proofErr w:type="spellEnd"/>
            <w:r w:rsidRPr="007E52F8">
              <w:t xml:space="preserve">) лицо(а) Заказчика: </w:t>
            </w:r>
            <w:r w:rsidR="007E52F8">
              <w:t>Надеженков Сергей Анатольевич</w:t>
            </w:r>
            <w:r w:rsidR="007E52F8" w:rsidRPr="005839ED">
              <w:t>, тел./факс +7 (495)</w:t>
            </w:r>
            <w:r w:rsidR="007E52F8">
              <w:rPr>
                <w:lang w:eastAsia="en-US"/>
              </w:rPr>
              <w:t xml:space="preserve"> 788-1717 доб. 15-00</w:t>
            </w:r>
            <w:r w:rsidR="007E52F8" w:rsidRPr="005839ED">
              <w:t>, электронный адрес</w:t>
            </w:r>
            <w:r w:rsidR="007E52F8">
              <w:t>:</w:t>
            </w:r>
            <w:r w:rsidR="007E52F8" w:rsidRPr="005839ED">
              <w:t xml:space="preserve"> </w:t>
            </w:r>
            <w:hyperlink r:id="rId13" w:history="1">
              <w:r w:rsidR="007E52F8" w:rsidRPr="0007103D">
                <w:rPr>
                  <w:rStyle w:val="a8"/>
                  <w:lang w:val="en-US"/>
                </w:rPr>
                <w:t>NadezhenkovSA</w:t>
              </w:r>
              <w:r w:rsidR="007E52F8" w:rsidRPr="0007103D">
                <w:rPr>
                  <w:rStyle w:val="a8"/>
                </w:rPr>
                <w:t>@trcont.ru</w:t>
              </w:r>
            </w:hyperlink>
            <w:r w:rsidR="007E52F8" w:rsidRPr="005839ED">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7E52F8" w:rsidRDefault="007E52F8" w:rsidP="007E52F8">
            <w:pPr>
              <w:pStyle w:val="19"/>
              <w:ind w:firstLine="0"/>
              <w:rPr>
                <w:sz w:val="24"/>
                <w:szCs w:val="24"/>
              </w:rPr>
            </w:pPr>
            <w:r w:rsidRPr="00755BFA">
              <w:rPr>
                <w:sz w:val="24"/>
                <w:szCs w:val="24"/>
              </w:rPr>
              <w:t xml:space="preserve">Аксютина Кира Михайловна, тел. +7 (495) 788-1717 доб. 16-42, электронный адрес </w:t>
            </w:r>
            <w:hyperlink r:id="rId14" w:history="1">
              <w:r w:rsidRPr="006F330D">
                <w:rPr>
                  <w:rStyle w:val="a8"/>
                  <w:sz w:val="24"/>
                  <w:szCs w:val="24"/>
                </w:rPr>
                <w:t>AksiutinaKM@trcont.ru</w:t>
              </w:r>
            </w:hyperlink>
            <w:r>
              <w:rPr>
                <w:sz w:val="24"/>
                <w:szCs w:val="24"/>
              </w:rPr>
              <w:t xml:space="preserve"> </w:t>
            </w:r>
          </w:p>
          <w:p w:rsidR="00670FD8" w:rsidRPr="00F86FAA" w:rsidRDefault="008F5575" w:rsidP="007E52F8">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F32296">
            <w:pPr>
              <w:pStyle w:val="19"/>
              <w:ind w:firstLine="0"/>
              <w:rPr>
                <w:b/>
                <w:sz w:val="24"/>
                <w:szCs w:val="24"/>
              </w:rPr>
            </w:pPr>
            <w:r w:rsidRPr="00F32296">
              <w:rPr>
                <w:sz w:val="24"/>
                <w:szCs w:val="24"/>
              </w:rPr>
              <w:t>«</w:t>
            </w:r>
            <w:r w:rsidR="00F32296" w:rsidRPr="00F32296">
              <w:rPr>
                <w:sz w:val="24"/>
                <w:szCs w:val="24"/>
              </w:rPr>
              <w:t>18</w:t>
            </w:r>
            <w:r w:rsidRPr="00F32296">
              <w:rPr>
                <w:sz w:val="24"/>
                <w:szCs w:val="24"/>
              </w:rPr>
              <w:t xml:space="preserve">» </w:t>
            </w:r>
            <w:r w:rsidR="00F32296" w:rsidRPr="00F32296">
              <w:rPr>
                <w:sz w:val="24"/>
                <w:szCs w:val="24"/>
              </w:rPr>
              <w:t>ноябрь</w:t>
            </w:r>
            <w:r w:rsidR="00A8372C" w:rsidRPr="00F32296">
              <w:rPr>
                <w:sz w:val="24"/>
                <w:szCs w:val="24"/>
              </w:rPr>
              <w:t xml:space="preserve"> 2015</w:t>
            </w:r>
            <w:r w:rsidRPr="00F3229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lastRenderedPageBreak/>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r w:rsidR="007434C0">
              <w:rPr>
                <w:sz w:val="24"/>
                <w:szCs w:val="24"/>
              </w:rPr>
              <w:lastRenderedPageBreak/>
              <w:t>«</w:t>
            </w:r>
            <w:proofErr w:type="spellStart"/>
            <w:r w:rsidR="007434C0">
              <w:rPr>
                <w:sz w:val="24"/>
                <w:szCs w:val="24"/>
              </w:rPr>
              <w:t>ТрансКонтейнер</w:t>
            </w:r>
            <w:proofErr w:type="spellEnd"/>
            <w:r w:rsidR="007434C0">
              <w:rPr>
                <w:sz w:val="24"/>
                <w:szCs w:val="24"/>
              </w:rPr>
              <w:t>»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38E2" w:rsidRDefault="008F03D0" w:rsidP="008C38E2">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C38E2" w:rsidRDefault="00C3633B" w:rsidP="008C38E2">
            <w:pPr>
              <w:pStyle w:val="19"/>
              <w:ind w:firstLine="0"/>
              <w:rPr>
                <w:sz w:val="24"/>
                <w:szCs w:val="24"/>
              </w:rPr>
            </w:pPr>
            <w:r w:rsidRPr="008C38E2">
              <w:rPr>
                <w:sz w:val="24"/>
                <w:szCs w:val="24"/>
              </w:rPr>
              <w:t xml:space="preserve">Начальная (максимальная) цена договора составляет </w:t>
            </w:r>
            <w:r w:rsidR="007E52F8" w:rsidRPr="008C38E2">
              <w:rPr>
                <w:sz w:val="24"/>
                <w:szCs w:val="24"/>
              </w:rPr>
              <w:t xml:space="preserve">                 5 000 000</w:t>
            </w:r>
            <w:r w:rsidR="00B654BE" w:rsidRPr="008C38E2">
              <w:rPr>
                <w:sz w:val="24"/>
                <w:szCs w:val="24"/>
              </w:rPr>
              <w:t xml:space="preserve"> </w:t>
            </w:r>
            <w:r w:rsidR="007E52F8" w:rsidRPr="008C38E2">
              <w:rPr>
                <w:sz w:val="24"/>
                <w:szCs w:val="24"/>
              </w:rPr>
              <w:t xml:space="preserve">(пять миллионов) </w:t>
            </w:r>
            <w:r w:rsidR="00B654BE" w:rsidRPr="008C38E2">
              <w:rPr>
                <w:sz w:val="24"/>
                <w:szCs w:val="24"/>
              </w:rPr>
              <w:t xml:space="preserve">рублей </w:t>
            </w:r>
            <w:r w:rsidR="007E52F8" w:rsidRPr="008C38E2">
              <w:rPr>
                <w:sz w:val="24"/>
                <w:szCs w:val="24"/>
              </w:rPr>
              <w:t xml:space="preserve">00 копеек </w:t>
            </w:r>
            <w:r w:rsidR="00B654BE" w:rsidRPr="008C38E2">
              <w:rPr>
                <w:sz w:val="24"/>
                <w:szCs w:val="24"/>
              </w:rPr>
              <w:t>с учетом всех налогов (</w:t>
            </w:r>
            <w:r w:rsidR="009A7C6C" w:rsidRPr="008C38E2">
              <w:rPr>
                <w:sz w:val="24"/>
                <w:szCs w:val="24"/>
              </w:rPr>
              <w:t xml:space="preserve">кроме </w:t>
            </w:r>
            <w:r w:rsidRPr="008C38E2">
              <w:rPr>
                <w:sz w:val="24"/>
                <w:szCs w:val="24"/>
              </w:rPr>
              <w:t>НДС</w:t>
            </w:r>
            <w:r w:rsidR="00B654BE" w:rsidRPr="008C38E2">
              <w:rPr>
                <w:sz w:val="24"/>
                <w:szCs w:val="24"/>
              </w:rPr>
              <w:t>)</w:t>
            </w:r>
            <w:r w:rsidRPr="008C38E2">
              <w:rPr>
                <w:sz w:val="24"/>
                <w:szCs w:val="24"/>
              </w:rPr>
              <w:t xml:space="preserve">, </w:t>
            </w:r>
            <w:r w:rsidR="008C38E2" w:rsidRPr="008C38E2">
              <w:rPr>
                <w:sz w:val="24"/>
                <w:szCs w:val="24"/>
              </w:rPr>
              <w:t>стоимости</w:t>
            </w:r>
            <w:r w:rsidRPr="008C38E2">
              <w:rPr>
                <w:sz w:val="24"/>
                <w:szCs w:val="24"/>
              </w:rPr>
              <w:t xml:space="preserve"> </w:t>
            </w:r>
            <w:r w:rsidR="008C38E2" w:rsidRPr="008C38E2">
              <w:rPr>
                <w:sz w:val="24"/>
                <w:szCs w:val="24"/>
              </w:rPr>
              <w:t xml:space="preserve">материалов, изделий, конструкций и </w:t>
            </w:r>
            <w:r w:rsidRPr="008C38E2">
              <w:rPr>
                <w:sz w:val="24"/>
                <w:szCs w:val="24"/>
              </w:rPr>
              <w:t>оборудования</w:t>
            </w:r>
            <w:r w:rsidR="008C38E2" w:rsidRPr="008C38E2">
              <w:rPr>
                <w:sz w:val="24"/>
                <w:szCs w:val="24"/>
              </w:rPr>
              <w:t>,</w:t>
            </w:r>
            <w:r w:rsidRPr="008C38E2">
              <w:rPr>
                <w:sz w:val="24"/>
                <w:szCs w:val="24"/>
              </w:rPr>
              <w:t xml:space="preserve"> затрат, связанных с </w:t>
            </w:r>
            <w:r w:rsidR="008C38E2" w:rsidRPr="008C38E2">
              <w:rPr>
                <w:sz w:val="24"/>
                <w:szCs w:val="24"/>
              </w:rPr>
              <w:t>доставкой Товара на объект Заказчика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32296">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F32296">
              <w:rPr>
                <w:sz w:val="24"/>
                <w:szCs w:val="24"/>
              </w:rPr>
              <w:t>и до</w:t>
            </w:r>
            <w:r w:rsidR="00B93D37" w:rsidRPr="00F32296">
              <w:rPr>
                <w:sz w:val="24"/>
                <w:szCs w:val="24"/>
              </w:rPr>
              <w:t xml:space="preserve"> 14 часов 00 минут</w:t>
            </w:r>
            <w:r w:rsidR="00B93D37" w:rsidRPr="00F32296">
              <w:rPr>
                <w:sz w:val="24"/>
                <w:szCs w:val="24"/>
              </w:rPr>
              <w:br/>
            </w:r>
            <w:r w:rsidRPr="00F32296">
              <w:rPr>
                <w:sz w:val="24"/>
                <w:szCs w:val="24"/>
              </w:rPr>
              <w:t xml:space="preserve"> </w:t>
            </w:r>
            <w:r w:rsidR="00B93D37" w:rsidRPr="00F32296">
              <w:rPr>
                <w:sz w:val="24"/>
                <w:szCs w:val="24"/>
              </w:rPr>
              <w:t>«</w:t>
            </w:r>
            <w:r w:rsidR="00F32296" w:rsidRPr="00F32296">
              <w:rPr>
                <w:sz w:val="24"/>
                <w:szCs w:val="24"/>
              </w:rPr>
              <w:t>09</w:t>
            </w:r>
            <w:r w:rsidRPr="00F32296">
              <w:rPr>
                <w:sz w:val="24"/>
                <w:szCs w:val="24"/>
              </w:rPr>
              <w:t>»</w:t>
            </w:r>
            <w:r w:rsidR="00B93D37" w:rsidRPr="00F32296">
              <w:rPr>
                <w:sz w:val="24"/>
                <w:szCs w:val="24"/>
              </w:rPr>
              <w:t xml:space="preserve"> </w:t>
            </w:r>
            <w:r w:rsidR="00F32296" w:rsidRPr="00F32296">
              <w:rPr>
                <w:sz w:val="24"/>
                <w:szCs w:val="24"/>
              </w:rPr>
              <w:t>декабрь</w:t>
            </w:r>
            <w:r w:rsidR="00B93D37" w:rsidRPr="00F32296">
              <w:rPr>
                <w:sz w:val="24"/>
                <w:szCs w:val="24"/>
              </w:rPr>
              <w:t xml:space="preserve"> </w:t>
            </w:r>
            <w:r w:rsidR="00A8372C" w:rsidRPr="00F32296">
              <w:rPr>
                <w:sz w:val="24"/>
                <w:szCs w:val="24"/>
              </w:rPr>
              <w:t>2015</w:t>
            </w:r>
            <w:r w:rsidRPr="00F32296">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8C38E2">
              <w:rPr>
                <w:sz w:val="24"/>
                <w:szCs w:val="24"/>
              </w:rPr>
              <w:t>60</w:t>
            </w:r>
            <w:r>
              <w:rPr>
                <w:sz w:val="24"/>
                <w:szCs w:val="24"/>
              </w:rPr>
              <w:t xml:space="preserve"> </w:t>
            </w:r>
            <w:r w:rsidR="00A023CD" w:rsidRPr="008C38E2">
              <w:rPr>
                <w:sz w:val="24"/>
                <w:szCs w:val="24"/>
              </w:rPr>
              <w:t>(</w:t>
            </w:r>
            <w:r w:rsidR="008C38E2" w:rsidRPr="008C38E2">
              <w:rPr>
                <w:i/>
                <w:sz w:val="24"/>
                <w:szCs w:val="24"/>
              </w:rPr>
              <w:t>шестидесяти</w:t>
            </w:r>
            <w:r w:rsidR="00A023CD" w:rsidRPr="008C38E2">
              <w:rPr>
                <w:i/>
                <w:sz w:val="24"/>
                <w:szCs w:val="24"/>
              </w:rPr>
              <w:t>)</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F32296">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32296">
              <w:rPr>
                <w:sz w:val="24"/>
                <w:szCs w:val="24"/>
              </w:rPr>
              <w:t>«</w:t>
            </w:r>
            <w:r w:rsidR="00F32296" w:rsidRPr="00F32296">
              <w:rPr>
                <w:sz w:val="24"/>
                <w:szCs w:val="24"/>
              </w:rPr>
              <w:t>11</w:t>
            </w:r>
            <w:r w:rsidR="005171A2" w:rsidRPr="00F32296">
              <w:rPr>
                <w:sz w:val="24"/>
                <w:szCs w:val="24"/>
              </w:rPr>
              <w:t xml:space="preserve">» </w:t>
            </w:r>
            <w:r w:rsidR="00F32296" w:rsidRPr="00F32296">
              <w:rPr>
                <w:sz w:val="24"/>
                <w:szCs w:val="24"/>
              </w:rPr>
              <w:t>декабря</w:t>
            </w:r>
            <w:r w:rsidR="00A90ABE" w:rsidRPr="00F32296">
              <w:rPr>
                <w:sz w:val="24"/>
                <w:szCs w:val="24"/>
              </w:rPr>
              <w:t xml:space="preserve"> </w:t>
            </w:r>
            <w:r w:rsidR="00A8372C" w:rsidRPr="00F32296">
              <w:rPr>
                <w:sz w:val="24"/>
                <w:szCs w:val="24"/>
              </w:rPr>
              <w:t>2015</w:t>
            </w:r>
            <w:r w:rsidR="00B93D37" w:rsidRPr="00F32296">
              <w:rPr>
                <w:sz w:val="24"/>
                <w:szCs w:val="24"/>
              </w:rPr>
              <w:t>г. в 14</w:t>
            </w:r>
            <w:r w:rsidR="00F86FAA" w:rsidRPr="00F32296">
              <w:rPr>
                <w:sz w:val="24"/>
                <w:szCs w:val="24"/>
              </w:rPr>
              <w:t xml:space="preserve"> часов</w:t>
            </w:r>
            <w:r w:rsidR="00A023CD" w:rsidRPr="00F32296">
              <w:rPr>
                <w:sz w:val="24"/>
                <w:szCs w:val="24"/>
              </w:rPr>
              <w:t xml:space="preserve"> 00</w:t>
            </w:r>
            <w:r w:rsidR="00F86FAA" w:rsidRPr="00F32296">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w:t>
            </w:r>
            <w:r w:rsidR="00F86FAA" w:rsidRPr="00F86FAA">
              <w:rPr>
                <w:sz w:val="24"/>
                <w:szCs w:val="24"/>
              </w:rPr>
              <w:lastRenderedPageBreak/>
              <w:t>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8C38E2">
              <w:rPr>
                <w:sz w:val="24"/>
                <w:szCs w:val="24"/>
              </w:rPr>
              <w:t xml:space="preserve">аппарата управления </w:t>
            </w:r>
            <w:r w:rsidR="001122C1" w:rsidRPr="008C38E2">
              <w:rPr>
                <w:sz w:val="24"/>
                <w:szCs w:val="24"/>
              </w:rPr>
              <w:t>ПАО</w:t>
            </w:r>
            <w:r w:rsidR="008C38E2" w:rsidRPr="008C38E2">
              <w:rPr>
                <w:sz w:val="24"/>
                <w:szCs w:val="24"/>
              </w:rPr>
              <w:t xml:space="preserve"> «</w:t>
            </w:r>
            <w:proofErr w:type="spellStart"/>
            <w:r w:rsidR="008C38E2" w:rsidRPr="008C38E2">
              <w:rPr>
                <w:sz w:val="24"/>
                <w:szCs w:val="24"/>
              </w:rPr>
              <w:t>ТрансКонтейнер</w:t>
            </w:r>
            <w:proofErr w:type="spellEnd"/>
            <w:r w:rsidR="008C38E2" w:rsidRPr="008C38E2">
              <w:rPr>
                <w:sz w:val="24"/>
                <w:szCs w:val="24"/>
              </w:rPr>
              <w:t>»</w:t>
            </w:r>
            <w:r w:rsidRPr="008C38E2">
              <w:rPr>
                <w:sz w:val="24"/>
                <w:szCs w:val="24"/>
              </w:rPr>
              <w:t>.</w:t>
            </w:r>
          </w:p>
          <w:p w:rsidR="009830CC" w:rsidRPr="009830CC" w:rsidRDefault="009830CC" w:rsidP="008C38E2">
            <w:pPr>
              <w:pStyle w:val="19"/>
              <w:ind w:firstLine="0"/>
              <w:rPr>
                <w:sz w:val="24"/>
                <w:szCs w:val="24"/>
                <w:highlight w:val="cyan"/>
              </w:rPr>
            </w:pPr>
            <w:r w:rsidRPr="008C38E2">
              <w:rPr>
                <w:sz w:val="24"/>
                <w:szCs w:val="24"/>
              </w:rPr>
              <w:t>Адрес:</w:t>
            </w:r>
            <w:r w:rsidR="008C38E2">
              <w:rPr>
                <w:i/>
                <w:sz w:val="24"/>
                <w:szCs w:val="24"/>
              </w:rPr>
              <w:t xml:space="preserve"> </w:t>
            </w:r>
            <w:r w:rsidR="005D0613"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F32296">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bookmarkStart w:id="3" w:name="_GoBack"/>
            <w:r w:rsidR="00ED2904">
              <w:rPr>
                <w:sz w:val="24"/>
                <w:szCs w:val="24"/>
              </w:rPr>
              <w:t xml:space="preserve">позднее </w:t>
            </w:r>
            <w:r w:rsidR="00BB7174" w:rsidRPr="00F32296">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F32296">
              <w:rPr>
                <w:sz w:val="24"/>
                <w:szCs w:val="24"/>
              </w:rPr>
              <w:t>«</w:t>
            </w:r>
            <w:r w:rsidR="00F32296" w:rsidRPr="00F32296">
              <w:rPr>
                <w:sz w:val="24"/>
                <w:szCs w:val="24"/>
              </w:rPr>
              <w:t>22</w:t>
            </w:r>
            <w:r w:rsidR="00ED2904" w:rsidRPr="00F32296">
              <w:rPr>
                <w:sz w:val="24"/>
                <w:szCs w:val="24"/>
              </w:rPr>
              <w:t xml:space="preserve">» </w:t>
            </w:r>
            <w:r w:rsidR="00F32296" w:rsidRPr="00F32296">
              <w:rPr>
                <w:sz w:val="24"/>
                <w:szCs w:val="24"/>
              </w:rPr>
              <w:t>декабря</w:t>
            </w:r>
            <w:r w:rsidR="00A8372C" w:rsidRPr="00F32296">
              <w:rPr>
                <w:sz w:val="24"/>
                <w:szCs w:val="24"/>
              </w:rPr>
              <w:t xml:space="preserve"> 2015</w:t>
            </w:r>
            <w:r w:rsidR="00ED2904" w:rsidRPr="00F32296">
              <w:rPr>
                <w:sz w:val="24"/>
                <w:szCs w:val="24"/>
              </w:rPr>
              <w:t xml:space="preserve"> г.</w:t>
            </w:r>
            <w:r w:rsidR="00A12B7F" w:rsidRPr="00F32296">
              <w:rPr>
                <w:sz w:val="24"/>
                <w:szCs w:val="24"/>
              </w:rPr>
              <w:t xml:space="preserve"> </w:t>
            </w:r>
            <w:r w:rsidRPr="00F86FAA">
              <w:rPr>
                <w:sz w:val="24"/>
                <w:szCs w:val="24"/>
              </w:rPr>
              <w:t xml:space="preserve">по </w:t>
            </w:r>
            <w:bookmarkEnd w:id="3"/>
            <w:r w:rsidRPr="00F86FAA">
              <w:rPr>
                <w:sz w:val="24"/>
                <w:szCs w:val="24"/>
              </w:rPr>
              <w:t xml:space="preserve">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C0B32" w:rsidRPr="00D32728" w:rsidRDefault="00FC0B32" w:rsidP="00FC0B32">
            <w:pPr>
              <w:widowControl w:val="0"/>
              <w:jc w:val="both"/>
              <w:rPr>
                <w:rFonts w:eastAsia="Arial"/>
              </w:rPr>
            </w:pPr>
            <w:r w:rsidRPr="00D32728">
              <w:rPr>
                <w:rFonts w:eastAsia="Arial"/>
              </w:rPr>
              <w:t>Оплата поставки Товара производится Заказчиком в размере 100% (ста) процентов общей цены договора в течение 30 (тридцати) календарных дней после подписания сторонами акта приема-передачи Товара, на основании счета от Поставщика.</w:t>
            </w:r>
          </w:p>
          <w:p w:rsidR="00FC0B32" w:rsidRPr="00D32728" w:rsidRDefault="00FC0B32" w:rsidP="00FC0B32">
            <w:pPr>
              <w:widowControl w:val="0"/>
              <w:jc w:val="both"/>
              <w:rPr>
                <w:rFonts w:eastAsia="Arial"/>
              </w:rPr>
            </w:pPr>
            <w:r w:rsidRPr="00D32728">
              <w:rPr>
                <w:rFonts w:eastAsia="Arial"/>
              </w:rPr>
              <w:t xml:space="preserve">Допускается авансирование: </w:t>
            </w:r>
          </w:p>
          <w:p w:rsidR="00FC0B32" w:rsidRPr="00D32728" w:rsidRDefault="00FC0B32" w:rsidP="00FC0B32">
            <w:pPr>
              <w:widowControl w:val="0"/>
              <w:jc w:val="both"/>
              <w:rPr>
                <w:rFonts w:eastAsia="Arial"/>
              </w:rPr>
            </w:pPr>
            <w:r w:rsidRPr="00D32728">
              <w:rPr>
                <w:rFonts w:eastAsia="Arial"/>
              </w:rPr>
              <w:t>- авансовый платеж поставки Товара, который не должен превышать 50% (Пятьдесят) процентов от общей стоимости поставляемого Товара.</w:t>
            </w:r>
          </w:p>
          <w:p w:rsidR="00FC0B32" w:rsidRPr="00D32728" w:rsidRDefault="00FC0B32" w:rsidP="00FC0B32">
            <w:pPr>
              <w:widowControl w:val="0"/>
              <w:jc w:val="both"/>
              <w:rPr>
                <w:rFonts w:eastAsia="Arial"/>
              </w:rPr>
            </w:pPr>
            <w:r w:rsidRPr="00D32728">
              <w:rPr>
                <w:rFonts w:eastAsia="Arial"/>
              </w:rPr>
              <w:t>В случае авансового платежа оплата производится Заказчиком в следующем порядке:</w:t>
            </w:r>
          </w:p>
          <w:p w:rsidR="00FC0B32" w:rsidRPr="00D32728" w:rsidRDefault="00FC0B32" w:rsidP="00FC0B32">
            <w:pPr>
              <w:widowControl w:val="0"/>
              <w:jc w:val="both"/>
              <w:rPr>
                <w:rFonts w:eastAsia="Arial"/>
              </w:rPr>
            </w:pPr>
            <w:r w:rsidRPr="00D32728">
              <w:rPr>
                <w:rFonts w:eastAsia="Arial"/>
              </w:rPr>
              <w:t xml:space="preserve">- аванс в размере не более 50% (Пятидесяти) процентов от цены поставляемого Товара – в течение 10 (десяти) календарных дней </w:t>
            </w:r>
            <w:proofErr w:type="gramStart"/>
            <w:r w:rsidRPr="00D32728">
              <w:rPr>
                <w:rFonts w:eastAsia="Arial"/>
              </w:rPr>
              <w:t>с даты подписания</w:t>
            </w:r>
            <w:proofErr w:type="gramEnd"/>
            <w:r w:rsidRPr="00D32728">
              <w:rPr>
                <w:rFonts w:eastAsia="Arial"/>
              </w:rPr>
              <w:t xml:space="preserve"> сторонами договора;</w:t>
            </w:r>
          </w:p>
          <w:p w:rsidR="007D6548" w:rsidRPr="00F86FAA" w:rsidRDefault="00FC0B32" w:rsidP="00FC0B32">
            <w:pPr>
              <w:pStyle w:val="19"/>
              <w:ind w:firstLine="0"/>
              <w:rPr>
                <w:sz w:val="24"/>
                <w:szCs w:val="24"/>
              </w:rPr>
            </w:pPr>
            <w:r w:rsidRPr="00D32728">
              <w:rPr>
                <w:sz w:val="24"/>
                <w:szCs w:val="24"/>
              </w:rPr>
              <w:t xml:space="preserve">- окончательный расчет в размере не менее 50% (Пятидесяти) процентов от цены поставляемого Товара - в течение 30 (Тридцати) календарных дней </w:t>
            </w:r>
            <w:proofErr w:type="gramStart"/>
            <w:r w:rsidRPr="00D32728">
              <w:rPr>
                <w:sz w:val="24"/>
                <w:szCs w:val="24"/>
              </w:rPr>
              <w:t>с даты подписания</w:t>
            </w:r>
            <w:proofErr w:type="gramEnd"/>
            <w:r w:rsidRPr="00D32728">
              <w:rPr>
                <w:sz w:val="24"/>
                <w:szCs w:val="24"/>
              </w:rPr>
              <w:t xml:space="preserve"> сторонами акта приема-передачи Товара.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C38E2"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C0B32" w:rsidRPr="00F86FAA" w:rsidRDefault="00FC0B32" w:rsidP="00FC0B32">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w:t>
            </w:r>
            <w:r>
              <w:rPr>
                <w:b/>
                <w:bCs/>
                <w:color w:val="auto"/>
              </w:rPr>
              <w:t xml:space="preserve"> </w:t>
            </w:r>
            <w:r w:rsidRPr="00DB4192">
              <w:rPr>
                <w:bCs/>
                <w:color w:val="auto"/>
              </w:rPr>
              <w:t xml:space="preserve">в течение </w:t>
            </w:r>
            <w:r w:rsidRPr="00DB4192">
              <w:rPr>
                <w:color w:val="auto"/>
              </w:rPr>
              <w:t xml:space="preserve">120 дней </w:t>
            </w:r>
            <w:proofErr w:type="gramStart"/>
            <w:r w:rsidRPr="00DB4192">
              <w:rPr>
                <w:color w:val="auto"/>
              </w:rPr>
              <w:t>с даты заключения</w:t>
            </w:r>
            <w:proofErr w:type="gramEnd"/>
            <w:r w:rsidRPr="00DB4192">
              <w:rPr>
                <w:color w:val="auto"/>
              </w:rPr>
              <w:t xml:space="preserve"> договора.</w:t>
            </w:r>
          </w:p>
          <w:p w:rsidR="007D6548" w:rsidRPr="00F86FAA" w:rsidRDefault="00FC0B32" w:rsidP="00FC0B32">
            <w:pPr>
              <w:pStyle w:val="Default"/>
              <w:jc w:val="both"/>
              <w:rPr>
                <w:b/>
                <w:color w:val="auto"/>
              </w:rPr>
            </w:pPr>
            <w:r w:rsidRPr="00033392">
              <w:rPr>
                <w:bCs/>
                <w:i/>
              </w:rPr>
              <w:t xml:space="preserve">Место </w:t>
            </w:r>
            <w:r w:rsidRPr="00033392">
              <w:rPr>
                <w:i/>
              </w:rPr>
              <w:t>выполнения работ, оказания услуг, поставки товара</w:t>
            </w:r>
            <w:r w:rsidRPr="00033392">
              <w:rPr>
                <w:b/>
                <w:i/>
              </w:rPr>
              <w:t xml:space="preserve">: </w:t>
            </w:r>
            <w:r w:rsidRPr="00033392">
              <w:rPr>
                <w:rFonts w:eastAsia="MS Mincho"/>
                <w:b/>
                <w:i/>
              </w:rPr>
              <w:t xml:space="preserve">Октябрьский филиал Заказчика, г. Санкт-Петербург, контейнерный терминал </w:t>
            </w:r>
            <w:proofErr w:type="gramStart"/>
            <w:r w:rsidRPr="00033392">
              <w:rPr>
                <w:rFonts w:eastAsia="MS Mincho"/>
                <w:b/>
                <w:i/>
              </w:rPr>
              <w:t>Санкт-Петербург-Товарный</w:t>
            </w:r>
            <w:proofErr w:type="gramEnd"/>
            <w:r w:rsidRPr="00033392">
              <w:rPr>
                <w:rFonts w:eastAsia="MS Mincho"/>
                <w:b/>
                <w:i/>
              </w:rPr>
              <w:t xml:space="preserve"> Витебский.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C0B32" w:rsidRDefault="00FC0B32" w:rsidP="00E14F30">
            <w:pPr>
              <w:pStyle w:val="19"/>
              <w:ind w:firstLine="0"/>
              <w:rPr>
                <w:szCs w:val="28"/>
              </w:rPr>
            </w:pPr>
            <w:proofErr w:type="gramStart"/>
            <w:r w:rsidRPr="00FC0B32">
              <w:rPr>
                <w:szCs w:val="28"/>
              </w:rPr>
              <w:t>О</w:t>
            </w:r>
            <w:r w:rsidR="00E14F30" w:rsidRPr="00FC0B32">
              <w:rPr>
                <w:szCs w:val="28"/>
              </w:rPr>
              <w:t>пределен в разделе 4 «Техническое задание»</w:t>
            </w:r>
            <w:r w:rsidR="003F66FC" w:rsidRPr="00FC0B32">
              <w:rPr>
                <w:szCs w:val="28"/>
              </w:rPr>
              <w:t xml:space="preserve"> документации о закупке</w:t>
            </w:r>
            <w:r w:rsidR="00E14F30" w:rsidRPr="00FC0B32">
              <w:rPr>
                <w:szCs w:val="28"/>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FC0B32" w:rsidP="00FC0B32">
            <w:pPr>
              <w:pStyle w:val="aff"/>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FC0B32" w:rsidP="00804946">
            <w:pPr>
              <w:pStyle w:val="19"/>
              <w:ind w:firstLine="0"/>
              <w:rPr>
                <w:b/>
                <w:sz w:val="24"/>
                <w:szCs w:val="24"/>
                <w:highlight w:val="yellow"/>
              </w:rPr>
            </w:pPr>
            <w:r>
              <w:rPr>
                <w:sz w:val="24"/>
                <w:szCs w:val="24"/>
              </w:rPr>
              <w:t>Р</w:t>
            </w:r>
            <w:r w:rsidR="003A0695">
              <w:rPr>
                <w:i/>
                <w:sz w:val="24"/>
                <w:szCs w:val="24"/>
              </w:rPr>
              <w:t>убли</w:t>
            </w:r>
            <w:r w:rsidR="004A25F0">
              <w:rPr>
                <w:i/>
                <w:sz w:val="24"/>
                <w:szCs w:val="24"/>
              </w:rPr>
              <w:t xml:space="preserve"> РФ</w:t>
            </w:r>
            <w:r>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FC0B32">
              <w:t xml:space="preserve">1. </w:t>
            </w:r>
            <w:r w:rsidR="001174EB" w:rsidRPr="00FC0B32">
              <w:t>Помимо указанных в пунктах 2.1</w:t>
            </w:r>
            <w:r w:rsidRPr="00FC0B32">
              <w:t xml:space="preserve"> и</w:t>
            </w:r>
            <w:r w:rsidR="001174EB" w:rsidRPr="00FC0B32">
              <w:t xml:space="preserve"> 2.2 настоящей документации требований </w:t>
            </w:r>
            <w:r w:rsidR="001E6511" w:rsidRPr="00FC0B32">
              <w:t>к претенденту, участнику пред</w:t>
            </w:r>
            <w:r w:rsidRPr="00FC0B32">
              <w:t>ъ</w:t>
            </w:r>
            <w:r w:rsidR="001E6511" w:rsidRPr="00FC0B32">
              <w:t>являются следующие требования</w:t>
            </w:r>
            <w:r w:rsidR="001174EB" w:rsidRPr="00FC0B32">
              <w:t>:</w:t>
            </w:r>
          </w:p>
          <w:p w:rsidR="00F3754B" w:rsidRPr="00FC0B32" w:rsidRDefault="00F3754B" w:rsidP="00F3754B">
            <w:pPr>
              <w:ind w:firstLine="540"/>
              <w:jc w:val="both"/>
            </w:pPr>
            <w:r w:rsidRPr="00FC0B32">
              <w:t>- деятельност</w:t>
            </w:r>
            <w:r w:rsidR="001E6511" w:rsidRPr="00FC0B32">
              <w:t>ь</w:t>
            </w:r>
            <w:r w:rsidRPr="00FC0B32">
              <w:t xml:space="preserve"> претендента</w:t>
            </w:r>
            <w:r w:rsidR="001E6511" w:rsidRPr="00FC0B32">
              <w:t>, участника не должна быть приостановлена</w:t>
            </w:r>
            <w:r w:rsidRPr="00FC0B3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FC0B32">
              <w:t>Открытом конкурсе</w:t>
            </w:r>
            <w:r w:rsidRPr="00FC0B32">
              <w:t>.</w:t>
            </w:r>
          </w:p>
          <w:p w:rsidR="003D3596" w:rsidRPr="00C1377A" w:rsidRDefault="003D3596" w:rsidP="003D3596">
            <w:pPr>
              <w:pStyle w:val="afa"/>
              <w:rPr>
                <w:sz w:val="24"/>
              </w:rPr>
            </w:pPr>
            <w:r w:rsidRPr="00C1377A">
              <w:rPr>
                <w:sz w:val="24"/>
              </w:rPr>
              <w:t xml:space="preserve">- </w:t>
            </w:r>
            <w:proofErr w:type="gramStart"/>
            <w:r w:rsidR="00244FCC" w:rsidRPr="00C1377A">
              <w:rPr>
                <w:sz w:val="24"/>
              </w:rPr>
              <w:t>о</w:t>
            </w:r>
            <w:proofErr w:type="gramEnd"/>
            <w:r w:rsidR="00244FCC" w:rsidRPr="00C1377A">
              <w:rPr>
                <w:sz w:val="24"/>
              </w:rPr>
              <w:t xml:space="preserve">тсутствие </w:t>
            </w:r>
            <w:r w:rsidRPr="00C1377A">
              <w:rPr>
                <w:sz w:val="24"/>
              </w:rPr>
              <w:t>за последние три года прос</w:t>
            </w:r>
            <w:r w:rsidR="008377C6" w:rsidRPr="00C1377A">
              <w:rPr>
                <w:sz w:val="24"/>
              </w:rPr>
              <w:t xml:space="preserve">роченной задолженности перед </w:t>
            </w:r>
            <w:r w:rsidR="001122C1" w:rsidRPr="00C1377A">
              <w:rPr>
                <w:sz w:val="24"/>
              </w:rPr>
              <w:t>ПАО</w:t>
            </w:r>
            <w:r w:rsidR="008377C6" w:rsidRPr="00C1377A">
              <w:rPr>
                <w:sz w:val="24"/>
              </w:rPr>
              <w:t xml:space="preserve"> «</w:t>
            </w:r>
            <w:proofErr w:type="spellStart"/>
            <w:r w:rsidR="008377C6" w:rsidRPr="00C1377A">
              <w:rPr>
                <w:sz w:val="24"/>
              </w:rPr>
              <w:t>ТрансКонтейнер</w:t>
            </w:r>
            <w:proofErr w:type="spellEnd"/>
            <w:r w:rsidR="008377C6" w:rsidRPr="00C1377A">
              <w:rPr>
                <w:sz w:val="24"/>
              </w:rPr>
              <w:t xml:space="preserve">», </w:t>
            </w:r>
            <w:r w:rsidRPr="00C1377A">
              <w:rPr>
                <w:sz w:val="24"/>
              </w:rPr>
              <w:t xml:space="preserve">фактов </w:t>
            </w:r>
            <w:r w:rsidRPr="00C1377A">
              <w:rPr>
                <w:sz w:val="24"/>
              </w:rPr>
              <w:lastRenderedPageBreak/>
              <w:t xml:space="preserve">невыполнения обязательств перед </w:t>
            </w:r>
            <w:r w:rsidR="001122C1" w:rsidRPr="00C1377A">
              <w:rPr>
                <w:sz w:val="24"/>
              </w:rPr>
              <w:t>ПАО</w:t>
            </w:r>
            <w:r w:rsidRPr="00C1377A">
              <w:rPr>
                <w:sz w:val="24"/>
              </w:rPr>
              <w:t xml:space="preserve"> «</w:t>
            </w:r>
            <w:proofErr w:type="spellStart"/>
            <w:r w:rsidRPr="00C1377A">
              <w:rPr>
                <w:sz w:val="24"/>
              </w:rPr>
              <w:t>ТрансКонтейнер</w:t>
            </w:r>
            <w:proofErr w:type="spellEnd"/>
            <w:r w:rsidRPr="00C1377A">
              <w:rPr>
                <w:sz w:val="24"/>
              </w:rPr>
              <w:t xml:space="preserve">» и причинения вреда имуществу </w:t>
            </w:r>
            <w:r w:rsidR="001122C1" w:rsidRPr="00C1377A">
              <w:rPr>
                <w:sz w:val="24"/>
              </w:rPr>
              <w:t>ПАО</w:t>
            </w:r>
            <w:r w:rsidRPr="00C1377A">
              <w:rPr>
                <w:sz w:val="24"/>
              </w:rPr>
              <w:t xml:space="preserve"> «</w:t>
            </w:r>
            <w:proofErr w:type="spellStart"/>
            <w:r w:rsidRPr="00C1377A">
              <w:rPr>
                <w:sz w:val="24"/>
              </w:rPr>
              <w:t>ТрансКонтейнер</w:t>
            </w:r>
            <w:proofErr w:type="spellEnd"/>
            <w:r w:rsidRPr="00C1377A">
              <w:rPr>
                <w:sz w:val="24"/>
              </w:rPr>
              <w:t>».</w:t>
            </w:r>
          </w:p>
          <w:p w:rsidR="000557B3" w:rsidRPr="00C1377A" w:rsidRDefault="00C1377A" w:rsidP="00733ADD">
            <w:pPr>
              <w:ind w:firstLine="540"/>
              <w:jc w:val="both"/>
            </w:pPr>
            <w:r w:rsidRPr="00C1377A">
              <w:t xml:space="preserve">2. </w:t>
            </w:r>
            <w:r w:rsidR="000557B3" w:rsidRPr="00C1377A">
              <w:t xml:space="preserve">Претендент, помимо документов, </w:t>
            </w:r>
            <w:r w:rsidR="00783AD5" w:rsidRPr="00C1377A">
              <w:t>указанных</w:t>
            </w:r>
            <w:r w:rsidR="000557B3" w:rsidRPr="00C1377A">
              <w:t xml:space="preserve"> в пункте 2.3 настоящей документации</w:t>
            </w:r>
            <w:r w:rsidR="00C842A1" w:rsidRPr="00C1377A">
              <w:t xml:space="preserve"> о закупке</w:t>
            </w:r>
            <w:r w:rsidR="000557B3" w:rsidRPr="00C1377A">
              <w:t xml:space="preserve">, в составе заявки должен </w:t>
            </w:r>
            <w:proofErr w:type="gramStart"/>
            <w:r w:rsidR="000557B3" w:rsidRPr="00C1377A">
              <w:t>предоставить следующие документы</w:t>
            </w:r>
            <w:proofErr w:type="gramEnd"/>
            <w:r w:rsidR="00402A5C" w:rsidRPr="00C1377A">
              <w:t xml:space="preserve"> заверенные подписью и печатью претендента</w:t>
            </w:r>
            <w:r w:rsidR="000557B3" w:rsidRPr="00C1377A">
              <w:t>:</w:t>
            </w:r>
          </w:p>
          <w:p w:rsidR="00733ADD" w:rsidRPr="00C1377A" w:rsidRDefault="00733ADD" w:rsidP="00733ADD">
            <w:pPr>
              <w:ind w:firstLine="540"/>
              <w:jc w:val="both"/>
            </w:pPr>
            <w:r w:rsidRPr="00C1377A">
              <w:t>- в случае если претендент</w:t>
            </w:r>
            <w:r w:rsidR="001E6511" w:rsidRPr="00C1377A">
              <w:t xml:space="preserve">, участник не является плательщиком НДС, </w:t>
            </w:r>
            <w:r w:rsidRPr="00C1377A">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1377A" w:rsidRDefault="00733ADD" w:rsidP="00551655">
            <w:pPr>
              <w:pStyle w:val="afa"/>
              <w:tabs>
                <w:tab w:val="left" w:pos="1440"/>
              </w:tabs>
              <w:rPr>
                <w:sz w:val="24"/>
              </w:rPr>
            </w:pPr>
            <w:r w:rsidRPr="00C1377A">
              <w:rPr>
                <w:sz w:val="24"/>
              </w:rPr>
              <w:t xml:space="preserve">- </w:t>
            </w:r>
            <w:r w:rsidR="005345E5">
              <w:rPr>
                <w:sz w:val="24"/>
              </w:rPr>
              <w:t xml:space="preserve">Техническое предложение - </w:t>
            </w:r>
            <w:r w:rsidRPr="00C1377A">
              <w:rPr>
                <w:sz w:val="24"/>
              </w:rPr>
              <w:t>информация о функциональных и качественных характеристиках (потребительских свойствах)</w:t>
            </w:r>
            <w:r w:rsidR="005345E5">
              <w:rPr>
                <w:sz w:val="24"/>
              </w:rPr>
              <w:t xml:space="preserve"> Товара</w:t>
            </w:r>
            <w:r w:rsidRPr="00C1377A">
              <w:rPr>
                <w:sz w:val="24"/>
              </w:rPr>
              <w:t>.</w:t>
            </w:r>
          </w:p>
          <w:p w:rsidR="00C1377A" w:rsidRPr="00B64F57" w:rsidRDefault="00C1377A" w:rsidP="00C1377A">
            <w:pPr>
              <w:pStyle w:val="afa"/>
              <w:tabs>
                <w:tab w:val="left" w:pos="0"/>
                <w:tab w:val="left" w:pos="1440"/>
              </w:tabs>
              <w:rPr>
                <w:sz w:val="24"/>
              </w:rPr>
            </w:pPr>
            <w:r>
              <w:rPr>
                <w:sz w:val="24"/>
              </w:rPr>
              <w:t>-</w:t>
            </w:r>
            <w:r w:rsidRPr="00033392">
              <w:rPr>
                <w:sz w:val="24"/>
              </w:rPr>
              <w:t xml:space="preserve"> </w:t>
            </w:r>
            <w:r w:rsidRPr="009D7F67">
              <w:rPr>
                <w:sz w:val="24"/>
              </w:rPr>
              <w:t>копии</w:t>
            </w:r>
            <w:r w:rsidRPr="00B64F57">
              <w:rPr>
                <w:sz w:val="24"/>
              </w:rPr>
              <w:t xml:space="preserve">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p>
          <w:p w:rsidR="00C1377A" w:rsidRPr="00B64F57" w:rsidRDefault="00C1377A" w:rsidP="00C1377A">
            <w:pPr>
              <w:pStyle w:val="afa"/>
              <w:tabs>
                <w:tab w:val="left" w:pos="0"/>
                <w:tab w:val="left" w:pos="1440"/>
              </w:tabs>
              <w:rPr>
                <w:sz w:val="24"/>
              </w:rPr>
            </w:pPr>
            <w:proofErr w:type="gramStart"/>
            <w:r>
              <w:rPr>
                <w:sz w:val="24"/>
              </w:rPr>
              <w:t xml:space="preserve">- </w:t>
            </w:r>
            <w:r w:rsidRPr="00B64F57">
              <w:rPr>
                <w:sz w:val="24"/>
              </w:rPr>
              <w:t>бухгалтерскую (финансовую) отчетность, а именно: бухгалтерские балансы и отчеты о финансовых результатах, за 201</w:t>
            </w:r>
            <w:r>
              <w:rPr>
                <w:sz w:val="24"/>
              </w:rPr>
              <w:t>3</w:t>
            </w:r>
            <w:r w:rsidRPr="00B64F57">
              <w:rPr>
                <w:sz w:val="24"/>
              </w:rPr>
              <w:t xml:space="preserve"> и 201</w:t>
            </w:r>
            <w:r>
              <w:rPr>
                <w:sz w:val="24"/>
              </w:rPr>
              <w:t>4</w:t>
            </w:r>
            <w:r w:rsidRPr="00B64F57">
              <w:rPr>
                <w:sz w:val="24"/>
              </w:rPr>
              <w:t xml:space="preserve"> годы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Pr="00B64F57">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1377A" w:rsidRPr="00235658" w:rsidRDefault="00C1377A" w:rsidP="00C1377A">
            <w:pPr>
              <w:pStyle w:val="afa"/>
              <w:tabs>
                <w:tab w:val="left" w:pos="0"/>
                <w:tab w:val="left" w:pos="1440"/>
              </w:tabs>
              <w:rPr>
                <w:sz w:val="24"/>
              </w:rPr>
            </w:pPr>
            <w:proofErr w:type="gramStart"/>
            <w:r>
              <w:rPr>
                <w:sz w:val="24"/>
              </w:rPr>
              <w:t xml:space="preserve">- </w:t>
            </w:r>
            <w:r w:rsidRPr="00235658">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C1377A" w:rsidRDefault="00C1377A" w:rsidP="00C1377A">
            <w:pPr>
              <w:pStyle w:val="afa"/>
              <w:tabs>
                <w:tab w:val="left" w:pos="0"/>
                <w:tab w:val="left" w:pos="1440"/>
              </w:tabs>
              <w:rPr>
                <w:sz w:val="24"/>
              </w:rPr>
            </w:pPr>
            <w:r w:rsidRPr="00235658">
              <w:rPr>
                <w:sz w:val="24"/>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Pr>
                <w:sz w:val="24"/>
              </w:rPr>
              <w:t>.</w:t>
            </w:r>
          </w:p>
          <w:p w:rsidR="00C1377A" w:rsidRDefault="00C1377A" w:rsidP="00C1377A">
            <w:pPr>
              <w:pStyle w:val="afa"/>
              <w:tabs>
                <w:tab w:val="left" w:pos="0"/>
                <w:tab w:val="left" w:pos="1440"/>
              </w:tabs>
              <w:rPr>
                <w:sz w:val="24"/>
              </w:rPr>
            </w:pPr>
            <w:r w:rsidRPr="00D23DF0">
              <w:rPr>
                <w:sz w:val="24"/>
              </w:rPr>
              <w:t xml:space="preserve">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w:t>
            </w:r>
            <w:r w:rsidRPr="00D23DF0">
              <w:rPr>
                <w:sz w:val="24"/>
              </w:rPr>
              <w:lastRenderedPageBreak/>
              <w:t>поручений, акты сверки с отм</w:t>
            </w:r>
            <w:r>
              <w:rPr>
                <w:sz w:val="24"/>
              </w:rPr>
              <w:t>еткой налогового органа и т.п.)</w:t>
            </w:r>
            <w:r w:rsidRPr="00235658">
              <w:rPr>
                <w:sz w:val="24"/>
              </w:rPr>
              <w:t>;</w:t>
            </w:r>
          </w:p>
          <w:p w:rsidR="00C1377A" w:rsidRPr="00F955A7" w:rsidRDefault="00C1377A" w:rsidP="00C1377A">
            <w:pPr>
              <w:pStyle w:val="afa"/>
              <w:tabs>
                <w:tab w:val="left" w:pos="0"/>
                <w:tab w:val="left" w:pos="1440"/>
              </w:tabs>
              <w:rPr>
                <w:sz w:val="24"/>
              </w:rPr>
            </w:pPr>
            <w:proofErr w:type="gramStart"/>
            <w:r>
              <w:rPr>
                <w:sz w:val="24"/>
              </w:rPr>
              <w:t>-</w:t>
            </w:r>
            <w:r w:rsidRPr="00235658">
              <w:rPr>
                <w:sz w:val="24"/>
              </w:rPr>
              <w:t xml:space="preserve"> </w:t>
            </w:r>
            <w:r w:rsidRPr="00F955A7">
              <w:rPr>
                <w:sz w:val="24"/>
              </w:rPr>
              <w:t>в подтверждение соответствия тр</w:t>
            </w:r>
            <w:r>
              <w:rPr>
                <w:sz w:val="24"/>
              </w:rPr>
              <w:t>ебованию, установленному частью</w:t>
            </w:r>
            <w:r w:rsidRPr="00F955A7">
              <w:rPr>
                <w:sz w:val="24"/>
              </w:rPr>
              <w:t xml:space="preserve"> «г» подпункта 2.1.1 документации о закупке, и отсутствия административных производств, в том числе о </w:t>
            </w:r>
            <w:proofErr w:type="spellStart"/>
            <w:r w:rsidRPr="00F955A7">
              <w:rPr>
                <w:sz w:val="24"/>
              </w:rPr>
              <w:t>неприостановлении</w:t>
            </w:r>
            <w:proofErr w:type="spellEnd"/>
            <w:r w:rsidRPr="00F955A7">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 информации</w:t>
            </w:r>
            <w:proofErr w:type="gramEnd"/>
            <w:r w:rsidRPr="00F955A7">
              <w:rPr>
                <w:sz w:val="24"/>
              </w:rPr>
              <w:t xml:space="preserve"> на едином Федеральном реестре сведений о фактах деятельности юридических лиц http://www.fedresurs.ru/companies/IsSearching.</w:t>
            </w:r>
          </w:p>
          <w:p w:rsidR="00C1377A" w:rsidRDefault="00C1377A" w:rsidP="00C1377A">
            <w:pPr>
              <w:pStyle w:val="afa"/>
              <w:tabs>
                <w:tab w:val="left" w:pos="0"/>
                <w:tab w:val="left" w:pos="1440"/>
              </w:tabs>
              <w:rPr>
                <w:sz w:val="24"/>
              </w:rPr>
            </w:pPr>
            <w:r w:rsidRPr="00F955A7">
              <w:rPr>
                <w:sz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352" w:rsidRPr="002F0352" w:rsidRDefault="00C1377A" w:rsidP="00C1377A">
            <w:pPr>
              <w:pStyle w:val="afa"/>
              <w:tabs>
                <w:tab w:val="left" w:pos="1418"/>
              </w:tabs>
              <w:rPr>
                <w:i/>
                <w:sz w:val="24"/>
              </w:rPr>
            </w:pPr>
            <w:r w:rsidRPr="00235658">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C1377A" w:rsidRDefault="0098468A" w:rsidP="00DF69CD">
            <w:pPr>
              <w:pStyle w:val="afa"/>
              <w:rPr>
                <w:sz w:val="24"/>
                <w:highlight w:val="yellow"/>
              </w:rPr>
            </w:pPr>
            <w:r w:rsidRPr="00C1377A">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4848"/>
              <w:gridCol w:w="1689"/>
            </w:tblGrid>
            <w:tr w:rsidR="00C1377A" w:rsidTr="00946805">
              <w:tc>
                <w:tcPr>
                  <w:tcW w:w="4848" w:type="dxa"/>
                </w:tcPr>
                <w:p w:rsidR="00C1377A" w:rsidRPr="00A2167A" w:rsidRDefault="00C1377A" w:rsidP="00946805">
                  <w:pPr>
                    <w:pStyle w:val="afa"/>
                    <w:ind w:firstLine="0"/>
                    <w:rPr>
                      <w:sz w:val="24"/>
                    </w:rPr>
                  </w:pPr>
                  <w:r w:rsidRPr="00A2167A">
                    <w:rPr>
                      <w:sz w:val="24"/>
                    </w:rPr>
                    <w:t>Критерий оценки</w:t>
                  </w:r>
                </w:p>
              </w:tc>
              <w:tc>
                <w:tcPr>
                  <w:tcW w:w="1689" w:type="dxa"/>
                </w:tcPr>
                <w:p w:rsidR="00C1377A" w:rsidRPr="00A2167A" w:rsidRDefault="00C1377A" w:rsidP="00946805">
                  <w:pPr>
                    <w:pStyle w:val="afa"/>
                    <w:ind w:firstLine="0"/>
                    <w:rPr>
                      <w:sz w:val="24"/>
                    </w:rPr>
                  </w:pPr>
                  <w:r w:rsidRPr="00A2167A">
                    <w:rPr>
                      <w:b/>
                      <w:sz w:val="24"/>
                    </w:rPr>
                    <w:t xml:space="preserve">Значение </w:t>
                  </w:r>
                  <w:proofErr w:type="spellStart"/>
                  <w:proofErr w:type="gramStart"/>
                  <w:r w:rsidRPr="00A2167A">
                    <w:rPr>
                      <w:sz w:val="24"/>
                    </w:rPr>
                    <w:t>Кз</w:t>
                  </w:r>
                  <w:proofErr w:type="spellEnd"/>
                  <w:proofErr w:type="gramEnd"/>
                </w:p>
              </w:tc>
            </w:tr>
            <w:tr w:rsidR="00C1377A" w:rsidTr="00946805">
              <w:tc>
                <w:tcPr>
                  <w:tcW w:w="4848" w:type="dxa"/>
                </w:tcPr>
                <w:p w:rsidR="00C1377A" w:rsidRPr="00A2167A" w:rsidRDefault="00C1377A" w:rsidP="00946805">
                  <w:pPr>
                    <w:pStyle w:val="afa"/>
                    <w:ind w:firstLine="0"/>
                    <w:rPr>
                      <w:sz w:val="24"/>
                    </w:rPr>
                  </w:pPr>
                  <w:r w:rsidRPr="00A2167A">
                    <w:rPr>
                      <w:sz w:val="24"/>
                    </w:rPr>
                    <w:t xml:space="preserve">Цена договора </w:t>
                  </w:r>
                </w:p>
              </w:tc>
              <w:tc>
                <w:tcPr>
                  <w:tcW w:w="1689" w:type="dxa"/>
                </w:tcPr>
                <w:p w:rsidR="00C1377A" w:rsidRPr="00A2167A" w:rsidRDefault="00C1377A" w:rsidP="00946805">
                  <w:pPr>
                    <w:pStyle w:val="afa"/>
                    <w:ind w:firstLine="0"/>
                    <w:rPr>
                      <w:sz w:val="24"/>
                    </w:rPr>
                  </w:pPr>
                  <w:r w:rsidRPr="00A2167A">
                    <w:rPr>
                      <w:sz w:val="24"/>
                    </w:rPr>
                    <w:t>0,70</w:t>
                  </w:r>
                </w:p>
              </w:tc>
            </w:tr>
            <w:tr w:rsidR="00C1377A" w:rsidTr="00946805">
              <w:tc>
                <w:tcPr>
                  <w:tcW w:w="4848" w:type="dxa"/>
                </w:tcPr>
                <w:p w:rsidR="00C1377A" w:rsidRPr="00A2167A" w:rsidRDefault="00C1377A" w:rsidP="00946805">
                  <w:pPr>
                    <w:pStyle w:val="afa"/>
                    <w:ind w:firstLine="0"/>
                    <w:rPr>
                      <w:sz w:val="24"/>
                    </w:rPr>
                  </w:pPr>
                  <w:r w:rsidRPr="00A2167A">
                    <w:rPr>
                      <w:sz w:val="24"/>
                    </w:rPr>
                    <w:t>Срок поставки Т</w:t>
                  </w:r>
                  <w:r>
                    <w:rPr>
                      <w:sz w:val="24"/>
                    </w:rPr>
                    <w:t>о</w:t>
                  </w:r>
                  <w:r w:rsidRPr="00A2167A">
                    <w:rPr>
                      <w:sz w:val="24"/>
                    </w:rPr>
                    <w:t>вара</w:t>
                  </w:r>
                </w:p>
              </w:tc>
              <w:tc>
                <w:tcPr>
                  <w:tcW w:w="1689" w:type="dxa"/>
                </w:tcPr>
                <w:p w:rsidR="00C1377A" w:rsidRPr="00A2167A" w:rsidRDefault="00C1377A" w:rsidP="00946805">
                  <w:pPr>
                    <w:pStyle w:val="afa"/>
                    <w:ind w:firstLine="0"/>
                    <w:rPr>
                      <w:sz w:val="24"/>
                    </w:rPr>
                  </w:pPr>
                  <w:r w:rsidRPr="00A2167A">
                    <w:rPr>
                      <w:sz w:val="24"/>
                    </w:rPr>
                    <w:t>0,20</w:t>
                  </w:r>
                </w:p>
              </w:tc>
            </w:tr>
            <w:tr w:rsidR="00C1377A" w:rsidTr="00946805">
              <w:tc>
                <w:tcPr>
                  <w:tcW w:w="4848" w:type="dxa"/>
                </w:tcPr>
                <w:p w:rsidR="00C1377A" w:rsidRPr="00A2167A" w:rsidRDefault="00C1377A" w:rsidP="00946805">
                  <w:pPr>
                    <w:pStyle w:val="afa"/>
                    <w:ind w:firstLine="0"/>
                    <w:rPr>
                      <w:sz w:val="24"/>
                    </w:rPr>
                  </w:pPr>
                  <w:r w:rsidRPr="00A2167A">
                    <w:rPr>
                      <w:sz w:val="24"/>
                    </w:rPr>
                    <w:t>Размер авансового платежа</w:t>
                  </w:r>
                </w:p>
              </w:tc>
              <w:tc>
                <w:tcPr>
                  <w:tcW w:w="1689" w:type="dxa"/>
                </w:tcPr>
                <w:p w:rsidR="00C1377A" w:rsidRPr="00A2167A" w:rsidRDefault="00C1377A" w:rsidP="00946805">
                  <w:pPr>
                    <w:pStyle w:val="afa"/>
                    <w:ind w:firstLine="0"/>
                    <w:rPr>
                      <w:sz w:val="24"/>
                    </w:rPr>
                  </w:pPr>
                  <w:r w:rsidRPr="00A2167A">
                    <w:rPr>
                      <w:sz w:val="24"/>
                    </w:rPr>
                    <w:t>0,1</w:t>
                  </w:r>
                </w:p>
              </w:tc>
            </w:tr>
            <w:tr w:rsidR="00C1377A" w:rsidTr="00946805">
              <w:tc>
                <w:tcPr>
                  <w:tcW w:w="4848" w:type="dxa"/>
                </w:tcPr>
                <w:p w:rsidR="00C1377A" w:rsidRPr="00A2167A" w:rsidRDefault="00C1377A" w:rsidP="00946805">
                  <w:pPr>
                    <w:pStyle w:val="afa"/>
                    <w:ind w:firstLine="0"/>
                    <w:rPr>
                      <w:sz w:val="24"/>
                    </w:rPr>
                  </w:pPr>
                  <w:r w:rsidRPr="00A2167A">
                    <w:rPr>
                      <w:sz w:val="24"/>
                    </w:rPr>
                    <w:t>Общая сумма по всем критериям</w:t>
                  </w:r>
                </w:p>
              </w:tc>
              <w:tc>
                <w:tcPr>
                  <w:tcW w:w="1689" w:type="dxa"/>
                </w:tcPr>
                <w:p w:rsidR="00C1377A" w:rsidRPr="00A2167A" w:rsidRDefault="00C1377A" w:rsidP="00946805">
                  <w:pPr>
                    <w:pStyle w:val="afa"/>
                    <w:ind w:firstLine="0"/>
                    <w:rPr>
                      <w:sz w:val="24"/>
                    </w:rPr>
                  </w:pPr>
                  <w:r w:rsidRPr="00A2167A">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1377A" w:rsidRPr="00A2167A" w:rsidRDefault="00C1377A" w:rsidP="00C1377A">
            <w:pPr>
              <w:pStyle w:val="-3"/>
              <w:numPr>
                <w:ilvl w:val="2"/>
                <w:numId w:val="0"/>
              </w:numPr>
              <w:tabs>
                <w:tab w:val="num" w:pos="1985"/>
              </w:tabs>
              <w:suppressAutoHyphens/>
              <w:ind w:firstLine="709"/>
              <w:rPr>
                <w:sz w:val="24"/>
              </w:rPr>
            </w:pPr>
            <w:r w:rsidRPr="00A2167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1377A" w:rsidRPr="00A2167A" w:rsidRDefault="00C1377A" w:rsidP="00C1377A">
            <w:pPr>
              <w:pStyle w:val="-3"/>
              <w:numPr>
                <w:ilvl w:val="2"/>
                <w:numId w:val="0"/>
              </w:numPr>
              <w:tabs>
                <w:tab w:val="num" w:pos="1985"/>
              </w:tabs>
              <w:suppressAutoHyphens/>
              <w:ind w:firstLine="709"/>
              <w:rPr>
                <w:sz w:val="24"/>
              </w:rPr>
            </w:pPr>
            <w:r w:rsidRPr="00A2167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1377A" w:rsidRPr="00A2167A" w:rsidRDefault="00C1377A" w:rsidP="00C1377A">
            <w:pPr>
              <w:pStyle w:val="-3"/>
              <w:numPr>
                <w:ilvl w:val="2"/>
                <w:numId w:val="0"/>
              </w:numPr>
              <w:tabs>
                <w:tab w:val="num" w:pos="1985"/>
              </w:tabs>
              <w:suppressAutoHyphens/>
              <w:ind w:firstLine="709"/>
              <w:rPr>
                <w:sz w:val="24"/>
              </w:rPr>
            </w:pPr>
            <w:r w:rsidRPr="00A2167A">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A2167A">
              <w:rPr>
                <w:sz w:val="24"/>
              </w:rPr>
              <w:lastRenderedPageBreak/>
              <w:t>настоящей документации о закупке.</w:t>
            </w:r>
          </w:p>
          <w:p w:rsidR="00C1377A" w:rsidRPr="00A2167A" w:rsidRDefault="00C1377A" w:rsidP="00C1377A">
            <w:pPr>
              <w:pStyle w:val="-3"/>
              <w:numPr>
                <w:ilvl w:val="2"/>
                <w:numId w:val="0"/>
              </w:numPr>
              <w:tabs>
                <w:tab w:val="num" w:pos="1985"/>
              </w:tabs>
              <w:suppressAutoHyphens/>
              <w:ind w:firstLine="709"/>
              <w:rPr>
                <w:sz w:val="24"/>
              </w:rPr>
            </w:pPr>
            <w:r w:rsidRPr="00A2167A">
              <w:rPr>
                <w:sz w:val="24"/>
              </w:rPr>
              <w:t xml:space="preserve">Внесение изменений в договор по предложениям победителя является правом Заказчика и осуществляется по </w:t>
            </w:r>
            <w:proofErr w:type="spellStart"/>
            <w:r w:rsidRPr="00A2167A">
              <w:rPr>
                <w:sz w:val="24"/>
              </w:rPr>
              <w:t>усмотрениюЗаказчика</w:t>
            </w:r>
            <w:proofErr w:type="spellEnd"/>
            <w:r w:rsidRPr="00A2167A">
              <w:rPr>
                <w:sz w:val="24"/>
              </w:rPr>
              <w:t>.</w:t>
            </w:r>
          </w:p>
          <w:p w:rsidR="00736D40" w:rsidRPr="00F86FAA" w:rsidRDefault="00C1377A" w:rsidP="00C1377A">
            <w:pPr>
              <w:pStyle w:val="-3"/>
              <w:numPr>
                <w:ilvl w:val="2"/>
                <w:numId w:val="0"/>
              </w:numPr>
              <w:tabs>
                <w:tab w:val="num" w:pos="1985"/>
              </w:tabs>
              <w:suppressAutoHyphens/>
              <w:ind w:firstLine="709"/>
              <w:rPr>
                <w:sz w:val="24"/>
                <w:highlight w:val="cyan"/>
              </w:rPr>
            </w:pPr>
            <w:r w:rsidRPr="00A2167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C1377A" w:rsidRDefault="00C1377A" w:rsidP="006164CD">
            <w:pPr>
              <w:pStyle w:val="19"/>
              <w:ind w:firstLine="0"/>
              <w:rPr>
                <w:sz w:val="24"/>
                <w:szCs w:val="24"/>
              </w:rPr>
            </w:pPr>
            <w:r w:rsidRPr="00C1377A">
              <w:rPr>
                <w:sz w:val="24"/>
                <w:szCs w:val="24"/>
              </w:rPr>
              <w:t>П</w:t>
            </w:r>
            <w:r w:rsidR="005F2D24" w:rsidRPr="00C1377A">
              <w:rPr>
                <w:sz w:val="24"/>
                <w:szCs w:val="24"/>
              </w:rPr>
              <w:t>ривлечение субподрядчиков допускается</w:t>
            </w:r>
            <w:r w:rsidRPr="00C1377A">
              <w:rPr>
                <w:sz w:val="24"/>
                <w:szCs w:val="24"/>
              </w:rPr>
              <w:t xml:space="preserve"> при согласовании с Заказчиком</w:t>
            </w:r>
            <w:r w:rsidR="00E90BB5" w:rsidRPr="00C1377A">
              <w:rPr>
                <w:sz w:val="24"/>
                <w:szCs w:val="24"/>
              </w:rPr>
              <w:t>.</w:t>
            </w:r>
            <w:r w:rsidR="006164CD" w:rsidRPr="00C1377A">
              <w:rPr>
                <w:sz w:val="24"/>
                <w:szCs w:val="24"/>
              </w:rPr>
              <w:t xml:space="preserve"> В соответствии с приложением № 7 настоящей документации.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C1377A" w:rsidP="005D04FB">
            <w:pPr>
              <w:pStyle w:val="19"/>
              <w:ind w:firstLine="0"/>
              <w:rPr>
                <w:sz w:val="24"/>
                <w:szCs w:val="24"/>
              </w:rPr>
            </w:pPr>
            <w:r>
              <w:rPr>
                <w:sz w:val="24"/>
                <w:szCs w:val="24"/>
              </w:rPr>
              <w:t>П</w:t>
            </w:r>
            <w:r w:rsidR="00A856EA" w:rsidRPr="00F86FAA">
              <w:rPr>
                <w:sz w:val="24"/>
                <w:szCs w:val="24"/>
              </w:rPr>
              <w:t>редусмотрено</w:t>
            </w:r>
            <w:r w:rsidR="00B82CE5">
              <w:rPr>
                <w:sz w:val="24"/>
                <w:szCs w:val="24"/>
              </w:rPr>
              <w:t>. В соответствии с пунктом 4</w:t>
            </w:r>
            <w:r w:rsidR="005D04FB">
              <w:rPr>
                <w:sz w:val="24"/>
                <w:szCs w:val="24"/>
              </w:rPr>
              <w:t>15</w:t>
            </w:r>
            <w:r w:rsidR="00B82CE5">
              <w:rPr>
                <w:sz w:val="24"/>
                <w:szCs w:val="24"/>
              </w:rPr>
              <w:t>. Технического задания</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4657B">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4657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4657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4657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4657B">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A4657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A4657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4657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4657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A4657B">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A4657B">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A4657B">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A4657B">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A4657B">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A4657B">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A4657B">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A4657B">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5" w:type="pct"/>
        <w:tblLayout w:type="fixed"/>
        <w:tblLook w:val="0000" w:firstRow="0" w:lastRow="0" w:firstColumn="0" w:lastColumn="0" w:noHBand="0" w:noVBand="0"/>
      </w:tblPr>
      <w:tblGrid>
        <w:gridCol w:w="520"/>
        <w:gridCol w:w="1154"/>
        <w:gridCol w:w="1558"/>
        <w:gridCol w:w="3113"/>
        <w:gridCol w:w="1702"/>
        <w:gridCol w:w="1700"/>
      </w:tblGrid>
      <w:tr w:rsidR="00B82CE5" w:rsidRPr="00384CDC" w:rsidTr="00946805">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B82CE5" w:rsidRPr="00384CDC" w:rsidRDefault="00B82CE5" w:rsidP="00946805">
            <w:pPr>
              <w:jc w:val="center"/>
            </w:pPr>
            <w:r w:rsidRPr="00384CDC">
              <w:t xml:space="preserve">№ </w:t>
            </w:r>
            <w:proofErr w:type="gramStart"/>
            <w:r w:rsidRPr="00384CDC">
              <w:t>п</w:t>
            </w:r>
            <w:proofErr w:type="gramEnd"/>
            <w:r w:rsidRPr="00384CDC">
              <w:t>/п</w:t>
            </w:r>
          </w:p>
        </w:tc>
        <w:tc>
          <w:tcPr>
            <w:tcW w:w="592" w:type="pct"/>
            <w:tcBorders>
              <w:top w:val="single" w:sz="4" w:space="0" w:color="auto"/>
              <w:left w:val="single" w:sz="4" w:space="0" w:color="auto"/>
              <w:bottom w:val="single" w:sz="4" w:space="0" w:color="auto"/>
              <w:right w:val="single" w:sz="4" w:space="0" w:color="auto"/>
            </w:tcBorders>
            <w:vAlign w:val="center"/>
          </w:tcPr>
          <w:p w:rsidR="00B82CE5" w:rsidRPr="00384CDC" w:rsidRDefault="00B82CE5" w:rsidP="005345E5">
            <w:pPr>
              <w:jc w:val="center"/>
            </w:pPr>
            <w:r w:rsidRPr="00384CDC">
              <w:t xml:space="preserve">Наименование </w:t>
            </w:r>
            <w:r>
              <w:t xml:space="preserve">товаров, </w:t>
            </w:r>
          </w:p>
        </w:tc>
        <w:tc>
          <w:tcPr>
            <w:tcW w:w="799" w:type="pct"/>
            <w:tcBorders>
              <w:top w:val="single" w:sz="4" w:space="0" w:color="auto"/>
              <w:left w:val="single" w:sz="4" w:space="0" w:color="auto"/>
              <w:bottom w:val="single" w:sz="4" w:space="0" w:color="auto"/>
              <w:right w:val="single" w:sz="4" w:space="0" w:color="auto"/>
            </w:tcBorders>
            <w:vAlign w:val="center"/>
          </w:tcPr>
          <w:p w:rsidR="00122098" w:rsidRDefault="00B82CE5">
            <w:pPr>
              <w:jc w:val="center"/>
            </w:pPr>
            <w:r w:rsidRPr="00384CDC">
              <w:t>Цена за весь закупаемый объем товаров</w:t>
            </w:r>
            <w:r w:rsidR="005345E5">
              <w:t>,</w:t>
            </w:r>
            <w:r w:rsidRPr="00384CDC">
              <w:t xml:space="preserve"> в руб., </w:t>
            </w:r>
            <w:r>
              <w:t xml:space="preserve">без </w:t>
            </w:r>
            <w:r w:rsidRPr="00384CDC">
              <w:t>учет</w:t>
            </w:r>
            <w:r>
              <w:t>а</w:t>
            </w:r>
            <w:r w:rsidRPr="00384CDC">
              <w:t xml:space="preserve"> НДС </w:t>
            </w:r>
          </w:p>
        </w:tc>
        <w:tc>
          <w:tcPr>
            <w:tcW w:w="1597" w:type="pct"/>
            <w:tcBorders>
              <w:top w:val="single" w:sz="4" w:space="0" w:color="auto"/>
              <w:left w:val="single" w:sz="4" w:space="0" w:color="auto"/>
              <w:bottom w:val="single" w:sz="4" w:space="0" w:color="auto"/>
              <w:right w:val="single" w:sz="4" w:space="0" w:color="auto"/>
            </w:tcBorders>
            <w:vAlign w:val="center"/>
          </w:tcPr>
          <w:p w:rsidR="00B82CE5" w:rsidRPr="00384CDC" w:rsidRDefault="00B82CE5" w:rsidP="00946805">
            <w:pPr>
              <w:jc w:val="center"/>
            </w:pPr>
            <w:r>
              <w:t>Условия и порядок расчетов за поставку товаров, работ, услуг</w:t>
            </w:r>
          </w:p>
        </w:tc>
        <w:tc>
          <w:tcPr>
            <w:tcW w:w="873" w:type="pct"/>
            <w:tcBorders>
              <w:top w:val="single" w:sz="4" w:space="0" w:color="auto"/>
              <w:left w:val="single" w:sz="4" w:space="0" w:color="auto"/>
              <w:bottom w:val="single" w:sz="4" w:space="0" w:color="auto"/>
              <w:right w:val="single" w:sz="4" w:space="0" w:color="auto"/>
            </w:tcBorders>
            <w:vAlign w:val="center"/>
          </w:tcPr>
          <w:p w:rsidR="00B82CE5" w:rsidRPr="00384CDC" w:rsidRDefault="00B82CE5" w:rsidP="005345E5">
            <w:pPr>
              <w:jc w:val="center"/>
            </w:pPr>
            <w:r w:rsidRPr="00384CDC">
              <w:t xml:space="preserve">Срок </w:t>
            </w:r>
            <w:r w:rsidR="00122098">
              <w:t xml:space="preserve">поставки </w:t>
            </w:r>
            <w:r>
              <w:t>товаров, в календ</w:t>
            </w:r>
            <w:proofErr w:type="gramStart"/>
            <w:r>
              <w:t>.</w:t>
            </w:r>
            <w:proofErr w:type="gramEnd"/>
            <w:r>
              <w:t xml:space="preserve"> </w:t>
            </w:r>
            <w:proofErr w:type="gramStart"/>
            <w:r>
              <w:t>д</w:t>
            </w:r>
            <w:proofErr w:type="gramEnd"/>
            <w:r>
              <w:t xml:space="preserve">нях </w:t>
            </w:r>
            <w:r w:rsidRPr="00315FF9">
              <w:rPr>
                <w:i/>
              </w:rPr>
              <w:t>(не более 120 календарных дней)</w:t>
            </w:r>
          </w:p>
        </w:tc>
        <w:tc>
          <w:tcPr>
            <w:tcW w:w="872" w:type="pct"/>
            <w:tcBorders>
              <w:top w:val="single" w:sz="4" w:space="0" w:color="auto"/>
              <w:left w:val="nil"/>
              <w:bottom w:val="single" w:sz="4" w:space="0" w:color="auto"/>
              <w:right w:val="single" w:sz="4" w:space="0" w:color="auto"/>
            </w:tcBorders>
            <w:vAlign w:val="center"/>
          </w:tcPr>
          <w:p w:rsidR="00B82CE5" w:rsidRPr="00384CDC" w:rsidRDefault="00B82CE5" w:rsidP="00946805">
            <w:pPr>
              <w:jc w:val="center"/>
            </w:pPr>
            <w:r w:rsidRPr="00384CDC">
              <w:t>Гарантийный срок</w:t>
            </w:r>
            <w:r>
              <w:t>, мес.</w:t>
            </w:r>
          </w:p>
          <w:p w:rsidR="00B82CE5" w:rsidRPr="00315FF9" w:rsidRDefault="00B82CE5" w:rsidP="00946805">
            <w:pPr>
              <w:jc w:val="center"/>
              <w:rPr>
                <w:i/>
              </w:rPr>
            </w:pPr>
            <w:r w:rsidRPr="00315FF9">
              <w:rPr>
                <w:i/>
              </w:rPr>
              <w:t xml:space="preserve">(не менее 12 месяцев </w:t>
            </w:r>
            <w:proofErr w:type="gramStart"/>
            <w:r w:rsidRPr="00315FF9">
              <w:rPr>
                <w:i/>
              </w:rPr>
              <w:t>с даты</w:t>
            </w:r>
            <w:proofErr w:type="gramEnd"/>
            <w:r w:rsidRPr="00315FF9">
              <w:rPr>
                <w:i/>
              </w:rPr>
              <w:t xml:space="preserve"> его поставки Товара)</w:t>
            </w:r>
          </w:p>
        </w:tc>
      </w:tr>
      <w:tr w:rsidR="00B82CE5" w:rsidRPr="00384CDC" w:rsidTr="00946805">
        <w:trPr>
          <w:trHeight w:val="255"/>
        </w:trPr>
        <w:tc>
          <w:tcPr>
            <w:tcW w:w="267" w:type="pct"/>
            <w:tcBorders>
              <w:top w:val="nil"/>
              <w:left w:val="single" w:sz="4" w:space="0" w:color="auto"/>
              <w:bottom w:val="single" w:sz="4" w:space="0" w:color="auto"/>
              <w:right w:val="single" w:sz="4" w:space="0" w:color="auto"/>
            </w:tcBorders>
            <w:noWrap/>
            <w:vAlign w:val="bottom"/>
          </w:tcPr>
          <w:p w:rsidR="00B82CE5" w:rsidRPr="00384CDC" w:rsidRDefault="00B82CE5" w:rsidP="00946805">
            <w:pPr>
              <w:jc w:val="center"/>
            </w:pPr>
            <w:r w:rsidRPr="00384CDC">
              <w:t>1</w:t>
            </w:r>
          </w:p>
        </w:tc>
        <w:tc>
          <w:tcPr>
            <w:tcW w:w="592" w:type="pct"/>
            <w:tcBorders>
              <w:top w:val="nil"/>
              <w:left w:val="nil"/>
              <w:bottom w:val="single" w:sz="4" w:space="0" w:color="auto"/>
              <w:right w:val="single" w:sz="4" w:space="0" w:color="auto"/>
            </w:tcBorders>
            <w:noWrap/>
            <w:vAlign w:val="bottom"/>
          </w:tcPr>
          <w:p w:rsidR="00B82CE5" w:rsidRPr="00384CDC" w:rsidRDefault="00B82CE5" w:rsidP="00946805">
            <w:pPr>
              <w:jc w:val="center"/>
            </w:pPr>
            <w:r w:rsidRPr="00384CDC">
              <w:t>2</w:t>
            </w:r>
          </w:p>
        </w:tc>
        <w:tc>
          <w:tcPr>
            <w:tcW w:w="799" w:type="pct"/>
            <w:tcBorders>
              <w:top w:val="single" w:sz="4" w:space="0" w:color="auto"/>
              <w:left w:val="single" w:sz="4" w:space="0" w:color="auto"/>
              <w:bottom w:val="single" w:sz="4" w:space="0" w:color="auto"/>
              <w:right w:val="single" w:sz="4" w:space="0" w:color="auto"/>
            </w:tcBorders>
            <w:noWrap/>
            <w:vAlign w:val="bottom"/>
          </w:tcPr>
          <w:p w:rsidR="00B82CE5" w:rsidRPr="00384CDC" w:rsidRDefault="00433ABD" w:rsidP="00946805">
            <w:pPr>
              <w:jc w:val="center"/>
            </w:pPr>
            <w:r>
              <w:t>3</w:t>
            </w:r>
          </w:p>
        </w:tc>
        <w:tc>
          <w:tcPr>
            <w:tcW w:w="1597" w:type="pct"/>
            <w:tcBorders>
              <w:top w:val="single" w:sz="4" w:space="0" w:color="auto"/>
              <w:left w:val="nil"/>
              <w:bottom w:val="single" w:sz="4" w:space="0" w:color="auto"/>
              <w:right w:val="single" w:sz="4" w:space="0" w:color="auto"/>
            </w:tcBorders>
          </w:tcPr>
          <w:p w:rsidR="00B82CE5" w:rsidRPr="00384CDC" w:rsidRDefault="00433ABD" w:rsidP="00946805">
            <w:pPr>
              <w:jc w:val="center"/>
            </w:pPr>
            <w:r>
              <w:t>4</w:t>
            </w:r>
          </w:p>
        </w:tc>
        <w:tc>
          <w:tcPr>
            <w:tcW w:w="873" w:type="pct"/>
            <w:tcBorders>
              <w:top w:val="single" w:sz="4" w:space="0" w:color="auto"/>
              <w:left w:val="single" w:sz="4" w:space="0" w:color="auto"/>
              <w:bottom w:val="single" w:sz="4" w:space="0" w:color="auto"/>
              <w:right w:val="single" w:sz="4" w:space="0" w:color="auto"/>
            </w:tcBorders>
            <w:noWrap/>
            <w:vAlign w:val="bottom"/>
          </w:tcPr>
          <w:p w:rsidR="00B82CE5" w:rsidRPr="00384CDC" w:rsidRDefault="00433ABD" w:rsidP="00946805">
            <w:pPr>
              <w:jc w:val="center"/>
            </w:pPr>
            <w:r>
              <w:t>5</w:t>
            </w:r>
          </w:p>
        </w:tc>
        <w:tc>
          <w:tcPr>
            <w:tcW w:w="872" w:type="pct"/>
            <w:tcBorders>
              <w:top w:val="single" w:sz="4" w:space="0" w:color="auto"/>
              <w:left w:val="nil"/>
              <w:bottom w:val="single" w:sz="4" w:space="0" w:color="auto"/>
              <w:right w:val="single" w:sz="4" w:space="0" w:color="auto"/>
            </w:tcBorders>
            <w:noWrap/>
            <w:vAlign w:val="bottom"/>
          </w:tcPr>
          <w:p w:rsidR="00B82CE5" w:rsidRPr="00384CDC" w:rsidRDefault="00433ABD" w:rsidP="00946805">
            <w:pPr>
              <w:jc w:val="center"/>
            </w:pPr>
            <w:r>
              <w:t>6</w:t>
            </w:r>
          </w:p>
        </w:tc>
      </w:tr>
      <w:tr w:rsidR="00B82CE5" w:rsidRPr="00384CDC" w:rsidTr="00946805">
        <w:trPr>
          <w:trHeight w:val="315"/>
        </w:trPr>
        <w:tc>
          <w:tcPr>
            <w:tcW w:w="267" w:type="pct"/>
            <w:tcBorders>
              <w:top w:val="nil"/>
              <w:left w:val="single" w:sz="4" w:space="0" w:color="auto"/>
              <w:bottom w:val="single" w:sz="4" w:space="0" w:color="auto"/>
              <w:right w:val="single" w:sz="4" w:space="0" w:color="auto"/>
            </w:tcBorders>
            <w:noWrap/>
            <w:vAlign w:val="bottom"/>
          </w:tcPr>
          <w:p w:rsidR="00B82CE5" w:rsidRPr="00384CDC" w:rsidRDefault="00B82CE5" w:rsidP="00946805">
            <w:pPr>
              <w:jc w:val="center"/>
            </w:pPr>
          </w:p>
        </w:tc>
        <w:tc>
          <w:tcPr>
            <w:tcW w:w="592" w:type="pct"/>
            <w:tcBorders>
              <w:top w:val="nil"/>
              <w:left w:val="nil"/>
              <w:bottom w:val="single" w:sz="4" w:space="0" w:color="auto"/>
              <w:right w:val="single" w:sz="4" w:space="0" w:color="auto"/>
            </w:tcBorders>
            <w:noWrap/>
            <w:vAlign w:val="bottom"/>
          </w:tcPr>
          <w:p w:rsidR="00B82CE5" w:rsidRPr="00384CDC" w:rsidRDefault="00B82CE5" w:rsidP="00946805">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B82CE5" w:rsidRPr="00384CDC" w:rsidRDefault="00B82CE5" w:rsidP="00946805">
            <w:pPr>
              <w:jc w:val="center"/>
            </w:pPr>
          </w:p>
        </w:tc>
        <w:tc>
          <w:tcPr>
            <w:tcW w:w="1597" w:type="pct"/>
            <w:tcBorders>
              <w:top w:val="single" w:sz="4" w:space="0" w:color="auto"/>
              <w:left w:val="nil"/>
              <w:bottom w:val="single" w:sz="4" w:space="0" w:color="auto"/>
              <w:right w:val="single" w:sz="4" w:space="0" w:color="auto"/>
            </w:tcBorders>
          </w:tcPr>
          <w:p w:rsidR="00B82CE5" w:rsidRPr="001913C4" w:rsidRDefault="00B82CE5" w:rsidP="00946805">
            <w:pPr>
              <w:jc w:val="center"/>
            </w:pPr>
            <w:r w:rsidRPr="001913C4">
              <w:t>Аванс в размере __% (</w:t>
            </w:r>
            <w:r w:rsidRPr="001913C4">
              <w:rPr>
                <w:i/>
              </w:rPr>
              <w:t>прописью</w:t>
            </w:r>
            <w:r w:rsidRPr="001913C4">
              <w:t xml:space="preserve">) от цены поставляемого Товара в течение 10 (десяти) календарных дней </w:t>
            </w:r>
            <w:proofErr w:type="gramStart"/>
            <w:r w:rsidRPr="001913C4">
              <w:t>с даты подписания</w:t>
            </w:r>
            <w:proofErr w:type="gramEnd"/>
            <w:r w:rsidRPr="001913C4">
              <w:t xml:space="preserve"> сторонами договора. Окончательный расчет в размере __ % (</w:t>
            </w:r>
            <w:r w:rsidRPr="001913C4">
              <w:rPr>
                <w:i/>
              </w:rPr>
              <w:t>прописью</w:t>
            </w:r>
            <w:r w:rsidRPr="001913C4">
              <w:t>) от цены поставляемого Товара в течение 30 (тридцати</w:t>
            </w:r>
            <w:proofErr w:type="gramStart"/>
            <w:r w:rsidRPr="001913C4">
              <w:t>)к</w:t>
            </w:r>
            <w:proofErr w:type="gramEnd"/>
            <w:r w:rsidRPr="001913C4">
              <w:t>алендарных дней  с даты подписания сторонами акта приема-передачи Товара</w:t>
            </w:r>
          </w:p>
        </w:tc>
        <w:tc>
          <w:tcPr>
            <w:tcW w:w="873" w:type="pct"/>
            <w:tcBorders>
              <w:top w:val="single" w:sz="4" w:space="0" w:color="auto"/>
              <w:left w:val="single" w:sz="4" w:space="0" w:color="auto"/>
              <w:bottom w:val="single" w:sz="4" w:space="0" w:color="auto"/>
              <w:right w:val="single" w:sz="4" w:space="0" w:color="auto"/>
            </w:tcBorders>
            <w:noWrap/>
          </w:tcPr>
          <w:p w:rsidR="00B82CE5" w:rsidRPr="00315FF9" w:rsidRDefault="00B82CE5" w:rsidP="00946805">
            <w:pPr>
              <w:jc w:val="center"/>
              <w:rPr>
                <w:i/>
              </w:rPr>
            </w:pPr>
            <w:proofErr w:type="gramStart"/>
            <w:r w:rsidRPr="001913C4">
              <w:t>С даты заключения</w:t>
            </w:r>
            <w:proofErr w:type="gramEnd"/>
            <w:r w:rsidRPr="001913C4">
              <w:t xml:space="preserve"> договора  в течение _</w:t>
            </w:r>
            <w:r>
              <w:rPr>
                <w:i/>
              </w:rPr>
              <w:t>___</w:t>
            </w:r>
            <w:r w:rsidRPr="004B5DAA">
              <w:rPr>
                <w:i/>
              </w:rPr>
              <w:t xml:space="preserve"> (</w:t>
            </w:r>
            <w:r>
              <w:rPr>
                <w:i/>
              </w:rPr>
              <w:t>прописью</w:t>
            </w:r>
            <w:r w:rsidRPr="004B5DAA">
              <w:rPr>
                <w:i/>
              </w:rPr>
              <w:t xml:space="preserve">) </w:t>
            </w:r>
            <w:r w:rsidRPr="001913C4">
              <w:t>календарных дней.</w:t>
            </w:r>
          </w:p>
        </w:tc>
        <w:tc>
          <w:tcPr>
            <w:tcW w:w="872" w:type="pct"/>
            <w:tcBorders>
              <w:top w:val="nil"/>
              <w:left w:val="nil"/>
              <w:bottom w:val="single" w:sz="4" w:space="0" w:color="auto"/>
              <w:right w:val="single" w:sz="4" w:space="0" w:color="auto"/>
            </w:tcBorders>
            <w:noWrap/>
            <w:vAlign w:val="bottom"/>
          </w:tcPr>
          <w:p w:rsidR="00B82CE5" w:rsidRPr="00384CDC" w:rsidRDefault="00B82CE5" w:rsidP="00946805">
            <w:pPr>
              <w:jc w:val="center"/>
            </w:pPr>
          </w:p>
        </w:tc>
      </w:tr>
      <w:tr w:rsidR="00B82CE5" w:rsidRPr="00384CDC" w:rsidTr="00946805">
        <w:trPr>
          <w:trHeight w:val="335"/>
        </w:trPr>
        <w:tc>
          <w:tcPr>
            <w:tcW w:w="859" w:type="pct"/>
            <w:gridSpan w:val="2"/>
            <w:tcBorders>
              <w:top w:val="nil"/>
              <w:left w:val="single" w:sz="4" w:space="0" w:color="auto"/>
              <w:bottom w:val="single" w:sz="4" w:space="0" w:color="auto"/>
              <w:right w:val="single" w:sz="4" w:space="0" w:color="auto"/>
            </w:tcBorders>
            <w:noWrap/>
            <w:vAlign w:val="bottom"/>
          </w:tcPr>
          <w:p w:rsidR="00B82CE5" w:rsidRPr="00384CDC" w:rsidRDefault="00B82CE5" w:rsidP="00946805">
            <w:pPr>
              <w:jc w:val="right"/>
            </w:pPr>
            <w:r w:rsidRPr="00384CDC">
              <w:t>Итого:</w:t>
            </w:r>
          </w:p>
        </w:tc>
        <w:tc>
          <w:tcPr>
            <w:tcW w:w="799" w:type="pct"/>
            <w:tcBorders>
              <w:top w:val="single" w:sz="4" w:space="0" w:color="auto"/>
              <w:left w:val="single" w:sz="4" w:space="0" w:color="auto"/>
              <w:bottom w:val="single" w:sz="4" w:space="0" w:color="auto"/>
              <w:right w:val="single" w:sz="4" w:space="0" w:color="auto"/>
            </w:tcBorders>
            <w:noWrap/>
            <w:vAlign w:val="center"/>
          </w:tcPr>
          <w:p w:rsidR="00B82CE5" w:rsidRPr="00384CDC" w:rsidRDefault="00B82CE5" w:rsidP="00946805">
            <w:pPr>
              <w:jc w:val="center"/>
            </w:pPr>
          </w:p>
        </w:tc>
        <w:tc>
          <w:tcPr>
            <w:tcW w:w="1597" w:type="pct"/>
            <w:tcBorders>
              <w:top w:val="single" w:sz="4" w:space="0" w:color="auto"/>
              <w:left w:val="nil"/>
              <w:bottom w:val="single" w:sz="4" w:space="0" w:color="auto"/>
              <w:right w:val="single" w:sz="4" w:space="0" w:color="auto"/>
            </w:tcBorders>
          </w:tcPr>
          <w:p w:rsidR="00B82CE5" w:rsidRPr="00384CDC" w:rsidRDefault="00B82CE5" w:rsidP="00946805">
            <w:pPr>
              <w:jc w:val="center"/>
            </w:pPr>
            <w:r>
              <w:t>-</w:t>
            </w:r>
          </w:p>
        </w:tc>
        <w:tc>
          <w:tcPr>
            <w:tcW w:w="873" w:type="pct"/>
            <w:tcBorders>
              <w:top w:val="single" w:sz="4" w:space="0" w:color="auto"/>
              <w:left w:val="single" w:sz="4" w:space="0" w:color="auto"/>
              <w:bottom w:val="single" w:sz="4" w:space="0" w:color="auto"/>
              <w:right w:val="single" w:sz="4" w:space="0" w:color="auto"/>
            </w:tcBorders>
            <w:noWrap/>
            <w:vAlign w:val="center"/>
          </w:tcPr>
          <w:p w:rsidR="00B82CE5" w:rsidRPr="00384CDC" w:rsidRDefault="00B82CE5" w:rsidP="00946805">
            <w:pPr>
              <w:jc w:val="center"/>
            </w:pPr>
            <w:r w:rsidRPr="00384CDC">
              <w:t>-</w:t>
            </w:r>
          </w:p>
        </w:tc>
        <w:tc>
          <w:tcPr>
            <w:tcW w:w="872" w:type="pct"/>
            <w:tcBorders>
              <w:top w:val="nil"/>
              <w:left w:val="nil"/>
              <w:bottom w:val="single" w:sz="4" w:space="0" w:color="auto"/>
              <w:right w:val="single" w:sz="4" w:space="0" w:color="auto"/>
            </w:tcBorders>
            <w:noWrap/>
            <w:vAlign w:val="center"/>
          </w:tcPr>
          <w:p w:rsidR="00B82CE5" w:rsidRPr="00384CDC" w:rsidRDefault="00B82CE5" w:rsidP="00946805">
            <w:pPr>
              <w:jc w:val="center"/>
            </w:pPr>
            <w:r w:rsidRPr="00384CDC">
              <w:t>-</w:t>
            </w:r>
          </w:p>
        </w:tc>
      </w:tr>
    </w:tbl>
    <w:p w:rsidR="000954FB" w:rsidRPr="000379F8" w:rsidRDefault="000954FB" w:rsidP="000954FB">
      <w:pPr>
        <w:ind w:firstLine="567"/>
        <w:jc w:val="both"/>
        <w:rPr>
          <w:color w:val="BFBFBF"/>
          <w:sz w:val="28"/>
          <w:szCs w:val="28"/>
        </w:rPr>
      </w:pPr>
    </w:p>
    <w:p w:rsidR="00B82CE5"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B82CE5">
        <w:rPr>
          <w:szCs w:val="28"/>
        </w:rPr>
        <w:t>, материалов, изделий, конструкций и оборудования, затрат связанных с</w:t>
      </w:r>
      <w:r w:rsidR="000954FB">
        <w:rPr>
          <w:szCs w:val="28"/>
        </w:rPr>
        <w:t xml:space="preserve"> доставкой</w:t>
      </w:r>
      <w:r w:rsidR="00B82CE5">
        <w:rPr>
          <w:szCs w:val="28"/>
        </w:rPr>
        <w:t xml:space="preserve"> Товара на объект Заказчика. </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lastRenderedPageBreak/>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B82CE5" w:rsidRDefault="000954FB" w:rsidP="000954FB">
      <w:pPr>
        <w:pStyle w:val="afd"/>
        <w:jc w:val="both"/>
        <w:rPr>
          <w:szCs w:val="28"/>
        </w:rPr>
      </w:pPr>
      <w:r w:rsidRPr="00B82CE5">
        <w:rPr>
          <w:szCs w:val="28"/>
        </w:rPr>
        <w:t> Следующие приложения являются неотъемлемой частью настоящего финансово-коммерческого предложения:</w:t>
      </w:r>
    </w:p>
    <w:p w:rsidR="000954FB" w:rsidRPr="00B82CE5" w:rsidRDefault="00B82CE5" w:rsidP="000954FB">
      <w:pPr>
        <w:pStyle w:val="afd"/>
        <w:jc w:val="both"/>
        <w:rPr>
          <w:szCs w:val="28"/>
        </w:rPr>
      </w:pPr>
      <w:r>
        <w:rPr>
          <w:szCs w:val="28"/>
        </w:rPr>
        <w:t>1</w:t>
      </w:r>
      <w:r w:rsidR="000954FB" w:rsidRPr="00B82CE5">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B82CE5">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B82CE5" w:rsidRDefault="000954FB" w:rsidP="000954FB">
      <w:pPr>
        <w:pStyle w:val="afa"/>
        <w:ind w:firstLine="0"/>
        <w:jc w:val="center"/>
        <w:rPr>
          <w:sz w:val="28"/>
          <w:szCs w:val="28"/>
          <w:highlight w:val="cyan"/>
        </w:rPr>
      </w:pPr>
    </w:p>
    <w:p w:rsidR="007B141F" w:rsidRPr="006A0583" w:rsidRDefault="007B141F" w:rsidP="007B141F">
      <w:pPr>
        <w:pStyle w:val="1"/>
        <w:tabs>
          <w:tab w:val="left" w:pos="22680"/>
        </w:tabs>
        <w:ind w:left="432" w:firstLine="567"/>
        <w:jc w:val="center"/>
        <w:rPr>
          <w:rFonts w:cs="Times New Roman"/>
          <w:sz w:val="24"/>
          <w:szCs w:val="24"/>
        </w:rPr>
      </w:pPr>
      <w:r>
        <w:rPr>
          <w:rFonts w:cs="Times New Roman"/>
          <w:sz w:val="24"/>
          <w:szCs w:val="24"/>
        </w:rPr>
        <w:t xml:space="preserve">ПРОЕКТ </w:t>
      </w:r>
      <w:r w:rsidRPr="006A0583">
        <w:rPr>
          <w:rFonts w:cs="Times New Roman"/>
          <w:sz w:val="24"/>
          <w:szCs w:val="24"/>
        </w:rPr>
        <w:t>ДОГОВОР</w:t>
      </w:r>
      <w:r>
        <w:rPr>
          <w:rFonts w:cs="Times New Roman"/>
          <w:sz w:val="24"/>
          <w:szCs w:val="24"/>
        </w:rPr>
        <w:t>А</w:t>
      </w:r>
      <w:r w:rsidRPr="006A0583">
        <w:rPr>
          <w:rFonts w:cs="Times New Roman"/>
          <w:sz w:val="24"/>
          <w:szCs w:val="24"/>
        </w:rPr>
        <w:t xml:space="preserve">   ПОСТАВКИ № __________</w:t>
      </w:r>
    </w:p>
    <w:p w:rsidR="007B141F" w:rsidRDefault="007B141F" w:rsidP="007B141F">
      <w:pPr>
        <w:ind w:firstLine="567"/>
      </w:pPr>
    </w:p>
    <w:p w:rsidR="007B141F" w:rsidRPr="006A0583" w:rsidRDefault="007B141F" w:rsidP="007B141F">
      <w:pPr>
        <w:ind w:firstLine="567"/>
      </w:pPr>
    </w:p>
    <w:p w:rsidR="007B141F" w:rsidRPr="006A0583" w:rsidRDefault="007B141F" w:rsidP="007B141F">
      <w:pPr>
        <w:tabs>
          <w:tab w:val="left" w:pos="22680"/>
        </w:tabs>
        <w:jc w:val="both"/>
      </w:pPr>
      <w:r w:rsidRPr="006A0583">
        <w:t xml:space="preserve">г. ______________                                                            </w:t>
      </w:r>
      <w:r>
        <w:t xml:space="preserve">                    </w:t>
      </w:r>
      <w:r w:rsidRPr="006A0583">
        <w:t xml:space="preserve">      «__» _________ 201</w:t>
      </w:r>
      <w:r>
        <w:t>__</w:t>
      </w:r>
      <w:r w:rsidRPr="006A0583">
        <w:t xml:space="preserve"> г.                                                                                                                                                                                       </w:t>
      </w:r>
    </w:p>
    <w:p w:rsidR="007B141F" w:rsidRPr="006A0583" w:rsidRDefault="007B141F" w:rsidP="007B141F">
      <w:pPr>
        <w:tabs>
          <w:tab w:val="left" w:pos="22680"/>
        </w:tabs>
        <w:jc w:val="both"/>
      </w:pPr>
    </w:p>
    <w:p w:rsidR="007B141F" w:rsidRPr="006A0583" w:rsidRDefault="007B141F" w:rsidP="007B141F">
      <w:pPr>
        <w:tabs>
          <w:tab w:val="left" w:pos="22680"/>
        </w:tabs>
        <w:ind w:firstLine="567"/>
        <w:jc w:val="both"/>
      </w:pPr>
      <w:r w:rsidRPr="006A0583">
        <w:t>«</w:t>
      </w:r>
      <w:r w:rsidRPr="006A0583">
        <w:rPr>
          <w:bCs/>
        </w:rPr>
        <w:t>___________________________</w:t>
      </w:r>
      <w:r w:rsidRPr="006A0583">
        <w:t>», именуемое  в   дальнейшем  «</w:t>
      </w:r>
      <w:r>
        <w:t>Поставщик</w:t>
      </w:r>
      <w:r w:rsidRPr="006A0583">
        <w:t xml:space="preserve">», в лице ____________________________, действующего на основании ____________, с одной стороны, и </w:t>
      </w:r>
      <w:r>
        <w:rPr>
          <w:rStyle w:val="FontStyle20"/>
        </w:rPr>
        <w:t>Публичн</w:t>
      </w:r>
      <w:r w:rsidRPr="006A0583">
        <w:rPr>
          <w:rStyle w:val="FontStyle20"/>
        </w:rPr>
        <w:t>ое акционерное общество «Центр по перевозке грузов в</w:t>
      </w:r>
      <w:r>
        <w:rPr>
          <w:rStyle w:val="FontStyle20"/>
        </w:rPr>
        <w:t xml:space="preserve"> контейнерах «</w:t>
      </w:r>
      <w:proofErr w:type="spellStart"/>
      <w:r>
        <w:rPr>
          <w:rStyle w:val="FontStyle20"/>
        </w:rPr>
        <w:t>ТрансКонтейнер</w:t>
      </w:r>
      <w:proofErr w:type="spellEnd"/>
      <w:r>
        <w:rPr>
          <w:rStyle w:val="FontStyle20"/>
        </w:rPr>
        <w:t>» (П</w:t>
      </w:r>
      <w:r w:rsidRPr="006A0583">
        <w:rPr>
          <w:rStyle w:val="FontStyle20"/>
        </w:rPr>
        <w:t>АО «</w:t>
      </w:r>
      <w:proofErr w:type="spellStart"/>
      <w:r w:rsidRPr="006A0583">
        <w:rPr>
          <w:rStyle w:val="FontStyle20"/>
        </w:rPr>
        <w:t>ТрансКонтейнер</w:t>
      </w:r>
      <w:proofErr w:type="spellEnd"/>
      <w:r w:rsidRPr="006A0583">
        <w:rPr>
          <w:rStyle w:val="FontStyle20"/>
        </w:rPr>
        <w:t>»), именуемое в дальнейшем «Покупатель», в лице ____________________________________________, действующего на основании _________________________________</w:t>
      </w:r>
      <w:r w:rsidRPr="006A0583">
        <w:t>, с  другой  стороны, совместно именуемые Стороны,</w:t>
      </w:r>
      <w:r w:rsidRPr="006A0583">
        <w:rPr>
          <w:color w:val="FF0000"/>
        </w:rPr>
        <w:t xml:space="preserve"> </w:t>
      </w:r>
      <w:r w:rsidRPr="006A0583">
        <w:t xml:space="preserve"> заключили  настоящий  Договор  о  нижеследующем:</w:t>
      </w:r>
    </w:p>
    <w:p w:rsidR="007B141F" w:rsidRPr="006A0583" w:rsidRDefault="007B141F" w:rsidP="007B141F">
      <w:pPr>
        <w:tabs>
          <w:tab w:val="left" w:pos="22680"/>
        </w:tabs>
        <w:ind w:firstLine="567"/>
        <w:rPr>
          <w:sz w:val="28"/>
          <w:szCs w:val="28"/>
        </w:rPr>
      </w:pPr>
    </w:p>
    <w:p w:rsidR="007B141F" w:rsidRPr="006A0583" w:rsidRDefault="007B141F" w:rsidP="007B141F">
      <w:pPr>
        <w:tabs>
          <w:tab w:val="left" w:pos="22680"/>
        </w:tabs>
        <w:ind w:firstLine="567"/>
        <w:jc w:val="center"/>
        <w:rPr>
          <w:b/>
          <w:sz w:val="28"/>
          <w:szCs w:val="28"/>
        </w:rPr>
      </w:pPr>
      <w:r w:rsidRPr="006A0583">
        <w:rPr>
          <w:b/>
          <w:sz w:val="28"/>
          <w:szCs w:val="28"/>
        </w:rPr>
        <w:t>1. ПРЕДМЕТ  ДОГОВОРА</w:t>
      </w:r>
    </w:p>
    <w:p w:rsidR="007B141F" w:rsidRPr="006A0583" w:rsidRDefault="007B141F" w:rsidP="007B141F">
      <w:pPr>
        <w:tabs>
          <w:tab w:val="left" w:pos="22680"/>
        </w:tabs>
        <w:ind w:firstLine="567"/>
        <w:jc w:val="center"/>
        <w:rPr>
          <w:b/>
          <w:sz w:val="28"/>
          <w:szCs w:val="28"/>
        </w:rPr>
      </w:pPr>
    </w:p>
    <w:p w:rsidR="007B141F" w:rsidRPr="006A0583" w:rsidRDefault="007B141F" w:rsidP="007B141F">
      <w:pPr>
        <w:shd w:val="clear" w:color="auto" w:fill="FFFFFF"/>
        <w:ind w:firstLine="567"/>
        <w:jc w:val="center"/>
      </w:pPr>
      <w:r w:rsidRPr="006A0583">
        <w:rPr>
          <w:b/>
          <w:bCs/>
          <w:color w:val="000000"/>
          <w:spacing w:val="-2"/>
        </w:rPr>
        <w:t>1. Предмет Договора</w:t>
      </w:r>
    </w:p>
    <w:p w:rsidR="007B141F" w:rsidRPr="006A0583" w:rsidRDefault="007B141F" w:rsidP="00A4657B">
      <w:pPr>
        <w:widowControl w:val="0"/>
        <w:numPr>
          <w:ilvl w:val="1"/>
          <w:numId w:val="26"/>
        </w:numPr>
        <w:shd w:val="clear" w:color="auto" w:fill="FFFFFF"/>
        <w:tabs>
          <w:tab w:val="num" w:pos="0"/>
          <w:tab w:val="left" w:pos="993"/>
        </w:tabs>
        <w:suppressAutoHyphens w:val="0"/>
        <w:autoSpaceDE w:val="0"/>
        <w:autoSpaceDN w:val="0"/>
        <w:adjustRightInd w:val="0"/>
        <w:ind w:left="0" w:firstLine="567"/>
        <w:jc w:val="both"/>
      </w:pPr>
      <w:r>
        <w:rPr>
          <w:color w:val="000000"/>
        </w:rPr>
        <w:t>Поставщик</w:t>
      </w:r>
      <w:r w:rsidRPr="006A0583">
        <w:rPr>
          <w:color w:val="000000"/>
        </w:rPr>
        <w:t xml:space="preserve"> обязуется, поставить </w:t>
      </w:r>
      <w:r>
        <w:rPr>
          <w:color w:val="000000"/>
        </w:rPr>
        <w:t>мобильный тренажер оператора контейнерных кранов</w:t>
      </w:r>
      <w:r w:rsidRPr="006A0583">
        <w:rPr>
          <w:color w:val="000000"/>
        </w:rPr>
        <w:t>, именуем</w:t>
      </w:r>
      <w:r>
        <w:rPr>
          <w:color w:val="000000"/>
        </w:rPr>
        <w:t>ый</w:t>
      </w:r>
      <w:r w:rsidRPr="006A0583">
        <w:rPr>
          <w:color w:val="000000"/>
        </w:rPr>
        <w:t xml:space="preserve"> в дальнейшем «Товар», а Покупатель обязуется принять и оплатить Товар</w:t>
      </w:r>
      <w:r w:rsidRPr="006A0583">
        <w:rPr>
          <w:color w:val="000000"/>
          <w:spacing w:val="-1"/>
        </w:rPr>
        <w:t>.</w:t>
      </w:r>
    </w:p>
    <w:p w:rsidR="007B141F" w:rsidRPr="006A0583" w:rsidRDefault="007B141F" w:rsidP="00A4657B">
      <w:pPr>
        <w:widowControl w:val="0"/>
        <w:numPr>
          <w:ilvl w:val="1"/>
          <w:numId w:val="26"/>
        </w:numPr>
        <w:shd w:val="clear" w:color="auto" w:fill="FFFFFF"/>
        <w:tabs>
          <w:tab w:val="num" w:pos="0"/>
          <w:tab w:val="left" w:pos="993"/>
        </w:tabs>
        <w:suppressAutoHyphens w:val="0"/>
        <w:autoSpaceDE w:val="0"/>
        <w:autoSpaceDN w:val="0"/>
        <w:adjustRightInd w:val="0"/>
        <w:ind w:left="0" w:firstLine="567"/>
        <w:jc w:val="both"/>
      </w:pPr>
      <w:proofErr w:type="gramStart"/>
      <w:r w:rsidRPr="006A0583">
        <w:rPr>
          <w:color w:val="000000"/>
          <w:spacing w:val="-1"/>
        </w:rPr>
        <w:t>Наименование, стоимость, количество, а также срок поставки Товара указыва</w:t>
      </w:r>
      <w:r>
        <w:rPr>
          <w:color w:val="000000"/>
          <w:spacing w:val="-1"/>
        </w:rPr>
        <w:t>е</w:t>
      </w:r>
      <w:r w:rsidRPr="006A0583">
        <w:rPr>
          <w:color w:val="000000"/>
          <w:spacing w:val="-1"/>
        </w:rPr>
        <w:t>тся в Спецификаци</w:t>
      </w:r>
      <w:r>
        <w:rPr>
          <w:color w:val="000000"/>
          <w:spacing w:val="-1"/>
        </w:rPr>
        <w:t>и</w:t>
      </w:r>
      <w:r w:rsidRPr="006A0583">
        <w:rPr>
          <w:color w:val="000000"/>
          <w:spacing w:val="-1"/>
        </w:rPr>
        <w:t xml:space="preserve"> (Приложени</w:t>
      </w:r>
      <w:r>
        <w:rPr>
          <w:color w:val="000000"/>
          <w:spacing w:val="-1"/>
        </w:rPr>
        <w:t>е</w:t>
      </w:r>
      <w:r w:rsidRPr="006A0583">
        <w:rPr>
          <w:color w:val="000000"/>
          <w:spacing w:val="-1"/>
        </w:rPr>
        <w:t xml:space="preserve"> № 1), являющимися неотъемлемой частью настоящего Договора.</w:t>
      </w:r>
      <w:proofErr w:type="gramEnd"/>
    </w:p>
    <w:p w:rsidR="007B141F" w:rsidRPr="006A0583" w:rsidRDefault="007B141F" w:rsidP="00A4657B">
      <w:pPr>
        <w:widowControl w:val="0"/>
        <w:numPr>
          <w:ilvl w:val="1"/>
          <w:numId w:val="26"/>
        </w:numPr>
        <w:shd w:val="clear" w:color="auto" w:fill="FFFFFF"/>
        <w:tabs>
          <w:tab w:val="num" w:pos="0"/>
          <w:tab w:val="left" w:pos="993"/>
        </w:tabs>
        <w:suppressAutoHyphens w:val="0"/>
        <w:autoSpaceDE w:val="0"/>
        <w:autoSpaceDN w:val="0"/>
        <w:adjustRightInd w:val="0"/>
        <w:ind w:left="0" w:firstLine="567"/>
        <w:jc w:val="both"/>
      </w:pPr>
      <w:r>
        <w:rPr>
          <w:color w:val="000000"/>
        </w:rPr>
        <w:t>Поставщик</w:t>
      </w:r>
      <w:r w:rsidRPr="006A0583">
        <w:rPr>
          <w:color w:val="000000"/>
        </w:rPr>
        <w:t xml:space="preserve"> гарантирует, что поставляемый Товар принадлежит ему на праве собственности, не является предметом залога, не находится под арестом и не является предметом исков третьих лиц.</w:t>
      </w:r>
    </w:p>
    <w:p w:rsidR="007B141F" w:rsidRPr="006A0583" w:rsidRDefault="007B141F" w:rsidP="00A4657B">
      <w:pPr>
        <w:widowControl w:val="0"/>
        <w:numPr>
          <w:ilvl w:val="1"/>
          <w:numId w:val="26"/>
        </w:numPr>
        <w:shd w:val="clear" w:color="auto" w:fill="FFFFFF"/>
        <w:tabs>
          <w:tab w:val="num" w:pos="0"/>
          <w:tab w:val="left" w:pos="993"/>
        </w:tabs>
        <w:suppressAutoHyphens w:val="0"/>
        <w:autoSpaceDE w:val="0"/>
        <w:autoSpaceDN w:val="0"/>
        <w:adjustRightInd w:val="0"/>
        <w:ind w:left="0" w:firstLine="567"/>
        <w:jc w:val="both"/>
      </w:pPr>
      <w:r w:rsidRPr="006A0583">
        <w:rPr>
          <w:color w:val="000000"/>
          <w:spacing w:val="-6"/>
        </w:rPr>
        <w:t xml:space="preserve">Грузополучателем по настоящему Договору является филиал </w:t>
      </w:r>
      <w:r>
        <w:rPr>
          <w:color w:val="000000"/>
          <w:spacing w:val="-6"/>
        </w:rPr>
        <w:t>П</w:t>
      </w:r>
      <w:r w:rsidRPr="006A0583">
        <w:rPr>
          <w:color w:val="000000"/>
          <w:spacing w:val="-6"/>
        </w:rPr>
        <w:t>АО «</w:t>
      </w:r>
      <w:proofErr w:type="spellStart"/>
      <w:r w:rsidRPr="006A0583">
        <w:rPr>
          <w:color w:val="000000"/>
          <w:spacing w:val="-6"/>
        </w:rPr>
        <w:t>ТрансКонтейнер</w:t>
      </w:r>
      <w:proofErr w:type="spellEnd"/>
      <w:r w:rsidRPr="006A0583">
        <w:rPr>
          <w:color w:val="000000"/>
          <w:spacing w:val="-6"/>
        </w:rPr>
        <w:t xml:space="preserve">» на </w:t>
      </w:r>
      <w:r>
        <w:rPr>
          <w:color w:val="000000"/>
          <w:spacing w:val="-6"/>
        </w:rPr>
        <w:t xml:space="preserve">Октябрьской </w:t>
      </w:r>
      <w:r w:rsidRPr="006A0583">
        <w:rPr>
          <w:color w:val="000000"/>
          <w:spacing w:val="-6"/>
        </w:rPr>
        <w:t xml:space="preserve"> железной дороге</w:t>
      </w:r>
      <w:r>
        <w:rPr>
          <w:color w:val="000000"/>
          <w:spacing w:val="-6"/>
        </w:rPr>
        <w:t>, г. Санкт-Петербург,</w:t>
      </w:r>
      <w:proofErr w:type="gramStart"/>
      <w:r>
        <w:rPr>
          <w:color w:val="000000"/>
          <w:spacing w:val="-6"/>
        </w:rPr>
        <w:t xml:space="preserve"> </w:t>
      </w:r>
      <w:r w:rsidRPr="006A0583">
        <w:rPr>
          <w:color w:val="000000"/>
          <w:spacing w:val="-6"/>
        </w:rPr>
        <w:t>.</w:t>
      </w:r>
      <w:proofErr w:type="gramEnd"/>
      <w:r>
        <w:t>к</w:t>
      </w:r>
      <w:r w:rsidRPr="00BD60D9">
        <w:rPr>
          <w:color w:val="000000"/>
          <w:spacing w:val="-6"/>
        </w:rPr>
        <w:t>онтейнерный терминал С</w:t>
      </w:r>
      <w:r>
        <w:rPr>
          <w:color w:val="000000"/>
          <w:spacing w:val="-6"/>
        </w:rPr>
        <w:t>анкт</w:t>
      </w:r>
      <w:r w:rsidRPr="00BD60D9">
        <w:rPr>
          <w:color w:val="000000"/>
          <w:spacing w:val="-6"/>
        </w:rPr>
        <w:t>-П</w:t>
      </w:r>
      <w:r>
        <w:rPr>
          <w:color w:val="000000"/>
          <w:spacing w:val="-6"/>
        </w:rPr>
        <w:t>етер</w:t>
      </w:r>
      <w:r w:rsidRPr="00BD60D9">
        <w:rPr>
          <w:color w:val="000000"/>
          <w:spacing w:val="-6"/>
        </w:rPr>
        <w:t>б</w:t>
      </w:r>
      <w:r>
        <w:rPr>
          <w:color w:val="000000"/>
          <w:spacing w:val="-6"/>
        </w:rPr>
        <w:t>ург</w:t>
      </w:r>
      <w:r w:rsidRPr="00BD60D9">
        <w:rPr>
          <w:color w:val="000000"/>
          <w:spacing w:val="-6"/>
        </w:rPr>
        <w:t>-Товарный Витебский</w:t>
      </w:r>
      <w:r>
        <w:rPr>
          <w:color w:val="000000"/>
          <w:spacing w:val="-6"/>
        </w:rPr>
        <w:t>.</w:t>
      </w:r>
    </w:p>
    <w:p w:rsidR="007B141F" w:rsidRPr="006A0583" w:rsidRDefault="007B141F" w:rsidP="007B141F">
      <w:pPr>
        <w:shd w:val="clear" w:color="auto" w:fill="FFFFFF"/>
        <w:ind w:firstLine="567"/>
        <w:jc w:val="center"/>
        <w:rPr>
          <w:b/>
          <w:bCs/>
          <w:color w:val="000000"/>
          <w:spacing w:val="-1"/>
        </w:rPr>
      </w:pPr>
    </w:p>
    <w:p w:rsidR="007B141F" w:rsidRPr="006A0583" w:rsidRDefault="007B141F" w:rsidP="007B141F">
      <w:pPr>
        <w:shd w:val="clear" w:color="auto" w:fill="FFFFFF"/>
        <w:ind w:firstLine="567"/>
        <w:jc w:val="center"/>
      </w:pPr>
      <w:r w:rsidRPr="006A0583">
        <w:rPr>
          <w:b/>
          <w:bCs/>
          <w:color w:val="000000"/>
          <w:spacing w:val="-1"/>
        </w:rPr>
        <w:t>2. Цена Договора и порядок оплаты</w:t>
      </w:r>
    </w:p>
    <w:p w:rsidR="007B141F" w:rsidRPr="006E525A" w:rsidRDefault="007B141F" w:rsidP="007B141F">
      <w:pPr>
        <w:spacing w:before="240"/>
        <w:ind w:firstLine="708"/>
        <w:jc w:val="both"/>
        <w:rPr>
          <w:sz w:val="28"/>
          <w:szCs w:val="28"/>
        </w:rPr>
      </w:pPr>
      <w:r w:rsidRPr="006A0583">
        <w:tab/>
        <w:t xml:space="preserve">2.1. </w:t>
      </w:r>
      <w:r w:rsidRPr="00205734">
        <w:t xml:space="preserve">Общая цена настоящего Договора составляет _________________ и включает </w:t>
      </w:r>
      <w:r>
        <w:rPr>
          <w:sz w:val="28"/>
          <w:szCs w:val="28"/>
        </w:rPr>
        <w:t>расходы</w:t>
      </w:r>
      <w:r w:rsidRPr="006E525A">
        <w:rPr>
          <w:sz w:val="28"/>
          <w:szCs w:val="28"/>
        </w:rPr>
        <w:t xml:space="preserve"> претендента товара в пункты поставки</w:t>
      </w:r>
      <w:r w:rsidRPr="006E525A">
        <w:rPr>
          <w:bCs/>
          <w:sz w:val="28"/>
          <w:szCs w:val="28"/>
        </w:rPr>
        <w:t xml:space="preserve">, стоимости гарантии </w:t>
      </w:r>
      <w:r>
        <w:rPr>
          <w:sz w:val="28"/>
          <w:szCs w:val="28"/>
        </w:rPr>
        <w:t>и всех видов налогов,</w:t>
      </w:r>
      <w:r w:rsidRPr="006E525A">
        <w:rPr>
          <w:sz w:val="28"/>
          <w:szCs w:val="28"/>
        </w:rPr>
        <w:t xml:space="preserve"> а также прочих расходов, связанных с поставкой товара.</w:t>
      </w:r>
    </w:p>
    <w:p w:rsidR="007B141F" w:rsidRDefault="007B141F" w:rsidP="007B141F">
      <w:pPr>
        <w:shd w:val="clear" w:color="auto" w:fill="FFFFFF"/>
        <w:tabs>
          <w:tab w:val="left" w:pos="567"/>
        </w:tabs>
        <w:jc w:val="both"/>
      </w:pPr>
      <w:r w:rsidRPr="006A0583">
        <w:tab/>
      </w:r>
      <w:r w:rsidRPr="00345823">
        <w:t>2.2. Оплата по настоящему Договору производится Покупателем на основании счетов Поставщика в следующем порядке:</w:t>
      </w:r>
    </w:p>
    <w:p w:rsidR="005345E5" w:rsidRDefault="005345E5" w:rsidP="007B141F">
      <w:pPr>
        <w:shd w:val="clear" w:color="auto" w:fill="FFFFFF"/>
        <w:tabs>
          <w:tab w:val="left" w:pos="567"/>
        </w:tabs>
        <w:jc w:val="both"/>
      </w:pPr>
      <w:r>
        <w:t>___________________________________</w:t>
      </w:r>
    </w:p>
    <w:p w:rsidR="005345E5" w:rsidRPr="00345823" w:rsidRDefault="005345E5" w:rsidP="005345E5">
      <w:pPr>
        <w:shd w:val="clear" w:color="auto" w:fill="FFFFFF"/>
        <w:tabs>
          <w:tab w:val="left" w:pos="567"/>
        </w:tabs>
        <w:jc w:val="both"/>
      </w:pPr>
      <w:r>
        <w:t>Например:</w:t>
      </w:r>
    </w:p>
    <w:p w:rsidR="005345E5" w:rsidRPr="00345823" w:rsidRDefault="005345E5" w:rsidP="007B141F">
      <w:pPr>
        <w:shd w:val="clear" w:color="auto" w:fill="FFFFFF"/>
        <w:tabs>
          <w:tab w:val="left" w:pos="567"/>
        </w:tabs>
        <w:jc w:val="both"/>
      </w:pPr>
    </w:p>
    <w:p w:rsidR="007B141F" w:rsidRPr="00F32296" w:rsidRDefault="004B254A" w:rsidP="007B141F">
      <w:pPr>
        <w:shd w:val="clear" w:color="auto" w:fill="FFFFFF"/>
        <w:tabs>
          <w:tab w:val="left" w:pos="567"/>
        </w:tabs>
        <w:ind w:firstLine="567"/>
        <w:jc w:val="both"/>
        <w:rPr>
          <w:i/>
        </w:rPr>
      </w:pPr>
      <w:r w:rsidRPr="00F32296">
        <w:rPr>
          <w:i/>
        </w:rPr>
        <w:t xml:space="preserve">- аванс ___% от стоимости Товара по настоящему Договору в течение 10 (десяти) календарных дней </w:t>
      </w:r>
      <w:proofErr w:type="gramStart"/>
      <w:r w:rsidRPr="00F32296">
        <w:rPr>
          <w:i/>
        </w:rPr>
        <w:t>с даты подписания</w:t>
      </w:r>
      <w:proofErr w:type="gramEnd"/>
      <w:r w:rsidRPr="00F32296">
        <w:rPr>
          <w:i/>
        </w:rPr>
        <w:t xml:space="preserve"> настоящего Договора;</w:t>
      </w:r>
    </w:p>
    <w:p w:rsidR="007B141F" w:rsidRPr="00F32296" w:rsidRDefault="004B254A" w:rsidP="007B141F">
      <w:pPr>
        <w:shd w:val="clear" w:color="auto" w:fill="FFFFFF"/>
        <w:tabs>
          <w:tab w:val="left" w:pos="567"/>
        </w:tabs>
        <w:ind w:firstLine="567"/>
        <w:jc w:val="both"/>
        <w:rPr>
          <w:i/>
        </w:rPr>
      </w:pPr>
      <w:r w:rsidRPr="00F32296">
        <w:rPr>
          <w:i/>
        </w:rPr>
        <w:t>- оставшуюся сумму в размере ___% от стоимости Товара Покупатель оплачивает  в течение 30 (тридцати) календарных дней после Получения от Поставщика акта приема-передачи Товара.</w:t>
      </w:r>
    </w:p>
    <w:p w:rsidR="007B141F" w:rsidRPr="006A0583" w:rsidRDefault="007B141F" w:rsidP="007B141F">
      <w:pPr>
        <w:shd w:val="clear" w:color="auto" w:fill="FFFFFF"/>
        <w:tabs>
          <w:tab w:val="left" w:pos="567"/>
        </w:tabs>
        <w:jc w:val="both"/>
      </w:pPr>
    </w:p>
    <w:p w:rsidR="007B141F" w:rsidRPr="006A0583" w:rsidDel="00C1211A" w:rsidRDefault="007B141F" w:rsidP="007B141F">
      <w:pPr>
        <w:jc w:val="both"/>
        <w:rPr>
          <w:color w:val="000000"/>
        </w:rPr>
      </w:pPr>
    </w:p>
    <w:p w:rsidR="007B141F" w:rsidRPr="006A0583" w:rsidRDefault="007B141F" w:rsidP="007B141F">
      <w:pPr>
        <w:jc w:val="center"/>
      </w:pPr>
      <w:r w:rsidRPr="006A0583">
        <w:rPr>
          <w:b/>
          <w:bCs/>
          <w:color w:val="000000"/>
          <w:spacing w:val="2"/>
        </w:rPr>
        <w:t>3. Обязанности Сторон</w:t>
      </w:r>
    </w:p>
    <w:p w:rsidR="007B141F" w:rsidRPr="00CC02EA" w:rsidRDefault="007B141F" w:rsidP="00A4657B">
      <w:pPr>
        <w:widowControl w:val="0"/>
        <w:numPr>
          <w:ilvl w:val="1"/>
          <w:numId w:val="27"/>
        </w:numPr>
        <w:shd w:val="clear" w:color="auto" w:fill="FFFFFF"/>
        <w:tabs>
          <w:tab w:val="clear" w:pos="720"/>
          <w:tab w:val="num" w:pos="0"/>
          <w:tab w:val="left" w:pos="1276"/>
        </w:tabs>
        <w:suppressAutoHyphens w:val="0"/>
        <w:autoSpaceDE w:val="0"/>
        <w:autoSpaceDN w:val="0"/>
        <w:adjustRightInd w:val="0"/>
        <w:ind w:left="0" w:firstLine="567"/>
        <w:jc w:val="both"/>
        <w:rPr>
          <w:b/>
        </w:rPr>
      </w:pPr>
      <w:r>
        <w:rPr>
          <w:b/>
          <w:color w:val="000000"/>
          <w:spacing w:val="-1"/>
        </w:rPr>
        <w:t>Поставщик</w:t>
      </w:r>
      <w:r w:rsidRPr="006A0583">
        <w:rPr>
          <w:b/>
          <w:color w:val="000000"/>
          <w:spacing w:val="-1"/>
        </w:rPr>
        <w:t xml:space="preserve"> обязан:</w:t>
      </w:r>
    </w:p>
    <w:p w:rsidR="007B141F" w:rsidRPr="006A0583" w:rsidRDefault="007B141F" w:rsidP="007B141F">
      <w:pPr>
        <w:shd w:val="clear" w:color="auto" w:fill="FFFFFF"/>
        <w:ind w:firstLine="709"/>
        <w:jc w:val="both"/>
      </w:pPr>
      <w:r>
        <w:t>3.1.1</w:t>
      </w:r>
      <w:r w:rsidRPr="006A0583">
        <w:t xml:space="preserve">. </w:t>
      </w:r>
      <w:r w:rsidRPr="006A0583">
        <w:rPr>
          <w:color w:val="000000"/>
          <w:spacing w:val="-2"/>
        </w:rPr>
        <w:t xml:space="preserve">Заблаговременно, за 10 (десять) рабочих дней до предполагаемой даты отгрузки, письменно </w:t>
      </w:r>
      <w:r w:rsidRPr="006A0583">
        <w:rPr>
          <w:color w:val="000000"/>
        </w:rPr>
        <w:t xml:space="preserve">уведомить Покупателя о дате отгрузки Товара, </w:t>
      </w:r>
      <w:r w:rsidRPr="006A0583">
        <w:t xml:space="preserve">массе </w:t>
      </w:r>
      <w:r w:rsidRPr="006A0583">
        <w:rPr>
          <w:color w:val="000000"/>
        </w:rPr>
        <w:t xml:space="preserve">Товара. Уведомление </w:t>
      </w:r>
      <w:r w:rsidRPr="006A0583">
        <w:rPr>
          <w:color w:val="000000"/>
          <w:spacing w:val="3"/>
        </w:rPr>
        <w:t xml:space="preserve">направляется по почте и (или) факсимильным сообщением  по номеру +7 </w:t>
      </w:r>
      <w:r w:rsidRPr="006A0583">
        <w:rPr>
          <w:color w:val="000000"/>
          <w:spacing w:val="-2"/>
        </w:rPr>
        <w:t xml:space="preserve">(495) 788-17-17 и (или) на </w:t>
      </w:r>
      <w:r w:rsidRPr="006A0583">
        <w:rPr>
          <w:color w:val="000000"/>
          <w:spacing w:val="-2"/>
          <w:lang w:val="en-US"/>
        </w:rPr>
        <w:t>e</w:t>
      </w:r>
      <w:r w:rsidRPr="006A0583">
        <w:rPr>
          <w:color w:val="000000"/>
          <w:spacing w:val="-2"/>
        </w:rPr>
        <w:t>-</w:t>
      </w:r>
      <w:r w:rsidRPr="006A0583">
        <w:rPr>
          <w:color w:val="000000"/>
          <w:spacing w:val="-2"/>
          <w:lang w:val="en-US"/>
        </w:rPr>
        <w:t>mail</w:t>
      </w:r>
      <w:r w:rsidRPr="006A0583">
        <w:rPr>
          <w:color w:val="000000"/>
          <w:spacing w:val="-2"/>
        </w:rPr>
        <w:t xml:space="preserve"> </w:t>
      </w:r>
      <w:r w:rsidRPr="006A0583">
        <w:rPr>
          <w:rStyle w:val="a8"/>
        </w:rPr>
        <w:t>trcont@trcont.ru</w:t>
      </w:r>
      <w:r w:rsidRPr="006A0583">
        <w:rPr>
          <w:color w:val="000000"/>
          <w:spacing w:val="-1"/>
        </w:rPr>
        <w:t>.</w:t>
      </w:r>
    </w:p>
    <w:p w:rsidR="007B141F" w:rsidRPr="006A0583" w:rsidRDefault="007B141F" w:rsidP="007B141F">
      <w:pPr>
        <w:shd w:val="clear" w:color="auto" w:fill="FFFFFF"/>
        <w:tabs>
          <w:tab w:val="left" w:pos="567"/>
        </w:tabs>
        <w:ind w:firstLine="567"/>
        <w:jc w:val="both"/>
        <w:rPr>
          <w:color w:val="000000"/>
          <w:spacing w:val="-1"/>
        </w:rPr>
      </w:pPr>
      <w:r>
        <w:rPr>
          <w:color w:val="000000"/>
          <w:spacing w:val="-1"/>
        </w:rPr>
        <w:t xml:space="preserve">3.1.2. Осуществить поставку Товара в </w:t>
      </w:r>
      <w:r w:rsidRPr="006A0583">
        <w:rPr>
          <w:color w:val="000000"/>
          <w:spacing w:val="-1"/>
        </w:rPr>
        <w:t>сроки, предусмотренные Спецификаци</w:t>
      </w:r>
      <w:r>
        <w:rPr>
          <w:color w:val="000000"/>
          <w:spacing w:val="-1"/>
        </w:rPr>
        <w:t>ей</w:t>
      </w:r>
      <w:r w:rsidRPr="006A0583">
        <w:rPr>
          <w:color w:val="000000"/>
          <w:spacing w:val="-1"/>
        </w:rPr>
        <w:t>.</w:t>
      </w:r>
    </w:p>
    <w:p w:rsidR="007B141F" w:rsidRPr="006A0583" w:rsidRDefault="007B141F" w:rsidP="007B141F">
      <w:pPr>
        <w:shd w:val="clear" w:color="auto" w:fill="FFFFFF"/>
        <w:tabs>
          <w:tab w:val="left" w:pos="567"/>
        </w:tabs>
        <w:ind w:firstLine="567"/>
        <w:jc w:val="both"/>
        <w:rPr>
          <w:color w:val="000000"/>
        </w:rPr>
      </w:pPr>
      <w:r>
        <w:rPr>
          <w:color w:val="000000"/>
          <w:spacing w:val="-6"/>
        </w:rPr>
        <w:t>3.1.3</w:t>
      </w:r>
      <w:r w:rsidRPr="006A0583">
        <w:rPr>
          <w:color w:val="000000"/>
          <w:spacing w:val="-6"/>
        </w:rPr>
        <w:t xml:space="preserve">. Разработать в течение 3 (трёх) календарных дней </w:t>
      </w:r>
      <w:proofErr w:type="gramStart"/>
      <w:r w:rsidRPr="006A0583">
        <w:rPr>
          <w:color w:val="000000"/>
          <w:spacing w:val="-6"/>
        </w:rPr>
        <w:t>с даты получения</w:t>
      </w:r>
      <w:proofErr w:type="gramEnd"/>
      <w:r w:rsidRPr="006A0583">
        <w:rPr>
          <w:color w:val="000000"/>
          <w:spacing w:val="-6"/>
        </w:rPr>
        <w:t xml:space="preserve"> Покупателем уведомления о готовности Товара к отгрузке.</w:t>
      </w:r>
    </w:p>
    <w:p w:rsidR="007B141F" w:rsidRPr="006A0583" w:rsidRDefault="007B141F" w:rsidP="007B141F">
      <w:pPr>
        <w:shd w:val="clear" w:color="auto" w:fill="FFFFFF"/>
        <w:tabs>
          <w:tab w:val="left" w:pos="567"/>
        </w:tabs>
        <w:ind w:firstLine="567"/>
        <w:jc w:val="both"/>
        <w:rPr>
          <w:color w:val="000000"/>
          <w:spacing w:val="-6"/>
        </w:rPr>
      </w:pPr>
      <w:r>
        <w:rPr>
          <w:color w:val="000000"/>
        </w:rPr>
        <w:t>3.1.4</w:t>
      </w:r>
      <w:r w:rsidRPr="006A0583">
        <w:rPr>
          <w:color w:val="000000"/>
        </w:rPr>
        <w:t xml:space="preserve">. </w:t>
      </w:r>
      <w:r>
        <w:rPr>
          <w:color w:val="000000"/>
          <w:spacing w:val="2"/>
        </w:rPr>
        <w:t>Не позднее даты подписания акта приема-передачи Товара предоставить паспорт, руководство по эксплуатации Товара.</w:t>
      </w:r>
    </w:p>
    <w:p w:rsidR="007B141F" w:rsidRPr="006A0583" w:rsidRDefault="007B141F" w:rsidP="007B141F">
      <w:pPr>
        <w:shd w:val="clear" w:color="auto" w:fill="FFFFFF"/>
        <w:tabs>
          <w:tab w:val="left" w:pos="567"/>
        </w:tabs>
        <w:ind w:firstLine="567"/>
        <w:jc w:val="both"/>
        <w:rPr>
          <w:color w:val="000000"/>
          <w:spacing w:val="-6"/>
        </w:rPr>
      </w:pPr>
      <w:r>
        <w:rPr>
          <w:color w:val="000000"/>
          <w:spacing w:val="-6"/>
        </w:rPr>
        <w:t>3.1.5</w:t>
      </w:r>
      <w:r w:rsidRPr="006A0583">
        <w:rPr>
          <w:color w:val="000000"/>
          <w:spacing w:val="-6"/>
        </w:rPr>
        <w:t>. Не разглашать конфиденциальную информацию третьим лицам и</w:t>
      </w:r>
      <w:r w:rsidRPr="006A0583">
        <w:rPr>
          <w:color w:val="000000"/>
          <w:spacing w:val="-6"/>
        </w:rPr>
        <w:br/>
        <w:t>не использовать ее для каких-либо целей, кроме связанных с выполнением</w:t>
      </w:r>
      <w:r w:rsidRPr="006A0583">
        <w:rPr>
          <w:color w:val="000000"/>
          <w:spacing w:val="-6"/>
        </w:rPr>
        <w:br/>
        <w:t>обязательств по настоящему Договору.</w:t>
      </w:r>
    </w:p>
    <w:p w:rsidR="007B141F" w:rsidRPr="006A0583" w:rsidRDefault="007B141F" w:rsidP="007B141F">
      <w:pPr>
        <w:shd w:val="clear" w:color="auto" w:fill="FFFFFF"/>
        <w:tabs>
          <w:tab w:val="left" w:pos="1276"/>
          <w:tab w:val="num" w:pos="1430"/>
        </w:tabs>
        <w:ind w:firstLine="567"/>
        <w:jc w:val="both"/>
        <w:rPr>
          <w:color w:val="000000"/>
        </w:rPr>
      </w:pPr>
      <w:r>
        <w:rPr>
          <w:color w:val="000000"/>
          <w:spacing w:val="-6"/>
        </w:rPr>
        <w:t>3.1.6</w:t>
      </w:r>
      <w:r w:rsidRPr="006A0583">
        <w:rPr>
          <w:color w:val="000000"/>
          <w:spacing w:val="-6"/>
        </w:rPr>
        <w:t xml:space="preserve">.  </w:t>
      </w:r>
      <w:r w:rsidRPr="006A0583">
        <w:rPr>
          <w:color w:val="000000"/>
        </w:rPr>
        <w:t xml:space="preserve">В течение 5 (пяти) рабочих дней </w:t>
      </w:r>
      <w:proofErr w:type="gramStart"/>
      <w:r w:rsidRPr="006A0583">
        <w:rPr>
          <w:color w:val="000000"/>
        </w:rPr>
        <w:t>с даты поставки</w:t>
      </w:r>
      <w:proofErr w:type="gramEnd"/>
      <w:r w:rsidRPr="006A0583">
        <w:rPr>
          <w:color w:val="000000"/>
        </w:rPr>
        <w:t xml:space="preserve"> Товара Покупателю соответствующие счета-фактуры</w:t>
      </w:r>
      <w:r w:rsidRPr="006A0583">
        <w:t xml:space="preserve"> и акт сдачи-приемки </w:t>
      </w:r>
      <w:r>
        <w:t>Товара</w:t>
      </w:r>
      <w:r w:rsidRPr="006A0583">
        <w:t>.</w:t>
      </w:r>
    </w:p>
    <w:p w:rsidR="007B141F" w:rsidRPr="006A0583" w:rsidRDefault="007B141F" w:rsidP="007B141F">
      <w:pPr>
        <w:shd w:val="clear" w:color="auto" w:fill="FFFFFF"/>
        <w:tabs>
          <w:tab w:val="left" w:pos="567"/>
        </w:tabs>
        <w:jc w:val="both"/>
        <w:rPr>
          <w:color w:val="000000"/>
          <w:spacing w:val="-6"/>
        </w:rPr>
      </w:pPr>
    </w:p>
    <w:p w:rsidR="007B141F" w:rsidRPr="006A0583" w:rsidRDefault="007B141F" w:rsidP="007B141F">
      <w:pPr>
        <w:shd w:val="clear" w:color="auto" w:fill="FFFFFF"/>
        <w:tabs>
          <w:tab w:val="left" w:pos="567"/>
        </w:tabs>
        <w:ind w:firstLine="567"/>
        <w:jc w:val="both"/>
        <w:rPr>
          <w:color w:val="000000"/>
          <w:spacing w:val="2"/>
        </w:rPr>
      </w:pPr>
      <w:r w:rsidRPr="006A0583">
        <w:rPr>
          <w:b/>
          <w:color w:val="000000"/>
          <w:spacing w:val="2"/>
        </w:rPr>
        <w:t xml:space="preserve">3.2. </w:t>
      </w:r>
      <w:r>
        <w:rPr>
          <w:b/>
          <w:color w:val="000000"/>
          <w:spacing w:val="2"/>
        </w:rPr>
        <w:t>Поставщик</w:t>
      </w:r>
      <w:r w:rsidRPr="006A0583">
        <w:rPr>
          <w:b/>
          <w:color w:val="000000"/>
          <w:spacing w:val="2"/>
        </w:rPr>
        <w:t xml:space="preserve"> вправе:</w:t>
      </w:r>
      <w:r w:rsidRPr="006A0583">
        <w:rPr>
          <w:color w:val="000000"/>
          <w:spacing w:val="2"/>
        </w:rPr>
        <w:t xml:space="preserve"> </w:t>
      </w:r>
    </w:p>
    <w:p w:rsidR="007B141F" w:rsidRPr="006A0583" w:rsidRDefault="007B141F" w:rsidP="007B141F">
      <w:pPr>
        <w:shd w:val="clear" w:color="auto" w:fill="FFFFFF"/>
        <w:tabs>
          <w:tab w:val="left" w:pos="1276"/>
          <w:tab w:val="num" w:pos="1430"/>
        </w:tabs>
        <w:ind w:firstLine="567"/>
        <w:jc w:val="both"/>
        <w:rPr>
          <w:color w:val="000000"/>
        </w:rPr>
      </w:pPr>
      <w:r w:rsidRPr="006A0583">
        <w:rPr>
          <w:color w:val="000000"/>
          <w:spacing w:val="2"/>
        </w:rPr>
        <w:t>3.2.</w:t>
      </w:r>
      <w:r>
        <w:rPr>
          <w:color w:val="000000"/>
          <w:spacing w:val="2"/>
        </w:rPr>
        <w:t>1</w:t>
      </w:r>
      <w:r w:rsidRPr="006A0583">
        <w:rPr>
          <w:color w:val="000000"/>
          <w:spacing w:val="2"/>
        </w:rPr>
        <w:t xml:space="preserve">. </w:t>
      </w:r>
      <w:r w:rsidRPr="006A0583">
        <w:rPr>
          <w:color w:val="000000"/>
        </w:rPr>
        <w:t>Досрочно поставить Товар при наличии письменного согласия Покупателя.</w:t>
      </w:r>
    </w:p>
    <w:p w:rsidR="007B141F" w:rsidRPr="006A0583" w:rsidRDefault="007B141F" w:rsidP="007B141F">
      <w:pPr>
        <w:shd w:val="clear" w:color="auto" w:fill="FFFFFF"/>
        <w:tabs>
          <w:tab w:val="left" w:pos="567"/>
        </w:tabs>
        <w:jc w:val="both"/>
        <w:rPr>
          <w:color w:val="000000"/>
          <w:spacing w:val="-6"/>
        </w:rPr>
      </w:pPr>
    </w:p>
    <w:p w:rsidR="007B141F" w:rsidRPr="006A0583" w:rsidRDefault="007B141F" w:rsidP="007B141F">
      <w:pPr>
        <w:shd w:val="clear" w:color="auto" w:fill="FFFFFF"/>
        <w:tabs>
          <w:tab w:val="left" w:pos="1764"/>
        </w:tabs>
        <w:ind w:firstLine="567"/>
        <w:jc w:val="both"/>
        <w:rPr>
          <w:b/>
          <w:color w:val="000000"/>
          <w:spacing w:val="-6"/>
        </w:rPr>
      </w:pPr>
      <w:r w:rsidRPr="006A0583">
        <w:rPr>
          <w:b/>
          <w:color w:val="000000"/>
          <w:spacing w:val="-6"/>
        </w:rPr>
        <w:t>3.3. Покупатель обязан:</w:t>
      </w:r>
    </w:p>
    <w:p w:rsidR="007B141F" w:rsidRPr="006A0583" w:rsidRDefault="007B141F" w:rsidP="00A4657B">
      <w:pPr>
        <w:widowControl w:val="0"/>
        <w:numPr>
          <w:ilvl w:val="2"/>
          <w:numId w:val="29"/>
        </w:numPr>
        <w:shd w:val="clear" w:color="auto" w:fill="FFFFFF"/>
        <w:tabs>
          <w:tab w:val="left" w:pos="1134"/>
        </w:tabs>
        <w:suppressAutoHyphens w:val="0"/>
        <w:autoSpaceDE w:val="0"/>
        <w:autoSpaceDN w:val="0"/>
        <w:adjustRightInd w:val="0"/>
        <w:ind w:left="0" w:firstLine="567"/>
        <w:jc w:val="both"/>
        <w:rPr>
          <w:color w:val="000000"/>
          <w:spacing w:val="-6"/>
        </w:rPr>
      </w:pPr>
      <w:r w:rsidRPr="006A0583">
        <w:rPr>
          <w:color w:val="000000"/>
          <w:spacing w:val="-6"/>
        </w:rPr>
        <w:t>Оплатить Товар в размерах и в сроки, установленные настоящим Договором.</w:t>
      </w:r>
    </w:p>
    <w:p w:rsidR="007B141F" w:rsidRPr="006A0583" w:rsidRDefault="007B141F" w:rsidP="00A4657B">
      <w:pPr>
        <w:widowControl w:val="0"/>
        <w:numPr>
          <w:ilvl w:val="2"/>
          <w:numId w:val="29"/>
        </w:numPr>
        <w:shd w:val="clear" w:color="auto" w:fill="FFFFFF"/>
        <w:tabs>
          <w:tab w:val="left" w:pos="1134"/>
        </w:tabs>
        <w:suppressAutoHyphens w:val="0"/>
        <w:autoSpaceDE w:val="0"/>
        <w:autoSpaceDN w:val="0"/>
        <w:adjustRightInd w:val="0"/>
        <w:ind w:left="0" w:firstLine="567"/>
        <w:jc w:val="both"/>
        <w:rPr>
          <w:color w:val="000000"/>
          <w:spacing w:val="-6"/>
        </w:rPr>
      </w:pPr>
      <w:r w:rsidRPr="006A0583">
        <w:rPr>
          <w:color w:val="000000"/>
          <w:spacing w:val="-6"/>
        </w:rPr>
        <w:t>Осуществлять  проверку  при приемке Товара по комплектности.</w:t>
      </w:r>
    </w:p>
    <w:p w:rsidR="007B141F" w:rsidRPr="006A0583" w:rsidRDefault="007B141F" w:rsidP="00A4657B">
      <w:pPr>
        <w:widowControl w:val="0"/>
        <w:numPr>
          <w:ilvl w:val="2"/>
          <w:numId w:val="29"/>
        </w:numPr>
        <w:shd w:val="clear" w:color="auto" w:fill="FFFFFF"/>
        <w:tabs>
          <w:tab w:val="left" w:pos="1134"/>
        </w:tabs>
        <w:suppressAutoHyphens w:val="0"/>
        <w:autoSpaceDE w:val="0"/>
        <w:autoSpaceDN w:val="0"/>
        <w:adjustRightInd w:val="0"/>
        <w:ind w:left="0" w:firstLine="567"/>
        <w:jc w:val="both"/>
        <w:rPr>
          <w:color w:val="000000"/>
          <w:spacing w:val="-6"/>
        </w:rPr>
      </w:pPr>
      <w:r w:rsidRPr="006A0583">
        <w:t xml:space="preserve">Покупатель в течение 5 (пяти) календарных дней </w:t>
      </w:r>
      <w:proofErr w:type="gramStart"/>
      <w:r w:rsidRPr="006A0583">
        <w:t>с даты получения</w:t>
      </w:r>
      <w:proofErr w:type="gramEnd"/>
      <w:r w:rsidRPr="006A0583">
        <w:t xml:space="preserve"> акта </w:t>
      </w:r>
      <w:r>
        <w:t>приемки-передачи</w:t>
      </w:r>
      <w:r w:rsidRPr="006A0583">
        <w:t xml:space="preserve"> </w:t>
      </w:r>
      <w:r>
        <w:t>Товара</w:t>
      </w:r>
      <w:r w:rsidRPr="006A0583">
        <w:t xml:space="preserve"> направляет </w:t>
      </w:r>
      <w:r>
        <w:t>Поставщик</w:t>
      </w:r>
      <w:r w:rsidRPr="006A0583">
        <w:t>у подписанный акт приемки</w:t>
      </w:r>
      <w:r>
        <w:t>-передачи</w:t>
      </w:r>
      <w:r w:rsidRPr="006A0583">
        <w:t xml:space="preserve"> или мотивированный отказ от приемки </w:t>
      </w:r>
      <w:r>
        <w:t>Товара</w:t>
      </w:r>
      <w:r w:rsidRPr="006A0583">
        <w:t>. При наличии мотивированного отказа Покупател</w:t>
      </w:r>
      <w:r>
        <w:t>я</w:t>
      </w:r>
      <w:r w:rsidRPr="006A0583">
        <w:t xml:space="preserve"> от приемки </w:t>
      </w:r>
      <w:r>
        <w:t>Товара</w:t>
      </w:r>
      <w:r w:rsidRPr="006A0583">
        <w:t xml:space="preserve"> Сторонами составляется акт с перечнем д</w:t>
      </w:r>
      <w:r>
        <w:t>ефектов Товара</w:t>
      </w:r>
      <w:r w:rsidRPr="006A0583">
        <w:t xml:space="preserve"> и указанием сроков их </w:t>
      </w:r>
      <w:r>
        <w:t>устра</w:t>
      </w:r>
      <w:r w:rsidRPr="006A0583">
        <w:t>нения.</w:t>
      </w:r>
    </w:p>
    <w:p w:rsidR="007B141F" w:rsidRPr="006A0583" w:rsidRDefault="007B141F" w:rsidP="007B141F">
      <w:pPr>
        <w:shd w:val="clear" w:color="auto" w:fill="FFFFFF"/>
        <w:tabs>
          <w:tab w:val="left" w:pos="1134"/>
        </w:tabs>
        <w:ind w:left="567"/>
        <w:jc w:val="both"/>
        <w:rPr>
          <w:color w:val="000000"/>
          <w:spacing w:val="-6"/>
        </w:rPr>
      </w:pPr>
    </w:p>
    <w:p w:rsidR="007B141F" w:rsidRPr="006A0583" w:rsidRDefault="007B141F" w:rsidP="007B141F">
      <w:pPr>
        <w:shd w:val="clear" w:color="auto" w:fill="FFFFFF"/>
        <w:ind w:firstLine="567"/>
        <w:jc w:val="center"/>
        <w:rPr>
          <w:b/>
          <w:bCs/>
          <w:color w:val="000000"/>
          <w:spacing w:val="-6"/>
        </w:rPr>
      </w:pPr>
      <w:r w:rsidRPr="006A0583">
        <w:rPr>
          <w:b/>
          <w:bCs/>
          <w:color w:val="000000"/>
          <w:spacing w:val="-6"/>
        </w:rPr>
        <w:t>4. Условия поставки</w:t>
      </w:r>
    </w:p>
    <w:p w:rsidR="007B141F" w:rsidRDefault="007B141F" w:rsidP="00A4657B">
      <w:pPr>
        <w:widowControl w:val="0"/>
        <w:numPr>
          <w:ilvl w:val="1"/>
          <w:numId w:val="28"/>
        </w:numPr>
        <w:shd w:val="clear" w:color="auto" w:fill="FFFFFF"/>
        <w:tabs>
          <w:tab w:val="clear" w:pos="1430"/>
          <w:tab w:val="num" w:pos="0"/>
          <w:tab w:val="num" w:pos="1134"/>
        </w:tabs>
        <w:suppressAutoHyphens w:val="0"/>
        <w:autoSpaceDE w:val="0"/>
        <w:autoSpaceDN w:val="0"/>
        <w:adjustRightInd w:val="0"/>
        <w:ind w:left="0" w:firstLine="567"/>
        <w:jc w:val="both"/>
        <w:rPr>
          <w:color w:val="000000"/>
          <w:spacing w:val="-6"/>
        </w:rPr>
      </w:pPr>
      <w:r w:rsidRPr="006A0583">
        <w:rPr>
          <w:color w:val="000000"/>
          <w:spacing w:val="-6"/>
        </w:rPr>
        <w:t xml:space="preserve">Поставка Товара Покупателю производится </w:t>
      </w:r>
      <w:r>
        <w:rPr>
          <w:color w:val="000000"/>
          <w:spacing w:val="-6"/>
        </w:rPr>
        <w:t>Поставщик</w:t>
      </w:r>
      <w:r w:rsidRPr="006A0583">
        <w:rPr>
          <w:color w:val="000000"/>
          <w:spacing w:val="-6"/>
        </w:rPr>
        <w:t>ом</w:t>
      </w:r>
      <w:r w:rsidRPr="006A0583">
        <w:rPr>
          <w:color w:val="000000"/>
          <w:spacing w:val="-6"/>
        </w:rPr>
        <w:br/>
        <w:t>путем его отгрузки</w:t>
      </w:r>
      <w:r>
        <w:rPr>
          <w:color w:val="000000"/>
          <w:spacing w:val="-6"/>
        </w:rPr>
        <w:t xml:space="preserve"> </w:t>
      </w:r>
      <w:r w:rsidRPr="00BD60D9">
        <w:rPr>
          <w:color w:val="000000"/>
          <w:spacing w:val="-6"/>
        </w:rPr>
        <w:t>по следующим адресам</w:t>
      </w:r>
      <w:proofErr w:type="gramStart"/>
      <w:r w:rsidRPr="00BD60D9">
        <w:rPr>
          <w:color w:val="000000"/>
          <w:spacing w:val="-6"/>
        </w:rPr>
        <w:t>:</w:t>
      </w:r>
      <w:proofErr w:type="gramEnd"/>
    </w:p>
    <w:p w:rsidR="007B141F" w:rsidRPr="006A0583" w:rsidRDefault="007B141F" w:rsidP="007B141F">
      <w:pPr>
        <w:shd w:val="clear" w:color="auto" w:fill="FFFFFF"/>
        <w:tabs>
          <w:tab w:val="num" w:pos="1134"/>
        </w:tabs>
        <w:jc w:val="both"/>
        <w:rPr>
          <w:color w:val="000000"/>
          <w:spacing w:val="-6"/>
        </w:rPr>
      </w:pPr>
      <w:r>
        <w:rPr>
          <w:color w:val="000000"/>
          <w:lang w:eastAsia="en-US"/>
        </w:rPr>
        <w:t>_________________________________________</w:t>
      </w:r>
      <w:r w:rsidRPr="006A0583">
        <w:t>.</w:t>
      </w:r>
    </w:p>
    <w:p w:rsidR="007B141F" w:rsidRPr="00C71A42" w:rsidRDefault="007B141F" w:rsidP="00A4657B">
      <w:pPr>
        <w:widowControl w:val="0"/>
        <w:numPr>
          <w:ilvl w:val="1"/>
          <w:numId w:val="28"/>
        </w:numPr>
        <w:shd w:val="clear" w:color="auto" w:fill="FFFFFF"/>
        <w:tabs>
          <w:tab w:val="num" w:pos="0"/>
          <w:tab w:val="left" w:pos="1276"/>
        </w:tabs>
        <w:suppressAutoHyphens w:val="0"/>
        <w:autoSpaceDE w:val="0"/>
        <w:autoSpaceDN w:val="0"/>
        <w:adjustRightInd w:val="0"/>
        <w:ind w:left="0" w:firstLine="567"/>
        <w:jc w:val="both"/>
        <w:rPr>
          <w:color w:val="000000"/>
        </w:rPr>
      </w:pPr>
      <w:r w:rsidRPr="006A0583">
        <w:rPr>
          <w:spacing w:val="2"/>
        </w:rPr>
        <w:t>Д</w:t>
      </w:r>
      <w:r w:rsidRPr="006A0583">
        <w:rPr>
          <w:color w:val="000000"/>
        </w:rPr>
        <w:t>атой поставки Товара считается дата подписания Грузополучателем</w:t>
      </w:r>
      <w:r w:rsidRPr="006A0583">
        <w:rPr>
          <w:color w:val="000000"/>
          <w:spacing w:val="1"/>
        </w:rPr>
        <w:t xml:space="preserve"> и Покупателем</w:t>
      </w:r>
      <w:r w:rsidRPr="006A0583">
        <w:rPr>
          <w:color w:val="000000"/>
        </w:rPr>
        <w:t xml:space="preserve"> акта приёмки-передачи Товара</w:t>
      </w:r>
      <w:r>
        <w:rPr>
          <w:color w:val="000000"/>
        </w:rPr>
        <w:t>.</w:t>
      </w:r>
    </w:p>
    <w:p w:rsidR="007B141F" w:rsidRPr="006A0583" w:rsidRDefault="007B141F" w:rsidP="007B141F">
      <w:pPr>
        <w:shd w:val="clear" w:color="auto" w:fill="FFFFFF"/>
        <w:tabs>
          <w:tab w:val="left" w:pos="1276"/>
          <w:tab w:val="num" w:pos="1430"/>
        </w:tabs>
        <w:ind w:left="567"/>
        <w:jc w:val="both"/>
        <w:rPr>
          <w:b/>
          <w:bCs/>
          <w:color w:val="000000"/>
          <w:spacing w:val="-5"/>
        </w:rPr>
      </w:pPr>
    </w:p>
    <w:p w:rsidR="007B141F" w:rsidRPr="006A0583" w:rsidRDefault="007B141F" w:rsidP="007B141F">
      <w:pPr>
        <w:shd w:val="clear" w:color="auto" w:fill="FFFFFF"/>
        <w:tabs>
          <w:tab w:val="left" w:pos="1276"/>
          <w:tab w:val="num" w:pos="1430"/>
        </w:tabs>
        <w:ind w:left="567"/>
        <w:jc w:val="center"/>
        <w:rPr>
          <w:color w:val="000000"/>
        </w:rPr>
      </w:pPr>
      <w:r w:rsidRPr="006A0583">
        <w:rPr>
          <w:b/>
          <w:bCs/>
          <w:color w:val="000000"/>
          <w:spacing w:val="-5"/>
        </w:rPr>
        <w:t>5. Приемка, комплектность, качество и гарантии</w:t>
      </w:r>
    </w:p>
    <w:p w:rsidR="007B141F" w:rsidRPr="006A0583" w:rsidRDefault="007B141F" w:rsidP="007B141F">
      <w:pPr>
        <w:ind w:firstLine="567"/>
        <w:jc w:val="both"/>
        <w:rPr>
          <w:color w:val="000000"/>
        </w:rPr>
      </w:pPr>
      <w:r w:rsidRPr="006A0583">
        <w:rPr>
          <w:color w:val="000000"/>
        </w:rPr>
        <w:t xml:space="preserve">5.1. Приемка Товара Грузополучателем производится в соответствии с отгрузочными документами </w:t>
      </w:r>
      <w:r>
        <w:rPr>
          <w:color w:val="000000"/>
        </w:rPr>
        <w:t>Поставщик</w:t>
      </w:r>
      <w:r w:rsidRPr="006A0583">
        <w:rPr>
          <w:color w:val="000000"/>
        </w:rPr>
        <w:t xml:space="preserve">а. </w:t>
      </w:r>
      <w:proofErr w:type="gramStart"/>
      <w:r w:rsidRPr="006A0583">
        <w:rPr>
          <w:color w:val="000000"/>
        </w:rPr>
        <w:t>С даты приёмки</w:t>
      </w:r>
      <w:proofErr w:type="gramEnd"/>
      <w:r w:rsidRPr="006A0583">
        <w:rPr>
          <w:color w:val="000000"/>
        </w:rPr>
        <w:t xml:space="preserve"> Грузополучателем </w:t>
      </w:r>
      <w:r>
        <w:rPr>
          <w:color w:val="000000"/>
        </w:rPr>
        <w:t>Товара</w:t>
      </w:r>
      <w:r w:rsidRPr="006A0583">
        <w:rPr>
          <w:color w:val="000000"/>
        </w:rPr>
        <w:t xml:space="preserve"> и до подписания </w:t>
      </w:r>
      <w:r>
        <w:rPr>
          <w:color w:val="000000"/>
        </w:rPr>
        <w:t>Поставщик</w:t>
      </w:r>
      <w:r w:rsidRPr="006A0583">
        <w:rPr>
          <w:color w:val="000000"/>
        </w:rPr>
        <w:t xml:space="preserve">ом и Грузополучателем Акта приемки-передачи Товара Получатель обеспечивает охрану и хранение </w:t>
      </w:r>
      <w:r>
        <w:rPr>
          <w:color w:val="000000"/>
        </w:rPr>
        <w:t>Товара</w:t>
      </w:r>
      <w:r w:rsidRPr="006A0583">
        <w:rPr>
          <w:color w:val="000000"/>
        </w:rPr>
        <w:t xml:space="preserve"> с сохранением тары, упаковки. Риски утраты, повреждения поставленного Товара или упаковки по причине ненадлежащего хранения </w:t>
      </w:r>
      <w:proofErr w:type="gramStart"/>
      <w:r w:rsidRPr="006A0583">
        <w:rPr>
          <w:color w:val="000000"/>
        </w:rPr>
        <w:t>с даты приёмки</w:t>
      </w:r>
      <w:proofErr w:type="gramEnd"/>
      <w:r w:rsidRPr="006A0583">
        <w:rPr>
          <w:color w:val="000000"/>
        </w:rPr>
        <w:t xml:space="preserve"> Грузополучателем </w:t>
      </w:r>
      <w:r>
        <w:rPr>
          <w:color w:val="000000"/>
        </w:rPr>
        <w:t>Товара</w:t>
      </w:r>
      <w:r w:rsidRPr="006A0583">
        <w:rPr>
          <w:color w:val="000000"/>
        </w:rPr>
        <w:t xml:space="preserve"> и до подписания </w:t>
      </w:r>
      <w:r>
        <w:rPr>
          <w:color w:val="000000"/>
        </w:rPr>
        <w:t>Поставщик</w:t>
      </w:r>
      <w:r w:rsidRPr="006A0583">
        <w:rPr>
          <w:color w:val="000000"/>
        </w:rPr>
        <w:t>ом и Грузополучателем Акта приемки-передачи Товара несет Покупатель.</w:t>
      </w:r>
    </w:p>
    <w:p w:rsidR="007B141F" w:rsidRPr="006A0583" w:rsidRDefault="007B141F" w:rsidP="007B141F">
      <w:pPr>
        <w:ind w:firstLine="567"/>
        <w:jc w:val="both"/>
      </w:pPr>
      <w:r w:rsidRPr="006A0583">
        <w:rPr>
          <w:color w:val="000000"/>
        </w:rPr>
        <w:t xml:space="preserve">5.2. </w:t>
      </w:r>
      <w:r w:rsidRPr="006A0583">
        <w:t>В случае обнаружения при приемке Товара несоответствия поставленного Товара условиям Договора, транспортным и сопроводительным документам, Покупатель (Получатель) приостанавливает дальнейшую приемку Товара, принимает не принят</w:t>
      </w:r>
      <w:r>
        <w:t>ый</w:t>
      </w:r>
      <w:r w:rsidRPr="006A0583">
        <w:t xml:space="preserve"> Товар на ответственное хранение и составляет акт, в котором указывает характер выявленного несоответствия</w:t>
      </w:r>
      <w:r>
        <w:t xml:space="preserve"> Товара</w:t>
      </w:r>
      <w:r w:rsidRPr="006A0583">
        <w:t xml:space="preserve">. Не позднее пяти рабочих дней со дня обнаружения несоответствия, Покупатель телеграммой вызывает представителя </w:t>
      </w:r>
      <w:r>
        <w:t>Поставщик</w:t>
      </w:r>
      <w:r w:rsidRPr="006A0583">
        <w:t>а для участия в дальнейшей приемке.</w:t>
      </w:r>
    </w:p>
    <w:p w:rsidR="007B141F" w:rsidRPr="006A0583" w:rsidRDefault="007B141F" w:rsidP="007B141F">
      <w:pPr>
        <w:ind w:firstLine="567"/>
        <w:jc w:val="both"/>
      </w:pPr>
      <w:r w:rsidRPr="006A0583">
        <w:lastRenderedPageBreak/>
        <w:t xml:space="preserve">Не позднее 5 (пяти) рабочих дней после получения уведомления </w:t>
      </w:r>
      <w:r>
        <w:t>Поставщик</w:t>
      </w:r>
      <w:r w:rsidRPr="006A0583">
        <w:t xml:space="preserve"> обязан сообщить телеграммой или факсимильной связью  о направлении своего представителя для продолжения приемки Товара, с указанием должности, Ф.И.О. и времени прибытия.</w:t>
      </w:r>
    </w:p>
    <w:p w:rsidR="007B141F" w:rsidRPr="006A0583" w:rsidRDefault="007B141F" w:rsidP="007B141F">
      <w:pPr>
        <w:pStyle w:val="afa"/>
        <w:ind w:firstLine="567"/>
        <w:rPr>
          <w:sz w:val="24"/>
        </w:rPr>
      </w:pPr>
      <w:r w:rsidRPr="006A0583">
        <w:rPr>
          <w:sz w:val="24"/>
        </w:rPr>
        <w:t xml:space="preserve">5.3. Гарантийный срок, в течение которого должна быть обеспечена возможность эксплуатации Товара </w:t>
      </w:r>
      <w:r>
        <w:rPr>
          <w:sz w:val="24"/>
        </w:rPr>
        <w:t xml:space="preserve">составляет не менее 12 месяцев </w:t>
      </w:r>
      <w:proofErr w:type="gramStart"/>
      <w:r>
        <w:rPr>
          <w:sz w:val="24"/>
        </w:rPr>
        <w:t>с даты поставки</w:t>
      </w:r>
      <w:proofErr w:type="gramEnd"/>
      <w:r>
        <w:rPr>
          <w:sz w:val="24"/>
        </w:rPr>
        <w:t xml:space="preserve"> Товара.</w:t>
      </w:r>
    </w:p>
    <w:p w:rsidR="007B141F" w:rsidRPr="006A0583" w:rsidRDefault="007B141F" w:rsidP="007B141F">
      <w:pPr>
        <w:ind w:firstLine="567"/>
        <w:jc w:val="both"/>
      </w:pPr>
      <w:r w:rsidRPr="006A0583">
        <w:t>5.</w:t>
      </w:r>
      <w:r>
        <w:t>4</w:t>
      </w:r>
      <w:r w:rsidRPr="006A0583">
        <w:t xml:space="preserve">. Если в течение гарантийного срока Товар окажется дефектным или не соответствующим условиям настоящего Договора, </w:t>
      </w:r>
      <w:r>
        <w:t>Поставщик</w:t>
      </w:r>
      <w:r w:rsidRPr="006A0583">
        <w:t xml:space="preserve"> обязан за свой счет устранить обнаруженные недостатки Товара в согласованный Сторонами срок </w:t>
      </w:r>
      <w:proofErr w:type="gramStart"/>
      <w:r w:rsidRPr="006A0583">
        <w:t>с даты получения</w:t>
      </w:r>
      <w:proofErr w:type="gramEnd"/>
      <w:r w:rsidRPr="006A0583">
        <w:t xml:space="preserve"> </w:t>
      </w:r>
      <w:r>
        <w:t>Поставщик</w:t>
      </w:r>
      <w:r w:rsidRPr="006A0583">
        <w:t>ом извещения в соответствии с пунктом 5.7. настоящего Договора.</w:t>
      </w:r>
    </w:p>
    <w:p w:rsidR="007B141F" w:rsidRPr="006A0583" w:rsidRDefault="007B141F" w:rsidP="007B141F">
      <w:pPr>
        <w:pStyle w:val="28"/>
        <w:spacing w:after="0" w:line="240" w:lineRule="auto"/>
        <w:ind w:firstLine="567"/>
        <w:jc w:val="both"/>
      </w:pPr>
      <w:r w:rsidRPr="006A0583">
        <w:t xml:space="preserve">5.6. О факте обнаружения дефекта Товара в течение гарантийного срока Покупатель извещает </w:t>
      </w:r>
      <w:r>
        <w:t>Поставщик</w:t>
      </w:r>
      <w:r w:rsidRPr="006A0583">
        <w:t xml:space="preserve">а в письменной форме. Полномочный представитель </w:t>
      </w:r>
      <w:r>
        <w:t>Поставщик</w:t>
      </w:r>
      <w:r w:rsidRPr="006A0583">
        <w:t>а обязан прибыть к месту нахождения Товара в течение 5 (пяти) рабочих дней с момента получения письменного уведомления Покупателя для составления дефектного акта (далее – Акт).</w:t>
      </w:r>
    </w:p>
    <w:p w:rsidR="007B141F" w:rsidRPr="006A0583" w:rsidRDefault="007B141F" w:rsidP="007B141F">
      <w:pPr>
        <w:pStyle w:val="2a"/>
        <w:spacing w:after="0" w:line="240" w:lineRule="auto"/>
        <w:ind w:left="0" w:firstLine="567"/>
        <w:jc w:val="both"/>
      </w:pPr>
      <w:r w:rsidRPr="006A0583">
        <w:t xml:space="preserve">5.7. Если в течение 5 (пяти) рабочих дней с момента получения </w:t>
      </w:r>
      <w:r>
        <w:t>Поставщик</w:t>
      </w:r>
      <w:r w:rsidRPr="006A0583">
        <w:t xml:space="preserve">ом письменного уведомления Покупателя </w:t>
      </w:r>
      <w:r>
        <w:t>Поставщик</w:t>
      </w:r>
      <w:r w:rsidRPr="006A0583">
        <w:t xml:space="preserve"> не сообщит о своем участии в составлении Акта, либо по прибытии откажется от его подписания, несоответствие качества должно быть подтверждено экспертом аккредитованной территориальной торгово-промышленной палаты или иным специализированным экспертом, согласованным с </w:t>
      </w:r>
      <w:r>
        <w:t>Поставщик</w:t>
      </w:r>
      <w:r w:rsidRPr="006A0583">
        <w:t>ом. Расходы по проведению экспертизы несет Сторона, по чьей вине произошел дефект Товара.</w:t>
      </w:r>
    </w:p>
    <w:p w:rsidR="007B141F" w:rsidRPr="006A0583" w:rsidRDefault="007B141F" w:rsidP="007B141F">
      <w:pPr>
        <w:ind w:firstLine="567"/>
        <w:jc w:val="both"/>
      </w:pPr>
      <w:r w:rsidRPr="006A0583">
        <w:t>5.8. Забракованн</w:t>
      </w:r>
      <w:r>
        <w:t>ый Покупателем Товар должен быть отремонтирован</w:t>
      </w:r>
      <w:r w:rsidRPr="006A0583">
        <w:t xml:space="preserve"> на месте. В случае невозможнос</w:t>
      </w:r>
      <w:r>
        <w:t>ти ремонта на месте Товар должен быть вывезен</w:t>
      </w:r>
      <w:r w:rsidRPr="006A0583">
        <w:t xml:space="preserve"> </w:t>
      </w:r>
      <w:r>
        <w:t>Поставщик</w:t>
      </w:r>
      <w:r w:rsidRPr="006A0583">
        <w:t>ом для проведения ремонта в согласованные Сторонами сроки.</w:t>
      </w:r>
    </w:p>
    <w:p w:rsidR="007B141F" w:rsidRPr="006A0583" w:rsidRDefault="007B141F" w:rsidP="007B141F">
      <w:pPr>
        <w:ind w:firstLine="567"/>
        <w:jc w:val="both"/>
      </w:pPr>
      <w:r w:rsidRPr="006A0583">
        <w:t xml:space="preserve">5.9. Вывоз забракованного Товара и предоставление взамен надлежащего Товара </w:t>
      </w:r>
      <w:r>
        <w:t>Поставщик</w:t>
      </w:r>
      <w:r w:rsidRPr="006A0583">
        <w:t xml:space="preserve"> осуществляет своими силами и за свой счет, включая демонтаж забракованного Товара, все транспортные расходы по перевозке забракованного Товара, расходы по страхованию перевозимого Товара, монтаж вновь поставленного надлежащего Товара.</w:t>
      </w:r>
    </w:p>
    <w:p w:rsidR="007B141F" w:rsidRPr="006A0583" w:rsidRDefault="007B141F" w:rsidP="007B141F">
      <w:pPr>
        <w:pStyle w:val="2a"/>
        <w:spacing w:after="0" w:line="240" w:lineRule="auto"/>
        <w:ind w:left="0" w:firstLine="567"/>
        <w:jc w:val="both"/>
      </w:pPr>
      <w:r w:rsidRPr="006A0583">
        <w:t xml:space="preserve">5.10. Если </w:t>
      </w:r>
      <w:r>
        <w:t>Поставщик</w:t>
      </w:r>
      <w:r w:rsidRPr="006A0583">
        <w:t xml:space="preserve"> не устранит выявленные недостатки и дефекты или не заменит дефектн</w:t>
      </w:r>
      <w:r>
        <w:t>ый</w:t>
      </w:r>
      <w:r w:rsidRPr="006A0583">
        <w:t xml:space="preserve"> Товар или его составляющие части в согласованные сроки, Покупатель имеет право устранить/исправить дефекты самостоятельно, и потребовать возмещения </w:t>
      </w:r>
      <w:r>
        <w:t>Поставщик</w:t>
      </w:r>
      <w:r w:rsidRPr="006A0583">
        <w:t xml:space="preserve">ом понесенных Покупателем расходов на устранение/исправление дефектов. В этом случае </w:t>
      </w:r>
      <w:r>
        <w:t>Поставщик</w:t>
      </w:r>
      <w:r w:rsidRPr="006A0583">
        <w:t xml:space="preserve"> обязан возместить Покупателю все понесенные им расходы в течение 10 (десяти) банковских дней с момента получения </w:t>
      </w:r>
      <w:r>
        <w:t>Поставщик</w:t>
      </w:r>
      <w:r w:rsidRPr="006A0583">
        <w:t>ом соответствующего требования</w:t>
      </w:r>
      <w:r w:rsidRPr="006A0583">
        <w:rPr>
          <w:color w:val="FF0000"/>
        </w:rPr>
        <w:t xml:space="preserve"> </w:t>
      </w:r>
      <w:r w:rsidRPr="006A0583">
        <w:t>с документальным подтверждением расходов Покупателя.</w:t>
      </w:r>
    </w:p>
    <w:p w:rsidR="007B141F" w:rsidRPr="006A0583" w:rsidRDefault="007B141F" w:rsidP="007B141F">
      <w:pPr>
        <w:ind w:firstLine="567"/>
        <w:jc w:val="both"/>
      </w:pPr>
      <w:r w:rsidRPr="006A0583">
        <w:t xml:space="preserve">5.11. Обязательства </w:t>
      </w:r>
      <w:r>
        <w:t>Поставщик</w:t>
      </w:r>
      <w:r w:rsidRPr="006A0583">
        <w:t>а распространяются, в частности, и на качество материалов, применяемых для изготовления Товара.</w:t>
      </w:r>
    </w:p>
    <w:p w:rsidR="007B141F" w:rsidRPr="006A0583" w:rsidRDefault="007B141F" w:rsidP="007B141F">
      <w:pPr>
        <w:shd w:val="clear" w:color="auto" w:fill="FFFFFF"/>
        <w:tabs>
          <w:tab w:val="left" w:pos="1276"/>
          <w:tab w:val="num" w:pos="1430"/>
        </w:tabs>
        <w:ind w:firstLine="567"/>
        <w:jc w:val="both"/>
      </w:pPr>
      <w:r w:rsidRPr="006A0583">
        <w:t xml:space="preserve">5.12. </w:t>
      </w:r>
      <w:r>
        <w:t>Поставщик</w:t>
      </w:r>
      <w:r w:rsidRPr="006A0583">
        <w:t xml:space="preserve"> не несет перед Покупателем ответственности за недостатки, которые возникли после перехода к Покупателю права собственности на Товар в случаях: нарушения Покупателем </w:t>
      </w:r>
      <w:r w:rsidRPr="006A0583">
        <w:rPr>
          <w:color w:val="000000"/>
        </w:rPr>
        <w:t>Руководства по монтажу и эксплуатации Товара</w:t>
      </w:r>
      <w:r w:rsidRPr="006A0583">
        <w:t>; наступления обстоятельств непреодолимой силы.</w:t>
      </w:r>
    </w:p>
    <w:p w:rsidR="007B141F" w:rsidRPr="006A0583" w:rsidRDefault="007B141F" w:rsidP="007B141F">
      <w:pPr>
        <w:pStyle w:val="ConsNormal"/>
        <w:ind w:firstLine="0"/>
        <w:rPr>
          <w:rFonts w:ascii="Times New Roman" w:hAnsi="Times New Roman" w:cs="Times New Roman"/>
          <w:b/>
          <w:sz w:val="24"/>
          <w:szCs w:val="24"/>
        </w:rPr>
      </w:pPr>
    </w:p>
    <w:p w:rsidR="007B141F" w:rsidRPr="006A0583" w:rsidRDefault="007B141F" w:rsidP="007B141F">
      <w:pPr>
        <w:pStyle w:val="ConsNormal"/>
        <w:ind w:firstLine="567"/>
        <w:jc w:val="center"/>
        <w:rPr>
          <w:rFonts w:ascii="Times New Roman" w:hAnsi="Times New Roman" w:cs="Times New Roman"/>
          <w:b/>
          <w:sz w:val="24"/>
          <w:szCs w:val="24"/>
        </w:rPr>
      </w:pPr>
      <w:r w:rsidRPr="006A0583">
        <w:rPr>
          <w:rFonts w:ascii="Times New Roman" w:hAnsi="Times New Roman" w:cs="Times New Roman"/>
          <w:b/>
          <w:sz w:val="24"/>
          <w:szCs w:val="24"/>
        </w:rPr>
        <w:t>6.   Переход права собственности и рисков</w:t>
      </w:r>
    </w:p>
    <w:p w:rsidR="007B141F" w:rsidRPr="006A0583" w:rsidRDefault="007B141F" w:rsidP="007B141F">
      <w:pPr>
        <w:pStyle w:val="ConsNormal"/>
        <w:ind w:firstLine="709"/>
        <w:jc w:val="both"/>
        <w:rPr>
          <w:rFonts w:ascii="Times New Roman" w:hAnsi="Times New Roman" w:cs="Times New Roman"/>
          <w:bCs/>
          <w:sz w:val="24"/>
          <w:szCs w:val="24"/>
        </w:rPr>
      </w:pPr>
      <w:r w:rsidRPr="006A0583">
        <w:rPr>
          <w:rFonts w:ascii="Times New Roman" w:hAnsi="Times New Roman" w:cs="Times New Roman"/>
          <w:sz w:val="24"/>
          <w:szCs w:val="24"/>
        </w:rPr>
        <w:t>6.1.</w:t>
      </w:r>
      <w:r w:rsidRPr="006A0583">
        <w:rPr>
          <w:rFonts w:ascii="Times New Roman" w:hAnsi="Times New Roman" w:cs="Times New Roman"/>
          <w:b/>
          <w:sz w:val="24"/>
          <w:szCs w:val="24"/>
        </w:rPr>
        <w:t xml:space="preserve"> </w:t>
      </w:r>
      <w:r w:rsidRPr="006A0583">
        <w:rPr>
          <w:rFonts w:ascii="Times New Roman" w:hAnsi="Times New Roman" w:cs="Times New Roman"/>
          <w:bCs/>
          <w:sz w:val="24"/>
          <w:szCs w:val="24"/>
        </w:rPr>
        <w:t xml:space="preserve">Право собственности, а также риск случайной гибели или порчи Товара переходят от </w:t>
      </w:r>
      <w:r>
        <w:rPr>
          <w:rFonts w:ascii="Times New Roman" w:hAnsi="Times New Roman" w:cs="Times New Roman"/>
          <w:bCs/>
          <w:sz w:val="24"/>
          <w:szCs w:val="24"/>
        </w:rPr>
        <w:t>Поставщик</w:t>
      </w:r>
      <w:r w:rsidRPr="006A0583">
        <w:rPr>
          <w:rFonts w:ascii="Times New Roman" w:hAnsi="Times New Roman" w:cs="Times New Roman"/>
          <w:bCs/>
          <w:sz w:val="24"/>
          <w:szCs w:val="24"/>
        </w:rPr>
        <w:t xml:space="preserve">а к Покупателю </w:t>
      </w:r>
      <w:proofErr w:type="gramStart"/>
      <w:r w:rsidRPr="006A0583">
        <w:rPr>
          <w:rFonts w:ascii="Times New Roman" w:hAnsi="Times New Roman" w:cs="Times New Roman"/>
          <w:bCs/>
          <w:sz w:val="24"/>
          <w:szCs w:val="24"/>
        </w:rPr>
        <w:t>с даты подписания</w:t>
      </w:r>
      <w:proofErr w:type="gramEnd"/>
      <w:r w:rsidRPr="006A0583">
        <w:rPr>
          <w:rFonts w:ascii="Times New Roman" w:hAnsi="Times New Roman" w:cs="Times New Roman"/>
          <w:bCs/>
          <w:sz w:val="24"/>
          <w:szCs w:val="24"/>
        </w:rPr>
        <w:t xml:space="preserve"> Сторонами акта </w:t>
      </w:r>
      <w:r>
        <w:rPr>
          <w:rFonts w:ascii="Times New Roman" w:hAnsi="Times New Roman" w:cs="Times New Roman"/>
          <w:bCs/>
          <w:sz w:val="24"/>
          <w:szCs w:val="24"/>
        </w:rPr>
        <w:t>ввода в эксплуатацию Товара</w:t>
      </w:r>
      <w:r w:rsidRPr="006A0583">
        <w:rPr>
          <w:rFonts w:ascii="Times New Roman" w:hAnsi="Times New Roman" w:cs="Times New Roman"/>
          <w:bCs/>
          <w:sz w:val="24"/>
          <w:szCs w:val="24"/>
        </w:rPr>
        <w:t>.</w:t>
      </w:r>
    </w:p>
    <w:p w:rsidR="007B141F" w:rsidRPr="006A0583" w:rsidRDefault="007B141F" w:rsidP="007B141F">
      <w:pPr>
        <w:shd w:val="clear" w:color="auto" w:fill="FFFFFF"/>
        <w:ind w:firstLine="567"/>
        <w:jc w:val="center"/>
        <w:rPr>
          <w:b/>
          <w:bCs/>
          <w:iCs/>
          <w:spacing w:val="1"/>
        </w:rPr>
      </w:pPr>
    </w:p>
    <w:p w:rsidR="007B141F" w:rsidRPr="006A0583" w:rsidRDefault="007B141F" w:rsidP="007B141F">
      <w:pPr>
        <w:shd w:val="clear" w:color="auto" w:fill="FFFFFF"/>
        <w:ind w:firstLine="567"/>
        <w:jc w:val="center"/>
        <w:rPr>
          <w:spacing w:val="-2"/>
        </w:rPr>
      </w:pPr>
      <w:r w:rsidRPr="006A0583">
        <w:rPr>
          <w:b/>
          <w:bCs/>
          <w:iCs/>
          <w:spacing w:val="1"/>
        </w:rPr>
        <w:t>7</w:t>
      </w:r>
      <w:r w:rsidRPr="006A0583">
        <w:rPr>
          <w:b/>
          <w:bCs/>
          <w:i/>
          <w:iCs/>
          <w:spacing w:val="1"/>
        </w:rPr>
        <w:t xml:space="preserve">. </w:t>
      </w:r>
      <w:r w:rsidRPr="006A0583">
        <w:rPr>
          <w:b/>
          <w:bCs/>
          <w:spacing w:val="1"/>
        </w:rPr>
        <w:t>Ответственность Сторон</w:t>
      </w:r>
    </w:p>
    <w:p w:rsidR="007B141F" w:rsidRPr="006A0583" w:rsidRDefault="007B141F" w:rsidP="007B141F">
      <w:pPr>
        <w:shd w:val="clear" w:color="auto" w:fill="FFFFFF"/>
        <w:ind w:firstLine="709"/>
        <w:jc w:val="both"/>
        <w:rPr>
          <w:spacing w:val="-2"/>
        </w:rPr>
      </w:pPr>
      <w:r w:rsidRPr="006A0583">
        <w:rPr>
          <w:spacing w:val="-2"/>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условиями настоящего Договора.</w:t>
      </w:r>
    </w:p>
    <w:p w:rsidR="007B141F" w:rsidRPr="006A0583" w:rsidRDefault="007B141F" w:rsidP="007B141F">
      <w:pPr>
        <w:shd w:val="clear" w:color="auto" w:fill="FFFFFF"/>
        <w:ind w:firstLine="709"/>
        <w:jc w:val="both"/>
        <w:rPr>
          <w:spacing w:val="-2"/>
        </w:rPr>
      </w:pPr>
      <w:r w:rsidRPr="006A0583">
        <w:rPr>
          <w:spacing w:val="-2"/>
        </w:rPr>
        <w:lastRenderedPageBreak/>
        <w:t xml:space="preserve">7.2. В случае просрочки </w:t>
      </w:r>
      <w:r>
        <w:rPr>
          <w:spacing w:val="-2"/>
        </w:rPr>
        <w:t>Поставщик</w:t>
      </w:r>
      <w:r w:rsidRPr="006A0583">
        <w:rPr>
          <w:spacing w:val="-2"/>
        </w:rPr>
        <w:t xml:space="preserve">ом сроков поставки Товара Покупатель вправе потребовать уплаты пени в размере 0,1 % от цены не поставленного в срок Товара за каждый день просрочки, но не более 25 % от стоимости </w:t>
      </w:r>
      <w:proofErr w:type="spellStart"/>
      <w:r w:rsidRPr="006A0583">
        <w:rPr>
          <w:spacing w:val="-2"/>
        </w:rPr>
        <w:t>непоставленного</w:t>
      </w:r>
      <w:proofErr w:type="spellEnd"/>
      <w:r w:rsidRPr="006A0583">
        <w:rPr>
          <w:spacing w:val="-2"/>
        </w:rPr>
        <w:t xml:space="preserve"> Товара.  </w:t>
      </w:r>
    </w:p>
    <w:p w:rsidR="007B141F" w:rsidRPr="006A0583" w:rsidRDefault="007B141F" w:rsidP="007B141F">
      <w:pPr>
        <w:shd w:val="clear" w:color="auto" w:fill="FFFFFF"/>
        <w:ind w:firstLine="709"/>
        <w:jc w:val="both"/>
        <w:rPr>
          <w:spacing w:val="-2"/>
        </w:rPr>
      </w:pPr>
      <w:r w:rsidRPr="006A0583">
        <w:rPr>
          <w:spacing w:val="-2"/>
        </w:rPr>
        <w:t xml:space="preserve">7.3. В случае просрочки </w:t>
      </w:r>
      <w:r>
        <w:rPr>
          <w:spacing w:val="-2"/>
        </w:rPr>
        <w:t>Поставщик</w:t>
      </w:r>
      <w:r w:rsidRPr="006A0583">
        <w:rPr>
          <w:spacing w:val="-2"/>
        </w:rPr>
        <w:t>ом сроков выполнения Работ, Покупатель вправе потребовать уплаты пени в размере 0,1% от стоимости Товара за каждый день просрочки.</w:t>
      </w:r>
    </w:p>
    <w:p w:rsidR="007B141F" w:rsidRPr="006A0583" w:rsidRDefault="007B141F" w:rsidP="007B141F">
      <w:pPr>
        <w:shd w:val="clear" w:color="auto" w:fill="FFFFFF"/>
        <w:ind w:firstLine="709"/>
        <w:jc w:val="both"/>
        <w:rPr>
          <w:spacing w:val="-2"/>
        </w:rPr>
      </w:pPr>
      <w:r w:rsidRPr="006A0583">
        <w:rPr>
          <w:spacing w:val="-2"/>
        </w:rPr>
        <w:t xml:space="preserve">7.4. В случае просрочки Покупателем сроков оплаты </w:t>
      </w:r>
      <w:r>
        <w:rPr>
          <w:spacing w:val="-2"/>
        </w:rPr>
        <w:t>Поставщик</w:t>
      </w:r>
      <w:r w:rsidRPr="006A0583">
        <w:rPr>
          <w:spacing w:val="-2"/>
        </w:rPr>
        <w:t xml:space="preserve"> вправе потребовать уплаты пени в размере 0,1% от стоимости Товара за каждый день просрочки платежа,  но не более 25 % от стоимости неоплаченного Товара.  </w:t>
      </w:r>
    </w:p>
    <w:p w:rsidR="007B141F" w:rsidRPr="006A0583" w:rsidRDefault="007B141F" w:rsidP="007B141F">
      <w:pPr>
        <w:shd w:val="clear" w:color="auto" w:fill="FFFFFF"/>
        <w:tabs>
          <w:tab w:val="left" w:pos="1134"/>
        </w:tabs>
        <w:ind w:firstLine="567"/>
        <w:jc w:val="both"/>
        <w:rPr>
          <w:b/>
          <w:bCs/>
          <w:color w:val="000000"/>
          <w:spacing w:val="-1"/>
        </w:rPr>
      </w:pPr>
    </w:p>
    <w:p w:rsidR="007B141F" w:rsidRPr="006A0583" w:rsidRDefault="007B141F" w:rsidP="007B141F">
      <w:pPr>
        <w:shd w:val="clear" w:color="auto" w:fill="FFFFFF"/>
        <w:ind w:firstLine="567"/>
        <w:jc w:val="center"/>
      </w:pPr>
      <w:r w:rsidRPr="006A0583">
        <w:rPr>
          <w:b/>
          <w:bCs/>
          <w:color w:val="000000"/>
          <w:spacing w:val="-1"/>
        </w:rPr>
        <w:t>8. Обстоятельства непреодолимой силы</w:t>
      </w:r>
    </w:p>
    <w:p w:rsidR="007B141F" w:rsidRPr="006A0583" w:rsidRDefault="007B141F" w:rsidP="007B141F">
      <w:pPr>
        <w:shd w:val="clear" w:color="auto" w:fill="FFFFFF"/>
        <w:ind w:firstLine="709"/>
        <w:jc w:val="both"/>
      </w:pPr>
      <w:r w:rsidRPr="006A0583">
        <w:t xml:space="preserve">8.1. </w:t>
      </w:r>
      <w:proofErr w:type="gramStart"/>
      <w:r w:rsidRPr="006A0583">
        <w:t>Ни одна из Сторон не несет ответственности перед другой</w:t>
      </w:r>
      <w:r w:rsidRPr="006A0583">
        <w:br/>
        <w:t>Стороной за неисполнение или ненадлежащее исполнение обязательств по</w:t>
      </w:r>
      <w:r w:rsidRPr="006A0583">
        <w:br/>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B141F" w:rsidRPr="006A0583" w:rsidRDefault="007B141F" w:rsidP="007B141F">
      <w:pPr>
        <w:shd w:val="clear" w:color="auto" w:fill="FFFFFF"/>
        <w:ind w:firstLine="709"/>
        <w:jc w:val="both"/>
      </w:pPr>
      <w:r w:rsidRPr="006A0583">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B141F" w:rsidRPr="006A0583" w:rsidRDefault="007B141F" w:rsidP="007B141F">
      <w:pPr>
        <w:shd w:val="clear" w:color="auto" w:fill="FFFFFF"/>
        <w:ind w:firstLine="709"/>
        <w:jc w:val="both"/>
      </w:pPr>
      <w:r w:rsidRPr="006A0583">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B141F" w:rsidRPr="006A0583" w:rsidRDefault="007B141F" w:rsidP="007B141F">
      <w:pPr>
        <w:shd w:val="clear" w:color="auto" w:fill="FFFFFF"/>
        <w:ind w:firstLine="709"/>
        <w:jc w:val="both"/>
      </w:pPr>
      <w:r w:rsidRPr="006A0583">
        <w:t>8.4. Если обстоятельства непреодолимой силы действуют на</w:t>
      </w:r>
      <w:r w:rsidRPr="006A0583">
        <w:br/>
        <w:t xml:space="preserve">протяжении 3 (трех) последовательных месяцев, настоящий </w:t>
      </w:r>
      <w:proofErr w:type="gramStart"/>
      <w:r w:rsidRPr="006A0583">
        <w:t>Договор</w:t>
      </w:r>
      <w:proofErr w:type="gramEnd"/>
      <w:r w:rsidRPr="006A0583">
        <w:t xml:space="preserve"> может</w:t>
      </w:r>
      <w:r w:rsidRPr="006A0583">
        <w:br/>
        <w:t>быть расторгнут по соглашению Сторон.</w:t>
      </w:r>
    </w:p>
    <w:p w:rsidR="007B141F" w:rsidRPr="006A0583" w:rsidRDefault="007B141F" w:rsidP="007B141F">
      <w:pPr>
        <w:shd w:val="clear" w:color="auto" w:fill="FFFFFF"/>
        <w:ind w:firstLine="567"/>
        <w:jc w:val="both"/>
        <w:rPr>
          <w:color w:val="000000"/>
        </w:rPr>
      </w:pPr>
    </w:p>
    <w:p w:rsidR="007B141F" w:rsidRPr="006A0583" w:rsidRDefault="007B141F" w:rsidP="007B141F">
      <w:pPr>
        <w:shd w:val="clear" w:color="auto" w:fill="FFFFFF"/>
        <w:ind w:firstLine="567"/>
        <w:jc w:val="center"/>
      </w:pPr>
      <w:r w:rsidRPr="006A0583">
        <w:rPr>
          <w:b/>
          <w:bCs/>
          <w:color w:val="000000"/>
          <w:spacing w:val="1"/>
        </w:rPr>
        <w:t>9. Разрешение споров</w:t>
      </w:r>
    </w:p>
    <w:p w:rsidR="007B141F" w:rsidRPr="006A0583" w:rsidRDefault="007B141F" w:rsidP="007B141F">
      <w:pPr>
        <w:shd w:val="clear" w:color="auto" w:fill="FFFFFF"/>
        <w:ind w:firstLine="709"/>
        <w:jc w:val="both"/>
        <w:rPr>
          <w:color w:val="000000"/>
          <w:spacing w:val="-7"/>
        </w:rPr>
      </w:pPr>
      <w:r w:rsidRPr="006A0583">
        <w:rPr>
          <w:color w:val="000000"/>
          <w:spacing w:val="2"/>
        </w:rPr>
        <w:t xml:space="preserve">9.1. Все споры, возникающие при исполнении настоящего Договора, </w:t>
      </w:r>
      <w:r w:rsidRPr="006A0583">
        <w:rPr>
          <w:color w:val="000000"/>
          <w:spacing w:val="3"/>
        </w:rPr>
        <w:t xml:space="preserve">решаются Сторонами путем переговоров, которые могут проводиться в том числе,   путем  отправления   писем  по почте, обмена факсимильными </w:t>
      </w:r>
      <w:r w:rsidRPr="006A0583">
        <w:rPr>
          <w:color w:val="000000"/>
          <w:spacing w:val="-2"/>
        </w:rPr>
        <w:t>сообщениями.</w:t>
      </w:r>
    </w:p>
    <w:p w:rsidR="007B141F" w:rsidRPr="006A0583" w:rsidRDefault="007B141F" w:rsidP="007B141F">
      <w:pPr>
        <w:shd w:val="clear" w:color="auto" w:fill="FFFFFF"/>
        <w:ind w:firstLine="709"/>
        <w:jc w:val="both"/>
        <w:rPr>
          <w:color w:val="000000"/>
          <w:spacing w:val="-6"/>
        </w:rPr>
      </w:pPr>
      <w:r w:rsidRPr="006A0583">
        <w:rPr>
          <w:color w:val="000000"/>
          <w:spacing w:val="4"/>
        </w:rPr>
        <w:t xml:space="preserve">9.2. Если Стороны не придут к соглашению путем переговоров, все </w:t>
      </w:r>
      <w:r>
        <w:rPr>
          <w:color w:val="000000"/>
        </w:rPr>
        <w:t xml:space="preserve">споры   рассматриваются в претензионном порядке. Срок </w:t>
      </w:r>
      <w:r w:rsidRPr="006A0583">
        <w:rPr>
          <w:color w:val="000000"/>
        </w:rPr>
        <w:t xml:space="preserve">рассмотрения </w:t>
      </w:r>
      <w:r w:rsidRPr="006A0583">
        <w:rPr>
          <w:color w:val="000000"/>
          <w:spacing w:val="1"/>
        </w:rPr>
        <w:t xml:space="preserve">претензии – 30 (тридцать) календарных дней </w:t>
      </w:r>
      <w:proofErr w:type="gramStart"/>
      <w:r w:rsidRPr="006A0583">
        <w:rPr>
          <w:color w:val="000000"/>
          <w:spacing w:val="1"/>
        </w:rPr>
        <w:t>с даты получения</w:t>
      </w:r>
      <w:proofErr w:type="gramEnd"/>
      <w:r w:rsidRPr="006A0583">
        <w:rPr>
          <w:color w:val="000000"/>
          <w:spacing w:val="1"/>
        </w:rPr>
        <w:t xml:space="preserve"> претензии.</w:t>
      </w:r>
    </w:p>
    <w:p w:rsidR="007B141F" w:rsidRPr="006A0583" w:rsidRDefault="007B141F" w:rsidP="007B141F">
      <w:pPr>
        <w:shd w:val="clear" w:color="auto" w:fill="FFFFFF"/>
        <w:ind w:firstLine="709"/>
        <w:jc w:val="both"/>
        <w:rPr>
          <w:spacing w:val="-6"/>
        </w:rPr>
      </w:pPr>
      <w:r w:rsidRPr="006A0583">
        <w:rPr>
          <w:color w:val="000000"/>
          <w:spacing w:val="-2"/>
        </w:rPr>
        <w:t xml:space="preserve">9.3. В случае если споры не урегулированы Сторонами с </w:t>
      </w:r>
      <w:r w:rsidRPr="006A0583">
        <w:rPr>
          <w:color w:val="000000"/>
          <w:spacing w:val="1"/>
        </w:rPr>
        <w:t xml:space="preserve">помощью переговоров и в претензионном порядке, то они передаются </w:t>
      </w:r>
      <w:r w:rsidRPr="006A0583">
        <w:t>заинтересованной Стороной в Арбитражный суд г. Москвы.</w:t>
      </w:r>
    </w:p>
    <w:p w:rsidR="007B141F" w:rsidRPr="006A0583" w:rsidRDefault="007B141F" w:rsidP="007B141F">
      <w:pPr>
        <w:shd w:val="clear" w:color="auto" w:fill="FFFFFF"/>
        <w:rPr>
          <w:b/>
          <w:bCs/>
          <w:color w:val="000000"/>
          <w:spacing w:val="2"/>
        </w:rPr>
      </w:pPr>
    </w:p>
    <w:p w:rsidR="007B141F" w:rsidRPr="006A0583" w:rsidRDefault="007B141F" w:rsidP="007B141F">
      <w:pPr>
        <w:shd w:val="clear" w:color="auto" w:fill="FFFFFF"/>
        <w:ind w:firstLine="567"/>
        <w:jc w:val="center"/>
        <w:rPr>
          <w:b/>
          <w:bCs/>
          <w:color w:val="000000"/>
          <w:spacing w:val="-2"/>
        </w:rPr>
      </w:pPr>
      <w:r w:rsidRPr="006A0583">
        <w:rPr>
          <w:b/>
          <w:bCs/>
          <w:color w:val="000000"/>
          <w:spacing w:val="2"/>
        </w:rPr>
        <w:t xml:space="preserve">10. Порядок внесения </w:t>
      </w:r>
      <w:r w:rsidRPr="006A0583">
        <w:rPr>
          <w:b/>
          <w:bCs/>
          <w:color w:val="000000"/>
          <w:spacing w:val="-2"/>
        </w:rPr>
        <w:t>изменений,  дополнений в Договор и его расторжения</w:t>
      </w:r>
    </w:p>
    <w:p w:rsidR="007B141F" w:rsidRPr="006A0583" w:rsidRDefault="007B141F" w:rsidP="007B141F">
      <w:pPr>
        <w:shd w:val="clear" w:color="auto" w:fill="FFFFFF"/>
        <w:ind w:firstLine="709"/>
        <w:jc w:val="both"/>
      </w:pPr>
      <w:r w:rsidRPr="006A0583">
        <w:rPr>
          <w:bCs/>
          <w:color w:val="000000"/>
          <w:spacing w:val="1"/>
        </w:rPr>
        <w:t>10.1. В</w:t>
      </w:r>
      <w:r w:rsidRPr="006A0583">
        <w:rPr>
          <w:b/>
          <w:bCs/>
          <w:color w:val="000000"/>
          <w:spacing w:val="1"/>
        </w:rPr>
        <w:t xml:space="preserve"> </w:t>
      </w:r>
      <w:r w:rsidRPr="006A0583">
        <w:rPr>
          <w:color w:val="000000"/>
          <w:spacing w:val="1"/>
        </w:rPr>
        <w:t xml:space="preserve">настоящий Договор Сторонами могут быть внесены изменения и дополнения, которые оформляются Приложениями и (или) Дополнительными соглашениями к </w:t>
      </w:r>
      <w:r w:rsidRPr="006A0583">
        <w:rPr>
          <w:color w:val="000000"/>
          <w:spacing w:val="-1"/>
        </w:rPr>
        <w:t>настоящему Договору.</w:t>
      </w:r>
    </w:p>
    <w:p w:rsidR="007B141F" w:rsidRPr="006A0583" w:rsidRDefault="007B141F" w:rsidP="007B141F">
      <w:pPr>
        <w:pStyle w:val="ConsNormal"/>
        <w:ind w:firstLine="709"/>
        <w:jc w:val="both"/>
        <w:rPr>
          <w:rFonts w:ascii="Times New Roman" w:hAnsi="Times New Roman" w:cs="Times New Roman"/>
          <w:sz w:val="24"/>
          <w:szCs w:val="24"/>
        </w:rPr>
      </w:pPr>
      <w:r w:rsidRPr="006A0583">
        <w:rPr>
          <w:rFonts w:ascii="Times New Roman" w:hAnsi="Times New Roman" w:cs="Times New Roman"/>
          <w:bCs/>
          <w:color w:val="000000"/>
          <w:spacing w:val="1"/>
          <w:sz w:val="24"/>
          <w:szCs w:val="24"/>
        </w:rPr>
        <w:t xml:space="preserve">10.2. </w:t>
      </w:r>
      <w:r w:rsidRPr="006A0583">
        <w:rPr>
          <w:rFonts w:ascii="Times New Roman" w:hAnsi="Times New Roman" w:cs="Times New Roman"/>
          <w:sz w:val="24"/>
          <w:szCs w:val="24"/>
        </w:rPr>
        <w:t xml:space="preserve">Настоящий Договор </w:t>
      </w:r>
      <w:proofErr w:type="gramStart"/>
      <w:r w:rsidRPr="006A0583">
        <w:rPr>
          <w:rFonts w:ascii="Times New Roman" w:hAnsi="Times New Roman" w:cs="Times New Roman"/>
          <w:sz w:val="24"/>
          <w:szCs w:val="24"/>
        </w:rPr>
        <w:t>может быть досрочно расторгнут</w:t>
      </w:r>
      <w:proofErr w:type="gramEnd"/>
      <w:r w:rsidRPr="006A0583">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B141F" w:rsidRPr="006A0583" w:rsidRDefault="007B141F" w:rsidP="007B141F">
      <w:pPr>
        <w:ind w:firstLine="709"/>
        <w:jc w:val="both"/>
        <w:rPr>
          <w:spacing w:val="-11"/>
        </w:rPr>
      </w:pPr>
      <w:r w:rsidRPr="006A0583">
        <w:t xml:space="preserve">10.3. Покупатель, решивший расторгнуть настоящий Договор, должен направить письменное уведомление о намерении расторгнуть настоящий Договор </w:t>
      </w:r>
      <w:r>
        <w:t>Поставщик</w:t>
      </w:r>
      <w:r w:rsidRPr="006A0583">
        <w:t xml:space="preserve">у не </w:t>
      </w:r>
      <w:proofErr w:type="gramStart"/>
      <w:r w:rsidRPr="006A0583">
        <w:t>позднее</w:t>
      </w:r>
      <w:proofErr w:type="gramEnd"/>
      <w:r w:rsidRPr="006A0583">
        <w:t xml:space="preserve"> чем за 30 (двадцать) календарных дней до предполагаемой даты расторжения настоящего Договора.</w:t>
      </w:r>
    </w:p>
    <w:p w:rsidR="007B141F" w:rsidRPr="006A0583" w:rsidRDefault="007B141F" w:rsidP="007B141F">
      <w:pPr>
        <w:jc w:val="both"/>
        <w:rPr>
          <w:bCs/>
          <w:color w:val="000000"/>
          <w:spacing w:val="1"/>
        </w:rPr>
      </w:pPr>
    </w:p>
    <w:p w:rsidR="007B141F" w:rsidRPr="006A0583" w:rsidRDefault="007B141F" w:rsidP="007B141F">
      <w:pPr>
        <w:shd w:val="clear" w:color="auto" w:fill="FFFFFF"/>
        <w:ind w:firstLine="567"/>
        <w:jc w:val="center"/>
      </w:pPr>
      <w:r w:rsidRPr="006A0583">
        <w:rPr>
          <w:b/>
          <w:bCs/>
          <w:color w:val="000000"/>
          <w:spacing w:val="-2"/>
        </w:rPr>
        <w:t>11. Срок действия Договора</w:t>
      </w:r>
    </w:p>
    <w:p w:rsidR="007B141F" w:rsidRPr="006A0583" w:rsidRDefault="007B141F" w:rsidP="007B141F">
      <w:pPr>
        <w:shd w:val="clear" w:color="auto" w:fill="FFFFFF"/>
        <w:ind w:firstLine="567"/>
        <w:jc w:val="both"/>
        <w:rPr>
          <w:color w:val="000000"/>
          <w:spacing w:val="1"/>
        </w:rPr>
      </w:pPr>
      <w:r w:rsidRPr="006A0583">
        <w:rPr>
          <w:bCs/>
          <w:color w:val="000000"/>
          <w:spacing w:val="28"/>
        </w:rPr>
        <w:lastRenderedPageBreak/>
        <w:t>11.1.</w:t>
      </w:r>
      <w:r w:rsidRPr="006A0583">
        <w:rPr>
          <w:b/>
          <w:bCs/>
          <w:color w:val="000000"/>
        </w:rPr>
        <w:t xml:space="preserve">  </w:t>
      </w:r>
      <w:r w:rsidRPr="006A0583">
        <w:rPr>
          <w:color w:val="000000"/>
          <w:spacing w:val="9"/>
        </w:rPr>
        <w:t xml:space="preserve">Настоящий Договор вступает в силу </w:t>
      </w:r>
      <w:proofErr w:type="gramStart"/>
      <w:r w:rsidRPr="006A0583">
        <w:rPr>
          <w:color w:val="000000"/>
          <w:spacing w:val="9"/>
        </w:rPr>
        <w:t>с даты</w:t>
      </w:r>
      <w:proofErr w:type="gramEnd"/>
      <w:r w:rsidRPr="006A0583">
        <w:rPr>
          <w:color w:val="000000"/>
          <w:spacing w:val="9"/>
        </w:rPr>
        <w:t xml:space="preserve"> его подписания </w:t>
      </w:r>
      <w:r w:rsidRPr="006A0583">
        <w:rPr>
          <w:color w:val="000000"/>
          <w:spacing w:val="1"/>
        </w:rPr>
        <w:t>Сторонами и действует до полного исполнения Сторонами своих обязательств по настоящему Договору.</w:t>
      </w:r>
    </w:p>
    <w:p w:rsidR="007B141F" w:rsidRPr="006A0583" w:rsidRDefault="007B141F" w:rsidP="007B141F">
      <w:pPr>
        <w:shd w:val="clear" w:color="auto" w:fill="FFFFFF"/>
        <w:ind w:firstLine="567"/>
        <w:jc w:val="both"/>
      </w:pPr>
    </w:p>
    <w:p w:rsidR="007B141F" w:rsidRPr="006A0583" w:rsidRDefault="007B141F" w:rsidP="007B141F">
      <w:pPr>
        <w:shd w:val="clear" w:color="auto" w:fill="FFFFFF"/>
        <w:ind w:firstLine="567"/>
        <w:jc w:val="center"/>
      </w:pPr>
      <w:r w:rsidRPr="006A0583">
        <w:rPr>
          <w:b/>
          <w:bCs/>
          <w:color w:val="000000"/>
          <w:spacing w:val="-3"/>
        </w:rPr>
        <w:t>12. Прочие условия</w:t>
      </w:r>
    </w:p>
    <w:p w:rsidR="007B141F" w:rsidRPr="006A0583" w:rsidRDefault="007B141F" w:rsidP="007B141F">
      <w:pPr>
        <w:shd w:val="clear" w:color="auto" w:fill="FFFFFF"/>
        <w:ind w:firstLine="567"/>
        <w:jc w:val="both"/>
      </w:pPr>
      <w:r w:rsidRPr="006A0583">
        <w:rPr>
          <w:color w:val="000000"/>
          <w:spacing w:val="6"/>
        </w:rPr>
        <w:t>12.1. Передача третьим лицам исходных материалов и технических</w:t>
      </w:r>
      <w:r w:rsidRPr="006A0583">
        <w:rPr>
          <w:color w:val="000000"/>
          <w:spacing w:val="6"/>
        </w:rPr>
        <w:br/>
      </w:r>
      <w:r w:rsidRPr="006A0583">
        <w:rPr>
          <w:color w:val="000000"/>
          <w:spacing w:val="5"/>
        </w:rPr>
        <w:t xml:space="preserve">документов,  полученных </w:t>
      </w:r>
      <w:r>
        <w:rPr>
          <w:color w:val="000000"/>
          <w:spacing w:val="5"/>
        </w:rPr>
        <w:t>Поставщик</w:t>
      </w:r>
      <w:r w:rsidRPr="006A0583">
        <w:rPr>
          <w:color w:val="000000"/>
          <w:spacing w:val="5"/>
        </w:rPr>
        <w:t>ом  от Покупателя для  изготовления</w:t>
      </w:r>
      <w:r w:rsidRPr="006A0583">
        <w:rPr>
          <w:color w:val="000000"/>
          <w:spacing w:val="5"/>
        </w:rPr>
        <w:br/>
      </w:r>
      <w:r w:rsidRPr="006A0583">
        <w:rPr>
          <w:color w:val="000000"/>
          <w:spacing w:val="-1"/>
        </w:rPr>
        <w:t>Товара, не допускается без письменного согласия Покупателя.</w:t>
      </w:r>
    </w:p>
    <w:p w:rsidR="007B141F" w:rsidRPr="006A0583" w:rsidRDefault="007B141F" w:rsidP="007B141F">
      <w:pPr>
        <w:shd w:val="clear" w:color="auto" w:fill="FFFFFF"/>
        <w:ind w:firstLine="567"/>
        <w:jc w:val="both"/>
        <w:rPr>
          <w:color w:val="000000"/>
          <w:spacing w:val="-1"/>
        </w:rPr>
      </w:pPr>
      <w:r w:rsidRPr="006A0583">
        <w:rPr>
          <w:color w:val="000000"/>
          <w:spacing w:val="2"/>
        </w:rPr>
        <w:t xml:space="preserve">12.2. В случае изменения у </w:t>
      </w:r>
      <w:proofErr w:type="gramStart"/>
      <w:r w:rsidRPr="006A0583">
        <w:rPr>
          <w:color w:val="000000"/>
          <w:spacing w:val="2"/>
        </w:rPr>
        <w:t>какой-либо</w:t>
      </w:r>
      <w:proofErr w:type="gramEnd"/>
      <w:r w:rsidRPr="006A0583">
        <w:rPr>
          <w:color w:val="000000"/>
          <w:spacing w:val="2"/>
        </w:rPr>
        <w:t xml:space="preserve"> из Сторон </w:t>
      </w:r>
      <w:r w:rsidRPr="006A0583">
        <w:rPr>
          <w:color w:val="000000"/>
          <w:spacing w:val="3"/>
        </w:rPr>
        <w:t xml:space="preserve">юридического статуса,  адреса и банковских реквизитов, она обязана в </w:t>
      </w:r>
      <w:r w:rsidRPr="006A0583">
        <w:rPr>
          <w:color w:val="000000"/>
        </w:rPr>
        <w:t xml:space="preserve">течение 5 (пяти) рабочих дней со дня возникновения изменений известить об </w:t>
      </w:r>
      <w:r w:rsidRPr="006A0583">
        <w:rPr>
          <w:color w:val="000000"/>
          <w:spacing w:val="-1"/>
        </w:rPr>
        <w:t>этом другую Сторону.</w:t>
      </w:r>
    </w:p>
    <w:p w:rsidR="007B141F" w:rsidRPr="006A0583" w:rsidRDefault="007B141F" w:rsidP="007B141F">
      <w:pPr>
        <w:pStyle w:val="afff1"/>
        <w:ind w:firstLine="709"/>
        <w:jc w:val="both"/>
        <w:rPr>
          <w:sz w:val="24"/>
          <w:szCs w:val="24"/>
        </w:rPr>
      </w:pPr>
      <w:r w:rsidRPr="006A0583">
        <w:rPr>
          <w:sz w:val="24"/>
          <w:szCs w:val="24"/>
        </w:rPr>
        <w:t xml:space="preserve">12.3. </w:t>
      </w:r>
      <w:r>
        <w:rPr>
          <w:sz w:val="24"/>
          <w:szCs w:val="24"/>
        </w:rPr>
        <w:t>Поставщик</w:t>
      </w:r>
      <w:r w:rsidRPr="006A0583">
        <w:rPr>
          <w:sz w:val="24"/>
          <w:szCs w:val="24"/>
        </w:rPr>
        <w:t xml:space="preserve"> обязан предоставить Покупателю информацию об изменениях в составе владельцев </w:t>
      </w:r>
      <w:r>
        <w:rPr>
          <w:sz w:val="24"/>
          <w:szCs w:val="24"/>
        </w:rPr>
        <w:t>Поставщик</w:t>
      </w:r>
      <w:r w:rsidRPr="006A0583">
        <w:rPr>
          <w:sz w:val="24"/>
          <w:szCs w:val="24"/>
        </w:rPr>
        <w:t xml:space="preserve">а, включая конечных бенефициаров, и (или) в исполнительных органах </w:t>
      </w:r>
      <w:r>
        <w:rPr>
          <w:sz w:val="24"/>
          <w:szCs w:val="24"/>
        </w:rPr>
        <w:t>Поставщик</w:t>
      </w:r>
      <w:r w:rsidRPr="006A0583">
        <w:rPr>
          <w:sz w:val="24"/>
          <w:szCs w:val="24"/>
        </w:rPr>
        <w:t xml:space="preserve">а не позднее чем через 5 календарных дней после таких изменений. В случае непредставления </w:t>
      </w:r>
      <w:r>
        <w:rPr>
          <w:sz w:val="24"/>
          <w:szCs w:val="24"/>
        </w:rPr>
        <w:t>Поставщик</w:t>
      </w:r>
      <w:r w:rsidRPr="006A0583">
        <w:rPr>
          <w:sz w:val="24"/>
          <w:szCs w:val="24"/>
        </w:rPr>
        <w:t>ом указанной информации Покупатель вправе расторгнуть настоящий Договор в одностороннем порядке.</w:t>
      </w:r>
    </w:p>
    <w:p w:rsidR="007B141F" w:rsidRPr="006A0583" w:rsidRDefault="007B141F" w:rsidP="007B141F">
      <w:pPr>
        <w:pStyle w:val="ConsNormal"/>
        <w:ind w:firstLine="567"/>
        <w:jc w:val="both"/>
        <w:rPr>
          <w:rFonts w:ascii="Times New Roman" w:hAnsi="Times New Roman" w:cs="Times New Roman"/>
          <w:sz w:val="24"/>
          <w:szCs w:val="24"/>
        </w:rPr>
      </w:pPr>
      <w:r w:rsidRPr="006A0583">
        <w:rPr>
          <w:rFonts w:ascii="Times New Roman" w:hAnsi="Times New Roman" w:cs="Times New Roman"/>
          <w:sz w:val="24"/>
          <w:szCs w:val="24"/>
        </w:rPr>
        <w:t xml:space="preserve">12.4. В случае досрочного расторжения настоящего Договора </w:t>
      </w:r>
      <w:r w:rsidRPr="006A0583">
        <w:rPr>
          <w:rFonts w:ascii="Times New Roman" w:hAnsi="Times New Roman" w:cs="Times New Roman"/>
          <w:sz w:val="24"/>
          <w:szCs w:val="24"/>
        </w:rPr>
        <w:br/>
        <w:t>по основаниям, предусмотренным законодательством Российской</w:t>
      </w:r>
      <w:r w:rsidRPr="006A0583">
        <w:rPr>
          <w:rFonts w:ascii="Times New Roman" w:hAnsi="Times New Roman" w:cs="Times New Roman"/>
          <w:sz w:val="24"/>
          <w:szCs w:val="24"/>
        </w:rPr>
        <w:br/>
        <w:t xml:space="preserve">Федерации и настоящим Договором, Продавец обязуется возвратить Покупателю авансовый платеж в части, превышающей стоимость поставленного Товара, в течение 5 (пяти) банковских дней </w:t>
      </w:r>
      <w:proofErr w:type="gramStart"/>
      <w:r w:rsidRPr="006A0583">
        <w:rPr>
          <w:rFonts w:ascii="Times New Roman" w:hAnsi="Times New Roman" w:cs="Times New Roman"/>
          <w:sz w:val="24"/>
          <w:szCs w:val="24"/>
        </w:rPr>
        <w:t>с даты расторжения</w:t>
      </w:r>
      <w:proofErr w:type="gramEnd"/>
      <w:r w:rsidRPr="006A0583">
        <w:rPr>
          <w:rFonts w:ascii="Times New Roman" w:hAnsi="Times New Roman" w:cs="Times New Roman"/>
          <w:sz w:val="24"/>
          <w:szCs w:val="24"/>
        </w:rPr>
        <w:t xml:space="preserve"> настоящего Договора.</w:t>
      </w:r>
    </w:p>
    <w:p w:rsidR="007B141F" w:rsidRPr="006A0583" w:rsidRDefault="007B141F" w:rsidP="007B141F">
      <w:pPr>
        <w:shd w:val="clear" w:color="auto" w:fill="FFFFFF"/>
        <w:ind w:firstLine="567"/>
        <w:jc w:val="both"/>
      </w:pPr>
      <w:r w:rsidRPr="006A0583">
        <w:rPr>
          <w:color w:val="000000"/>
          <w:spacing w:val="-1"/>
        </w:rPr>
        <w:t>12.5. Все приложения к настоящему Договору являются его неотъемлемыми частями.</w:t>
      </w:r>
    </w:p>
    <w:p w:rsidR="007B141F" w:rsidRPr="006A0583" w:rsidRDefault="007B141F" w:rsidP="007B141F">
      <w:pPr>
        <w:shd w:val="clear" w:color="auto" w:fill="FFFFFF"/>
        <w:ind w:firstLine="567"/>
        <w:jc w:val="both"/>
      </w:pPr>
      <w:r>
        <w:rPr>
          <w:color w:val="000000"/>
          <w:spacing w:val="1"/>
        </w:rPr>
        <w:t>12.6. Все вопросы, не предусмотренные настоящим</w:t>
      </w:r>
      <w:r w:rsidRPr="006A0583">
        <w:rPr>
          <w:color w:val="000000"/>
          <w:spacing w:val="1"/>
        </w:rPr>
        <w:t xml:space="preserve"> Договором,</w:t>
      </w:r>
      <w:r w:rsidRPr="006A0583">
        <w:rPr>
          <w:color w:val="000000"/>
          <w:spacing w:val="1"/>
        </w:rPr>
        <w:br/>
        <w:t>регулируются законодательством Российской Федерации.</w:t>
      </w:r>
    </w:p>
    <w:p w:rsidR="007B141F" w:rsidRPr="006A0583" w:rsidRDefault="007B141F" w:rsidP="007B141F">
      <w:pPr>
        <w:shd w:val="clear" w:color="auto" w:fill="FFFFFF"/>
        <w:ind w:firstLine="567"/>
        <w:jc w:val="both"/>
      </w:pPr>
      <w:r w:rsidRPr="006A0583">
        <w:rPr>
          <w:color w:val="000000"/>
          <w:spacing w:val="8"/>
        </w:rPr>
        <w:t>12.7. Настоящий Договор составлен в двух экземплярах, имеющих</w:t>
      </w:r>
      <w:r w:rsidRPr="006A0583">
        <w:rPr>
          <w:color w:val="000000"/>
          <w:spacing w:val="8"/>
        </w:rPr>
        <w:br/>
      </w:r>
      <w:r w:rsidRPr="006A0583">
        <w:rPr>
          <w:color w:val="000000"/>
          <w:spacing w:val="2"/>
        </w:rPr>
        <w:t xml:space="preserve">одинаковую силу, по одному для каждой из Сторон. </w:t>
      </w:r>
    </w:p>
    <w:p w:rsidR="007B141F" w:rsidRPr="006A0583" w:rsidRDefault="007B141F" w:rsidP="007B141F">
      <w:pPr>
        <w:shd w:val="clear" w:color="auto" w:fill="FFFFFF"/>
        <w:ind w:firstLine="567"/>
        <w:jc w:val="both"/>
      </w:pPr>
      <w:r w:rsidRPr="006A0583">
        <w:rPr>
          <w:color w:val="000000"/>
          <w:spacing w:val="-1"/>
        </w:rPr>
        <w:t>12.8. К настоящему Договору прилагаются:</w:t>
      </w:r>
    </w:p>
    <w:p w:rsidR="007B141F" w:rsidRPr="006A0583" w:rsidRDefault="007B141F" w:rsidP="007B141F">
      <w:pPr>
        <w:shd w:val="clear" w:color="auto" w:fill="FFFFFF"/>
        <w:ind w:firstLine="567"/>
        <w:jc w:val="both"/>
        <w:rPr>
          <w:color w:val="000000"/>
          <w:spacing w:val="-2"/>
        </w:rPr>
      </w:pPr>
      <w:r w:rsidRPr="006A0583">
        <w:rPr>
          <w:color w:val="000000"/>
          <w:spacing w:val="-2"/>
        </w:rPr>
        <w:t>12.8.1. Спецификаци</w:t>
      </w:r>
      <w:r>
        <w:rPr>
          <w:color w:val="000000"/>
          <w:spacing w:val="-2"/>
        </w:rPr>
        <w:t>я</w:t>
      </w:r>
      <w:r w:rsidRPr="006A0583">
        <w:rPr>
          <w:color w:val="000000"/>
          <w:spacing w:val="-2"/>
        </w:rPr>
        <w:t xml:space="preserve"> (Приложение № 1);</w:t>
      </w:r>
    </w:p>
    <w:p w:rsidR="007B141F" w:rsidRDefault="007B141F" w:rsidP="007B141F">
      <w:pPr>
        <w:shd w:val="clear" w:color="auto" w:fill="FFFFFF"/>
        <w:ind w:firstLine="567"/>
        <w:jc w:val="both"/>
        <w:rPr>
          <w:spacing w:val="-2"/>
        </w:rPr>
      </w:pPr>
      <w:r w:rsidRPr="006A0583">
        <w:rPr>
          <w:color w:val="000000"/>
          <w:spacing w:val="-2"/>
        </w:rPr>
        <w:t xml:space="preserve">12.8.2. </w:t>
      </w:r>
      <w:r w:rsidRPr="006A0583">
        <w:t>Протокол согласования договорной цены</w:t>
      </w:r>
      <w:r w:rsidRPr="006A0583">
        <w:rPr>
          <w:color w:val="000000"/>
          <w:spacing w:val="-2"/>
        </w:rPr>
        <w:t xml:space="preserve"> </w:t>
      </w:r>
      <w:r w:rsidRPr="006A0583">
        <w:rPr>
          <w:spacing w:val="-2"/>
        </w:rPr>
        <w:t>(Приложение № 2);</w:t>
      </w:r>
    </w:p>
    <w:p w:rsidR="007B141F" w:rsidRDefault="007B141F" w:rsidP="007B141F">
      <w:pPr>
        <w:pStyle w:val="3"/>
        <w:numPr>
          <w:ilvl w:val="0"/>
          <w:numId w:val="0"/>
        </w:numPr>
        <w:spacing w:before="0" w:after="0"/>
        <w:ind w:firstLine="567"/>
        <w:rPr>
          <w:rFonts w:ascii="Times New Roman" w:eastAsia="MS Mincho" w:hAnsi="Times New Roman"/>
          <w:b w:val="0"/>
          <w:sz w:val="24"/>
          <w:szCs w:val="24"/>
        </w:rPr>
      </w:pPr>
      <w:r>
        <w:rPr>
          <w:rFonts w:ascii="Times New Roman" w:eastAsia="MS Mincho" w:hAnsi="Times New Roman"/>
          <w:b w:val="0"/>
          <w:sz w:val="24"/>
          <w:szCs w:val="24"/>
        </w:rPr>
        <w:t xml:space="preserve">12.8.3. </w:t>
      </w:r>
      <w:r w:rsidRPr="006B694B">
        <w:rPr>
          <w:rFonts w:ascii="Times New Roman" w:eastAsia="MS Mincho" w:hAnsi="Times New Roman"/>
          <w:b w:val="0"/>
          <w:sz w:val="24"/>
          <w:szCs w:val="24"/>
        </w:rPr>
        <w:t>Форма банковской гарантии, предоставляемой в качестве обеспечения надлежащего исполнения договора</w:t>
      </w:r>
    </w:p>
    <w:p w:rsidR="007B141F" w:rsidRPr="006A0583" w:rsidRDefault="007B141F" w:rsidP="007B141F">
      <w:pPr>
        <w:shd w:val="clear" w:color="auto" w:fill="FFFFFF"/>
        <w:ind w:firstLine="567"/>
        <w:jc w:val="both"/>
        <w:rPr>
          <w:color w:val="000000"/>
          <w:spacing w:val="-2"/>
        </w:rPr>
      </w:pPr>
    </w:p>
    <w:p w:rsidR="007B141F" w:rsidRPr="006A0583" w:rsidRDefault="007B141F" w:rsidP="007B141F">
      <w:pPr>
        <w:jc w:val="both"/>
      </w:pPr>
    </w:p>
    <w:p w:rsidR="007B141F" w:rsidRPr="006A0583" w:rsidRDefault="007B141F" w:rsidP="007B141F">
      <w:pPr>
        <w:shd w:val="clear" w:color="auto" w:fill="FFFFFF"/>
        <w:ind w:firstLine="567"/>
        <w:jc w:val="center"/>
        <w:rPr>
          <w:b/>
          <w:bCs/>
          <w:spacing w:val="-3"/>
        </w:rPr>
      </w:pPr>
      <w:r>
        <w:rPr>
          <w:b/>
          <w:bCs/>
          <w:spacing w:val="-3"/>
        </w:rPr>
        <w:t>13</w:t>
      </w:r>
      <w:r w:rsidRPr="006A0583">
        <w:rPr>
          <w:b/>
          <w:bCs/>
          <w:spacing w:val="-3"/>
        </w:rPr>
        <w:t>. Юридические адреса и платежные реквизиты Сторон</w:t>
      </w:r>
    </w:p>
    <w:p w:rsidR="007B141F" w:rsidRPr="006A0583" w:rsidRDefault="007B141F" w:rsidP="007B141F">
      <w:pPr>
        <w:shd w:val="clear" w:color="auto" w:fill="FFFFFF"/>
        <w:ind w:firstLine="567"/>
        <w:jc w:val="center"/>
        <w:rPr>
          <w:b/>
          <w:bCs/>
          <w:spacing w:val="-3"/>
        </w:rPr>
      </w:pPr>
    </w:p>
    <w:tbl>
      <w:tblPr>
        <w:tblW w:w="0" w:type="auto"/>
        <w:tblLook w:val="04A0" w:firstRow="1" w:lastRow="0" w:firstColumn="1" w:lastColumn="0" w:noHBand="0" w:noVBand="1"/>
      </w:tblPr>
      <w:tblGrid>
        <w:gridCol w:w="4786"/>
        <w:gridCol w:w="5069"/>
      </w:tblGrid>
      <w:tr w:rsidR="007B141F" w:rsidRPr="006A0583" w:rsidTr="00946805">
        <w:tc>
          <w:tcPr>
            <w:tcW w:w="4786" w:type="dxa"/>
          </w:tcPr>
          <w:p w:rsidR="007B141F" w:rsidRPr="006A0583" w:rsidRDefault="007B141F" w:rsidP="00946805">
            <w:pPr>
              <w:jc w:val="both"/>
              <w:rPr>
                <w:bCs/>
                <w:spacing w:val="-3"/>
              </w:rPr>
            </w:pPr>
            <w:r w:rsidRPr="006A0583">
              <w:rPr>
                <w:bCs/>
                <w:spacing w:val="-3"/>
              </w:rPr>
              <w:t>Покупатель:</w:t>
            </w:r>
          </w:p>
          <w:p w:rsidR="007B141F" w:rsidRPr="006A0583" w:rsidRDefault="007B141F" w:rsidP="00946805">
            <w:pPr>
              <w:jc w:val="both"/>
              <w:rPr>
                <w:bCs/>
                <w:spacing w:val="-3"/>
              </w:rPr>
            </w:pPr>
            <w:r>
              <w:rPr>
                <w:bCs/>
                <w:spacing w:val="-3"/>
              </w:rPr>
              <w:t>Публичн</w:t>
            </w:r>
            <w:r w:rsidRPr="006A0583">
              <w:rPr>
                <w:bCs/>
                <w:spacing w:val="-3"/>
              </w:rPr>
              <w:t xml:space="preserve">ое акционерное общество </w:t>
            </w:r>
          </w:p>
          <w:p w:rsidR="007B141F" w:rsidRPr="006A0583" w:rsidRDefault="007B141F" w:rsidP="00946805">
            <w:pPr>
              <w:jc w:val="both"/>
              <w:rPr>
                <w:bCs/>
                <w:spacing w:val="-3"/>
              </w:rPr>
            </w:pPr>
            <w:r w:rsidRPr="006A0583">
              <w:rPr>
                <w:bCs/>
                <w:spacing w:val="-3"/>
              </w:rPr>
              <w:t>«Центр по перевозке грузов в контейнерах «</w:t>
            </w:r>
            <w:proofErr w:type="spellStart"/>
            <w:r w:rsidRPr="006A0583">
              <w:rPr>
                <w:bCs/>
                <w:spacing w:val="-3"/>
              </w:rPr>
              <w:t>ТрансКонтейнер</w:t>
            </w:r>
            <w:proofErr w:type="spellEnd"/>
            <w:r w:rsidRPr="006A0583">
              <w:rPr>
                <w:bCs/>
                <w:spacing w:val="-3"/>
              </w:rPr>
              <w:t>»</w:t>
            </w:r>
          </w:p>
          <w:p w:rsidR="007B141F" w:rsidRPr="006A0583" w:rsidRDefault="007B141F" w:rsidP="00946805">
            <w:pPr>
              <w:jc w:val="both"/>
              <w:rPr>
                <w:bCs/>
                <w:spacing w:val="-3"/>
              </w:rPr>
            </w:pPr>
            <w:r w:rsidRPr="006A0583">
              <w:rPr>
                <w:bCs/>
                <w:spacing w:val="-3"/>
              </w:rPr>
              <w:t xml:space="preserve">Место нахождения: Российская Федерация, 125047, г. Москва, ул. Оружейный переулок, д. 19 </w:t>
            </w:r>
          </w:p>
          <w:p w:rsidR="007B141F" w:rsidRPr="006A0583" w:rsidRDefault="007B141F" w:rsidP="00946805">
            <w:pPr>
              <w:jc w:val="both"/>
              <w:rPr>
                <w:bCs/>
                <w:spacing w:val="-3"/>
              </w:rPr>
            </w:pPr>
            <w:r w:rsidRPr="006A0583">
              <w:rPr>
                <w:bCs/>
                <w:spacing w:val="-3"/>
              </w:rPr>
              <w:t xml:space="preserve">Почтовый адрес: 125047, г. Москва, </w:t>
            </w:r>
          </w:p>
          <w:p w:rsidR="007B141F" w:rsidRPr="006A0583" w:rsidRDefault="007B141F" w:rsidP="00946805">
            <w:pPr>
              <w:jc w:val="both"/>
              <w:rPr>
                <w:bCs/>
                <w:spacing w:val="-3"/>
              </w:rPr>
            </w:pPr>
            <w:r w:rsidRPr="006A0583">
              <w:rPr>
                <w:bCs/>
                <w:spacing w:val="-3"/>
              </w:rPr>
              <w:t xml:space="preserve">ул. Оружейный переулок,19 </w:t>
            </w:r>
          </w:p>
          <w:p w:rsidR="007B141F" w:rsidRPr="006A0583" w:rsidRDefault="007B141F" w:rsidP="00946805">
            <w:pPr>
              <w:jc w:val="both"/>
              <w:rPr>
                <w:bCs/>
                <w:spacing w:val="-3"/>
              </w:rPr>
            </w:pPr>
            <w:r w:rsidRPr="006A0583">
              <w:rPr>
                <w:bCs/>
                <w:spacing w:val="-3"/>
              </w:rPr>
              <w:t xml:space="preserve">ИНН 7708591995, ОКПО 94421386, </w:t>
            </w:r>
          </w:p>
          <w:p w:rsidR="007B141F" w:rsidRPr="006A0583" w:rsidRDefault="007B141F" w:rsidP="00946805">
            <w:pPr>
              <w:jc w:val="both"/>
              <w:rPr>
                <w:bCs/>
                <w:spacing w:val="-3"/>
              </w:rPr>
            </w:pPr>
            <w:r w:rsidRPr="006A0583">
              <w:rPr>
                <w:bCs/>
                <w:spacing w:val="-3"/>
              </w:rPr>
              <w:t>КПП 997650001</w:t>
            </w:r>
          </w:p>
          <w:p w:rsidR="007B141F" w:rsidRPr="006A0583" w:rsidRDefault="007B141F" w:rsidP="00946805">
            <w:pPr>
              <w:jc w:val="both"/>
              <w:rPr>
                <w:bCs/>
                <w:spacing w:val="-3"/>
              </w:rPr>
            </w:pPr>
            <w:proofErr w:type="gramStart"/>
            <w:r w:rsidRPr="006A0583">
              <w:rPr>
                <w:bCs/>
                <w:spacing w:val="-3"/>
              </w:rPr>
              <w:t>р</w:t>
            </w:r>
            <w:proofErr w:type="gramEnd"/>
            <w:r w:rsidRPr="006A0583">
              <w:rPr>
                <w:bCs/>
                <w:spacing w:val="-3"/>
              </w:rPr>
              <w:t xml:space="preserve">/счет 40702810200030004399 </w:t>
            </w:r>
          </w:p>
          <w:p w:rsidR="007B141F" w:rsidRPr="006A0583" w:rsidRDefault="007B141F" w:rsidP="00946805">
            <w:pPr>
              <w:jc w:val="both"/>
              <w:rPr>
                <w:bCs/>
                <w:spacing w:val="-3"/>
              </w:rPr>
            </w:pPr>
            <w:r>
              <w:rPr>
                <w:bCs/>
                <w:spacing w:val="-3"/>
              </w:rPr>
              <w:t xml:space="preserve">в </w:t>
            </w:r>
            <w:r w:rsidRPr="006A0583">
              <w:rPr>
                <w:bCs/>
                <w:spacing w:val="-3"/>
              </w:rPr>
              <w:t xml:space="preserve"> Банк</w:t>
            </w:r>
            <w:r>
              <w:rPr>
                <w:bCs/>
                <w:spacing w:val="-3"/>
              </w:rPr>
              <w:t>е</w:t>
            </w:r>
            <w:r w:rsidRPr="006A0583">
              <w:rPr>
                <w:bCs/>
                <w:spacing w:val="-3"/>
              </w:rPr>
              <w:t xml:space="preserve"> ВТБ </w:t>
            </w:r>
            <w:r>
              <w:rPr>
                <w:bCs/>
                <w:spacing w:val="-3"/>
              </w:rPr>
              <w:t>(ПАО)</w:t>
            </w:r>
          </w:p>
          <w:p w:rsidR="007B141F" w:rsidRPr="006A0583" w:rsidRDefault="007B141F" w:rsidP="00946805">
            <w:pPr>
              <w:jc w:val="both"/>
              <w:rPr>
                <w:bCs/>
                <w:spacing w:val="-3"/>
              </w:rPr>
            </w:pPr>
            <w:proofErr w:type="gramStart"/>
            <w:r w:rsidRPr="006A0583">
              <w:rPr>
                <w:bCs/>
                <w:spacing w:val="-3"/>
              </w:rPr>
              <w:t>к</w:t>
            </w:r>
            <w:proofErr w:type="gramEnd"/>
            <w:r w:rsidRPr="006A0583">
              <w:rPr>
                <w:bCs/>
                <w:spacing w:val="-3"/>
              </w:rPr>
              <w:t xml:space="preserve">/счет 30101810700000000187 </w:t>
            </w:r>
          </w:p>
          <w:p w:rsidR="007B141F" w:rsidRPr="006A0583" w:rsidRDefault="007B141F" w:rsidP="00946805">
            <w:pPr>
              <w:jc w:val="both"/>
              <w:rPr>
                <w:bCs/>
                <w:spacing w:val="-3"/>
              </w:rPr>
            </w:pPr>
            <w:r w:rsidRPr="006A0583">
              <w:rPr>
                <w:bCs/>
                <w:spacing w:val="-3"/>
              </w:rPr>
              <w:t>БИК 044525187</w:t>
            </w:r>
          </w:p>
          <w:p w:rsidR="007B141F" w:rsidRPr="006A0583" w:rsidRDefault="007B141F" w:rsidP="00946805">
            <w:pPr>
              <w:jc w:val="both"/>
              <w:rPr>
                <w:bCs/>
                <w:spacing w:val="-3"/>
              </w:rPr>
            </w:pPr>
            <w:r w:rsidRPr="006A0583">
              <w:rPr>
                <w:bCs/>
                <w:spacing w:val="-3"/>
              </w:rPr>
              <w:t>тел. (499) 262-85-06, факс (499) 262-75-78</w:t>
            </w:r>
          </w:p>
          <w:p w:rsidR="007B141F" w:rsidRPr="006A0583" w:rsidRDefault="007B141F" w:rsidP="00946805">
            <w:pPr>
              <w:jc w:val="both"/>
              <w:rPr>
                <w:bCs/>
                <w:spacing w:val="-3"/>
              </w:rPr>
            </w:pPr>
            <w:r w:rsidRPr="006A0583">
              <w:rPr>
                <w:bCs/>
                <w:spacing w:val="-3"/>
              </w:rPr>
              <w:t>E-</w:t>
            </w:r>
            <w:proofErr w:type="spellStart"/>
            <w:r w:rsidRPr="006A0583">
              <w:rPr>
                <w:bCs/>
                <w:spacing w:val="-3"/>
              </w:rPr>
              <w:t>mail</w:t>
            </w:r>
            <w:proofErr w:type="spellEnd"/>
            <w:r w:rsidRPr="006A0583">
              <w:rPr>
                <w:bCs/>
                <w:spacing w:val="-3"/>
              </w:rPr>
              <w:t xml:space="preserve">: </w:t>
            </w:r>
            <w:hyperlink r:id="rId25" w:history="1">
              <w:r w:rsidRPr="006A0583">
                <w:rPr>
                  <w:rStyle w:val="a8"/>
                  <w:bCs/>
                  <w:spacing w:val="-3"/>
                </w:rPr>
                <w:t>trcont@trcont.ru</w:t>
              </w:r>
            </w:hyperlink>
          </w:p>
          <w:p w:rsidR="007B141F" w:rsidRPr="006A0583" w:rsidRDefault="007B141F" w:rsidP="00946805">
            <w:pPr>
              <w:jc w:val="both"/>
              <w:rPr>
                <w:bCs/>
                <w:spacing w:val="-3"/>
              </w:rPr>
            </w:pPr>
          </w:p>
          <w:p w:rsidR="007B141F" w:rsidRPr="006A0583" w:rsidRDefault="007B141F" w:rsidP="00946805">
            <w:pPr>
              <w:jc w:val="both"/>
              <w:rPr>
                <w:bCs/>
                <w:spacing w:val="-3"/>
              </w:rPr>
            </w:pPr>
          </w:p>
          <w:p w:rsidR="007B141F" w:rsidRPr="006A0583" w:rsidRDefault="007B141F" w:rsidP="00946805">
            <w:pPr>
              <w:jc w:val="both"/>
              <w:rPr>
                <w:bCs/>
                <w:spacing w:val="-3"/>
              </w:rPr>
            </w:pPr>
          </w:p>
          <w:p w:rsidR="007B141F" w:rsidRPr="006A0583" w:rsidRDefault="007B141F" w:rsidP="00946805">
            <w:pPr>
              <w:jc w:val="both"/>
              <w:rPr>
                <w:bCs/>
                <w:spacing w:val="-3"/>
              </w:rPr>
            </w:pPr>
          </w:p>
          <w:p w:rsidR="007B141F" w:rsidRPr="006A0583" w:rsidRDefault="007B141F" w:rsidP="00946805">
            <w:pPr>
              <w:pStyle w:val="Style13"/>
              <w:widowControl/>
              <w:spacing w:line="240" w:lineRule="auto"/>
              <w:rPr>
                <w:rStyle w:val="FontStyle15"/>
              </w:rPr>
            </w:pPr>
            <w:r w:rsidRPr="006A0583">
              <w:rPr>
                <w:rStyle w:val="FontStyle15"/>
              </w:rPr>
              <w:t>от Покупателя:</w:t>
            </w:r>
          </w:p>
          <w:p w:rsidR="007B141F" w:rsidRPr="006A0583" w:rsidRDefault="007B141F" w:rsidP="00946805">
            <w:pPr>
              <w:shd w:val="clear" w:color="auto" w:fill="FFFFFF"/>
              <w:rPr>
                <w:rFonts w:eastAsia="Calibri"/>
                <w:color w:val="000000"/>
                <w:spacing w:val="-8"/>
              </w:rPr>
            </w:pPr>
            <w:r w:rsidRPr="006A0583">
              <w:rPr>
                <w:rFonts w:eastAsia="Calibri"/>
                <w:color w:val="000000"/>
                <w:spacing w:val="-8"/>
              </w:rPr>
              <w:t>Генеральный директор</w:t>
            </w:r>
          </w:p>
          <w:p w:rsidR="007B141F" w:rsidRPr="006A0583" w:rsidRDefault="007B141F" w:rsidP="00946805">
            <w:pPr>
              <w:pStyle w:val="Style13"/>
              <w:widowControl/>
              <w:spacing w:line="240" w:lineRule="auto"/>
              <w:rPr>
                <w:rStyle w:val="FontStyle15"/>
              </w:rPr>
            </w:pPr>
          </w:p>
          <w:p w:rsidR="007B141F" w:rsidRPr="006A0583" w:rsidRDefault="007B141F" w:rsidP="00946805">
            <w:pPr>
              <w:jc w:val="both"/>
              <w:rPr>
                <w:bCs/>
                <w:spacing w:val="-3"/>
              </w:rPr>
            </w:pPr>
            <w:r w:rsidRPr="006A0583">
              <w:rPr>
                <w:rStyle w:val="FontStyle15"/>
              </w:rPr>
              <w:t>__________________</w:t>
            </w:r>
          </w:p>
          <w:p w:rsidR="007B141F" w:rsidRPr="006A0583" w:rsidRDefault="007B141F" w:rsidP="00946805">
            <w:pPr>
              <w:jc w:val="both"/>
              <w:rPr>
                <w:b/>
                <w:bCs/>
                <w:spacing w:val="-3"/>
              </w:rPr>
            </w:pPr>
          </w:p>
        </w:tc>
        <w:tc>
          <w:tcPr>
            <w:tcW w:w="5069" w:type="dxa"/>
          </w:tcPr>
          <w:p w:rsidR="007B141F" w:rsidRDefault="007B141F" w:rsidP="00946805">
            <w:pPr>
              <w:rPr>
                <w:color w:val="000000"/>
              </w:rPr>
            </w:pPr>
            <w:r>
              <w:rPr>
                <w:color w:val="000000"/>
              </w:rPr>
              <w:lastRenderedPageBreak/>
              <w:t>Поставщик</w:t>
            </w: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Default="007B141F" w:rsidP="00946805">
            <w:pPr>
              <w:rPr>
                <w:color w:val="000000"/>
              </w:rPr>
            </w:pPr>
          </w:p>
          <w:p w:rsidR="007B141F" w:rsidRPr="006A0583" w:rsidRDefault="007B141F" w:rsidP="00946805">
            <w:pPr>
              <w:rPr>
                <w:b/>
                <w:bCs/>
                <w:spacing w:val="-3"/>
              </w:rPr>
            </w:pPr>
            <w:r>
              <w:rPr>
                <w:color w:val="000000"/>
              </w:rPr>
              <w:t>От Поставщика</w:t>
            </w:r>
          </w:p>
        </w:tc>
      </w:tr>
    </w:tbl>
    <w:p w:rsidR="007B141F" w:rsidRPr="006A0583" w:rsidRDefault="007B141F" w:rsidP="007B141F">
      <w:pPr>
        <w:shd w:val="clear" w:color="auto" w:fill="FFFFFF"/>
        <w:ind w:firstLine="567"/>
        <w:jc w:val="center"/>
        <w:rPr>
          <w:b/>
          <w:bCs/>
          <w:spacing w:val="-3"/>
        </w:rPr>
      </w:pPr>
    </w:p>
    <w:p w:rsidR="007B141F" w:rsidRPr="006A0583" w:rsidRDefault="007B141F" w:rsidP="007B141F">
      <w:pPr>
        <w:shd w:val="clear" w:color="auto" w:fill="FFFFFF"/>
        <w:ind w:firstLine="567"/>
        <w:jc w:val="center"/>
        <w:rPr>
          <w:b/>
          <w:bCs/>
          <w:spacing w:val="-3"/>
        </w:rPr>
      </w:pPr>
    </w:p>
    <w:p w:rsidR="007B141F" w:rsidRPr="006A0583" w:rsidRDefault="007B141F" w:rsidP="007B141F">
      <w:pPr>
        <w:ind w:left="284"/>
        <w:jc w:val="right"/>
        <w:rPr>
          <w:sz w:val="28"/>
          <w:szCs w:val="28"/>
        </w:rPr>
      </w:pPr>
    </w:p>
    <w:p w:rsidR="007B141F" w:rsidRPr="006A0583" w:rsidRDefault="007B141F" w:rsidP="007B141F">
      <w:pPr>
        <w:ind w:left="284"/>
        <w:jc w:val="right"/>
        <w:rPr>
          <w:sz w:val="28"/>
          <w:szCs w:val="28"/>
        </w:rPr>
      </w:pPr>
    </w:p>
    <w:p w:rsidR="007B141F" w:rsidRPr="006A0583" w:rsidRDefault="007B141F" w:rsidP="007B141F">
      <w:pPr>
        <w:ind w:left="284"/>
        <w:jc w:val="right"/>
        <w:rPr>
          <w:sz w:val="28"/>
          <w:szCs w:val="28"/>
        </w:rPr>
      </w:pPr>
    </w:p>
    <w:p w:rsidR="007B141F" w:rsidRPr="006A0583" w:rsidRDefault="007B141F" w:rsidP="007B141F">
      <w:pPr>
        <w:ind w:left="284"/>
        <w:jc w:val="right"/>
        <w:rPr>
          <w:sz w:val="28"/>
          <w:szCs w:val="28"/>
        </w:rPr>
      </w:pPr>
    </w:p>
    <w:p w:rsidR="007B141F" w:rsidRPr="006A0583" w:rsidRDefault="007B141F" w:rsidP="007B141F">
      <w:pPr>
        <w:ind w:left="284"/>
        <w:jc w:val="right"/>
        <w:rPr>
          <w:sz w:val="28"/>
          <w:szCs w:val="28"/>
        </w:rPr>
      </w:pPr>
    </w:p>
    <w:p w:rsidR="007B141F" w:rsidRPr="006A0583" w:rsidRDefault="007B141F" w:rsidP="007B141F">
      <w:pPr>
        <w:ind w:left="284"/>
        <w:jc w:val="right"/>
        <w:rPr>
          <w:sz w:val="28"/>
          <w:szCs w:val="28"/>
        </w:rPr>
        <w:sectPr w:rsidR="007B141F" w:rsidRPr="006A0583" w:rsidSect="00946805">
          <w:headerReference w:type="default" r:id="rId26"/>
          <w:pgSz w:w="11907" w:h="16840" w:code="9"/>
          <w:pgMar w:top="851" w:right="1134" w:bottom="1418" w:left="1134" w:header="709" w:footer="709" w:gutter="0"/>
          <w:cols w:space="708"/>
          <w:titlePg/>
          <w:docGrid w:linePitch="360"/>
        </w:sectPr>
      </w:pPr>
    </w:p>
    <w:p w:rsidR="007B141F" w:rsidRPr="006A0583" w:rsidRDefault="007B141F" w:rsidP="007B141F">
      <w:pPr>
        <w:ind w:left="284"/>
        <w:jc w:val="right"/>
        <w:rPr>
          <w:sz w:val="28"/>
          <w:szCs w:val="28"/>
        </w:rPr>
      </w:pPr>
      <w:r w:rsidRPr="006A0583">
        <w:rPr>
          <w:sz w:val="28"/>
          <w:szCs w:val="28"/>
        </w:rPr>
        <w:lastRenderedPageBreak/>
        <w:t xml:space="preserve">Приложение № 1 </w:t>
      </w:r>
    </w:p>
    <w:p w:rsidR="007B141F" w:rsidRPr="006A0583" w:rsidRDefault="007B141F" w:rsidP="007B141F">
      <w:pPr>
        <w:ind w:left="284"/>
        <w:jc w:val="right"/>
        <w:rPr>
          <w:sz w:val="28"/>
          <w:szCs w:val="28"/>
        </w:rPr>
      </w:pPr>
      <w:r w:rsidRPr="006A0583">
        <w:rPr>
          <w:sz w:val="28"/>
          <w:szCs w:val="28"/>
        </w:rPr>
        <w:t>к Договору поставки №________</w:t>
      </w:r>
    </w:p>
    <w:p w:rsidR="007B141F" w:rsidRPr="006A0583" w:rsidRDefault="007B141F" w:rsidP="007B141F">
      <w:pPr>
        <w:ind w:left="284"/>
        <w:jc w:val="right"/>
        <w:rPr>
          <w:sz w:val="28"/>
          <w:szCs w:val="28"/>
        </w:rPr>
      </w:pPr>
      <w:r w:rsidRPr="006A0583">
        <w:rPr>
          <w:sz w:val="28"/>
          <w:szCs w:val="28"/>
        </w:rPr>
        <w:t xml:space="preserve"> от ___ ______________ 201</w:t>
      </w:r>
      <w:r>
        <w:rPr>
          <w:sz w:val="28"/>
          <w:szCs w:val="28"/>
        </w:rPr>
        <w:t>5</w:t>
      </w:r>
      <w:r w:rsidRPr="006A0583">
        <w:rPr>
          <w:sz w:val="28"/>
          <w:szCs w:val="28"/>
        </w:rPr>
        <w:t xml:space="preserve"> года</w:t>
      </w:r>
    </w:p>
    <w:p w:rsidR="007B141F" w:rsidRPr="006A0583" w:rsidRDefault="007B141F" w:rsidP="007B141F">
      <w:pPr>
        <w:ind w:left="284"/>
        <w:jc w:val="right"/>
        <w:rPr>
          <w:b/>
          <w:sz w:val="28"/>
          <w:szCs w:val="28"/>
        </w:rPr>
      </w:pPr>
    </w:p>
    <w:p w:rsidR="007B141F" w:rsidRPr="006A0583" w:rsidRDefault="007B141F" w:rsidP="007B141F">
      <w:pPr>
        <w:ind w:left="284"/>
        <w:jc w:val="center"/>
        <w:rPr>
          <w:b/>
          <w:sz w:val="28"/>
          <w:szCs w:val="28"/>
        </w:rPr>
      </w:pPr>
      <w:r w:rsidRPr="006A0583">
        <w:rPr>
          <w:b/>
          <w:sz w:val="28"/>
          <w:szCs w:val="28"/>
        </w:rPr>
        <w:t>Спецификация</w:t>
      </w:r>
    </w:p>
    <w:p w:rsidR="007B141F" w:rsidRPr="006A0583" w:rsidRDefault="007B141F" w:rsidP="007B141F">
      <w:pPr>
        <w:jc w:val="center"/>
        <w:rPr>
          <w:b/>
        </w:rPr>
      </w:pPr>
      <w:r w:rsidRPr="006A0583">
        <w:rPr>
          <w:b/>
        </w:rPr>
        <w:t xml:space="preserve">на поставку Товара </w:t>
      </w:r>
    </w:p>
    <w:p w:rsidR="007B141F" w:rsidRPr="006A0583" w:rsidRDefault="007B141F" w:rsidP="007B141F">
      <w:pPr>
        <w:ind w:left="284"/>
        <w:jc w:val="center"/>
        <w:rPr>
          <w:b/>
          <w:sz w:val="28"/>
          <w:szCs w:val="28"/>
        </w:rPr>
      </w:pPr>
    </w:p>
    <w:tbl>
      <w:tblPr>
        <w:tblW w:w="13793" w:type="dxa"/>
        <w:tblInd w:w="93" w:type="dxa"/>
        <w:tblLook w:val="0000" w:firstRow="0" w:lastRow="0" w:firstColumn="0" w:lastColumn="0" w:noHBand="0" w:noVBand="0"/>
      </w:tblPr>
      <w:tblGrid>
        <w:gridCol w:w="548"/>
        <w:gridCol w:w="4309"/>
        <w:gridCol w:w="918"/>
        <w:gridCol w:w="1620"/>
        <w:gridCol w:w="1522"/>
        <w:gridCol w:w="1490"/>
        <w:gridCol w:w="1668"/>
        <w:gridCol w:w="1718"/>
      </w:tblGrid>
      <w:tr w:rsidR="007B141F" w:rsidRPr="006A0583" w:rsidTr="00946805">
        <w:trPr>
          <w:trHeight w:val="767"/>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7B141F" w:rsidRPr="006A0583" w:rsidRDefault="007B141F" w:rsidP="00946805">
            <w:pPr>
              <w:jc w:val="center"/>
              <w:rPr>
                <w:b/>
                <w:sz w:val="22"/>
                <w:szCs w:val="22"/>
              </w:rPr>
            </w:pPr>
            <w:r w:rsidRPr="006A0583">
              <w:rPr>
                <w:b/>
                <w:sz w:val="22"/>
                <w:szCs w:val="22"/>
              </w:rPr>
              <w:t xml:space="preserve">№ </w:t>
            </w:r>
            <w:proofErr w:type="gramStart"/>
            <w:r w:rsidRPr="006A0583">
              <w:rPr>
                <w:b/>
                <w:sz w:val="22"/>
                <w:szCs w:val="22"/>
              </w:rPr>
              <w:t>п</w:t>
            </w:r>
            <w:proofErr w:type="gramEnd"/>
            <w:r w:rsidRPr="006A0583">
              <w:rPr>
                <w:b/>
                <w:sz w:val="22"/>
                <w:szCs w:val="22"/>
              </w:rPr>
              <w:t>/п</w:t>
            </w:r>
          </w:p>
        </w:tc>
        <w:tc>
          <w:tcPr>
            <w:tcW w:w="4309" w:type="dxa"/>
            <w:tcBorders>
              <w:top w:val="single" w:sz="4" w:space="0" w:color="auto"/>
              <w:left w:val="nil"/>
              <w:bottom w:val="single" w:sz="4" w:space="0" w:color="auto"/>
              <w:right w:val="single" w:sz="4" w:space="0" w:color="auto"/>
            </w:tcBorders>
            <w:shd w:val="clear" w:color="auto" w:fill="auto"/>
            <w:vAlign w:val="center"/>
          </w:tcPr>
          <w:p w:rsidR="007B141F" w:rsidRPr="006A0583" w:rsidRDefault="007B141F" w:rsidP="00946805">
            <w:pPr>
              <w:jc w:val="center"/>
              <w:rPr>
                <w:b/>
                <w:sz w:val="22"/>
                <w:szCs w:val="22"/>
              </w:rPr>
            </w:pPr>
            <w:r w:rsidRPr="006A0583">
              <w:rPr>
                <w:b/>
                <w:sz w:val="22"/>
                <w:szCs w:val="22"/>
              </w:rPr>
              <w:t>Наименование</w:t>
            </w:r>
          </w:p>
        </w:tc>
        <w:tc>
          <w:tcPr>
            <w:tcW w:w="918" w:type="dxa"/>
            <w:tcBorders>
              <w:top w:val="single" w:sz="4" w:space="0" w:color="auto"/>
              <w:left w:val="nil"/>
              <w:bottom w:val="single" w:sz="4" w:space="0" w:color="auto"/>
              <w:right w:val="single" w:sz="4" w:space="0" w:color="auto"/>
            </w:tcBorders>
            <w:shd w:val="clear" w:color="auto" w:fill="auto"/>
            <w:vAlign w:val="center"/>
          </w:tcPr>
          <w:p w:rsidR="007B141F" w:rsidRPr="006A0583" w:rsidRDefault="007B141F" w:rsidP="00946805">
            <w:pPr>
              <w:jc w:val="center"/>
              <w:rPr>
                <w:b/>
                <w:sz w:val="22"/>
                <w:szCs w:val="22"/>
              </w:rPr>
            </w:pPr>
            <w:r w:rsidRPr="006A0583">
              <w:rPr>
                <w:b/>
                <w:sz w:val="22"/>
                <w:szCs w:val="22"/>
              </w:rPr>
              <w:t xml:space="preserve">Кол-во, </w:t>
            </w:r>
            <w:proofErr w:type="spellStart"/>
            <w:proofErr w:type="gramStart"/>
            <w:r w:rsidRPr="006A0583">
              <w:rPr>
                <w:b/>
                <w:sz w:val="22"/>
                <w:szCs w:val="22"/>
              </w:rPr>
              <w:t>шт</w:t>
            </w:r>
            <w:proofErr w:type="spellEnd"/>
            <w:proofErr w:type="gramEnd"/>
          </w:p>
        </w:tc>
        <w:tc>
          <w:tcPr>
            <w:tcW w:w="1620" w:type="dxa"/>
            <w:tcBorders>
              <w:top w:val="single" w:sz="4" w:space="0" w:color="auto"/>
              <w:left w:val="nil"/>
              <w:bottom w:val="single" w:sz="4" w:space="0" w:color="auto"/>
              <w:right w:val="single" w:sz="4" w:space="0" w:color="auto"/>
            </w:tcBorders>
            <w:shd w:val="clear" w:color="auto" w:fill="auto"/>
            <w:vAlign w:val="center"/>
          </w:tcPr>
          <w:p w:rsidR="007B141F" w:rsidRPr="006A0583" w:rsidRDefault="007B141F" w:rsidP="00946805">
            <w:pPr>
              <w:jc w:val="center"/>
              <w:rPr>
                <w:b/>
                <w:sz w:val="22"/>
                <w:szCs w:val="22"/>
              </w:rPr>
            </w:pPr>
            <w:r w:rsidRPr="006A0583">
              <w:rPr>
                <w:b/>
                <w:sz w:val="22"/>
                <w:szCs w:val="22"/>
              </w:rPr>
              <w:t>Цена, руб.</w:t>
            </w:r>
          </w:p>
        </w:tc>
        <w:tc>
          <w:tcPr>
            <w:tcW w:w="1522" w:type="dxa"/>
            <w:tcBorders>
              <w:top w:val="single" w:sz="4" w:space="0" w:color="auto"/>
              <w:left w:val="nil"/>
              <w:bottom w:val="single" w:sz="4" w:space="0" w:color="auto"/>
              <w:right w:val="single" w:sz="4" w:space="0" w:color="auto"/>
            </w:tcBorders>
            <w:shd w:val="clear" w:color="auto" w:fill="auto"/>
            <w:vAlign w:val="center"/>
          </w:tcPr>
          <w:p w:rsidR="007B141F" w:rsidRPr="006A0583" w:rsidRDefault="007B141F" w:rsidP="00946805">
            <w:pPr>
              <w:jc w:val="center"/>
              <w:rPr>
                <w:b/>
                <w:sz w:val="22"/>
                <w:szCs w:val="22"/>
              </w:rPr>
            </w:pPr>
            <w:r w:rsidRPr="006A0583">
              <w:rPr>
                <w:b/>
                <w:sz w:val="22"/>
                <w:szCs w:val="22"/>
              </w:rPr>
              <w:t>Сумма, руб.</w:t>
            </w:r>
          </w:p>
        </w:tc>
        <w:tc>
          <w:tcPr>
            <w:tcW w:w="1490" w:type="dxa"/>
            <w:tcBorders>
              <w:top w:val="single" w:sz="4" w:space="0" w:color="auto"/>
              <w:left w:val="nil"/>
              <w:bottom w:val="single" w:sz="4" w:space="0" w:color="auto"/>
              <w:right w:val="single" w:sz="4" w:space="0" w:color="auto"/>
            </w:tcBorders>
            <w:shd w:val="clear" w:color="auto" w:fill="auto"/>
            <w:vAlign w:val="center"/>
          </w:tcPr>
          <w:p w:rsidR="007B141F" w:rsidRPr="006A0583" w:rsidRDefault="007B141F" w:rsidP="00946805">
            <w:pPr>
              <w:jc w:val="center"/>
              <w:rPr>
                <w:b/>
                <w:sz w:val="22"/>
                <w:szCs w:val="22"/>
              </w:rPr>
            </w:pPr>
            <w:r w:rsidRPr="006A0583">
              <w:rPr>
                <w:b/>
                <w:sz w:val="22"/>
                <w:szCs w:val="22"/>
              </w:rPr>
              <w:t>НДС, руб.</w:t>
            </w:r>
          </w:p>
        </w:tc>
        <w:tc>
          <w:tcPr>
            <w:tcW w:w="1668" w:type="dxa"/>
            <w:tcBorders>
              <w:top w:val="single" w:sz="4" w:space="0" w:color="auto"/>
              <w:left w:val="nil"/>
              <w:bottom w:val="single" w:sz="4" w:space="0" w:color="auto"/>
              <w:right w:val="single" w:sz="4" w:space="0" w:color="auto"/>
            </w:tcBorders>
            <w:shd w:val="clear" w:color="auto" w:fill="auto"/>
            <w:vAlign w:val="center"/>
          </w:tcPr>
          <w:p w:rsidR="007B141F" w:rsidRPr="006A0583" w:rsidRDefault="007B141F" w:rsidP="00946805">
            <w:pPr>
              <w:jc w:val="center"/>
              <w:rPr>
                <w:b/>
                <w:sz w:val="22"/>
                <w:szCs w:val="22"/>
              </w:rPr>
            </w:pPr>
            <w:r w:rsidRPr="006A0583">
              <w:rPr>
                <w:b/>
                <w:sz w:val="22"/>
                <w:szCs w:val="22"/>
              </w:rPr>
              <w:t>Сумма с НДС, руб.</w:t>
            </w:r>
          </w:p>
        </w:tc>
        <w:tc>
          <w:tcPr>
            <w:tcW w:w="1718" w:type="dxa"/>
            <w:tcBorders>
              <w:top w:val="single" w:sz="4" w:space="0" w:color="auto"/>
              <w:left w:val="nil"/>
              <w:bottom w:val="single" w:sz="4" w:space="0" w:color="auto"/>
              <w:right w:val="single" w:sz="4" w:space="0" w:color="auto"/>
            </w:tcBorders>
            <w:shd w:val="clear" w:color="auto" w:fill="auto"/>
            <w:vAlign w:val="center"/>
          </w:tcPr>
          <w:p w:rsidR="007B141F" w:rsidRPr="006A0583" w:rsidRDefault="007B141F" w:rsidP="00946805">
            <w:pPr>
              <w:jc w:val="center"/>
              <w:rPr>
                <w:b/>
                <w:sz w:val="22"/>
                <w:szCs w:val="22"/>
              </w:rPr>
            </w:pPr>
            <w:r w:rsidRPr="006A0583">
              <w:rPr>
                <w:b/>
                <w:sz w:val="22"/>
                <w:szCs w:val="22"/>
              </w:rPr>
              <w:t xml:space="preserve">Срок поставки </w:t>
            </w:r>
            <w:r>
              <w:rPr>
                <w:b/>
                <w:sz w:val="22"/>
                <w:szCs w:val="22"/>
              </w:rPr>
              <w:t>Товара</w:t>
            </w:r>
            <w:r w:rsidRPr="006A0583">
              <w:rPr>
                <w:b/>
                <w:sz w:val="22"/>
                <w:szCs w:val="22"/>
              </w:rPr>
              <w:t>, мес.</w:t>
            </w:r>
          </w:p>
        </w:tc>
      </w:tr>
      <w:tr w:rsidR="007B141F" w:rsidRPr="006A0583" w:rsidTr="00946805">
        <w:trPr>
          <w:trHeight w:val="717"/>
        </w:trPr>
        <w:tc>
          <w:tcPr>
            <w:tcW w:w="548" w:type="dxa"/>
            <w:tcBorders>
              <w:top w:val="nil"/>
              <w:left w:val="single" w:sz="4" w:space="0" w:color="auto"/>
              <w:bottom w:val="single" w:sz="4" w:space="0" w:color="auto"/>
              <w:right w:val="single" w:sz="4" w:space="0" w:color="auto"/>
            </w:tcBorders>
            <w:shd w:val="clear" w:color="auto" w:fill="auto"/>
            <w:noWrap/>
            <w:vAlign w:val="bottom"/>
          </w:tcPr>
          <w:p w:rsidR="007B141F" w:rsidRPr="006A0583" w:rsidRDefault="007B141F" w:rsidP="00946805">
            <w:pPr>
              <w:jc w:val="center"/>
              <w:rPr>
                <w:sz w:val="22"/>
                <w:szCs w:val="22"/>
              </w:rPr>
            </w:pPr>
            <w:r w:rsidRPr="006A0583">
              <w:rPr>
                <w:sz w:val="22"/>
                <w:szCs w:val="22"/>
              </w:rPr>
              <w:t>1</w:t>
            </w:r>
          </w:p>
        </w:tc>
        <w:tc>
          <w:tcPr>
            <w:tcW w:w="4309" w:type="dxa"/>
            <w:tcBorders>
              <w:top w:val="nil"/>
              <w:left w:val="nil"/>
              <w:bottom w:val="single" w:sz="4" w:space="0" w:color="auto"/>
              <w:right w:val="single" w:sz="4" w:space="0" w:color="auto"/>
            </w:tcBorders>
            <w:shd w:val="clear" w:color="auto" w:fill="auto"/>
            <w:vAlign w:val="bottom"/>
          </w:tcPr>
          <w:p w:rsidR="007B141F" w:rsidRPr="006A0583" w:rsidRDefault="007B141F" w:rsidP="00946805">
            <w:pPr>
              <w:jc w:val="both"/>
              <w:rPr>
                <w:sz w:val="22"/>
                <w:szCs w:val="22"/>
              </w:rPr>
            </w:pPr>
            <w:r>
              <w:rPr>
                <w:sz w:val="22"/>
                <w:szCs w:val="22"/>
              </w:rPr>
              <w:t>Мобильный тренажер оператора контейнерных кранов</w:t>
            </w:r>
          </w:p>
        </w:tc>
        <w:tc>
          <w:tcPr>
            <w:tcW w:w="918"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center"/>
              <w:rPr>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right"/>
              <w:rPr>
                <w:sz w:val="22"/>
                <w:szCs w:val="22"/>
              </w:rPr>
            </w:pPr>
          </w:p>
        </w:tc>
        <w:tc>
          <w:tcPr>
            <w:tcW w:w="1522"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right"/>
              <w:rPr>
                <w:sz w:val="22"/>
                <w:szCs w:val="22"/>
              </w:rPr>
            </w:pPr>
          </w:p>
        </w:tc>
        <w:tc>
          <w:tcPr>
            <w:tcW w:w="1490"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right"/>
              <w:rPr>
                <w:sz w:val="22"/>
                <w:szCs w:val="22"/>
              </w:rPr>
            </w:pPr>
          </w:p>
        </w:tc>
        <w:tc>
          <w:tcPr>
            <w:tcW w:w="1668"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right"/>
              <w:rPr>
                <w:sz w:val="22"/>
                <w:szCs w:val="22"/>
              </w:rPr>
            </w:pPr>
          </w:p>
        </w:tc>
        <w:tc>
          <w:tcPr>
            <w:tcW w:w="1718"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center"/>
              <w:rPr>
                <w:sz w:val="22"/>
                <w:szCs w:val="22"/>
              </w:rPr>
            </w:pPr>
          </w:p>
        </w:tc>
      </w:tr>
      <w:tr w:rsidR="007B141F" w:rsidRPr="006A0583" w:rsidTr="00946805">
        <w:trPr>
          <w:trHeight w:val="294"/>
        </w:trPr>
        <w:tc>
          <w:tcPr>
            <w:tcW w:w="548" w:type="dxa"/>
            <w:tcBorders>
              <w:top w:val="nil"/>
              <w:left w:val="single" w:sz="4" w:space="0" w:color="auto"/>
              <w:bottom w:val="single" w:sz="4" w:space="0" w:color="auto"/>
              <w:right w:val="single" w:sz="4" w:space="0" w:color="auto"/>
            </w:tcBorders>
            <w:shd w:val="clear" w:color="auto" w:fill="auto"/>
            <w:noWrap/>
            <w:vAlign w:val="bottom"/>
          </w:tcPr>
          <w:p w:rsidR="007B141F" w:rsidRPr="006A0583" w:rsidRDefault="007B141F" w:rsidP="00946805">
            <w:pPr>
              <w:jc w:val="center"/>
              <w:rPr>
                <w:b/>
                <w:bCs/>
                <w:sz w:val="22"/>
                <w:szCs w:val="22"/>
              </w:rPr>
            </w:pPr>
            <w:r w:rsidRPr="006A0583">
              <w:rPr>
                <w:b/>
                <w:bCs/>
                <w:sz w:val="22"/>
                <w:szCs w:val="22"/>
              </w:rPr>
              <w:t> </w:t>
            </w:r>
          </w:p>
        </w:tc>
        <w:tc>
          <w:tcPr>
            <w:tcW w:w="4309"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rPr>
                <w:b/>
                <w:bCs/>
                <w:sz w:val="22"/>
                <w:szCs w:val="22"/>
              </w:rPr>
            </w:pPr>
            <w:r w:rsidRPr="006A0583">
              <w:rPr>
                <w:b/>
                <w:bCs/>
                <w:sz w:val="22"/>
                <w:szCs w:val="22"/>
              </w:rPr>
              <w:t>Итого:</w:t>
            </w:r>
          </w:p>
        </w:tc>
        <w:tc>
          <w:tcPr>
            <w:tcW w:w="918"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center"/>
              <w:rPr>
                <w:b/>
                <w:bCs/>
                <w:sz w:val="22"/>
                <w:szCs w:val="22"/>
              </w:rPr>
            </w:pPr>
            <w:r w:rsidRPr="006A0583">
              <w:rPr>
                <w:b/>
                <w:bCs/>
                <w:sz w:val="22"/>
                <w:szCs w:val="22"/>
              </w:rPr>
              <w:t> </w:t>
            </w:r>
          </w:p>
        </w:tc>
        <w:tc>
          <w:tcPr>
            <w:tcW w:w="1620"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right"/>
              <w:rPr>
                <w:b/>
                <w:bCs/>
                <w:sz w:val="22"/>
                <w:szCs w:val="22"/>
              </w:rPr>
            </w:pPr>
            <w:r w:rsidRPr="006A0583">
              <w:rPr>
                <w:b/>
                <w:bCs/>
                <w:sz w:val="22"/>
                <w:szCs w:val="22"/>
              </w:rPr>
              <w:t> </w:t>
            </w:r>
          </w:p>
        </w:tc>
        <w:tc>
          <w:tcPr>
            <w:tcW w:w="1522"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right"/>
              <w:rPr>
                <w:b/>
                <w:bCs/>
                <w:sz w:val="22"/>
                <w:szCs w:val="22"/>
              </w:rPr>
            </w:pPr>
          </w:p>
        </w:tc>
        <w:tc>
          <w:tcPr>
            <w:tcW w:w="1490"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right"/>
              <w:rPr>
                <w:b/>
                <w:bCs/>
                <w:sz w:val="22"/>
                <w:szCs w:val="22"/>
              </w:rPr>
            </w:pPr>
          </w:p>
        </w:tc>
        <w:tc>
          <w:tcPr>
            <w:tcW w:w="1668"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right"/>
              <w:rPr>
                <w:b/>
                <w:bCs/>
                <w:sz w:val="22"/>
                <w:szCs w:val="22"/>
              </w:rPr>
            </w:pPr>
          </w:p>
        </w:tc>
        <w:tc>
          <w:tcPr>
            <w:tcW w:w="1718" w:type="dxa"/>
            <w:tcBorders>
              <w:top w:val="nil"/>
              <w:left w:val="nil"/>
              <w:bottom w:val="single" w:sz="4" w:space="0" w:color="auto"/>
              <w:right w:val="single" w:sz="4" w:space="0" w:color="auto"/>
            </w:tcBorders>
            <w:shd w:val="clear" w:color="auto" w:fill="auto"/>
            <w:noWrap/>
            <w:vAlign w:val="bottom"/>
          </w:tcPr>
          <w:p w:rsidR="007B141F" w:rsidRPr="006A0583" w:rsidRDefault="007B141F" w:rsidP="00946805">
            <w:pPr>
              <w:jc w:val="center"/>
              <w:rPr>
                <w:b/>
                <w:bCs/>
                <w:sz w:val="22"/>
                <w:szCs w:val="22"/>
              </w:rPr>
            </w:pPr>
          </w:p>
        </w:tc>
      </w:tr>
    </w:tbl>
    <w:p w:rsidR="007B141F" w:rsidRPr="006A0583" w:rsidRDefault="007B141F" w:rsidP="007B141F"/>
    <w:p w:rsidR="007B141F" w:rsidRPr="006A0583" w:rsidRDefault="007B141F" w:rsidP="007B141F">
      <w:pPr>
        <w:ind w:firstLine="567"/>
        <w:jc w:val="both"/>
      </w:pPr>
      <w:r w:rsidRPr="006A0583">
        <w:t>Итого по Спецификации сумма в рублях составляет:</w:t>
      </w:r>
    </w:p>
    <w:p w:rsidR="007B141F" w:rsidRPr="006A0583" w:rsidRDefault="007B141F" w:rsidP="007B141F">
      <w:pPr>
        <w:ind w:firstLine="567"/>
        <w:jc w:val="both"/>
      </w:pPr>
      <w:r w:rsidRPr="006A0583">
        <w:t xml:space="preserve">Адрес поставки: </w:t>
      </w:r>
    </w:p>
    <w:p w:rsidR="007B141F" w:rsidRPr="006A0583" w:rsidRDefault="007B141F" w:rsidP="007B141F">
      <w:pPr>
        <w:ind w:firstLine="567"/>
        <w:jc w:val="both"/>
      </w:pPr>
    </w:p>
    <w:p w:rsidR="007B141F" w:rsidRPr="006A0583" w:rsidRDefault="007B141F" w:rsidP="007B141F">
      <w:pPr>
        <w:ind w:firstLine="567"/>
        <w:jc w:val="both"/>
      </w:pPr>
    </w:p>
    <w:tbl>
      <w:tblPr>
        <w:tblW w:w="14175" w:type="dxa"/>
        <w:tblInd w:w="108" w:type="dxa"/>
        <w:tblLayout w:type="fixed"/>
        <w:tblLook w:val="01E0" w:firstRow="1" w:lastRow="1" w:firstColumn="1" w:lastColumn="1" w:noHBand="0" w:noVBand="0"/>
      </w:tblPr>
      <w:tblGrid>
        <w:gridCol w:w="7938"/>
        <w:gridCol w:w="6237"/>
      </w:tblGrid>
      <w:tr w:rsidR="007B141F" w:rsidRPr="006A0583" w:rsidTr="00946805">
        <w:trPr>
          <w:trHeight w:val="1393"/>
        </w:trPr>
        <w:tc>
          <w:tcPr>
            <w:tcW w:w="7938" w:type="dxa"/>
          </w:tcPr>
          <w:p w:rsidR="007B141F" w:rsidRPr="006A0583" w:rsidRDefault="007B141F" w:rsidP="00946805">
            <w:pPr>
              <w:pStyle w:val="Style13"/>
              <w:widowControl/>
              <w:spacing w:line="240" w:lineRule="auto"/>
              <w:rPr>
                <w:rStyle w:val="FontStyle15"/>
              </w:rPr>
            </w:pPr>
            <w:r w:rsidRPr="006A0583">
              <w:rPr>
                <w:rStyle w:val="FontStyle15"/>
              </w:rPr>
              <w:t>от Покупателя:</w:t>
            </w:r>
          </w:p>
          <w:p w:rsidR="007B141F" w:rsidRPr="006A0583" w:rsidRDefault="007B141F" w:rsidP="00946805">
            <w:pPr>
              <w:shd w:val="clear" w:color="auto" w:fill="FFFFFF"/>
              <w:rPr>
                <w:rFonts w:eastAsia="Calibri"/>
                <w:color w:val="000000"/>
                <w:spacing w:val="-8"/>
              </w:rPr>
            </w:pPr>
            <w:r w:rsidRPr="006A0583">
              <w:rPr>
                <w:rFonts w:eastAsia="Calibri"/>
                <w:color w:val="000000"/>
                <w:spacing w:val="-8"/>
              </w:rPr>
              <w:t>Генеральный директор</w:t>
            </w:r>
          </w:p>
          <w:p w:rsidR="007B141F" w:rsidRPr="006A0583" w:rsidRDefault="007B141F" w:rsidP="00946805">
            <w:pPr>
              <w:pStyle w:val="Style13"/>
              <w:widowControl/>
              <w:spacing w:line="240" w:lineRule="auto"/>
              <w:rPr>
                <w:rStyle w:val="FontStyle15"/>
              </w:rPr>
            </w:pPr>
          </w:p>
          <w:p w:rsidR="007B141F" w:rsidRPr="006A0583" w:rsidRDefault="007B141F" w:rsidP="00946805">
            <w:pPr>
              <w:pStyle w:val="Style13"/>
              <w:widowControl/>
              <w:spacing w:line="240" w:lineRule="auto"/>
              <w:rPr>
                <w:rStyle w:val="FontStyle15"/>
              </w:rPr>
            </w:pPr>
            <w:r w:rsidRPr="006A0583">
              <w:rPr>
                <w:rStyle w:val="FontStyle15"/>
              </w:rPr>
              <w:t xml:space="preserve">__________________ </w:t>
            </w:r>
          </w:p>
        </w:tc>
        <w:tc>
          <w:tcPr>
            <w:tcW w:w="6237" w:type="dxa"/>
          </w:tcPr>
          <w:p w:rsidR="007B141F" w:rsidRPr="006A0583" w:rsidRDefault="007B141F" w:rsidP="00946805">
            <w:pPr>
              <w:shd w:val="clear" w:color="auto" w:fill="FFFFFF"/>
              <w:rPr>
                <w:rFonts w:eastAsia="Calibri"/>
                <w:color w:val="000000"/>
                <w:spacing w:val="-8"/>
              </w:rPr>
            </w:pPr>
            <w:r w:rsidRPr="006A0583">
              <w:rPr>
                <w:rFonts w:eastAsia="Calibri"/>
                <w:color w:val="000000"/>
                <w:spacing w:val="-8"/>
              </w:rPr>
              <w:t xml:space="preserve">от </w:t>
            </w:r>
            <w:r>
              <w:rPr>
                <w:rFonts w:eastAsia="Calibri"/>
                <w:color w:val="000000"/>
                <w:spacing w:val="-8"/>
              </w:rPr>
              <w:t>Поставщик</w:t>
            </w:r>
            <w:r w:rsidRPr="006A0583">
              <w:rPr>
                <w:rFonts w:eastAsia="Calibri"/>
                <w:color w:val="000000"/>
                <w:spacing w:val="-8"/>
              </w:rPr>
              <w:t>а:</w:t>
            </w:r>
          </w:p>
          <w:p w:rsidR="007B141F" w:rsidRPr="006A0583" w:rsidRDefault="007B141F" w:rsidP="00946805">
            <w:pPr>
              <w:pStyle w:val="Style13"/>
              <w:widowControl/>
              <w:spacing w:line="240" w:lineRule="auto"/>
              <w:rPr>
                <w:rStyle w:val="FontStyle15"/>
              </w:rPr>
            </w:pPr>
            <w:r w:rsidRPr="006A0583">
              <w:rPr>
                <w:rStyle w:val="FontStyle15"/>
              </w:rPr>
              <w:t>Генеральный директор</w:t>
            </w:r>
          </w:p>
          <w:p w:rsidR="007B141F" w:rsidRPr="006A0583" w:rsidRDefault="007B141F" w:rsidP="00946805">
            <w:pPr>
              <w:shd w:val="clear" w:color="auto" w:fill="FFFFFF"/>
              <w:rPr>
                <w:rFonts w:eastAsia="Calibri"/>
                <w:color w:val="000000"/>
                <w:spacing w:val="-8"/>
              </w:rPr>
            </w:pPr>
          </w:p>
          <w:p w:rsidR="007B141F" w:rsidRPr="006A0583" w:rsidRDefault="007B141F" w:rsidP="00946805">
            <w:pPr>
              <w:shd w:val="clear" w:color="auto" w:fill="FFFFFF"/>
              <w:ind w:left="-250"/>
              <w:rPr>
                <w:rFonts w:eastAsia="Calibri"/>
                <w:color w:val="000000"/>
                <w:spacing w:val="-8"/>
              </w:rPr>
            </w:pPr>
            <w:r w:rsidRPr="006A0583">
              <w:rPr>
                <w:rFonts w:eastAsia="Calibri"/>
                <w:color w:val="000000"/>
                <w:spacing w:val="-8"/>
              </w:rPr>
              <w:t xml:space="preserve">____________________ </w:t>
            </w:r>
          </w:p>
        </w:tc>
      </w:tr>
    </w:tbl>
    <w:p w:rsidR="007B141F" w:rsidRPr="006A0583" w:rsidRDefault="007B141F" w:rsidP="007B141F">
      <w:pPr>
        <w:ind w:firstLine="567"/>
        <w:jc w:val="both"/>
        <w:sectPr w:rsidR="007B141F" w:rsidRPr="006A0583" w:rsidSect="00946805">
          <w:pgSz w:w="16840" w:h="11907" w:orient="landscape" w:code="9"/>
          <w:pgMar w:top="1134" w:right="851" w:bottom="1134" w:left="1418" w:header="709" w:footer="709" w:gutter="0"/>
          <w:cols w:space="708"/>
          <w:titlePg/>
          <w:docGrid w:linePitch="360"/>
        </w:sectPr>
      </w:pPr>
    </w:p>
    <w:p w:rsidR="007B141F" w:rsidRPr="006A0583" w:rsidRDefault="007B141F" w:rsidP="007B141F">
      <w:pPr>
        <w:jc w:val="right"/>
        <w:rPr>
          <w:sz w:val="28"/>
          <w:szCs w:val="28"/>
        </w:rPr>
      </w:pPr>
      <w:r w:rsidRPr="006A0583">
        <w:rPr>
          <w:sz w:val="28"/>
          <w:szCs w:val="28"/>
        </w:rPr>
        <w:lastRenderedPageBreak/>
        <w:t xml:space="preserve">Приложение № 2 </w:t>
      </w:r>
    </w:p>
    <w:p w:rsidR="007B141F" w:rsidRPr="006A0583" w:rsidRDefault="007B141F" w:rsidP="007B141F">
      <w:pPr>
        <w:ind w:left="5812"/>
        <w:jc w:val="right"/>
        <w:rPr>
          <w:sz w:val="28"/>
          <w:szCs w:val="28"/>
        </w:rPr>
      </w:pPr>
      <w:r w:rsidRPr="006A0583">
        <w:rPr>
          <w:sz w:val="28"/>
          <w:szCs w:val="28"/>
        </w:rPr>
        <w:t xml:space="preserve">к Договору поставки  №______ </w:t>
      </w:r>
    </w:p>
    <w:p w:rsidR="007B141F" w:rsidRPr="006A0583" w:rsidRDefault="007B141F" w:rsidP="007B141F">
      <w:pPr>
        <w:ind w:left="5529"/>
        <w:jc w:val="right"/>
        <w:rPr>
          <w:sz w:val="28"/>
          <w:szCs w:val="28"/>
        </w:rPr>
      </w:pPr>
      <w:r w:rsidRPr="006A0583">
        <w:rPr>
          <w:sz w:val="28"/>
          <w:szCs w:val="28"/>
        </w:rPr>
        <w:t>от ___ ______________ 201</w:t>
      </w:r>
      <w:r>
        <w:rPr>
          <w:sz w:val="28"/>
          <w:szCs w:val="28"/>
        </w:rPr>
        <w:t>5</w:t>
      </w:r>
      <w:r w:rsidRPr="006A0583">
        <w:rPr>
          <w:sz w:val="28"/>
          <w:szCs w:val="28"/>
        </w:rPr>
        <w:t xml:space="preserve"> года</w:t>
      </w:r>
    </w:p>
    <w:p w:rsidR="007B141F" w:rsidRPr="006A0583" w:rsidRDefault="007B141F" w:rsidP="007B141F">
      <w:pPr>
        <w:ind w:left="6804"/>
        <w:jc w:val="right"/>
        <w:rPr>
          <w:sz w:val="28"/>
          <w:szCs w:val="28"/>
        </w:rPr>
      </w:pPr>
    </w:p>
    <w:p w:rsidR="007B141F" w:rsidRPr="006A0583" w:rsidRDefault="007B141F" w:rsidP="007B141F">
      <w:pPr>
        <w:ind w:left="284"/>
        <w:rPr>
          <w:sz w:val="28"/>
          <w:szCs w:val="28"/>
        </w:rPr>
      </w:pPr>
    </w:p>
    <w:p w:rsidR="007B141F" w:rsidRPr="006A0583" w:rsidRDefault="007B141F" w:rsidP="007B141F">
      <w:pPr>
        <w:ind w:left="284"/>
        <w:jc w:val="center"/>
        <w:rPr>
          <w:sz w:val="28"/>
          <w:szCs w:val="28"/>
        </w:rPr>
      </w:pPr>
    </w:p>
    <w:p w:rsidR="007B141F" w:rsidRPr="006A0583" w:rsidRDefault="007B141F" w:rsidP="007B141F">
      <w:pPr>
        <w:ind w:left="284"/>
        <w:jc w:val="center"/>
        <w:rPr>
          <w:b/>
          <w:sz w:val="28"/>
          <w:szCs w:val="28"/>
        </w:rPr>
      </w:pPr>
      <w:r w:rsidRPr="006A0583">
        <w:rPr>
          <w:b/>
          <w:sz w:val="28"/>
          <w:szCs w:val="28"/>
        </w:rPr>
        <w:t>Протокол согласования договорной цены</w:t>
      </w:r>
    </w:p>
    <w:p w:rsidR="007B141F" w:rsidRPr="006A0583" w:rsidRDefault="007B141F" w:rsidP="007B141F">
      <w:pPr>
        <w:rPr>
          <w:sz w:val="28"/>
          <w:szCs w:val="28"/>
        </w:rPr>
      </w:pPr>
    </w:p>
    <w:p w:rsidR="007B141F" w:rsidRPr="006A0583" w:rsidRDefault="007B141F" w:rsidP="007B141F">
      <w:pPr>
        <w:ind w:left="284"/>
        <w:jc w:val="center"/>
        <w:rPr>
          <w:sz w:val="28"/>
          <w:szCs w:val="28"/>
        </w:rPr>
      </w:pPr>
    </w:p>
    <w:p w:rsidR="007B141F" w:rsidRPr="006A0583" w:rsidRDefault="007B141F" w:rsidP="007B141F">
      <w:pPr>
        <w:ind w:left="284" w:firstLine="425"/>
        <w:jc w:val="both"/>
        <w:rPr>
          <w:sz w:val="28"/>
          <w:szCs w:val="28"/>
        </w:rPr>
      </w:pPr>
      <w:r w:rsidRPr="006A0583">
        <w:rPr>
          <w:sz w:val="28"/>
          <w:szCs w:val="28"/>
        </w:rPr>
        <w:t xml:space="preserve">Мы, нижеподписавшиеся, __________________________ </w:t>
      </w:r>
      <w:r>
        <w:rPr>
          <w:sz w:val="28"/>
          <w:szCs w:val="28"/>
        </w:rPr>
        <w:t>Публичног</w:t>
      </w:r>
      <w:r w:rsidRPr="006A0583">
        <w:rPr>
          <w:sz w:val="28"/>
          <w:szCs w:val="28"/>
        </w:rPr>
        <w:t>о акционерного общества «Центр по перевозке грузов в контейнерах «</w:t>
      </w:r>
      <w:proofErr w:type="spellStart"/>
      <w:r w:rsidRPr="006A0583">
        <w:rPr>
          <w:sz w:val="28"/>
          <w:szCs w:val="28"/>
        </w:rPr>
        <w:t>ТрансКонтейнер</w:t>
      </w:r>
      <w:proofErr w:type="spellEnd"/>
      <w:r w:rsidRPr="006A0583">
        <w:rPr>
          <w:sz w:val="28"/>
          <w:szCs w:val="28"/>
        </w:rPr>
        <w:t xml:space="preserve">»_______________, от лица Покупателя, с одной стороны, и _________________________ _______ «____________________» _____________________, от лица </w:t>
      </w:r>
      <w:r>
        <w:rPr>
          <w:sz w:val="28"/>
          <w:szCs w:val="28"/>
        </w:rPr>
        <w:t>Поставщик</w:t>
      </w:r>
      <w:r w:rsidRPr="006A0583">
        <w:rPr>
          <w:sz w:val="28"/>
          <w:szCs w:val="28"/>
        </w:rPr>
        <w:t>а, с другой стороны, удостоверяем, что Сторонами достигнуто соглашение о величине договорной цены по настоящему Договору в размере</w:t>
      </w:r>
      <w:proofErr w:type="gramStart"/>
      <w:r w:rsidRPr="006A0583">
        <w:rPr>
          <w:sz w:val="28"/>
          <w:szCs w:val="28"/>
        </w:rPr>
        <w:t xml:space="preserve"> _____________________ (______________________________________________) </w:t>
      </w:r>
      <w:proofErr w:type="gramEnd"/>
      <w:r w:rsidRPr="006A0583">
        <w:rPr>
          <w:sz w:val="28"/>
          <w:szCs w:val="28"/>
        </w:rPr>
        <w:t xml:space="preserve">рублей ____ копеек, в том числе НДС 18% -  _________________________ (_________________________________________________) рублей ____ копеек. </w:t>
      </w:r>
    </w:p>
    <w:p w:rsidR="007B141F" w:rsidRPr="006A0583" w:rsidRDefault="007B141F" w:rsidP="007B141F">
      <w:pPr>
        <w:ind w:left="284"/>
        <w:rPr>
          <w:sz w:val="28"/>
          <w:szCs w:val="28"/>
        </w:rPr>
      </w:pPr>
    </w:p>
    <w:p w:rsidR="007B141F" w:rsidRPr="006A0583" w:rsidRDefault="007B141F" w:rsidP="007B141F">
      <w:pPr>
        <w:ind w:left="284"/>
        <w:rPr>
          <w:sz w:val="28"/>
          <w:szCs w:val="28"/>
        </w:rPr>
      </w:pPr>
    </w:p>
    <w:p w:rsidR="007B141F" w:rsidRPr="006A0583" w:rsidRDefault="007B141F" w:rsidP="007B141F">
      <w:pPr>
        <w:ind w:left="284"/>
        <w:rPr>
          <w:sz w:val="28"/>
          <w:szCs w:val="28"/>
        </w:rPr>
      </w:pPr>
    </w:p>
    <w:p w:rsidR="007B141F" w:rsidRPr="006A0583" w:rsidRDefault="007B141F" w:rsidP="007B141F">
      <w:pPr>
        <w:ind w:left="284"/>
        <w:rPr>
          <w:sz w:val="28"/>
          <w:szCs w:val="28"/>
        </w:rPr>
      </w:pPr>
    </w:p>
    <w:tbl>
      <w:tblPr>
        <w:tblW w:w="9192" w:type="dxa"/>
        <w:tblInd w:w="108" w:type="dxa"/>
        <w:tblLayout w:type="fixed"/>
        <w:tblLook w:val="01E0" w:firstRow="1" w:lastRow="1" w:firstColumn="1" w:lastColumn="1" w:noHBand="0" w:noVBand="0"/>
      </w:tblPr>
      <w:tblGrid>
        <w:gridCol w:w="5103"/>
        <w:gridCol w:w="4089"/>
      </w:tblGrid>
      <w:tr w:rsidR="007B141F" w:rsidRPr="006A0583" w:rsidTr="00946805">
        <w:trPr>
          <w:trHeight w:val="1393"/>
        </w:trPr>
        <w:tc>
          <w:tcPr>
            <w:tcW w:w="5103" w:type="dxa"/>
          </w:tcPr>
          <w:p w:rsidR="007B141F" w:rsidRPr="006A0583" w:rsidRDefault="007B141F" w:rsidP="00946805">
            <w:pPr>
              <w:pStyle w:val="Style13"/>
              <w:widowControl/>
              <w:spacing w:line="240" w:lineRule="auto"/>
              <w:rPr>
                <w:rStyle w:val="FontStyle15"/>
              </w:rPr>
            </w:pPr>
            <w:r w:rsidRPr="006A0583">
              <w:rPr>
                <w:rStyle w:val="FontStyle15"/>
              </w:rPr>
              <w:t>от Покупателя:</w:t>
            </w:r>
          </w:p>
          <w:p w:rsidR="007B141F" w:rsidRPr="006A0583" w:rsidRDefault="007B141F" w:rsidP="00946805">
            <w:pPr>
              <w:shd w:val="clear" w:color="auto" w:fill="FFFFFF"/>
              <w:rPr>
                <w:rFonts w:eastAsia="Calibri"/>
                <w:color w:val="000000"/>
                <w:spacing w:val="-8"/>
              </w:rPr>
            </w:pPr>
            <w:r w:rsidRPr="006A0583">
              <w:rPr>
                <w:rFonts w:eastAsia="Calibri"/>
                <w:color w:val="000000"/>
                <w:spacing w:val="-8"/>
              </w:rPr>
              <w:t>Генеральный директор</w:t>
            </w:r>
          </w:p>
          <w:p w:rsidR="007B141F" w:rsidRPr="006A0583" w:rsidRDefault="007B141F" w:rsidP="00946805">
            <w:pPr>
              <w:pStyle w:val="Style13"/>
              <w:widowControl/>
              <w:spacing w:line="240" w:lineRule="auto"/>
              <w:rPr>
                <w:rStyle w:val="FontStyle15"/>
              </w:rPr>
            </w:pPr>
          </w:p>
          <w:p w:rsidR="007B141F" w:rsidRPr="006A0583" w:rsidRDefault="007B141F" w:rsidP="00946805">
            <w:pPr>
              <w:pStyle w:val="Style13"/>
              <w:widowControl/>
              <w:spacing w:line="240" w:lineRule="auto"/>
              <w:rPr>
                <w:rStyle w:val="FontStyle15"/>
              </w:rPr>
            </w:pPr>
            <w:r w:rsidRPr="006A0583">
              <w:rPr>
                <w:rStyle w:val="FontStyle15"/>
              </w:rPr>
              <w:t xml:space="preserve">__________________ </w:t>
            </w:r>
          </w:p>
        </w:tc>
        <w:tc>
          <w:tcPr>
            <w:tcW w:w="4089" w:type="dxa"/>
          </w:tcPr>
          <w:p w:rsidR="007B141F" w:rsidRPr="006A0583" w:rsidRDefault="007B141F" w:rsidP="00946805">
            <w:pPr>
              <w:shd w:val="clear" w:color="auto" w:fill="FFFFFF"/>
              <w:rPr>
                <w:rFonts w:eastAsia="Calibri"/>
                <w:color w:val="000000"/>
                <w:spacing w:val="-8"/>
              </w:rPr>
            </w:pPr>
            <w:r w:rsidRPr="006A0583">
              <w:rPr>
                <w:rFonts w:eastAsia="Calibri"/>
                <w:color w:val="000000"/>
                <w:spacing w:val="-8"/>
              </w:rPr>
              <w:t xml:space="preserve">от </w:t>
            </w:r>
            <w:r>
              <w:rPr>
                <w:rFonts w:eastAsia="Calibri"/>
                <w:color w:val="000000"/>
                <w:spacing w:val="-8"/>
              </w:rPr>
              <w:t>Поставщик</w:t>
            </w:r>
            <w:r w:rsidRPr="006A0583">
              <w:rPr>
                <w:rFonts w:eastAsia="Calibri"/>
                <w:color w:val="000000"/>
                <w:spacing w:val="-8"/>
              </w:rPr>
              <w:t>а:</w:t>
            </w:r>
          </w:p>
          <w:p w:rsidR="007B141F" w:rsidRPr="006A0583" w:rsidRDefault="007B141F" w:rsidP="00946805">
            <w:pPr>
              <w:pStyle w:val="Style13"/>
              <w:widowControl/>
              <w:spacing w:line="240" w:lineRule="auto"/>
              <w:rPr>
                <w:rStyle w:val="FontStyle15"/>
              </w:rPr>
            </w:pPr>
            <w:r w:rsidRPr="006A0583">
              <w:rPr>
                <w:rStyle w:val="FontStyle15"/>
              </w:rPr>
              <w:t>Генеральный директор</w:t>
            </w:r>
          </w:p>
          <w:p w:rsidR="007B141F" w:rsidRPr="006A0583" w:rsidRDefault="007B141F" w:rsidP="00946805">
            <w:pPr>
              <w:shd w:val="clear" w:color="auto" w:fill="FFFFFF"/>
              <w:rPr>
                <w:rFonts w:eastAsia="Calibri"/>
                <w:color w:val="000000"/>
                <w:spacing w:val="-8"/>
              </w:rPr>
            </w:pPr>
          </w:p>
          <w:p w:rsidR="007B141F" w:rsidRPr="006A0583" w:rsidRDefault="007B141F" w:rsidP="00946805">
            <w:pPr>
              <w:shd w:val="clear" w:color="auto" w:fill="FFFFFF"/>
              <w:ind w:left="-250"/>
              <w:rPr>
                <w:rFonts w:eastAsia="Calibri"/>
                <w:color w:val="000000"/>
                <w:spacing w:val="-8"/>
              </w:rPr>
            </w:pPr>
            <w:r w:rsidRPr="006A0583">
              <w:rPr>
                <w:rFonts w:eastAsia="Calibri"/>
                <w:color w:val="000000"/>
                <w:spacing w:val="-8"/>
              </w:rPr>
              <w:t xml:space="preserve">____________________ </w:t>
            </w:r>
          </w:p>
        </w:tc>
      </w:tr>
    </w:tbl>
    <w:p w:rsidR="007B141F" w:rsidRPr="006A0583" w:rsidRDefault="007B141F" w:rsidP="007B141F">
      <w:pPr>
        <w:rPr>
          <w:sz w:val="28"/>
          <w:szCs w:val="28"/>
        </w:rPr>
      </w:pPr>
      <w:r w:rsidRPr="006A0583">
        <w:rPr>
          <w:sz w:val="28"/>
          <w:szCs w:val="28"/>
        </w:rPr>
        <w:t xml:space="preserve"> </w:t>
      </w:r>
    </w:p>
    <w:p w:rsidR="007B141F" w:rsidRPr="006A0583" w:rsidRDefault="007B141F" w:rsidP="007B141F">
      <w:pPr>
        <w:pStyle w:val="afa"/>
        <w:rPr>
          <w:sz w:val="28"/>
          <w:szCs w:val="28"/>
        </w:rPr>
      </w:pPr>
    </w:p>
    <w:p w:rsidR="007B141F" w:rsidRPr="006A0583" w:rsidRDefault="007B141F" w:rsidP="007B141F">
      <w:pPr>
        <w:pStyle w:val="afa"/>
        <w:rPr>
          <w:szCs w:val="28"/>
        </w:rPr>
      </w:pPr>
    </w:p>
    <w:p w:rsidR="007B141F" w:rsidRDefault="007B141F" w:rsidP="007B141F">
      <w:pPr>
        <w:pStyle w:val="afa"/>
        <w:ind w:firstLine="0"/>
        <w:rPr>
          <w:szCs w:val="28"/>
          <w:lang w:val="en-US"/>
        </w:rPr>
      </w:pPr>
    </w:p>
    <w:p w:rsidR="007B141F" w:rsidRPr="002B3A67" w:rsidRDefault="007B141F" w:rsidP="007B141F">
      <w:pPr>
        <w:pStyle w:val="afa"/>
        <w:ind w:firstLine="0"/>
        <w:rPr>
          <w:szCs w:val="28"/>
          <w:lang w:val="en-US"/>
        </w:rPr>
      </w:pPr>
    </w:p>
    <w:p w:rsidR="007B141F" w:rsidRPr="00173869" w:rsidRDefault="007B141F" w:rsidP="007B141F">
      <w:pPr>
        <w:ind w:left="4820" w:right="-1"/>
        <w:rPr>
          <w:sz w:val="28"/>
          <w:szCs w:val="28"/>
        </w:rPr>
      </w:pPr>
    </w:p>
    <w:p w:rsidR="007B141F" w:rsidRPr="00173869" w:rsidRDefault="007B141F" w:rsidP="007B141F">
      <w:pPr>
        <w:ind w:left="4820" w:right="-1"/>
        <w:rPr>
          <w:sz w:val="28"/>
          <w:szCs w:val="28"/>
        </w:rPr>
      </w:pPr>
    </w:p>
    <w:p w:rsidR="007B141F" w:rsidRPr="00173869" w:rsidRDefault="007B141F" w:rsidP="007B141F">
      <w:pPr>
        <w:ind w:left="4820" w:right="-1"/>
        <w:rPr>
          <w:sz w:val="28"/>
          <w:szCs w:val="28"/>
        </w:rPr>
      </w:pPr>
    </w:p>
    <w:p w:rsidR="007B141F" w:rsidRPr="00173869" w:rsidRDefault="007B141F" w:rsidP="007B141F">
      <w:pPr>
        <w:ind w:left="4820" w:right="-1"/>
        <w:rPr>
          <w:sz w:val="28"/>
          <w:szCs w:val="28"/>
        </w:rPr>
      </w:pPr>
    </w:p>
    <w:p w:rsidR="007B141F" w:rsidRPr="00173869" w:rsidRDefault="007B141F" w:rsidP="007B141F">
      <w:pPr>
        <w:ind w:left="4820" w:right="-1"/>
        <w:rPr>
          <w:sz w:val="28"/>
          <w:szCs w:val="28"/>
        </w:rPr>
      </w:pPr>
    </w:p>
    <w:p w:rsidR="007B141F" w:rsidRPr="00173869" w:rsidRDefault="007B141F" w:rsidP="007B141F">
      <w:pPr>
        <w:ind w:left="4820" w:right="-1"/>
        <w:rPr>
          <w:sz w:val="28"/>
          <w:szCs w:val="28"/>
        </w:rPr>
      </w:pPr>
    </w:p>
    <w:p w:rsidR="007B141F" w:rsidRPr="00173869" w:rsidRDefault="007B141F" w:rsidP="007B141F">
      <w:pPr>
        <w:ind w:left="4820" w:right="-1"/>
        <w:rPr>
          <w:sz w:val="28"/>
          <w:szCs w:val="28"/>
        </w:rPr>
      </w:pPr>
    </w:p>
    <w:p w:rsidR="007B141F" w:rsidRPr="00173869" w:rsidRDefault="007B141F" w:rsidP="007B141F">
      <w:pPr>
        <w:ind w:left="4820" w:right="-1"/>
        <w:rPr>
          <w:sz w:val="28"/>
          <w:szCs w:val="28"/>
        </w:rPr>
      </w:pPr>
    </w:p>
    <w:p w:rsidR="007B141F" w:rsidRPr="00173869" w:rsidRDefault="007B141F" w:rsidP="007B141F">
      <w:pPr>
        <w:ind w:left="4820" w:right="-1"/>
        <w:rPr>
          <w:sz w:val="28"/>
          <w:szCs w:val="28"/>
        </w:rPr>
      </w:pPr>
    </w:p>
    <w:p w:rsidR="007B141F" w:rsidRPr="002F50F1" w:rsidRDefault="007B141F" w:rsidP="007B141F">
      <w:pPr>
        <w:jc w:val="center"/>
        <w:rPr>
          <w:b/>
          <w:sz w:val="18"/>
          <w:szCs w:val="18"/>
        </w:rPr>
      </w:pPr>
    </w:p>
    <w:p w:rsidR="007B141F" w:rsidRPr="00606BFF" w:rsidRDefault="007B141F" w:rsidP="007B141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lastRenderedPageBreak/>
        <w:t xml:space="preserve">Приложение № </w:t>
      </w:r>
      <w:r>
        <w:rPr>
          <w:rFonts w:ascii="Times New Roman" w:eastAsia="MS Mincho" w:hAnsi="Times New Roman"/>
          <w:b w:val="0"/>
          <w:sz w:val="28"/>
          <w:szCs w:val="28"/>
        </w:rPr>
        <w:t>6</w:t>
      </w:r>
    </w:p>
    <w:p w:rsidR="007B141F" w:rsidRPr="00606BFF" w:rsidRDefault="007B141F" w:rsidP="007B141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к документации о закупке</w:t>
      </w:r>
      <w:r>
        <w:rPr>
          <w:rFonts w:ascii="Times New Roman" w:eastAsia="MS Mincho" w:hAnsi="Times New Roman"/>
          <w:b w:val="0"/>
          <w:sz w:val="28"/>
          <w:szCs w:val="28"/>
        </w:rPr>
        <w:t xml:space="preserve"> банковская гарантия</w:t>
      </w:r>
    </w:p>
    <w:p w:rsidR="007B141F" w:rsidRPr="006D265F" w:rsidRDefault="007B141F" w:rsidP="007B141F">
      <w:pPr>
        <w:pStyle w:val="afa"/>
        <w:ind w:firstLine="0"/>
        <w:jc w:val="right"/>
        <w:rPr>
          <w:sz w:val="28"/>
          <w:szCs w:val="28"/>
        </w:rPr>
      </w:pPr>
    </w:p>
    <w:p w:rsidR="007B141F" w:rsidRPr="008B1E47" w:rsidRDefault="007B141F" w:rsidP="007B141F">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Форма банковской гарантии, предоставляемой в качестве обеспечения надлежащего исполнения договора</w:t>
      </w:r>
    </w:p>
    <w:p w:rsidR="007B141F" w:rsidRPr="00134146" w:rsidRDefault="007B141F" w:rsidP="007B141F">
      <w:pPr>
        <w:pStyle w:val="aff2"/>
        <w:tabs>
          <w:tab w:val="left" w:pos="5103"/>
        </w:tabs>
        <w:jc w:val="center"/>
      </w:pPr>
    </w:p>
    <w:p w:rsidR="007B141F" w:rsidRPr="00134146" w:rsidRDefault="007B141F" w:rsidP="007B141F">
      <w:pPr>
        <w:pStyle w:val="aff2"/>
        <w:tabs>
          <w:tab w:val="left" w:pos="5103"/>
        </w:tabs>
        <w:jc w:val="center"/>
      </w:pPr>
    </w:p>
    <w:p w:rsidR="007B141F" w:rsidRPr="00134146" w:rsidRDefault="007B141F" w:rsidP="007B141F">
      <w:pPr>
        <w:pStyle w:val="aff2"/>
        <w:tabs>
          <w:tab w:val="right" w:pos="9781"/>
        </w:tabs>
        <w:rPr>
          <w:b w:val="0"/>
          <w:sz w:val="22"/>
          <w:szCs w:val="22"/>
        </w:rPr>
      </w:pPr>
      <w:r w:rsidRPr="00134146">
        <w:rPr>
          <w:b w:val="0"/>
          <w:sz w:val="22"/>
          <w:szCs w:val="22"/>
        </w:rPr>
        <w:t>Бланк Банка</w:t>
      </w:r>
      <w:r w:rsidRPr="00134146">
        <w:rPr>
          <w:b w:val="0"/>
          <w:sz w:val="22"/>
          <w:szCs w:val="22"/>
        </w:rPr>
        <w:tab/>
        <w:t>ПАО «</w:t>
      </w:r>
      <w:proofErr w:type="spellStart"/>
      <w:r w:rsidRPr="00134146">
        <w:rPr>
          <w:b w:val="0"/>
          <w:sz w:val="22"/>
          <w:szCs w:val="22"/>
        </w:rPr>
        <w:t>ТрансКонтейнер</w:t>
      </w:r>
      <w:proofErr w:type="spellEnd"/>
      <w:r w:rsidRPr="00134146">
        <w:rPr>
          <w:b w:val="0"/>
          <w:sz w:val="22"/>
          <w:szCs w:val="22"/>
        </w:rPr>
        <w:t>»</w:t>
      </w:r>
    </w:p>
    <w:p w:rsidR="007B141F" w:rsidRPr="00134146" w:rsidRDefault="007B141F" w:rsidP="007B141F">
      <w:pPr>
        <w:pStyle w:val="afa"/>
        <w:tabs>
          <w:tab w:val="left" w:pos="5103"/>
        </w:tabs>
        <w:ind w:firstLine="0"/>
      </w:pPr>
    </w:p>
    <w:p w:rsidR="007B141F" w:rsidRPr="00134146" w:rsidRDefault="007B141F" w:rsidP="007B141F">
      <w:pPr>
        <w:pStyle w:val="1"/>
        <w:spacing w:before="0"/>
        <w:ind w:left="0" w:hanging="432"/>
        <w:jc w:val="center"/>
        <w:rPr>
          <w:color w:val="000000"/>
        </w:rPr>
      </w:pPr>
      <w:r w:rsidRPr="00134146">
        <w:rPr>
          <w:color w:val="000000"/>
        </w:rPr>
        <w:t>БАНКОВСКАЯ ГАРАНТИЯ №_____</w:t>
      </w:r>
    </w:p>
    <w:p w:rsidR="007B141F" w:rsidRPr="00134146" w:rsidRDefault="007B141F" w:rsidP="007B141F">
      <w:pPr>
        <w:shd w:val="clear" w:color="auto" w:fill="FFFFFF"/>
        <w:ind w:right="139"/>
        <w:jc w:val="both"/>
        <w:rPr>
          <w:bCs/>
          <w:sz w:val="28"/>
          <w:szCs w:val="28"/>
        </w:rPr>
      </w:pPr>
    </w:p>
    <w:p w:rsidR="007B141F" w:rsidRPr="00134146" w:rsidRDefault="007B141F" w:rsidP="007B141F">
      <w:pPr>
        <w:spacing w:after="120" w:line="260" w:lineRule="exact"/>
        <w:ind w:right="-57"/>
        <w:jc w:val="center"/>
        <w:rPr>
          <w:b/>
          <w:bCs/>
          <w:sz w:val="28"/>
          <w:szCs w:val="28"/>
        </w:rPr>
      </w:pPr>
      <w:r w:rsidRPr="00134146">
        <w:rPr>
          <w:b/>
          <w:bCs/>
          <w:sz w:val="28"/>
          <w:szCs w:val="28"/>
        </w:rPr>
        <w:t>№ _____/_____</w:t>
      </w:r>
    </w:p>
    <w:p w:rsidR="007B141F" w:rsidRPr="00134146" w:rsidRDefault="007B141F" w:rsidP="007B141F">
      <w:pPr>
        <w:shd w:val="clear" w:color="auto" w:fill="FFFFFF"/>
        <w:tabs>
          <w:tab w:val="right" w:pos="9781"/>
        </w:tabs>
        <w:rPr>
          <w:bCs/>
        </w:rPr>
      </w:pPr>
      <w:r w:rsidRPr="00134146">
        <w:rPr>
          <w:bCs/>
        </w:rPr>
        <w:t xml:space="preserve">г. __________ </w:t>
      </w:r>
      <w:r w:rsidRPr="00134146">
        <w:rPr>
          <w:bCs/>
        </w:rPr>
        <w:tab/>
        <w:t>«__» _________ 20___ г.</w:t>
      </w:r>
    </w:p>
    <w:p w:rsidR="007B141F" w:rsidRPr="00134146" w:rsidRDefault="007B141F" w:rsidP="007B141F">
      <w:pPr>
        <w:spacing w:line="280" w:lineRule="exact"/>
        <w:ind w:right="-58"/>
        <w:rPr>
          <w:b/>
          <w:bCs/>
          <w:sz w:val="28"/>
          <w:szCs w:val="28"/>
        </w:rPr>
      </w:pPr>
    </w:p>
    <w:p w:rsidR="007B141F" w:rsidRPr="00134146" w:rsidRDefault="007B141F" w:rsidP="007B141F">
      <w:pPr>
        <w:ind w:firstLine="708"/>
        <w:jc w:val="both"/>
        <w:rPr>
          <w:sz w:val="28"/>
          <w:szCs w:val="28"/>
        </w:rPr>
      </w:pPr>
      <w:proofErr w:type="gramStart"/>
      <w:r w:rsidRPr="00134146">
        <w:rPr>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w:t>
      </w:r>
      <w:r>
        <w:rPr>
          <w:sz w:val="28"/>
          <w:szCs w:val="28"/>
        </w:rPr>
        <w:t>П</w:t>
      </w:r>
      <w:r w:rsidRPr="00134146">
        <w:rPr>
          <w:sz w:val="28"/>
          <w:szCs w:val="28"/>
        </w:rPr>
        <w:t>АО «</w:t>
      </w:r>
      <w:proofErr w:type="spellStart"/>
      <w:r w:rsidRPr="00134146">
        <w:rPr>
          <w:sz w:val="28"/>
          <w:szCs w:val="28"/>
        </w:rPr>
        <w:t>ТрансКонтейнер</w:t>
      </w:r>
      <w:proofErr w:type="spellEnd"/>
      <w:r w:rsidRPr="00134146">
        <w:rPr>
          <w:sz w:val="28"/>
          <w:szCs w:val="28"/>
        </w:rPr>
        <w:t>», именуемое в дальнейшем «Бенефициар».</w:t>
      </w:r>
      <w:proofErr w:type="gramEnd"/>
    </w:p>
    <w:p w:rsidR="007B141F" w:rsidRPr="00134146" w:rsidRDefault="007B141F" w:rsidP="007B141F">
      <w:pPr>
        <w:ind w:firstLine="708"/>
        <w:jc w:val="both"/>
        <w:rPr>
          <w:sz w:val="28"/>
          <w:szCs w:val="28"/>
        </w:rPr>
      </w:pPr>
      <w:r w:rsidRPr="00134146">
        <w:rPr>
          <w:sz w:val="28"/>
          <w:szCs w:val="28"/>
        </w:rPr>
        <w:t>Сумма, на которую выдана настоящая гарантия, составляет ________ руб.</w:t>
      </w:r>
    </w:p>
    <w:p w:rsidR="007B141F" w:rsidRPr="00134146" w:rsidRDefault="007B141F" w:rsidP="007B141F">
      <w:pPr>
        <w:ind w:firstLine="708"/>
        <w:jc w:val="both"/>
        <w:rPr>
          <w:sz w:val="28"/>
          <w:szCs w:val="28"/>
        </w:rPr>
      </w:pPr>
      <w:r w:rsidRPr="00134146">
        <w:rPr>
          <w:sz w:val="28"/>
          <w:szCs w:val="28"/>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134146">
        <w:rPr>
          <w:sz w:val="28"/>
          <w:szCs w:val="28"/>
        </w:rPr>
        <w:t xml:space="preserve"> ___________ (________________) </w:t>
      </w:r>
      <w:proofErr w:type="gramEnd"/>
      <w:r w:rsidRPr="00134146">
        <w:rPr>
          <w:sz w:val="28"/>
          <w:szCs w:val="28"/>
        </w:rPr>
        <w:t xml:space="preserve">рублей, в случае неисполнения или ненадлежащего исполнения Принципалом обязательств по Договору, заключаемому по итогам </w:t>
      </w:r>
      <w:r>
        <w:rPr>
          <w:sz w:val="28"/>
          <w:szCs w:val="28"/>
        </w:rPr>
        <w:t>Открытого конкурса</w:t>
      </w:r>
      <w:r w:rsidRPr="00134146">
        <w:rPr>
          <w:sz w:val="28"/>
          <w:szCs w:val="28"/>
        </w:rPr>
        <w:t xml:space="preserve"> № ________________________ на право </w:t>
      </w:r>
      <w:proofErr w:type="spellStart"/>
      <w:r w:rsidRPr="00134146">
        <w:rPr>
          <w:sz w:val="28"/>
          <w:szCs w:val="28"/>
        </w:rPr>
        <w:t>заключения</w:t>
      </w:r>
      <w:r w:rsidRPr="00B03A82">
        <w:rPr>
          <w:sz w:val="28"/>
          <w:szCs w:val="28"/>
        </w:rPr>
        <w:t>договора</w:t>
      </w:r>
      <w:proofErr w:type="spellEnd"/>
      <w:r w:rsidRPr="00B03A82">
        <w:rPr>
          <w:sz w:val="28"/>
          <w:szCs w:val="28"/>
        </w:rPr>
        <w:t xml:space="preserve"> </w:t>
      </w:r>
      <w:r w:rsidRPr="00473C1F">
        <w:rPr>
          <w:sz w:val="28"/>
          <w:szCs w:val="28"/>
        </w:rPr>
        <w:t>_______________________</w:t>
      </w:r>
      <w:r w:rsidRPr="00B03A82">
        <w:rPr>
          <w:sz w:val="28"/>
          <w:szCs w:val="28"/>
        </w:rPr>
        <w:t xml:space="preserve"> в 2015-2016 гг.</w:t>
      </w:r>
      <w:r w:rsidRPr="00134146">
        <w:rPr>
          <w:sz w:val="28"/>
          <w:szCs w:val="28"/>
        </w:rPr>
        <w:t>.</w:t>
      </w:r>
    </w:p>
    <w:p w:rsidR="007B141F" w:rsidRPr="00134146" w:rsidRDefault="007B141F" w:rsidP="007B141F">
      <w:pPr>
        <w:ind w:firstLine="720"/>
        <w:jc w:val="both"/>
        <w:rPr>
          <w:sz w:val="28"/>
          <w:szCs w:val="28"/>
        </w:rPr>
      </w:pPr>
      <w:r w:rsidRPr="00134146">
        <w:rPr>
          <w:sz w:val="28"/>
          <w:szCs w:val="28"/>
        </w:rPr>
        <w:t>Обязательства Гаранта перед Бенефициаром по настоящей гарантии ограничены суммой, на которую она выдана.</w:t>
      </w:r>
    </w:p>
    <w:p w:rsidR="007B141F" w:rsidRPr="00134146" w:rsidRDefault="007B141F" w:rsidP="007B141F">
      <w:pPr>
        <w:ind w:firstLine="708"/>
        <w:jc w:val="both"/>
        <w:rPr>
          <w:sz w:val="28"/>
          <w:szCs w:val="28"/>
        </w:rPr>
      </w:pPr>
      <w:r w:rsidRPr="00134146">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7B141F" w:rsidRPr="00134146" w:rsidRDefault="007B141F" w:rsidP="007B141F">
      <w:pPr>
        <w:ind w:firstLine="708"/>
        <w:jc w:val="both"/>
        <w:rPr>
          <w:sz w:val="28"/>
          <w:szCs w:val="28"/>
        </w:rPr>
      </w:pPr>
      <w:r w:rsidRPr="00134146">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7B141F" w:rsidRPr="00134146" w:rsidRDefault="007B141F" w:rsidP="007B141F">
      <w:pPr>
        <w:ind w:firstLine="708"/>
        <w:jc w:val="both"/>
        <w:rPr>
          <w:sz w:val="28"/>
          <w:szCs w:val="28"/>
        </w:rPr>
      </w:pPr>
      <w:r w:rsidRPr="00134146">
        <w:rPr>
          <w:sz w:val="28"/>
          <w:szCs w:val="28"/>
        </w:rPr>
        <w:t xml:space="preserve">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w:t>
      </w:r>
      <w:r w:rsidRPr="00134146">
        <w:rPr>
          <w:sz w:val="28"/>
          <w:szCs w:val="28"/>
        </w:rPr>
        <w:lastRenderedPageBreak/>
        <w:t>нарушения Принципалом своих обязательств по Договору. Бенефициар может предъявить более одного требования о платеже по настоящей гарантии.</w:t>
      </w:r>
    </w:p>
    <w:p w:rsidR="007B141F" w:rsidRPr="00134146" w:rsidRDefault="007B141F" w:rsidP="007B141F">
      <w:pPr>
        <w:ind w:firstLine="708"/>
        <w:jc w:val="both"/>
        <w:rPr>
          <w:sz w:val="28"/>
          <w:szCs w:val="28"/>
        </w:rPr>
      </w:pPr>
      <w:r w:rsidRPr="00134146">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7B141F" w:rsidRPr="00134146" w:rsidRDefault="007B141F" w:rsidP="007B141F">
      <w:pPr>
        <w:ind w:firstLine="708"/>
        <w:jc w:val="both"/>
        <w:rPr>
          <w:sz w:val="28"/>
          <w:szCs w:val="28"/>
        </w:rPr>
      </w:pPr>
      <w:r w:rsidRPr="00134146">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7B141F" w:rsidRPr="00134146" w:rsidRDefault="007B141F" w:rsidP="007B141F">
      <w:pPr>
        <w:ind w:firstLine="708"/>
        <w:jc w:val="both"/>
        <w:rPr>
          <w:sz w:val="28"/>
          <w:szCs w:val="28"/>
        </w:rPr>
      </w:pPr>
      <w:r w:rsidRPr="00134146">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7B141F" w:rsidRPr="00134146" w:rsidRDefault="007B141F" w:rsidP="007B141F">
      <w:pPr>
        <w:ind w:firstLine="708"/>
        <w:jc w:val="both"/>
        <w:rPr>
          <w:sz w:val="28"/>
          <w:szCs w:val="28"/>
        </w:rPr>
      </w:pPr>
      <w:r w:rsidRPr="00134146">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7B141F" w:rsidRPr="00134146" w:rsidRDefault="007B141F" w:rsidP="007B141F">
      <w:pPr>
        <w:ind w:firstLine="708"/>
        <w:jc w:val="both"/>
        <w:rPr>
          <w:sz w:val="28"/>
          <w:szCs w:val="28"/>
        </w:rPr>
      </w:pPr>
      <w:r w:rsidRPr="00134146">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7B141F" w:rsidRPr="00134146" w:rsidRDefault="007B141F" w:rsidP="007B141F">
      <w:pPr>
        <w:ind w:firstLine="708"/>
        <w:jc w:val="both"/>
        <w:rPr>
          <w:sz w:val="28"/>
          <w:szCs w:val="28"/>
        </w:rPr>
      </w:pPr>
      <w:r w:rsidRPr="00134146">
        <w:rPr>
          <w:sz w:val="28"/>
          <w:szCs w:val="28"/>
        </w:rPr>
        <w:t>Настоящая банковская гарантия не может быть отозвана Гарантом</w:t>
      </w:r>
    </w:p>
    <w:p w:rsidR="007B141F" w:rsidRPr="00134146" w:rsidRDefault="007B141F" w:rsidP="007B141F">
      <w:pPr>
        <w:ind w:firstLine="708"/>
        <w:jc w:val="both"/>
        <w:rPr>
          <w:sz w:val="28"/>
          <w:szCs w:val="28"/>
        </w:rPr>
      </w:pPr>
      <w:r w:rsidRPr="00134146">
        <w:rPr>
          <w:sz w:val="28"/>
          <w:szCs w:val="28"/>
        </w:rPr>
        <w:t>Гарант отказывает в удовлетворении требований Бенефициара только в случаях, предусмотренных ст. 376 ГК РФ.</w:t>
      </w:r>
      <w:r w:rsidRPr="00134146">
        <w:rPr>
          <w:sz w:val="28"/>
          <w:szCs w:val="28"/>
        </w:rPr>
        <w:tab/>
      </w:r>
    </w:p>
    <w:p w:rsidR="007B141F" w:rsidRPr="00134146" w:rsidRDefault="007B141F" w:rsidP="007B141F">
      <w:pPr>
        <w:ind w:firstLine="708"/>
        <w:jc w:val="both"/>
        <w:rPr>
          <w:sz w:val="28"/>
          <w:szCs w:val="28"/>
        </w:rPr>
      </w:pPr>
      <w:r w:rsidRPr="00134146">
        <w:rPr>
          <w:sz w:val="28"/>
          <w:szCs w:val="28"/>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Москва.</w:t>
      </w:r>
    </w:p>
    <w:p w:rsidR="007B141F" w:rsidRPr="00134146" w:rsidRDefault="007B141F" w:rsidP="007B141F">
      <w:pPr>
        <w:ind w:firstLine="708"/>
        <w:jc w:val="both"/>
        <w:rPr>
          <w:sz w:val="28"/>
          <w:szCs w:val="28"/>
        </w:rPr>
      </w:pPr>
      <w:r w:rsidRPr="00134146">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7B141F" w:rsidRPr="00134146" w:rsidRDefault="007B141F" w:rsidP="007B141F">
      <w:pPr>
        <w:ind w:right="-58"/>
        <w:jc w:val="both"/>
        <w:rPr>
          <w:sz w:val="28"/>
          <w:szCs w:val="28"/>
        </w:rPr>
      </w:pPr>
    </w:p>
    <w:p w:rsidR="007B141F" w:rsidRPr="00134146" w:rsidRDefault="007B141F" w:rsidP="007B141F">
      <w:pPr>
        <w:rPr>
          <w:sz w:val="28"/>
          <w:szCs w:val="28"/>
        </w:rPr>
      </w:pPr>
      <w:r w:rsidRPr="00134146">
        <w:rPr>
          <w:sz w:val="28"/>
          <w:szCs w:val="28"/>
        </w:rPr>
        <w:t xml:space="preserve">Подписи. </w:t>
      </w:r>
      <w:r w:rsidRPr="00134146">
        <w:rPr>
          <w:bCs/>
          <w:sz w:val="28"/>
          <w:szCs w:val="28"/>
        </w:rPr>
        <w:t>М. П.</w:t>
      </w:r>
    </w:p>
    <w:p w:rsidR="007B141F" w:rsidRDefault="007B141F" w:rsidP="007B141F">
      <w:pPr>
        <w:pStyle w:val="3"/>
        <w:spacing w:before="0" w:after="0"/>
        <w:ind w:left="0" w:firstLine="0"/>
        <w:jc w:val="right"/>
        <w:rPr>
          <w:rFonts w:ascii="Times New Roman" w:eastAsia="MS Mincho" w:hAnsi="Times New Roman"/>
          <w:b w:val="0"/>
          <w:sz w:val="28"/>
          <w:szCs w:val="28"/>
        </w:rPr>
      </w:pPr>
    </w:p>
    <w:p w:rsidR="007B141F" w:rsidRDefault="007B141F" w:rsidP="007B141F">
      <w:pPr>
        <w:rPr>
          <w:rFonts w:eastAsia="MS Mincho"/>
        </w:rPr>
      </w:pPr>
    </w:p>
    <w:p w:rsidR="007B141F" w:rsidRDefault="007B141F" w:rsidP="007B141F">
      <w:pPr>
        <w:rPr>
          <w:rFonts w:eastAsia="MS Mincho"/>
        </w:rPr>
      </w:pPr>
    </w:p>
    <w:p w:rsidR="007B141F" w:rsidRDefault="007B141F" w:rsidP="007B141F">
      <w:pPr>
        <w:rPr>
          <w:rFonts w:eastAsia="MS Mincho"/>
        </w:rPr>
      </w:pPr>
    </w:p>
    <w:p w:rsidR="007B141F" w:rsidRDefault="007B141F" w:rsidP="007B141F">
      <w:pPr>
        <w:rPr>
          <w:rFonts w:eastAsia="MS Mincho"/>
        </w:rPr>
      </w:pPr>
    </w:p>
    <w:p w:rsidR="007B141F" w:rsidRDefault="007B141F" w:rsidP="007B141F">
      <w:pPr>
        <w:rPr>
          <w:rFonts w:eastAsia="MS Mincho"/>
        </w:rPr>
      </w:pPr>
    </w:p>
    <w:p w:rsidR="007B141F" w:rsidRDefault="007B141F" w:rsidP="007B141F">
      <w:pPr>
        <w:rPr>
          <w:rFonts w:eastAsia="MS Mincho"/>
        </w:rPr>
      </w:pPr>
    </w:p>
    <w:p w:rsidR="007B141F" w:rsidRDefault="007B141F" w:rsidP="007B141F">
      <w:pPr>
        <w:rPr>
          <w:rFonts w:eastAsia="MS Mincho"/>
        </w:rPr>
      </w:pPr>
    </w:p>
    <w:p w:rsidR="007B141F" w:rsidRDefault="007B141F" w:rsidP="007B141F">
      <w:pPr>
        <w:rPr>
          <w:rFonts w:eastAsia="MS Mincho"/>
        </w:rPr>
      </w:pPr>
    </w:p>
    <w:p w:rsidR="007B141F" w:rsidRPr="00332E0C" w:rsidRDefault="007B141F" w:rsidP="007B141F">
      <w:pPr>
        <w:rPr>
          <w:rFonts w:eastAsia="MS Mincho"/>
        </w:rPr>
      </w:pPr>
    </w:p>
    <w:p w:rsidR="007B141F" w:rsidRPr="00332E0C" w:rsidRDefault="007B141F" w:rsidP="007B141F">
      <w:pPr>
        <w:pStyle w:val="3"/>
        <w:spacing w:before="0" w:after="0"/>
        <w:ind w:left="0" w:firstLine="0"/>
        <w:jc w:val="right"/>
        <w:rPr>
          <w:rFonts w:ascii="Times New Roman" w:eastAsia="MS Mincho" w:hAnsi="Times New Roman"/>
          <w:b w:val="0"/>
          <w:sz w:val="28"/>
          <w:szCs w:val="28"/>
        </w:rPr>
      </w:pPr>
      <w:r w:rsidRPr="00332E0C">
        <w:rPr>
          <w:rFonts w:ascii="Times New Roman" w:eastAsia="MS Mincho" w:hAnsi="Times New Roman"/>
          <w:b w:val="0"/>
          <w:sz w:val="28"/>
          <w:szCs w:val="28"/>
        </w:rPr>
        <w:lastRenderedPageBreak/>
        <w:t>Приложение</w:t>
      </w:r>
      <w:r>
        <w:rPr>
          <w:rFonts w:ascii="Times New Roman" w:eastAsia="MS Mincho" w:hAnsi="Times New Roman"/>
          <w:b w:val="0"/>
          <w:sz w:val="28"/>
          <w:szCs w:val="28"/>
        </w:rPr>
        <w:t xml:space="preserve"> № 1</w:t>
      </w:r>
      <w:r w:rsidRPr="00332E0C">
        <w:rPr>
          <w:rFonts w:ascii="Times New Roman" w:eastAsia="MS Mincho" w:hAnsi="Times New Roman"/>
          <w:b w:val="0"/>
          <w:sz w:val="28"/>
          <w:szCs w:val="28"/>
        </w:rPr>
        <w:t xml:space="preserve"> </w:t>
      </w:r>
    </w:p>
    <w:p w:rsidR="007B141F" w:rsidRPr="00606BFF" w:rsidRDefault="007B141F" w:rsidP="007B141F">
      <w:pPr>
        <w:pStyle w:val="3"/>
        <w:spacing w:before="0" w:after="0"/>
        <w:ind w:left="0" w:firstLine="0"/>
        <w:jc w:val="right"/>
        <w:rPr>
          <w:rFonts w:ascii="Times New Roman" w:eastAsia="MS Mincho" w:hAnsi="Times New Roman"/>
          <w:b w:val="0"/>
          <w:sz w:val="28"/>
          <w:szCs w:val="28"/>
        </w:rPr>
      </w:pPr>
      <w:r w:rsidRPr="00606BFF">
        <w:rPr>
          <w:rFonts w:ascii="Times New Roman" w:eastAsia="MS Mincho" w:hAnsi="Times New Roman"/>
          <w:b w:val="0"/>
          <w:sz w:val="28"/>
          <w:szCs w:val="28"/>
        </w:rPr>
        <w:t xml:space="preserve">к  форме банковской гарантии </w:t>
      </w:r>
    </w:p>
    <w:p w:rsidR="007B141F" w:rsidRPr="00134146" w:rsidRDefault="007B141F" w:rsidP="007B141F">
      <w:pPr>
        <w:pStyle w:val="afa"/>
        <w:ind w:firstLine="0"/>
        <w:jc w:val="right"/>
      </w:pPr>
    </w:p>
    <w:p w:rsidR="007B141F" w:rsidRPr="008B1E47" w:rsidRDefault="007B141F" w:rsidP="007B141F">
      <w:pPr>
        <w:pStyle w:val="3"/>
        <w:spacing w:before="0" w:after="0"/>
        <w:ind w:left="0" w:firstLine="0"/>
        <w:jc w:val="center"/>
        <w:rPr>
          <w:rFonts w:ascii="Times New Roman" w:eastAsia="MS Mincho" w:hAnsi="Times New Roman"/>
          <w:sz w:val="28"/>
          <w:szCs w:val="28"/>
        </w:rPr>
      </w:pPr>
      <w:r w:rsidRPr="008B1E47">
        <w:rPr>
          <w:rFonts w:ascii="Times New Roman" w:eastAsia="MS Mincho" w:hAnsi="Times New Roman"/>
          <w:sz w:val="28"/>
          <w:szCs w:val="28"/>
        </w:rPr>
        <w:t>Перечень банков, чьи банковские гарантии принимаются в качестве обеспечения надлежащего исполнения договоров (и возврата авансов)</w:t>
      </w:r>
    </w:p>
    <w:p w:rsidR="007B141F" w:rsidRDefault="007B141F" w:rsidP="007B141F">
      <w:pPr>
        <w:jc w:val="center"/>
        <w:rPr>
          <w:b/>
          <w:sz w:val="28"/>
          <w:szCs w:val="28"/>
        </w:rPr>
        <w:sectPr w:rsidR="007B141F" w:rsidSect="00946805">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177"/>
      </w:tblGrid>
      <w:tr w:rsidR="007B141F" w:rsidRPr="00A82CF3" w:rsidTr="00946805">
        <w:trPr>
          <w:trHeight w:val="20"/>
          <w:tblHeader/>
        </w:trPr>
        <w:tc>
          <w:tcPr>
            <w:tcW w:w="505" w:type="pct"/>
            <w:noWrap/>
          </w:tcPr>
          <w:p w:rsidR="007B141F" w:rsidRPr="00A82CF3" w:rsidRDefault="007B141F" w:rsidP="00946805">
            <w:pPr>
              <w:jc w:val="center"/>
              <w:rPr>
                <w:b/>
                <w:sz w:val="28"/>
                <w:szCs w:val="28"/>
              </w:rPr>
            </w:pPr>
            <w:r w:rsidRPr="00A82CF3">
              <w:rPr>
                <w:b/>
                <w:sz w:val="28"/>
                <w:szCs w:val="28"/>
              </w:rPr>
              <w:lastRenderedPageBreak/>
              <w:t>№</w:t>
            </w:r>
          </w:p>
        </w:tc>
        <w:tc>
          <w:tcPr>
            <w:tcW w:w="4495" w:type="pct"/>
          </w:tcPr>
          <w:p w:rsidR="007B141F" w:rsidRPr="00A82CF3" w:rsidRDefault="007B141F" w:rsidP="00946805">
            <w:pPr>
              <w:jc w:val="center"/>
              <w:rPr>
                <w:b/>
              </w:rPr>
            </w:pPr>
            <w:r w:rsidRPr="00A82CF3">
              <w:rPr>
                <w:b/>
              </w:rPr>
              <w:t>Наименование</w:t>
            </w:r>
          </w:p>
        </w:tc>
      </w:tr>
      <w:tr w:rsidR="007B141F" w:rsidRPr="00134146"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r w:rsidRPr="0031215B">
              <w:t>Сбербанк России</w:t>
            </w:r>
            <w:r>
              <w:t>»</w:t>
            </w:r>
          </w:p>
        </w:tc>
      </w:tr>
      <w:tr w:rsidR="007B141F" w:rsidRPr="00134146"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АО </w:t>
            </w:r>
            <w:r>
              <w:t>«</w:t>
            </w:r>
            <w:r w:rsidRPr="0031215B">
              <w:t>Банк ГПБ</w:t>
            </w:r>
            <w:r>
              <w:t>»</w:t>
            </w:r>
          </w:p>
        </w:tc>
      </w:tr>
      <w:tr w:rsidR="007B141F" w:rsidRPr="00134146"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АКБ </w:t>
            </w:r>
            <w:r>
              <w:t>«</w:t>
            </w:r>
            <w:r w:rsidRPr="0031215B">
              <w:t>Банк Москвы</w:t>
            </w:r>
            <w:r>
              <w:t>»</w:t>
            </w:r>
          </w:p>
        </w:tc>
      </w:tr>
      <w:tr w:rsidR="007B141F" w:rsidRPr="00134146"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Банк ВТБ (ПАО)</w:t>
            </w:r>
          </w:p>
        </w:tc>
      </w:tr>
      <w:tr w:rsidR="007B141F" w:rsidRPr="00134146"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Банк </w:t>
            </w:r>
            <w:r>
              <w:t>«</w:t>
            </w:r>
            <w:r w:rsidRPr="0031215B">
              <w:t>ФК Открытие</w:t>
            </w:r>
            <w:r>
              <w:t>»</w:t>
            </w:r>
          </w:p>
        </w:tc>
      </w:tr>
      <w:tr w:rsidR="007B141F" w:rsidRPr="00134146"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ПАО </w:t>
            </w:r>
            <w:r>
              <w:t>«</w:t>
            </w:r>
            <w:r w:rsidRPr="0031215B">
              <w:t>Банк ВТБ 24</w:t>
            </w:r>
            <w:r>
              <w:t>»</w:t>
            </w:r>
          </w:p>
        </w:tc>
      </w:tr>
      <w:tr w:rsidR="007B141F" w:rsidRPr="00134146"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АО </w:t>
            </w:r>
            <w:r>
              <w:t>«</w:t>
            </w:r>
            <w:r w:rsidRPr="0031215B">
              <w:t>Альфа-Банк</w:t>
            </w:r>
            <w:r>
              <w:t>»</w:t>
            </w:r>
          </w:p>
        </w:tc>
      </w:tr>
      <w:tr w:rsidR="007B141F" w:rsidRPr="00134146"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proofErr w:type="spellStart"/>
            <w:r w:rsidRPr="0031215B">
              <w:t>Россельхозбанк</w:t>
            </w:r>
            <w:proofErr w:type="spellEnd"/>
            <w:r>
              <w:t>»</w:t>
            </w:r>
          </w:p>
        </w:tc>
      </w:tr>
      <w:tr w:rsidR="007B141F" w:rsidRPr="00134146"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ЗАО </w:t>
            </w:r>
            <w:r>
              <w:t>«</w:t>
            </w:r>
            <w:proofErr w:type="spellStart"/>
            <w:r w:rsidRPr="0031215B">
              <w:t>ЮниКредитБанк</w:t>
            </w:r>
            <w:proofErr w:type="spellEnd"/>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АКБ </w:t>
            </w:r>
            <w:r>
              <w:t>«</w:t>
            </w:r>
            <w:r w:rsidRPr="0031215B">
              <w:t>Абсолют 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ЗАО КБ </w:t>
            </w:r>
            <w:r>
              <w:t>«</w:t>
            </w:r>
            <w:r w:rsidRPr="0031215B">
              <w:t>Ситибанк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ЗАО </w:t>
            </w:r>
            <w:r>
              <w:t>«</w:t>
            </w:r>
            <w:r w:rsidRPr="0031215B">
              <w:t>ИНГ Банк (Евразия)</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ПАО </w:t>
            </w:r>
            <w:r>
              <w:t>«</w:t>
            </w:r>
            <w:r w:rsidRPr="0031215B">
              <w:t xml:space="preserve">БАНК </w:t>
            </w:r>
            <w:r>
              <w:t>«</w:t>
            </w:r>
            <w:r w:rsidRPr="0031215B">
              <w:t>Санкт-Петербург</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АКБ </w:t>
            </w:r>
            <w:r>
              <w:t>«</w:t>
            </w:r>
            <w:r w:rsidRPr="0031215B">
              <w:t>РОСБАНК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ПАО </w:t>
            </w:r>
            <w:r>
              <w:t>«</w:t>
            </w:r>
            <w:r w:rsidRPr="0031215B">
              <w:t>Банк Зенит</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ЗАО </w:t>
            </w:r>
            <w:r>
              <w:t>«Райффайзенбанк»</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АО </w:t>
            </w:r>
            <w:r>
              <w:t>«</w:t>
            </w:r>
            <w:proofErr w:type="spellStart"/>
            <w:r w:rsidRPr="0031215B">
              <w:t>Нордеа</w:t>
            </w:r>
            <w:proofErr w:type="spellEnd"/>
            <w:r w:rsidRPr="0031215B">
              <w:t xml:space="preserve"> 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ПАО </w:t>
            </w:r>
            <w:r>
              <w:t>«</w:t>
            </w:r>
            <w:r w:rsidRPr="0031215B">
              <w:t>Ханты-Мансийский Банк Открытие</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r w:rsidRPr="0031215B">
              <w:t>АК БАРС</w:t>
            </w:r>
            <w:r>
              <w:t>»</w:t>
            </w:r>
            <w:r w:rsidRPr="0031215B">
              <w:t xml:space="preserve"> Банк</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r w:rsidRPr="0031215B">
              <w:t>УРАЛСИБ</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r w:rsidRPr="0031215B">
              <w:t>БИНБАНК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r w:rsidRPr="0031215B">
              <w:t>МДМ 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ПАО АКБ </w:t>
            </w:r>
            <w:r>
              <w:t>«</w:t>
            </w:r>
            <w:r w:rsidRPr="0031215B">
              <w:t>Связь-Банк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АО АКБ </w:t>
            </w:r>
            <w:r>
              <w:t>«</w:t>
            </w:r>
            <w:r w:rsidRPr="0031215B">
              <w:t>НОВИКОМБАНК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ПАО Банк </w:t>
            </w:r>
            <w:r>
              <w:t>«</w:t>
            </w:r>
            <w:r w:rsidRPr="0031215B">
              <w:t>Возрождение</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ЗАО </w:t>
            </w:r>
            <w:r>
              <w:t>«</w:t>
            </w:r>
            <w:r w:rsidRPr="0031215B">
              <w:t xml:space="preserve">БНП </w:t>
            </w:r>
            <w:proofErr w:type="spellStart"/>
            <w:r w:rsidRPr="0031215B">
              <w:t>Париба</w:t>
            </w:r>
            <w:proofErr w:type="spellEnd"/>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ЗАО </w:t>
            </w:r>
            <w:r>
              <w:t>«</w:t>
            </w:r>
            <w:r w:rsidRPr="0031215B">
              <w:t>ГЛОБЭКСБАНК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r w:rsidRPr="0031215B">
              <w:t>СКБ-Банк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r w:rsidRPr="0031215B">
              <w:t>НОТА-Банк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ЗАО </w:t>
            </w:r>
            <w:r>
              <w:t>«</w:t>
            </w:r>
            <w:r w:rsidRPr="0031215B">
              <w:t>СНГБ</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АКБ </w:t>
            </w:r>
            <w:r>
              <w:t>«</w:t>
            </w:r>
            <w:proofErr w:type="spellStart"/>
            <w:r w:rsidRPr="0031215B">
              <w:t>РосЕвроБанк</w:t>
            </w:r>
            <w:proofErr w:type="spellEnd"/>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АКБ </w:t>
            </w:r>
            <w:r>
              <w:t>«</w:t>
            </w:r>
            <w:r w:rsidRPr="0031215B">
              <w:t>АВАНГАРД</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r w:rsidRPr="0031215B">
              <w:t>МБСП</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ЗАО КБ </w:t>
            </w:r>
            <w:r>
              <w:t>«</w:t>
            </w:r>
            <w:r w:rsidRPr="0031215B">
              <w:t>ЛОКО-Банк</w:t>
            </w:r>
            <w:r>
              <w:t>»</w:t>
            </w:r>
          </w:p>
        </w:tc>
      </w:tr>
      <w:tr w:rsidR="007B141F" w:rsidRPr="007B2129" w:rsidTr="00946805">
        <w:trPr>
          <w:trHeight w:val="68"/>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Default="007B141F" w:rsidP="00946805">
            <w:r w:rsidRPr="0031215B">
              <w:t xml:space="preserve">ЗАО </w:t>
            </w:r>
            <w:r>
              <w:t>«</w:t>
            </w:r>
            <w:r w:rsidRPr="0031215B">
              <w:t>Миллениум Банк</w:t>
            </w:r>
            <w:r>
              <w:t>»</w:t>
            </w:r>
          </w:p>
        </w:tc>
      </w:tr>
      <w:tr w:rsidR="007B141F" w:rsidRPr="007B2129" w:rsidTr="00946805">
        <w:trPr>
          <w:trHeight w:val="20"/>
        </w:trPr>
        <w:tc>
          <w:tcPr>
            <w:tcW w:w="505" w:type="pct"/>
            <w:noWrap/>
          </w:tcPr>
          <w:p w:rsidR="007B141F" w:rsidRPr="006820A0" w:rsidRDefault="007B141F" w:rsidP="00A4657B">
            <w:pPr>
              <w:pStyle w:val="aff7"/>
              <w:numPr>
                <w:ilvl w:val="0"/>
                <w:numId w:val="25"/>
              </w:numPr>
              <w:ind w:left="0" w:firstLine="0"/>
              <w:jc w:val="right"/>
              <w:rPr>
                <w:sz w:val="28"/>
                <w:szCs w:val="28"/>
              </w:rPr>
            </w:pPr>
          </w:p>
        </w:tc>
        <w:tc>
          <w:tcPr>
            <w:tcW w:w="4495" w:type="pct"/>
          </w:tcPr>
          <w:p w:rsidR="007B141F" w:rsidRPr="0031215B" w:rsidRDefault="007B141F" w:rsidP="00946805">
            <w:r w:rsidRPr="0031215B">
              <w:t xml:space="preserve">ОАО </w:t>
            </w:r>
            <w:r>
              <w:t>«</w:t>
            </w:r>
            <w:r w:rsidRPr="0031215B">
              <w:t>Сбербанк России</w:t>
            </w:r>
            <w:r>
              <w:t>»</w:t>
            </w:r>
          </w:p>
        </w:tc>
      </w:tr>
    </w:tbl>
    <w:p w:rsidR="005345E5" w:rsidRDefault="005345E5" w:rsidP="007B141F">
      <w:pPr>
        <w:rPr>
          <w:sz w:val="28"/>
          <w:szCs w:val="28"/>
        </w:rPr>
        <w:sectPr w:rsidR="005345E5" w:rsidSect="005345E5">
          <w:type w:val="continuous"/>
          <w:pgSz w:w="11907" w:h="16840" w:code="9"/>
          <w:pgMar w:top="1134" w:right="851" w:bottom="1134" w:left="1418" w:header="794" w:footer="794" w:gutter="0"/>
          <w:cols w:num="2" w:space="720"/>
          <w:titlePg/>
          <w:docGrid w:linePitch="326"/>
        </w:sect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pPr>
    </w:p>
    <w:p w:rsidR="007B141F" w:rsidRDefault="007B141F" w:rsidP="007B141F">
      <w:pPr>
        <w:rPr>
          <w:sz w:val="28"/>
          <w:szCs w:val="28"/>
        </w:rPr>
        <w:sectPr w:rsidR="007B141F" w:rsidSect="00946805">
          <w:type w:val="continuous"/>
          <w:pgSz w:w="11907" w:h="16840" w:code="9"/>
          <w:pgMar w:top="1134" w:right="851" w:bottom="1134" w:left="1418" w:header="794" w:footer="794" w:gutter="0"/>
          <w:cols w:num="2" w:space="720"/>
          <w:titlePg/>
          <w:docGrid w:linePitch="326"/>
        </w:sectPr>
      </w:pPr>
    </w:p>
    <w:p w:rsidR="007B141F" w:rsidRPr="0099505F" w:rsidRDefault="007B141F" w:rsidP="007B141F">
      <w:pPr>
        <w:jc w:val="right"/>
        <w:rPr>
          <w:rFonts w:eastAsia="MS Mincho"/>
          <w:sz w:val="28"/>
          <w:szCs w:val="28"/>
        </w:rPr>
      </w:pPr>
      <w:r w:rsidRPr="0099505F">
        <w:rPr>
          <w:rFonts w:eastAsia="MS Mincho"/>
          <w:sz w:val="28"/>
          <w:szCs w:val="28"/>
        </w:rPr>
        <w:lastRenderedPageBreak/>
        <w:t>Приложение № 7</w:t>
      </w:r>
    </w:p>
    <w:p w:rsidR="007B141F" w:rsidRPr="0099505F" w:rsidRDefault="007B141F" w:rsidP="007B141F">
      <w:pPr>
        <w:jc w:val="right"/>
        <w:rPr>
          <w:rFonts w:eastAsia="MS Mincho"/>
          <w:sz w:val="28"/>
          <w:szCs w:val="28"/>
        </w:rPr>
      </w:pPr>
      <w:r w:rsidRPr="0099505F">
        <w:rPr>
          <w:rFonts w:eastAsia="MS Mincho"/>
          <w:sz w:val="28"/>
          <w:szCs w:val="28"/>
        </w:rPr>
        <w:t>к документации о закупке</w:t>
      </w:r>
    </w:p>
    <w:p w:rsidR="007B141F" w:rsidRPr="0099505F" w:rsidRDefault="007B141F" w:rsidP="007B141F">
      <w:pPr>
        <w:rPr>
          <w:sz w:val="28"/>
          <w:szCs w:val="28"/>
        </w:rPr>
      </w:pPr>
    </w:p>
    <w:p w:rsidR="007B141F" w:rsidRPr="0099505F" w:rsidRDefault="007B141F" w:rsidP="007B141F">
      <w:pPr>
        <w:tabs>
          <w:tab w:val="left" w:pos="9639"/>
        </w:tabs>
        <w:ind w:firstLine="567"/>
        <w:jc w:val="center"/>
        <w:rPr>
          <w:b/>
          <w:szCs w:val="28"/>
        </w:rPr>
      </w:pPr>
      <w:r w:rsidRPr="0099505F">
        <w:rPr>
          <w:b/>
          <w:szCs w:val="28"/>
        </w:rPr>
        <w:t>СВЕДЕНИЯ О ПЛАНИРУЕМЫХ К ПРИВЛЕЧЕНИЮ СУБПОДРЯДНЫХ ОРГАНИЗАЦИЯХ</w:t>
      </w:r>
    </w:p>
    <w:p w:rsidR="007B141F" w:rsidRPr="0099505F" w:rsidRDefault="007B141F" w:rsidP="007B141F">
      <w:pPr>
        <w:tabs>
          <w:tab w:val="left" w:pos="9639"/>
        </w:tabs>
        <w:ind w:firstLine="567"/>
        <w:jc w:val="center"/>
        <w:rPr>
          <w:i/>
        </w:rPr>
      </w:pPr>
      <w:r w:rsidRPr="0099505F">
        <w:rPr>
          <w:i/>
        </w:rPr>
        <w:t>(отдельный лист по каждому субподрядчику)</w:t>
      </w:r>
    </w:p>
    <w:p w:rsidR="007B141F" w:rsidRPr="0099505F" w:rsidRDefault="007B141F" w:rsidP="007B141F">
      <w:pPr>
        <w:tabs>
          <w:tab w:val="left" w:pos="9639"/>
        </w:tabs>
        <w:ind w:firstLine="567"/>
        <w:jc w:val="center"/>
        <w:rPr>
          <w:sz w:val="22"/>
        </w:rPr>
      </w:pPr>
    </w:p>
    <w:p w:rsidR="007B141F" w:rsidRPr="0099505F" w:rsidRDefault="007B141F" w:rsidP="007B141F">
      <w:pPr>
        <w:tabs>
          <w:tab w:val="left" w:pos="9639"/>
        </w:tabs>
        <w:ind w:firstLine="567"/>
        <w:jc w:val="center"/>
        <w:rPr>
          <w:b/>
          <w:sz w:val="28"/>
          <w:szCs w:val="28"/>
        </w:rPr>
      </w:pPr>
      <w:r w:rsidRPr="0099505F">
        <w:rPr>
          <w:b/>
          <w:sz w:val="28"/>
          <w:szCs w:val="28"/>
        </w:rPr>
        <w:t>Наименование организации, фирмы:</w:t>
      </w:r>
    </w:p>
    <w:p w:rsidR="007B141F" w:rsidRPr="0099505F" w:rsidRDefault="007B141F" w:rsidP="007B141F">
      <w:pPr>
        <w:tabs>
          <w:tab w:val="left" w:pos="9639"/>
        </w:tabs>
        <w:ind w:firstLine="567"/>
        <w:rPr>
          <w:sz w:val="22"/>
        </w:rPr>
      </w:pPr>
      <w:r w:rsidRPr="0099505F">
        <w:rPr>
          <w:sz w:val="22"/>
        </w:rPr>
        <w:t>____________________________________________________________________________</w:t>
      </w:r>
    </w:p>
    <w:p w:rsidR="007B141F" w:rsidRPr="0099505F" w:rsidRDefault="007B141F" w:rsidP="007B141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7B141F" w:rsidRPr="0099505F" w:rsidTr="00946805">
        <w:tc>
          <w:tcPr>
            <w:tcW w:w="3138" w:type="dxa"/>
          </w:tcPr>
          <w:p w:rsidR="007B141F" w:rsidRPr="0099505F" w:rsidRDefault="007B141F" w:rsidP="00946805">
            <w:pPr>
              <w:tabs>
                <w:tab w:val="left" w:pos="9639"/>
              </w:tabs>
              <w:rPr>
                <w:szCs w:val="28"/>
              </w:rPr>
            </w:pPr>
          </w:p>
        </w:tc>
        <w:tc>
          <w:tcPr>
            <w:tcW w:w="3426" w:type="dxa"/>
            <w:gridSpan w:val="2"/>
            <w:vAlign w:val="center"/>
          </w:tcPr>
          <w:p w:rsidR="007B141F" w:rsidRPr="0099505F" w:rsidRDefault="007B141F" w:rsidP="00946805">
            <w:pPr>
              <w:tabs>
                <w:tab w:val="left" w:pos="9639"/>
              </w:tabs>
              <w:jc w:val="center"/>
              <w:rPr>
                <w:szCs w:val="28"/>
              </w:rPr>
            </w:pPr>
            <w:r w:rsidRPr="0099505F">
              <w:rPr>
                <w:szCs w:val="28"/>
              </w:rPr>
              <w:t>Головная фирма</w:t>
            </w:r>
          </w:p>
        </w:tc>
        <w:tc>
          <w:tcPr>
            <w:tcW w:w="3156" w:type="dxa"/>
            <w:vAlign w:val="center"/>
          </w:tcPr>
          <w:p w:rsidR="007B141F" w:rsidRPr="0099505F" w:rsidRDefault="007B141F" w:rsidP="00946805">
            <w:pPr>
              <w:tabs>
                <w:tab w:val="left" w:pos="9639"/>
              </w:tabs>
              <w:jc w:val="center"/>
              <w:rPr>
                <w:szCs w:val="28"/>
              </w:rPr>
            </w:pPr>
            <w:r w:rsidRPr="0099505F">
              <w:rPr>
                <w:szCs w:val="28"/>
              </w:rPr>
              <w:t>Филиалы и дочерние предприятия</w:t>
            </w:r>
          </w:p>
        </w:tc>
      </w:tr>
      <w:tr w:rsidR="007B141F" w:rsidRPr="0099505F" w:rsidTr="00946805">
        <w:trPr>
          <w:trHeight w:val="391"/>
        </w:trPr>
        <w:tc>
          <w:tcPr>
            <w:tcW w:w="3138" w:type="dxa"/>
          </w:tcPr>
          <w:p w:rsidR="007B141F" w:rsidRPr="0099505F" w:rsidRDefault="007B141F" w:rsidP="00946805">
            <w:pPr>
              <w:tabs>
                <w:tab w:val="left" w:pos="9639"/>
              </w:tabs>
            </w:pPr>
            <w:r w:rsidRPr="0099505F">
              <w:t>Адрес</w:t>
            </w:r>
          </w:p>
        </w:tc>
        <w:tc>
          <w:tcPr>
            <w:tcW w:w="3426" w:type="dxa"/>
            <w:gridSpan w:val="2"/>
          </w:tcPr>
          <w:p w:rsidR="007B141F" w:rsidRPr="0099505F" w:rsidRDefault="007B141F" w:rsidP="00946805">
            <w:pPr>
              <w:tabs>
                <w:tab w:val="left" w:pos="9639"/>
              </w:tabs>
              <w:jc w:val="center"/>
            </w:pPr>
          </w:p>
        </w:tc>
        <w:tc>
          <w:tcPr>
            <w:tcW w:w="3156" w:type="dxa"/>
          </w:tcPr>
          <w:p w:rsidR="007B141F" w:rsidRPr="0099505F" w:rsidRDefault="007B141F" w:rsidP="00946805">
            <w:pPr>
              <w:tabs>
                <w:tab w:val="left" w:pos="9639"/>
              </w:tabs>
              <w:jc w:val="center"/>
            </w:pPr>
          </w:p>
        </w:tc>
      </w:tr>
      <w:tr w:rsidR="007B141F" w:rsidRPr="0099505F" w:rsidTr="00946805">
        <w:trPr>
          <w:trHeight w:val="346"/>
        </w:trPr>
        <w:tc>
          <w:tcPr>
            <w:tcW w:w="3138" w:type="dxa"/>
          </w:tcPr>
          <w:p w:rsidR="007B141F" w:rsidRPr="0099505F" w:rsidRDefault="007B141F" w:rsidP="00946805">
            <w:pPr>
              <w:tabs>
                <w:tab w:val="left" w:pos="9639"/>
              </w:tabs>
            </w:pPr>
            <w:r w:rsidRPr="0099505F">
              <w:t>Телефон</w:t>
            </w:r>
          </w:p>
        </w:tc>
        <w:tc>
          <w:tcPr>
            <w:tcW w:w="3426" w:type="dxa"/>
            <w:gridSpan w:val="2"/>
          </w:tcPr>
          <w:p w:rsidR="007B141F" w:rsidRPr="0099505F" w:rsidRDefault="007B141F" w:rsidP="00946805">
            <w:pPr>
              <w:tabs>
                <w:tab w:val="left" w:pos="9639"/>
              </w:tabs>
              <w:jc w:val="center"/>
            </w:pPr>
          </w:p>
        </w:tc>
        <w:tc>
          <w:tcPr>
            <w:tcW w:w="3156" w:type="dxa"/>
          </w:tcPr>
          <w:p w:rsidR="007B141F" w:rsidRPr="0099505F" w:rsidRDefault="007B141F" w:rsidP="00946805">
            <w:pPr>
              <w:tabs>
                <w:tab w:val="left" w:pos="9639"/>
              </w:tabs>
              <w:jc w:val="center"/>
            </w:pPr>
          </w:p>
        </w:tc>
      </w:tr>
      <w:tr w:rsidR="007B141F" w:rsidRPr="0099505F" w:rsidTr="00946805">
        <w:trPr>
          <w:trHeight w:val="355"/>
        </w:trPr>
        <w:tc>
          <w:tcPr>
            <w:tcW w:w="3138" w:type="dxa"/>
          </w:tcPr>
          <w:p w:rsidR="007B141F" w:rsidRPr="0099505F" w:rsidRDefault="007B141F" w:rsidP="00946805">
            <w:pPr>
              <w:tabs>
                <w:tab w:val="left" w:pos="9639"/>
              </w:tabs>
            </w:pPr>
            <w:r w:rsidRPr="0099505F">
              <w:t>Факс</w:t>
            </w:r>
          </w:p>
        </w:tc>
        <w:tc>
          <w:tcPr>
            <w:tcW w:w="3426" w:type="dxa"/>
            <w:gridSpan w:val="2"/>
          </w:tcPr>
          <w:p w:rsidR="007B141F" w:rsidRPr="0099505F" w:rsidRDefault="007B141F" w:rsidP="00946805">
            <w:pPr>
              <w:tabs>
                <w:tab w:val="left" w:pos="9639"/>
              </w:tabs>
              <w:jc w:val="center"/>
            </w:pPr>
          </w:p>
        </w:tc>
        <w:tc>
          <w:tcPr>
            <w:tcW w:w="3156" w:type="dxa"/>
          </w:tcPr>
          <w:p w:rsidR="007B141F" w:rsidRPr="0099505F" w:rsidRDefault="007B141F" w:rsidP="00946805">
            <w:pPr>
              <w:tabs>
                <w:tab w:val="left" w:pos="9639"/>
              </w:tabs>
              <w:jc w:val="center"/>
            </w:pPr>
          </w:p>
        </w:tc>
      </w:tr>
      <w:tr w:rsidR="007B141F" w:rsidRPr="0099505F" w:rsidTr="00946805">
        <w:trPr>
          <w:trHeight w:val="351"/>
        </w:trPr>
        <w:tc>
          <w:tcPr>
            <w:tcW w:w="3138" w:type="dxa"/>
          </w:tcPr>
          <w:p w:rsidR="007B141F" w:rsidRPr="0099505F" w:rsidRDefault="007B141F" w:rsidP="00946805">
            <w:pPr>
              <w:tabs>
                <w:tab w:val="left" w:pos="9639"/>
              </w:tabs>
            </w:pPr>
            <w:r w:rsidRPr="0099505F">
              <w:t>Ответственное лицо</w:t>
            </w:r>
          </w:p>
        </w:tc>
        <w:tc>
          <w:tcPr>
            <w:tcW w:w="3426" w:type="dxa"/>
            <w:gridSpan w:val="2"/>
          </w:tcPr>
          <w:p w:rsidR="007B141F" w:rsidRPr="0099505F" w:rsidRDefault="007B141F" w:rsidP="00946805">
            <w:pPr>
              <w:tabs>
                <w:tab w:val="left" w:pos="9639"/>
              </w:tabs>
              <w:jc w:val="center"/>
            </w:pPr>
          </w:p>
        </w:tc>
        <w:tc>
          <w:tcPr>
            <w:tcW w:w="3156" w:type="dxa"/>
          </w:tcPr>
          <w:p w:rsidR="007B141F" w:rsidRPr="0099505F" w:rsidRDefault="007B141F" w:rsidP="00946805">
            <w:pPr>
              <w:tabs>
                <w:tab w:val="left" w:pos="9639"/>
              </w:tabs>
              <w:jc w:val="center"/>
            </w:pPr>
          </w:p>
        </w:tc>
      </w:tr>
      <w:tr w:rsidR="007B141F" w:rsidRPr="0099505F" w:rsidTr="00946805">
        <w:trPr>
          <w:trHeight w:val="348"/>
        </w:trPr>
        <w:tc>
          <w:tcPr>
            <w:tcW w:w="3138" w:type="dxa"/>
          </w:tcPr>
          <w:p w:rsidR="007B141F" w:rsidRPr="0099505F" w:rsidRDefault="007B141F" w:rsidP="00946805">
            <w:pPr>
              <w:tabs>
                <w:tab w:val="left" w:pos="9639"/>
              </w:tabs>
            </w:pPr>
            <w:r w:rsidRPr="0099505F">
              <w:t>Форма (ООО, ЗАО и т.д.)</w:t>
            </w:r>
          </w:p>
        </w:tc>
        <w:tc>
          <w:tcPr>
            <w:tcW w:w="3426" w:type="dxa"/>
            <w:gridSpan w:val="2"/>
          </w:tcPr>
          <w:p w:rsidR="007B141F" w:rsidRPr="0099505F" w:rsidRDefault="007B141F" w:rsidP="00946805">
            <w:pPr>
              <w:tabs>
                <w:tab w:val="left" w:pos="9639"/>
              </w:tabs>
              <w:jc w:val="center"/>
            </w:pPr>
          </w:p>
        </w:tc>
        <w:tc>
          <w:tcPr>
            <w:tcW w:w="3156" w:type="dxa"/>
          </w:tcPr>
          <w:p w:rsidR="007B141F" w:rsidRPr="0099505F" w:rsidRDefault="007B141F" w:rsidP="00946805">
            <w:pPr>
              <w:tabs>
                <w:tab w:val="left" w:pos="9639"/>
              </w:tabs>
              <w:jc w:val="center"/>
            </w:pPr>
          </w:p>
        </w:tc>
      </w:tr>
      <w:tr w:rsidR="007B141F" w:rsidRPr="0099505F" w:rsidTr="00946805">
        <w:trPr>
          <w:trHeight w:val="343"/>
        </w:trPr>
        <w:tc>
          <w:tcPr>
            <w:tcW w:w="3138" w:type="dxa"/>
          </w:tcPr>
          <w:p w:rsidR="007B141F" w:rsidRPr="0099505F" w:rsidRDefault="007B141F" w:rsidP="00946805">
            <w:pPr>
              <w:tabs>
                <w:tab w:val="left" w:pos="9639"/>
              </w:tabs>
            </w:pPr>
            <w:r w:rsidRPr="0099505F">
              <w:t>Уставный капитал</w:t>
            </w:r>
          </w:p>
        </w:tc>
        <w:tc>
          <w:tcPr>
            <w:tcW w:w="3426" w:type="dxa"/>
            <w:gridSpan w:val="2"/>
          </w:tcPr>
          <w:p w:rsidR="007B141F" w:rsidRPr="0099505F" w:rsidRDefault="007B141F" w:rsidP="00946805">
            <w:pPr>
              <w:tabs>
                <w:tab w:val="left" w:pos="9639"/>
              </w:tabs>
              <w:jc w:val="center"/>
            </w:pPr>
          </w:p>
        </w:tc>
        <w:tc>
          <w:tcPr>
            <w:tcW w:w="3156" w:type="dxa"/>
          </w:tcPr>
          <w:p w:rsidR="007B141F" w:rsidRPr="0099505F" w:rsidRDefault="007B141F" w:rsidP="00946805">
            <w:pPr>
              <w:tabs>
                <w:tab w:val="left" w:pos="9639"/>
              </w:tabs>
              <w:jc w:val="center"/>
            </w:pPr>
          </w:p>
        </w:tc>
      </w:tr>
      <w:tr w:rsidR="007B141F" w:rsidRPr="0099505F" w:rsidTr="00946805">
        <w:trPr>
          <w:trHeight w:val="505"/>
        </w:trPr>
        <w:tc>
          <w:tcPr>
            <w:tcW w:w="3138" w:type="dxa"/>
            <w:tcBorders>
              <w:bottom w:val="nil"/>
            </w:tcBorders>
          </w:tcPr>
          <w:p w:rsidR="007B141F" w:rsidRPr="0099505F" w:rsidRDefault="007B141F" w:rsidP="00946805">
            <w:pPr>
              <w:tabs>
                <w:tab w:val="left" w:pos="9639"/>
              </w:tabs>
            </w:pPr>
            <w:r w:rsidRPr="0099505F">
              <w:t>Сфера деятельности</w:t>
            </w:r>
          </w:p>
        </w:tc>
        <w:tc>
          <w:tcPr>
            <w:tcW w:w="3426" w:type="dxa"/>
            <w:gridSpan w:val="2"/>
            <w:tcBorders>
              <w:bottom w:val="nil"/>
            </w:tcBorders>
          </w:tcPr>
          <w:p w:rsidR="007B141F" w:rsidRPr="0099505F" w:rsidRDefault="007B141F" w:rsidP="00946805">
            <w:pPr>
              <w:tabs>
                <w:tab w:val="left" w:pos="9639"/>
              </w:tabs>
              <w:jc w:val="center"/>
            </w:pPr>
          </w:p>
        </w:tc>
        <w:tc>
          <w:tcPr>
            <w:tcW w:w="3156" w:type="dxa"/>
            <w:tcBorders>
              <w:bottom w:val="nil"/>
            </w:tcBorders>
          </w:tcPr>
          <w:p w:rsidR="007B141F" w:rsidRPr="0099505F" w:rsidRDefault="007B141F" w:rsidP="00946805">
            <w:pPr>
              <w:tabs>
                <w:tab w:val="left" w:pos="9639"/>
              </w:tabs>
              <w:jc w:val="center"/>
            </w:pPr>
          </w:p>
        </w:tc>
      </w:tr>
      <w:tr w:rsidR="007B141F" w:rsidRPr="0099505F" w:rsidTr="00946805">
        <w:tc>
          <w:tcPr>
            <w:tcW w:w="3138" w:type="dxa"/>
            <w:tcBorders>
              <w:right w:val="nil"/>
            </w:tcBorders>
          </w:tcPr>
          <w:p w:rsidR="007B141F" w:rsidRPr="0099505F" w:rsidRDefault="007B141F" w:rsidP="00946805">
            <w:pPr>
              <w:tabs>
                <w:tab w:val="left" w:pos="9639"/>
              </w:tabs>
            </w:pPr>
            <w:r w:rsidRPr="0099505F">
              <w:t>Руководитель:</w:t>
            </w:r>
          </w:p>
        </w:tc>
        <w:tc>
          <w:tcPr>
            <w:tcW w:w="3426" w:type="dxa"/>
            <w:gridSpan w:val="2"/>
            <w:tcBorders>
              <w:left w:val="nil"/>
              <w:right w:val="nil"/>
            </w:tcBorders>
          </w:tcPr>
          <w:p w:rsidR="007B141F" w:rsidRPr="0099505F" w:rsidRDefault="007B141F" w:rsidP="00946805">
            <w:pPr>
              <w:tabs>
                <w:tab w:val="left" w:pos="9639"/>
              </w:tabs>
            </w:pPr>
            <w:r w:rsidRPr="0099505F">
              <w:t>Дата:</w:t>
            </w:r>
          </w:p>
        </w:tc>
        <w:tc>
          <w:tcPr>
            <w:tcW w:w="3156" w:type="dxa"/>
            <w:tcBorders>
              <w:left w:val="nil"/>
            </w:tcBorders>
          </w:tcPr>
          <w:p w:rsidR="007B141F" w:rsidRPr="0099505F" w:rsidRDefault="007B141F" w:rsidP="00946805">
            <w:pPr>
              <w:tabs>
                <w:tab w:val="left" w:pos="9639"/>
              </w:tabs>
            </w:pPr>
            <w:r w:rsidRPr="0099505F">
              <w:t>Печать/подпись (субподрядчика)</w:t>
            </w:r>
          </w:p>
        </w:tc>
      </w:tr>
      <w:tr w:rsidR="007B141F" w:rsidRPr="0099505F" w:rsidTr="00946805">
        <w:trPr>
          <w:cantSplit/>
        </w:trPr>
        <w:tc>
          <w:tcPr>
            <w:tcW w:w="9720" w:type="dxa"/>
            <w:gridSpan w:val="4"/>
          </w:tcPr>
          <w:p w:rsidR="007B141F" w:rsidRPr="0099505F" w:rsidRDefault="007B141F" w:rsidP="00946805">
            <w:pPr>
              <w:tabs>
                <w:tab w:val="left" w:pos="9639"/>
              </w:tabs>
              <w:jc w:val="center"/>
            </w:pPr>
          </w:p>
        </w:tc>
      </w:tr>
      <w:tr w:rsidR="007B141F" w:rsidRPr="0099505F" w:rsidTr="00946805">
        <w:trPr>
          <w:cantSplit/>
        </w:trPr>
        <w:tc>
          <w:tcPr>
            <w:tcW w:w="4782" w:type="dxa"/>
            <w:gridSpan w:val="2"/>
            <w:vMerge w:val="restart"/>
            <w:vAlign w:val="center"/>
          </w:tcPr>
          <w:p w:rsidR="007B141F" w:rsidRPr="0099505F" w:rsidRDefault="007B141F" w:rsidP="00946805">
            <w:pPr>
              <w:tabs>
                <w:tab w:val="left" w:pos="9639"/>
              </w:tabs>
            </w:pPr>
            <w:r w:rsidRPr="0099505F">
              <w:t>Виды работ, передаваемые субподрядчику по предмету конкурса</w:t>
            </w:r>
          </w:p>
        </w:tc>
        <w:tc>
          <w:tcPr>
            <w:tcW w:w="4938" w:type="dxa"/>
            <w:gridSpan w:val="2"/>
          </w:tcPr>
          <w:p w:rsidR="007B141F" w:rsidRPr="0099505F" w:rsidRDefault="007B141F" w:rsidP="00946805">
            <w:pPr>
              <w:tabs>
                <w:tab w:val="left" w:pos="9639"/>
              </w:tabs>
              <w:jc w:val="center"/>
            </w:pPr>
            <w:r w:rsidRPr="0099505F">
              <w:t>Передаваемые объемы работ</w:t>
            </w:r>
          </w:p>
        </w:tc>
      </w:tr>
      <w:tr w:rsidR="007B141F" w:rsidRPr="0099505F" w:rsidTr="00946805">
        <w:trPr>
          <w:cantSplit/>
        </w:trPr>
        <w:tc>
          <w:tcPr>
            <w:tcW w:w="4782" w:type="dxa"/>
            <w:gridSpan w:val="2"/>
            <w:vMerge/>
          </w:tcPr>
          <w:p w:rsidR="007B141F" w:rsidRPr="0099505F" w:rsidRDefault="007B141F" w:rsidP="00946805">
            <w:pPr>
              <w:tabs>
                <w:tab w:val="left" w:pos="9639"/>
              </w:tabs>
            </w:pPr>
          </w:p>
        </w:tc>
        <w:tc>
          <w:tcPr>
            <w:tcW w:w="1782" w:type="dxa"/>
          </w:tcPr>
          <w:p w:rsidR="007B141F" w:rsidRPr="0099505F" w:rsidRDefault="007B141F" w:rsidP="00946805">
            <w:pPr>
              <w:tabs>
                <w:tab w:val="left" w:pos="9639"/>
              </w:tabs>
              <w:jc w:val="center"/>
            </w:pPr>
            <w:r w:rsidRPr="0099505F">
              <w:t>В физических единицах</w:t>
            </w:r>
          </w:p>
        </w:tc>
        <w:tc>
          <w:tcPr>
            <w:tcW w:w="3156" w:type="dxa"/>
            <w:vAlign w:val="center"/>
          </w:tcPr>
          <w:p w:rsidR="007B141F" w:rsidRPr="0099505F" w:rsidRDefault="007B141F" w:rsidP="00946805">
            <w:pPr>
              <w:tabs>
                <w:tab w:val="left" w:pos="9639"/>
              </w:tabs>
              <w:jc w:val="center"/>
            </w:pPr>
            <w:proofErr w:type="gramStart"/>
            <w:r w:rsidRPr="0099505F">
              <w:t>В</w:t>
            </w:r>
            <w:proofErr w:type="gramEnd"/>
            <w:r w:rsidRPr="0099505F">
              <w:t xml:space="preserve"> % к общему объему работ по предмету конкурса</w:t>
            </w:r>
          </w:p>
        </w:tc>
      </w:tr>
      <w:tr w:rsidR="007B141F" w:rsidRPr="0099505F" w:rsidTr="00946805">
        <w:tc>
          <w:tcPr>
            <w:tcW w:w="4782" w:type="dxa"/>
            <w:gridSpan w:val="2"/>
          </w:tcPr>
          <w:p w:rsidR="007B141F" w:rsidRPr="0099505F" w:rsidRDefault="007B141F" w:rsidP="00946805">
            <w:pPr>
              <w:tabs>
                <w:tab w:val="left" w:pos="9639"/>
              </w:tabs>
            </w:pPr>
          </w:p>
        </w:tc>
        <w:tc>
          <w:tcPr>
            <w:tcW w:w="1782" w:type="dxa"/>
          </w:tcPr>
          <w:p w:rsidR="007B141F" w:rsidRPr="0099505F" w:rsidRDefault="007B141F" w:rsidP="00946805">
            <w:pPr>
              <w:tabs>
                <w:tab w:val="left" w:pos="9639"/>
              </w:tabs>
              <w:jc w:val="center"/>
            </w:pPr>
          </w:p>
        </w:tc>
        <w:tc>
          <w:tcPr>
            <w:tcW w:w="3156" w:type="dxa"/>
          </w:tcPr>
          <w:p w:rsidR="007B141F" w:rsidRPr="0099505F" w:rsidRDefault="007B141F" w:rsidP="00946805">
            <w:pPr>
              <w:tabs>
                <w:tab w:val="left" w:pos="9639"/>
              </w:tabs>
              <w:jc w:val="center"/>
            </w:pPr>
          </w:p>
        </w:tc>
      </w:tr>
      <w:tr w:rsidR="007B141F" w:rsidRPr="0099505F" w:rsidTr="00946805">
        <w:tc>
          <w:tcPr>
            <w:tcW w:w="4782" w:type="dxa"/>
            <w:gridSpan w:val="2"/>
          </w:tcPr>
          <w:p w:rsidR="007B141F" w:rsidRPr="0099505F" w:rsidRDefault="007B141F" w:rsidP="00946805">
            <w:pPr>
              <w:tabs>
                <w:tab w:val="left" w:pos="9639"/>
              </w:tabs>
            </w:pPr>
          </w:p>
        </w:tc>
        <w:tc>
          <w:tcPr>
            <w:tcW w:w="1782" w:type="dxa"/>
          </w:tcPr>
          <w:p w:rsidR="007B141F" w:rsidRPr="0099505F" w:rsidRDefault="007B141F" w:rsidP="00946805">
            <w:pPr>
              <w:tabs>
                <w:tab w:val="left" w:pos="9639"/>
              </w:tabs>
              <w:jc w:val="center"/>
            </w:pPr>
          </w:p>
        </w:tc>
        <w:tc>
          <w:tcPr>
            <w:tcW w:w="3156" w:type="dxa"/>
          </w:tcPr>
          <w:p w:rsidR="007B141F" w:rsidRPr="0099505F" w:rsidRDefault="007B141F" w:rsidP="00946805">
            <w:pPr>
              <w:tabs>
                <w:tab w:val="left" w:pos="9639"/>
              </w:tabs>
              <w:jc w:val="center"/>
            </w:pPr>
          </w:p>
        </w:tc>
      </w:tr>
      <w:tr w:rsidR="007B141F" w:rsidRPr="0099505F" w:rsidTr="00946805">
        <w:tc>
          <w:tcPr>
            <w:tcW w:w="6564" w:type="dxa"/>
            <w:gridSpan w:val="3"/>
          </w:tcPr>
          <w:p w:rsidR="007B141F" w:rsidRPr="0099505F" w:rsidRDefault="007B141F" w:rsidP="00946805">
            <w:pPr>
              <w:tabs>
                <w:tab w:val="left" w:pos="9639"/>
              </w:tabs>
            </w:pPr>
            <w:r w:rsidRPr="0099505F">
              <w:t xml:space="preserve">Итого % передаваемых субподрядчику объёмов работ к общему объёму работ по предмету </w:t>
            </w:r>
            <w:r>
              <w:t xml:space="preserve">Открытого </w:t>
            </w:r>
            <w:r w:rsidRPr="0099505F">
              <w:t>конкурса</w:t>
            </w:r>
          </w:p>
        </w:tc>
        <w:tc>
          <w:tcPr>
            <w:tcW w:w="3156" w:type="dxa"/>
          </w:tcPr>
          <w:p w:rsidR="007B141F" w:rsidRPr="0099505F" w:rsidRDefault="007B141F" w:rsidP="00946805">
            <w:pPr>
              <w:tabs>
                <w:tab w:val="left" w:pos="9639"/>
              </w:tabs>
              <w:jc w:val="center"/>
            </w:pPr>
          </w:p>
        </w:tc>
      </w:tr>
    </w:tbl>
    <w:p w:rsidR="007B141F" w:rsidRPr="0099505F" w:rsidRDefault="007B141F" w:rsidP="007B141F">
      <w:pPr>
        <w:tabs>
          <w:tab w:val="left" w:pos="9639"/>
        </w:tabs>
        <w:ind w:firstLine="720"/>
        <w:jc w:val="both"/>
        <w:rPr>
          <w:szCs w:val="28"/>
        </w:rPr>
      </w:pPr>
      <w:r w:rsidRPr="0099505F">
        <w:rPr>
          <w:szCs w:val="28"/>
        </w:rPr>
        <w:t>Приложения:</w:t>
      </w:r>
    </w:p>
    <w:p w:rsidR="007B141F" w:rsidRPr="0099505F" w:rsidRDefault="007B141F" w:rsidP="007B141F">
      <w:pPr>
        <w:tabs>
          <w:tab w:val="left" w:pos="9639"/>
        </w:tabs>
        <w:ind w:firstLine="720"/>
        <w:jc w:val="both"/>
        <w:rPr>
          <w:szCs w:val="28"/>
        </w:rPr>
      </w:pPr>
      <w:r w:rsidRPr="0099505F">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Pr>
          <w:szCs w:val="28"/>
        </w:rPr>
        <w:t xml:space="preserve">Открытого </w:t>
      </w:r>
      <w:r w:rsidRPr="0099505F">
        <w:rPr>
          <w:szCs w:val="28"/>
        </w:rPr>
        <w:t>конкурса.</w:t>
      </w:r>
    </w:p>
    <w:p w:rsidR="007B141F" w:rsidRPr="0099505F" w:rsidRDefault="007B141F" w:rsidP="00A4657B">
      <w:pPr>
        <w:keepNext/>
        <w:numPr>
          <w:ilvl w:val="2"/>
          <w:numId w:val="8"/>
        </w:numPr>
        <w:outlineLvl w:val="2"/>
        <w:rPr>
          <w:b/>
          <w:bCs/>
          <w:sz w:val="28"/>
          <w:szCs w:val="28"/>
        </w:rPr>
      </w:pPr>
    </w:p>
    <w:p w:rsidR="007B141F" w:rsidRPr="0099505F" w:rsidRDefault="007B141F" w:rsidP="00A4657B">
      <w:pPr>
        <w:keepNext/>
        <w:numPr>
          <w:ilvl w:val="2"/>
          <w:numId w:val="8"/>
        </w:numPr>
        <w:outlineLvl w:val="2"/>
        <w:rPr>
          <w:rFonts w:ascii="Arial" w:hAnsi="Arial"/>
          <w:bCs/>
          <w:sz w:val="28"/>
          <w:szCs w:val="28"/>
        </w:rPr>
      </w:pPr>
      <w:r w:rsidRPr="0099505F">
        <w:rPr>
          <w:b/>
          <w:bCs/>
          <w:sz w:val="28"/>
          <w:szCs w:val="28"/>
        </w:rPr>
        <w:t>Представитель, имеющий полномочия подписать Заявку на участие от имени ______________________________________________________________</w:t>
      </w:r>
    </w:p>
    <w:p w:rsidR="007B141F" w:rsidRPr="0099505F" w:rsidRDefault="007B141F" w:rsidP="007B141F">
      <w:pPr>
        <w:tabs>
          <w:tab w:val="left" w:pos="8640"/>
        </w:tabs>
        <w:jc w:val="center"/>
        <w:rPr>
          <w:i/>
        </w:rPr>
      </w:pPr>
      <w:r w:rsidRPr="0099505F">
        <w:rPr>
          <w:i/>
        </w:rPr>
        <w:t>(наименование претендента)</w:t>
      </w:r>
    </w:p>
    <w:p w:rsidR="007B141F" w:rsidRPr="0099505F" w:rsidRDefault="007B141F" w:rsidP="007B141F">
      <w:pPr>
        <w:rPr>
          <w:sz w:val="28"/>
          <w:szCs w:val="28"/>
          <w:lang w:eastAsia="ru-RU"/>
        </w:rPr>
      </w:pPr>
      <w:r w:rsidRPr="0099505F">
        <w:rPr>
          <w:sz w:val="28"/>
          <w:szCs w:val="28"/>
          <w:lang w:eastAsia="ru-RU"/>
        </w:rPr>
        <w:t>____________________________________________________________________</w:t>
      </w:r>
    </w:p>
    <w:p w:rsidR="007B141F" w:rsidRPr="0099505F" w:rsidRDefault="007B141F" w:rsidP="007B141F">
      <w:pPr>
        <w:rPr>
          <w:i/>
        </w:rPr>
      </w:pPr>
      <w:r w:rsidRPr="0099505F">
        <w:rPr>
          <w:i/>
        </w:rPr>
        <w:t xml:space="preserve">       Печать</w:t>
      </w:r>
      <w:r w:rsidRPr="0099505F">
        <w:rPr>
          <w:i/>
        </w:rPr>
        <w:tab/>
      </w:r>
      <w:r w:rsidRPr="0099505F">
        <w:rPr>
          <w:i/>
        </w:rPr>
        <w:tab/>
      </w:r>
      <w:r w:rsidRPr="0099505F">
        <w:rPr>
          <w:i/>
        </w:rPr>
        <w:tab/>
        <w:t>(должность, подпись, ФИО)</w:t>
      </w:r>
    </w:p>
    <w:p w:rsidR="007B141F" w:rsidRPr="0099505F" w:rsidRDefault="007B141F" w:rsidP="007B141F">
      <w:pPr>
        <w:rPr>
          <w:sz w:val="28"/>
          <w:szCs w:val="28"/>
          <w:lang w:eastAsia="ru-RU"/>
        </w:rPr>
      </w:pPr>
      <w:r w:rsidRPr="0099505F">
        <w:rPr>
          <w:sz w:val="28"/>
          <w:szCs w:val="28"/>
          <w:lang w:eastAsia="ru-RU"/>
        </w:rPr>
        <w:t>"____" _________ 201__ г.</w:t>
      </w:r>
    </w:p>
    <w:p w:rsidR="000954FB" w:rsidRPr="00B82CE5" w:rsidRDefault="000954FB" w:rsidP="000954FB">
      <w:pPr>
        <w:pStyle w:val="afa"/>
        <w:ind w:firstLine="0"/>
        <w:jc w:val="center"/>
        <w:rPr>
          <w:sz w:val="28"/>
          <w:szCs w:val="28"/>
          <w:highlight w:val="cyan"/>
        </w:rPr>
      </w:pPr>
    </w:p>
    <w:p w:rsidR="000954FB" w:rsidRDefault="000954FB" w:rsidP="000954FB">
      <w:pPr>
        <w:rPr>
          <w:rFonts w:eastAsia="MS Mincho"/>
          <w:b/>
          <w:i/>
          <w:sz w:val="28"/>
          <w:szCs w:val="28"/>
        </w:rPr>
      </w:pPr>
    </w:p>
    <w:sectPr w:rsidR="000954FB"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37" w:rsidRDefault="00321837">
      <w:r>
        <w:separator/>
      </w:r>
    </w:p>
  </w:endnote>
  <w:endnote w:type="continuationSeparator" w:id="0">
    <w:p w:rsidR="00321837" w:rsidRDefault="0032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187">
    <w:charset w:val="CC"/>
    <w:family w:val="auto"/>
    <w:pitch w:val="variable"/>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98" w:rsidRDefault="004B254A" w:rsidP="00BF6892">
    <w:pPr>
      <w:pStyle w:val="afe"/>
      <w:framePr w:wrap="around" w:vAnchor="text" w:hAnchor="margin" w:xAlign="right" w:y="1"/>
      <w:rPr>
        <w:rStyle w:val="a6"/>
      </w:rPr>
    </w:pPr>
    <w:r>
      <w:rPr>
        <w:rStyle w:val="a6"/>
      </w:rPr>
      <w:fldChar w:fldCharType="begin"/>
    </w:r>
    <w:r w:rsidR="00122098">
      <w:rPr>
        <w:rStyle w:val="a6"/>
      </w:rPr>
      <w:instrText xml:space="preserve">PAGE  </w:instrText>
    </w:r>
    <w:r>
      <w:rPr>
        <w:rStyle w:val="a6"/>
      </w:rPr>
      <w:fldChar w:fldCharType="separate"/>
    </w:r>
    <w:r w:rsidR="00122098">
      <w:rPr>
        <w:rStyle w:val="a6"/>
        <w:noProof/>
      </w:rPr>
      <w:t>28</w:t>
    </w:r>
    <w:r>
      <w:rPr>
        <w:rStyle w:val="a6"/>
      </w:rPr>
      <w:fldChar w:fldCharType="end"/>
    </w:r>
  </w:p>
  <w:p w:rsidR="00122098" w:rsidRDefault="0012209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98" w:rsidRDefault="00122098">
    <w:pPr>
      <w:pStyle w:val="afe"/>
      <w:jc w:val="center"/>
    </w:pPr>
  </w:p>
  <w:p w:rsidR="00122098" w:rsidRDefault="00122098"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98" w:rsidRDefault="004B254A" w:rsidP="00BF6892">
    <w:pPr>
      <w:pStyle w:val="afe"/>
      <w:framePr w:wrap="around" w:vAnchor="text" w:hAnchor="margin" w:xAlign="right" w:y="1"/>
      <w:rPr>
        <w:rStyle w:val="a6"/>
      </w:rPr>
    </w:pPr>
    <w:r>
      <w:rPr>
        <w:rStyle w:val="a6"/>
      </w:rPr>
      <w:fldChar w:fldCharType="begin"/>
    </w:r>
    <w:r w:rsidR="00122098">
      <w:rPr>
        <w:rStyle w:val="a6"/>
      </w:rPr>
      <w:instrText xml:space="preserve">PAGE  </w:instrText>
    </w:r>
    <w:r>
      <w:rPr>
        <w:rStyle w:val="a6"/>
      </w:rPr>
      <w:fldChar w:fldCharType="separate"/>
    </w:r>
    <w:r w:rsidR="00122098">
      <w:rPr>
        <w:rStyle w:val="a6"/>
        <w:noProof/>
      </w:rPr>
      <w:t>28</w:t>
    </w:r>
    <w:r>
      <w:rPr>
        <w:rStyle w:val="a6"/>
      </w:rPr>
      <w:fldChar w:fldCharType="end"/>
    </w:r>
  </w:p>
  <w:p w:rsidR="00122098" w:rsidRDefault="00122098"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98" w:rsidRDefault="00122098">
    <w:pPr>
      <w:pStyle w:val="afe"/>
      <w:jc w:val="center"/>
    </w:pPr>
  </w:p>
  <w:p w:rsidR="00122098" w:rsidRDefault="0012209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37" w:rsidRDefault="00321837">
      <w:r>
        <w:separator/>
      </w:r>
    </w:p>
  </w:footnote>
  <w:footnote w:type="continuationSeparator" w:id="0">
    <w:p w:rsidR="00321837" w:rsidRDefault="0032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98" w:rsidRDefault="00F32296" w:rsidP="00946805">
    <w:pPr>
      <w:pStyle w:val="afc"/>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98" w:rsidRDefault="00F32296">
    <w:pPr>
      <w:pStyle w:val="afc"/>
      <w:jc w:val="center"/>
    </w:pPr>
    <w:r>
      <w:fldChar w:fldCharType="begin"/>
    </w:r>
    <w:r>
      <w:instrText xml:space="preserve"> PAGE   \* MERGEFORMAT </w:instrText>
    </w:r>
    <w:r>
      <w:fldChar w:fldCharType="separate"/>
    </w:r>
    <w:r>
      <w:rPr>
        <w:noProof/>
      </w:rPr>
      <w:t>50</w:t>
    </w:r>
    <w:r>
      <w:rPr>
        <w:noProof/>
      </w:rPr>
      <w:fldChar w:fldCharType="end"/>
    </w:r>
  </w:p>
  <w:p w:rsidR="00122098" w:rsidRDefault="00122098">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98" w:rsidRDefault="00F32296">
    <w:pPr>
      <w:pStyle w:val="afc"/>
      <w:jc w:val="center"/>
    </w:pPr>
    <w:r>
      <w:fldChar w:fldCharType="begin"/>
    </w:r>
    <w:r>
      <w:instrText xml:space="preserve"> PAGE   \* MERGEFORMAT </w:instrText>
    </w:r>
    <w:r>
      <w:fldChar w:fldCharType="separate"/>
    </w:r>
    <w:r w:rsidR="00122098">
      <w:rPr>
        <w:noProof/>
      </w:rPr>
      <w:t>53</w:t>
    </w:r>
    <w:r>
      <w:rPr>
        <w:noProof/>
      </w:rPr>
      <w:fldChar w:fldCharType="end"/>
    </w:r>
  </w:p>
  <w:p w:rsidR="00122098" w:rsidRDefault="0012209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513AF8"/>
    <w:multiLevelType w:val="hybridMultilevel"/>
    <w:tmpl w:val="F364D8E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0923243A"/>
    <w:multiLevelType w:val="multilevel"/>
    <w:tmpl w:val="9FB8F1E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8773DDA"/>
    <w:multiLevelType w:val="multilevel"/>
    <w:tmpl w:val="32A078D6"/>
    <w:lvl w:ilvl="0">
      <w:start w:val="1"/>
      <w:numFmt w:val="decimal"/>
      <w:lvlText w:val="%1."/>
      <w:lvlJc w:val="left"/>
      <w:pPr>
        <w:tabs>
          <w:tab w:val="num" w:pos="1245"/>
        </w:tabs>
        <w:ind w:left="1245" w:hanging="1245"/>
      </w:pPr>
      <w:rPr>
        <w:rFonts w:hint="default"/>
        <w:color w:val="000000"/>
      </w:rPr>
    </w:lvl>
    <w:lvl w:ilvl="1">
      <w:start w:val="1"/>
      <w:numFmt w:val="decimal"/>
      <w:lvlText w:val="%1.%2."/>
      <w:lvlJc w:val="left"/>
      <w:pPr>
        <w:tabs>
          <w:tab w:val="num" w:pos="1813"/>
        </w:tabs>
        <w:ind w:left="1813" w:hanging="1245"/>
      </w:pPr>
      <w:rPr>
        <w:rFonts w:hint="default"/>
        <w:color w:val="000000"/>
      </w:rPr>
    </w:lvl>
    <w:lvl w:ilvl="2">
      <w:start w:val="1"/>
      <w:numFmt w:val="decimal"/>
      <w:lvlText w:val="%1.%2.%3."/>
      <w:lvlJc w:val="left"/>
      <w:pPr>
        <w:tabs>
          <w:tab w:val="num" w:pos="2741"/>
        </w:tabs>
        <w:ind w:left="2741" w:hanging="1245"/>
      </w:pPr>
      <w:rPr>
        <w:rFonts w:hint="default"/>
        <w:color w:val="000000"/>
      </w:rPr>
    </w:lvl>
    <w:lvl w:ilvl="3">
      <w:start w:val="1"/>
      <w:numFmt w:val="decimal"/>
      <w:lvlText w:val="%1.%2.%3.%4."/>
      <w:lvlJc w:val="left"/>
      <w:pPr>
        <w:tabs>
          <w:tab w:val="num" w:pos="3489"/>
        </w:tabs>
        <w:ind w:left="3489" w:hanging="1245"/>
      </w:pPr>
      <w:rPr>
        <w:rFonts w:hint="default"/>
        <w:color w:val="000000"/>
      </w:rPr>
    </w:lvl>
    <w:lvl w:ilvl="4">
      <w:start w:val="1"/>
      <w:numFmt w:val="decimal"/>
      <w:lvlText w:val="%1.%2.%3.%4.%5."/>
      <w:lvlJc w:val="left"/>
      <w:pPr>
        <w:tabs>
          <w:tab w:val="num" w:pos="4237"/>
        </w:tabs>
        <w:ind w:left="4237" w:hanging="1245"/>
      </w:pPr>
      <w:rPr>
        <w:rFonts w:hint="default"/>
        <w:color w:val="000000"/>
      </w:rPr>
    </w:lvl>
    <w:lvl w:ilvl="5">
      <w:start w:val="1"/>
      <w:numFmt w:val="decimal"/>
      <w:lvlText w:val="%1.%2.%3.%4.%5.%6."/>
      <w:lvlJc w:val="left"/>
      <w:pPr>
        <w:tabs>
          <w:tab w:val="num" w:pos="5180"/>
        </w:tabs>
        <w:ind w:left="5180" w:hanging="1440"/>
      </w:pPr>
      <w:rPr>
        <w:rFonts w:hint="default"/>
        <w:color w:val="000000"/>
      </w:rPr>
    </w:lvl>
    <w:lvl w:ilvl="6">
      <w:start w:val="1"/>
      <w:numFmt w:val="decimal"/>
      <w:lvlText w:val="%1.%2.%3.%4.%5.%6.%7."/>
      <w:lvlJc w:val="left"/>
      <w:pPr>
        <w:tabs>
          <w:tab w:val="num" w:pos="6288"/>
        </w:tabs>
        <w:ind w:left="6288" w:hanging="1800"/>
      </w:pPr>
      <w:rPr>
        <w:rFonts w:hint="default"/>
        <w:color w:val="000000"/>
      </w:rPr>
    </w:lvl>
    <w:lvl w:ilvl="7">
      <w:start w:val="1"/>
      <w:numFmt w:val="decimal"/>
      <w:lvlText w:val="%1.%2.%3.%4.%5.%6.%7.%8."/>
      <w:lvlJc w:val="left"/>
      <w:pPr>
        <w:tabs>
          <w:tab w:val="num" w:pos="7036"/>
        </w:tabs>
        <w:ind w:left="7036" w:hanging="1800"/>
      </w:pPr>
      <w:rPr>
        <w:rFonts w:hint="default"/>
        <w:color w:val="000000"/>
      </w:rPr>
    </w:lvl>
    <w:lvl w:ilvl="8">
      <w:start w:val="1"/>
      <w:numFmt w:val="decimal"/>
      <w:lvlText w:val="%1.%2.%3.%4.%5.%6.%7.%8.%9."/>
      <w:lvlJc w:val="left"/>
      <w:pPr>
        <w:tabs>
          <w:tab w:val="num" w:pos="8144"/>
        </w:tabs>
        <w:ind w:left="8144" w:hanging="2160"/>
      </w:pPr>
      <w:rPr>
        <w:rFonts w:hint="default"/>
        <w:color w:val="000000"/>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AF10CE"/>
    <w:multiLevelType w:val="multilevel"/>
    <w:tmpl w:val="2634EC0C"/>
    <w:lvl w:ilvl="0">
      <w:start w:val="3"/>
      <w:numFmt w:val="decimal"/>
      <w:lvlText w:val="%1."/>
      <w:lvlJc w:val="left"/>
      <w:pPr>
        <w:ind w:left="540" w:hanging="540"/>
      </w:pPr>
      <w:rPr>
        <w:rFonts w:hint="default"/>
      </w:rPr>
    </w:lvl>
    <w:lvl w:ilvl="1">
      <w:start w:val="3"/>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F105306"/>
    <w:multiLevelType w:val="multilevel"/>
    <w:tmpl w:val="9E30484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7981BBE"/>
    <w:multiLevelType w:val="hybridMultilevel"/>
    <w:tmpl w:val="75108874"/>
    <w:lvl w:ilvl="0" w:tplc="30349DBE">
      <w:start w:val="1"/>
      <w:numFmt w:val="decimal"/>
      <w:lvlText w:val="4.%1."/>
      <w:lvlJc w:val="left"/>
      <w:pPr>
        <w:ind w:left="1495" w:hanging="360"/>
      </w:pPr>
      <w:rPr>
        <w:rFonts w:hint="default"/>
        <w:b w:val="0"/>
      </w:rPr>
    </w:lvl>
    <w:lvl w:ilvl="1" w:tplc="498E2F86">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5EC560F"/>
    <w:multiLevelType w:val="multilevel"/>
    <w:tmpl w:val="1D500BBA"/>
    <w:lvl w:ilvl="0">
      <w:start w:val="3"/>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720"/>
        </w:tabs>
        <w:ind w:left="720" w:hanging="720"/>
      </w:pPr>
      <w:rPr>
        <w:rFonts w:hint="default"/>
        <w:b/>
        <w:i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080"/>
        </w:tabs>
        <w:ind w:left="1080" w:hanging="108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440"/>
        </w:tabs>
        <w:ind w:left="1440" w:hanging="1440"/>
      </w:pPr>
      <w:rPr>
        <w:rFonts w:hint="default"/>
        <w:b/>
        <w:color w:val="000000"/>
      </w:rPr>
    </w:lvl>
    <w:lvl w:ilvl="6">
      <w:start w:val="1"/>
      <w:numFmt w:val="decimal"/>
      <w:lvlText w:val="%1.%2.%3.%4.%5.%6.%7."/>
      <w:lvlJc w:val="left"/>
      <w:pPr>
        <w:tabs>
          <w:tab w:val="num" w:pos="1800"/>
        </w:tabs>
        <w:ind w:left="1800" w:hanging="1800"/>
      </w:pPr>
      <w:rPr>
        <w:rFonts w:hint="default"/>
        <w:b/>
        <w:color w:val="000000"/>
      </w:rPr>
    </w:lvl>
    <w:lvl w:ilvl="7">
      <w:start w:val="1"/>
      <w:numFmt w:val="decimal"/>
      <w:lvlText w:val="%1.%2.%3.%4.%5.%6.%7.%8."/>
      <w:lvlJc w:val="left"/>
      <w:pPr>
        <w:tabs>
          <w:tab w:val="num" w:pos="1800"/>
        </w:tabs>
        <w:ind w:left="1800" w:hanging="1800"/>
      </w:pPr>
      <w:rPr>
        <w:rFonts w:hint="default"/>
        <w:b/>
        <w:color w:val="000000"/>
      </w:rPr>
    </w:lvl>
    <w:lvl w:ilvl="8">
      <w:start w:val="1"/>
      <w:numFmt w:val="decimal"/>
      <w:lvlText w:val="%1.%2.%3.%4.%5.%6.%7.%8.%9."/>
      <w:lvlJc w:val="left"/>
      <w:pPr>
        <w:tabs>
          <w:tab w:val="num" w:pos="2160"/>
        </w:tabs>
        <w:ind w:left="2160" w:hanging="2160"/>
      </w:pPr>
      <w:rPr>
        <w:rFonts w:hint="default"/>
        <w:b/>
        <w:color w:val="000000"/>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3"/>
  </w:num>
  <w:num w:numId="10">
    <w:abstractNumId w:val="26"/>
  </w:num>
  <w:num w:numId="11">
    <w:abstractNumId w:val="37"/>
  </w:num>
  <w:num w:numId="12">
    <w:abstractNumId w:val="35"/>
  </w:num>
  <w:num w:numId="13">
    <w:abstractNumId w:val="24"/>
  </w:num>
  <w:num w:numId="14">
    <w:abstractNumId w:val="32"/>
  </w:num>
  <w:num w:numId="15">
    <w:abstractNumId w:val="39"/>
  </w:num>
  <w:num w:numId="16">
    <w:abstractNumId w:val="34"/>
  </w:num>
  <w:num w:numId="17">
    <w:abstractNumId w:val="41"/>
  </w:num>
  <w:num w:numId="18">
    <w:abstractNumId w:val="28"/>
  </w:num>
  <w:num w:numId="19">
    <w:abstractNumId w:val="30"/>
  </w:num>
  <w:num w:numId="20">
    <w:abstractNumId w:val="44"/>
  </w:num>
  <w:num w:numId="21">
    <w:abstractNumId w:val="31"/>
  </w:num>
  <w:num w:numId="22">
    <w:abstractNumId w:val="33"/>
  </w:num>
  <w:num w:numId="23">
    <w:abstractNumId w:val="25"/>
  </w:num>
  <w:num w:numId="24">
    <w:abstractNumId w:val="38"/>
  </w:num>
  <w:num w:numId="25">
    <w:abstractNumId w:val="23"/>
  </w:num>
  <w:num w:numId="26">
    <w:abstractNumId w:val="27"/>
  </w:num>
  <w:num w:numId="27">
    <w:abstractNumId w:val="40"/>
  </w:num>
  <w:num w:numId="28">
    <w:abstractNumId w:val="36"/>
  </w:num>
  <w:num w:numId="2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4DE2"/>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2A00"/>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098"/>
    <w:rsid w:val="00122183"/>
    <w:rsid w:val="001242D3"/>
    <w:rsid w:val="0012610C"/>
    <w:rsid w:val="00127403"/>
    <w:rsid w:val="001346E7"/>
    <w:rsid w:val="00135004"/>
    <w:rsid w:val="00137307"/>
    <w:rsid w:val="00147121"/>
    <w:rsid w:val="00147277"/>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1837"/>
    <w:rsid w:val="00327C8A"/>
    <w:rsid w:val="003343CE"/>
    <w:rsid w:val="00335079"/>
    <w:rsid w:val="00335F0B"/>
    <w:rsid w:val="00341B7C"/>
    <w:rsid w:val="00343C35"/>
    <w:rsid w:val="00344609"/>
    <w:rsid w:val="00345D9A"/>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3ABD"/>
    <w:rsid w:val="0043423C"/>
    <w:rsid w:val="0043596D"/>
    <w:rsid w:val="00435A9A"/>
    <w:rsid w:val="004373C8"/>
    <w:rsid w:val="0044022B"/>
    <w:rsid w:val="00443169"/>
    <w:rsid w:val="00444CC7"/>
    <w:rsid w:val="00444F6A"/>
    <w:rsid w:val="00450DBC"/>
    <w:rsid w:val="004524FC"/>
    <w:rsid w:val="00454ECC"/>
    <w:rsid w:val="00455A19"/>
    <w:rsid w:val="0046107D"/>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254A"/>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5E5"/>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686"/>
    <w:rsid w:val="005A6CE9"/>
    <w:rsid w:val="005C231E"/>
    <w:rsid w:val="005C3469"/>
    <w:rsid w:val="005C3EBB"/>
    <w:rsid w:val="005D04FB"/>
    <w:rsid w:val="005D0613"/>
    <w:rsid w:val="005D6190"/>
    <w:rsid w:val="005D64F1"/>
    <w:rsid w:val="005D6803"/>
    <w:rsid w:val="005E0074"/>
    <w:rsid w:val="005E0B21"/>
    <w:rsid w:val="005E2ECC"/>
    <w:rsid w:val="005E683E"/>
    <w:rsid w:val="005E6CAE"/>
    <w:rsid w:val="005F250C"/>
    <w:rsid w:val="005F2D24"/>
    <w:rsid w:val="005F334C"/>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379C"/>
    <w:rsid w:val="0065657D"/>
    <w:rsid w:val="006575DD"/>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141F"/>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2F8"/>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4E54"/>
    <w:rsid w:val="0087611C"/>
    <w:rsid w:val="008825E9"/>
    <w:rsid w:val="00886A70"/>
    <w:rsid w:val="00891A2C"/>
    <w:rsid w:val="00894D72"/>
    <w:rsid w:val="00896790"/>
    <w:rsid w:val="0089720B"/>
    <w:rsid w:val="008A66CB"/>
    <w:rsid w:val="008B23BC"/>
    <w:rsid w:val="008B6573"/>
    <w:rsid w:val="008B7A42"/>
    <w:rsid w:val="008C1BC9"/>
    <w:rsid w:val="008C38E2"/>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805"/>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3C3C"/>
    <w:rsid w:val="009C54F8"/>
    <w:rsid w:val="009D3A40"/>
    <w:rsid w:val="009D48D6"/>
    <w:rsid w:val="009D5B97"/>
    <w:rsid w:val="009E64D8"/>
    <w:rsid w:val="009F49F3"/>
    <w:rsid w:val="009F6B59"/>
    <w:rsid w:val="009F7E18"/>
    <w:rsid w:val="00A00DEA"/>
    <w:rsid w:val="00A023CD"/>
    <w:rsid w:val="00A04331"/>
    <w:rsid w:val="00A10FA5"/>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4657B"/>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2CE5"/>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06160"/>
    <w:rsid w:val="00C10D06"/>
    <w:rsid w:val="00C1271A"/>
    <w:rsid w:val="00C12B93"/>
    <w:rsid w:val="00C1377A"/>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77744"/>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2F16"/>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0A31"/>
    <w:rsid w:val="00F31C55"/>
    <w:rsid w:val="00F32296"/>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B32"/>
    <w:rsid w:val="00FC63B6"/>
    <w:rsid w:val="00FD0C2B"/>
    <w:rsid w:val="00FD3B12"/>
    <w:rsid w:val="00FD49D2"/>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uiPriority w:val="9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F334C"/>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9F6B59"/>
    <w:rPr>
      <w:rFonts w:cs="Arial"/>
      <w:b/>
      <w:bCs/>
      <w:i/>
      <w:iCs/>
      <w:sz w:val="28"/>
      <w:szCs w:val="28"/>
      <w:lang w:eastAsia="ar-SA"/>
    </w:rPr>
  </w:style>
  <w:style w:type="paragraph" w:customStyle="1" w:styleId="27">
    <w:name w:val="Абзац списка2"/>
    <w:rsid w:val="009F6B59"/>
    <w:pPr>
      <w:widowControl w:val="0"/>
      <w:suppressAutoHyphens/>
      <w:spacing w:after="200" w:line="276" w:lineRule="auto"/>
      <w:ind w:left="720"/>
    </w:pPr>
    <w:rPr>
      <w:rFonts w:ascii="Calibri" w:eastAsia="Arial Unicode MS" w:hAnsi="Calibri" w:cs="font187"/>
      <w:kern w:val="1"/>
      <w:sz w:val="22"/>
      <w:szCs w:val="22"/>
      <w:lang w:eastAsia="ar-SA"/>
    </w:rPr>
  </w:style>
  <w:style w:type="paragraph" w:styleId="28">
    <w:name w:val="Body Text 2"/>
    <w:basedOn w:val="a0"/>
    <w:link w:val="29"/>
    <w:uiPriority w:val="99"/>
    <w:semiHidden/>
    <w:unhideWhenUsed/>
    <w:rsid w:val="007B141F"/>
    <w:pPr>
      <w:spacing w:after="120" w:line="480" w:lineRule="auto"/>
    </w:pPr>
  </w:style>
  <w:style w:type="character" w:customStyle="1" w:styleId="29">
    <w:name w:val="Основной текст 2 Знак"/>
    <w:basedOn w:val="a1"/>
    <w:link w:val="28"/>
    <w:uiPriority w:val="99"/>
    <w:semiHidden/>
    <w:rsid w:val="007B141F"/>
    <w:rPr>
      <w:sz w:val="24"/>
      <w:szCs w:val="24"/>
      <w:lang w:eastAsia="ar-SA"/>
    </w:rPr>
  </w:style>
  <w:style w:type="paragraph" w:styleId="2a">
    <w:name w:val="Body Text Indent 2"/>
    <w:basedOn w:val="a0"/>
    <w:link w:val="213"/>
    <w:uiPriority w:val="99"/>
    <w:semiHidden/>
    <w:unhideWhenUsed/>
    <w:rsid w:val="007B141F"/>
    <w:pPr>
      <w:spacing w:after="120" w:line="480" w:lineRule="auto"/>
      <w:ind w:left="283"/>
    </w:pPr>
  </w:style>
  <w:style w:type="character" w:customStyle="1" w:styleId="213">
    <w:name w:val="Основной текст с отступом 2 Знак1"/>
    <w:basedOn w:val="a1"/>
    <w:link w:val="2a"/>
    <w:uiPriority w:val="99"/>
    <w:semiHidden/>
    <w:rsid w:val="007B141F"/>
    <w:rPr>
      <w:sz w:val="24"/>
      <w:szCs w:val="24"/>
      <w:lang w:eastAsia="ar-SA"/>
    </w:rPr>
  </w:style>
  <w:style w:type="character" w:customStyle="1" w:styleId="FontStyle20">
    <w:name w:val="Font Style20"/>
    <w:uiPriority w:val="99"/>
    <w:rsid w:val="007B141F"/>
    <w:rPr>
      <w:rFonts w:ascii="Times New Roman" w:hAnsi="Times New Roman" w:cs="Times New Roman"/>
      <w:sz w:val="26"/>
      <w:szCs w:val="26"/>
    </w:rPr>
  </w:style>
  <w:style w:type="paragraph" w:customStyle="1" w:styleId="Style13">
    <w:name w:val="Style13"/>
    <w:basedOn w:val="a0"/>
    <w:rsid w:val="007B141F"/>
    <w:pPr>
      <w:widowControl w:val="0"/>
      <w:suppressAutoHyphens w:val="0"/>
      <w:autoSpaceDE w:val="0"/>
      <w:autoSpaceDN w:val="0"/>
      <w:adjustRightInd w:val="0"/>
      <w:spacing w:line="271" w:lineRule="exact"/>
    </w:pPr>
    <w:rPr>
      <w:lang w:eastAsia="ru-RU"/>
    </w:rPr>
  </w:style>
  <w:style w:type="character" w:customStyle="1" w:styleId="FontStyle15">
    <w:name w:val="Font Style15"/>
    <w:basedOn w:val="a1"/>
    <w:rsid w:val="007B141F"/>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dezhenkovSA@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https://intranet.trcont.ru/Docs/DocLib6/%20http:/otc.ru/tender"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769F28A-6C6D-448A-A7E0-A346EE3E2DE8}">
  <ds:schemaRefs>
    <ds:schemaRef ds:uri="http://schemas.openxmlformats.org/officeDocument/2006/bibliography"/>
  </ds:schemaRefs>
</ds:datastoreItem>
</file>

<file path=customXml/itemProps4.xml><?xml version="1.0" encoding="utf-8"?>
<ds:datastoreItem xmlns:ds="http://schemas.openxmlformats.org/officeDocument/2006/customXml" ds:itemID="{E3E144CC-6C7F-45D2-8B5F-73954344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16855</Words>
  <Characters>96075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112705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8</cp:revision>
  <cp:lastPrinted>2015-11-17T14:36:00Z</cp:lastPrinted>
  <dcterms:created xsi:type="dcterms:W3CDTF">2015-11-17T14:31:00Z</dcterms:created>
  <dcterms:modified xsi:type="dcterms:W3CDTF">2015-11-18T11:08:00Z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