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24269F" w:rsidP="00AF4708">
      <w:pPr>
        <w:ind w:firstLine="0"/>
        <w:jc w:val="center"/>
        <w:rPr>
          <w:b/>
          <w:sz w:val="32"/>
          <w:szCs w:val="32"/>
        </w:rPr>
      </w:pPr>
      <w:r w:rsidRPr="0024269F">
        <w:rPr>
          <w:b/>
          <w:sz w:val="32"/>
          <w:szCs w:val="32"/>
        </w:rPr>
        <w:t>ЗП-020-ЦКПРК-0115</w:t>
      </w:r>
    </w:p>
    <w:p w:rsidR="00AF4708" w:rsidRDefault="00AF4708" w:rsidP="00AF4708">
      <w:pPr>
        <w:jc w:val="both"/>
      </w:pPr>
    </w:p>
    <w:p w:rsidR="00BC29CF" w:rsidRDefault="0053719E" w:rsidP="00662448">
      <w:pPr>
        <w:pStyle w:val="1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1"/>
        <w:suppressAutoHyphens/>
      </w:pPr>
      <w:r w:rsidRPr="000A6581">
        <w:rPr>
          <w:szCs w:val="28"/>
        </w:rPr>
        <w:t>З</w:t>
      </w:r>
      <w:r w:rsidR="007819DD" w:rsidRPr="000A6581">
        <w:rPr>
          <w:szCs w:val="28"/>
        </w:rPr>
        <w:t xml:space="preserve">апрос предложений </w:t>
      </w:r>
      <w:r w:rsidR="007819DD" w:rsidRPr="000A6581">
        <w:t xml:space="preserve">№ </w:t>
      </w:r>
      <w:r w:rsidR="0024269F" w:rsidRPr="0024269F">
        <w:t>ЗП-020-ЦКПРК-0115</w:t>
      </w:r>
      <w:r w:rsidR="000A6581">
        <w:t xml:space="preserve"> на </w:t>
      </w:r>
      <w:r w:rsidR="000A6581">
        <w:rPr>
          <w:szCs w:val="28"/>
        </w:rPr>
        <w:t>право заключения</w:t>
      </w:r>
      <w:r w:rsidR="00B65EB0" w:rsidRPr="000A6581">
        <w:rPr>
          <w:szCs w:val="28"/>
        </w:rPr>
        <w:t xml:space="preserve"> </w:t>
      </w:r>
      <w:r w:rsidR="001847AF" w:rsidRPr="001847AF">
        <w:rPr>
          <w:szCs w:val="28"/>
        </w:rPr>
        <w:t xml:space="preserve">договора </w:t>
      </w:r>
      <w:r w:rsidR="000C521B">
        <w:rPr>
          <w:szCs w:val="28"/>
        </w:rPr>
        <w:t>поставки</w:t>
      </w:r>
      <w:r w:rsidR="000C521B" w:rsidRPr="000C521B">
        <w:rPr>
          <w:szCs w:val="28"/>
        </w:rPr>
        <w:t xml:space="preserve"> 1000 единиц </w:t>
      </w:r>
      <w:r w:rsidR="000C521B">
        <w:rPr>
          <w:szCs w:val="28"/>
        </w:rPr>
        <w:t xml:space="preserve">40-футовых </w:t>
      </w:r>
      <w:r w:rsidR="001847AF" w:rsidRPr="001847AF">
        <w:rPr>
          <w:szCs w:val="28"/>
        </w:rPr>
        <w:t>контейнеров (далее – Контейнеры, Товар).</w:t>
      </w:r>
    </w:p>
    <w:p w:rsidR="003F2B7A" w:rsidRPr="00C64E36" w:rsidRDefault="00C64E36" w:rsidP="00C448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44897" w:rsidRDefault="00C64E36" w:rsidP="003F2B7A">
      <w:pPr>
        <w:jc w:val="both"/>
      </w:pPr>
      <w:r w:rsidRPr="00C64E36">
        <w:t>Почтовый адрес Заказчика</w:t>
      </w:r>
      <w:r w:rsidR="003F2B7A" w:rsidRPr="00C64E36">
        <w:t xml:space="preserve">: </w:t>
      </w:r>
      <w:r w:rsidR="008E479D" w:rsidRPr="008E479D">
        <w:rPr>
          <w:color w:val="000000"/>
          <w:szCs w:val="28"/>
        </w:rPr>
        <w:t>Российская Федерация, 125047, М</w:t>
      </w:r>
      <w:r w:rsidR="008E479D">
        <w:rPr>
          <w:color w:val="000000"/>
          <w:szCs w:val="28"/>
        </w:rPr>
        <w:t>осква, Оружейный переулок, д.19.</w:t>
      </w:r>
    </w:p>
    <w:p w:rsidR="00595A07" w:rsidRDefault="00595A07" w:rsidP="00595A07">
      <w:pPr>
        <w:jc w:val="both"/>
      </w:pPr>
      <w:r>
        <w:t>Контактная информация Заказчика:</w:t>
      </w:r>
    </w:p>
    <w:p w:rsidR="00595A07" w:rsidRDefault="00595A07" w:rsidP="00595A07">
      <w:pPr>
        <w:jc w:val="both"/>
      </w:pPr>
      <w:r>
        <w:t xml:space="preserve">Ф.И.О.: </w:t>
      </w:r>
      <w:r w:rsidR="001847AF">
        <w:t>Сергиенко Руслан</w:t>
      </w:r>
      <w:r>
        <w:t xml:space="preserve"> </w:t>
      </w:r>
      <w:r w:rsidR="001847AF">
        <w:t>Владимиро</w:t>
      </w:r>
      <w:r>
        <w:t>вич</w:t>
      </w:r>
    </w:p>
    <w:p w:rsidR="00595A07" w:rsidRDefault="00595A07" w:rsidP="00595A07">
      <w:pPr>
        <w:jc w:val="both"/>
      </w:pPr>
      <w:r>
        <w:t xml:space="preserve">Адрес электронной почты: </w:t>
      </w:r>
      <w:r w:rsidR="001847AF" w:rsidRPr="001847AF">
        <w:t>SergienkoRV@trcont.ru</w:t>
      </w:r>
    </w:p>
    <w:p w:rsidR="00595A07" w:rsidRPr="00C64E36" w:rsidRDefault="00595A07" w:rsidP="00595A07">
      <w:pPr>
        <w:jc w:val="both"/>
      </w:pPr>
      <w:r>
        <w:t>Телеф</w:t>
      </w:r>
      <w:r w:rsidR="001847AF">
        <w:t>он: +7 (495) 7881717, доб.: 1539</w:t>
      </w:r>
    </w:p>
    <w:p w:rsidR="00CB1C18" w:rsidRDefault="00CB1C18" w:rsidP="00AF4708">
      <w:pPr>
        <w:jc w:val="both"/>
      </w:pPr>
    </w:p>
    <w:p w:rsidR="00083273" w:rsidRPr="00083273" w:rsidRDefault="00C64E36" w:rsidP="00C44897">
      <w:pPr>
        <w:pStyle w:val="1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7A2DF1">
      <w:pPr>
        <w:pStyle w:val="1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1"/>
        <w:ind w:firstLine="0"/>
        <w:rPr>
          <w:szCs w:val="28"/>
        </w:rPr>
      </w:pPr>
      <w:r w:rsidRPr="00083273">
        <w:rPr>
          <w:szCs w:val="28"/>
        </w:rPr>
        <w:t xml:space="preserve">Адрес: 125047, Москва, Оружейный переулок, д.19. </w:t>
      </w:r>
    </w:p>
    <w:p w:rsidR="00AC5789" w:rsidRDefault="00083273" w:rsidP="0029070E">
      <w:pPr>
        <w:pStyle w:val="1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Default="005168ED" w:rsidP="005168ED">
      <w:pPr>
        <w:pStyle w:val="1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765797" w:rsidRPr="00765797" w:rsidRDefault="00765797" w:rsidP="00765797">
      <w:pPr>
        <w:pStyle w:val="11"/>
        <w:ind w:firstLine="708"/>
        <w:rPr>
          <w:rStyle w:val="a6"/>
        </w:rPr>
      </w:pPr>
      <w:r w:rsidRPr="00765797">
        <w:rPr>
          <w:szCs w:val="28"/>
        </w:rPr>
        <w:t>Аксютина Кира Михайловна, тел. +7 (495) 788-1717 доб. 16-42, электронный адрес</w:t>
      </w:r>
      <w:r w:rsidRPr="00EB52E3">
        <w:rPr>
          <w:rStyle w:val="a6"/>
          <w:sz w:val="24"/>
        </w:rPr>
        <w:t xml:space="preserve"> </w:t>
      </w:r>
      <w:hyperlink r:id="rId12" w:history="1">
        <w:r w:rsidRPr="00765797">
          <w:rPr>
            <w:rStyle w:val="a6"/>
            <w:szCs w:val="28"/>
          </w:rPr>
          <w:t>AksiutinaKM@trcont.ru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C73F59">
        <w:rPr>
          <w:szCs w:val="28"/>
        </w:rPr>
        <w:t>поставка</w:t>
      </w:r>
      <w:r w:rsidR="00C73F59" w:rsidRPr="006B6C14">
        <w:rPr>
          <w:szCs w:val="28"/>
        </w:rPr>
        <w:t xml:space="preserve"> </w:t>
      </w:r>
      <w:r w:rsidR="00C73F59" w:rsidRPr="00BC344C">
        <w:rPr>
          <w:szCs w:val="28"/>
        </w:rPr>
        <w:t xml:space="preserve">1000 </w:t>
      </w:r>
      <w:r w:rsidR="00C73F59">
        <w:rPr>
          <w:szCs w:val="28"/>
        </w:rPr>
        <w:t xml:space="preserve">единиц 40-футовых </w:t>
      </w:r>
      <w:r w:rsidR="00C73F59" w:rsidRPr="006B6C14">
        <w:rPr>
          <w:szCs w:val="28"/>
        </w:rPr>
        <w:t xml:space="preserve"> контейнеров</w:t>
      </w:r>
      <w:r w:rsidR="001847AF">
        <w:rPr>
          <w:color w:val="000000"/>
          <w:szCs w:val="28"/>
        </w:rPr>
        <w:t>.</w:t>
      </w:r>
    </w:p>
    <w:p w:rsidR="00C44897" w:rsidRDefault="00C73F59" w:rsidP="002C0F1D">
      <w:pPr>
        <w:jc w:val="both"/>
        <w:rPr>
          <w:color w:val="000000"/>
          <w:szCs w:val="28"/>
        </w:rPr>
      </w:pPr>
      <w:proofErr w:type="gramStart"/>
      <w:r w:rsidRPr="009264CA">
        <w:rPr>
          <w:szCs w:val="28"/>
        </w:rPr>
        <w:t>Начальная (максимальная) цена</w:t>
      </w:r>
      <w:r w:rsidRPr="00BC344C">
        <w:t xml:space="preserve"> договора</w:t>
      </w:r>
      <w:r w:rsidRPr="009264CA">
        <w:rPr>
          <w:szCs w:val="28"/>
        </w:rPr>
        <w:t xml:space="preserve"> составляет </w:t>
      </w:r>
      <w:r>
        <w:rPr>
          <w:szCs w:val="28"/>
        </w:rPr>
        <w:t>246 000</w:t>
      </w:r>
      <w:r w:rsidRPr="009264CA">
        <w:rPr>
          <w:szCs w:val="28"/>
        </w:rPr>
        <w:t> 000,00  (</w:t>
      </w:r>
      <w:r>
        <w:rPr>
          <w:szCs w:val="28"/>
        </w:rPr>
        <w:t xml:space="preserve">Двести сорок шесть </w:t>
      </w:r>
      <w:r w:rsidRPr="009264CA">
        <w:rPr>
          <w:szCs w:val="28"/>
        </w:rPr>
        <w:t xml:space="preserve">миллионов) рублей 00 копеек с учетом всех возможных расходов претендента, в том числе  </w:t>
      </w:r>
      <w:r w:rsidRPr="009264CA">
        <w:rPr>
          <w:bCs/>
          <w:szCs w:val="28"/>
        </w:rPr>
        <w:t xml:space="preserve">расходов, </w:t>
      </w:r>
      <w:r w:rsidRPr="009264CA">
        <w:rPr>
          <w:szCs w:val="28"/>
        </w:rPr>
        <w:t>расход</w:t>
      </w:r>
      <w:r>
        <w:rPr>
          <w:szCs w:val="28"/>
        </w:rPr>
        <w:t>ов</w:t>
      </w:r>
      <w:r w:rsidRPr="009264CA">
        <w:rPr>
          <w:szCs w:val="28"/>
        </w:rPr>
        <w:t xml:space="preserve"> по доставке товара в пункты поставки, </w:t>
      </w:r>
      <w:r w:rsidRPr="009264CA">
        <w:rPr>
          <w:bCs/>
          <w:szCs w:val="28"/>
        </w:rPr>
        <w:t>стоимости оформления сертификата</w:t>
      </w:r>
      <w:r w:rsidRPr="009264CA">
        <w:rPr>
          <w:szCs w:val="28"/>
        </w:rPr>
        <w:t xml:space="preserve"> классификационного общества члена Международной Ассоциации Классификационных Обществ (МАКО)</w:t>
      </w:r>
      <w:r w:rsidRPr="009264CA">
        <w:rPr>
          <w:bCs/>
          <w:szCs w:val="28"/>
        </w:rPr>
        <w:t xml:space="preserve">, расходов по нанесению на товар логотипа </w:t>
      </w:r>
      <w:r>
        <w:rPr>
          <w:bCs/>
          <w:szCs w:val="28"/>
        </w:rPr>
        <w:t xml:space="preserve"> Заказчика</w:t>
      </w:r>
      <w:r w:rsidRPr="009264CA">
        <w:rPr>
          <w:bCs/>
          <w:szCs w:val="28"/>
        </w:rPr>
        <w:t>, расходов по нанесению на табличке в</w:t>
      </w:r>
      <w:r>
        <w:rPr>
          <w:bCs/>
          <w:szCs w:val="28"/>
        </w:rPr>
        <w:t xml:space="preserve"> </w:t>
      </w:r>
      <w:r w:rsidRPr="009264CA">
        <w:rPr>
          <w:bCs/>
          <w:szCs w:val="28"/>
        </w:rPr>
        <w:t>соответствии с конвенцией по</w:t>
      </w:r>
      <w:proofErr w:type="gramEnd"/>
      <w:r w:rsidRPr="009264CA">
        <w:rPr>
          <w:bCs/>
          <w:szCs w:val="28"/>
        </w:rPr>
        <w:t xml:space="preserve"> безопасности </w:t>
      </w:r>
      <w:r w:rsidRPr="009264CA">
        <w:rPr>
          <w:bCs/>
          <w:szCs w:val="28"/>
        </w:rPr>
        <w:lastRenderedPageBreak/>
        <w:t xml:space="preserve">контейнеров (КБК) информации о программе непрерывного освидетельствования контейнеров по форме: «АСЕР 001/06 </w:t>
      </w:r>
      <w:r w:rsidRPr="009264CA">
        <w:rPr>
          <w:bCs/>
          <w:szCs w:val="28"/>
          <w:lang w:val="en-US"/>
        </w:rPr>
        <w:t>RUTKRU</w:t>
      </w:r>
      <w:r w:rsidRPr="009264CA">
        <w:rPr>
          <w:bCs/>
          <w:szCs w:val="28"/>
        </w:rPr>
        <w:t xml:space="preserve">», а также серийного (инвентарного) номера контейнера, 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C73F59" w:rsidRDefault="00C73F59" w:rsidP="002C0F1D">
      <w:pPr>
        <w:jc w:val="both"/>
        <w:rPr>
          <w:szCs w:val="28"/>
        </w:rPr>
      </w:pPr>
    </w:p>
    <w:p w:rsidR="00124964" w:rsidRPr="00765797" w:rsidRDefault="00124964" w:rsidP="002C0F1D">
      <w:pPr>
        <w:jc w:val="both"/>
        <w:rPr>
          <w:b/>
          <w:szCs w:val="28"/>
        </w:rPr>
      </w:pPr>
      <w:r w:rsidRPr="00765797">
        <w:rPr>
          <w:b/>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875872">
        <w:tc>
          <w:tcPr>
            <w:tcW w:w="675" w:type="dxa"/>
          </w:tcPr>
          <w:p w:rsidR="00C44897" w:rsidRPr="00C44897" w:rsidRDefault="00C44897" w:rsidP="00875872">
            <w:pPr>
              <w:jc w:val="center"/>
              <w:rPr>
                <w:sz w:val="24"/>
                <w:szCs w:val="24"/>
              </w:rPr>
            </w:pPr>
            <w:r w:rsidRPr="00C44897">
              <w:rPr>
                <w:color w:val="000000"/>
                <w:sz w:val="24"/>
                <w:szCs w:val="24"/>
              </w:rPr>
              <w:t>11</w:t>
            </w:r>
          </w:p>
        </w:tc>
        <w:tc>
          <w:tcPr>
            <w:tcW w:w="1819" w:type="dxa"/>
            <w:vAlign w:val="center"/>
          </w:tcPr>
          <w:p w:rsidR="002C6638" w:rsidRDefault="00875872">
            <w:pPr>
              <w:ind w:firstLine="0"/>
              <w:jc w:val="center"/>
              <w:rPr>
                <w:sz w:val="24"/>
                <w:szCs w:val="24"/>
              </w:rPr>
            </w:pPr>
            <w:r w:rsidRPr="00875872">
              <w:rPr>
                <w:color w:val="000000"/>
                <w:sz w:val="24"/>
                <w:szCs w:val="24"/>
              </w:rPr>
              <w:t>2915502</w:t>
            </w:r>
          </w:p>
        </w:tc>
        <w:tc>
          <w:tcPr>
            <w:tcW w:w="1819" w:type="dxa"/>
            <w:vAlign w:val="center"/>
          </w:tcPr>
          <w:p w:rsidR="00C44897" w:rsidRPr="00C44897" w:rsidRDefault="00875872" w:rsidP="00C44897">
            <w:pPr>
              <w:ind w:firstLine="0"/>
              <w:jc w:val="center"/>
              <w:rPr>
                <w:sz w:val="24"/>
                <w:szCs w:val="24"/>
              </w:rPr>
            </w:pPr>
            <w:r w:rsidRPr="00875872">
              <w:rPr>
                <w:color w:val="000000"/>
                <w:sz w:val="24"/>
                <w:szCs w:val="24"/>
              </w:rPr>
              <w:t>34.20</w:t>
            </w:r>
          </w:p>
        </w:tc>
        <w:tc>
          <w:tcPr>
            <w:tcW w:w="1464" w:type="dxa"/>
            <w:vAlign w:val="center"/>
          </w:tcPr>
          <w:p w:rsidR="00C44897" w:rsidRPr="00C44897" w:rsidRDefault="00875872" w:rsidP="00875872">
            <w:pPr>
              <w:ind w:firstLine="0"/>
              <w:jc w:val="center"/>
              <w:rPr>
                <w:sz w:val="24"/>
                <w:szCs w:val="24"/>
              </w:rPr>
            </w:pPr>
            <w:r>
              <w:rPr>
                <w:color w:val="000000"/>
                <w:sz w:val="24"/>
                <w:szCs w:val="24"/>
              </w:rPr>
              <w:t>Штук</w:t>
            </w:r>
          </w:p>
        </w:tc>
        <w:tc>
          <w:tcPr>
            <w:tcW w:w="1557" w:type="dxa"/>
            <w:vAlign w:val="center"/>
          </w:tcPr>
          <w:p w:rsidR="00D55117" w:rsidRDefault="00C73F59" w:rsidP="00C44897">
            <w:pPr>
              <w:ind w:firstLine="0"/>
              <w:jc w:val="center"/>
              <w:rPr>
                <w:color w:val="000000"/>
                <w:sz w:val="24"/>
                <w:szCs w:val="24"/>
              </w:rPr>
            </w:pPr>
            <w:r>
              <w:rPr>
                <w:color w:val="000000"/>
                <w:sz w:val="24"/>
                <w:szCs w:val="24"/>
              </w:rPr>
              <w:t>10</w:t>
            </w:r>
            <w:r w:rsidR="00875872">
              <w:rPr>
                <w:color w:val="000000"/>
                <w:sz w:val="24"/>
                <w:szCs w:val="24"/>
              </w:rPr>
              <w:t>00</w:t>
            </w:r>
          </w:p>
          <w:p w:rsidR="00C44897" w:rsidRPr="00C44897" w:rsidRDefault="00C44897">
            <w:pPr>
              <w:ind w:firstLine="0"/>
              <w:jc w:val="center"/>
              <w:rPr>
                <w:sz w:val="24"/>
                <w:szCs w:val="24"/>
              </w:rPr>
            </w:pPr>
          </w:p>
        </w:tc>
        <w:tc>
          <w:tcPr>
            <w:tcW w:w="2412" w:type="dxa"/>
            <w:vAlign w:val="center"/>
          </w:tcPr>
          <w:p w:rsidR="002C6638" w:rsidRDefault="00627378" w:rsidP="0024269F">
            <w:pPr>
              <w:ind w:firstLine="0"/>
              <w:jc w:val="center"/>
              <w:rPr>
                <w:sz w:val="24"/>
                <w:szCs w:val="24"/>
              </w:rPr>
            </w:pPr>
            <w:r w:rsidRPr="00875872">
              <w:rPr>
                <w:color w:val="000000"/>
                <w:sz w:val="24"/>
                <w:szCs w:val="24"/>
              </w:rPr>
              <w:t xml:space="preserve">Строка годового плана закупок № </w:t>
            </w:r>
            <w:r w:rsidR="0024269F">
              <w:rPr>
                <w:color w:val="000000"/>
                <w:sz w:val="24"/>
                <w:szCs w:val="24"/>
              </w:rPr>
              <w:t>594</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 xml:space="preserve">Место поставки товара, выполнения работ, оказания услуг: </w:t>
      </w:r>
      <w:r w:rsidR="00875872" w:rsidRPr="00875872">
        <w:rPr>
          <w:color w:val="000000"/>
          <w:szCs w:val="28"/>
        </w:rPr>
        <w:t>Приморский край</w:t>
      </w:r>
      <w:r w:rsidR="00875872">
        <w:rPr>
          <w:color w:val="000000"/>
          <w:szCs w:val="28"/>
        </w:rPr>
        <w:t>, Забайкальский край.</w:t>
      </w:r>
    </w:p>
    <w:p w:rsidR="00C44897" w:rsidRDefault="00C44897" w:rsidP="00962FD2">
      <w:pPr>
        <w:ind w:firstLine="0"/>
        <w:jc w:val="both"/>
        <w:rPr>
          <w:b/>
          <w:szCs w:val="28"/>
        </w:rPr>
      </w:pPr>
    </w:p>
    <w:p w:rsidR="008C7B27" w:rsidRDefault="00765797"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5872" w:rsidRPr="00875872">
        <w:rPr>
          <w:szCs w:val="28"/>
        </w:rPr>
        <w:t xml:space="preserve"> «</w:t>
      </w:r>
      <w:r w:rsidR="0024269F">
        <w:rPr>
          <w:szCs w:val="28"/>
        </w:rPr>
        <w:t>11</w:t>
      </w:r>
      <w:r w:rsidR="00DE3A29" w:rsidRPr="00875872">
        <w:rPr>
          <w:szCs w:val="28"/>
        </w:rPr>
        <w:t xml:space="preserve">» </w:t>
      </w:r>
      <w:r w:rsidR="00C73F59">
        <w:rPr>
          <w:szCs w:val="28"/>
        </w:rPr>
        <w:t>дека</w:t>
      </w:r>
      <w:r w:rsidR="00875872" w:rsidRPr="00875872">
        <w:rPr>
          <w:szCs w:val="28"/>
        </w:rPr>
        <w:t>бря</w:t>
      </w:r>
      <w:r w:rsidR="00DE3A29" w:rsidRPr="00875872">
        <w:rPr>
          <w:szCs w:val="28"/>
        </w:rPr>
        <w:t xml:space="preserve"> 2015</w:t>
      </w:r>
      <w:r w:rsidRPr="00875872">
        <w:rPr>
          <w:szCs w:val="28"/>
        </w:rPr>
        <w:t xml:space="preserve"> г. </w:t>
      </w:r>
      <w:r w:rsidR="00875872" w:rsidRPr="00875872">
        <w:rPr>
          <w:szCs w:val="28"/>
        </w:rPr>
        <w:t xml:space="preserve">по </w:t>
      </w:r>
      <w:r w:rsidR="00C73F59" w:rsidRPr="00875872">
        <w:rPr>
          <w:szCs w:val="28"/>
        </w:rPr>
        <w:t>«</w:t>
      </w:r>
      <w:r w:rsidR="0024269F">
        <w:rPr>
          <w:szCs w:val="28"/>
        </w:rPr>
        <w:t>23</w:t>
      </w:r>
      <w:r w:rsidR="00C73F59" w:rsidRPr="00875872">
        <w:rPr>
          <w:szCs w:val="28"/>
        </w:rPr>
        <w:t xml:space="preserve">» </w:t>
      </w:r>
      <w:r w:rsidR="00C73F59">
        <w:rPr>
          <w:szCs w:val="28"/>
        </w:rPr>
        <w:t>дека</w:t>
      </w:r>
      <w:r w:rsidR="00C73F59" w:rsidRPr="00875872">
        <w:rPr>
          <w:szCs w:val="28"/>
        </w:rPr>
        <w:t>бря 2015 г.</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4"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p>
    <w:p w:rsidR="00772A14" w:rsidRPr="00C44897" w:rsidRDefault="00772A14" w:rsidP="00772A14">
      <w:pPr>
        <w:jc w:val="both"/>
        <w:rPr>
          <w:b/>
        </w:rPr>
      </w:pPr>
    </w:p>
    <w:p w:rsidR="00772A14" w:rsidRPr="000A6581" w:rsidRDefault="00765797" w:rsidP="00962FD2">
      <w:pPr>
        <w:ind w:firstLine="0"/>
        <w:jc w:val="both"/>
        <w:rPr>
          <w:b/>
          <w:i/>
        </w:rPr>
      </w:pPr>
      <w:r>
        <w:rPr>
          <w:b/>
        </w:rPr>
        <w:tab/>
      </w:r>
      <w:r w:rsidR="00772A14"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65797"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0A6581" w:rsidRDefault="00114875" w:rsidP="007B4A2D">
      <w:pPr>
        <w:jc w:val="both"/>
        <w:rPr>
          <w:b/>
        </w:rPr>
      </w:pPr>
      <w:r w:rsidRPr="000A6581">
        <w:rPr>
          <w:szCs w:val="28"/>
        </w:rPr>
        <w:tab/>
      </w:r>
      <w:r w:rsidR="00875872" w:rsidRPr="000A6581">
        <w:rPr>
          <w:szCs w:val="28"/>
        </w:rPr>
        <w:t>«</w:t>
      </w:r>
      <w:r w:rsidR="0024269F">
        <w:rPr>
          <w:szCs w:val="28"/>
        </w:rPr>
        <w:t>23</w:t>
      </w:r>
      <w:r w:rsidR="00C73F59" w:rsidRPr="00875872">
        <w:rPr>
          <w:szCs w:val="28"/>
        </w:rPr>
        <w:t xml:space="preserve">» </w:t>
      </w:r>
      <w:r w:rsidR="00C73F59">
        <w:rPr>
          <w:szCs w:val="28"/>
        </w:rPr>
        <w:t>дека</w:t>
      </w:r>
      <w:r w:rsidR="00C73F59" w:rsidRPr="00875872">
        <w:rPr>
          <w:szCs w:val="28"/>
        </w:rPr>
        <w:t>бря 2015 г.</w:t>
      </w:r>
      <w:r w:rsidR="00027DE6" w:rsidRPr="000A6581">
        <w:t xml:space="preserve"> 14 </w:t>
      </w:r>
      <w:r w:rsidR="00212BA5" w:rsidRPr="000A6581">
        <w:t>час. 00</w:t>
      </w:r>
      <w:r w:rsidR="000A67CD" w:rsidRPr="000A6581">
        <w:t xml:space="preserve"> мин.</w:t>
      </w:r>
    </w:p>
    <w:p w:rsidR="000A67CD" w:rsidRPr="000A6581" w:rsidRDefault="00114875" w:rsidP="007B4A2D">
      <w:pPr>
        <w:jc w:val="both"/>
      </w:pPr>
      <w:r w:rsidRPr="000A6581">
        <w:tab/>
      </w:r>
      <w:r w:rsidR="000A67CD" w:rsidRPr="000A6581">
        <w:t xml:space="preserve">Место: </w:t>
      </w:r>
      <w:r w:rsidR="00C26B4C" w:rsidRPr="000A6581">
        <w:t>125047, Москва, Оружейный переулок, д. 19</w:t>
      </w:r>
    </w:p>
    <w:p w:rsidR="00962FD2" w:rsidRPr="000A6581" w:rsidRDefault="00962FD2" w:rsidP="00962FD2">
      <w:pPr>
        <w:jc w:val="both"/>
        <w:rPr>
          <w:b/>
        </w:rPr>
      </w:pPr>
    </w:p>
    <w:p w:rsidR="00662448" w:rsidRPr="000A6581" w:rsidRDefault="00662448" w:rsidP="00662448">
      <w:pPr>
        <w:jc w:val="both"/>
        <w:rPr>
          <w:b/>
          <w:szCs w:val="28"/>
        </w:rPr>
      </w:pPr>
      <w:r w:rsidRPr="000A6581">
        <w:rPr>
          <w:b/>
          <w:szCs w:val="28"/>
        </w:rPr>
        <w:t xml:space="preserve">Рассмотрение </w:t>
      </w:r>
      <w:r w:rsidR="00962FD2" w:rsidRPr="000A6581">
        <w:rPr>
          <w:b/>
          <w:szCs w:val="28"/>
        </w:rPr>
        <w:t>и сопоставление Заявок</w:t>
      </w:r>
    </w:p>
    <w:p w:rsidR="00635A22" w:rsidRPr="000A6581" w:rsidRDefault="000A6581" w:rsidP="00635A22">
      <w:pPr>
        <w:jc w:val="both"/>
        <w:rPr>
          <w:b/>
        </w:rPr>
      </w:pPr>
      <w:r w:rsidRPr="000A6581">
        <w:rPr>
          <w:szCs w:val="28"/>
        </w:rPr>
        <w:tab/>
      </w:r>
      <w:r w:rsidR="00C73F59" w:rsidRPr="00875872">
        <w:rPr>
          <w:szCs w:val="28"/>
        </w:rPr>
        <w:t>«</w:t>
      </w:r>
      <w:r w:rsidR="0024269F">
        <w:rPr>
          <w:szCs w:val="28"/>
        </w:rPr>
        <w:t>23</w:t>
      </w:r>
      <w:r w:rsidR="00C73F59" w:rsidRPr="00875872">
        <w:rPr>
          <w:szCs w:val="28"/>
        </w:rPr>
        <w:t xml:space="preserve">» </w:t>
      </w:r>
      <w:r w:rsidR="00C73F59">
        <w:rPr>
          <w:szCs w:val="28"/>
        </w:rPr>
        <w:t>дека</w:t>
      </w:r>
      <w:r w:rsidR="00C73F59" w:rsidRPr="00875872">
        <w:rPr>
          <w:szCs w:val="28"/>
        </w:rPr>
        <w:t>бря 2015 г.</w:t>
      </w:r>
      <w:r w:rsidR="00027DE6" w:rsidRPr="000A6581">
        <w:t xml:space="preserve"> 14 </w:t>
      </w:r>
      <w:r w:rsidR="00635A22" w:rsidRPr="000A6581">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702B9B">
      <w:pPr>
        <w:pStyle w:val="a7"/>
        <w:suppressAutoHyphens/>
        <w:ind w:left="708" w:firstLine="0"/>
        <w:rPr>
          <w:sz w:val="28"/>
          <w:szCs w:val="28"/>
        </w:rPr>
      </w:pPr>
      <w:r w:rsidRPr="000A6581">
        <w:rPr>
          <w:sz w:val="28"/>
          <w:szCs w:val="28"/>
        </w:rPr>
        <w:t>Информация о ходе рассмотрения Заявок не подлежит разглашению.</w:t>
      </w:r>
    </w:p>
    <w:p w:rsidR="00C26B4C" w:rsidRPr="000A6581" w:rsidRDefault="00C26B4C" w:rsidP="00702B9B">
      <w:pPr>
        <w:pStyle w:val="a7"/>
        <w:suppressAutoHyphens/>
        <w:ind w:left="708" w:firstLine="0"/>
        <w:rPr>
          <w:sz w:val="28"/>
          <w:szCs w:val="28"/>
        </w:rPr>
      </w:pPr>
    </w:p>
    <w:p w:rsidR="00BC29CF" w:rsidRPr="000A6581" w:rsidRDefault="00662448" w:rsidP="00962FD2">
      <w:pPr>
        <w:jc w:val="both"/>
        <w:rPr>
          <w:b/>
        </w:rPr>
      </w:pPr>
      <w:r w:rsidRPr="000A6581">
        <w:rPr>
          <w:b/>
        </w:rPr>
        <w:t>Подведение</w:t>
      </w:r>
      <w:r w:rsidR="00BC29CF" w:rsidRPr="000A6581">
        <w:rPr>
          <w:b/>
        </w:rPr>
        <w:t xml:space="preserve"> итогов</w:t>
      </w:r>
    </w:p>
    <w:p w:rsidR="00635A22" w:rsidRPr="000A6581" w:rsidRDefault="00F4772C" w:rsidP="00635A22">
      <w:pPr>
        <w:jc w:val="both"/>
        <w:rPr>
          <w:b/>
        </w:rPr>
      </w:pPr>
      <w:r w:rsidRPr="000A6581">
        <w:rPr>
          <w:szCs w:val="28"/>
        </w:rPr>
        <w:lastRenderedPageBreak/>
        <w:tab/>
      </w:r>
      <w:r w:rsidR="001D46B1" w:rsidRPr="000A6581">
        <w:rPr>
          <w:szCs w:val="28"/>
        </w:rPr>
        <w:t xml:space="preserve">не позднее </w:t>
      </w:r>
      <w:r w:rsidR="00C73F59" w:rsidRPr="00875872">
        <w:rPr>
          <w:szCs w:val="28"/>
        </w:rPr>
        <w:t>«</w:t>
      </w:r>
      <w:r w:rsidR="0024269F">
        <w:rPr>
          <w:szCs w:val="28"/>
        </w:rPr>
        <w:t>31</w:t>
      </w:r>
      <w:bookmarkStart w:id="0" w:name="_GoBack"/>
      <w:bookmarkEnd w:id="0"/>
      <w:r w:rsidR="00C73F59" w:rsidRPr="00875872">
        <w:rPr>
          <w:szCs w:val="28"/>
        </w:rPr>
        <w:t xml:space="preserve">» </w:t>
      </w:r>
      <w:r w:rsidR="00C73F59">
        <w:rPr>
          <w:szCs w:val="28"/>
        </w:rPr>
        <w:t>дека</w:t>
      </w:r>
      <w:r w:rsidR="00C73F59" w:rsidRPr="00875872">
        <w:rPr>
          <w:szCs w:val="28"/>
        </w:rPr>
        <w:t>бря 2015 г.</w:t>
      </w:r>
      <w:r w:rsidR="00027DE6" w:rsidRPr="000A6581">
        <w:t xml:space="preserve"> 14 </w:t>
      </w:r>
      <w:r w:rsidR="00635A22" w:rsidRPr="000A6581">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662448">
      <w:pPr>
        <w:jc w:val="both"/>
      </w:pPr>
      <w:r w:rsidRPr="000A6581">
        <w:t>Участники или их представители не могут присутствовать на заседании Конкурсной комиссии.</w:t>
      </w:r>
    </w:p>
    <w:p w:rsidR="00662448" w:rsidRPr="000A6581"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DE" w:rsidRDefault="00ED08DE" w:rsidP="00CB1C18">
      <w:r>
        <w:separator/>
      </w:r>
    </w:p>
  </w:endnote>
  <w:endnote w:type="continuationSeparator" w:id="0">
    <w:p w:rsidR="00ED08DE" w:rsidRDefault="00ED08D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DE" w:rsidRDefault="00ED08DE" w:rsidP="00CB1C18">
      <w:r>
        <w:separator/>
      </w:r>
    </w:p>
  </w:footnote>
  <w:footnote w:type="continuationSeparator" w:id="0">
    <w:p w:rsidR="00ED08DE" w:rsidRDefault="00ED08D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627378">
    <w:pPr>
      <w:pStyle w:val="af0"/>
      <w:jc w:val="center"/>
    </w:pPr>
    <w:r>
      <w:fldChar w:fldCharType="begin"/>
    </w:r>
    <w:r w:rsidR="00F95D13">
      <w:instrText xml:space="preserve"> PAGE   \* MERGEFORMAT </w:instrText>
    </w:r>
    <w:r>
      <w:fldChar w:fldCharType="separate"/>
    </w:r>
    <w:r w:rsidR="0024269F">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581"/>
    <w:rsid w:val="000A67CD"/>
    <w:rsid w:val="000A799D"/>
    <w:rsid w:val="000B1E45"/>
    <w:rsid w:val="000C14DA"/>
    <w:rsid w:val="000C521B"/>
    <w:rsid w:val="000C5FD9"/>
    <w:rsid w:val="000D3468"/>
    <w:rsid w:val="000D3FCA"/>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7AF"/>
    <w:rsid w:val="001B0FDE"/>
    <w:rsid w:val="001C05F5"/>
    <w:rsid w:val="001C248E"/>
    <w:rsid w:val="001C2588"/>
    <w:rsid w:val="001D46B1"/>
    <w:rsid w:val="001F0B3B"/>
    <w:rsid w:val="001F4F2E"/>
    <w:rsid w:val="001F52B9"/>
    <w:rsid w:val="00204B07"/>
    <w:rsid w:val="0020709B"/>
    <w:rsid w:val="00212BA5"/>
    <w:rsid w:val="002130E0"/>
    <w:rsid w:val="002157F4"/>
    <w:rsid w:val="00216833"/>
    <w:rsid w:val="002242AA"/>
    <w:rsid w:val="002350DE"/>
    <w:rsid w:val="00237904"/>
    <w:rsid w:val="00241D16"/>
    <w:rsid w:val="00241D7F"/>
    <w:rsid w:val="0024269F"/>
    <w:rsid w:val="00245141"/>
    <w:rsid w:val="002518F0"/>
    <w:rsid w:val="0026332C"/>
    <w:rsid w:val="002636BF"/>
    <w:rsid w:val="00267332"/>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A6B17"/>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B8C"/>
    <w:rsid w:val="00555049"/>
    <w:rsid w:val="00564686"/>
    <w:rsid w:val="00583AE4"/>
    <w:rsid w:val="00584D63"/>
    <w:rsid w:val="00595A07"/>
    <w:rsid w:val="005A69AB"/>
    <w:rsid w:val="005B1C92"/>
    <w:rsid w:val="005C1B79"/>
    <w:rsid w:val="005E0384"/>
    <w:rsid w:val="005E3A2E"/>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65797"/>
    <w:rsid w:val="00772A14"/>
    <w:rsid w:val="007819DD"/>
    <w:rsid w:val="00790FF6"/>
    <w:rsid w:val="00794C56"/>
    <w:rsid w:val="00795795"/>
    <w:rsid w:val="007A053B"/>
    <w:rsid w:val="007A10E9"/>
    <w:rsid w:val="007A2DF1"/>
    <w:rsid w:val="007A7A16"/>
    <w:rsid w:val="007B4A2D"/>
    <w:rsid w:val="007B5E62"/>
    <w:rsid w:val="007D6F31"/>
    <w:rsid w:val="007E2FD7"/>
    <w:rsid w:val="007F5506"/>
    <w:rsid w:val="007F66F9"/>
    <w:rsid w:val="008128DB"/>
    <w:rsid w:val="00831584"/>
    <w:rsid w:val="00850BB6"/>
    <w:rsid w:val="00852B23"/>
    <w:rsid w:val="00866945"/>
    <w:rsid w:val="00875872"/>
    <w:rsid w:val="00884629"/>
    <w:rsid w:val="008927D0"/>
    <w:rsid w:val="008B29D7"/>
    <w:rsid w:val="008C7B27"/>
    <w:rsid w:val="008E0CEC"/>
    <w:rsid w:val="008E1656"/>
    <w:rsid w:val="008E2533"/>
    <w:rsid w:val="008E479D"/>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3DDA"/>
    <w:rsid w:val="00C73F59"/>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B11D3"/>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08DE"/>
    <w:rsid w:val="00ED1117"/>
    <w:rsid w:val="00ED1B2D"/>
    <w:rsid w:val="00ED60FD"/>
    <w:rsid w:val="00EE573B"/>
    <w:rsid w:val="00F0713A"/>
    <w:rsid w:val="00F22417"/>
    <w:rsid w:val="00F25640"/>
    <w:rsid w:val="00F3417A"/>
    <w:rsid w:val="00F4772C"/>
    <w:rsid w:val="00F532A7"/>
    <w:rsid w:val="00F61922"/>
    <w:rsid w:val="00F6476F"/>
    <w:rsid w:val="00F7081B"/>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765797"/>
    <w:pPr>
      <w:keepNext/>
      <w:numPr>
        <w:numId w:val="5"/>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765797"/>
    <w:pPr>
      <w:keepNext/>
      <w:numPr>
        <w:ilvl w:val="1"/>
        <w:numId w:val="5"/>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765797"/>
    <w:pPr>
      <w:keepNext/>
      <w:numPr>
        <w:ilvl w:val="2"/>
        <w:numId w:val="5"/>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765797"/>
    <w:pPr>
      <w:keepNext/>
      <w:numPr>
        <w:ilvl w:val="3"/>
        <w:numId w:val="5"/>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10">
    <w:name w:val="Заголовок 1 Знак"/>
    <w:aliases w:val="Гоник_Заголовок 1 Знак"/>
    <w:basedOn w:val="a0"/>
    <w:link w:val="1"/>
    <w:rsid w:val="00765797"/>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5797"/>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765797"/>
    <w:rPr>
      <w:rFonts w:ascii="Arial" w:hAnsi="Arial"/>
      <w:b/>
      <w:bCs/>
      <w:sz w:val="26"/>
      <w:szCs w:val="26"/>
      <w:lang w:eastAsia="ar-SA"/>
    </w:rPr>
  </w:style>
  <w:style w:type="character" w:customStyle="1" w:styleId="40">
    <w:name w:val="Заголовок 4 Знак"/>
    <w:aliases w:val="H4 Знак"/>
    <w:basedOn w:val="a0"/>
    <w:link w:val="4"/>
    <w:rsid w:val="00765797"/>
    <w:rPr>
      <w:rFonts w:ascii="Times New Roman"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765797"/>
    <w:pPr>
      <w:keepNext/>
      <w:numPr>
        <w:numId w:val="5"/>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765797"/>
    <w:pPr>
      <w:keepNext/>
      <w:numPr>
        <w:ilvl w:val="1"/>
        <w:numId w:val="5"/>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765797"/>
    <w:pPr>
      <w:keepNext/>
      <w:numPr>
        <w:ilvl w:val="2"/>
        <w:numId w:val="5"/>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765797"/>
    <w:pPr>
      <w:keepNext/>
      <w:numPr>
        <w:ilvl w:val="3"/>
        <w:numId w:val="5"/>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10">
    <w:name w:val="Заголовок 1 Знак"/>
    <w:aliases w:val="Гоник_Заголовок 1 Знак"/>
    <w:basedOn w:val="a0"/>
    <w:link w:val="1"/>
    <w:rsid w:val="00765797"/>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765797"/>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765797"/>
    <w:rPr>
      <w:rFonts w:ascii="Arial" w:hAnsi="Arial"/>
      <w:b/>
      <w:bCs/>
      <w:sz w:val="26"/>
      <w:szCs w:val="26"/>
      <w:lang w:eastAsia="ar-SA"/>
    </w:rPr>
  </w:style>
  <w:style w:type="character" w:customStyle="1" w:styleId="40">
    <w:name w:val="Заголовок 4 Знак"/>
    <w:aliases w:val="H4 Знак"/>
    <w:basedOn w:val="a0"/>
    <w:link w:val="4"/>
    <w:rsid w:val="00765797"/>
    <w:rPr>
      <w:rFonts w:ascii="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BB7F2-863C-46A1-A43E-D16C992A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8</cp:revision>
  <cp:lastPrinted>2015-12-09T07:07:00Z</cp:lastPrinted>
  <dcterms:created xsi:type="dcterms:W3CDTF">2015-12-08T10:08:00Z</dcterms:created>
  <dcterms:modified xsi:type="dcterms:W3CDTF">2015-12-11T15:58:00Z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