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1E1F" w:rsidRPr="009E7735" w:rsidRDefault="007C1E1F" w:rsidP="007C1E1F">
      <w:pPr>
        <w:tabs>
          <w:tab w:val="left" w:pos="4962"/>
        </w:tabs>
        <w:ind w:left="4820"/>
        <w:rPr>
          <w:b/>
          <w:bCs/>
          <w:sz w:val="28"/>
          <w:szCs w:val="28"/>
        </w:rPr>
      </w:pPr>
      <w:r w:rsidRPr="009E7735">
        <w:rPr>
          <w:b/>
          <w:bCs/>
          <w:sz w:val="28"/>
          <w:szCs w:val="28"/>
        </w:rPr>
        <w:t>УТВЕРЖДАЮ</w:t>
      </w:r>
    </w:p>
    <w:p w:rsidR="007C1E1F" w:rsidRPr="00DD09A8" w:rsidRDefault="007C1E1F" w:rsidP="007C1E1F">
      <w:pPr>
        <w:tabs>
          <w:tab w:val="left" w:pos="4962"/>
        </w:tabs>
        <w:ind w:left="4820"/>
        <w:rPr>
          <w:rFonts w:eastAsia="Arial Unicode MS"/>
          <w:b/>
          <w:bCs/>
          <w:sz w:val="28"/>
          <w:szCs w:val="28"/>
          <w:highlight w:val="cyan"/>
        </w:rPr>
      </w:pPr>
    </w:p>
    <w:p w:rsidR="007C1E1F" w:rsidRPr="00783BEB" w:rsidRDefault="007C1E1F" w:rsidP="007C1E1F">
      <w:pPr>
        <w:tabs>
          <w:tab w:val="left" w:pos="5103"/>
        </w:tabs>
        <w:ind w:left="4536"/>
        <w:jc w:val="both"/>
        <w:rPr>
          <w:b/>
          <w:bCs/>
          <w:sz w:val="28"/>
          <w:szCs w:val="28"/>
        </w:rPr>
      </w:pPr>
      <w:r w:rsidRPr="00783BEB">
        <w:rPr>
          <w:b/>
          <w:bCs/>
          <w:sz w:val="28"/>
          <w:szCs w:val="28"/>
        </w:rPr>
        <w:t xml:space="preserve">Председатель Конкурсной комиссии </w:t>
      </w:r>
    </w:p>
    <w:p w:rsidR="007C1E1F" w:rsidRDefault="007C1E1F" w:rsidP="007C1E1F">
      <w:pPr>
        <w:tabs>
          <w:tab w:val="left" w:pos="5103"/>
        </w:tabs>
        <w:ind w:left="4536"/>
        <w:jc w:val="both"/>
        <w:rPr>
          <w:b/>
          <w:bCs/>
          <w:sz w:val="28"/>
          <w:szCs w:val="28"/>
        </w:rPr>
      </w:pPr>
      <w:r>
        <w:rPr>
          <w:b/>
          <w:bCs/>
          <w:sz w:val="28"/>
          <w:szCs w:val="28"/>
        </w:rPr>
        <w:t>Филиала П</w:t>
      </w:r>
      <w:r w:rsidRPr="00783BEB">
        <w:rPr>
          <w:b/>
          <w:bCs/>
          <w:sz w:val="28"/>
          <w:szCs w:val="28"/>
        </w:rPr>
        <w:t xml:space="preserve">АО «ТрансКонтейнер» </w:t>
      </w:r>
    </w:p>
    <w:p w:rsidR="007C1E1F" w:rsidRPr="00783BEB" w:rsidRDefault="007C1E1F" w:rsidP="007C1E1F">
      <w:pPr>
        <w:tabs>
          <w:tab w:val="left" w:pos="5103"/>
        </w:tabs>
        <w:ind w:left="4536"/>
        <w:jc w:val="both"/>
        <w:rPr>
          <w:b/>
          <w:bCs/>
          <w:sz w:val="28"/>
          <w:szCs w:val="28"/>
        </w:rPr>
      </w:pPr>
      <w:r>
        <w:rPr>
          <w:b/>
          <w:bCs/>
          <w:sz w:val="28"/>
          <w:szCs w:val="28"/>
        </w:rPr>
        <w:t>на Северо-Кавказской железной дороге</w:t>
      </w:r>
    </w:p>
    <w:p w:rsidR="007C1E1F" w:rsidRDefault="007C1E1F" w:rsidP="007C1E1F">
      <w:pPr>
        <w:tabs>
          <w:tab w:val="left" w:pos="5103"/>
        </w:tabs>
        <w:ind w:left="4536"/>
        <w:jc w:val="both"/>
        <w:rPr>
          <w:b/>
          <w:bCs/>
          <w:sz w:val="28"/>
          <w:szCs w:val="28"/>
        </w:rPr>
      </w:pPr>
    </w:p>
    <w:p w:rsidR="007C1E1F" w:rsidRPr="00783BEB" w:rsidRDefault="007C1E1F" w:rsidP="007C1E1F">
      <w:pPr>
        <w:tabs>
          <w:tab w:val="left" w:pos="5103"/>
        </w:tabs>
        <w:ind w:left="4536"/>
        <w:jc w:val="both"/>
        <w:rPr>
          <w:b/>
          <w:bCs/>
          <w:sz w:val="28"/>
          <w:szCs w:val="28"/>
        </w:rPr>
      </w:pPr>
    </w:p>
    <w:p w:rsidR="007C1E1F" w:rsidRPr="00783BEB" w:rsidRDefault="007C1E1F" w:rsidP="007C1E1F">
      <w:pPr>
        <w:tabs>
          <w:tab w:val="left" w:pos="5103"/>
        </w:tabs>
        <w:ind w:left="4536"/>
        <w:jc w:val="both"/>
        <w:rPr>
          <w:b/>
          <w:bCs/>
          <w:sz w:val="28"/>
          <w:szCs w:val="28"/>
        </w:rPr>
      </w:pPr>
      <w:r>
        <w:rPr>
          <w:b/>
          <w:bCs/>
          <w:sz w:val="28"/>
          <w:szCs w:val="28"/>
        </w:rPr>
        <w:t>_____________________Г.А. Ковалев</w:t>
      </w:r>
    </w:p>
    <w:p w:rsidR="007C1E1F" w:rsidRPr="00DD09A8" w:rsidRDefault="007C1E1F" w:rsidP="007C1E1F">
      <w:pPr>
        <w:tabs>
          <w:tab w:val="left" w:pos="4962"/>
        </w:tabs>
        <w:ind w:left="4820"/>
        <w:rPr>
          <w:rFonts w:eastAsia="Arial Unicode MS"/>
          <w:highlight w:val="cyan"/>
        </w:rPr>
      </w:pPr>
    </w:p>
    <w:p w:rsidR="007C1E1F" w:rsidRDefault="007C1E1F" w:rsidP="007C1E1F">
      <w:pPr>
        <w:tabs>
          <w:tab w:val="left" w:pos="4962"/>
        </w:tabs>
        <w:ind w:left="4820"/>
        <w:rPr>
          <w:b/>
          <w:bCs/>
          <w:sz w:val="28"/>
        </w:rPr>
      </w:pPr>
      <w:r w:rsidRPr="009E7735">
        <w:rPr>
          <w:b/>
          <w:bCs/>
          <w:sz w:val="28"/>
        </w:rPr>
        <w:t>«__»________________2015г.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F50DBC">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proofErr w:type="spellStart"/>
      <w:r w:rsidR="00BA2759" w:rsidRPr="00D27283">
        <w:rPr>
          <w:szCs w:val="28"/>
        </w:rPr>
        <w:t>Окэ-МСП</w:t>
      </w:r>
      <w:proofErr w:type="spellEnd"/>
      <w:r w:rsidR="00BA2759" w:rsidRPr="00D27283">
        <w:rPr>
          <w:szCs w:val="28"/>
        </w:rPr>
        <w:t>/001/СКЖД/0008</w:t>
      </w:r>
    </w:p>
    <w:p w:rsidR="009B347A" w:rsidRPr="009B347A" w:rsidRDefault="00593245" w:rsidP="00F50DBC">
      <w:pPr>
        <w:pStyle w:val="19"/>
        <w:numPr>
          <w:ilvl w:val="2"/>
          <w:numId w:val="1"/>
        </w:numPr>
        <w:ind w:left="0" w:firstLine="709"/>
      </w:pPr>
      <w:r w:rsidRPr="004E3AC2">
        <w:rPr>
          <w:szCs w:val="28"/>
        </w:rPr>
        <w:t xml:space="preserve">Предметом настоящего Открытого конкурса является право на заключение договора </w:t>
      </w:r>
      <w:r w:rsidRPr="00C64E36">
        <w:t xml:space="preserve">на </w:t>
      </w:r>
      <w:r>
        <w:t xml:space="preserve">оказание услуг </w:t>
      </w:r>
      <w:r w:rsidRPr="00370321">
        <w:t>по</w:t>
      </w:r>
      <w:r w:rsidRPr="00175E23">
        <w:rPr>
          <w:szCs w:val="26"/>
        </w:rPr>
        <w:t xml:space="preserve"> </w:t>
      </w:r>
      <w:r>
        <w:rPr>
          <w:szCs w:val="26"/>
        </w:rPr>
        <w:t xml:space="preserve">влажной и сухой уборке </w:t>
      </w:r>
      <w:r w:rsidRPr="00175E23">
        <w:rPr>
          <w:color w:val="000000"/>
          <w:spacing w:val="7"/>
          <w:szCs w:val="26"/>
        </w:rPr>
        <w:t>помещений</w:t>
      </w:r>
      <w:r w:rsidRPr="00175E23">
        <w:rPr>
          <w:szCs w:val="26"/>
        </w:rPr>
        <w:t xml:space="preserve"> </w:t>
      </w:r>
      <w:r>
        <w:rPr>
          <w:color w:val="000000"/>
          <w:spacing w:val="7"/>
          <w:szCs w:val="26"/>
        </w:rPr>
        <w:lastRenderedPageBreak/>
        <w:t>находящихся на</w:t>
      </w:r>
      <w:r w:rsidRPr="00275064">
        <w:t xml:space="preserve"> территории </w:t>
      </w:r>
      <w:r>
        <w:t>Контейнерного терминала</w:t>
      </w:r>
      <w:r w:rsidRPr="00275064">
        <w:t xml:space="preserve"> Ростов-Това</w:t>
      </w:r>
      <w:r>
        <w:t>рный в 2016-2017годах.</w:t>
      </w:r>
      <w:r w:rsidR="009B347A" w:rsidRPr="009B347A">
        <w:t xml:space="preserve"> </w:t>
      </w:r>
    </w:p>
    <w:p w:rsidR="009B347A" w:rsidRPr="009B347A" w:rsidRDefault="009B347A" w:rsidP="00F50DBC">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F50DBC">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F50DBC">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F50DBC">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50DBC">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50DBC">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F50DBC">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F50DBC">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50DBC">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F50DBC">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F50DBC">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50DBC">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50DBC">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F50DBC">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F50DBC">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50DBC">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50DBC">
      <w:pPr>
        <w:pStyle w:val="19"/>
        <w:widowControl w:val="0"/>
        <w:numPr>
          <w:ilvl w:val="2"/>
          <w:numId w:val="1"/>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F50DBC">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F50DBC">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F50DBC">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F50DBC">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F50DBC">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F50DBC">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F50DBC">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F50DBC">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F50DBC">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F50DBC">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F50DBC">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50DBC">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50DBC">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50DBC">
      <w:pPr>
        <w:pStyle w:val="2"/>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50DBC">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F50DBC">
      <w:pPr>
        <w:pStyle w:val="2"/>
        <w:numPr>
          <w:ilvl w:val="1"/>
          <w:numId w:val="19"/>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F50DBC">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F50DBC">
      <w:pPr>
        <w:pStyle w:val="2"/>
        <w:numPr>
          <w:ilvl w:val="1"/>
          <w:numId w:val="19"/>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50DBC">
      <w:pPr>
        <w:pStyle w:val="aff8"/>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F50DBC">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50DBC">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w:t>
      </w:r>
      <w:r w:rsidRPr="00D32FFA">
        <w:rPr>
          <w:sz w:val="28"/>
          <w:szCs w:val="28"/>
        </w:rPr>
        <w:lastRenderedPageBreak/>
        <w:t>предложение, подготовленное в соответствии с Техническим заданием (раздел 4);</w:t>
      </w:r>
      <w:proofErr w:type="gramEnd"/>
    </w:p>
    <w:p w:rsidR="007D6548" w:rsidRPr="00D32FFA" w:rsidRDefault="007D6548" w:rsidP="00F50DBC">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F50DBC">
      <w:pPr>
        <w:pStyle w:val="afa"/>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F50DBC">
      <w:pPr>
        <w:pStyle w:val="afa"/>
        <w:numPr>
          <w:ilvl w:val="0"/>
          <w:numId w:val="3"/>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F50DBC">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F50DBC">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50DBC">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50DBC">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F50DBC">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F50DBC">
      <w:pPr>
        <w:pStyle w:val="2"/>
        <w:keepNext w:val="0"/>
        <w:numPr>
          <w:ilvl w:val="1"/>
          <w:numId w:val="19"/>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F50DBC">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F50DBC">
      <w:pPr>
        <w:pStyle w:val="afa"/>
        <w:numPr>
          <w:ilvl w:val="2"/>
          <w:numId w:val="6"/>
        </w:numPr>
        <w:tabs>
          <w:tab w:val="left" w:pos="720"/>
          <w:tab w:val="left" w:pos="900"/>
        </w:tabs>
        <w:ind w:firstLine="720"/>
        <w:rPr>
          <w:sz w:val="28"/>
          <w:szCs w:val="28"/>
        </w:rPr>
      </w:pPr>
      <w:r w:rsidRPr="003343CE">
        <w:rPr>
          <w:sz w:val="28"/>
          <w:szCs w:val="28"/>
        </w:rPr>
        <w:lastRenderedPageBreak/>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F50DBC">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F50DBC">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F50DBC">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F50DBC">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50DBC">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F50DBC">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w:t>
      </w:r>
    </w:p>
    <w:p w:rsidR="007D6548" w:rsidRPr="000D3C0C" w:rsidRDefault="007D6548" w:rsidP="00F50DBC">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w:t>
      </w:r>
      <w:r w:rsidRPr="000D3C0C">
        <w:rPr>
          <w:rFonts w:eastAsia="Times New Roman"/>
          <w:sz w:val="28"/>
          <w:szCs w:val="28"/>
        </w:rPr>
        <w:lastRenderedPageBreak/>
        <w:t>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F50DBC">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50DBC">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50DBC">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F50DBC">
      <w:pPr>
        <w:pStyle w:val="2"/>
        <w:keepNext w:val="0"/>
        <w:numPr>
          <w:ilvl w:val="1"/>
          <w:numId w:val="19"/>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F50DBC">
      <w:pPr>
        <w:pStyle w:val="afa"/>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F50DBC">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F50DBC">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F50DBC">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F50DBC">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F50DBC">
      <w:pPr>
        <w:pStyle w:val="2"/>
        <w:keepNext w:val="0"/>
        <w:widowControl w:val="0"/>
        <w:numPr>
          <w:ilvl w:val="1"/>
          <w:numId w:val="19"/>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lastRenderedPageBreak/>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F50DBC">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50DBC">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50DBC">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F50DBC">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50DBC">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50DBC">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50DBC">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F50DBC">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lastRenderedPageBreak/>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50DBC">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F50DBC">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F50DBC">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50DBC">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F50DBC">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50DBC">
      <w:pPr>
        <w:numPr>
          <w:ilvl w:val="0"/>
          <w:numId w:val="15"/>
        </w:numPr>
        <w:ind w:left="0" w:firstLine="709"/>
        <w:jc w:val="both"/>
        <w:rPr>
          <w:sz w:val="28"/>
          <w:szCs w:val="28"/>
        </w:rPr>
      </w:pPr>
      <w:r w:rsidRPr="00D32FFA">
        <w:rPr>
          <w:sz w:val="28"/>
          <w:szCs w:val="28"/>
        </w:rPr>
        <w:lastRenderedPageBreak/>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50DBC">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50DBC">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F50DBC">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50DBC">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50DBC">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50DBC">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50DBC">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F50DBC">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2" w:history="1">
        <w:r w:rsidR="00CF12C6" w:rsidRPr="008D694C">
          <w:rPr>
            <w:rStyle w:val="a8"/>
            <w:sz w:val="28"/>
            <w:szCs w:val="28"/>
          </w:rPr>
          <w:t>http://</w:t>
        </w:r>
        <w:r w:rsidR="00CF12C6" w:rsidRPr="008D694C">
          <w:rPr>
            <w:rStyle w:val="a8"/>
            <w:sz w:val="28"/>
            <w:szCs w:val="28"/>
            <w:lang w:val="en-US"/>
          </w:rPr>
          <w:t>www</w:t>
        </w:r>
        <w:r w:rsidR="00CF12C6" w:rsidRPr="00CF12C6">
          <w:rPr>
            <w:rStyle w:val="a8"/>
            <w:sz w:val="28"/>
            <w:szCs w:val="28"/>
          </w:rPr>
          <w:t>.</w:t>
        </w:r>
        <w:proofErr w:type="spellStart"/>
        <w:r w:rsidR="00CF12C6" w:rsidRPr="008D694C">
          <w:rPr>
            <w:rStyle w:val="a8"/>
            <w:sz w:val="28"/>
            <w:szCs w:val="28"/>
          </w:rPr>
          <w:t>zakupki.gov.ru</w:t>
        </w:r>
        <w:proofErr w:type="spellEnd"/>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a"/>
        <w:rPr>
          <w:sz w:val="28"/>
          <w:szCs w:val="28"/>
        </w:rPr>
      </w:pPr>
    </w:p>
    <w:p w:rsidR="00370C44" w:rsidRPr="0072772D" w:rsidRDefault="00370C44" w:rsidP="00F50DBC">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F50DBC">
      <w:pPr>
        <w:numPr>
          <w:ilvl w:val="0"/>
          <w:numId w:val="16"/>
        </w:numPr>
        <w:ind w:left="0" w:firstLine="709"/>
        <w:jc w:val="both"/>
        <w:rPr>
          <w:sz w:val="28"/>
          <w:szCs w:val="28"/>
        </w:rPr>
      </w:pPr>
      <w:r w:rsidRPr="00D32FFA">
        <w:rPr>
          <w:sz w:val="28"/>
          <w:szCs w:val="28"/>
        </w:rPr>
        <w:lastRenderedPageBreak/>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50DBC">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50DBC">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50DBC">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50DBC">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F50DBC">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F50DBC">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F50DBC">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F50DBC">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F50DBC">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F50DBC">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F50DBC">
      <w:pPr>
        <w:pStyle w:val="2"/>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F50DBC">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F50DBC">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50DBC">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F50DBC">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F50DBC">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F50DBC">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F50DBC">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F50DBC">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F50DBC">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F50DBC">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50DBC">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50DBC">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F50DBC">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F50DBC">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lastRenderedPageBreak/>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F50DBC">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F50DBC">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подпунктах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lastRenderedPageBreak/>
        <w:t xml:space="preserve">предоставляются по каждому лоту, а указанные в подпункте </w:t>
      </w:r>
      <w:r w:rsidR="003343CE" w:rsidRPr="0072772D">
        <w:rPr>
          <w:sz w:val="28"/>
          <w:szCs w:val="28"/>
        </w:rPr>
        <w:t>г</w:t>
      </w:r>
      <w:r w:rsidR="00DD721D" w:rsidRPr="0072772D">
        <w:rPr>
          <w:sz w:val="28"/>
          <w:szCs w:val="28"/>
        </w:rPr>
        <w:t>) настоящего пункта – по лоту с наименьшим номером</w:t>
      </w:r>
      <w:r w:rsidRPr="0072772D">
        <w:rPr>
          <w:sz w:val="28"/>
          <w:szCs w:val="28"/>
        </w:rPr>
        <w:t>.</w:t>
      </w:r>
    </w:p>
    <w:p w:rsidR="000954FB" w:rsidRPr="003343CE" w:rsidRDefault="00277A7F" w:rsidP="00F50DBC">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F50DBC">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662723" w:rsidP="00F50DBC">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86A3E" w:rsidRPr="007E6DE4" w:rsidRDefault="00C86A3E" w:rsidP="00805082">
                  <w:pPr>
                    <w:jc w:val="center"/>
                    <w:rPr>
                      <w:b/>
                      <w:sz w:val="28"/>
                      <w:szCs w:val="28"/>
                    </w:rPr>
                  </w:pPr>
                  <w:r w:rsidRPr="007E6DE4">
                    <w:rPr>
                      <w:b/>
                      <w:sz w:val="28"/>
                      <w:szCs w:val="28"/>
                    </w:rPr>
                    <w:t xml:space="preserve">_____________________________________________, </w:t>
                  </w:r>
                </w:p>
                <w:p w:rsidR="00C86A3E" w:rsidRDefault="00C86A3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86A3E" w:rsidRPr="007E6DE4" w:rsidRDefault="00C86A3E" w:rsidP="00805082">
                  <w:pPr>
                    <w:jc w:val="center"/>
                    <w:rPr>
                      <w:b/>
                      <w:sz w:val="28"/>
                      <w:szCs w:val="28"/>
                    </w:rPr>
                  </w:pPr>
                  <w:r w:rsidRPr="007E6DE4">
                    <w:rPr>
                      <w:b/>
                      <w:sz w:val="28"/>
                      <w:szCs w:val="28"/>
                    </w:rPr>
                    <w:t>________________________________________</w:t>
                  </w:r>
                </w:p>
                <w:p w:rsidR="00C86A3E" w:rsidRPr="007E6DE4" w:rsidRDefault="00C86A3E" w:rsidP="00805082">
                  <w:pPr>
                    <w:jc w:val="center"/>
                    <w:rPr>
                      <w:i/>
                      <w:sz w:val="20"/>
                      <w:szCs w:val="20"/>
                    </w:rPr>
                  </w:pPr>
                  <w:r w:rsidRPr="007E6DE4">
                    <w:rPr>
                      <w:i/>
                      <w:sz w:val="20"/>
                      <w:szCs w:val="20"/>
                    </w:rPr>
                    <w:t>государство регистрации претендента</w:t>
                  </w:r>
                </w:p>
                <w:p w:rsidR="00C86A3E" w:rsidRPr="007E6DE4" w:rsidRDefault="00C86A3E" w:rsidP="00805082">
                  <w:pPr>
                    <w:jc w:val="center"/>
                    <w:rPr>
                      <w:b/>
                      <w:sz w:val="28"/>
                      <w:szCs w:val="28"/>
                    </w:rPr>
                  </w:pPr>
                  <w:r w:rsidRPr="007E6DE4">
                    <w:rPr>
                      <w:b/>
                      <w:sz w:val="28"/>
                      <w:szCs w:val="28"/>
                    </w:rPr>
                    <w:t>_____________________________</w:t>
                  </w:r>
                  <w:r>
                    <w:rPr>
                      <w:b/>
                      <w:sz w:val="28"/>
                      <w:szCs w:val="28"/>
                    </w:rPr>
                    <w:t>__________________</w:t>
                  </w:r>
                </w:p>
                <w:p w:rsidR="00C86A3E" w:rsidRPr="007E6DE4" w:rsidRDefault="00C86A3E" w:rsidP="00805082">
                  <w:pPr>
                    <w:jc w:val="center"/>
                    <w:rPr>
                      <w:i/>
                      <w:sz w:val="20"/>
                      <w:szCs w:val="20"/>
                    </w:rPr>
                  </w:pPr>
                  <w:r w:rsidRPr="007E6DE4">
                    <w:rPr>
                      <w:i/>
                      <w:sz w:val="20"/>
                      <w:szCs w:val="20"/>
                    </w:rPr>
                    <w:t>ИНН претендента (для претендентов-резидентов Российской Федерации)</w:t>
                  </w:r>
                </w:p>
                <w:p w:rsidR="00C86A3E" w:rsidRDefault="00C86A3E" w:rsidP="00805082">
                  <w:pPr>
                    <w:jc w:val="both"/>
                  </w:pPr>
                </w:p>
                <w:p w:rsidR="00C86A3E" w:rsidRDefault="00C86A3E"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r w:rsidRPr="00587FC3">
                    <w:rPr>
                      <w:b/>
                    </w:rPr>
                    <w:t>МСП</w:t>
                  </w:r>
                  <w:proofErr w:type="spellEnd"/>
                  <w:r w:rsidRPr="00587FC3">
                    <w:rPr>
                      <w:b/>
                    </w:rPr>
                    <w:t>/___/____/____</w:t>
                  </w:r>
                </w:p>
                <w:p w:rsidR="00C86A3E" w:rsidRPr="007776DA" w:rsidRDefault="00C86A3E" w:rsidP="00805082">
                  <w:pPr>
                    <w:jc w:val="center"/>
                    <w:rPr>
                      <w:b/>
                    </w:rPr>
                  </w:pPr>
                  <w:r w:rsidRPr="007776DA">
                    <w:rPr>
                      <w:b/>
                    </w:rPr>
                    <w:t xml:space="preserve">(лот № 1) </w:t>
                  </w:r>
                </w:p>
                <w:p w:rsidR="00C86A3E" w:rsidRPr="00923E2D" w:rsidRDefault="00C86A3E" w:rsidP="00805082">
                  <w:pPr>
                    <w:jc w:val="center"/>
                    <w:rPr>
                      <w:b/>
                    </w:rPr>
                  </w:pPr>
                </w:p>
                <w:p w:rsidR="00C86A3E" w:rsidRPr="00923E2D" w:rsidRDefault="00C86A3E"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подпунктах а) – в) </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окументы, указанные в 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F50DBC">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F50DBC">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DD3209">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DD3209">
      <w:pPr>
        <w:pStyle w:val="a"/>
        <w:rPr>
          <w:b/>
          <w:i/>
        </w:rPr>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 xml:space="preserve">рганизатором </w:t>
      </w:r>
      <w:r w:rsidRPr="009B006E">
        <w:lastRenderedPageBreak/>
        <w:t>буквально, в случае расхождений показателей изложенных цифрами и прописью, приоритет имеют написанные прописью.</w:t>
      </w:r>
    </w:p>
    <w:p w:rsidR="000954FB" w:rsidRPr="009B006E" w:rsidRDefault="000954FB" w:rsidP="00DD3209">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DD3209">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A423B1">
        <w:t>)</w:t>
      </w:r>
      <w:r w:rsidRPr="009B006E">
        <w:t xml:space="preserve">. </w:t>
      </w:r>
    </w:p>
    <w:p w:rsidR="000954FB" w:rsidRPr="009B006E" w:rsidRDefault="009A1114" w:rsidP="00DD3209">
      <w:pPr>
        <w:pStyle w:val="a"/>
        <w:rPr>
          <w:b/>
          <w:i/>
        </w:rPr>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DD3209">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DD3209" w:rsidRDefault="009A1114" w:rsidP="00DD3209">
      <w:pPr>
        <w:pStyle w:val="a"/>
        <w:rPr>
          <w:b/>
        </w:rPr>
      </w:pPr>
      <w:r w:rsidRPr="00DD3209">
        <w:tab/>
      </w:r>
      <w:r w:rsidR="000954FB" w:rsidRPr="00DD3209">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DD3209">
        <w:t>4</w:t>
      </w:r>
      <w:r w:rsidR="000954FB" w:rsidRPr="00DD3209">
        <w:t xml:space="preserve"> настоящей документации). Расчет оформляется в виде приложения к</w:t>
      </w:r>
      <w:proofErr w:type="gramStart"/>
      <w:r w:rsidR="000954FB" w:rsidRPr="00DD3209">
        <w:t xml:space="preserve"> Ф</w:t>
      </w:r>
      <w:proofErr w:type="gramEnd"/>
      <w:r w:rsidR="000954FB" w:rsidRPr="00DD3209">
        <w:t>инансово - коммерческому предложению.</w:t>
      </w:r>
    </w:p>
    <w:p w:rsidR="000954FB" w:rsidRPr="009B006E" w:rsidRDefault="000954FB" w:rsidP="00DD3209">
      <w:pPr>
        <w:pStyle w:val="a"/>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0954FB" w:rsidRPr="00170E9E" w:rsidRDefault="009A1114" w:rsidP="00DD3209">
      <w:pPr>
        <w:pStyle w:val="a"/>
        <w:rPr>
          <w:b/>
        </w:rPr>
      </w:pPr>
      <w:r w:rsidRPr="00170E9E">
        <w:tab/>
      </w:r>
      <w:r w:rsidR="000954FB" w:rsidRPr="00170E9E">
        <w:t>В подтверждение претендент в виде приложения</w:t>
      </w:r>
      <w:r w:rsidR="00214105" w:rsidRPr="00170E9E">
        <w:t xml:space="preserve"> к</w:t>
      </w:r>
      <w:proofErr w:type="gramStart"/>
      <w:r w:rsidR="000954FB" w:rsidRPr="00170E9E">
        <w:t xml:space="preserve"> Ф</w:t>
      </w:r>
      <w:proofErr w:type="gramEnd"/>
      <w:r w:rsidR="000954FB" w:rsidRPr="00170E9E">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0954FB" w:rsidRPr="00170E9E" w:rsidRDefault="000954FB" w:rsidP="00DD3209">
      <w:pPr>
        <w:pStyle w:val="a"/>
        <w:rPr>
          <w:b/>
          <w:i/>
        </w:rPr>
      </w:pPr>
      <w:r w:rsidRPr="00170E9E">
        <w:t xml:space="preserve"> В случае если претендент предполагает привлечение субподрядных организаций, он в виде приложения к</w:t>
      </w:r>
      <w:proofErr w:type="gramStart"/>
      <w:r w:rsidRPr="00170E9E">
        <w:t xml:space="preserve"> Ф</w:t>
      </w:r>
      <w:proofErr w:type="gramEnd"/>
      <w:r w:rsidRPr="00170E9E">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E94344" w:rsidRPr="00FB1288" w:rsidRDefault="00E94344" w:rsidP="00F50DBC">
      <w:pPr>
        <w:numPr>
          <w:ilvl w:val="2"/>
          <w:numId w:val="20"/>
        </w:numPr>
        <w:suppressAutoHyphens w:val="0"/>
        <w:ind w:left="0" w:firstLine="709"/>
        <w:rPr>
          <w:rFonts w:eastAsia="MS Mincho"/>
          <w:bCs/>
          <w:sz w:val="28"/>
          <w:szCs w:val="28"/>
        </w:rPr>
      </w:pPr>
      <w:r w:rsidRPr="00FB1288">
        <w:rPr>
          <w:rFonts w:eastAsia="MS Mincho"/>
          <w:b/>
          <w:bCs/>
          <w:sz w:val="28"/>
          <w:szCs w:val="28"/>
        </w:rPr>
        <w:t>Общие положения</w:t>
      </w:r>
    </w:p>
    <w:p w:rsidR="00E94344" w:rsidRPr="00FB1288" w:rsidRDefault="00E94344" w:rsidP="00E94344">
      <w:pPr>
        <w:suppressAutoHyphens w:val="0"/>
        <w:rPr>
          <w:rFonts w:eastAsia="MS Mincho"/>
          <w:bCs/>
          <w:sz w:val="28"/>
          <w:szCs w:val="28"/>
        </w:rPr>
      </w:pPr>
    </w:p>
    <w:p w:rsidR="00E94344" w:rsidRDefault="00E94344" w:rsidP="00E94344">
      <w:pPr>
        <w:pStyle w:val="19"/>
        <w:ind w:firstLine="709"/>
        <w:rPr>
          <w:szCs w:val="28"/>
        </w:rPr>
      </w:pPr>
      <w:r w:rsidRPr="00FB1288">
        <w:rPr>
          <w:szCs w:val="28"/>
        </w:rPr>
        <w:t>Предметом открытого конкурса являет</w:t>
      </w:r>
      <w:r w:rsidR="00A567F6">
        <w:rPr>
          <w:szCs w:val="28"/>
        </w:rPr>
        <w:t xml:space="preserve">ся право заключения договора на </w:t>
      </w:r>
      <w:r w:rsidR="00A567F6">
        <w:t xml:space="preserve">оказание услуг </w:t>
      </w:r>
      <w:r w:rsidR="00A567F6" w:rsidRPr="00370321">
        <w:t>по</w:t>
      </w:r>
      <w:r w:rsidR="00A567F6" w:rsidRPr="00175E23">
        <w:rPr>
          <w:szCs w:val="26"/>
        </w:rPr>
        <w:t xml:space="preserve"> </w:t>
      </w:r>
      <w:r w:rsidR="00A567F6">
        <w:rPr>
          <w:szCs w:val="26"/>
        </w:rPr>
        <w:t xml:space="preserve">влажной и сухой уборке </w:t>
      </w:r>
      <w:r w:rsidR="00A567F6" w:rsidRPr="00175E23">
        <w:rPr>
          <w:color w:val="000000"/>
          <w:spacing w:val="7"/>
          <w:szCs w:val="26"/>
        </w:rPr>
        <w:t>помещений</w:t>
      </w:r>
      <w:r w:rsidR="00A567F6" w:rsidRPr="00175E23">
        <w:rPr>
          <w:szCs w:val="26"/>
        </w:rPr>
        <w:t xml:space="preserve"> </w:t>
      </w:r>
      <w:r w:rsidR="00A567F6">
        <w:rPr>
          <w:color w:val="000000"/>
          <w:spacing w:val="7"/>
          <w:szCs w:val="26"/>
        </w:rPr>
        <w:t>находящихся на</w:t>
      </w:r>
      <w:r w:rsidR="00A567F6" w:rsidRPr="00275064">
        <w:t xml:space="preserve"> территории </w:t>
      </w:r>
      <w:r w:rsidR="00A567F6">
        <w:t>Контейнерного терминала</w:t>
      </w:r>
      <w:r w:rsidR="00A567F6" w:rsidRPr="00275064">
        <w:t xml:space="preserve"> Ростов-Това</w:t>
      </w:r>
      <w:r w:rsidR="00A567F6">
        <w:t>рный в 2016-2017годах</w:t>
      </w:r>
      <w:r>
        <w:rPr>
          <w:szCs w:val="28"/>
        </w:rPr>
        <w:t>, расположенного по адресу: г</w:t>
      </w:r>
      <w:proofErr w:type="gramStart"/>
      <w:r>
        <w:rPr>
          <w:szCs w:val="28"/>
        </w:rPr>
        <w:t>.Р</w:t>
      </w:r>
      <w:proofErr w:type="gramEnd"/>
      <w:r>
        <w:rPr>
          <w:szCs w:val="28"/>
        </w:rPr>
        <w:t>остов-на-Дону, переулок Энергетиков 3-5А.</w:t>
      </w:r>
    </w:p>
    <w:p w:rsidR="00E94344" w:rsidRPr="00600386" w:rsidRDefault="00E94344" w:rsidP="00E94344">
      <w:pPr>
        <w:pStyle w:val="afa"/>
        <w:tabs>
          <w:tab w:val="left" w:pos="1080"/>
        </w:tabs>
        <w:ind w:firstLine="567"/>
        <w:rPr>
          <w:color w:val="000000"/>
          <w:spacing w:val="7"/>
          <w:sz w:val="28"/>
          <w:szCs w:val="28"/>
        </w:rPr>
      </w:pPr>
      <w:r w:rsidRPr="00600386">
        <w:rPr>
          <w:sz w:val="28"/>
          <w:szCs w:val="28"/>
        </w:rPr>
        <w:t>Уборке подлежат следующие помещения:</w:t>
      </w:r>
      <w:r w:rsidRPr="00600386">
        <w:rPr>
          <w:color w:val="000000"/>
          <w:spacing w:val="7"/>
          <w:sz w:val="28"/>
          <w:szCs w:val="28"/>
        </w:rPr>
        <w:t xml:space="preserve"> </w:t>
      </w:r>
    </w:p>
    <w:p w:rsidR="00E94344" w:rsidRDefault="00E94344" w:rsidP="00F50DBC">
      <w:pPr>
        <w:pStyle w:val="19"/>
        <w:numPr>
          <w:ilvl w:val="0"/>
          <w:numId w:val="22"/>
        </w:numPr>
        <w:rPr>
          <w:szCs w:val="28"/>
        </w:rPr>
      </w:pPr>
      <w:r>
        <w:rPr>
          <w:szCs w:val="28"/>
        </w:rPr>
        <w:t>Хозяйственный цех (Литер14)</w:t>
      </w:r>
    </w:p>
    <w:p w:rsidR="00E94344" w:rsidRDefault="00E94344" w:rsidP="00E94344">
      <w:pPr>
        <w:pStyle w:val="19"/>
        <w:ind w:left="1429" w:firstLine="0"/>
        <w:rPr>
          <w:szCs w:val="28"/>
        </w:rPr>
      </w:pPr>
      <w:r>
        <w:rPr>
          <w:szCs w:val="28"/>
        </w:rPr>
        <w:t>Первый этаж:</w:t>
      </w:r>
    </w:p>
    <w:p w:rsidR="00E94344" w:rsidRDefault="00E94344" w:rsidP="00E94344">
      <w:pPr>
        <w:pStyle w:val="19"/>
        <w:ind w:left="1429" w:firstLine="0"/>
        <w:rPr>
          <w:szCs w:val="28"/>
        </w:rPr>
      </w:pPr>
      <w:r>
        <w:rPr>
          <w:szCs w:val="28"/>
        </w:rPr>
        <w:t>Помещения №12; 13; 18. Общей площадью 41,5кв</w:t>
      </w:r>
      <w:proofErr w:type="gramStart"/>
      <w:r>
        <w:rPr>
          <w:szCs w:val="28"/>
        </w:rPr>
        <w:t>.м</w:t>
      </w:r>
      <w:proofErr w:type="gramEnd"/>
      <w:r>
        <w:rPr>
          <w:szCs w:val="28"/>
        </w:rPr>
        <w:t>етра.</w:t>
      </w:r>
    </w:p>
    <w:p w:rsidR="00E94344" w:rsidRDefault="00E94344" w:rsidP="00E94344">
      <w:pPr>
        <w:pStyle w:val="19"/>
        <w:ind w:left="1429" w:firstLine="0"/>
        <w:rPr>
          <w:szCs w:val="28"/>
        </w:rPr>
      </w:pPr>
      <w:r>
        <w:rPr>
          <w:szCs w:val="28"/>
        </w:rPr>
        <w:t>Второй этаж:</w:t>
      </w:r>
    </w:p>
    <w:p w:rsidR="00E94344" w:rsidRDefault="00E94344" w:rsidP="00E94344">
      <w:pPr>
        <w:pStyle w:val="19"/>
        <w:ind w:left="1429" w:firstLine="0"/>
        <w:rPr>
          <w:szCs w:val="28"/>
        </w:rPr>
      </w:pPr>
      <w:r>
        <w:rPr>
          <w:szCs w:val="28"/>
        </w:rPr>
        <w:t>Помещения №1; 2; 4; 5; 6; 8; 9; 10; 11; 12; 13; 14; 15; 16; 17; 18; 19; 20; 22; 23; 24; 25; 26. Общей площадью 41,5кв</w:t>
      </w:r>
      <w:proofErr w:type="gramStart"/>
      <w:r>
        <w:rPr>
          <w:szCs w:val="28"/>
        </w:rPr>
        <w:t>.м</w:t>
      </w:r>
      <w:proofErr w:type="gramEnd"/>
      <w:r>
        <w:rPr>
          <w:szCs w:val="28"/>
        </w:rPr>
        <w:t>етров 367,5 кв. метра.</w:t>
      </w:r>
    </w:p>
    <w:p w:rsidR="00E94344" w:rsidRDefault="00E94344" w:rsidP="00E94344">
      <w:pPr>
        <w:pStyle w:val="19"/>
        <w:ind w:left="1429" w:firstLine="0"/>
        <w:rPr>
          <w:szCs w:val="28"/>
        </w:rPr>
      </w:pPr>
      <w:r>
        <w:rPr>
          <w:szCs w:val="28"/>
        </w:rPr>
        <w:t>Итого, общая площадь 409кв</w:t>
      </w:r>
      <w:proofErr w:type="gramStart"/>
      <w:r>
        <w:rPr>
          <w:szCs w:val="28"/>
        </w:rPr>
        <w:t>.м</w:t>
      </w:r>
      <w:proofErr w:type="gramEnd"/>
      <w:r>
        <w:rPr>
          <w:szCs w:val="28"/>
        </w:rPr>
        <w:t>етра.</w:t>
      </w:r>
    </w:p>
    <w:p w:rsidR="00E94344" w:rsidRDefault="00E94344" w:rsidP="00F50DBC">
      <w:pPr>
        <w:pStyle w:val="19"/>
        <w:numPr>
          <w:ilvl w:val="0"/>
          <w:numId w:val="22"/>
        </w:numPr>
        <w:rPr>
          <w:szCs w:val="28"/>
        </w:rPr>
      </w:pPr>
      <w:r>
        <w:rPr>
          <w:szCs w:val="28"/>
        </w:rPr>
        <w:t>Административное здание (Литер 17)</w:t>
      </w:r>
    </w:p>
    <w:p w:rsidR="00E94344" w:rsidRDefault="00E94344" w:rsidP="00E94344">
      <w:pPr>
        <w:pStyle w:val="19"/>
        <w:ind w:left="1429" w:firstLine="0"/>
        <w:rPr>
          <w:szCs w:val="28"/>
        </w:rPr>
      </w:pPr>
      <w:r>
        <w:rPr>
          <w:szCs w:val="28"/>
        </w:rPr>
        <w:t>Первый этаж:</w:t>
      </w:r>
    </w:p>
    <w:p w:rsidR="00E94344" w:rsidRDefault="00E94344" w:rsidP="00E94344">
      <w:pPr>
        <w:pStyle w:val="19"/>
        <w:ind w:left="1429" w:firstLine="0"/>
        <w:rPr>
          <w:szCs w:val="28"/>
        </w:rPr>
      </w:pPr>
      <w:r>
        <w:rPr>
          <w:szCs w:val="28"/>
        </w:rPr>
        <w:t>Помещения №1; 3; 9. Общей площадью 17,4кв</w:t>
      </w:r>
      <w:proofErr w:type="gramStart"/>
      <w:r>
        <w:rPr>
          <w:szCs w:val="28"/>
        </w:rPr>
        <w:t>.м</w:t>
      </w:r>
      <w:proofErr w:type="gramEnd"/>
      <w:r>
        <w:rPr>
          <w:szCs w:val="28"/>
        </w:rPr>
        <w:t>етра.</w:t>
      </w:r>
    </w:p>
    <w:p w:rsidR="00E94344" w:rsidRDefault="00E94344" w:rsidP="00E94344">
      <w:pPr>
        <w:pStyle w:val="19"/>
        <w:ind w:left="1429" w:firstLine="0"/>
        <w:rPr>
          <w:szCs w:val="28"/>
        </w:rPr>
      </w:pPr>
      <w:r>
        <w:rPr>
          <w:szCs w:val="28"/>
        </w:rPr>
        <w:t>Второй этаж:</w:t>
      </w:r>
    </w:p>
    <w:p w:rsidR="00E94344" w:rsidRDefault="00E94344" w:rsidP="00E94344">
      <w:pPr>
        <w:pStyle w:val="19"/>
        <w:ind w:left="1429" w:firstLine="0"/>
        <w:rPr>
          <w:szCs w:val="28"/>
        </w:rPr>
      </w:pPr>
      <w:r>
        <w:rPr>
          <w:szCs w:val="28"/>
        </w:rPr>
        <w:t>Помещения №1; 2; 3; 4; 5. Общей площадью 75,8кв</w:t>
      </w:r>
      <w:proofErr w:type="gramStart"/>
      <w:r>
        <w:rPr>
          <w:szCs w:val="28"/>
        </w:rPr>
        <w:t>.м</w:t>
      </w:r>
      <w:proofErr w:type="gramEnd"/>
      <w:r>
        <w:rPr>
          <w:szCs w:val="28"/>
        </w:rPr>
        <w:t>етра.</w:t>
      </w:r>
    </w:p>
    <w:p w:rsidR="00E94344" w:rsidRDefault="00E94344" w:rsidP="00E94344">
      <w:pPr>
        <w:pStyle w:val="19"/>
        <w:ind w:left="1429" w:firstLine="0"/>
        <w:rPr>
          <w:szCs w:val="28"/>
        </w:rPr>
      </w:pPr>
      <w:r>
        <w:rPr>
          <w:szCs w:val="28"/>
        </w:rPr>
        <w:t>Третий этаж:</w:t>
      </w:r>
    </w:p>
    <w:p w:rsidR="00E94344" w:rsidRDefault="00E94344" w:rsidP="00E94344">
      <w:pPr>
        <w:pStyle w:val="19"/>
        <w:ind w:left="1429" w:firstLine="0"/>
        <w:rPr>
          <w:szCs w:val="28"/>
        </w:rPr>
      </w:pPr>
      <w:r>
        <w:rPr>
          <w:szCs w:val="28"/>
        </w:rPr>
        <w:t>Помещения №1; 5.</w:t>
      </w:r>
      <w:r w:rsidRPr="00E32870">
        <w:rPr>
          <w:szCs w:val="28"/>
        </w:rPr>
        <w:t xml:space="preserve"> </w:t>
      </w:r>
      <w:r>
        <w:rPr>
          <w:szCs w:val="28"/>
        </w:rPr>
        <w:t>Общей площадью 17,6кв</w:t>
      </w:r>
      <w:proofErr w:type="gramStart"/>
      <w:r>
        <w:rPr>
          <w:szCs w:val="28"/>
        </w:rPr>
        <w:t>.м</w:t>
      </w:r>
      <w:proofErr w:type="gramEnd"/>
      <w:r>
        <w:rPr>
          <w:szCs w:val="28"/>
        </w:rPr>
        <w:t>етра.</w:t>
      </w:r>
    </w:p>
    <w:p w:rsidR="00E94344" w:rsidRDefault="00E94344" w:rsidP="00E94344">
      <w:pPr>
        <w:pStyle w:val="19"/>
        <w:ind w:left="1429" w:firstLine="0"/>
        <w:rPr>
          <w:szCs w:val="28"/>
        </w:rPr>
      </w:pPr>
      <w:r>
        <w:rPr>
          <w:szCs w:val="28"/>
        </w:rPr>
        <w:t>Итого, общая площадь 110,8кв</w:t>
      </w:r>
      <w:proofErr w:type="gramStart"/>
      <w:r>
        <w:rPr>
          <w:szCs w:val="28"/>
        </w:rPr>
        <w:t>.м</w:t>
      </w:r>
      <w:proofErr w:type="gramEnd"/>
      <w:r>
        <w:rPr>
          <w:szCs w:val="28"/>
        </w:rPr>
        <w:t>етра.</w:t>
      </w:r>
    </w:p>
    <w:p w:rsidR="00E94344" w:rsidRDefault="00E94344" w:rsidP="00F50DBC">
      <w:pPr>
        <w:pStyle w:val="19"/>
        <w:numPr>
          <w:ilvl w:val="0"/>
          <w:numId w:val="22"/>
        </w:numPr>
        <w:rPr>
          <w:szCs w:val="28"/>
        </w:rPr>
      </w:pPr>
      <w:r>
        <w:rPr>
          <w:szCs w:val="28"/>
        </w:rPr>
        <w:t>Здание станции ДС (Литер</w:t>
      </w:r>
      <w:proofErr w:type="gramStart"/>
      <w:r>
        <w:rPr>
          <w:szCs w:val="28"/>
        </w:rPr>
        <w:t>1</w:t>
      </w:r>
      <w:proofErr w:type="gramEnd"/>
      <w:r>
        <w:rPr>
          <w:szCs w:val="28"/>
        </w:rPr>
        <w:t>)</w:t>
      </w:r>
    </w:p>
    <w:p w:rsidR="00E94344" w:rsidRDefault="00E94344" w:rsidP="00E94344">
      <w:pPr>
        <w:pStyle w:val="19"/>
        <w:ind w:left="1429" w:firstLine="0"/>
        <w:rPr>
          <w:szCs w:val="28"/>
        </w:rPr>
      </w:pPr>
      <w:r>
        <w:rPr>
          <w:szCs w:val="28"/>
        </w:rPr>
        <w:t>Помещения №1; 2; 6; 7; 8; 9; 10; 11; 12; 13; 14; 15; 19; 20; 21; 22; 23; 24; 25; 26; 27; 28; 30; 31; 35; 36; 37; 41; 42; 43; 45; 45А; 52. Общей площадью 846,5кв</w:t>
      </w:r>
      <w:proofErr w:type="gramStart"/>
      <w:r>
        <w:rPr>
          <w:szCs w:val="28"/>
        </w:rPr>
        <w:t>.м</w:t>
      </w:r>
      <w:proofErr w:type="gramEnd"/>
      <w:r>
        <w:rPr>
          <w:szCs w:val="28"/>
        </w:rPr>
        <w:t>етра.</w:t>
      </w:r>
    </w:p>
    <w:p w:rsidR="00E94344" w:rsidRDefault="00E94344" w:rsidP="00F50DBC">
      <w:pPr>
        <w:pStyle w:val="19"/>
        <w:numPr>
          <w:ilvl w:val="0"/>
          <w:numId w:val="22"/>
        </w:numPr>
        <w:rPr>
          <w:szCs w:val="28"/>
        </w:rPr>
      </w:pPr>
      <w:r>
        <w:rPr>
          <w:szCs w:val="28"/>
        </w:rPr>
        <w:t>Помещение приемосдатчиков (Литер</w:t>
      </w:r>
      <w:proofErr w:type="gramStart"/>
      <w:r>
        <w:rPr>
          <w:szCs w:val="28"/>
        </w:rPr>
        <w:t>2</w:t>
      </w:r>
      <w:proofErr w:type="gramEnd"/>
      <w:r>
        <w:rPr>
          <w:szCs w:val="28"/>
        </w:rPr>
        <w:t>)</w:t>
      </w:r>
    </w:p>
    <w:p w:rsidR="00E94344" w:rsidRPr="00FB1288" w:rsidRDefault="00E94344" w:rsidP="00E94344">
      <w:pPr>
        <w:pStyle w:val="19"/>
        <w:ind w:left="1429" w:firstLine="0"/>
        <w:rPr>
          <w:szCs w:val="28"/>
        </w:rPr>
      </w:pPr>
      <w:r>
        <w:rPr>
          <w:szCs w:val="28"/>
        </w:rPr>
        <w:t>Общей площадью 27,1кв</w:t>
      </w:r>
      <w:proofErr w:type="gramStart"/>
      <w:r>
        <w:rPr>
          <w:szCs w:val="28"/>
        </w:rPr>
        <w:t>.м</w:t>
      </w:r>
      <w:proofErr w:type="gramEnd"/>
      <w:r>
        <w:rPr>
          <w:szCs w:val="28"/>
        </w:rPr>
        <w:t>етра.</w:t>
      </w:r>
    </w:p>
    <w:p w:rsidR="00E94344" w:rsidRPr="00FB1288" w:rsidRDefault="00E94344" w:rsidP="00E94344">
      <w:pPr>
        <w:pStyle w:val="19"/>
        <w:ind w:firstLine="709"/>
        <w:rPr>
          <w:szCs w:val="28"/>
        </w:rPr>
      </w:pPr>
      <w:r w:rsidRPr="00FB1288">
        <w:rPr>
          <w:szCs w:val="28"/>
        </w:rPr>
        <w:t xml:space="preserve"> </w:t>
      </w:r>
    </w:p>
    <w:p w:rsidR="00E94344" w:rsidRDefault="00E94344" w:rsidP="00E94344">
      <w:pPr>
        <w:pStyle w:val="19"/>
        <w:ind w:firstLine="709"/>
        <w:rPr>
          <w:color w:val="000000"/>
          <w:szCs w:val="28"/>
        </w:rPr>
      </w:pPr>
      <w:r w:rsidRPr="00FB1288">
        <w:rPr>
          <w:color w:val="000000"/>
          <w:szCs w:val="28"/>
        </w:rPr>
        <w:t>Услуги по данному Конкурсу не могут быть оказаны частично или выборочно.</w:t>
      </w:r>
    </w:p>
    <w:p w:rsidR="00E94344" w:rsidRPr="00FB1288" w:rsidRDefault="00E94344" w:rsidP="00E94344">
      <w:pPr>
        <w:ind w:firstLine="709"/>
        <w:jc w:val="both"/>
        <w:rPr>
          <w:color w:val="000000"/>
          <w:sz w:val="28"/>
          <w:szCs w:val="28"/>
        </w:rPr>
      </w:pPr>
    </w:p>
    <w:p w:rsidR="00E94344" w:rsidRPr="00FB1288" w:rsidRDefault="00E94344" w:rsidP="00F50DBC">
      <w:pPr>
        <w:numPr>
          <w:ilvl w:val="2"/>
          <w:numId w:val="20"/>
        </w:numPr>
        <w:suppressAutoHyphens w:val="0"/>
        <w:ind w:left="0" w:firstLine="709"/>
        <w:jc w:val="both"/>
        <w:rPr>
          <w:rFonts w:eastAsia="MS Mincho"/>
          <w:b/>
          <w:bCs/>
          <w:sz w:val="28"/>
          <w:szCs w:val="28"/>
        </w:rPr>
      </w:pPr>
      <w:r w:rsidRPr="00FB1288">
        <w:rPr>
          <w:rFonts w:eastAsia="MS Mincho"/>
          <w:b/>
          <w:bCs/>
          <w:sz w:val="28"/>
          <w:szCs w:val="28"/>
        </w:rPr>
        <w:t>Начальная (максимальная) цена договора</w:t>
      </w:r>
    </w:p>
    <w:p w:rsidR="00E94344" w:rsidRPr="00390A63" w:rsidRDefault="00E94344" w:rsidP="00E94344">
      <w:pPr>
        <w:suppressAutoHyphens w:val="0"/>
        <w:jc w:val="both"/>
        <w:rPr>
          <w:rFonts w:eastAsia="MS Mincho"/>
          <w:b/>
          <w:bCs/>
          <w:sz w:val="28"/>
          <w:szCs w:val="28"/>
        </w:rPr>
      </w:pPr>
    </w:p>
    <w:p w:rsidR="00E94344" w:rsidRPr="006E346A" w:rsidRDefault="00E94344" w:rsidP="00E94344">
      <w:pPr>
        <w:ind w:firstLine="709"/>
        <w:jc w:val="both"/>
        <w:rPr>
          <w:rFonts w:eastAsia="MS Mincho"/>
          <w:bCs/>
          <w:sz w:val="28"/>
          <w:szCs w:val="28"/>
        </w:rPr>
      </w:pPr>
      <w:proofErr w:type="gramStart"/>
      <w:r w:rsidRPr="00390A63">
        <w:rPr>
          <w:rFonts w:eastAsia="MS Mincho"/>
          <w:bCs/>
          <w:sz w:val="28"/>
          <w:szCs w:val="28"/>
        </w:rPr>
        <w:t>Начальная (максимальная) цена договора с учетом стоимости услуг</w:t>
      </w:r>
      <w:r w:rsidR="00390A63" w:rsidRPr="00390A63">
        <w:rPr>
          <w:rFonts w:eastAsia="MS Mincho"/>
          <w:bCs/>
          <w:sz w:val="28"/>
          <w:szCs w:val="28"/>
        </w:rPr>
        <w:t xml:space="preserve"> </w:t>
      </w:r>
      <w:r w:rsidR="00390A63" w:rsidRPr="00390A63">
        <w:rPr>
          <w:sz w:val="28"/>
          <w:szCs w:val="28"/>
        </w:rPr>
        <w:t xml:space="preserve">по влажной и сухой уборке </w:t>
      </w:r>
      <w:r w:rsidR="00390A63" w:rsidRPr="00390A63">
        <w:rPr>
          <w:color w:val="000000"/>
          <w:spacing w:val="7"/>
          <w:sz w:val="28"/>
          <w:szCs w:val="28"/>
        </w:rPr>
        <w:t>помещений</w:t>
      </w:r>
      <w:r w:rsidR="00390A63" w:rsidRPr="00390A63">
        <w:rPr>
          <w:sz w:val="28"/>
          <w:szCs w:val="28"/>
        </w:rPr>
        <w:t xml:space="preserve"> </w:t>
      </w:r>
      <w:r w:rsidR="00390A63" w:rsidRPr="00390A63">
        <w:rPr>
          <w:color w:val="000000"/>
          <w:spacing w:val="7"/>
          <w:sz w:val="28"/>
          <w:szCs w:val="28"/>
        </w:rPr>
        <w:t>находящихся на</w:t>
      </w:r>
      <w:r w:rsidR="00390A63" w:rsidRPr="00390A63">
        <w:rPr>
          <w:sz w:val="28"/>
          <w:szCs w:val="28"/>
        </w:rPr>
        <w:t xml:space="preserve"> территории Контейнерного терминала Ростов-Товарный </w:t>
      </w:r>
      <w:r w:rsidRPr="00390A63">
        <w:rPr>
          <w:rFonts w:eastAsia="MS Mincho"/>
          <w:bCs/>
          <w:sz w:val="28"/>
          <w:szCs w:val="28"/>
        </w:rPr>
        <w:t>филиала ПАО «ТрансКонтейнер» на Северо – Кавказской железной дороге, с учетом всех видов налогов, сборов, всех материалов и</w:t>
      </w:r>
      <w:r w:rsidRPr="00FB1288">
        <w:rPr>
          <w:rFonts w:eastAsia="MS Mincho"/>
          <w:bCs/>
          <w:sz w:val="28"/>
          <w:szCs w:val="28"/>
        </w:rPr>
        <w:t xml:space="preserve"> затрат, издержек и иных расходов претендента, связанных с исполнением договора, заключаемого по результатам настоящего открытого конкурса без НДС, </w:t>
      </w:r>
      <w:r w:rsidRPr="00A2305F">
        <w:rPr>
          <w:rFonts w:eastAsia="MS Mincho"/>
          <w:bCs/>
          <w:sz w:val="28"/>
          <w:szCs w:val="28"/>
        </w:rPr>
        <w:t xml:space="preserve">составляет </w:t>
      </w:r>
      <w:r w:rsidRPr="006E346A">
        <w:rPr>
          <w:color w:val="000000"/>
          <w:sz w:val="28"/>
          <w:szCs w:val="28"/>
        </w:rPr>
        <w:t>2 </w:t>
      </w:r>
      <w:r w:rsidR="009C0790">
        <w:rPr>
          <w:color w:val="000000"/>
          <w:sz w:val="28"/>
          <w:szCs w:val="28"/>
        </w:rPr>
        <w:t>24</w:t>
      </w:r>
      <w:r w:rsidRPr="006E346A">
        <w:rPr>
          <w:color w:val="000000"/>
          <w:sz w:val="28"/>
          <w:szCs w:val="28"/>
        </w:rPr>
        <w:t>0 000 (два</w:t>
      </w:r>
      <w:proofErr w:type="gramEnd"/>
      <w:r w:rsidRPr="006E346A">
        <w:rPr>
          <w:color w:val="000000"/>
          <w:sz w:val="28"/>
          <w:szCs w:val="28"/>
        </w:rPr>
        <w:t xml:space="preserve"> миллиона </w:t>
      </w:r>
      <w:r w:rsidR="009C0790">
        <w:rPr>
          <w:color w:val="000000"/>
          <w:sz w:val="28"/>
          <w:szCs w:val="28"/>
        </w:rPr>
        <w:t>двести сорок</w:t>
      </w:r>
      <w:r w:rsidRPr="006E346A">
        <w:rPr>
          <w:color w:val="000000"/>
          <w:sz w:val="28"/>
          <w:szCs w:val="28"/>
        </w:rPr>
        <w:t xml:space="preserve"> тысяч) рублей.</w:t>
      </w:r>
    </w:p>
    <w:p w:rsidR="00E94344" w:rsidRPr="00FB1288" w:rsidRDefault="00E94344" w:rsidP="00E94344">
      <w:pPr>
        <w:ind w:left="709"/>
        <w:jc w:val="both"/>
        <w:rPr>
          <w:sz w:val="16"/>
          <w:szCs w:val="16"/>
        </w:rPr>
      </w:pPr>
    </w:p>
    <w:p w:rsidR="00E94344" w:rsidRPr="00FB1288" w:rsidRDefault="00E94344" w:rsidP="00F50DBC">
      <w:pPr>
        <w:numPr>
          <w:ilvl w:val="2"/>
          <w:numId w:val="20"/>
        </w:numPr>
        <w:suppressAutoHyphens w:val="0"/>
        <w:ind w:left="0" w:firstLine="709"/>
        <w:jc w:val="both"/>
        <w:rPr>
          <w:sz w:val="28"/>
          <w:szCs w:val="28"/>
        </w:rPr>
      </w:pPr>
      <w:r w:rsidRPr="00FB1288">
        <w:rPr>
          <w:rFonts w:eastAsia="MS Mincho"/>
          <w:b/>
          <w:bCs/>
          <w:sz w:val="28"/>
          <w:szCs w:val="28"/>
        </w:rPr>
        <w:t xml:space="preserve">Условия и порядок оплаты </w:t>
      </w:r>
    </w:p>
    <w:p w:rsidR="006268AF" w:rsidRPr="006268AF" w:rsidRDefault="006268AF" w:rsidP="006268AF">
      <w:pPr>
        <w:tabs>
          <w:tab w:val="left" w:pos="1080"/>
          <w:tab w:val="num" w:pos="1440"/>
        </w:tabs>
        <w:suppressAutoHyphens w:val="0"/>
        <w:jc w:val="both"/>
        <w:rPr>
          <w:i/>
          <w:sz w:val="28"/>
          <w:szCs w:val="28"/>
        </w:rPr>
      </w:pPr>
      <w:r w:rsidRPr="006268AF">
        <w:rPr>
          <w:sz w:val="28"/>
          <w:szCs w:val="28"/>
        </w:rPr>
        <w:lastRenderedPageBreak/>
        <w:t xml:space="preserve">Оплата Работ производится ежемесячно на основании актов выполненных работ и счетов-фактур, выставленных Исполнителем, в течение </w:t>
      </w:r>
      <w:r w:rsidR="00C86A3E">
        <w:rPr>
          <w:sz w:val="28"/>
          <w:szCs w:val="28"/>
        </w:rPr>
        <w:t>20</w:t>
      </w:r>
      <w:r w:rsidRPr="006268AF">
        <w:rPr>
          <w:sz w:val="28"/>
          <w:szCs w:val="28"/>
        </w:rPr>
        <w:t xml:space="preserve"> (</w:t>
      </w:r>
      <w:r w:rsidR="00C86A3E">
        <w:rPr>
          <w:sz w:val="28"/>
          <w:szCs w:val="28"/>
        </w:rPr>
        <w:t>двадцати</w:t>
      </w:r>
      <w:r w:rsidRPr="006268AF">
        <w:rPr>
          <w:sz w:val="28"/>
          <w:szCs w:val="28"/>
        </w:rPr>
        <w:t>) дней с момента подписания акта сдачи-приемки оказанных Услуг.</w:t>
      </w:r>
    </w:p>
    <w:p w:rsidR="00E94344" w:rsidRPr="00FB1288" w:rsidRDefault="00E94344" w:rsidP="00E94344">
      <w:pPr>
        <w:suppressAutoHyphens w:val="0"/>
        <w:jc w:val="both"/>
        <w:rPr>
          <w:sz w:val="28"/>
          <w:szCs w:val="28"/>
        </w:rPr>
      </w:pPr>
    </w:p>
    <w:p w:rsidR="00E94344" w:rsidRPr="006E346A" w:rsidRDefault="00E94344" w:rsidP="00E94344">
      <w:pPr>
        <w:pStyle w:val="afa"/>
        <w:ind w:firstLine="567"/>
        <w:rPr>
          <w:b/>
          <w:sz w:val="28"/>
          <w:szCs w:val="28"/>
        </w:rPr>
      </w:pPr>
      <w:r w:rsidRPr="006E346A">
        <w:rPr>
          <w:b/>
          <w:sz w:val="28"/>
          <w:szCs w:val="28"/>
        </w:rPr>
        <w:t xml:space="preserve">Объемные показатели по оказанию Услуг: </w:t>
      </w:r>
    </w:p>
    <w:p w:rsidR="00E94344" w:rsidRPr="006E346A" w:rsidRDefault="00E94344" w:rsidP="00E94344">
      <w:pPr>
        <w:pStyle w:val="afa"/>
        <w:ind w:firstLine="567"/>
        <w:rPr>
          <w:b/>
          <w:sz w:val="28"/>
          <w:szCs w:val="28"/>
        </w:rPr>
      </w:pPr>
      <w:r w:rsidRPr="006E346A">
        <w:rPr>
          <w:color w:val="000000"/>
          <w:sz w:val="28"/>
          <w:szCs w:val="28"/>
        </w:rPr>
        <w:t>Уборка офисных помещений состоит из ежедневной поддерживающей уборки и генеральной ежеквартальной уборки. При этом элементы генеральной уборки пропорционально выполняются в течение всего квартала оказания Услуг, что способствует достижению оптимального уровня чистоты и не требует дополнительных временных затрат.</w:t>
      </w:r>
    </w:p>
    <w:p w:rsidR="00E94344" w:rsidRPr="006E346A" w:rsidRDefault="00E94344" w:rsidP="00E94344">
      <w:pPr>
        <w:ind w:firstLine="567"/>
        <w:jc w:val="both"/>
        <w:rPr>
          <w:color w:val="000000"/>
          <w:sz w:val="28"/>
          <w:szCs w:val="28"/>
        </w:rPr>
      </w:pPr>
      <w:r w:rsidRPr="006E346A">
        <w:rPr>
          <w:color w:val="000000"/>
          <w:sz w:val="28"/>
          <w:szCs w:val="28"/>
        </w:rPr>
        <w:t>Ежедневная уборка</w:t>
      </w:r>
      <w:r w:rsidRPr="006E346A" w:rsidDel="00A2623E">
        <w:rPr>
          <w:color w:val="000000"/>
          <w:sz w:val="28"/>
          <w:szCs w:val="28"/>
        </w:rPr>
        <w:t xml:space="preserve"> </w:t>
      </w:r>
      <w:r w:rsidRPr="006E346A">
        <w:rPr>
          <w:color w:val="000000"/>
          <w:sz w:val="28"/>
          <w:szCs w:val="28"/>
        </w:rPr>
        <w:t xml:space="preserve">офисных помещений включает в себя уборку и </w:t>
      </w:r>
      <w:r w:rsidR="00B74DF3">
        <w:rPr>
          <w:color w:val="000000"/>
          <w:sz w:val="28"/>
          <w:szCs w:val="28"/>
        </w:rPr>
        <w:t>дезинфекцию санузлов.</w:t>
      </w:r>
    </w:p>
    <w:p w:rsidR="00E94344" w:rsidRPr="006E346A" w:rsidRDefault="00E94344" w:rsidP="00E94344">
      <w:pPr>
        <w:ind w:firstLine="567"/>
        <w:jc w:val="both"/>
        <w:rPr>
          <w:b/>
          <w:i/>
          <w:color w:val="000000"/>
          <w:sz w:val="28"/>
          <w:szCs w:val="28"/>
        </w:rPr>
      </w:pPr>
      <w:r w:rsidRPr="006E346A">
        <w:rPr>
          <w:b/>
          <w:i/>
          <w:color w:val="000000"/>
          <w:sz w:val="28"/>
          <w:szCs w:val="28"/>
        </w:rPr>
        <w:t>В ежедневную уборку помещений входит:</w:t>
      </w:r>
    </w:p>
    <w:p w:rsidR="00E94344" w:rsidRPr="006E346A" w:rsidRDefault="00E94344" w:rsidP="00E94344">
      <w:pPr>
        <w:ind w:firstLine="567"/>
        <w:jc w:val="both"/>
        <w:rPr>
          <w:color w:val="000000"/>
          <w:sz w:val="28"/>
          <w:szCs w:val="28"/>
        </w:rPr>
      </w:pPr>
      <w:r w:rsidRPr="006E346A">
        <w:rPr>
          <w:color w:val="000000"/>
          <w:sz w:val="28"/>
          <w:szCs w:val="28"/>
        </w:rPr>
        <w:t>1) Влажная уборка напольных покрытий с применением специальных приспособлений и профессиональных моющих средств;</w:t>
      </w:r>
    </w:p>
    <w:p w:rsidR="00E94344" w:rsidRPr="006E346A" w:rsidRDefault="00E94344" w:rsidP="00E94344">
      <w:pPr>
        <w:ind w:firstLine="567"/>
        <w:jc w:val="both"/>
        <w:rPr>
          <w:color w:val="000000"/>
          <w:sz w:val="28"/>
          <w:szCs w:val="28"/>
        </w:rPr>
      </w:pPr>
      <w:r w:rsidRPr="006E346A">
        <w:rPr>
          <w:color w:val="000000"/>
          <w:sz w:val="28"/>
          <w:szCs w:val="28"/>
        </w:rPr>
        <w:t>2) Влажная протирка плинтусов, с</w:t>
      </w:r>
      <w:r w:rsidRPr="006E346A">
        <w:rPr>
          <w:sz w:val="28"/>
          <w:szCs w:val="28"/>
        </w:rPr>
        <w:t>теклянно-металлических стеновых перегородок с дверьми</w:t>
      </w:r>
      <w:r w:rsidRPr="006E346A">
        <w:rPr>
          <w:color w:val="000000"/>
          <w:sz w:val="28"/>
          <w:szCs w:val="28"/>
        </w:rPr>
        <w:t>;</w:t>
      </w:r>
    </w:p>
    <w:p w:rsidR="00E94344" w:rsidRPr="006E346A" w:rsidRDefault="00E94344" w:rsidP="00E94344">
      <w:pPr>
        <w:ind w:firstLine="567"/>
        <w:jc w:val="both"/>
        <w:rPr>
          <w:color w:val="000000"/>
          <w:sz w:val="28"/>
          <w:szCs w:val="28"/>
        </w:rPr>
      </w:pPr>
      <w:r w:rsidRPr="006E346A">
        <w:rPr>
          <w:color w:val="000000"/>
          <w:sz w:val="28"/>
          <w:szCs w:val="28"/>
        </w:rPr>
        <w:t>3) Влажная протирка плитки стен туалетов, душевой;</w:t>
      </w:r>
    </w:p>
    <w:p w:rsidR="00E94344" w:rsidRPr="006E346A" w:rsidRDefault="00E94344" w:rsidP="00E94344">
      <w:pPr>
        <w:ind w:firstLine="567"/>
        <w:jc w:val="both"/>
        <w:rPr>
          <w:color w:val="000000"/>
          <w:sz w:val="28"/>
          <w:szCs w:val="28"/>
        </w:rPr>
      </w:pPr>
      <w:r w:rsidRPr="006E346A">
        <w:rPr>
          <w:color w:val="000000"/>
          <w:sz w:val="28"/>
          <w:szCs w:val="28"/>
        </w:rPr>
        <w:t>4) Очистка и полировка изделий из нержавеющей стали;</w:t>
      </w:r>
    </w:p>
    <w:p w:rsidR="00E94344" w:rsidRPr="006E346A" w:rsidRDefault="00E94344" w:rsidP="00E94344">
      <w:pPr>
        <w:ind w:firstLine="567"/>
        <w:jc w:val="both"/>
        <w:rPr>
          <w:color w:val="000000"/>
          <w:sz w:val="28"/>
          <w:szCs w:val="28"/>
        </w:rPr>
      </w:pPr>
      <w:r w:rsidRPr="006E346A">
        <w:rPr>
          <w:color w:val="000000"/>
          <w:sz w:val="28"/>
          <w:szCs w:val="28"/>
        </w:rPr>
        <w:t>5) Мойка входных групп (дверные блоки, двери, стекла дверей);</w:t>
      </w:r>
    </w:p>
    <w:p w:rsidR="00E94344" w:rsidRPr="006E346A" w:rsidRDefault="00E94344" w:rsidP="00E94344">
      <w:pPr>
        <w:ind w:firstLine="567"/>
        <w:jc w:val="both"/>
        <w:rPr>
          <w:color w:val="000000"/>
          <w:sz w:val="28"/>
          <w:szCs w:val="28"/>
        </w:rPr>
      </w:pPr>
      <w:r w:rsidRPr="006E346A">
        <w:rPr>
          <w:color w:val="000000"/>
          <w:sz w:val="28"/>
          <w:szCs w:val="28"/>
        </w:rPr>
        <w:t>6) Очистка дверей и дверных проемов;</w:t>
      </w:r>
    </w:p>
    <w:p w:rsidR="00E94344" w:rsidRPr="006E346A" w:rsidRDefault="00E94344" w:rsidP="00E94344">
      <w:pPr>
        <w:ind w:firstLine="567"/>
        <w:jc w:val="both"/>
        <w:rPr>
          <w:color w:val="000000"/>
          <w:sz w:val="28"/>
          <w:szCs w:val="28"/>
        </w:rPr>
      </w:pPr>
      <w:r w:rsidRPr="006E346A">
        <w:rPr>
          <w:color w:val="000000"/>
          <w:sz w:val="28"/>
          <w:szCs w:val="28"/>
        </w:rPr>
        <w:t>7) Протирка поверхностей рабочих столов (проводится без перемещения документов);</w:t>
      </w:r>
    </w:p>
    <w:p w:rsidR="00E94344" w:rsidRPr="006E346A" w:rsidRDefault="00E94344" w:rsidP="00E94344">
      <w:pPr>
        <w:ind w:firstLine="567"/>
        <w:jc w:val="both"/>
        <w:rPr>
          <w:color w:val="000000"/>
          <w:sz w:val="28"/>
          <w:szCs w:val="28"/>
        </w:rPr>
      </w:pPr>
      <w:r w:rsidRPr="006E346A">
        <w:rPr>
          <w:color w:val="000000"/>
          <w:sz w:val="28"/>
          <w:szCs w:val="28"/>
        </w:rPr>
        <w:t>8) Удаление пыли и загрязнений с поверхностей крестовин кресел, шкафов и другой мебели специальными салфетками;</w:t>
      </w:r>
    </w:p>
    <w:p w:rsidR="00E94344" w:rsidRPr="006E346A" w:rsidRDefault="00E94344" w:rsidP="00E94344">
      <w:pPr>
        <w:ind w:firstLine="567"/>
        <w:jc w:val="both"/>
        <w:rPr>
          <w:color w:val="000000"/>
          <w:sz w:val="28"/>
          <w:szCs w:val="28"/>
        </w:rPr>
      </w:pPr>
      <w:r w:rsidRPr="006E346A">
        <w:rPr>
          <w:color w:val="000000"/>
          <w:sz w:val="28"/>
          <w:szCs w:val="28"/>
        </w:rPr>
        <w:t>9) Удаление пятен и липких субстанций (жевательной резинки, пластилина и т.д.) с напольных покрытий и мебели;</w:t>
      </w:r>
    </w:p>
    <w:p w:rsidR="00E94344" w:rsidRPr="006E346A" w:rsidRDefault="00E94344" w:rsidP="00E94344">
      <w:pPr>
        <w:ind w:firstLine="567"/>
        <w:jc w:val="both"/>
        <w:rPr>
          <w:color w:val="000000"/>
          <w:sz w:val="28"/>
          <w:szCs w:val="28"/>
        </w:rPr>
      </w:pPr>
      <w:r w:rsidRPr="006E346A">
        <w:rPr>
          <w:color w:val="000000"/>
          <w:sz w:val="28"/>
          <w:szCs w:val="28"/>
        </w:rPr>
        <w:t xml:space="preserve">10) Сбор мусора из мусорных корзин, </w:t>
      </w:r>
      <w:proofErr w:type="spellStart"/>
      <w:r w:rsidRPr="006E346A">
        <w:rPr>
          <w:color w:val="000000"/>
          <w:sz w:val="28"/>
          <w:szCs w:val="28"/>
        </w:rPr>
        <w:t>бумагоуничтожительных</w:t>
      </w:r>
      <w:proofErr w:type="spellEnd"/>
      <w:r w:rsidRPr="006E346A">
        <w:rPr>
          <w:color w:val="000000"/>
          <w:sz w:val="28"/>
          <w:szCs w:val="28"/>
        </w:rPr>
        <w:t xml:space="preserve"> машин с заменой полиэтиленовых пакетов;</w:t>
      </w:r>
    </w:p>
    <w:p w:rsidR="00E94344" w:rsidRPr="006E346A" w:rsidRDefault="00E94344" w:rsidP="00E94344">
      <w:pPr>
        <w:ind w:firstLine="567"/>
        <w:jc w:val="both"/>
        <w:rPr>
          <w:color w:val="000000"/>
          <w:sz w:val="28"/>
          <w:szCs w:val="28"/>
        </w:rPr>
      </w:pPr>
      <w:r w:rsidRPr="006E346A">
        <w:rPr>
          <w:color w:val="000000"/>
          <w:sz w:val="28"/>
          <w:szCs w:val="28"/>
        </w:rPr>
        <w:t>11) Чистка зеркальных и стеклянных поверхностей (за исключением оконных);</w:t>
      </w:r>
    </w:p>
    <w:p w:rsidR="00E94344" w:rsidRPr="006E346A" w:rsidRDefault="00E94344" w:rsidP="00E94344">
      <w:pPr>
        <w:ind w:firstLine="567"/>
        <w:jc w:val="both"/>
        <w:rPr>
          <w:color w:val="000000"/>
          <w:sz w:val="28"/>
          <w:szCs w:val="28"/>
        </w:rPr>
      </w:pPr>
      <w:r w:rsidRPr="006E346A">
        <w:rPr>
          <w:color w:val="000000"/>
          <w:sz w:val="28"/>
          <w:szCs w:val="28"/>
        </w:rPr>
        <w:t>12) Протирка перил лестниц;</w:t>
      </w:r>
    </w:p>
    <w:p w:rsidR="00E94344" w:rsidRPr="006E346A" w:rsidRDefault="00E94344" w:rsidP="00E94344">
      <w:pPr>
        <w:ind w:firstLine="567"/>
        <w:jc w:val="both"/>
        <w:rPr>
          <w:color w:val="000000"/>
          <w:sz w:val="28"/>
          <w:szCs w:val="28"/>
        </w:rPr>
      </w:pPr>
      <w:r w:rsidRPr="006E346A">
        <w:rPr>
          <w:color w:val="000000"/>
          <w:sz w:val="28"/>
          <w:szCs w:val="28"/>
        </w:rPr>
        <w:t>13) Очистка от пыли инженерного оборудования (трубы и радиаторы отопления и др.), кроме оборудования, обслуживаемого в порядке текущей эксплуатации по отдельным договорам;</w:t>
      </w:r>
    </w:p>
    <w:p w:rsidR="00E94344" w:rsidRPr="006E346A" w:rsidRDefault="00E94344" w:rsidP="00E94344">
      <w:pPr>
        <w:ind w:firstLine="567"/>
        <w:jc w:val="both"/>
        <w:rPr>
          <w:color w:val="000000"/>
          <w:sz w:val="28"/>
          <w:szCs w:val="28"/>
        </w:rPr>
      </w:pPr>
      <w:r w:rsidRPr="006E346A">
        <w:rPr>
          <w:color w:val="000000"/>
          <w:sz w:val="28"/>
          <w:szCs w:val="28"/>
        </w:rPr>
        <w:t>14) Влажная уборка предметов интерьера и мебели мест общего пользования;</w:t>
      </w:r>
    </w:p>
    <w:p w:rsidR="00E94344" w:rsidRPr="006E346A" w:rsidRDefault="00E94344" w:rsidP="00E94344">
      <w:pPr>
        <w:ind w:firstLine="567"/>
        <w:jc w:val="both"/>
        <w:rPr>
          <w:color w:val="000000"/>
          <w:sz w:val="28"/>
          <w:szCs w:val="28"/>
        </w:rPr>
      </w:pPr>
      <w:r w:rsidRPr="006E346A">
        <w:rPr>
          <w:color w:val="000000"/>
          <w:sz w:val="28"/>
          <w:szCs w:val="28"/>
        </w:rPr>
        <w:t>15) Влажная протирка подоконников и оконных рам;</w:t>
      </w:r>
    </w:p>
    <w:p w:rsidR="00E94344" w:rsidRPr="006E346A" w:rsidRDefault="00E94344" w:rsidP="00E94344">
      <w:pPr>
        <w:ind w:firstLine="567"/>
        <w:jc w:val="both"/>
        <w:rPr>
          <w:color w:val="000000"/>
          <w:sz w:val="28"/>
          <w:szCs w:val="28"/>
        </w:rPr>
      </w:pPr>
      <w:r w:rsidRPr="006E346A">
        <w:rPr>
          <w:color w:val="000000"/>
          <w:sz w:val="28"/>
          <w:szCs w:val="28"/>
        </w:rPr>
        <w:t>16) Мойка и дезинфекция мусорных корзин;</w:t>
      </w:r>
    </w:p>
    <w:p w:rsidR="00E94344" w:rsidRPr="006E346A" w:rsidRDefault="00E94344" w:rsidP="00E94344">
      <w:pPr>
        <w:ind w:firstLine="567"/>
        <w:jc w:val="both"/>
        <w:rPr>
          <w:color w:val="000000"/>
          <w:sz w:val="28"/>
          <w:szCs w:val="28"/>
        </w:rPr>
      </w:pPr>
      <w:r w:rsidRPr="006E346A">
        <w:rPr>
          <w:color w:val="000000"/>
          <w:sz w:val="28"/>
          <w:szCs w:val="28"/>
        </w:rPr>
        <w:t>17) Вынос мусора в отведенные места с загрузкой в контейнеры.</w:t>
      </w:r>
    </w:p>
    <w:p w:rsidR="00E94344" w:rsidRPr="006E346A" w:rsidRDefault="00E94344" w:rsidP="00E94344">
      <w:pPr>
        <w:ind w:firstLine="567"/>
        <w:jc w:val="both"/>
        <w:rPr>
          <w:b/>
          <w:i/>
          <w:color w:val="000000"/>
          <w:sz w:val="28"/>
          <w:szCs w:val="28"/>
        </w:rPr>
      </w:pPr>
      <w:r w:rsidRPr="006E346A">
        <w:rPr>
          <w:b/>
          <w:i/>
          <w:color w:val="000000"/>
          <w:sz w:val="28"/>
          <w:szCs w:val="28"/>
        </w:rPr>
        <w:t>Ежедневная уборка и дезинфекция санузлов:</w:t>
      </w:r>
    </w:p>
    <w:p w:rsidR="00E94344" w:rsidRPr="006E346A" w:rsidRDefault="00E94344" w:rsidP="00E94344">
      <w:pPr>
        <w:ind w:firstLine="567"/>
        <w:jc w:val="both"/>
        <w:rPr>
          <w:color w:val="000000"/>
          <w:sz w:val="28"/>
          <w:szCs w:val="28"/>
        </w:rPr>
      </w:pPr>
      <w:r w:rsidRPr="006E346A">
        <w:rPr>
          <w:color w:val="000000"/>
          <w:sz w:val="28"/>
          <w:szCs w:val="28"/>
        </w:rPr>
        <w:t>1) Мойка и дезинфекция полов;</w:t>
      </w:r>
    </w:p>
    <w:p w:rsidR="00E94344" w:rsidRPr="006E346A" w:rsidRDefault="00E94344" w:rsidP="00E94344">
      <w:pPr>
        <w:ind w:firstLine="567"/>
        <w:jc w:val="both"/>
        <w:rPr>
          <w:color w:val="000000"/>
          <w:sz w:val="28"/>
          <w:szCs w:val="28"/>
        </w:rPr>
      </w:pPr>
      <w:r w:rsidRPr="006E346A">
        <w:rPr>
          <w:color w:val="000000"/>
          <w:sz w:val="28"/>
          <w:szCs w:val="28"/>
        </w:rPr>
        <w:t>2) Мойка и дезинфекция раковин, унитазов (включая удаление ржавчины, мочевого и водного камня, протирка сидений и спинок унитазов);</w:t>
      </w:r>
    </w:p>
    <w:p w:rsidR="00E94344" w:rsidRPr="006E346A" w:rsidRDefault="00E94344" w:rsidP="00E94344">
      <w:pPr>
        <w:ind w:firstLine="567"/>
        <w:jc w:val="both"/>
        <w:rPr>
          <w:color w:val="000000"/>
          <w:sz w:val="28"/>
          <w:szCs w:val="28"/>
        </w:rPr>
      </w:pPr>
      <w:r w:rsidRPr="006E346A">
        <w:rPr>
          <w:color w:val="000000"/>
          <w:sz w:val="28"/>
          <w:szCs w:val="28"/>
        </w:rPr>
        <w:lastRenderedPageBreak/>
        <w:t>3) Мойка и дезинфекция дверей, плиточного покрытия стен, кабинок;</w:t>
      </w:r>
    </w:p>
    <w:p w:rsidR="00E94344" w:rsidRPr="006E346A" w:rsidRDefault="00E94344" w:rsidP="00E94344">
      <w:pPr>
        <w:ind w:firstLine="567"/>
        <w:jc w:val="both"/>
        <w:rPr>
          <w:color w:val="000000"/>
          <w:sz w:val="28"/>
          <w:szCs w:val="28"/>
        </w:rPr>
      </w:pPr>
      <w:r w:rsidRPr="006E346A">
        <w:rPr>
          <w:color w:val="000000"/>
          <w:sz w:val="28"/>
          <w:szCs w:val="28"/>
        </w:rPr>
        <w:t>4) Очистка зеркал, стеклянных поверхностей, деталей интерьера, мебели;</w:t>
      </w:r>
    </w:p>
    <w:p w:rsidR="00E94344" w:rsidRPr="006E346A" w:rsidRDefault="00E94344" w:rsidP="00E94344">
      <w:pPr>
        <w:ind w:firstLine="567"/>
        <w:jc w:val="both"/>
        <w:rPr>
          <w:color w:val="000000"/>
          <w:sz w:val="28"/>
          <w:szCs w:val="28"/>
        </w:rPr>
      </w:pPr>
      <w:r w:rsidRPr="006E346A">
        <w:rPr>
          <w:color w:val="000000"/>
          <w:sz w:val="28"/>
          <w:szCs w:val="28"/>
        </w:rPr>
        <w:t>5) Натирка металлических поверхностей и фурнитуры;</w:t>
      </w:r>
    </w:p>
    <w:p w:rsidR="00E94344" w:rsidRPr="006E346A" w:rsidRDefault="00E94344" w:rsidP="00E94344">
      <w:pPr>
        <w:ind w:firstLine="567"/>
        <w:jc w:val="both"/>
        <w:rPr>
          <w:color w:val="000000"/>
          <w:sz w:val="28"/>
          <w:szCs w:val="28"/>
        </w:rPr>
      </w:pPr>
      <w:r w:rsidRPr="006E346A">
        <w:rPr>
          <w:color w:val="000000"/>
          <w:sz w:val="28"/>
          <w:szCs w:val="28"/>
        </w:rPr>
        <w:t>6) Удаление мусора из мусорных корзин и урн, (замена одноразовых пакетов по мере заполнения, но не реже 1 раза в день);</w:t>
      </w:r>
    </w:p>
    <w:p w:rsidR="00E94344" w:rsidRPr="006E346A" w:rsidRDefault="00E94344" w:rsidP="00E94344">
      <w:pPr>
        <w:ind w:firstLine="567"/>
        <w:jc w:val="both"/>
        <w:rPr>
          <w:color w:val="000000"/>
          <w:sz w:val="28"/>
          <w:szCs w:val="28"/>
        </w:rPr>
      </w:pPr>
      <w:r w:rsidRPr="006E346A">
        <w:rPr>
          <w:color w:val="000000"/>
          <w:sz w:val="28"/>
          <w:szCs w:val="28"/>
        </w:rPr>
        <w:t>7) Мойка и дезинфекция урн, мусорных корзин и бачков;</w:t>
      </w:r>
    </w:p>
    <w:p w:rsidR="00E94344" w:rsidRPr="006E346A" w:rsidRDefault="00E94344" w:rsidP="00E94344">
      <w:pPr>
        <w:ind w:firstLine="567"/>
        <w:jc w:val="both"/>
        <w:rPr>
          <w:color w:val="000000"/>
          <w:sz w:val="28"/>
          <w:szCs w:val="28"/>
        </w:rPr>
      </w:pPr>
      <w:r w:rsidRPr="006E346A">
        <w:rPr>
          <w:color w:val="000000"/>
          <w:sz w:val="28"/>
          <w:szCs w:val="28"/>
        </w:rPr>
        <w:t>8) Периодическая интенсивная очистка пола специальными химическими средствами;</w:t>
      </w:r>
    </w:p>
    <w:p w:rsidR="00E94344" w:rsidRPr="006E346A" w:rsidRDefault="00E94344" w:rsidP="00E94344">
      <w:pPr>
        <w:ind w:firstLine="567"/>
        <w:jc w:val="both"/>
        <w:rPr>
          <w:color w:val="000000"/>
          <w:sz w:val="28"/>
          <w:szCs w:val="28"/>
        </w:rPr>
      </w:pPr>
      <w:r w:rsidRPr="006E346A">
        <w:rPr>
          <w:color w:val="000000"/>
          <w:sz w:val="28"/>
          <w:szCs w:val="28"/>
        </w:rPr>
        <w:t xml:space="preserve">9) Удаление пыли с полотенцедержателей, держателей туалетной бумаги, сушилок и дозаторов мыла. </w:t>
      </w:r>
    </w:p>
    <w:p w:rsidR="00E94344" w:rsidRPr="006E346A" w:rsidRDefault="00E94344" w:rsidP="00E94344">
      <w:pPr>
        <w:ind w:firstLine="567"/>
        <w:jc w:val="both"/>
        <w:rPr>
          <w:color w:val="000000"/>
          <w:sz w:val="28"/>
          <w:szCs w:val="28"/>
        </w:rPr>
      </w:pPr>
      <w:r w:rsidRPr="006E346A">
        <w:rPr>
          <w:color w:val="000000"/>
          <w:sz w:val="28"/>
          <w:szCs w:val="28"/>
        </w:rPr>
        <w:t>Время проведения ежедневной уборки помещений в период с 08:00 до 17.00 понедельник – пятница.</w:t>
      </w:r>
    </w:p>
    <w:p w:rsidR="00E94344" w:rsidRPr="006E346A" w:rsidRDefault="00E94344" w:rsidP="00E94344">
      <w:pPr>
        <w:ind w:firstLine="567"/>
        <w:jc w:val="both"/>
        <w:rPr>
          <w:b/>
          <w:i/>
          <w:color w:val="000000"/>
          <w:sz w:val="28"/>
          <w:szCs w:val="28"/>
        </w:rPr>
      </w:pPr>
      <w:r w:rsidRPr="006E346A">
        <w:rPr>
          <w:b/>
          <w:i/>
          <w:color w:val="000000"/>
          <w:sz w:val="28"/>
          <w:szCs w:val="28"/>
        </w:rPr>
        <w:t>Ежеквартальная генеральная уборка:</w:t>
      </w:r>
    </w:p>
    <w:p w:rsidR="00E94344" w:rsidRPr="006E346A" w:rsidRDefault="00E94344" w:rsidP="00E94344">
      <w:pPr>
        <w:ind w:firstLine="567"/>
        <w:jc w:val="both"/>
        <w:rPr>
          <w:color w:val="000000"/>
          <w:sz w:val="28"/>
          <w:szCs w:val="28"/>
        </w:rPr>
      </w:pPr>
      <w:r w:rsidRPr="006E346A">
        <w:rPr>
          <w:color w:val="000000"/>
          <w:sz w:val="28"/>
          <w:szCs w:val="28"/>
        </w:rPr>
        <w:t>Периодичность и время оказания Услуг равномерно совмещается с ежедневной уборкой.</w:t>
      </w:r>
    </w:p>
    <w:p w:rsidR="00E94344" w:rsidRPr="006E346A" w:rsidRDefault="00E94344" w:rsidP="00E94344">
      <w:pPr>
        <w:ind w:firstLine="567"/>
        <w:jc w:val="both"/>
        <w:rPr>
          <w:color w:val="000000"/>
          <w:sz w:val="28"/>
          <w:szCs w:val="28"/>
        </w:rPr>
      </w:pPr>
      <w:r w:rsidRPr="006E346A">
        <w:rPr>
          <w:color w:val="000000"/>
          <w:sz w:val="28"/>
          <w:szCs w:val="28"/>
        </w:rPr>
        <w:t>1) Мойка и дезинфекция полов санузлов;</w:t>
      </w:r>
    </w:p>
    <w:p w:rsidR="00E94344" w:rsidRPr="006E346A" w:rsidRDefault="00E94344" w:rsidP="00E94344">
      <w:pPr>
        <w:ind w:firstLine="567"/>
        <w:jc w:val="both"/>
        <w:rPr>
          <w:color w:val="000000"/>
          <w:sz w:val="28"/>
          <w:szCs w:val="28"/>
        </w:rPr>
      </w:pPr>
      <w:r w:rsidRPr="006E346A">
        <w:rPr>
          <w:color w:val="000000"/>
          <w:sz w:val="28"/>
          <w:szCs w:val="28"/>
        </w:rPr>
        <w:t>2) Удаление пыли с труднодоступных поверхностей мебели и деталей интерьера (верхней части шкафов, стеллажей, светильников, люстр и т.д.);</w:t>
      </w:r>
    </w:p>
    <w:p w:rsidR="00E94344" w:rsidRPr="00810121" w:rsidRDefault="00E94344" w:rsidP="00E94344">
      <w:pPr>
        <w:ind w:firstLine="567"/>
        <w:jc w:val="both"/>
        <w:rPr>
          <w:color w:val="000000"/>
          <w:sz w:val="28"/>
          <w:szCs w:val="28"/>
        </w:rPr>
      </w:pPr>
      <w:r w:rsidRPr="006E346A">
        <w:rPr>
          <w:color w:val="000000"/>
          <w:sz w:val="28"/>
          <w:szCs w:val="28"/>
        </w:rPr>
        <w:t>3) Удаление пыли с элементов декоративного оформления</w:t>
      </w:r>
      <w:r w:rsidR="00810121" w:rsidRPr="00810121">
        <w:t xml:space="preserve"> </w:t>
      </w:r>
      <w:r w:rsidR="00810121" w:rsidRPr="00810121">
        <w:rPr>
          <w:sz w:val="28"/>
          <w:szCs w:val="28"/>
        </w:rPr>
        <w:t>на высоте более 1,</w:t>
      </w:r>
      <w:r w:rsidR="00810121">
        <w:rPr>
          <w:sz w:val="28"/>
          <w:szCs w:val="28"/>
        </w:rPr>
        <w:t>8</w:t>
      </w:r>
      <w:r w:rsidR="00810121" w:rsidRPr="00810121">
        <w:rPr>
          <w:sz w:val="28"/>
          <w:szCs w:val="28"/>
        </w:rPr>
        <w:t xml:space="preserve"> м.</w:t>
      </w:r>
      <w:r w:rsidRPr="00810121">
        <w:rPr>
          <w:color w:val="000000"/>
          <w:sz w:val="28"/>
          <w:szCs w:val="28"/>
        </w:rPr>
        <w:t>;</w:t>
      </w:r>
    </w:p>
    <w:p w:rsidR="00E94344" w:rsidRPr="006E346A" w:rsidRDefault="00E94344" w:rsidP="00E94344">
      <w:pPr>
        <w:ind w:firstLine="567"/>
        <w:jc w:val="both"/>
        <w:rPr>
          <w:color w:val="000000"/>
          <w:sz w:val="28"/>
          <w:szCs w:val="28"/>
        </w:rPr>
      </w:pPr>
      <w:r w:rsidRPr="006E346A">
        <w:rPr>
          <w:color w:val="000000"/>
          <w:sz w:val="28"/>
          <w:szCs w:val="28"/>
        </w:rPr>
        <w:t>4) Удаление пятен и протирка специальными салфетками кресел, стульев;</w:t>
      </w:r>
    </w:p>
    <w:p w:rsidR="00E94344" w:rsidRPr="00810121" w:rsidRDefault="00E94344" w:rsidP="00810121">
      <w:pPr>
        <w:ind w:firstLine="567"/>
        <w:jc w:val="both"/>
        <w:rPr>
          <w:color w:val="000000"/>
          <w:sz w:val="28"/>
          <w:szCs w:val="28"/>
        </w:rPr>
      </w:pPr>
      <w:r w:rsidRPr="006E346A">
        <w:rPr>
          <w:color w:val="000000"/>
          <w:sz w:val="28"/>
          <w:szCs w:val="28"/>
        </w:rPr>
        <w:t>5) Удаление пыли, грязи и паутины с потолка посредством телескопических щеток;</w:t>
      </w:r>
      <w:r w:rsidR="00810121" w:rsidRPr="00810121">
        <w:t xml:space="preserve"> </w:t>
      </w:r>
      <w:r w:rsidR="00810121" w:rsidRPr="00810121">
        <w:rPr>
          <w:sz w:val="28"/>
          <w:szCs w:val="28"/>
        </w:rPr>
        <w:t>сбор пыли с элементов декоративной лепнины с применением пылесоса на высоте</w:t>
      </w:r>
      <w:r w:rsidR="00810121">
        <w:rPr>
          <w:sz w:val="28"/>
          <w:szCs w:val="28"/>
        </w:rPr>
        <w:t xml:space="preserve"> более</w:t>
      </w:r>
      <w:r w:rsidR="00810121" w:rsidRPr="00810121">
        <w:rPr>
          <w:sz w:val="28"/>
          <w:szCs w:val="28"/>
        </w:rPr>
        <w:t xml:space="preserve"> </w:t>
      </w:r>
      <w:r w:rsidR="00810121">
        <w:rPr>
          <w:sz w:val="28"/>
          <w:szCs w:val="28"/>
        </w:rPr>
        <w:t>1,8 м</w:t>
      </w:r>
      <w:r w:rsidR="00810121" w:rsidRPr="00810121">
        <w:rPr>
          <w:sz w:val="28"/>
          <w:szCs w:val="28"/>
        </w:rPr>
        <w:t>.</w:t>
      </w:r>
      <w:r w:rsidR="00810121" w:rsidRPr="00810121">
        <w:rPr>
          <w:sz w:val="28"/>
          <w:szCs w:val="28"/>
        </w:rPr>
        <w:br/>
      </w:r>
    </w:p>
    <w:p w:rsidR="00E94344" w:rsidRPr="006E346A" w:rsidRDefault="00E94344" w:rsidP="00E94344">
      <w:pPr>
        <w:ind w:firstLine="567"/>
        <w:jc w:val="both"/>
        <w:rPr>
          <w:color w:val="000000"/>
          <w:sz w:val="28"/>
          <w:szCs w:val="28"/>
        </w:rPr>
      </w:pPr>
      <w:proofErr w:type="gramStart"/>
      <w:r w:rsidRPr="006E346A">
        <w:rPr>
          <w:color w:val="000000"/>
          <w:sz w:val="28"/>
          <w:szCs w:val="28"/>
        </w:rPr>
        <w:t>6) Мойка окон, подоконников и откосов с внутренней и наружной сторон (3 раза в год: весна, лето, осень – дата предварительно согласовывается с Заказчиком)</w:t>
      </w:r>
      <w:r w:rsidR="00810121" w:rsidRPr="00810121">
        <w:t xml:space="preserve"> </w:t>
      </w:r>
      <w:r w:rsidR="00810121" w:rsidRPr="00810121">
        <w:rPr>
          <w:sz w:val="28"/>
          <w:szCs w:val="28"/>
        </w:rPr>
        <w:t>а также мойка верхнего освещения и остекления на высоте</w:t>
      </w:r>
      <w:r w:rsidR="00810121">
        <w:rPr>
          <w:sz w:val="28"/>
          <w:szCs w:val="28"/>
        </w:rPr>
        <w:t xml:space="preserve"> более 1,8 м не реже</w:t>
      </w:r>
      <w:r w:rsidR="00810121" w:rsidRPr="00810121">
        <w:rPr>
          <w:sz w:val="28"/>
          <w:szCs w:val="28"/>
        </w:rPr>
        <w:t xml:space="preserve"> дв</w:t>
      </w:r>
      <w:r w:rsidR="00810121">
        <w:rPr>
          <w:sz w:val="28"/>
          <w:szCs w:val="28"/>
        </w:rPr>
        <w:t>ух</w:t>
      </w:r>
      <w:r w:rsidR="00810121" w:rsidRPr="00810121">
        <w:rPr>
          <w:sz w:val="28"/>
          <w:szCs w:val="28"/>
        </w:rPr>
        <w:t xml:space="preserve"> раз в год.</w:t>
      </w:r>
      <w:r w:rsidRPr="00810121">
        <w:rPr>
          <w:color w:val="000000"/>
          <w:sz w:val="28"/>
          <w:szCs w:val="28"/>
        </w:rPr>
        <w:t>;</w:t>
      </w:r>
      <w:proofErr w:type="gramEnd"/>
    </w:p>
    <w:p w:rsidR="00E94344" w:rsidRPr="006E346A" w:rsidRDefault="00E94344" w:rsidP="00E94344">
      <w:pPr>
        <w:ind w:firstLine="567"/>
        <w:jc w:val="both"/>
        <w:rPr>
          <w:sz w:val="28"/>
          <w:szCs w:val="28"/>
        </w:rPr>
      </w:pPr>
      <w:r w:rsidRPr="006E346A">
        <w:rPr>
          <w:color w:val="000000"/>
          <w:sz w:val="28"/>
          <w:szCs w:val="28"/>
        </w:rPr>
        <w:t xml:space="preserve">7) </w:t>
      </w:r>
      <w:r w:rsidRPr="006E346A">
        <w:rPr>
          <w:sz w:val="28"/>
          <w:szCs w:val="28"/>
        </w:rPr>
        <w:t>Влажная протирка жалюзи;</w:t>
      </w:r>
    </w:p>
    <w:p w:rsidR="00E94344" w:rsidRPr="006E346A" w:rsidRDefault="00E94344" w:rsidP="00E94344">
      <w:pPr>
        <w:ind w:firstLine="567"/>
        <w:jc w:val="both"/>
        <w:rPr>
          <w:color w:val="000000"/>
          <w:sz w:val="28"/>
          <w:szCs w:val="28"/>
        </w:rPr>
      </w:pPr>
      <w:r w:rsidRPr="006E346A">
        <w:rPr>
          <w:color w:val="000000"/>
          <w:sz w:val="28"/>
          <w:szCs w:val="28"/>
        </w:rPr>
        <w:t>8) Чистка кафельной плитки пола, стен, лестничных маршей;</w:t>
      </w:r>
    </w:p>
    <w:p w:rsidR="00E94344" w:rsidRDefault="00136E0F" w:rsidP="00E94344">
      <w:pPr>
        <w:ind w:firstLine="567"/>
        <w:jc w:val="both"/>
        <w:rPr>
          <w:color w:val="000000"/>
          <w:sz w:val="28"/>
          <w:szCs w:val="28"/>
        </w:rPr>
      </w:pPr>
      <w:r>
        <w:rPr>
          <w:color w:val="000000"/>
          <w:sz w:val="28"/>
          <w:szCs w:val="28"/>
        </w:rPr>
        <w:t xml:space="preserve">9) </w:t>
      </w:r>
      <w:r w:rsidRPr="00136E0F">
        <w:rPr>
          <w:color w:val="000000"/>
          <w:sz w:val="28"/>
          <w:szCs w:val="28"/>
        </w:rPr>
        <w:t>М</w:t>
      </w:r>
      <w:r w:rsidRPr="00136E0F">
        <w:rPr>
          <w:sz w:val="28"/>
          <w:szCs w:val="28"/>
        </w:rPr>
        <w:t xml:space="preserve">еханизированная размывка гранитных полов </w:t>
      </w:r>
      <w:r w:rsidR="00E94344" w:rsidRPr="00136E0F">
        <w:rPr>
          <w:color w:val="000000"/>
          <w:sz w:val="28"/>
          <w:szCs w:val="28"/>
        </w:rPr>
        <w:t>с нанесе</w:t>
      </w:r>
      <w:r w:rsidR="00E94344" w:rsidRPr="006E346A">
        <w:rPr>
          <w:color w:val="000000"/>
          <w:sz w:val="28"/>
          <w:szCs w:val="28"/>
        </w:rPr>
        <w:t>нием на них специальных защитных покрытий (3 раза в год: весна, лето, осень – дата предварительно согласовывается с Заказчиком).</w:t>
      </w:r>
    </w:p>
    <w:p w:rsidR="00136E0F" w:rsidRPr="006E346A" w:rsidRDefault="00136E0F" w:rsidP="00E94344">
      <w:pPr>
        <w:ind w:firstLine="567"/>
        <w:jc w:val="both"/>
        <w:rPr>
          <w:color w:val="000000"/>
          <w:sz w:val="28"/>
          <w:szCs w:val="28"/>
        </w:rPr>
      </w:pPr>
    </w:p>
    <w:p w:rsidR="00E94344" w:rsidRPr="006E346A" w:rsidRDefault="00E94344" w:rsidP="00E94344">
      <w:pPr>
        <w:ind w:firstLine="567"/>
        <w:jc w:val="both"/>
        <w:rPr>
          <w:b/>
          <w:i/>
          <w:sz w:val="28"/>
          <w:szCs w:val="28"/>
        </w:rPr>
      </w:pPr>
      <w:r w:rsidRPr="006E346A">
        <w:rPr>
          <w:b/>
          <w:i/>
          <w:sz w:val="28"/>
          <w:szCs w:val="28"/>
        </w:rPr>
        <w:t>Требования к оказываемым Услугам и Исполнителю:</w:t>
      </w:r>
    </w:p>
    <w:p w:rsidR="00E94344" w:rsidRPr="006E346A" w:rsidRDefault="00E94344" w:rsidP="00E94344">
      <w:pPr>
        <w:ind w:firstLine="567"/>
        <w:jc w:val="both"/>
        <w:rPr>
          <w:sz w:val="28"/>
          <w:szCs w:val="28"/>
        </w:rPr>
      </w:pPr>
      <w:r w:rsidRPr="006E346A">
        <w:rPr>
          <w:sz w:val="28"/>
          <w:szCs w:val="28"/>
        </w:rPr>
        <w:t xml:space="preserve">Оказываемые Услуги должны оказываться подготовленным персоналом, не имеющим медицинских противопоказаний,  отвечать требованиям настоящего технического задания и ГОСТ </w:t>
      </w:r>
      <w:proofErr w:type="gramStart"/>
      <w:r w:rsidRPr="006E346A">
        <w:rPr>
          <w:sz w:val="28"/>
          <w:szCs w:val="28"/>
        </w:rPr>
        <w:t>Р</w:t>
      </w:r>
      <w:proofErr w:type="gramEnd"/>
      <w:r w:rsidRPr="006E346A">
        <w:rPr>
          <w:sz w:val="28"/>
          <w:szCs w:val="28"/>
        </w:rPr>
        <w:t xml:space="preserve"> 51870-2002 «Услуги бытовые. Услуги по уборке зданий и сооружений. Общие технические условия».</w:t>
      </w:r>
    </w:p>
    <w:p w:rsidR="00E94344" w:rsidRPr="006E346A" w:rsidRDefault="00E94344" w:rsidP="00E94344">
      <w:pPr>
        <w:ind w:firstLine="567"/>
        <w:jc w:val="both"/>
        <w:rPr>
          <w:sz w:val="28"/>
          <w:szCs w:val="28"/>
        </w:rPr>
      </w:pPr>
      <w:r w:rsidRPr="006E346A">
        <w:rPr>
          <w:sz w:val="28"/>
          <w:szCs w:val="28"/>
        </w:rPr>
        <w:t xml:space="preserve">Сотрудники Исполнителя при оказании Услуг должны соблюдать правила охраны труда, </w:t>
      </w:r>
      <w:proofErr w:type="spellStart"/>
      <w:r w:rsidRPr="006E346A">
        <w:rPr>
          <w:sz w:val="28"/>
          <w:szCs w:val="28"/>
        </w:rPr>
        <w:t>электробезопасности</w:t>
      </w:r>
      <w:proofErr w:type="spellEnd"/>
      <w:r w:rsidRPr="006E346A">
        <w:rPr>
          <w:sz w:val="28"/>
          <w:szCs w:val="28"/>
        </w:rPr>
        <w:t>, пожарной и экологической безопасности на территории Заказчика.</w:t>
      </w:r>
    </w:p>
    <w:p w:rsidR="00E94344" w:rsidRPr="006E346A" w:rsidRDefault="00E94344" w:rsidP="00E94344">
      <w:pPr>
        <w:ind w:firstLine="567"/>
        <w:jc w:val="both"/>
        <w:rPr>
          <w:sz w:val="28"/>
          <w:szCs w:val="28"/>
        </w:rPr>
      </w:pPr>
      <w:r w:rsidRPr="006E346A">
        <w:rPr>
          <w:sz w:val="28"/>
          <w:szCs w:val="28"/>
        </w:rPr>
        <w:lastRenderedPageBreak/>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спецобувь и средства индивидуальной </w:t>
      </w:r>
      <w:proofErr w:type="gramStart"/>
      <w:r w:rsidRPr="006E346A">
        <w:rPr>
          <w:sz w:val="28"/>
          <w:szCs w:val="28"/>
        </w:rPr>
        <w:t>защиты</w:t>
      </w:r>
      <w:proofErr w:type="gramEnd"/>
      <w:r w:rsidRPr="006E346A">
        <w:rPr>
          <w:sz w:val="28"/>
          <w:szCs w:val="28"/>
        </w:rPr>
        <w:t xml:space="preserve"> приобретенные за счет собственных средств. </w:t>
      </w:r>
    </w:p>
    <w:p w:rsidR="00E94344" w:rsidRPr="006E346A" w:rsidRDefault="00E94344" w:rsidP="00E94344">
      <w:pPr>
        <w:ind w:firstLine="567"/>
        <w:jc w:val="both"/>
        <w:rPr>
          <w:sz w:val="28"/>
          <w:szCs w:val="28"/>
        </w:rPr>
      </w:pPr>
      <w:r w:rsidRPr="006E346A">
        <w:rPr>
          <w:sz w:val="28"/>
          <w:szCs w:val="28"/>
        </w:rP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w:t>
      </w:r>
    </w:p>
    <w:p w:rsidR="00E94344" w:rsidRPr="006E346A" w:rsidRDefault="00E94344" w:rsidP="00E94344">
      <w:pPr>
        <w:ind w:firstLine="567"/>
        <w:jc w:val="both"/>
        <w:rPr>
          <w:sz w:val="28"/>
          <w:szCs w:val="28"/>
        </w:rPr>
      </w:pPr>
      <w:r w:rsidRPr="006E346A">
        <w:rPr>
          <w:sz w:val="28"/>
          <w:szCs w:val="28"/>
        </w:rPr>
        <w:t>Хранить химические средства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591D5E" w:rsidRDefault="00E94344" w:rsidP="00E94344">
      <w:pPr>
        <w:ind w:firstLine="567"/>
        <w:jc w:val="both"/>
      </w:pPr>
      <w:r w:rsidRPr="006E346A">
        <w:rPr>
          <w:sz w:val="28"/>
          <w:szCs w:val="28"/>
        </w:rPr>
        <w:t xml:space="preserve">Размещать отходы, образующиеся при проведении уборки, в </w:t>
      </w:r>
      <w:proofErr w:type="spellStart"/>
      <w:r w:rsidRPr="006E346A">
        <w:rPr>
          <w:sz w:val="28"/>
          <w:szCs w:val="28"/>
        </w:rPr>
        <w:t>мусоросборные</w:t>
      </w:r>
      <w:proofErr w:type="spellEnd"/>
      <w:r w:rsidRPr="006E346A">
        <w:rPr>
          <w:sz w:val="28"/>
          <w:szCs w:val="28"/>
        </w:rPr>
        <w:t xml:space="preserve">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несет полную ответственность за нарушение указанных требований.</w:t>
      </w:r>
      <w:r w:rsidR="00591D5E" w:rsidRPr="00591D5E">
        <w:t xml:space="preserve"> </w:t>
      </w:r>
    </w:p>
    <w:p w:rsidR="00E94344" w:rsidRPr="006E346A" w:rsidRDefault="00591D5E" w:rsidP="00E94344">
      <w:pPr>
        <w:ind w:firstLine="567"/>
        <w:jc w:val="both"/>
        <w:rPr>
          <w:sz w:val="28"/>
          <w:szCs w:val="28"/>
        </w:rPr>
      </w:pPr>
      <w:r w:rsidRPr="00136E0F">
        <w:rPr>
          <w:sz w:val="28"/>
          <w:szCs w:val="28"/>
        </w:rPr>
        <w:t xml:space="preserve">Специализированная обработка химическими средствами  туалетов спец. средствами для удаления запахов и мочевого камня должна проводиться в соответствие с </w:t>
      </w:r>
      <w:r w:rsidR="00136E0F" w:rsidRPr="00136E0F">
        <w:rPr>
          <w:sz w:val="28"/>
          <w:szCs w:val="28"/>
        </w:rPr>
        <w:t xml:space="preserve">санитарно-эпидемиологическими и гигиеническими требованиями к товарам, подлежащим санитарно-эпидемиологическому надзору (контролю) утв. решением Комиссии таможенного союза NQ299от 28.05.2010г. (гл. 11.раЗД.5) </w:t>
      </w:r>
      <w:proofErr w:type="spellStart"/>
      <w:proofErr w:type="gramStart"/>
      <w:r w:rsidR="00136E0F" w:rsidRPr="00136E0F">
        <w:rPr>
          <w:sz w:val="28"/>
          <w:szCs w:val="28"/>
        </w:rPr>
        <w:t>р</w:t>
      </w:r>
      <w:proofErr w:type="spellEnd"/>
      <w:proofErr w:type="gramEnd"/>
      <w:r w:rsidR="00136E0F" w:rsidRPr="00136E0F">
        <w:rPr>
          <w:sz w:val="28"/>
          <w:szCs w:val="28"/>
        </w:rPr>
        <w:t xml:space="preserve"> прошла государственную регистрацию, внесена в </w:t>
      </w:r>
      <w:proofErr w:type="spellStart"/>
      <w:r w:rsidR="00136E0F" w:rsidRPr="00136E0F">
        <w:rPr>
          <w:sz w:val="28"/>
          <w:szCs w:val="28"/>
        </w:rPr>
        <w:t>hеестр</w:t>
      </w:r>
      <w:proofErr w:type="spellEnd"/>
      <w:r w:rsidR="00136E0F" w:rsidRPr="00136E0F">
        <w:rPr>
          <w:sz w:val="28"/>
          <w:szCs w:val="28"/>
        </w:rPr>
        <w:t xml:space="preserve"> свидетельств о государственной регистрации и разрешена для производства, реализации и использования для очистки </w:t>
      </w:r>
      <w:proofErr w:type="spellStart"/>
      <w:r w:rsidR="00136E0F" w:rsidRPr="00136E0F">
        <w:rPr>
          <w:sz w:val="28"/>
          <w:szCs w:val="28"/>
        </w:rPr>
        <w:t>иlили</w:t>
      </w:r>
      <w:proofErr w:type="spellEnd"/>
      <w:r w:rsidR="00136E0F" w:rsidRPr="00136E0F">
        <w:rPr>
          <w:sz w:val="28"/>
          <w:szCs w:val="28"/>
        </w:rPr>
        <w:t xml:space="preserve"> дезинфекции твердых поверхностей в быту, профессиональном </w:t>
      </w:r>
      <w:proofErr w:type="spellStart"/>
      <w:r w:rsidR="00136E0F" w:rsidRPr="00136E0F">
        <w:rPr>
          <w:sz w:val="28"/>
          <w:szCs w:val="28"/>
        </w:rPr>
        <w:t>клининге</w:t>
      </w:r>
      <w:proofErr w:type="spellEnd"/>
      <w:r w:rsidR="00136E0F" w:rsidRPr="00136E0F">
        <w:rPr>
          <w:sz w:val="28"/>
          <w:szCs w:val="28"/>
        </w:rPr>
        <w:t xml:space="preserve"> на предприятиях пищевой и индустриальной промышленности, общественного питания, детских, школьных и медицинских учреждениях, гостиницах, ресторанах и др. сооотв</w:t>
      </w:r>
      <w:proofErr w:type="gramStart"/>
      <w:r w:rsidR="00136E0F" w:rsidRPr="00136E0F">
        <w:rPr>
          <w:sz w:val="28"/>
          <w:szCs w:val="28"/>
        </w:rPr>
        <w:t>.Т</w:t>
      </w:r>
      <w:proofErr w:type="gramEnd"/>
      <w:r w:rsidR="00136E0F" w:rsidRPr="00136E0F">
        <w:rPr>
          <w:sz w:val="28"/>
          <w:szCs w:val="28"/>
        </w:rPr>
        <w:t>У2381-036-52662802-2009/ ТУ2383-020-52662802-2003- или соответствующими</w:t>
      </w:r>
      <w:r w:rsidR="00136E0F">
        <w:rPr>
          <w:sz w:val="28"/>
          <w:szCs w:val="28"/>
        </w:rPr>
        <w:t xml:space="preserve"> </w:t>
      </w:r>
      <w:r w:rsidR="00136E0F" w:rsidRPr="00136E0F">
        <w:rPr>
          <w:sz w:val="28"/>
          <w:szCs w:val="28"/>
        </w:rPr>
        <w:t>аналогами.</w:t>
      </w:r>
      <w:r w:rsidR="00136E0F">
        <w:br/>
      </w:r>
      <w:r w:rsidR="00136E0F">
        <w:rPr>
          <w:sz w:val="28"/>
          <w:szCs w:val="28"/>
        </w:rPr>
        <w:t xml:space="preserve">        </w:t>
      </w:r>
      <w:r w:rsidR="00E94344" w:rsidRPr="006E346A">
        <w:rPr>
          <w:sz w:val="28"/>
          <w:szCs w:val="28"/>
        </w:rPr>
        <w:t>Исполнитель должен соблюдать правила действующего внутреннего распорядка, контрольно-пропускной режим, а также требования руководителей Заказчика.</w:t>
      </w:r>
    </w:p>
    <w:p w:rsidR="00E94344" w:rsidRPr="006E346A" w:rsidRDefault="00E94344" w:rsidP="00E94344">
      <w:pPr>
        <w:ind w:firstLine="567"/>
        <w:jc w:val="both"/>
        <w:rPr>
          <w:sz w:val="28"/>
          <w:szCs w:val="28"/>
        </w:rPr>
      </w:pPr>
      <w:r w:rsidRPr="006E346A">
        <w:rPr>
          <w:sz w:val="28"/>
          <w:szCs w:val="28"/>
        </w:rPr>
        <w:t>Исполнитель по аргументированному требованию Заказчика обязан произвести замену одного, нескольких или всего персонала, работающего на объекте.</w:t>
      </w:r>
    </w:p>
    <w:p w:rsidR="00E94344" w:rsidRPr="006E346A" w:rsidRDefault="00E94344" w:rsidP="00E94344">
      <w:pPr>
        <w:ind w:firstLine="567"/>
        <w:jc w:val="both"/>
        <w:rPr>
          <w:sz w:val="28"/>
          <w:szCs w:val="28"/>
        </w:rPr>
      </w:pPr>
      <w:r w:rsidRPr="006E346A">
        <w:rPr>
          <w:sz w:val="28"/>
          <w:szCs w:val="28"/>
        </w:rPr>
        <w:t>Исполнитель обязуется содержать в чистоте и порядке все уборочные средства, проводить их дезинфекцию в соответствии с санитарно-гигиеническими нормами и правилами. Также Исполнитель обязуется содержать в чистоте и порядке помещение, выделенное для хранения инвентаря.</w:t>
      </w:r>
    </w:p>
    <w:p w:rsidR="00E94344" w:rsidRPr="006E346A" w:rsidRDefault="00E94344" w:rsidP="00E94344">
      <w:pPr>
        <w:pStyle w:val="a"/>
        <w:numPr>
          <w:ilvl w:val="0"/>
          <w:numId w:val="0"/>
        </w:numPr>
        <w:ind w:firstLine="709"/>
        <w:rPr>
          <w:b/>
          <w:i/>
        </w:rPr>
      </w:pPr>
      <w:r w:rsidRPr="006E346A">
        <w:rPr>
          <w:b/>
          <w:i/>
        </w:rPr>
        <w:t>Средства для уборки в помещениях должны соответствовать следующим требованиям:</w:t>
      </w:r>
    </w:p>
    <w:p w:rsidR="00E94344" w:rsidRPr="006E346A" w:rsidRDefault="00E94344" w:rsidP="00F50DBC">
      <w:pPr>
        <w:pStyle w:val="a"/>
        <w:numPr>
          <w:ilvl w:val="0"/>
          <w:numId w:val="21"/>
        </w:numPr>
        <w:tabs>
          <w:tab w:val="left" w:pos="960"/>
        </w:tabs>
        <w:ind w:left="0" w:firstLine="567"/>
        <w:rPr>
          <w:b/>
          <w:i/>
        </w:rPr>
      </w:pPr>
      <w:r w:rsidRPr="006E346A">
        <w:rPr>
          <w:b/>
          <w:i/>
        </w:rPr>
        <w:t>обладать хорошими моющими свойствами;</w:t>
      </w:r>
    </w:p>
    <w:p w:rsidR="00E94344" w:rsidRPr="006E346A" w:rsidRDefault="00E94344" w:rsidP="00F50DBC">
      <w:pPr>
        <w:pStyle w:val="a"/>
        <w:numPr>
          <w:ilvl w:val="0"/>
          <w:numId w:val="21"/>
        </w:numPr>
        <w:tabs>
          <w:tab w:val="left" w:pos="960"/>
        </w:tabs>
        <w:ind w:left="0" w:firstLine="567"/>
        <w:rPr>
          <w:b/>
          <w:i/>
        </w:rPr>
      </w:pPr>
      <w:r w:rsidRPr="006E346A">
        <w:rPr>
          <w:b/>
          <w:i/>
        </w:rPr>
        <w:lastRenderedPageBreak/>
        <w:t>иметь относительно низкую токсичность (3-4 класс опасности) и быть безвредными для окружающей среды;</w:t>
      </w:r>
    </w:p>
    <w:p w:rsidR="00E94344" w:rsidRPr="006E346A" w:rsidRDefault="00E94344" w:rsidP="00F50DBC">
      <w:pPr>
        <w:pStyle w:val="a"/>
        <w:numPr>
          <w:ilvl w:val="0"/>
          <w:numId w:val="21"/>
        </w:numPr>
        <w:tabs>
          <w:tab w:val="left" w:pos="960"/>
        </w:tabs>
        <w:ind w:left="0" w:firstLine="567"/>
        <w:rPr>
          <w:b/>
          <w:i/>
        </w:rPr>
      </w:pPr>
      <w:r w:rsidRPr="006E346A">
        <w:rPr>
          <w:b/>
          <w:i/>
        </w:rPr>
        <w:t>быть совместимыми с различными видами материалов (не портить обрабатываемые поверхности);</w:t>
      </w:r>
    </w:p>
    <w:p w:rsidR="00E94344" w:rsidRPr="006E346A" w:rsidRDefault="00E94344" w:rsidP="00F50DBC">
      <w:pPr>
        <w:pStyle w:val="a"/>
        <w:numPr>
          <w:ilvl w:val="0"/>
          <w:numId w:val="21"/>
        </w:numPr>
        <w:tabs>
          <w:tab w:val="left" w:pos="960"/>
        </w:tabs>
        <w:ind w:left="0" w:firstLine="567"/>
        <w:rPr>
          <w:b/>
          <w:i/>
        </w:rPr>
      </w:pPr>
      <w:r w:rsidRPr="006E346A">
        <w:rPr>
          <w:b/>
          <w:i/>
        </w:rPr>
        <w:t>быть неогнеопасными, простыми в обращении;</w:t>
      </w:r>
    </w:p>
    <w:p w:rsidR="00E94344" w:rsidRPr="006E346A" w:rsidRDefault="00E94344" w:rsidP="00F50DBC">
      <w:pPr>
        <w:pStyle w:val="a"/>
        <w:numPr>
          <w:ilvl w:val="0"/>
          <w:numId w:val="21"/>
        </w:numPr>
        <w:tabs>
          <w:tab w:val="left" w:pos="960"/>
        </w:tabs>
        <w:ind w:left="0" w:firstLine="567"/>
        <w:rPr>
          <w:b/>
          <w:i/>
        </w:rPr>
      </w:pPr>
      <w:r w:rsidRPr="006E346A">
        <w:rPr>
          <w:b/>
          <w:i/>
        </w:rPr>
        <w:t>не обладать резким запахом;</w:t>
      </w:r>
    </w:p>
    <w:p w:rsidR="00E94344" w:rsidRPr="006E346A" w:rsidRDefault="00E94344" w:rsidP="00F50DBC">
      <w:pPr>
        <w:pStyle w:val="a"/>
        <w:numPr>
          <w:ilvl w:val="0"/>
          <w:numId w:val="21"/>
        </w:numPr>
        <w:tabs>
          <w:tab w:val="left" w:pos="960"/>
        </w:tabs>
        <w:ind w:left="0" w:firstLine="567"/>
        <w:rPr>
          <w:b/>
          <w:i/>
        </w:rPr>
      </w:pPr>
      <w:r w:rsidRPr="006E346A">
        <w:rPr>
          <w:b/>
          <w:i/>
        </w:rPr>
        <w:t xml:space="preserve">для уборки туалетов и офисных помещений должен быть использован отдельный уборочный инвентарь; </w:t>
      </w:r>
    </w:p>
    <w:p w:rsidR="00E94344" w:rsidRPr="006E346A" w:rsidRDefault="00E94344" w:rsidP="00F50DBC">
      <w:pPr>
        <w:pStyle w:val="a"/>
        <w:numPr>
          <w:ilvl w:val="0"/>
          <w:numId w:val="21"/>
        </w:numPr>
        <w:tabs>
          <w:tab w:val="left" w:pos="960"/>
        </w:tabs>
        <w:ind w:left="0" w:firstLine="567"/>
        <w:rPr>
          <w:b/>
          <w:i/>
        </w:rPr>
      </w:pPr>
      <w:r w:rsidRPr="006E346A">
        <w:rPr>
          <w:b/>
          <w:i/>
        </w:rPr>
        <w:t>уборочный инвентарь следует промывать горячей водой с моющими и дезинфицирующими средствами.</w:t>
      </w:r>
    </w:p>
    <w:p w:rsidR="00E94344" w:rsidRPr="006E346A" w:rsidRDefault="00E94344" w:rsidP="00F50DBC">
      <w:pPr>
        <w:pStyle w:val="a"/>
        <w:numPr>
          <w:ilvl w:val="0"/>
          <w:numId w:val="21"/>
        </w:numPr>
        <w:tabs>
          <w:tab w:val="left" w:pos="960"/>
        </w:tabs>
        <w:ind w:left="0" w:firstLine="567"/>
        <w:rPr>
          <w:b/>
          <w:i/>
        </w:rPr>
      </w:pPr>
      <w:proofErr w:type="gramStart"/>
      <w:r w:rsidRPr="006E346A">
        <w:rPr>
          <w:b/>
          <w:i/>
        </w:rPr>
        <w:t>ущерб, нанесенный Заказчику в момент оказания услуг по вине работников Исполнителя возмещается</w:t>
      </w:r>
      <w:proofErr w:type="gramEnd"/>
      <w:r w:rsidRPr="006E346A">
        <w:rPr>
          <w:b/>
          <w:i/>
        </w:rPr>
        <w:t xml:space="preserve"> Исполнителем в полном объеме.</w:t>
      </w:r>
    </w:p>
    <w:p w:rsidR="00E94344" w:rsidRDefault="00E94344" w:rsidP="00E94344">
      <w:pPr>
        <w:pStyle w:val="afff5"/>
        <w:spacing w:after="40"/>
        <w:ind w:firstLine="709"/>
        <w:rPr>
          <w:rFonts w:ascii="Times New Roman" w:hAnsi="Times New Roman" w:cs="Times New Roman"/>
          <w:sz w:val="28"/>
          <w:szCs w:val="28"/>
        </w:rPr>
      </w:pPr>
    </w:p>
    <w:p w:rsidR="00E94344" w:rsidRPr="00FB1288" w:rsidRDefault="00E94344" w:rsidP="00E94344">
      <w:pPr>
        <w:pStyle w:val="afff5"/>
        <w:spacing w:after="40"/>
        <w:ind w:firstLine="709"/>
        <w:rPr>
          <w:rFonts w:ascii="Times New Roman" w:hAnsi="Times New Roman" w:cs="Times New Roman"/>
          <w:sz w:val="28"/>
          <w:szCs w:val="28"/>
        </w:rPr>
      </w:pPr>
      <w:r w:rsidRPr="00FB1288">
        <w:rPr>
          <w:rFonts w:ascii="Times New Roman" w:hAnsi="Times New Roman" w:cs="Times New Roman"/>
          <w:sz w:val="28"/>
          <w:szCs w:val="28"/>
        </w:rPr>
        <w:t>Оплата за оказанные услуги осуществляется по факту оказания услуг после подписания Заказчиком и Исполнителем актов выполненных работ.</w:t>
      </w:r>
    </w:p>
    <w:p w:rsidR="00E94344" w:rsidRPr="00FB1288" w:rsidRDefault="00E94344" w:rsidP="00E94344">
      <w:pPr>
        <w:pStyle w:val="afff5"/>
        <w:spacing w:after="40"/>
        <w:ind w:firstLine="709"/>
        <w:rPr>
          <w:rFonts w:ascii="Times New Roman" w:hAnsi="Times New Roman" w:cs="Times New Roman"/>
          <w:sz w:val="28"/>
          <w:szCs w:val="28"/>
        </w:rPr>
      </w:pPr>
      <w:r w:rsidRPr="00FB1288">
        <w:rPr>
          <w:rFonts w:ascii="Times New Roman" w:hAnsi="Times New Roman" w:cs="Times New Roman"/>
          <w:sz w:val="28"/>
          <w:szCs w:val="28"/>
        </w:rPr>
        <w:t>Оплата за оказанные услуги осуществляется</w:t>
      </w:r>
      <w:r>
        <w:rPr>
          <w:rFonts w:ascii="Times New Roman" w:hAnsi="Times New Roman" w:cs="Times New Roman"/>
          <w:sz w:val="28"/>
          <w:szCs w:val="28"/>
        </w:rPr>
        <w:t xml:space="preserve"> ежемесячно</w:t>
      </w:r>
      <w:r w:rsidRPr="00FB1288">
        <w:rPr>
          <w:rFonts w:ascii="Times New Roman" w:hAnsi="Times New Roman" w:cs="Times New Roman"/>
          <w:sz w:val="28"/>
          <w:szCs w:val="28"/>
        </w:rPr>
        <w:t xml:space="preserve"> в течение </w:t>
      </w:r>
      <w:r w:rsidR="00C86A3E">
        <w:rPr>
          <w:rFonts w:ascii="Times New Roman" w:hAnsi="Times New Roman" w:cs="Times New Roman"/>
          <w:sz w:val="28"/>
          <w:szCs w:val="28"/>
        </w:rPr>
        <w:t>20</w:t>
      </w:r>
      <w:r w:rsidRPr="00FB1288">
        <w:rPr>
          <w:rFonts w:ascii="Times New Roman" w:hAnsi="Times New Roman" w:cs="Times New Roman"/>
          <w:sz w:val="28"/>
          <w:szCs w:val="28"/>
        </w:rPr>
        <w:t xml:space="preserve"> (</w:t>
      </w:r>
      <w:r w:rsidR="00C86A3E">
        <w:rPr>
          <w:rFonts w:ascii="Times New Roman" w:hAnsi="Times New Roman" w:cs="Times New Roman"/>
          <w:sz w:val="28"/>
          <w:szCs w:val="28"/>
        </w:rPr>
        <w:t>двадцати</w:t>
      </w:r>
      <w:r w:rsidRPr="00FB1288">
        <w:rPr>
          <w:rFonts w:ascii="Times New Roman" w:hAnsi="Times New Roman" w:cs="Times New Roman"/>
          <w:sz w:val="28"/>
          <w:szCs w:val="28"/>
        </w:rPr>
        <w:t>) календарных дней</w:t>
      </w:r>
      <w:r>
        <w:rPr>
          <w:rFonts w:ascii="Times New Roman" w:hAnsi="Times New Roman" w:cs="Times New Roman"/>
          <w:sz w:val="28"/>
          <w:szCs w:val="28"/>
        </w:rPr>
        <w:t xml:space="preserve"> месяца следующего за отчетным</w:t>
      </w:r>
      <w:r w:rsidRPr="00FB1288">
        <w:rPr>
          <w:rFonts w:ascii="Times New Roman" w:hAnsi="Times New Roman" w:cs="Times New Roman"/>
          <w:sz w:val="28"/>
          <w:szCs w:val="28"/>
        </w:rPr>
        <w:t xml:space="preserve"> </w:t>
      </w:r>
      <w:r>
        <w:rPr>
          <w:rFonts w:ascii="Times New Roman" w:hAnsi="Times New Roman" w:cs="Times New Roman"/>
          <w:sz w:val="28"/>
          <w:szCs w:val="28"/>
        </w:rPr>
        <w:t>на основании</w:t>
      </w:r>
      <w:r w:rsidRPr="00FB1288">
        <w:rPr>
          <w:rFonts w:ascii="Times New Roman" w:hAnsi="Times New Roman" w:cs="Times New Roman"/>
          <w:sz w:val="28"/>
          <w:szCs w:val="28"/>
        </w:rPr>
        <w:t xml:space="preserve"> выставлен</w:t>
      </w:r>
      <w:r>
        <w:rPr>
          <w:rFonts w:ascii="Times New Roman" w:hAnsi="Times New Roman" w:cs="Times New Roman"/>
          <w:sz w:val="28"/>
          <w:szCs w:val="28"/>
        </w:rPr>
        <w:t>ных</w:t>
      </w:r>
      <w:r w:rsidRPr="00FB1288">
        <w:rPr>
          <w:rFonts w:ascii="Times New Roman" w:hAnsi="Times New Roman" w:cs="Times New Roman"/>
          <w:sz w:val="28"/>
          <w:szCs w:val="28"/>
        </w:rPr>
        <w:t xml:space="preserve"> счетов Исполнителем.</w:t>
      </w:r>
    </w:p>
    <w:p w:rsidR="00E94344" w:rsidRPr="00FB1288" w:rsidRDefault="00E94344" w:rsidP="00E94344">
      <w:pPr>
        <w:ind w:firstLine="709"/>
        <w:jc w:val="both"/>
        <w:rPr>
          <w:sz w:val="28"/>
          <w:szCs w:val="28"/>
        </w:rPr>
      </w:pPr>
      <w:r w:rsidRPr="00FB1288">
        <w:rPr>
          <w:rFonts w:eastAsia="MS Mincho"/>
          <w:bCs/>
          <w:sz w:val="28"/>
          <w:szCs w:val="28"/>
        </w:rPr>
        <w:t>Р</w:t>
      </w:r>
      <w:r w:rsidRPr="00FB1288">
        <w:rPr>
          <w:sz w:val="28"/>
          <w:szCs w:val="28"/>
        </w:rPr>
        <w:t xml:space="preserve">асчеты по договору производятся в рублях РФ. </w:t>
      </w:r>
    </w:p>
    <w:p w:rsidR="00E94344" w:rsidRPr="00FB1288" w:rsidRDefault="00E94344" w:rsidP="00E94344">
      <w:pPr>
        <w:ind w:firstLine="709"/>
        <w:jc w:val="both"/>
        <w:rPr>
          <w:sz w:val="28"/>
          <w:szCs w:val="28"/>
        </w:rPr>
      </w:pPr>
    </w:p>
    <w:p w:rsidR="00E94344" w:rsidRDefault="00E94344" w:rsidP="00F50DBC">
      <w:pPr>
        <w:numPr>
          <w:ilvl w:val="2"/>
          <w:numId w:val="20"/>
        </w:numPr>
        <w:suppressAutoHyphens w:val="0"/>
        <w:ind w:left="0" w:firstLine="709"/>
        <w:jc w:val="both"/>
        <w:rPr>
          <w:rFonts w:eastAsia="MS Mincho"/>
          <w:bCs/>
          <w:sz w:val="28"/>
          <w:szCs w:val="28"/>
        </w:rPr>
      </w:pPr>
      <w:r w:rsidRPr="00FB1288">
        <w:rPr>
          <w:rFonts w:eastAsia="MS Mincho"/>
          <w:b/>
          <w:bCs/>
          <w:sz w:val="28"/>
          <w:szCs w:val="28"/>
        </w:rPr>
        <w:t>Период и срок оказания услуг</w:t>
      </w:r>
    </w:p>
    <w:p w:rsidR="00E94344" w:rsidRPr="00FB1288" w:rsidRDefault="008C6A5C" w:rsidP="00E94344">
      <w:pPr>
        <w:suppressAutoHyphens w:val="0"/>
        <w:jc w:val="both"/>
        <w:rPr>
          <w:rFonts w:eastAsia="MS Mincho"/>
          <w:bCs/>
          <w:sz w:val="28"/>
          <w:szCs w:val="28"/>
        </w:rPr>
      </w:pPr>
      <w:r>
        <w:rPr>
          <w:rFonts w:eastAsia="MS Mincho"/>
          <w:bCs/>
          <w:sz w:val="28"/>
          <w:szCs w:val="28"/>
        </w:rPr>
        <w:t>Период оказания услуг, а так же с</w:t>
      </w:r>
      <w:r w:rsidR="00E94344">
        <w:rPr>
          <w:rFonts w:eastAsia="MS Mincho"/>
          <w:bCs/>
          <w:sz w:val="28"/>
          <w:szCs w:val="28"/>
        </w:rPr>
        <w:t xml:space="preserve">рок действия договора с </w:t>
      </w:r>
      <w:r w:rsidR="00C86A3E">
        <w:rPr>
          <w:rFonts w:eastAsia="MS Mincho"/>
          <w:bCs/>
          <w:sz w:val="28"/>
          <w:szCs w:val="28"/>
        </w:rPr>
        <w:t>01.02.2016г</w:t>
      </w:r>
      <w:r w:rsidR="00E94344">
        <w:rPr>
          <w:rFonts w:eastAsia="MS Mincho"/>
          <w:bCs/>
          <w:sz w:val="28"/>
          <w:szCs w:val="28"/>
        </w:rPr>
        <w:t xml:space="preserve">  </w:t>
      </w:r>
      <w:r w:rsidR="00E94344" w:rsidRPr="00FB1288">
        <w:rPr>
          <w:rFonts w:eastAsia="MS Mincho"/>
          <w:bCs/>
          <w:sz w:val="28"/>
          <w:szCs w:val="28"/>
        </w:rPr>
        <w:t>до 31.12.201</w:t>
      </w:r>
      <w:r w:rsidR="00E94344">
        <w:rPr>
          <w:rFonts w:eastAsia="MS Mincho"/>
          <w:bCs/>
          <w:sz w:val="28"/>
          <w:szCs w:val="28"/>
        </w:rPr>
        <w:t>7</w:t>
      </w:r>
      <w:r w:rsidR="00E94344" w:rsidRPr="00FB1288">
        <w:rPr>
          <w:rFonts w:eastAsia="MS Mincho"/>
          <w:bCs/>
          <w:sz w:val="28"/>
          <w:szCs w:val="28"/>
        </w:rPr>
        <w:t xml:space="preserve"> г.</w:t>
      </w:r>
    </w:p>
    <w:p w:rsidR="00E94344" w:rsidRDefault="00E94344" w:rsidP="00E94344">
      <w:pPr>
        <w:ind w:firstLine="709"/>
        <w:jc w:val="both"/>
        <w:rPr>
          <w:b/>
          <w:sz w:val="28"/>
          <w:szCs w:val="28"/>
        </w:rPr>
      </w:pPr>
    </w:p>
    <w:p w:rsidR="00591D5E" w:rsidRDefault="00591D5E" w:rsidP="00E94344">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Ин</w:t>
      </w:r>
      <w:r w:rsidR="00C22546">
        <w:t>формационная карта</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291700">
            <w:pPr>
              <w:pStyle w:val="Default"/>
              <w:jc w:val="center"/>
              <w:rPr>
                <w:b/>
                <w:color w:val="auto"/>
              </w:rPr>
            </w:pPr>
            <w:r w:rsidRPr="00F86FAA">
              <w:rPr>
                <w:b/>
                <w:color w:val="auto"/>
              </w:rPr>
              <w:t>Содержани</w:t>
            </w:r>
            <w:r w:rsidR="00291700">
              <w:rPr>
                <w:b/>
                <w:color w:val="auto"/>
              </w:rPr>
              <w:t>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C86A3E" w:rsidRPr="009B347A" w:rsidRDefault="00291700" w:rsidP="00C86A3E">
            <w:pPr>
              <w:pStyle w:val="19"/>
              <w:ind w:firstLine="0"/>
            </w:pPr>
            <w:r>
              <w:rPr>
                <w:sz w:val="24"/>
                <w:szCs w:val="24"/>
              </w:rPr>
              <w:t xml:space="preserve">Открытый конкурс № </w:t>
            </w:r>
            <w:proofErr w:type="spellStart"/>
            <w:r w:rsidR="00C86A3E" w:rsidRPr="00D27283">
              <w:rPr>
                <w:szCs w:val="28"/>
              </w:rPr>
              <w:t>Окэ-МСП</w:t>
            </w:r>
            <w:proofErr w:type="spellEnd"/>
            <w:r w:rsidR="00C86A3E" w:rsidRPr="00D27283">
              <w:rPr>
                <w:szCs w:val="28"/>
              </w:rPr>
              <w:t>/001/СКЖД/0008</w:t>
            </w:r>
          </w:p>
          <w:p w:rsidR="002E18D3" w:rsidRPr="00D73CBB" w:rsidRDefault="00291700" w:rsidP="00291700">
            <w:pPr>
              <w:pStyle w:val="19"/>
              <w:ind w:firstLine="0"/>
              <w:rPr>
                <w:sz w:val="24"/>
                <w:szCs w:val="24"/>
              </w:rPr>
            </w:pPr>
            <w:r w:rsidRPr="00B052E8">
              <w:rPr>
                <w:sz w:val="24"/>
                <w:szCs w:val="24"/>
              </w:rPr>
              <w:t xml:space="preserve"> на право заключения </w:t>
            </w:r>
            <w:proofErr w:type="gramStart"/>
            <w:r w:rsidRPr="00B052E8">
              <w:rPr>
                <w:sz w:val="24"/>
                <w:szCs w:val="24"/>
              </w:rPr>
              <w:t>договора</w:t>
            </w:r>
            <w:proofErr w:type="gramEnd"/>
            <w:r w:rsidRPr="00B052E8">
              <w:rPr>
                <w:sz w:val="24"/>
                <w:szCs w:val="24"/>
              </w:rPr>
              <w:t xml:space="preserve"> на оказание услуг по</w:t>
            </w:r>
            <w:r w:rsidRPr="00B052E8">
              <w:rPr>
                <w:rFonts w:eastAsia="MS Mincho"/>
                <w:bCs/>
                <w:sz w:val="24"/>
                <w:szCs w:val="24"/>
              </w:rPr>
              <w:t xml:space="preserve"> </w:t>
            </w:r>
            <w:r w:rsidRPr="00B052E8">
              <w:rPr>
                <w:sz w:val="24"/>
                <w:szCs w:val="24"/>
              </w:rPr>
              <w:t xml:space="preserve">влажной и сухой уборке </w:t>
            </w:r>
            <w:r w:rsidRPr="00B052E8">
              <w:rPr>
                <w:color w:val="000000"/>
                <w:spacing w:val="7"/>
                <w:sz w:val="24"/>
                <w:szCs w:val="24"/>
              </w:rPr>
              <w:t>помещений</w:t>
            </w:r>
            <w:r w:rsidRPr="00B052E8">
              <w:rPr>
                <w:sz w:val="24"/>
                <w:szCs w:val="24"/>
              </w:rPr>
              <w:t xml:space="preserve"> на территории Контейнерного терминала Ростов-Товарный в 2016</w:t>
            </w:r>
            <w:r>
              <w:rPr>
                <w:sz w:val="24"/>
                <w:szCs w:val="24"/>
              </w:rPr>
              <w:t>-2017</w:t>
            </w:r>
            <w:r w:rsidRPr="00B052E8">
              <w:rPr>
                <w:sz w:val="24"/>
                <w:szCs w:val="24"/>
              </w:rPr>
              <w:t>год</w:t>
            </w:r>
            <w:r>
              <w:rPr>
                <w:sz w:val="24"/>
                <w:szCs w:val="24"/>
              </w:rPr>
              <w:t>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 xml:space="preserve">и </w:t>
            </w:r>
            <w:r w:rsidR="006E08A0" w:rsidRPr="00F86FAA">
              <w:rPr>
                <w:b/>
                <w:color w:val="auto"/>
              </w:rPr>
              <w:lastRenderedPageBreak/>
              <w:t>представители</w:t>
            </w:r>
            <w:r w:rsidR="00E14F30" w:rsidRPr="00F86FAA">
              <w:rPr>
                <w:b/>
                <w:color w:val="auto"/>
              </w:rPr>
              <w:t xml:space="preserve"> </w:t>
            </w:r>
            <w:r w:rsidR="00521F95">
              <w:rPr>
                <w:b/>
                <w:color w:val="auto"/>
              </w:rPr>
              <w:t>Заказчика</w:t>
            </w:r>
          </w:p>
        </w:tc>
        <w:tc>
          <w:tcPr>
            <w:tcW w:w="6768" w:type="dxa"/>
          </w:tcPr>
          <w:p w:rsidR="003D6524" w:rsidRPr="00566831" w:rsidRDefault="003D6524" w:rsidP="003D6524">
            <w:pPr>
              <w:pStyle w:val="19"/>
              <w:ind w:firstLine="0"/>
              <w:rPr>
                <w:sz w:val="24"/>
                <w:szCs w:val="24"/>
              </w:rPr>
            </w:pPr>
            <w:r w:rsidRPr="00566831">
              <w:rPr>
                <w:sz w:val="24"/>
                <w:szCs w:val="24"/>
              </w:rPr>
              <w:lastRenderedPageBreak/>
              <w:t xml:space="preserve">Организатором является </w:t>
            </w:r>
            <w:r>
              <w:rPr>
                <w:sz w:val="24"/>
                <w:szCs w:val="24"/>
              </w:rPr>
              <w:t>П</w:t>
            </w:r>
            <w:r w:rsidRPr="00566831">
              <w:rPr>
                <w:sz w:val="24"/>
                <w:szCs w:val="24"/>
              </w:rPr>
              <w:t xml:space="preserve">АО «ТрансКонтейнер». Функции Организатора выполняет Постоянная рабочая группа Конкурсной комиссии филиала </w:t>
            </w:r>
            <w:r>
              <w:rPr>
                <w:sz w:val="24"/>
                <w:szCs w:val="24"/>
              </w:rPr>
              <w:t>П</w:t>
            </w:r>
            <w:r w:rsidRPr="00566831">
              <w:rPr>
                <w:sz w:val="24"/>
                <w:szCs w:val="24"/>
              </w:rPr>
              <w:t xml:space="preserve">АО «ТрансКонтейнер» на Северо-Кавказской железной дороге (далее – Конкурсная </w:t>
            </w:r>
            <w:r w:rsidRPr="00566831">
              <w:rPr>
                <w:sz w:val="24"/>
                <w:szCs w:val="24"/>
              </w:rPr>
              <w:lastRenderedPageBreak/>
              <w:t>комиссия). Адрес: 344019, г. Ростов-на-Дону, ул. Закруткина 67В/2Б (пер. Продольный 2Б).</w:t>
            </w:r>
          </w:p>
          <w:p w:rsidR="00670FD8" w:rsidRPr="00F86FAA" w:rsidRDefault="003D6524" w:rsidP="003D6524">
            <w:pPr>
              <w:pStyle w:val="19"/>
              <w:ind w:firstLine="0"/>
              <w:rPr>
                <w:sz w:val="24"/>
                <w:szCs w:val="24"/>
              </w:rPr>
            </w:pPr>
            <w:r w:rsidRPr="00566831">
              <w:rPr>
                <w:sz w:val="24"/>
                <w:szCs w:val="24"/>
              </w:rPr>
              <w:t xml:space="preserve">Контактное лицо: Дидык Максим Петрович, тел.(863)282-90-42, адрес электронной почты </w:t>
            </w:r>
            <w:hyperlink r:id="rId13" w:history="1">
              <w:r w:rsidRPr="00566831">
                <w:rPr>
                  <w:rStyle w:val="a8"/>
                  <w:sz w:val="24"/>
                  <w:szCs w:val="24"/>
                  <w:lang w:val="en-US"/>
                </w:rPr>
                <w:t>DidykMP</w:t>
              </w:r>
              <w:r w:rsidRPr="00566831">
                <w:rPr>
                  <w:rStyle w:val="a8"/>
                  <w:sz w:val="24"/>
                  <w:szCs w:val="24"/>
                </w:rPr>
                <w:t>@</w:t>
              </w:r>
              <w:proofErr w:type="spellStart"/>
              <w:r w:rsidRPr="00566831">
                <w:rPr>
                  <w:rStyle w:val="a8"/>
                  <w:sz w:val="24"/>
                  <w:szCs w:val="24"/>
                </w:rPr>
                <w:t>trcont.ru</w:t>
              </w:r>
              <w:proofErr w:type="spellEnd"/>
            </w:hyperlink>
            <w:r w:rsidRPr="00566831">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C86A3E" w:rsidRDefault="000A679F" w:rsidP="00736D40">
            <w:pPr>
              <w:pStyle w:val="Default"/>
              <w:rPr>
                <w:b/>
                <w:color w:val="auto"/>
              </w:rPr>
            </w:pPr>
            <w:r w:rsidRPr="00C86A3E">
              <w:rPr>
                <w:b/>
                <w:color w:val="auto"/>
              </w:rPr>
              <w:t>Дата опубликования извещения о</w:t>
            </w:r>
            <w:r w:rsidR="00E14F30" w:rsidRPr="00C86A3E">
              <w:rPr>
                <w:b/>
                <w:color w:val="auto"/>
              </w:rPr>
              <w:t xml:space="preserve"> проведении </w:t>
            </w:r>
            <w:r w:rsidR="008C4183" w:rsidRPr="00C86A3E">
              <w:rPr>
                <w:b/>
                <w:color w:val="auto"/>
              </w:rPr>
              <w:t>Открытого конкурса</w:t>
            </w:r>
          </w:p>
        </w:tc>
        <w:tc>
          <w:tcPr>
            <w:tcW w:w="6768" w:type="dxa"/>
          </w:tcPr>
          <w:p w:rsidR="000A679F" w:rsidRPr="00C86A3E" w:rsidRDefault="00FA3C13" w:rsidP="00C86A3E">
            <w:pPr>
              <w:pStyle w:val="19"/>
              <w:ind w:firstLine="0"/>
              <w:rPr>
                <w:b/>
                <w:sz w:val="24"/>
                <w:szCs w:val="24"/>
              </w:rPr>
            </w:pPr>
            <w:r w:rsidRPr="00C86A3E">
              <w:rPr>
                <w:sz w:val="24"/>
                <w:szCs w:val="24"/>
                <w:shd w:val="clear" w:color="auto" w:fill="FFFF00"/>
              </w:rPr>
              <w:t>«</w:t>
            </w:r>
            <w:r w:rsidR="00C86A3E" w:rsidRPr="00C86A3E">
              <w:rPr>
                <w:sz w:val="24"/>
                <w:szCs w:val="24"/>
                <w:shd w:val="clear" w:color="auto" w:fill="FFFF00"/>
              </w:rPr>
              <w:t>11</w:t>
            </w:r>
            <w:r w:rsidRPr="00C86A3E">
              <w:rPr>
                <w:sz w:val="24"/>
                <w:szCs w:val="24"/>
                <w:shd w:val="clear" w:color="auto" w:fill="FFFF00"/>
              </w:rPr>
              <w:t xml:space="preserve">»  </w:t>
            </w:r>
            <w:r w:rsidR="00C86A3E" w:rsidRPr="00C86A3E">
              <w:rPr>
                <w:sz w:val="24"/>
                <w:szCs w:val="24"/>
                <w:shd w:val="clear" w:color="auto" w:fill="FFFF00"/>
              </w:rPr>
              <w:t>декабря</w:t>
            </w:r>
            <w:r w:rsidR="00A8372C" w:rsidRPr="00C86A3E">
              <w:rPr>
                <w:sz w:val="24"/>
                <w:szCs w:val="24"/>
                <w:shd w:val="clear" w:color="auto" w:fill="FFFF00"/>
              </w:rPr>
              <w:t xml:space="preserve">  2015</w:t>
            </w:r>
            <w:r w:rsidRPr="00C86A3E">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AB5B3A" w:rsidRDefault="008F03D0" w:rsidP="00AB5B3A">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2"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 xml:space="preserve">Начальная </w:t>
            </w:r>
            <w:r w:rsidRPr="00F86FAA">
              <w:rPr>
                <w:b/>
                <w:color w:val="auto"/>
              </w:rPr>
              <w:lastRenderedPageBreak/>
              <w:t>(максимальная) цена договора</w:t>
            </w:r>
            <w:r w:rsidR="004E3757" w:rsidRPr="00F86FAA">
              <w:rPr>
                <w:b/>
                <w:color w:val="auto"/>
              </w:rPr>
              <w:t>/ цена лота</w:t>
            </w:r>
          </w:p>
        </w:tc>
        <w:tc>
          <w:tcPr>
            <w:tcW w:w="6768" w:type="dxa"/>
          </w:tcPr>
          <w:p w:rsidR="00C3633B" w:rsidRPr="00F86FAA" w:rsidRDefault="005037E2" w:rsidP="00722AFD">
            <w:pPr>
              <w:pStyle w:val="19"/>
              <w:ind w:firstLine="0"/>
              <w:rPr>
                <w:i/>
                <w:sz w:val="24"/>
                <w:szCs w:val="24"/>
              </w:rPr>
            </w:pPr>
            <w:r w:rsidRPr="00353B53">
              <w:rPr>
                <w:sz w:val="24"/>
                <w:szCs w:val="24"/>
              </w:rPr>
              <w:lastRenderedPageBreak/>
              <w:t xml:space="preserve">Начальная (максимальная) цена договора составляет </w:t>
            </w:r>
            <w:r w:rsidR="009C0790" w:rsidRPr="009C0790">
              <w:rPr>
                <w:color w:val="000000"/>
                <w:sz w:val="24"/>
                <w:szCs w:val="24"/>
              </w:rPr>
              <w:t xml:space="preserve">2 240 000 </w:t>
            </w:r>
            <w:r w:rsidR="009C0790" w:rsidRPr="009C0790">
              <w:rPr>
                <w:color w:val="000000"/>
                <w:sz w:val="24"/>
                <w:szCs w:val="24"/>
              </w:rPr>
              <w:lastRenderedPageBreak/>
              <w:t>(два миллиона двести сорок тысяч)</w:t>
            </w:r>
            <w:r w:rsidR="009C0790" w:rsidRPr="006E346A">
              <w:rPr>
                <w:color w:val="000000"/>
                <w:szCs w:val="28"/>
              </w:rPr>
              <w:t xml:space="preserve"> </w:t>
            </w:r>
            <w:r w:rsidR="006804D8" w:rsidRPr="006804D8">
              <w:rPr>
                <w:color w:val="000000"/>
                <w:sz w:val="24"/>
                <w:szCs w:val="24"/>
              </w:rPr>
              <w:t xml:space="preserve"> </w:t>
            </w:r>
            <w:r w:rsidRPr="006804D8">
              <w:rPr>
                <w:color w:val="000000"/>
                <w:sz w:val="24"/>
                <w:szCs w:val="24"/>
              </w:rPr>
              <w:t>рублей</w:t>
            </w:r>
            <w:r w:rsidRPr="006804D8">
              <w:rPr>
                <w:sz w:val="24"/>
                <w:szCs w:val="24"/>
              </w:rPr>
              <w:t xml:space="preserve"> с учетом</w:t>
            </w:r>
            <w:r w:rsidRPr="00A2305F">
              <w:rPr>
                <w:sz w:val="24"/>
                <w:szCs w:val="24"/>
              </w:rPr>
              <w:t xml:space="preserve"> всех налогов</w:t>
            </w:r>
            <w:r w:rsidRPr="00566831">
              <w:rPr>
                <w:sz w:val="24"/>
                <w:szCs w:val="24"/>
              </w:rPr>
              <w:t xml:space="preserve"> (кроме НДС), стоимости погрузочно-разгрузочными работами, а также всех затрат, расходов связанных с выполнением работ, оказанием услуг, в том числе  подрядных</w:t>
            </w:r>
            <w:r>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C86A3E" w:rsidRDefault="005F2D24" w:rsidP="00B540DE">
            <w:pPr>
              <w:pStyle w:val="Default"/>
              <w:rPr>
                <w:b/>
                <w:color w:val="auto"/>
              </w:rPr>
            </w:pPr>
            <w:r w:rsidRPr="00C86A3E">
              <w:rPr>
                <w:b/>
                <w:color w:val="auto"/>
              </w:rPr>
              <w:t>Место, дата начала и окончания подачи Заявок</w:t>
            </w:r>
          </w:p>
        </w:tc>
        <w:tc>
          <w:tcPr>
            <w:tcW w:w="6768" w:type="dxa"/>
          </w:tcPr>
          <w:p w:rsidR="009E64D8" w:rsidRPr="00C86A3E" w:rsidRDefault="006B7802" w:rsidP="00C86A3E">
            <w:pPr>
              <w:pStyle w:val="19"/>
              <w:ind w:firstLine="0"/>
              <w:rPr>
                <w:b/>
                <w:sz w:val="24"/>
                <w:szCs w:val="24"/>
              </w:rPr>
            </w:pPr>
            <w:r w:rsidRPr="00C86A3E">
              <w:rPr>
                <w:sz w:val="24"/>
                <w:szCs w:val="24"/>
              </w:rPr>
              <w:t xml:space="preserve">Заявки принимаются через электронную торговую площадку </w:t>
            </w:r>
            <w:proofErr w:type="gramStart"/>
            <w:r w:rsidRPr="00C86A3E">
              <w:rPr>
                <w:sz w:val="24"/>
                <w:szCs w:val="24"/>
              </w:rPr>
              <w:t>информация</w:t>
            </w:r>
            <w:proofErr w:type="gramEnd"/>
            <w:r w:rsidRPr="00C86A3E">
              <w:rPr>
                <w:sz w:val="24"/>
                <w:szCs w:val="24"/>
              </w:rPr>
              <w:t xml:space="preserve"> по которой указана в пункте 4 Информационной карты с даты опубликования извещения о проведении Открытого конкурса и до</w:t>
            </w:r>
            <w:r w:rsidR="00B93D37" w:rsidRPr="00C86A3E">
              <w:rPr>
                <w:sz w:val="24"/>
                <w:szCs w:val="24"/>
              </w:rPr>
              <w:t xml:space="preserve"> 14 часов 00 минут</w:t>
            </w:r>
            <w:r w:rsidR="00B93D37" w:rsidRPr="00C86A3E">
              <w:rPr>
                <w:sz w:val="24"/>
                <w:szCs w:val="24"/>
              </w:rPr>
              <w:br/>
            </w:r>
            <w:r w:rsidRPr="00C86A3E">
              <w:rPr>
                <w:sz w:val="24"/>
                <w:szCs w:val="24"/>
              </w:rPr>
              <w:t xml:space="preserve"> </w:t>
            </w:r>
            <w:r w:rsidR="00B93D37" w:rsidRPr="00C86A3E">
              <w:rPr>
                <w:sz w:val="24"/>
                <w:szCs w:val="24"/>
                <w:shd w:val="clear" w:color="auto" w:fill="FFFF00"/>
              </w:rPr>
              <w:t>«</w:t>
            </w:r>
            <w:r w:rsidR="00C86A3E" w:rsidRPr="00C86A3E">
              <w:rPr>
                <w:sz w:val="24"/>
                <w:szCs w:val="24"/>
                <w:shd w:val="clear" w:color="auto" w:fill="FFFF00"/>
              </w:rPr>
              <w:t>31</w:t>
            </w:r>
            <w:r w:rsidRPr="00C86A3E">
              <w:rPr>
                <w:sz w:val="24"/>
                <w:szCs w:val="24"/>
                <w:shd w:val="clear" w:color="auto" w:fill="FFFF00"/>
              </w:rPr>
              <w:t>»</w:t>
            </w:r>
            <w:r w:rsidR="00B93D37" w:rsidRPr="00C86A3E">
              <w:rPr>
                <w:sz w:val="24"/>
                <w:szCs w:val="24"/>
                <w:shd w:val="clear" w:color="auto" w:fill="FFFF00"/>
              </w:rPr>
              <w:t xml:space="preserve"> </w:t>
            </w:r>
            <w:r w:rsidR="00C86A3E" w:rsidRPr="00C86A3E">
              <w:rPr>
                <w:sz w:val="24"/>
                <w:szCs w:val="24"/>
                <w:shd w:val="clear" w:color="auto" w:fill="FFFF00"/>
              </w:rPr>
              <w:t>декабря</w:t>
            </w:r>
            <w:r w:rsidR="00B93D37" w:rsidRPr="00C86A3E">
              <w:rPr>
                <w:sz w:val="24"/>
                <w:szCs w:val="24"/>
                <w:shd w:val="clear" w:color="auto" w:fill="FFFF00"/>
              </w:rPr>
              <w:t xml:space="preserve">  </w:t>
            </w:r>
            <w:r w:rsidR="00A8372C" w:rsidRPr="00C86A3E">
              <w:rPr>
                <w:sz w:val="24"/>
                <w:szCs w:val="24"/>
                <w:shd w:val="clear" w:color="auto" w:fill="FFFF00"/>
              </w:rPr>
              <w:t>2015</w:t>
            </w:r>
            <w:r w:rsidRPr="00C86A3E">
              <w:rPr>
                <w:sz w:val="24"/>
                <w:szCs w:val="24"/>
                <w:shd w:val="clear" w:color="auto" w:fill="FFFF00"/>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C86A3E" w:rsidRDefault="003D2759" w:rsidP="003D2759">
            <w:pPr>
              <w:pStyle w:val="Default"/>
              <w:rPr>
                <w:b/>
                <w:color w:val="auto"/>
              </w:rPr>
            </w:pPr>
            <w:r w:rsidRPr="00C86A3E">
              <w:rPr>
                <w:b/>
                <w:color w:val="auto"/>
              </w:rPr>
              <w:t>Срок действия Заявки</w:t>
            </w:r>
            <w:r w:rsidRPr="00C86A3E">
              <w:rPr>
                <w:b/>
                <w:color w:val="auto"/>
              </w:rPr>
              <w:tab/>
            </w:r>
          </w:p>
        </w:tc>
        <w:tc>
          <w:tcPr>
            <w:tcW w:w="6768" w:type="dxa"/>
          </w:tcPr>
          <w:p w:rsidR="000A679F" w:rsidRPr="00C86A3E" w:rsidRDefault="003D2759" w:rsidP="00EA69AF">
            <w:pPr>
              <w:pStyle w:val="19"/>
              <w:ind w:firstLine="0"/>
              <w:rPr>
                <w:i/>
                <w:sz w:val="24"/>
                <w:szCs w:val="24"/>
              </w:rPr>
            </w:pPr>
            <w:r w:rsidRPr="00C86A3E">
              <w:rPr>
                <w:sz w:val="24"/>
                <w:szCs w:val="24"/>
              </w:rPr>
              <w:t xml:space="preserve">Заявка должна действовать не менее </w:t>
            </w:r>
            <w:r w:rsidR="00EA69AF" w:rsidRPr="00C86A3E">
              <w:rPr>
                <w:sz w:val="24"/>
                <w:szCs w:val="24"/>
              </w:rPr>
              <w:t>60</w:t>
            </w:r>
            <w:r w:rsidRPr="00C86A3E">
              <w:rPr>
                <w:sz w:val="24"/>
                <w:szCs w:val="24"/>
              </w:rPr>
              <w:t xml:space="preserve"> </w:t>
            </w:r>
            <w:r w:rsidR="00A023CD" w:rsidRPr="00C86A3E">
              <w:rPr>
                <w:sz w:val="24"/>
                <w:szCs w:val="24"/>
              </w:rPr>
              <w:t>(</w:t>
            </w:r>
            <w:r w:rsidR="00EA69AF" w:rsidRPr="00C86A3E">
              <w:rPr>
                <w:sz w:val="24"/>
                <w:szCs w:val="24"/>
              </w:rPr>
              <w:t>шестидесяти</w:t>
            </w:r>
            <w:r w:rsidR="00A023CD" w:rsidRPr="00C86A3E">
              <w:rPr>
                <w:sz w:val="24"/>
                <w:szCs w:val="24"/>
              </w:rPr>
              <w:t xml:space="preserve">) </w:t>
            </w:r>
            <w:r w:rsidRPr="00C86A3E">
              <w:rPr>
                <w:sz w:val="24"/>
                <w:szCs w:val="24"/>
              </w:rPr>
              <w:t xml:space="preserve">календарных дней </w:t>
            </w:r>
            <w:proofErr w:type="gramStart"/>
            <w:r w:rsidRPr="00C86A3E">
              <w:rPr>
                <w:sz w:val="24"/>
                <w:szCs w:val="24"/>
              </w:rPr>
              <w:t>с даты окончания</w:t>
            </w:r>
            <w:proofErr w:type="gramEnd"/>
            <w:r w:rsidRPr="00C86A3E">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C86A3E" w:rsidRDefault="00135004" w:rsidP="00F06609">
            <w:pPr>
              <w:pStyle w:val="Default"/>
              <w:rPr>
                <w:b/>
                <w:color w:val="auto"/>
              </w:rPr>
            </w:pPr>
            <w:r w:rsidRPr="00C86A3E">
              <w:rPr>
                <w:b/>
                <w:color w:val="auto"/>
              </w:rPr>
              <w:t>Рассмотрение о</w:t>
            </w:r>
            <w:r w:rsidR="00F06609" w:rsidRPr="00C86A3E">
              <w:rPr>
                <w:b/>
                <w:color w:val="auto"/>
              </w:rPr>
              <w:t>ценка и с</w:t>
            </w:r>
            <w:r w:rsidR="00F86FAA" w:rsidRPr="00C86A3E">
              <w:rPr>
                <w:b/>
                <w:color w:val="auto"/>
              </w:rPr>
              <w:t>опоставление Заявок</w:t>
            </w:r>
          </w:p>
        </w:tc>
        <w:tc>
          <w:tcPr>
            <w:tcW w:w="6768" w:type="dxa"/>
          </w:tcPr>
          <w:p w:rsidR="003E2C12" w:rsidRPr="00C86A3E" w:rsidRDefault="00F06609" w:rsidP="00C86A3E">
            <w:pPr>
              <w:pStyle w:val="19"/>
              <w:ind w:firstLine="0"/>
              <w:rPr>
                <w:sz w:val="24"/>
                <w:szCs w:val="24"/>
              </w:rPr>
            </w:pPr>
            <w:r w:rsidRPr="00C86A3E">
              <w:rPr>
                <w:sz w:val="24"/>
                <w:szCs w:val="24"/>
              </w:rPr>
              <w:t>Оценка и с</w:t>
            </w:r>
            <w:r w:rsidR="00F86FAA" w:rsidRPr="00C86A3E">
              <w:rPr>
                <w:sz w:val="24"/>
                <w:szCs w:val="24"/>
              </w:rPr>
              <w:t xml:space="preserve">опоставление Заявок состоится </w:t>
            </w:r>
            <w:r w:rsidR="00327C8A" w:rsidRPr="00C86A3E">
              <w:rPr>
                <w:sz w:val="24"/>
                <w:szCs w:val="24"/>
              </w:rPr>
              <w:br/>
            </w:r>
            <w:r w:rsidR="00F86FAA" w:rsidRPr="00C86A3E">
              <w:rPr>
                <w:sz w:val="24"/>
                <w:szCs w:val="24"/>
                <w:shd w:val="clear" w:color="auto" w:fill="FFFF00"/>
              </w:rPr>
              <w:t>«</w:t>
            </w:r>
            <w:r w:rsidR="00C86A3E" w:rsidRPr="00C86A3E">
              <w:rPr>
                <w:sz w:val="24"/>
                <w:szCs w:val="24"/>
                <w:shd w:val="clear" w:color="auto" w:fill="FFFF00"/>
              </w:rPr>
              <w:t>12</w:t>
            </w:r>
            <w:r w:rsidR="005171A2" w:rsidRPr="00C86A3E">
              <w:rPr>
                <w:sz w:val="24"/>
                <w:szCs w:val="24"/>
                <w:shd w:val="clear" w:color="auto" w:fill="FFFF00"/>
              </w:rPr>
              <w:t xml:space="preserve">» </w:t>
            </w:r>
            <w:r w:rsidR="00C86A3E" w:rsidRPr="00C86A3E">
              <w:rPr>
                <w:sz w:val="24"/>
                <w:szCs w:val="24"/>
                <w:shd w:val="clear" w:color="auto" w:fill="FFFF00"/>
              </w:rPr>
              <w:t xml:space="preserve">января </w:t>
            </w:r>
            <w:r w:rsidR="00A8372C" w:rsidRPr="00C86A3E">
              <w:rPr>
                <w:sz w:val="24"/>
                <w:szCs w:val="24"/>
                <w:shd w:val="clear" w:color="auto" w:fill="FFFF00"/>
              </w:rPr>
              <w:t>201</w:t>
            </w:r>
            <w:r w:rsidR="00C86A3E" w:rsidRPr="00C86A3E">
              <w:rPr>
                <w:sz w:val="24"/>
                <w:szCs w:val="24"/>
                <w:shd w:val="clear" w:color="auto" w:fill="FFFF00"/>
              </w:rPr>
              <w:t>6</w:t>
            </w:r>
            <w:r w:rsidR="00B93D37" w:rsidRPr="00C86A3E">
              <w:rPr>
                <w:sz w:val="24"/>
                <w:szCs w:val="24"/>
                <w:shd w:val="clear" w:color="auto" w:fill="FFFF00"/>
              </w:rPr>
              <w:t>г. в 14</w:t>
            </w:r>
            <w:r w:rsidR="00F86FAA" w:rsidRPr="00C86A3E">
              <w:rPr>
                <w:sz w:val="24"/>
                <w:szCs w:val="24"/>
                <w:shd w:val="clear" w:color="auto" w:fill="FFFF00"/>
              </w:rPr>
              <w:t xml:space="preserve"> часов</w:t>
            </w:r>
            <w:r w:rsidR="00A023CD" w:rsidRPr="00C86A3E">
              <w:rPr>
                <w:sz w:val="24"/>
                <w:szCs w:val="24"/>
                <w:shd w:val="clear" w:color="auto" w:fill="FFFF00"/>
              </w:rPr>
              <w:t xml:space="preserve"> 00</w:t>
            </w:r>
            <w:r w:rsidR="00F86FAA" w:rsidRPr="00C86A3E">
              <w:rPr>
                <w:sz w:val="24"/>
                <w:szCs w:val="24"/>
                <w:shd w:val="clear" w:color="auto" w:fill="FFFF00"/>
              </w:rPr>
              <w:t xml:space="preserve"> минут</w:t>
            </w:r>
            <w:r w:rsidR="00F86FAA" w:rsidRPr="00C86A3E">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C86A3E" w:rsidRDefault="009830CC" w:rsidP="008035D3">
            <w:pPr>
              <w:pStyle w:val="Default"/>
              <w:rPr>
                <w:b/>
                <w:color w:val="auto"/>
              </w:rPr>
            </w:pPr>
            <w:r w:rsidRPr="00C86A3E">
              <w:rPr>
                <w:b/>
                <w:color w:val="auto"/>
              </w:rPr>
              <w:t>Конкурсная комиссия</w:t>
            </w:r>
          </w:p>
        </w:tc>
        <w:tc>
          <w:tcPr>
            <w:tcW w:w="6768" w:type="dxa"/>
          </w:tcPr>
          <w:p w:rsidR="004C1213" w:rsidRPr="00C86A3E" w:rsidRDefault="004C1213" w:rsidP="004C1213">
            <w:pPr>
              <w:pStyle w:val="19"/>
              <w:ind w:firstLine="0"/>
              <w:rPr>
                <w:sz w:val="24"/>
                <w:szCs w:val="24"/>
              </w:rPr>
            </w:pPr>
            <w:r w:rsidRPr="00C86A3E">
              <w:rPr>
                <w:sz w:val="24"/>
                <w:szCs w:val="24"/>
              </w:rPr>
              <w:t xml:space="preserve">Решение об итогах Открытого конкурса принимается Конкурсной комиссией филиала ПАО «ТрансКонтейнер» на Северо-Кавказской железной дороге (далее – Конкурсная комиссия). </w:t>
            </w:r>
          </w:p>
          <w:p w:rsidR="009830CC" w:rsidRPr="00C86A3E" w:rsidRDefault="004C1213" w:rsidP="004C1213">
            <w:pPr>
              <w:pStyle w:val="19"/>
              <w:ind w:firstLine="0"/>
              <w:rPr>
                <w:sz w:val="24"/>
                <w:szCs w:val="24"/>
              </w:rPr>
            </w:pPr>
            <w:r w:rsidRPr="00C86A3E">
              <w:rPr>
                <w:sz w:val="24"/>
                <w:szCs w:val="24"/>
              </w:rPr>
              <w:t>Адрес: 344019, г. Ростов-на-Дону, ул. Закруткина 67В/2Б (пер. Продольный 2Б).</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C86A3E" w:rsidRDefault="009830CC" w:rsidP="008035D3">
            <w:pPr>
              <w:pStyle w:val="Default"/>
              <w:rPr>
                <w:b/>
                <w:color w:val="auto"/>
              </w:rPr>
            </w:pPr>
            <w:r w:rsidRPr="00C86A3E">
              <w:rPr>
                <w:b/>
                <w:color w:val="auto"/>
              </w:rPr>
              <w:t>Подведение итогов</w:t>
            </w:r>
          </w:p>
        </w:tc>
        <w:tc>
          <w:tcPr>
            <w:tcW w:w="6768" w:type="dxa"/>
          </w:tcPr>
          <w:p w:rsidR="003E2C12" w:rsidRPr="00C86A3E" w:rsidRDefault="009830CC" w:rsidP="00C86A3E">
            <w:pPr>
              <w:pStyle w:val="19"/>
              <w:ind w:firstLine="0"/>
              <w:rPr>
                <w:sz w:val="24"/>
                <w:szCs w:val="24"/>
              </w:rPr>
            </w:pPr>
            <w:r w:rsidRPr="00C86A3E">
              <w:rPr>
                <w:sz w:val="24"/>
                <w:szCs w:val="24"/>
              </w:rPr>
              <w:t xml:space="preserve">Подведение итогов состоится </w:t>
            </w:r>
            <w:r w:rsidR="00ED2904" w:rsidRPr="00C86A3E">
              <w:rPr>
                <w:sz w:val="24"/>
                <w:szCs w:val="24"/>
              </w:rPr>
              <w:t xml:space="preserve">не позднее </w:t>
            </w:r>
            <w:r w:rsidR="00BB7174" w:rsidRPr="00C86A3E">
              <w:rPr>
                <w:sz w:val="24"/>
                <w:szCs w:val="24"/>
                <w:shd w:val="clear" w:color="auto" w:fill="FFFF00"/>
              </w:rPr>
              <w:t>14 часов 00 минут</w:t>
            </w:r>
            <w:r w:rsidR="00BB7174" w:rsidRPr="00C86A3E">
              <w:rPr>
                <w:sz w:val="24"/>
                <w:szCs w:val="24"/>
              </w:rPr>
              <w:t xml:space="preserve"> местного времени </w:t>
            </w:r>
            <w:r w:rsidRPr="00C86A3E">
              <w:rPr>
                <w:sz w:val="24"/>
                <w:szCs w:val="24"/>
                <w:shd w:val="clear" w:color="auto" w:fill="FFFF00"/>
              </w:rPr>
              <w:t>«</w:t>
            </w:r>
            <w:r w:rsidR="00C86A3E" w:rsidRPr="00C86A3E">
              <w:rPr>
                <w:sz w:val="24"/>
                <w:szCs w:val="24"/>
                <w:shd w:val="clear" w:color="auto" w:fill="FFFF00"/>
              </w:rPr>
              <w:t>15</w:t>
            </w:r>
            <w:r w:rsidR="00ED2904" w:rsidRPr="00C86A3E">
              <w:rPr>
                <w:sz w:val="24"/>
                <w:szCs w:val="24"/>
                <w:shd w:val="clear" w:color="auto" w:fill="FFFF00"/>
              </w:rPr>
              <w:t>»</w:t>
            </w:r>
            <w:r w:rsidR="00C86A3E" w:rsidRPr="00C86A3E">
              <w:rPr>
                <w:sz w:val="24"/>
                <w:szCs w:val="24"/>
                <w:shd w:val="clear" w:color="auto" w:fill="FFFF00"/>
              </w:rPr>
              <w:t xml:space="preserve"> января</w:t>
            </w:r>
            <w:r w:rsidR="00A8372C" w:rsidRPr="00C86A3E">
              <w:rPr>
                <w:sz w:val="24"/>
                <w:szCs w:val="24"/>
                <w:shd w:val="clear" w:color="auto" w:fill="FFFF00"/>
              </w:rPr>
              <w:t xml:space="preserve"> 201</w:t>
            </w:r>
            <w:r w:rsidR="00C86A3E" w:rsidRPr="00C86A3E">
              <w:rPr>
                <w:sz w:val="24"/>
                <w:szCs w:val="24"/>
                <w:shd w:val="clear" w:color="auto" w:fill="FFFF00"/>
              </w:rPr>
              <w:t>6</w:t>
            </w:r>
            <w:r w:rsidR="00ED2904" w:rsidRPr="00C86A3E">
              <w:rPr>
                <w:sz w:val="24"/>
                <w:szCs w:val="24"/>
                <w:shd w:val="clear" w:color="auto" w:fill="FFFF00"/>
              </w:rPr>
              <w:t xml:space="preserve"> г.</w:t>
            </w:r>
            <w:r w:rsidR="00A12B7F" w:rsidRPr="00C86A3E">
              <w:rPr>
                <w:sz w:val="24"/>
                <w:szCs w:val="24"/>
                <w:shd w:val="clear" w:color="auto" w:fill="FFFF00"/>
              </w:rPr>
              <w:t xml:space="preserve"> </w:t>
            </w:r>
            <w:r w:rsidRPr="00C86A3E">
              <w:rPr>
                <w:sz w:val="24"/>
                <w:szCs w:val="24"/>
              </w:rPr>
              <w:t>по адресу, указанному в пункте 9 Информационной карты</w:t>
            </w:r>
            <w:r w:rsidR="00ED2904" w:rsidRPr="00C86A3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D33E8E" w:rsidP="007A7401">
            <w:pPr>
              <w:pStyle w:val="19"/>
              <w:ind w:firstLine="0"/>
              <w:rPr>
                <w:sz w:val="24"/>
                <w:szCs w:val="24"/>
              </w:rPr>
            </w:pPr>
            <w:r w:rsidRPr="00566831">
              <w:rPr>
                <w:sz w:val="24"/>
                <w:szCs w:val="24"/>
              </w:rPr>
              <w:t>согласно Техническому заданию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00844" w:rsidP="00B129CC">
            <w:pPr>
              <w:pStyle w:val="19"/>
              <w:ind w:firstLine="0"/>
              <w:rPr>
                <w:b/>
                <w:sz w:val="24"/>
                <w:szCs w:val="24"/>
              </w:rPr>
            </w:pPr>
            <w:r w:rsidRPr="00566831">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F74CA1" w:rsidRPr="00566831" w:rsidRDefault="00F74CA1" w:rsidP="00F74CA1">
            <w:pPr>
              <w:pStyle w:val="Default"/>
              <w:jc w:val="both"/>
              <w:rPr>
                <w:color w:val="auto"/>
              </w:rPr>
            </w:pPr>
            <w:r w:rsidRPr="00566831">
              <w:rPr>
                <w:b/>
                <w:bCs/>
                <w:color w:val="auto"/>
              </w:rPr>
              <w:t xml:space="preserve">Срок </w:t>
            </w:r>
            <w:r w:rsidRPr="00566831">
              <w:rPr>
                <w:b/>
                <w:color w:val="auto"/>
              </w:rPr>
              <w:t>выполнения работ, оказания услуг, поставки товара и т.д.</w:t>
            </w:r>
            <w:r w:rsidRPr="00566831">
              <w:rPr>
                <w:b/>
                <w:bCs/>
                <w:color w:val="auto"/>
              </w:rPr>
              <w:t xml:space="preserve">: </w:t>
            </w:r>
            <w:r w:rsidRPr="00566831">
              <w:rPr>
                <w:rFonts w:eastAsia="MS Mincho"/>
                <w:bCs/>
              </w:rPr>
              <w:t xml:space="preserve">с </w:t>
            </w:r>
            <w:r>
              <w:rPr>
                <w:rFonts w:eastAsia="MS Mincho"/>
                <w:bCs/>
              </w:rPr>
              <w:t>01.0</w:t>
            </w:r>
            <w:r w:rsidR="00C86A3E">
              <w:rPr>
                <w:rFonts w:eastAsia="MS Mincho"/>
                <w:bCs/>
              </w:rPr>
              <w:t>2</w:t>
            </w:r>
            <w:r>
              <w:rPr>
                <w:rFonts w:eastAsia="MS Mincho"/>
                <w:bCs/>
              </w:rPr>
              <w:t>.2016</w:t>
            </w:r>
            <w:r w:rsidRPr="00566831">
              <w:rPr>
                <w:rFonts w:eastAsia="MS Mincho"/>
                <w:bCs/>
              </w:rPr>
              <w:t xml:space="preserve"> до 31.12.201</w:t>
            </w:r>
            <w:r>
              <w:rPr>
                <w:rFonts w:eastAsia="MS Mincho"/>
                <w:bCs/>
              </w:rPr>
              <w:t>7</w:t>
            </w:r>
            <w:r w:rsidRPr="00566831">
              <w:rPr>
                <w:rFonts w:eastAsia="MS Mincho"/>
                <w:bCs/>
              </w:rPr>
              <w:t xml:space="preserve"> г.</w:t>
            </w:r>
          </w:p>
          <w:p w:rsidR="00F74CA1" w:rsidRPr="00566831" w:rsidRDefault="00F74CA1" w:rsidP="00F74CA1">
            <w:pPr>
              <w:pStyle w:val="Default"/>
              <w:jc w:val="both"/>
              <w:rPr>
                <w:color w:val="auto"/>
              </w:rPr>
            </w:pPr>
          </w:p>
          <w:p w:rsidR="007D6548" w:rsidRPr="00F86FAA" w:rsidRDefault="00F74CA1" w:rsidP="00F74CA1">
            <w:pPr>
              <w:pStyle w:val="Default"/>
              <w:jc w:val="both"/>
              <w:rPr>
                <w:b/>
                <w:color w:val="auto"/>
              </w:rPr>
            </w:pPr>
            <w:r w:rsidRPr="00566831">
              <w:rPr>
                <w:b/>
                <w:bCs/>
                <w:color w:val="auto"/>
              </w:rPr>
              <w:t xml:space="preserve">Место </w:t>
            </w:r>
            <w:r w:rsidRPr="00566831">
              <w:rPr>
                <w:b/>
                <w:color w:val="auto"/>
              </w:rPr>
              <w:t xml:space="preserve">выполнения работ, оказания услуг, поставки товара и т.д.: </w:t>
            </w:r>
            <w:r w:rsidRPr="00BB55DA">
              <w:rPr>
                <w:color w:val="auto"/>
              </w:rPr>
              <w:t>3440</w:t>
            </w:r>
            <w:r>
              <w:rPr>
                <w:color w:val="auto"/>
              </w:rPr>
              <w:t>0</w:t>
            </w:r>
            <w:r w:rsidRPr="00BB55DA">
              <w:rPr>
                <w:color w:val="auto"/>
              </w:rPr>
              <w:t>0, г</w:t>
            </w:r>
            <w:r w:rsidRPr="00566831">
              <w:rPr>
                <w:color w:val="auto"/>
              </w:rPr>
              <w:t>. Ростов-на-Дону, пер. Энергетиков-3-5А.</w:t>
            </w:r>
          </w:p>
        </w:tc>
      </w:tr>
      <w:tr w:rsidR="002F6067" w:rsidRPr="00F86FAA" w:rsidTr="00EF779C">
        <w:tc>
          <w:tcPr>
            <w:tcW w:w="534" w:type="dxa"/>
          </w:tcPr>
          <w:p w:rsidR="002F6067" w:rsidRPr="00F86FAA" w:rsidRDefault="002F6067"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F6067" w:rsidRPr="00F86FAA" w:rsidRDefault="002F6067" w:rsidP="008035D3">
            <w:pPr>
              <w:pStyle w:val="Default"/>
              <w:rPr>
                <w:b/>
                <w:color w:val="auto"/>
              </w:rPr>
            </w:pPr>
            <w:r w:rsidRPr="00F86FAA">
              <w:rPr>
                <w:b/>
                <w:color w:val="auto"/>
              </w:rPr>
              <w:t>Состав и количество (объем) товара, работ, услуг</w:t>
            </w:r>
          </w:p>
        </w:tc>
        <w:tc>
          <w:tcPr>
            <w:tcW w:w="6768" w:type="dxa"/>
          </w:tcPr>
          <w:p w:rsidR="002F6067" w:rsidRPr="00F86FAA" w:rsidRDefault="002F6067" w:rsidP="00BA2759">
            <w:pPr>
              <w:pStyle w:val="19"/>
              <w:ind w:firstLine="0"/>
              <w:rPr>
                <w:sz w:val="24"/>
                <w:szCs w:val="24"/>
              </w:rPr>
            </w:pPr>
            <w:proofErr w:type="gramStart"/>
            <w:r w:rsidRPr="00566831">
              <w:rPr>
                <w:sz w:val="24"/>
                <w:szCs w:val="24"/>
              </w:rPr>
              <w:t>Состав и объем услуг определен в разделе 4 «Техническое задание»).</w:t>
            </w:r>
            <w:proofErr w:type="gramEnd"/>
          </w:p>
        </w:tc>
      </w:tr>
      <w:tr w:rsidR="003263BC" w:rsidRPr="00F86FAA" w:rsidTr="00EF779C">
        <w:tc>
          <w:tcPr>
            <w:tcW w:w="534" w:type="dxa"/>
          </w:tcPr>
          <w:p w:rsidR="003263BC" w:rsidRPr="00F86FAA" w:rsidRDefault="003263BC"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263BC" w:rsidRPr="00F86FAA" w:rsidRDefault="003263BC" w:rsidP="008035D3">
            <w:pPr>
              <w:pStyle w:val="Default"/>
              <w:rPr>
                <w:b/>
                <w:color w:val="auto"/>
              </w:rPr>
            </w:pPr>
            <w:r w:rsidRPr="00F86FAA">
              <w:rPr>
                <w:b/>
                <w:color w:val="auto"/>
              </w:rPr>
              <w:t xml:space="preserve">Официальный язык </w:t>
            </w:r>
          </w:p>
        </w:tc>
        <w:tc>
          <w:tcPr>
            <w:tcW w:w="6768" w:type="dxa"/>
          </w:tcPr>
          <w:p w:rsidR="003263BC" w:rsidRPr="00566831" w:rsidRDefault="003263BC" w:rsidP="00BA2759">
            <w:pPr>
              <w:pStyle w:val="aff"/>
              <w:jc w:val="both"/>
              <w:rPr>
                <w:sz w:val="24"/>
                <w:szCs w:val="24"/>
              </w:rPr>
            </w:pPr>
            <w:r w:rsidRPr="00566831">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B564F6" w:rsidP="00804946">
            <w:pPr>
              <w:pStyle w:val="19"/>
              <w:ind w:firstLine="0"/>
              <w:rPr>
                <w:b/>
                <w:sz w:val="24"/>
                <w:szCs w:val="24"/>
                <w:highlight w:val="yellow"/>
              </w:rPr>
            </w:pPr>
            <w:r w:rsidRPr="0056683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8A44B9" w:rsidRPr="00566831" w:rsidRDefault="008A44B9" w:rsidP="008A44B9">
            <w:pPr>
              <w:ind w:firstLine="540"/>
              <w:jc w:val="both"/>
            </w:pPr>
            <w:r w:rsidRPr="00566831">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8A44B9" w:rsidRPr="00566831" w:rsidRDefault="008A44B9" w:rsidP="008A44B9">
            <w:pPr>
              <w:ind w:firstLine="540"/>
              <w:jc w:val="both"/>
            </w:pPr>
            <w:r w:rsidRPr="00566831">
              <w:rPr>
                <w:i/>
              </w:rPr>
              <w:t xml:space="preserve">- </w:t>
            </w:r>
            <w:r w:rsidRPr="0056683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A44B9" w:rsidRPr="00566831" w:rsidRDefault="008A44B9" w:rsidP="008A44B9">
            <w:pPr>
              <w:pStyle w:val="afa"/>
              <w:rPr>
                <w:sz w:val="24"/>
              </w:rPr>
            </w:pPr>
            <w:r w:rsidRPr="00566831">
              <w:rPr>
                <w:sz w:val="24"/>
              </w:rPr>
              <w:t xml:space="preserve">- отсутствие за последние три года просроченной </w:t>
            </w:r>
            <w:r w:rsidRPr="00566831">
              <w:rPr>
                <w:sz w:val="24"/>
              </w:rPr>
              <w:lastRenderedPageBreak/>
              <w:t xml:space="preserve">задолженности перед </w:t>
            </w:r>
            <w:r>
              <w:rPr>
                <w:sz w:val="24"/>
              </w:rPr>
              <w:t>П</w:t>
            </w:r>
            <w:r w:rsidRPr="00566831">
              <w:rPr>
                <w:sz w:val="24"/>
              </w:rPr>
              <w:t xml:space="preserve">АО «ТрансКонтейнер», фактов невыполнения обязательств перед </w:t>
            </w:r>
            <w:r>
              <w:rPr>
                <w:sz w:val="24"/>
              </w:rPr>
              <w:t>П</w:t>
            </w:r>
            <w:r w:rsidRPr="00566831">
              <w:rPr>
                <w:sz w:val="24"/>
              </w:rPr>
              <w:t xml:space="preserve">АО «ТрансКонтейнер» и причинения вреда имуществу </w:t>
            </w:r>
            <w:r>
              <w:rPr>
                <w:sz w:val="24"/>
              </w:rPr>
              <w:t>П</w:t>
            </w:r>
            <w:r w:rsidRPr="00566831">
              <w:rPr>
                <w:sz w:val="24"/>
              </w:rPr>
              <w:t>АО «ТрансКонтейнер».</w:t>
            </w:r>
          </w:p>
          <w:p w:rsidR="008A44B9" w:rsidRPr="00566831" w:rsidRDefault="008A44B9" w:rsidP="008A44B9">
            <w:pPr>
              <w:ind w:firstLine="540"/>
              <w:jc w:val="both"/>
            </w:pPr>
            <w:r w:rsidRPr="00566831">
              <w:t xml:space="preserve">2.  Претендент, помимо документов, указанных в пункте 2.3 настоящей документации о закупке, в составе Заявки должен </w:t>
            </w:r>
            <w:proofErr w:type="gramStart"/>
            <w:r w:rsidRPr="00566831">
              <w:t>предоставить следующие документы</w:t>
            </w:r>
            <w:proofErr w:type="gramEnd"/>
            <w:r w:rsidRPr="00566831">
              <w:t xml:space="preserve"> заверенные подписью и печатью претендента:</w:t>
            </w:r>
          </w:p>
          <w:p w:rsidR="008A44B9" w:rsidRPr="00566831" w:rsidRDefault="008A44B9" w:rsidP="008A44B9">
            <w:pPr>
              <w:ind w:firstLine="540"/>
              <w:jc w:val="both"/>
            </w:pPr>
            <w:r w:rsidRPr="00566831">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A44B9" w:rsidRPr="00566831" w:rsidRDefault="008A44B9" w:rsidP="008A44B9">
            <w:pPr>
              <w:ind w:firstLine="540"/>
              <w:jc w:val="both"/>
            </w:pPr>
            <w:r w:rsidRPr="00566831">
              <w:t xml:space="preserve">- заявление претендента о </w:t>
            </w:r>
            <w:proofErr w:type="spellStart"/>
            <w:r w:rsidRPr="00566831">
              <w:t>неприостановлении</w:t>
            </w:r>
            <w:proofErr w:type="spellEnd"/>
            <w:r w:rsidRPr="00566831">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A44B9" w:rsidRPr="00566831" w:rsidRDefault="008A44B9" w:rsidP="008A44B9">
            <w:pPr>
              <w:ind w:firstLine="540"/>
              <w:jc w:val="both"/>
            </w:pPr>
            <w:r w:rsidRPr="00566831">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8A44B9" w:rsidRPr="00566831" w:rsidRDefault="008A44B9" w:rsidP="008A44B9">
            <w:pPr>
              <w:pStyle w:val="afa"/>
              <w:tabs>
                <w:tab w:val="left" w:pos="1440"/>
              </w:tabs>
              <w:rPr>
                <w:sz w:val="24"/>
              </w:rPr>
            </w:pPr>
            <w:proofErr w:type="gramStart"/>
            <w:r w:rsidRPr="00566831">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8A44B9" w:rsidRPr="00566831" w:rsidRDefault="008A44B9" w:rsidP="008A44B9">
            <w:pPr>
              <w:pStyle w:val="afa"/>
              <w:tabs>
                <w:tab w:val="left" w:pos="0"/>
                <w:tab w:val="left" w:pos="1440"/>
              </w:tabs>
              <w:rPr>
                <w:sz w:val="24"/>
              </w:rPr>
            </w:pPr>
            <w:r w:rsidRPr="00566831">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66831">
              <w:rPr>
                <w:sz w:val="24"/>
              </w:rPr>
              <w:t>заверение документов</w:t>
            </w:r>
            <w:proofErr w:type="gramEnd"/>
            <w:r w:rsidRPr="00566831">
              <w:rPr>
                <w:sz w:val="24"/>
              </w:rPr>
              <w:t xml:space="preserve"> уполномоченным должностным лицом претендента со скреплением его подписи печатью претендента;</w:t>
            </w:r>
          </w:p>
          <w:p w:rsidR="008A44B9" w:rsidRPr="00566831" w:rsidRDefault="008A44B9" w:rsidP="008A44B9">
            <w:pPr>
              <w:pStyle w:val="afa"/>
              <w:tabs>
                <w:tab w:val="left" w:pos="0"/>
                <w:tab w:val="left" w:pos="1440"/>
              </w:tabs>
              <w:rPr>
                <w:sz w:val="24"/>
              </w:rPr>
            </w:pPr>
            <w:proofErr w:type="gramStart"/>
            <w:r w:rsidRPr="00566831">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566831">
              <w:rPr>
                <w:sz w:val="24"/>
              </w:rPr>
              <w:t xml:space="preserve">/отправку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w:t>
            </w:r>
            <w:r w:rsidRPr="00566831">
              <w:rPr>
                <w:sz w:val="24"/>
              </w:rPr>
              <w:lastRenderedPageBreak/>
              <w:t>претендента);</w:t>
            </w:r>
          </w:p>
          <w:p w:rsidR="008A44B9" w:rsidRPr="00566831" w:rsidRDefault="008A44B9" w:rsidP="008A44B9">
            <w:pPr>
              <w:pStyle w:val="afa"/>
              <w:tabs>
                <w:tab w:val="left" w:pos="0"/>
                <w:tab w:val="left" w:pos="1440"/>
              </w:tabs>
              <w:rPr>
                <w:sz w:val="24"/>
              </w:rPr>
            </w:pPr>
            <w:proofErr w:type="gramStart"/>
            <w:r w:rsidRPr="00566831">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566831">
              <w:rPr>
                <w:bCs/>
                <w:sz w:val="24"/>
              </w:rPr>
              <w:t xml:space="preserve">21 января 2013 г. № ММВ-7-12/22@ </w:t>
            </w:r>
            <w:r w:rsidRPr="00566831">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8A44B9" w:rsidRPr="00566831" w:rsidRDefault="008A44B9" w:rsidP="008A44B9">
            <w:pPr>
              <w:ind w:firstLine="540"/>
              <w:jc w:val="both"/>
            </w:pPr>
            <w:r w:rsidRPr="0056683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44B9" w:rsidRPr="00566831" w:rsidRDefault="008A44B9" w:rsidP="008A44B9">
            <w:pPr>
              <w:pStyle w:val="afa"/>
              <w:tabs>
                <w:tab w:val="left" w:pos="1418"/>
              </w:tabs>
              <w:rPr>
                <w:sz w:val="24"/>
              </w:rPr>
            </w:pPr>
            <w:r w:rsidRPr="00566831">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F0352" w:rsidRPr="002F0352" w:rsidRDefault="008A44B9" w:rsidP="008A44B9">
            <w:pPr>
              <w:pStyle w:val="afa"/>
              <w:tabs>
                <w:tab w:val="left" w:pos="1418"/>
              </w:tabs>
              <w:rPr>
                <w:i/>
                <w:sz w:val="24"/>
              </w:rPr>
            </w:pPr>
            <w:r w:rsidRPr="00566831">
              <w:rPr>
                <w:sz w:val="24"/>
              </w:rPr>
              <w:t xml:space="preserve">- документ по форме приложения № 4 к настоящей документации о </w:t>
            </w:r>
            <w:proofErr w:type="gramStart"/>
            <w:r w:rsidRPr="00566831">
              <w:rPr>
                <w:sz w:val="24"/>
              </w:rPr>
              <w:t>закупке</w:t>
            </w:r>
            <w:proofErr w:type="gramEnd"/>
            <w:r w:rsidRPr="00566831">
              <w:rPr>
                <w:sz w:val="24"/>
              </w:rPr>
              <w:t xml:space="preserve"> о наличии опыта выполнения работ, оказания услуг, поставки товара и т.д. по предмету Открытого конкурса.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6804D8" w:rsidRPr="00D07B25" w:rsidTr="00BA2759">
              <w:tc>
                <w:tcPr>
                  <w:tcW w:w="5274" w:type="dxa"/>
                  <w:tcBorders>
                    <w:top w:val="single" w:sz="4" w:space="0" w:color="auto"/>
                    <w:left w:val="single" w:sz="4" w:space="0" w:color="auto"/>
                    <w:bottom w:val="single" w:sz="4" w:space="0" w:color="auto"/>
                    <w:right w:val="single" w:sz="4" w:space="0" w:color="auto"/>
                  </w:tcBorders>
                </w:tcPr>
                <w:p w:rsidR="006804D8" w:rsidRPr="00F162CF" w:rsidRDefault="006804D8" w:rsidP="00C86A3E">
                  <w:pPr>
                    <w:pStyle w:val="afa"/>
                    <w:ind w:firstLine="0"/>
                    <w:rPr>
                      <w:sz w:val="24"/>
                    </w:rPr>
                  </w:pPr>
                  <w:r w:rsidRPr="00F162CF">
                    <w:rPr>
                      <w:sz w:val="24"/>
                    </w:rPr>
                    <w:t>цена договора;</w:t>
                  </w:r>
                </w:p>
              </w:tc>
              <w:tc>
                <w:tcPr>
                  <w:tcW w:w="1263" w:type="dxa"/>
                  <w:tcBorders>
                    <w:top w:val="single" w:sz="4" w:space="0" w:color="auto"/>
                    <w:left w:val="single" w:sz="4" w:space="0" w:color="auto"/>
                    <w:bottom w:val="single" w:sz="4" w:space="0" w:color="auto"/>
                    <w:right w:val="single" w:sz="4" w:space="0" w:color="auto"/>
                  </w:tcBorders>
                </w:tcPr>
                <w:p w:rsidR="006804D8" w:rsidRPr="00F162CF" w:rsidRDefault="006804D8" w:rsidP="00C86A3E">
                  <w:pPr>
                    <w:pStyle w:val="afa"/>
                    <w:ind w:firstLine="0"/>
                    <w:rPr>
                      <w:sz w:val="24"/>
                    </w:rPr>
                  </w:pPr>
                  <w:proofErr w:type="spellStart"/>
                  <w:r>
                    <w:rPr>
                      <w:sz w:val="24"/>
                    </w:rPr>
                    <w:t>Кз</w:t>
                  </w:r>
                  <w:proofErr w:type="spellEnd"/>
                  <w:r>
                    <w:rPr>
                      <w:sz w:val="24"/>
                    </w:rPr>
                    <w:t xml:space="preserve"> = </w:t>
                  </w:r>
                  <w:r w:rsidRPr="00F162CF">
                    <w:rPr>
                      <w:sz w:val="24"/>
                    </w:rPr>
                    <w:t>0,</w:t>
                  </w:r>
                  <w:r>
                    <w:rPr>
                      <w:sz w:val="24"/>
                    </w:rPr>
                    <w:t>55</w:t>
                  </w:r>
                </w:p>
              </w:tc>
            </w:tr>
            <w:tr w:rsidR="006804D8" w:rsidRPr="00D07B25" w:rsidTr="00BA2759">
              <w:tc>
                <w:tcPr>
                  <w:tcW w:w="5274" w:type="dxa"/>
                  <w:tcBorders>
                    <w:top w:val="single" w:sz="4" w:space="0" w:color="auto"/>
                    <w:left w:val="single" w:sz="4" w:space="0" w:color="auto"/>
                    <w:bottom w:val="single" w:sz="4" w:space="0" w:color="auto"/>
                    <w:right w:val="single" w:sz="4" w:space="0" w:color="auto"/>
                  </w:tcBorders>
                </w:tcPr>
                <w:p w:rsidR="006804D8" w:rsidRPr="00F162CF" w:rsidRDefault="006804D8" w:rsidP="00C86A3E">
                  <w:pPr>
                    <w:pStyle w:val="afa"/>
                    <w:ind w:firstLine="0"/>
                    <w:rPr>
                      <w:sz w:val="24"/>
                    </w:rPr>
                  </w:pPr>
                  <w:r w:rsidRPr="00F162CF">
                    <w:rPr>
                      <w:sz w:val="24"/>
                    </w:rPr>
                    <w:t xml:space="preserve">условия и порядок оплаты </w:t>
                  </w:r>
                  <w:r>
                    <w:rPr>
                      <w:sz w:val="24"/>
                    </w:rPr>
                    <w:t xml:space="preserve"> </w:t>
                  </w:r>
                  <w:r w:rsidRPr="00F162CF">
                    <w:rPr>
                      <w:sz w:val="24"/>
                    </w:rPr>
                    <w:t>работ, услуг (наличие предоплаты (аванса), его размер, условия изменения цены договора и/или единицы продукции и т.п.</w:t>
                  </w:r>
                  <w:r>
                    <w:rPr>
                      <w:sz w:val="24"/>
                    </w:rPr>
                    <w:t>)</w:t>
                  </w:r>
                  <w:r w:rsidRPr="00F162CF">
                    <w:rPr>
                      <w:sz w:val="24"/>
                    </w:rPr>
                    <w:t>;</w:t>
                  </w:r>
                </w:p>
              </w:tc>
              <w:tc>
                <w:tcPr>
                  <w:tcW w:w="1263" w:type="dxa"/>
                  <w:tcBorders>
                    <w:top w:val="single" w:sz="4" w:space="0" w:color="auto"/>
                    <w:left w:val="single" w:sz="4" w:space="0" w:color="auto"/>
                    <w:bottom w:val="single" w:sz="4" w:space="0" w:color="auto"/>
                    <w:right w:val="single" w:sz="4" w:space="0" w:color="auto"/>
                  </w:tcBorders>
                </w:tcPr>
                <w:p w:rsidR="006804D8" w:rsidRPr="00F162CF" w:rsidRDefault="006804D8" w:rsidP="00C86A3E">
                  <w:pPr>
                    <w:pStyle w:val="afa"/>
                    <w:ind w:firstLine="0"/>
                    <w:rPr>
                      <w:sz w:val="24"/>
                    </w:rPr>
                  </w:pPr>
                  <w:proofErr w:type="spellStart"/>
                  <w:r>
                    <w:rPr>
                      <w:sz w:val="24"/>
                    </w:rPr>
                    <w:t>Кз</w:t>
                  </w:r>
                  <w:proofErr w:type="spellEnd"/>
                  <w:r>
                    <w:rPr>
                      <w:sz w:val="24"/>
                    </w:rPr>
                    <w:t xml:space="preserve"> = 0.30</w:t>
                  </w:r>
                </w:p>
              </w:tc>
            </w:tr>
            <w:tr w:rsidR="006804D8" w:rsidRPr="00D07B25" w:rsidTr="00BA2759">
              <w:tc>
                <w:tcPr>
                  <w:tcW w:w="5274" w:type="dxa"/>
                  <w:tcBorders>
                    <w:top w:val="single" w:sz="4" w:space="0" w:color="auto"/>
                    <w:left w:val="single" w:sz="4" w:space="0" w:color="auto"/>
                    <w:bottom w:val="single" w:sz="4" w:space="0" w:color="auto"/>
                    <w:right w:val="single" w:sz="4" w:space="0" w:color="auto"/>
                  </w:tcBorders>
                </w:tcPr>
                <w:p w:rsidR="006804D8" w:rsidRPr="00A10683" w:rsidRDefault="006804D8" w:rsidP="00C86A3E">
                  <w:pPr>
                    <w:pStyle w:val="afa"/>
                    <w:ind w:firstLine="0"/>
                    <w:rPr>
                      <w:sz w:val="24"/>
                    </w:rPr>
                  </w:pPr>
                  <w:r>
                    <w:rPr>
                      <w:sz w:val="24"/>
                    </w:rPr>
                    <w:t>о</w:t>
                  </w:r>
                  <w:r w:rsidRPr="00A10683">
                    <w:rPr>
                      <w:sz w:val="24"/>
                    </w:rPr>
                    <w:t>пыт участника;</w:t>
                  </w:r>
                </w:p>
                <w:p w:rsidR="006804D8" w:rsidRPr="00F162CF" w:rsidRDefault="006804D8" w:rsidP="00C86A3E">
                  <w:pPr>
                    <w:pStyle w:val="afa"/>
                    <w:ind w:firstLine="0"/>
                    <w:rPr>
                      <w:sz w:val="24"/>
                    </w:rPr>
                  </w:pPr>
                  <w:r w:rsidRPr="00A10683">
                    <w:rPr>
                      <w:sz w:val="24"/>
                    </w:rPr>
                    <w:t xml:space="preserve">Опыт участника будет оцениваться по среднегодовой стоимости договоров, соответствующих предмету настоящего открытого конкурса за два года, предшествующих году проведения настоящего </w:t>
                  </w:r>
                  <w:r w:rsidRPr="00A10683">
                    <w:rPr>
                      <w:sz w:val="24"/>
                    </w:rPr>
                    <w:lastRenderedPageBreak/>
                    <w:t>открытого конкурса;</w:t>
                  </w:r>
                </w:p>
              </w:tc>
              <w:tc>
                <w:tcPr>
                  <w:tcW w:w="1263" w:type="dxa"/>
                  <w:tcBorders>
                    <w:top w:val="single" w:sz="4" w:space="0" w:color="auto"/>
                    <w:left w:val="single" w:sz="4" w:space="0" w:color="auto"/>
                    <w:bottom w:val="single" w:sz="4" w:space="0" w:color="auto"/>
                    <w:right w:val="single" w:sz="4" w:space="0" w:color="auto"/>
                  </w:tcBorders>
                </w:tcPr>
                <w:p w:rsidR="006804D8" w:rsidRPr="00F162CF" w:rsidRDefault="006804D8" w:rsidP="00C86A3E">
                  <w:pPr>
                    <w:pStyle w:val="afa"/>
                    <w:ind w:firstLine="0"/>
                    <w:rPr>
                      <w:sz w:val="24"/>
                    </w:rPr>
                  </w:pPr>
                  <w:proofErr w:type="spellStart"/>
                  <w:r>
                    <w:rPr>
                      <w:sz w:val="24"/>
                    </w:rPr>
                    <w:lastRenderedPageBreak/>
                    <w:t>Кз</w:t>
                  </w:r>
                  <w:proofErr w:type="spellEnd"/>
                  <w:r>
                    <w:rPr>
                      <w:sz w:val="24"/>
                    </w:rPr>
                    <w:t xml:space="preserve"> = 0.15</w:t>
                  </w:r>
                </w:p>
              </w:tc>
            </w:tr>
          </w:tbl>
          <w:p w:rsidR="007D6548" w:rsidRPr="00F86FAA" w:rsidRDefault="007D6548" w:rsidP="00E6298A">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2B6DDB" w:rsidRPr="009A45D1" w:rsidRDefault="002B6DDB" w:rsidP="002B6DDB">
            <w:pPr>
              <w:pStyle w:val="-3"/>
              <w:numPr>
                <w:ilvl w:val="2"/>
                <w:numId w:val="0"/>
              </w:numPr>
              <w:tabs>
                <w:tab w:val="num" w:pos="1985"/>
              </w:tabs>
              <w:suppressAutoHyphens/>
              <w:ind w:firstLine="709"/>
              <w:rPr>
                <w:sz w:val="24"/>
              </w:rPr>
            </w:pPr>
            <w:r w:rsidRPr="009A45D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B6DDB" w:rsidRPr="009A45D1" w:rsidRDefault="002B6DDB" w:rsidP="002B6DDB">
            <w:pPr>
              <w:pStyle w:val="-3"/>
              <w:numPr>
                <w:ilvl w:val="2"/>
                <w:numId w:val="0"/>
              </w:numPr>
              <w:tabs>
                <w:tab w:val="num" w:pos="1985"/>
              </w:tabs>
              <w:suppressAutoHyphens/>
              <w:ind w:firstLine="709"/>
              <w:rPr>
                <w:sz w:val="24"/>
              </w:rPr>
            </w:pPr>
            <w:r w:rsidRPr="009A45D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B6DDB" w:rsidRPr="009A45D1" w:rsidRDefault="002B6DDB" w:rsidP="002B6DDB">
            <w:pPr>
              <w:pStyle w:val="-3"/>
              <w:numPr>
                <w:ilvl w:val="2"/>
                <w:numId w:val="0"/>
              </w:numPr>
              <w:tabs>
                <w:tab w:val="num" w:pos="1985"/>
              </w:tabs>
              <w:suppressAutoHyphens/>
              <w:ind w:firstLine="709"/>
              <w:rPr>
                <w:sz w:val="24"/>
              </w:rPr>
            </w:pPr>
            <w:r w:rsidRPr="009A45D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B6DDB" w:rsidRPr="009A45D1" w:rsidRDefault="002B6DDB" w:rsidP="002B6DDB">
            <w:pPr>
              <w:pStyle w:val="-3"/>
              <w:numPr>
                <w:ilvl w:val="2"/>
                <w:numId w:val="0"/>
              </w:numPr>
              <w:tabs>
                <w:tab w:val="num" w:pos="1985"/>
              </w:tabs>
              <w:suppressAutoHyphens/>
              <w:ind w:firstLine="709"/>
              <w:rPr>
                <w:sz w:val="24"/>
              </w:rPr>
            </w:pPr>
            <w:r w:rsidRPr="009A45D1">
              <w:rPr>
                <w:sz w:val="24"/>
              </w:rPr>
              <w:t xml:space="preserve">Внесение изменений в договор по предложениям победителя является правом Заказчика и осуществляется по </w:t>
            </w:r>
            <w:proofErr w:type="spellStart"/>
            <w:r w:rsidRPr="009A45D1">
              <w:rPr>
                <w:sz w:val="24"/>
              </w:rPr>
              <w:t>усмотрениюЗаказчика</w:t>
            </w:r>
            <w:proofErr w:type="spellEnd"/>
            <w:r w:rsidRPr="009A45D1">
              <w:rPr>
                <w:sz w:val="24"/>
              </w:rPr>
              <w:t>.</w:t>
            </w:r>
          </w:p>
          <w:p w:rsidR="00736D40" w:rsidRPr="00F86FAA" w:rsidRDefault="002B6DDB" w:rsidP="002B6DDB">
            <w:pPr>
              <w:pStyle w:val="-3"/>
              <w:numPr>
                <w:ilvl w:val="2"/>
                <w:numId w:val="0"/>
              </w:numPr>
              <w:tabs>
                <w:tab w:val="num" w:pos="1985"/>
              </w:tabs>
              <w:suppressAutoHyphens/>
              <w:ind w:firstLine="709"/>
              <w:rPr>
                <w:sz w:val="24"/>
                <w:highlight w:val="cyan"/>
              </w:rPr>
            </w:pPr>
            <w:r w:rsidRPr="009A45D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141127" w:rsidP="006164CD">
            <w:pPr>
              <w:pStyle w:val="19"/>
              <w:ind w:firstLine="0"/>
              <w:rPr>
                <w:sz w:val="24"/>
                <w:szCs w:val="24"/>
              </w:rPr>
            </w:pPr>
            <w:r w:rsidRPr="00003208">
              <w:rPr>
                <w:sz w:val="24"/>
                <w:szCs w:val="24"/>
              </w:rPr>
              <w:t>Привлечение субподрядчиков допускается. В соответствии с приложением № 7 настоящей документации о закупке.</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166DE2"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166DE2" w:rsidP="00887539">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Pr="00C86A3E">
        <w:rPr>
          <w:rFonts w:cs="Times New Roman"/>
          <w:i w:val="0"/>
        </w:rPr>
        <w:t>№</w:t>
      </w:r>
      <w:r w:rsidR="00244FCC" w:rsidRPr="00C86A3E">
        <w:rPr>
          <w:rFonts w:cs="Times New Roman"/>
          <w:i w:val="0"/>
        </w:rPr>
        <w:t xml:space="preserve"> </w:t>
      </w:r>
      <w:proofErr w:type="spellStart"/>
      <w:r w:rsidR="00244FCC" w:rsidRPr="00C86A3E">
        <w:rPr>
          <w:rFonts w:cs="Times New Roman"/>
          <w:i w:val="0"/>
        </w:rPr>
        <w:t>ОК</w:t>
      </w:r>
      <w:r w:rsidR="004A3077" w:rsidRPr="00C86A3E">
        <w:rPr>
          <w:rFonts w:cs="Times New Roman"/>
          <w:i w:val="0"/>
        </w:rPr>
        <w:t>э</w:t>
      </w:r>
      <w:r w:rsidR="00887539" w:rsidRPr="00C86A3E">
        <w:rPr>
          <w:rFonts w:cs="Times New Roman"/>
          <w:i w:val="0"/>
        </w:rPr>
        <w:t>-МСП</w:t>
      </w:r>
      <w:proofErr w:type="spellEnd"/>
      <w:r w:rsidRPr="00C86A3E">
        <w:rPr>
          <w:rFonts w:cs="Times New Roman"/>
          <w:i w:val="0"/>
        </w:rPr>
        <w:t>/___/___/____</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50DBC">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50DBC">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50DBC">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50DBC">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50DBC">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F50DBC">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50DBC">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50DBC">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50DBC">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lastRenderedPageBreak/>
        <w:t>Приложение № 2</w:t>
      </w:r>
    </w:p>
    <w:p w:rsidR="00887539" w:rsidRPr="001E086B" w:rsidRDefault="00887539" w:rsidP="0072772D">
      <w:pPr>
        <w:pStyle w:val="2"/>
        <w:tabs>
          <w:tab w:val="num" w:pos="576"/>
        </w:tabs>
        <w:spacing w:before="0" w:after="0"/>
        <w:ind w:left="576" w:hanging="576"/>
        <w:jc w:val="right"/>
        <w:rPr>
          <w:rFonts w:cs="Times New Roman"/>
          <w:i w:val="0"/>
          <w:iCs w:val="0"/>
        </w:rPr>
      </w:pPr>
      <w:r w:rsidRPr="001E086B">
        <w:rPr>
          <w:rFonts w:cs="Times New Roman"/>
          <w:i w:val="0"/>
          <w:iCs w:val="0"/>
        </w:rPr>
        <w:t>к документации о закупке</w:t>
      </w:r>
    </w:p>
    <w:p w:rsidR="00887539" w:rsidRDefault="00887539" w:rsidP="00887539">
      <w:pPr>
        <w:pStyle w:val="afa"/>
        <w:jc w:val="center"/>
        <w:rPr>
          <w:b/>
          <w:sz w:val="28"/>
          <w:szCs w:val="28"/>
        </w:rPr>
      </w:pPr>
    </w:p>
    <w:p w:rsidR="00887539" w:rsidRPr="001E086B" w:rsidRDefault="00887539" w:rsidP="00887539">
      <w:pPr>
        <w:jc w:val="center"/>
        <w:rPr>
          <w:b/>
          <w:sz w:val="36"/>
          <w:szCs w:val="36"/>
        </w:rPr>
      </w:pPr>
      <w:r w:rsidRPr="001E086B">
        <w:rPr>
          <w:b/>
          <w:sz w:val="36"/>
          <w:szCs w:val="36"/>
        </w:rPr>
        <w:t xml:space="preserve">Декларация о принадлежности </w:t>
      </w:r>
    </w:p>
    <w:p w:rsidR="00887539" w:rsidRPr="001E086B" w:rsidRDefault="00887539" w:rsidP="00887539">
      <w:pPr>
        <w:jc w:val="center"/>
        <w:rPr>
          <w:b/>
          <w:sz w:val="36"/>
          <w:szCs w:val="36"/>
        </w:rPr>
      </w:pPr>
      <w:r w:rsidRPr="001E086B">
        <w:rPr>
          <w:b/>
          <w:sz w:val="36"/>
          <w:szCs w:val="36"/>
        </w:rPr>
        <w:t xml:space="preserve">к субъектам малого и среднего предпринимательства </w:t>
      </w:r>
    </w:p>
    <w:p w:rsidR="00887539" w:rsidRDefault="00887539" w:rsidP="00887539">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87539" w:rsidRPr="008C7D27" w:rsidRDefault="00887539" w:rsidP="00887539">
      <w:pPr>
        <w:pStyle w:val="afa"/>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w:t>
      </w:r>
      <w:r w:rsidR="00E43036">
        <w:rPr>
          <w:b/>
          <w:i/>
          <w:sz w:val="24"/>
          <w:u w:val="single"/>
        </w:rPr>
        <w:t>е</w:t>
      </w:r>
      <w:r w:rsidRPr="008C7D27">
        <w:rPr>
          <w:b/>
          <w:i/>
          <w:sz w:val="24"/>
          <w:u w:val="single"/>
        </w:rPr>
        <w:t>тся на каждое лицо)</w:t>
      </w:r>
    </w:p>
    <w:p w:rsidR="0000648C" w:rsidRDefault="0000648C" w:rsidP="00887539">
      <w:pPr>
        <w:pStyle w:val="afa"/>
        <w:rPr>
          <w:szCs w:val="28"/>
        </w:rPr>
      </w:pPr>
    </w:p>
    <w:p w:rsidR="00887539" w:rsidRDefault="00887539" w:rsidP="00887539">
      <w:pPr>
        <w:pStyle w:val="afa"/>
        <w:rPr>
          <w:szCs w:val="28"/>
        </w:rPr>
      </w:pPr>
      <w:r>
        <w:rPr>
          <w:szCs w:val="28"/>
        </w:rPr>
        <w:t xml:space="preserve">Настоящим ____________________________________________________, </w:t>
      </w:r>
    </w:p>
    <w:p w:rsidR="00887539" w:rsidRDefault="00887539" w:rsidP="00887539">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887539" w:rsidRDefault="00887539" w:rsidP="00887539">
      <w:pPr>
        <w:pStyle w:val="afa"/>
        <w:ind w:left="1416"/>
        <w:jc w:val="center"/>
        <w:rPr>
          <w:sz w:val="16"/>
          <w:szCs w:val="16"/>
        </w:rPr>
      </w:pPr>
      <w:r w:rsidRPr="00203601">
        <w:rPr>
          <w:sz w:val="16"/>
          <w:szCs w:val="16"/>
        </w:rPr>
        <w:t>предпринимателя, крестьянского (фермерского) хозяйства)</w:t>
      </w:r>
    </w:p>
    <w:p w:rsidR="00887539" w:rsidRDefault="00887539" w:rsidP="00887539">
      <w:pPr>
        <w:pStyle w:val="afa"/>
        <w:jc w:val="center"/>
        <w:rPr>
          <w:szCs w:val="28"/>
        </w:rPr>
      </w:pPr>
      <w:r>
        <w:rPr>
          <w:szCs w:val="28"/>
        </w:rPr>
        <w:t xml:space="preserve">ИНН ____________, ОГРН (ОГРНИП) ___________, адрес (место нахождения):  </w:t>
      </w:r>
    </w:p>
    <w:p w:rsidR="00887539" w:rsidRDefault="00887539" w:rsidP="00887539">
      <w:pPr>
        <w:pStyle w:val="afa"/>
        <w:ind w:left="4248" w:firstLine="708"/>
        <w:jc w:val="center"/>
        <w:rPr>
          <w:sz w:val="20"/>
        </w:rPr>
      </w:pPr>
      <w:r>
        <w:rPr>
          <w:sz w:val="20"/>
        </w:rPr>
        <w:t xml:space="preserve">                               </w:t>
      </w:r>
      <w:r w:rsidRPr="00203601">
        <w:rPr>
          <w:sz w:val="20"/>
        </w:rPr>
        <w:t>(только для юридических лиц)</w:t>
      </w:r>
    </w:p>
    <w:p w:rsidR="00887539" w:rsidRPr="00203601" w:rsidRDefault="00887539" w:rsidP="00887539">
      <w:pPr>
        <w:pStyle w:val="afa"/>
        <w:rPr>
          <w:sz w:val="20"/>
        </w:rPr>
      </w:pPr>
      <w:r>
        <w:rPr>
          <w:szCs w:val="28"/>
        </w:rPr>
        <w:t>____________________________________________________________________</w:t>
      </w:r>
    </w:p>
    <w:p w:rsidR="00887539" w:rsidRDefault="00887539" w:rsidP="00887539">
      <w:pPr>
        <w:pStyle w:val="afa"/>
        <w:rPr>
          <w:szCs w:val="28"/>
        </w:rPr>
      </w:pPr>
      <w:r>
        <w:rPr>
          <w:szCs w:val="28"/>
        </w:rPr>
        <w:t>Д</w:t>
      </w:r>
      <w:r w:rsidRPr="00203601">
        <w:rPr>
          <w:szCs w:val="28"/>
        </w:rPr>
        <w:t>ЕКЛАРИРУЕТ</w:t>
      </w:r>
      <w:r>
        <w:rPr>
          <w:szCs w:val="28"/>
        </w:rPr>
        <w:t xml:space="preserve"> СЛЕДУЮЩЕЕ:</w:t>
      </w:r>
    </w:p>
    <w:p w:rsidR="00887539" w:rsidRDefault="00887539" w:rsidP="00887539">
      <w:pPr>
        <w:pStyle w:val="afa"/>
        <w:rPr>
          <w:szCs w:val="28"/>
        </w:rPr>
      </w:pPr>
      <w:r>
        <w:rPr>
          <w:szCs w:val="28"/>
        </w:rPr>
        <w:t>____________________________________________________________________</w:t>
      </w:r>
    </w:p>
    <w:p w:rsidR="00887539" w:rsidRPr="00E453E3" w:rsidRDefault="00887539" w:rsidP="00887539">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887539" w:rsidRPr="00E453E3" w:rsidRDefault="00887539" w:rsidP="00F50DBC">
      <w:pPr>
        <w:pStyle w:val="aff8"/>
        <w:numPr>
          <w:ilvl w:val="0"/>
          <w:numId w:val="18"/>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887539" w:rsidRDefault="00887539" w:rsidP="00F50DBC">
      <w:pPr>
        <w:pStyle w:val="aff8"/>
        <w:numPr>
          <w:ilvl w:val="0"/>
          <w:numId w:val="18"/>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87539" w:rsidRPr="00982C0E" w:rsidRDefault="00887539" w:rsidP="00F50DBC">
      <w:pPr>
        <w:pStyle w:val="aff8"/>
        <w:numPr>
          <w:ilvl w:val="0"/>
          <w:numId w:val="18"/>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87539" w:rsidRPr="00982C0E" w:rsidRDefault="00887539" w:rsidP="00F50DBC">
      <w:pPr>
        <w:pStyle w:val="aff8"/>
        <w:numPr>
          <w:ilvl w:val="0"/>
          <w:numId w:val="18"/>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87539" w:rsidRDefault="00887539" w:rsidP="00F50DBC">
      <w:pPr>
        <w:pStyle w:val="aff8"/>
        <w:numPr>
          <w:ilvl w:val="0"/>
          <w:numId w:val="18"/>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87539" w:rsidRDefault="00887539" w:rsidP="00887539">
      <w:pPr>
        <w:pStyle w:val="aff8"/>
        <w:tabs>
          <w:tab w:val="left" w:pos="993"/>
        </w:tabs>
        <w:ind w:left="0"/>
        <w:jc w:val="both"/>
        <w:rPr>
          <w:sz w:val="28"/>
          <w:szCs w:val="28"/>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156D92">
      <w:pPr>
        <w:jc w:val="right"/>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156D92">
        <w:rPr>
          <w:sz w:val="28"/>
          <w:szCs w:val="28"/>
        </w:rPr>
        <w:t xml:space="preserve">      </w:t>
      </w:r>
      <w:r w:rsidR="00093F19">
        <w:rPr>
          <w:sz w:val="28"/>
          <w:szCs w:val="28"/>
        </w:rPr>
        <w:t>Открытый конкурс</w:t>
      </w:r>
      <w:r w:rsidR="000954FB" w:rsidRPr="00AB21F4">
        <w:rPr>
          <w:sz w:val="28"/>
          <w:szCs w:val="28"/>
        </w:rPr>
        <w:t xml:space="preserve"> </w:t>
      </w:r>
      <w:r w:rsidR="004A3077" w:rsidRPr="00C86A3E">
        <w:rPr>
          <w:sz w:val="28"/>
          <w:szCs w:val="28"/>
        </w:rPr>
        <w:t xml:space="preserve">№ </w:t>
      </w:r>
      <w:proofErr w:type="spellStart"/>
      <w:r w:rsidR="004A3077" w:rsidRPr="00C86A3E">
        <w:rPr>
          <w:sz w:val="28"/>
          <w:szCs w:val="28"/>
        </w:rPr>
        <w:t>ОКэ</w:t>
      </w:r>
      <w:r w:rsidRPr="00C86A3E">
        <w:rPr>
          <w:sz w:val="28"/>
          <w:szCs w:val="28"/>
        </w:rPr>
        <w:t>-МСП</w:t>
      </w:r>
      <w:proofErr w:type="spellEnd"/>
      <w:r w:rsidR="008D67F8" w:rsidRPr="00C86A3E">
        <w:rPr>
          <w:sz w:val="28"/>
          <w:szCs w:val="28"/>
        </w:rPr>
        <w:t>/</w:t>
      </w:r>
      <w:r w:rsidR="000954FB" w:rsidRPr="00C86A3E">
        <w:rPr>
          <w:sz w:val="28"/>
          <w:szCs w:val="28"/>
        </w:rPr>
        <w:t>____</w:t>
      </w:r>
      <w:r w:rsidR="00156D92" w:rsidRPr="00C86A3E">
        <w:rPr>
          <w:sz w:val="28"/>
          <w:szCs w:val="28"/>
        </w:rPr>
        <w:t>/____/____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B50AC9">
        <w:rPr>
          <w:sz w:val="28"/>
          <w:szCs w:val="28"/>
        </w:rPr>
        <w:t>1)</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1"/>
        <w:gridCol w:w="1152"/>
        <w:gridCol w:w="1271"/>
        <w:gridCol w:w="1417"/>
        <w:gridCol w:w="1702"/>
        <w:gridCol w:w="1700"/>
        <w:gridCol w:w="1985"/>
      </w:tblGrid>
      <w:tr w:rsidR="00DB22E0" w:rsidRPr="00384CDC" w:rsidTr="00DB22E0">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DB22E0" w:rsidRPr="00384CDC" w:rsidRDefault="00DB22E0"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91" w:type="pct"/>
            <w:tcBorders>
              <w:top w:val="single" w:sz="4" w:space="0" w:color="auto"/>
              <w:left w:val="single" w:sz="4" w:space="0" w:color="auto"/>
              <w:bottom w:val="single" w:sz="4" w:space="0" w:color="auto"/>
              <w:right w:val="single" w:sz="4" w:space="0" w:color="auto"/>
            </w:tcBorders>
            <w:vAlign w:val="center"/>
          </w:tcPr>
          <w:p w:rsidR="00DB22E0" w:rsidRPr="00384CDC" w:rsidRDefault="00DB22E0" w:rsidP="00BF6892">
            <w:pPr>
              <w:jc w:val="center"/>
            </w:pPr>
            <w:r w:rsidRPr="00384CDC">
              <w:t xml:space="preserve">Наименование </w:t>
            </w:r>
            <w:r>
              <w:t xml:space="preserve">товаров, </w:t>
            </w:r>
            <w:r w:rsidRPr="00384CDC">
              <w:t>работ</w:t>
            </w:r>
            <w:r>
              <w:t>, услуг</w:t>
            </w:r>
          </w:p>
          <w:p w:rsidR="00DB22E0" w:rsidRPr="00384CDC" w:rsidRDefault="00DB22E0" w:rsidP="00BF6892">
            <w:pPr>
              <w:jc w:val="center"/>
            </w:pPr>
          </w:p>
        </w:tc>
        <w:tc>
          <w:tcPr>
            <w:tcW w:w="652" w:type="pct"/>
            <w:tcBorders>
              <w:top w:val="single" w:sz="4" w:space="0" w:color="auto"/>
              <w:left w:val="single" w:sz="4" w:space="0" w:color="auto"/>
              <w:bottom w:val="single" w:sz="4" w:space="0" w:color="auto"/>
              <w:right w:val="single" w:sz="4" w:space="0" w:color="auto"/>
            </w:tcBorders>
            <w:vAlign w:val="center"/>
          </w:tcPr>
          <w:p w:rsidR="00DB22E0" w:rsidRPr="00384CDC" w:rsidRDefault="00DB22E0"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727" w:type="pct"/>
            <w:tcBorders>
              <w:top w:val="single" w:sz="4" w:space="0" w:color="auto"/>
              <w:left w:val="single" w:sz="4" w:space="0" w:color="auto"/>
              <w:bottom w:val="single" w:sz="4" w:space="0" w:color="auto"/>
              <w:right w:val="single" w:sz="4" w:space="0" w:color="auto"/>
            </w:tcBorders>
            <w:vAlign w:val="center"/>
          </w:tcPr>
          <w:p w:rsidR="00DB22E0" w:rsidRPr="00384CDC" w:rsidRDefault="00DB22E0" w:rsidP="00BF6892">
            <w:pPr>
              <w:jc w:val="center"/>
            </w:pPr>
            <w:r w:rsidRPr="00384CDC">
              <w:t>Количество поставляемых товаров, работ, услуг</w:t>
            </w:r>
          </w:p>
        </w:tc>
        <w:tc>
          <w:tcPr>
            <w:tcW w:w="873" w:type="pct"/>
            <w:tcBorders>
              <w:top w:val="single" w:sz="4" w:space="0" w:color="auto"/>
              <w:left w:val="single" w:sz="4" w:space="0" w:color="auto"/>
              <w:bottom w:val="single" w:sz="4" w:space="0" w:color="auto"/>
              <w:right w:val="single" w:sz="4" w:space="0" w:color="auto"/>
            </w:tcBorders>
            <w:vAlign w:val="center"/>
          </w:tcPr>
          <w:p w:rsidR="00DB22E0" w:rsidRPr="00384CDC" w:rsidRDefault="00DB22E0"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72" w:type="pct"/>
            <w:tcBorders>
              <w:top w:val="single" w:sz="4" w:space="0" w:color="auto"/>
              <w:left w:val="single" w:sz="4" w:space="0" w:color="auto"/>
              <w:bottom w:val="single" w:sz="4" w:space="0" w:color="auto"/>
              <w:right w:val="single" w:sz="4" w:space="0" w:color="auto"/>
            </w:tcBorders>
            <w:vAlign w:val="center"/>
          </w:tcPr>
          <w:p w:rsidR="00DB22E0" w:rsidRPr="00384CDC" w:rsidRDefault="00DB22E0" w:rsidP="00BF6892">
            <w:pPr>
              <w:jc w:val="center"/>
            </w:pPr>
            <w:r>
              <w:t>Условия и порядок расчетов за поставку товаров, работ, услуг</w:t>
            </w:r>
          </w:p>
        </w:tc>
        <w:tc>
          <w:tcPr>
            <w:tcW w:w="1018" w:type="pct"/>
            <w:tcBorders>
              <w:top w:val="single" w:sz="4" w:space="0" w:color="auto"/>
              <w:left w:val="single" w:sz="4" w:space="0" w:color="auto"/>
              <w:bottom w:val="single" w:sz="4" w:space="0" w:color="auto"/>
              <w:right w:val="single" w:sz="4" w:space="0" w:color="auto"/>
            </w:tcBorders>
            <w:vAlign w:val="center"/>
          </w:tcPr>
          <w:p w:rsidR="00DB22E0" w:rsidRPr="00384CDC" w:rsidRDefault="00DB22E0" w:rsidP="00BF6892">
            <w:pPr>
              <w:jc w:val="center"/>
            </w:pPr>
            <w:r w:rsidRPr="00384CDC">
              <w:t>Срок выполнения работ</w:t>
            </w:r>
            <w:r>
              <w:t xml:space="preserve">, оказания услуг, поставки товаров, </w:t>
            </w:r>
            <w:proofErr w:type="spellStart"/>
            <w:proofErr w:type="gramStart"/>
            <w:r>
              <w:t>мес</w:t>
            </w:r>
            <w:proofErr w:type="spellEnd"/>
            <w:proofErr w:type="gramEnd"/>
          </w:p>
        </w:tc>
      </w:tr>
      <w:tr w:rsidR="00DB22E0" w:rsidRPr="00384CDC" w:rsidTr="00DB22E0">
        <w:trPr>
          <w:trHeight w:val="255"/>
        </w:trPr>
        <w:tc>
          <w:tcPr>
            <w:tcW w:w="267" w:type="pct"/>
            <w:tcBorders>
              <w:top w:val="nil"/>
              <w:left w:val="single" w:sz="4" w:space="0" w:color="auto"/>
              <w:bottom w:val="single" w:sz="4" w:space="0" w:color="auto"/>
              <w:right w:val="single" w:sz="4" w:space="0" w:color="auto"/>
            </w:tcBorders>
            <w:noWrap/>
            <w:vAlign w:val="bottom"/>
          </w:tcPr>
          <w:p w:rsidR="00DB22E0" w:rsidRPr="00384CDC" w:rsidRDefault="00DB22E0" w:rsidP="00BF6892">
            <w:pPr>
              <w:jc w:val="center"/>
            </w:pPr>
            <w:r w:rsidRPr="00384CDC">
              <w:t>1</w:t>
            </w:r>
          </w:p>
        </w:tc>
        <w:tc>
          <w:tcPr>
            <w:tcW w:w="591" w:type="pct"/>
            <w:tcBorders>
              <w:top w:val="nil"/>
              <w:left w:val="nil"/>
              <w:bottom w:val="single" w:sz="4" w:space="0" w:color="auto"/>
              <w:right w:val="single" w:sz="4" w:space="0" w:color="auto"/>
            </w:tcBorders>
            <w:noWrap/>
            <w:vAlign w:val="bottom"/>
          </w:tcPr>
          <w:p w:rsidR="00DB22E0" w:rsidRPr="00384CDC" w:rsidRDefault="00DB22E0" w:rsidP="00BF6892">
            <w:pPr>
              <w:jc w:val="center"/>
            </w:pPr>
            <w:r w:rsidRPr="00384CDC">
              <w:t>2</w:t>
            </w:r>
          </w:p>
        </w:tc>
        <w:tc>
          <w:tcPr>
            <w:tcW w:w="652" w:type="pct"/>
            <w:tcBorders>
              <w:top w:val="single" w:sz="4" w:space="0" w:color="auto"/>
              <w:left w:val="nil"/>
              <w:bottom w:val="single" w:sz="4" w:space="0" w:color="auto"/>
              <w:right w:val="single" w:sz="4" w:space="0" w:color="auto"/>
            </w:tcBorders>
          </w:tcPr>
          <w:p w:rsidR="00DB22E0" w:rsidRPr="00384CDC" w:rsidRDefault="00DB22E0" w:rsidP="00BF6892">
            <w:pPr>
              <w:jc w:val="center"/>
            </w:pPr>
            <w:r w:rsidRPr="00384CDC">
              <w:t>3</w:t>
            </w:r>
          </w:p>
        </w:tc>
        <w:tc>
          <w:tcPr>
            <w:tcW w:w="727" w:type="pct"/>
            <w:tcBorders>
              <w:top w:val="single" w:sz="4" w:space="0" w:color="auto"/>
              <w:left w:val="single" w:sz="4" w:space="0" w:color="auto"/>
              <w:bottom w:val="single" w:sz="4" w:space="0" w:color="auto"/>
              <w:right w:val="single" w:sz="4" w:space="0" w:color="auto"/>
            </w:tcBorders>
          </w:tcPr>
          <w:p w:rsidR="00DB22E0" w:rsidRPr="00384CDC" w:rsidRDefault="00DB22E0" w:rsidP="00BF6892">
            <w:pPr>
              <w:jc w:val="center"/>
            </w:pPr>
            <w:r w:rsidRPr="00384CDC">
              <w:t>4</w:t>
            </w:r>
          </w:p>
        </w:tc>
        <w:tc>
          <w:tcPr>
            <w:tcW w:w="873" w:type="pct"/>
            <w:tcBorders>
              <w:top w:val="single" w:sz="4" w:space="0" w:color="auto"/>
              <w:left w:val="single" w:sz="4" w:space="0" w:color="auto"/>
              <w:bottom w:val="single" w:sz="4" w:space="0" w:color="auto"/>
              <w:right w:val="single" w:sz="4" w:space="0" w:color="auto"/>
            </w:tcBorders>
            <w:noWrap/>
            <w:vAlign w:val="bottom"/>
          </w:tcPr>
          <w:p w:rsidR="00DB22E0" w:rsidRPr="00384CDC" w:rsidRDefault="00DB22E0" w:rsidP="00BF6892">
            <w:pPr>
              <w:jc w:val="center"/>
            </w:pPr>
            <w:r w:rsidRPr="00384CDC">
              <w:t>5</w:t>
            </w:r>
          </w:p>
        </w:tc>
        <w:tc>
          <w:tcPr>
            <w:tcW w:w="872" w:type="pct"/>
            <w:tcBorders>
              <w:top w:val="single" w:sz="4" w:space="0" w:color="auto"/>
              <w:left w:val="nil"/>
              <w:bottom w:val="single" w:sz="4" w:space="0" w:color="auto"/>
              <w:right w:val="single" w:sz="4" w:space="0" w:color="auto"/>
            </w:tcBorders>
          </w:tcPr>
          <w:p w:rsidR="00DB22E0" w:rsidRPr="00384CDC" w:rsidRDefault="00DB22E0" w:rsidP="00BF6892">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DB22E0" w:rsidRPr="00384CDC" w:rsidRDefault="00DB22E0" w:rsidP="00BF6892">
            <w:pPr>
              <w:jc w:val="center"/>
            </w:pPr>
            <w:r>
              <w:t>7</w:t>
            </w:r>
          </w:p>
        </w:tc>
      </w:tr>
      <w:tr w:rsidR="00DB22E0" w:rsidRPr="00384CDC" w:rsidTr="00DB22E0">
        <w:trPr>
          <w:trHeight w:val="315"/>
        </w:trPr>
        <w:tc>
          <w:tcPr>
            <w:tcW w:w="267" w:type="pct"/>
            <w:tcBorders>
              <w:top w:val="nil"/>
              <w:left w:val="single" w:sz="4" w:space="0" w:color="auto"/>
              <w:bottom w:val="single" w:sz="4" w:space="0" w:color="auto"/>
              <w:right w:val="single" w:sz="4" w:space="0" w:color="auto"/>
            </w:tcBorders>
            <w:noWrap/>
            <w:vAlign w:val="bottom"/>
          </w:tcPr>
          <w:p w:rsidR="00DB22E0" w:rsidRPr="00384CDC" w:rsidRDefault="00DB22E0" w:rsidP="00BF6892">
            <w:pPr>
              <w:jc w:val="center"/>
            </w:pPr>
          </w:p>
        </w:tc>
        <w:tc>
          <w:tcPr>
            <w:tcW w:w="591" w:type="pct"/>
            <w:tcBorders>
              <w:top w:val="nil"/>
              <w:left w:val="nil"/>
              <w:bottom w:val="single" w:sz="4" w:space="0" w:color="auto"/>
              <w:right w:val="single" w:sz="4" w:space="0" w:color="auto"/>
            </w:tcBorders>
            <w:noWrap/>
            <w:vAlign w:val="bottom"/>
          </w:tcPr>
          <w:p w:rsidR="00DB22E0" w:rsidRPr="00384CDC" w:rsidRDefault="00DB22E0" w:rsidP="00BF6892">
            <w:pPr>
              <w:jc w:val="center"/>
            </w:pPr>
          </w:p>
        </w:tc>
        <w:tc>
          <w:tcPr>
            <w:tcW w:w="652" w:type="pct"/>
            <w:tcBorders>
              <w:top w:val="single" w:sz="4" w:space="0" w:color="auto"/>
              <w:left w:val="nil"/>
              <w:bottom w:val="single" w:sz="4" w:space="0" w:color="auto"/>
              <w:right w:val="single" w:sz="4" w:space="0" w:color="auto"/>
            </w:tcBorders>
          </w:tcPr>
          <w:p w:rsidR="00DB22E0" w:rsidRPr="00384CDC" w:rsidRDefault="00DB22E0" w:rsidP="00BF6892">
            <w:pPr>
              <w:jc w:val="center"/>
            </w:pPr>
          </w:p>
        </w:tc>
        <w:tc>
          <w:tcPr>
            <w:tcW w:w="727" w:type="pct"/>
            <w:tcBorders>
              <w:top w:val="single" w:sz="4" w:space="0" w:color="auto"/>
              <w:left w:val="single" w:sz="4" w:space="0" w:color="auto"/>
              <w:bottom w:val="single" w:sz="4" w:space="0" w:color="auto"/>
              <w:right w:val="single" w:sz="4" w:space="0" w:color="auto"/>
            </w:tcBorders>
          </w:tcPr>
          <w:p w:rsidR="00DB22E0" w:rsidRPr="00384CDC" w:rsidRDefault="00DB22E0" w:rsidP="00BF6892">
            <w:pPr>
              <w:jc w:val="center"/>
            </w:pPr>
          </w:p>
        </w:tc>
        <w:tc>
          <w:tcPr>
            <w:tcW w:w="873" w:type="pct"/>
            <w:tcBorders>
              <w:top w:val="single" w:sz="4" w:space="0" w:color="auto"/>
              <w:left w:val="single" w:sz="4" w:space="0" w:color="auto"/>
              <w:bottom w:val="single" w:sz="4" w:space="0" w:color="auto"/>
              <w:right w:val="single" w:sz="4" w:space="0" w:color="auto"/>
            </w:tcBorders>
            <w:noWrap/>
            <w:vAlign w:val="bottom"/>
          </w:tcPr>
          <w:p w:rsidR="00DB22E0" w:rsidRPr="00384CDC" w:rsidRDefault="00DB22E0" w:rsidP="00BF6892">
            <w:pPr>
              <w:jc w:val="center"/>
            </w:pPr>
          </w:p>
        </w:tc>
        <w:tc>
          <w:tcPr>
            <w:tcW w:w="872" w:type="pct"/>
            <w:tcBorders>
              <w:top w:val="single" w:sz="4" w:space="0" w:color="auto"/>
              <w:left w:val="nil"/>
              <w:bottom w:val="single" w:sz="4" w:space="0" w:color="auto"/>
              <w:right w:val="single" w:sz="4" w:space="0" w:color="auto"/>
            </w:tcBorders>
          </w:tcPr>
          <w:p w:rsidR="00DB22E0" w:rsidRPr="00384CDC" w:rsidRDefault="00DB22E0" w:rsidP="00BF6892">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DB22E0" w:rsidRPr="00384CDC" w:rsidRDefault="00DB22E0" w:rsidP="00BF6892">
            <w:pPr>
              <w:jc w:val="center"/>
            </w:pPr>
          </w:p>
        </w:tc>
      </w:tr>
      <w:tr w:rsidR="00DB22E0" w:rsidRPr="00384CDC" w:rsidTr="00DB22E0">
        <w:trPr>
          <w:trHeight w:val="335"/>
        </w:trPr>
        <w:tc>
          <w:tcPr>
            <w:tcW w:w="858" w:type="pct"/>
            <w:gridSpan w:val="2"/>
            <w:tcBorders>
              <w:top w:val="nil"/>
              <w:left w:val="single" w:sz="4" w:space="0" w:color="auto"/>
              <w:bottom w:val="single" w:sz="4" w:space="0" w:color="auto"/>
              <w:right w:val="single" w:sz="4" w:space="0" w:color="auto"/>
            </w:tcBorders>
            <w:noWrap/>
            <w:vAlign w:val="bottom"/>
          </w:tcPr>
          <w:p w:rsidR="00DB22E0" w:rsidRPr="00384CDC" w:rsidRDefault="00DB22E0" w:rsidP="00BF6892">
            <w:pPr>
              <w:jc w:val="right"/>
            </w:pPr>
            <w:r w:rsidRPr="00384CDC">
              <w:t>Итого:</w:t>
            </w:r>
          </w:p>
        </w:tc>
        <w:tc>
          <w:tcPr>
            <w:tcW w:w="652" w:type="pct"/>
            <w:tcBorders>
              <w:top w:val="single" w:sz="4" w:space="0" w:color="auto"/>
              <w:left w:val="nil"/>
              <w:bottom w:val="single" w:sz="4" w:space="0" w:color="auto"/>
              <w:right w:val="single" w:sz="4" w:space="0" w:color="auto"/>
            </w:tcBorders>
          </w:tcPr>
          <w:p w:rsidR="00DB22E0" w:rsidRPr="00384CDC" w:rsidRDefault="00DB22E0" w:rsidP="00BF6892">
            <w:pPr>
              <w:jc w:val="center"/>
            </w:pPr>
          </w:p>
        </w:tc>
        <w:tc>
          <w:tcPr>
            <w:tcW w:w="727" w:type="pct"/>
            <w:tcBorders>
              <w:top w:val="single" w:sz="4" w:space="0" w:color="auto"/>
              <w:left w:val="single" w:sz="4" w:space="0" w:color="auto"/>
              <w:bottom w:val="single" w:sz="4" w:space="0" w:color="auto"/>
              <w:right w:val="single" w:sz="4" w:space="0" w:color="auto"/>
            </w:tcBorders>
          </w:tcPr>
          <w:p w:rsidR="00DB22E0" w:rsidRPr="00384CDC" w:rsidRDefault="00DB22E0" w:rsidP="00BF6892">
            <w:pPr>
              <w:jc w:val="center"/>
            </w:pPr>
          </w:p>
        </w:tc>
        <w:tc>
          <w:tcPr>
            <w:tcW w:w="873" w:type="pct"/>
            <w:tcBorders>
              <w:top w:val="single" w:sz="4" w:space="0" w:color="auto"/>
              <w:left w:val="single" w:sz="4" w:space="0" w:color="auto"/>
              <w:bottom w:val="single" w:sz="4" w:space="0" w:color="auto"/>
              <w:right w:val="single" w:sz="4" w:space="0" w:color="auto"/>
            </w:tcBorders>
            <w:noWrap/>
            <w:vAlign w:val="center"/>
          </w:tcPr>
          <w:p w:rsidR="00DB22E0" w:rsidRPr="00384CDC" w:rsidRDefault="00DB22E0" w:rsidP="00BF6892">
            <w:pPr>
              <w:jc w:val="center"/>
            </w:pPr>
          </w:p>
        </w:tc>
        <w:tc>
          <w:tcPr>
            <w:tcW w:w="872" w:type="pct"/>
            <w:tcBorders>
              <w:top w:val="single" w:sz="4" w:space="0" w:color="auto"/>
              <w:left w:val="nil"/>
              <w:bottom w:val="single" w:sz="4" w:space="0" w:color="auto"/>
              <w:right w:val="single" w:sz="4" w:space="0" w:color="auto"/>
            </w:tcBorders>
          </w:tcPr>
          <w:p w:rsidR="00DB22E0" w:rsidRPr="00384CDC" w:rsidRDefault="00DB22E0" w:rsidP="00BF6892">
            <w:pPr>
              <w:jc w:val="center"/>
            </w:pPr>
            <w:r>
              <w:t>-</w:t>
            </w:r>
          </w:p>
        </w:tc>
        <w:tc>
          <w:tcPr>
            <w:tcW w:w="1018" w:type="pct"/>
            <w:tcBorders>
              <w:top w:val="single" w:sz="4" w:space="0" w:color="auto"/>
              <w:left w:val="single" w:sz="4" w:space="0" w:color="auto"/>
              <w:bottom w:val="single" w:sz="4" w:space="0" w:color="auto"/>
              <w:right w:val="single" w:sz="4" w:space="0" w:color="auto"/>
            </w:tcBorders>
            <w:noWrap/>
            <w:vAlign w:val="center"/>
          </w:tcPr>
          <w:p w:rsidR="00DB22E0" w:rsidRPr="00384CDC" w:rsidRDefault="00DB22E0"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AE7DCC" w:rsidRPr="00BF5A51" w:rsidRDefault="00AE7DCC" w:rsidP="00AE7DCC">
      <w:pPr>
        <w:pStyle w:val="afd"/>
        <w:jc w:val="both"/>
        <w:rPr>
          <w:szCs w:val="28"/>
        </w:rPr>
      </w:pPr>
      <w:r w:rsidRPr="00BF5A51">
        <w:rPr>
          <w:szCs w:val="28"/>
        </w:rPr>
        <w:t>Следующие приложения являются неотъемлемой частью настоящего финансово-коммерческого предложения:</w:t>
      </w:r>
    </w:p>
    <w:p w:rsidR="00AE7DCC" w:rsidRPr="00BF5A51" w:rsidRDefault="00AE7DCC" w:rsidP="00AE7DCC">
      <w:pPr>
        <w:pStyle w:val="afd"/>
        <w:jc w:val="both"/>
        <w:rPr>
          <w:szCs w:val="28"/>
        </w:rPr>
      </w:pPr>
      <w:r w:rsidRPr="00BF5A51">
        <w:rPr>
          <w:szCs w:val="28"/>
        </w:rPr>
        <w:t>1) приложение № 1 – Расчет стоимости _________ (работ, услуг, товаров и т.д.)  на ___ листах.</w:t>
      </w:r>
    </w:p>
    <w:p w:rsidR="00AE7DCC" w:rsidRPr="00BF5A51" w:rsidRDefault="00AE7DCC" w:rsidP="00AE7DCC">
      <w:pPr>
        <w:pStyle w:val="afd"/>
        <w:jc w:val="both"/>
        <w:rPr>
          <w:szCs w:val="28"/>
        </w:rPr>
      </w:pPr>
      <w:r w:rsidRPr="00BF5A51">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AE7DCC" w:rsidRPr="00384CDC" w:rsidRDefault="00AE7DCC" w:rsidP="00AE7DCC">
      <w:pPr>
        <w:pStyle w:val="afd"/>
        <w:jc w:val="both"/>
        <w:rPr>
          <w:szCs w:val="28"/>
        </w:rPr>
      </w:pPr>
      <w:r w:rsidRPr="00BF5A51">
        <w:rPr>
          <w:szCs w:val="28"/>
        </w:rPr>
        <w:t>3) Сведения о планируемых к привлечению субподрядных организациях (составляется по форме приложения № 7 к документации о закупке)</w:t>
      </w:r>
      <w:r>
        <w:rPr>
          <w:szCs w:val="28"/>
        </w:rPr>
        <w:t>.</w:t>
      </w:r>
    </w:p>
    <w:p w:rsidR="00AE7DCC" w:rsidRDefault="00AE7DCC" w:rsidP="0000648C">
      <w:pPr>
        <w:pStyle w:val="19"/>
        <w:ind w:firstLine="708"/>
        <w:rPr>
          <w:b/>
        </w:rPr>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Pr>
          <w:i/>
        </w:rPr>
        <w:t xml:space="preserve">             </w:t>
      </w: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0648C" w:rsidRPr="00C97E49" w:rsidTr="009D51B5">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r w:rsidRPr="00C97E49">
              <w:t xml:space="preserve">Наименование </w:t>
            </w:r>
            <w:r>
              <w:t>контрагента</w:t>
            </w:r>
            <w:r w:rsidRPr="00C97E49">
              <w:t xml:space="preserve">                        </w:t>
            </w:r>
          </w:p>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r w:rsidR="0000648C" w:rsidRPr="00C97E49" w:rsidTr="009D51B5">
        <w:trPr>
          <w:trHeight w:val="211"/>
        </w:trPr>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vAlign w:val="center"/>
          </w:tcPr>
          <w:p w:rsidR="0000648C" w:rsidRPr="00C97E49" w:rsidRDefault="0000648C" w:rsidP="009D51B5">
            <w:pPr>
              <w:jc w:val="center"/>
            </w:pPr>
          </w:p>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c>
          <w:tcPr>
            <w:tcW w:w="0" w:type="auto"/>
            <w:tcBorders>
              <w:top w:val="single" w:sz="4" w:space="0" w:color="auto"/>
              <w:left w:val="single" w:sz="4" w:space="0" w:color="auto"/>
              <w:bottom w:val="single" w:sz="4" w:space="0" w:color="auto"/>
              <w:right w:val="single" w:sz="4" w:space="0" w:color="auto"/>
            </w:tcBorders>
          </w:tcPr>
          <w:p w:rsidR="0000648C" w:rsidRPr="00C97E49" w:rsidRDefault="0000648C" w:rsidP="009D51B5"/>
        </w:tc>
      </w:tr>
    </w:tbl>
    <w:p w:rsidR="0000648C" w:rsidRDefault="0000648C" w:rsidP="0000648C"/>
    <w:p w:rsidR="0000648C" w:rsidRDefault="0000648C" w:rsidP="0000648C"/>
    <w:p w:rsidR="0000648C" w:rsidRPr="0030649E" w:rsidRDefault="0000648C" w:rsidP="0000648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9"/>
        <w:ind w:firstLine="708"/>
        <w:rPr>
          <w:i/>
        </w:rPr>
      </w:pPr>
      <w:r>
        <w:rPr>
          <w:i/>
        </w:rPr>
        <w:t xml:space="preserve">             </w:t>
      </w:r>
      <w:r w:rsidRPr="0030649E">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5</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Default="0000648C" w:rsidP="0000648C">
      <w:pPr>
        <w:pStyle w:val="afa"/>
        <w:ind w:firstLine="0"/>
        <w:jc w:val="left"/>
        <w:rPr>
          <w:sz w:val="28"/>
          <w:szCs w:val="28"/>
        </w:rPr>
      </w:pPr>
    </w:p>
    <w:p w:rsidR="0000648C" w:rsidRPr="00E10899" w:rsidRDefault="0000648C" w:rsidP="0000648C">
      <w:pPr>
        <w:pStyle w:val="afa"/>
        <w:ind w:firstLine="0"/>
        <w:jc w:val="center"/>
        <w:rPr>
          <w:b/>
          <w:sz w:val="60"/>
          <w:szCs w:val="60"/>
        </w:rPr>
      </w:pPr>
      <w:r w:rsidRPr="004873C8">
        <w:rPr>
          <w:b/>
          <w:sz w:val="60"/>
          <w:szCs w:val="60"/>
        </w:rPr>
        <w:t>ПРОЕКТ ДОГОВОРА</w:t>
      </w:r>
    </w:p>
    <w:p w:rsidR="0000648C" w:rsidRDefault="0000648C" w:rsidP="0000648C">
      <w:pPr>
        <w:rPr>
          <w:b/>
          <w:i/>
          <w:sz w:val="28"/>
          <w:szCs w:val="28"/>
          <w:highlight w:val="magenta"/>
        </w:rPr>
      </w:pPr>
    </w:p>
    <w:p w:rsidR="0083773D" w:rsidRPr="00175E23" w:rsidRDefault="0083773D" w:rsidP="006268AF">
      <w:pPr>
        <w:pStyle w:val="aff1"/>
        <w:spacing w:before="0" w:after="0"/>
        <w:jc w:val="left"/>
        <w:rPr>
          <w:rFonts w:ascii="Times New Roman" w:hAnsi="Times New Roman" w:cs="Times New Roman"/>
          <w:b w:val="0"/>
          <w:bCs w:val="0"/>
          <w:sz w:val="26"/>
          <w:szCs w:val="26"/>
        </w:rPr>
      </w:pPr>
      <w:r w:rsidRPr="00175E23">
        <w:rPr>
          <w:rFonts w:ascii="Times New Roman" w:hAnsi="Times New Roman" w:cs="Times New Roman"/>
          <w:sz w:val="26"/>
          <w:szCs w:val="26"/>
        </w:rPr>
        <w:t xml:space="preserve">                                            </w:t>
      </w:r>
    </w:p>
    <w:p w:rsidR="0083773D" w:rsidRPr="00175E23" w:rsidRDefault="0083773D" w:rsidP="0083773D">
      <w:pPr>
        <w:rPr>
          <w:sz w:val="26"/>
          <w:szCs w:val="26"/>
        </w:rPr>
      </w:pPr>
    </w:p>
    <w:p w:rsidR="0083773D" w:rsidRPr="00175E23" w:rsidRDefault="0083773D" w:rsidP="0083773D">
      <w:pPr>
        <w:rPr>
          <w:b/>
          <w:sz w:val="26"/>
          <w:szCs w:val="26"/>
        </w:rPr>
      </w:pPr>
      <w:r w:rsidRPr="00175E23">
        <w:rPr>
          <w:b/>
          <w:sz w:val="26"/>
          <w:szCs w:val="26"/>
        </w:rPr>
        <w:t xml:space="preserve"> г. Ростов-на-Дону                                                          </w:t>
      </w:r>
      <w:r>
        <w:rPr>
          <w:b/>
          <w:sz w:val="26"/>
          <w:szCs w:val="26"/>
        </w:rPr>
        <w:t xml:space="preserve">         </w:t>
      </w:r>
      <w:r w:rsidRPr="00175E23">
        <w:rPr>
          <w:b/>
          <w:sz w:val="26"/>
          <w:szCs w:val="26"/>
        </w:rPr>
        <w:t xml:space="preserve"> «___» ___________ 2015 г.</w:t>
      </w:r>
    </w:p>
    <w:p w:rsidR="0083773D" w:rsidRPr="00175E23" w:rsidRDefault="0083773D" w:rsidP="0083773D">
      <w:pPr>
        <w:rPr>
          <w:b/>
          <w:sz w:val="26"/>
          <w:szCs w:val="26"/>
        </w:rPr>
      </w:pPr>
    </w:p>
    <w:p w:rsidR="0083773D" w:rsidRDefault="0083773D" w:rsidP="0083773D">
      <w:pPr>
        <w:ind w:firstLine="567"/>
        <w:jc w:val="both"/>
        <w:rPr>
          <w:sz w:val="26"/>
          <w:szCs w:val="26"/>
        </w:rPr>
      </w:pPr>
      <w:r w:rsidRPr="00175E23">
        <w:rPr>
          <w:b/>
          <w:sz w:val="26"/>
          <w:szCs w:val="26"/>
        </w:rPr>
        <w:t>Публичное акционерное общество «Центр по перевозке грузов в контейнерах «</w:t>
      </w:r>
      <w:proofErr w:type="spellStart"/>
      <w:r w:rsidRPr="00175E23">
        <w:rPr>
          <w:b/>
          <w:sz w:val="26"/>
          <w:szCs w:val="26"/>
        </w:rPr>
        <w:t>ТрансКонтейнер</w:t>
      </w:r>
      <w:proofErr w:type="spellEnd"/>
      <w:r w:rsidRPr="00175E23">
        <w:rPr>
          <w:b/>
          <w:sz w:val="26"/>
          <w:szCs w:val="26"/>
        </w:rPr>
        <w:t>»</w:t>
      </w:r>
      <w:r w:rsidRPr="00175E23">
        <w:rPr>
          <w:sz w:val="26"/>
          <w:szCs w:val="26"/>
        </w:rPr>
        <w:t xml:space="preserve">, </w:t>
      </w:r>
      <w:r w:rsidRPr="00175E23">
        <w:rPr>
          <w:rStyle w:val="afff4"/>
          <w:snapToGrid w:val="0"/>
          <w:color w:val="000000"/>
          <w:sz w:val="26"/>
          <w:szCs w:val="26"/>
        </w:rPr>
        <w:t xml:space="preserve">именуемое в дальнейшем «Заказчик», </w:t>
      </w:r>
      <w:r w:rsidRPr="00175E23">
        <w:rPr>
          <w:sz w:val="26"/>
          <w:szCs w:val="26"/>
        </w:rPr>
        <w:t>в лице директора филиала ПАО «</w:t>
      </w:r>
      <w:proofErr w:type="spellStart"/>
      <w:r w:rsidRPr="00175E23">
        <w:rPr>
          <w:sz w:val="26"/>
          <w:szCs w:val="26"/>
        </w:rPr>
        <w:t>ТрансКонтейнер</w:t>
      </w:r>
      <w:proofErr w:type="spellEnd"/>
      <w:r w:rsidRPr="00175E23">
        <w:rPr>
          <w:sz w:val="26"/>
          <w:szCs w:val="26"/>
        </w:rPr>
        <w:t xml:space="preserve">» на Северо-Кавказской железной дороге Ковалева Григория Анатольевича, </w:t>
      </w:r>
      <w:r w:rsidRPr="00175E23">
        <w:rPr>
          <w:color w:val="000000"/>
          <w:sz w:val="26"/>
          <w:szCs w:val="26"/>
        </w:rPr>
        <w:t xml:space="preserve">действующего на основании </w:t>
      </w:r>
      <w:r w:rsidRPr="00175E23">
        <w:rPr>
          <w:sz w:val="26"/>
          <w:szCs w:val="26"/>
        </w:rPr>
        <w:t xml:space="preserve">доверенности № </w:t>
      </w:r>
      <w:proofErr w:type="gramStart"/>
      <w:r w:rsidRPr="00175E23">
        <w:rPr>
          <w:sz w:val="26"/>
          <w:szCs w:val="26"/>
        </w:rPr>
        <w:t>Ц</w:t>
      </w:r>
      <w:proofErr w:type="gramEnd"/>
      <w:r w:rsidRPr="00175E23">
        <w:rPr>
          <w:sz w:val="26"/>
          <w:szCs w:val="26"/>
        </w:rPr>
        <w:t xml:space="preserve">/2015/Н6-206г от 23.06.2015г., с одной стороны, и                                            </w:t>
      </w:r>
    </w:p>
    <w:p w:rsidR="0083773D" w:rsidRPr="00175E23" w:rsidRDefault="00CC217E" w:rsidP="0083773D">
      <w:pPr>
        <w:ind w:firstLine="567"/>
        <w:jc w:val="both"/>
        <w:rPr>
          <w:sz w:val="26"/>
          <w:szCs w:val="26"/>
        </w:rPr>
      </w:pPr>
      <w:r>
        <w:rPr>
          <w:b/>
          <w:sz w:val="26"/>
          <w:szCs w:val="26"/>
        </w:rPr>
        <w:t>________________</w:t>
      </w:r>
      <w:r w:rsidR="0083773D" w:rsidRPr="00175E23">
        <w:rPr>
          <w:sz w:val="26"/>
          <w:szCs w:val="26"/>
        </w:rPr>
        <w:t xml:space="preserve">, именуемое в дальнейшем «Исполнитель», в лице директора </w:t>
      </w:r>
      <w:r>
        <w:rPr>
          <w:sz w:val="26"/>
          <w:szCs w:val="26"/>
        </w:rPr>
        <w:t>________________</w:t>
      </w:r>
      <w:r w:rsidR="0083773D" w:rsidRPr="00175E23">
        <w:rPr>
          <w:sz w:val="26"/>
          <w:szCs w:val="26"/>
        </w:rPr>
        <w:t>, действующего на основании Устава, с другой стороны, совместно именуемые «Стороны», заключили настоящий Договор на оказание услуг по уборке (далее – «Договор») о нижеследующем:</w:t>
      </w:r>
    </w:p>
    <w:p w:rsidR="0083773D" w:rsidRPr="00175E23" w:rsidRDefault="0083773D" w:rsidP="0083773D">
      <w:pPr>
        <w:jc w:val="both"/>
        <w:rPr>
          <w:b/>
          <w:sz w:val="26"/>
          <w:szCs w:val="26"/>
        </w:rPr>
      </w:pPr>
    </w:p>
    <w:p w:rsidR="0083773D" w:rsidRDefault="0083773D" w:rsidP="0083773D">
      <w:pPr>
        <w:numPr>
          <w:ilvl w:val="0"/>
          <w:numId w:val="26"/>
        </w:numPr>
        <w:suppressAutoHyphens w:val="0"/>
        <w:jc w:val="center"/>
        <w:rPr>
          <w:b/>
          <w:sz w:val="26"/>
          <w:szCs w:val="26"/>
        </w:rPr>
      </w:pPr>
      <w:r>
        <w:rPr>
          <w:b/>
          <w:sz w:val="26"/>
          <w:szCs w:val="26"/>
        </w:rPr>
        <w:t>Предмет Договора</w:t>
      </w:r>
    </w:p>
    <w:p w:rsidR="0083773D" w:rsidRPr="00CC217E" w:rsidRDefault="0083773D" w:rsidP="0083773D">
      <w:pPr>
        <w:suppressAutoHyphens w:val="0"/>
        <w:ind w:left="360"/>
        <w:rPr>
          <w:b/>
          <w:sz w:val="26"/>
          <w:szCs w:val="26"/>
        </w:rPr>
      </w:pPr>
    </w:p>
    <w:p w:rsidR="00CC217E" w:rsidRPr="00CC217E" w:rsidRDefault="0083773D" w:rsidP="00CC217E">
      <w:pPr>
        <w:pStyle w:val="19"/>
        <w:ind w:firstLine="709"/>
        <w:rPr>
          <w:sz w:val="26"/>
          <w:szCs w:val="26"/>
        </w:rPr>
      </w:pPr>
      <w:r w:rsidRPr="00CC217E">
        <w:rPr>
          <w:sz w:val="26"/>
          <w:szCs w:val="26"/>
        </w:rPr>
        <w:t xml:space="preserve">Заказчик поручает, а Исполнитель  принимает  на  себя  обязательства по оказанию услуг </w:t>
      </w:r>
      <w:r w:rsidR="00CC217E" w:rsidRPr="00CC217E">
        <w:rPr>
          <w:sz w:val="26"/>
          <w:szCs w:val="26"/>
        </w:rPr>
        <w:t xml:space="preserve">влажной и сухой уборке </w:t>
      </w:r>
      <w:r w:rsidR="00CC217E" w:rsidRPr="00CC217E">
        <w:rPr>
          <w:color w:val="000000"/>
          <w:spacing w:val="7"/>
          <w:sz w:val="26"/>
          <w:szCs w:val="26"/>
        </w:rPr>
        <w:t>помещений</w:t>
      </w:r>
      <w:r w:rsidR="00CC217E" w:rsidRPr="00CC217E">
        <w:rPr>
          <w:sz w:val="26"/>
          <w:szCs w:val="26"/>
        </w:rPr>
        <w:t xml:space="preserve"> </w:t>
      </w:r>
      <w:r w:rsidR="00CC217E" w:rsidRPr="00CC217E">
        <w:rPr>
          <w:color w:val="000000"/>
          <w:spacing w:val="7"/>
          <w:sz w:val="26"/>
          <w:szCs w:val="26"/>
        </w:rPr>
        <w:t>находящихся на</w:t>
      </w:r>
      <w:r w:rsidR="00CC217E" w:rsidRPr="00CC217E">
        <w:rPr>
          <w:sz w:val="26"/>
          <w:szCs w:val="26"/>
        </w:rPr>
        <w:t xml:space="preserve"> территории Контейнерного терминала </w:t>
      </w:r>
      <w:proofErr w:type="spellStart"/>
      <w:r w:rsidR="00CC217E" w:rsidRPr="00CC217E">
        <w:rPr>
          <w:sz w:val="26"/>
          <w:szCs w:val="26"/>
        </w:rPr>
        <w:t>Ростов-Товарный</w:t>
      </w:r>
      <w:proofErr w:type="spellEnd"/>
      <w:r w:rsidR="00CC217E" w:rsidRPr="00CC217E">
        <w:rPr>
          <w:sz w:val="26"/>
          <w:szCs w:val="26"/>
        </w:rPr>
        <w:t xml:space="preserve"> в 2016-2017годах, расположенного по адресу: г</w:t>
      </w:r>
      <w:proofErr w:type="gramStart"/>
      <w:r w:rsidR="00CC217E" w:rsidRPr="00CC217E">
        <w:rPr>
          <w:sz w:val="26"/>
          <w:szCs w:val="26"/>
        </w:rPr>
        <w:t>.Р</w:t>
      </w:r>
      <w:proofErr w:type="gramEnd"/>
      <w:r w:rsidR="00CC217E" w:rsidRPr="00CC217E">
        <w:rPr>
          <w:sz w:val="26"/>
          <w:szCs w:val="26"/>
        </w:rPr>
        <w:t>остов-на-Дону, переулок Энергетиков 3-5А.</w:t>
      </w:r>
    </w:p>
    <w:p w:rsidR="00CC217E" w:rsidRPr="00CC217E" w:rsidRDefault="00CC217E" w:rsidP="00CC217E">
      <w:pPr>
        <w:pStyle w:val="afa"/>
        <w:tabs>
          <w:tab w:val="left" w:pos="1080"/>
        </w:tabs>
        <w:ind w:firstLine="567"/>
        <w:rPr>
          <w:color w:val="000000"/>
          <w:spacing w:val="7"/>
          <w:szCs w:val="26"/>
        </w:rPr>
      </w:pPr>
      <w:r w:rsidRPr="00CC217E">
        <w:rPr>
          <w:szCs w:val="26"/>
        </w:rPr>
        <w:t>Уборке подлежат следующие помещения:</w:t>
      </w:r>
      <w:r w:rsidRPr="00CC217E">
        <w:rPr>
          <w:color w:val="000000"/>
          <w:spacing w:val="7"/>
          <w:szCs w:val="26"/>
        </w:rPr>
        <w:t xml:space="preserve"> </w:t>
      </w:r>
    </w:p>
    <w:p w:rsidR="00CC217E" w:rsidRPr="00CC217E" w:rsidRDefault="00CC217E" w:rsidP="00CC217E">
      <w:pPr>
        <w:pStyle w:val="19"/>
        <w:numPr>
          <w:ilvl w:val="0"/>
          <w:numId w:val="22"/>
        </w:numPr>
        <w:rPr>
          <w:sz w:val="26"/>
          <w:szCs w:val="26"/>
        </w:rPr>
      </w:pPr>
      <w:r w:rsidRPr="00CC217E">
        <w:rPr>
          <w:sz w:val="26"/>
          <w:szCs w:val="26"/>
        </w:rPr>
        <w:t>Хозяйственный цех (Литер14)</w:t>
      </w:r>
    </w:p>
    <w:p w:rsidR="00CC217E" w:rsidRPr="00CC217E" w:rsidRDefault="00CC217E" w:rsidP="00CC217E">
      <w:pPr>
        <w:pStyle w:val="19"/>
        <w:ind w:left="1429" w:firstLine="0"/>
        <w:rPr>
          <w:sz w:val="26"/>
          <w:szCs w:val="26"/>
        </w:rPr>
      </w:pPr>
      <w:r w:rsidRPr="00CC217E">
        <w:rPr>
          <w:sz w:val="26"/>
          <w:szCs w:val="26"/>
        </w:rPr>
        <w:t>Первый этаж:</w:t>
      </w:r>
    </w:p>
    <w:p w:rsidR="00CC217E" w:rsidRPr="00CC217E" w:rsidRDefault="00CC217E" w:rsidP="00CC217E">
      <w:pPr>
        <w:pStyle w:val="19"/>
        <w:ind w:left="1429" w:firstLine="0"/>
        <w:rPr>
          <w:sz w:val="26"/>
          <w:szCs w:val="26"/>
        </w:rPr>
      </w:pPr>
      <w:r w:rsidRPr="00CC217E">
        <w:rPr>
          <w:sz w:val="26"/>
          <w:szCs w:val="26"/>
        </w:rPr>
        <w:t>Помещения №12; 13; 18. Общей площадью 41,5кв</w:t>
      </w:r>
      <w:proofErr w:type="gramStart"/>
      <w:r w:rsidRPr="00CC217E">
        <w:rPr>
          <w:sz w:val="26"/>
          <w:szCs w:val="26"/>
        </w:rPr>
        <w:t>.м</w:t>
      </w:r>
      <w:proofErr w:type="gramEnd"/>
      <w:r w:rsidRPr="00CC217E">
        <w:rPr>
          <w:sz w:val="26"/>
          <w:szCs w:val="26"/>
        </w:rPr>
        <w:t>етра.</w:t>
      </w:r>
    </w:p>
    <w:p w:rsidR="00CC217E" w:rsidRPr="00CC217E" w:rsidRDefault="00CC217E" w:rsidP="00CC217E">
      <w:pPr>
        <w:pStyle w:val="19"/>
        <w:ind w:left="1429" w:firstLine="0"/>
        <w:rPr>
          <w:sz w:val="26"/>
          <w:szCs w:val="26"/>
        </w:rPr>
      </w:pPr>
      <w:r w:rsidRPr="00CC217E">
        <w:rPr>
          <w:sz w:val="26"/>
          <w:szCs w:val="26"/>
        </w:rPr>
        <w:t>Второй этаж:</w:t>
      </w:r>
    </w:p>
    <w:p w:rsidR="00CC217E" w:rsidRPr="00CC217E" w:rsidRDefault="00CC217E" w:rsidP="00CC217E">
      <w:pPr>
        <w:pStyle w:val="19"/>
        <w:ind w:left="1429" w:firstLine="0"/>
        <w:rPr>
          <w:sz w:val="26"/>
          <w:szCs w:val="26"/>
        </w:rPr>
      </w:pPr>
      <w:r w:rsidRPr="00CC217E">
        <w:rPr>
          <w:sz w:val="26"/>
          <w:szCs w:val="26"/>
        </w:rPr>
        <w:t>Помещения №1; 2; 4; 5; 6; 8; 9; 10; 11; 12; 13; 14; 15; 16; 17; 18; 19; 20; 22; 23; 24; 25; 26. Общей площадью 41,5кв</w:t>
      </w:r>
      <w:proofErr w:type="gramStart"/>
      <w:r w:rsidRPr="00CC217E">
        <w:rPr>
          <w:sz w:val="26"/>
          <w:szCs w:val="26"/>
        </w:rPr>
        <w:t>.м</w:t>
      </w:r>
      <w:proofErr w:type="gramEnd"/>
      <w:r w:rsidRPr="00CC217E">
        <w:rPr>
          <w:sz w:val="26"/>
          <w:szCs w:val="26"/>
        </w:rPr>
        <w:t>етров 367,5 кв. метра.</w:t>
      </w:r>
    </w:p>
    <w:p w:rsidR="00CC217E" w:rsidRPr="00CC217E" w:rsidRDefault="00CC217E" w:rsidP="00CC217E">
      <w:pPr>
        <w:pStyle w:val="19"/>
        <w:ind w:left="1429" w:firstLine="0"/>
        <w:rPr>
          <w:sz w:val="26"/>
          <w:szCs w:val="26"/>
        </w:rPr>
      </w:pPr>
      <w:r w:rsidRPr="00CC217E">
        <w:rPr>
          <w:sz w:val="26"/>
          <w:szCs w:val="26"/>
        </w:rPr>
        <w:t>Итого, общая площадь 409кв</w:t>
      </w:r>
      <w:proofErr w:type="gramStart"/>
      <w:r w:rsidRPr="00CC217E">
        <w:rPr>
          <w:sz w:val="26"/>
          <w:szCs w:val="26"/>
        </w:rPr>
        <w:t>.м</w:t>
      </w:r>
      <w:proofErr w:type="gramEnd"/>
      <w:r w:rsidRPr="00CC217E">
        <w:rPr>
          <w:sz w:val="26"/>
          <w:szCs w:val="26"/>
        </w:rPr>
        <w:t>етра.</w:t>
      </w:r>
    </w:p>
    <w:p w:rsidR="00CC217E" w:rsidRPr="00CC217E" w:rsidRDefault="00CC217E" w:rsidP="00CC217E">
      <w:pPr>
        <w:pStyle w:val="19"/>
        <w:numPr>
          <w:ilvl w:val="0"/>
          <w:numId w:val="22"/>
        </w:numPr>
        <w:rPr>
          <w:sz w:val="26"/>
          <w:szCs w:val="26"/>
        </w:rPr>
      </w:pPr>
      <w:r w:rsidRPr="00CC217E">
        <w:rPr>
          <w:sz w:val="26"/>
          <w:szCs w:val="26"/>
        </w:rPr>
        <w:t>Административное здание (Литер 17)</w:t>
      </w:r>
    </w:p>
    <w:p w:rsidR="00CC217E" w:rsidRPr="00CC217E" w:rsidRDefault="00CC217E" w:rsidP="00CC217E">
      <w:pPr>
        <w:pStyle w:val="19"/>
        <w:ind w:left="1429" w:firstLine="0"/>
        <w:rPr>
          <w:sz w:val="26"/>
          <w:szCs w:val="26"/>
        </w:rPr>
      </w:pPr>
      <w:r w:rsidRPr="00CC217E">
        <w:rPr>
          <w:sz w:val="26"/>
          <w:szCs w:val="26"/>
        </w:rPr>
        <w:t>Первый этаж:</w:t>
      </w:r>
    </w:p>
    <w:p w:rsidR="00CC217E" w:rsidRPr="00CC217E" w:rsidRDefault="00CC217E" w:rsidP="00CC217E">
      <w:pPr>
        <w:pStyle w:val="19"/>
        <w:ind w:left="1429" w:firstLine="0"/>
        <w:rPr>
          <w:sz w:val="26"/>
          <w:szCs w:val="26"/>
        </w:rPr>
      </w:pPr>
      <w:r w:rsidRPr="00CC217E">
        <w:rPr>
          <w:sz w:val="26"/>
          <w:szCs w:val="26"/>
        </w:rPr>
        <w:t>Помещения №1; 3; 9. Общей площадью 17,4кв</w:t>
      </w:r>
      <w:proofErr w:type="gramStart"/>
      <w:r w:rsidRPr="00CC217E">
        <w:rPr>
          <w:sz w:val="26"/>
          <w:szCs w:val="26"/>
        </w:rPr>
        <w:t>.м</w:t>
      </w:r>
      <w:proofErr w:type="gramEnd"/>
      <w:r w:rsidRPr="00CC217E">
        <w:rPr>
          <w:sz w:val="26"/>
          <w:szCs w:val="26"/>
        </w:rPr>
        <w:t>етра.</w:t>
      </w:r>
    </w:p>
    <w:p w:rsidR="00CC217E" w:rsidRPr="00CC217E" w:rsidRDefault="00CC217E" w:rsidP="00CC217E">
      <w:pPr>
        <w:pStyle w:val="19"/>
        <w:ind w:left="1429" w:firstLine="0"/>
        <w:rPr>
          <w:sz w:val="26"/>
          <w:szCs w:val="26"/>
        </w:rPr>
      </w:pPr>
      <w:r w:rsidRPr="00CC217E">
        <w:rPr>
          <w:sz w:val="26"/>
          <w:szCs w:val="26"/>
        </w:rPr>
        <w:t>Второй этаж:</w:t>
      </w:r>
    </w:p>
    <w:p w:rsidR="00CC217E" w:rsidRPr="00CC217E" w:rsidRDefault="00CC217E" w:rsidP="00CC217E">
      <w:pPr>
        <w:pStyle w:val="19"/>
        <w:ind w:left="1429" w:firstLine="0"/>
        <w:rPr>
          <w:sz w:val="26"/>
          <w:szCs w:val="26"/>
        </w:rPr>
      </w:pPr>
      <w:r w:rsidRPr="00CC217E">
        <w:rPr>
          <w:sz w:val="26"/>
          <w:szCs w:val="26"/>
        </w:rPr>
        <w:t>Помещения №1; 2; 3; 4; 5. Общей площадью 75,8кв</w:t>
      </w:r>
      <w:proofErr w:type="gramStart"/>
      <w:r w:rsidRPr="00CC217E">
        <w:rPr>
          <w:sz w:val="26"/>
          <w:szCs w:val="26"/>
        </w:rPr>
        <w:t>.м</w:t>
      </w:r>
      <w:proofErr w:type="gramEnd"/>
      <w:r w:rsidRPr="00CC217E">
        <w:rPr>
          <w:sz w:val="26"/>
          <w:szCs w:val="26"/>
        </w:rPr>
        <w:t>етра.</w:t>
      </w:r>
    </w:p>
    <w:p w:rsidR="00CC217E" w:rsidRPr="00CC217E" w:rsidRDefault="00CC217E" w:rsidP="00CC217E">
      <w:pPr>
        <w:pStyle w:val="19"/>
        <w:ind w:left="1429" w:firstLine="0"/>
        <w:rPr>
          <w:sz w:val="26"/>
          <w:szCs w:val="26"/>
        </w:rPr>
      </w:pPr>
      <w:r w:rsidRPr="00CC217E">
        <w:rPr>
          <w:sz w:val="26"/>
          <w:szCs w:val="26"/>
        </w:rPr>
        <w:t>Третий этаж:</w:t>
      </w:r>
    </w:p>
    <w:p w:rsidR="00CC217E" w:rsidRPr="00CC217E" w:rsidRDefault="00CC217E" w:rsidP="00CC217E">
      <w:pPr>
        <w:pStyle w:val="19"/>
        <w:ind w:left="1429" w:firstLine="0"/>
        <w:rPr>
          <w:sz w:val="26"/>
          <w:szCs w:val="26"/>
        </w:rPr>
      </w:pPr>
      <w:r w:rsidRPr="00CC217E">
        <w:rPr>
          <w:sz w:val="26"/>
          <w:szCs w:val="26"/>
        </w:rPr>
        <w:t>Помещения №1; 5. Общей площадью 17,6кв</w:t>
      </w:r>
      <w:proofErr w:type="gramStart"/>
      <w:r w:rsidRPr="00CC217E">
        <w:rPr>
          <w:sz w:val="26"/>
          <w:szCs w:val="26"/>
        </w:rPr>
        <w:t>.м</w:t>
      </w:r>
      <w:proofErr w:type="gramEnd"/>
      <w:r w:rsidRPr="00CC217E">
        <w:rPr>
          <w:sz w:val="26"/>
          <w:szCs w:val="26"/>
        </w:rPr>
        <w:t>етра.</w:t>
      </w:r>
    </w:p>
    <w:p w:rsidR="00CC217E" w:rsidRPr="00CC217E" w:rsidRDefault="00CC217E" w:rsidP="00CC217E">
      <w:pPr>
        <w:pStyle w:val="19"/>
        <w:ind w:left="1429" w:firstLine="0"/>
        <w:rPr>
          <w:sz w:val="26"/>
          <w:szCs w:val="26"/>
        </w:rPr>
      </w:pPr>
      <w:r w:rsidRPr="00CC217E">
        <w:rPr>
          <w:sz w:val="26"/>
          <w:szCs w:val="26"/>
        </w:rPr>
        <w:t>Итого, общая площадь 110,8кв</w:t>
      </w:r>
      <w:proofErr w:type="gramStart"/>
      <w:r w:rsidRPr="00CC217E">
        <w:rPr>
          <w:sz w:val="26"/>
          <w:szCs w:val="26"/>
        </w:rPr>
        <w:t>.м</w:t>
      </w:r>
      <w:proofErr w:type="gramEnd"/>
      <w:r w:rsidRPr="00CC217E">
        <w:rPr>
          <w:sz w:val="26"/>
          <w:szCs w:val="26"/>
        </w:rPr>
        <w:t>етра.</w:t>
      </w:r>
    </w:p>
    <w:p w:rsidR="00CC217E" w:rsidRPr="00CC217E" w:rsidRDefault="00CC217E" w:rsidP="00CC217E">
      <w:pPr>
        <w:pStyle w:val="19"/>
        <w:numPr>
          <w:ilvl w:val="0"/>
          <w:numId w:val="22"/>
        </w:numPr>
        <w:rPr>
          <w:sz w:val="26"/>
          <w:szCs w:val="26"/>
        </w:rPr>
      </w:pPr>
      <w:r w:rsidRPr="00CC217E">
        <w:rPr>
          <w:sz w:val="26"/>
          <w:szCs w:val="26"/>
        </w:rPr>
        <w:t>Здание станции ДС (Литер</w:t>
      </w:r>
      <w:proofErr w:type="gramStart"/>
      <w:r w:rsidRPr="00CC217E">
        <w:rPr>
          <w:sz w:val="26"/>
          <w:szCs w:val="26"/>
        </w:rPr>
        <w:t>1</w:t>
      </w:r>
      <w:proofErr w:type="gramEnd"/>
      <w:r w:rsidRPr="00CC217E">
        <w:rPr>
          <w:sz w:val="26"/>
          <w:szCs w:val="26"/>
        </w:rPr>
        <w:t>)</w:t>
      </w:r>
    </w:p>
    <w:p w:rsidR="00CC217E" w:rsidRPr="00CC217E" w:rsidRDefault="00CC217E" w:rsidP="00CC217E">
      <w:pPr>
        <w:pStyle w:val="19"/>
        <w:ind w:left="1429" w:firstLine="0"/>
        <w:rPr>
          <w:sz w:val="26"/>
          <w:szCs w:val="26"/>
        </w:rPr>
      </w:pPr>
      <w:r w:rsidRPr="00CC217E">
        <w:rPr>
          <w:sz w:val="26"/>
          <w:szCs w:val="26"/>
        </w:rPr>
        <w:t>Помещения №1; 2; 6; 7; 8; 9; 10; 11; 12; 13; 14; 15; 19; 20; 21; 22; 23; 24; 25; 26; 27; 28; 30; 31; 35; 36; 37; 41; 42; 43; 45; 45А; 52. Общей площадью 846,5кв</w:t>
      </w:r>
      <w:proofErr w:type="gramStart"/>
      <w:r w:rsidRPr="00CC217E">
        <w:rPr>
          <w:sz w:val="26"/>
          <w:szCs w:val="26"/>
        </w:rPr>
        <w:t>.м</w:t>
      </w:r>
      <w:proofErr w:type="gramEnd"/>
      <w:r w:rsidRPr="00CC217E">
        <w:rPr>
          <w:sz w:val="26"/>
          <w:szCs w:val="26"/>
        </w:rPr>
        <w:t>етра.</w:t>
      </w:r>
    </w:p>
    <w:p w:rsidR="00CC217E" w:rsidRPr="00CC217E" w:rsidRDefault="00CC217E" w:rsidP="00CC217E">
      <w:pPr>
        <w:pStyle w:val="19"/>
        <w:numPr>
          <w:ilvl w:val="0"/>
          <w:numId w:val="22"/>
        </w:numPr>
        <w:rPr>
          <w:sz w:val="26"/>
          <w:szCs w:val="26"/>
        </w:rPr>
      </w:pPr>
      <w:r w:rsidRPr="00CC217E">
        <w:rPr>
          <w:sz w:val="26"/>
          <w:szCs w:val="26"/>
        </w:rPr>
        <w:lastRenderedPageBreak/>
        <w:t>Помещение приемосдатчиков (Литер</w:t>
      </w:r>
      <w:proofErr w:type="gramStart"/>
      <w:r w:rsidRPr="00CC217E">
        <w:rPr>
          <w:sz w:val="26"/>
          <w:szCs w:val="26"/>
        </w:rPr>
        <w:t>2</w:t>
      </w:r>
      <w:proofErr w:type="gramEnd"/>
      <w:r w:rsidRPr="00CC217E">
        <w:rPr>
          <w:sz w:val="26"/>
          <w:szCs w:val="26"/>
        </w:rPr>
        <w:t>)</w:t>
      </w:r>
    </w:p>
    <w:p w:rsidR="00CC217E" w:rsidRPr="00CC217E" w:rsidRDefault="00CC217E" w:rsidP="00CC217E">
      <w:pPr>
        <w:pStyle w:val="19"/>
        <w:ind w:left="1429" w:firstLine="0"/>
        <w:rPr>
          <w:sz w:val="26"/>
          <w:szCs w:val="26"/>
        </w:rPr>
      </w:pPr>
      <w:r w:rsidRPr="00CC217E">
        <w:rPr>
          <w:sz w:val="26"/>
          <w:szCs w:val="26"/>
        </w:rPr>
        <w:t>Общей площадью 27,1кв</w:t>
      </w:r>
      <w:proofErr w:type="gramStart"/>
      <w:r w:rsidRPr="00CC217E">
        <w:rPr>
          <w:sz w:val="26"/>
          <w:szCs w:val="26"/>
        </w:rPr>
        <w:t>.м</w:t>
      </w:r>
      <w:proofErr w:type="gramEnd"/>
      <w:r w:rsidRPr="00CC217E">
        <w:rPr>
          <w:sz w:val="26"/>
          <w:szCs w:val="26"/>
        </w:rPr>
        <w:t>етра.</w:t>
      </w:r>
    </w:p>
    <w:p w:rsidR="0083773D" w:rsidRPr="00CC217E" w:rsidRDefault="0083773D" w:rsidP="00CC217E">
      <w:pPr>
        <w:pStyle w:val="afa"/>
        <w:numPr>
          <w:ilvl w:val="1"/>
          <w:numId w:val="25"/>
        </w:numPr>
        <w:tabs>
          <w:tab w:val="left" w:pos="1080"/>
        </w:tabs>
        <w:ind w:left="0" w:firstLine="567"/>
        <w:rPr>
          <w:b/>
          <w:szCs w:val="26"/>
        </w:rPr>
      </w:pPr>
      <w:r w:rsidRPr="00CC217E">
        <w:rPr>
          <w:szCs w:val="26"/>
        </w:rPr>
        <w:t xml:space="preserve"> Услуги по настоящему Договору выполняются  в соответствии с Техническим заданием (Приложение № 1 к настоящему Договору).</w:t>
      </w:r>
    </w:p>
    <w:p w:rsidR="0083773D" w:rsidRPr="00CC217E" w:rsidRDefault="0083773D" w:rsidP="0083773D">
      <w:pPr>
        <w:ind w:right="-12"/>
        <w:jc w:val="both"/>
        <w:rPr>
          <w:b/>
        </w:rPr>
      </w:pPr>
    </w:p>
    <w:p w:rsidR="0083773D" w:rsidRDefault="0083773D" w:rsidP="0083773D">
      <w:pPr>
        <w:numPr>
          <w:ilvl w:val="0"/>
          <w:numId w:val="25"/>
        </w:numPr>
        <w:suppressAutoHyphens w:val="0"/>
        <w:ind w:right="-12"/>
        <w:jc w:val="center"/>
        <w:rPr>
          <w:b/>
          <w:sz w:val="26"/>
          <w:szCs w:val="26"/>
        </w:rPr>
      </w:pPr>
      <w:r w:rsidRPr="00175E23">
        <w:rPr>
          <w:b/>
          <w:sz w:val="26"/>
          <w:szCs w:val="26"/>
        </w:rPr>
        <w:t>С</w:t>
      </w:r>
      <w:r>
        <w:rPr>
          <w:b/>
          <w:sz w:val="26"/>
          <w:szCs w:val="26"/>
        </w:rPr>
        <w:t>тоимость Работ и порядок оплаты</w:t>
      </w:r>
    </w:p>
    <w:p w:rsidR="0083773D" w:rsidRPr="00175E23" w:rsidRDefault="0083773D" w:rsidP="0083773D">
      <w:pPr>
        <w:suppressAutoHyphens w:val="0"/>
        <w:ind w:right="-12"/>
        <w:rPr>
          <w:b/>
          <w:sz w:val="26"/>
          <w:szCs w:val="26"/>
        </w:rPr>
      </w:pPr>
    </w:p>
    <w:p w:rsidR="0083773D" w:rsidRPr="00175E23" w:rsidRDefault="0083773D" w:rsidP="0083773D">
      <w:pPr>
        <w:numPr>
          <w:ilvl w:val="1"/>
          <w:numId w:val="25"/>
        </w:numPr>
        <w:tabs>
          <w:tab w:val="num" w:pos="560"/>
          <w:tab w:val="left" w:pos="1080"/>
        </w:tabs>
        <w:suppressAutoHyphens w:val="0"/>
        <w:ind w:left="0" w:firstLine="567"/>
        <w:jc w:val="both"/>
        <w:rPr>
          <w:sz w:val="26"/>
          <w:szCs w:val="26"/>
        </w:rPr>
      </w:pPr>
      <w:r w:rsidRPr="00175E23">
        <w:rPr>
          <w:sz w:val="26"/>
          <w:szCs w:val="26"/>
        </w:rPr>
        <w:t xml:space="preserve"> Стоимость Услуг по настоящему Договору, в соответствии Калькуляцией (Приложение № 2 к настоящему</w:t>
      </w:r>
      <w:r>
        <w:rPr>
          <w:sz w:val="26"/>
          <w:szCs w:val="26"/>
        </w:rPr>
        <w:t xml:space="preserve"> Договору), составляет</w:t>
      </w:r>
      <w:proofErr w:type="gramStart"/>
      <w:r>
        <w:rPr>
          <w:sz w:val="26"/>
          <w:szCs w:val="26"/>
        </w:rPr>
        <w:t xml:space="preserve"> </w:t>
      </w:r>
      <w:r w:rsidR="00CC217E">
        <w:rPr>
          <w:sz w:val="26"/>
          <w:szCs w:val="26"/>
        </w:rPr>
        <w:t>________</w:t>
      </w:r>
      <w:r w:rsidRPr="00175E23">
        <w:rPr>
          <w:sz w:val="26"/>
          <w:szCs w:val="26"/>
        </w:rPr>
        <w:t xml:space="preserve"> </w:t>
      </w:r>
      <w:r w:rsidRPr="00175E23">
        <w:rPr>
          <w:color w:val="000000"/>
          <w:spacing w:val="2"/>
          <w:sz w:val="26"/>
          <w:szCs w:val="26"/>
        </w:rPr>
        <w:t>(</w:t>
      </w:r>
      <w:r w:rsidR="00CC217E">
        <w:rPr>
          <w:color w:val="000000"/>
          <w:spacing w:val="2"/>
          <w:sz w:val="26"/>
          <w:szCs w:val="26"/>
        </w:rPr>
        <w:t>____________</w:t>
      </w:r>
      <w:r w:rsidRPr="00175E23">
        <w:rPr>
          <w:color w:val="000000"/>
          <w:spacing w:val="2"/>
          <w:sz w:val="26"/>
          <w:szCs w:val="26"/>
        </w:rPr>
        <w:t xml:space="preserve">) </w:t>
      </w:r>
      <w:proofErr w:type="gramEnd"/>
      <w:r w:rsidRPr="00175E23">
        <w:rPr>
          <w:color w:val="000000"/>
          <w:spacing w:val="2"/>
          <w:sz w:val="26"/>
          <w:szCs w:val="26"/>
        </w:rPr>
        <w:t>рублей 00 копеек, в том числе НДС 18%</w:t>
      </w:r>
      <w:r>
        <w:rPr>
          <w:sz w:val="26"/>
          <w:szCs w:val="26"/>
        </w:rPr>
        <w:t xml:space="preserve">  </w:t>
      </w:r>
      <w:r w:rsidR="00CC217E">
        <w:rPr>
          <w:sz w:val="26"/>
          <w:szCs w:val="26"/>
        </w:rPr>
        <w:t>________</w:t>
      </w:r>
      <w:r w:rsidRPr="00175E23">
        <w:rPr>
          <w:sz w:val="26"/>
          <w:szCs w:val="26"/>
        </w:rPr>
        <w:t xml:space="preserve"> (</w:t>
      </w:r>
      <w:r w:rsidR="00CC217E">
        <w:rPr>
          <w:sz w:val="26"/>
          <w:szCs w:val="26"/>
        </w:rPr>
        <w:t>___________</w:t>
      </w:r>
      <w:r w:rsidRPr="00175E23">
        <w:rPr>
          <w:sz w:val="26"/>
          <w:szCs w:val="26"/>
        </w:rPr>
        <w:t xml:space="preserve">) рублей </w:t>
      </w:r>
      <w:proofErr w:type="spellStart"/>
      <w:r w:rsidR="00CC217E">
        <w:rPr>
          <w:sz w:val="26"/>
          <w:szCs w:val="26"/>
        </w:rPr>
        <w:t>__</w:t>
      </w:r>
      <w:r w:rsidRPr="00175E23">
        <w:rPr>
          <w:sz w:val="26"/>
          <w:szCs w:val="26"/>
        </w:rPr>
        <w:t>копейки</w:t>
      </w:r>
      <w:proofErr w:type="spellEnd"/>
      <w:r>
        <w:rPr>
          <w:sz w:val="26"/>
          <w:szCs w:val="26"/>
        </w:rPr>
        <w:t xml:space="preserve"> в месяц</w:t>
      </w:r>
      <w:r w:rsidRPr="00175E23">
        <w:rPr>
          <w:sz w:val="26"/>
          <w:szCs w:val="26"/>
        </w:rPr>
        <w:t xml:space="preserve">. </w:t>
      </w:r>
    </w:p>
    <w:p w:rsidR="0083773D" w:rsidRPr="00175E23" w:rsidRDefault="0083773D" w:rsidP="0083773D">
      <w:pPr>
        <w:numPr>
          <w:ilvl w:val="1"/>
          <w:numId w:val="25"/>
        </w:numPr>
        <w:tabs>
          <w:tab w:val="num" w:pos="560"/>
          <w:tab w:val="left" w:pos="1080"/>
        </w:tabs>
        <w:suppressAutoHyphens w:val="0"/>
        <w:ind w:left="0" w:firstLine="567"/>
        <w:jc w:val="both"/>
        <w:rPr>
          <w:i/>
          <w:sz w:val="26"/>
          <w:szCs w:val="26"/>
        </w:rPr>
      </w:pPr>
      <w:r w:rsidRPr="00175E23">
        <w:rPr>
          <w:sz w:val="26"/>
          <w:szCs w:val="26"/>
        </w:rPr>
        <w:t xml:space="preserve"> Оплата Работ по пункту 1.1. производится ежемесячно на основании актов выполненных работ и счетов-фактур, выставленных Исполнителем, в течение</w:t>
      </w:r>
      <w:proofErr w:type="gramStart"/>
      <w:r w:rsidRPr="00175E23">
        <w:rPr>
          <w:sz w:val="26"/>
          <w:szCs w:val="26"/>
        </w:rPr>
        <w:t xml:space="preserve"> </w:t>
      </w:r>
      <w:r w:rsidR="00C86A3E">
        <w:rPr>
          <w:sz w:val="26"/>
          <w:szCs w:val="26"/>
        </w:rPr>
        <w:t xml:space="preserve">    ____</w:t>
      </w:r>
      <w:r w:rsidRPr="00175E23">
        <w:rPr>
          <w:sz w:val="26"/>
          <w:szCs w:val="26"/>
        </w:rPr>
        <w:t>(</w:t>
      </w:r>
      <w:r w:rsidR="00C86A3E">
        <w:rPr>
          <w:sz w:val="26"/>
          <w:szCs w:val="26"/>
        </w:rPr>
        <w:t>_________</w:t>
      </w:r>
      <w:r w:rsidRPr="00175E23">
        <w:rPr>
          <w:sz w:val="26"/>
          <w:szCs w:val="26"/>
        </w:rPr>
        <w:t xml:space="preserve">) </w:t>
      </w:r>
      <w:proofErr w:type="gramEnd"/>
      <w:r w:rsidRPr="00175E23">
        <w:rPr>
          <w:sz w:val="26"/>
          <w:szCs w:val="26"/>
        </w:rPr>
        <w:t>дней с момента подписания акта сдачи-приемки оказанных Услуг.</w:t>
      </w:r>
    </w:p>
    <w:p w:rsidR="0083773D" w:rsidRDefault="0083773D" w:rsidP="0083773D">
      <w:pPr>
        <w:pStyle w:val="afd"/>
        <w:numPr>
          <w:ilvl w:val="0"/>
          <w:numId w:val="25"/>
        </w:numPr>
        <w:tabs>
          <w:tab w:val="left" w:pos="1080"/>
        </w:tabs>
        <w:suppressAutoHyphens w:val="0"/>
        <w:ind w:left="0" w:firstLine="567"/>
        <w:jc w:val="center"/>
        <w:rPr>
          <w:b/>
          <w:sz w:val="26"/>
          <w:szCs w:val="26"/>
        </w:rPr>
      </w:pPr>
      <w:r>
        <w:rPr>
          <w:b/>
          <w:sz w:val="26"/>
          <w:szCs w:val="26"/>
        </w:rPr>
        <w:t>Порядок сдачи и приемки Работ</w:t>
      </w:r>
    </w:p>
    <w:p w:rsidR="0083773D" w:rsidRPr="00175E23" w:rsidRDefault="0083773D" w:rsidP="0083773D">
      <w:pPr>
        <w:pStyle w:val="afa"/>
        <w:numPr>
          <w:ilvl w:val="1"/>
          <w:numId w:val="25"/>
        </w:numPr>
        <w:tabs>
          <w:tab w:val="num" w:pos="560"/>
          <w:tab w:val="left" w:pos="1080"/>
        </w:tabs>
        <w:suppressAutoHyphens w:val="0"/>
        <w:ind w:left="0" w:firstLine="567"/>
        <w:rPr>
          <w:szCs w:val="26"/>
        </w:rPr>
      </w:pPr>
      <w:r>
        <w:rPr>
          <w:rStyle w:val="FontStyle30"/>
        </w:rPr>
        <w:t xml:space="preserve">  По окончании</w:t>
      </w:r>
      <w:r w:rsidRPr="00175E23">
        <w:rPr>
          <w:rStyle w:val="FontStyle30"/>
        </w:rPr>
        <w:t xml:space="preserve"> каждого календарного месяца Исполнитель в срок до 3 (третьего) числа месяца, следующего за </w:t>
      </w:r>
      <w:proofErr w:type="gramStart"/>
      <w:r w:rsidRPr="00175E23">
        <w:rPr>
          <w:rStyle w:val="FontStyle30"/>
        </w:rPr>
        <w:t>отчетным</w:t>
      </w:r>
      <w:proofErr w:type="gramEnd"/>
      <w:r w:rsidRPr="00175E23">
        <w:rPr>
          <w:rStyle w:val="FontStyle30"/>
        </w:rPr>
        <w:t xml:space="preserve">, предоставляет Заказчику акты сдачи-приемки оказанных Услуг </w:t>
      </w:r>
      <w:r w:rsidRPr="00175E23">
        <w:rPr>
          <w:szCs w:val="26"/>
        </w:rPr>
        <w:t xml:space="preserve">(Приложение № 3 к настоящему Договору) </w:t>
      </w:r>
      <w:r w:rsidRPr="00175E23">
        <w:rPr>
          <w:rStyle w:val="FontStyle30"/>
        </w:rPr>
        <w:t>за отчетный месяц, счет, счет-фактуру.</w:t>
      </w:r>
    </w:p>
    <w:p w:rsidR="0083773D" w:rsidRPr="00175E23" w:rsidRDefault="0083773D" w:rsidP="0083773D">
      <w:pPr>
        <w:numPr>
          <w:ilvl w:val="1"/>
          <w:numId w:val="25"/>
        </w:numPr>
        <w:tabs>
          <w:tab w:val="num" w:pos="560"/>
          <w:tab w:val="left" w:pos="1080"/>
        </w:tabs>
        <w:suppressAutoHyphens w:val="0"/>
        <w:ind w:left="0" w:firstLine="567"/>
        <w:jc w:val="both"/>
        <w:rPr>
          <w:sz w:val="26"/>
          <w:szCs w:val="26"/>
        </w:rPr>
      </w:pPr>
      <w:r w:rsidRPr="00175E23">
        <w:rPr>
          <w:sz w:val="26"/>
          <w:szCs w:val="26"/>
        </w:rPr>
        <w:t xml:space="preserve">  Заказчик в течение 5 (пяти) календарных дней </w:t>
      </w:r>
      <w:proofErr w:type="gramStart"/>
      <w:r w:rsidRPr="00175E23">
        <w:rPr>
          <w:sz w:val="26"/>
          <w:szCs w:val="26"/>
        </w:rPr>
        <w:t>с даты получения</w:t>
      </w:r>
      <w:proofErr w:type="gramEnd"/>
      <w:r w:rsidRPr="00175E23">
        <w:rPr>
          <w:sz w:val="26"/>
          <w:szCs w:val="26"/>
        </w:rPr>
        <w:t xml:space="preserve"> акта сдачи-приемки оказанных Услуг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3773D" w:rsidRPr="00F52E77" w:rsidRDefault="0083773D" w:rsidP="0083773D">
      <w:pPr>
        <w:numPr>
          <w:ilvl w:val="1"/>
          <w:numId w:val="25"/>
        </w:numPr>
        <w:tabs>
          <w:tab w:val="num" w:pos="560"/>
          <w:tab w:val="left" w:pos="1080"/>
        </w:tabs>
        <w:suppressAutoHyphens w:val="0"/>
        <w:ind w:left="0" w:firstLine="567"/>
        <w:jc w:val="both"/>
        <w:rPr>
          <w:sz w:val="26"/>
          <w:szCs w:val="26"/>
        </w:rPr>
      </w:pPr>
      <w:r w:rsidRPr="00175E23">
        <w:rPr>
          <w:sz w:val="26"/>
          <w:szCs w:val="26"/>
        </w:rPr>
        <w:t xml:space="preserve">  </w:t>
      </w:r>
      <w:r w:rsidRPr="00F52E77">
        <w:rPr>
          <w:sz w:val="26"/>
          <w:szCs w:val="26"/>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3773D" w:rsidRDefault="0083773D" w:rsidP="0083773D">
      <w:pPr>
        <w:tabs>
          <w:tab w:val="num" w:pos="560"/>
        </w:tabs>
        <w:suppressAutoHyphens w:val="0"/>
        <w:ind w:right="-12"/>
        <w:jc w:val="both"/>
        <w:rPr>
          <w:sz w:val="26"/>
          <w:szCs w:val="26"/>
        </w:rPr>
      </w:pPr>
    </w:p>
    <w:p w:rsidR="0083773D" w:rsidRDefault="0083773D" w:rsidP="0083773D">
      <w:pPr>
        <w:pStyle w:val="afd"/>
        <w:numPr>
          <w:ilvl w:val="0"/>
          <w:numId w:val="25"/>
        </w:numPr>
        <w:suppressAutoHyphens w:val="0"/>
        <w:jc w:val="center"/>
        <w:rPr>
          <w:b/>
          <w:sz w:val="26"/>
          <w:szCs w:val="26"/>
        </w:rPr>
      </w:pPr>
      <w:r>
        <w:rPr>
          <w:b/>
          <w:sz w:val="26"/>
          <w:szCs w:val="26"/>
        </w:rPr>
        <w:t>Обязанности Сторон</w:t>
      </w:r>
    </w:p>
    <w:p w:rsidR="0083773D" w:rsidRPr="00175E23" w:rsidRDefault="0083773D" w:rsidP="0083773D">
      <w:pPr>
        <w:pStyle w:val="afd"/>
        <w:suppressAutoHyphens w:val="0"/>
        <w:ind w:firstLine="0"/>
        <w:rPr>
          <w:b/>
          <w:sz w:val="26"/>
          <w:szCs w:val="26"/>
        </w:rPr>
      </w:pPr>
    </w:p>
    <w:p w:rsidR="0083773D" w:rsidRPr="00175E23" w:rsidRDefault="0083773D" w:rsidP="0083773D">
      <w:pPr>
        <w:pStyle w:val="afd"/>
        <w:numPr>
          <w:ilvl w:val="1"/>
          <w:numId w:val="25"/>
        </w:numPr>
        <w:tabs>
          <w:tab w:val="num" w:pos="700"/>
          <w:tab w:val="left" w:pos="1200"/>
        </w:tabs>
        <w:suppressAutoHyphens w:val="0"/>
        <w:ind w:left="0" w:firstLine="567"/>
        <w:jc w:val="both"/>
        <w:rPr>
          <w:b/>
          <w:i/>
          <w:sz w:val="26"/>
          <w:szCs w:val="26"/>
        </w:rPr>
      </w:pPr>
      <w:r w:rsidRPr="00175E23">
        <w:rPr>
          <w:b/>
          <w:i/>
          <w:sz w:val="26"/>
          <w:szCs w:val="26"/>
        </w:rPr>
        <w:t>Права и обязанности Исполнителя:</w:t>
      </w:r>
    </w:p>
    <w:p w:rsidR="0083773D" w:rsidRPr="00175E23" w:rsidRDefault="0083773D" w:rsidP="0083773D">
      <w:pPr>
        <w:pStyle w:val="afd"/>
        <w:numPr>
          <w:ilvl w:val="2"/>
          <w:numId w:val="25"/>
        </w:numPr>
        <w:tabs>
          <w:tab w:val="num" w:pos="700"/>
          <w:tab w:val="left" w:pos="1200"/>
        </w:tabs>
        <w:suppressAutoHyphens w:val="0"/>
        <w:ind w:left="0" w:firstLine="567"/>
        <w:jc w:val="both"/>
        <w:rPr>
          <w:sz w:val="26"/>
          <w:szCs w:val="26"/>
        </w:rPr>
      </w:pPr>
      <w:r w:rsidRPr="00175E23">
        <w:rPr>
          <w:sz w:val="26"/>
          <w:szCs w:val="26"/>
        </w:rPr>
        <w:t>Исполнитель оказывает Услуги в соответствии с требованиями настоящего Договора и Технического задания (Приложение № 1 к настоящему Договору).</w:t>
      </w:r>
    </w:p>
    <w:p w:rsidR="0083773D" w:rsidRPr="00175E23" w:rsidRDefault="0083773D" w:rsidP="0083773D">
      <w:pPr>
        <w:pStyle w:val="afd"/>
        <w:numPr>
          <w:ilvl w:val="2"/>
          <w:numId w:val="25"/>
        </w:numPr>
        <w:tabs>
          <w:tab w:val="num" w:pos="700"/>
          <w:tab w:val="left" w:pos="1200"/>
        </w:tabs>
        <w:suppressAutoHyphens w:val="0"/>
        <w:ind w:left="0" w:firstLine="567"/>
        <w:jc w:val="both"/>
        <w:rPr>
          <w:sz w:val="26"/>
          <w:szCs w:val="26"/>
        </w:rPr>
      </w:pPr>
      <w:r w:rsidRPr="00175E23">
        <w:rPr>
          <w:sz w:val="26"/>
          <w:szCs w:val="26"/>
        </w:rPr>
        <w:t>Исполнитель передает Заказчику результаты оказанных Услуг в предусмотренные настоящим До</w:t>
      </w:r>
      <w:r>
        <w:rPr>
          <w:sz w:val="26"/>
          <w:szCs w:val="26"/>
        </w:rPr>
        <w:t>г</w:t>
      </w:r>
      <w:r w:rsidRPr="00175E23">
        <w:rPr>
          <w:sz w:val="26"/>
          <w:szCs w:val="26"/>
        </w:rPr>
        <w:t xml:space="preserve">овором сроки. </w:t>
      </w:r>
    </w:p>
    <w:p w:rsidR="0083773D" w:rsidRPr="00175E23" w:rsidRDefault="0083773D" w:rsidP="0083773D">
      <w:pPr>
        <w:pStyle w:val="afd"/>
        <w:numPr>
          <w:ilvl w:val="2"/>
          <w:numId w:val="25"/>
        </w:numPr>
        <w:tabs>
          <w:tab w:val="num" w:pos="700"/>
          <w:tab w:val="left" w:pos="1200"/>
        </w:tabs>
        <w:suppressAutoHyphens w:val="0"/>
        <w:ind w:left="0" w:firstLine="567"/>
        <w:jc w:val="both"/>
        <w:rPr>
          <w:sz w:val="26"/>
          <w:szCs w:val="26"/>
        </w:rPr>
      </w:pPr>
      <w:r w:rsidRPr="00175E23">
        <w:rPr>
          <w:sz w:val="26"/>
          <w:szCs w:val="26"/>
        </w:rPr>
        <w:t>Исполнитель самостоятельно приобретает материалы, оборудование и технику, необходимые для выполнения работ, а так же за свой счет обеспечивает обслуживание и ремонт оборудования и техники.</w:t>
      </w:r>
    </w:p>
    <w:p w:rsidR="0083773D" w:rsidRPr="00175E23" w:rsidRDefault="0083773D" w:rsidP="0083773D">
      <w:pPr>
        <w:pStyle w:val="afd"/>
        <w:numPr>
          <w:ilvl w:val="2"/>
          <w:numId w:val="25"/>
        </w:numPr>
        <w:tabs>
          <w:tab w:val="num" w:pos="700"/>
          <w:tab w:val="left" w:pos="1200"/>
        </w:tabs>
        <w:suppressAutoHyphens w:val="0"/>
        <w:ind w:left="0" w:firstLine="567"/>
        <w:jc w:val="both"/>
        <w:rPr>
          <w:sz w:val="26"/>
          <w:szCs w:val="26"/>
        </w:rPr>
      </w:pPr>
      <w:r w:rsidRPr="00175E23">
        <w:rPr>
          <w:sz w:val="26"/>
          <w:szCs w:val="26"/>
        </w:rPr>
        <w:t>Устранять недостатки по оказанным Услугам, допущенные по своей вине, своими силами и за свой счет.</w:t>
      </w:r>
    </w:p>
    <w:p w:rsidR="0083773D" w:rsidRPr="00175E23" w:rsidRDefault="0083773D" w:rsidP="0083773D">
      <w:pPr>
        <w:pStyle w:val="afd"/>
        <w:numPr>
          <w:ilvl w:val="2"/>
          <w:numId w:val="25"/>
        </w:numPr>
        <w:tabs>
          <w:tab w:val="num" w:pos="700"/>
          <w:tab w:val="left" w:pos="1200"/>
        </w:tabs>
        <w:suppressAutoHyphens w:val="0"/>
        <w:ind w:left="0" w:firstLine="567"/>
        <w:jc w:val="both"/>
        <w:rPr>
          <w:sz w:val="26"/>
          <w:szCs w:val="26"/>
        </w:rPr>
      </w:pPr>
      <w:r w:rsidRPr="00175E23">
        <w:rPr>
          <w:sz w:val="26"/>
          <w:szCs w:val="26"/>
        </w:rPr>
        <w:t>Гарантирует полное возмещение ущерба, связанного с порчей имущества, нанесенного во время проведения работ по вине работников Исполнителя.</w:t>
      </w:r>
    </w:p>
    <w:p w:rsidR="0083773D" w:rsidRPr="00175E23" w:rsidRDefault="0083773D" w:rsidP="0083773D">
      <w:pPr>
        <w:pStyle w:val="afd"/>
        <w:numPr>
          <w:ilvl w:val="2"/>
          <w:numId w:val="25"/>
        </w:numPr>
        <w:tabs>
          <w:tab w:val="num" w:pos="700"/>
          <w:tab w:val="left" w:pos="1200"/>
        </w:tabs>
        <w:suppressAutoHyphens w:val="0"/>
        <w:ind w:left="0" w:firstLine="567"/>
        <w:jc w:val="both"/>
        <w:rPr>
          <w:sz w:val="26"/>
          <w:szCs w:val="26"/>
        </w:rPr>
      </w:pPr>
      <w:r w:rsidRPr="00175E23">
        <w:rPr>
          <w:sz w:val="26"/>
          <w:szCs w:val="26"/>
        </w:rPr>
        <w:t>Незамедлительно информировать Заказчика об обнаруженной невозможности получить ожидаемые результаты или о нецелесообразности оказания Услуг.</w:t>
      </w:r>
    </w:p>
    <w:p w:rsidR="0083773D" w:rsidRPr="00175E23" w:rsidRDefault="0083773D" w:rsidP="0083773D">
      <w:pPr>
        <w:pStyle w:val="afd"/>
        <w:numPr>
          <w:ilvl w:val="2"/>
          <w:numId w:val="25"/>
        </w:numPr>
        <w:tabs>
          <w:tab w:val="num" w:pos="700"/>
          <w:tab w:val="left" w:pos="1200"/>
        </w:tabs>
        <w:suppressAutoHyphens w:val="0"/>
        <w:ind w:left="0" w:firstLine="567"/>
        <w:jc w:val="both"/>
        <w:rPr>
          <w:sz w:val="26"/>
          <w:szCs w:val="26"/>
        </w:rPr>
      </w:pPr>
      <w:r w:rsidRPr="00175E23">
        <w:rPr>
          <w:sz w:val="26"/>
          <w:szCs w:val="26"/>
        </w:rPr>
        <w:lastRenderedPageBreak/>
        <w:t>Несет ответственность за соблюдение вверенным ему персоналом правил техники безопасности, пожарной безопасности и правил внутреннего трудового распорядка на территории Заказчика.</w:t>
      </w:r>
    </w:p>
    <w:p w:rsidR="0083773D" w:rsidRPr="00175E23" w:rsidRDefault="0083773D" w:rsidP="0083773D">
      <w:pPr>
        <w:pStyle w:val="afd"/>
        <w:numPr>
          <w:ilvl w:val="2"/>
          <w:numId w:val="25"/>
        </w:numPr>
        <w:tabs>
          <w:tab w:val="num" w:pos="700"/>
          <w:tab w:val="left" w:pos="1200"/>
        </w:tabs>
        <w:suppressAutoHyphens w:val="0"/>
        <w:ind w:left="0" w:firstLine="567"/>
        <w:jc w:val="both"/>
        <w:rPr>
          <w:sz w:val="26"/>
          <w:szCs w:val="26"/>
        </w:rPr>
      </w:pPr>
      <w:r w:rsidRPr="00175E23">
        <w:rPr>
          <w:sz w:val="26"/>
          <w:szCs w:val="26"/>
        </w:rPr>
        <w:t>Экономично использова</w:t>
      </w:r>
      <w:r>
        <w:rPr>
          <w:sz w:val="26"/>
          <w:szCs w:val="26"/>
        </w:rPr>
        <w:t>ть электроэнергию, воду</w:t>
      </w:r>
      <w:r w:rsidRPr="00175E23">
        <w:rPr>
          <w:sz w:val="26"/>
          <w:szCs w:val="26"/>
        </w:rPr>
        <w:t xml:space="preserve"> и другое обеспечение, предоставляемое Заказчиком.</w:t>
      </w:r>
    </w:p>
    <w:p w:rsidR="0083773D" w:rsidRPr="00175E23" w:rsidRDefault="0083773D" w:rsidP="0083773D">
      <w:pPr>
        <w:pStyle w:val="afd"/>
        <w:numPr>
          <w:ilvl w:val="2"/>
          <w:numId w:val="25"/>
        </w:numPr>
        <w:tabs>
          <w:tab w:val="num" w:pos="700"/>
          <w:tab w:val="left" w:pos="1200"/>
        </w:tabs>
        <w:suppressAutoHyphens w:val="0"/>
        <w:ind w:left="0" w:firstLine="567"/>
        <w:jc w:val="both"/>
        <w:rPr>
          <w:sz w:val="26"/>
          <w:szCs w:val="26"/>
        </w:rPr>
      </w:pPr>
      <w:r w:rsidRPr="00175E23">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3773D" w:rsidRPr="00175E23" w:rsidRDefault="0083773D" w:rsidP="0083773D">
      <w:pPr>
        <w:pStyle w:val="afd"/>
        <w:numPr>
          <w:ilvl w:val="2"/>
          <w:numId w:val="25"/>
        </w:numPr>
        <w:tabs>
          <w:tab w:val="clear" w:pos="960"/>
          <w:tab w:val="num" w:pos="700"/>
          <w:tab w:val="num" w:pos="840"/>
          <w:tab w:val="left" w:pos="1200"/>
        </w:tabs>
        <w:suppressAutoHyphens w:val="0"/>
        <w:ind w:left="0" w:firstLine="567"/>
        <w:jc w:val="both"/>
        <w:rPr>
          <w:sz w:val="26"/>
          <w:szCs w:val="26"/>
        </w:rPr>
      </w:pPr>
      <w:r w:rsidRPr="00175E23">
        <w:rPr>
          <w:sz w:val="26"/>
          <w:szCs w:val="26"/>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83773D" w:rsidRPr="00175E23" w:rsidRDefault="0083773D" w:rsidP="0083773D">
      <w:pPr>
        <w:pStyle w:val="afd"/>
        <w:numPr>
          <w:ilvl w:val="1"/>
          <w:numId w:val="25"/>
        </w:numPr>
        <w:tabs>
          <w:tab w:val="num" w:pos="960"/>
          <w:tab w:val="left" w:pos="1200"/>
        </w:tabs>
        <w:suppressAutoHyphens w:val="0"/>
        <w:ind w:left="0" w:firstLine="567"/>
        <w:jc w:val="both"/>
        <w:rPr>
          <w:b/>
          <w:i/>
          <w:sz w:val="26"/>
          <w:szCs w:val="26"/>
        </w:rPr>
      </w:pPr>
      <w:r w:rsidRPr="00175E23">
        <w:rPr>
          <w:b/>
          <w:i/>
          <w:sz w:val="26"/>
          <w:szCs w:val="26"/>
        </w:rPr>
        <w:t xml:space="preserve">Права и обязанности Заказчика:  </w:t>
      </w:r>
    </w:p>
    <w:p w:rsidR="0083773D" w:rsidRPr="00175E23" w:rsidRDefault="0083773D" w:rsidP="0083773D">
      <w:pPr>
        <w:pStyle w:val="afd"/>
        <w:numPr>
          <w:ilvl w:val="2"/>
          <w:numId w:val="25"/>
        </w:numPr>
        <w:tabs>
          <w:tab w:val="num" w:pos="700"/>
          <w:tab w:val="left" w:pos="1200"/>
        </w:tabs>
        <w:suppressAutoHyphens w:val="0"/>
        <w:ind w:left="0" w:firstLine="567"/>
        <w:jc w:val="both"/>
        <w:rPr>
          <w:b/>
          <w:i/>
          <w:sz w:val="26"/>
          <w:szCs w:val="26"/>
        </w:rPr>
      </w:pPr>
      <w:r w:rsidRPr="00175E23">
        <w:rPr>
          <w:sz w:val="26"/>
          <w:szCs w:val="26"/>
        </w:rPr>
        <w:t>Предоставляет работникам Исполнителя электроэнергию, горячую и холодную воду, необходимые для уборки помещения.</w:t>
      </w:r>
    </w:p>
    <w:p w:rsidR="0083773D" w:rsidRPr="00175E23" w:rsidRDefault="0083773D" w:rsidP="0083773D">
      <w:pPr>
        <w:pStyle w:val="afd"/>
        <w:numPr>
          <w:ilvl w:val="2"/>
          <w:numId w:val="25"/>
        </w:numPr>
        <w:tabs>
          <w:tab w:val="num" w:pos="700"/>
          <w:tab w:val="left" w:pos="1200"/>
        </w:tabs>
        <w:suppressAutoHyphens w:val="0"/>
        <w:ind w:left="0" w:firstLine="567"/>
        <w:jc w:val="both"/>
        <w:rPr>
          <w:b/>
          <w:i/>
          <w:sz w:val="26"/>
          <w:szCs w:val="26"/>
        </w:rPr>
      </w:pPr>
      <w:r w:rsidRPr="00175E23">
        <w:rPr>
          <w:sz w:val="26"/>
          <w:szCs w:val="26"/>
        </w:rPr>
        <w:t>Обеспечивает доступ к убираемым помещениям в согласованное Сторонами время.</w:t>
      </w:r>
    </w:p>
    <w:p w:rsidR="0083773D" w:rsidRPr="00175E23" w:rsidRDefault="0083773D" w:rsidP="0083773D">
      <w:pPr>
        <w:pStyle w:val="afd"/>
        <w:numPr>
          <w:ilvl w:val="2"/>
          <w:numId w:val="25"/>
        </w:numPr>
        <w:tabs>
          <w:tab w:val="num" w:pos="700"/>
          <w:tab w:val="left" w:pos="1200"/>
        </w:tabs>
        <w:suppressAutoHyphens w:val="0"/>
        <w:ind w:left="0" w:firstLine="567"/>
        <w:jc w:val="both"/>
        <w:rPr>
          <w:sz w:val="26"/>
          <w:szCs w:val="26"/>
        </w:rPr>
      </w:pPr>
      <w:r w:rsidRPr="00175E23">
        <w:rPr>
          <w:sz w:val="26"/>
          <w:szCs w:val="26"/>
        </w:rPr>
        <w:t>Передавать Исполнителю необходимую для оказания Услуг информацию и документацию.</w:t>
      </w:r>
    </w:p>
    <w:p w:rsidR="0083773D" w:rsidRPr="00175E23" w:rsidRDefault="0083773D" w:rsidP="0083773D">
      <w:pPr>
        <w:pStyle w:val="afd"/>
        <w:numPr>
          <w:ilvl w:val="2"/>
          <w:numId w:val="25"/>
        </w:numPr>
        <w:tabs>
          <w:tab w:val="num" w:pos="700"/>
          <w:tab w:val="left" w:pos="1200"/>
        </w:tabs>
        <w:suppressAutoHyphens w:val="0"/>
        <w:ind w:left="0" w:firstLine="567"/>
        <w:jc w:val="both"/>
        <w:rPr>
          <w:sz w:val="26"/>
          <w:szCs w:val="26"/>
        </w:rPr>
      </w:pPr>
      <w:r w:rsidRPr="00175E23">
        <w:rPr>
          <w:sz w:val="26"/>
          <w:szCs w:val="26"/>
        </w:rPr>
        <w:t>Принять результаты оказанных Услуг и оплатить их в установленный срок в соответствии с условиями настоящего Договора.</w:t>
      </w:r>
    </w:p>
    <w:p w:rsidR="0083773D" w:rsidRPr="00175E23" w:rsidRDefault="0083773D" w:rsidP="0083773D">
      <w:pPr>
        <w:pStyle w:val="afd"/>
        <w:numPr>
          <w:ilvl w:val="2"/>
          <w:numId w:val="25"/>
        </w:numPr>
        <w:tabs>
          <w:tab w:val="num" w:pos="700"/>
          <w:tab w:val="left" w:pos="1200"/>
        </w:tabs>
        <w:suppressAutoHyphens w:val="0"/>
        <w:ind w:left="0" w:firstLine="567"/>
        <w:jc w:val="both"/>
        <w:rPr>
          <w:sz w:val="26"/>
          <w:szCs w:val="26"/>
        </w:rPr>
      </w:pPr>
      <w:r w:rsidRPr="00175E23">
        <w:rPr>
          <w:sz w:val="26"/>
          <w:szCs w:val="26"/>
        </w:rPr>
        <w:t xml:space="preserve">Оплатить фактически оказанные </w:t>
      </w:r>
      <w:proofErr w:type="gramStart"/>
      <w:r w:rsidRPr="00175E23">
        <w:rPr>
          <w:sz w:val="26"/>
          <w:szCs w:val="26"/>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175E23">
        <w:rPr>
          <w:sz w:val="26"/>
          <w:szCs w:val="26"/>
        </w:rPr>
        <w:t xml:space="preserve"> досрочного расторжения настоящего Договора по инициативе Заказчика.</w:t>
      </w:r>
    </w:p>
    <w:p w:rsidR="0083773D" w:rsidRPr="00175E23" w:rsidRDefault="0083773D" w:rsidP="0083773D">
      <w:pPr>
        <w:pStyle w:val="afd"/>
        <w:tabs>
          <w:tab w:val="num" w:pos="960"/>
        </w:tabs>
        <w:suppressAutoHyphens w:val="0"/>
        <w:ind w:right="-12" w:firstLine="0"/>
        <w:jc w:val="both"/>
        <w:rPr>
          <w:sz w:val="26"/>
          <w:szCs w:val="26"/>
        </w:rPr>
      </w:pPr>
    </w:p>
    <w:p w:rsidR="0083773D" w:rsidRDefault="0083773D" w:rsidP="0083773D">
      <w:pPr>
        <w:numPr>
          <w:ilvl w:val="0"/>
          <w:numId w:val="25"/>
        </w:numPr>
        <w:suppressAutoHyphens w:val="0"/>
        <w:jc w:val="center"/>
        <w:rPr>
          <w:b/>
          <w:sz w:val="26"/>
          <w:szCs w:val="26"/>
        </w:rPr>
      </w:pPr>
      <w:r>
        <w:rPr>
          <w:b/>
          <w:sz w:val="26"/>
          <w:szCs w:val="26"/>
        </w:rPr>
        <w:t>Ответственность Сторон</w:t>
      </w:r>
    </w:p>
    <w:p w:rsidR="0083773D" w:rsidRPr="00175E23" w:rsidRDefault="0083773D" w:rsidP="0083773D">
      <w:pPr>
        <w:suppressAutoHyphens w:val="0"/>
        <w:rPr>
          <w:b/>
          <w:sz w:val="26"/>
          <w:szCs w:val="26"/>
        </w:rPr>
      </w:pPr>
    </w:p>
    <w:p w:rsidR="0083773D" w:rsidRPr="00175E23" w:rsidRDefault="0083773D" w:rsidP="0083773D">
      <w:pPr>
        <w:pStyle w:val="ConsNormal"/>
        <w:numPr>
          <w:ilvl w:val="1"/>
          <w:numId w:val="25"/>
        </w:numPr>
        <w:tabs>
          <w:tab w:val="left" w:pos="0"/>
          <w:tab w:val="num" w:pos="560"/>
          <w:tab w:val="left" w:pos="960"/>
        </w:tabs>
        <w:suppressAutoHyphens w:val="0"/>
        <w:autoSpaceDE/>
        <w:ind w:left="0" w:firstLine="567"/>
        <w:jc w:val="both"/>
        <w:rPr>
          <w:rFonts w:ascii="Times New Roman" w:hAnsi="Times New Roman" w:cs="Times New Roman"/>
          <w:sz w:val="26"/>
          <w:szCs w:val="26"/>
        </w:rPr>
      </w:pPr>
      <w:r w:rsidRPr="00175E23">
        <w:rPr>
          <w:rFonts w:ascii="Times New Roman" w:hAnsi="Times New Roman" w:cs="Times New Roman"/>
          <w:sz w:val="26"/>
          <w:szCs w:val="26"/>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3773D" w:rsidRPr="00175E23" w:rsidRDefault="0083773D" w:rsidP="0083773D">
      <w:pPr>
        <w:pStyle w:val="ConsNormal"/>
        <w:numPr>
          <w:ilvl w:val="1"/>
          <w:numId w:val="25"/>
        </w:numPr>
        <w:tabs>
          <w:tab w:val="left" w:pos="0"/>
          <w:tab w:val="num" w:pos="560"/>
          <w:tab w:val="left" w:pos="960"/>
        </w:tabs>
        <w:suppressAutoHyphens w:val="0"/>
        <w:autoSpaceDE/>
        <w:ind w:left="0" w:firstLine="567"/>
        <w:jc w:val="both"/>
        <w:rPr>
          <w:rFonts w:ascii="Times New Roman" w:hAnsi="Times New Roman" w:cs="Times New Roman"/>
          <w:sz w:val="26"/>
          <w:szCs w:val="26"/>
        </w:rPr>
      </w:pPr>
      <w:r w:rsidRPr="00175E23">
        <w:rPr>
          <w:rFonts w:ascii="Times New Roman" w:hAnsi="Times New Roman" w:cs="Times New Roman"/>
          <w:sz w:val="26"/>
          <w:szCs w:val="26"/>
        </w:rPr>
        <w:t xml:space="preserve">  Исполнитель гарантирует оказание услуг в строгом соответствии с ГОСТ </w:t>
      </w:r>
      <w:proofErr w:type="gramStart"/>
      <w:r w:rsidRPr="00175E23">
        <w:rPr>
          <w:rFonts w:ascii="Times New Roman" w:hAnsi="Times New Roman" w:cs="Times New Roman"/>
          <w:sz w:val="26"/>
          <w:szCs w:val="26"/>
        </w:rPr>
        <w:t>Р</w:t>
      </w:r>
      <w:proofErr w:type="gramEnd"/>
      <w:r w:rsidRPr="00175E23">
        <w:rPr>
          <w:rFonts w:ascii="Times New Roman" w:hAnsi="Times New Roman" w:cs="Times New Roman"/>
          <w:sz w:val="26"/>
          <w:szCs w:val="26"/>
        </w:rPr>
        <w:t xml:space="preserve"> 51870-2002  «Услуги по уборке зданий и сооружений».</w:t>
      </w:r>
    </w:p>
    <w:p w:rsidR="0083773D" w:rsidRPr="00175E23" w:rsidRDefault="0083773D" w:rsidP="0083773D">
      <w:pPr>
        <w:pStyle w:val="ConsNormal"/>
        <w:numPr>
          <w:ilvl w:val="1"/>
          <w:numId w:val="25"/>
        </w:numPr>
        <w:tabs>
          <w:tab w:val="left" w:pos="0"/>
          <w:tab w:val="num" w:pos="560"/>
          <w:tab w:val="left" w:pos="960"/>
        </w:tabs>
        <w:suppressAutoHyphens w:val="0"/>
        <w:autoSpaceDE/>
        <w:ind w:left="0" w:firstLine="567"/>
        <w:jc w:val="both"/>
        <w:rPr>
          <w:rFonts w:ascii="Times New Roman" w:hAnsi="Times New Roman" w:cs="Times New Roman"/>
          <w:sz w:val="26"/>
          <w:szCs w:val="26"/>
        </w:rPr>
      </w:pPr>
      <w:r w:rsidRPr="00175E23">
        <w:rPr>
          <w:rFonts w:ascii="Times New Roman" w:hAnsi="Times New Roman" w:cs="Times New Roman"/>
          <w:sz w:val="26"/>
          <w:szCs w:val="26"/>
        </w:rPr>
        <w:t xml:space="preserve">  Исполнитель несет материальную ответственность за ущерб, причинный им Заказчику и его сотрудникам в процессе выполнения работ, в размере прямых убытков, подтвержденных письменно.</w:t>
      </w:r>
    </w:p>
    <w:p w:rsidR="0083773D" w:rsidRDefault="0083773D" w:rsidP="0083773D">
      <w:pPr>
        <w:pStyle w:val="ConsNormal"/>
        <w:numPr>
          <w:ilvl w:val="1"/>
          <w:numId w:val="25"/>
        </w:numPr>
        <w:tabs>
          <w:tab w:val="left" w:pos="0"/>
          <w:tab w:val="num" w:pos="560"/>
          <w:tab w:val="left" w:pos="960"/>
        </w:tabs>
        <w:suppressAutoHyphens w:val="0"/>
        <w:autoSpaceDE/>
        <w:ind w:left="0" w:firstLine="567"/>
        <w:jc w:val="both"/>
        <w:rPr>
          <w:rFonts w:ascii="Times New Roman" w:hAnsi="Times New Roman" w:cs="Times New Roman"/>
          <w:sz w:val="26"/>
          <w:szCs w:val="26"/>
        </w:rPr>
      </w:pPr>
      <w:r w:rsidRPr="00175E23">
        <w:rPr>
          <w:rFonts w:ascii="Times New Roman" w:hAnsi="Times New Roman" w:cs="Times New Roman"/>
          <w:sz w:val="26"/>
          <w:szCs w:val="26"/>
        </w:rPr>
        <w:t xml:space="preserve">  Заказчик имеет право в любое время проверить качество выполнения работ, и в случае обнаружения отступления от санитарных норм, предъявить Исполнителю в течение 24 часов письменную рекламацию. Исполнитель обязан в течение согласованного с Заказчиком времени за свой счет устранить недостатки.</w:t>
      </w:r>
    </w:p>
    <w:p w:rsidR="0083773D" w:rsidRPr="00175E23" w:rsidRDefault="0083773D" w:rsidP="0083773D">
      <w:pPr>
        <w:pStyle w:val="ConsNormal"/>
        <w:tabs>
          <w:tab w:val="left" w:pos="0"/>
          <w:tab w:val="num" w:pos="560"/>
        </w:tabs>
        <w:suppressAutoHyphens w:val="0"/>
        <w:autoSpaceDE/>
        <w:ind w:left="560" w:right="-12" w:firstLine="0"/>
        <w:jc w:val="both"/>
        <w:rPr>
          <w:rFonts w:ascii="Times New Roman" w:hAnsi="Times New Roman" w:cs="Times New Roman"/>
          <w:sz w:val="26"/>
          <w:szCs w:val="26"/>
        </w:rPr>
      </w:pPr>
    </w:p>
    <w:p w:rsidR="0083773D" w:rsidRDefault="0083773D" w:rsidP="0083773D">
      <w:pPr>
        <w:numPr>
          <w:ilvl w:val="0"/>
          <w:numId w:val="25"/>
        </w:numPr>
        <w:suppressAutoHyphens w:val="0"/>
        <w:jc w:val="center"/>
        <w:rPr>
          <w:b/>
          <w:bCs/>
          <w:sz w:val="26"/>
          <w:szCs w:val="26"/>
        </w:rPr>
      </w:pPr>
      <w:r w:rsidRPr="00175E23">
        <w:rPr>
          <w:b/>
          <w:bCs/>
          <w:sz w:val="26"/>
          <w:szCs w:val="26"/>
        </w:rPr>
        <w:t>Об</w:t>
      </w:r>
      <w:r>
        <w:rPr>
          <w:b/>
          <w:bCs/>
          <w:sz w:val="26"/>
          <w:szCs w:val="26"/>
        </w:rPr>
        <w:t>стоятельства непреодолимой силы</w:t>
      </w:r>
    </w:p>
    <w:p w:rsidR="0083773D" w:rsidRPr="00175E23" w:rsidRDefault="0083773D" w:rsidP="0083773D">
      <w:pPr>
        <w:suppressAutoHyphens w:val="0"/>
        <w:rPr>
          <w:b/>
          <w:bCs/>
          <w:sz w:val="26"/>
          <w:szCs w:val="26"/>
        </w:rPr>
      </w:pPr>
    </w:p>
    <w:p w:rsidR="0083773D" w:rsidRPr="00175E23" w:rsidRDefault="0083773D" w:rsidP="0083773D">
      <w:pPr>
        <w:pStyle w:val="ConsNormal"/>
        <w:widowControl/>
        <w:numPr>
          <w:ilvl w:val="1"/>
          <w:numId w:val="25"/>
        </w:numPr>
        <w:tabs>
          <w:tab w:val="num" w:pos="560"/>
          <w:tab w:val="left" w:pos="1080"/>
        </w:tabs>
        <w:suppressAutoHyphens w:val="0"/>
        <w:autoSpaceDN w:val="0"/>
        <w:adjustRightInd w:val="0"/>
        <w:ind w:left="0" w:firstLine="567"/>
        <w:jc w:val="both"/>
        <w:rPr>
          <w:rFonts w:ascii="Times New Roman" w:hAnsi="Times New Roman" w:cs="Times New Roman"/>
          <w:sz w:val="26"/>
          <w:szCs w:val="26"/>
        </w:rPr>
      </w:pPr>
      <w:r w:rsidRPr="00175E23">
        <w:rPr>
          <w:rFonts w:ascii="Times New Roman" w:hAnsi="Times New Roman" w:cs="Times New Roman"/>
          <w:sz w:val="26"/>
          <w:szCs w:val="26"/>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включая, </w:t>
      </w:r>
      <w:proofErr w:type="gramStart"/>
      <w:r w:rsidRPr="00175E23">
        <w:rPr>
          <w:rFonts w:ascii="Times New Roman" w:hAnsi="Times New Roman" w:cs="Times New Roman"/>
          <w:sz w:val="26"/>
          <w:szCs w:val="26"/>
        </w:rPr>
        <w:t>но</w:t>
      </w:r>
      <w:proofErr w:type="gramEnd"/>
      <w:r w:rsidRPr="00175E23">
        <w:rPr>
          <w:rFonts w:ascii="Times New Roman" w:hAnsi="Times New Roman" w:cs="Times New Roman"/>
          <w:sz w:val="26"/>
          <w:szCs w:val="26"/>
        </w:rPr>
        <w:t xml:space="preserve"> не ограничиваясь, объявленной или фактической войной, гражданскими волнениями, эпидемиями, блокадами, эмбарго, пожарами, землетрясениями, наводнениями и </w:t>
      </w:r>
      <w:r w:rsidRPr="00175E23">
        <w:rPr>
          <w:rFonts w:ascii="Times New Roman" w:hAnsi="Times New Roman" w:cs="Times New Roman"/>
          <w:sz w:val="26"/>
          <w:szCs w:val="26"/>
        </w:rPr>
        <w:lastRenderedPageBreak/>
        <w:t>другими природными стихийными бедствиями, изданием запретительных актов органов государственной власти.</w:t>
      </w:r>
    </w:p>
    <w:p w:rsidR="0083773D" w:rsidRPr="00175E23" w:rsidRDefault="0083773D" w:rsidP="0083773D">
      <w:pPr>
        <w:pStyle w:val="ConsNormal"/>
        <w:widowControl/>
        <w:numPr>
          <w:ilvl w:val="1"/>
          <w:numId w:val="25"/>
        </w:numPr>
        <w:tabs>
          <w:tab w:val="num" w:pos="560"/>
          <w:tab w:val="left" w:pos="1080"/>
        </w:tabs>
        <w:suppressAutoHyphens w:val="0"/>
        <w:autoSpaceDN w:val="0"/>
        <w:adjustRightInd w:val="0"/>
        <w:ind w:left="0" w:firstLine="567"/>
        <w:jc w:val="both"/>
        <w:rPr>
          <w:rFonts w:ascii="Times New Roman" w:hAnsi="Times New Roman" w:cs="Times New Roman"/>
          <w:sz w:val="26"/>
          <w:szCs w:val="26"/>
        </w:rPr>
      </w:pPr>
      <w:r w:rsidRPr="00175E23">
        <w:rPr>
          <w:rFonts w:ascii="Times New Roman" w:hAnsi="Times New Roman" w:cs="Times New Roman"/>
          <w:sz w:val="26"/>
          <w:szCs w:val="26"/>
        </w:rPr>
        <w:t xml:space="preserve">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773D" w:rsidRPr="00175E23" w:rsidRDefault="0083773D" w:rsidP="0083773D">
      <w:pPr>
        <w:pStyle w:val="ConsNormal"/>
        <w:widowControl/>
        <w:numPr>
          <w:ilvl w:val="1"/>
          <w:numId w:val="25"/>
        </w:numPr>
        <w:tabs>
          <w:tab w:val="num" w:pos="560"/>
          <w:tab w:val="left" w:pos="1080"/>
        </w:tabs>
        <w:suppressAutoHyphens w:val="0"/>
        <w:autoSpaceDN w:val="0"/>
        <w:adjustRightInd w:val="0"/>
        <w:ind w:left="0" w:firstLine="567"/>
        <w:jc w:val="both"/>
        <w:rPr>
          <w:rFonts w:ascii="Times New Roman" w:hAnsi="Times New Roman" w:cs="Times New Roman"/>
          <w:sz w:val="26"/>
          <w:szCs w:val="26"/>
        </w:rPr>
      </w:pPr>
      <w:r w:rsidRPr="00175E23">
        <w:rPr>
          <w:rFonts w:ascii="Times New Roman" w:hAnsi="Times New Roman" w:cs="Times New Roman"/>
          <w:sz w:val="26"/>
          <w:szCs w:val="26"/>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773D" w:rsidRPr="00175E23" w:rsidRDefault="0083773D" w:rsidP="0083773D">
      <w:pPr>
        <w:pStyle w:val="ConsNormal"/>
        <w:widowControl/>
        <w:numPr>
          <w:ilvl w:val="1"/>
          <w:numId w:val="25"/>
        </w:numPr>
        <w:tabs>
          <w:tab w:val="num" w:pos="560"/>
          <w:tab w:val="left" w:pos="1080"/>
        </w:tabs>
        <w:suppressAutoHyphens w:val="0"/>
        <w:autoSpaceDN w:val="0"/>
        <w:adjustRightInd w:val="0"/>
        <w:ind w:left="0" w:firstLine="567"/>
        <w:jc w:val="both"/>
        <w:rPr>
          <w:rFonts w:ascii="Times New Roman" w:hAnsi="Times New Roman" w:cs="Times New Roman"/>
          <w:sz w:val="26"/>
          <w:szCs w:val="26"/>
        </w:rPr>
      </w:pPr>
      <w:r w:rsidRPr="00175E23">
        <w:rPr>
          <w:rFonts w:ascii="Times New Roman" w:hAnsi="Times New Roman" w:cs="Times New Roman"/>
          <w:sz w:val="26"/>
          <w:szCs w:val="26"/>
        </w:rPr>
        <w:t xml:space="preserve"> Если обстоятельства непреодолимой силы действуют на протяжении 3 (Трех) последовательных месяцев, настоящий </w:t>
      </w:r>
      <w:proofErr w:type="gramStart"/>
      <w:r w:rsidRPr="00175E23">
        <w:rPr>
          <w:rFonts w:ascii="Times New Roman" w:hAnsi="Times New Roman" w:cs="Times New Roman"/>
          <w:sz w:val="26"/>
          <w:szCs w:val="26"/>
        </w:rPr>
        <w:t>Договор</w:t>
      </w:r>
      <w:proofErr w:type="gramEnd"/>
      <w:r w:rsidRPr="00175E23">
        <w:rPr>
          <w:rFonts w:ascii="Times New Roman" w:hAnsi="Times New Roman" w:cs="Times New Roman"/>
          <w:sz w:val="26"/>
          <w:szCs w:val="26"/>
        </w:rPr>
        <w:t xml:space="preserve"> может быть расторгнут по соглашению Сторон, либо в порядке, установленном пунктом 8.3. настоящего Договора.</w:t>
      </w:r>
    </w:p>
    <w:p w:rsidR="0083773D" w:rsidRPr="00175E23" w:rsidRDefault="0083773D" w:rsidP="0083773D">
      <w:pPr>
        <w:pStyle w:val="ConsNormal"/>
        <w:widowControl/>
        <w:tabs>
          <w:tab w:val="left" w:pos="1080"/>
        </w:tabs>
        <w:autoSpaceDN w:val="0"/>
        <w:adjustRightInd w:val="0"/>
        <w:ind w:firstLine="567"/>
        <w:jc w:val="both"/>
        <w:rPr>
          <w:rFonts w:ascii="Times New Roman" w:hAnsi="Times New Roman" w:cs="Times New Roman"/>
          <w:sz w:val="26"/>
          <w:szCs w:val="26"/>
        </w:rPr>
      </w:pPr>
    </w:p>
    <w:p w:rsidR="0083773D" w:rsidRDefault="0083773D" w:rsidP="0083773D">
      <w:pPr>
        <w:pStyle w:val="ConsNormal"/>
        <w:numPr>
          <w:ilvl w:val="0"/>
          <w:numId w:val="25"/>
        </w:numPr>
        <w:suppressAutoHyphens w:val="0"/>
        <w:autoSpaceDE/>
        <w:jc w:val="center"/>
        <w:rPr>
          <w:rFonts w:ascii="Times New Roman" w:hAnsi="Times New Roman" w:cs="Times New Roman"/>
          <w:b/>
          <w:sz w:val="26"/>
          <w:szCs w:val="26"/>
        </w:rPr>
      </w:pPr>
      <w:r>
        <w:rPr>
          <w:rFonts w:ascii="Times New Roman" w:hAnsi="Times New Roman" w:cs="Times New Roman"/>
          <w:b/>
          <w:sz w:val="26"/>
          <w:szCs w:val="26"/>
        </w:rPr>
        <w:t>Порядок разрешения</w:t>
      </w:r>
      <w:r w:rsidRPr="00175E23">
        <w:rPr>
          <w:rFonts w:ascii="Times New Roman" w:hAnsi="Times New Roman" w:cs="Times New Roman"/>
          <w:b/>
          <w:sz w:val="26"/>
          <w:szCs w:val="26"/>
        </w:rPr>
        <w:t xml:space="preserve"> споров</w:t>
      </w:r>
    </w:p>
    <w:p w:rsidR="0083773D" w:rsidRPr="00175E23" w:rsidRDefault="0083773D" w:rsidP="0083773D">
      <w:pPr>
        <w:pStyle w:val="ConsNormal"/>
        <w:suppressAutoHyphens w:val="0"/>
        <w:autoSpaceDE/>
        <w:ind w:firstLine="0"/>
        <w:rPr>
          <w:rFonts w:ascii="Times New Roman" w:hAnsi="Times New Roman" w:cs="Times New Roman"/>
          <w:b/>
          <w:sz w:val="26"/>
          <w:szCs w:val="26"/>
        </w:rPr>
      </w:pPr>
    </w:p>
    <w:p w:rsidR="0083773D" w:rsidRPr="00175E23" w:rsidRDefault="0083773D" w:rsidP="0083773D">
      <w:pPr>
        <w:pStyle w:val="ConsNormal"/>
        <w:numPr>
          <w:ilvl w:val="1"/>
          <w:numId w:val="25"/>
        </w:numPr>
        <w:tabs>
          <w:tab w:val="left" w:pos="1080"/>
        </w:tabs>
        <w:suppressAutoHyphens w:val="0"/>
        <w:autoSpaceDE/>
        <w:ind w:left="0" w:firstLine="567"/>
        <w:jc w:val="both"/>
        <w:rPr>
          <w:rFonts w:ascii="Times New Roman" w:hAnsi="Times New Roman" w:cs="Times New Roman"/>
          <w:sz w:val="26"/>
          <w:szCs w:val="26"/>
        </w:rPr>
      </w:pPr>
      <w:r w:rsidRPr="00175E23">
        <w:rPr>
          <w:rFonts w:ascii="Times New Roman" w:hAnsi="Times New Roman" w:cs="Times New Roman"/>
          <w:sz w:val="26"/>
          <w:szCs w:val="26"/>
        </w:rPr>
        <w:t xml:space="preserve"> Все споры, возникающие при исполнении настоящего Договора,  разрешаются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773D" w:rsidRPr="00175E23" w:rsidRDefault="0083773D" w:rsidP="0083773D">
      <w:pPr>
        <w:pStyle w:val="ConsNormal"/>
        <w:numPr>
          <w:ilvl w:val="1"/>
          <w:numId w:val="25"/>
        </w:numPr>
        <w:tabs>
          <w:tab w:val="left" w:pos="1080"/>
        </w:tabs>
        <w:suppressAutoHyphens w:val="0"/>
        <w:autoSpaceDE/>
        <w:ind w:left="0" w:firstLine="567"/>
        <w:jc w:val="both"/>
        <w:rPr>
          <w:rFonts w:ascii="Times New Roman" w:hAnsi="Times New Roman" w:cs="Times New Roman"/>
          <w:sz w:val="26"/>
          <w:szCs w:val="26"/>
        </w:rPr>
      </w:pPr>
      <w:r w:rsidRPr="00175E23">
        <w:rPr>
          <w:rFonts w:ascii="Times New Roman" w:hAnsi="Times New Roman" w:cs="Times New Roman"/>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75E23">
        <w:rPr>
          <w:rFonts w:ascii="Times New Roman" w:hAnsi="Times New Roman" w:cs="Times New Roman"/>
          <w:sz w:val="26"/>
          <w:szCs w:val="26"/>
        </w:rPr>
        <w:t>с даты получения</w:t>
      </w:r>
      <w:proofErr w:type="gramEnd"/>
      <w:r w:rsidRPr="00175E23">
        <w:rPr>
          <w:rFonts w:ascii="Times New Roman" w:hAnsi="Times New Roman" w:cs="Times New Roman"/>
          <w:sz w:val="26"/>
          <w:szCs w:val="26"/>
        </w:rPr>
        <w:t xml:space="preserve"> претензии.</w:t>
      </w:r>
    </w:p>
    <w:p w:rsidR="0083773D" w:rsidRPr="00175E23" w:rsidRDefault="0083773D" w:rsidP="0083773D">
      <w:pPr>
        <w:pStyle w:val="ConsNormal"/>
        <w:numPr>
          <w:ilvl w:val="1"/>
          <w:numId w:val="25"/>
        </w:numPr>
        <w:tabs>
          <w:tab w:val="left" w:pos="1080"/>
        </w:tabs>
        <w:suppressAutoHyphens w:val="0"/>
        <w:autoSpaceDE/>
        <w:ind w:left="0" w:firstLine="567"/>
        <w:jc w:val="both"/>
        <w:rPr>
          <w:rFonts w:ascii="Times New Roman" w:hAnsi="Times New Roman" w:cs="Times New Roman"/>
          <w:sz w:val="26"/>
          <w:szCs w:val="26"/>
        </w:rPr>
      </w:pPr>
      <w:r w:rsidRPr="00175E23">
        <w:rPr>
          <w:rFonts w:ascii="Times New Roman" w:hAnsi="Times New Roman" w:cs="Times New Roman"/>
          <w:sz w:val="26"/>
          <w:szCs w:val="26"/>
        </w:rPr>
        <w:t xml:space="preserve"> В случае</w:t>
      </w:r>
      <w:proofErr w:type="gramStart"/>
      <w:r>
        <w:rPr>
          <w:rFonts w:ascii="Times New Roman" w:hAnsi="Times New Roman" w:cs="Times New Roman"/>
          <w:sz w:val="26"/>
          <w:szCs w:val="26"/>
        </w:rPr>
        <w:t>,</w:t>
      </w:r>
      <w:proofErr w:type="gramEnd"/>
      <w:r w:rsidRPr="00175E23">
        <w:rPr>
          <w:rFonts w:ascii="Times New Roman" w:hAnsi="Times New Roman" w:cs="Times New Roman"/>
          <w:sz w:val="26"/>
          <w:szCs w:val="26"/>
        </w:rPr>
        <w:t xml:space="preserve"> если споры не урегулированы Сторонами путем переговоров, они подлежат рассмотрению в Арбитражном суде Ростовской области в установленном законодательством Российской Федерации порядке.</w:t>
      </w:r>
    </w:p>
    <w:p w:rsidR="0083773D" w:rsidRPr="00175E23" w:rsidRDefault="0083773D" w:rsidP="0083773D">
      <w:pPr>
        <w:pStyle w:val="ConsNormal"/>
        <w:ind w:right="-12" w:firstLine="0"/>
        <w:jc w:val="both"/>
        <w:rPr>
          <w:rFonts w:ascii="Times New Roman" w:hAnsi="Times New Roman" w:cs="Times New Roman"/>
          <w:sz w:val="26"/>
          <w:szCs w:val="26"/>
        </w:rPr>
      </w:pPr>
    </w:p>
    <w:p w:rsidR="0083773D" w:rsidRPr="00B141E1" w:rsidRDefault="0083773D" w:rsidP="0083773D">
      <w:pPr>
        <w:pStyle w:val="ConsNormal"/>
        <w:numPr>
          <w:ilvl w:val="0"/>
          <w:numId w:val="25"/>
        </w:numPr>
        <w:suppressAutoHyphens w:val="0"/>
        <w:autoSpaceDE/>
        <w:jc w:val="center"/>
        <w:rPr>
          <w:rFonts w:ascii="Times New Roman" w:hAnsi="Times New Roman" w:cs="Times New Roman"/>
          <w:sz w:val="26"/>
          <w:szCs w:val="26"/>
        </w:rPr>
      </w:pPr>
      <w:r w:rsidRPr="00175E23">
        <w:rPr>
          <w:rFonts w:ascii="Times New Roman" w:hAnsi="Times New Roman" w:cs="Times New Roman"/>
          <w:b/>
          <w:sz w:val="26"/>
          <w:szCs w:val="26"/>
        </w:rPr>
        <w:t>Порядок внесения изменений, дополнений в Договор и его расторжения</w:t>
      </w:r>
    </w:p>
    <w:p w:rsidR="0083773D" w:rsidRPr="00175E23" w:rsidRDefault="0083773D" w:rsidP="0083773D">
      <w:pPr>
        <w:pStyle w:val="ConsNormal"/>
        <w:suppressAutoHyphens w:val="0"/>
        <w:autoSpaceDE/>
        <w:ind w:firstLine="0"/>
        <w:rPr>
          <w:rFonts w:ascii="Times New Roman" w:hAnsi="Times New Roman" w:cs="Times New Roman"/>
          <w:sz w:val="26"/>
          <w:szCs w:val="26"/>
        </w:rPr>
      </w:pPr>
    </w:p>
    <w:p w:rsidR="0083773D" w:rsidRPr="00175E23" w:rsidRDefault="0083773D" w:rsidP="0083773D">
      <w:pPr>
        <w:pStyle w:val="ConsNormal"/>
        <w:numPr>
          <w:ilvl w:val="1"/>
          <w:numId w:val="25"/>
        </w:numPr>
        <w:tabs>
          <w:tab w:val="num" w:pos="560"/>
          <w:tab w:val="left" w:pos="960"/>
        </w:tabs>
        <w:suppressAutoHyphens w:val="0"/>
        <w:autoSpaceDE/>
        <w:ind w:left="0" w:firstLine="567"/>
        <w:jc w:val="both"/>
        <w:rPr>
          <w:rFonts w:ascii="Times New Roman" w:hAnsi="Times New Roman" w:cs="Times New Roman"/>
          <w:sz w:val="26"/>
          <w:szCs w:val="26"/>
        </w:rPr>
      </w:pPr>
      <w:r w:rsidRPr="00175E23">
        <w:rPr>
          <w:rFonts w:ascii="Times New Roman" w:hAnsi="Times New Roman" w:cs="Times New Roman"/>
          <w:sz w:val="26"/>
          <w:szCs w:val="26"/>
        </w:rPr>
        <w:t xml:space="preserve">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83773D" w:rsidRPr="00175E23" w:rsidRDefault="0083773D" w:rsidP="0083773D">
      <w:pPr>
        <w:pStyle w:val="ConsNormal"/>
        <w:numPr>
          <w:ilvl w:val="1"/>
          <w:numId w:val="25"/>
        </w:numPr>
        <w:tabs>
          <w:tab w:val="num" w:pos="560"/>
          <w:tab w:val="left" w:pos="960"/>
        </w:tabs>
        <w:suppressAutoHyphens w:val="0"/>
        <w:autoSpaceDE/>
        <w:ind w:left="0" w:firstLine="567"/>
        <w:jc w:val="both"/>
        <w:rPr>
          <w:rFonts w:ascii="Times New Roman" w:hAnsi="Times New Roman" w:cs="Times New Roman"/>
          <w:sz w:val="26"/>
          <w:szCs w:val="26"/>
        </w:rPr>
      </w:pPr>
      <w:r w:rsidRPr="00175E23">
        <w:rPr>
          <w:rFonts w:ascii="Times New Roman" w:hAnsi="Times New Roman" w:cs="Times New Roman"/>
          <w:color w:val="000000"/>
          <w:sz w:val="26"/>
          <w:szCs w:val="26"/>
        </w:rPr>
        <w:t xml:space="preserve">  Настоящий </w:t>
      </w:r>
      <w:proofErr w:type="gramStart"/>
      <w:r w:rsidRPr="00175E23">
        <w:rPr>
          <w:rFonts w:ascii="Times New Roman" w:hAnsi="Times New Roman" w:cs="Times New Roman"/>
          <w:color w:val="000000"/>
          <w:sz w:val="26"/>
          <w:szCs w:val="26"/>
        </w:rPr>
        <w:t>Договор</w:t>
      </w:r>
      <w:proofErr w:type="gramEnd"/>
      <w:r w:rsidRPr="00175E23">
        <w:rPr>
          <w:rFonts w:ascii="Times New Roman" w:hAnsi="Times New Roman" w:cs="Times New Roman"/>
          <w:color w:val="000000"/>
          <w:sz w:val="26"/>
          <w:szCs w:val="26"/>
        </w:rPr>
        <w:t xml:space="preserve"> может быть расторгнут в одностороннем порядке  по инициативе любой из сторон, с письменным уведомлением другой стороны. Договор считается прекращенным с даты, указанной в уведомлении о расторжении Договора.</w:t>
      </w:r>
      <w:r>
        <w:rPr>
          <w:rFonts w:ascii="Times New Roman" w:hAnsi="Times New Roman" w:cs="Times New Roman"/>
          <w:sz w:val="26"/>
          <w:szCs w:val="26"/>
        </w:rPr>
        <w:t xml:space="preserve"> </w:t>
      </w:r>
      <w:r w:rsidRPr="00175E23">
        <w:rPr>
          <w:rFonts w:ascii="Times New Roman" w:hAnsi="Times New Roman" w:cs="Times New Roman"/>
          <w:sz w:val="26"/>
          <w:szCs w:val="26"/>
        </w:rPr>
        <w:t>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83773D" w:rsidRPr="00175E23" w:rsidRDefault="0083773D" w:rsidP="0083773D">
      <w:pPr>
        <w:pStyle w:val="ConsNormal"/>
        <w:tabs>
          <w:tab w:val="num" w:pos="0"/>
          <w:tab w:val="left" w:pos="360"/>
          <w:tab w:val="left" w:pos="840"/>
          <w:tab w:val="left" w:pos="960"/>
        </w:tabs>
        <w:suppressAutoHyphens w:val="0"/>
        <w:autoSpaceDE/>
        <w:ind w:firstLine="567"/>
        <w:jc w:val="both"/>
        <w:rPr>
          <w:rFonts w:ascii="Times New Roman" w:hAnsi="Times New Roman" w:cs="Times New Roman"/>
          <w:sz w:val="26"/>
          <w:szCs w:val="26"/>
        </w:rPr>
      </w:pPr>
      <w:r w:rsidRPr="00CA7C8D">
        <w:rPr>
          <w:rFonts w:ascii="Times New Roman" w:hAnsi="Times New Roman" w:cs="Times New Roman"/>
          <w:sz w:val="26"/>
          <w:szCs w:val="26"/>
        </w:rPr>
        <w:t>8.3.</w:t>
      </w:r>
      <w:r w:rsidRPr="00175E23">
        <w:rPr>
          <w:rFonts w:ascii="Times New Roman" w:hAnsi="Times New Roman" w:cs="Times New Roman"/>
          <w:b/>
          <w:sz w:val="26"/>
          <w:szCs w:val="26"/>
        </w:rPr>
        <w:t xml:space="preserve"> </w:t>
      </w:r>
      <w:r w:rsidRPr="00175E23">
        <w:rPr>
          <w:rFonts w:ascii="Times New Roman" w:hAnsi="Times New Roman" w:cs="Times New Roman"/>
          <w:sz w:val="26"/>
          <w:szCs w:val="26"/>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83773D" w:rsidRPr="00175E23" w:rsidRDefault="0083773D" w:rsidP="0083773D">
      <w:pPr>
        <w:pStyle w:val="ConsNormal"/>
        <w:tabs>
          <w:tab w:val="num" w:pos="0"/>
        </w:tabs>
        <w:suppressAutoHyphens w:val="0"/>
        <w:autoSpaceDE/>
        <w:ind w:left="480" w:right="-12" w:hanging="480"/>
        <w:jc w:val="both"/>
        <w:rPr>
          <w:rFonts w:ascii="Times New Roman" w:hAnsi="Times New Roman" w:cs="Times New Roman"/>
          <w:sz w:val="26"/>
          <w:szCs w:val="26"/>
        </w:rPr>
      </w:pPr>
      <w:r w:rsidRPr="00175E23">
        <w:rPr>
          <w:rFonts w:ascii="Times New Roman" w:hAnsi="Times New Roman" w:cs="Times New Roman"/>
          <w:sz w:val="26"/>
          <w:szCs w:val="26"/>
        </w:rPr>
        <w:t xml:space="preserve"> </w:t>
      </w:r>
    </w:p>
    <w:p w:rsidR="0083773D" w:rsidRDefault="0083773D" w:rsidP="0083773D">
      <w:pPr>
        <w:pStyle w:val="ConsNormal"/>
        <w:numPr>
          <w:ilvl w:val="0"/>
          <w:numId w:val="25"/>
        </w:numPr>
        <w:suppressAutoHyphens w:val="0"/>
        <w:autoSpaceDE/>
        <w:jc w:val="center"/>
        <w:rPr>
          <w:rFonts w:ascii="Times New Roman" w:hAnsi="Times New Roman" w:cs="Times New Roman"/>
          <w:b/>
          <w:sz w:val="26"/>
          <w:szCs w:val="26"/>
        </w:rPr>
      </w:pPr>
      <w:r>
        <w:rPr>
          <w:rFonts w:ascii="Times New Roman" w:hAnsi="Times New Roman" w:cs="Times New Roman"/>
          <w:b/>
          <w:sz w:val="26"/>
          <w:szCs w:val="26"/>
        </w:rPr>
        <w:t>Срок действия Договора</w:t>
      </w:r>
    </w:p>
    <w:p w:rsidR="0083773D" w:rsidRPr="00175E23" w:rsidRDefault="0083773D" w:rsidP="0083773D">
      <w:pPr>
        <w:pStyle w:val="ConsNormal"/>
        <w:suppressAutoHyphens w:val="0"/>
        <w:autoSpaceDE/>
        <w:ind w:firstLine="0"/>
        <w:rPr>
          <w:rFonts w:ascii="Times New Roman" w:hAnsi="Times New Roman" w:cs="Times New Roman"/>
          <w:b/>
          <w:sz w:val="26"/>
          <w:szCs w:val="26"/>
        </w:rPr>
      </w:pPr>
    </w:p>
    <w:p w:rsidR="0083773D" w:rsidRPr="00CC217E" w:rsidRDefault="0083773D" w:rsidP="0083773D">
      <w:pPr>
        <w:numPr>
          <w:ilvl w:val="1"/>
          <w:numId w:val="25"/>
        </w:numPr>
        <w:tabs>
          <w:tab w:val="left" w:pos="1080"/>
        </w:tabs>
        <w:suppressAutoHyphens w:val="0"/>
        <w:ind w:left="560" w:firstLine="567"/>
        <w:jc w:val="both"/>
        <w:rPr>
          <w:b/>
          <w:bCs/>
          <w:sz w:val="26"/>
          <w:szCs w:val="26"/>
        </w:rPr>
      </w:pPr>
      <w:r w:rsidRPr="00CC217E">
        <w:rPr>
          <w:sz w:val="26"/>
          <w:szCs w:val="26"/>
        </w:rPr>
        <w:t xml:space="preserve"> Настоящий Договор </w:t>
      </w:r>
      <w:proofErr w:type="gramStart"/>
      <w:r w:rsidRPr="00CC217E">
        <w:rPr>
          <w:spacing w:val="-1"/>
          <w:sz w:val="26"/>
          <w:szCs w:val="26"/>
        </w:rPr>
        <w:t xml:space="preserve">вступает в силу </w:t>
      </w:r>
      <w:r w:rsidR="00C86A3E">
        <w:rPr>
          <w:b/>
          <w:spacing w:val="-1"/>
          <w:sz w:val="26"/>
          <w:szCs w:val="26"/>
        </w:rPr>
        <w:t>с 01 февраля 2016г</w:t>
      </w:r>
      <w:r w:rsidRPr="00CC217E">
        <w:rPr>
          <w:b/>
          <w:spacing w:val="-1"/>
          <w:sz w:val="26"/>
          <w:szCs w:val="26"/>
        </w:rPr>
        <w:t xml:space="preserve">  </w:t>
      </w:r>
      <w:r w:rsidRPr="00CC217E">
        <w:rPr>
          <w:b/>
          <w:sz w:val="26"/>
          <w:szCs w:val="26"/>
        </w:rPr>
        <w:t>действует</w:t>
      </w:r>
      <w:proofErr w:type="gramEnd"/>
      <w:r w:rsidRPr="00CC217E">
        <w:rPr>
          <w:b/>
          <w:sz w:val="26"/>
          <w:szCs w:val="26"/>
        </w:rPr>
        <w:t xml:space="preserve"> до «3</w:t>
      </w:r>
      <w:r w:rsidR="00CC217E" w:rsidRPr="00CC217E">
        <w:rPr>
          <w:b/>
          <w:sz w:val="26"/>
          <w:szCs w:val="26"/>
        </w:rPr>
        <w:t>1</w:t>
      </w:r>
      <w:r w:rsidRPr="00CC217E">
        <w:rPr>
          <w:b/>
          <w:sz w:val="26"/>
          <w:szCs w:val="26"/>
        </w:rPr>
        <w:t xml:space="preserve">» </w:t>
      </w:r>
      <w:r w:rsidR="00CC217E" w:rsidRPr="00CC217E">
        <w:rPr>
          <w:b/>
          <w:sz w:val="26"/>
          <w:szCs w:val="26"/>
        </w:rPr>
        <w:t>декабря</w:t>
      </w:r>
      <w:r w:rsidRPr="00CC217E">
        <w:rPr>
          <w:b/>
          <w:sz w:val="26"/>
          <w:szCs w:val="26"/>
        </w:rPr>
        <w:t xml:space="preserve"> 201</w:t>
      </w:r>
      <w:r w:rsidR="00CC217E" w:rsidRPr="00CC217E">
        <w:rPr>
          <w:b/>
          <w:sz w:val="26"/>
          <w:szCs w:val="26"/>
        </w:rPr>
        <w:t>7</w:t>
      </w:r>
      <w:r w:rsidRPr="00CC217E">
        <w:rPr>
          <w:b/>
          <w:sz w:val="26"/>
          <w:szCs w:val="26"/>
        </w:rPr>
        <w:t xml:space="preserve"> года</w:t>
      </w:r>
      <w:r w:rsidRPr="00CC217E">
        <w:rPr>
          <w:sz w:val="26"/>
          <w:szCs w:val="26"/>
        </w:rPr>
        <w:t>.</w:t>
      </w:r>
      <w:r w:rsidRPr="00CC217E">
        <w:rPr>
          <w:color w:val="FF0000"/>
          <w:sz w:val="26"/>
          <w:szCs w:val="26"/>
        </w:rPr>
        <w:t xml:space="preserve"> </w:t>
      </w:r>
    </w:p>
    <w:p w:rsidR="0083773D" w:rsidRDefault="0083773D" w:rsidP="0083773D">
      <w:pPr>
        <w:pStyle w:val="ConsNormal"/>
        <w:numPr>
          <w:ilvl w:val="0"/>
          <w:numId w:val="25"/>
        </w:numPr>
        <w:suppressAutoHyphens w:val="0"/>
        <w:autoSpaceDE/>
        <w:jc w:val="center"/>
        <w:rPr>
          <w:rFonts w:ascii="Times New Roman" w:hAnsi="Times New Roman" w:cs="Times New Roman"/>
          <w:b/>
          <w:bCs/>
          <w:sz w:val="26"/>
          <w:szCs w:val="26"/>
        </w:rPr>
      </w:pPr>
      <w:r>
        <w:rPr>
          <w:rFonts w:ascii="Times New Roman" w:hAnsi="Times New Roman" w:cs="Times New Roman"/>
          <w:b/>
          <w:bCs/>
          <w:sz w:val="26"/>
          <w:szCs w:val="26"/>
        </w:rPr>
        <w:t>Прочие условия</w:t>
      </w:r>
    </w:p>
    <w:p w:rsidR="0083773D" w:rsidRPr="00AC4C7D" w:rsidRDefault="0083773D" w:rsidP="0083773D">
      <w:pPr>
        <w:pStyle w:val="ConsNormal"/>
        <w:suppressAutoHyphens w:val="0"/>
        <w:autoSpaceDE/>
        <w:ind w:firstLine="0"/>
        <w:rPr>
          <w:rFonts w:ascii="Times New Roman" w:hAnsi="Times New Roman" w:cs="Times New Roman"/>
          <w:b/>
          <w:bCs/>
          <w:sz w:val="26"/>
          <w:szCs w:val="26"/>
        </w:rPr>
      </w:pPr>
    </w:p>
    <w:p w:rsidR="0083773D" w:rsidRPr="00175E23" w:rsidRDefault="0083773D" w:rsidP="0083773D">
      <w:pPr>
        <w:pStyle w:val="ConsNormal"/>
        <w:numPr>
          <w:ilvl w:val="1"/>
          <w:numId w:val="25"/>
        </w:numPr>
        <w:tabs>
          <w:tab w:val="num" w:pos="560"/>
          <w:tab w:val="left" w:pos="1200"/>
        </w:tabs>
        <w:suppressAutoHyphens w:val="0"/>
        <w:autoSpaceDE/>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175E23">
        <w:rPr>
          <w:rFonts w:ascii="Times New Roman" w:hAnsi="Times New Roman" w:cs="Times New Roman"/>
          <w:sz w:val="26"/>
          <w:szCs w:val="26"/>
        </w:rPr>
        <w:t>Взаимоотношения Сторон, не урегулированные настоящим Договором, регулируются законодательством Российской Федерации.</w:t>
      </w:r>
    </w:p>
    <w:p w:rsidR="0083773D" w:rsidRPr="00175E23" w:rsidRDefault="0083773D" w:rsidP="0083773D">
      <w:pPr>
        <w:pStyle w:val="ConsNormal"/>
        <w:numPr>
          <w:ilvl w:val="1"/>
          <w:numId w:val="25"/>
        </w:numPr>
        <w:tabs>
          <w:tab w:val="num" w:pos="560"/>
          <w:tab w:val="left" w:pos="1200"/>
        </w:tabs>
        <w:suppressAutoHyphens w:val="0"/>
        <w:autoSpaceDE/>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175E23">
        <w:rPr>
          <w:rFonts w:ascii="Times New Roman" w:hAnsi="Times New Roman" w:cs="Times New Roman"/>
          <w:sz w:val="26"/>
          <w:szCs w:val="26"/>
        </w:rPr>
        <w:t>Настоящий Договор составлен в двух экземплярах, имеющих одинаковую юридическую силу, по одному для каждой из Сторон.</w:t>
      </w:r>
    </w:p>
    <w:p w:rsidR="0083773D" w:rsidRPr="00175E23" w:rsidRDefault="0083773D" w:rsidP="0083773D">
      <w:pPr>
        <w:numPr>
          <w:ilvl w:val="1"/>
          <w:numId w:val="25"/>
        </w:numPr>
        <w:tabs>
          <w:tab w:val="num" w:pos="560"/>
          <w:tab w:val="left" w:pos="1200"/>
        </w:tabs>
        <w:suppressAutoHyphens w:val="0"/>
        <w:ind w:left="0" w:firstLine="567"/>
        <w:jc w:val="both"/>
        <w:rPr>
          <w:sz w:val="26"/>
          <w:szCs w:val="26"/>
        </w:rPr>
      </w:pPr>
      <w:r>
        <w:rPr>
          <w:sz w:val="26"/>
          <w:szCs w:val="26"/>
        </w:rPr>
        <w:t xml:space="preserve"> </w:t>
      </w:r>
      <w:r w:rsidRPr="00175E23">
        <w:rPr>
          <w:sz w:val="26"/>
          <w:szCs w:val="26"/>
        </w:rPr>
        <w:t>К настоящему Договору прилагаются:</w:t>
      </w:r>
    </w:p>
    <w:p w:rsidR="0083773D" w:rsidRPr="00175E23" w:rsidRDefault="0083773D" w:rsidP="0083773D">
      <w:pPr>
        <w:numPr>
          <w:ilvl w:val="2"/>
          <w:numId w:val="25"/>
        </w:numPr>
        <w:tabs>
          <w:tab w:val="num" w:pos="840"/>
          <w:tab w:val="left" w:pos="1200"/>
        </w:tabs>
        <w:suppressAutoHyphens w:val="0"/>
        <w:ind w:left="0" w:firstLine="567"/>
        <w:jc w:val="both"/>
        <w:rPr>
          <w:sz w:val="26"/>
          <w:szCs w:val="26"/>
        </w:rPr>
      </w:pPr>
      <w:r w:rsidRPr="00175E23">
        <w:rPr>
          <w:sz w:val="26"/>
          <w:szCs w:val="26"/>
        </w:rPr>
        <w:t>Приложение №1 (Техническое задание по оказанию Услуг).</w:t>
      </w:r>
    </w:p>
    <w:p w:rsidR="0083773D" w:rsidRPr="00175E23" w:rsidRDefault="0083773D" w:rsidP="0083773D">
      <w:pPr>
        <w:numPr>
          <w:ilvl w:val="2"/>
          <w:numId w:val="25"/>
        </w:numPr>
        <w:tabs>
          <w:tab w:val="num" w:pos="840"/>
          <w:tab w:val="left" w:pos="1200"/>
        </w:tabs>
        <w:suppressAutoHyphens w:val="0"/>
        <w:ind w:left="0" w:firstLine="567"/>
        <w:jc w:val="both"/>
        <w:rPr>
          <w:sz w:val="26"/>
          <w:szCs w:val="26"/>
        </w:rPr>
      </w:pPr>
      <w:r w:rsidRPr="00175E23">
        <w:rPr>
          <w:sz w:val="26"/>
          <w:szCs w:val="26"/>
        </w:rPr>
        <w:t>Приложение №2 (Калькуляция на оказание Услуг).</w:t>
      </w:r>
    </w:p>
    <w:p w:rsidR="0083773D" w:rsidRPr="00175E23" w:rsidRDefault="0083773D" w:rsidP="0083773D">
      <w:pPr>
        <w:numPr>
          <w:ilvl w:val="2"/>
          <w:numId w:val="25"/>
        </w:numPr>
        <w:tabs>
          <w:tab w:val="num" w:pos="840"/>
          <w:tab w:val="left" w:pos="1200"/>
        </w:tabs>
        <w:suppressAutoHyphens w:val="0"/>
        <w:ind w:left="0" w:firstLine="567"/>
        <w:jc w:val="both"/>
        <w:rPr>
          <w:sz w:val="26"/>
          <w:szCs w:val="26"/>
        </w:rPr>
      </w:pPr>
      <w:r w:rsidRPr="00175E23">
        <w:rPr>
          <w:sz w:val="26"/>
          <w:szCs w:val="26"/>
        </w:rPr>
        <w:t>Приложение №3 (АКТ сдачи-приемки оказанных Услуг).</w:t>
      </w:r>
    </w:p>
    <w:p w:rsidR="0083773D" w:rsidRPr="00175E23" w:rsidRDefault="0083773D" w:rsidP="0083773D">
      <w:pPr>
        <w:ind w:right="-12"/>
        <w:jc w:val="both"/>
        <w:rPr>
          <w:sz w:val="26"/>
          <w:szCs w:val="26"/>
        </w:rPr>
      </w:pPr>
    </w:p>
    <w:p w:rsidR="0083773D" w:rsidRPr="00A17D56" w:rsidRDefault="0083773D" w:rsidP="0083773D">
      <w:pPr>
        <w:numPr>
          <w:ilvl w:val="0"/>
          <w:numId w:val="25"/>
        </w:numPr>
        <w:suppressAutoHyphens w:val="0"/>
        <w:jc w:val="center"/>
        <w:rPr>
          <w:sz w:val="26"/>
          <w:szCs w:val="26"/>
        </w:rPr>
      </w:pPr>
      <w:r w:rsidRPr="00175E23">
        <w:rPr>
          <w:b/>
          <w:sz w:val="26"/>
          <w:szCs w:val="26"/>
        </w:rPr>
        <w:t>Юридические адреса и платежные реквизиты Сторон</w:t>
      </w:r>
    </w:p>
    <w:p w:rsidR="0083773D" w:rsidRPr="00175E23" w:rsidRDefault="0083773D" w:rsidP="0083773D">
      <w:pPr>
        <w:suppressAutoHyphens w:val="0"/>
        <w:rPr>
          <w:sz w:val="26"/>
          <w:szCs w:val="26"/>
        </w:rPr>
      </w:pPr>
    </w:p>
    <w:tbl>
      <w:tblPr>
        <w:tblW w:w="15505" w:type="dxa"/>
        <w:tblInd w:w="108" w:type="dxa"/>
        <w:tblLook w:val="01E0"/>
      </w:tblPr>
      <w:tblGrid>
        <w:gridCol w:w="5245"/>
        <w:gridCol w:w="5245"/>
        <w:gridCol w:w="5015"/>
      </w:tblGrid>
      <w:tr w:rsidR="0083773D" w:rsidRPr="00175E23" w:rsidTr="00C86A3E">
        <w:trPr>
          <w:trHeight w:val="80"/>
        </w:trPr>
        <w:tc>
          <w:tcPr>
            <w:tcW w:w="5245" w:type="dxa"/>
          </w:tcPr>
          <w:p w:rsidR="0083773D" w:rsidRPr="00175E23" w:rsidRDefault="0083773D" w:rsidP="00C86A3E">
            <w:pPr>
              <w:rPr>
                <w:rStyle w:val="afff4"/>
                <w:b w:val="0"/>
                <w:bCs w:val="0"/>
                <w:color w:val="000000"/>
                <w:sz w:val="26"/>
                <w:szCs w:val="26"/>
              </w:rPr>
            </w:pPr>
            <w:r w:rsidRPr="00175E23">
              <w:rPr>
                <w:rStyle w:val="afff4"/>
                <w:color w:val="000000"/>
                <w:sz w:val="26"/>
                <w:szCs w:val="26"/>
              </w:rPr>
              <w:t>Заказчик:</w:t>
            </w:r>
          </w:p>
          <w:p w:rsidR="0083773D" w:rsidRPr="00175E23" w:rsidRDefault="0083773D" w:rsidP="00C86A3E">
            <w:pPr>
              <w:rPr>
                <w:rStyle w:val="afff4"/>
                <w:b w:val="0"/>
                <w:bCs w:val="0"/>
                <w:color w:val="000000"/>
                <w:sz w:val="26"/>
                <w:szCs w:val="26"/>
              </w:rPr>
            </w:pPr>
            <w:r w:rsidRPr="00175E23">
              <w:rPr>
                <w:sz w:val="26"/>
                <w:szCs w:val="26"/>
              </w:rPr>
              <w:t>ПАО «</w:t>
            </w:r>
            <w:proofErr w:type="spellStart"/>
            <w:r w:rsidRPr="00175E23">
              <w:rPr>
                <w:sz w:val="26"/>
                <w:szCs w:val="26"/>
              </w:rPr>
              <w:t>ТрансКонтейнер</w:t>
            </w:r>
            <w:proofErr w:type="spellEnd"/>
            <w:r w:rsidRPr="00175E23">
              <w:rPr>
                <w:sz w:val="26"/>
                <w:szCs w:val="26"/>
              </w:rPr>
              <w:t xml:space="preserve">» </w:t>
            </w:r>
          </w:p>
          <w:p w:rsidR="0083773D" w:rsidRPr="00175E23" w:rsidRDefault="0083773D" w:rsidP="00C86A3E">
            <w:pPr>
              <w:rPr>
                <w:rStyle w:val="afff4"/>
                <w:b w:val="0"/>
                <w:bCs w:val="0"/>
                <w:color w:val="000000"/>
                <w:sz w:val="26"/>
                <w:szCs w:val="26"/>
              </w:rPr>
            </w:pPr>
            <w:r w:rsidRPr="00175E23">
              <w:rPr>
                <w:rStyle w:val="afff4"/>
                <w:color w:val="000000"/>
                <w:sz w:val="26"/>
                <w:szCs w:val="26"/>
              </w:rPr>
              <w:t>Российская Федерация</w:t>
            </w:r>
          </w:p>
          <w:p w:rsidR="0083773D" w:rsidRPr="00175E23" w:rsidRDefault="0083773D" w:rsidP="00C86A3E">
            <w:pPr>
              <w:rPr>
                <w:rStyle w:val="afff4"/>
                <w:b w:val="0"/>
                <w:bCs w:val="0"/>
                <w:color w:val="000000"/>
                <w:sz w:val="26"/>
                <w:szCs w:val="26"/>
              </w:rPr>
            </w:pPr>
            <w:r w:rsidRPr="00175E23">
              <w:rPr>
                <w:rStyle w:val="afff4"/>
                <w:color w:val="000000"/>
                <w:sz w:val="26"/>
                <w:szCs w:val="26"/>
              </w:rPr>
              <w:t xml:space="preserve">125047  г. Москва, пер. Оружейный,  д. 19 </w:t>
            </w:r>
          </w:p>
          <w:p w:rsidR="0083773D" w:rsidRPr="00175E23" w:rsidRDefault="0083773D" w:rsidP="00C86A3E">
            <w:pPr>
              <w:rPr>
                <w:sz w:val="26"/>
                <w:szCs w:val="26"/>
              </w:rPr>
            </w:pPr>
            <w:r w:rsidRPr="00175E23">
              <w:rPr>
                <w:sz w:val="26"/>
                <w:szCs w:val="26"/>
              </w:rPr>
              <w:t>филиал ПАО «</w:t>
            </w:r>
            <w:proofErr w:type="spellStart"/>
            <w:r w:rsidRPr="00175E23">
              <w:rPr>
                <w:sz w:val="26"/>
                <w:szCs w:val="26"/>
              </w:rPr>
              <w:t>ТрансКонтейнер</w:t>
            </w:r>
            <w:proofErr w:type="spellEnd"/>
            <w:r w:rsidRPr="00175E23">
              <w:rPr>
                <w:sz w:val="26"/>
                <w:szCs w:val="26"/>
              </w:rPr>
              <w:t>»</w:t>
            </w:r>
          </w:p>
          <w:p w:rsidR="0083773D" w:rsidRPr="00175E23" w:rsidRDefault="0083773D" w:rsidP="00C86A3E">
            <w:pPr>
              <w:rPr>
                <w:sz w:val="26"/>
                <w:szCs w:val="26"/>
              </w:rPr>
            </w:pPr>
            <w:r w:rsidRPr="00175E23">
              <w:rPr>
                <w:sz w:val="26"/>
                <w:szCs w:val="26"/>
              </w:rPr>
              <w:t>на Северо-Кавказской</w:t>
            </w:r>
          </w:p>
          <w:p w:rsidR="0083773D" w:rsidRPr="00175E23" w:rsidRDefault="0083773D" w:rsidP="00C86A3E">
            <w:pPr>
              <w:rPr>
                <w:rStyle w:val="afff4"/>
                <w:b w:val="0"/>
                <w:bCs w:val="0"/>
                <w:color w:val="000000"/>
                <w:sz w:val="26"/>
                <w:szCs w:val="26"/>
              </w:rPr>
            </w:pPr>
            <w:r w:rsidRPr="00175E23">
              <w:rPr>
                <w:sz w:val="26"/>
                <w:szCs w:val="26"/>
              </w:rPr>
              <w:t xml:space="preserve">железной дороге  </w:t>
            </w:r>
          </w:p>
          <w:p w:rsidR="0083773D" w:rsidRPr="00175E23" w:rsidRDefault="0083773D" w:rsidP="00C86A3E">
            <w:pPr>
              <w:rPr>
                <w:sz w:val="26"/>
                <w:szCs w:val="26"/>
              </w:rPr>
            </w:pPr>
            <w:r w:rsidRPr="00175E23">
              <w:rPr>
                <w:sz w:val="26"/>
                <w:szCs w:val="26"/>
              </w:rPr>
              <w:t xml:space="preserve">344019, г. Ростов-на-Дону,                                            </w:t>
            </w:r>
          </w:p>
          <w:p w:rsidR="0083773D" w:rsidRPr="00175E23" w:rsidRDefault="0083773D" w:rsidP="00C86A3E">
            <w:pPr>
              <w:rPr>
                <w:sz w:val="26"/>
                <w:szCs w:val="26"/>
              </w:rPr>
            </w:pPr>
            <w:r w:rsidRPr="00175E23">
              <w:rPr>
                <w:sz w:val="26"/>
                <w:szCs w:val="26"/>
              </w:rPr>
              <w:t xml:space="preserve">ул. </w:t>
            </w:r>
            <w:proofErr w:type="spellStart"/>
            <w:r w:rsidRPr="00175E23">
              <w:rPr>
                <w:sz w:val="26"/>
                <w:szCs w:val="26"/>
              </w:rPr>
              <w:t>Закруткина</w:t>
            </w:r>
            <w:proofErr w:type="spellEnd"/>
            <w:r w:rsidRPr="00175E23">
              <w:rPr>
                <w:sz w:val="26"/>
                <w:szCs w:val="26"/>
              </w:rPr>
              <w:t xml:space="preserve">, 67в/2б (пер. Продольный, 2б)         </w:t>
            </w:r>
          </w:p>
          <w:p w:rsidR="0083773D" w:rsidRPr="00175E23" w:rsidRDefault="0083773D" w:rsidP="00C86A3E">
            <w:pPr>
              <w:rPr>
                <w:sz w:val="26"/>
                <w:szCs w:val="26"/>
              </w:rPr>
            </w:pPr>
            <w:r w:rsidRPr="00175E23">
              <w:rPr>
                <w:sz w:val="26"/>
                <w:szCs w:val="26"/>
              </w:rPr>
              <w:t xml:space="preserve">телефон: (863) 2829503, 2829043, 2829523                    </w:t>
            </w:r>
          </w:p>
          <w:p w:rsidR="0083773D" w:rsidRPr="00175E23" w:rsidRDefault="0083773D" w:rsidP="00C86A3E">
            <w:pPr>
              <w:rPr>
                <w:sz w:val="26"/>
                <w:szCs w:val="26"/>
              </w:rPr>
            </w:pPr>
            <w:r w:rsidRPr="00175E23">
              <w:rPr>
                <w:sz w:val="26"/>
                <w:szCs w:val="26"/>
              </w:rPr>
              <w:t xml:space="preserve">факс: (863) 2594676                                        </w:t>
            </w:r>
          </w:p>
          <w:p w:rsidR="0083773D" w:rsidRPr="00175E23" w:rsidRDefault="0083773D" w:rsidP="00C86A3E">
            <w:pPr>
              <w:rPr>
                <w:sz w:val="26"/>
                <w:szCs w:val="26"/>
              </w:rPr>
            </w:pPr>
            <w:r w:rsidRPr="00175E23">
              <w:rPr>
                <w:sz w:val="26"/>
                <w:szCs w:val="26"/>
                <w:lang w:val="en-US"/>
              </w:rPr>
              <w:t>E</w:t>
            </w:r>
            <w:r w:rsidRPr="00175E23">
              <w:rPr>
                <w:sz w:val="26"/>
                <w:szCs w:val="26"/>
              </w:rPr>
              <w:t>-</w:t>
            </w:r>
            <w:r w:rsidRPr="00175E23">
              <w:rPr>
                <w:sz w:val="26"/>
                <w:szCs w:val="26"/>
                <w:lang w:val="en-US"/>
              </w:rPr>
              <w:t>mail</w:t>
            </w:r>
            <w:r w:rsidRPr="00175E23">
              <w:rPr>
                <w:sz w:val="26"/>
                <w:szCs w:val="26"/>
              </w:rPr>
              <w:t xml:space="preserve"> </w:t>
            </w:r>
            <w:hyperlink r:id="rId23" w:history="1">
              <w:r w:rsidRPr="00175E23">
                <w:rPr>
                  <w:rStyle w:val="a8"/>
                  <w:sz w:val="26"/>
                  <w:szCs w:val="26"/>
                  <w:lang w:val="en-US"/>
                </w:rPr>
                <w:t>skzd</w:t>
              </w:r>
              <w:r w:rsidRPr="00175E23">
                <w:rPr>
                  <w:rStyle w:val="a8"/>
                  <w:sz w:val="26"/>
                  <w:szCs w:val="26"/>
                </w:rPr>
                <w:t>@</w:t>
              </w:r>
              <w:r w:rsidRPr="00175E23">
                <w:rPr>
                  <w:rStyle w:val="a8"/>
                  <w:sz w:val="26"/>
                  <w:szCs w:val="26"/>
                  <w:lang w:val="en-US"/>
                </w:rPr>
                <w:t>trcont</w:t>
              </w:r>
              <w:r w:rsidRPr="00175E23">
                <w:rPr>
                  <w:rStyle w:val="a8"/>
                  <w:sz w:val="26"/>
                  <w:szCs w:val="26"/>
                </w:rPr>
                <w:t>.</w:t>
              </w:r>
              <w:r w:rsidRPr="00175E23">
                <w:rPr>
                  <w:rStyle w:val="a8"/>
                  <w:sz w:val="26"/>
                  <w:szCs w:val="26"/>
                  <w:lang w:val="en-US"/>
                </w:rPr>
                <w:t>ru</w:t>
              </w:r>
            </w:hyperlink>
            <w:r w:rsidRPr="00175E23">
              <w:rPr>
                <w:sz w:val="26"/>
                <w:szCs w:val="26"/>
                <w:u w:val="single"/>
              </w:rPr>
              <w:t xml:space="preserve"> </w:t>
            </w:r>
            <w:r w:rsidRPr="00175E23">
              <w:rPr>
                <w:sz w:val="26"/>
                <w:szCs w:val="26"/>
              </w:rPr>
              <w:t xml:space="preserve">    </w:t>
            </w:r>
          </w:p>
          <w:p w:rsidR="0083773D" w:rsidRPr="00175E23" w:rsidRDefault="0083773D" w:rsidP="00C86A3E">
            <w:pPr>
              <w:rPr>
                <w:sz w:val="26"/>
                <w:szCs w:val="26"/>
              </w:rPr>
            </w:pPr>
            <w:r w:rsidRPr="00175E23">
              <w:rPr>
                <w:sz w:val="26"/>
                <w:szCs w:val="26"/>
              </w:rPr>
              <w:t xml:space="preserve">ОКПО 95026404 ОГРН 1067746341024                        </w:t>
            </w:r>
          </w:p>
          <w:p w:rsidR="0083773D" w:rsidRPr="00175E23" w:rsidRDefault="0083773D" w:rsidP="00C86A3E">
            <w:pPr>
              <w:rPr>
                <w:sz w:val="26"/>
                <w:szCs w:val="26"/>
              </w:rPr>
            </w:pPr>
            <w:r w:rsidRPr="00175E23">
              <w:rPr>
                <w:sz w:val="26"/>
                <w:szCs w:val="26"/>
              </w:rPr>
              <w:t>ОКАТО 45286565000 ОКТМО 60701000</w:t>
            </w:r>
          </w:p>
          <w:p w:rsidR="0083773D" w:rsidRPr="00175E23" w:rsidRDefault="0083773D" w:rsidP="00C86A3E">
            <w:pPr>
              <w:rPr>
                <w:sz w:val="26"/>
                <w:szCs w:val="26"/>
              </w:rPr>
            </w:pPr>
            <w:r w:rsidRPr="00175E23">
              <w:rPr>
                <w:sz w:val="26"/>
                <w:szCs w:val="26"/>
              </w:rPr>
              <w:t>ИНН 7708591995 КПП 997650001</w:t>
            </w:r>
          </w:p>
          <w:p w:rsidR="0083773D" w:rsidRPr="00175E23" w:rsidRDefault="0083773D" w:rsidP="00C86A3E">
            <w:pPr>
              <w:rPr>
                <w:sz w:val="26"/>
                <w:szCs w:val="26"/>
              </w:rPr>
            </w:pPr>
            <w:r w:rsidRPr="00175E23">
              <w:rPr>
                <w:sz w:val="26"/>
                <w:szCs w:val="26"/>
              </w:rPr>
              <w:t xml:space="preserve">Банковские реквизиты:                                                                  </w:t>
            </w:r>
          </w:p>
          <w:p w:rsidR="0083773D" w:rsidRPr="00175E23" w:rsidRDefault="0083773D" w:rsidP="00C86A3E">
            <w:pPr>
              <w:rPr>
                <w:sz w:val="26"/>
                <w:szCs w:val="26"/>
              </w:rPr>
            </w:pPr>
            <w:r w:rsidRPr="00175E23">
              <w:rPr>
                <w:sz w:val="26"/>
                <w:szCs w:val="26"/>
              </w:rPr>
              <w:t xml:space="preserve">Филиал ПАО Банк ВТБ в </w:t>
            </w:r>
            <w:proofErr w:type="gramStart"/>
            <w:r w:rsidRPr="00175E23">
              <w:rPr>
                <w:sz w:val="26"/>
                <w:szCs w:val="26"/>
              </w:rPr>
              <w:t>г</w:t>
            </w:r>
            <w:proofErr w:type="gramEnd"/>
            <w:r w:rsidRPr="00175E23">
              <w:rPr>
                <w:sz w:val="26"/>
                <w:szCs w:val="26"/>
              </w:rPr>
              <w:t>. Ростове-на-Дону</w:t>
            </w:r>
          </w:p>
          <w:p w:rsidR="0083773D" w:rsidRPr="00175E23" w:rsidRDefault="0083773D" w:rsidP="00C86A3E">
            <w:pPr>
              <w:rPr>
                <w:sz w:val="26"/>
                <w:szCs w:val="26"/>
              </w:rPr>
            </w:pPr>
            <w:r w:rsidRPr="00175E23">
              <w:rPr>
                <w:sz w:val="26"/>
                <w:szCs w:val="26"/>
              </w:rPr>
              <w:t>Расчетный счет:40702810700300004791</w:t>
            </w:r>
          </w:p>
          <w:p w:rsidR="0083773D" w:rsidRPr="00175E23" w:rsidRDefault="0083773D" w:rsidP="00C86A3E">
            <w:pPr>
              <w:rPr>
                <w:sz w:val="26"/>
                <w:szCs w:val="26"/>
              </w:rPr>
            </w:pPr>
            <w:proofErr w:type="spellStart"/>
            <w:proofErr w:type="gramStart"/>
            <w:r w:rsidRPr="00175E23">
              <w:rPr>
                <w:sz w:val="26"/>
                <w:szCs w:val="26"/>
              </w:rPr>
              <w:t>Кор</w:t>
            </w:r>
            <w:proofErr w:type="spellEnd"/>
            <w:r w:rsidRPr="00175E23">
              <w:rPr>
                <w:sz w:val="26"/>
                <w:szCs w:val="26"/>
              </w:rPr>
              <w:t>/счет</w:t>
            </w:r>
            <w:proofErr w:type="gramEnd"/>
            <w:r w:rsidRPr="00175E23">
              <w:rPr>
                <w:sz w:val="26"/>
                <w:szCs w:val="26"/>
              </w:rPr>
              <w:t>:30101810300000000999</w:t>
            </w:r>
          </w:p>
          <w:p w:rsidR="0083773D" w:rsidRPr="00175E23" w:rsidRDefault="0083773D" w:rsidP="00C86A3E">
            <w:pPr>
              <w:tabs>
                <w:tab w:val="left" w:pos="-180"/>
              </w:tabs>
              <w:jc w:val="both"/>
              <w:rPr>
                <w:sz w:val="26"/>
                <w:szCs w:val="26"/>
              </w:rPr>
            </w:pPr>
            <w:r w:rsidRPr="00175E23">
              <w:rPr>
                <w:sz w:val="26"/>
                <w:szCs w:val="26"/>
              </w:rPr>
              <w:t>БИК:046015999</w:t>
            </w:r>
          </w:p>
          <w:p w:rsidR="0083773D" w:rsidRPr="00175E23" w:rsidRDefault="0083773D" w:rsidP="00C86A3E">
            <w:pPr>
              <w:tabs>
                <w:tab w:val="left" w:pos="5940"/>
              </w:tabs>
              <w:ind w:right="-235"/>
              <w:rPr>
                <w:b/>
                <w:sz w:val="26"/>
                <w:szCs w:val="26"/>
              </w:rPr>
            </w:pPr>
            <w:r w:rsidRPr="00175E23">
              <w:rPr>
                <w:b/>
                <w:sz w:val="26"/>
                <w:szCs w:val="26"/>
              </w:rPr>
              <w:t>Директор филиала                                                             ПАО «</w:t>
            </w:r>
            <w:proofErr w:type="spellStart"/>
            <w:r w:rsidRPr="00175E23">
              <w:rPr>
                <w:b/>
                <w:sz w:val="26"/>
                <w:szCs w:val="26"/>
              </w:rPr>
              <w:t>ТрансКонтейнер</w:t>
            </w:r>
            <w:proofErr w:type="spellEnd"/>
            <w:r w:rsidRPr="00175E23">
              <w:rPr>
                <w:b/>
                <w:sz w:val="26"/>
                <w:szCs w:val="26"/>
              </w:rPr>
              <w:t xml:space="preserve">» на СКжд                             </w:t>
            </w:r>
          </w:p>
          <w:p w:rsidR="0083773D" w:rsidRPr="00175E23" w:rsidRDefault="0083773D" w:rsidP="00C86A3E">
            <w:pPr>
              <w:tabs>
                <w:tab w:val="left" w:pos="5940"/>
              </w:tabs>
              <w:ind w:right="-235"/>
              <w:rPr>
                <w:b/>
                <w:sz w:val="26"/>
                <w:szCs w:val="26"/>
              </w:rPr>
            </w:pPr>
          </w:p>
          <w:p w:rsidR="0083773D" w:rsidRPr="00175E23" w:rsidRDefault="0083773D" w:rsidP="00C86A3E">
            <w:pPr>
              <w:tabs>
                <w:tab w:val="left" w:pos="5940"/>
              </w:tabs>
              <w:ind w:right="-235"/>
              <w:rPr>
                <w:b/>
                <w:sz w:val="26"/>
                <w:szCs w:val="26"/>
              </w:rPr>
            </w:pPr>
            <w:proofErr w:type="spellStart"/>
            <w:r w:rsidRPr="00175E23">
              <w:rPr>
                <w:b/>
                <w:sz w:val="26"/>
                <w:szCs w:val="26"/>
              </w:rPr>
              <w:t>____________________Ковалев</w:t>
            </w:r>
            <w:proofErr w:type="spellEnd"/>
            <w:r w:rsidRPr="00175E23">
              <w:rPr>
                <w:b/>
                <w:sz w:val="26"/>
                <w:szCs w:val="26"/>
              </w:rPr>
              <w:t xml:space="preserve"> Г.А.                            </w:t>
            </w:r>
          </w:p>
          <w:p w:rsidR="0083773D" w:rsidRPr="00175E23" w:rsidRDefault="0083773D" w:rsidP="00C86A3E">
            <w:pPr>
              <w:tabs>
                <w:tab w:val="left" w:pos="-180"/>
              </w:tabs>
              <w:jc w:val="both"/>
              <w:rPr>
                <w:sz w:val="26"/>
                <w:szCs w:val="26"/>
              </w:rPr>
            </w:pPr>
            <w:r w:rsidRPr="00175E23">
              <w:rPr>
                <w:b/>
                <w:sz w:val="26"/>
                <w:szCs w:val="26"/>
              </w:rPr>
              <w:t xml:space="preserve">  м.п.                                                                                </w:t>
            </w:r>
          </w:p>
          <w:p w:rsidR="0083773D" w:rsidRPr="00175E23" w:rsidRDefault="0083773D" w:rsidP="00C86A3E">
            <w:pPr>
              <w:tabs>
                <w:tab w:val="left" w:pos="-180"/>
              </w:tabs>
              <w:jc w:val="both"/>
              <w:rPr>
                <w:b/>
                <w:sz w:val="26"/>
                <w:szCs w:val="26"/>
              </w:rPr>
            </w:pPr>
          </w:p>
        </w:tc>
        <w:tc>
          <w:tcPr>
            <w:tcW w:w="5245" w:type="dxa"/>
          </w:tcPr>
          <w:p w:rsidR="0083773D" w:rsidRPr="00175E23" w:rsidRDefault="0083773D" w:rsidP="00C86A3E">
            <w:pPr>
              <w:jc w:val="both"/>
              <w:rPr>
                <w:b/>
                <w:sz w:val="26"/>
                <w:szCs w:val="26"/>
              </w:rPr>
            </w:pPr>
            <w:r w:rsidRPr="00175E23">
              <w:rPr>
                <w:b/>
                <w:sz w:val="26"/>
                <w:szCs w:val="26"/>
              </w:rPr>
              <w:t>Исполнитель:</w:t>
            </w:r>
          </w:p>
          <w:p w:rsidR="0083773D" w:rsidRPr="00175E23" w:rsidRDefault="0083773D" w:rsidP="00C86A3E">
            <w:pPr>
              <w:rPr>
                <w:sz w:val="26"/>
                <w:szCs w:val="26"/>
              </w:rPr>
            </w:pPr>
          </w:p>
          <w:p w:rsidR="0083773D" w:rsidRPr="00175E23" w:rsidRDefault="0083773D" w:rsidP="00C86A3E">
            <w:pPr>
              <w:tabs>
                <w:tab w:val="left" w:pos="5940"/>
              </w:tabs>
              <w:ind w:right="-235"/>
              <w:rPr>
                <w:b/>
                <w:sz w:val="26"/>
                <w:szCs w:val="26"/>
              </w:rPr>
            </w:pPr>
          </w:p>
          <w:p w:rsidR="0083773D" w:rsidRPr="00175E23" w:rsidRDefault="0083773D" w:rsidP="00C86A3E">
            <w:pPr>
              <w:tabs>
                <w:tab w:val="left" w:pos="5940"/>
              </w:tabs>
              <w:ind w:right="-235"/>
              <w:rPr>
                <w:b/>
                <w:sz w:val="26"/>
                <w:szCs w:val="26"/>
              </w:rPr>
            </w:pPr>
          </w:p>
          <w:p w:rsidR="0083773D" w:rsidRPr="00175E23" w:rsidRDefault="0083773D" w:rsidP="00C86A3E">
            <w:pPr>
              <w:tabs>
                <w:tab w:val="left" w:pos="5940"/>
              </w:tabs>
              <w:ind w:right="-235"/>
              <w:rPr>
                <w:b/>
                <w:sz w:val="26"/>
                <w:szCs w:val="26"/>
              </w:rPr>
            </w:pPr>
          </w:p>
          <w:p w:rsidR="0083773D" w:rsidRPr="00175E23" w:rsidRDefault="0083773D" w:rsidP="00C86A3E">
            <w:pPr>
              <w:tabs>
                <w:tab w:val="left" w:pos="5940"/>
              </w:tabs>
              <w:ind w:right="-235"/>
              <w:rPr>
                <w:b/>
                <w:sz w:val="26"/>
                <w:szCs w:val="26"/>
              </w:rPr>
            </w:pPr>
          </w:p>
          <w:p w:rsidR="0083773D" w:rsidRPr="00175E23" w:rsidRDefault="0083773D" w:rsidP="00C86A3E">
            <w:pPr>
              <w:tabs>
                <w:tab w:val="left" w:pos="5940"/>
              </w:tabs>
              <w:ind w:right="-235"/>
              <w:rPr>
                <w:b/>
                <w:sz w:val="26"/>
                <w:szCs w:val="26"/>
              </w:rPr>
            </w:pPr>
          </w:p>
          <w:p w:rsidR="0083773D" w:rsidRDefault="0083773D" w:rsidP="00C86A3E">
            <w:pPr>
              <w:tabs>
                <w:tab w:val="left" w:pos="5940"/>
              </w:tabs>
              <w:ind w:right="-235"/>
              <w:rPr>
                <w:b/>
                <w:sz w:val="26"/>
                <w:szCs w:val="26"/>
              </w:rPr>
            </w:pPr>
          </w:p>
          <w:p w:rsidR="00CC217E" w:rsidRDefault="00CC217E" w:rsidP="00C86A3E">
            <w:pPr>
              <w:tabs>
                <w:tab w:val="left" w:pos="5940"/>
              </w:tabs>
              <w:ind w:right="-235"/>
              <w:rPr>
                <w:b/>
                <w:sz w:val="26"/>
                <w:szCs w:val="26"/>
              </w:rPr>
            </w:pPr>
          </w:p>
          <w:p w:rsidR="00CC217E" w:rsidRDefault="00CC217E" w:rsidP="00C86A3E">
            <w:pPr>
              <w:tabs>
                <w:tab w:val="left" w:pos="5940"/>
              </w:tabs>
              <w:ind w:right="-235"/>
              <w:rPr>
                <w:b/>
                <w:sz w:val="26"/>
                <w:szCs w:val="26"/>
              </w:rPr>
            </w:pPr>
          </w:p>
          <w:p w:rsidR="00CC217E" w:rsidRDefault="00CC217E" w:rsidP="00C86A3E">
            <w:pPr>
              <w:tabs>
                <w:tab w:val="left" w:pos="5940"/>
              </w:tabs>
              <w:ind w:right="-235"/>
              <w:rPr>
                <w:b/>
                <w:sz w:val="26"/>
                <w:szCs w:val="26"/>
              </w:rPr>
            </w:pPr>
          </w:p>
          <w:p w:rsidR="00CC217E" w:rsidRDefault="00CC217E" w:rsidP="00C86A3E">
            <w:pPr>
              <w:tabs>
                <w:tab w:val="left" w:pos="5940"/>
              </w:tabs>
              <w:ind w:right="-235"/>
              <w:rPr>
                <w:b/>
                <w:sz w:val="26"/>
                <w:szCs w:val="26"/>
              </w:rPr>
            </w:pPr>
          </w:p>
          <w:p w:rsidR="00CC217E" w:rsidRDefault="00CC217E" w:rsidP="00C86A3E">
            <w:pPr>
              <w:tabs>
                <w:tab w:val="left" w:pos="5940"/>
              </w:tabs>
              <w:ind w:right="-235"/>
              <w:rPr>
                <w:b/>
                <w:sz w:val="26"/>
                <w:szCs w:val="26"/>
              </w:rPr>
            </w:pPr>
          </w:p>
          <w:p w:rsidR="00CC217E" w:rsidRDefault="00CC217E" w:rsidP="00C86A3E">
            <w:pPr>
              <w:tabs>
                <w:tab w:val="left" w:pos="5940"/>
              </w:tabs>
              <w:ind w:right="-235"/>
              <w:rPr>
                <w:b/>
                <w:sz w:val="26"/>
                <w:szCs w:val="26"/>
              </w:rPr>
            </w:pPr>
          </w:p>
          <w:p w:rsidR="00CC217E" w:rsidRDefault="00CC217E" w:rsidP="00C86A3E">
            <w:pPr>
              <w:tabs>
                <w:tab w:val="left" w:pos="5940"/>
              </w:tabs>
              <w:ind w:right="-235"/>
              <w:rPr>
                <w:b/>
                <w:sz w:val="26"/>
                <w:szCs w:val="26"/>
              </w:rPr>
            </w:pPr>
          </w:p>
          <w:p w:rsidR="00CC217E" w:rsidRDefault="00CC217E" w:rsidP="00C86A3E">
            <w:pPr>
              <w:tabs>
                <w:tab w:val="left" w:pos="5940"/>
              </w:tabs>
              <w:ind w:right="-235"/>
              <w:rPr>
                <w:b/>
                <w:sz w:val="26"/>
                <w:szCs w:val="26"/>
              </w:rPr>
            </w:pPr>
          </w:p>
          <w:p w:rsidR="00CC217E" w:rsidRDefault="00CC217E" w:rsidP="00C86A3E">
            <w:pPr>
              <w:tabs>
                <w:tab w:val="left" w:pos="5940"/>
              </w:tabs>
              <w:ind w:right="-235"/>
              <w:rPr>
                <w:b/>
                <w:sz w:val="26"/>
                <w:szCs w:val="26"/>
              </w:rPr>
            </w:pPr>
          </w:p>
          <w:p w:rsidR="00CC217E" w:rsidRDefault="00CC217E" w:rsidP="00C86A3E">
            <w:pPr>
              <w:tabs>
                <w:tab w:val="left" w:pos="5940"/>
              </w:tabs>
              <w:ind w:right="-235"/>
              <w:rPr>
                <w:b/>
                <w:sz w:val="26"/>
                <w:szCs w:val="26"/>
              </w:rPr>
            </w:pPr>
          </w:p>
          <w:p w:rsidR="00CC217E" w:rsidRPr="00175E23" w:rsidRDefault="00CC217E" w:rsidP="00C86A3E">
            <w:pPr>
              <w:tabs>
                <w:tab w:val="left" w:pos="5940"/>
              </w:tabs>
              <w:ind w:right="-235"/>
              <w:rPr>
                <w:b/>
                <w:sz w:val="26"/>
                <w:szCs w:val="26"/>
              </w:rPr>
            </w:pPr>
          </w:p>
          <w:p w:rsidR="0083773D" w:rsidRPr="00175E23" w:rsidRDefault="0083773D" w:rsidP="00C86A3E">
            <w:pPr>
              <w:tabs>
                <w:tab w:val="left" w:pos="5940"/>
              </w:tabs>
              <w:ind w:right="-235"/>
              <w:rPr>
                <w:b/>
                <w:sz w:val="26"/>
                <w:szCs w:val="26"/>
              </w:rPr>
            </w:pPr>
          </w:p>
          <w:p w:rsidR="0083773D" w:rsidRDefault="0083773D" w:rsidP="00C86A3E">
            <w:pPr>
              <w:jc w:val="both"/>
              <w:rPr>
                <w:b/>
                <w:sz w:val="26"/>
                <w:szCs w:val="26"/>
              </w:rPr>
            </w:pPr>
          </w:p>
          <w:p w:rsidR="00CC217E" w:rsidRPr="00175E23" w:rsidRDefault="00CC217E" w:rsidP="00C86A3E">
            <w:pPr>
              <w:jc w:val="both"/>
              <w:rPr>
                <w:sz w:val="26"/>
                <w:szCs w:val="26"/>
              </w:rPr>
            </w:pPr>
          </w:p>
        </w:tc>
        <w:tc>
          <w:tcPr>
            <w:tcW w:w="5015" w:type="dxa"/>
          </w:tcPr>
          <w:p w:rsidR="0083773D" w:rsidRPr="00175E23" w:rsidRDefault="0083773D" w:rsidP="00C86A3E">
            <w:pPr>
              <w:jc w:val="both"/>
              <w:rPr>
                <w:sz w:val="26"/>
                <w:szCs w:val="26"/>
              </w:rPr>
            </w:pPr>
          </w:p>
        </w:tc>
      </w:tr>
    </w:tbl>
    <w:p w:rsidR="00CC217E" w:rsidRDefault="00CC217E" w:rsidP="0083773D">
      <w:pPr>
        <w:ind w:left="4248" w:firstLine="709"/>
        <w:jc w:val="right"/>
        <w:rPr>
          <w:b/>
          <w:sz w:val="26"/>
          <w:szCs w:val="26"/>
        </w:rPr>
      </w:pPr>
    </w:p>
    <w:p w:rsidR="00C86A3E" w:rsidRDefault="00C86A3E" w:rsidP="0083773D">
      <w:pPr>
        <w:ind w:left="4248" w:firstLine="709"/>
        <w:jc w:val="right"/>
        <w:rPr>
          <w:b/>
          <w:sz w:val="26"/>
          <w:szCs w:val="26"/>
        </w:rPr>
      </w:pPr>
    </w:p>
    <w:p w:rsidR="00C86A3E" w:rsidRDefault="00C86A3E" w:rsidP="0083773D">
      <w:pPr>
        <w:ind w:left="4248" w:firstLine="709"/>
        <w:jc w:val="right"/>
        <w:rPr>
          <w:b/>
          <w:sz w:val="26"/>
          <w:szCs w:val="26"/>
        </w:rPr>
      </w:pPr>
    </w:p>
    <w:p w:rsidR="00C86A3E" w:rsidRDefault="00C86A3E" w:rsidP="0083773D">
      <w:pPr>
        <w:ind w:left="4248" w:firstLine="709"/>
        <w:jc w:val="right"/>
        <w:rPr>
          <w:b/>
          <w:sz w:val="26"/>
          <w:szCs w:val="26"/>
        </w:rPr>
      </w:pPr>
    </w:p>
    <w:p w:rsidR="00C86A3E" w:rsidRDefault="00C86A3E" w:rsidP="0083773D">
      <w:pPr>
        <w:ind w:left="4248" w:firstLine="709"/>
        <w:jc w:val="right"/>
        <w:rPr>
          <w:b/>
          <w:sz w:val="26"/>
          <w:szCs w:val="26"/>
        </w:rPr>
      </w:pPr>
    </w:p>
    <w:p w:rsidR="006268AF" w:rsidRDefault="006268AF" w:rsidP="0083773D">
      <w:pPr>
        <w:ind w:left="4248" w:firstLine="709"/>
        <w:jc w:val="right"/>
        <w:rPr>
          <w:b/>
          <w:sz w:val="26"/>
          <w:szCs w:val="26"/>
        </w:rPr>
      </w:pPr>
    </w:p>
    <w:p w:rsidR="00CC217E" w:rsidRDefault="00CC217E" w:rsidP="0083773D">
      <w:pPr>
        <w:ind w:left="4248" w:firstLine="709"/>
        <w:jc w:val="right"/>
        <w:rPr>
          <w:b/>
          <w:sz w:val="26"/>
          <w:szCs w:val="26"/>
        </w:rPr>
      </w:pPr>
    </w:p>
    <w:p w:rsidR="00CC217E" w:rsidRDefault="00CC217E" w:rsidP="0083773D">
      <w:pPr>
        <w:ind w:left="4248" w:firstLine="709"/>
        <w:jc w:val="right"/>
        <w:rPr>
          <w:b/>
          <w:sz w:val="26"/>
          <w:szCs w:val="26"/>
        </w:rPr>
      </w:pPr>
    </w:p>
    <w:p w:rsidR="00CC217E" w:rsidRDefault="00CC217E" w:rsidP="0083773D">
      <w:pPr>
        <w:ind w:left="4248" w:firstLine="709"/>
        <w:jc w:val="right"/>
        <w:rPr>
          <w:b/>
          <w:sz w:val="26"/>
          <w:szCs w:val="26"/>
        </w:rPr>
      </w:pPr>
    </w:p>
    <w:p w:rsidR="0083773D" w:rsidRPr="00175E23" w:rsidRDefault="0083773D" w:rsidP="0083773D">
      <w:pPr>
        <w:ind w:left="4248" w:firstLine="709"/>
        <w:jc w:val="right"/>
        <w:rPr>
          <w:b/>
          <w:sz w:val="26"/>
          <w:szCs w:val="26"/>
        </w:rPr>
      </w:pPr>
      <w:r w:rsidRPr="00175E23">
        <w:rPr>
          <w:b/>
          <w:sz w:val="26"/>
          <w:szCs w:val="26"/>
        </w:rPr>
        <w:lastRenderedPageBreak/>
        <w:t>Приложение №1</w:t>
      </w:r>
    </w:p>
    <w:p w:rsidR="0083773D" w:rsidRPr="006268AF" w:rsidRDefault="0083773D" w:rsidP="0083773D">
      <w:pPr>
        <w:ind w:firstLine="709"/>
        <w:jc w:val="right"/>
        <w:rPr>
          <w:b/>
        </w:rPr>
      </w:pPr>
      <w:r w:rsidRPr="006268AF">
        <w:rPr>
          <w:b/>
        </w:rPr>
        <w:t xml:space="preserve">к Договору на оказание услуг по уборке №_______ </w:t>
      </w:r>
    </w:p>
    <w:p w:rsidR="0083773D" w:rsidRPr="006268AF" w:rsidRDefault="0083773D" w:rsidP="0083773D">
      <w:pPr>
        <w:ind w:firstLine="709"/>
        <w:jc w:val="right"/>
        <w:rPr>
          <w:b/>
        </w:rPr>
      </w:pPr>
      <w:r w:rsidRPr="006268AF">
        <w:rPr>
          <w:b/>
        </w:rPr>
        <w:t xml:space="preserve">от «___»__________ 20__ года </w:t>
      </w:r>
    </w:p>
    <w:p w:rsidR="0083773D" w:rsidRPr="006268AF" w:rsidRDefault="0083773D" w:rsidP="0083773D">
      <w:pPr>
        <w:ind w:firstLine="709"/>
        <w:jc w:val="right"/>
        <w:rPr>
          <w:b/>
        </w:rPr>
      </w:pPr>
    </w:p>
    <w:p w:rsidR="0083773D" w:rsidRPr="006268AF" w:rsidRDefault="0083773D" w:rsidP="0083773D">
      <w:pPr>
        <w:ind w:left="567" w:hanging="28"/>
        <w:jc w:val="center"/>
        <w:rPr>
          <w:b/>
        </w:rPr>
      </w:pPr>
    </w:p>
    <w:p w:rsidR="0083773D" w:rsidRPr="006268AF" w:rsidRDefault="0083773D" w:rsidP="0083773D">
      <w:pPr>
        <w:jc w:val="center"/>
        <w:rPr>
          <w:b/>
        </w:rPr>
      </w:pPr>
      <w:r w:rsidRPr="006268AF">
        <w:rPr>
          <w:b/>
        </w:rPr>
        <w:t xml:space="preserve">Техническое задание </w:t>
      </w:r>
      <w:r w:rsidRPr="006268AF">
        <w:rPr>
          <w:rFonts w:eastAsia="MS Mincho"/>
          <w:b/>
        </w:rPr>
        <w:t>по оказанию Услуг</w:t>
      </w:r>
    </w:p>
    <w:p w:rsidR="0083773D" w:rsidRPr="006268AF" w:rsidRDefault="0083773D" w:rsidP="0083773D">
      <w:pPr>
        <w:shd w:val="clear" w:color="auto" w:fill="FFFFFF"/>
        <w:tabs>
          <w:tab w:val="left" w:pos="4344"/>
          <w:tab w:val="left" w:pos="8861"/>
        </w:tabs>
        <w:ind w:left="567" w:hanging="28"/>
        <w:jc w:val="both"/>
        <w:rPr>
          <w:b/>
          <w:color w:val="000000"/>
          <w:spacing w:val="-8"/>
        </w:rPr>
      </w:pPr>
    </w:p>
    <w:p w:rsidR="006268AF" w:rsidRPr="006268AF" w:rsidRDefault="006268AF" w:rsidP="006268AF">
      <w:pPr>
        <w:suppressAutoHyphens w:val="0"/>
        <w:rPr>
          <w:rFonts w:eastAsia="MS Mincho"/>
          <w:bCs/>
        </w:rPr>
      </w:pPr>
      <w:r w:rsidRPr="006268AF">
        <w:rPr>
          <w:rFonts w:eastAsia="MS Mincho"/>
          <w:b/>
          <w:bCs/>
        </w:rPr>
        <w:t>Общие положения</w:t>
      </w:r>
    </w:p>
    <w:p w:rsidR="006268AF" w:rsidRPr="006268AF" w:rsidRDefault="006268AF" w:rsidP="006268AF">
      <w:pPr>
        <w:suppressAutoHyphens w:val="0"/>
        <w:rPr>
          <w:rFonts w:eastAsia="MS Mincho"/>
          <w:bCs/>
        </w:rPr>
      </w:pPr>
    </w:p>
    <w:p w:rsidR="006268AF" w:rsidRPr="006268AF" w:rsidRDefault="006268AF" w:rsidP="006268AF">
      <w:pPr>
        <w:pStyle w:val="19"/>
        <w:ind w:firstLine="709"/>
        <w:rPr>
          <w:sz w:val="24"/>
          <w:szCs w:val="24"/>
        </w:rPr>
      </w:pPr>
      <w:r w:rsidRPr="006268AF">
        <w:rPr>
          <w:sz w:val="24"/>
          <w:szCs w:val="24"/>
        </w:rPr>
        <w:t xml:space="preserve">Предметом договора является  оказание услуг по влажной и сухой уборке </w:t>
      </w:r>
      <w:r w:rsidRPr="006268AF">
        <w:rPr>
          <w:color w:val="000000"/>
          <w:spacing w:val="7"/>
          <w:sz w:val="24"/>
          <w:szCs w:val="24"/>
        </w:rPr>
        <w:t>помещений</w:t>
      </w:r>
      <w:r w:rsidRPr="006268AF">
        <w:rPr>
          <w:sz w:val="24"/>
          <w:szCs w:val="24"/>
        </w:rPr>
        <w:t xml:space="preserve"> </w:t>
      </w:r>
      <w:r w:rsidRPr="006268AF">
        <w:rPr>
          <w:color w:val="000000"/>
          <w:spacing w:val="7"/>
          <w:sz w:val="24"/>
          <w:szCs w:val="24"/>
        </w:rPr>
        <w:t>находящихся на</w:t>
      </w:r>
      <w:r w:rsidRPr="006268AF">
        <w:rPr>
          <w:sz w:val="24"/>
          <w:szCs w:val="24"/>
        </w:rPr>
        <w:t xml:space="preserve"> территории Контейнерного терминала </w:t>
      </w:r>
      <w:proofErr w:type="spellStart"/>
      <w:r w:rsidRPr="006268AF">
        <w:rPr>
          <w:sz w:val="24"/>
          <w:szCs w:val="24"/>
        </w:rPr>
        <w:t>Ростов-Товарный</w:t>
      </w:r>
      <w:proofErr w:type="spellEnd"/>
      <w:r w:rsidRPr="006268AF">
        <w:rPr>
          <w:sz w:val="24"/>
          <w:szCs w:val="24"/>
        </w:rPr>
        <w:t xml:space="preserve"> в 2016-2017годах, расположенного по адресу: г</w:t>
      </w:r>
      <w:proofErr w:type="gramStart"/>
      <w:r w:rsidRPr="006268AF">
        <w:rPr>
          <w:sz w:val="24"/>
          <w:szCs w:val="24"/>
        </w:rPr>
        <w:t>.Р</w:t>
      </w:r>
      <w:proofErr w:type="gramEnd"/>
      <w:r w:rsidRPr="006268AF">
        <w:rPr>
          <w:sz w:val="24"/>
          <w:szCs w:val="24"/>
        </w:rPr>
        <w:t>остов-на-Дону, переулок Энергетиков 3-5А.</w:t>
      </w:r>
    </w:p>
    <w:p w:rsidR="006268AF" w:rsidRPr="006268AF" w:rsidRDefault="006268AF" w:rsidP="006268AF">
      <w:pPr>
        <w:pStyle w:val="afa"/>
        <w:tabs>
          <w:tab w:val="left" w:pos="1080"/>
        </w:tabs>
        <w:ind w:firstLine="567"/>
        <w:rPr>
          <w:color w:val="000000"/>
          <w:spacing w:val="7"/>
          <w:sz w:val="24"/>
        </w:rPr>
      </w:pPr>
      <w:r w:rsidRPr="006268AF">
        <w:rPr>
          <w:sz w:val="24"/>
        </w:rPr>
        <w:t>Уборке подлежат следующие помещения:</w:t>
      </w:r>
      <w:r w:rsidRPr="006268AF">
        <w:rPr>
          <w:color w:val="000000"/>
          <w:spacing w:val="7"/>
          <w:sz w:val="24"/>
        </w:rPr>
        <w:t xml:space="preserve"> </w:t>
      </w:r>
    </w:p>
    <w:p w:rsidR="006268AF" w:rsidRPr="006268AF" w:rsidRDefault="006268AF" w:rsidP="006268AF">
      <w:pPr>
        <w:pStyle w:val="19"/>
        <w:numPr>
          <w:ilvl w:val="0"/>
          <w:numId w:val="22"/>
        </w:numPr>
        <w:rPr>
          <w:sz w:val="24"/>
          <w:szCs w:val="24"/>
        </w:rPr>
      </w:pPr>
      <w:r w:rsidRPr="006268AF">
        <w:rPr>
          <w:sz w:val="24"/>
          <w:szCs w:val="24"/>
        </w:rPr>
        <w:t>Хозяйственный цех (Литер14)</w:t>
      </w:r>
    </w:p>
    <w:p w:rsidR="006268AF" w:rsidRPr="006268AF" w:rsidRDefault="006268AF" w:rsidP="006268AF">
      <w:pPr>
        <w:pStyle w:val="19"/>
        <w:ind w:left="1429" w:firstLine="0"/>
        <w:rPr>
          <w:sz w:val="24"/>
          <w:szCs w:val="24"/>
        </w:rPr>
      </w:pPr>
      <w:r w:rsidRPr="006268AF">
        <w:rPr>
          <w:sz w:val="24"/>
          <w:szCs w:val="24"/>
        </w:rPr>
        <w:t>Первый этаж:</w:t>
      </w:r>
    </w:p>
    <w:p w:rsidR="006268AF" w:rsidRPr="006268AF" w:rsidRDefault="006268AF" w:rsidP="006268AF">
      <w:pPr>
        <w:pStyle w:val="19"/>
        <w:ind w:left="1429" w:firstLine="0"/>
        <w:rPr>
          <w:sz w:val="24"/>
          <w:szCs w:val="24"/>
        </w:rPr>
      </w:pPr>
      <w:r w:rsidRPr="006268AF">
        <w:rPr>
          <w:sz w:val="24"/>
          <w:szCs w:val="24"/>
        </w:rPr>
        <w:t>Помещения №12; 13; 18. Общей площадью 41,5кв</w:t>
      </w:r>
      <w:proofErr w:type="gramStart"/>
      <w:r w:rsidRPr="006268AF">
        <w:rPr>
          <w:sz w:val="24"/>
          <w:szCs w:val="24"/>
        </w:rPr>
        <w:t>.м</w:t>
      </w:r>
      <w:proofErr w:type="gramEnd"/>
      <w:r w:rsidRPr="006268AF">
        <w:rPr>
          <w:sz w:val="24"/>
          <w:szCs w:val="24"/>
        </w:rPr>
        <w:t>етра.</w:t>
      </w:r>
    </w:p>
    <w:p w:rsidR="006268AF" w:rsidRPr="006268AF" w:rsidRDefault="006268AF" w:rsidP="006268AF">
      <w:pPr>
        <w:pStyle w:val="19"/>
        <w:ind w:left="1429" w:firstLine="0"/>
        <w:rPr>
          <w:sz w:val="24"/>
          <w:szCs w:val="24"/>
        </w:rPr>
      </w:pPr>
      <w:r w:rsidRPr="006268AF">
        <w:rPr>
          <w:sz w:val="24"/>
          <w:szCs w:val="24"/>
        </w:rPr>
        <w:t>Второй этаж:</w:t>
      </w:r>
    </w:p>
    <w:p w:rsidR="006268AF" w:rsidRPr="006268AF" w:rsidRDefault="006268AF" w:rsidP="006268AF">
      <w:pPr>
        <w:pStyle w:val="19"/>
        <w:ind w:left="1429" w:firstLine="0"/>
        <w:rPr>
          <w:sz w:val="24"/>
          <w:szCs w:val="24"/>
        </w:rPr>
      </w:pPr>
      <w:r w:rsidRPr="006268AF">
        <w:rPr>
          <w:sz w:val="24"/>
          <w:szCs w:val="24"/>
        </w:rPr>
        <w:t>Помещения №1; 2; 4; 5; 6; 8; 9; 10; 11; 12; 13; 14; 15; 16; 17; 18; 19; 20; 22; 23; 24; 25; 26. Общей площадью 41,5кв</w:t>
      </w:r>
      <w:proofErr w:type="gramStart"/>
      <w:r w:rsidRPr="006268AF">
        <w:rPr>
          <w:sz w:val="24"/>
          <w:szCs w:val="24"/>
        </w:rPr>
        <w:t>.м</w:t>
      </w:r>
      <w:proofErr w:type="gramEnd"/>
      <w:r w:rsidRPr="006268AF">
        <w:rPr>
          <w:sz w:val="24"/>
          <w:szCs w:val="24"/>
        </w:rPr>
        <w:t>етров 367,5 кв. метра.</w:t>
      </w:r>
    </w:p>
    <w:p w:rsidR="006268AF" w:rsidRPr="006268AF" w:rsidRDefault="006268AF" w:rsidP="006268AF">
      <w:pPr>
        <w:pStyle w:val="19"/>
        <w:ind w:left="1429" w:firstLine="0"/>
        <w:rPr>
          <w:sz w:val="24"/>
          <w:szCs w:val="24"/>
        </w:rPr>
      </w:pPr>
      <w:r w:rsidRPr="006268AF">
        <w:rPr>
          <w:sz w:val="24"/>
          <w:szCs w:val="24"/>
        </w:rPr>
        <w:t>Итого, общая площадь 409кв</w:t>
      </w:r>
      <w:proofErr w:type="gramStart"/>
      <w:r w:rsidRPr="006268AF">
        <w:rPr>
          <w:sz w:val="24"/>
          <w:szCs w:val="24"/>
        </w:rPr>
        <w:t>.м</w:t>
      </w:r>
      <w:proofErr w:type="gramEnd"/>
      <w:r w:rsidRPr="006268AF">
        <w:rPr>
          <w:sz w:val="24"/>
          <w:szCs w:val="24"/>
        </w:rPr>
        <w:t>етра.</w:t>
      </w:r>
    </w:p>
    <w:p w:rsidR="006268AF" w:rsidRPr="006268AF" w:rsidRDefault="006268AF" w:rsidP="006268AF">
      <w:pPr>
        <w:pStyle w:val="19"/>
        <w:numPr>
          <w:ilvl w:val="0"/>
          <w:numId w:val="22"/>
        </w:numPr>
        <w:rPr>
          <w:sz w:val="24"/>
          <w:szCs w:val="24"/>
        </w:rPr>
      </w:pPr>
      <w:r w:rsidRPr="006268AF">
        <w:rPr>
          <w:sz w:val="24"/>
          <w:szCs w:val="24"/>
        </w:rPr>
        <w:t>Административное здание (Литер 17)</w:t>
      </w:r>
    </w:p>
    <w:p w:rsidR="006268AF" w:rsidRPr="006268AF" w:rsidRDefault="006268AF" w:rsidP="006268AF">
      <w:pPr>
        <w:pStyle w:val="19"/>
        <w:ind w:left="1429" w:firstLine="0"/>
        <w:rPr>
          <w:sz w:val="24"/>
          <w:szCs w:val="24"/>
        </w:rPr>
      </w:pPr>
      <w:r w:rsidRPr="006268AF">
        <w:rPr>
          <w:sz w:val="24"/>
          <w:szCs w:val="24"/>
        </w:rPr>
        <w:t>Первый этаж:</w:t>
      </w:r>
    </w:p>
    <w:p w:rsidR="006268AF" w:rsidRPr="006268AF" w:rsidRDefault="006268AF" w:rsidP="006268AF">
      <w:pPr>
        <w:pStyle w:val="19"/>
        <w:ind w:left="1429" w:firstLine="0"/>
        <w:rPr>
          <w:sz w:val="24"/>
          <w:szCs w:val="24"/>
        </w:rPr>
      </w:pPr>
      <w:r w:rsidRPr="006268AF">
        <w:rPr>
          <w:sz w:val="24"/>
          <w:szCs w:val="24"/>
        </w:rPr>
        <w:t>Помещения №1; 3; 9. Общей площадью 17,4кв</w:t>
      </w:r>
      <w:proofErr w:type="gramStart"/>
      <w:r w:rsidRPr="006268AF">
        <w:rPr>
          <w:sz w:val="24"/>
          <w:szCs w:val="24"/>
        </w:rPr>
        <w:t>.м</w:t>
      </w:r>
      <w:proofErr w:type="gramEnd"/>
      <w:r w:rsidRPr="006268AF">
        <w:rPr>
          <w:sz w:val="24"/>
          <w:szCs w:val="24"/>
        </w:rPr>
        <w:t>етра.</w:t>
      </w:r>
    </w:p>
    <w:p w:rsidR="006268AF" w:rsidRPr="006268AF" w:rsidRDefault="006268AF" w:rsidP="006268AF">
      <w:pPr>
        <w:pStyle w:val="19"/>
        <w:ind w:left="1429" w:firstLine="0"/>
        <w:rPr>
          <w:sz w:val="24"/>
          <w:szCs w:val="24"/>
        </w:rPr>
      </w:pPr>
      <w:r w:rsidRPr="006268AF">
        <w:rPr>
          <w:sz w:val="24"/>
          <w:szCs w:val="24"/>
        </w:rPr>
        <w:t>Второй этаж:</w:t>
      </w:r>
    </w:p>
    <w:p w:rsidR="006268AF" w:rsidRPr="006268AF" w:rsidRDefault="006268AF" w:rsidP="006268AF">
      <w:pPr>
        <w:pStyle w:val="19"/>
        <w:ind w:left="1429" w:firstLine="0"/>
        <w:rPr>
          <w:sz w:val="24"/>
          <w:szCs w:val="24"/>
        </w:rPr>
      </w:pPr>
      <w:r w:rsidRPr="006268AF">
        <w:rPr>
          <w:sz w:val="24"/>
          <w:szCs w:val="24"/>
        </w:rPr>
        <w:t>Помещения №1; 2; 3; 4; 5. Общей площадью 75,8кв</w:t>
      </w:r>
      <w:proofErr w:type="gramStart"/>
      <w:r w:rsidRPr="006268AF">
        <w:rPr>
          <w:sz w:val="24"/>
          <w:szCs w:val="24"/>
        </w:rPr>
        <w:t>.м</w:t>
      </w:r>
      <w:proofErr w:type="gramEnd"/>
      <w:r w:rsidRPr="006268AF">
        <w:rPr>
          <w:sz w:val="24"/>
          <w:szCs w:val="24"/>
        </w:rPr>
        <w:t>етра.</w:t>
      </w:r>
    </w:p>
    <w:p w:rsidR="006268AF" w:rsidRPr="006268AF" w:rsidRDefault="006268AF" w:rsidP="006268AF">
      <w:pPr>
        <w:pStyle w:val="19"/>
        <w:ind w:left="1429" w:firstLine="0"/>
        <w:rPr>
          <w:sz w:val="24"/>
          <w:szCs w:val="24"/>
        </w:rPr>
      </w:pPr>
      <w:r w:rsidRPr="006268AF">
        <w:rPr>
          <w:sz w:val="24"/>
          <w:szCs w:val="24"/>
        </w:rPr>
        <w:t>Третий этаж:</w:t>
      </w:r>
    </w:p>
    <w:p w:rsidR="006268AF" w:rsidRPr="006268AF" w:rsidRDefault="006268AF" w:rsidP="006268AF">
      <w:pPr>
        <w:pStyle w:val="19"/>
        <w:ind w:left="1429" w:firstLine="0"/>
        <w:rPr>
          <w:sz w:val="24"/>
          <w:szCs w:val="24"/>
        </w:rPr>
      </w:pPr>
      <w:r w:rsidRPr="006268AF">
        <w:rPr>
          <w:sz w:val="24"/>
          <w:szCs w:val="24"/>
        </w:rPr>
        <w:t>Помещения №1; 5. Общей площадью 17,6кв</w:t>
      </w:r>
      <w:proofErr w:type="gramStart"/>
      <w:r w:rsidRPr="006268AF">
        <w:rPr>
          <w:sz w:val="24"/>
          <w:szCs w:val="24"/>
        </w:rPr>
        <w:t>.м</w:t>
      </w:r>
      <w:proofErr w:type="gramEnd"/>
      <w:r w:rsidRPr="006268AF">
        <w:rPr>
          <w:sz w:val="24"/>
          <w:szCs w:val="24"/>
        </w:rPr>
        <w:t>етра.</w:t>
      </w:r>
    </w:p>
    <w:p w:rsidR="006268AF" w:rsidRPr="006268AF" w:rsidRDefault="006268AF" w:rsidP="006268AF">
      <w:pPr>
        <w:pStyle w:val="19"/>
        <w:ind w:left="1429" w:firstLine="0"/>
        <w:rPr>
          <w:sz w:val="24"/>
          <w:szCs w:val="24"/>
        </w:rPr>
      </w:pPr>
      <w:r w:rsidRPr="006268AF">
        <w:rPr>
          <w:sz w:val="24"/>
          <w:szCs w:val="24"/>
        </w:rPr>
        <w:t>Итого, общая площадь 110,8кв</w:t>
      </w:r>
      <w:proofErr w:type="gramStart"/>
      <w:r w:rsidRPr="006268AF">
        <w:rPr>
          <w:sz w:val="24"/>
          <w:szCs w:val="24"/>
        </w:rPr>
        <w:t>.м</w:t>
      </w:r>
      <w:proofErr w:type="gramEnd"/>
      <w:r w:rsidRPr="006268AF">
        <w:rPr>
          <w:sz w:val="24"/>
          <w:szCs w:val="24"/>
        </w:rPr>
        <w:t>етра.</w:t>
      </w:r>
    </w:p>
    <w:p w:rsidR="006268AF" w:rsidRPr="006268AF" w:rsidRDefault="006268AF" w:rsidP="006268AF">
      <w:pPr>
        <w:pStyle w:val="19"/>
        <w:numPr>
          <w:ilvl w:val="0"/>
          <w:numId w:val="22"/>
        </w:numPr>
        <w:rPr>
          <w:sz w:val="24"/>
          <w:szCs w:val="24"/>
        </w:rPr>
      </w:pPr>
      <w:r w:rsidRPr="006268AF">
        <w:rPr>
          <w:sz w:val="24"/>
          <w:szCs w:val="24"/>
        </w:rPr>
        <w:t>Здание станции ДС (Литер</w:t>
      </w:r>
      <w:proofErr w:type="gramStart"/>
      <w:r w:rsidRPr="006268AF">
        <w:rPr>
          <w:sz w:val="24"/>
          <w:szCs w:val="24"/>
        </w:rPr>
        <w:t>1</w:t>
      </w:r>
      <w:proofErr w:type="gramEnd"/>
      <w:r w:rsidRPr="006268AF">
        <w:rPr>
          <w:sz w:val="24"/>
          <w:szCs w:val="24"/>
        </w:rPr>
        <w:t>)</w:t>
      </w:r>
    </w:p>
    <w:p w:rsidR="006268AF" w:rsidRPr="006268AF" w:rsidRDefault="006268AF" w:rsidP="006268AF">
      <w:pPr>
        <w:pStyle w:val="19"/>
        <w:ind w:left="1429" w:firstLine="0"/>
        <w:rPr>
          <w:sz w:val="24"/>
          <w:szCs w:val="24"/>
        </w:rPr>
      </w:pPr>
      <w:r w:rsidRPr="006268AF">
        <w:rPr>
          <w:sz w:val="24"/>
          <w:szCs w:val="24"/>
        </w:rPr>
        <w:t>Помещения №1; 2; 6; 7; 8; 9; 10; 11; 12; 13; 14; 15; 19; 20; 21; 22; 23; 24; 25; 26; 27; 28; 30; 31; 35; 36; 37; 41; 42; 43; 45; 45А; 52. Общей площадью 846,5кв</w:t>
      </w:r>
      <w:proofErr w:type="gramStart"/>
      <w:r w:rsidRPr="006268AF">
        <w:rPr>
          <w:sz w:val="24"/>
          <w:szCs w:val="24"/>
        </w:rPr>
        <w:t>.м</w:t>
      </w:r>
      <w:proofErr w:type="gramEnd"/>
      <w:r w:rsidRPr="006268AF">
        <w:rPr>
          <w:sz w:val="24"/>
          <w:szCs w:val="24"/>
        </w:rPr>
        <w:t>етра.</w:t>
      </w:r>
    </w:p>
    <w:p w:rsidR="006268AF" w:rsidRPr="006268AF" w:rsidRDefault="006268AF" w:rsidP="006268AF">
      <w:pPr>
        <w:pStyle w:val="19"/>
        <w:numPr>
          <w:ilvl w:val="0"/>
          <w:numId w:val="22"/>
        </w:numPr>
        <w:rPr>
          <w:sz w:val="24"/>
          <w:szCs w:val="24"/>
        </w:rPr>
      </w:pPr>
      <w:r w:rsidRPr="006268AF">
        <w:rPr>
          <w:sz w:val="24"/>
          <w:szCs w:val="24"/>
        </w:rPr>
        <w:t>Помещение приемосдатчиков (Литер</w:t>
      </w:r>
      <w:proofErr w:type="gramStart"/>
      <w:r w:rsidRPr="006268AF">
        <w:rPr>
          <w:sz w:val="24"/>
          <w:szCs w:val="24"/>
        </w:rPr>
        <w:t>2</w:t>
      </w:r>
      <w:proofErr w:type="gramEnd"/>
      <w:r w:rsidRPr="006268AF">
        <w:rPr>
          <w:sz w:val="24"/>
          <w:szCs w:val="24"/>
        </w:rPr>
        <w:t>)</w:t>
      </w:r>
    </w:p>
    <w:p w:rsidR="006268AF" w:rsidRPr="006268AF" w:rsidRDefault="006268AF" w:rsidP="006268AF">
      <w:pPr>
        <w:pStyle w:val="19"/>
        <w:ind w:left="1429" w:firstLine="0"/>
        <w:rPr>
          <w:sz w:val="24"/>
          <w:szCs w:val="24"/>
        </w:rPr>
      </w:pPr>
      <w:r w:rsidRPr="006268AF">
        <w:rPr>
          <w:sz w:val="24"/>
          <w:szCs w:val="24"/>
        </w:rPr>
        <w:t>Общей площадью 27,1кв</w:t>
      </w:r>
      <w:proofErr w:type="gramStart"/>
      <w:r w:rsidRPr="006268AF">
        <w:rPr>
          <w:sz w:val="24"/>
          <w:szCs w:val="24"/>
        </w:rPr>
        <w:t>.м</w:t>
      </w:r>
      <w:proofErr w:type="gramEnd"/>
      <w:r w:rsidRPr="006268AF">
        <w:rPr>
          <w:sz w:val="24"/>
          <w:szCs w:val="24"/>
        </w:rPr>
        <w:t>етра.</w:t>
      </w:r>
    </w:p>
    <w:p w:rsidR="006268AF" w:rsidRPr="006268AF" w:rsidRDefault="006268AF" w:rsidP="006268AF">
      <w:pPr>
        <w:pStyle w:val="19"/>
        <w:ind w:firstLine="709"/>
        <w:rPr>
          <w:sz w:val="24"/>
          <w:szCs w:val="24"/>
        </w:rPr>
      </w:pPr>
      <w:r w:rsidRPr="006268AF">
        <w:rPr>
          <w:sz w:val="24"/>
          <w:szCs w:val="24"/>
        </w:rPr>
        <w:t xml:space="preserve"> </w:t>
      </w:r>
    </w:p>
    <w:p w:rsidR="006268AF" w:rsidRPr="006268AF" w:rsidRDefault="006268AF" w:rsidP="006268AF">
      <w:pPr>
        <w:pStyle w:val="afa"/>
        <w:ind w:firstLine="567"/>
        <w:rPr>
          <w:b/>
          <w:sz w:val="24"/>
        </w:rPr>
      </w:pPr>
      <w:r w:rsidRPr="006268AF">
        <w:rPr>
          <w:b/>
          <w:sz w:val="24"/>
        </w:rPr>
        <w:t xml:space="preserve">Объемные показатели по оказанию Услуг: </w:t>
      </w:r>
    </w:p>
    <w:p w:rsidR="006268AF" w:rsidRPr="006268AF" w:rsidRDefault="006268AF" w:rsidP="006268AF">
      <w:pPr>
        <w:pStyle w:val="afa"/>
        <w:ind w:firstLine="567"/>
        <w:rPr>
          <w:b/>
          <w:sz w:val="24"/>
        </w:rPr>
      </w:pPr>
      <w:r w:rsidRPr="006268AF">
        <w:rPr>
          <w:color w:val="000000"/>
          <w:sz w:val="24"/>
        </w:rPr>
        <w:t>Уборка офисных помещений состоит из ежедневной поддерживающей уборки и генеральной ежеквартальной уборки. При этом элементы генеральной уборки пропорционально выполняются в течение всего квартала оказания Услуг, что способствует достижению оптимального уровня чистоты и не требует дополнительных временных затрат.</w:t>
      </w:r>
    </w:p>
    <w:p w:rsidR="006268AF" w:rsidRPr="006268AF" w:rsidRDefault="006268AF" w:rsidP="006268AF">
      <w:pPr>
        <w:ind w:firstLine="567"/>
        <w:jc w:val="both"/>
        <w:rPr>
          <w:color w:val="000000"/>
        </w:rPr>
      </w:pPr>
      <w:r w:rsidRPr="006268AF">
        <w:rPr>
          <w:color w:val="000000"/>
        </w:rPr>
        <w:t>Ежедневная уборка</w:t>
      </w:r>
      <w:r w:rsidRPr="006268AF" w:rsidDel="00A2623E">
        <w:rPr>
          <w:color w:val="000000"/>
        </w:rPr>
        <w:t xml:space="preserve"> </w:t>
      </w:r>
      <w:r w:rsidRPr="006268AF">
        <w:rPr>
          <w:color w:val="000000"/>
        </w:rPr>
        <w:t>офисных помещений включает в себя уборку и дезинфекцию санузлов.</w:t>
      </w:r>
    </w:p>
    <w:p w:rsidR="006268AF" w:rsidRPr="006268AF" w:rsidRDefault="006268AF" w:rsidP="006268AF">
      <w:pPr>
        <w:ind w:firstLine="567"/>
        <w:jc w:val="both"/>
        <w:rPr>
          <w:b/>
          <w:i/>
          <w:color w:val="000000"/>
        </w:rPr>
      </w:pPr>
      <w:r w:rsidRPr="006268AF">
        <w:rPr>
          <w:b/>
          <w:i/>
          <w:color w:val="000000"/>
        </w:rPr>
        <w:t>В ежедневную уборку помещений входит:</w:t>
      </w:r>
    </w:p>
    <w:p w:rsidR="006268AF" w:rsidRPr="006268AF" w:rsidRDefault="006268AF" w:rsidP="006268AF">
      <w:pPr>
        <w:ind w:firstLine="567"/>
        <w:jc w:val="both"/>
        <w:rPr>
          <w:color w:val="000000"/>
        </w:rPr>
      </w:pPr>
      <w:r w:rsidRPr="006268AF">
        <w:rPr>
          <w:color w:val="000000"/>
        </w:rPr>
        <w:t>1) Влажная уборка напольных покрытий с применением специальных приспособлений и профессиональных моющих средств;</w:t>
      </w:r>
    </w:p>
    <w:p w:rsidR="006268AF" w:rsidRPr="006268AF" w:rsidRDefault="006268AF" w:rsidP="006268AF">
      <w:pPr>
        <w:ind w:firstLine="567"/>
        <w:jc w:val="both"/>
        <w:rPr>
          <w:color w:val="000000"/>
        </w:rPr>
      </w:pPr>
      <w:r w:rsidRPr="006268AF">
        <w:rPr>
          <w:color w:val="000000"/>
        </w:rPr>
        <w:t>2) Влажная протирка плинтусов, с</w:t>
      </w:r>
      <w:r w:rsidRPr="006268AF">
        <w:t>теклянно-металлических стеновых перегородок с дверьми</w:t>
      </w:r>
      <w:r w:rsidRPr="006268AF">
        <w:rPr>
          <w:color w:val="000000"/>
        </w:rPr>
        <w:t>;</w:t>
      </w:r>
    </w:p>
    <w:p w:rsidR="006268AF" w:rsidRPr="006268AF" w:rsidRDefault="006268AF" w:rsidP="006268AF">
      <w:pPr>
        <w:ind w:firstLine="567"/>
        <w:jc w:val="both"/>
        <w:rPr>
          <w:color w:val="000000"/>
        </w:rPr>
      </w:pPr>
      <w:r w:rsidRPr="006268AF">
        <w:rPr>
          <w:color w:val="000000"/>
        </w:rPr>
        <w:t>3) Влажная протирка плитки стен туалетов, душевой;</w:t>
      </w:r>
    </w:p>
    <w:p w:rsidR="006268AF" w:rsidRPr="006268AF" w:rsidRDefault="006268AF" w:rsidP="006268AF">
      <w:pPr>
        <w:ind w:firstLine="567"/>
        <w:jc w:val="both"/>
        <w:rPr>
          <w:color w:val="000000"/>
        </w:rPr>
      </w:pPr>
      <w:r w:rsidRPr="006268AF">
        <w:rPr>
          <w:color w:val="000000"/>
        </w:rPr>
        <w:t>4) Очистка и полировка изделий из нержавеющей стали;</w:t>
      </w:r>
    </w:p>
    <w:p w:rsidR="006268AF" w:rsidRPr="006268AF" w:rsidRDefault="006268AF" w:rsidP="006268AF">
      <w:pPr>
        <w:ind w:firstLine="567"/>
        <w:jc w:val="both"/>
        <w:rPr>
          <w:color w:val="000000"/>
        </w:rPr>
      </w:pPr>
      <w:r w:rsidRPr="006268AF">
        <w:rPr>
          <w:color w:val="000000"/>
        </w:rPr>
        <w:t>5) Мойка входных групп (дверные блоки, двери, стекла дверей);</w:t>
      </w:r>
    </w:p>
    <w:p w:rsidR="006268AF" w:rsidRPr="006268AF" w:rsidRDefault="006268AF" w:rsidP="006268AF">
      <w:pPr>
        <w:ind w:firstLine="567"/>
        <w:jc w:val="both"/>
        <w:rPr>
          <w:color w:val="000000"/>
        </w:rPr>
      </w:pPr>
      <w:r w:rsidRPr="006268AF">
        <w:rPr>
          <w:color w:val="000000"/>
        </w:rPr>
        <w:t>6) Очистка дверей и дверных проемов;</w:t>
      </w:r>
    </w:p>
    <w:p w:rsidR="006268AF" w:rsidRPr="006268AF" w:rsidRDefault="006268AF" w:rsidP="006268AF">
      <w:pPr>
        <w:ind w:firstLine="567"/>
        <w:jc w:val="both"/>
        <w:rPr>
          <w:color w:val="000000"/>
        </w:rPr>
      </w:pPr>
      <w:r w:rsidRPr="006268AF">
        <w:rPr>
          <w:color w:val="000000"/>
        </w:rPr>
        <w:lastRenderedPageBreak/>
        <w:t>7) Протирка поверхностей рабочих столов (проводится без перемещения документов);</w:t>
      </w:r>
    </w:p>
    <w:p w:rsidR="006268AF" w:rsidRPr="006268AF" w:rsidRDefault="006268AF" w:rsidP="006268AF">
      <w:pPr>
        <w:ind w:firstLine="567"/>
        <w:jc w:val="both"/>
        <w:rPr>
          <w:color w:val="000000"/>
        </w:rPr>
      </w:pPr>
      <w:r w:rsidRPr="006268AF">
        <w:rPr>
          <w:color w:val="000000"/>
        </w:rPr>
        <w:t>8) Удаление пыли и загрязнений с поверхностей крестовин кресел, шкафов и другой мебели специальными салфетками;</w:t>
      </w:r>
    </w:p>
    <w:p w:rsidR="006268AF" w:rsidRPr="006268AF" w:rsidRDefault="006268AF" w:rsidP="006268AF">
      <w:pPr>
        <w:ind w:firstLine="567"/>
        <w:jc w:val="both"/>
        <w:rPr>
          <w:color w:val="000000"/>
        </w:rPr>
      </w:pPr>
      <w:r w:rsidRPr="006268AF">
        <w:rPr>
          <w:color w:val="000000"/>
        </w:rPr>
        <w:t>9) Удаление пятен и липких субстанций (жевательной резинки, пластилина и т.д.) с напольных покрытий и мебели;</w:t>
      </w:r>
    </w:p>
    <w:p w:rsidR="006268AF" w:rsidRPr="006268AF" w:rsidRDefault="006268AF" w:rsidP="006268AF">
      <w:pPr>
        <w:ind w:firstLine="567"/>
        <w:jc w:val="both"/>
        <w:rPr>
          <w:color w:val="000000"/>
        </w:rPr>
      </w:pPr>
      <w:r w:rsidRPr="006268AF">
        <w:rPr>
          <w:color w:val="000000"/>
        </w:rPr>
        <w:t xml:space="preserve">10) Сбор мусора из мусорных корзин, </w:t>
      </w:r>
      <w:proofErr w:type="spellStart"/>
      <w:r w:rsidRPr="006268AF">
        <w:rPr>
          <w:color w:val="000000"/>
        </w:rPr>
        <w:t>бумагоуничтожительных</w:t>
      </w:r>
      <w:proofErr w:type="spellEnd"/>
      <w:r w:rsidRPr="006268AF">
        <w:rPr>
          <w:color w:val="000000"/>
        </w:rPr>
        <w:t xml:space="preserve"> машин с заменой полиэтиленовых пакетов;</w:t>
      </w:r>
    </w:p>
    <w:p w:rsidR="006268AF" w:rsidRPr="006268AF" w:rsidRDefault="006268AF" w:rsidP="006268AF">
      <w:pPr>
        <w:ind w:firstLine="567"/>
        <w:jc w:val="both"/>
        <w:rPr>
          <w:color w:val="000000"/>
        </w:rPr>
      </w:pPr>
      <w:r w:rsidRPr="006268AF">
        <w:rPr>
          <w:color w:val="000000"/>
        </w:rPr>
        <w:t>11) Чистка зеркальных и стеклянных поверхностей (за исключением оконных);</w:t>
      </w:r>
    </w:p>
    <w:p w:rsidR="006268AF" w:rsidRPr="006268AF" w:rsidRDefault="006268AF" w:rsidP="006268AF">
      <w:pPr>
        <w:ind w:firstLine="567"/>
        <w:jc w:val="both"/>
        <w:rPr>
          <w:color w:val="000000"/>
        </w:rPr>
      </w:pPr>
      <w:r w:rsidRPr="006268AF">
        <w:rPr>
          <w:color w:val="000000"/>
        </w:rPr>
        <w:t>12) Протирка перил лестниц;</w:t>
      </w:r>
    </w:p>
    <w:p w:rsidR="006268AF" w:rsidRPr="006268AF" w:rsidRDefault="006268AF" w:rsidP="006268AF">
      <w:pPr>
        <w:ind w:firstLine="567"/>
        <w:jc w:val="both"/>
        <w:rPr>
          <w:color w:val="000000"/>
        </w:rPr>
      </w:pPr>
      <w:r w:rsidRPr="006268AF">
        <w:rPr>
          <w:color w:val="000000"/>
        </w:rPr>
        <w:t>13) Очистка от пыли инженерного оборудования (трубы и радиаторы отопления и др.), кроме оборудования, обслуживаемого в порядке текущей эксплуатации по отдельным договорам;</w:t>
      </w:r>
    </w:p>
    <w:p w:rsidR="006268AF" w:rsidRPr="006268AF" w:rsidRDefault="006268AF" w:rsidP="006268AF">
      <w:pPr>
        <w:ind w:firstLine="567"/>
        <w:jc w:val="both"/>
        <w:rPr>
          <w:color w:val="000000"/>
        </w:rPr>
      </w:pPr>
      <w:r w:rsidRPr="006268AF">
        <w:rPr>
          <w:color w:val="000000"/>
        </w:rPr>
        <w:t>14) Влажная уборка предметов интерьера и мебели мест общего пользования;</w:t>
      </w:r>
    </w:p>
    <w:p w:rsidR="006268AF" w:rsidRPr="006268AF" w:rsidRDefault="006268AF" w:rsidP="006268AF">
      <w:pPr>
        <w:ind w:firstLine="567"/>
        <w:jc w:val="both"/>
        <w:rPr>
          <w:color w:val="000000"/>
        </w:rPr>
      </w:pPr>
      <w:r w:rsidRPr="006268AF">
        <w:rPr>
          <w:color w:val="000000"/>
        </w:rPr>
        <w:t>15) Влажная протирка подоконников и оконных рам;</w:t>
      </w:r>
    </w:p>
    <w:p w:rsidR="006268AF" w:rsidRPr="006268AF" w:rsidRDefault="006268AF" w:rsidP="006268AF">
      <w:pPr>
        <w:ind w:firstLine="567"/>
        <w:jc w:val="both"/>
        <w:rPr>
          <w:color w:val="000000"/>
        </w:rPr>
      </w:pPr>
      <w:r w:rsidRPr="006268AF">
        <w:rPr>
          <w:color w:val="000000"/>
        </w:rPr>
        <w:t>16) Мойка и дезинфекция мусорных корзин;</w:t>
      </w:r>
    </w:p>
    <w:p w:rsidR="006268AF" w:rsidRPr="006268AF" w:rsidRDefault="006268AF" w:rsidP="006268AF">
      <w:pPr>
        <w:ind w:firstLine="567"/>
        <w:jc w:val="both"/>
        <w:rPr>
          <w:color w:val="000000"/>
        </w:rPr>
      </w:pPr>
      <w:r w:rsidRPr="006268AF">
        <w:rPr>
          <w:color w:val="000000"/>
        </w:rPr>
        <w:t>17) Вынос мусора в отведенные места с загрузкой в контейнеры.</w:t>
      </w:r>
    </w:p>
    <w:p w:rsidR="006268AF" w:rsidRPr="006268AF" w:rsidRDefault="006268AF" w:rsidP="006268AF">
      <w:pPr>
        <w:ind w:firstLine="567"/>
        <w:jc w:val="both"/>
        <w:rPr>
          <w:b/>
          <w:i/>
          <w:color w:val="000000"/>
        </w:rPr>
      </w:pPr>
      <w:r w:rsidRPr="006268AF">
        <w:rPr>
          <w:b/>
          <w:i/>
          <w:color w:val="000000"/>
        </w:rPr>
        <w:t>Ежедневная уборка и дезинфекция санузлов:</w:t>
      </w:r>
    </w:p>
    <w:p w:rsidR="006268AF" w:rsidRPr="006268AF" w:rsidRDefault="006268AF" w:rsidP="006268AF">
      <w:pPr>
        <w:ind w:firstLine="567"/>
        <w:jc w:val="both"/>
        <w:rPr>
          <w:color w:val="000000"/>
        </w:rPr>
      </w:pPr>
      <w:r w:rsidRPr="006268AF">
        <w:rPr>
          <w:color w:val="000000"/>
        </w:rPr>
        <w:t>1) Мойка и дезинфекция полов;</w:t>
      </w:r>
    </w:p>
    <w:p w:rsidR="006268AF" w:rsidRPr="006268AF" w:rsidRDefault="006268AF" w:rsidP="006268AF">
      <w:pPr>
        <w:ind w:firstLine="567"/>
        <w:jc w:val="both"/>
        <w:rPr>
          <w:color w:val="000000"/>
        </w:rPr>
      </w:pPr>
      <w:r w:rsidRPr="006268AF">
        <w:rPr>
          <w:color w:val="000000"/>
        </w:rPr>
        <w:t>2) Мойка и дезинфекция раковин, унитазов (включая удаление ржавчины, мочевого и водного камня, протирка сидений и спинок унитазов);</w:t>
      </w:r>
    </w:p>
    <w:p w:rsidR="006268AF" w:rsidRPr="006268AF" w:rsidRDefault="006268AF" w:rsidP="006268AF">
      <w:pPr>
        <w:ind w:firstLine="567"/>
        <w:jc w:val="both"/>
        <w:rPr>
          <w:color w:val="000000"/>
        </w:rPr>
      </w:pPr>
      <w:r w:rsidRPr="006268AF">
        <w:rPr>
          <w:color w:val="000000"/>
        </w:rPr>
        <w:t>3) Мойка и дезинфекция дверей, плиточного покрытия стен, кабинок;</w:t>
      </w:r>
    </w:p>
    <w:p w:rsidR="006268AF" w:rsidRPr="006268AF" w:rsidRDefault="006268AF" w:rsidP="006268AF">
      <w:pPr>
        <w:ind w:firstLine="567"/>
        <w:jc w:val="both"/>
        <w:rPr>
          <w:color w:val="000000"/>
        </w:rPr>
      </w:pPr>
      <w:r w:rsidRPr="006268AF">
        <w:rPr>
          <w:color w:val="000000"/>
        </w:rPr>
        <w:t>4) Очистка зеркал, стеклянных поверхностей, деталей интерьера, мебели;</w:t>
      </w:r>
    </w:p>
    <w:p w:rsidR="006268AF" w:rsidRPr="006268AF" w:rsidRDefault="006268AF" w:rsidP="006268AF">
      <w:pPr>
        <w:ind w:firstLine="567"/>
        <w:jc w:val="both"/>
        <w:rPr>
          <w:color w:val="000000"/>
        </w:rPr>
      </w:pPr>
      <w:r w:rsidRPr="006268AF">
        <w:rPr>
          <w:color w:val="000000"/>
        </w:rPr>
        <w:t>5) Натирка металлических поверхностей и фурнитуры;</w:t>
      </w:r>
    </w:p>
    <w:p w:rsidR="006268AF" w:rsidRPr="006268AF" w:rsidRDefault="006268AF" w:rsidP="006268AF">
      <w:pPr>
        <w:ind w:firstLine="567"/>
        <w:jc w:val="both"/>
        <w:rPr>
          <w:color w:val="000000"/>
        </w:rPr>
      </w:pPr>
      <w:r w:rsidRPr="006268AF">
        <w:rPr>
          <w:color w:val="000000"/>
        </w:rPr>
        <w:t>6) Удаление мусора из мусорных корзин и урн, (замена одноразовых пакетов по мере заполнения, но не реже 1 раза в день);</w:t>
      </w:r>
    </w:p>
    <w:p w:rsidR="006268AF" w:rsidRPr="006268AF" w:rsidRDefault="006268AF" w:rsidP="006268AF">
      <w:pPr>
        <w:ind w:firstLine="567"/>
        <w:jc w:val="both"/>
        <w:rPr>
          <w:color w:val="000000"/>
        </w:rPr>
      </w:pPr>
      <w:r w:rsidRPr="006268AF">
        <w:rPr>
          <w:color w:val="000000"/>
        </w:rPr>
        <w:t>7) Мойка и дезинфекция урн, мусорных корзин и бачков;</w:t>
      </w:r>
    </w:p>
    <w:p w:rsidR="006268AF" w:rsidRPr="006268AF" w:rsidRDefault="006268AF" w:rsidP="006268AF">
      <w:pPr>
        <w:ind w:firstLine="567"/>
        <w:jc w:val="both"/>
        <w:rPr>
          <w:color w:val="000000"/>
        </w:rPr>
      </w:pPr>
      <w:r w:rsidRPr="006268AF">
        <w:rPr>
          <w:color w:val="000000"/>
        </w:rPr>
        <w:t>8) Периодическая интенсивная очистка пола специальными химическими средствами;</w:t>
      </w:r>
    </w:p>
    <w:p w:rsidR="006268AF" w:rsidRPr="006268AF" w:rsidRDefault="006268AF" w:rsidP="006268AF">
      <w:pPr>
        <w:ind w:firstLine="567"/>
        <w:jc w:val="both"/>
        <w:rPr>
          <w:color w:val="000000"/>
        </w:rPr>
      </w:pPr>
      <w:r w:rsidRPr="006268AF">
        <w:rPr>
          <w:color w:val="000000"/>
        </w:rPr>
        <w:t xml:space="preserve">9) Удаление пыли с полотенцедержателей, держателей туалетной бумаги, сушилок и дозаторов мыла. </w:t>
      </w:r>
    </w:p>
    <w:p w:rsidR="006268AF" w:rsidRPr="006268AF" w:rsidRDefault="006268AF" w:rsidP="006268AF">
      <w:pPr>
        <w:ind w:firstLine="567"/>
        <w:jc w:val="both"/>
        <w:rPr>
          <w:color w:val="000000"/>
        </w:rPr>
      </w:pPr>
      <w:r w:rsidRPr="006268AF">
        <w:rPr>
          <w:color w:val="000000"/>
        </w:rPr>
        <w:t>Время проведения ежедневной уборки помещений в период с 08:00 до 17.00 понедельник – пятница.</w:t>
      </w:r>
    </w:p>
    <w:p w:rsidR="006268AF" w:rsidRPr="006268AF" w:rsidRDefault="006268AF" w:rsidP="006268AF">
      <w:pPr>
        <w:ind w:firstLine="567"/>
        <w:jc w:val="both"/>
        <w:rPr>
          <w:b/>
          <w:i/>
          <w:color w:val="000000"/>
        </w:rPr>
      </w:pPr>
      <w:r w:rsidRPr="006268AF">
        <w:rPr>
          <w:b/>
          <w:i/>
          <w:color w:val="000000"/>
        </w:rPr>
        <w:t>Ежеквартальная генеральная уборка:</w:t>
      </w:r>
    </w:p>
    <w:p w:rsidR="006268AF" w:rsidRPr="006268AF" w:rsidRDefault="006268AF" w:rsidP="006268AF">
      <w:pPr>
        <w:ind w:firstLine="567"/>
        <w:jc w:val="both"/>
        <w:rPr>
          <w:color w:val="000000"/>
        </w:rPr>
      </w:pPr>
      <w:r w:rsidRPr="006268AF">
        <w:rPr>
          <w:color w:val="000000"/>
        </w:rPr>
        <w:t>Периодичность и время оказания Услуг равномерно совмещается с ежедневной уборкой.</w:t>
      </w:r>
    </w:p>
    <w:p w:rsidR="006268AF" w:rsidRPr="006268AF" w:rsidRDefault="006268AF" w:rsidP="006268AF">
      <w:pPr>
        <w:ind w:firstLine="567"/>
        <w:jc w:val="both"/>
        <w:rPr>
          <w:color w:val="000000"/>
        </w:rPr>
      </w:pPr>
      <w:r w:rsidRPr="006268AF">
        <w:rPr>
          <w:color w:val="000000"/>
        </w:rPr>
        <w:t>1) Мойка и дезинфекция полов санузлов;</w:t>
      </w:r>
    </w:p>
    <w:p w:rsidR="006268AF" w:rsidRPr="006268AF" w:rsidRDefault="006268AF" w:rsidP="006268AF">
      <w:pPr>
        <w:ind w:firstLine="567"/>
        <w:jc w:val="both"/>
        <w:rPr>
          <w:color w:val="000000"/>
        </w:rPr>
      </w:pPr>
      <w:r w:rsidRPr="006268AF">
        <w:rPr>
          <w:color w:val="000000"/>
        </w:rPr>
        <w:t>2) Удаление пыли с труднодоступных поверхностей мебели и деталей интерьера (верхней части шкафов, стеллажей, светильников, люстр и т.д.);</w:t>
      </w:r>
    </w:p>
    <w:p w:rsidR="006268AF" w:rsidRPr="006268AF" w:rsidRDefault="006268AF" w:rsidP="006268AF">
      <w:pPr>
        <w:ind w:firstLine="567"/>
        <w:jc w:val="both"/>
        <w:rPr>
          <w:color w:val="000000"/>
        </w:rPr>
      </w:pPr>
      <w:r w:rsidRPr="006268AF">
        <w:rPr>
          <w:color w:val="000000"/>
        </w:rPr>
        <w:t>3) Удаление пыли с элементов декоративного оформления</w:t>
      </w:r>
      <w:r w:rsidRPr="006268AF">
        <w:t xml:space="preserve"> на высоте более 1,8 м.</w:t>
      </w:r>
      <w:r w:rsidRPr="006268AF">
        <w:rPr>
          <w:color w:val="000000"/>
        </w:rPr>
        <w:t>;</w:t>
      </w:r>
    </w:p>
    <w:p w:rsidR="006268AF" w:rsidRPr="006268AF" w:rsidRDefault="006268AF" w:rsidP="006268AF">
      <w:pPr>
        <w:ind w:firstLine="567"/>
        <w:jc w:val="both"/>
        <w:rPr>
          <w:color w:val="000000"/>
        </w:rPr>
      </w:pPr>
      <w:r w:rsidRPr="006268AF">
        <w:rPr>
          <w:color w:val="000000"/>
        </w:rPr>
        <w:t>4) Удаление пятен и протирка специальными салфетками кресел, стульев;</w:t>
      </w:r>
    </w:p>
    <w:p w:rsidR="006268AF" w:rsidRPr="006268AF" w:rsidRDefault="006268AF" w:rsidP="006268AF">
      <w:pPr>
        <w:ind w:firstLine="567"/>
        <w:jc w:val="both"/>
        <w:rPr>
          <w:color w:val="000000"/>
        </w:rPr>
      </w:pPr>
      <w:r w:rsidRPr="006268AF">
        <w:rPr>
          <w:color w:val="000000"/>
        </w:rPr>
        <w:t>5) Удаление пыли, грязи и паутины с потолка посредством телескопических щеток;</w:t>
      </w:r>
      <w:r w:rsidRPr="006268AF">
        <w:t xml:space="preserve"> </w:t>
      </w:r>
      <w:proofErr w:type="gramStart"/>
      <w:r w:rsidRPr="006268AF">
        <w:t>сбор пыли с элементов декоративной лепнины с применением пылесоса на высоте более 1,8 м.</w:t>
      </w:r>
      <w:r w:rsidRPr="006268AF">
        <w:br/>
      </w:r>
      <w:r w:rsidRPr="006268AF">
        <w:rPr>
          <w:color w:val="000000"/>
        </w:rPr>
        <w:t xml:space="preserve">        6) Мойка окон, подоконников и откосов с внутренней и наружной сторон (3 раза в год: весна, лето, осень – дата предварительно согласовывается с Заказчиком)</w:t>
      </w:r>
      <w:r w:rsidRPr="006268AF">
        <w:t xml:space="preserve"> а также мойка верхнего освещения и остекления на высоте более 1,8 м не реже двух раз в год.</w:t>
      </w:r>
      <w:r w:rsidRPr="006268AF">
        <w:rPr>
          <w:color w:val="000000"/>
        </w:rPr>
        <w:t>;</w:t>
      </w:r>
      <w:proofErr w:type="gramEnd"/>
    </w:p>
    <w:p w:rsidR="006268AF" w:rsidRPr="006268AF" w:rsidRDefault="006268AF" w:rsidP="006268AF">
      <w:pPr>
        <w:ind w:firstLine="567"/>
        <w:jc w:val="both"/>
      </w:pPr>
      <w:r w:rsidRPr="006268AF">
        <w:rPr>
          <w:color w:val="000000"/>
        </w:rPr>
        <w:t xml:space="preserve">7) </w:t>
      </w:r>
      <w:r w:rsidRPr="006268AF">
        <w:t>Влажная протирка жалюзи;</w:t>
      </w:r>
    </w:p>
    <w:p w:rsidR="006268AF" w:rsidRPr="006268AF" w:rsidRDefault="006268AF" w:rsidP="006268AF">
      <w:pPr>
        <w:ind w:firstLine="567"/>
        <w:jc w:val="both"/>
        <w:rPr>
          <w:color w:val="000000"/>
        </w:rPr>
      </w:pPr>
      <w:r w:rsidRPr="006268AF">
        <w:rPr>
          <w:color w:val="000000"/>
        </w:rPr>
        <w:t>8) Чистка кафельной плитки пола, стен, лестничных маршей;</w:t>
      </w:r>
    </w:p>
    <w:p w:rsidR="006268AF" w:rsidRPr="006268AF" w:rsidRDefault="006268AF" w:rsidP="006268AF">
      <w:pPr>
        <w:ind w:firstLine="567"/>
        <w:jc w:val="both"/>
        <w:rPr>
          <w:color w:val="000000"/>
        </w:rPr>
      </w:pPr>
      <w:r w:rsidRPr="006268AF">
        <w:rPr>
          <w:color w:val="000000"/>
        </w:rPr>
        <w:t>9) М</w:t>
      </w:r>
      <w:r w:rsidRPr="006268AF">
        <w:t xml:space="preserve">еханизированная размывка гранитных полов </w:t>
      </w:r>
      <w:r w:rsidRPr="006268AF">
        <w:rPr>
          <w:color w:val="000000"/>
        </w:rPr>
        <w:t>с нанесением на них специальных защитных покрытий (3 раза в год: весна, лето, осень – дата предварительно согласовывается с Заказчиком).</w:t>
      </w:r>
    </w:p>
    <w:p w:rsidR="006268AF" w:rsidRPr="006268AF" w:rsidRDefault="006268AF" w:rsidP="006268AF">
      <w:pPr>
        <w:ind w:firstLine="567"/>
        <w:jc w:val="both"/>
        <w:rPr>
          <w:color w:val="000000"/>
        </w:rPr>
      </w:pPr>
    </w:p>
    <w:p w:rsidR="006268AF" w:rsidRPr="006268AF" w:rsidRDefault="006268AF" w:rsidP="006268AF">
      <w:pPr>
        <w:ind w:firstLine="567"/>
        <w:jc w:val="both"/>
        <w:rPr>
          <w:b/>
          <w:i/>
        </w:rPr>
      </w:pPr>
      <w:r w:rsidRPr="006268AF">
        <w:rPr>
          <w:b/>
          <w:i/>
        </w:rPr>
        <w:lastRenderedPageBreak/>
        <w:t>Требования к оказываемым Услугам и Исполнителю:</w:t>
      </w:r>
    </w:p>
    <w:p w:rsidR="006268AF" w:rsidRPr="006268AF" w:rsidRDefault="006268AF" w:rsidP="006268AF">
      <w:pPr>
        <w:ind w:firstLine="567"/>
        <w:jc w:val="both"/>
      </w:pPr>
      <w:r w:rsidRPr="006268AF">
        <w:t xml:space="preserve">Оказываемые Услуги должны оказываться подготовленным персоналом, не имеющим медицинских противопоказаний,  отвечать требованиям настоящего технического задания и ГОСТ </w:t>
      </w:r>
      <w:proofErr w:type="gramStart"/>
      <w:r w:rsidRPr="006268AF">
        <w:t>Р</w:t>
      </w:r>
      <w:proofErr w:type="gramEnd"/>
      <w:r w:rsidRPr="006268AF">
        <w:t xml:space="preserve"> 51870-2002 «Услуги бытовые. Услуги по уборке зданий и сооружений. Общие технические условия».</w:t>
      </w:r>
    </w:p>
    <w:p w:rsidR="006268AF" w:rsidRPr="006268AF" w:rsidRDefault="006268AF" w:rsidP="006268AF">
      <w:pPr>
        <w:ind w:firstLine="567"/>
        <w:jc w:val="both"/>
      </w:pPr>
      <w:r w:rsidRPr="006268AF">
        <w:t xml:space="preserve">Сотрудники Исполнителя при оказании Услуг должны соблюдать правила охраны труда, </w:t>
      </w:r>
      <w:proofErr w:type="spellStart"/>
      <w:r w:rsidRPr="006268AF">
        <w:t>электробезопасности</w:t>
      </w:r>
      <w:proofErr w:type="spellEnd"/>
      <w:r w:rsidRPr="006268AF">
        <w:t>, пожарной и экологической безопасности на территории Заказчика.</w:t>
      </w:r>
    </w:p>
    <w:p w:rsidR="006268AF" w:rsidRPr="006268AF" w:rsidRDefault="006268AF" w:rsidP="006268AF">
      <w:pPr>
        <w:ind w:firstLine="567"/>
        <w:jc w:val="both"/>
      </w:pPr>
      <w:r w:rsidRPr="006268AF">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w:t>
      </w:r>
      <w:proofErr w:type="spellStart"/>
      <w:r w:rsidRPr="006268AF">
        <w:t>спецобувь</w:t>
      </w:r>
      <w:proofErr w:type="spellEnd"/>
      <w:r w:rsidRPr="006268AF">
        <w:t xml:space="preserve"> и средства индивидуальной </w:t>
      </w:r>
      <w:proofErr w:type="gramStart"/>
      <w:r w:rsidRPr="006268AF">
        <w:t>защиты</w:t>
      </w:r>
      <w:proofErr w:type="gramEnd"/>
      <w:r w:rsidRPr="006268AF">
        <w:t xml:space="preserve"> приобретенные за счет собственных средств. </w:t>
      </w:r>
    </w:p>
    <w:p w:rsidR="006268AF" w:rsidRPr="006268AF" w:rsidRDefault="006268AF" w:rsidP="006268AF">
      <w:pPr>
        <w:ind w:firstLine="567"/>
        <w:jc w:val="both"/>
      </w:pPr>
      <w:r w:rsidRPr="006268AF">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w:t>
      </w:r>
    </w:p>
    <w:p w:rsidR="006268AF" w:rsidRPr="006268AF" w:rsidRDefault="006268AF" w:rsidP="006268AF">
      <w:pPr>
        <w:ind w:firstLine="567"/>
        <w:jc w:val="both"/>
      </w:pPr>
      <w:r w:rsidRPr="006268AF">
        <w:t>Хранить химические средства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6268AF" w:rsidRPr="006268AF" w:rsidRDefault="006268AF" w:rsidP="006268AF">
      <w:pPr>
        <w:ind w:firstLine="567"/>
        <w:jc w:val="both"/>
      </w:pPr>
      <w:r w:rsidRPr="006268AF">
        <w:t xml:space="preserve">Размещать отходы, образующиеся при проведении уборки, в </w:t>
      </w:r>
      <w:proofErr w:type="spellStart"/>
      <w:r w:rsidRPr="006268AF">
        <w:t>мусоросборные</w:t>
      </w:r>
      <w:proofErr w:type="spellEnd"/>
      <w:r w:rsidRPr="006268AF">
        <w:t xml:space="preserve">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несет полную ответственность за нарушение указанных требований. </w:t>
      </w:r>
    </w:p>
    <w:p w:rsidR="006268AF" w:rsidRPr="006268AF" w:rsidRDefault="006268AF" w:rsidP="006268AF">
      <w:pPr>
        <w:ind w:firstLine="567"/>
        <w:jc w:val="both"/>
      </w:pPr>
      <w:r w:rsidRPr="006268AF">
        <w:t xml:space="preserve">Специализированная обработка химическими средствами  туалетов спец. средствами для удаления запахов и мочевого камня должна проводиться в соответствие с санитарно-эпидемиологическими и гигиеническими требованиями к товарам, подлежащим санитарно-эпидемиологическому надзору (контролю) утв. решением Комиссии таможенного союза NQ299от 28.05.2010г. (гл. 11.раЗД.5) </w:t>
      </w:r>
      <w:proofErr w:type="spellStart"/>
      <w:proofErr w:type="gramStart"/>
      <w:r w:rsidRPr="006268AF">
        <w:t>р</w:t>
      </w:r>
      <w:proofErr w:type="spellEnd"/>
      <w:proofErr w:type="gramEnd"/>
      <w:r w:rsidRPr="006268AF">
        <w:t xml:space="preserve"> прошла государственную регистрацию, внесена в </w:t>
      </w:r>
      <w:proofErr w:type="spellStart"/>
      <w:r w:rsidRPr="006268AF">
        <w:t>hеестр</w:t>
      </w:r>
      <w:proofErr w:type="spellEnd"/>
      <w:r w:rsidRPr="006268AF">
        <w:t xml:space="preserve"> свидетельств о государственной регистрации и разрешена для производства, реализации и использования для очистки </w:t>
      </w:r>
      <w:proofErr w:type="spellStart"/>
      <w:r w:rsidRPr="006268AF">
        <w:t>иlили</w:t>
      </w:r>
      <w:proofErr w:type="spellEnd"/>
      <w:r w:rsidRPr="006268AF">
        <w:t xml:space="preserve"> дезинфекции твердых поверхностей в быту, профессиональном </w:t>
      </w:r>
      <w:proofErr w:type="spellStart"/>
      <w:r w:rsidRPr="006268AF">
        <w:t>клининге</w:t>
      </w:r>
      <w:proofErr w:type="spellEnd"/>
      <w:r w:rsidRPr="006268AF">
        <w:t xml:space="preserve"> на предприятиях пищевой и индустриальной промышленности, общественного питания, детских, школьных и медицинских учреждениях, гостиницах, ресторанах и др. сооотв</w:t>
      </w:r>
      <w:proofErr w:type="gramStart"/>
      <w:r w:rsidRPr="006268AF">
        <w:t>.Т</w:t>
      </w:r>
      <w:proofErr w:type="gramEnd"/>
      <w:r w:rsidRPr="006268AF">
        <w:t>У2381-036-52662802-2009/ ТУ2383-020-52662802-2003- или соответствующими аналогами.</w:t>
      </w:r>
      <w:r w:rsidRPr="006268AF">
        <w:br/>
        <w:t xml:space="preserve">        Исполнитель должен соблюдать правила действующего внутреннего распорядка, контрольно-пропускной режим, а также требования руководителей Заказчика.</w:t>
      </w:r>
    </w:p>
    <w:p w:rsidR="006268AF" w:rsidRPr="006268AF" w:rsidRDefault="006268AF" w:rsidP="006268AF">
      <w:pPr>
        <w:ind w:firstLine="567"/>
        <w:jc w:val="both"/>
      </w:pPr>
      <w:r w:rsidRPr="006268AF">
        <w:t>Исполнитель по аргументированному требованию Заказчика обязан произвести замену одного, нескольких или всего персонала, работающего на объекте.</w:t>
      </w:r>
    </w:p>
    <w:p w:rsidR="006268AF" w:rsidRPr="006268AF" w:rsidRDefault="006268AF" w:rsidP="006268AF">
      <w:pPr>
        <w:ind w:firstLine="567"/>
        <w:jc w:val="both"/>
      </w:pPr>
      <w:r w:rsidRPr="006268AF">
        <w:t>Исполнитель обязуется содержать в чистоте и порядке все уборочные средства, проводить их дезинфекцию в соответствии с санитарно-гигиеническими нормами и правилами. Также Исполнитель обязуется содержать в чистоте и порядке помещение, выделенное для хранения инвентаря.</w:t>
      </w:r>
    </w:p>
    <w:p w:rsidR="006268AF" w:rsidRPr="006268AF" w:rsidRDefault="006268AF" w:rsidP="006268AF">
      <w:pPr>
        <w:pStyle w:val="a"/>
        <w:numPr>
          <w:ilvl w:val="0"/>
          <w:numId w:val="0"/>
        </w:numPr>
        <w:ind w:firstLine="709"/>
        <w:rPr>
          <w:b/>
          <w:i/>
          <w:sz w:val="24"/>
          <w:szCs w:val="24"/>
        </w:rPr>
      </w:pPr>
      <w:r w:rsidRPr="006268AF">
        <w:rPr>
          <w:b/>
          <w:i/>
          <w:sz w:val="24"/>
          <w:szCs w:val="24"/>
        </w:rPr>
        <w:t>Средства для уборки в помещениях должны соответствовать следующим требованиям:</w:t>
      </w:r>
    </w:p>
    <w:p w:rsidR="006268AF" w:rsidRPr="006268AF" w:rsidRDefault="006268AF" w:rsidP="006268AF">
      <w:pPr>
        <w:pStyle w:val="a"/>
        <w:numPr>
          <w:ilvl w:val="0"/>
          <w:numId w:val="21"/>
        </w:numPr>
        <w:tabs>
          <w:tab w:val="left" w:pos="960"/>
        </w:tabs>
        <w:ind w:left="0" w:firstLine="567"/>
        <w:rPr>
          <w:b/>
          <w:i/>
          <w:sz w:val="24"/>
          <w:szCs w:val="24"/>
        </w:rPr>
      </w:pPr>
      <w:r w:rsidRPr="006268AF">
        <w:rPr>
          <w:b/>
          <w:i/>
          <w:sz w:val="24"/>
          <w:szCs w:val="24"/>
        </w:rPr>
        <w:t>обладать хорошими моющими свойствами;</w:t>
      </w:r>
    </w:p>
    <w:p w:rsidR="006268AF" w:rsidRPr="006268AF" w:rsidRDefault="006268AF" w:rsidP="006268AF">
      <w:pPr>
        <w:pStyle w:val="a"/>
        <w:numPr>
          <w:ilvl w:val="0"/>
          <w:numId w:val="21"/>
        </w:numPr>
        <w:tabs>
          <w:tab w:val="left" w:pos="960"/>
        </w:tabs>
        <w:ind w:left="0" w:firstLine="567"/>
        <w:rPr>
          <w:b/>
          <w:i/>
          <w:sz w:val="24"/>
          <w:szCs w:val="24"/>
        </w:rPr>
      </w:pPr>
      <w:r w:rsidRPr="006268AF">
        <w:rPr>
          <w:b/>
          <w:i/>
          <w:sz w:val="24"/>
          <w:szCs w:val="24"/>
        </w:rPr>
        <w:t>иметь относительно низкую токсичность (3-4 класс опасности) и быть безвредными для окружающей среды;</w:t>
      </w:r>
    </w:p>
    <w:p w:rsidR="006268AF" w:rsidRPr="006268AF" w:rsidRDefault="006268AF" w:rsidP="006268AF">
      <w:pPr>
        <w:pStyle w:val="a"/>
        <w:numPr>
          <w:ilvl w:val="0"/>
          <w:numId w:val="21"/>
        </w:numPr>
        <w:tabs>
          <w:tab w:val="left" w:pos="960"/>
        </w:tabs>
        <w:ind w:left="0" w:firstLine="567"/>
        <w:rPr>
          <w:b/>
          <w:i/>
          <w:sz w:val="24"/>
          <w:szCs w:val="24"/>
        </w:rPr>
      </w:pPr>
      <w:r w:rsidRPr="006268AF">
        <w:rPr>
          <w:b/>
          <w:i/>
          <w:sz w:val="24"/>
          <w:szCs w:val="24"/>
        </w:rPr>
        <w:t>быть совместимыми с различными видами материалов (не портить обрабатываемые поверхности);</w:t>
      </w:r>
    </w:p>
    <w:p w:rsidR="006268AF" w:rsidRPr="006268AF" w:rsidRDefault="006268AF" w:rsidP="006268AF">
      <w:pPr>
        <w:pStyle w:val="a"/>
        <w:numPr>
          <w:ilvl w:val="0"/>
          <w:numId w:val="21"/>
        </w:numPr>
        <w:tabs>
          <w:tab w:val="left" w:pos="960"/>
        </w:tabs>
        <w:ind w:left="0" w:firstLine="567"/>
        <w:rPr>
          <w:b/>
          <w:i/>
          <w:sz w:val="24"/>
          <w:szCs w:val="24"/>
        </w:rPr>
      </w:pPr>
      <w:r w:rsidRPr="006268AF">
        <w:rPr>
          <w:b/>
          <w:i/>
          <w:sz w:val="24"/>
          <w:szCs w:val="24"/>
        </w:rPr>
        <w:t>быть неогнеопасными, простыми в обращении;</w:t>
      </w:r>
    </w:p>
    <w:p w:rsidR="006268AF" w:rsidRPr="006268AF" w:rsidRDefault="006268AF" w:rsidP="006268AF">
      <w:pPr>
        <w:pStyle w:val="a"/>
        <w:numPr>
          <w:ilvl w:val="0"/>
          <w:numId w:val="21"/>
        </w:numPr>
        <w:tabs>
          <w:tab w:val="left" w:pos="960"/>
        </w:tabs>
        <w:ind w:left="0" w:firstLine="567"/>
        <w:rPr>
          <w:b/>
          <w:i/>
          <w:sz w:val="24"/>
          <w:szCs w:val="24"/>
        </w:rPr>
      </w:pPr>
      <w:r w:rsidRPr="006268AF">
        <w:rPr>
          <w:b/>
          <w:i/>
          <w:sz w:val="24"/>
          <w:szCs w:val="24"/>
        </w:rPr>
        <w:t>не обладать резким запахом;</w:t>
      </w:r>
    </w:p>
    <w:p w:rsidR="006268AF" w:rsidRPr="006268AF" w:rsidRDefault="006268AF" w:rsidP="006268AF">
      <w:pPr>
        <w:pStyle w:val="a"/>
        <w:numPr>
          <w:ilvl w:val="0"/>
          <w:numId w:val="21"/>
        </w:numPr>
        <w:tabs>
          <w:tab w:val="left" w:pos="960"/>
        </w:tabs>
        <w:ind w:left="0" w:firstLine="567"/>
        <w:rPr>
          <w:b/>
          <w:i/>
          <w:sz w:val="24"/>
          <w:szCs w:val="24"/>
        </w:rPr>
      </w:pPr>
      <w:r w:rsidRPr="006268AF">
        <w:rPr>
          <w:b/>
          <w:i/>
          <w:sz w:val="24"/>
          <w:szCs w:val="24"/>
        </w:rPr>
        <w:lastRenderedPageBreak/>
        <w:t xml:space="preserve">для уборки туалетов и офисных помещений должен быть использован отдельный уборочный инвентарь; </w:t>
      </w:r>
    </w:p>
    <w:p w:rsidR="006268AF" w:rsidRPr="006268AF" w:rsidRDefault="006268AF" w:rsidP="006268AF">
      <w:pPr>
        <w:pStyle w:val="a"/>
        <w:numPr>
          <w:ilvl w:val="0"/>
          <w:numId w:val="21"/>
        </w:numPr>
        <w:tabs>
          <w:tab w:val="left" w:pos="960"/>
        </w:tabs>
        <w:ind w:left="0" w:firstLine="567"/>
        <w:rPr>
          <w:b/>
          <w:i/>
          <w:sz w:val="24"/>
          <w:szCs w:val="24"/>
        </w:rPr>
      </w:pPr>
      <w:r w:rsidRPr="006268AF">
        <w:rPr>
          <w:b/>
          <w:i/>
          <w:sz w:val="24"/>
          <w:szCs w:val="24"/>
        </w:rPr>
        <w:t>уборочный инвентарь следует промывать горячей водой с моющими и дезинфицирующими средствами.</w:t>
      </w:r>
    </w:p>
    <w:p w:rsidR="006268AF" w:rsidRPr="006268AF" w:rsidRDefault="006268AF" w:rsidP="006268AF">
      <w:pPr>
        <w:pStyle w:val="a"/>
        <w:numPr>
          <w:ilvl w:val="0"/>
          <w:numId w:val="21"/>
        </w:numPr>
        <w:tabs>
          <w:tab w:val="left" w:pos="960"/>
        </w:tabs>
        <w:ind w:left="0" w:firstLine="567"/>
        <w:rPr>
          <w:b/>
          <w:i/>
          <w:sz w:val="24"/>
          <w:szCs w:val="24"/>
        </w:rPr>
      </w:pPr>
      <w:proofErr w:type="gramStart"/>
      <w:r w:rsidRPr="006268AF">
        <w:rPr>
          <w:b/>
          <w:i/>
          <w:sz w:val="24"/>
          <w:szCs w:val="24"/>
        </w:rPr>
        <w:t>ущерб, нанесенный Заказчику в момент оказания услуг по вине работников Исполнителя возмещается</w:t>
      </w:r>
      <w:proofErr w:type="gramEnd"/>
      <w:r w:rsidRPr="006268AF">
        <w:rPr>
          <w:b/>
          <w:i/>
          <w:sz w:val="24"/>
          <w:szCs w:val="24"/>
        </w:rPr>
        <w:t xml:space="preserve"> Исполнителем в полном объеме.</w:t>
      </w:r>
    </w:p>
    <w:p w:rsidR="006268AF" w:rsidRPr="006268AF" w:rsidRDefault="006268AF" w:rsidP="006268AF">
      <w:pPr>
        <w:pStyle w:val="afff5"/>
        <w:spacing w:after="40"/>
        <w:ind w:firstLine="709"/>
        <w:rPr>
          <w:rFonts w:ascii="Times New Roman" w:hAnsi="Times New Roman" w:cs="Times New Roman"/>
          <w:sz w:val="24"/>
          <w:szCs w:val="24"/>
        </w:rPr>
      </w:pPr>
    </w:p>
    <w:p w:rsidR="006268AF" w:rsidRPr="006268AF" w:rsidRDefault="006268AF" w:rsidP="006268AF">
      <w:pPr>
        <w:pStyle w:val="afff5"/>
        <w:spacing w:after="40"/>
        <w:ind w:firstLine="709"/>
        <w:rPr>
          <w:rFonts w:ascii="Times New Roman" w:hAnsi="Times New Roman" w:cs="Times New Roman"/>
          <w:sz w:val="24"/>
          <w:szCs w:val="24"/>
        </w:rPr>
      </w:pPr>
      <w:r w:rsidRPr="006268AF">
        <w:rPr>
          <w:rFonts w:ascii="Times New Roman" w:hAnsi="Times New Roman" w:cs="Times New Roman"/>
          <w:sz w:val="24"/>
          <w:szCs w:val="24"/>
        </w:rPr>
        <w:t>Оплата за оказанные услуги осуществляется по факту оказания услуг после подписания Заказчиком и Исполнителем актов выполненных работ.</w:t>
      </w:r>
    </w:p>
    <w:p w:rsidR="006268AF" w:rsidRPr="006268AF" w:rsidRDefault="006268AF" w:rsidP="006268AF">
      <w:pPr>
        <w:pStyle w:val="afff5"/>
        <w:spacing w:after="40"/>
        <w:ind w:firstLine="709"/>
        <w:rPr>
          <w:rFonts w:ascii="Times New Roman" w:hAnsi="Times New Roman" w:cs="Times New Roman"/>
          <w:sz w:val="24"/>
          <w:szCs w:val="24"/>
        </w:rPr>
      </w:pPr>
      <w:r w:rsidRPr="006268AF">
        <w:rPr>
          <w:rFonts w:ascii="Times New Roman" w:hAnsi="Times New Roman" w:cs="Times New Roman"/>
          <w:sz w:val="24"/>
          <w:szCs w:val="24"/>
        </w:rPr>
        <w:t>Оплата за оказанные услуги осуществляется ежемесячно в течение</w:t>
      </w:r>
      <w:proofErr w:type="gramStart"/>
      <w:r w:rsidRPr="006268AF">
        <w:rPr>
          <w:rFonts w:ascii="Times New Roman" w:hAnsi="Times New Roman" w:cs="Times New Roman"/>
          <w:sz w:val="24"/>
          <w:szCs w:val="24"/>
        </w:rPr>
        <w:t xml:space="preserve"> </w:t>
      </w:r>
      <w:r w:rsidR="00C86A3E">
        <w:rPr>
          <w:rFonts w:ascii="Times New Roman" w:hAnsi="Times New Roman" w:cs="Times New Roman"/>
          <w:sz w:val="24"/>
          <w:szCs w:val="24"/>
        </w:rPr>
        <w:t xml:space="preserve">   ____</w:t>
      </w:r>
      <w:r w:rsidRPr="006268AF">
        <w:rPr>
          <w:rFonts w:ascii="Times New Roman" w:hAnsi="Times New Roman" w:cs="Times New Roman"/>
          <w:sz w:val="24"/>
          <w:szCs w:val="24"/>
        </w:rPr>
        <w:t xml:space="preserve"> (</w:t>
      </w:r>
      <w:r w:rsidR="00C86A3E">
        <w:rPr>
          <w:rFonts w:ascii="Times New Roman" w:hAnsi="Times New Roman" w:cs="Times New Roman"/>
          <w:sz w:val="24"/>
          <w:szCs w:val="24"/>
        </w:rPr>
        <w:t>______________</w:t>
      </w:r>
      <w:r w:rsidRPr="006268AF">
        <w:rPr>
          <w:rFonts w:ascii="Times New Roman" w:hAnsi="Times New Roman" w:cs="Times New Roman"/>
          <w:sz w:val="24"/>
          <w:szCs w:val="24"/>
        </w:rPr>
        <w:t xml:space="preserve">) </w:t>
      </w:r>
      <w:proofErr w:type="gramEnd"/>
      <w:r w:rsidRPr="006268AF">
        <w:rPr>
          <w:rFonts w:ascii="Times New Roman" w:hAnsi="Times New Roman" w:cs="Times New Roman"/>
          <w:sz w:val="24"/>
          <w:szCs w:val="24"/>
        </w:rPr>
        <w:t>календарных дней месяца следующего за отчетным на основании выставленных счетов Исполнителем.</w:t>
      </w:r>
    </w:p>
    <w:p w:rsidR="006268AF" w:rsidRPr="006268AF" w:rsidRDefault="006268AF" w:rsidP="006268AF">
      <w:pPr>
        <w:ind w:firstLine="709"/>
        <w:jc w:val="both"/>
      </w:pPr>
      <w:r w:rsidRPr="006268AF">
        <w:rPr>
          <w:rFonts w:eastAsia="MS Mincho"/>
          <w:bCs/>
        </w:rPr>
        <w:t>Р</w:t>
      </w:r>
      <w:r w:rsidRPr="006268AF">
        <w:t xml:space="preserve">асчеты по договору производятся в рублях РФ. </w:t>
      </w:r>
    </w:p>
    <w:p w:rsidR="0083773D" w:rsidRPr="006268AF" w:rsidRDefault="0083773D" w:rsidP="0083773D">
      <w:pPr>
        <w:ind w:left="567" w:hanging="28"/>
        <w:jc w:val="both"/>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83773D" w:rsidRPr="006268AF" w:rsidTr="00C86A3E">
        <w:tc>
          <w:tcPr>
            <w:tcW w:w="4927" w:type="dxa"/>
            <w:tcBorders>
              <w:top w:val="nil"/>
              <w:left w:val="nil"/>
              <w:bottom w:val="nil"/>
              <w:right w:val="nil"/>
            </w:tcBorders>
          </w:tcPr>
          <w:p w:rsidR="0083773D" w:rsidRPr="006268AF" w:rsidRDefault="0083773D" w:rsidP="00C86A3E">
            <w:pPr>
              <w:rPr>
                <w:bCs/>
              </w:rPr>
            </w:pPr>
            <w:r w:rsidRPr="006268AF">
              <w:t>Заказчик:</w:t>
            </w:r>
          </w:p>
          <w:p w:rsidR="0083773D" w:rsidRPr="006268AF" w:rsidRDefault="0083773D" w:rsidP="00C86A3E">
            <w:pPr>
              <w:jc w:val="center"/>
            </w:pPr>
          </w:p>
        </w:tc>
        <w:tc>
          <w:tcPr>
            <w:tcW w:w="5317" w:type="dxa"/>
            <w:tcBorders>
              <w:top w:val="nil"/>
              <w:left w:val="nil"/>
              <w:bottom w:val="nil"/>
              <w:right w:val="nil"/>
            </w:tcBorders>
          </w:tcPr>
          <w:p w:rsidR="0083773D" w:rsidRPr="006268AF" w:rsidRDefault="0083773D" w:rsidP="00C86A3E">
            <w:pPr>
              <w:ind w:left="318"/>
            </w:pPr>
            <w:r w:rsidRPr="006268AF">
              <w:t xml:space="preserve">           Исполнитель:</w:t>
            </w:r>
          </w:p>
          <w:p w:rsidR="0083773D" w:rsidRPr="006268AF" w:rsidRDefault="0083773D" w:rsidP="00C86A3E">
            <w:pPr>
              <w:ind w:left="318"/>
            </w:pPr>
          </w:p>
        </w:tc>
      </w:tr>
      <w:tr w:rsidR="0083773D" w:rsidRPr="006268AF" w:rsidTr="00C86A3E">
        <w:tc>
          <w:tcPr>
            <w:tcW w:w="4927" w:type="dxa"/>
            <w:tcBorders>
              <w:top w:val="nil"/>
              <w:left w:val="nil"/>
              <w:bottom w:val="nil"/>
              <w:right w:val="nil"/>
            </w:tcBorders>
          </w:tcPr>
          <w:p w:rsidR="0083773D" w:rsidRPr="006268AF" w:rsidRDefault="0083773D" w:rsidP="00C86A3E">
            <w:pPr>
              <w:tabs>
                <w:tab w:val="left" w:pos="5940"/>
              </w:tabs>
              <w:ind w:right="-235"/>
              <w:rPr>
                <w:b/>
              </w:rPr>
            </w:pPr>
            <w:r w:rsidRPr="006268AF">
              <w:rPr>
                <w:b/>
              </w:rPr>
              <w:t>Директор филиала                                                             ПАО «</w:t>
            </w:r>
            <w:proofErr w:type="spellStart"/>
            <w:r w:rsidRPr="006268AF">
              <w:rPr>
                <w:b/>
              </w:rPr>
              <w:t>ТрансКонтейнер</w:t>
            </w:r>
            <w:proofErr w:type="spellEnd"/>
            <w:r w:rsidRPr="006268AF">
              <w:rPr>
                <w:b/>
              </w:rPr>
              <w:t xml:space="preserve">» на СКжд                             </w:t>
            </w:r>
          </w:p>
          <w:p w:rsidR="0083773D" w:rsidRPr="006268AF" w:rsidRDefault="0083773D" w:rsidP="00C86A3E">
            <w:pPr>
              <w:tabs>
                <w:tab w:val="left" w:pos="5940"/>
              </w:tabs>
              <w:ind w:right="-235"/>
              <w:rPr>
                <w:b/>
              </w:rPr>
            </w:pPr>
          </w:p>
          <w:p w:rsidR="0083773D" w:rsidRPr="006268AF" w:rsidRDefault="0083773D" w:rsidP="00C86A3E">
            <w:pPr>
              <w:tabs>
                <w:tab w:val="left" w:pos="5940"/>
              </w:tabs>
              <w:ind w:right="-235"/>
              <w:rPr>
                <w:b/>
              </w:rPr>
            </w:pPr>
          </w:p>
          <w:p w:rsidR="0083773D" w:rsidRPr="006268AF" w:rsidRDefault="0083773D" w:rsidP="00C86A3E">
            <w:pPr>
              <w:tabs>
                <w:tab w:val="left" w:pos="5940"/>
              </w:tabs>
              <w:ind w:right="-235"/>
              <w:rPr>
                <w:b/>
              </w:rPr>
            </w:pPr>
            <w:proofErr w:type="spellStart"/>
            <w:r w:rsidRPr="006268AF">
              <w:rPr>
                <w:b/>
              </w:rPr>
              <w:t>____________________Ковалев</w:t>
            </w:r>
            <w:proofErr w:type="spellEnd"/>
            <w:r w:rsidRPr="006268AF">
              <w:rPr>
                <w:b/>
              </w:rPr>
              <w:t xml:space="preserve"> Г.А.                            </w:t>
            </w:r>
          </w:p>
          <w:p w:rsidR="0083773D" w:rsidRPr="006268AF" w:rsidRDefault="0083773D" w:rsidP="00C86A3E">
            <w:r w:rsidRPr="006268AF">
              <w:rPr>
                <w:b/>
              </w:rPr>
              <w:t xml:space="preserve">  м.п.                                                        </w:t>
            </w:r>
          </w:p>
        </w:tc>
        <w:tc>
          <w:tcPr>
            <w:tcW w:w="5317" w:type="dxa"/>
            <w:tcBorders>
              <w:top w:val="nil"/>
              <w:left w:val="nil"/>
              <w:bottom w:val="nil"/>
              <w:right w:val="nil"/>
            </w:tcBorders>
          </w:tcPr>
          <w:p w:rsidR="0083773D" w:rsidRPr="006268AF" w:rsidRDefault="0083773D" w:rsidP="00C86A3E"/>
        </w:tc>
      </w:tr>
    </w:tbl>
    <w:p w:rsidR="0083773D" w:rsidRPr="00175E23" w:rsidRDefault="0083773D" w:rsidP="0083773D">
      <w:pPr>
        <w:ind w:left="4248" w:firstLine="709"/>
        <w:jc w:val="right"/>
        <w:rPr>
          <w:b/>
          <w:sz w:val="26"/>
          <w:szCs w:val="26"/>
          <w:highlight w:val="yellow"/>
        </w:rPr>
      </w:pPr>
    </w:p>
    <w:p w:rsidR="0083773D" w:rsidRPr="00175E23" w:rsidRDefault="0083773D" w:rsidP="0083773D">
      <w:pPr>
        <w:ind w:left="4248" w:firstLine="709"/>
        <w:jc w:val="right"/>
        <w:rPr>
          <w:b/>
          <w:sz w:val="26"/>
          <w:szCs w:val="26"/>
          <w:highlight w:val="yellow"/>
        </w:rPr>
      </w:pPr>
    </w:p>
    <w:p w:rsidR="0083773D" w:rsidRPr="00175E23" w:rsidRDefault="0083773D" w:rsidP="0083773D">
      <w:pPr>
        <w:ind w:left="4248" w:firstLine="709"/>
        <w:jc w:val="right"/>
        <w:rPr>
          <w:b/>
          <w:sz w:val="26"/>
          <w:szCs w:val="26"/>
          <w:highlight w:val="yellow"/>
        </w:rPr>
      </w:pPr>
    </w:p>
    <w:p w:rsidR="0083773D" w:rsidRPr="00175E23" w:rsidRDefault="0083773D" w:rsidP="0083773D">
      <w:pPr>
        <w:ind w:left="4248" w:firstLine="709"/>
        <w:jc w:val="right"/>
        <w:rPr>
          <w:b/>
          <w:sz w:val="26"/>
          <w:szCs w:val="26"/>
          <w:highlight w:val="yellow"/>
        </w:rPr>
      </w:pPr>
    </w:p>
    <w:p w:rsidR="0083773D" w:rsidRPr="00175E23" w:rsidRDefault="0083773D" w:rsidP="0083773D">
      <w:pPr>
        <w:ind w:left="4248" w:firstLine="709"/>
        <w:jc w:val="right"/>
        <w:rPr>
          <w:b/>
          <w:sz w:val="26"/>
          <w:szCs w:val="26"/>
          <w:highlight w:val="yellow"/>
        </w:rPr>
      </w:pPr>
    </w:p>
    <w:p w:rsidR="0083773D" w:rsidRPr="00175E23" w:rsidRDefault="0083773D" w:rsidP="0083773D">
      <w:pPr>
        <w:ind w:left="4248" w:firstLine="709"/>
        <w:jc w:val="right"/>
        <w:rPr>
          <w:b/>
          <w:sz w:val="26"/>
          <w:szCs w:val="26"/>
          <w:highlight w:val="yellow"/>
        </w:rPr>
      </w:pPr>
    </w:p>
    <w:p w:rsidR="0083773D" w:rsidRPr="00175E23" w:rsidRDefault="0083773D" w:rsidP="0083773D">
      <w:pPr>
        <w:ind w:left="4248" w:firstLine="709"/>
        <w:jc w:val="right"/>
        <w:rPr>
          <w:b/>
          <w:sz w:val="26"/>
          <w:szCs w:val="26"/>
          <w:highlight w:val="yellow"/>
        </w:rPr>
      </w:pPr>
    </w:p>
    <w:p w:rsidR="0083773D" w:rsidRPr="00175E23" w:rsidRDefault="0083773D" w:rsidP="0083773D">
      <w:pPr>
        <w:ind w:left="4248" w:firstLine="709"/>
        <w:jc w:val="right"/>
        <w:rPr>
          <w:b/>
          <w:sz w:val="26"/>
          <w:szCs w:val="26"/>
          <w:highlight w:val="yellow"/>
        </w:rPr>
      </w:pPr>
    </w:p>
    <w:p w:rsidR="0083773D" w:rsidRPr="00175E23" w:rsidRDefault="0083773D" w:rsidP="0083773D">
      <w:pPr>
        <w:ind w:left="4248" w:firstLine="709"/>
        <w:jc w:val="right"/>
        <w:rPr>
          <w:b/>
          <w:sz w:val="26"/>
          <w:szCs w:val="26"/>
          <w:highlight w:val="yellow"/>
        </w:rPr>
      </w:pPr>
    </w:p>
    <w:p w:rsidR="0083773D" w:rsidRDefault="0083773D" w:rsidP="0083773D">
      <w:pPr>
        <w:ind w:left="4248" w:firstLine="709"/>
        <w:jc w:val="center"/>
        <w:rPr>
          <w:b/>
          <w:sz w:val="26"/>
          <w:szCs w:val="26"/>
          <w:highlight w:val="yellow"/>
        </w:rPr>
      </w:pPr>
    </w:p>
    <w:p w:rsidR="0083773D" w:rsidRDefault="0083773D" w:rsidP="0083773D">
      <w:pPr>
        <w:ind w:left="4248" w:firstLine="709"/>
        <w:jc w:val="center"/>
        <w:rPr>
          <w:b/>
          <w:sz w:val="26"/>
          <w:szCs w:val="26"/>
          <w:highlight w:val="yellow"/>
        </w:rPr>
      </w:pPr>
    </w:p>
    <w:p w:rsidR="0083773D" w:rsidRDefault="0083773D" w:rsidP="0083773D">
      <w:pPr>
        <w:ind w:left="4248" w:firstLine="709"/>
        <w:jc w:val="center"/>
        <w:rPr>
          <w:b/>
          <w:sz w:val="26"/>
          <w:szCs w:val="26"/>
          <w:highlight w:val="yellow"/>
        </w:rPr>
      </w:pPr>
    </w:p>
    <w:p w:rsidR="0083773D" w:rsidRDefault="0083773D" w:rsidP="0083773D">
      <w:pPr>
        <w:ind w:left="4248" w:firstLine="709"/>
        <w:jc w:val="center"/>
        <w:rPr>
          <w:b/>
          <w:sz w:val="26"/>
          <w:szCs w:val="26"/>
          <w:highlight w:val="yellow"/>
        </w:rPr>
      </w:pPr>
    </w:p>
    <w:p w:rsidR="0083773D" w:rsidRDefault="0083773D" w:rsidP="0083773D">
      <w:pPr>
        <w:ind w:left="4248" w:firstLine="709"/>
        <w:jc w:val="center"/>
        <w:rPr>
          <w:b/>
          <w:sz w:val="26"/>
          <w:szCs w:val="26"/>
          <w:highlight w:val="yellow"/>
        </w:rPr>
      </w:pPr>
    </w:p>
    <w:p w:rsidR="0083773D" w:rsidRDefault="0083773D" w:rsidP="0083773D">
      <w:pPr>
        <w:ind w:left="4248" w:firstLine="709"/>
        <w:jc w:val="center"/>
        <w:rPr>
          <w:b/>
          <w:sz w:val="26"/>
          <w:szCs w:val="26"/>
          <w:highlight w:val="yellow"/>
        </w:rPr>
      </w:pPr>
    </w:p>
    <w:p w:rsidR="0083773D" w:rsidRDefault="0083773D" w:rsidP="0083773D">
      <w:pPr>
        <w:ind w:left="4248" w:firstLine="709"/>
        <w:jc w:val="center"/>
        <w:rPr>
          <w:b/>
          <w:sz w:val="26"/>
          <w:szCs w:val="26"/>
          <w:highlight w:val="yellow"/>
        </w:rPr>
      </w:pPr>
    </w:p>
    <w:p w:rsidR="006268AF" w:rsidRDefault="006268AF" w:rsidP="0083773D">
      <w:pPr>
        <w:ind w:left="4248" w:firstLine="709"/>
        <w:jc w:val="center"/>
        <w:rPr>
          <w:b/>
          <w:sz w:val="26"/>
          <w:szCs w:val="26"/>
          <w:highlight w:val="yellow"/>
        </w:rPr>
      </w:pPr>
    </w:p>
    <w:p w:rsidR="006268AF" w:rsidRDefault="006268AF" w:rsidP="0083773D">
      <w:pPr>
        <w:ind w:left="4248" w:firstLine="709"/>
        <w:jc w:val="center"/>
        <w:rPr>
          <w:b/>
          <w:sz w:val="26"/>
          <w:szCs w:val="26"/>
          <w:highlight w:val="yellow"/>
        </w:rPr>
      </w:pPr>
    </w:p>
    <w:p w:rsidR="006268AF" w:rsidRDefault="006268AF" w:rsidP="0083773D">
      <w:pPr>
        <w:ind w:left="4248" w:firstLine="709"/>
        <w:jc w:val="center"/>
        <w:rPr>
          <w:b/>
          <w:sz w:val="26"/>
          <w:szCs w:val="26"/>
          <w:highlight w:val="yellow"/>
        </w:rPr>
      </w:pPr>
    </w:p>
    <w:p w:rsidR="006268AF" w:rsidRDefault="006268AF" w:rsidP="0083773D">
      <w:pPr>
        <w:ind w:left="4248" w:firstLine="709"/>
        <w:jc w:val="center"/>
        <w:rPr>
          <w:b/>
          <w:sz w:val="26"/>
          <w:szCs w:val="26"/>
          <w:highlight w:val="yellow"/>
        </w:rPr>
      </w:pPr>
    </w:p>
    <w:p w:rsidR="00C86A3E" w:rsidRDefault="00C86A3E" w:rsidP="0083773D">
      <w:pPr>
        <w:ind w:left="4248" w:firstLine="709"/>
        <w:jc w:val="center"/>
        <w:rPr>
          <w:b/>
          <w:sz w:val="26"/>
          <w:szCs w:val="26"/>
          <w:highlight w:val="yellow"/>
        </w:rPr>
      </w:pPr>
    </w:p>
    <w:p w:rsidR="00C86A3E" w:rsidRDefault="00C86A3E" w:rsidP="0083773D">
      <w:pPr>
        <w:ind w:left="4248" w:firstLine="709"/>
        <w:jc w:val="center"/>
        <w:rPr>
          <w:b/>
          <w:sz w:val="26"/>
          <w:szCs w:val="26"/>
          <w:highlight w:val="yellow"/>
        </w:rPr>
      </w:pPr>
    </w:p>
    <w:p w:rsidR="00C86A3E" w:rsidRDefault="00C86A3E" w:rsidP="0083773D">
      <w:pPr>
        <w:ind w:left="4248" w:firstLine="709"/>
        <w:jc w:val="center"/>
        <w:rPr>
          <w:b/>
          <w:sz w:val="26"/>
          <w:szCs w:val="26"/>
          <w:highlight w:val="yellow"/>
        </w:rPr>
      </w:pPr>
    </w:p>
    <w:p w:rsidR="00C86A3E" w:rsidRDefault="00C86A3E" w:rsidP="0083773D">
      <w:pPr>
        <w:ind w:left="4248" w:firstLine="709"/>
        <w:jc w:val="center"/>
        <w:rPr>
          <w:b/>
          <w:sz w:val="26"/>
          <w:szCs w:val="26"/>
          <w:highlight w:val="yellow"/>
        </w:rPr>
      </w:pPr>
    </w:p>
    <w:p w:rsidR="006268AF" w:rsidRDefault="006268AF" w:rsidP="0083773D">
      <w:pPr>
        <w:ind w:left="4248" w:firstLine="709"/>
        <w:jc w:val="center"/>
        <w:rPr>
          <w:b/>
          <w:sz w:val="26"/>
          <w:szCs w:val="26"/>
          <w:highlight w:val="yellow"/>
        </w:rPr>
      </w:pPr>
    </w:p>
    <w:p w:rsidR="006268AF" w:rsidRDefault="006268AF" w:rsidP="0083773D">
      <w:pPr>
        <w:ind w:left="4248" w:firstLine="709"/>
        <w:jc w:val="center"/>
        <w:rPr>
          <w:b/>
          <w:sz w:val="26"/>
          <w:szCs w:val="26"/>
          <w:highlight w:val="yellow"/>
        </w:rPr>
      </w:pPr>
    </w:p>
    <w:p w:rsidR="006268AF" w:rsidRDefault="006268AF" w:rsidP="0083773D">
      <w:pPr>
        <w:ind w:left="4248" w:firstLine="709"/>
        <w:jc w:val="center"/>
        <w:rPr>
          <w:b/>
          <w:sz w:val="26"/>
          <w:szCs w:val="26"/>
          <w:highlight w:val="yellow"/>
        </w:rPr>
      </w:pPr>
    </w:p>
    <w:p w:rsidR="006268AF" w:rsidRDefault="006268AF" w:rsidP="0083773D">
      <w:pPr>
        <w:ind w:left="4248" w:firstLine="709"/>
        <w:jc w:val="center"/>
        <w:rPr>
          <w:b/>
          <w:sz w:val="26"/>
          <w:szCs w:val="26"/>
          <w:highlight w:val="yellow"/>
        </w:rPr>
      </w:pPr>
    </w:p>
    <w:p w:rsidR="006268AF" w:rsidRDefault="006268AF" w:rsidP="0083773D">
      <w:pPr>
        <w:rPr>
          <w:b/>
          <w:sz w:val="26"/>
          <w:szCs w:val="26"/>
        </w:rPr>
      </w:pPr>
    </w:p>
    <w:p w:rsidR="0083773D" w:rsidRDefault="0083773D" w:rsidP="0083773D">
      <w:pPr>
        <w:rPr>
          <w:b/>
          <w:sz w:val="26"/>
          <w:szCs w:val="26"/>
        </w:rPr>
      </w:pPr>
      <w:r>
        <w:rPr>
          <w:b/>
          <w:sz w:val="26"/>
          <w:szCs w:val="26"/>
        </w:rPr>
        <w:t xml:space="preserve">                                                                                                                                                          </w:t>
      </w:r>
    </w:p>
    <w:p w:rsidR="0083773D" w:rsidRPr="00175E23" w:rsidRDefault="0083773D" w:rsidP="0083773D">
      <w:pPr>
        <w:rPr>
          <w:b/>
        </w:rPr>
      </w:pPr>
      <w:r>
        <w:rPr>
          <w:b/>
          <w:sz w:val="26"/>
          <w:szCs w:val="26"/>
        </w:rPr>
        <w:t xml:space="preserve">                                                                                                                       </w:t>
      </w:r>
      <w:r w:rsidRPr="00175E23">
        <w:rPr>
          <w:b/>
        </w:rPr>
        <w:t>Приложение № 2</w:t>
      </w:r>
    </w:p>
    <w:p w:rsidR="0083773D" w:rsidRPr="00175E23" w:rsidRDefault="0083773D" w:rsidP="0083773D">
      <w:pPr>
        <w:ind w:firstLine="709"/>
        <w:jc w:val="right"/>
        <w:rPr>
          <w:b/>
        </w:rPr>
      </w:pPr>
      <w:r w:rsidRPr="00175E23">
        <w:rPr>
          <w:b/>
        </w:rPr>
        <w:t xml:space="preserve">к Договору на оказание услуг по уборке №_________ </w:t>
      </w:r>
    </w:p>
    <w:p w:rsidR="0083773D" w:rsidRPr="00175E23" w:rsidRDefault="0083773D" w:rsidP="0083773D">
      <w:pPr>
        <w:ind w:firstLine="709"/>
        <w:jc w:val="right"/>
        <w:rPr>
          <w:b/>
        </w:rPr>
      </w:pPr>
      <w:r w:rsidRPr="00175E23">
        <w:rPr>
          <w:b/>
        </w:rPr>
        <w:t xml:space="preserve">от «___»__________ 20__ года </w:t>
      </w:r>
    </w:p>
    <w:tbl>
      <w:tblPr>
        <w:tblW w:w="10787" w:type="dxa"/>
        <w:tblInd w:w="-850" w:type="dxa"/>
        <w:tblLayout w:type="fixed"/>
        <w:tblLook w:val="0000"/>
      </w:tblPr>
      <w:tblGrid>
        <w:gridCol w:w="459"/>
        <w:gridCol w:w="534"/>
        <w:gridCol w:w="219"/>
        <w:gridCol w:w="3340"/>
        <w:gridCol w:w="834"/>
        <w:gridCol w:w="1201"/>
        <w:gridCol w:w="1400"/>
        <w:gridCol w:w="1260"/>
        <w:gridCol w:w="1456"/>
        <w:gridCol w:w="84"/>
      </w:tblGrid>
      <w:tr w:rsidR="0083773D" w:rsidRPr="00175E23" w:rsidTr="0083773D">
        <w:trPr>
          <w:trHeight w:val="315"/>
        </w:trPr>
        <w:tc>
          <w:tcPr>
            <w:tcW w:w="10787" w:type="dxa"/>
            <w:gridSpan w:val="10"/>
            <w:tcBorders>
              <w:top w:val="nil"/>
              <w:left w:val="nil"/>
              <w:bottom w:val="nil"/>
              <w:right w:val="nil"/>
            </w:tcBorders>
            <w:noWrap/>
            <w:vAlign w:val="bottom"/>
          </w:tcPr>
          <w:p w:rsidR="0083773D" w:rsidRPr="00175E23" w:rsidRDefault="0083773D" w:rsidP="00C86A3E">
            <w:pPr>
              <w:jc w:val="center"/>
              <w:rPr>
                <w:b/>
                <w:bCs/>
                <w:sz w:val="23"/>
                <w:szCs w:val="23"/>
              </w:rPr>
            </w:pPr>
            <w:r w:rsidRPr="00175E23">
              <w:rPr>
                <w:b/>
                <w:bCs/>
                <w:sz w:val="23"/>
                <w:szCs w:val="23"/>
              </w:rPr>
              <w:t>Калькуляция (форма)</w:t>
            </w:r>
          </w:p>
        </w:tc>
      </w:tr>
      <w:tr w:rsidR="0083773D" w:rsidRPr="00175E23" w:rsidTr="0083773D">
        <w:trPr>
          <w:trHeight w:val="255"/>
        </w:trPr>
        <w:tc>
          <w:tcPr>
            <w:tcW w:w="10787" w:type="dxa"/>
            <w:gridSpan w:val="10"/>
            <w:tcBorders>
              <w:top w:val="nil"/>
              <w:left w:val="nil"/>
              <w:bottom w:val="nil"/>
              <w:right w:val="nil"/>
            </w:tcBorders>
            <w:noWrap/>
            <w:vAlign w:val="bottom"/>
          </w:tcPr>
          <w:p w:rsidR="0083773D" w:rsidRPr="00175E23" w:rsidRDefault="0083773D" w:rsidP="00CC217E">
            <w:pPr>
              <w:jc w:val="center"/>
              <w:rPr>
                <w:b/>
                <w:bCs/>
                <w:sz w:val="23"/>
                <w:szCs w:val="23"/>
              </w:rPr>
            </w:pPr>
            <w:r w:rsidRPr="00175E23">
              <w:rPr>
                <w:b/>
                <w:bCs/>
                <w:sz w:val="23"/>
                <w:szCs w:val="23"/>
              </w:rPr>
              <w:t xml:space="preserve">на </w:t>
            </w:r>
            <w:r>
              <w:rPr>
                <w:b/>
                <w:bCs/>
                <w:sz w:val="23"/>
                <w:szCs w:val="23"/>
              </w:rPr>
              <w:t>оказание Услуг по уборке</w:t>
            </w:r>
            <w:r w:rsidRPr="00175E23">
              <w:rPr>
                <w:b/>
                <w:bCs/>
                <w:sz w:val="23"/>
                <w:szCs w:val="23"/>
              </w:rPr>
              <w:t xml:space="preserve"> помещений </w:t>
            </w:r>
            <w:r w:rsidR="00CC217E">
              <w:rPr>
                <w:b/>
                <w:bCs/>
                <w:sz w:val="23"/>
                <w:szCs w:val="23"/>
              </w:rPr>
              <w:t>________</w:t>
            </w:r>
          </w:p>
        </w:tc>
      </w:tr>
      <w:tr w:rsidR="0083773D" w:rsidRPr="00175E23" w:rsidTr="0083773D">
        <w:trPr>
          <w:trHeight w:val="120"/>
        </w:trPr>
        <w:tc>
          <w:tcPr>
            <w:tcW w:w="1212" w:type="dxa"/>
            <w:gridSpan w:val="3"/>
            <w:tcBorders>
              <w:top w:val="nil"/>
              <w:left w:val="nil"/>
              <w:bottom w:val="nil"/>
              <w:right w:val="nil"/>
            </w:tcBorders>
            <w:noWrap/>
            <w:vAlign w:val="bottom"/>
          </w:tcPr>
          <w:p w:rsidR="0083773D" w:rsidRPr="00175E23" w:rsidRDefault="0083773D" w:rsidP="00C86A3E">
            <w:pPr>
              <w:jc w:val="center"/>
              <w:rPr>
                <w:b/>
                <w:bCs/>
                <w:sz w:val="23"/>
                <w:szCs w:val="23"/>
              </w:rPr>
            </w:pPr>
          </w:p>
        </w:tc>
        <w:tc>
          <w:tcPr>
            <w:tcW w:w="3340" w:type="dxa"/>
            <w:tcBorders>
              <w:top w:val="nil"/>
              <w:left w:val="nil"/>
              <w:bottom w:val="nil"/>
              <w:right w:val="nil"/>
            </w:tcBorders>
            <w:noWrap/>
            <w:vAlign w:val="bottom"/>
          </w:tcPr>
          <w:p w:rsidR="0083773D" w:rsidRPr="00175E23" w:rsidRDefault="0083773D" w:rsidP="00C86A3E">
            <w:pPr>
              <w:jc w:val="center"/>
              <w:rPr>
                <w:b/>
                <w:bCs/>
                <w:sz w:val="23"/>
                <w:szCs w:val="23"/>
              </w:rPr>
            </w:pPr>
          </w:p>
        </w:tc>
        <w:tc>
          <w:tcPr>
            <w:tcW w:w="2035" w:type="dxa"/>
            <w:gridSpan w:val="2"/>
            <w:tcBorders>
              <w:top w:val="nil"/>
              <w:left w:val="nil"/>
              <w:bottom w:val="nil"/>
              <w:right w:val="nil"/>
            </w:tcBorders>
            <w:noWrap/>
            <w:vAlign w:val="bottom"/>
          </w:tcPr>
          <w:p w:rsidR="0083773D" w:rsidRPr="00175E23" w:rsidRDefault="0083773D" w:rsidP="00C86A3E">
            <w:pPr>
              <w:jc w:val="center"/>
              <w:rPr>
                <w:b/>
                <w:bCs/>
                <w:sz w:val="23"/>
                <w:szCs w:val="23"/>
              </w:rPr>
            </w:pPr>
          </w:p>
        </w:tc>
        <w:tc>
          <w:tcPr>
            <w:tcW w:w="1400" w:type="dxa"/>
            <w:tcBorders>
              <w:top w:val="nil"/>
              <w:left w:val="nil"/>
              <w:bottom w:val="nil"/>
              <w:right w:val="nil"/>
            </w:tcBorders>
            <w:noWrap/>
            <w:vAlign w:val="bottom"/>
          </w:tcPr>
          <w:p w:rsidR="0083773D" w:rsidRPr="00175E23" w:rsidRDefault="0083773D" w:rsidP="00C86A3E">
            <w:pPr>
              <w:jc w:val="center"/>
              <w:rPr>
                <w:b/>
                <w:bCs/>
                <w:sz w:val="23"/>
                <w:szCs w:val="23"/>
              </w:rPr>
            </w:pPr>
          </w:p>
        </w:tc>
        <w:tc>
          <w:tcPr>
            <w:tcW w:w="1260" w:type="dxa"/>
            <w:tcBorders>
              <w:top w:val="nil"/>
              <w:left w:val="nil"/>
              <w:bottom w:val="nil"/>
              <w:right w:val="nil"/>
            </w:tcBorders>
            <w:noWrap/>
            <w:vAlign w:val="bottom"/>
          </w:tcPr>
          <w:p w:rsidR="0083773D" w:rsidRPr="00175E23" w:rsidRDefault="0083773D" w:rsidP="00C86A3E">
            <w:pPr>
              <w:jc w:val="center"/>
              <w:rPr>
                <w:b/>
                <w:bCs/>
                <w:sz w:val="23"/>
                <w:szCs w:val="23"/>
              </w:rPr>
            </w:pPr>
          </w:p>
        </w:tc>
        <w:tc>
          <w:tcPr>
            <w:tcW w:w="1540" w:type="dxa"/>
            <w:gridSpan w:val="2"/>
            <w:tcBorders>
              <w:top w:val="nil"/>
              <w:left w:val="nil"/>
              <w:bottom w:val="nil"/>
              <w:right w:val="nil"/>
            </w:tcBorders>
            <w:noWrap/>
            <w:vAlign w:val="bottom"/>
          </w:tcPr>
          <w:p w:rsidR="0083773D" w:rsidRPr="00175E23" w:rsidRDefault="0083773D" w:rsidP="00C86A3E">
            <w:pPr>
              <w:jc w:val="center"/>
              <w:rPr>
                <w:b/>
                <w:bCs/>
                <w:sz w:val="23"/>
                <w:szCs w:val="23"/>
              </w:rPr>
            </w:pPr>
          </w:p>
        </w:tc>
      </w:tr>
      <w:tr w:rsidR="0083773D" w:rsidRPr="00175E23" w:rsidTr="0083773D">
        <w:trPr>
          <w:trHeight w:val="450"/>
        </w:trPr>
        <w:tc>
          <w:tcPr>
            <w:tcW w:w="1212" w:type="dxa"/>
            <w:gridSpan w:val="3"/>
            <w:tcBorders>
              <w:top w:val="single" w:sz="4" w:space="0" w:color="auto"/>
              <w:left w:val="single" w:sz="4" w:space="0" w:color="auto"/>
              <w:bottom w:val="single" w:sz="4" w:space="0" w:color="auto"/>
              <w:right w:val="single" w:sz="4" w:space="0" w:color="auto"/>
            </w:tcBorders>
            <w:vAlign w:val="center"/>
          </w:tcPr>
          <w:p w:rsidR="0083773D" w:rsidRPr="00CC217E" w:rsidRDefault="0083773D" w:rsidP="00C86A3E">
            <w:pPr>
              <w:jc w:val="center"/>
              <w:rPr>
                <w:b/>
                <w:bCs/>
                <w:sz w:val="20"/>
                <w:szCs w:val="20"/>
              </w:rPr>
            </w:pPr>
            <w:r w:rsidRPr="00CC217E">
              <w:rPr>
                <w:b/>
                <w:bCs/>
                <w:sz w:val="20"/>
                <w:szCs w:val="20"/>
              </w:rPr>
              <w:t xml:space="preserve">№ </w:t>
            </w:r>
            <w:proofErr w:type="spellStart"/>
            <w:proofErr w:type="gramStart"/>
            <w:r w:rsidRPr="00CC217E">
              <w:rPr>
                <w:b/>
                <w:bCs/>
                <w:sz w:val="20"/>
                <w:szCs w:val="20"/>
              </w:rPr>
              <w:t>п</w:t>
            </w:r>
            <w:proofErr w:type="spellEnd"/>
            <w:proofErr w:type="gramEnd"/>
            <w:r w:rsidRPr="00CC217E">
              <w:rPr>
                <w:b/>
                <w:bCs/>
                <w:sz w:val="20"/>
                <w:szCs w:val="20"/>
              </w:rPr>
              <w:t>/</w:t>
            </w:r>
            <w:proofErr w:type="spellStart"/>
            <w:r w:rsidRPr="00CC217E">
              <w:rPr>
                <w:b/>
                <w:bCs/>
                <w:sz w:val="20"/>
                <w:szCs w:val="20"/>
              </w:rPr>
              <w:t>п</w:t>
            </w:r>
            <w:proofErr w:type="spellEnd"/>
          </w:p>
        </w:tc>
        <w:tc>
          <w:tcPr>
            <w:tcW w:w="6775" w:type="dxa"/>
            <w:gridSpan w:val="4"/>
            <w:tcBorders>
              <w:top w:val="single" w:sz="4" w:space="0" w:color="auto"/>
              <w:left w:val="nil"/>
              <w:bottom w:val="single" w:sz="4" w:space="0" w:color="auto"/>
              <w:right w:val="single" w:sz="4" w:space="0" w:color="000000"/>
            </w:tcBorders>
            <w:vAlign w:val="center"/>
          </w:tcPr>
          <w:p w:rsidR="0083773D" w:rsidRPr="00CC217E" w:rsidRDefault="0083773D" w:rsidP="00C86A3E">
            <w:pPr>
              <w:jc w:val="center"/>
              <w:rPr>
                <w:b/>
                <w:bCs/>
                <w:sz w:val="20"/>
                <w:szCs w:val="20"/>
              </w:rPr>
            </w:pPr>
            <w:r w:rsidRPr="00CC217E">
              <w:rPr>
                <w:b/>
                <w:bCs/>
                <w:sz w:val="20"/>
                <w:szCs w:val="20"/>
              </w:rPr>
              <w:t>Статьи затрат</w:t>
            </w:r>
          </w:p>
        </w:tc>
        <w:tc>
          <w:tcPr>
            <w:tcW w:w="2800" w:type="dxa"/>
            <w:gridSpan w:val="3"/>
            <w:tcBorders>
              <w:top w:val="single" w:sz="4" w:space="0" w:color="auto"/>
              <w:left w:val="nil"/>
              <w:bottom w:val="single" w:sz="4" w:space="0" w:color="auto"/>
              <w:right w:val="single" w:sz="4" w:space="0" w:color="auto"/>
            </w:tcBorders>
            <w:vAlign w:val="center"/>
          </w:tcPr>
          <w:p w:rsidR="0083773D" w:rsidRPr="00CC217E" w:rsidRDefault="0083773D" w:rsidP="00C86A3E">
            <w:pPr>
              <w:jc w:val="center"/>
              <w:rPr>
                <w:b/>
                <w:bCs/>
                <w:sz w:val="20"/>
                <w:szCs w:val="20"/>
              </w:rPr>
            </w:pPr>
            <w:r w:rsidRPr="00CC217E">
              <w:rPr>
                <w:b/>
                <w:bCs/>
                <w:sz w:val="20"/>
                <w:szCs w:val="20"/>
              </w:rPr>
              <w:t>Сумма (руб.)</w:t>
            </w:r>
          </w:p>
        </w:tc>
      </w:tr>
      <w:tr w:rsidR="0083773D" w:rsidRPr="00175E23" w:rsidTr="0083773D">
        <w:trPr>
          <w:trHeight w:val="255"/>
        </w:trPr>
        <w:tc>
          <w:tcPr>
            <w:tcW w:w="1212" w:type="dxa"/>
            <w:gridSpan w:val="3"/>
            <w:tcBorders>
              <w:top w:val="nil"/>
              <w:left w:val="single" w:sz="4" w:space="0" w:color="auto"/>
              <w:bottom w:val="single" w:sz="4" w:space="0" w:color="auto"/>
              <w:right w:val="single" w:sz="4" w:space="0" w:color="auto"/>
            </w:tcBorders>
            <w:vAlign w:val="center"/>
          </w:tcPr>
          <w:p w:rsidR="0083773D" w:rsidRPr="00CC217E" w:rsidRDefault="0083773D" w:rsidP="00C86A3E">
            <w:pPr>
              <w:jc w:val="center"/>
              <w:rPr>
                <w:sz w:val="20"/>
                <w:szCs w:val="20"/>
              </w:rPr>
            </w:pPr>
            <w:r w:rsidRPr="00CC217E">
              <w:rPr>
                <w:sz w:val="20"/>
                <w:szCs w:val="20"/>
              </w:rPr>
              <w:t>1</w:t>
            </w:r>
          </w:p>
        </w:tc>
        <w:tc>
          <w:tcPr>
            <w:tcW w:w="6775" w:type="dxa"/>
            <w:gridSpan w:val="4"/>
            <w:tcBorders>
              <w:top w:val="single" w:sz="4" w:space="0" w:color="auto"/>
              <w:left w:val="nil"/>
              <w:bottom w:val="single" w:sz="4" w:space="0" w:color="auto"/>
              <w:right w:val="single" w:sz="4" w:space="0" w:color="000000"/>
            </w:tcBorders>
            <w:vAlign w:val="center"/>
          </w:tcPr>
          <w:p w:rsidR="0083773D" w:rsidRPr="00CC217E" w:rsidRDefault="0083773D" w:rsidP="00C86A3E">
            <w:pPr>
              <w:rPr>
                <w:sz w:val="20"/>
                <w:szCs w:val="20"/>
              </w:rPr>
            </w:pPr>
            <w:r w:rsidRPr="00CC217E">
              <w:rPr>
                <w:sz w:val="20"/>
                <w:szCs w:val="20"/>
              </w:rPr>
              <w:t>ФОТ</w:t>
            </w:r>
          </w:p>
        </w:tc>
        <w:tc>
          <w:tcPr>
            <w:tcW w:w="2800" w:type="dxa"/>
            <w:gridSpan w:val="3"/>
            <w:tcBorders>
              <w:top w:val="single" w:sz="4" w:space="0" w:color="auto"/>
              <w:left w:val="nil"/>
              <w:bottom w:val="single" w:sz="4" w:space="0" w:color="auto"/>
              <w:right w:val="single" w:sz="4" w:space="0" w:color="000000"/>
            </w:tcBorders>
            <w:noWrap/>
            <w:vAlign w:val="bottom"/>
          </w:tcPr>
          <w:p w:rsidR="0083773D" w:rsidRPr="00CC217E" w:rsidRDefault="0083773D" w:rsidP="00C86A3E">
            <w:pPr>
              <w:jc w:val="center"/>
              <w:rPr>
                <w:sz w:val="20"/>
                <w:szCs w:val="20"/>
              </w:rPr>
            </w:pPr>
          </w:p>
        </w:tc>
      </w:tr>
      <w:tr w:rsidR="0083773D" w:rsidRPr="00175E23" w:rsidTr="0083773D">
        <w:trPr>
          <w:trHeight w:val="255"/>
        </w:trPr>
        <w:tc>
          <w:tcPr>
            <w:tcW w:w="1212" w:type="dxa"/>
            <w:gridSpan w:val="3"/>
            <w:tcBorders>
              <w:top w:val="nil"/>
              <w:left w:val="single" w:sz="4" w:space="0" w:color="auto"/>
              <w:bottom w:val="single" w:sz="4" w:space="0" w:color="auto"/>
              <w:right w:val="single" w:sz="4" w:space="0" w:color="auto"/>
            </w:tcBorders>
            <w:vAlign w:val="center"/>
          </w:tcPr>
          <w:p w:rsidR="0083773D" w:rsidRPr="00CC217E" w:rsidRDefault="0083773D" w:rsidP="00C86A3E">
            <w:pPr>
              <w:jc w:val="center"/>
              <w:rPr>
                <w:sz w:val="20"/>
                <w:szCs w:val="20"/>
              </w:rPr>
            </w:pPr>
            <w:r w:rsidRPr="00CC217E">
              <w:rPr>
                <w:sz w:val="20"/>
                <w:szCs w:val="20"/>
              </w:rPr>
              <w:t>2</w:t>
            </w:r>
          </w:p>
        </w:tc>
        <w:tc>
          <w:tcPr>
            <w:tcW w:w="6775" w:type="dxa"/>
            <w:gridSpan w:val="4"/>
            <w:tcBorders>
              <w:top w:val="single" w:sz="4" w:space="0" w:color="auto"/>
              <w:left w:val="nil"/>
              <w:bottom w:val="single" w:sz="4" w:space="0" w:color="auto"/>
              <w:right w:val="single" w:sz="4" w:space="0" w:color="000000"/>
            </w:tcBorders>
            <w:vAlign w:val="center"/>
          </w:tcPr>
          <w:p w:rsidR="0083773D" w:rsidRPr="00CC217E" w:rsidRDefault="0083773D" w:rsidP="00C86A3E">
            <w:pPr>
              <w:rPr>
                <w:sz w:val="20"/>
                <w:szCs w:val="20"/>
              </w:rPr>
            </w:pPr>
            <w:r w:rsidRPr="00CC217E">
              <w:rPr>
                <w:sz w:val="20"/>
                <w:szCs w:val="20"/>
              </w:rPr>
              <w:t>Обязательные отчисления с ФОТ (30,4%)</w:t>
            </w:r>
          </w:p>
        </w:tc>
        <w:tc>
          <w:tcPr>
            <w:tcW w:w="2800" w:type="dxa"/>
            <w:gridSpan w:val="3"/>
            <w:tcBorders>
              <w:top w:val="single" w:sz="4" w:space="0" w:color="auto"/>
              <w:left w:val="nil"/>
              <w:bottom w:val="single" w:sz="4" w:space="0" w:color="auto"/>
              <w:right w:val="single" w:sz="4" w:space="0" w:color="000000"/>
            </w:tcBorders>
            <w:noWrap/>
            <w:vAlign w:val="bottom"/>
          </w:tcPr>
          <w:p w:rsidR="0083773D" w:rsidRPr="00CC217E" w:rsidRDefault="0083773D" w:rsidP="00C86A3E">
            <w:pPr>
              <w:jc w:val="center"/>
              <w:rPr>
                <w:sz w:val="20"/>
                <w:szCs w:val="20"/>
              </w:rPr>
            </w:pPr>
          </w:p>
        </w:tc>
      </w:tr>
      <w:tr w:rsidR="0083773D" w:rsidRPr="00175E23" w:rsidTr="0083773D">
        <w:trPr>
          <w:trHeight w:val="255"/>
        </w:trPr>
        <w:tc>
          <w:tcPr>
            <w:tcW w:w="1212" w:type="dxa"/>
            <w:gridSpan w:val="3"/>
            <w:tcBorders>
              <w:top w:val="nil"/>
              <w:left w:val="single" w:sz="4" w:space="0" w:color="auto"/>
              <w:bottom w:val="single" w:sz="4" w:space="0" w:color="auto"/>
              <w:right w:val="single" w:sz="4" w:space="0" w:color="auto"/>
            </w:tcBorders>
            <w:vAlign w:val="center"/>
          </w:tcPr>
          <w:p w:rsidR="0083773D" w:rsidRPr="00CC217E" w:rsidRDefault="0083773D" w:rsidP="00C86A3E">
            <w:pPr>
              <w:jc w:val="center"/>
              <w:rPr>
                <w:sz w:val="20"/>
                <w:szCs w:val="20"/>
              </w:rPr>
            </w:pPr>
            <w:r w:rsidRPr="00CC217E">
              <w:rPr>
                <w:sz w:val="20"/>
                <w:szCs w:val="20"/>
              </w:rPr>
              <w:t>3</w:t>
            </w:r>
          </w:p>
        </w:tc>
        <w:tc>
          <w:tcPr>
            <w:tcW w:w="6775" w:type="dxa"/>
            <w:gridSpan w:val="4"/>
            <w:tcBorders>
              <w:top w:val="single" w:sz="4" w:space="0" w:color="auto"/>
              <w:left w:val="nil"/>
              <w:bottom w:val="single" w:sz="4" w:space="0" w:color="auto"/>
              <w:right w:val="single" w:sz="4" w:space="0" w:color="000000"/>
            </w:tcBorders>
            <w:vAlign w:val="center"/>
          </w:tcPr>
          <w:p w:rsidR="0083773D" w:rsidRPr="00CC217E" w:rsidRDefault="0083773D" w:rsidP="00C86A3E">
            <w:pPr>
              <w:rPr>
                <w:sz w:val="20"/>
                <w:szCs w:val="20"/>
              </w:rPr>
            </w:pPr>
            <w:r w:rsidRPr="00CC217E">
              <w:rPr>
                <w:sz w:val="20"/>
                <w:szCs w:val="20"/>
              </w:rPr>
              <w:t>Материалы</w:t>
            </w:r>
          </w:p>
        </w:tc>
        <w:tc>
          <w:tcPr>
            <w:tcW w:w="2800" w:type="dxa"/>
            <w:gridSpan w:val="3"/>
            <w:tcBorders>
              <w:top w:val="single" w:sz="4" w:space="0" w:color="auto"/>
              <w:left w:val="nil"/>
              <w:bottom w:val="single" w:sz="4" w:space="0" w:color="auto"/>
              <w:right w:val="single" w:sz="4" w:space="0" w:color="auto"/>
            </w:tcBorders>
            <w:noWrap/>
            <w:vAlign w:val="bottom"/>
          </w:tcPr>
          <w:p w:rsidR="0083773D" w:rsidRPr="00CC217E" w:rsidRDefault="0083773D" w:rsidP="00C86A3E">
            <w:pPr>
              <w:jc w:val="center"/>
              <w:rPr>
                <w:sz w:val="20"/>
                <w:szCs w:val="20"/>
              </w:rPr>
            </w:pPr>
          </w:p>
        </w:tc>
      </w:tr>
      <w:tr w:rsidR="0083773D" w:rsidRPr="00175E23" w:rsidTr="0083773D">
        <w:trPr>
          <w:trHeight w:val="255"/>
        </w:trPr>
        <w:tc>
          <w:tcPr>
            <w:tcW w:w="1212" w:type="dxa"/>
            <w:gridSpan w:val="3"/>
            <w:tcBorders>
              <w:top w:val="nil"/>
              <w:left w:val="single" w:sz="4" w:space="0" w:color="auto"/>
              <w:bottom w:val="single" w:sz="4" w:space="0" w:color="auto"/>
              <w:right w:val="single" w:sz="4" w:space="0" w:color="auto"/>
            </w:tcBorders>
            <w:vAlign w:val="center"/>
          </w:tcPr>
          <w:p w:rsidR="0083773D" w:rsidRPr="00CC217E" w:rsidRDefault="0083773D" w:rsidP="00C86A3E">
            <w:pPr>
              <w:jc w:val="center"/>
              <w:rPr>
                <w:bCs/>
                <w:sz w:val="20"/>
                <w:szCs w:val="20"/>
              </w:rPr>
            </w:pPr>
            <w:r w:rsidRPr="00CC217E">
              <w:rPr>
                <w:bCs/>
                <w:sz w:val="20"/>
                <w:szCs w:val="20"/>
              </w:rPr>
              <w:t>4</w:t>
            </w:r>
          </w:p>
        </w:tc>
        <w:tc>
          <w:tcPr>
            <w:tcW w:w="6775" w:type="dxa"/>
            <w:gridSpan w:val="4"/>
            <w:tcBorders>
              <w:top w:val="single" w:sz="4" w:space="0" w:color="auto"/>
              <w:left w:val="nil"/>
              <w:bottom w:val="single" w:sz="4" w:space="0" w:color="auto"/>
              <w:right w:val="single" w:sz="4" w:space="0" w:color="000000"/>
            </w:tcBorders>
            <w:vAlign w:val="center"/>
          </w:tcPr>
          <w:p w:rsidR="0083773D" w:rsidRPr="00CC217E" w:rsidRDefault="0083773D" w:rsidP="00C86A3E">
            <w:pPr>
              <w:rPr>
                <w:b/>
                <w:bCs/>
                <w:sz w:val="20"/>
                <w:szCs w:val="20"/>
              </w:rPr>
            </w:pPr>
            <w:r w:rsidRPr="00CC217E">
              <w:rPr>
                <w:b/>
                <w:bCs/>
                <w:sz w:val="20"/>
                <w:szCs w:val="20"/>
              </w:rPr>
              <w:t>Итого прямых затрат:</w:t>
            </w:r>
          </w:p>
        </w:tc>
        <w:tc>
          <w:tcPr>
            <w:tcW w:w="2800" w:type="dxa"/>
            <w:gridSpan w:val="3"/>
            <w:tcBorders>
              <w:top w:val="single" w:sz="4" w:space="0" w:color="auto"/>
              <w:left w:val="nil"/>
              <w:bottom w:val="single" w:sz="4" w:space="0" w:color="auto"/>
              <w:right w:val="single" w:sz="4" w:space="0" w:color="000000"/>
            </w:tcBorders>
            <w:noWrap/>
            <w:vAlign w:val="bottom"/>
          </w:tcPr>
          <w:p w:rsidR="0083773D" w:rsidRPr="00CC217E" w:rsidRDefault="0083773D" w:rsidP="00C86A3E">
            <w:pPr>
              <w:jc w:val="center"/>
              <w:rPr>
                <w:bCs/>
                <w:sz w:val="20"/>
                <w:szCs w:val="20"/>
              </w:rPr>
            </w:pPr>
          </w:p>
        </w:tc>
      </w:tr>
      <w:tr w:rsidR="0083773D" w:rsidRPr="00175E23" w:rsidTr="0083773D">
        <w:trPr>
          <w:trHeight w:val="255"/>
        </w:trPr>
        <w:tc>
          <w:tcPr>
            <w:tcW w:w="1212" w:type="dxa"/>
            <w:gridSpan w:val="3"/>
            <w:tcBorders>
              <w:top w:val="nil"/>
              <w:left w:val="single" w:sz="4" w:space="0" w:color="auto"/>
              <w:bottom w:val="single" w:sz="4" w:space="0" w:color="auto"/>
              <w:right w:val="single" w:sz="4" w:space="0" w:color="auto"/>
            </w:tcBorders>
            <w:vAlign w:val="center"/>
          </w:tcPr>
          <w:p w:rsidR="0083773D" w:rsidRPr="00CC217E" w:rsidRDefault="0083773D" w:rsidP="00C86A3E">
            <w:pPr>
              <w:jc w:val="center"/>
              <w:rPr>
                <w:sz w:val="20"/>
                <w:szCs w:val="20"/>
              </w:rPr>
            </w:pPr>
            <w:r w:rsidRPr="00CC217E">
              <w:rPr>
                <w:sz w:val="20"/>
                <w:szCs w:val="20"/>
              </w:rPr>
              <w:t>5</w:t>
            </w:r>
          </w:p>
        </w:tc>
        <w:tc>
          <w:tcPr>
            <w:tcW w:w="6775" w:type="dxa"/>
            <w:gridSpan w:val="4"/>
            <w:tcBorders>
              <w:top w:val="single" w:sz="4" w:space="0" w:color="auto"/>
              <w:left w:val="nil"/>
              <w:bottom w:val="single" w:sz="4" w:space="0" w:color="auto"/>
              <w:right w:val="single" w:sz="4" w:space="0" w:color="000000"/>
            </w:tcBorders>
            <w:vAlign w:val="center"/>
          </w:tcPr>
          <w:p w:rsidR="0083773D" w:rsidRPr="00CC217E" w:rsidRDefault="0083773D" w:rsidP="00C86A3E">
            <w:pPr>
              <w:rPr>
                <w:sz w:val="20"/>
                <w:szCs w:val="20"/>
              </w:rPr>
            </w:pPr>
            <w:r w:rsidRPr="00CC217E">
              <w:rPr>
                <w:sz w:val="20"/>
                <w:szCs w:val="20"/>
              </w:rPr>
              <w:t>Накладные расходы  и амортизация</w:t>
            </w:r>
          </w:p>
        </w:tc>
        <w:tc>
          <w:tcPr>
            <w:tcW w:w="2800" w:type="dxa"/>
            <w:gridSpan w:val="3"/>
            <w:tcBorders>
              <w:top w:val="single" w:sz="4" w:space="0" w:color="auto"/>
              <w:left w:val="nil"/>
              <w:bottom w:val="single" w:sz="4" w:space="0" w:color="auto"/>
              <w:right w:val="single" w:sz="4" w:space="0" w:color="000000"/>
            </w:tcBorders>
            <w:noWrap/>
            <w:vAlign w:val="bottom"/>
          </w:tcPr>
          <w:p w:rsidR="0083773D" w:rsidRPr="00CC217E" w:rsidRDefault="0083773D" w:rsidP="00C86A3E">
            <w:pPr>
              <w:jc w:val="center"/>
              <w:rPr>
                <w:sz w:val="20"/>
                <w:szCs w:val="20"/>
              </w:rPr>
            </w:pPr>
          </w:p>
        </w:tc>
      </w:tr>
      <w:tr w:rsidR="0083773D" w:rsidRPr="00175E23" w:rsidTr="0083773D">
        <w:trPr>
          <w:trHeight w:val="255"/>
        </w:trPr>
        <w:tc>
          <w:tcPr>
            <w:tcW w:w="1212" w:type="dxa"/>
            <w:gridSpan w:val="3"/>
            <w:tcBorders>
              <w:top w:val="nil"/>
              <w:left w:val="single" w:sz="4" w:space="0" w:color="auto"/>
              <w:bottom w:val="single" w:sz="4" w:space="0" w:color="auto"/>
              <w:right w:val="single" w:sz="4" w:space="0" w:color="auto"/>
            </w:tcBorders>
            <w:vAlign w:val="center"/>
          </w:tcPr>
          <w:p w:rsidR="0083773D" w:rsidRPr="00CC217E" w:rsidRDefault="0083773D" w:rsidP="00C86A3E">
            <w:pPr>
              <w:jc w:val="center"/>
              <w:rPr>
                <w:bCs/>
                <w:sz w:val="20"/>
                <w:szCs w:val="20"/>
              </w:rPr>
            </w:pPr>
            <w:r w:rsidRPr="00CC217E">
              <w:rPr>
                <w:bCs/>
                <w:sz w:val="20"/>
                <w:szCs w:val="20"/>
              </w:rPr>
              <w:t>6</w:t>
            </w:r>
          </w:p>
        </w:tc>
        <w:tc>
          <w:tcPr>
            <w:tcW w:w="6775" w:type="dxa"/>
            <w:gridSpan w:val="4"/>
            <w:tcBorders>
              <w:top w:val="single" w:sz="4" w:space="0" w:color="auto"/>
              <w:left w:val="nil"/>
              <w:bottom w:val="single" w:sz="4" w:space="0" w:color="auto"/>
              <w:right w:val="single" w:sz="4" w:space="0" w:color="000000"/>
            </w:tcBorders>
            <w:vAlign w:val="center"/>
          </w:tcPr>
          <w:p w:rsidR="0083773D" w:rsidRPr="00CC217E" w:rsidRDefault="0083773D" w:rsidP="00C86A3E">
            <w:pPr>
              <w:rPr>
                <w:b/>
                <w:bCs/>
                <w:sz w:val="20"/>
                <w:szCs w:val="20"/>
              </w:rPr>
            </w:pPr>
            <w:r w:rsidRPr="00CC217E">
              <w:rPr>
                <w:b/>
                <w:bCs/>
                <w:sz w:val="20"/>
                <w:szCs w:val="20"/>
              </w:rPr>
              <w:t>ИТОГО:</w:t>
            </w:r>
          </w:p>
        </w:tc>
        <w:tc>
          <w:tcPr>
            <w:tcW w:w="2800" w:type="dxa"/>
            <w:gridSpan w:val="3"/>
            <w:tcBorders>
              <w:top w:val="single" w:sz="4" w:space="0" w:color="auto"/>
              <w:left w:val="nil"/>
              <w:bottom w:val="single" w:sz="4" w:space="0" w:color="auto"/>
              <w:right w:val="single" w:sz="4" w:space="0" w:color="000000"/>
            </w:tcBorders>
            <w:noWrap/>
            <w:vAlign w:val="bottom"/>
          </w:tcPr>
          <w:p w:rsidR="0083773D" w:rsidRPr="00CC217E" w:rsidRDefault="0083773D" w:rsidP="00C86A3E">
            <w:pPr>
              <w:jc w:val="center"/>
              <w:rPr>
                <w:bCs/>
                <w:sz w:val="20"/>
                <w:szCs w:val="20"/>
              </w:rPr>
            </w:pPr>
          </w:p>
        </w:tc>
      </w:tr>
      <w:tr w:rsidR="0083773D" w:rsidRPr="00175E23" w:rsidTr="0083773D">
        <w:trPr>
          <w:trHeight w:val="255"/>
        </w:trPr>
        <w:tc>
          <w:tcPr>
            <w:tcW w:w="1212" w:type="dxa"/>
            <w:gridSpan w:val="3"/>
            <w:tcBorders>
              <w:top w:val="nil"/>
              <w:left w:val="single" w:sz="4" w:space="0" w:color="auto"/>
              <w:bottom w:val="single" w:sz="4" w:space="0" w:color="auto"/>
              <w:right w:val="single" w:sz="4" w:space="0" w:color="auto"/>
            </w:tcBorders>
            <w:vAlign w:val="center"/>
          </w:tcPr>
          <w:p w:rsidR="0083773D" w:rsidRPr="00CC217E" w:rsidRDefault="0083773D" w:rsidP="00C86A3E">
            <w:pPr>
              <w:jc w:val="center"/>
              <w:rPr>
                <w:sz w:val="20"/>
                <w:szCs w:val="20"/>
              </w:rPr>
            </w:pPr>
            <w:r w:rsidRPr="00CC217E">
              <w:rPr>
                <w:sz w:val="20"/>
                <w:szCs w:val="20"/>
              </w:rPr>
              <w:t>7</w:t>
            </w:r>
          </w:p>
        </w:tc>
        <w:tc>
          <w:tcPr>
            <w:tcW w:w="6775" w:type="dxa"/>
            <w:gridSpan w:val="4"/>
            <w:tcBorders>
              <w:top w:val="single" w:sz="4" w:space="0" w:color="auto"/>
              <w:left w:val="nil"/>
              <w:bottom w:val="single" w:sz="4" w:space="0" w:color="auto"/>
              <w:right w:val="single" w:sz="4" w:space="0" w:color="000000"/>
            </w:tcBorders>
            <w:vAlign w:val="center"/>
          </w:tcPr>
          <w:p w:rsidR="0083773D" w:rsidRPr="00CC217E" w:rsidRDefault="0083773D" w:rsidP="00C86A3E">
            <w:pPr>
              <w:rPr>
                <w:sz w:val="20"/>
                <w:szCs w:val="20"/>
              </w:rPr>
            </w:pPr>
            <w:r w:rsidRPr="00CC217E">
              <w:rPr>
                <w:sz w:val="20"/>
                <w:szCs w:val="20"/>
              </w:rPr>
              <w:t>Рентабельность (10%)</w:t>
            </w:r>
          </w:p>
        </w:tc>
        <w:tc>
          <w:tcPr>
            <w:tcW w:w="2800" w:type="dxa"/>
            <w:gridSpan w:val="3"/>
            <w:tcBorders>
              <w:top w:val="single" w:sz="4" w:space="0" w:color="auto"/>
              <w:left w:val="nil"/>
              <w:bottom w:val="single" w:sz="4" w:space="0" w:color="auto"/>
              <w:right w:val="single" w:sz="4" w:space="0" w:color="000000"/>
            </w:tcBorders>
            <w:noWrap/>
            <w:vAlign w:val="bottom"/>
          </w:tcPr>
          <w:p w:rsidR="0083773D" w:rsidRPr="00CC217E" w:rsidRDefault="0083773D" w:rsidP="00C86A3E">
            <w:pPr>
              <w:jc w:val="center"/>
              <w:rPr>
                <w:sz w:val="20"/>
                <w:szCs w:val="20"/>
              </w:rPr>
            </w:pPr>
          </w:p>
        </w:tc>
      </w:tr>
      <w:tr w:rsidR="0083773D" w:rsidRPr="00175E23" w:rsidTr="0083773D">
        <w:trPr>
          <w:trHeight w:val="255"/>
        </w:trPr>
        <w:tc>
          <w:tcPr>
            <w:tcW w:w="1212" w:type="dxa"/>
            <w:gridSpan w:val="3"/>
            <w:tcBorders>
              <w:top w:val="nil"/>
              <w:left w:val="single" w:sz="4" w:space="0" w:color="auto"/>
              <w:bottom w:val="single" w:sz="4" w:space="0" w:color="auto"/>
              <w:right w:val="single" w:sz="4" w:space="0" w:color="auto"/>
            </w:tcBorders>
            <w:vAlign w:val="center"/>
          </w:tcPr>
          <w:p w:rsidR="0083773D" w:rsidRPr="00CC217E" w:rsidRDefault="0083773D" w:rsidP="00C86A3E">
            <w:pPr>
              <w:jc w:val="center"/>
              <w:rPr>
                <w:bCs/>
                <w:sz w:val="20"/>
                <w:szCs w:val="20"/>
              </w:rPr>
            </w:pPr>
            <w:r w:rsidRPr="00CC217E">
              <w:rPr>
                <w:bCs/>
                <w:sz w:val="20"/>
                <w:szCs w:val="20"/>
              </w:rPr>
              <w:t>8</w:t>
            </w:r>
          </w:p>
        </w:tc>
        <w:tc>
          <w:tcPr>
            <w:tcW w:w="6775" w:type="dxa"/>
            <w:gridSpan w:val="4"/>
            <w:tcBorders>
              <w:top w:val="single" w:sz="4" w:space="0" w:color="auto"/>
              <w:left w:val="nil"/>
              <w:bottom w:val="single" w:sz="4" w:space="0" w:color="auto"/>
              <w:right w:val="single" w:sz="4" w:space="0" w:color="000000"/>
            </w:tcBorders>
            <w:vAlign w:val="center"/>
          </w:tcPr>
          <w:p w:rsidR="0083773D" w:rsidRPr="00CC217E" w:rsidRDefault="0083773D" w:rsidP="00C86A3E">
            <w:pPr>
              <w:rPr>
                <w:b/>
                <w:bCs/>
                <w:sz w:val="20"/>
                <w:szCs w:val="20"/>
              </w:rPr>
            </w:pPr>
            <w:r w:rsidRPr="00CC217E">
              <w:rPr>
                <w:b/>
                <w:bCs/>
                <w:sz w:val="20"/>
                <w:szCs w:val="20"/>
              </w:rPr>
              <w:t>Всего расходов:</w:t>
            </w:r>
          </w:p>
        </w:tc>
        <w:tc>
          <w:tcPr>
            <w:tcW w:w="2800" w:type="dxa"/>
            <w:gridSpan w:val="3"/>
            <w:tcBorders>
              <w:top w:val="single" w:sz="4" w:space="0" w:color="auto"/>
              <w:left w:val="nil"/>
              <w:bottom w:val="single" w:sz="4" w:space="0" w:color="auto"/>
              <w:right w:val="single" w:sz="4" w:space="0" w:color="000000"/>
            </w:tcBorders>
            <w:noWrap/>
            <w:vAlign w:val="bottom"/>
          </w:tcPr>
          <w:p w:rsidR="0083773D" w:rsidRPr="00CC217E" w:rsidRDefault="0083773D" w:rsidP="00C86A3E">
            <w:pPr>
              <w:jc w:val="center"/>
              <w:rPr>
                <w:bCs/>
                <w:sz w:val="20"/>
                <w:szCs w:val="20"/>
              </w:rPr>
            </w:pPr>
          </w:p>
        </w:tc>
      </w:tr>
      <w:tr w:rsidR="0083773D" w:rsidRPr="00175E23" w:rsidTr="0083773D">
        <w:trPr>
          <w:trHeight w:val="255"/>
        </w:trPr>
        <w:tc>
          <w:tcPr>
            <w:tcW w:w="1212" w:type="dxa"/>
            <w:gridSpan w:val="3"/>
            <w:tcBorders>
              <w:top w:val="nil"/>
              <w:left w:val="single" w:sz="4" w:space="0" w:color="auto"/>
              <w:bottom w:val="single" w:sz="4" w:space="0" w:color="auto"/>
              <w:right w:val="single" w:sz="4" w:space="0" w:color="auto"/>
            </w:tcBorders>
            <w:vAlign w:val="center"/>
          </w:tcPr>
          <w:p w:rsidR="0083773D" w:rsidRPr="00CC217E" w:rsidRDefault="0083773D" w:rsidP="00C86A3E">
            <w:pPr>
              <w:jc w:val="center"/>
              <w:rPr>
                <w:bCs/>
                <w:sz w:val="20"/>
                <w:szCs w:val="20"/>
              </w:rPr>
            </w:pPr>
            <w:r w:rsidRPr="00CC217E">
              <w:rPr>
                <w:bCs/>
                <w:sz w:val="20"/>
                <w:szCs w:val="20"/>
              </w:rPr>
              <w:t>9</w:t>
            </w:r>
          </w:p>
        </w:tc>
        <w:tc>
          <w:tcPr>
            <w:tcW w:w="6775" w:type="dxa"/>
            <w:gridSpan w:val="4"/>
            <w:tcBorders>
              <w:top w:val="single" w:sz="4" w:space="0" w:color="auto"/>
              <w:left w:val="nil"/>
              <w:bottom w:val="single" w:sz="4" w:space="0" w:color="auto"/>
              <w:right w:val="single" w:sz="4" w:space="0" w:color="000000"/>
            </w:tcBorders>
            <w:vAlign w:val="center"/>
          </w:tcPr>
          <w:p w:rsidR="0083773D" w:rsidRPr="00CC217E" w:rsidRDefault="0083773D" w:rsidP="00C86A3E">
            <w:pPr>
              <w:rPr>
                <w:b/>
                <w:bCs/>
                <w:sz w:val="20"/>
                <w:szCs w:val="20"/>
              </w:rPr>
            </w:pPr>
            <w:r w:rsidRPr="00CC217E">
              <w:rPr>
                <w:b/>
                <w:bCs/>
                <w:sz w:val="20"/>
                <w:szCs w:val="20"/>
              </w:rPr>
              <w:t xml:space="preserve">Всего расходов с НДС (18%) </w:t>
            </w:r>
          </w:p>
        </w:tc>
        <w:tc>
          <w:tcPr>
            <w:tcW w:w="2800" w:type="dxa"/>
            <w:gridSpan w:val="3"/>
            <w:tcBorders>
              <w:top w:val="single" w:sz="4" w:space="0" w:color="auto"/>
              <w:left w:val="nil"/>
              <w:bottom w:val="single" w:sz="4" w:space="0" w:color="auto"/>
              <w:right w:val="single" w:sz="4" w:space="0" w:color="000000"/>
            </w:tcBorders>
            <w:noWrap/>
            <w:vAlign w:val="bottom"/>
          </w:tcPr>
          <w:p w:rsidR="0083773D" w:rsidRPr="00CC217E" w:rsidRDefault="0083773D" w:rsidP="00C86A3E">
            <w:pPr>
              <w:jc w:val="center"/>
              <w:rPr>
                <w:bCs/>
                <w:sz w:val="20"/>
                <w:szCs w:val="20"/>
              </w:rPr>
            </w:pPr>
          </w:p>
        </w:tc>
      </w:tr>
      <w:tr w:rsidR="0083773D" w:rsidRPr="00175E23" w:rsidTr="0083773D">
        <w:trPr>
          <w:trHeight w:val="255"/>
        </w:trPr>
        <w:tc>
          <w:tcPr>
            <w:tcW w:w="1212" w:type="dxa"/>
            <w:gridSpan w:val="3"/>
            <w:tcBorders>
              <w:top w:val="nil"/>
              <w:left w:val="single" w:sz="4" w:space="0" w:color="auto"/>
              <w:bottom w:val="single" w:sz="4" w:space="0" w:color="auto"/>
              <w:right w:val="single" w:sz="4" w:space="0" w:color="auto"/>
            </w:tcBorders>
            <w:vAlign w:val="center"/>
          </w:tcPr>
          <w:p w:rsidR="0083773D" w:rsidRPr="00CC217E" w:rsidRDefault="0083773D" w:rsidP="00C86A3E">
            <w:pPr>
              <w:jc w:val="center"/>
              <w:rPr>
                <w:sz w:val="20"/>
                <w:szCs w:val="20"/>
              </w:rPr>
            </w:pPr>
            <w:r w:rsidRPr="00CC217E">
              <w:rPr>
                <w:sz w:val="20"/>
                <w:szCs w:val="20"/>
              </w:rPr>
              <w:t>10</w:t>
            </w:r>
          </w:p>
        </w:tc>
        <w:tc>
          <w:tcPr>
            <w:tcW w:w="6775" w:type="dxa"/>
            <w:gridSpan w:val="4"/>
            <w:tcBorders>
              <w:top w:val="single" w:sz="4" w:space="0" w:color="auto"/>
              <w:left w:val="nil"/>
              <w:bottom w:val="single" w:sz="4" w:space="0" w:color="auto"/>
              <w:right w:val="single" w:sz="4" w:space="0" w:color="000000"/>
            </w:tcBorders>
            <w:vAlign w:val="center"/>
          </w:tcPr>
          <w:p w:rsidR="0083773D" w:rsidRPr="00CC217E" w:rsidRDefault="0083773D" w:rsidP="00C86A3E">
            <w:pPr>
              <w:rPr>
                <w:sz w:val="20"/>
                <w:szCs w:val="20"/>
              </w:rPr>
            </w:pPr>
            <w:r w:rsidRPr="00CC217E">
              <w:rPr>
                <w:sz w:val="20"/>
                <w:szCs w:val="20"/>
              </w:rPr>
              <w:t xml:space="preserve"> НДС (18%)</w:t>
            </w:r>
          </w:p>
        </w:tc>
        <w:tc>
          <w:tcPr>
            <w:tcW w:w="2800" w:type="dxa"/>
            <w:gridSpan w:val="3"/>
            <w:tcBorders>
              <w:top w:val="single" w:sz="4" w:space="0" w:color="auto"/>
              <w:left w:val="nil"/>
              <w:bottom w:val="single" w:sz="4" w:space="0" w:color="auto"/>
              <w:right w:val="single" w:sz="4" w:space="0" w:color="000000"/>
            </w:tcBorders>
            <w:noWrap/>
            <w:vAlign w:val="bottom"/>
          </w:tcPr>
          <w:p w:rsidR="0083773D" w:rsidRPr="00CC217E" w:rsidRDefault="0083773D" w:rsidP="00C86A3E">
            <w:pPr>
              <w:jc w:val="center"/>
              <w:rPr>
                <w:sz w:val="20"/>
                <w:szCs w:val="20"/>
              </w:rPr>
            </w:pPr>
          </w:p>
        </w:tc>
      </w:tr>
      <w:tr w:rsidR="0083773D" w:rsidRPr="00175E23" w:rsidTr="0083773D">
        <w:trPr>
          <w:trHeight w:val="72"/>
        </w:trPr>
        <w:tc>
          <w:tcPr>
            <w:tcW w:w="1212" w:type="dxa"/>
            <w:gridSpan w:val="3"/>
            <w:tcBorders>
              <w:top w:val="nil"/>
              <w:left w:val="nil"/>
              <w:bottom w:val="nil"/>
              <w:right w:val="nil"/>
            </w:tcBorders>
            <w:vAlign w:val="center"/>
          </w:tcPr>
          <w:p w:rsidR="0083773D" w:rsidRPr="00CC217E" w:rsidRDefault="0083773D" w:rsidP="00C86A3E">
            <w:pPr>
              <w:jc w:val="center"/>
              <w:rPr>
                <w:sz w:val="20"/>
                <w:szCs w:val="20"/>
              </w:rPr>
            </w:pPr>
          </w:p>
        </w:tc>
        <w:tc>
          <w:tcPr>
            <w:tcW w:w="3340" w:type="dxa"/>
            <w:tcBorders>
              <w:top w:val="nil"/>
              <w:left w:val="nil"/>
              <w:bottom w:val="nil"/>
              <w:right w:val="nil"/>
            </w:tcBorders>
            <w:noWrap/>
            <w:vAlign w:val="bottom"/>
          </w:tcPr>
          <w:p w:rsidR="0083773D" w:rsidRPr="00CC217E" w:rsidRDefault="0083773D" w:rsidP="00C86A3E">
            <w:pPr>
              <w:rPr>
                <w:sz w:val="20"/>
                <w:szCs w:val="20"/>
              </w:rPr>
            </w:pPr>
          </w:p>
        </w:tc>
        <w:tc>
          <w:tcPr>
            <w:tcW w:w="2035" w:type="dxa"/>
            <w:gridSpan w:val="2"/>
            <w:tcBorders>
              <w:top w:val="nil"/>
              <w:left w:val="nil"/>
              <w:bottom w:val="nil"/>
              <w:right w:val="nil"/>
            </w:tcBorders>
            <w:noWrap/>
            <w:vAlign w:val="bottom"/>
          </w:tcPr>
          <w:p w:rsidR="0083773D" w:rsidRPr="00CC217E" w:rsidRDefault="0083773D" w:rsidP="00C86A3E">
            <w:pPr>
              <w:rPr>
                <w:sz w:val="20"/>
                <w:szCs w:val="20"/>
              </w:rPr>
            </w:pPr>
          </w:p>
        </w:tc>
        <w:tc>
          <w:tcPr>
            <w:tcW w:w="1400" w:type="dxa"/>
            <w:tcBorders>
              <w:top w:val="nil"/>
              <w:left w:val="nil"/>
              <w:bottom w:val="nil"/>
              <w:right w:val="nil"/>
            </w:tcBorders>
            <w:noWrap/>
            <w:vAlign w:val="bottom"/>
          </w:tcPr>
          <w:p w:rsidR="0083773D" w:rsidRPr="00CC217E" w:rsidRDefault="0083773D" w:rsidP="00C86A3E">
            <w:pPr>
              <w:rPr>
                <w:sz w:val="20"/>
                <w:szCs w:val="20"/>
              </w:rPr>
            </w:pPr>
          </w:p>
        </w:tc>
        <w:tc>
          <w:tcPr>
            <w:tcW w:w="1260" w:type="dxa"/>
            <w:tcBorders>
              <w:top w:val="nil"/>
              <w:left w:val="nil"/>
              <w:bottom w:val="nil"/>
              <w:right w:val="nil"/>
            </w:tcBorders>
            <w:noWrap/>
            <w:vAlign w:val="bottom"/>
          </w:tcPr>
          <w:p w:rsidR="0083773D" w:rsidRPr="00CC217E" w:rsidRDefault="0083773D" w:rsidP="00C86A3E">
            <w:pPr>
              <w:rPr>
                <w:sz w:val="20"/>
                <w:szCs w:val="20"/>
              </w:rPr>
            </w:pPr>
          </w:p>
        </w:tc>
        <w:tc>
          <w:tcPr>
            <w:tcW w:w="1540" w:type="dxa"/>
            <w:gridSpan w:val="2"/>
            <w:tcBorders>
              <w:top w:val="nil"/>
              <w:left w:val="nil"/>
              <w:bottom w:val="nil"/>
              <w:right w:val="nil"/>
            </w:tcBorders>
            <w:noWrap/>
            <w:vAlign w:val="bottom"/>
          </w:tcPr>
          <w:p w:rsidR="0083773D" w:rsidRPr="00CC217E" w:rsidRDefault="0083773D" w:rsidP="00C86A3E">
            <w:pPr>
              <w:rPr>
                <w:sz w:val="20"/>
                <w:szCs w:val="20"/>
              </w:rPr>
            </w:pPr>
          </w:p>
        </w:tc>
      </w:tr>
      <w:tr w:rsidR="0083773D" w:rsidRPr="00175E23" w:rsidTr="0083773D">
        <w:trPr>
          <w:trHeight w:val="225"/>
        </w:trPr>
        <w:tc>
          <w:tcPr>
            <w:tcW w:w="1212" w:type="dxa"/>
            <w:gridSpan w:val="3"/>
            <w:tcBorders>
              <w:top w:val="nil"/>
              <w:left w:val="nil"/>
              <w:bottom w:val="nil"/>
              <w:right w:val="nil"/>
            </w:tcBorders>
            <w:noWrap/>
            <w:vAlign w:val="bottom"/>
          </w:tcPr>
          <w:p w:rsidR="0083773D" w:rsidRPr="00CC217E" w:rsidRDefault="0083773D" w:rsidP="00C86A3E">
            <w:pPr>
              <w:rPr>
                <w:sz w:val="20"/>
                <w:szCs w:val="20"/>
              </w:rPr>
            </w:pPr>
          </w:p>
        </w:tc>
        <w:tc>
          <w:tcPr>
            <w:tcW w:w="3340" w:type="dxa"/>
            <w:tcBorders>
              <w:top w:val="nil"/>
              <w:left w:val="nil"/>
              <w:bottom w:val="nil"/>
              <w:right w:val="nil"/>
            </w:tcBorders>
            <w:noWrap/>
            <w:vAlign w:val="bottom"/>
          </w:tcPr>
          <w:p w:rsidR="0083773D" w:rsidRPr="00CC217E" w:rsidRDefault="0083773D" w:rsidP="00C86A3E">
            <w:pPr>
              <w:rPr>
                <w:b/>
                <w:bCs/>
                <w:i/>
                <w:iCs/>
                <w:sz w:val="20"/>
                <w:szCs w:val="20"/>
              </w:rPr>
            </w:pPr>
            <w:r w:rsidRPr="00CC217E">
              <w:rPr>
                <w:b/>
                <w:bCs/>
                <w:i/>
                <w:iCs/>
                <w:sz w:val="20"/>
                <w:szCs w:val="20"/>
              </w:rPr>
              <w:t>Примечание:</w:t>
            </w:r>
          </w:p>
        </w:tc>
        <w:tc>
          <w:tcPr>
            <w:tcW w:w="2035" w:type="dxa"/>
            <w:gridSpan w:val="2"/>
            <w:tcBorders>
              <w:top w:val="nil"/>
              <w:left w:val="nil"/>
              <w:bottom w:val="nil"/>
              <w:right w:val="nil"/>
            </w:tcBorders>
            <w:noWrap/>
            <w:vAlign w:val="bottom"/>
          </w:tcPr>
          <w:p w:rsidR="0083773D" w:rsidRPr="00CC217E" w:rsidRDefault="0083773D" w:rsidP="00C86A3E">
            <w:pPr>
              <w:rPr>
                <w:b/>
                <w:bCs/>
                <w:sz w:val="20"/>
                <w:szCs w:val="20"/>
              </w:rPr>
            </w:pPr>
          </w:p>
        </w:tc>
        <w:tc>
          <w:tcPr>
            <w:tcW w:w="1400" w:type="dxa"/>
            <w:tcBorders>
              <w:top w:val="nil"/>
              <w:left w:val="nil"/>
              <w:bottom w:val="nil"/>
              <w:right w:val="nil"/>
            </w:tcBorders>
            <w:noWrap/>
            <w:vAlign w:val="bottom"/>
          </w:tcPr>
          <w:p w:rsidR="0083773D" w:rsidRPr="00CC217E" w:rsidRDefault="0083773D" w:rsidP="00C86A3E">
            <w:pPr>
              <w:rPr>
                <w:b/>
                <w:bCs/>
                <w:sz w:val="20"/>
                <w:szCs w:val="20"/>
              </w:rPr>
            </w:pPr>
          </w:p>
        </w:tc>
        <w:tc>
          <w:tcPr>
            <w:tcW w:w="1260" w:type="dxa"/>
            <w:tcBorders>
              <w:top w:val="nil"/>
              <w:left w:val="nil"/>
              <w:bottom w:val="nil"/>
              <w:right w:val="nil"/>
            </w:tcBorders>
            <w:noWrap/>
            <w:vAlign w:val="bottom"/>
          </w:tcPr>
          <w:p w:rsidR="0083773D" w:rsidRPr="00CC217E" w:rsidRDefault="0083773D" w:rsidP="00C86A3E">
            <w:pPr>
              <w:rPr>
                <w:sz w:val="20"/>
                <w:szCs w:val="20"/>
              </w:rPr>
            </w:pPr>
          </w:p>
        </w:tc>
        <w:tc>
          <w:tcPr>
            <w:tcW w:w="1540" w:type="dxa"/>
            <w:gridSpan w:val="2"/>
            <w:tcBorders>
              <w:top w:val="nil"/>
              <w:left w:val="nil"/>
              <w:bottom w:val="nil"/>
              <w:right w:val="nil"/>
            </w:tcBorders>
            <w:noWrap/>
            <w:vAlign w:val="bottom"/>
          </w:tcPr>
          <w:p w:rsidR="0083773D" w:rsidRPr="00CC217E" w:rsidRDefault="0083773D" w:rsidP="00C86A3E">
            <w:pPr>
              <w:rPr>
                <w:sz w:val="20"/>
                <w:szCs w:val="20"/>
              </w:rPr>
            </w:pPr>
          </w:p>
        </w:tc>
      </w:tr>
      <w:tr w:rsidR="0083773D" w:rsidRPr="00175E23" w:rsidTr="0083773D">
        <w:trPr>
          <w:trHeight w:val="334"/>
        </w:trPr>
        <w:tc>
          <w:tcPr>
            <w:tcW w:w="1212" w:type="dxa"/>
            <w:gridSpan w:val="3"/>
            <w:tcBorders>
              <w:top w:val="nil"/>
              <w:left w:val="nil"/>
              <w:bottom w:val="nil"/>
              <w:right w:val="nil"/>
            </w:tcBorders>
            <w:vAlign w:val="center"/>
          </w:tcPr>
          <w:p w:rsidR="0083773D" w:rsidRPr="00CC217E" w:rsidRDefault="0083773D" w:rsidP="00C86A3E">
            <w:pPr>
              <w:jc w:val="center"/>
              <w:rPr>
                <w:b/>
                <w:bCs/>
                <w:color w:val="000000"/>
                <w:sz w:val="20"/>
                <w:szCs w:val="20"/>
              </w:rPr>
            </w:pPr>
            <w:r w:rsidRPr="00CC217E">
              <w:rPr>
                <w:b/>
                <w:bCs/>
                <w:color w:val="000000"/>
                <w:sz w:val="20"/>
                <w:szCs w:val="20"/>
              </w:rPr>
              <w:t>1.</w:t>
            </w:r>
          </w:p>
        </w:tc>
        <w:tc>
          <w:tcPr>
            <w:tcW w:w="9575" w:type="dxa"/>
            <w:gridSpan w:val="7"/>
            <w:tcBorders>
              <w:top w:val="nil"/>
              <w:left w:val="nil"/>
              <w:bottom w:val="nil"/>
              <w:right w:val="nil"/>
            </w:tcBorders>
            <w:vAlign w:val="center"/>
          </w:tcPr>
          <w:p w:rsidR="0083773D" w:rsidRPr="00CC217E" w:rsidRDefault="0083773D" w:rsidP="00C86A3E">
            <w:pPr>
              <w:rPr>
                <w:b/>
                <w:bCs/>
                <w:i/>
                <w:iCs/>
                <w:sz w:val="20"/>
                <w:szCs w:val="20"/>
              </w:rPr>
            </w:pPr>
            <w:r w:rsidRPr="00CC217E">
              <w:rPr>
                <w:b/>
                <w:bCs/>
                <w:i/>
                <w:iCs/>
                <w:sz w:val="20"/>
                <w:szCs w:val="20"/>
              </w:rPr>
              <w:t xml:space="preserve">Расчет фонда заработной платы персонала в месяц  (ФОТ)                            </w:t>
            </w:r>
          </w:p>
        </w:tc>
      </w:tr>
      <w:tr w:rsidR="0083773D" w:rsidRPr="00175E23" w:rsidTr="0083773D">
        <w:trPr>
          <w:trHeight w:val="510"/>
        </w:trPr>
        <w:tc>
          <w:tcPr>
            <w:tcW w:w="1212" w:type="dxa"/>
            <w:gridSpan w:val="3"/>
            <w:tcBorders>
              <w:top w:val="single" w:sz="4" w:space="0" w:color="auto"/>
              <w:left w:val="single" w:sz="4" w:space="0" w:color="auto"/>
              <w:bottom w:val="single" w:sz="4" w:space="0" w:color="auto"/>
              <w:right w:val="single" w:sz="4" w:space="0" w:color="auto"/>
            </w:tcBorders>
            <w:vAlign w:val="center"/>
          </w:tcPr>
          <w:p w:rsidR="0083773D" w:rsidRPr="00CC217E" w:rsidRDefault="0083773D" w:rsidP="00C86A3E">
            <w:pPr>
              <w:jc w:val="center"/>
              <w:rPr>
                <w:b/>
                <w:bCs/>
                <w:color w:val="000000"/>
                <w:sz w:val="20"/>
                <w:szCs w:val="20"/>
              </w:rPr>
            </w:pPr>
            <w:r w:rsidRPr="00CC217E">
              <w:rPr>
                <w:b/>
                <w:bCs/>
                <w:color w:val="000000"/>
                <w:sz w:val="20"/>
                <w:szCs w:val="20"/>
              </w:rPr>
              <w:t xml:space="preserve">№ </w:t>
            </w:r>
            <w:proofErr w:type="spellStart"/>
            <w:proofErr w:type="gramStart"/>
            <w:r w:rsidRPr="00CC217E">
              <w:rPr>
                <w:b/>
                <w:bCs/>
                <w:color w:val="000000"/>
                <w:sz w:val="20"/>
                <w:szCs w:val="20"/>
              </w:rPr>
              <w:t>п</w:t>
            </w:r>
            <w:proofErr w:type="spellEnd"/>
            <w:proofErr w:type="gramEnd"/>
            <w:r w:rsidRPr="00CC217E">
              <w:rPr>
                <w:b/>
                <w:bCs/>
                <w:color w:val="000000"/>
                <w:sz w:val="20"/>
                <w:szCs w:val="20"/>
              </w:rPr>
              <w:t>/</w:t>
            </w:r>
            <w:proofErr w:type="spellStart"/>
            <w:r w:rsidRPr="00CC217E">
              <w:rPr>
                <w:b/>
                <w:bCs/>
                <w:color w:val="000000"/>
                <w:sz w:val="20"/>
                <w:szCs w:val="20"/>
              </w:rPr>
              <w:t>п</w:t>
            </w:r>
            <w:proofErr w:type="spellEnd"/>
          </w:p>
        </w:tc>
        <w:tc>
          <w:tcPr>
            <w:tcW w:w="3340" w:type="dxa"/>
            <w:tcBorders>
              <w:top w:val="single" w:sz="4" w:space="0" w:color="auto"/>
              <w:left w:val="nil"/>
              <w:bottom w:val="single" w:sz="4" w:space="0" w:color="auto"/>
              <w:right w:val="single" w:sz="4" w:space="0" w:color="auto"/>
            </w:tcBorders>
            <w:vAlign w:val="center"/>
          </w:tcPr>
          <w:p w:rsidR="0083773D" w:rsidRPr="00CC217E" w:rsidRDefault="0083773D" w:rsidP="00C86A3E">
            <w:pPr>
              <w:jc w:val="center"/>
              <w:rPr>
                <w:b/>
                <w:bCs/>
                <w:color w:val="000000"/>
                <w:sz w:val="20"/>
                <w:szCs w:val="20"/>
              </w:rPr>
            </w:pPr>
            <w:r w:rsidRPr="00CC217E">
              <w:rPr>
                <w:b/>
                <w:bCs/>
                <w:color w:val="000000"/>
                <w:sz w:val="20"/>
                <w:szCs w:val="20"/>
              </w:rPr>
              <w:t>Должность</w:t>
            </w:r>
          </w:p>
        </w:tc>
        <w:tc>
          <w:tcPr>
            <w:tcW w:w="2035" w:type="dxa"/>
            <w:gridSpan w:val="2"/>
            <w:tcBorders>
              <w:top w:val="single" w:sz="4" w:space="0" w:color="auto"/>
              <w:left w:val="nil"/>
              <w:bottom w:val="single" w:sz="4" w:space="0" w:color="auto"/>
              <w:right w:val="single" w:sz="4" w:space="0" w:color="auto"/>
            </w:tcBorders>
            <w:vAlign w:val="center"/>
          </w:tcPr>
          <w:p w:rsidR="0083773D" w:rsidRPr="00CC217E" w:rsidRDefault="0083773D" w:rsidP="00C86A3E">
            <w:pPr>
              <w:jc w:val="center"/>
              <w:rPr>
                <w:b/>
                <w:bCs/>
                <w:color w:val="000000"/>
                <w:sz w:val="20"/>
                <w:szCs w:val="20"/>
              </w:rPr>
            </w:pPr>
            <w:r w:rsidRPr="00CC217E">
              <w:rPr>
                <w:b/>
                <w:bCs/>
                <w:color w:val="000000"/>
                <w:sz w:val="20"/>
                <w:szCs w:val="20"/>
              </w:rPr>
              <w:t>Оклад, руб.</w:t>
            </w:r>
          </w:p>
        </w:tc>
        <w:tc>
          <w:tcPr>
            <w:tcW w:w="1400" w:type="dxa"/>
            <w:tcBorders>
              <w:top w:val="single" w:sz="4" w:space="0" w:color="auto"/>
              <w:left w:val="nil"/>
              <w:bottom w:val="single" w:sz="4" w:space="0" w:color="auto"/>
              <w:right w:val="single" w:sz="4" w:space="0" w:color="auto"/>
            </w:tcBorders>
            <w:vAlign w:val="center"/>
          </w:tcPr>
          <w:p w:rsidR="0083773D" w:rsidRPr="00CC217E" w:rsidRDefault="0083773D" w:rsidP="00C86A3E">
            <w:pPr>
              <w:jc w:val="center"/>
              <w:rPr>
                <w:b/>
                <w:bCs/>
                <w:color w:val="000000"/>
                <w:sz w:val="20"/>
                <w:szCs w:val="20"/>
              </w:rPr>
            </w:pPr>
            <w:r w:rsidRPr="00CC217E">
              <w:rPr>
                <w:b/>
                <w:bCs/>
                <w:color w:val="000000"/>
                <w:sz w:val="20"/>
                <w:szCs w:val="20"/>
              </w:rPr>
              <w:t>Кол-во,          человек</w:t>
            </w:r>
          </w:p>
        </w:tc>
        <w:tc>
          <w:tcPr>
            <w:tcW w:w="2800" w:type="dxa"/>
            <w:gridSpan w:val="3"/>
            <w:tcBorders>
              <w:top w:val="single" w:sz="4" w:space="0" w:color="auto"/>
              <w:left w:val="nil"/>
              <w:bottom w:val="single" w:sz="4" w:space="0" w:color="auto"/>
              <w:right w:val="single" w:sz="4" w:space="0" w:color="000000"/>
            </w:tcBorders>
            <w:vAlign w:val="center"/>
          </w:tcPr>
          <w:p w:rsidR="0083773D" w:rsidRPr="00CC217E" w:rsidRDefault="0083773D" w:rsidP="00C86A3E">
            <w:pPr>
              <w:jc w:val="center"/>
              <w:rPr>
                <w:b/>
                <w:bCs/>
                <w:color w:val="000000"/>
                <w:sz w:val="20"/>
                <w:szCs w:val="20"/>
              </w:rPr>
            </w:pPr>
            <w:r w:rsidRPr="00CC217E">
              <w:rPr>
                <w:b/>
                <w:bCs/>
                <w:color w:val="000000"/>
                <w:sz w:val="20"/>
                <w:szCs w:val="20"/>
              </w:rPr>
              <w:t>Сумма, руб.</w:t>
            </w:r>
          </w:p>
        </w:tc>
      </w:tr>
      <w:tr w:rsidR="0083773D" w:rsidRPr="00175E23" w:rsidTr="0083773D">
        <w:trPr>
          <w:trHeight w:val="255"/>
        </w:trPr>
        <w:tc>
          <w:tcPr>
            <w:tcW w:w="1212" w:type="dxa"/>
            <w:gridSpan w:val="3"/>
            <w:tcBorders>
              <w:top w:val="nil"/>
              <w:left w:val="single" w:sz="4" w:space="0" w:color="auto"/>
              <w:bottom w:val="single" w:sz="4" w:space="0" w:color="auto"/>
              <w:right w:val="single" w:sz="4" w:space="0" w:color="auto"/>
            </w:tcBorders>
            <w:vAlign w:val="center"/>
          </w:tcPr>
          <w:p w:rsidR="0083773D" w:rsidRPr="00CC217E" w:rsidRDefault="0083773D" w:rsidP="00C86A3E">
            <w:pPr>
              <w:jc w:val="center"/>
              <w:rPr>
                <w:color w:val="000000"/>
                <w:sz w:val="20"/>
                <w:szCs w:val="20"/>
              </w:rPr>
            </w:pPr>
            <w:r w:rsidRPr="00CC217E">
              <w:rPr>
                <w:color w:val="000000"/>
                <w:sz w:val="20"/>
                <w:szCs w:val="20"/>
              </w:rPr>
              <w:t>1</w:t>
            </w:r>
          </w:p>
        </w:tc>
        <w:tc>
          <w:tcPr>
            <w:tcW w:w="3340" w:type="dxa"/>
            <w:tcBorders>
              <w:top w:val="nil"/>
              <w:left w:val="nil"/>
              <w:bottom w:val="single" w:sz="4" w:space="0" w:color="auto"/>
              <w:right w:val="single" w:sz="4" w:space="0" w:color="auto"/>
            </w:tcBorders>
          </w:tcPr>
          <w:p w:rsidR="0083773D" w:rsidRPr="00CC217E" w:rsidRDefault="0083773D" w:rsidP="00C86A3E">
            <w:pPr>
              <w:rPr>
                <w:color w:val="000000"/>
                <w:sz w:val="20"/>
                <w:szCs w:val="20"/>
              </w:rPr>
            </w:pPr>
            <w:r w:rsidRPr="00CC217E">
              <w:rPr>
                <w:color w:val="000000"/>
                <w:sz w:val="20"/>
                <w:szCs w:val="20"/>
              </w:rPr>
              <w:t>Мастер чистоты</w:t>
            </w:r>
          </w:p>
        </w:tc>
        <w:tc>
          <w:tcPr>
            <w:tcW w:w="2035" w:type="dxa"/>
            <w:gridSpan w:val="2"/>
            <w:tcBorders>
              <w:top w:val="nil"/>
              <w:left w:val="nil"/>
              <w:bottom w:val="single" w:sz="4" w:space="0" w:color="auto"/>
              <w:right w:val="single" w:sz="4" w:space="0" w:color="auto"/>
            </w:tcBorders>
            <w:vAlign w:val="center"/>
          </w:tcPr>
          <w:p w:rsidR="0083773D" w:rsidRPr="00CC217E" w:rsidRDefault="0083773D" w:rsidP="00C86A3E">
            <w:pPr>
              <w:jc w:val="center"/>
              <w:rPr>
                <w:color w:val="000000"/>
                <w:sz w:val="20"/>
                <w:szCs w:val="20"/>
              </w:rPr>
            </w:pPr>
          </w:p>
        </w:tc>
        <w:tc>
          <w:tcPr>
            <w:tcW w:w="1400" w:type="dxa"/>
            <w:tcBorders>
              <w:top w:val="nil"/>
              <w:left w:val="nil"/>
              <w:bottom w:val="single" w:sz="4" w:space="0" w:color="auto"/>
              <w:right w:val="single" w:sz="4" w:space="0" w:color="auto"/>
            </w:tcBorders>
            <w:vAlign w:val="center"/>
          </w:tcPr>
          <w:p w:rsidR="0083773D" w:rsidRPr="00CC217E" w:rsidRDefault="0083773D" w:rsidP="00C86A3E">
            <w:pPr>
              <w:jc w:val="center"/>
              <w:rPr>
                <w:color w:val="000000"/>
                <w:sz w:val="20"/>
                <w:szCs w:val="20"/>
              </w:rPr>
            </w:pPr>
          </w:p>
        </w:tc>
        <w:tc>
          <w:tcPr>
            <w:tcW w:w="2800" w:type="dxa"/>
            <w:gridSpan w:val="3"/>
            <w:tcBorders>
              <w:top w:val="single" w:sz="4" w:space="0" w:color="auto"/>
              <w:left w:val="nil"/>
              <w:bottom w:val="single" w:sz="4" w:space="0" w:color="auto"/>
              <w:right w:val="single" w:sz="4" w:space="0" w:color="000000"/>
            </w:tcBorders>
            <w:vAlign w:val="center"/>
          </w:tcPr>
          <w:p w:rsidR="0083773D" w:rsidRPr="00CC217E" w:rsidRDefault="0083773D" w:rsidP="00C86A3E">
            <w:pPr>
              <w:jc w:val="center"/>
              <w:rPr>
                <w:color w:val="000000"/>
                <w:sz w:val="20"/>
                <w:szCs w:val="20"/>
              </w:rPr>
            </w:pPr>
          </w:p>
        </w:tc>
      </w:tr>
      <w:tr w:rsidR="0083773D" w:rsidRPr="00175E23" w:rsidTr="0083773D">
        <w:trPr>
          <w:trHeight w:val="222"/>
        </w:trPr>
        <w:tc>
          <w:tcPr>
            <w:tcW w:w="1212" w:type="dxa"/>
            <w:gridSpan w:val="3"/>
            <w:tcBorders>
              <w:top w:val="nil"/>
              <w:left w:val="single" w:sz="4" w:space="0" w:color="auto"/>
              <w:bottom w:val="single" w:sz="4" w:space="0" w:color="auto"/>
              <w:right w:val="single" w:sz="4" w:space="0" w:color="auto"/>
            </w:tcBorders>
            <w:vAlign w:val="center"/>
          </w:tcPr>
          <w:p w:rsidR="0083773D" w:rsidRPr="00CC217E" w:rsidRDefault="0083773D" w:rsidP="00C86A3E">
            <w:pPr>
              <w:jc w:val="center"/>
              <w:rPr>
                <w:color w:val="000000"/>
                <w:sz w:val="20"/>
                <w:szCs w:val="20"/>
              </w:rPr>
            </w:pPr>
            <w:r w:rsidRPr="00CC217E">
              <w:rPr>
                <w:color w:val="000000"/>
                <w:sz w:val="20"/>
                <w:szCs w:val="20"/>
              </w:rPr>
              <w:t>2</w:t>
            </w:r>
          </w:p>
        </w:tc>
        <w:tc>
          <w:tcPr>
            <w:tcW w:w="3340" w:type="dxa"/>
            <w:tcBorders>
              <w:top w:val="nil"/>
              <w:left w:val="nil"/>
              <w:bottom w:val="single" w:sz="4" w:space="0" w:color="auto"/>
              <w:right w:val="single" w:sz="4" w:space="0" w:color="auto"/>
            </w:tcBorders>
          </w:tcPr>
          <w:p w:rsidR="0083773D" w:rsidRPr="00CC217E" w:rsidRDefault="0083773D" w:rsidP="00C86A3E">
            <w:pPr>
              <w:rPr>
                <w:color w:val="000000"/>
                <w:sz w:val="20"/>
                <w:szCs w:val="20"/>
              </w:rPr>
            </w:pPr>
            <w:r w:rsidRPr="00CC217E">
              <w:rPr>
                <w:color w:val="000000"/>
                <w:sz w:val="20"/>
                <w:szCs w:val="20"/>
              </w:rPr>
              <w:t>Менеджер</w:t>
            </w:r>
          </w:p>
        </w:tc>
        <w:tc>
          <w:tcPr>
            <w:tcW w:w="2035" w:type="dxa"/>
            <w:gridSpan w:val="2"/>
            <w:tcBorders>
              <w:top w:val="nil"/>
              <w:left w:val="nil"/>
              <w:bottom w:val="single" w:sz="4" w:space="0" w:color="auto"/>
              <w:right w:val="single" w:sz="4" w:space="0" w:color="auto"/>
            </w:tcBorders>
            <w:vAlign w:val="center"/>
          </w:tcPr>
          <w:p w:rsidR="0083773D" w:rsidRPr="00CC217E" w:rsidRDefault="0083773D" w:rsidP="00C86A3E">
            <w:pPr>
              <w:jc w:val="center"/>
              <w:rPr>
                <w:color w:val="000000"/>
                <w:sz w:val="20"/>
                <w:szCs w:val="20"/>
              </w:rPr>
            </w:pPr>
          </w:p>
        </w:tc>
        <w:tc>
          <w:tcPr>
            <w:tcW w:w="1400" w:type="dxa"/>
            <w:tcBorders>
              <w:top w:val="nil"/>
              <w:left w:val="nil"/>
              <w:bottom w:val="single" w:sz="4" w:space="0" w:color="auto"/>
              <w:right w:val="single" w:sz="4" w:space="0" w:color="auto"/>
            </w:tcBorders>
            <w:vAlign w:val="center"/>
          </w:tcPr>
          <w:p w:rsidR="0083773D" w:rsidRPr="00CC217E" w:rsidRDefault="0083773D" w:rsidP="00C86A3E">
            <w:pPr>
              <w:jc w:val="center"/>
              <w:rPr>
                <w:color w:val="000000"/>
                <w:sz w:val="20"/>
                <w:szCs w:val="20"/>
              </w:rPr>
            </w:pPr>
          </w:p>
        </w:tc>
        <w:tc>
          <w:tcPr>
            <w:tcW w:w="2800" w:type="dxa"/>
            <w:gridSpan w:val="3"/>
            <w:tcBorders>
              <w:top w:val="single" w:sz="4" w:space="0" w:color="auto"/>
              <w:left w:val="nil"/>
              <w:bottom w:val="single" w:sz="4" w:space="0" w:color="auto"/>
              <w:right w:val="single" w:sz="4" w:space="0" w:color="000000"/>
            </w:tcBorders>
            <w:vAlign w:val="center"/>
          </w:tcPr>
          <w:p w:rsidR="0083773D" w:rsidRPr="00CC217E" w:rsidRDefault="0083773D" w:rsidP="00C86A3E">
            <w:pPr>
              <w:jc w:val="center"/>
              <w:rPr>
                <w:color w:val="000000"/>
                <w:sz w:val="20"/>
                <w:szCs w:val="20"/>
              </w:rPr>
            </w:pPr>
          </w:p>
        </w:tc>
      </w:tr>
      <w:tr w:rsidR="0083773D" w:rsidRPr="00175E23" w:rsidTr="0083773D">
        <w:trPr>
          <w:trHeight w:val="255"/>
        </w:trPr>
        <w:tc>
          <w:tcPr>
            <w:tcW w:w="1212" w:type="dxa"/>
            <w:gridSpan w:val="3"/>
            <w:tcBorders>
              <w:top w:val="nil"/>
              <w:left w:val="single" w:sz="4" w:space="0" w:color="auto"/>
              <w:bottom w:val="single" w:sz="4" w:space="0" w:color="auto"/>
              <w:right w:val="single" w:sz="4" w:space="0" w:color="auto"/>
            </w:tcBorders>
          </w:tcPr>
          <w:p w:rsidR="0083773D" w:rsidRPr="00CC217E" w:rsidRDefault="0083773D" w:rsidP="00C86A3E">
            <w:pPr>
              <w:jc w:val="center"/>
              <w:rPr>
                <w:color w:val="000000"/>
                <w:sz w:val="20"/>
                <w:szCs w:val="20"/>
              </w:rPr>
            </w:pPr>
            <w:r w:rsidRPr="00CC217E">
              <w:rPr>
                <w:color w:val="000000"/>
                <w:sz w:val="20"/>
                <w:szCs w:val="20"/>
              </w:rPr>
              <w:t> </w:t>
            </w:r>
          </w:p>
        </w:tc>
        <w:tc>
          <w:tcPr>
            <w:tcW w:w="3340" w:type="dxa"/>
            <w:tcBorders>
              <w:top w:val="nil"/>
              <w:left w:val="nil"/>
              <w:bottom w:val="single" w:sz="4" w:space="0" w:color="auto"/>
              <w:right w:val="single" w:sz="4" w:space="0" w:color="auto"/>
            </w:tcBorders>
          </w:tcPr>
          <w:p w:rsidR="0083773D" w:rsidRPr="00CC217E" w:rsidRDefault="0083773D" w:rsidP="00C86A3E">
            <w:pPr>
              <w:jc w:val="right"/>
              <w:rPr>
                <w:b/>
                <w:bCs/>
                <w:color w:val="000000"/>
                <w:sz w:val="20"/>
                <w:szCs w:val="20"/>
              </w:rPr>
            </w:pPr>
            <w:r w:rsidRPr="00CC217E">
              <w:rPr>
                <w:b/>
                <w:bCs/>
                <w:color w:val="000000"/>
                <w:sz w:val="20"/>
                <w:szCs w:val="20"/>
              </w:rPr>
              <w:t>Всего:</w:t>
            </w:r>
          </w:p>
        </w:tc>
        <w:tc>
          <w:tcPr>
            <w:tcW w:w="2035" w:type="dxa"/>
            <w:gridSpan w:val="2"/>
            <w:tcBorders>
              <w:top w:val="nil"/>
              <w:left w:val="nil"/>
              <w:bottom w:val="single" w:sz="4" w:space="0" w:color="auto"/>
              <w:right w:val="single" w:sz="4" w:space="0" w:color="auto"/>
            </w:tcBorders>
          </w:tcPr>
          <w:p w:rsidR="0083773D" w:rsidRPr="00CC217E" w:rsidRDefault="0083773D" w:rsidP="00C86A3E">
            <w:pPr>
              <w:jc w:val="center"/>
              <w:rPr>
                <w:color w:val="000000"/>
                <w:sz w:val="20"/>
                <w:szCs w:val="20"/>
              </w:rPr>
            </w:pPr>
            <w:r w:rsidRPr="00CC217E">
              <w:rPr>
                <w:color w:val="000000"/>
                <w:sz w:val="20"/>
                <w:szCs w:val="20"/>
              </w:rPr>
              <w:t> </w:t>
            </w:r>
          </w:p>
        </w:tc>
        <w:tc>
          <w:tcPr>
            <w:tcW w:w="1400" w:type="dxa"/>
            <w:tcBorders>
              <w:top w:val="nil"/>
              <w:left w:val="nil"/>
              <w:bottom w:val="single" w:sz="4" w:space="0" w:color="auto"/>
              <w:right w:val="single" w:sz="4" w:space="0" w:color="auto"/>
            </w:tcBorders>
          </w:tcPr>
          <w:p w:rsidR="0083773D" w:rsidRPr="00CC217E" w:rsidRDefault="0083773D" w:rsidP="00C86A3E">
            <w:pPr>
              <w:jc w:val="center"/>
              <w:rPr>
                <w:b/>
                <w:bCs/>
                <w:color w:val="000000"/>
                <w:sz w:val="20"/>
                <w:szCs w:val="20"/>
              </w:rPr>
            </w:pPr>
          </w:p>
        </w:tc>
        <w:tc>
          <w:tcPr>
            <w:tcW w:w="2800" w:type="dxa"/>
            <w:gridSpan w:val="3"/>
            <w:tcBorders>
              <w:top w:val="single" w:sz="4" w:space="0" w:color="auto"/>
              <w:left w:val="nil"/>
              <w:bottom w:val="single" w:sz="4" w:space="0" w:color="auto"/>
              <w:right w:val="single" w:sz="4" w:space="0" w:color="000000"/>
            </w:tcBorders>
          </w:tcPr>
          <w:p w:rsidR="0083773D" w:rsidRPr="00CC217E" w:rsidRDefault="0083773D" w:rsidP="00C86A3E">
            <w:pPr>
              <w:jc w:val="center"/>
              <w:rPr>
                <w:b/>
                <w:bCs/>
                <w:color w:val="000000"/>
                <w:sz w:val="20"/>
                <w:szCs w:val="20"/>
              </w:rPr>
            </w:pPr>
          </w:p>
        </w:tc>
      </w:tr>
      <w:tr w:rsidR="0083773D" w:rsidRPr="00175E23" w:rsidTr="0083773D">
        <w:trPr>
          <w:trHeight w:val="104"/>
        </w:trPr>
        <w:tc>
          <w:tcPr>
            <w:tcW w:w="1212" w:type="dxa"/>
            <w:gridSpan w:val="3"/>
            <w:tcBorders>
              <w:top w:val="nil"/>
              <w:left w:val="nil"/>
              <w:bottom w:val="nil"/>
              <w:right w:val="nil"/>
            </w:tcBorders>
            <w:noWrap/>
            <w:vAlign w:val="bottom"/>
          </w:tcPr>
          <w:p w:rsidR="0083773D" w:rsidRPr="00CC217E" w:rsidRDefault="0083773D" w:rsidP="00C86A3E">
            <w:pPr>
              <w:rPr>
                <w:sz w:val="20"/>
                <w:szCs w:val="20"/>
              </w:rPr>
            </w:pPr>
          </w:p>
        </w:tc>
        <w:tc>
          <w:tcPr>
            <w:tcW w:w="3340" w:type="dxa"/>
            <w:tcBorders>
              <w:top w:val="nil"/>
              <w:left w:val="nil"/>
              <w:bottom w:val="nil"/>
              <w:right w:val="nil"/>
            </w:tcBorders>
            <w:noWrap/>
            <w:vAlign w:val="bottom"/>
          </w:tcPr>
          <w:p w:rsidR="0083773D" w:rsidRPr="00CC217E" w:rsidRDefault="0083773D" w:rsidP="00C86A3E">
            <w:pPr>
              <w:rPr>
                <w:sz w:val="20"/>
                <w:szCs w:val="20"/>
              </w:rPr>
            </w:pPr>
          </w:p>
        </w:tc>
        <w:tc>
          <w:tcPr>
            <w:tcW w:w="2035" w:type="dxa"/>
            <w:gridSpan w:val="2"/>
            <w:tcBorders>
              <w:top w:val="nil"/>
              <w:left w:val="nil"/>
              <w:bottom w:val="nil"/>
              <w:right w:val="nil"/>
            </w:tcBorders>
            <w:noWrap/>
            <w:vAlign w:val="bottom"/>
          </w:tcPr>
          <w:p w:rsidR="0083773D" w:rsidRPr="00CC217E" w:rsidRDefault="0083773D" w:rsidP="00C86A3E">
            <w:pPr>
              <w:rPr>
                <w:sz w:val="20"/>
                <w:szCs w:val="20"/>
              </w:rPr>
            </w:pPr>
          </w:p>
        </w:tc>
        <w:tc>
          <w:tcPr>
            <w:tcW w:w="1400" w:type="dxa"/>
            <w:tcBorders>
              <w:top w:val="nil"/>
              <w:left w:val="nil"/>
              <w:bottom w:val="nil"/>
              <w:right w:val="nil"/>
            </w:tcBorders>
            <w:noWrap/>
            <w:vAlign w:val="bottom"/>
          </w:tcPr>
          <w:p w:rsidR="0083773D" w:rsidRPr="00CC217E" w:rsidRDefault="0083773D" w:rsidP="00C86A3E">
            <w:pPr>
              <w:rPr>
                <w:sz w:val="20"/>
                <w:szCs w:val="20"/>
              </w:rPr>
            </w:pPr>
          </w:p>
        </w:tc>
        <w:tc>
          <w:tcPr>
            <w:tcW w:w="1260" w:type="dxa"/>
            <w:tcBorders>
              <w:top w:val="nil"/>
              <w:left w:val="nil"/>
              <w:bottom w:val="nil"/>
              <w:right w:val="nil"/>
            </w:tcBorders>
            <w:noWrap/>
            <w:vAlign w:val="bottom"/>
          </w:tcPr>
          <w:p w:rsidR="0083773D" w:rsidRPr="00CC217E" w:rsidRDefault="0083773D" w:rsidP="00C86A3E">
            <w:pPr>
              <w:rPr>
                <w:sz w:val="20"/>
                <w:szCs w:val="20"/>
              </w:rPr>
            </w:pPr>
          </w:p>
        </w:tc>
        <w:tc>
          <w:tcPr>
            <w:tcW w:w="1540" w:type="dxa"/>
            <w:gridSpan w:val="2"/>
            <w:tcBorders>
              <w:top w:val="nil"/>
              <w:left w:val="nil"/>
              <w:bottom w:val="nil"/>
              <w:right w:val="nil"/>
            </w:tcBorders>
            <w:noWrap/>
            <w:vAlign w:val="bottom"/>
          </w:tcPr>
          <w:p w:rsidR="0083773D" w:rsidRPr="00CC217E" w:rsidRDefault="0083773D" w:rsidP="00C86A3E">
            <w:pPr>
              <w:rPr>
                <w:sz w:val="20"/>
                <w:szCs w:val="20"/>
              </w:rPr>
            </w:pPr>
          </w:p>
        </w:tc>
      </w:tr>
      <w:tr w:rsidR="0083773D" w:rsidRPr="00175E23" w:rsidTr="0083773D">
        <w:trPr>
          <w:trHeight w:val="270"/>
        </w:trPr>
        <w:tc>
          <w:tcPr>
            <w:tcW w:w="1212" w:type="dxa"/>
            <w:gridSpan w:val="3"/>
            <w:tcBorders>
              <w:top w:val="nil"/>
              <w:left w:val="nil"/>
              <w:bottom w:val="nil"/>
              <w:right w:val="nil"/>
            </w:tcBorders>
            <w:noWrap/>
            <w:vAlign w:val="bottom"/>
          </w:tcPr>
          <w:p w:rsidR="0083773D" w:rsidRPr="00CC217E" w:rsidRDefault="0083773D" w:rsidP="00C86A3E">
            <w:pPr>
              <w:jc w:val="center"/>
              <w:rPr>
                <w:b/>
                <w:bCs/>
                <w:sz w:val="20"/>
                <w:szCs w:val="20"/>
              </w:rPr>
            </w:pPr>
            <w:r w:rsidRPr="00CC217E">
              <w:rPr>
                <w:b/>
                <w:bCs/>
                <w:sz w:val="20"/>
                <w:szCs w:val="20"/>
              </w:rPr>
              <w:t>2.</w:t>
            </w:r>
          </w:p>
        </w:tc>
        <w:tc>
          <w:tcPr>
            <w:tcW w:w="9575" w:type="dxa"/>
            <w:gridSpan w:val="7"/>
            <w:tcBorders>
              <w:top w:val="nil"/>
              <w:left w:val="nil"/>
              <w:bottom w:val="single" w:sz="4" w:space="0" w:color="auto"/>
              <w:right w:val="nil"/>
            </w:tcBorders>
            <w:vAlign w:val="center"/>
          </w:tcPr>
          <w:p w:rsidR="0083773D" w:rsidRPr="00CC217E" w:rsidRDefault="0083773D" w:rsidP="00C86A3E">
            <w:pPr>
              <w:rPr>
                <w:b/>
                <w:bCs/>
                <w:i/>
                <w:iCs/>
                <w:sz w:val="20"/>
                <w:szCs w:val="20"/>
              </w:rPr>
            </w:pPr>
            <w:r w:rsidRPr="00CC217E">
              <w:rPr>
                <w:b/>
                <w:bCs/>
                <w:i/>
                <w:iCs/>
                <w:sz w:val="20"/>
                <w:szCs w:val="20"/>
              </w:rPr>
              <w:t xml:space="preserve">Обязательные отчисления (30,4 % </w:t>
            </w:r>
            <w:proofErr w:type="gramStart"/>
            <w:r w:rsidRPr="00CC217E">
              <w:rPr>
                <w:b/>
                <w:bCs/>
                <w:i/>
                <w:iCs/>
                <w:sz w:val="20"/>
                <w:szCs w:val="20"/>
              </w:rPr>
              <w:t>от</w:t>
            </w:r>
            <w:proofErr w:type="gramEnd"/>
            <w:r w:rsidRPr="00CC217E">
              <w:rPr>
                <w:b/>
                <w:bCs/>
                <w:i/>
                <w:iCs/>
                <w:sz w:val="20"/>
                <w:szCs w:val="20"/>
              </w:rPr>
              <w:t xml:space="preserve"> ФОТ)</w:t>
            </w:r>
          </w:p>
        </w:tc>
      </w:tr>
      <w:tr w:rsidR="0083773D" w:rsidRPr="00175E23" w:rsidTr="0083773D">
        <w:trPr>
          <w:trHeight w:val="270"/>
        </w:trPr>
        <w:tc>
          <w:tcPr>
            <w:tcW w:w="4552" w:type="dxa"/>
            <w:gridSpan w:val="4"/>
            <w:tcBorders>
              <w:top w:val="single" w:sz="4" w:space="0" w:color="auto"/>
              <w:left w:val="single" w:sz="4" w:space="0" w:color="auto"/>
              <w:bottom w:val="single" w:sz="4" w:space="0" w:color="auto"/>
              <w:right w:val="single" w:sz="4" w:space="0" w:color="000000"/>
            </w:tcBorders>
            <w:noWrap/>
            <w:vAlign w:val="bottom"/>
          </w:tcPr>
          <w:p w:rsidR="0083773D" w:rsidRPr="00CC217E" w:rsidRDefault="0083773D" w:rsidP="00C86A3E">
            <w:pPr>
              <w:jc w:val="center"/>
              <w:rPr>
                <w:b/>
                <w:bCs/>
                <w:sz w:val="20"/>
                <w:szCs w:val="20"/>
              </w:rPr>
            </w:pPr>
            <w:r w:rsidRPr="00CC217E">
              <w:rPr>
                <w:b/>
                <w:bCs/>
                <w:sz w:val="20"/>
                <w:szCs w:val="20"/>
              </w:rPr>
              <w:t>Взносы в фонды </w:t>
            </w:r>
          </w:p>
        </w:tc>
        <w:tc>
          <w:tcPr>
            <w:tcW w:w="2035" w:type="dxa"/>
            <w:gridSpan w:val="2"/>
            <w:tcBorders>
              <w:top w:val="nil"/>
              <w:left w:val="nil"/>
              <w:bottom w:val="single" w:sz="4" w:space="0" w:color="auto"/>
              <w:right w:val="single" w:sz="4" w:space="0" w:color="auto"/>
            </w:tcBorders>
            <w:vAlign w:val="center"/>
          </w:tcPr>
          <w:p w:rsidR="0083773D" w:rsidRPr="00CC217E" w:rsidRDefault="0083773D" w:rsidP="00C86A3E">
            <w:pPr>
              <w:rPr>
                <w:b/>
                <w:bCs/>
                <w:i/>
                <w:iCs/>
                <w:sz w:val="20"/>
                <w:szCs w:val="20"/>
              </w:rPr>
            </w:pPr>
            <w:r w:rsidRPr="00CC217E">
              <w:rPr>
                <w:b/>
                <w:bCs/>
                <w:i/>
                <w:iCs/>
                <w:sz w:val="20"/>
                <w:szCs w:val="20"/>
              </w:rPr>
              <w:t> </w:t>
            </w:r>
          </w:p>
        </w:tc>
        <w:tc>
          <w:tcPr>
            <w:tcW w:w="1400" w:type="dxa"/>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260" w:type="dxa"/>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540" w:type="dxa"/>
            <w:gridSpan w:val="2"/>
            <w:tcBorders>
              <w:top w:val="nil"/>
              <w:left w:val="nil"/>
              <w:bottom w:val="single" w:sz="4" w:space="0" w:color="auto"/>
              <w:right w:val="single" w:sz="4" w:space="0" w:color="auto"/>
            </w:tcBorders>
            <w:noWrap/>
            <w:vAlign w:val="bottom"/>
          </w:tcPr>
          <w:p w:rsidR="0083773D" w:rsidRPr="00CC217E" w:rsidRDefault="0083773D" w:rsidP="00C86A3E">
            <w:pPr>
              <w:jc w:val="center"/>
              <w:rPr>
                <w:b/>
                <w:bCs/>
                <w:sz w:val="20"/>
                <w:szCs w:val="20"/>
              </w:rPr>
            </w:pPr>
          </w:p>
        </w:tc>
      </w:tr>
      <w:tr w:rsidR="0083773D" w:rsidRPr="00175E23" w:rsidTr="0083773D">
        <w:trPr>
          <w:trHeight w:val="270"/>
        </w:trPr>
        <w:tc>
          <w:tcPr>
            <w:tcW w:w="4552" w:type="dxa"/>
            <w:gridSpan w:val="4"/>
            <w:tcBorders>
              <w:top w:val="single" w:sz="4" w:space="0" w:color="auto"/>
              <w:left w:val="single" w:sz="4" w:space="0" w:color="auto"/>
              <w:bottom w:val="single" w:sz="4" w:space="0" w:color="auto"/>
              <w:right w:val="single" w:sz="4" w:space="0" w:color="000000"/>
            </w:tcBorders>
            <w:noWrap/>
            <w:vAlign w:val="bottom"/>
          </w:tcPr>
          <w:p w:rsidR="0083773D" w:rsidRPr="00CC217E" w:rsidRDefault="0083773D" w:rsidP="00C86A3E">
            <w:pPr>
              <w:jc w:val="right"/>
              <w:rPr>
                <w:b/>
                <w:bCs/>
                <w:sz w:val="20"/>
                <w:szCs w:val="20"/>
              </w:rPr>
            </w:pPr>
            <w:r w:rsidRPr="00CC217E">
              <w:rPr>
                <w:b/>
                <w:bCs/>
                <w:sz w:val="20"/>
                <w:szCs w:val="20"/>
              </w:rPr>
              <w:t>ИТОГО:</w:t>
            </w:r>
          </w:p>
        </w:tc>
        <w:tc>
          <w:tcPr>
            <w:tcW w:w="2035" w:type="dxa"/>
            <w:gridSpan w:val="2"/>
            <w:tcBorders>
              <w:top w:val="nil"/>
              <w:left w:val="nil"/>
              <w:bottom w:val="single" w:sz="4" w:space="0" w:color="auto"/>
              <w:right w:val="single" w:sz="4" w:space="0" w:color="auto"/>
            </w:tcBorders>
            <w:vAlign w:val="center"/>
          </w:tcPr>
          <w:p w:rsidR="0083773D" w:rsidRPr="00CC217E" w:rsidRDefault="0083773D" w:rsidP="00C86A3E">
            <w:pPr>
              <w:rPr>
                <w:b/>
                <w:bCs/>
                <w:i/>
                <w:iCs/>
                <w:sz w:val="20"/>
                <w:szCs w:val="20"/>
              </w:rPr>
            </w:pPr>
            <w:r w:rsidRPr="00CC217E">
              <w:rPr>
                <w:b/>
                <w:bCs/>
                <w:i/>
                <w:iCs/>
                <w:sz w:val="20"/>
                <w:szCs w:val="20"/>
              </w:rPr>
              <w:t> </w:t>
            </w:r>
          </w:p>
        </w:tc>
        <w:tc>
          <w:tcPr>
            <w:tcW w:w="1400" w:type="dxa"/>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r w:rsidRPr="00CC217E">
              <w:rPr>
                <w:sz w:val="20"/>
                <w:szCs w:val="20"/>
              </w:rPr>
              <w:t> </w:t>
            </w:r>
          </w:p>
        </w:tc>
        <w:tc>
          <w:tcPr>
            <w:tcW w:w="1260" w:type="dxa"/>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r w:rsidRPr="00CC217E">
              <w:rPr>
                <w:sz w:val="20"/>
                <w:szCs w:val="20"/>
              </w:rPr>
              <w:t> </w:t>
            </w:r>
          </w:p>
        </w:tc>
        <w:tc>
          <w:tcPr>
            <w:tcW w:w="1540" w:type="dxa"/>
            <w:gridSpan w:val="2"/>
            <w:tcBorders>
              <w:top w:val="nil"/>
              <w:left w:val="nil"/>
              <w:bottom w:val="single" w:sz="4" w:space="0" w:color="auto"/>
              <w:right w:val="single" w:sz="4" w:space="0" w:color="auto"/>
            </w:tcBorders>
            <w:noWrap/>
            <w:vAlign w:val="bottom"/>
          </w:tcPr>
          <w:p w:rsidR="0083773D" w:rsidRPr="00CC217E" w:rsidRDefault="0083773D" w:rsidP="00C86A3E">
            <w:pPr>
              <w:jc w:val="center"/>
              <w:rPr>
                <w:b/>
                <w:bCs/>
                <w:sz w:val="20"/>
                <w:szCs w:val="20"/>
              </w:rPr>
            </w:pPr>
          </w:p>
        </w:tc>
      </w:tr>
      <w:tr w:rsidR="0083773D" w:rsidRPr="00175E23" w:rsidTr="0083773D">
        <w:trPr>
          <w:trHeight w:val="270"/>
        </w:trPr>
        <w:tc>
          <w:tcPr>
            <w:tcW w:w="993" w:type="dxa"/>
            <w:gridSpan w:val="2"/>
            <w:tcBorders>
              <w:top w:val="nil"/>
              <w:left w:val="nil"/>
              <w:bottom w:val="nil"/>
              <w:right w:val="nil"/>
            </w:tcBorders>
            <w:noWrap/>
            <w:vAlign w:val="bottom"/>
          </w:tcPr>
          <w:p w:rsidR="0083773D" w:rsidRPr="00CC217E" w:rsidRDefault="0083773D" w:rsidP="00C86A3E">
            <w:pPr>
              <w:jc w:val="right"/>
              <w:rPr>
                <w:b/>
                <w:bCs/>
                <w:sz w:val="20"/>
                <w:szCs w:val="20"/>
              </w:rPr>
            </w:pPr>
          </w:p>
        </w:tc>
        <w:tc>
          <w:tcPr>
            <w:tcW w:w="3559" w:type="dxa"/>
            <w:gridSpan w:val="2"/>
            <w:tcBorders>
              <w:top w:val="nil"/>
              <w:left w:val="nil"/>
              <w:bottom w:val="nil"/>
              <w:right w:val="nil"/>
            </w:tcBorders>
            <w:noWrap/>
            <w:vAlign w:val="bottom"/>
          </w:tcPr>
          <w:p w:rsidR="0083773D" w:rsidRPr="00CC217E" w:rsidRDefault="0083773D" w:rsidP="00C86A3E">
            <w:pPr>
              <w:jc w:val="right"/>
              <w:rPr>
                <w:b/>
                <w:bCs/>
                <w:sz w:val="20"/>
                <w:szCs w:val="20"/>
              </w:rPr>
            </w:pPr>
          </w:p>
        </w:tc>
        <w:tc>
          <w:tcPr>
            <w:tcW w:w="2035" w:type="dxa"/>
            <w:gridSpan w:val="2"/>
            <w:tcBorders>
              <w:top w:val="nil"/>
              <w:left w:val="nil"/>
              <w:bottom w:val="nil"/>
              <w:right w:val="nil"/>
            </w:tcBorders>
            <w:vAlign w:val="center"/>
          </w:tcPr>
          <w:p w:rsidR="0083773D" w:rsidRPr="00CC217E" w:rsidRDefault="0083773D" w:rsidP="00C86A3E">
            <w:pPr>
              <w:rPr>
                <w:b/>
                <w:bCs/>
                <w:i/>
                <w:iCs/>
                <w:sz w:val="20"/>
                <w:szCs w:val="20"/>
              </w:rPr>
            </w:pPr>
          </w:p>
        </w:tc>
        <w:tc>
          <w:tcPr>
            <w:tcW w:w="1400" w:type="dxa"/>
            <w:tcBorders>
              <w:top w:val="nil"/>
              <w:left w:val="nil"/>
              <w:bottom w:val="nil"/>
              <w:right w:val="nil"/>
            </w:tcBorders>
            <w:vAlign w:val="center"/>
          </w:tcPr>
          <w:p w:rsidR="0083773D" w:rsidRPr="00CC217E" w:rsidRDefault="0083773D" w:rsidP="00C86A3E">
            <w:pPr>
              <w:jc w:val="center"/>
              <w:rPr>
                <w:sz w:val="20"/>
                <w:szCs w:val="20"/>
              </w:rPr>
            </w:pPr>
          </w:p>
        </w:tc>
        <w:tc>
          <w:tcPr>
            <w:tcW w:w="1260" w:type="dxa"/>
            <w:tcBorders>
              <w:top w:val="nil"/>
              <w:left w:val="nil"/>
              <w:bottom w:val="nil"/>
              <w:right w:val="nil"/>
            </w:tcBorders>
            <w:vAlign w:val="center"/>
          </w:tcPr>
          <w:p w:rsidR="0083773D" w:rsidRPr="00CC217E" w:rsidRDefault="0083773D" w:rsidP="00C86A3E">
            <w:pPr>
              <w:jc w:val="center"/>
              <w:rPr>
                <w:sz w:val="20"/>
                <w:szCs w:val="20"/>
              </w:rPr>
            </w:pPr>
          </w:p>
        </w:tc>
        <w:tc>
          <w:tcPr>
            <w:tcW w:w="1540" w:type="dxa"/>
            <w:gridSpan w:val="2"/>
            <w:tcBorders>
              <w:top w:val="nil"/>
              <w:left w:val="nil"/>
              <w:bottom w:val="nil"/>
              <w:right w:val="nil"/>
            </w:tcBorders>
            <w:noWrap/>
            <w:vAlign w:val="bottom"/>
          </w:tcPr>
          <w:p w:rsidR="0083773D" w:rsidRPr="00CC217E" w:rsidRDefault="0083773D" w:rsidP="00C86A3E">
            <w:pPr>
              <w:jc w:val="center"/>
              <w:rPr>
                <w:b/>
                <w:bCs/>
                <w:sz w:val="20"/>
                <w:szCs w:val="20"/>
              </w:rPr>
            </w:pPr>
          </w:p>
        </w:tc>
      </w:tr>
      <w:tr w:rsidR="0083773D" w:rsidRPr="00175E23" w:rsidTr="0083773D">
        <w:trPr>
          <w:trHeight w:val="270"/>
        </w:trPr>
        <w:tc>
          <w:tcPr>
            <w:tcW w:w="993" w:type="dxa"/>
            <w:gridSpan w:val="2"/>
            <w:tcBorders>
              <w:top w:val="nil"/>
              <w:left w:val="nil"/>
              <w:bottom w:val="nil"/>
              <w:right w:val="nil"/>
            </w:tcBorders>
            <w:noWrap/>
            <w:vAlign w:val="bottom"/>
          </w:tcPr>
          <w:p w:rsidR="0083773D" w:rsidRPr="00CC217E" w:rsidRDefault="0083773D" w:rsidP="00C86A3E">
            <w:pPr>
              <w:jc w:val="center"/>
              <w:rPr>
                <w:b/>
                <w:bCs/>
                <w:sz w:val="20"/>
                <w:szCs w:val="20"/>
              </w:rPr>
            </w:pPr>
            <w:r w:rsidRPr="00CC217E">
              <w:rPr>
                <w:b/>
                <w:bCs/>
                <w:sz w:val="20"/>
                <w:szCs w:val="20"/>
              </w:rPr>
              <w:t>3.</w:t>
            </w:r>
          </w:p>
        </w:tc>
        <w:tc>
          <w:tcPr>
            <w:tcW w:w="9794" w:type="dxa"/>
            <w:gridSpan w:val="8"/>
            <w:tcBorders>
              <w:top w:val="nil"/>
              <w:left w:val="nil"/>
              <w:bottom w:val="nil"/>
              <w:right w:val="nil"/>
            </w:tcBorders>
            <w:vAlign w:val="center"/>
          </w:tcPr>
          <w:p w:rsidR="0083773D" w:rsidRPr="00CC217E" w:rsidRDefault="0083773D" w:rsidP="00C86A3E">
            <w:pPr>
              <w:rPr>
                <w:b/>
                <w:bCs/>
                <w:i/>
                <w:iCs/>
                <w:sz w:val="20"/>
                <w:szCs w:val="20"/>
              </w:rPr>
            </w:pPr>
            <w:r w:rsidRPr="00CC217E">
              <w:rPr>
                <w:b/>
                <w:bCs/>
                <w:i/>
                <w:iCs/>
                <w:sz w:val="20"/>
                <w:szCs w:val="20"/>
              </w:rPr>
              <w:t>Расчет потребности в материалах на месяц</w:t>
            </w:r>
          </w:p>
        </w:tc>
      </w:tr>
      <w:tr w:rsidR="0083773D" w:rsidRPr="00175E23" w:rsidTr="0083773D">
        <w:trPr>
          <w:trHeight w:val="345"/>
        </w:trPr>
        <w:tc>
          <w:tcPr>
            <w:tcW w:w="993" w:type="dxa"/>
            <w:gridSpan w:val="2"/>
            <w:tcBorders>
              <w:top w:val="single" w:sz="4" w:space="0" w:color="auto"/>
              <w:left w:val="single" w:sz="4" w:space="0" w:color="auto"/>
              <w:bottom w:val="single" w:sz="4" w:space="0" w:color="auto"/>
              <w:right w:val="single" w:sz="4" w:space="0" w:color="auto"/>
            </w:tcBorders>
            <w:vAlign w:val="center"/>
          </w:tcPr>
          <w:p w:rsidR="0083773D" w:rsidRPr="00CC217E" w:rsidRDefault="0083773D" w:rsidP="00C86A3E">
            <w:pPr>
              <w:rPr>
                <w:b/>
                <w:bCs/>
                <w:sz w:val="20"/>
                <w:szCs w:val="20"/>
              </w:rPr>
            </w:pPr>
            <w:r w:rsidRPr="00CC217E">
              <w:rPr>
                <w:b/>
                <w:bCs/>
                <w:sz w:val="20"/>
                <w:szCs w:val="20"/>
              </w:rPr>
              <w:t xml:space="preserve">№ </w:t>
            </w:r>
            <w:proofErr w:type="spellStart"/>
            <w:proofErr w:type="gramStart"/>
            <w:r w:rsidRPr="00CC217E">
              <w:rPr>
                <w:b/>
                <w:bCs/>
                <w:sz w:val="20"/>
                <w:szCs w:val="20"/>
              </w:rPr>
              <w:t>п</w:t>
            </w:r>
            <w:proofErr w:type="spellEnd"/>
            <w:proofErr w:type="gramEnd"/>
            <w:r w:rsidRPr="00CC217E">
              <w:rPr>
                <w:b/>
                <w:bCs/>
                <w:sz w:val="20"/>
                <w:szCs w:val="20"/>
              </w:rPr>
              <w:t>/</w:t>
            </w:r>
            <w:proofErr w:type="spellStart"/>
            <w:r w:rsidRPr="00CC217E">
              <w:rPr>
                <w:b/>
                <w:bCs/>
                <w:sz w:val="20"/>
                <w:szCs w:val="20"/>
              </w:rPr>
              <w:t>п</w:t>
            </w:r>
            <w:proofErr w:type="spellEnd"/>
          </w:p>
        </w:tc>
        <w:tc>
          <w:tcPr>
            <w:tcW w:w="3559" w:type="dxa"/>
            <w:gridSpan w:val="2"/>
            <w:tcBorders>
              <w:top w:val="single" w:sz="4" w:space="0" w:color="auto"/>
              <w:left w:val="nil"/>
              <w:bottom w:val="single" w:sz="4" w:space="0" w:color="auto"/>
              <w:right w:val="single" w:sz="4" w:space="0" w:color="auto"/>
            </w:tcBorders>
            <w:vAlign w:val="center"/>
          </w:tcPr>
          <w:p w:rsidR="0083773D" w:rsidRPr="00CC217E" w:rsidRDefault="0083773D" w:rsidP="00C86A3E">
            <w:pPr>
              <w:jc w:val="center"/>
              <w:rPr>
                <w:b/>
                <w:bCs/>
                <w:sz w:val="20"/>
                <w:szCs w:val="20"/>
              </w:rPr>
            </w:pPr>
            <w:r w:rsidRPr="00CC217E">
              <w:rPr>
                <w:b/>
                <w:bCs/>
                <w:sz w:val="20"/>
                <w:szCs w:val="20"/>
              </w:rPr>
              <w:t>Наименование</w:t>
            </w:r>
          </w:p>
        </w:tc>
        <w:tc>
          <w:tcPr>
            <w:tcW w:w="2035" w:type="dxa"/>
            <w:gridSpan w:val="2"/>
            <w:tcBorders>
              <w:top w:val="single" w:sz="4" w:space="0" w:color="auto"/>
              <w:left w:val="nil"/>
              <w:bottom w:val="single" w:sz="4" w:space="0" w:color="auto"/>
              <w:right w:val="single" w:sz="4" w:space="0" w:color="auto"/>
            </w:tcBorders>
            <w:vAlign w:val="center"/>
          </w:tcPr>
          <w:p w:rsidR="0083773D" w:rsidRPr="00CC217E" w:rsidRDefault="0083773D" w:rsidP="00C86A3E">
            <w:pPr>
              <w:jc w:val="center"/>
              <w:rPr>
                <w:b/>
                <w:bCs/>
                <w:sz w:val="20"/>
                <w:szCs w:val="20"/>
              </w:rPr>
            </w:pPr>
            <w:r w:rsidRPr="00CC217E">
              <w:rPr>
                <w:b/>
                <w:bCs/>
                <w:sz w:val="20"/>
                <w:szCs w:val="20"/>
              </w:rPr>
              <w:t>Расход, шт.</w:t>
            </w:r>
          </w:p>
        </w:tc>
        <w:tc>
          <w:tcPr>
            <w:tcW w:w="1400" w:type="dxa"/>
            <w:tcBorders>
              <w:top w:val="single" w:sz="4" w:space="0" w:color="auto"/>
              <w:left w:val="nil"/>
              <w:bottom w:val="single" w:sz="4" w:space="0" w:color="auto"/>
              <w:right w:val="single" w:sz="4" w:space="0" w:color="auto"/>
            </w:tcBorders>
            <w:vAlign w:val="center"/>
          </w:tcPr>
          <w:p w:rsidR="0083773D" w:rsidRPr="00CC217E" w:rsidRDefault="0083773D" w:rsidP="00C86A3E">
            <w:pPr>
              <w:jc w:val="center"/>
              <w:rPr>
                <w:b/>
                <w:bCs/>
                <w:sz w:val="20"/>
                <w:szCs w:val="20"/>
              </w:rPr>
            </w:pPr>
            <w:r w:rsidRPr="00CC217E">
              <w:rPr>
                <w:b/>
                <w:bCs/>
                <w:sz w:val="20"/>
                <w:szCs w:val="20"/>
              </w:rPr>
              <w:t>Кол-во, шт.</w:t>
            </w:r>
          </w:p>
        </w:tc>
        <w:tc>
          <w:tcPr>
            <w:tcW w:w="1260" w:type="dxa"/>
            <w:tcBorders>
              <w:top w:val="single" w:sz="4" w:space="0" w:color="auto"/>
              <w:left w:val="nil"/>
              <w:bottom w:val="single" w:sz="4" w:space="0" w:color="auto"/>
              <w:right w:val="single" w:sz="4" w:space="0" w:color="auto"/>
            </w:tcBorders>
            <w:vAlign w:val="center"/>
          </w:tcPr>
          <w:p w:rsidR="0083773D" w:rsidRPr="00CC217E" w:rsidRDefault="0083773D" w:rsidP="00C86A3E">
            <w:pPr>
              <w:jc w:val="center"/>
              <w:rPr>
                <w:b/>
                <w:bCs/>
                <w:sz w:val="20"/>
                <w:szCs w:val="20"/>
              </w:rPr>
            </w:pPr>
            <w:r w:rsidRPr="00CC217E">
              <w:rPr>
                <w:b/>
                <w:bCs/>
                <w:sz w:val="20"/>
                <w:szCs w:val="20"/>
              </w:rPr>
              <w:t>Цена, руб.</w:t>
            </w:r>
          </w:p>
        </w:tc>
        <w:tc>
          <w:tcPr>
            <w:tcW w:w="1540" w:type="dxa"/>
            <w:gridSpan w:val="2"/>
            <w:tcBorders>
              <w:top w:val="single" w:sz="4" w:space="0" w:color="auto"/>
              <w:left w:val="nil"/>
              <w:bottom w:val="single" w:sz="4" w:space="0" w:color="auto"/>
              <w:right w:val="single" w:sz="4" w:space="0" w:color="auto"/>
            </w:tcBorders>
            <w:vAlign w:val="center"/>
          </w:tcPr>
          <w:p w:rsidR="0083773D" w:rsidRPr="00CC217E" w:rsidRDefault="0083773D" w:rsidP="00C86A3E">
            <w:pPr>
              <w:jc w:val="center"/>
              <w:rPr>
                <w:b/>
                <w:bCs/>
                <w:sz w:val="20"/>
                <w:szCs w:val="20"/>
              </w:rPr>
            </w:pPr>
            <w:r w:rsidRPr="00CC217E">
              <w:rPr>
                <w:b/>
                <w:bCs/>
                <w:sz w:val="20"/>
                <w:szCs w:val="20"/>
              </w:rPr>
              <w:t>Всего, руб.:</w:t>
            </w:r>
          </w:p>
        </w:tc>
      </w:tr>
      <w:tr w:rsidR="0083773D" w:rsidRPr="00175E23" w:rsidTr="0083773D">
        <w:trPr>
          <w:trHeight w:val="300"/>
        </w:trPr>
        <w:tc>
          <w:tcPr>
            <w:tcW w:w="993" w:type="dxa"/>
            <w:gridSpan w:val="2"/>
            <w:tcBorders>
              <w:top w:val="nil"/>
              <w:left w:val="single" w:sz="4" w:space="0" w:color="auto"/>
              <w:bottom w:val="single" w:sz="4" w:space="0" w:color="auto"/>
              <w:right w:val="single" w:sz="4" w:space="0" w:color="auto"/>
            </w:tcBorders>
            <w:noWrap/>
            <w:vAlign w:val="bottom"/>
          </w:tcPr>
          <w:p w:rsidR="0083773D" w:rsidRPr="00CC217E" w:rsidRDefault="0083773D" w:rsidP="00C86A3E">
            <w:pPr>
              <w:jc w:val="center"/>
              <w:rPr>
                <w:sz w:val="20"/>
                <w:szCs w:val="20"/>
              </w:rPr>
            </w:pPr>
            <w:r w:rsidRPr="00CC217E">
              <w:rPr>
                <w:sz w:val="20"/>
                <w:szCs w:val="20"/>
              </w:rPr>
              <w:t>1</w:t>
            </w:r>
          </w:p>
        </w:tc>
        <w:tc>
          <w:tcPr>
            <w:tcW w:w="3559" w:type="dxa"/>
            <w:gridSpan w:val="2"/>
            <w:tcBorders>
              <w:top w:val="nil"/>
              <w:left w:val="nil"/>
              <w:bottom w:val="single" w:sz="4" w:space="0" w:color="auto"/>
              <w:right w:val="single" w:sz="4" w:space="0" w:color="auto"/>
            </w:tcBorders>
            <w:vAlign w:val="center"/>
          </w:tcPr>
          <w:p w:rsidR="0083773D" w:rsidRPr="00CC217E" w:rsidRDefault="0083773D" w:rsidP="00C86A3E">
            <w:pPr>
              <w:rPr>
                <w:sz w:val="20"/>
                <w:szCs w:val="20"/>
              </w:rPr>
            </w:pPr>
            <w:r w:rsidRPr="00CC217E">
              <w:rPr>
                <w:sz w:val="20"/>
                <w:szCs w:val="20"/>
              </w:rPr>
              <w:t>Средство для уборки в ассортименте</w:t>
            </w:r>
          </w:p>
        </w:tc>
        <w:tc>
          <w:tcPr>
            <w:tcW w:w="2035" w:type="dxa"/>
            <w:gridSpan w:val="2"/>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400" w:type="dxa"/>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260" w:type="dxa"/>
            <w:tcBorders>
              <w:top w:val="nil"/>
              <w:left w:val="nil"/>
              <w:bottom w:val="single" w:sz="4" w:space="0" w:color="auto"/>
              <w:right w:val="nil"/>
            </w:tcBorders>
            <w:vAlign w:val="center"/>
          </w:tcPr>
          <w:p w:rsidR="0083773D" w:rsidRPr="00CC217E" w:rsidRDefault="0083773D" w:rsidP="00C86A3E">
            <w:pPr>
              <w:jc w:val="right"/>
              <w:rPr>
                <w:color w:val="000000"/>
                <w:sz w:val="20"/>
                <w:szCs w:val="20"/>
              </w:rPr>
            </w:pPr>
          </w:p>
        </w:tc>
        <w:tc>
          <w:tcPr>
            <w:tcW w:w="1540" w:type="dxa"/>
            <w:gridSpan w:val="2"/>
            <w:tcBorders>
              <w:top w:val="nil"/>
              <w:left w:val="single" w:sz="4" w:space="0" w:color="auto"/>
              <w:bottom w:val="single" w:sz="4" w:space="0" w:color="auto"/>
              <w:right w:val="single" w:sz="4" w:space="0" w:color="auto"/>
            </w:tcBorders>
            <w:vAlign w:val="center"/>
          </w:tcPr>
          <w:p w:rsidR="0083773D" w:rsidRPr="00CC217E" w:rsidRDefault="0083773D" w:rsidP="00C86A3E">
            <w:pPr>
              <w:jc w:val="right"/>
              <w:rPr>
                <w:color w:val="000000"/>
                <w:sz w:val="20"/>
                <w:szCs w:val="20"/>
              </w:rPr>
            </w:pPr>
          </w:p>
        </w:tc>
      </w:tr>
      <w:tr w:rsidR="0083773D" w:rsidRPr="00175E23" w:rsidTr="0083773D">
        <w:trPr>
          <w:trHeight w:val="285"/>
        </w:trPr>
        <w:tc>
          <w:tcPr>
            <w:tcW w:w="993" w:type="dxa"/>
            <w:gridSpan w:val="2"/>
            <w:tcBorders>
              <w:top w:val="nil"/>
              <w:left w:val="single" w:sz="4" w:space="0" w:color="auto"/>
              <w:bottom w:val="single" w:sz="4" w:space="0" w:color="auto"/>
              <w:right w:val="single" w:sz="4" w:space="0" w:color="auto"/>
            </w:tcBorders>
            <w:noWrap/>
            <w:vAlign w:val="bottom"/>
          </w:tcPr>
          <w:p w:rsidR="0083773D" w:rsidRPr="00CC217E" w:rsidRDefault="0083773D" w:rsidP="00C86A3E">
            <w:pPr>
              <w:jc w:val="center"/>
              <w:rPr>
                <w:sz w:val="20"/>
                <w:szCs w:val="20"/>
              </w:rPr>
            </w:pPr>
            <w:r w:rsidRPr="00CC217E">
              <w:rPr>
                <w:sz w:val="20"/>
                <w:szCs w:val="20"/>
              </w:rPr>
              <w:t>2</w:t>
            </w:r>
          </w:p>
        </w:tc>
        <w:tc>
          <w:tcPr>
            <w:tcW w:w="3559" w:type="dxa"/>
            <w:gridSpan w:val="2"/>
            <w:tcBorders>
              <w:top w:val="nil"/>
              <w:left w:val="nil"/>
              <w:bottom w:val="single" w:sz="4" w:space="0" w:color="auto"/>
              <w:right w:val="single" w:sz="4" w:space="0" w:color="auto"/>
            </w:tcBorders>
            <w:vAlign w:val="center"/>
          </w:tcPr>
          <w:p w:rsidR="0083773D" w:rsidRPr="00CC217E" w:rsidRDefault="0083773D" w:rsidP="00C86A3E">
            <w:pPr>
              <w:rPr>
                <w:sz w:val="20"/>
                <w:szCs w:val="20"/>
              </w:rPr>
            </w:pPr>
            <w:r w:rsidRPr="00CC217E">
              <w:rPr>
                <w:sz w:val="20"/>
                <w:szCs w:val="20"/>
              </w:rPr>
              <w:t>Перчатки в ассортименте</w:t>
            </w:r>
          </w:p>
        </w:tc>
        <w:tc>
          <w:tcPr>
            <w:tcW w:w="2035" w:type="dxa"/>
            <w:gridSpan w:val="2"/>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400" w:type="dxa"/>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260" w:type="dxa"/>
            <w:tcBorders>
              <w:top w:val="nil"/>
              <w:left w:val="nil"/>
              <w:bottom w:val="single" w:sz="4" w:space="0" w:color="auto"/>
              <w:right w:val="nil"/>
            </w:tcBorders>
            <w:vAlign w:val="center"/>
          </w:tcPr>
          <w:p w:rsidR="0083773D" w:rsidRPr="00CC217E" w:rsidRDefault="0083773D" w:rsidP="00C86A3E">
            <w:pPr>
              <w:jc w:val="right"/>
              <w:rPr>
                <w:color w:val="000000"/>
                <w:sz w:val="20"/>
                <w:szCs w:val="20"/>
              </w:rPr>
            </w:pPr>
          </w:p>
        </w:tc>
        <w:tc>
          <w:tcPr>
            <w:tcW w:w="1540" w:type="dxa"/>
            <w:gridSpan w:val="2"/>
            <w:tcBorders>
              <w:top w:val="nil"/>
              <w:left w:val="single" w:sz="4" w:space="0" w:color="auto"/>
              <w:bottom w:val="single" w:sz="4" w:space="0" w:color="auto"/>
              <w:right w:val="single" w:sz="4" w:space="0" w:color="auto"/>
            </w:tcBorders>
            <w:vAlign w:val="center"/>
          </w:tcPr>
          <w:p w:rsidR="0083773D" w:rsidRPr="00CC217E" w:rsidRDefault="0083773D" w:rsidP="00C86A3E">
            <w:pPr>
              <w:jc w:val="right"/>
              <w:rPr>
                <w:color w:val="000000"/>
                <w:sz w:val="20"/>
                <w:szCs w:val="20"/>
              </w:rPr>
            </w:pPr>
          </w:p>
        </w:tc>
      </w:tr>
      <w:tr w:rsidR="0083773D" w:rsidRPr="00175E23" w:rsidTr="0083773D">
        <w:trPr>
          <w:trHeight w:val="285"/>
        </w:trPr>
        <w:tc>
          <w:tcPr>
            <w:tcW w:w="993" w:type="dxa"/>
            <w:gridSpan w:val="2"/>
            <w:tcBorders>
              <w:top w:val="nil"/>
              <w:left w:val="single" w:sz="4" w:space="0" w:color="auto"/>
              <w:bottom w:val="single" w:sz="4" w:space="0" w:color="auto"/>
              <w:right w:val="single" w:sz="4" w:space="0" w:color="auto"/>
            </w:tcBorders>
            <w:noWrap/>
            <w:vAlign w:val="bottom"/>
          </w:tcPr>
          <w:p w:rsidR="0083773D" w:rsidRPr="00CC217E" w:rsidRDefault="0083773D" w:rsidP="00C86A3E">
            <w:pPr>
              <w:jc w:val="center"/>
              <w:rPr>
                <w:sz w:val="20"/>
                <w:szCs w:val="20"/>
              </w:rPr>
            </w:pPr>
            <w:r w:rsidRPr="00CC217E">
              <w:rPr>
                <w:sz w:val="20"/>
                <w:szCs w:val="20"/>
              </w:rPr>
              <w:t>3</w:t>
            </w:r>
          </w:p>
        </w:tc>
        <w:tc>
          <w:tcPr>
            <w:tcW w:w="3559" w:type="dxa"/>
            <w:gridSpan w:val="2"/>
            <w:tcBorders>
              <w:top w:val="nil"/>
              <w:left w:val="nil"/>
              <w:bottom w:val="single" w:sz="4" w:space="0" w:color="auto"/>
              <w:right w:val="single" w:sz="4" w:space="0" w:color="auto"/>
            </w:tcBorders>
            <w:vAlign w:val="center"/>
          </w:tcPr>
          <w:p w:rsidR="0083773D" w:rsidRPr="00CC217E" w:rsidRDefault="0083773D" w:rsidP="00C86A3E">
            <w:pPr>
              <w:rPr>
                <w:sz w:val="20"/>
                <w:szCs w:val="20"/>
              </w:rPr>
            </w:pPr>
            <w:r w:rsidRPr="00CC217E">
              <w:rPr>
                <w:sz w:val="20"/>
                <w:szCs w:val="20"/>
              </w:rPr>
              <w:t>WC гель</w:t>
            </w:r>
          </w:p>
        </w:tc>
        <w:tc>
          <w:tcPr>
            <w:tcW w:w="2035" w:type="dxa"/>
            <w:gridSpan w:val="2"/>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400" w:type="dxa"/>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260" w:type="dxa"/>
            <w:tcBorders>
              <w:top w:val="nil"/>
              <w:left w:val="nil"/>
              <w:bottom w:val="single" w:sz="4" w:space="0" w:color="auto"/>
              <w:right w:val="nil"/>
            </w:tcBorders>
            <w:vAlign w:val="center"/>
          </w:tcPr>
          <w:p w:rsidR="0083773D" w:rsidRPr="00CC217E" w:rsidRDefault="0083773D" w:rsidP="00C86A3E">
            <w:pPr>
              <w:jc w:val="right"/>
              <w:rPr>
                <w:color w:val="000000"/>
                <w:sz w:val="20"/>
                <w:szCs w:val="20"/>
              </w:rPr>
            </w:pPr>
          </w:p>
        </w:tc>
        <w:tc>
          <w:tcPr>
            <w:tcW w:w="1540" w:type="dxa"/>
            <w:gridSpan w:val="2"/>
            <w:tcBorders>
              <w:top w:val="nil"/>
              <w:left w:val="single" w:sz="4" w:space="0" w:color="auto"/>
              <w:bottom w:val="single" w:sz="4" w:space="0" w:color="auto"/>
              <w:right w:val="single" w:sz="4" w:space="0" w:color="auto"/>
            </w:tcBorders>
            <w:vAlign w:val="center"/>
          </w:tcPr>
          <w:p w:rsidR="0083773D" w:rsidRPr="00CC217E" w:rsidRDefault="0083773D" w:rsidP="00C86A3E">
            <w:pPr>
              <w:jc w:val="right"/>
              <w:rPr>
                <w:color w:val="000000"/>
                <w:sz w:val="20"/>
                <w:szCs w:val="20"/>
              </w:rPr>
            </w:pPr>
          </w:p>
        </w:tc>
      </w:tr>
      <w:tr w:rsidR="0083773D" w:rsidRPr="00175E23" w:rsidTr="0083773D">
        <w:trPr>
          <w:trHeight w:val="285"/>
        </w:trPr>
        <w:tc>
          <w:tcPr>
            <w:tcW w:w="993" w:type="dxa"/>
            <w:gridSpan w:val="2"/>
            <w:tcBorders>
              <w:top w:val="nil"/>
              <w:left w:val="single" w:sz="4" w:space="0" w:color="auto"/>
              <w:bottom w:val="single" w:sz="4" w:space="0" w:color="auto"/>
              <w:right w:val="single" w:sz="4" w:space="0" w:color="auto"/>
            </w:tcBorders>
            <w:noWrap/>
            <w:vAlign w:val="bottom"/>
          </w:tcPr>
          <w:p w:rsidR="0083773D" w:rsidRPr="00CC217E" w:rsidRDefault="0083773D" w:rsidP="00C86A3E">
            <w:pPr>
              <w:jc w:val="center"/>
              <w:rPr>
                <w:sz w:val="20"/>
                <w:szCs w:val="20"/>
              </w:rPr>
            </w:pPr>
            <w:r w:rsidRPr="00CC217E">
              <w:rPr>
                <w:sz w:val="20"/>
                <w:szCs w:val="20"/>
              </w:rPr>
              <w:t>4</w:t>
            </w:r>
          </w:p>
        </w:tc>
        <w:tc>
          <w:tcPr>
            <w:tcW w:w="3559" w:type="dxa"/>
            <w:gridSpan w:val="2"/>
            <w:tcBorders>
              <w:top w:val="nil"/>
              <w:left w:val="nil"/>
              <w:bottom w:val="single" w:sz="4" w:space="0" w:color="auto"/>
              <w:right w:val="single" w:sz="4" w:space="0" w:color="auto"/>
            </w:tcBorders>
            <w:vAlign w:val="center"/>
          </w:tcPr>
          <w:p w:rsidR="0083773D" w:rsidRPr="00CC217E" w:rsidRDefault="0083773D" w:rsidP="00C86A3E">
            <w:pPr>
              <w:rPr>
                <w:sz w:val="20"/>
                <w:szCs w:val="20"/>
              </w:rPr>
            </w:pPr>
            <w:r w:rsidRPr="00CC217E">
              <w:rPr>
                <w:sz w:val="20"/>
                <w:szCs w:val="20"/>
              </w:rPr>
              <w:t>Тряпка в ассортименте</w:t>
            </w:r>
          </w:p>
        </w:tc>
        <w:tc>
          <w:tcPr>
            <w:tcW w:w="2035" w:type="dxa"/>
            <w:gridSpan w:val="2"/>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400" w:type="dxa"/>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260" w:type="dxa"/>
            <w:tcBorders>
              <w:top w:val="nil"/>
              <w:left w:val="nil"/>
              <w:bottom w:val="single" w:sz="4" w:space="0" w:color="auto"/>
              <w:right w:val="nil"/>
            </w:tcBorders>
            <w:vAlign w:val="center"/>
          </w:tcPr>
          <w:p w:rsidR="0083773D" w:rsidRPr="00CC217E" w:rsidRDefault="0083773D" w:rsidP="00C86A3E">
            <w:pPr>
              <w:jc w:val="right"/>
              <w:rPr>
                <w:color w:val="000000"/>
                <w:sz w:val="20"/>
                <w:szCs w:val="20"/>
              </w:rPr>
            </w:pPr>
          </w:p>
        </w:tc>
        <w:tc>
          <w:tcPr>
            <w:tcW w:w="1540" w:type="dxa"/>
            <w:gridSpan w:val="2"/>
            <w:tcBorders>
              <w:top w:val="nil"/>
              <w:left w:val="single" w:sz="4" w:space="0" w:color="auto"/>
              <w:bottom w:val="single" w:sz="4" w:space="0" w:color="auto"/>
              <w:right w:val="single" w:sz="4" w:space="0" w:color="auto"/>
            </w:tcBorders>
            <w:vAlign w:val="center"/>
          </w:tcPr>
          <w:p w:rsidR="0083773D" w:rsidRPr="00CC217E" w:rsidRDefault="0083773D" w:rsidP="00C86A3E">
            <w:pPr>
              <w:jc w:val="right"/>
              <w:rPr>
                <w:color w:val="000000"/>
                <w:sz w:val="20"/>
                <w:szCs w:val="20"/>
              </w:rPr>
            </w:pPr>
          </w:p>
        </w:tc>
      </w:tr>
      <w:tr w:rsidR="0083773D" w:rsidRPr="00175E23" w:rsidTr="0083773D">
        <w:trPr>
          <w:trHeight w:val="285"/>
        </w:trPr>
        <w:tc>
          <w:tcPr>
            <w:tcW w:w="993" w:type="dxa"/>
            <w:gridSpan w:val="2"/>
            <w:tcBorders>
              <w:top w:val="nil"/>
              <w:left w:val="single" w:sz="4" w:space="0" w:color="auto"/>
              <w:bottom w:val="single" w:sz="4" w:space="0" w:color="auto"/>
              <w:right w:val="single" w:sz="4" w:space="0" w:color="auto"/>
            </w:tcBorders>
            <w:noWrap/>
            <w:vAlign w:val="bottom"/>
          </w:tcPr>
          <w:p w:rsidR="0083773D" w:rsidRPr="00CC217E" w:rsidRDefault="0083773D" w:rsidP="00C86A3E">
            <w:pPr>
              <w:jc w:val="center"/>
              <w:rPr>
                <w:sz w:val="20"/>
                <w:szCs w:val="20"/>
              </w:rPr>
            </w:pPr>
            <w:r w:rsidRPr="00CC217E">
              <w:rPr>
                <w:sz w:val="20"/>
                <w:szCs w:val="20"/>
              </w:rPr>
              <w:t>5</w:t>
            </w:r>
          </w:p>
        </w:tc>
        <w:tc>
          <w:tcPr>
            <w:tcW w:w="3559" w:type="dxa"/>
            <w:gridSpan w:val="2"/>
            <w:tcBorders>
              <w:top w:val="nil"/>
              <w:left w:val="nil"/>
              <w:bottom w:val="single" w:sz="4" w:space="0" w:color="auto"/>
              <w:right w:val="single" w:sz="4" w:space="0" w:color="auto"/>
            </w:tcBorders>
            <w:vAlign w:val="center"/>
          </w:tcPr>
          <w:p w:rsidR="0083773D" w:rsidRPr="00CC217E" w:rsidRDefault="0083773D" w:rsidP="00C86A3E">
            <w:pPr>
              <w:rPr>
                <w:sz w:val="20"/>
                <w:szCs w:val="20"/>
              </w:rPr>
            </w:pPr>
            <w:r w:rsidRPr="00CC217E">
              <w:rPr>
                <w:sz w:val="20"/>
                <w:szCs w:val="20"/>
              </w:rPr>
              <w:t>МОП</w:t>
            </w:r>
          </w:p>
        </w:tc>
        <w:tc>
          <w:tcPr>
            <w:tcW w:w="2035" w:type="dxa"/>
            <w:gridSpan w:val="2"/>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400" w:type="dxa"/>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260" w:type="dxa"/>
            <w:tcBorders>
              <w:top w:val="nil"/>
              <w:left w:val="nil"/>
              <w:bottom w:val="single" w:sz="4" w:space="0" w:color="auto"/>
              <w:right w:val="nil"/>
            </w:tcBorders>
            <w:vAlign w:val="center"/>
          </w:tcPr>
          <w:p w:rsidR="0083773D" w:rsidRPr="00CC217E" w:rsidRDefault="0083773D" w:rsidP="00C86A3E">
            <w:pPr>
              <w:jc w:val="right"/>
              <w:rPr>
                <w:color w:val="000000"/>
                <w:sz w:val="20"/>
                <w:szCs w:val="20"/>
              </w:rPr>
            </w:pPr>
          </w:p>
        </w:tc>
        <w:tc>
          <w:tcPr>
            <w:tcW w:w="1540" w:type="dxa"/>
            <w:gridSpan w:val="2"/>
            <w:tcBorders>
              <w:top w:val="nil"/>
              <w:left w:val="single" w:sz="4" w:space="0" w:color="auto"/>
              <w:bottom w:val="single" w:sz="4" w:space="0" w:color="auto"/>
              <w:right w:val="single" w:sz="4" w:space="0" w:color="auto"/>
            </w:tcBorders>
            <w:vAlign w:val="center"/>
          </w:tcPr>
          <w:p w:rsidR="0083773D" w:rsidRPr="00CC217E" w:rsidRDefault="0083773D" w:rsidP="00C86A3E">
            <w:pPr>
              <w:jc w:val="right"/>
              <w:rPr>
                <w:color w:val="000000"/>
                <w:sz w:val="20"/>
                <w:szCs w:val="20"/>
              </w:rPr>
            </w:pPr>
          </w:p>
        </w:tc>
      </w:tr>
      <w:tr w:rsidR="0083773D" w:rsidRPr="00175E23" w:rsidTr="0083773D">
        <w:trPr>
          <w:trHeight w:val="285"/>
        </w:trPr>
        <w:tc>
          <w:tcPr>
            <w:tcW w:w="993" w:type="dxa"/>
            <w:gridSpan w:val="2"/>
            <w:tcBorders>
              <w:top w:val="nil"/>
              <w:left w:val="single" w:sz="4" w:space="0" w:color="auto"/>
              <w:bottom w:val="single" w:sz="4" w:space="0" w:color="auto"/>
              <w:right w:val="single" w:sz="4" w:space="0" w:color="auto"/>
            </w:tcBorders>
            <w:noWrap/>
            <w:vAlign w:val="bottom"/>
          </w:tcPr>
          <w:p w:rsidR="0083773D" w:rsidRPr="00CC217E" w:rsidRDefault="0083773D" w:rsidP="00C86A3E">
            <w:pPr>
              <w:jc w:val="center"/>
              <w:rPr>
                <w:sz w:val="20"/>
                <w:szCs w:val="20"/>
              </w:rPr>
            </w:pPr>
            <w:r w:rsidRPr="00CC217E">
              <w:rPr>
                <w:sz w:val="20"/>
                <w:szCs w:val="20"/>
              </w:rPr>
              <w:t>6</w:t>
            </w:r>
          </w:p>
        </w:tc>
        <w:tc>
          <w:tcPr>
            <w:tcW w:w="3559" w:type="dxa"/>
            <w:gridSpan w:val="2"/>
            <w:tcBorders>
              <w:top w:val="nil"/>
              <w:left w:val="nil"/>
              <w:bottom w:val="single" w:sz="4" w:space="0" w:color="auto"/>
              <w:right w:val="single" w:sz="4" w:space="0" w:color="auto"/>
            </w:tcBorders>
            <w:vAlign w:val="center"/>
          </w:tcPr>
          <w:p w:rsidR="0083773D" w:rsidRPr="00CC217E" w:rsidRDefault="0083773D" w:rsidP="00C86A3E">
            <w:pPr>
              <w:rPr>
                <w:sz w:val="20"/>
                <w:szCs w:val="20"/>
              </w:rPr>
            </w:pPr>
            <w:proofErr w:type="spellStart"/>
            <w:r w:rsidRPr="00CC217E">
              <w:rPr>
                <w:sz w:val="20"/>
                <w:szCs w:val="20"/>
              </w:rPr>
              <w:t>Флаундер</w:t>
            </w:r>
            <w:proofErr w:type="spellEnd"/>
          </w:p>
        </w:tc>
        <w:tc>
          <w:tcPr>
            <w:tcW w:w="2035" w:type="dxa"/>
            <w:gridSpan w:val="2"/>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400" w:type="dxa"/>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260" w:type="dxa"/>
            <w:tcBorders>
              <w:top w:val="nil"/>
              <w:left w:val="nil"/>
              <w:bottom w:val="single" w:sz="4" w:space="0" w:color="auto"/>
              <w:right w:val="nil"/>
            </w:tcBorders>
            <w:vAlign w:val="center"/>
          </w:tcPr>
          <w:p w:rsidR="0083773D" w:rsidRPr="00CC217E" w:rsidRDefault="0083773D" w:rsidP="00C86A3E">
            <w:pPr>
              <w:jc w:val="right"/>
              <w:rPr>
                <w:color w:val="000000"/>
                <w:sz w:val="20"/>
                <w:szCs w:val="20"/>
              </w:rPr>
            </w:pPr>
          </w:p>
        </w:tc>
        <w:tc>
          <w:tcPr>
            <w:tcW w:w="1540" w:type="dxa"/>
            <w:gridSpan w:val="2"/>
            <w:tcBorders>
              <w:top w:val="nil"/>
              <w:left w:val="single" w:sz="4" w:space="0" w:color="auto"/>
              <w:bottom w:val="single" w:sz="4" w:space="0" w:color="auto"/>
              <w:right w:val="single" w:sz="4" w:space="0" w:color="auto"/>
            </w:tcBorders>
            <w:vAlign w:val="center"/>
          </w:tcPr>
          <w:p w:rsidR="0083773D" w:rsidRPr="00CC217E" w:rsidRDefault="0083773D" w:rsidP="00C86A3E">
            <w:pPr>
              <w:jc w:val="right"/>
              <w:rPr>
                <w:color w:val="000000"/>
                <w:sz w:val="20"/>
                <w:szCs w:val="20"/>
              </w:rPr>
            </w:pPr>
          </w:p>
        </w:tc>
      </w:tr>
      <w:tr w:rsidR="0083773D" w:rsidRPr="00175E23" w:rsidTr="0083773D">
        <w:trPr>
          <w:trHeight w:val="285"/>
        </w:trPr>
        <w:tc>
          <w:tcPr>
            <w:tcW w:w="993" w:type="dxa"/>
            <w:gridSpan w:val="2"/>
            <w:tcBorders>
              <w:top w:val="nil"/>
              <w:left w:val="single" w:sz="4" w:space="0" w:color="auto"/>
              <w:bottom w:val="single" w:sz="4" w:space="0" w:color="auto"/>
              <w:right w:val="single" w:sz="4" w:space="0" w:color="auto"/>
            </w:tcBorders>
            <w:noWrap/>
            <w:vAlign w:val="bottom"/>
          </w:tcPr>
          <w:p w:rsidR="0083773D" w:rsidRPr="00CC217E" w:rsidRDefault="0083773D" w:rsidP="00C86A3E">
            <w:pPr>
              <w:jc w:val="center"/>
              <w:rPr>
                <w:sz w:val="20"/>
                <w:szCs w:val="20"/>
              </w:rPr>
            </w:pPr>
            <w:r w:rsidRPr="00CC217E">
              <w:rPr>
                <w:sz w:val="20"/>
                <w:szCs w:val="20"/>
              </w:rPr>
              <w:t>7</w:t>
            </w:r>
          </w:p>
        </w:tc>
        <w:tc>
          <w:tcPr>
            <w:tcW w:w="3559" w:type="dxa"/>
            <w:gridSpan w:val="2"/>
            <w:tcBorders>
              <w:top w:val="nil"/>
              <w:left w:val="nil"/>
              <w:bottom w:val="single" w:sz="4" w:space="0" w:color="auto"/>
              <w:right w:val="single" w:sz="4" w:space="0" w:color="auto"/>
            </w:tcBorders>
            <w:vAlign w:val="center"/>
          </w:tcPr>
          <w:p w:rsidR="0083773D" w:rsidRPr="00CC217E" w:rsidRDefault="0083773D" w:rsidP="00C86A3E">
            <w:pPr>
              <w:rPr>
                <w:sz w:val="20"/>
                <w:szCs w:val="20"/>
              </w:rPr>
            </w:pPr>
            <w:r w:rsidRPr="00CC217E">
              <w:rPr>
                <w:sz w:val="20"/>
                <w:szCs w:val="20"/>
              </w:rPr>
              <w:t>Прочие</w:t>
            </w:r>
          </w:p>
        </w:tc>
        <w:tc>
          <w:tcPr>
            <w:tcW w:w="2035" w:type="dxa"/>
            <w:gridSpan w:val="2"/>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400" w:type="dxa"/>
            <w:tcBorders>
              <w:top w:val="nil"/>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260" w:type="dxa"/>
            <w:tcBorders>
              <w:top w:val="nil"/>
              <w:left w:val="nil"/>
              <w:bottom w:val="single" w:sz="4" w:space="0" w:color="auto"/>
              <w:right w:val="nil"/>
            </w:tcBorders>
            <w:vAlign w:val="center"/>
          </w:tcPr>
          <w:p w:rsidR="0083773D" w:rsidRPr="00CC217E" w:rsidRDefault="0083773D" w:rsidP="00C86A3E">
            <w:pPr>
              <w:jc w:val="right"/>
              <w:rPr>
                <w:color w:val="000000"/>
                <w:sz w:val="20"/>
                <w:szCs w:val="20"/>
              </w:rPr>
            </w:pPr>
          </w:p>
        </w:tc>
        <w:tc>
          <w:tcPr>
            <w:tcW w:w="1540" w:type="dxa"/>
            <w:gridSpan w:val="2"/>
            <w:tcBorders>
              <w:top w:val="nil"/>
              <w:left w:val="single" w:sz="4" w:space="0" w:color="auto"/>
              <w:bottom w:val="single" w:sz="4" w:space="0" w:color="auto"/>
              <w:right w:val="single" w:sz="4" w:space="0" w:color="auto"/>
            </w:tcBorders>
            <w:vAlign w:val="center"/>
          </w:tcPr>
          <w:p w:rsidR="0083773D" w:rsidRPr="00CC217E" w:rsidRDefault="0083773D" w:rsidP="00C86A3E">
            <w:pPr>
              <w:jc w:val="right"/>
              <w:rPr>
                <w:color w:val="000000"/>
                <w:sz w:val="20"/>
                <w:szCs w:val="20"/>
              </w:rPr>
            </w:pPr>
          </w:p>
        </w:tc>
      </w:tr>
      <w:tr w:rsidR="0083773D" w:rsidRPr="00175E23" w:rsidTr="0083773D">
        <w:trPr>
          <w:trHeight w:val="255"/>
        </w:trPr>
        <w:tc>
          <w:tcPr>
            <w:tcW w:w="4552" w:type="dxa"/>
            <w:gridSpan w:val="4"/>
            <w:tcBorders>
              <w:top w:val="single" w:sz="4" w:space="0" w:color="auto"/>
              <w:left w:val="single" w:sz="4" w:space="0" w:color="auto"/>
              <w:bottom w:val="single" w:sz="4" w:space="0" w:color="auto"/>
              <w:right w:val="single" w:sz="4" w:space="0" w:color="000000"/>
            </w:tcBorders>
            <w:noWrap/>
            <w:vAlign w:val="bottom"/>
          </w:tcPr>
          <w:p w:rsidR="0083773D" w:rsidRPr="00CC217E" w:rsidRDefault="0083773D" w:rsidP="00C86A3E">
            <w:pPr>
              <w:jc w:val="right"/>
              <w:rPr>
                <w:b/>
                <w:bCs/>
                <w:sz w:val="20"/>
                <w:szCs w:val="20"/>
              </w:rPr>
            </w:pPr>
            <w:r w:rsidRPr="00CC217E">
              <w:rPr>
                <w:b/>
                <w:bCs/>
                <w:sz w:val="20"/>
                <w:szCs w:val="20"/>
              </w:rPr>
              <w:t>ИТОГО:</w:t>
            </w:r>
          </w:p>
        </w:tc>
        <w:tc>
          <w:tcPr>
            <w:tcW w:w="2035" w:type="dxa"/>
            <w:gridSpan w:val="2"/>
            <w:tcBorders>
              <w:top w:val="nil"/>
              <w:left w:val="nil"/>
              <w:bottom w:val="single" w:sz="4" w:space="0" w:color="auto"/>
              <w:right w:val="single" w:sz="4" w:space="0" w:color="auto"/>
            </w:tcBorders>
            <w:noWrap/>
            <w:vAlign w:val="bottom"/>
          </w:tcPr>
          <w:p w:rsidR="0083773D" w:rsidRPr="00CC217E" w:rsidRDefault="0083773D" w:rsidP="00C86A3E">
            <w:pPr>
              <w:jc w:val="center"/>
              <w:rPr>
                <w:sz w:val="20"/>
                <w:szCs w:val="20"/>
              </w:rPr>
            </w:pPr>
          </w:p>
        </w:tc>
        <w:tc>
          <w:tcPr>
            <w:tcW w:w="1400" w:type="dxa"/>
            <w:tcBorders>
              <w:top w:val="nil"/>
              <w:left w:val="nil"/>
              <w:bottom w:val="single" w:sz="4" w:space="0" w:color="auto"/>
              <w:right w:val="single" w:sz="4" w:space="0" w:color="auto"/>
            </w:tcBorders>
            <w:noWrap/>
            <w:vAlign w:val="bottom"/>
          </w:tcPr>
          <w:p w:rsidR="0083773D" w:rsidRPr="00CC217E" w:rsidRDefault="0083773D" w:rsidP="00C86A3E">
            <w:pPr>
              <w:jc w:val="center"/>
              <w:rPr>
                <w:sz w:val="20"/>
                <w:szCs w:val="20"/>
              </w:rPr>
            </w:pPr>
          </w:p>
        </w:tc>
        <w:tc>
          <w:tcPr>
            <w:tcW w:w="1260" w:type="dxa"/>
            <w:tcBorders>
              <w:top w:val="nil"/>
              <w:left w:val="nil"/>
              <w:bottom w:val="single" w:sz="4" w:space="0" w:color="auto"/>
              <w:right w:val="single" w:sz="4" w:space="0" w:color="auto"/>
            </w:tcBorders>
            <w:noWrap/>
            <w:vAlign w:val="bottom"/>
          </w:tcPr>
          <w:p w:rsidR="0083773D" w:rsidRPr="00CC217E" w:rsidRDefault="0083773D" w:rsidP="00C86A3E">
            <w:pPr>
              <w:jc w:val="center"/>
              <w:rPr>
                <w:sz w:val="20"/>
                <w:szCs w:val="20"/>
              </w:rPr>
            </w:pPr>
          </w:p>
        </w:tc>
        <w:tc>
          <w:tcPr>
            <w:tcW w:w="1540" w:type="dxa"/>
            <w:gridSpan w:val="2"/>
            <w:tcBorders>
              <w:top w:val="nil"/>
              <w:left w:val="nil"/>
              <w:bottom w:val="single" w:sz="4" w:space="0" w:color="auto"/>
              <w:right w:val="single" w:sz="4" w:space="0" w:color="auto"/>
            </w:tcBorders>
            <w:noWrap/>
            <w:vAlign w:val="bottom"/>
          </w:tcPr>
          <w:p w:rsidR="0083773D" w:rsidRPr="00CC217E" w:rsidRDefault="0083773D" w:rsidP="00C86A3E">
            <w:pPr>
              <w:jc w:val="right"/>
              <w:rPr>
                <w:b/>
                <w:bCs/>
                <w:sz w:val="20"/>
                <w:szCs w:val="20"/>
              </w:rPr>
            </w:pPr>
          </w:p>
        </w:tc>
      </w:tr>
      <w:tr w:rsidR="0083773D" w:rsidRPr="00175E23" w:rsidTr="0083773D">
        <w:trPr>
          <w:trHeight w:val="150"/>
        </w:trPr>
        <w:tc>
          <w:tcPr>
            <w:tcW w:w="1212" w:type="dxa"/>
            <w:gridSpan w:val="3"/>
            <w:tcBorders>
              <w:top w:val="nil"/>
              <w:left w:val="nil"/>
              <w:bottom w:val="nil"/>
              <w:right w:val="nil"/>
            </w:tcBorders>
            <w:noWrap/>
            <w:vAlign w:val="bottom"/>
          </w:tcPr>
          <w:p w:rsidR="0083773D" w:rsidRPr="00CC217E" w:rsidRDefault="0083773D" w:rsidP="00C86A3E">
            <w:pPr>
              <w:jc w:val="right"/>
              <w:rPr>
                <w:b/>
                <w:bCs/>
                <w:sz w:val="20"/>
                <w:szCs w:val="20"/>
              </w:rPr>
            </w:pPr>
          </w:p>
        </w:tc>
        <w:tc>
          <w:tcPr>
            <w:tcW w:w="3340" w:type="dxa"/>
            <w:tcBorders>
              <w:top w:val="nil"/>
              <w:left w:val="nil"/>
              <w:bottom w:val="nil"/>
              <w:right w:val="nil"/>
            </w:tcBorders>
            <w:noWrap/>
            <w:vAlign w:val="bottom"/>
          </w:tcPr>
          <w:p w:rsidR="0083773D" w:rsidRPr="00CC217E" w:rsidRDefault="0083773D" w:rsidP="00C86A3E">
            <w:pPr>
              <w:jc w:val="right"/>
              <w:rPr>
                <w:b/>
                <w:bCs/>
                <w:sz w:val="20"/>
                <w:szCs w:val="20"/>
              </w:rPr>
            </w:pPr>
          </w:p>
        </w:tc>
        <w:tc>
          <w:tcPr>
            <w:tcW w:w="2035" w:type="dxa"/>
            <w:gridSpan w:val="2"/>
            <w:tcBorders>
              <w:top w:val="nil"/>
              <w:left w:val="nil"/>
              <w:bottom w:val="nil"/>
              <w:right w:val="nil"/>
            </w:tcBorders>
            <w:noWrap/>
            <w:vAlign w:val="bottom"/>
          </w:tcPr>
          <w:p w:rsidR="0083773D" w:rsidRPr="00CC217E" w:rsidRDefault="0083773D" w:rsidP="00C86A3E">
            <w:pPr>
              <w:jc w:val="center"/>
              <w:rPr>
                <w:sz w:val="20"/>
                <w:szCs w:val="20"/>
              </w:rPr>
            </w:pPr>
          </w:p>
        </w:tc>
        <w:tc>
          <w:tcPr>
            <w:tcW w:w="1400" w:type="dxa"/>
            <w:tcBorders>
              <w:top w:val="nil"/>
              <w:left w:val="nil"/>
              <w:bottom w:val="nil"/>
              <w:right w:val="nil"/>
            </w:tcBorders>
            <w:noWrap/>
            <w:vAlign w:val="bottom"/>
          </w:tcPr>
          <w:p w:rsidR="0083773D" w:rsidRPr="00CC217E" w:rsidRDefault="0083773D" w:rsidP="00C86A3E">
            <w:pPr>
              <w:jc w:val="center"/>
              <w:rPr>
                <w:sz w:val="20"/>
                <w:szCs w:val="20"/>
              </w:rPr>
            </w:pPr>
          </w:p>
        </w:tc>
        <w:tc>
          <w:tcPr>
            <w:tcW w:w="1260" w:type="dxa"/>
            <w:tcBorders>
              <w:top w:val="nil"/>
              <w:left w:val="nil"/>
              <w:bottom w:val="nil"/>
              <w:right w:val="nil"/>
            </w:tcBorders>
            <w:noWrap/>
            <w:vAlign w:val="bottom"/>
          </w:tcPr>
          <w:p w:rsidR="0083773D" w:rsidRPr="00CC217E" w:rsidRDefault="0083773D" w:rsidP="00C86A3E">
            <w:pPr>
              <w:jc w:val="center"/>
              <w:rPr>
                <w:sz w:val="20"/>
                <w:szCs w:val="20"/>
              </w:rPr>
            </w:pPr>
          </w:p>
        </w:tc>
        <w:tc>
          <w:tcPr>
            <w:tcW w:w="1540" w:type="dxa"/>
            <w:gridSpan w:val="2"/>
            <w:tcBorders>
              <w:top w:val="nil"/>
              <w:left w:val="nil"/>
              <w:bottom w:val="nil"/>
              <w:right w:val="nil"/>
            </w:tcBorders>
            <w:noWrap/>
            <w:vAlign w:val="bottom"/>
          </w:tcPr>
          <w:p w:rsidR="0083773D" w:rsidRPr="00CC217E" w:rsidRDefault="0083773D" w:rsidP="00C86A3E">
            <w:pPr>
              <w:jc w:val="right"/>
              <w:rPr>
                <w:b/>
                <w:bCs/>
                <w:sz w:val="20"/>
                <w:szCs w:val="20"/>
              </w:rPr>
            </w:pPr>
          </w:p>
        </w:tc>
      </w:tr>
      <w:tr w:rsidR="0083773D" w:rsidRPr="00175E23" w:rsidTr="0083773D">
        <w:trPr>
          <w:trHeight w:val="270"/>
        </w:trPr>
        <w:tc>
          <w:tcPr>
            <w:tcW w:w="1212" w:type="dxa"/>
            <w:gridSpan w:val="3"/>
            <w:tcBorders>
              <w:top w:val="nil"/>
              <w:left w:val="nil"/>
              <w:bottom w:val="nil"/>
              <w:right w:val="nil"/>
            </w:tcBorders>
            <w:noWrap/>
            <w:vAlign w:val="bottom"/>
          </w:tcPr>
          <w:p w:rsidR="0083773D" w:rsidRPr="00CC217E" w:rsidRDefault="0083773D" w:rsidP="00C86A3E">
            <w:pPr>
              <w:jc w:val="center"/>
              <w:rPr>
                <w:b/>
                <w:bCs/>
                <w:sz w:val="20"/>
                <w:szCs w:val="20"/>
              </w:rPr>
            </w:pPr>
            <w:r w:rsidRPr="00CC217E">
              <w:rPr>
                <w:b/>
                <w:bCs/>
                <w:sz w:val="20"/>
                <w:szCs w:val="20"/>
              </w:rPr>
              <w:t>4.</w:t>
            </w:r>
          </w:p>
        </w:tc>
        <w:tc>
          <w:tcPr>
            <w:tcW w:w="9575" w:type="dxa"/>
            <w:gridSpan w:val="7"/>
            <w:tcBorders>
              <w:top w:val="nil"/>
              <w:left w:val="nil"/>
              <w:bottom w:val="nil"/>
              <w:right w:val="nil"/>
            </w:tcBorders>
            <w:vAlign w:val="center"/>
          </w:tcPr>
          <w:p w:rsidR="0083773D" w:rsidRPr="00CC217E" w:rsidRDefault="0083773D" w:rsidP="00C86A3E">
            <w:pPr>
              <w:rPr>
                <w:b/>
                <w:bCs/>
                <w:i/>
                <w:iCs/>
                <w:sz w:val="20"/>
                <w:szCs w:val="20"/>
              </w:rPr>
            </w:pPr>
            <w:r w:rsidRPr="00CC217E">
              <w:rPr>
                <w:b/>
                <w:bCs/>
                <w:i/>
                <w:iCs/>
                <w:sz w:val="20"/>
                <w:szCs w:val="20"/>
              </w:rPr>
              <w:t>Накладные расходы  (25 %)</w:t>
            </w:r>
          </w:p>
        </w:tc>
      </w:tr>
      <w:tr w:rsidR="0083773D" w:rsidRPr="00175E23" w:rsidTr="0083773D">
        <w:trPr>
          <w:trHeight w:val="541"/>
        </w:trPr>
        <w:tc>
          <w:tcPr>
            <w:tcW w:w="4552" w:type="dxa"/>
            <w:gridSpan w:val="4"/>
            <w:tcBorders>
              <w:top w:val="single" w:sz="4" w:space="0" w:color="auto"/>
              <w:left w:val="single" w:sz="4" w:space="0" w:color="auto"/>
              <w:bottom w:val="single" w:sz="4" w:space="0" w:color="auto"/>
              <w:right w:val="single" w:sz="4" w:space="0" w:color="000000"/>
            </w:tcBorders>
            <w:vAlign w:val="bottom"/>
          </w:tcPr>
          <w:p w:rsidR="0083773D" w:rsidRPr="00CC217E" w:rsidRDefault="0083773D" w:rsidP="00C86A3E">
            <w:pPr>
              <w:rPr>
                <w:sz w:val="20"/>
                <w:szCs w:val="20"/>
              </w:rPr>
            </w:pPr>
            <w:r w:rsidRPr="00CC217E">
              <w:rPr>
                <w:sz w:val="20"/>
                <w:szCs w:val="20"/>
              </w:rPr>
              <w:t>Накладные расходы  и амортизация</w:t>
            </w:r>
          </w:p>
        </w:tc>
        <w:tc>
          <w:tcPr>
            <w:tcW w:w="2035" w:type="dxa"/>
            <w:gridSpan w:val="2"/>
            <w:tcBorders>
              <w:top w:val="single" w:sz="4" w:space="0" w:color="auto"/>
              <w:left w:val="nil"/>
              <w:bottom w:val="single" w:sz="4" w:space="0" w:color="auto"/>
              <w:right w:val="single" w:sz="4" w:space="0" w:color="auto"/>
            </w:tcBorders>
            <w:vAlign w:val="center"/>
          </w:tcPr>
          <w:p w:rsidR="0083773D" w:rsidRPr="00CC217E" w:rsidRDefault="0083773D" w:rsidP="00C86A3E">
            <w:pPr>
              <w:jc w:val="center"/>
              <w:rPr>
                <w:b/>
                <w:bCs/>
                <w:i/>
                <w:iCs/>
                <w:sz w:val="20"/>
                <w:szCs w:val="20"/>
              </w:rPr>
            </w:pPr>
            <w:r w:rsidRPr="00CC217E">
              <w:rPr>
                <w:b/>
                <w:bCs/>
                <w:i/>
                <w:iCs/>
                <w:sz w:val="20"/>
                <w:szCs w:val="20"/>
              </w:rPr>
              <w:t> </w:t>
            </w:r>
          </w:p>
        </w:tc>
        <w:tc>
          <w:tcPr>
            <w:tcW w:w="1400" w:type="dxa"/>
            <w:tcBorders>
              <w:top w:val="single" w:sz="4" w:space="0" w:color="auto"/>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260" w:type="dxa"/>
            <w:tcBorders>
              <w:top w:val="single" w:sz="4" w:space="0" w:color="auto"/>
              <w:left w:val="nil"/>
              <w:bottom w:val="single" w:sz="4" w:space="0" w:color="auto"/>
              <w:right w:val="single" w:sz="4" w:space="0" w:color="auto"/>
            </w:tcBorders>
            <w:vAlign w:val="center"/>
          </w:tcPr>
          <w:p w:rsidR="0083773D" w:rsidRPr="00CC217E" w:rsidRDefault="0083773D" w:rsidP="00C86A3E">
            <w:pPr>
              <w:jc w:val="center"/>
              <w:rPr>
                <w:sz w:val="20"/>
                <w:szCs w:val="20"/>
              </w:rPr>
            </w:pPr>
          </w:p>
        </w:tc>
        <w:tc>
          <w:tcPr>
            <w:tcW w:w="1540" w:type="dxa"/>
            <w:gridSpan w:val="2"/>
            <w:tcBorders>
              <w:top w:val="single" w:sz="4" w:space="0" w:color="auto"/>
              <w:left w:val="nil"/>
              <w:bottom w:val="single" w:sz="4" w:space="0" w:color="auto"/>
              <w:right w:val="single" w:sz="4" w:space="0" w:color="auto"/>
            </w:tcBorders>
            <w:noWrap/>
            <w:vAlign w:val="center"/>
          </w:tcPr>
          <w:p w:rsidR="0083773D" w:rsidRPr="00CC217E" w:rsidRDefault="0083773D" w:rsidP="00C86A3E">
            <w:pPr>
              <w:jc w:val="center"/>
              <w:rPr>
                <w:b/>
                <w:bCs/>
                <w:sz w:val="20"/>
                <w:szCs w:val="20"/>
              </w:rPr>
            </w:pPr>
          </w:p>
        </w:tc>
      </w:tr>
      <w:tr w:rsidR="0083773D" w:rsidRPr="00175E23" w:rsidTr="0083773D">
        <w:trPr>
          <w:trHeight w:val="225"/>
        </w:trPr>
        <w:tc>
          <w:tcPr>
            <w:tcW w:w="4552" w:type="dxa"/>
            <w:gridSpan w:val="4"/>
            <w:tcBorders>
              <w:top w:val="single" w:sz="4" w:space="0" w:color="auto"/>
              <w:left w:val="single" w:sz="4" w:space="0" w:color="auto"/>
              <w:bottom w:val="single" w:sz="4" w:space="0" w:color="auto"/>
              <w:right w:val="single" w:sz="4" w:space="0" w:color="000000"/>
            </w:tcBorders>
            <w:noWrap/>
            <w:vAlign w:val="bottom"/>
          </w:tcPr>
          <w:p w:rsidR="0083773D" w:rsidRPr="00CC217E" w:rsidRDefault="0083773D" w:rsidP="00C86A3E">
            <w:pPr>
              <w:jc w:val="right"/>
              <w:rPr>
                <w:b/>
                <w:bCs/>
                <w:sz w:val="20"/>
                <w:szCs w:val="20"/>
              </w:rPr>
            </w:pPr>
            <w:r w:rsidRPr="00CC217E">
              <w:rPr>
                <w:b/>
                <w:bCs/>
                <w:sz w:val="20"/>
                <w:szCs w:val="20"/>
              </w:rPr>
              <w:t>ИТОГО:</w:t>
            </w:r>
          </w:p>
        </w:tc>
        <w:tc>
          <w:tcPr>
            <w:tcW w:w="2035" w:type="dxa"/>
            <w:gridSpan w:val="2"/>
            <w:tcBorders>
              <w:top w:val="nil"/>
              <w:left w:val="nil"/>
              <w:bottom w:val="single" w:sz="4" w:space="0" w:color="auto"/>
              <w:right w:val="single" w:sz="4" w:space="0" w:color="auto"/>
            </w:tcBorders>
            <w:vAlign w:val="bottom"/>
          </w:tcPr>
          <w:p w:rsidR="0083773D" w:rsidRPr="00CC217E" w:rsidRDefault="0083773D" w:rsidP="00C86A3E">
            <w:pPr>
              <w:rPr>
                <w:sz w:val="20"/>
                <w:szCs w:val="20"/>
              </w:rPr>
            </w:pPr>
            <w:r w:rsidRPr="00CC217E">
              <w:rPr>
                <w:sz w:val="20"/>
                <w:szCs w:val="20"/>
              </w:rPr>
              <w:t> </w:t>
            </w:r>
          </w:p>
        </w:tc>
        <w:tc>
          <w:tcPr>
            <w:tcW w:w="1400" w:type="dxa"/>
            <w:tcBorders>
              <w:top w:val="nil"/>
              <w:left w:val="nil"/>
              <w:bottom w:val="single" w:sz="4" w:space="0" w:color="auto"/>
              <w:right w:val="single" w:sz="4" w:space="0" w:color="auto"/>
            </w:tcBorders>
            <w:vAlign w:val="bottom"/>
          </w:tcPr>
          <w:p w:rsidR="0083773D" w:rsidRPr="00CC217E" w:rsidRDefault="0083773D" w:rsidP="00C86A3E">
            <w:pPr>
              <w:rPr>
                <w:sz w:val="20"/>
                <w:szCs w:val="20"/>
              </w:rPr>
            </w:pPr>
            <w:r w:rsidRPr="00CC217E">
              <w:rPr>
                <w:sz w:val="20"/>
                <w:szCs w:val="20"/>
              </w:rPr>
              <w:t> </w:t>
            </w:r>
          </w:p>
        </w:tc>
        <w:tc>
          <w:tcPr>
            <w:tcW w:w="1260" w:type="dxa"/>
            <w:tcBorders>
              <w:top w:val="nil"/>
              <w:left w:val="nil"/>
              <w:bottom w:val="single" w:sz="4" w:space="0" w:color="auto"/>
              <w:right w:val="single" w:sz="4" w:space="0" w:color="auto"/>
            </w:tcBorders>
            <w:vAlign w:val="bottom"/>
          </w:tcPr>
          <w:p w:rsidR="0083773D" w:rsidRPr="00CC217E" w:rsidRDefault="0083773D" w:rsidP="00C86A3E">
            <w:pPr>
              <w:rPr>
                <w:sz w:val="20"/>
                <w:szCs w:val="20"/>
              </w:rPr>
            </w:pPr>
            <w:r w:rsidRPr="00CC217E">
              <w:rPr>
                <w:sz w:val="20"/>
                <w:szCs w:val="20"/>
              </w:rPr>
              <w:t> </w:t>
            </w:r>
          </w:p>
        </w:tc>
        <w:tc>
          <w:tcPr>
            <w:tcW w:w="1540" w:type="dxa"/>
            <w:gridSpan w:val="2"/>
            <w:tcBorders>
              <w:top w:val="nil"/>
              <w:left w:val="nil"/>
              <w:bottom w:val="single" w:sz="4" w:space="0" w:color="auto"/>
              <w:right w:val="single" w:sz="4" w:space="0" w:color="auto"/>
            </w:tcBorders>
            <w:noWrap/>
            <w:vAlign w:val="bottom"/>
          </w:tcPr>
          <w:p w:rsidR="0083773D" w:rsidRPr="00CC217E" w:rsidRDefault="0083773D" w:rsidP="00C86A3E">
            <w:pPr>
              <w:jc w:val="center"/>
              <w:rPr>
                <w:b/>
                <w:bCs/>
                <w:sz w:val="20"/>
                <w:szCs w:val="20"/>
              </w:rPr>
            </w:pPr>
          </w:p>
        </w:tc>
      </w:tr>
      <w:tr w:rsidR="0083773D" w:rsidRPr="00175E23" w:rsidTr="0083773D">
        <w:trPr>
          <w:gridAfter w:val="3"/>
          <w:wAfter w:w="2800" w:type="dxa"/>
          <w:trHeight w:val="225"/>
        </w:trPr>
        <w:tc>
          <w:tcPr>
            <w:tcW w:w="7987" w:type="dxa"/>
            <w:gridSpan w:val="7"/>
            <w:tcBorders>
              <w:top w:val="single" w:sz="4" w:space="0" w:color="auto"/>
            </w:tcBorders>
            <w:noWrap/>
            <w:vAlign w:val="bottom"/>
          </w:tcPr>
          <w:p w:rsidR="0083773D" w:rsidRPr="00175E23" w:rsidRDefault="0083773D" w:rsidP="00C86A3E">
            <w:pPr>
              <w:rPr>
                <w:sz w:val="23"/>
                <w:szCs w:val="23"/>
              </w:rPr>
            </w:pPr>
          </w:p>
        </w:tc>
      </w:tr>
      <w:tr w:rsidR="0083773D" w:rsidRPr="00175E23" w:rsidTr="0083773D">
        <w:tblPrEx>
          <w:tblBorders>
            <w:top w:val="single" w:sz="4" w:space="0" w:color="auto"/>
            <w:left w:val="single" w:sz="4" w:space="0" w:color="auto"/>
            <w:bottom w:val="single" w:sz="4" w:space="0" w:color="auto"/>
            <w:right w:val="single" w:sz="4" w:space="0" w:color="auto"/>
          </w:tblBorders>
        </w:tblPrEx>
        <w:trPr>
          <w:gridBefore w:val="1"/>
          <w:gridAfter w:val="1"/>
          <w:wBefore w:w="459" w:type="dxa"/>
          <w:wAfter w:w="84" w:type="dxa"/>
          <w:trHeight w:val="383"/>
        </w:trPr>
        <w:tc>
          <w:tcPr>
            <w:tcW w:w="4927" w:type="dxa"/>
            <w:gridSpan w:val="4"/>
            <w:tcBorders>
              <w:top w:val="nil"/>
              <w:left w:val="nil"/>
              <w:bottom w:val="nil"/>
              <w:right w:val="nil"/>
            </w:tcBorders>
          </w:tcPr>
          <w:p w:rsidR="0083773D" w:rsidRPr="00175E23" w:rsidRDefault="00CC217E" w:rsidP="00C86A3E">
            <w:pPr>
              <w:rPr>
                <w:bCs/>
                <w:sz w:val="23"/>
                <w:szCs w:val="23"/>
              </w:rPr>
            </w:pPr>
            <w:r>
              <w:rPr>
                <w:sz w:val="23"/>
                <w:szCs w:val="23"/>
              </w:rPr>
              <w:lastRenderedPageBreak/>
              <w:t>З</w:t>
            </w:r>
            <w:r w:rsidR="0083773D" w:rsidRPr="00175E23">
              <w:rPr>
                <w:sz w:val="23"/>
                <w:szCs w:val="23"/>
              </w:rPr>
              <w:t>аказчик:</w:t>
            </w:r>
          </w:p>
        </w:tc>
        <w:tc>
          <w:tcPr>
            <w:tcW w:w="5317" w:type="dxa"/>
            <w:gridSpan w:val="4"/>
            <w:tcBorders>
              <w:top w:val="nil"/>
              <w:left w:val="nil"/>
              <w:bottom w:val="nil"/>
              <w:right w:val="nil"/>
            </w:tcBorders>
          </w:tcPr>
          <w:p w:rsidR="0083773D" w:rsidRPr="00175E23" w:rsidRDefault="0083773D" w:rsidP="00C86A3E">
            <w:pPr>
              <w:ind w:left="318"/>
              <w:rPr>
                <w:sz w:val="23"/>
                <w:szCs w:val="23"/>
              </w:rPr>
            </w:pPr>
            <w:r w:rsidRPr="00175E23">
              <w:rPr>
                <w:sz w:val="23"/>
                <w:szCs w:val="23"/>
              </w:rPr>
              <w:t xml:space="preserve">          Исполнитель:</w:t>
            </w:r>
          </w:p>
        </w:tc>
      </w:tr>
      <w:tr w:rsidR="0083773D" w:rsidRPr="00175E23" w:rsidTr="0083773D">
        <w:tblPrEx>
          <w:tblBorders>
            <w:top w:val="single" w:sz="4" w:space="0" w:color="auto"/>
            <w:left w:val="single" w:sz="4" w:space="0" w:color="auto"/>
            <w:bottom w:val="single" w:sz="4" w:space="0" w:color="auto"/>
            <w:right w:val="single" w:sz="4" w:space="0" w:color="auto"/>
          </w:tblBorders>
        </w:tblPrEx>
        <w:trPr>
          <w:gridBefore w:val="1"/>
          <w:gridAfter w:val="1"/>
          <w:wBefore w:w="459" w:type="dxa"/>
          <w:wAfter w:w="84" w:type="dxa"/>
        </w:trPr>
        <w:tc>
          <w:tcPr>
            <w:tcW w:w="4927" w:type="dxa"/>
            <w:gridSpan w:val="4"/>
            <w:tcBorders>
              <w:top w:val="nil"/>
              <w:left w:val="nil"/>
              <w:bottom w:val="nil"/>
              <w:right w:val="nil"/>
            </w:tcBorders>
          </w:tcPr>
          <w:p w:rsidR="0083773D" w:rsidRPr="00175E23" w:rsidRDefault="0083773D" w:rsidP="00C86A3E">
            <w:pPr>
              <w:tabs>
                <w:tab w:val="left" w:pos="5940"/>
              </w:tabs>
              <w:ind w:right="-235"/>
              <w:rPr>
                <w:b/>
                <w:sz w:val="23"/>
                <w:szCs w:val="23"/>
              </w:rPr>
            </w:pPr>
            <w:r w:rsidRPr="00175E23">
              <w:rPr>
                <w:b/>
                <w:sz w:val="23"/>
                <w:szCs w:val="23"/>
              </w:rPr>
              <w:t>Директор филиала                                                             ПАО «</w:t>
            </w:r>
            <w:proofErr w:type="spellStart"/>
            <w:r w:rsidRPr="00175E23">
              <w:rPr>
                <w:b/>
                <w:sz w:val="23"/>
                <w:szCs w:val="23"/>
              </w:rPr>
              <w:t>ТрансКонтейнер</w:t>
            </w:r>
            <w:proofErr w:type="spellEnd"/>
            <w:r w:rsidRPr="00175E23">
              <w:rPr>
                <w:b/>
                <w:sz w:val="23"/>
                <w:szCs w:val="23"/>
              </w:rPr>
              <w:t xml:space="preserve">» на СКжд                            </w:t>
            </w:r>
          </w:p>
          <w:p w:rsidR="0083773D" w:rsidRPr="00175E23" w:rsidRDefault="0083773D" w:rsidP="00C86A3E">
            <w:pPr>
              <w:tabs>
                <w:tab w:val="left" w:pos="5940"/>
              </w:tabs>
              <w:ind w:right="-235"/>
              <w:rPr>
                <w:b/>
                <w:sz w:val="23"/>
                <w:szCs w:val="23"/>
              </w:rPr>
            </w:pPr>
            <w:proofErr w:type="spellStart"/>
            <w:r w:rsidRPr="00175E23">
              <w:rPr>
                <w:b/>
                <w:sz w:val="23"/>
                <w:szCs w:val="23"/>
              </w:rPr>
              <w:t>____________________Ковалев</w:t>
            </w:r>
            <w:proofErr w:type="spellEnd"/>
            <w:r w:rsidRPr="00175E23">
              <w:rPr>
                <w:b/>
                <w:sz w:val="23"/>
                <w:szCs w:val="23"/>
              </w:rPr>
              <w:t xml:space="preserve"> Г.А.                            </w:t>
            </w:r>
          </w:p>
          <w:p w:rsidR="0083773D" w:rsidRPr="00175E23" w:rsidRDefault="0083773D" w:rsidP="00C86A3E">
            <w:pPr>
              <w:rPr>
                <w:sz w:val="23"/>
                <w:szCs w:val="23"/>
              </w:rPr>
            </w:pPr>
            <w:r w:rsidRPr="00175E23">
              <w:rPr>
                <w:b/>
                <w:sz w:val="23"/>
                <w:szCs w:val="23"/>
              </w:rPr>
              <w:t xml:space="preserve">  м.п.                                                        </w:t>
            </w:r>
          </w:p>
        </w:tc>
        <w:tc>
          <w:tcPr>
            <w:tcW w:w="5317" w:type="dxa"/>
            <w:gridSpan w:val="4"/>
            <w:tcBorders>
              <w:top w:val="nil"/>
              <w:left w:val="nil"/>
              <w:bottom w:val="nil"/>
              <w:right w:val="nil"/>
            </w:tcBorders>
          </w:tcPr>
          <w:p w:rsidR="0083773D" w:rsidRPr="00175E23" w:rsidRDefault="0083773D" w:rsidP="0083773D">
            <w:pPr>
              <w:tabs>
                <w:tab w:val="left" w:pos="5940"/>
              </w:tabs>
              <w:ind w:right="-235"/>
              <w:rPr>
                <w:sz w:val="23"/>
                <w:szCs w:val="23"/>
              </w:rPr>
            </w:pPr>
            <w:r w:rsidRPr="00175E23">
              <w:rPr>
                <w:b/>
                <w:sz w:val="23"/>
                <w:szCs w:val="23"/>
              </w:rPr>
              <w:t xml:space="preserve">                Директор </w:t>
            </w:r>
          </w:p>
        </w:tc>
      </w:tr>
    </w:tbl>
    <w:p w:rsidR="00C86A3E" w:rsidRDefault="00C86A3E" w:rsidP="0083773D">
      <w:pPr>
        <w:ind w:left="4248" w:firstLine="709"/>
        <w:jc w:val="right"/>
        <w:rPr>
          <w:b/>
          <w:sz w:val="26"/>
          <w:szCs w:val="26"/>
        </w:rPr>
      </w:pPr>
    </w:p>
    <w:p w:rsidR="00C86A3E" w:rsidRDefault="00C86A3E" w:rsidP="0083773D">
      <w:pPr>
        <w:ind w:left="4248" w:firstLine="709"/>
        <w:jc w:val="right"/>
        <w:rPr>
          <w:b/>
          <w:sz w:val="26"/>
          <w:szCs w:val="26"/>
        </w:rPr>
      </w:pPr>
    </w:p>
    <w:p w:rsidR="00C86A3E" w:rsidRDefault="00C86A3E" w:rsidP="0083773D">
      <w:pPr>
        <w:ind w:left="4248" w:firstLine="709"/>
        <w:jc w:val="right"/>
        <w:rPr>
          <w:b/>
          <w:sz w:val="26"/>
          <w:szCs w:val="26"/>
        </w:rPr>
      </w:pPr>
    </w:p>
    <w:p w:rsidR="0083773D" w:rsidRPr="00175E23" w:rsidRDefault="0083773D" w:rsidP="0083773D">
      <w:pPr>
        <w:ind w:left="4248" w:firstLine="709"/>
        <w:jc w:val="right"/>
        <w:rPr>
          <w:b/>
          <w:sz w:val="26"/>
          <w:szCs w:val="26"/>
        </w:rPr>
      </w:pPr>
      <w:r w:rsidRPr="00175E23">
        <w:rPr>
          <w:b/>
          <w:sz w:val="26"/>
          <w:szCs w:val="26"/>
        </w:rPr>
        <w:t>Приложение № 3</w:t>
      </w:r>
    </w:p>
    <w:p w:rsidR="0083773D" w:rsidRPr="00175E23" w:rsidRDefault="0083773D" w:rsidP="0083773D">
      <w:pPr>
        <w:ind w:firstLine="709"/>
        <w:jc w:val="right"/>
        <w:rPr>
          <w:b/>
          <w:sz w:val="26"/>
          <w:szCs w:val="26"/>
        </w:rPr>
      </w:pPr>
      <w:r w:rsidRPr="00175E23">
        <w:rPr>
          <w:b/>
          <w:sz w:val="26"/>
          <w:szCs w:val="26"/>
        </w:rPr>
        <w:t>к Договору</w:t>
      </w:r>
      <w:r>
        <w:rPr>
          <w:b/>
          <w:sz w:val="26"/>
          <w:szCs w:val="26"/>
        </w:rPr>
        <w:t xml:space="preserve"> на оказание услуг по уборке №___________</w:t>
      </w:r>
      <w:r w:rsidRPr="00175E23">
        <w:rPr>
          <w:b/>
          <w:sz w:val="26"/>
          <w:szCs w:val="26"/>
        </w:rPr>
        <w:t xml:space="preserve"> </w:t>
      </w:r>
    </w:p>
    <w:p w:rsidR="0083773D" w:rsidRPr="00175E23" w:rsidRDefault="0083773D" w:rsidP="0083773D">
      <w:pPr>
        <w:ind w:firstLine="709"/>
        <w:jc w:val="right"/>
        <w:rPr>
          <w:b/>
          <w:sz w:val="26"/>
          <w:szCs w:val="26"/>
        </w:rPr>
      </w:pPr>
      <w:r w:rsidRPr="00175E23">
        <w:rPr>
          <w:b/>
          <w:sz w:val="26"/>
          <w:szCs w:val="26"/>
        </w:rPr>
        <w:t xml:space="preserve">от «___»__________ 20__ года </w:t>
      </w:r>
    </w:p>
    <w:p w:rsidR="0083773D" w:rsidRPr="00175E23" w:rsidRDefault="0083773D" w:rsidP="0083773D">
      <w:pPr>
        <w:pStyle w:val="aff1"/>
        <w:jc w:val="right"/>
        <w:rPr>
          <w:rFonts w:ascii="Times New Roman" w:hAnsi="Times New Roman" w:cs="Times New Roman"/>
          <w:b w:val="0"/>
          <w:sz w:val="26"/>
          <w:szCs w:val="26"/>
        </w:rPr>
      </w:pPr>
      <w:r w:rsidRPr="00175E23">
        <w:rPr>
          <w:rFonts w:ascii="Times New Roman" w:hAnsi="Times New Roman" w:cs="Times New Roman"/>
          <w:b w:val="0"/>
          <w:sz w:val="26"/>
          <w:szCs w:val="26"/>
        </w:rPr>
        <w:t>.</w:t>
      </w:r>
    </w:p>
    <w:p w:rsidR="0083773D" w:rsidRPr="00175E23" w:rsidRDefault="0083773D" w:rsidP="0083773D">
      <w:pPr>
        <w:jc w:val="center"/>
        <w:rPr>
          <w:b/>
          <w:sz w:val="26"/>
          <w:szCs w:val="26"/>
        </w:rPr>
      </w:pPr>
    </w:p>
    <w:p w:rsidR="0083773D" w:rsidRPr="00175E23" w:rsidRDefault="0083773D" w:rsidP="0083773D">
      <w:pPr>
        <w:jc w:val="center"/>
        <w:rPr>
          <w:b/>
          <w:sz w:val="26"/>
          <w:szCs w:val="26"/>
        </w:rPr>
      </w:pPr>
      <w:r w:rsidRPr="00175E23">
        <w:rPr>
          <w:b/>
          <w:sz w:val="26"/>
          <w:szCs w:val="26"/>
        </w:rPr>
        <w:t>АКТ сдачи-приемки оказанных Услуг № ___ от «___» ____________ 20__ года</w:t>
      </w:r>
    </w:p>
    <w:p w:rsidR="0083773D" w:rsidRPr="00175E23" w:rsidRDefault="0083773D" w:rsidP="0083773D">
      <w:pPr>
        <w:jc w:val="center"/>
        <w:rPr>
          <w:sz w:val="26"/>
          <w:szCs w:val="26"/>
        </w:rPr>
      </w:pPr>
      <w:r w:rsidRPr="00175E23">
        <w:rPr>
          <w:sz w:val="26"/>
          <w:szCs w:val="26"/>
        </w:rPr>
        <w:t>(Форма)</w:t>
      </w:r>
    </w:p>
    <w:p w:rsidR="0083773D" w:rsidRPr="00175E23" w:rsidRDefault="0083773D" w:rsidP="0083773D">
      <w:pPr>
        <w:jc w:val="center"/>
        <w:rPr>
          <w:b/>
          <w:sz w:val="26"/>
          <w:szCs w:val="26"/>
        </w:rPr>
      </w:pPr>
    </w:p>
    <w:p w:rsidR="0083773D" w:rsidRPr="00175E23" w:rsidRDefault="0083773D" w:rsidP="0083773D">
      <w:pPr>
        <w:ind w:firstLine="708"/>
        <w:rPr>
          <w:bCs/>
          <w:sz w:val="26"/>
          <w:szCs w:val="26"/>
        </w:rPr>
      </w:pPr>
      <w:r w:rsidRPr="00175E23">
        <w:rPr>
          <w:b/>
          <w:sz w:val="26"/>
          <w:szCs w:val="26"/>
        </w:rPr>
        <w:t>Исполнитель:</w:t>
      </w:r>
      <w:r w:rsidRPr="00175E23">
        <w:rPr>
          <w:sz w:val="26"/>
          <w:szCs w:val="26"/>
        </w:rPr>
        <w:t xml:space="preserve"> ____________________________________________________</w:t>
      </w:r>
    </w:p>
    <w:p w:rsidR="0083773D" w:rsidRPr="00175E23" w:rsidRDefault="0083773D" w:rsidP="0083773D">
      <w:pPr>
        <w:rPr>
          <w:bCs/>
          <w:sz w:val="26"/>
          <w:szCs w:val="26"/>
        </w:rPr>
      </w:pPr>
    </w:p>
    <w:p w:rsidR="0083773D" w:rsidRPr="00175E23" w:rsidRDefault="0083773D" w:rsidP="0083773D">
      <w:pPr>
        <w:rPr>
          <w:color w:val="000000"/>
          <w:sz w:val="26"/>
          <w:szCs w:val="26"/>
        </w:rPr>
      </w:pPr>
    </w:p>
    <w:p w:rsidR="0083773D" w:rsidRPr="00175E23" w:rsidRDefault="0083773D" w:rsidP="0083773D">
      <w:pPr>
        <w:rPr>
          <w:sz w:val="26"/>
          <w:szCs w:val="26"/>
        </w:rPr>
      </w:pPr>
    </w:p>
    <w:p w:rsidR="0083773D" w:rsidRPr="00175E23" w:rsidRDefault="0083773D" w:rsidP="0083773D">
      <w:pPr>
        <w:ind w:firstLine="708"/>
        <w:rPr>
          <w:sz w:val="26"/>
          <w:szCs w:val="26"/>
        </w:rPr>
      </w:pPr>
      <w:r w:rsidRPr="00175E23">
        <w:rPr>
          <w:b/>
          <w:sz w:val="26"/>
          <w:szCs w:val="26"/>
        </w:rPr>
        <w:t>Заказчик:</w:t>
      </w:r>
      <w:r w:rsidRPr="00175E23">
        <w:rPr>
          <w:sz w:val="26"/>
          <w:szCs w:val="26"/>
        </w:rPr>
        <w:t xml:space="preserve"> Филиал ПАО «</w:t>
      </w:r>
      <w:proofErr w:type="spellStart"/>
      <w:r w:rsidRPr="00175E23">
        <w:rPr>
          <w:sz w:val="26"/>
          <w:szCs w:val="26"/>
        </w:rPr>
        <w:t>ТрансКонтейнер</w:t>
      </w:r>
      <w:proofErr w:type="spellEnd"/>
      <w:r w:rsidRPr="00175E23">
        <w:rPr>
          <w:sz w:val="26"/>
          <w:szCs w:val="26"/>
        </w:rPr>
        <w:t>» на Северо-Кавказской железной дороге</w:t>
      </w:r>
    </w:p>
    <w:p w:rsidR="0083773D" w:rsidRPr="00175E23" w:rsidRDefault="0083773D" w:rsidP="0083773D">
      <w:pPr>
        <w:rPr>
          <w:sz w:val="26"/>
          <w:szCs w:val="26"/>
        </w:rPr>
      </w:pPr>
      <w:r w:rsidRPr="00175E23">
        <w:rPr>
          <w:sz w:val="26"/>
          <w:szCs w:val="26"/>
        </w:rPr>
        <w:t xml:space="preserve">Адрес: 344019, г. Ростов-на-Дону, ул. </w:t>
      </w:r>
      <w:proofErr w:type="spellStart"/>
      <w:r w:rsidRPr="00175E23">
        <w:rPr>
          <w:sz w:val="26"/>
          <w:szCs w:val="26"/>
        </w:rPr>
        <w:t>Закруткина</w:t>
      </w:r>
      <w:proofErr w:type="spellEnd"/>
      <w:r w:rsidRPr="00175E23">
        <w:rPr>
          <w:sz w:val="26"/>
          <w:szCs w:val="26"/>
        </w:rPr>
        <w:t xml:space="preserve">, 67в/2б (пер. Продольный, 2б)         </w:t>
      </w:r>
    </w:p>
    <w:p w:rsidR="0083773D" w:rsidRPr="00175E23" w:rsidRDefault="0083773D" w:rsidP="0083773D">
      <w:pPr>
        <w:rPr>
          <w:sz w:val="26"/>
          <w:szCs w:val="26"/>
        </w:rPr>
      </w:pPr>
      <w:r w:rsidRPr="00175E23">
        <w:rPr>
          <w:sz w:val="26"/>
          <w:szCs w:val="26"/>
        </w:rPr>
        <w:t xml:space="preserve">Банковские реквизиты: Филиал ПАО Банк ВТБ в г. Ростове-на-Дону, Расчетный счет:4070281070030000479, </w:t>
      </w:r>
      <w:proofErr w:type="spellStart"/>
      <w:proofErr w:type="gramStart"/>
      <w:r w:rsidRPr="00175E23">
        <w:rPr>
          <w:sz w:val="26"/>
          <w:szCs w:val="26"/>
        </w:rPr>
        <w:t>Кор</w:t>
      </w:r>
      <w:proofErr w:type="spellEnd"/>
      <w:r w:rsidRPr="00175E23">
        <w:rPr>
          <w:sz w:val="26"/>
          <w:szCs w:val="26"/>
        </w:rPr>
        <w:t>/счет</w:t>
      </w:r>
      <w:proofErr w:type="gramEnd"/>
      <w:r w:rsidRPr="00175E23">
        <w:rPr>
          <w:sz w:val="26"/>
          <w:szCs w:val="26"/>
        </w:rPr>
        <w:t>:30101810300000000999, БИК:046015999</w:t>
      </w:r>
    </w:p>
    <w:p w:rsidR="0083773D" w:rsidRPr="00175E23" w:rsidRDefault="0083773D" w:rsidP="0083773D">
      <w:pPr>
        <w:pStyle w:val="afa"/>
        <w:rPr>
          <w:szCs w:val="26"/>
        </w:rPr>
      </w:pPr>
      <w:r w:rsidRPr="00175E23">
        <w:rPr>
          <w:szCs w:val="26"/>
        </w:rPr>
        <w:t>Мы, нижеподписавшиеся, в соответствии с Договором</w:t>
      </w:r>
      <w:r>
        <w:rPr>
          <w:szCs w:val="26"/>
        </w:rPr>
        <w:t xml:space="preserve"> на оказание услуг по уборке № _______</w:t>
      </w:r>
      <w:r w:rsidRPr="00175E23">
        <w:rPr>
          <w:szCs w:val="26"/>
        </w:rPr>
        <w:t xml:space="preserve"> от  «___» ____________ 20__ года, составили настоящий акт о том, что в __________ 20__ года Исполнителем в полном объеме оказаны Усл</w:t>
      </w:r>
      <w:r>
        <w:rPr>
          <w:szCs w:val="26"/>
        </w:rPr>
        <w:t xml:space="preserve">уги по уборке помещений </w:t>
      </w:r>
      <w:r>
        <w:rPr>
          <w:szCs w:val="26"/>
        </w:rPr>
        <w:softHyphen/>
      </w:r>
      <w:r>
        <w:rPr>
          <w:szCs w:val="26"/>
        </w:rPr>
        <w:softHyphen/>
      </w:r>
      <w:r>
        <w:rPr>
          <w:szCs w:val="26"/>
        </w:rPr>
        <w:softHyphen/>
      </w:r>
      <w:r>
        <w:rPr>
          <w:szCs w:val="26"/>
        </w:rPr>
        <w:softHyphen/>
      </w:r>
      <w:r>
        <w:rPr>
          <w:szCs w:val="26"/>
        </w:rPr>
        <w:softHyphen/>
      </w:r>
      <w:r>
        <w:rPr>
          <w:szCs w:val="26"/>
        </w:rPr>
        <w:softHyphen/>
        <w:t>__________.</w:t>
      </w:r>
    </w:p>
    <w:p w:rsidR="0083773D" w:rsidRPr="00175E23" w:rsidRDefault="0083773D" w:rsidP="0083773D">
      <w:pPr>
        <w:pStyle w:val="afa"/>
        <w:rPr>
          <w:szCs w:val="26"/>
        </w:rPr>
      </w:pPr>
      <w:r w:rsidRPr="00175E23">
        <w:rPr>
          <w:szCs w:val="26"/>
        </w:rPr>
        <w:t xml:space="preserve"> </w:t>
      </w:r>
    </w:p>
    <w:tbl>
      <w:tblPr>
        <w:tblW w:w="9640" w:type="dxa"/>
        <w:tblInd w:w="-34" w:type="dxa"/>
        <w:tblLayout w:type="fixed"/>
        <w:tblLook w:val="00A0"/>
      </w:tblPr>
      <w:tblGrid>
        <w:gridCol w:w="568"/>
        <w:gridCol w:w="3543"/>
        <w:gridCol w:w="992"/>
        <w:gridCol w:w="1134"/>
        <w:gridCol w:w="1701"/>
        <w:gridCol w:w="1134"/>
        <w:gridCol w:w="568"/>
      </w:tblGrid>
      <w:tr w:rsidR="0083773D" w:rsidRPr="00175E23" w:rsidTr="00C86A3E">
        <w:trPr>
          <w:trHeight w:val="63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3773D" w:rsidRPr="00175E23" w:rsidRDefault="0083773D" w:rsidP="00C86A3E">
            <w:pPr>
              <w:ind w:hanging="92"/>
              <w:jc w:val="center"/>
              <w:rPr>
                <w:b/>
                <w:bCs/>
                <w:sz w:val="26"/>
                <w:szCs w:val="26"/>
              </w:rPr>
            </w:pPr>
            <w:r w:rsidRPr="00175E23">
              <w:rPr>
                <w:b/>
                <w:bCs/>
                <w:sz w:val="26"/>
                <w:szCs w:val="26"/>
              </w:rPr>
              <w:t>Наименование услуги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3773D" w:rsidRPr="00175E23" w:rsidRDefault="0083773D" w:rsidP="00C86A3E">
            <w:pPr>
              <w:ind w:hanging="92"/>
              <w:jc w:val="center"/>
              <w:rPr>
                <w:b/>
                <w:bCs/>
                <w:sz w:val="26"/>
                <w:szCs w:val="26"/>
              </w:rPr>
            </w:pPr>
            <w:r w:rsidRPr="00175E23">
              <w:rPr>
                <w:b/>
                <w:sz w:val="26"/>
                <w:szCs w:val="26"/>
              </w:rPr>
              <w:t xml:space="preserve">Ед. </w:t>
            </w:r>
            <w:proofErr w:type="spellStart"/>
            <w:r w:rsidRPr="00175E23">
              <w:rPr>
                <w:b/>
                <w:sz w:val="26"/>
                <w:szCs w:val="26"/>
              </w:rPr>
              <w:t>изм</w:t>
            </w:r>
            <w:proofErr w:type="spellEnd"/>
            <w:r w:rsidRPr="00175E23">
              <w:rPr>
                <w:b/>
                <w:sz w:val="26"/>
                <w:szCs w:val="26"/>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3773D" w:rsidRPr="00175E23" w:rsidRDefault="0083773D" w:rsidP="00C86A3E">
            <w:pPr>
              <w:ind w:left="-108" w:right="-108"/>
              <w:jc w:val="center"/>
              <w:rPr>
                <w:b/>
                <w:sz w:val="26"/>
                <w:szCs w:val="26"/>
              </w:rPr>
            </w:pPr>
            <w:r w:rsidRPr="00175E23">
              <w:rPr>
                <w:b/>
                <w:sz w:val="26"/>
                <w:szCs w:val="26"/>
              </w:rPr>
              <w:t>Кол-во</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3773D" w:rsidRPr="00175E23" w:rsidRDefault="0083773D" w:rsidP="00C86A3E">
            <w:pPr>
              <w:ind w:hanging="108"/>
              <w:jc w:val="center"/>
              <w:rPr>
                <w:b/>
                <w:sz w:val="26"/>
                <w:szCs w:val="26"/>
              </w:rPr>
            </w:pPr>
            <w:r w:rsidRPr="00175E23">
              <w:rPr>
                <w:b/>
                <w:sz w:val="26"/>
                <w:szCs w:val="26"/>
              </w:rPr>
              <w:t>Цена (руб.)</w:t>
            </w:r>
          </w:p>
        </w:tc>
        <w:tc>
          <w:tcPr>
            <w:tcW w:w="1702" w:type="dxa"/>
            <w:gridSpan w:val="2"/>
            <w:tcBorders>
              <w:top w:val="single" w:sz="4" w:space="0" w:color="auto"/>
              <w:left w:val="nil"/>
              <w:bottom w:val="single" w:sz="4" w:space="0" w:color="auto"/>
              <w:right w:val="single" w:sz="4" w:space="0" w:color="auto"/>
            </w:tcBorders>
            <w:shd w:val="clear" w:color="000000" w:fill="FFFFFF"/>
            <w:noWrap/>
            <w:vAlign w:val="center"/>
          </w:tcPr>
          <w:p w:rsidR="0083773D" w:rsidRPr="00175E23" w:rsidRDefault="0083773D" w:rsidP="00C86A3E">
            <w:pPr>
              <w:jc w:val="center"/>
              <w:rPr>
                <w:b/>
                <w:sz w:val="26"/>
                <w:szCs w:val="26"/>
              </w:rPr>
            </w:pPr>
            <w:r w:rsidRPr="00175E23">
              <w:rPr>
                <w:b/>
                <w:sz w:val="26"/>
                <w:szCs w:val="26"/>
              </w:rPr>
              <w:t>Сумма (руб.)</w:t>
            </w:r>
          </w:p>
        </w:tc>
      </w:tr>
      <w:tr w:rsidR="0083773D" w:rsidRPr="00175E23" w:rsidTr="00C86A3E">
        <w:trPr>
          <w:trHeight w:val="1333"/>
        </w:trPr>
        <w:tc>
          <w:tcPr>
            <w:tcW w:w="4111" w:type="dxa"/>
            <w:gridSpan w:val="2"/>
            <w:tcBorders>
              <w:top w:val="nil"/>
              <w:left w:val="single" w:sz="4" w:space="0" w:color="auto"/>
              <w:bottom w:val="single" w:sz="4" w:space="0" w:color="auto"/>
              <w:right w:val="single" w:sz="4" w:space="0" w:color="auto"/>
            </w:tcBorders>
            <w:vAlign w:val="center"/>
          </w:tcPr>
          <w:p w:rsidR="0083773D" w:rsidRPr="00175E23" w:rsidRDefault="0083773D" w:rsidP="00C86A3E">
            <w:pPr>
              <w:jc w:val="center"/>
              <w:rPr>
                <w:sz w:val="26"/>
                <w:szCs w:val="26"/>
              </w:rPr>
            </w:pPr>
            <w:r w:rsidRPr="00175E23">
              <w:rPr>
                <w:sz w:val="26"/>
                <w:szCs w:val="26"/>
              </w:rPr>
              <w:t xml:space="preserve">Услуги по уборке офисных помещений за ______ 20__ г. по договору № __________ </w:t>
            </w:r>
            <w:proofErr w:type="gramStart"/>
            <w:r w:rsidRPr="00175E23">
              <w:rPr>
                <w:sz w:val="26"/>
                <w:szCs w:val="26"/>
              </w:rPr>
              <w:t>от</w:t>
            </w:r>
            <w:proofErr w:type="gramEnd"/>
            <w:r w:rsidRPr="00175E23">
              <w:rPr>
                <w:sz w:val="26"/>
                <w:szCs w:val="26"/>
              </w:rPr>
              <w:t xml:space="preserve"> ______________</w:t>
            </w:r>
          </w:p>
          <w:p w:rsidR="0083773D" w:rsidRPr="00175E23" w:rsidRDefault="0083773D" w:rsidP="00C86A3E">
            <w:pPr>
              <w:jc w:val="center"/>
              <w:rPr>
                <w:sz w:val="26"/>
                <w:szCs w:val="26"/>
              </w:rPr>
            </w:pPr>
          </w:p>
        </w:tc>
        <w:tc>
          <w:tcPr>
            <w:tcW w:w="992" w:type="dxa"/>
            <w:tcBorders>
              <w:top w:val="nil"/>
              <w:left w:val="nil"/>
              <w:bottom w:val="single" w:sz="4" w:space="0" w:color="auto"/>
              <w:right w:val="single" w:sz="4" w:space="0" w:color="auto"/>
            </w:tcBorders>
            <w:vAlign w:val="center"/>
          </w:tcPr>
          <w:p w:rsidR="0083773D" w:rsidRPr="00175E23" w:rsidRDefault="0083773D" w:rsidP="00C86A3E">
            <w:pPr>
              <w:jc w:val="center"/>
              <w:rPr>
                <w:sz w:val="26"/>
                <w:szCs w:val="26"/>
              </w:rPr>
            </w:pPr>
            <w:r w:rsidRPr="00175E23">
              <w:rPr>
                <w:sz w:val="26"/>
                <w:szCs w:val="26"/>
              </w:rPr>
              <w:t>м.кв.</w:t>
            </w:r>
          </w:p>
        </w:tc>
        <w:tc>
          <w:tcPr>
            <w:tcW w:w="1134" w:type="dxa"/>
            <w:tcBorders>
              <w:top w:val="nil"/>
              <w:left w:val="nil"/>
              <w:bottom w:val="single" w:sz="4" w:space="0" w:color="auto"/>
              <w:right w:val="single" w:sz="4" w:space="0" w:color="auto"/>
            </w:tcBorders>
            <w:vAlign w:val="center"/>
          </w:tcPr>
          <w:p w:rsidR="0083773D" w:rsidRPr="00175E23" w:rsidRDefault="0083773D" w:rsidP="00C86A3E">
            <w:pPr>
              <w:jc w:val="center"/>
              <w:rPr>
                <w:sz w:val="26"/>
                <w:szCs w:val="26"/>
              </w:rPr>
            </w:pPr>
          </w:p>
        </w:tc>
        <w:tc>
          <w:tcPr>
            <w:tcW w:w="1701" w:type="dxa"/>
            <w:tcBorders>
              <w:top w:val="nil"/>
              <w:left w:val="nil"/>
              <w:bottom w:val="single" w:sz="4" w:space="0" w:color="auto"/>
              <w:right w:val="single" w:sz="4" w:space="0" w:color="auto"/>
            </w:tcBorders>
            <w:vAlign w:val="center"/>
          </w:tcPr>
          <w:p w:rsidR="0083773D" w:rsidRPr="00175E23" w:rsidRDefault="0083773D" w:rsidP="00C86A3E">
            <w:pPr>
              <w:ind w:hanging="32"/>
              <w:jc w:val="center"/>
              <w:rPr>
                <w:sz w:val="26"/>
                <w:szCs w:val="26"/>
              </w:rPr>
            </w:pPr>
          </w:p>
        </w:tc>
        <w:tc>
          <w:tcPr>
            <w:tcW w:w="1702" w:type="dxa"/>
            <w:gridSpan w:val="2"/>
            <w:tcBorders>
              <w:top w:val="nil"/>
              <w:left w:val="nil"/>
              <w:bottom w:val="single" w:sz="4" w:space="0" w:color="auto"/>
              <w:right w:val="single" w:sz="4" w:space="0" w:color="auto"/>
            </w:tcBorders>
            <w:vAlign w:val="center"/>
          </w:tcPr>
          <w:p w:rsidR="0083773D" w:rsidRPr="00175E23" w:rsidRDefault="0083773D" w:rsidP="00C86A3E">
            <w:pPr>
              <w:jc w:val="center"/>
              <w:rPr>
                <w:sz w:val="26"/>
                <w:szCs w:val="26"/>
              </w:rPr>
            </w:pPr>
          </w:p>
        </w:tc>
      </w:tr>
      <w:tr w:rsidR="0083773D" w:rsidRPr="00175E23" w:rsidTr="00C86A3E">
        <w:trPr>
          <w:gridAfter w:val="1"/>
          <w:wAfter w:w="568" w:type="dxa"/>
          <w:trHeight w:val="315"/>
        </w:trPr>
        <w:tc>
          <w:tcPr>
            <w:tcW w:w="568" w:type="dxa"/>
            <w:tcBorders>
              <w:top w:val="single" w:sz="4" w:space="0" w:color="auto"/>
            </w:tcBorders>
            <w:shd w:val="clear" w:color="000000" w:fill="FFFFFF"/>
            <w:vAlign w:val="center"/>
          </w:tcPr>
          <w:p w:rsidR="0083773D" w:rsidRPr="00175E23" w:rsidRDefault="0083773D" w:rsidP="00C86A3E">
            <w:pPr>
              <w:rPr>
                <w:sz w:val="26"/>
                <w:szCs w:val="26"/>
              </w:rPr>
            </w:pPr>
            <w:r w:rsidRPr="00175E23">
              <w:rPr>
                <w:sz w:val="26"/>
                <w:szCs w:val="26"/>
              </w:rPr>
              <w:t> </w:t>
            </w:r>
          </w:p>
        </w:tc>
        <w:tc>
          <w:tcPr>
            <w:tcW w:w="4535" w:type="dxa"/>
            <w:gridSpan w:val="2"/>
            <w:tcBorders>
              <w:top w:val="single" w:sz="4" w:space="0" w:color="auto"/>
            </w:tcBorders>
            <w:shd w:val="clear" w:color="000000" w:fill="FFFFFF"/>
            <w:vAlign w:val="bottom"/>
          </w:tcPr>
          <w:p w:rsidR="0083773D" w:rsidRPr="00175E23" w:rsidRDefault="0083773D" w:rsidP="00C86A3E">
            <w:pPr>
              <w:jc w:val="right"/>
              <w:rPr>
                <w:sz w:val="26"/>
                <w:szCs w:val="26"/>
              </w:rPr>
            </w:pPr>
            <w:r w:rsidRPr="00175E23">
              <w:rPr>
                <w:sz w:val="26"/>
                <w:szCs w:val="26"/>
              </w:rPr>
              <w:t> </w:t>
            </w:r>
          </w:p>
        </w:tc>
        <w:tc>
          <w:tcPr>
            <w:tcW w:w="1134" w:type="dxa"/>
            <w:tcBorders>
              <w:top w:val="single" w:sz="4" w:space="0" w:color="auto"/>
            </w:tcBorders>
            <w:shd w:val="clear" w:color="000000" w:fill="FFFFFF"/>
            <w:vAlign w:val="bottom"/>
          </w:tcPr>
          <w:p w:rsidR="0083773D" w:rsidRPr="00175E23" w:rsidRDefault="0083773D" w:rsidP="00C86A3E">
            <w:pPr>
              <w:jc w:val="right"/>
              <w:rPr>
                <w:sz w:val="26"/>
                <w:szCs w:val="26"/>
              </w:rPr>
            </w:pPr>
            <w:r w:rsidRPr="00175E23">
              <w:rPr>
                <w:sz w:val="26"/>
                <w:szCs w:val="26"/>
              </w:rPr>
              <w:t> </w:t>
            </w:r>
          </w:p>
        </w:tc>
        <w:tc>
          <w:tcPr>
            <w:tcW w:w="1701" w:type="dxa"/>
            <w:tcBorders>
              <w:top w:val="single" w:sz="4" w:space="0" w:color="auto"/>
            </w:tcBorders>
            <w:shd w:val="clear" w:color="000000" w:fill="FFFFFF"/>
            <w:vAlign w:val="bottom"/>
          </w:tcPr>
          <w:p w:rsidR="0083773D" w:rsidRPr="00175E23" w:rsidRDefault="0083773D" w:rsidP="00C86A3E">
            <w:pPr>
              <w:rPr>
                <w:b/>
                <w:sz w:val="26"/>
                <w:szCs w:val="26"/>
              </w:rPr>
            </w:pPr>
            <w:r w:rsidRPr="00175E23">
              <w:rPr>
                <w:b/>
                <w:sz w:val="26"/>
                <w:szCs w:val="26"/>
              </w:rPr>
              <w:t>ИТОГО: </w:t>
            </w:r>
          </w:p>
        </w:tc>
        <w:tc>
          <w:tcPr>
            <w:tcW w:w="1134" w:type="dxa"/>
            <w:vAlign w:val="bottom"/>
          </w:tcPr>
          <w:p w:rsidR="0083773D" w:rsidRPr="00175E23" w:rsidRDefault="0083773D" w:rsidP="00C86A3E">
            <w:pPr>
              <w:jc w:val="center"/>
              <w:rPr>
                <w:b/>
                <w:bCs/>
                <w:sz w:val="26"/>
                <w:szCs w:val="26"/>
              </w:rPr>
            </w:pPr>
          </w:p>
        </w:tc>
      </w:tr>
      <w:tr w:rsidR="0083773D" w:rsidRPr="00175E23" w:rsidTr="00C86A3E">
        <w:trPr>
          <w:gridAfter w:val="1"/>
          <w:wAfter w:w="568" w:type="dxa"/>
          <w:trHeight w:val="315"/>
        </w:trPr>
        <w:tc>
          <w:tcPr>
            <w:tcW w:w="568" w:type="dxa"/>
            <w:shd w:val="clear" w:color="000000" w:fill="FFFFFF"/>
            <w:vAlign w:val="center"/>
          </w:tcPr>
          <w:p w:rsidR="0083773D" w:rsidRPr="00175E23" w:rsidRDefault="0083773D" w:rsidP="00C86A3E">
            <w:pPr>
              <w:rPr>
                <w:sz w:val="26"/>
                <w:szCs w:val="26"/>
              </w:rPr>
            </w:pPr>
          </w:p>
        </w:tc>
        <w:tc>
          <w:tcPr>
            <w:tcW w:w="4535" w:type="dxa"/>
            <w:gridSpan w:val="2"/>
            <w:shd w:val="clear" w:color="000000" w:fill="FFFFFF"/>
            <w:vAlign w:val="bottom"/>
          </w:tcPr>
          <w:p w:rsidR="0083773D" w:rsidRPr="00175E23" w:rsidRDefault="0083773D" w:rsidP="00C86A3E">
            <w:pPr>
              <w:jc w:val="right"/>
              <w:rPr>
                <w:sz w:val="26"/>
                <w:szCs w:val="26"/>
              </w:rPr>
            </w:pPr>
          </w:p>
        </w:tc>
        <w:tc>
          <w:tcPr>
            <w:tcW w:w="1134" w:type="dxa"/>
            <w:shd w:val="clear" w:color="000000" w:fill="FFFFFF"/>
            <w:vAlign w:val="bottom"/>
          </w:tcPr>
          <w:p w:rsidR="0083773D" w:rsidRPr="00175E23" w:rsidRDefault="0083773D" w:rsidP="00C86A3E">
            <w:pPr>
              <w:jc w:val="right"/>
              <w:rPr>
                <w:sz w:val="26"/>
                <w:szCs w:val="26"/>
              </w:rPr>
            </w:pPr>
          </w:p>
        </w:tc>
        <w:tc>
          <w:tcPr>
            <w:tcW w:w="1701" w:type="dxa"/>
            <w:shd w:val="clear" w:color="000000" w:fill="FFFFFF"/>
            <w:vAlign w:val="bottom"/>
          </w:tcPr>
          <w:p w:rsidR="0083773D" w:rsidRPr="00175E23" w:rsidRDefault="0083773D" w:rsidP="00C86A3E">
            <w:pPr>
              <w:rPr>
                <w:b/>
                <w:sz w:val="26"/>
                <w:szCs w:val="26"/>
              </w:rPr>
            </w:pPr>
            <w:r w:rsidRPr="00175E23">
              <w:rPr>
                <w:b/>
                <w:sz w:val="26"/>
                <w:szCs w:val="26"/>
              </w:rPr>
              <w:t>В т.ч. НДС</w:t>
            </w:r>
          </w:p>
          <w:p w:rsidR="0083773D" w:rsidRPr="00175E23" w:rsidRDefault="0083773D" w:rsidP="00C86A3E">
            <w:pPr>
              <w:rPr>
                <w:b/>
                <w:sz w:val="26"/>
                <w:szCs w:val="26"/>
              </w:rPr>
            </w:pPr>
          </w:p>
          <w:p w:rsidR="0083773D" w:rsidRPr="00175E23" w:rsidRDefault="0083773D" w:rsidP="00C86A3E">
            <w:pPr>
              <w:rPr>
                <w:b/>
                <w:sz w:val="26"/>
                <w:szCs w:val="26"/>
              </w:rPr>
            </w:pPr>
          </w:p>
        </w:tc>
        <w:tc>
          <w:tcPr>
            <w:tcW w:w="1134" w:type="dxa"/>
            <w:vAlign w:val="bottom"/>
          </w:tcPr>
          <w:p w:rsidR="0083773D" w:rsidRPr="00175E23" w:rsidRDefault="0083773D" w:rsidP="00C86A3E">
            <w:pPr>
              <w:jc w:val="center"/>
              <w:rPr>
                <w:b/>
                <w:bCs/>
                <w:sz w:val="26"/>
                <w:szCs w:val="26"/>
              </w:rPr>
            </w:pPr>
          </w:p>
        </w:tc>
      </w:tr>
    </w:tbl>
    <w:p w:rsidR="0083773D" w:rsidRPr="00175E23" w:rsidRDefault="0083773D" w:rsidP="0083773D">
      <w:pPr>
        <w:rPr>
          <w:sz w:val="26"/>
          <w:szCs w:val="26"/>
        </w:rPr>
      </w:pPr>
      <w:r w:rsidRPr="00175E23">
        <w:rPr>
          <w:sz w:val="26"/>
          <w:szCs w:val="26"/>
        </w:rPr>
        <w:t>Вышеуказанные Услуги выполнены полностью и в срок. Заказчик претензий по объему, качеству и срокам оказания услуг не имеет.</w:t>
      </w:r>
    </w:p>
    <w:p w:rsidR="0083773D" w:rsidRPr="00175E23" w:rsidRDefault="0083773D" w:rsidP="0083773D">
      <w:pPr>
        <w:ind w:firstLine="708"/>
        <w:rPr>
          <w:b/>
          <w:sz w:val="26"/>
          <w:szCs w:val="26"/>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83773D" w:rsidRPr="00175E23" w:rsidTr="00C86A3E">
        <w:trPr>
          <w:trHeight w:val="539"/>
        </w:trPr>
        <w:tc>
          <w:tcPr>
            <w:tcW w:w="4927" w:type="dxa"/>
            <w:tcBorders>
              <w:top w:val="nil"/>
              <w:left w:val="nil"/>
              <w:bottom w:val="nil"/>
              <w:right w:val="nil"/>
            </w:tcBorders>
          </w:tcPr>
          <w:p w:rsidR="0083773D" w:rsidRPr="002B50AC" w:rsidRDefault="0083773D" w:rsidP="00C86A3E">
            <w:pPr>
              <w:rPr>
                <w:bCs/>
                <w:sz w:val="26"/>
                <w:szCs w:val="26"/>
              </w:rPr>
            </w:pPr>
            <w:r w:rsidRPr="00175E23">
              <w:rPr>
                <w:sz w:val="26"/>
                <w:szCs w:val="26"/>
              </w:rPr>
              <w:t>Заказчик:</w:t>
            </w:r>
          </w:p>
          <w:p w:rsidR="0083773D" w:rsidRPr="00175E23" w:rsidRDefault="0083773D" w:rsidP="00C86A3E">
            <w:pPr>
              <w:jc w:val="center"/>
              <w:rPr>
                <w:sz w:val="26"/>
                <w:szCs w:val="26"/>
              </w:rPr>
            </w:pPr>
          </w:p>
        </w:tc>
        <w:tc>
          <w:tcPr>
            <w:tcW w:w="5317" w:type="dxa"/>
            <w:tcBorders>
              <w:top w:val="nil"/>
              <w:left w:val="nil"/>
              <w:bottom w:val="nil"/>
              <w:right w:val="nil"/>
            </w:tcBorders>
          </w:tcPr>
          <w:p w:rsidR="0083773D" w:rsidRPr="00175E23" w:rsidRDefault="0083773D" w:rsidP="00C86A3E">
            <w:pPr>
              <w:ind w:left="318"/>
              <w:rPr>
                <w:sz w:val="26"/>
                <w:szCs w:val="26"/>
              </w:rPr>
            </w:pPr>
            <w:r>
              <w:rPr>
                <w:sz w:val="26"/>
                <w:szCs w:val="26"/>
              </w:rPr>
              <w:t xml:space="preserve">           </w:t>
            </w:r>
            <w:r w:rsidRPr="00175E23">
              <w:rPr>
                <w:sz w:val="26"/>
                <w:szCs w:val="26"/>
              </w:rPr>
              <w:t>Исполнитель:</w:t>
            </w:r>
          </w:p>
          <w:p w:rsidR="0083773D" w:rsidRPr="00175E23" w:rsidRDefault="0083773D" w:rsidP="00C86A3E">
            <w:pPr>
              <w:ind w:left="318"/>
              <w:rPr>
                <w:sz w:val="26"/>
                <w:szCs w:val="26"/>
              </w:rPr>
            </w:pPr>
          </w:p>
        </w:tc>
      </w:tr>
      <w:tr w:rsidR="0083773D" w:rsidRPr="00175E23" w:rsidTr="00C86A3E">
        <w:trPr>
          <w:trHeight w:val="80"/>
        </w:trPr>
        <w:tc>
          <w:tcPr>
            <w:tcW w:w="4927" w:type="dxa"/>
            <w:tcBorders>
              <w:top w:val="nil"/>
              <w:left w:val="nil"/>
              <w:bottom w:val="nil"/>
              <w:right w:val="nil"/>
            </w:tcBorders>
          </w:tcPr>
          <w:p w:rsidR="0083773D" w:rsidRPr="00175E23" w:rsidRDefault="0083773D" w:rsidP="00C86A3E">
            <w:pPr>
              <w:rPr>
                <w:sz w:val="26"/>
                <w:szCs w:val="26"/>
              </w:rPr>
            </w:pPr>
          </w:p>
        </w:tc>
        <w:tc>
          <w:tcPr>
            <w:tcW w:w="5317" w:type="dxa"/>
            <w:tcBorders>
              <w:top w:val="nil"/>
              <w:left w:val="nil"/>
              <w:bottom w:val="nil"/>
              <w:right w:val="nil"/>
            </w:tcBorders>
          </w:tcPr>
          <w:p w:rsidR="0083773D" w:rsidRPr="00175E23" w:rsidRDefault="0083773D" w:rsidP="00C86A3E">
            <w:pPr>
              <w:rPr>
                <w:sz w:val="26"/>
                <w:szCs w:val="26"/>
              </w:rPr>
            </w:pPr>
          </w:p>
        </w:tc>
      </w:tr>
      <w:tr w:rsidR="0083773D" w:rsidRPr="00175E23" w:rsidTr="00C86A3E">
        <w:tc>
          <w:tcPr>
            <w:tcW w:w="4927" w:type="dxa"/>
            <w:tcBorders>
              <w:top w:val="nil"/>
              <w:left w:val="nil"/>
              <w:bottom w:val="nil"/>
              <w:right w:val="nil"/>
            </w:tcBorders>
          </w:tcPr>
          <w:p w:rsidR="0083773D" w:rsidRPr="00175E23" w:rsidRDefault="0083773D" w:rsidP="00C86A3E">
            <w:pPr>
              <w:tabs>
                <w:tab w:val="left" w:pos="5940"/>
              </w:tabs>
              <w:ind w:right="-235"/>
              <w:rPr>
                <w:b/>
                <w:sz w:val="26"/>
                <w:szCs w:val="26"/>
              </w:rPr>
            </w:pPr>
            <w:r w:rsidRPr="00175E23">
              <w:rPr>
                <w:b/>
                <w:sz w:val="26"/>
                <w:szCs w:val="26"/>
              </w:rPr>
              <w:t>Директор филиала                                                             ПАО «</w:t>
            </w:r>
            <w:proofErr w:type="spellStart"/>
            <w:r w:rsidRPr="00175E23">
              <w:rPr>
                <w:b/>
                <w:sz w:val="26"/>
                <w:szCs w:val="26"/>
              </w:rPr>
              <w:t>ТрансКонтейнер</w:t>
            </w:r>
            <w:proofErr w:type="spellEnd"/>
            <w:r w:rsidRPr="00175E23">
              <w:rPr>
                <w:b/>
                <w:sz w:val="26"/>
                <w:szCs w:val="26"/>
              </w:rPr>
              <w:t xml:space="preserve">» на СКжд                             </w:t>
            </w:r>
          </w:p>
          <w:p w:rsidR="0083773D" w:rsidRDefault="0083773D" w:rsidP="00C86A3E">
            <w:pPr>
              <w:tabs>
                <w:tab w:val="left" w:pos="5940"/>
              </w:tabs>
              <w:ind w:right="-235"/>
              <w:rPr>
                <w:b/>
                <w:sz w:val="26"/>
                <w:szCs w:val="26"/>
              </w:rPr>
            </w:pPr>
          </w:p>
          <w:p w:rsidR="0083773D" w:rsidRPr="00175E23" w:rsidRDefault="0083773D" w:rsidP="00C86A3E">
            <w:pPr>
              <w:tabs>
                <w:tab w:val="left" w:pos="5940"/>
              </w:tabs>
              <w:ind w:right="-235"/>
              <w:rPr>
                <w:b/>
                <w:sz w:val="26"/>
                <w:szCs w:val="26"/>
              </w:rPr>
            </w:pPr>
          </w:p>
          <w:p w:rsidR="0083773D" w:rsidRPr="00175E23" w:rsidRDefault="0083773D" w:rsidP="00C86A3E">
            <w:pPr>
              <w:tabs>
                <w:tab w:val="left" w:pos="5940"/>
              </w:tabs>
              <w:ind w:right="-235"/>
              <w:rPr>
                <w:b/>
                <w:sz w:val="26"/>
                <w:szCs w:val="26"/>
              </w:rPr>
            </w:pPr>
            <w:proofErr w:type="spellStart"/>
            <w:r w:rsidRPr="00175E23">
              <w:rPr>
                <w:b/>
                <w:sz w:val="26"/>
                <w:szCs w:val="26"/>
              </w:rPr>
              <w:t>____________________Ковалев</w:t>
            </w:r>
            <w:proofErr w:type="spellEnd"/>
            <w:r w:rsidRPr="00175E23">
              <w:rPr>
                <w:b/>
                <w:sz w:val="26"/>
                <w:szCs w:val="26"/>
              </w:rPr>
              <w:t xml:space="preserve"> Г.А.                            </w:t>
            </w:r>
          </w:p>
          <w:p w:rsidR="0083773D" w:rsidRPr="00175E23" w:rsidRDefault="0083773D" w:rsidP="00C86A3E">
            <w:pPr>
              <w:rPr>
                <w:sz w:val="26"/>
                <w:szCs w:val="26"/>
              </w:rPr>
            </w:pPr>
            <w:r w:rsidRPr="00175E23">
              <w:rPr>
                <w:b/>
                <w:sz w:val="26"/>
                <w:szCs w:val="26"/>
              </w:rPr>
              <w:t xml:space="preserve">  </w:t>
            </w:r>
            <w:r>
              <w:rPr>
                <w:b/>
                <w:sz w:val="26"/>
                <w:szCs w:val="26"/>
              </w:rPr>
              <w:t>м</w:t>
            </w:r>
            <w:r w:rsidRPr="00175E23">
              <w:rPr>
                <w:b/>
                <w:sz w:val="26"/>
                <w:szCs w:val="26"/>
              </w:rPr>
              <w:t xml:space="preserve">.п.                                                 </w:t>
            </w:r>
          </w:p>
        </w:tc>
        <w:tc>
          <w:tcPr>
            <w:tcW w:w="5317" w:type="dxa"/>
            <w:tcBorders>
              <w:top w:val="nil"/>
              <w:left w:val="nil"/>
              <w:bottom w:val="nil"/>
              <w:right w:val="nil"/>
            </w:tcBorders>
          </w:tcPr>
          <w:p w:rsidR="0083773D" w:rsidRPr="00175E23" w:rsidRDefault="0083773D" w:rsidP="00C86A3E">
            <w:pPr>
              <w:rPr>
                <w:sz w:val="26"/>
                <w:szCs w:val="26"/>
              </w:rPr>
            </w:pPr>
          </w:p>
        </w:tc>
      </w:tr>
    </w:tbl>
    <w:p w:rsidR="00C86A3E" w:rsidRPr="00C86A3E" w:rsidRDefault="00C86A3E" w:rsidP="0000648C">
      <w:pPr>
        <w:pStyle w:val="2"/>
        <w:spacing w:before="0" w:after="0"/>
        <w:jc w:val="right"/>
        <w:rPr>
          <w:rFonts w:cs="Times New Roman"/>
          <w:i w:val="0"/>
          <w:iCs w:val="0"/>
        </w:rPr>
      </w:pPr>
    </w:p>
    <w:p w:rsidR="00C86A3E" w:rsidRPr="00C86A3E" w:rsidRDefault="00C86A3E" w:rsidP="0000648C">
      <w:pPr>
        <w:pStyle w:val="2"/>
        <w:spacing w:before="0" w:after="0"/>
        <w:jc w:val="right"/>
        <w:rPr>
          <w:rFonts w:cs="Times New Roman"/>
          <w:i w:val="0"/>
          <w:iCs w:val="0"/>
        </w:rPr>
      </w:pPr>
    </w:p>
    <w:p w:rsidR="0000648C" w:rsidRPr="00C86A3E" w:rsidRDefault="0000648C" w:rsidP="0000648C">
      <w:pPr>
        <w:pStyle w:val="2"/>
        <w:spacing w:before="0" w:after="0"/>
        <w:jc w:val="right"/>
        <w:rPr>
          <w:rFonts w:cs="Times New Roman"/>
          <w:i w:val="0"/>
          <w:iCs w:val="0"/>
        </w:rPr>
      </w:pPr>
      <w:r w:rsidRPr="00C86A3E">
        <w:rPr>
          <w:rFonts w:cs="Times New Roman"/>
          <w:i w:val="0"/>
          <w:iCs w:val="0"/>
        </w:rPr>
        <w:t>Приложение № 7</w:t>
      </w:r>
    </w:p>
    <w:p w:rsidR="0000648C" w:rsidRPr="00C86A3E" w:rsidRDefault="0000648C" w:rsidP="0000648C">
      <w:pPr>
        <w:pStyle w:val="2"/>
        <w:spacing w:before="0" w:after="0"/>
        <w:jc w:val="right"/>
        <w:rPr>
          <w:rFonts w:cs="Times New Roman"/>
          <w:i w:val="0"/>
          <w:iCs w:val="0"/>
        </w:rPr>
      </w:pPr>
      <w:r w:rsidRPr="00C86A3E">
        <w:rPr>
          <w:rFonts w:cs="Times New Roman"/>
          <w:i w:val="0"/>
          <w:iCs w:val="0"/>
        </w:rPr>
        <w:t>к документации о закупке</w:t>
      </w:r>
    </w:p>
    <w:p w:rsidR="0000648C" w:rsidRPr="00C86A3E" w:rsidRDefault="0000648C" w:rsidP="0000648C">
      <w:pPr>
        <w:rPr>
          <w:sz w:val="28"/>
          <w:szCs w:val="28"/>
        </w:rPr>
      </w:pPr>
    </w:p>
    <w:p w:rsidR="0000648C" w:rsidRPr="00C86A3E" w:rsidRDefault="0000648C" w:rsidP="0000648C">
      <w:pPr>
        <w:tabs>
          <w:tab w:val="left" w:pos="9639"/>
        </w:tabs>
        <w:ind w:firstLine="567"/>
        <w:jc w:val="center"/>
        <w:rPr>
          <w:b/>
          <w:szCs w:val="28"/>
        </w:rPr>
      </w:pPr>
      <w:r w:rsidRPr="00C86A3E">
        <w:rPr>
          <w:b/>
          <w:szCs w:val="28"/>
        </w:rPr>
        <w:t>СВЕДЕНИЯ О ПЛАНИРУЕМЫХ К ПРИВЛЕЧЕНИЮ СУБПОДРЯДНЫХ ОРГАНИЗАЦИЯХ</w:t>
      </w:r>
    </w:p>
    <w:p w:rsidR="0000648C" w:rsidRPr="00C86A3E" w:rsidRDefault="0000648C" w:rsidP="0000648C">
      <w:pPr>
        <w:tabs>
          <w:tab w:val="left" w:pos="9639"/>
        </w:tabs>
        <w:ind w:firstLine="567"/>
        <w:jc w:val="center"/>
        <w:rPr>
          <w:i/>
        </w:rPr>
      </w:pPr>
      <w:r w:rsidRPr="00C86A3E">
        <w:rPr>
          <w:i/>
        </w:rPr>
        <w:t>(отдельный лист по каждому субподрядчику)</w:t>
      </w:r>
    </w:p>
    <w:p w:rsidR="0000648C" w:rsidRPr="00C86A3E" w:rsidRDefault="0000648C" w:rsidP="0000648C">
      <w:pPr>
        <w:tabs>
          <w:tab w:val="left" w:pos="9639"/>
        </w:tabs>
        <w:ind w:firstLine="567"/>
        <w:jc w:val="center"/>
        <w:rPr>
          <w:sz w:val="22"/>
        </w:rPr>
      </w:pPr>
    </w:p>
    <w:p w:rsidR="0000648C" w:rsidRPr="00C86A3E" w:rsidRDefault="0000648C" w:rsidP="0000648C">
      <w:pPr>
        <w:tabs>
          <w:tab w:val="left" w:pos="9639"/>
        </w:tabs>
        <w:ind w:firstLine="567"/>
        <w:jc w:val="center"/>
        <w:rPr>
          <w:b/>
          <w:sz w:val="28"/>
          <w:szCs w:val="28"/>
        </w:rPr>
      </w:pPr>
      <w:r w:rsidRPr="00C86A3E">
        <w:rPr>
          <w:b/>
          <w:sz w:val="28"/>
          <w:szCs w:val="28"/>
        </w:rPr>
        <w:t>Наименование организации, фирмы:</w:t>
      </w:r>
    </w:p>
    <w:p w:rsidR="0000648C" w:rsidRPr="00C86A3E" w:rsidRDefault="0000648C" w:rsidP="0000648C">
      <w:pPr>
        <w:tabs>
          <w:tab w:val="left" w:pos="9639"/>
        </w:tabs>
        <w:ind w:firstLine="567"/>
        <w:rPr>
          <w:sz w:val="22"/>
        </w:rPr>
      </w:pPr>
      <w:r w:rsidRPr="00C86A3E">
        <w:rPr>
          <w:sz w:val="22"/>
        </w:rPr>
        <w:t>____________________________________________________________________________</w:t>
      </w:r>
    </w:p>
    <w:p w:rsidR="0000648C" w:rsidRPr="00C86A3E"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0648C" w:rsidRPr="00C86A3E" w:rsidTr="009D51B5">
        <w:tc>
          <w:tcPr>
            <w:tcW w:w="3138" w:type="dxa"/>
          </w:tcPr>
          <w:p w:rsidR="0000648C" w:rsidRPr="00C86A3E" w:rsidRDefault="0000648C" w:rsidP="009D51B5">
            <w:pPr>
              <w:tabs>
                <w:tab w:val="left" w:pos="9639"/>
              </w:tabs>
              <w:rPr>
                <w:szCs w:val="28"/>
              </w:rPr>
            </w:pPr>
          </w:p>
        </w:tc>
        <w:tc>
          <w:tcPr>
            <w:tcW w:w="3426" w:type="dxa"/>
            <w:gridSpan w:val="2"/>
            <w:vAlign w:val="center"/>
          </w:tcPr>
          <w:p w:rsidR="0000648C" w:rsidRPr="00C86A3E" w:rsidRDefault="0000648C" w:rsidP="009D51B5">
            <w:pPr>
              <w:tabs>
                <w:tab w:val="left" w:pos="9639"/>
              </w:tabs>
              <w:jc w:val="center"/>
              <w:rPr>
                <w:szCs w:val="28"/>
              </w:rPr>
            </w:pPr>
            <w:r w:rsidRPr="00C86A3E">
              <w:rPr>
                <w:szCs w:val="28"/>
              </w:rPr>
              <w:t>Головная фирма</w:t>
            </w:r>
          </w:p>
        </w:tc>
        <w:tc>
          <w:tcPr>
            <w:tcW w:w="3156" w:type="dxa"/>
            <w:vAlign w:val="center"/>
          </w:tcPr>
          <w:p w:rsidR="0000648C" w:rsidRPr="00C86A3E" w:rsidRDefault="0000648C" w:rsidP="009D51B5">
            <w:pPr>
              <w:tabs>
                <w:tab w:val="left" w:pos="9639"/>
              </w:tabs>
              <w:jc w:val="center"/>
              <w:rPr>
                <w:szCs w:val="28"/>
              </w:rPr>
            </w:pPr>
            <w:r w:rsidRPr="00C86A3E">
              <w:rPr>
                <w:szCs w:val="28"/>
              </w:rPr>
              <w:t>Филиалы и дочерние предприятия</w:t>
            </w:r>
          </w:p>
        </w:tc>
      </w:tr>
      <w:tr w:rsidR="0000648C" w:rsidRPr="00C86A3E" w:rsidTr="009D51B5">
        <w:trPr>
          <w:trHeight w:val="391"/>
        </w:trPr>
        <w:tc>
          <w:tcPr>
            <w:tcW w:w="3138" w:type="dxa"/>
          </w:tcPr>
          <w:p w:rsidR="0000648C" w:rsidRPr="00C86A3E" w:rsidRDefault="0000648C" w:rsidP="009D51B5">
            <w:pPr>
              <w:tabs>
                <w:tab w:val="left" w:pos="9639"/>
              </w:tabs>
            </w:pPr>
            <w:r w:rsidRPr="00C86A3E">
              <w:t>Адрес</w:t>
            </w:r>
          </w:p>
        </w:tc>
        <w:tc>
          <w:tcPr>
            <w:tcW w:w="3426" w:type="dxa"/>
            <w:gridSpan w:val="2"/>
          </w:tcPr>
          <w:p w:rsidR="0000648C" w:rsidRPr="00C86A3E" w:rsidRDefault="0000648C" w:rsidP="009D51B5">
            <w:pPr>
              <w:tabs>
                <w:tab w:val="left" w:pos="9639"/>
              </w:tabs>
              <w:jc w:val="center"/>
            </w:pPr>
          </w:p>
        </w:tc>
        <w:tc>
          <w:tcPr>
            <w:tcW w:w="3156" w:type="dxa"/>
          </w:tcPr>
          <w:p w:rsidR="0000648C" w:rsidRPr="00C86A3E" w:rsidRDefault="0000648C" w:rsidP="009D51B5">
            <w:pPr>
              <w:tabs>
                <w:tab w:val="left" w:pos="9639"/>
              </w:tabs>
              <w:jc w:val="center"/>
            </w:pPr>
          </w:p>
        </w:tc>
      </w:tr>
      <w:tr w:rsidR="0000648C" w:rsidRPr="00C86A3E" w:rsidTr="009D51B5">
        <w:trPr>
          <w:trHeight w:val="346"/>
        </w:trPr>
        <w:tc>
          <w:tcPr>
            <w:tcW w:w="3138" w:type="dxa"/>
          </w:tcPr>
          <w:p w:rsidR="0000648C" w:rsidRPr="00C86A3E" w:rsidRDefault="0000648C" w:rsidP="009D51B5">
            <w:pPr>
              <w:tabs>
                <w:tab w:val="left" w:pos="9639"/>
              </w:tabs>
            </w:pPr>
            <w:r w:rsidRPr="00C86A3E">
              <w:t>Телефон</w:t>
            </w:r>
          </w:p>
        </w:tc>
        <w:tc>
          <w:tcPr>
            <w:tcW w:w="3426" w:type="dxa"/>
            <w:gridSpan w:val="2"/>
          </w:tcPr>
          <w:p w:rsidR="0000648C" w:rsidRPr="00C86A3E" w:rsidRDefault="0000648C" w:rsidP="009D51B5">
            <w:pPr>
              <w:tabs>
                <w:tab w:val="left" w:pos="9639"/>
              </w:tabs>
              <w:jc w:val="center"/>
            </w:pPr>
          </w:p>
        </w:tc>
        <w:tc>
          <w:tcPr>
            <w:tcW w:w="3156" w:type="dxa"/>
          </w:tcPr>
          <w:p w:rsidR="0000648C" w:rsidRPr="00C86A3E" w:rsidRDefault="0000648C" w:rsidP="009D51B5">
            <w:pPr>
              <w:tabs>
                <w:tab w:val="left" w:pos="9639"/>
              </w:tabs>
              <w:jc w:val="center"/>
            </w:pPr>
          </w:p>
        </w:tc>
      </w:tr>
      <w:tr w:rsidR="0000648C" w:rsidRPr="00C86A3E" w:rsidTr="009D51B5">
        <w:trPr>
          <w:trHeight w:val="355"/>
        </w:trPr>
        <w:tc>
          <w:tcPr>
            <w:tcW w:w="3138" w:type="dxa"/>
          </w:tcPr>
          <w:p w:rsidR="0000648C" w:rsidRPr="00C86A3E" w:rsidRDefault="0000648C" w:rsidP="009D51B5">
            <w:pPr>
              <w:tabs>
                <w:tab w:val="left" w:pos="9639"/>
              </w:tabs>
            </w:pPr>
            <w:r w:rsidRPr="00C86A3E">
              <w:t>Факс</w:t>
            </w:r>
          </w:p>
        </w:tc>
        <w:tc>
          <w:tcPr>
            <w:tcW w:w="3426" w:type="dxa"/>
            <w:gridSpan w:val="2"/>
          </w:tcPr>
          <w:p w:rsidR="0000648C" w:rsidRPr="00C86A3E" w:rsidRDefault="0000648C" w:rsidP="009D51B5">
            <w:pPr>
              <w:tabs>
                <w:tab w:val="left" w:pos="9639"/>
              </w:tabs>
              <w:jc w:val="center"/>
            </w:pPr>
          </w:p>
        </w:tc>
        <w:tc>
          <w:tcPr>
            <w:tcW w:w="3156" w:type="dxa"/>
          </w:tcPr>
          <w:p w:rsidR="0000648C" w:rsidRPr="00C86A3E" w:rsidRDefault="0000648C" w:rsidP="009D51B5">
            <w:pPr>
              <w:tabs>
                <w:tab w:val="left" w:pos="9639"/>
              </w:tabs>
              <w:jc w:val="center"/>
            </w:pPr>
          </w:p>
        </w:tc>
      </w:tr>
      <w:tr w:rsidR="0000648C" w:rsidRPr="00C86A3E" w:rsidTr="009D51B5">
        <w:trPr>
          <w:trHeight w:val="351"/>
        </w:trPr>
        <w:tc>
          <w:tcPr>
            <w:tcW w:w="3138" w:type="dxa"/>
          </w:tcPr>
          <w:p w:rsidR="0000648C" w:rsidRPr="00C86A3E" w:rsidRDefault="0000648C" w:rsidP="009D51B5">
            <w:pPr>
              <w:tabs>
                <w:tab w:val="left" w:pos="9639"/>
              </w:tabs>
            </w:pPr>
            <w:r w:rsidRPr="00C86A3E">
              <w:t>Ответственное лицо</w:t>
            </w:r>
          </w:p>
        </w:tc>
        <w:tc>
          <w:tcPr>
            <w:tcW w:w="3426" w:type="dxa"/>
            <w:gridSpan w:val="2"/>
          </w:tcPr>
          <w:p w:rsidR="0000648C" w:rsidRPr="00C86A3E" w:rsidRDefault="0000648C" w:rsidP="009D51B5">
            <w:pPr>
              <w:tabs>
                <w:tab w:val="left" w:pos="9639"/>
              </w:tabs>
              <w:jc w:val="center"/>
            </w:pPr>
          </w:p>
        </w:tc>
        <w:tc>
          <w:tcPr>
            <w:tcW w:w="3156" w:type="dxa"/>
          </w:tcPr>
          <w:p w:rsidR="0000648C" w:rsidRPr="00C86A3E" w:rsidRDefault="0000648C" w:rsidP="009D51B5">
            <w:pPr>
              <w:tabs>
                <w:tab w:val="left" w:pos="9639"/>
              </w:tabs>
              <w:jc w:val="center"/>
            </w:pPr>
          </w:p>
        </w:tc>
      </w:tr>
      <w:tr w:rsidR="0000648C" w:rsidRPr="00C86A3E" w:rsidTr="009D51B5">
        <w:trPr>
          <w:trHeight w:val="348"/>
        </w:trPr>
        <w:tc>
          <w:tcPr>
            <w:tcW w:w="3138" w:type="dxa"/>
          </w:tcPr>
          <w:p w:rsidR="0000648C" w:rsidRPr="00C86A3E" w:rsidRDefault="0000648C" w:rsidP="009D51B5">
            <w:pPr>
              <w:tabs>
                <w:tab w:val="left" w:pos="9639"/>
              </w:tabs>
            </w:pPr>
            <w:r w:rsidRPr="00C86A3E">
              <w:t>Форма (ООО, ЗАО и т.д.)</w:t>
            </w:r>
          </w:p>
        </w:tc>
        <w:tc>
          <w:tcPr>
            <w:tcW w:w="3426" w:type="dxa"/>
            <w:gridSpan w:val="2"/>
          </w:tcPr>
          <w:p w:rsidR="0000648C" w:rsidRPr="00C86A3E" w:rsidRDefault="0000648C" w:rsidP="009D51B5">
            <w:pPr>
              <w:tabs>
                <w:tab w:val="left" w:pos="9639"/>
              </w:tabs>
              <w:jc w:val="center"/>
            </w:pPr>
          </w:p>
        </w:tc>
        <w:tc>
          <w:tcPr>
            <w:tcW w:w="3156" w:type="dxa"/>
          </w:tcPr>
          <w:p w:rsidR="0000648C" w:rsidRPr="00C86A3E" w:rsidRDefault="0000648C" w:rsidP="009D51B5">
            <w:pPr>
              <w:tabs>
                <w:tab w:val="left" w:pos="9639"/>
              </w:tabs>
              <w:jc w:val="center"/>
            </w:pPr>
          </w:p>
        </w:tc>
      </w:tr>
      <w:tr w:rsidR="0000648C" w:rsidRPr="00C86A3E" w:rsidTr="009D51B5">
        <w:trPr>
          <w:trHeight w:val="343"/>
        </w:trPr>
        <w:tc>
          <w:tcPr>
            <w:tcW w:w="3138" w:type="dxa"/>
          </w:tcPr>
          <w:p w:rsidR="0000648C" w:rsidRPr="00C86A3E" w:rsidRDefault="0000648C" w:rsidP="009D51B5">
            <w:pPr>
              <w:tabs>
                <w:tab w:val="left" w:pos="9639"/>
              </w:tabs>
            </w:pPr>
            <w:r w:rsidRPr="00C86A3E">
              <w:t>Уставный капитал</w:t>
            </w:r>
          </w:p>
        </w:tc>
        <w:tc>
          <w:tcPr>
            <w:tcW w:w="3426" w:type="dxa"/>
            <w:gridSpan w:val="2"/>
          </w:tcPr>
          <w:p w:rsidR="0000648C" w:rsidRPr="00C86A3E" w:rsidRDefault="0000648C" w:rsidP="009D51B5">
            <w:pPr>
              <w:tabs>
                <w:tab w:val="left" w:pos="9639"/>
              </w:tabs>
              <w:jc w:val="center"/>
            </w:pPr>
          </w:p>
        </w:tc>
        <w:tc>
          <w:tcPr>
            <w:tcW w:w="3156" w:type="dxa"/>
          </w:tcPr>
          <w:p w:rsidR="0000648C" w:rsidRPr="00C86A3E" w:rsidRDefault="0000648C" w:rsidP="009D51B5">
            <w:pPr>
              <w:tabs>
                <w:tab w:val="left" w:pos="9639"/>
              </w:tabs>
              <w:jc w:val="center"/>
            </w:pPr>
          </w:p>
        </w:tc>
      </w:tr>
      <w:tr w:rsidR="0000648C" w:rsidRPr="00C86A3E" w:rsidTr="009D51B5">
        <w:trPr>
          <w:trHeight w:val="505"/>
        </w:trPr>
        <w:tc>
          <w:tcPr>
            <w:tcW w:w="3138" w:type="dxa"/>
            <w:tcBorders>
              <w:bottom w:val="nil"/>
            </w:tcBorders>
          </w:tcPr>
          <w:p w:rsidR="0000648C" w:rsidRPr="00C86A3E" w:rsidRDefault="0000648C" w:rsidP="009D51B5">
            <w:pPr>
              <w:tabs>
                <w:tab w:val="left" w:pos="9639"/>
              </w:tabs>
            </w:pPr>
            <w:r w:rsidRPr="00C86A3E">
              <w:t>Сфера деятельности</w:t>
            </w:r>
          </w:p>
        </w:tc>
        <w:tc>
          <w:tcPr>
            <w:tcW w:w="3426" w:type="dxa"/>
            <w:gridSpan w:val="2"/>
            <w:tcBorders>
              <w:bottom w:val="nil"/>
            </w:tcBorders>
          </w:tcPr>
          <w:p w:rsidR="0000648C" w:rsidRPr="00C86A3E" w:rsidRDefault="0000648C" w:rsidP="009D51B5">
            <w:pPr>
              <w:tabs>
                <w:tab w:val="left" w:pos="9639"/>
              </w:tabs>
              <w:jc w:val="center"/>
            </w:pPr>
          </w:p>
        </w:tc>
        <w:tc>
          <w:tcPr>
            <w:tcW w:w="3156" w:type="dxa"/>
            <w:tcBorders>
              <w:bottom w:val="nil"/>
            </w:tcBorders>
          </w:tcPr>
          <w:p w:rsidR="0000648C" w:rsidRPr="00C86A3E" w:rsidRDefault="0000648C" w:rsidP="009D51B5">
            <w:pPr>
              <w:tabs>
                <w:tab w:val="left" w:pos="9639"/>
              </w:tabs>
              <w:jc w:val="center"/>
            </w:pPr>
          </w:p>
        </w:tc>
      </w:tr>
      <w:tr w:rsidR="0000648C" w:rsidRPr="00C86A3E" w:rsidTr="009D51B5">
        <w:tc>
          <w:tcPr>
            <w:tcW w:w="3138" w:type="dxa"/>
            <w:tcBorders>
              <w:right w:val="nil"/>
            </w:tcBorders>
          </w:tcPr>
          <w:p w:rsidR="0000648C" w:rsidRPr="00C86A3E" w:rsidRDefault="0000648C" w:rsidP="009D51B5">
            <w:pPr>
              <w:tabs>
                <w:tab w:val="left" w:pos="9639"/>
              </w:tabs>
            </w:pPr>
            <w:r w:rsidRPr="00C86A3E">
              <w:t>Руководитель:</w:t>
            </w:r>
          </w:p>
        </w:tc>
        <w:tc>
          <w:tcPr>
            <w:tcW w:w="3426" w:type="dxa"/>
            <w:gridSpan w:val="2"/>
            <w:tcBorders>
              <w:left w:val="nil"/>
              <w:right w:val="nil"/>
            </w:tcBorders>
          </w:tcPr>
          <w:p w:rsidR="0000648C" w:rsidRPr="00C86A3E" w:rsidRDefault="0000648C" w:rsidP="009D51B5">
            <w:pPr>
              <w:tabs>
                <w:tab w:val="left" w:pos="9639"/>
              </w:tabs>
            </w:pPr>
            <w:r w:rsidRPr="00C86A3E">
              <w:t>Дата:</w:t>
            </w:r>
          </w:p>
        </w:tc>
        <w:tc>
          <w:tcPr>
            <w:tcW w:w="3156" w:type="dxa"/>
            <w:tcBorders>
              <w:left w:val="nil"/>
            </w:tcBorders>
          </w:tcPr>
          <w:p w:rsidR="0000648C" w:rsidRPr="00C86A3E" w:rsidRDefault="0000648C" w:rsidP="009D51B5">
            <w:pPr>
              <w:tabs>
                <w:tab w:val="left" w:pos="9639"/>
              </w:tabs>
            </w:pPr>
            <w:r w:rsidRPr="00C86A3E">
              <w:t>Печать/подпись (субподрядчика)</w:t>
            </w:r>
          </w:p>
        </w:tc>
      </w:tr>
      <w:tr w:rsidR="0000648C" w:rsidRPr="00C86A3E" w:rsidTr="009D51B5">
        <w:trPr>
          <w:cantSplit/>
        </w:trPr>
        <w:tc>
          <w:tcPr>
            <w:tcW w:w="9720" w:type="dxa"/>
            <w:gridSpan w:val="4"/>
          </w:tcPr>
          <w:p w:rsidR="0000648C" w:rsidRPr="00C86A3E" w:rsidRDefault="0000648C" w:rsidP="009D51B5">
            <w:pPr>
              <w:tabs>
                <w:tab w:val="left" w:pos="9639"/>
              </w:tabs>
              <w:jc w:val="center"/>
            </w:pPr>
          </w:p>
        </w:tc>
      </w:tr>
      <w:tr w:rsidR="0000648C" w:rsidRPr="00C86A3E" w:rsidTr="009D51B5">
        <w:trPr>
          <w:cantSplit/>
        </w:trPr>
        <w:tc>
          <w:tcPr>
            <w:tcW w:w="4782" w:type="dxa"/>
            <w:gridSpan w:val="2"/>
            <w:vMerge w:val="restart"/>
            <w:vAlign w:val="center"/>
          </w:tcPr>
          <w:p w:rsidR="0000648C" w:rsidRPr="00C86A3E" w:rsidRDefault="0000648C" w:rsidP="009D51B5">
            <w:pPr>
              <w:tabs>
                <w:tab w:val="left" w:pos="9639"/>
              </w:tabs>
            </w:pPr>
            <w:r w:rsidRPr="00C86A3E">
              <w:t>Виды работ, передаваемые субподрядчику по предмету конкурса</w:t>
            </w:r>
          </w:p>
        </w:tc>
        <w:tc>
          <w:tcPr>
            <w:tcW w:w="4938" w:type="dxa"/>
            <w:gridSpan w:val="2"/>
          </w:tcPr>
          <w:p w:rsidR="0000648C" w:rsidRPr="00C86A3E" w:rsidRDefault="0000648C" w:rsidP="009D51B5">
            <w:pPr>
              <w:tabs>
                <w:tab w:val="left" w:pos="9639"/>
              </w:tabs>
              <w:jc w:val="center"/>
            </w:pPr>
            <w:r w:rsidRPr="00C86A3E">
              <w:t>Передаваемые объемы работ</w:t>
            </w:r>
          </w:p>
        </w:tc>
      </w:tr>
      <w:tr w:rsidR="0000648C" w:rsidRPr="00C86A3E" w:rsidTr="009D51B5">
        <w:trPr>
          <w:cantSplit/>
        </w:trPr>
        <w:tc>
          <w:tcPr>
            <w:tcW w:w="4782" w:type="dxa"/>
            <w:gridSpan w:val="2"/>
            <w:vMerge/>
          </w:tcPr>
          <w:p w:rsidR="0000648C" w:rsidRPr="00C86A3E" w:rsidRDefault="0000648C" w:rsidP="009D51B5">
            <w:pPr>
              <w:tabs>
                <w:tab w:val="left" w:pos="9639"/>
              </w:tabs>
            </w:pPr>
          </w:p>
        </w:tc>
        <w:tc>
          <w:tcPr>
            <w:tcW w:w="1782" w:type="dxa"/>
          </w:tcPr>
          <w:p w:rsidR="0000648C" w:rsidRPr="00C86A3E" w:rsidRDefault="0000648C" w:rsidP="009D51B5">
            <w:pPr>
              <w:tabs>
                <w:tab w:val="left" w:pos="9639"/>
              </w:tabs>
              <w:jc w:val="center"/>
            </w:pPr>
            <w:r w:rsidRPr="00C86A3E">
              <w:t>В физических единицах</w:t>
            </w:r>
          </w:p>
        </w:tc>
        <w:tc>
          <w:tcPr>
            <w:tcW w:w="3156" w:type="dxa"/>
            <w:vAlign w:val="center"/>
          </w:tcPr>
          <w:p w:rsidR="0000648C" w:rsidRPr="00C86A3E" w:rsidRDefault="0000648C" w:rsidP="009D51B5">
            <w:pPr>
              <w:tabs>
                <w:tab w:val="left" w:pos="9639"/>
              </w:tabs>
              <w:jc w:val="center"/>
            </w:pPr>
            <w:proofErr w:type="gramStart"/>
            <w:r w:rsidRPr="00C86A3E">
              <w:t>В</w:t>
            </w:r>
            <w:proofErr w:type="gramEnd"/>
            <w:r w:rsidRPr="00C86A3E">
              <w:t xml:space="preserve"> % к общему объему работ по предмету конкурса</w:t>
            </w:r>
          </w:p>
        </w:tc>
      </w:tr>
      <w:tr w:rsidR="0000648C" w:rsidRPr="00C86A3E" w:rsidTr="009D51B5">
        <w:tc>
          <w:tcPr>
            <w:tcW w:w="4782" w:type="dxa"/>
            <w:gridSpan w:val="2"/>
          </w:tcPr>
          <w:p w:rsidR="0000648C" w:rsidRPr="00C86A3E" w:rsidRDefault="0000648C" w:rsidP="009D51B5">
            <w:pPr>
              <w:tabs>
                <w:tab w:val="left" w:pos="9639"/>
              </w:tabs>
            </w:pPr>
          </w:p>
        </w:tc>
        <w:tc>
          <w:tcPr>
            <w:tcW w:w="1782" w:type="dxa"/>
          </w:tcPr>
          <w:p w:rsidR="0000648C" w:rsidRPr="00C86A3E" w:rsidRDefault="0000648C" w:rsidP="009D51B5">
            <w:pPr>
              <w:tabs>
                <w:tab w:val="left" w:pos="9639"/>
              </w:tabs>
              <w:jc w:val="center"/>
            </w:pPr>
          </w:p>
        </w:tc>
        <w:tc>
          <w:tcPr>
            <w:tcW w:w="3156" w:type="dxa"/>
          </w:tcPr>
          <w:p w:rsidR="0000648C" w:rsidRPr="00C86A3E" w:rsidRDefault="0000648C" w:rsidP="009D51B5">
            <w:pPr>
              <w:tabs>
                <w:tab w:val="left" w:pos="9639"/>
              </w:tabs>
              <w:jc w:val="center"/>
            </w:pPr>
          </w:p>
        </w:tc>
      </w:tr>
      <w:tr w:rsidR="0000648C" w:rsidRPr="00C86A3E" w:rsidTr="009D51B5">
        <w:tc>
          <w:tcPr>
            <w:tcW w:w="4782" w:type="dxa"/>
            <w:gridSpan w:val="2"/>
          </w:tcPr>
          <w:p w:rsidR="0000648C" w:rsidRPr="00C86A3E" w:rsidRDefault="0000648C" w:rsidP="009D51B5">
            <w:pPr>
              <w:tabs>
                <w:tab w:val="left" w:pos="9639"/>
              </w:tabs>
            </w:pPr>
          </w:p>
        </w:tc>
        <w:tc>
          <w:tcPr>
            <w:tcW w:w="1782" w:type="dxa"/>
          </w:tcPr>
          <w:p w:rsidR="0000648C" w:rsidRPr="00C86A3E" w:rsidRDefault="0000648C" w:rsidP="009D51B5">
            <w:pPr>
              <w:tabs>
                <w:tab w:val="left" w:pos="9639"/>
              </w:tabs>
              <w:jc w:val="center"/>
            </w:pPr>
          </w:p>
        </w:tc>
        <w:tc>
          <w:tcPr>
            <w:tcW w:w="3156" w:type="dxa"/>
          </w:tcPr>
          <w:p w:rsidR="0000648C" w:rsidRPr="00C86A3E" w:rsidRDefault="0000648C" w:rsidP="009D51B5">
            <w:pPr>
              <w:tabs>
                <w:tab w:val="left" w:pos="9639"/>
              </w:tabs>
              <w:jc w:val="center"/>
            </w:pPr>
          </w:p>
        </w:tc>
      </w:tr>
      <w:tr w:rsidR="0000648C" w:rsidRPr="00C86A3E" w:rsidTr="009D51B5">
        <w:tc>
          <w:tcPr>
            <w:tcW w:w="6564" w:type="dxa"/>
            <w:gridSpan w:val="3"/>
          </w:tcPr>
          <w:p w:rsidR="0000648C" w:rsidRPr="00C86A3E" w:rsidRDefault="0000648C" w:rsidP="009D51B5">
            <w:pPr>
              <w:tabs>
                <w:tab w:val="left" w:pos="9639"/>
              </w:tabs>
            </w:pPr>
            <w:r w:rsidRPr="00C86A3E">
              <w:t>Итого % передаваемых субподрядчику объёмов работ к общему объёму работ по предмету конкурса</w:t>
            </w:r>
          </w:p>
        </w:tc>
        <w:tc>
          <w:tcPr>
            <w:tcW w:w="3156" w:type="dxa"/>
          </w:tcPr>
          <w:p w:rsidR="0000648C" w:rsidRPr="00C86A3E" w:rsidRDefault="0000648C" w:rsidP="009D51B5">
            <w:pPr>
              <w:tabs>
                <w:tab w:val="left" w:pos="9639"/>
              </w:tabs>
              <w:jc w:val="center"/>
            </w:pPr>
          </w:p>
        </w:tc>
      </w:tr>
    </w:tbl>
    <w:p w:rsidR="0000648C" w:rsidRPr="00C86A3E" w:rsidRDefault="0000648C" w:rsidP="0000648C">
      <w:pPr>
        <w:tabs>
          <w:tab w:val="left" w:pos="9639"/>
        </w:tabs>
        <w:ind w:firstLine="720"/>
        <w:jc w:val="both"/>
        <w:rPr>
          <w:szCs w:val="28"/>
        </w:rPr>
      </w:pPr>
      <w:r w:rsidRPr="00C86A3E">
        <w:rPr>
          <w:szCs w:val="28"/>
        </w:rPr>
        <w:t>Приложения:</w:t>
      </w:r>
    </w:p>
    <w:p w:rsidR="0000648C" w:rsidRPr="00C86A3E" w:rsidRDefault="0000648C" w:rsidP="0000648C">
      <w:pPr>
        <w:tabs>
          <w:tab w:val="left" w:pos="9639"/>
        </w:tabs>
        <w:ind w:firstLine="720"/>
        <w:jc w:val="both"/>
        <w:rPr>
          <w:szCs w:val="28"/>
        </w:rPr>
      </w:pPr>
      <w:r w:rsidRPr="00C86A3E">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0648C" w:rsidRDefault="0000648C" w:rsidP="0000648C">
      <w:pPr>
        <w:tabs>
          <w:tab w:val="left" w:pos="9639"/>
        </w:tabs>
        <w:ind w:firstLine="720"/>
        <w:jc w:val="both"/>
        <w:rPr>
          <w:szCs w:val="28"/>
          <w:highlight w:val="cyan"/>
        </w:rPr>
      </w:pPr>
      <w:r w:rsidRPr="00C86A3E">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w:t>
      </w:r>
      <w:r w:rsidRPr="008D67F8">
        <w:rPr>
          <w:szCs w:val="28"/>
          <w:highlight w:val="cyan"/>
        </w:rPr>
        <w:t>предмету конкурса.</w:t>
      </w:r>
    </w:p>
    <w:p w:rsidR="0000648C" w:rsidRDefault="0000648C" w:rsidP="0000648C">
      <w:pPr>
        <w:tabs>
          <w:tab w:val="left" w:pos="9639"/>
        </w:tabs>
        <w:ind w:firstLine="720"/>
        <w:jc w:val="both"/>
        <w:rPr>
          <w:szCs w:val="28"/>
          <w:highlight w:val="cyan"/>
        </w:rPr>
      </w:pPr>
    </w:p>
    <w:p w:rsidR="0000648C" w:rsidRPr="0030649E" w:rsidRDefault="0000648C" w:rsidP="0000648C">
      <w:pPr>
        <w:pStyle w:val="19"/>
        <w:ind w:firstLine="708"/>
        <w:rPr>
          <w:b/>
        </w:rPr>
      </w:pPr>
      <w:r w:rsidRPr="0030649E">
        <w:rPr>
          <w:b/>
        </w:rPr>
        <w:lastRenderedPageBreak/>
        <w:t>Представитель, имеющий полномочия подписать Заявку на участие от имени ____________________________________________________________</w:t>
      </w:r>
    </w:p>
    <w:p w:rsidR="0000648C" w:rsidRPr="0030649E" w:rsidRDefault="0000648C" w:rsidP="0000648C">
      <w:pPr>
        <w:pStyle w:val="19"/>
        <w:ind w:firstLine="708"/>
        <w:rPr>
          <w:i/>
        </w:rPr>
      </w:pPr>
      <w:r>
        <w:rPr>
          <w:i/>
        </w:rPr>
        <w:t xml:space="preserve">             </w:t>
      </w:r>
      <w:r w:rsidRPr="0030649E">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r>
        <w:t>"____" _________ 201__ г.</w:t>
      </w:r>
    </w:p>
    <w:p w:rsidR="0000648C" w:rsidRPr="006A6E7D" w:rsidRDefault="0000648C" w:rsidP="0000648C">
      <w:pPr>
        <w:tabs>
          <w:tab w:val="left" w:pos="9639"/>
        </w:tabs>
        <w:ind w:firstLine="720"/>
        <w:jc w:val="both"/>
        <w:rPr>
          <w:szCs w:val="28"/>
          <w:highlight w:val="cyan"/>
        </w:rPr>
      </w:pPr>
    </w:p>
    <w:p w:rsidR="000954FB" w:rsidRDefault="0000648C" w:rsidP="006268AF">
      <w:pPr>
        <w:pStyle w:val="2"/>
        <w:spacing w:before="0" w:after="0"/>
        <w:jc w:val="right"/>
      </w:pPr>
      <w:r>
        <w:rPr>
          <w:highlight w:val="cyan"/>
        </w:rPr>
        <w:br w:type="page"/>
      </w:r>
    </w:p>
    <w:sectPr w:rsidR="000954FB"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BA0" w:rsidRDefault="007E6BA0">
      <w:r>
        <w:separator/>
      </w:r>
    </w:p>
  </w:endnote>
  <w:endnote w:type="continuationSeparator" w:id="0">
    <w:p w:rsidR="007E6BA0" w:rsidRDefault="007E6B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3E" w:rsidRDefault="00662723" w:rsidP="00BF6892">
    <w:pPr>
      <w:pStyle w:val="afe"/>
      <w:framePr w:wrap="around" w:vAnchor="text" w:hAnchor="margin" w:xAlign="right" w:y="1"/>
      <w:rPr>
        <w:rStyle w:val="a6"/>
      </w:rPr>
    </w:pPr>
    <w:r>
      <w:rPr>
        <w:rStyle w:val="a6"/>
      </w:rPr>
      <w:fldChar w:fldCharType="begin"/>
    </w:r>
    <w:r w:rsidR="00C86A3E">
      <w:rPr>
        <w:rStyle w:val="a6"/>
      </w:rPr>
      <w:instrText xml:space="preserve">PAGE  </w:instrText>
    </w:r>
    <w:r>
      <w:rPr>
        <w:rStyle w:val="a6"/>
      </w:rPr>
      <w:fldChar w:fldCharType="separate"/>
    </w:r>
    <w:r w:rsidR="00C86A3E">
      <w:rPr>
        <w:rStyle w:val="a6"/>
        <w:noProof/>
      </w:rPr>
      <w:t>28</w:t>
    </w:r>
    <w:r>
      <w:rPr>
        <w:rStyle w:val="a6"/>
      </w:rPr>
      <w:fldChar w:fldCharType="end"/>
    </w:r>
  </w:p>
  <w:p w:rsidR="00C86A3E" w:rsidRDefault="00C86A3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3E" w:rsidRDefault="00C86A3E">
    <w:pPr>
      <w:pStyle w:val="afe"/>
      <w:jc w:val="center"/>
    </w:pPr>
  </w:p>
  <w:p w:rsidR="00C86A3E" w:rsidRDefault="00C86A3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BA0" w:rsidRDefault="007E6BA0">
      <w:r>
        <w:separator/>
      </w:r>
    </w:p>
  </w:footnote>
  <w:footnote w:type="continuationSeparator" w:id="0">
    <w:p w:rsidR="007E6BA0" w:rsidRDefault="007E6BA0">
      <w:r>
        <w:continuationSeparator/>
      </w:r>
    </w:p>
  </w:footnote>
  <w:footnote w:id="1">
    <w:p w:rsidR="00C86A3E" w:rsidRDefault="00C86A3E" w:rsidP="0000648C">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3E" w:rsidRDefault="00662723" w:rsidP="008A64FE">
    <w:pPr>
      <w:pStyle w:val="afc"/>
      <w:jc w:val="center"/>
    </w:pPr>
    <w:fldSimple w:instr=" PAGE   \* MERGEFORMAT ">
      <w:r w:rsidR="009C0790">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720"/>
        </w:tabs>
        <w:ind w:left="720" w:hanging="360"/>
      </w:pPr>
      <w:rPr>
        <w:rFonts w:ascii="Symbol" w:hAnsi="Symbol" w:cs="Symbol"/>
      </w:rPr>
    </w:lvl>
    <w:lvl w:ilvl="2">
      <w:start w:val="4"/>
      <w:numFmt w:val="decimal"/>
      <w:lvlText w:val="%1.%2.%3."/>
      <w:lvlJc w:val="left"/>
      <w:pPr>
        <w:tabs>
          <w:tab w:val="num" w:pos="1080"/>
        </w:tabs>
        <w:ind w:left="1080" w:hanging="360"/>
      </w:pPr>
      <w:rPr>
        <w:rFonts w:ascii="Symbol" w:hAnsi="Symbol" w:cs="Symbol"/>
      </w:rPr>
    </w:lvl>
    <w:lvl w:ilvl="3">
      <w:start w:val="1"/>
      <w:numFmt w:val="decimal"/>
      <w:lvlText w:val="%1.%2.%3.%4."/>
      <w:lvlJc w:val="left"/>
      <w:pPr>
        <w:tabs>
          <w:tab w:val="num" w:pos="1440"/>
        </w:tabs>
        <w:ind w:left="1440" w:hanging="360"/>
      </w:pPr>
      <w:rPr>
        <w:rFonts w:cs="Times New Roman"/>
      </w:rPr>
    </w:lvl>
    <w:lvl w:ilvl="4">
      <w:start w:val="1"/>
      <w:numFmt w:val="decimal"/>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27F7C5D"/>
    <w:multiLevelType w:val="hybridMultilevel"/>
    <w:tmpl w:val="93606BD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0923243A"/>
    <w:multiLevelType w:val="multilevel"/>
    <w:tmpl w:val="E91A45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D92276"/>
    <w:multiLevelType w:val="hybridMultilevel"/>
    <w:tmpl w:val="613E0A48"/>
    <w:lvl w:ilvl="0" w:tplc="ACB082EA">
      <w:start w:val="1"/>
      <w:numFmt w:val="decimal"/>
      <w:lvlText w:val="4.%1."/>
      <w:lvlJc w:val="left"/>
      <w:pPr>
        <w:ind w:left="2880" w:hanging="360"/>
      </w:pPr>
      <w:rPr>
        <w:rFonts w:cs="Times New Roman" w:hint="default"/>
      </w:rPr>
    </w:lvl>
    <w:lvl w:ilvl="1" w:tplc="04190019">
      <w:start w:val="1"/>
      <w:numFmt w:val="lowerLetter"/>
      <w:lvlText w:val="%2."/>
      <w:lvlJc w:val="left"/>
      <w:pPr>
        <w:ind w:left="2880" w:hanging="360"/>
      </w:pPr>
      <w:rPr>
        <w:rFonts w:cs="Times New Roman"/>
      </w:rPr>
    </w:lvl>
    <w:lvl w:ilvl="2" w:tplc="72F0EB6E">
      <w:start w:val="1"/>
      <w:numFmt w:val="decimal"/>
      <w:lvlText w:val="4.%3."/>
      <w:lvlJc w:val="left"/>
      <w:pPr>
        <w:ind w:left="748" w:hanging="180"/>
      </w:pPr>
      <w:rPr>
        <w:rFonts w:cs="Times New Roman" w:hint="default"/>
        <w:b/>
      </w:rPr>
    </w:lvl>
    <w:lvl w:ilvl="3" w:tplc="0419000F">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5">
    <w:nsid w:val="13857813"/>
    <w:multiLevelType w:val="multilevel"/>
    <w:tmpl w:val="9BFC9822"/>
    <w:lvl w:ilvl="0">
      <w:start w:val="1"/>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1017"/>
        </w:tabs>
        <w:ind w:left="1017" w:hanging="450"/>
      </w:pPr>
      <w:rPr>
        <w:rFonts w:cs="Times New Roman" w:hint="default"/>
        <w:b w:val="0"/>
        <w:i w:val="0"/>
      </w:rPr>
    </w:lvl>
    <w:lvl w:ilvl="2">
      <w:start w:val="1"/>
      <w:numFmt w:val="decimal"/>
      <w:lvlText w:val="%1.%2.%3."/>
      <w:lvlJc w:val="left"/>
      <w:pPr>
        <w:tabs>
          <w:tab w:val="num" w:pos="960"/>
        </w:tabs>
        <w:ind w:left="960" w:hanging="720"/>
      </w:pPr>
      <w:rPr>
        <w:rFonts w:cs="Times New Roman" w:hint="default"/>
        <w:b w:val="0"/>
        <w:i w:val="0"/>
      </w:rPr>
    </w:lvl>
    <w:lvl w:ilvl="3">
      <w:start w:val="1"/>
      <w:numFmt w:val="decimal"/>
      <w:lvlText w:val="%1.%2.%3.%4."/>
      <w:lvlJc w:val="left"/>
      <w:pPr>
        <w:tabs>
          <w:tab w:val="num" w:pos="2892"/>
        </w:tabs>
        <w:ind w:left="2892" w:hanging="720"/>
      </w:pPr>
      <w:rPr>
        <w:rFonts w:cs="Times New Roman" w:hint="default"/>
      </w:rPr>
    </w:lvl>
    <w:lvl w:ilvl="4">
      <w:start w:val="1"/>
      <w:numFmt w:val="decimal"/>
      <w:lvlText w:val="%1.%2.%3.%4.%5."/>
      <w:lvlJc w:val="left"/>
      <w:pPr>
        <w:tabs>
          <w:tab w:val="num" w:pos="3976"/>
        </w:tabs>
        <w:ind w:left="3976" w:hanging="1080"/>
      </w:pPr>
      <w:rPr>
        <w:rFonts w:cs="Times New Roman" w:hint="default"/>
      </w:rPr>
    </w:lvl>
    <w:lvl w:ilvl="5">
      <w:start w:val="1"/>
      <w:numFmt w:val="decimal"/>
      <w:lvlText w:val="%1.%2.%3.%4.%5.%6."/>
      <w:lvlJc w:val="left"/>
      <w:pPr>
        <w:tabs>
          <w:tab w:val="num" w:pos="4700"/>
        </w:tabs>
        <w:ind w:left="4700" w:hanging="1080"/>
      </w:pPr>
      <w:rPr>
        <w:rFonts w:cs="Times New Roman" w:hint="default"/>
      </w:rPr>
    </w:lvl>
    <w:lvl w:ilvl="6">
      <w:start w:val="1"/>
      <w:numFmt w:val="decimal"/>
      <w:lvlText w:val="%1.%2.%3.%4.%5.%6.%7."/>
      <w:lvlJc w:val="left"/>
      <w:pPr>
        <w:tabs>
          <w:tab w:val="num" w:pos="5784"/>
        </w:tabs>
        <w:ind w:left="5784" w:hanging="1440"/>
      </w:pPr>
      <w:rPr>
        <w:rFonts w:cs="Times New Roman" w:hint="default"/>
      </w:rPr>
    </w:lvl>
    <w:lvl w:ilvl="7">
      <w:start w:val="1"/>
      <w:numFmt w:val="decimal"/>
      <w:lvlText w:val="%1.%2.%3.%4.%5.%6.%7.%8."/>
      <w:lvlJc w:val="left"/>
      <w:pPr>
        <w:tabs>
          <w:tab w:val="num" w:pos="6508"/>
        </w:tabs>
        <w:ind w:left="6508" w:hanging="1440"/>
      </w:pPr>
      <w:rPr>
        <w:rFonts w:cs="Times New Roman" w:hint="default"/>
      </w:rPr>
    </w:lvl>
    <w:lvl w:ilvl="8">
      <w:start w:val="1"/>
      <w:numFmt w:val="decimal"/>
      <w:lvlText w:val="%1.%2.%3.%4.%5.%6.%7.%8.%9."/>
      <w:lvlJc w:val="left"/>
      <w:pPr>
        <w:tabs>
          <w:tab w:val="num" w:pos="7592"/>
        </w:tabs>
        <w:ind w:left="7592" w:hanging="1800"/>
      </w:pPr>
      <w:rPr>
        <w:rFonts w:cs="Times New Roman" w:hint="default"/>
      </w:rPr>
    </w:lvl>
  </w:abstractNum>
  <w:abstractNum w:abstractNumId="26">
    <w:nsid w:val="228B5AFF"/>
    <w:multiLevelType w:val="hybridMultilevel"/>
    <w:tmpl w:val="724893CC"/>
    <w:lvl w:ilvl="0" w:tplc="A3CE8C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2BB6041"/>
    <w:multiLevelType w:val="hybridMultilevel"/>
    <w:tmpl w:val="17E4C4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730384"/>
    <w:multiLevelType w:val="hybridMultilevel"/>
    <w:tmpl w:val="185AAD50"/>
    <w:lvl w:ilvl="0" w:tplc="A4B43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72741"/>
    <w:multiLevelType w:val="hybridMultilevel"/>
    <w:tmpl w:val="33E66218"/>
    <w:lvl w:ilvl="0" w:tplc="A3CE8CE2">
      <w:start w:val="1"/>
      <w:numFmt w:val="bullet"/>
      <w:lvlText w:val=""/>
      <w:lvlJc w:val="left"/>
      <w:pPr>
        <w:tabs>
          <w:tab w:val="num" w:pos="810"/>
        </w:tabs>
        <w:ind w:left="790" w:hanging="34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40"/>
  </w:num>
  <w:num w:numId="8">
    <w:abstractNumId w:val="33"/>
  </w:num>
  <w:num w:numId="9">
    <w:abstractNumId w:val="23"/>
  </w:num>
  <w:num w:numId="10">
    <w:abstractNumId w:val="31"/>
  </w:num>
  <w:num w:numId="11">
    <w:abstractNumId w:val="34"/>
  </w:num>
  <w:num w:numId="12">
    <w:abstractNumId w:val="38"/>
  </w:num>
  <w:num w:numId="13">
    <w:abstractNumId w:val="27"/>
  </w:num>
  <w:num w:numId="14">
    <w:abstractNumId w:val="29"/>
  </w:num>
  <w:num w:numId="15">
    <w:abstractNumId w:val="42"/>
  </w:num>
  <w:num w:numId="16">
    <w:abstractNumId w:val="30"/>
  </w:num>
  <w:num w:numId="17">
    <w:abstractNumId w:val="32"/>
  </w:num>
  <w:num w:numId="18">
    <w:abstractNumId w:val="28"/>
  </w:num>
  <w:num w:numId="19">
    <w:abstractNumId w:val="37"/>
  </w:num>
  <w:num w:numId="20">
    <w:abstractNumId w:val="24"/>
  </w:num>
  <w:num w:numId="21">
    <w:abstractNumId w:val="22"/>
  </w:num>
  <w:num w:numId="22">
    <w:abstractNumId w:val="26"/>
  </w:num>
  <w:num w:numId="23">
    <w:abstractNumId w:val="0"/>
  </w:num>
  <w:num w:numId="24">
    <w:abstractNumId w:val="36"/>
  </w:num>
  <w:num w:numId="25">
    <w:abstractNumId w:val="25"/>
  </w:num>
  <w:num w:numId="26">
    <w:abstractNumId w:val="35"/>
  </w:num>
  <w:num w:numId="27">
    <w:abstractNumId w:val="4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1DCD"/>
    <w:rsid w:val="000626C8"/>
    <w:rsid w:val="00066341"/>
    <w:rsid w:val="00066769"/>
    <w:rsid w:val="00067DAA"/>
    <w:rsid w:val="00067F7F"/>
    <w:rsid w:val="000728C1"/>
    <w:rsid w:val="00074515"/>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0422"/>
    <w:rsid w:val="000F1048"/>
    <w:rsid w:val="000F3499"/>
    <w:rsid w:val="00100B2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6E0F"/>
    <w:rsid w:val="00137307"/>
    <w:rsid w:val="00141127"/>
    <w:rsid w:val="00147121"/>
    <w:rsid w:val="00147709"/>
    <w:rsid w:val="00156D92"/>
    <w:rsid w:val="00163FF9"/>
    <w:rsid w:val="00164D0C"/>
    <w:rsid w:val="0016528F"/>
    <w:rsid w:val="00166DE2"/>
    <w:rsid w:val="00167626"/>
    <w:rsid w:val="00170E9E"/>
    <w:rsid w:val="00171FEC"/>
    <w:rsid w:val="00173319"/>
    <w:rsid w:val="001749AE"/>
    <w:rsid w:val="00174FFE"/>
    <w:rsid w:val="00175830"/>
    <w:rsid w:val="00175A7B"/>
    <w:rsid w:val="00177D5C"/>
    <w:rsid w:val="001837F3"/>
    <w:rsid w:val="0018682A"/>
    <w:rsid w:val="001877F8"/>
    <w:rsid w:val="0019760E"/>
    <w:rsid w:val="001A0C36"/>
    <w:rsid w:val="001A544E"/>
    <w:rsid w:val="001A619A"/>
    <w:rsid w:val="001A61AB"/>
    <w:rsid w:val="001B0A66"/>
    <w:rsid w:val="001B150C"/>
    <w:rsid w:val="001B34E4"/>
    <w:rsid w:val="001B5653"/>
    <w:rsid w:val="001C08FD"/>
    <w:rsid w:val="001C194F"/>
    <w:rsid w:val="001C5E62"/>
    <w:rsid w:val="001C75ED"/>
    <w:rsid w:val="001D0D58"/>
    <w:rsid w:val="001E3E36"/>
    <w:rsid w:val="001E6511"/>
    <w:rsid w:val="001E6E80"/>
    <w:rsid w:val="001F14CD"/>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667C"/>
    <w:rsid w:val="00257F85"/>
    <w:rsid w:val="00261326"/>
    <w:rsid w:val="00263C90"/>
    <w:rsid w:val="00265B2B"/>
    <w:rsid w:val="00267AAB"/>
    <w:rsid w:val="00267B69"/>
    <w:rsid w:val="0027585A"/>
    <w:rsid w:val="00277A7F"/>
    <w:rsid w:val="00280362"/>
    <w:rsid w:val="0028168C"/>
    <w:rsid w:val="00282B03"/>
    <w:rsid w:val="00286541"/>
    <w:rsid w:val="002874BC"/>
    <w:rsid w:val="00287B69"/>
    <w:rsid w:val="002910EA"/>
    <w:rsid w:val="00291700"/>
    <w:rsid w:val="00291899"/>
    <w:rsid w:val="002A1180"/>
    <w:rsid w:val="002A138A"/>
    <w:rsid w:val="002A1D5F"/>
    <w:rsid w:val="002A2796"/>
    <w:rsid w:val="002A3994"/>
    <w:rsid w:val="002A4D3C"/>
    <w:rsid w:val="002A7035"/>
    <w:rsid w:val="002A71D9"/>
    <w:rsid w:val="002B2B9E"/>
    <w:rsid w:val="002B2C6B"/>
    <w:rsid w:val="002B52FD"/>
    <w:rsid w:val="002B6325"/>
    <w:rsid w:val="002B6DDB"/>
    <w:rsid w:val="002B6F66"/>
    <w:rsid w:val="002C3531"/>
    <w:rsid w:val="002C3FF9"/>
    <w:rsid w:val="002C4D2D"/>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067"/>
    <w:rsid w:val="002F6A6B"/>
    <w:rsid w:val="003012E6"/>
    <w:rsid w:val="0030151C"/>
    <w:rsid w:val="003056B6"/>
    <w:rsid w:val="00311A92"/>
    <w:rsid w:val="00313385"/>
    <w:rsid w:val="0031479E"/>
    <w:rsid w:val="003263BC"/>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66510"/>
    <w:rsid w:val="00370C44"/>
    <w:rsid w:val="0037732C"/>
    <w:rsid w:val="003822F6"/>
    <w:rsid w:val="00382A5F"/>
    <w:rsid w:val="00386F7E"/>
    <w:rsid w:val="003870AC"/>
    <w:rsid w:val="00390A63"/>
    <w:rsid w:val="00391D03"/>
    <w:rsid w:val="00393CB1"/>
    <w:rsid w:val="003A0695"/>
    <w:rsid w:val="003C3005"/>
    <w:rsid w:val="003C30F3"/>
    <w:rsid w:val="003C34D2"/>
    <w:rsid w:val="003D2759"/>
    <w:rsid w:val="003D3596"/>
    <w:rsid w:val="003D6524"/>
    <w:rsid w:val="003E2C12"/>
    <w:rsid w:val="003E4FE0"/>
    <w:rsid w:val="003F1613"/>
    <w:rsid w:val="003F31F2"/>
    <w:rsid w:val="003F50AD"/>
    <w:rsid w:val="003F66FC"/>
    <w:rsid w:val="003F6D26"/>
    <w:rsid w:val="00401B82"/>
    <w:rsid w:val="00402A5C"/>
    <w:rsid w:val="00406902"/>
    <w:rsid w:val="00410B56"/>
    <w:rsid w:val="004224C0"/>
    <w:rsid w:val="00423A49"/>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D4"/>
    <w:rsid w:val="00461EEF"/>
    <w:rsid w:val="004634C8"/>
    <w:rsid w:val="00465A93"/>
    <w:rsid w:val="004675FE"/>
    <w:rsid w:val="004711BB"/>
    <w:rsid w:val="004745C7"/>
    <w:rsid w:val="00474CCF"/>
    <w:rsid w:val="00477414"/>
    <w:rsid w:val="004774A6"/>
    <w:rsid w:val="0047759E"/>
    <w:rsid w:val="00477E5C"/>
    <w:rsid w:val="004808B9"/>
    <w:rsid w:val="004873C8"/>
    <w:rsid w:val="004874C1"/>
    <w:rsid w:val="004931B7"/>
    <w:rsid w:val="00493AB2"/>
    <w:rsid w:val="00497F24"/>
    <w:rsid w:val="004A25C0"/>
    <w:rsid w:val="004A25F0"/>
    <w:rsid w:val="004A3077"/>
    <w:rsid w:val="004B6190"/>
    <w:rsid w:val="004C0A7F"/>
    <w:rsid w:val="004C1213"/>
    <w:rsid w:val="004C2235"/>
    <w:rsid w:val="004C7528"/>
    <w:rsid w:val="004D4FA2"/>
    <w:rsid w:val="004D6625"/>
    <w:rsid w:val="004D6F94"/>
    <w:rsid w:val="004D76E2"/>
    <w:rsid w:val="004D7913"/>
    <w:rsid w:val="004E3371"/>
    <w:rsid w:val="004E3757"/>
    <w:rsid w:val="004E7B56"/>
    <w:rsid w:val="004E7DA4"/>
    <w:rsid w:val="004F6BE2"/>
    <w:rsid w:val="00500055"/>
    <w:rsid w:val="005037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33F2"/>
    <w:rsid w:val="00534697"/>
    <w:rsid w:val="00535228"/>
    <w:rsid w:val="005373EF"/>
    <w:rsid w:val="00544668"/>
    <w:rsid w:val="005508EC"/>
    <w:rsid w:val="00551655"/>
    <w:rsid w:val="00557686"/>
    <w:rsid w:val="00560EC4"/>
    <w:rsid w:val="00565202"/>
    <w:rsid w:val="005712DF"/>
    <w:rsid w:val="005716FC"/>
    <w:rsid w:val="00571D62"/>
    <w:rsid w:val="00572C10"/>
    <w:rsid w:val="005834BA"/>
    <w:rsid w:val="00585496"/>
    <w:rsid w:val="00586A4F"/>
    <w:rsid w:val="00587FC3"/>
    <w:rsid w:val="00591D5E"/>
    <w:rsid w:val="00593245"/>
    <w:rsid w:val="00593786"/>
    <w:rsid w:val="005A0E3B"/>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0844"/>
    <w:rsid w:val="006024C7"/>
    <w:rsid w:val="00602BF7"/>
    <w:rsid w:val="00613848"/>
    <w:rsid w:val="00613DD7"/>
    <w:rsid w:val="006160F1"/>
    <w:rsid w:val="006164CD"/>
    <w:rsid w:val="006176F4"/>
    <w:rsid w:val="00623585"/>
    <w:rsid w:val="0062649B"/>
    <w:rsid w:val="006268AF"/>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62723"/>
    <w:rsid w:val="00664449"/>
    <w:rsid w:val="006658EC"/>
    <w:rsid w:val="00670FD8"/>
    <w:rsid w:val="00674404"/>
    <w:rsid w:val="00676824"/>
    <w:rsid w:val="006804D8"/>
    <w:rsid w:val="00690B2B"/>
    <w:rsid w:val="0069354C"/>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EDB"/>
    <w:rsid w:val="00765DAB"/>
    <w:rsid w:val="007668FE"/>
    <w:rsid w:val="00767D9E"/>
    <w:rsid w:val="00770546"/>
    <w:rsid w:val="007768E4"/>
    <w:rsid w:val="007776DA"/>
    <w:rsid w:val="00782E92"/>
    <w:rsid w:val="00783AD5"/>
    <w:rsid w:val="00786D4D"/>
    <w:rsid w:val="00791462"/>
    <w:rsid w:val="00794B4F"/>
    <w:rsid w:val="007960B2"/>
    <w:rsid w:val="0079756E"/>
    <w:rsid w:val="007A0078"/>
    <w:rsid w:val="007A07BB"/>
    <w:rsid w:val="007A334C"/>
    <w:rsid w:val="007A6FD8"/>
    <w:rsid w:val="007A7401"/>
    <w:rsid w:val="007B09CF"/>
    <w:rsid w:val="007B111B"/>
    <w:rsid w:val="007B2101"/>
    <w:rsid w:val="007B26E8"/>
    <w:rsid w:val="007B36CE"/>
    <w:rsid w:val="007B4040"/>
    <w:rsid w:val="007C1052"/>
    <w:rsid w:val="007C1E1F"/>
    <w:rsid w:val="007C51E1"/>
    <w:rsid w:val="007D00C3"/>
    <w:rsid w:val="007D4960"/>
    <w:rsid w:val="007D50EE"/>
    <w:rsid w:val="007D6548"/>
    <w:rsid w:val="007D6BE4"/>
    <w:rsid w:val="007E02D5"/>
    <w:rsid w:val="007E34AB"/>
    <w:rsid w:val="007E48BC"/>
    <w:rsid w:val="007E5B81"/>
    <w:rsid w:val="007E6BA0"/>
    <w:rsid w:val="007F2CD9"/>
    <w:rsid w:val="008035D3"/>
    <w:rsid w:val="00804946"/>
    <w:rsid w:val="00805082"/>
    <w:rsid w:val="008055C8"/>
    <w:rsid w:val="00806AAF"/>
    <w:rsid w:val="008075B1"/>
    <w:rsid w:val="00810121"/>
    <w:rsid w:val="00811CCD"/>
    <w:rsid w:val="00812285"/>
    <w:rsid w:val="00816DAF"/>
    <w:rsid w:val="00824AB9"/>
    <w:rsid w:val="008314C4"/>
    <w:rsid w:val="00834269"/>
    <w:rsid w:val="00834551"/>
    <w:rsid w:val="00835CB1"/>
    <w:rsid w:val="008370AF"/>
    <w:rsid w:val="00837423"/>
    <w:rsid w:val="0083773D"/>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87539"/>
    <w:rsid w:val="00891A2C"/>
    <w:rsid w:val="00894D72"/>
    <w:rsid w:val="0089720B"/>
    <w:rsid w:val="008A44B9"/>
    <w:rsid w:val="008A64FE"/>
    <w:rsid w:val="008A66CB"/>
    <w:rsid w:val="008B23BC"/>
    <w:rsid w:val="008B6573"/>
    <w:rsid w:val="008B7A42"/>
    <w:rsid w:val="008C1BC9"/>
    <w:rsid w:val="008C4183"/>
    <w:rsid w:val="008C6A5C"/>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0790"/>
    <w:rsid w:val="009C15AA"/>
    <w:rsid w:val="009C1C7A"/>
    <w:rsid w:val="009C211A"/>
    <w:rsid w:val="009C54F8"/>
    <w:rsid w:val="009D3A40"/>
    <w:rsid w:val="009D48D6"/>
    <w:rsid w:val="009D51B5"/>
    <w:rsid w:val="009D5B97"/>
    <w:rsid w:val="009E64D8"/>
    <w:rsid w:val="009F49F3"/>
    <w:rsid w:val="009F7E18"/>
    <w:rsid w:val="00A023CD"/>
    <w:rsid w:val="00A04331"/>
    <w:rsid w:val="00A11B78"/>
    <w:rsid w:val="00A12B7F"/>
    <w:rsid w:val="00A14340"/>
    <w:rsid w:val="00A153F5"/>
    <w:rsid w:val="00A161F5"/>
    <w:rsid w:val="00A167BF"/>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3B1"/>
    <w:rsid w:val="00A44559"/>
    <w:rsid w:val="00A509A5"/>
    <w:rsid w:val="00A517C7"/>
    <w:rsid w:val="00A543C0"/>
    <w:rsid w:val="00A567F6"/>
    <w:rsid w:val="00A60441"/>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107E"/>
    <w:rsid w:val="00AA4048"/>
    <w:rsid w:val="00AA4A21"/>
    <w:rsid w:val="00AA6027"/>
    <w:rsid w:val="00AA6C35"/>
    <w:rsid w:val="00AB0224"/>
    <w:rsid w:val="00AB066A"/>
    <w:rsid w:val="00AB265F"/>
    <w:rsid w:val="00AB5B3A"/>
    <w:rsid w:val="00AB67FE"/>
    <w:rsid w:val="00AB727D"/>
    <w:rsid w:val="00AC2828"/>
    <w:rsid w:val="00AC57C0"/>
    <w:rsid w:val="00AD18C4"/>
    <w:rsid w:val="00AD6187"/>
    <w:rsid w:val="00AD6738"/>
    <w:rsid w:val="00AE2756"/>
    <w:rsid w:val="00AE34DD"/>
    <w:rsid w:val="00AE660B"/>
    <w:rsid w:val="00AE7DCC"/>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0AC9"/>
    <w:rsid w:val="00B51C2D"/>
    <w:rsid w:val="00B52CCB"/>
    <w:rsid w:val="00B540DE"/>
    <w:rsid w:val="00B54542"/>
    <w:rsid w:val="00B55C29"/>
    <w:rsid w:val="00B55D6A"/>
    <w:rsid w:val="00B55D85"/>
    <w:rsid w:val="00B55FE0"/>
    <w:rsid w:val="00B564F6"/>
    <w:rsid w:val="00B63D9F"/>
    <w:rsid w:val="00B654BE"/>
    <w:rsid w:val="00B74DF3"/>
    <w:rsid w:val="00B7520F"/>
    <w:rsid w:val="00B75801"/>
    <w:rsid w:val="00B81880"/>
    <w:rsid w:val="00B924BD"/>
    <w:rsid w:val="00B938CD"/>
    <w:rsid w:val="00B93D37"/>
    <w:rsid w:val="00B96E94"/>
    <w:rsid w:val="00B97AA8"/>
    <w:rsid w:val="00BA2759"/>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2546"/>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A3E"/>
    <w:rsid w:val="00C872F8"/>
    <w:rsid w:val="00CB0819"/>
    <w:rsid w:val="00CB383D"/>
    <w:rsid w:val="00CB5E99"/>
    <w:rsid w:val="00CB6258"/>
    <w:rsid w:val="00CC217E"/>
    <w:rsid w:val="00CC353E"/>
    <w:rsid w:val="00CC4D0D"/>
    <w:rsid w:val="00CD0F32"/>
    <w:rsid w:val="00CD19B8"/>
    <w:rsid w:val="00CD4F5B"/>
    <w:rsid w:val="00CD64FD"/>
    <w:rsid w:val="00CE3135"/>
    <w:rsid w:val="00CE4CBA"/>
    <w:rsid w:val="00CE4F65"/>
    <w:rsid w:val="00CE5F9F"/>
    <w:rsid w:val="00CE7EB4"/>
    <w:rsid w:val="00CF12C6"/>
    <w:rsid w:val="00CF3DA1"/>
    <w:rsid w:val="00D01C16"/>
    <w:rsid w:val="00D11463"/>
    <w:rsid w:val="00D11ED5"/>
    <w:rsid w:val="00D126A9"/>
    <w:rsid w:val="00D13938"/>
    <w:rsid w:val="00D17BAC"/>
    <w:rsid w:val="00D21607"/>
    <w:rsid w:val="00D32FFA"/>
    <w:rsid w:val="00D33E8E"/>
    <w:rsid w:val="00D42E30"/>
    <w:rsid w:val="00D4516A"/>
    <w:rsid w:val="00D54E82"/>
    <w:rsid w:val="00D57C3F"/>
    <w:rsid w:val="00D64EB5"/>
    <w:rsid w:val="00D65E96"/>
    <w:rsid w:val="00D66AEF"/>
    <w:rsid w:val="00D6739A"/>
    <w:rsid w:val="00D703B6"/>
    <w:rsid w:val="00D73CBB"/>
    <w:rsid w:val="00D7766E"/>
    <w:rsid w:val="00D86D95"/>
    <w:rsid w:val="00D86EFD"/>
    <w:rsid w:val="00D871C3"/>
    <w:rsid w:val="00D94307"/>
    <w:rsid w:val="00D953A5"/>
    <w:rsid w:val="00DA1170"/>
    <w:rsid w:val="00DA1416"/>
    <w:rsid w:val="00DB0C10"/>
    <w:rsid w:val="00DB22E0"/>
    <w:rsid w:val="00DB2FF6"/>
    <w:rsid w:val="00DB6989"/>
    <w:rsid w:val="00DB77FB"/>
    <w:rsid w:val="00DC0783"/>
    <w:rsid w:val="00DC4097"/>
    <w:rsid w:val="00DC427E"/>
    <w:rsid w:val="00DC58D5"/>
    <w:rsid w:val="00DC5D58"/>
    <w:rsid w:val="00DC6D82"/>
    <w:rsid w:val="00DD09A8"/>
    <w:rsid w:val="00DD1123"/>
    <w:rsid w:val="00DD14B7"/>
    <w:rsid w:val="00DD1DA5"/>
    <w:rsid w:val="00DD3209"/>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69B9"/>
    <w:rsid w:val="00E17034"/>
    <w:rsid w:val="00E1780F"/>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F16"/>
    <w:rsid w:val="00E572A9"/>
    <w:rsid w:val="00E61C0A"/>
    <w:rsid w:val="00E6298A"/>
    <w:rsid w:val="00E63C3D"/>
    <w:rsid w:val="00E7210E"/>
    <w:rsid w:val="00E7296E"/>
    <w:rsid w:val="00E751DF"/>
    <w:rsid w:val="00E7590F"/>
    <w:rsid w:val="00E80FEF"/>
    <w:rsid w:val="00E81704"/>
    <w:rsid w:val="00E82AA5"/>
    <w:rsid w:val="00E845C6"/>
    <w:rsid w:val="00E90BB5"/>
    <w:rsid w:val="00E92117"/>
    <w:rsid w:val="00E94344"/>
    <w:rsid w:val="00E95525"/>
    <w:rsid w:val="00E95617"/>
    <w:rsid w:val="00EA69AF"/>
    <w:rsid w:val="00EA6DA5"/>
    <w:rsid w:val="00EA72F5"/>
    <w:rsid w:val="00EB10CD"/>
    <w:rsid w:val="00EB1633"/>
    <w:rsid w:val="00EB4FA5"/>
    <w:rsid w:val="00EC35CE"/>
    <w:rsid w:val="00EC3DAA"/>
    <w:rsid w:val="00EC4BDA"/>
    <w:rsid w:val="00EC5743"/>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0DBC"/>
    <w:rsid w:val="00F52EDC"/>
    <w:rsid w:val="00F53BD9"/>
    <w:rsid w:val="00F625A5"/>
    <w:rsid w:val="00F63AE8"/>
    <w:rsid w:val="00F651A2"/>
    <w:rsid w:val="00F65B50"/>
    <w:rsid w:val="00F65CDB"/>
    <w:rsid w:val="00F65DC8"/>
    <w:rsid w:val="00F73EC8"/>
    <w:rsid w:val="00F74CA1"/>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18EA"/>
    <w:rsid w:val="00FC63B6"/>
    <w:rsid w:val="00FD0C2B"/>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DD3209"/>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99"/>
    <w:qFormat/>
    <w:rsid w:val="00AE660B"/>
    <w:rPr>
      <w:b/>
      <w:bCs/>
    </w:rPr>
  </w:style>
  <w:style w:type="paragraph" w:customStyle="1" w:styleId="afff5">
    <w:name w:val="Îñíîâí"/>
    <w:basedOn w:val="a0"/>
    <w:uiPriority w:val="99"/>
    <w:rsid w:val="00E94344"/>
    <w:pPr>
      <w:widowControl w:val="0"/>
      <w:suppressAutoHyphens w:val="0"/>
      <w:jc w:val="both"/>
    </w:pPr>
    <w:rPr>
      <w:rFonts w:ascii="Arial" w:hAnsi="Arial" w:cs="Arial"/>
      <w:sz w:val="22"/>
      <w:szCs w:val="20"/>
      <w:lang w:eastAsia="ru-RU"/>
    </w:rPr>
  </w:style>
  <w:style w:type="character" w:customStyle="1" w:styleId="1c">
    <w:name w:val="Текст сноски Знак1"/>
    <w:basedOn w:val="a1"/>
    <w:link w:val="aff"/>
    <w:uiPriority w:val="99"/>
    <w:locked/>
    <w:rsid w:val="003263BC"/>
    <w:rPr>
      <w:lang w:eastAsia="ar-SA"/>
    </w:rPr>
  </w:style>
  <w:style w:type="character" w:customStyle="1" w:styleId="aff3">
    <w:name w:val="Название Знак"/>
    <w:basedOn w:val="a1"/>
    <w:link w:val="aff1"/>
    <w:uiPriority w:val="99"/>
    <w:locked/>
    <w:rsid w:val="0083773D"/>
    <w:rPr>
      <w:rFonts w:ascii="Arial" w:hAnsi="Arial" w:cs="Arial"/>
      <w:b/>
      <w:bCs/>
      <w:kern w:val="1"/>
      <w:sz w:val="32"/>
      <w:szCs w:val="32"/>
      <w:lang w:eastAsia="ar-SA"/>
    </w:rPr>
  </w:style>
  <w:style w:type="character" w:customStyle="1" w:styleId="FontStyle30">
    <w:name w:val="Font Style30"/>
    <w:basedOn w:val="a1"/>
    <w:uiPriority w:val="99"/>
    <w:rsid w:val="0083773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131438023">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dykMP@trcont.ru"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mailto:skzd@trcont.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8B7C2-13B8-449C-A117-018252398910}">
  <ds:schemaRefs>
    <ds:schemaRef ds:uri="http://schemas.openxmlformats.org/officeDocument/2006/bibliography"/>
  </ds:schemaRefs>
</ds:datastoreItem>
</file>

<file path=customXml/itemProps4.xml><?xml version="1.0" encoding="utf-8"?>
<ds:datastoreItem xmlns:ds="http://schemas.openxmlformats.org/officeDocument/2006/customXml" ds:itemID="{541ECC4B-B540-4C3E-86B3-C9546AF5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50</Pages>
  <Words>15601</Words>
  <Characters>88927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104320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DidykMP</cp:lastModifiedBy>
  <cp:revision>63</cp:revision>
  <cp:lastPrinted>2013-09-26T13:24:00Z</cp:lastPrinted>
  <dcterms:created xsi:type="dcterms:W3CDTF">2015-11-26T13:14:00Z</dcterms:created>
  <dcterms:modified xsi:type="dcterms:W3CDTF">2015-12-16T09:53:00Z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