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b/>
          <w:bCs/>
          <w:snapToGrid/>
          <w:szCs w:val="28"/>
          <w:lang w:eastAsia="en-US"/>
        </w:rPr>
      </w:pPr>
      <w:r w:rsidRPr="0024584A">
        <w:rPr>
          <w:b/>
          <w:bCs/>
          <w:snapToGrid/>
          <w:szCs w:val="28"/>
          <w:lang w:eastAsia="en-US"/>
        </w:rPr>
        <w:t>ИЗВЕЩЕНИЕ</w:t>
      </w:r>
    </w:p>
    <w:p w:rsidR="0024584A" w:rsidRPr="009D7D4D" w:rsidRDefault="0024584A" w:rsidP="0024584A">
      <w:pPr>
        <w:ind w:firstLine="0"/>
        <w:jc w:val="center"/>
        <w:rPr>
          <w:b/>
          <w:bCs/>
          <w:snapToGrid/>
          <w:szCs w:val="28"/>
          <w:lang w:eastAsia="en-US"/>
        </w:rPr>
      </w:pPr>
      <w:r w:rsidRPr="009D7D4D">
        <w:rPr>
          <w:b/>
          <w:bCs/>
          <w:snapToGrid/>
          <w:szCs w:val="28"/>
          <w:lang w:eastAsia="en-US"/>
        </w:rPr>
        <w:t xml:space="preserve">О РАЗМЕЩЕНИИ ЗАКАЗА № </w:t>
      </w:r>
      <w:proofErr w:type="gramStart"/>
      <w:r w:rsidRPr="009D7D4D">
        <w:rPr>
          <w:b/>
          <w:bCs/>
          <w:snapToGrid/>
          <w:szCs w:val="28"/>
          <w:lang w:eastAsia="en-US"/>
        </w:rPr>
        <w:t>ЕП</w:t>
      </w:r>
      <w:proofErr w:type="gramEnd"/>
      <w:r w:rsidRPr="002333C2">
        <w:rPr>
          <w:b/>
          <w:bCs/>
          <w:snapToGrid/>
          <w:szCs w:val="28"/>
          <w:lang w:eastAsia="en-US"/>
        </w:rPr>
        <w:t>/</w:t>
      </w:r>
      <w:r w:rsidR="002333C2" w:rsidRPr="002333C2">
        <w:rPr>
          <w:b/>
          <w:bCs/>
          <w:snapToGrid/>
          <w:szCs w:val="28"/>
          <w:lang w:eastAsia="en-US"/>
        </w:rPr>
        <w:t>00</w:t>
      </w:r>
      <w:r w:rsidR="00655304">
        <w:rPr>
          <w:b/>
          <w:bCs/>
          <w:snapToGrid/>
          <w:szCs w:val="28"/>
          <w:lang w:eastAsia="en-US"/>
        </w:rPr>
        <w:t>4</w:t>
      </w:r>
      <w:r w:rsidRPr="002333C2">
        <w:rPr>
          <w:b/>
          <w:bCs/>
          <w:snapToGrid/>
          <w:szCs w:val="28"/>
          <w:lang w:eastAsia="en-US"/>
        </w:rPr>
        <w:t>/</w:t>
      </w:r>
      <w:r w:rsidR="002333C2" w:rsidRPr="002333C2">
        <w:rPr>
          <w:b/>
          <w:bCs/>
          <w:snapToGrid/>
          <w:szCs w:val="28"/>
          <w:lang w:eastAsia="en-US"/>
        </w:rPr>
        <w:t>СВЕРД</w:t>
      </w:r>
      <w:r w:rsidRPr="002333C2">
        <w:rPr>
          <w:b/>
          <w:bCs/>
          <w:snapToGrid/>
          <w:szCs w:val="28"/>
          <w:lang w:eastAsia="en-US"/>
        </w:rPr>
        <w:t>/</w:t>
      </w:r>
      <w:r w:rsidR="002333C2" w:rsidRPr="002333C2">
        <w:rPr>
          <w:b/>
          <w:bCs/>
          <w:snapToGrid/>
          <w:szCs w:val="28"/>
          <w:lang w:eastAsia="en-US"/>
        </w:rPr>
        <w:t>00</w:t>
      </w:r>
      <w:r w:rsidR="00655304">
        <w:rPr>
          <w:b/>
          <w:bCs/>
          <w:snapToGrid/>
          <w:szCs w:val="28"/>
          <w:lang w:eastAsia="en-US"/>
        </w:rPr>
        <w:t>31</w:t>
      </w:r>
      <w:r w:rsidRPr="009D7D4D">
        <w:rPr>
          <w:b/>
          <w:bCs/>
          <w:snapToGrid/>
          <w:szCs w:val="28"/>
          <w:lang w:eastAsia="en-US"/>
        </w:rPr>
        <w:t xml:space="preserve"> </w:t>
      </w:r>
    </w:p>
    <w:p w:rsidR="0024584A" w:rsidRPr="00D0708E" w:rsidRDefault="0024584A" w:rsidP="00D0708E">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655304">
        <w:t>П</w:t>
      </w:r>
      <w:r w:rsidR="0024584A" w:rsidRPr="00CB1C18">
        <w:t>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184CC9">
        <w:t xml:space="preserve"> №</w:t>
      </w:r>
      <w:bookmarkStart w:id="0" w:name="_GoBack"/>
      <w:proofErr w:type="gramStart"/>
      <w:r w:rsidR="00184CC9" w:rsidRPr="009D7D4D">
        <w:rPr>
          <w:b/>
          <w:bCs/>
          <w:snapToGrid/>
          <w:szCs w:val="28"/>
          <w:lang w:eastAsia="en-US"/>
        </w:rPr>
        <w:t>ЕП</w:t>
      </w:r>
      <w:proofErr w:type="gramEnd"/>
      <w:r w:rsidR="00184CC9" w:rsidRPr="002333C2">
        <w:rPr>
          <w:b/>
          <w:bCs/>
          <w:snapToGrid/>
          <w:szCs w:val="28"/>
          <w:lang w:eastAsia="en-US"/>
        </w:rPr>
        <w:t>/00</w:t>
      </w:r>
      <w:r w:rsidR="00655304">
        <w:rPr>
          <w:b/>
          <w:bCs/>
          <w:snapToGrid/>
          <w:szCs w:val="28"/>
          <w:lang w:eastAsia="en-US"/>
        </w:rPr>
        <w:t>4</w:t>
      </w:r>
      <w:r w:rsidR="00184CC9" w:rsidRPr="002333C2">
        <w:rPr>
          <w:b/>
          <w:bCs/>
          <w:snapToGrid/>
          <w:szCs w:val="28"/>
          <w:lang w:eastAsia="en-US"/>
        </w:rPr>
        <w:t>/СВЕРД/00</w:t>
      </w:r>
      <w:r w:rsidR="00655304">
        <w:rPr>
          <w:b/>
          <w:bCs/>
          <w:snapToGrid/>
          <w:szCs w:val="28"/>
          <w:lang w:eastAsia="en-US"/>
        </w:rPr>
        <w:t>31</w:t>
      </w:r>
      <w:bookmarkEnd w:id="0"/>
      <w:r w:rsidR="00184CC9" w:rsidRPr="009D7D4D">
        <w:rPr>
          <w:b/>
          <w:bCs/>
          <w:snapToGrid/>
          <w:szCs w:val="28"/>
          <w:lang w:eastAsia="en-US"/>
        </w:rPr>
        <w:t xml:space="preserve">  </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proofErr w:type="spellStart"/>
      <w:r w:rsidR="00655304">
        <w:t>Минибаева</w:t>
      </w:r>
      <w:proofErr w:type="spellEnd"/>
      <w:r w:rsidR="00655304">
        <w:t xml:space="preserve"> </w:t>
      </w:r>
      <w:proofErr w:type="spellStart"/>
      <w:r w:rsidR="00655304">
        <w:t>Ахсана</w:t>
      </w:r>
      <w:proofErr w:type="spellEnd"/>
      <w:r w:rsidR="00655304">
        <w:t xml:space="preserve"> </w:t>
      </w:r>
      <w:proofErr w:type="spellStart"/>
      <w:r w:rsidR="00655304">
        <w:t>Мухарямовна</w:t>
      </w:r>
      <w:proofErr w:type="spellEnd"/>
    </w:p>
    <w:p w:rsidR="00BD4136" w:rsidRDefault="0024584A" w:rsidP="0024584A">
      <w:pPr>
        <w:jc w:val="both"/>
      </w:pPr>
      <w:r w:rsidRPr="00C64E36">
        <w:t xml:space="preserve">Адрес электронной почты: </w:t>
      </w:r>
      <w:hyperlink r:id="rId13" w:history="1">
        <w:r w:rsidR="00655304" w:rsidRPr="0043159A">
          <w:rPr>
            <w:rStyle w:val="a6"/>
            <w:lang w:val="en-US"/>
          </w:rPr>
          <w:t>MinibaevaAM</w:t>
        </w:r>
        <w:r w:rsidR="00655304" w:rsidRPr="0043159A">
          <w:rPr>
            <w:rStyle w:val="a6"/>
          </w:rPr>
          <w:t>@trcont.ru</w:t>
        </w:r>
      </w:hyperlink>
    </w:p>
    <w:p w:rsidR="0024584A" w:rsidRPr="00C64E36" w:rsidRDefault="0024584A" w:rsidP="0024584A">
      <w:pPr>
        <w:jc w:val="both"/>
      </w:pPr>
      <w:r>
        <w:t>Т</w:t>
      </w:r>
      <w:r w:rsidRPr="00C64E36">
        <w:t xml:space="preserve">елефон: </w:t>
      </w:r>
      <w:r w:rsidR="00BD4136">
        <w:t>+7-343-3</w:t>
      </w:r>
      <w:r w:rsidR="00655304">
        <w:t>80-12-00 доб. 5</w:t>
      </w:r>
      <w:r w:rsidR="00655304" w:rsidRPr="00AF5713">
        <w:t>2</w:t>
      </w:r>
      <w:r w:rsidR="00655304">
        <w:t>-</w:t>
      </w:r>
      <w:r w:rsidR="00655304" w:rsidRPr="00AF5713">
        <w:t>15</w:t>
      </w:r>
      <w:r w:rsidRPr="00C64E36">
        <w:t xml:space="preserve">, </w:t>
      </w:r>
    </w:p>
    <w:p w:rsidR="0024584A" w:rsidRPr="00C64E36" w:rsidRDefault="0024584A" w:rsidP="0024584A">
      <w:pPr>
        <w:jc w:val="both"/>
      </w:pPr>
      <w:r>
        <w:t>Ф</w:t>
      </w:r>
      <w:r w:rsidRPr="00C64E36">
        <w:t xml:space="preserve">акс: </w:t>
      </w:r>
      <w:r w:rsidR="00BD4136">
        <w:t>+7-343-380-12-12</w:t>
      </w:r>
      <w:r w:rsidRPr="00C64E36">
        <w:t>.</w:t>
      </w:r>
    </w:p>
    <w:p w:rsidR="0024584A" w:rsidRDefault="0024584A" w:rsidP="0024584A">
      <w:pPr>
        <w:jc w:val="both"/>
        <w:rPr>
          <w:b/>
        </w:rPr>
      </w:pPr>
    </w:p>
    <w:p w:rsidR="00BD4136" w:rsidRPr="00D10D48" w:rsidRDefault="0024584A" w:rsidP="0024584A">
      <w:pPr>
        <w:jc w:val="both"/>
        <w:rPr>
          <w:i/>
        </w:rPr>
      </w:pPr>
      <w:r>
        <w:rPr>
          <w:b/>
        </w:rPr>
        <w:t xml:space="preserve">1. </w:t>
      </w:r>
      <w:r w:rsidRPr="003927D3">
        <w:rPr>
          <w:b/>
        </w:rPr>
        <w:t xml:space="preserve">Предмет Заказа: </w:t>
      </w:r>
      <w:r w:rsidR="002C0ED3" w:rsidRPr="003927D3">
        <w:rPr>
          <w:szCs w:val="28"/>
        </w:rPr>
        <w:t xml:space="preserve">Предметом заказа является </w:t>
      </w:r>
      <w:r w:rsidR="002C0ED3">
        <w:rPr>
          <w:szCs w:val="28"/>
        </w:rPr>
        <w:t>о</w:t>
      </w:r>
      <w:r w:rsidR="002C0ED3" w:rsidRPr="002E332C">
        <w:rPr>
          <w:szCs w:val="28"/>
        </w:rPr>
        <w:t>каз</w:t>
      </w:r>
      <w:r w:rsidR="002C0ED3">
        <w:rPr>
          <w:szCs w:val="28"/>
        </w:rPr>
        <w:t xml:space="preserve">ание </w:t>
      </w:r>
      <w:r w:rsidR="002C0ED3" w:rsidRPr="002E332C">
        <w:rPr>
          <w:szCs w:val="28"/>
        </w:rPr>
        <w:t>услуг, связанных с погрузкой/выгрузкой  контейнеров</w:t>
      </w:r>
      <w:r w:rsidR="002C0ED3">
        <w:rPr>
          <w:szCs w:val="28"/>
        </w:rPr>
        <w:t xml:space="preserve">, плательщиком по перевозке которых выступает </w:t>
      </w:r>
      <w:r w:rsidR="006F74D7">
        <w:rPr>
          <w:szCs w:val="28"/>
        </w:rPr>
        <w:t>П</w:t>
      </w:r>
      <w:r w:rsidR="002C0ED3">
        <w:rPr>
          <w:szCs w:val="28"/>
        </w:rPr>
        <w:t>АО «</w:t>
      </w:r>
      <w:proofErr w:type="spellStart"/>
      <w:r w:rsidR="002C0ED3">
        <w:rPr>
          <w:szCs w:val="28"/>
        </w:rPr>
        <w:t>ТрансКонтейнер</w:t>
      </w:r>
      <w:proofErr w:type="spellEnd"/>
      <w:r w:rsidR="002C0ED3">
        <w:rPr>
          <w:szCs w:val="28"/>
        </w:rPr>
        <w:t xml:space="preserve">», на/из подвижного состава </w:t>
      </w:r>
      <w:r w:rsidR="002C0ED3" w:rsidRPr="002E332C">
        <w:rPr>
          <w:szCs w:val="28"/>
        </w:rPr>
        <w:t xml:space="preserve">на </w:t>
      </w:r>
      <w:r w:rsidR="002C0ED3" w:rsidRPr="00FA063C">
        <w:rPr>
          <w:szCs w:val="28"/>
        </w:rPr>
        <w:t>контейнерных площадках   ОАО «РЖД»</w:t>
      </w:r>
      <w:r w:rsidR="00FA063C" w:rsidRPr="00FA063C">
        <w:rPr>
          <w:szCs w:val="28"/>
        </w:rPr>
        <w:t xml:space="preserve"> </w:t>
      </w:r>
      <w:r w:rsidR="00031731" w:rsidRPr="00031731">
        <w:rPr>
          <w:szCs w:val="24"/>
        </w:rPr>
        <w:t xml:space="preserve">на терминалах Заячья Горка, Богданович, </w:t>
      </w:r>
      <w:proofErr w:type="spellStart"/>
      <w:r w:rsidR="00031731" w:rsidRPr="00031731">
        <w:rPr>
          <w:szCs w:val="24"/>
        </w:rPr>
        <w:t>Войновка</w:t>
      </w:r>
      <w:proofErr w:type="spellEnd"/>
      <w:r w:rsidR="00031731" w:rsidRPr="00031731">
        <w:rPr>
          <w:szCs w:val="24"/>
        </w:rPr>
        <w:t xml:space="preserve">, Нижний Тагил, </w:t>
      </w:r>
      <w:proofErr w:type="spellStart"/>
      <w:r w:rsidR="00031731" w:rsidRPr="00031731">
        <w:rPr>
          <w:szCs w:val="24"/>
        </w:rPr>
        <w:t>Верхнекондинская</w:t>
      </w:r>
      <w:proofErr w:type="spellEnd"/>
      <w:r w:rsidR="00031731" w:rsidRPr="00031731">
        <w:rPr>
          <w:szCs w:val="24"/>
        </w:rPr>
        <w:t>, Сургут, Ноябрьск Свердловской железной дороги</w:t>
      </w:r>
      <w:proofErr w:type="gramStart"/>
      <w:r w:rsidR="00031731" w:rsidRPr="00031731">
        <w:rPr>
          <w:szCs w:val="24"/>
        </w:rPr>
        <w:t>.</w:t>
      </w:r>
      <w:proofErr w:type="gramEnd"/>
      <w:r w:rsidR="00031731" w:rsidRPr="00031731">
        <w:rPr>
          <w:szCs w:val="24"/>
        </w:rPr>
        <w:t xml:space="preserve"> </w:t>
      </w:r>
      <w:r w:rsidR="002C0ED3" w:rsidRPr="005B202B">
        <w:rPr>
          <w:szCs w:val="28"/>
        </w:rPr>
        <w:t>(</w:t>
      </w:r>
      <w:proofErr w:type="gramStart"/>
      <w:r w:rsidR="002C0ED3" w:rsidRPr="005B202B">
        <w:rPr>
          <w:szCs w:val="28"/>
        </w:rPr>
        <w:t>с</w:t>
      </w:r>
      <w:proofErr w:type="gramEnd"/>
      <w:r w:rsidR="002C0ED3" w:rsidRPr="005B202B">
        <w:rPr>
          <w:szCs w:val="28"/>
        </w:rPr>
        <w:t xml:space="preserve">трока </w:t>
      </w:r>
      <w:r w:rsidR="002C0ED3" w:rsidRPr="00D10D48">
        <w:rPr>
          <w:szCs w:val="28"/>
        </w:rPr>
        <w:t xml:space="preserve">ГПЗ № </w:t>
      </w:r>
      <w:r w:rsidR="00AF5713" w:rsidRPr="00D10D48">
        <w:rPr>
          <w:szCs w:val="28"/>
        </w:rPr>
        <w:t>48</w:t>
      </w:r>
      <w:r w:rsidR="002C0ED3" w:rsidRPr="00D10D48">
        <w:rPr>
          <w:i/>
          <w:sz w:val="26"/>
          <w:szCs w:val="26"/>
        </w:rPr>
        <w:t>).</w:t>
      </w:r>
      <w:r w:rsidR="00AF5713" w:rsidRPr="00D10D48">
        <w:rPr>
          <w:i/>
        </w:rPr>
        <w:t xml:space="preserve"> </w:t>
      </w:r>
    </w:p>
    <w:p w:rsidR="0024584A" w:rsidRPr="00D10D48" w:rsidRDefault="0024584A" w:rsidP="0024584A">
      <w:pPr>
        <w:jc w:val="both"/>
        <w:rPr>
          <w:szCs w:val="28"/>
        </w:rPr>
      </w:pPr>
      <w:r w:rsidRPr="00D10D48">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19"/>
        <w:gridCol w:w="1725"/>
        <w:gridCol w:w="1417"/>
        <w:gridCol w:w="1418"/>
        <w:gridCol w:w="2410"/>
      </w:tblGrid>
      <w:tr w:rsidR="002B53A6" w:rsidRPr="00D10D48" w:rsidTr="00AB7B03">
        <w:tc>
          <w:tcPr>
            <w:tcW w:w="817" w:type="dxa"/>
          </w:tcPr>
          <w:p w:rsidR="0024584A" w:rsidRPr="00D10D48" w:rsidRDefault="0024584A" w:rsidP="00AB7B03">
            <w:pPr>
              <w:ind w:firstLine="0"/>
              <w:rPr>
                <w:sz w:val="24"/>
                <w:szCs w:val="24"/>
              </w:rPr>
            </w:pPr>
            <w:r w:rsidRPr="00D10D48">
              <w:rPr>
                <w:sz w:val="24"/>
                <w:szCs w:val="24"/>
              </w:rPr>
              <w:t>№</w:t>
            </w:r>
          </w:p>
        </w:tc>
        <w:tc>
          <w:tcPr>
            <w:tcW w:w="1819" w:type="dxa"/>
          </w:tcPr>
          <w:p w:rsidR="0024584A" w:rsidRPr="00D10D48" w:rsidRDefault="0024584A" w:rsidP="00AB7B03">
            <w:pPr>
              <w:ind w:firstLine="0"/>
              <w:rPr>
                <w:sz w:val="24"/>
                <w:szCs w:val="24"/>
              </w:rPr>
            </w:pPr>
            <w:r w:rsidRPr="00D10D48">
              <w:rPr>
                <w:sz w:val="24"/>
                <w:szCs w:val="24"/>
              </w:rPr>
              <w:t>Классификация по ОКДП</w:t>
            </w:r>
          </w:p>
        </w:tc>
        <w:tc>
          <w:tcPr>
            <w:tcW w:w="1725" w:type="dxa"/>
          </w:tcPr>
          <w:p w:rsidR="0024584A" w:rsidRPr="00D10D48" w:rsidRDefault="0024584A" w:rsidP="00AB7B03">
            <w:pPr>
              <w:ind w:firstLine="0"/>
              <w:rPr>
                <w:sz w:val="24"/>
                <w:szCs w:val="24"/>
              </w:rPr>
            </w:pPr>
            <w:r w:rsidRPr="00D10D48">
              <w:rPr>
                <w:sz w:val="24"/>
                <w:szCs w:val="24"/>
              </w:rPr>
              <w:t>Классификация по ОКВЭД</w:t>
            </w:r>
          </w:p>
        </w:tc>
        <w:tc>
          <w:tcPr>
            <w:tcW w:w="1417" w:type="dxa"/>
          </w:tcPr>
          <w:p w:rsidR="0024584A" w:rsidRPr="00D10D48" w:rsidRDefault="0024584A" w:rsidP="00AB7B03">
            <w:pPr>
              <w:ind w:firstLine="0"/>
              <w:rPr>
                <w:sz w:val="24"/>
                <w:szCs w:val="24"/>
              </w:rPr>
            </w:pPr>
            <w:r w:rsidRPr="00D10D48">
              <w:rPr>
                <w:sz w:val="24"/>
                <w:szCs w:val="24"/>
              </w:rPr>
              <w:t>Ед. измерения</w:t>
            </w:r>
          </w:p>
        </w:tc>
        <w:tc>
          <w:tcPr>
            <w:tcW w:w="1418" w:type="dxa"/>
          </w:tcPr>
          <w:p w:rsidR="0024584A" w:rsidRPr="00D10D48" w:rsidRDefault="0024584A" w:rsidP="00AB7B03">
            <w:pPr>
              <w:ind w:firstLine="0"/>
              <w:rPr>
                <w:sz w:val="24"/>
                <w:szCs w:val="24"/>
              </w:rPr>
            </w:pPr>
            <w:r w:rsidRPr="00D10D48">
              <w:rPr>
                <w:sz w:val="24"/>
                <w:szCs w:val="24"/>
              </w:rPr>
              <w:t>Количество (Объем)</w:t>
            </w:r>
          </w:p>
        </w:tc>
        <w:tc>
          <w:tcPr>
            <w:tcW w:w="2410" w:type="dxa"/>
          </w:tcPr>
          <w:p w:rsidR="0024584A" w:rsidRPr="00D10D48" w:rsidRDefault="0024584A" w:rsidP="00AB7B03">
            <w:pPr>
              <w:ind w:firstLine="0"/>
              <w:rPr>
                <w:sz w:val="24"/>
                <w:szCs w:val="24"/>
              </w:rPr>
            </w:pPr>
            <w:r w:rsidRPr="00D10D48">
              <w:rPr>
                <w:sz w:val="24"/>
                <w:szCs w:val="24"/>
              </w:rPr>
              <w:t>Дополнительные сведения</w:t>
            </w:r>
          </w:p>
        </w:tc>
      </w:tr>
      <w:tr w:rsidR="002B53A6" w:rsidRPr="00D10D48" w:rsidTr="00AB7B03">
        <w:tc>
          <w:tcPr>
            <w:tcW w:w="817" w:type="dxa"/>
            <w:vAlign w:val="center"/>
          </w:tcPr>
          <w:p w:rsidR="0024584A" w:rsidRPr="00D10D48" w:rsidRDefault="0024584A" w:rsidP="00AB7B03">
            <w:pPr>
              <w:ind w:firstLine="0"/>
              <w:jc w:val="center"/>
              <w:rPr>
                <w:sz w:val="24"/>
                <w:szCs w:val="24"/>
              </w:rPr>
            </w:pPr>
            <w:r w:rsidRPr="00D10D48">
              <w:rPr>
                <w:sz w:val="24"/>
                <w:szCs w:val="24"/>
              </w:rPr>
              <w:t>1.</w:t>
            </w:r>
          </w:p>
        </w:tc>
        <w:tc>
          <w:tcPr>
            <w:tcW w:w="1819" w:type="dxa"/>
            <w:vAlign w:val="center"/>
          </w:tcPr>
          <w:p w:rsidR="0024584A" w:rsidRPr="00D10D48" w:rsidRDefault="00184CC9" w:rsidP="00AB7B03">
            <w:pPr>
              <w:ind w:firstLine="0"/>
              <w:jc w:val="center"/>
              <w:rPr>
                <w:sz w:val="24"/>
                <w:szCs w:val="24"/>
              </w:rPr>
            </w:pPr>
            <w:r w:rsidRPr="00D10D48">
              <w:rPr>
                <w:sz w:val="24"/>
                <w:szCs w:val="24"/>
              </w:rPr>
              <w:t>6311000</w:t>
            </w:r>
          </w:p>
        </w:tc>
        <w:tc>
          <w:tcPr>
            <w:tcW w:w="1725" w:type="dxa"/>
            <w:vAlign w:val="center"/>
          </w:tcPr>
          <w:p w:rsidR="0024584A" w:rsidRPr="00D10D48" w:rsidRDefault="00184CC9" w:rsidP="00AB7B03">
            <w:pPr>
              <w:ind w:firstLine="0"/>
              <w:jc w:val="center"/>
              <w:rPr>
                <w:sz w:val="24"/>
                <w:szCs w:val="24"/>
              </w:rPr>
            </w:pPr>
            <w:r w:rsidRPr="00D10D48">
              <w:rPr>
                <w:sz w:val="24"/>
                <w:szCs w:val="24"/>
              </w:rPr>
              <w:t>63.163.2</w:t>
            </w:r>
          </w:p>
        </w:tc>
        <w:tc>
          <w:tcPr>
            <w:tcW w:w="1417" w:type="dxa"/>
            <w:vAlign w:val="center"/>
          </w:tcPr>
          <w:p w:rsidR="0024584A" w:rsidRPr="00D10D48" w:rsidRDefault="00184CC9" w:rsidP="00AB7B03">
            <w:pPr>
              <w:ind w:firstLine="0"/>
              <w:jc w:val="center"/>
              <w:rPr>
                <w:sz w:val="24"/>
                <w:szCs w:val="24"/>
              </w:rPr>
            </w:pPr>
            <w:r w:rsidRPr="00D10D48">
              <w:rPr>
                <w:sz w:val="24"/>
                <w:szCs w:val="24"/>
              </w:rPr>
              <w:t>Условная единица</w:t>
            </w:r>
          </w:p>
        </w:tc>
        <w:tc>
          <w:tcPr>
            <w:tcW w:w="1418" w:type="dxa"/>
            <w:vAlign w:val="center"/>
          </w:tcPr>
          <w:p w:rsidR="0024584A" w:rsidRPr="00D10D48" w:rsidRDefault="00184CC9" w:rsidP="00AB7B03">
            <w:pPr>
              <w:ind w:firstLine="0"/>
              <w:jc w:val="center"/>
              <w:rPr>
                <w:sz w:val="24"/>
                <w:szCs w:val="24"/>
              </w:rPr>
            </w:pPr>
            <w:r w:rsidRPr="00D10D48">
              <w:rPr>
                <w:sz w:val="24"/>
                <w:szCs w:val="24"/>
              </w:rPr>
              <w:t>Не определено</w:t>
            </w:r>
          </w:p>
        </w:tc>
        <w:tc>
          <w:tcPr>
            <w:tcW w:w="2410" w:type="dxa"/>
            <w:vAlign w:val="center"/>
          </w:tcPr>
          <w:p w:rsidR="0024584A" w:rsidRPr="00D10D48" w:rsidRDefault="0024584A" w:rsidP="00AB7B03">
            <w:pPr>
              <w:ind w:firstLine="0"/>
              <w:jc w:val="center"/>
              <w:rPr>
                <w:sz w:val="24"/>
                <w:szCs w:val="24"/>
              </w:rPr>
            </w:pPr>
            <w:r w:rsidRPr="00D10D48">
              <w:rPr>
                <w:sz w:val="24"/>
                <w:szCs w:val="24"/>
              </w:rPr>
              <w:t xml:space="preserve">Строка годового плана закупок № </w:t>
            </w:r>
            <w:r w:rsidR="00AF5713" w:rsidRPr="00D10D48">
              <w:rPr>
                <w:sz w:val="24"/>
                <w:szCs w:val="24"/>
              </w:rPr>
              <w:t>48</w:t>
            </w:r>
          </w:p>
        </w:tc>
      </w:tr>
    </w:tbl>
    <w:p w:rsidR="002C0ED3" w:rsidRPr="00D10D48" w:rsidRDefault="002C0ED3" w:rsidP="0024584A">
      <w:pPr>
        <w:jc w:val="both"/>
        <w:rPr>
          <w:b/>
        </w:rPr>
      </w:pPr>
    </w:p>
    <w:p w:rsidR="0024584A" w:rsidRPr="00D10D48" w:rsidRDefault="0024584A" w:rsidP="0024584A">
      <w:pPr>
        <w:jc w:val="both"/>
        <w:rPr>
          <w:b/>
        </w:rPr>
      </w:pPr>
      <w:r w:rsidRPr="00D10D48">
        <w:rPr>
          <w:b/>
        </w:rPr>
        <w:t xml:space="preserve">2. </w:t>
      </w:r>
      <w:proofErr w:type="gramStart"/>
      <w:r w:rsidRPr="00D10D48">
        <w:rPr>
          <w:b/>
        </w:rPr>
        <w:t>Количество (Объем)</w:t>
      </w:r>
      <w:r w:rsidR="00BD4136" w:rsidRPr="00D10D48">
        <w:rPr>
          <w:b/>
        </w:rPr>
        <w:t>:</w:t>
      </w:r>
      <w:r w:rsidRPr="00D10D48">
        <w:rPr>
          <w:b/>
        </w:rPr>
        <w:t xml:space="preserve"> </w:t>
      </w:r>
      <w:r w:rsidR="00BD4136" w:rsidRPr="00D10D48">
        <w:t xml:space="preserve">по факту произведенных </w:t>
      </w:r>
      <w:proofErr w:type="spellStart"/>
      <w:r w:rsidR="00BD4136" w:rsidRPr="00D10D48">
        <w:t>контейнеро</w:t>
      </w:r>
      <w:proofErr w:type="spellEnd"/>
      <w:r w:rsidR="00BD4136" w:rsidRPr="00D10D48">
        <w:t xml:space="preserve">-операций, отраженных в накопительной ведомости, предъявленной к списанию денежных средств с лицевого счета </w:t>
      </w:r>
      <w:r w:rsidR="006F74D7" w:rsidRPr="00D10D48">
        <w:t>П</w:t>
      </w:r>
      <w:r w:rsidR="00BD4136" w:rsidRPr="00D10D48">
        <w:t>АО «</w:t>
      </w:r>
      <w:proofErr w:type="spellStart"/>
      <w:r w:rsidR="00BD4136" w:rsidRPr="00D10D48">
        <w:t>ТрансКонтейнер</w:t>
      </w:r>
      <w:proofErr w:type="spellEnd"/>
      <w:r w:rsidR="00BD4136" w:rsidRPr="00D10D48">
        <w:t xml:space="preserve">» и </w:t>
      </w:r>
      <w:r w:rsidR="00BD4136" w:rsidRPr="00D10D48">
        <w:rPr>
          <w:szCs w:val="24"/>
        </w:rPr>
        <w:t>подписанной представителем Заказчика.</w:t>
      </w:r>
      <w:proofErr w:type="gramEnd"/>
    </w:p>
    <w:p w:rsidR="0024584A" w:rsidRPr="00D10D48" w:rsidRDefault="0024584A" w:rsidP="0024584A">
      <w:pPr>
        <w:jc w:val="both"/>
        <w:rPr>
          <w:b/>
        </w:rPr>
      </w:pPr>
      <w:r w:rsidRPr="00D10D48">
        <w:rPr>
          <w:b/>
        </w:rPr>
        <w:t xml:space="preserve">3. Максимальная цена договора: </w:t>
      </w:r>
      <w:r w:rsidR="00AF5713" w:rsidRPr="00D10D48">
        <w:t>6 6</w:t>
      </w:r>
      <w:r w:rsidR="00BD4136" w:rsidRPr="00D10D48">
        <w:t>00</w:t>
      </w:r>
      <w:r w:rsidR="00975760" w:rsidRPr="00D10D48">
        <w:t> </w:t>
      </w:r>
      <w:r w:rsidR="00BD4136" w:rsidRPr="00D10D48">
        <w:t>000</w:t>
      </w:r>
      <w:r w:rsidR="00975760" w:rsidRPr="00D10D48">
        <w:t>, 00</w:t>
      </w:r>
      <w:r w:rsidR="00BD4136" w:rsidRPr="00D10D48">
        <w:t xml:space="preserve"> (Шесть миллионов</w:t>
      </w:r>
      <w:r w:rsidR="00AF5713" w:rsidRPr="00D10D48">
        <w:t xml:space="preserve"> шестьсот тысяч</w:t>
      </w:r>
      <w:r w:rsidR="00BD4136" w:rsidRPr="00D10D48">
        <w:t>)</w:t>
      </w:r>
      <w:r w:rsidRPr="00D10D48">
        <w:t xml:space="preserve"> рублей</w:t>
      </w:r>
      <w:r w:rsidR="00975760" w:rsidRPr="00D10D48">
        <w:t xml:space="preserve"> 00 копеек</w:t>
      </w:r>
      <w:r w:rsidR="00BD4136" w:rsidRPr="00D10D48">
        <w:t xml:space="preserve"> без учета НДС</w:t>
      </w:r>
      <w:r w:rsidRPr="00D10D48">
        <w:t>.</w:t>
      </w:r>
    </w:p>
    <w:p w:rsidR="0024584A" w:rsidRPr="00D10D48" w:rsidRDefault="0024584A" w:rsidP="0024584A">
      <w:pPr>
        <w:pStyle w:val="Default"/>
        <w:ind w:firstLine="708"/>
        <w:jc w:val="both"/>
        <w:rPr>
          <w:iCs/>
          <w:color w:val="auto"/>
          <w:sz w:val="28"/>
          <w:szCs w:val="28"/>
        </w:rPr>
      </w:pPr>
      <w:r w:rsidRPr="00D10D48">
        <w:rPr>
          <w:b/>
          <w:iCs/>
          <w:color w:val="auto"/>
          <w:sz w:val="28"/>
          <w:szCs w:val="28"/>
        </w:rPr>
        <w:t xml:space="preserve">4. </w:t>
      </w:r>
      <w:proofErr w:type="gramStart"/>
      <w:r w:rsidRPr="00D10D48">
        <w:rPr>
          <w:b/>
          <w:iCs/>
          <w:color w:val="auto"/>
          <w:sz w:val="28"/>
          <w:szCs w:val="28"/>
        </w:rPr>
        <w:t>Порядок определения цены</w:t>
      </w:r>
      <w:r w:rsidR="00BD4136" w:rsidRPr="00D10D48">
        <w:rPr>
          <w:b/>
          <w:iCs/>
          <w:color w:val="auto"/>
          <w:sz w:val="28"/>
          <w:szCs w:val="28"/>
        </w:rPr>
        <w:t>:</w:t>
      </w:r>
      <w:r w:rsidRPr="00D10D48">
        <w:rPr>
          <w:b/>
          <w:iCs/>
          <w:color w:val="auto"/>
          <w:sz w:val="28"/>
          <w:szCs w:val="28"/>
        </w:rPr>
        <w:t xml:space="preserve"> </w:t>
      </w:r>
      <w:r w:rsidR="00BD4136" w:rsidRPr="00D10D48">
        <w:rPr>
          <w:iCs/>
          <w:color w:val="auto"/>
          <w:sz w:val="28"/>
          <w:szCs w:val="28"/>
        </w:rPr>
        <w:t xml:space="preserve">ставки договорных сборов за погрузо-разгрузочные работы с контейнерами рассчитываются в соответствии с положениями Временного порядка разработки и утверждения в ОАО «РЖД» договорных сборов за работы и услуги, предусмотренные Единым перечнем </w:t>
      </w:r>
      <w:r w:rsidR="00BD4136" w:rsidRPr="00D10D48">
        <w:rPr>
          <w:iCs/>
          <w:color w:val="auto"/>
          <w:sz w:val="28"/>
          <w:szCs w:val="28"/>
        </w:rPr>
        <w:lastRenderedPageBreak/>
        <w:t>работ и услуг, оказываемых ОАО «РЖД» при организации перевозок грузов, утвержденного протоколом заседания Правления ОАО «РЖД» от 09.04.2010 № 11.</w:t>
      </w:r>
      <w:proofErr w:type="gramEnd"/>
      <w:r w:rsidR="00BD4136" w:rsidRPr="00D10D48">
        <w:rPr>
          <w:iCs/>
          <w:color w:val="auto"/>
          <w:sz w:val="28"/>
          <w:szCs w:val="28"/>
        </w:rPr>
        <w:t xml:space="preserve"> Цена закрепляется протоколом согласования договорной цены, являющимся неотъемлемой частью договора.</w:t>
      </w:r>
    </w:p>
    <w:p w:rsidR="0024584A" w:rsidRPr="00D10D48" w:rsidRDefault="0024584A" w:rsidP="0024584A">
      <w:pPr>
        <w:pStyle w:val="Default"/>
        <w:ind w:firstLine="708"/>
        <w:jc w:val="both"/>
        <w:rPr>
          <w:iCs/>
          <w:color w:val="auto"/>
          <w:sz w:val="28"/>
          <w:szCs w:val="28"/>
        </w:rPr>
      </w:pPr>
      <w:r w:rsidRPr="00D10D48">
        <w:rPr>
          <w:b/>
          <w:iCs/>
          <w:color w:val="auto"/>
          <w:sz w:val="28"/>
          <w:szCs w:val="28"/>
        </w:rPr>
        <w:t>5. Форма, сроки и порядок оплаты</w:t>
      </w:r>
      <w:r w:rsidR="00BD4136" w:rsidRPr="00D10D48">
        <w:rPr>
          <w:b/>
          <w:iCs/>
          <w:color w:val="auto"/>
          <w:sz w:val="28"/>
          <w:szCs w:val="28"/>
        </w:rPr>
        <w:t>:</w:t>
      </w:r>
      <w:r w:rsidRPr="00D10D48">
        <w:rPr>
          <w:b/>
          <w:iCs/>
          <w:color w:val="auto"/>
          <w:sz w:val="28"/>
          <w:szCs w:val="28"/>
        </w:rPr>
        <w:t xml:space="preserve"> </w:t>
      </w:r>
      <w:r w:rsidR="00BD4136" w:rsidRPr="00D10D48">
        <w:rPr>
          <w:iCs/>
          <w:color w:val="auto"/>
          <w:sz w:val="28"/>
          <w:szCs w:val="28"/>
        </w:rPr>
        <w:t>оплата осуществляется путем перечисления на расчетный счет ОАО «РЖД» в качестве предварительной оплаты денежных средств, достаточных для оплаты причитающихся ОАО «РЖД» платежей. Платежи осуществляются в российских рублях. Расчеты осуществляются согласно условиям договора на организацию расчетов от 27 декабря 2007 г</w:t>
      </w:r>
      <w:r w:rsidR="00655304" w:rsidRPr="00D10D48">
        <w:rPr>
          <w:iCs/>
          <w:color w:val="auto"/>
          <w:sz w:val="28"/>
          <w:szCs w:val="28"/>
        </w:rPr>
        <w:t xml:space="preserve">. № 120-жд, заключенного между </w:t>
      </w:r>
      <w:r w:rsidR="008B600D">
        <w:rPr>
          <w:iCs/>
          <w:color w:val="auto"/>
          <w:sz w:val="28"/>
          <w:szCs w:val="28"/>
        </w:rPr>
        <w:t>П</w:t>
      </w:r>
      <w:r w:rsidR="00BD4136" w:rsidRPr="00D10D48">
        <w:rPr>
          <w:iCs/>
          <w:color w:val="auto"/>
          <w:sz w:val="28"/>
          <w:szCs w:val="28"/>
        </w:rPr>
        <w:t>АО «</w:t>
      </w:r>
      <w:proofErr w:type="spellStart"/>
      <w:r w:rsidR="00BD4136" w:rsidRPr="00D10D48">
        <w:rPr>
          <w:iCs/>
          <w:color w:val="auto"/>
          <w:sz w:val="28"/>
          <w:szCs w:val="28"/>
        </w:rPr>
        <w:t>ТрансКонтейнер</w:t>
      </w:r>
      <w:proofErr w:type="spellEnd"/>
      <w:r w:rsidR="00BD4136" w:rsidRPr="00D10D48">
        <w:rPr>
          <w:iCs/>
          <w:color w:val="auto"/>
          <w:sz w:val="28"/>
          <w:szCs w:val="28"/>
        </w:rPr>
        <w:t>» и ОАО «РЖД» и устанавливающего порядок централизованных расчетов по единому лицевому счету.</w:t>
      </w:r>
    </w:p>
    <w:p w:rsidR="00AF5713" w:rsidRPr="00D10D48" w:rsidRDefault="0024584A" w:rsidP="0024584A">
      <w:pPr>
        <w:pStyle w:val="Default"/>
        <w:ind w:firstLine="708"/>
        <w:jc w:val="both"/>
        <w:rPr>
          <w:iCs/>
          <w:color w:val="auto"/>
          <w:sz w:val="28"/>
          <w:szCs w:val="28"/>
        </w:rPr>
      </w:pPr>
      <w:r w:rsidRPr="00D10D48">
        <w:rPr>
          <w:b/>
          <w:iCs/>
          <w:color w:val="auto"/>
          <w:sz w:val="28"/>
          <w:szCs w:val="28"/>
        </w:rPr>
        <w:t>6. Срок</w:t>
      </w:r>
      <w:r w:rsidR="002C0ED3" w:rsidRPr="00D10D48">
        <w:rPr>
          <w:b/>
          <w:iCs/>
          <w:color w:val="auto"/>
          <w:sz w:val="28"/>
          <w:szCs w:val="28"/>
        </w:rPr>
        <w:t xml:space="preserve"> действия</w:t>
      </w:r>
      <w:r w:rsidR="00BD4136" w:rsidRPr="00D10D48">
        <w:rPr>
          <w:b/>
          <w:iCs/>
          <w:color w:val="auto"/>
          <w:sz w:val="28"/>
          <w:szCs w:val="28"/>
        </w:rPr>
        <w:t>:</w:t>
      </w:r>
      <w:r w:rsidRPr="00D10D48">
        <w:rPr>
          <w:b/>
          <w:iCs/>
          <w:color w:val="auto"/>
          <w:sz w:val="28"/>
          <w:szCs w:val="28"/>
        </w:rPr>
        <w:t xml:space="preserve"> </w:t>
      </w:r>
      <w:proofErr w:type="gramStart"/>
      <w:r w:rsidR="00BD4136" w:rsidRPr="00D10D48">
        <w:rPr>
          <w:iCs/>
          <w:color w:val="auto"/>
          <w:sz w:val="28"/>
          <w:szCs w:val="28"/>
        </w:rPr>
        <w:t>с</w:t>
      </w:r>
      <w:r w:rsidR="002C0ED3" w:rsidRPr="00D10D48">
        <w:rPr>
          <w:iCs/>
          <w:color w:val="auto"/>
          <w:sz w:val="28"/>
          <w:szCs w:val="28"/>
        </w:rPr>
        <w:t xml:space="preserve"> </w:t>
      </w:r>
      <w:r w:rsidR="00AF5713" w:rsidRPr="00D10D48">
        <w:rPr>
          <w:iCs/>
          <w:color w:val="auto"/>
          <w:sz w:val="28"/>
          <w:szCs w:val="28"/>
        </w:rPr>
        <w:t>даты заключения</w:t>
      </w:r>
      <w:proofErr w:type="gramEnd"/>
      <w:r w:rsidR="00BD4136" w:rsidRPr="00D10D48">
        <w:rPr>
          <w:iCs/>
          <w:color w:val="auto"/>
          <w:sz w:val="28"/>
          <w:szCs w:val="28"/>
        </w:rPr>
        <w:t xml:space="preserve"> по 31.12.201</w:t>
      </w:r>
      <w:r w:rsidR="00655304" w:rsidRPr="00D10D48">
        <w:rPr>
          <w:iCs/>
          <w:color w:val="auto"/>
          <w:sz w:val="28"/>
          <w:szCs w:val="28"/>
        </w:rPr>
        <w:t>6</w:t>
      </w:r>
      <w:r w:rsidR="00BD4136" w:rsidRPr="00D10D48">
        <w:rPr>
          <w:iCs/>
          <w:color w:val="auto"/>
          <w:sz w:val="28"/>
          <w:szCs w:val="28"/>
        </w:rPr>
        <w:t xml:space="preserve"> включительно.</w:t>
      </w:r>
      <w:r w:rsidR="00885FB5" w:rsidRPr="00D10D48">
        <w:rPr>
          <w:iCs/>
          <w:color w:val="auto"/>
          <w:sz w:val="28"/>
          <w:szCs w:val="28"/>
        </w:rPr>
        <w:t xml:space="preserve"> </w:t>
      </w:r>
    </w:p>
    <w:p w:rsidR="0024584A" w:rsidRPr="00D10D48" w:rsidRDefault="0024584A" w:rsidP="0024584A">
      <w:pPr>
        <w:pStyle w:val="Default"/>
        <w:ind w:firstLine="708"/>
        <w:jc w:val="both"/>
        <w:rPr>
          <w:i/>
          <w:color w:val="auto"/>
          <w:sz w:val="28"/>
          <w:szCs w:val="28"/>
        </w:rPr>
      </w:pPr>
      <w:r w:rsidRPr="00D10D48">
        <w:rPr>
          <w:b/>
          <w:iCs/>
          <w:color w:val="auto"/>
          <w:sz w:val="28"/>
          <w:szCs w:val="28"/>
        </w:rPr>
        <w:t>7. Место</w:t>
      </w:r>
      <w:r w:rsidR="00BD4136" w:rsidRPr="00D10D48">
        <w:rPr>
          <w:b/>
          <w:iCs/>
          <w:color w:val="auto"/>
          <w:sz w:val="28"/>
          <w:szCs w:val="28"/>
        </w:rPr>
        <w:t>:</w:t>
      </w:r>
      <w:r w:rsidRPr="00D10D48">
        <w:rPr>
          <w:b/>
          <w:iCs/>
          <w:color w:val="auto"/>
          <w:sz w:val="28"/>
          <w:szCs w:val="28"/>
        </w:rPr>
        <w:t xml:space="preserve"> </w:t>
      </w:r>
      <w:r w:rsidR="00BD4136" w:rsidRPr="00D10D48">
        <w:rPr>
          <w:iCs/>
          <w:color w:val="auto"/>
          <w:sz w:val="28"/>
          <w:szCs w:val="28"/>
        </w:rPr>
        <w:t>Пермский край, Тюменская область, Свердловская обл.</w:t>
      </w:r>
    </w:p>
    <w:p w:rsidR="00BD4136" w:rsidRPr="00D10D48" w:rsidRDefault="0024584A" w:rsidP="00BD4136">
      <w:pPr>
        <w:pStyle w:val="Default"/>
        <w:ind w:firstLine="708"/>
        <w:jc w:val="both"/>
        <w:rPr>
          <w:b/>
          <w:iCs/>
          <w:color w:val="auto"/>
          <w:sz w:val="28"/>
          <w:szCs w:val="28"/>
        </w:rPr>
      </w:pPr>
      <w:r w:rsidRPr="00D10D48">
        <w:rPr>
          <w:b/>
          <w:color w:val="auto"/>
          <w:sz w:val="28"/>
          <w:szCs w:val="28"/>
        </w:rPr>
        <w:t xml:space="preserve">8. Информация о поставщике: </w:t>
      </w:r>
    </w:p>
    <w:p w:rsidR="0024584A" w:rsidRPr="00D10D48" w:rsidRDefault="00BD4136" w:rsidP="00BD4136">
      <w:pPr>
        <w:ind w:firstLine="0"/>
        <w:jc w:val="both"/>
        <w:rPr>
          <w:b/>
          <w:iCs/>
          <w:szCs w:val="28"/>
        </w:rPr>
      </w:pPr>
      <w:r w:rsidRPr="00D10D48">
        <w:tab/>
      </w:r>
      <w:r w:rsidRPr="00D10D48">
        <w:rPr>
          <w:szCs w:val="28"/>
        </w:rPr>
        <w:t xml:space="preserve">ОАО «РЖД» в лице Свердловской дирекции по управлению </w:t>
      </w:r>
      <w:proofErr w:type="spellStart"/>
      <w:r w:rsidRPr="00D10D48">
        <w:rPr>
          <w:szCs w:val="28"/>
        </w:rPr>
        <w:t>терминально</w:t>
      </w:r>
      <w:proofErr w:type="spellEnd"/>
      <w:r w:rsidRPr="00D10D48">
        <w:rPr>
          <w:szCs w:val="28"/>
        </w:rPr>
        <w:t xml:space="preserve">-складским комплексом – структурного подразделения Центральной дирекции по управлению </w:t>
      </w:r>
      <w:proofErr w:type="spellStart"/>
      <w:r w:rsidRPr="00D10D48">
        <w:rPr>
          <w:szCs w:val="28"/>
        </w:rPr>
        <w:t>терминально</w:t>
      </w:r>
      <w:proofErr w:type="spellEnd"/>
      <w:r w:rsidRPr="00D10D48">
        <w:rPr>
          <w:szCs w:val="28"/>
        </w:rPr>
        <w:t>-складским комплексом – филиала ОАО «РЖД»</w:t>
      </w:r>
      <w:r w:rsidR="0024584A" w:rsidRPr="00D10D48">
        <w:rPr>
          <w:szCs w:val="28"/>
        </w:rPr>
        <w:t>.</w:t>
      </w:r>
    </w:p>
    <w:p w:rsidR="00497234" w:rsidRPr="00D10D48" w:rsidRDefault="00497234" w:rsidP="00497234">
      <w:pPr>
        <w:jc w:val="both"/>
      </w:pPr>
      <w:r w:rsidRPr="00D10D48">
        <w:t xml:space="preserve">ОГРН: </w:t>
      </w:r>
      <w:r w:rsidR="00BD4136" w:rsidRPr="00D10D48">
        <w:rPr>
          <w:szCs w:val="28"/>
        </w:rPr>
        <w:t>1037739877295</w:t>
      </w:r>
      <w:r w:rsidRPr="00D10D48">
        <w:t>;</w:t>
      </w:r>
    </w:p>
    <w:p w:rsidR="00497234" w:rsidRPr="00D10D48" w:rsidRDefault="00497234" w:rsidP="00497234">
      <w:pPr>
        <w:jc w:val="both"/>
      </w:pPr>
      <w:r w:rsidRPr="00D10D48">
        <w:t xml:space="preserve">ИНН: </w:t>
      </w:r>
      <w:r w:rsidR="00BD4136" w:rsidRPr="00D10D48">
        <w:rPr>
          <w:szCs w:val="28"/>
        </w:rPr>
        <w:t>7708503727</w:t>
      </w:r>
      <w:r w:rsidRPr="00D10D48">
        <w:t>;</w:t>
      </w:r>
    </w:p>
    <w:p w:rsidR="00497234" w:rsidRPr="003927D3" w:rsidRDefault="00497234" w:rsidP="00497234">
      <w:pPr>
        <w:jc w:val="both"/>
      </w:pPr>
      <w:r>
        <w:t>КПП</w:t>
      </w:r>
      <w:r w:rsidR="00BD4136">
        <w:t>:</w:t>
      </w:r>
      <w:r w:rsidR="00BD4136" w:rsidRPr="00BD4136">
        <w:rPr>
          <w:color w:val="000000"/>
          <w:sz w:val="18"/>
          <w:szCs w:val="18"/>
        </w:rPr>
        <w:t xml:space="preserve"> </w:t>
      </w:r>
      <w:r w:rsidR="00BD4136" w:rsidRPr="00BD4136">
        <w:rPr>
          <w:szCs w:val="28"/>
        </w:rPr>
        <w:t>665945020;</w:t>
      </w:r>
    </w:p>
    <w:p w:rsidR="0024584A" w:rsidRPr="003927D3" w:rsidRDefault="00BD4136" w:rsidP="0024584A">
      <w:pPr>
        <w:jc w:val="both"/>
      </w:pPr>
      <w:r w:rsidRPr="003927D3">
        <w:t>Место</w:t>
      </w:r>
      <w:r>
        <w:t xml:space="preserve"> нахождения</w:t>
      </w:r>
      <w:r w:rsidRPr="00FB3930">
        <w:t xml:space="preserve">: </w:t>
      </w:r>
      <w:r>
        <w:t xml:space="preserve">107174, </w:t>
      </w:r>
      <w:proofErr w:type="spellStart"/>
      <w:r>
        <w:t>г</w:t>
      </w:r>
      <w:proofErr w:type="gramStart"/>
      <w:r>
        <w:t>.М</w:t>
      </w:r>
      <w:proofErr w:type="gramEnd"/>
      <w:r>
        <w:t>осква</w:t>
      </w:r>
      <w:proofErr w:type="spellEnd"/>
      <w:r>
        <w:t xml:space="preserve">, </w:t>
      </w:r>
      <w:proofErr w:type="spellStart"/>
      <w:r>
        <w:t>ул.Новая</w:t>
      </w:r>
      <w:proofErr w:type="spellEnd"/>
      <w:r>
        <w:t xml:space="preserve"> </w:t>
      </w:r>
      <w:proofErr w:type="spellStart"/>
      <w:r>
        <w:t>Басманная</w:t>
      </w:r>
      <w:proofErr w:type="spellEnd"/>
      <w:r>
        <w:t>, д.2</w:t>
      </w:r>
      <w:r w:rsidRPr="00FB3930">
        <w:t>;</w:t>
      </w:r>
    </w:p>
    <w:p w:rsidR="0024584A" w:rsidRPr="003927D3" w:rsidRDefault="0024584A" w:rsidP="0024584A">
      <w:pPr>
        <w:ind w:firstLine="0"/>
        <w:jc w:val="both"/>
      </w:pPr>
      <w:r>
        <w:tab/>
      </w:r>
      <w:r w:rsidR="00BD4136" w:rsidRPr="003927D3">
        <w:t xml:space="preserve">Почтовый адрес: </w:t>
      </w:r>
      <w:r w:rsidR="00BD4136">
        <w:t xml:space="preserve">620027, </w:t>
      </w:r>
      <w:proofErr w:type="spellStart"/>
      <w:r w:rsidR="00BD4136">
        <w:t>г</w:t>
      </w:r>
      <w:proofErr w:type="gramStart"/>
      <w:r w:rsidR="00BD4136">
        <w:t>.Е</w:t>
      </w:r>
      <w:proofErr w:type="gramEnd"/>
      <w:r w:rsidR="00BD4136">
        <w:t>катеринбург</w:t>
      </w:r>
      <w:proofErr w:type="spellEnd"/>
      <w:r w:rsidR="00BD4136">
        <w:t xml:space="preserve">, </w:t>
      </w:r>
      <w:proofErr w:type="spellStart"/>
      <w:r w:rsidR="00BD4136">
        <w:t>ул.Челюскинцев</w:t>
      </w:r>
      <w:proofErr w:type="spellEnd"/>
      <w:r w:rsidR="00BD4136">
        <w:t>, д.9</w:t>
      </w:r>
      <w:r w:rsidR="00BD4136" w:rsidRPr="003927D3">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BD4136">
        <w:t xml:space="preserve">начальник </w:t>
      </w:r>
      <w:proofErr w:type="spellStart"/>
      <w:r w:rsidR="00BD4136">
        <w:t>Премилов</w:t>
      </w:r>
      <w:proofErr w:type="spellEnd"/>
      <w:r w:rsidR="00BD4136">
        <w:t xml:space="preserve"> Альберт Витальевич</w:t>
      </w:r>
      <w:r w:rsidR="00BD4136" w:rsidRPr="003927D3">
        <w:t>, тел.(факс)</w:t>
      </w:r>
      <w:r w:rsidR="00BD4136">
        <w:t xml:space="preserve"> 358-61-39</w:t>
      </w:r>
      <w:r w:rsidR="00BD4136" w:rsidRPr="003927D3">
        <w:t xml:space="preserve">, адрес электронной почты </w:t>
      </w:r>
      <w:hyperlink r:id="rId14" w:history="1">
        <w:r w:rsidR="00BD4136" w:rsidRPr="004A39A8">
          <w:rPr>
            <w:rStyle w:val="a6"/>
          </w:rPr>
          <w:t>APremilov@svrw.r</w:t>
        </w:r>
        <w:r w:rsidR="00BD4136" w:rsidRPr="004A39A8">
          <w:rPr>
            <w:rStyle w:val="a6"/>
            <w:lang w:val="en-US"/>
          </w:rPr>
          <w:t>u</w:t>
        </w:r>
      </w:hyperlink>
      <w:r w:rsidR="00BD4136">
        <w:t>.</w:t>
      </w:r>
    </w:p>
    <w:p w:rsidR="0024584A" w:rsidRPr="003927D3" w:rsidRDefault="0024584A" w:rsidP="0024584A">
      <w:pPr>
        <w:jc w:val="both"/>
        <w:rPr>
          <w:i/>
        </w:rPr>
      </w:pPr>
      <w:r w:rsidRPr="003927D3">
        <w:rPr>
          <w:b/>
        </w:rPr>
        <w:t xml:space="preserve">9. Требования </w:t>
      </w:r>
      <w:r w:rsidRPr="00FB7E5D">
        <w:rPr>
          <w:b/>
        </w:rPr>
        <w:t>к</w:t>
      </w:r>
      <w:r w:rsidR="00BD4136" w:rsidRPr="00FB7E5D">
        <w:rPr>
          <w:b/>
        </w:rPr>
        <w:t xml:space="preserve"> услугам:</w:t>
      </w:r>
      <w:r w:rsidRPr="003927D3">
        <w:rPr>
          <w:b/>
        </w:rPr>
        <w:t xml:space="preserve"> </w:t>
      </w:r>
      <w:r w:rsidR="00BD4136" w:rsidRPr="006B277E">
        <w:t>Соответствие требованиям, установленным действующим законодательством и договором.</w:t>
      </w:r>
    </w:p>
    <w:p w:rsidR="0024584A" w:rsidRDefault="0024584A" w:rsidP="0024584A">
      <w:pPr>
        <w:jc w:val="both"/>
      </w:pPr>
    </w:p>
    <w:p w:rsidR="00BD4136" w:rsidRDefault="00BD4136" w:rsidP="0024584A">
      <w:pPr>
        <w:jc w:val="both"/>
      </w:pPr>
    </w:p>
    <w:p w:rsidR="0024584A" w:rsidRDefault="0024584A" w:rsidP="0024584A">
      <w:pPr>
        <w:jc w:val="both"/>
      </w:pPr>
    </w:p>
    <w:sectPr w:rsidR="0024584A" w:rsidSect="002B53A6">
      <w:pgSz w:w="11906" w:h="16838"/>
      <w:pgMar w:top="426" w:right="99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DD" w:rsidRDefault="00E76FDD" w:rsidP="00CB1C18">
      <w:r>
        <w:separator/>
      </w:r>
    </w:p>
  </w:endnote>
  <w:endnote w:type="continuationSeparator" w:id="0">
    <w:p w:rsidR="00E76FDD" w:rsidRDefault="00E76F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DD" w:rsidRDefault="00E76FDD" w:rsidP="00CB1C18">
      <w:r>
        <w:separator/>
      </w:r>
    </w:p>
  </w:footnote>
  <w:footnote w:type="continuationSeparator" w:id="0">
    <w:p w:rsidR="00E76FDD" w:rsidRDefault="00E76FD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1731"/>
    <w:rsid w:val="00063509"/>
    <w:rsid w:val="00071C18"/>
    <w:rsid w:val="00072C73"/>
    <w:rsid w:val="000777AB"/>
    <w:rsid w:val="00082F94"/>
    <w:rsid w:val="00084180"/>
    <w:rsid w:val="00085F72"/>
    <w:rsid w:val="000A60A3"/>
    <w:rsid w:val="000A799D"/>
    <w:rsid w:val="000C5FD9"/>
    <w:rsid w:val="000D3430"/>
    <w:rsid w:val="000E0F8D"/>
    <w:rsid w:val="000E77C3"/>
    <w:rsid w:val="000F1A5E"/>
    <w:rsid w:val="00107B80"/>
    <w:rsid w:val="00117473"/>
    <w:rsid w:val="001212C5"/>
    <w:rsid w:val="00121857"/>
    <w:rsid w:val="001233B8"/>
    <w:rsid w:val="00123B5A"/>
    <w:rsid w:val="00126BBB"/>
    <w:rsid w:val="00132AFA"/>
    <w:rsid w:val="00133CFF"/>
    <w:rsid w:val="0014455A"/>
    <w:rsid w:val="001475DB"/>
    <w:rsid w:val="00152424"/>
    <w:rsid w:val="00177D91"/>
    <w:rsid w:val="00184CC9"/>
    <w:rsid w:val="001B0FDE"/>
    <w:rsid w:val="001C01D6"/>
    <w:rsid w:val="001C05F5"/>
    <w:rsid w:val="001C792E"/>
    <w:rsid w:val="001D3EAA"/>
    <w:rsid w:val="001F0B3B"/>
    <w:rsid w:val="001F4F2E"/>
    <w:rsid w:val="001F52B9"/>
    <w:rsid w:val="00200736"/>
    <w:rsid w:val="00204B07"/>
    <w:rsid w:val="0020709B"/>
    <w:rsid w:val="00223EC3"/>
    <w:rsid w:val="00227338"/>
    <w:rsid w:val="002333C2"/>
    <w:rsid w:val="002350DE"/>
    <w:rsid w:val="00235742"/>
    <w:rsid w:val="00243BB2"/>
    <w:rsid w:val="00245141"/>
    <w:rsid w:val="002451A7"/>
    <w:rsid w:val="0024584A"/>
    <w:rsid w:val="0026332C"/>
    <w:rsid w:val="002636BF"/>
    <w:rsid w:val="0028492E"/>
    <w:rsid w:val="00296517"/>
    <w:rsid w:val="002A3B87"/>
    <w:rsid w:val="002A7D8B"/>
    <w:rsid w:val="002B53A6"/>
    <w:rsid w:val="002C0ED3"/>
    <w:rsid w:val="002C1C8B"/>
    <w:rsid w:val="002C536B"/>
    <w:rsid w:val="002E11EB"/>
    <w:rsid w:val="002E21F4"/>
    <w:rsid w:val="002E2B59"/>
    <w:rsid w:val="002E5A39"/>
    <w:rsid w:val="002F00CA"/>
    <w:rsid w:val="00302FAA"/>
    <w:rsid w:val="003038BF"/>
    <w:rsid w:val="00305B9C"/>
    <w:rsid w:val="0032153B"/>
    <w:rsid w:val="003248F4"/>
    <w:rsid w:val="003516CC"/>
    <w:rsid w:val="00352A79"/>
    <w:rsid w:val="003927D3"/>
    <w:rsid w:val="003A0065"/>
    <w:rsid w:val="003B2A02"/>
    <w:rsid w:val="003C714B"/>
    <w:rsid w:val="003C7469"/>
    <w:rsid w:val="003D0AA6"/>
    <w:rsid w:val="003D1E43"/>
    <w:rsid w:val="003D239A"/>
    <w:rsid w:val="003E13B8"/>
    <w:rsid w:val="003E1D49"/>
    <w:rsid w:val="003E56FD"/>
    <w:rsid w:val="003F3AE6"/>
    <w:rsid w:val="003F4415"/>
    <w:rsid w:val="0041301F"/>
    <w:rsid w:val="00427B60"/>
    <w:rsid w:val="0044002D"/>
    <w:rsid w:val="00482157"/>
    <w:rsid w:val="00483D8D"/>
    <w:rsid w:val="0048601A"/>
    <w:rsid w:val="0049189D"/>
    <w:rsid w:val="0049206A"/>
    <w:rsid w:val="00497234"/>
    <w:rsid w:val="004B3332"/>
    <w:rsid w:val="004B7489"/>
    <w:rsid w:val="004C3E28"/>
    <w:rsid w:val="004C63EA"/>
    <w:rsid w:val="004D4FB7"/>
    <w:rsid w:val="004E09D6"/>
    <w:rsid w:val="004E7660"/>
    <w:rsid w:val="00500D9B"/>
    <w:rsid w:val="00510572"/>
    <w:rsid w:val="00513F6C"/>
    <w:rsid w:val="00517F88"/>
    <w:rsid w:val="00526967"/>
    <w:rsid w:val="00531303"/>
    <w:rsid w:val="00542DB9"/>
    <w:rsid w:val="00564686"/>
    <w:rsid w:val="00565E96"/>
    <w:rsid w:val="00583AE4"/>
    <w:rsid w:val="005941EF"/>
    <w:rsid w:val="005A69AB"/>
    <w:rsid w:val="005B202B"/>
    <w:rsid w:val="005B5F98"/>
    <w:rsid w:val="005C6574"/>
    <w:rsid w:val="005C680F"/>
    <w:rsid w:val="005D2E07"/>
    <w:rsid w:val="005E0384"/>
    <w:rsid w:val="006072F9"/>
    <w:rsid w:val="006117F1"/>
    <w:rsid w:val="00621590"/>
    <w:rsid w:val="006323ED"/>
    <w:rsid w:val="006527AA"/>
    <w:rsid w:val="00655304"/>
    <w:rsid w:val="0065729B"/>
    <w:rsid w:val="0065731F"/>
    <w:rsid w:val="0066021C"/>
    <w:rsid w:val="00661273"/>
    <w:rsid w:val="006713BF"/>
    <w:rsid w:val="00684FEC"/>
    <w:rsid w:val="006B32C7"/>
    <w:rsid w:val="006C610D"/>
    <w:rsid w:val="006E0FA2"/>
    <w:rsid w:val="006F74D7"/>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128DB"/>
    <w:rsid w:val="00824610"/>
    <w:rsid w:val="00831584"/>
    <w:rsid w:val="00852B23"/>
    <w:rsid w:val="008547B8"/>
    <w:rsid w:val="0086483E"/>
    <w:rsid w:val="0088075E"/>
    <w:rsid w:val="00884629"/>
    <w:rsid w:val="00885FB5"/>
    <w:rsid w:val="00894CB0"/>
    <w:rsid w:val="008A03B4"/>
    <w:rsid w:val="008A767E"/>
    <w:rsid w:val="008B29D7"/>
    <w:rsid w:val="008B600D"/>
    <w:rsid w:val="008D074D"/>
    <w:rsid w:val="008E0CEC"/>
    <w:rsid w:val="008E1656"/>
    <w:rsid w:val="008E38F8"/>
    <w:rsid w:val="008E66DC"/>
    <w:rsid w:val="008F0A98"/>
    <w:rsid w:val="008F1AF1"/>
    <w:rsid w:val="00910BE4"/>
    <w:rsid w:val="00915DBD"/>
    <w:rsid w:val="0092627C"/>
    <w:rsid w:val="0093062F"/>
    <w:rsid w:val="0093440D"/>
    <w:rsid w:val="00946D8B"/>
    <w:rsid w:val="009662B7"/>
    <w:rsid w:val="00966BF5"/>
    <w:rsid w:val="0096752A"/>
    <w:rsid w:val="00975760"/>
    <w:rsid w:val="00994F52"/>
    <w:rsid w:val="009B6FDE"/>
    <w:rsid w:val="009C16C0"/>
    <w:rsid w:val="009C4A5D"/>
    <w:rsid w:val="009D183B"/>
    <w:rsid w:val="009D7D4D"/>
    <w:rsid w:val="009F2FCC"/>
    <w:rsid w:val="009F36EA"/>
    <w:rsid w:val="009F3AE5"/>
    <w:rsid w:val="00A017DE"/>
    <w:rsid w:val="00A038AE"/>
    <w:rsid w:val="00A042DE"/>
    <w:rsid w:val="00A1066B"/>
    <w:rsid w:val="00A1512F"/>
    <w:rsid w:val="00A20EC2"/>
    <w:rsid w:val="00A232F1"/>
    <w:rsid w:val="00A31BA8"/>
    <w:rsid w:val="00A335BC"/>
    <w:rsid w:val="00A35895"/>
    <w:rsid w:val="00A67341"/>
    <w:rsid w:val="00A716A3"/>
    <w:rsid w:val="00A7517C"/>
    <w:rsid w:val="00A767DE"/>
    <w:rsid w:val="00A771C0"/>
    <w:rsid w:val="00A91ABA"/>
    <w:rsid w:val="00AA34B6"/>
    <w:rsid w:val="00AA36AF"/>
    <w:rsid w:val="00AA79FA"/>
    <w:rsid w:val="00AA7EFD"/>
    <w:rsid w:val="00AB7B03"/>
    <w:rsid w:val="00AC57C2"/>
    <w:rsid w:val="00AC799F"/>
    <w:rsid w:val="00AD69FC"/>
    <w:rsid w:val="00AE5D96"/>
    <w:rsid w:val="00AF0B80"/>
    <w:rsid w:val="00AF3E8A"/>
    <w:rsid w:val="00AF4708"/>
    <w:rsid w:val="00AF5713"/>
    <w:rsid w:val="00B20DF0"/>
    <w:rsid w:val="00B21959"/>
    <w:rsid w:val="00B3207D"/>
    <w:rsid w:val="00B81AC6"/>
    <w:rsid w:val="00B8653B"/>
    <w:rsid w:val="00B86C2A"/>
    <w:rsid w:val="00BB7300"/>
    <w:rsid w:val="00BD06F5"/>
    <w:rsid w:val="00BD3223"/>
    <w:rsid w:val="00BD4136"/>
    <w:rsid w:val="00BD6739"/>
    <w:rsid w:val="00BE4FBE"/>
    <w:rsid w:val="00BE7F31"/>
    <w:rsid w:val="00BF2940"/>
    <w:rsid w:val="00BF7963"/>
    <w:rsid w:val="00C0686E"/>
    <w:rsid w:val="00C2562C"/>
    <w:rsid w:val="00C40A83"/>
    <w:rsid w:val="00C623E6"/>
    <w:rsid w:val="00C710BB"/>
    <w:rsid w:val="00C73DDA"/>
    <w:rsid w:val="00C86D10"/>
    <w:rsid w:val="00C976BD"/>
    <w:rsid w:val="00CB1C18"/>
    <w:rsid w:val="00CB2021"/>
    <w:rsid w:val="00CB748D"/>
    <w:rsid w:val="00CC5E94"/>
    <w:rsid w:val="00CD5577"/>
    <w:rsid w:val="00CD7A9A"/>
    <w:rsid w:val="00CE09CD"/>
    <w:rsid w:val="00D0636A"/>
    <w:rsid w:val="00D0708E"/>
    <w:rsid w:val="00D10D48"/>
    <w:rsid w:val="00D14AF2"/>
    <w:rsid w:val="00D21C01"/>
    <w:rsid w:val="00D32B13"/>
    <w:rsid w:val="00D32F01"/>
    <w:rsid w:val="00D35556"/>
    <w:rsid w:val="00D40099"/>
    <w:rsid w:val="00D51AF4"/>
    <w:rsid w:val="00D52181"/>
    <w:rsid w:val="00D70D67"/>
    <w:rsid w:val="00D84F35"/>
    <w:rsid w:val="00D9562C"/>
    <w:rsid w:val="00D979C6"/>
    <w:rsid w:val="00DB11D3"/>
    <w:rsid w:val="00DD7239"/>
    <w:rsid w:val="00DE5F8C"/>
    <w:rsid w:val="00DF7851"/>
    <w:rsid w:val="00E16968"/>
    <w:rsid w:val="00E221C4"/>
    <w:rsid w:val="00E22CF6"/>
    <w:rsid w:val="00E26F81"/>
    <w:rsid w:val="00E35CDC"/>
    <w:rsid w:val="00E5065E"/>
    <w:rsid w:val="00E50CBA"/>
    <w:rsid w:val="00E53C38"/>
    <w:rsid w:val="00E7093B"/>
    <w:rsid w:val="00E73E7A"/>
    <w:rsid w:val="00E76FDD"/>
    <w:rsid w:val="00E87D4E"/>
    <w:rsid w:val="00E905FB"/>
    <w:rsid w:val="00E957DE"/>
    <w:rsid w:val="00EA74D4"/>
    <w:rsid w:val="00EB5105"/>
    <w:rsid w:val="00ED1117"/>
    <w:rsid w:val="00ED1B2D"/>
    <w:rsid w:val="00ED60FD"/>
    <w:rsid w:val="00EE539E"/>
    <w:rsid w:val="00F02C27"/>
    <w:rsid w:val="00F04EF5"/>
    <w:rsid w:val="00F06C0A"/>
    <w:rsid w:val="00F12F5B"/>
    <w:rsid w:val="00F13DB9"/>
    <w:rsid w:val="00F25640"/>
    <w:rsid w:val="00F33116"/>
    <w:rsid w:val="00F3417A"/>
    <w:rsid w:val="00F43018"/>
    <w:rsid w:val="00F532A7"/>
    <w:rsid w:val="00F6476F"/>
    <w:rsid w:val="00F72DD1"/>
    <w:rsid w:val="00F749D9"/>
    <w:rsid w:val="00F752D3"/>
    <w:rsid w:val="00F776E4"/>
    <w:rsid w:val="00F8716D"/>
    <w:rsid w:val="00F91597"/>
    <w:rsid w:val="00F94074"/>
    <w:rsid w:val="00F9545A"/>
    <w:rsid w:val="00FA063C"/>
    <w:rsid w:val="00FA2D3E"/>
    <w:rsid w:val="00FB7E5D"/>
    <w:rsid w:val="00FC3529"/>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table" w:styleId="ac">
    <w:name w:val="Table Grid"/>
    <w:basedOn w:val="a1"/>
    <w:uiPriority w:val="59"/>
    <w:rsid w:val="002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nibaevaAM@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remilov@sv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3F8294-CD7E-4A94-8DA8-8A4BF9FA6C21}">
  <ds:schemaRefs>
    <ds:schemaRef ds:uri="http://schemas.microsoft.com/office/2006/metadata/properties"/>
  </ds:schemaRefs>
</ds:datastoreItem>
</file>

<file path=customXml/itemProps4.xml><?xml version="1.0" encoding="utf-8"?>
<ds:datastoreItem xmlns:ds="http://schemas.openxmlformats.org/officeDocument/2006/customXml" ds:itemID="{34C96B8D-77C5-4CCB-9693-6153420C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Links>
    <vt:vector size="18" baseType="variant">
      <vt:variant>
        <vt:i4>6029418</vt:i4>
      </vt:variant>
      <vt:variant>
        <vt:i4>6</vt:i4>
      </vt:variant>
      <vt:variant>
        <vt:i4>0</vt:i4>
      </vt:variant>
      <vt:variant>
        <vt:i4>5</vt:i4>
      </vt:variant>
      <vt:variant>
        <vt:lpwstr>mailto:APremilov@svrw.ru</vt:lpwstr>
      </vt:variant>
      <vt:variant>
        <vt:lpwstr/>
      </vt:variant>
      <vt:variant>
        <vt:i4>3538971</vt:i4>
      </vt:variant>
      <vt:variant>
        <vt:i4>3</vt:i4>
      </vt:variant>
      <vt:variant>
        <vt:i4>0</vt:i4>
      </vt:variant>
      <vt:variant>
        <vt:i4>5</vt:i4>
      </vt:variant>
      <vt:variant>
        <vt:lpwstr>mailto:KazantcevaEV@trcont.ru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4</cp:revision>
  <cp:lastPrinted>2015-12-16T05:12:00Z</cp:lastPrinted>
  <dcterms:created xsi:type="dcterms:W3CDTF">2015-12-16T06:38:00Z</dcterms:created>
  <dcterms:modified xsi:type="dcterms:W3CDTF">2015-12-22T14:42:00Z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