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C1427" w:rsidRPr="005E1DBB" w:rsidRDefault="000C1427" w:rsidP="00A4055F">
      <w:pPr>
        <w:tabs>
          <w:tab w:val="left" w:pos="4962"/>
        </w:tabs>
        <w:ind w:left="4820"/>
        <w:rPr>
          <w:b/>
          <w:bCs/>
          <w:sz w:val="28"/>
          <w:szCs w:val="28"/>
        </w:rPr>
      </w:pPr>
      <w:r w:rsidRPr="005E1DBB">
        <w:rPr>
          <w:b/>
          <w:bCs/>
          <w:sz w:val="28"/>
          <w:szCs w:val="28"/>
        </w:rPr>
        <w:t>УТВЕРЖДАЮ</w:t>
      </w:r>
    </w:p>
    <w:p w:rsidR="000C1427" w:rsidRPr="005E1DBB" w:rsidRDefault="000C1427" w:rsidP="00A4055F">
      <w:pPr>
        <w:tabs>
          <w:tab w:val="left" w:pos="4962"/>
        </w:tabs>
        <w:ind w:left="4820"/>
        <w:rPr>
          <w:b/>
          <w:bCs/>
          <w:sz w:val="28"/>
          <w:szCs w:val="28"/>
        </w:rPr>
      </w:pPr>
    </w:p>
    <w:p w:rsidR="000C1427" w:rsidRPr="005E1DBB" w:rsidRDefault="000C1427" w:rsidP="00A4055F">
      <w:pPr>
        <w:tabs>
          <w:tab w:val="left" w:pos="4962"/>
        </w:tabs>
        <w:ind w:left="4820"/>
        <w:rPr>
          <w:b/>
          <w:bCs/>
          <w:sz w:val="28"/>
          <w:szCs w:val="28"/>
        </w:rPr>
      </w:pPr>
      <w:r w:rsidRPr="005E1DBB">
        <w:rPr>
          <w:b/>
          <w:bCs/>
          <w:sz w:val="28"/>
          <w:szCs w:val="28"/>
        </w:rPr>
        <w:t>Председатель Конкурсной комиссии филиала ПАО «ТрансКонтейнер» на Куйбышевской железной дороге</w:t>
      </w:r>
    </w:p>
    <w:p w:rsidR="000C1427" w:rsidRPr="005E1DBB" w:rsidRDefault="000C1427" w:rsidP="00A4055F">
      <w:pPr>
        <w:tabs>
          <w:tab w:val="left" w:pos="4962"/>
        </w:tabs>
        <w:ind w:left="4820"/>
        <w:rPr>
          <w:b/>
          <w:bCs/>
          <w:sz w:val="28"/>
          <w:szCs w:val="28"/>
        </w:rPr>
      </w:pPr>
    </w:p>
    <w:p w:rsidR="000C1427" w:rsidRPr="005E1DBB" w:rsidRDefault="000C1427" w:rsidP="00A4055F">
      <w:pPr>
        <w:tabs>
          <w:tab w:val="left" w:pos="4962"/>
        </w:tabs>
        <w:ind w:left="4820"/>
      </w:pPr>
      <w:r w:rsidRPr="005E1DBB">
        <w:rPr>
          <w:b/>
          <w:bCs/>
          <w:sz w:val="28"/>
          <w:szCs w:val="28"/>
        </w:rPr>
        <w:t>____________________ А.Н. Булытов</w:t>
      </w:r>
    </w:p>
    <w:p w:rsidR="000C1427" w:rsidRDefault="000C1427" w:rsidP="00A4055F">
      <w:pPr>
        <w:tabs>
          <w:tab w:val="left" w:pos="4962"/>
        </w:tabs>
        <w:ind w:left="4820"/>
        <w:rPr>
          <w:b/>
          <w:bCs/>
          <w:sz w:val="28"/>
        </w:rPr>
      </w:pPr>
      <w:r w:rsidRPr="005E1DBB">
        <w:rPr>
          <w:b/>
          <w:bCs/>
          <w:sz w:val="28"/>
        </w:rPr>
        <w:t>«__»________________2015г.</w:t>
      </w:r>
    </w:p>
    <w:p w:rsidR="000C1427" w:rsidRDefault="000C1427">
      <w:pPr>
        <w:ind w:firstLine="709"/>
        <w:rPr>
          <w:b/>
          <w:bCs/>
          <w:spacing w:val="20"/>
          <w:sz w:val="28"/>
          <w:szCs w:val="28"/>
        </w:rPr>
      </w:pPr>
    </w:p>
    <w:p w:rsidR="000C1427" w:rsidRDefault="000C1427">
      <w:pPr>
        <w:spacing w:after="120"/>
        <w:jc w:val="center"/>
        <w:rPr>
          <w:b/>
          <w:bCs/>
          <w:sz w:val="40"/>
          <w:szCs w:val="40"/>
        </w:rPr>
      </w:pPr>
    </w:p>
    <w:p w:rsidR="000C1427" w:rsidRDefault="000C1427">
      <w:pPr>
        <w:spacing w:after="120"/>
        <w:jc w:val="center"/>
        <w:rPr>
          <w:b/>
          <w:bCs/>
          <w:sz w:val="40"/>
          <w:szCs w:val="40"/>
        </w:rPr>
      </w:pPr>
      <w:r>
        <w:rPr>
          <w:b/>
          <w:bCs/>
          <w:sz w:val="40"/>
          <w:szCs w:val="40"/>
        </w:rPr>
        <w:t>ДОКУМЕНТАЦИЯ О ЗАКУПКЕ</w:t>
      </w:r>
    </w:p>
    <w:p w:rsidR="000C1427" w:rsidRDefault="000C1427">
      <w:pPr>
        <w:spacing w:after="120"/>
        <w:ind w:firstLine="709"/>
        <w:jc w:val="center"/>
        <w:rPr>
          <w:b/>
          <w:bCs/>
          <w:sz w:val="32"/>
          <w:szCs w:val="32"/>
        </w:rPr>
      </w:pPr>
    </w:p>
    <w:p w:rsidR="000C1427" w:rsidRDefault="000C1427">
      <w:pPr>
        <w:spacing w:after="120"/>
        <w:ind w:firstLine="709"/>
        <w:jc w:val="center"/>
        <w:rPr>
          <w:b/>
          <w:bCs/>
          <w:sz w:val="32"/>
          <w:szCs w:val="32"/>
        </w:rPr>
      </w:pPr>
      <w:r>
        <w:rPr>
          <w:b/>
          <w:bCs/>
          <w:sz w:val="32"/>
          <w:szCs w:val="32"/>
        </w:rPr>
        <w:t>Раздел 1. Общие положения</w:t>
      </w:r>
    </w:p>
    <w:p w:rsidR="000C1427" w:rsidRDefault="000C1427">
      <w:pPr>
        <w:spacing w:after="120"/>
        <w:ind w:firstLine="709"/>
        <w:jc w:val="center"/>
        <w:rPr>
          <w:b/>
          <w:bCs/>
          <w:sz w:val="32"/>
          <w:szCs w:val="32"/>
        </w:rPr>
      </w:pPr>
    </w:p>
    <w:p w:rsidR="000C1427" w:rsidRDefault="000C1427">
      <w:pPr>
        <w:pStyle w:val="Heading2"/>
        <w:spacing w:before="0" w:after="0"/>
        <w:ind w:left="0" w:firstLine="709"/>
        <w:rPr>
          <w:rFonts w:cs="Times New Roman"/>
          <w:i w:val="0"/>
          <w:iCs w:val="0"/>
        </w:rPr>
      </w:pPr>
      <w:r>
        <w:rPr>
          <w:rFonts w:cs="Times New Roman"/>
          <w:i w:val="0"/>
          <w:iCs w:val="0"/>
        </w:rPr>
        <w:t>1.1. Общие положения</w:t>
      </w:r>
    </w:p>
    <w:p w:rsidR="000C1427" w:rsidRDefault="000C1427"/>
    <w:p w:rsidR="000C1427" w:rsidRPr="00D32FFA" w:rsidRDefault="000C1427" w:rsidP="0088222A">
      <w:pPr>
        <w:pStyle w:val="18"/>
        <w:numPr>
          <w:ilvl w:val="2"/>
          <w:numId w:val="8"/>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Pr>
            <w:szCs w:val="28"/>
          </w:rPr>
          <w:t>2011 г</w:t>
        </w:r>
      </w:smartTag>
      <w:r>
        <w:rPr>
          <w:szCs w:val="28"/>
        </w:rPr>
        <w:t xml:space="preserve">. </w:t>
      </w:r>
      <w:r>
        <w:rPr>
          <w:szCs w:val="28"/>
        </w:rPr>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w:t>
      </w:r>
      <w:r>
        <w:t xml:space="preserve">утвержденным решением Совета директоров ОАО «ТрансКонтейнер» от </w:t>
      </w:r>
      <w:r>
        <w:br/>
        <w:t xml:space="preserve">20 февраля </w:t>
      </w:r>
      <w:smartTag w:uri="urn:schemas-microsoft-com:office:smarttags" w:element="metricconverter">
        <w:smartTagPr>
          <w:attr w:name="ProductID" w:val="2013 г"/>
        </w:smartTagPr>
        <w:r>
          <w:t>2013 г</w:t>
        </w:r>
      </w:smartTag>
      <w:r>
        <w:t xml:space="preserve">. </w:t>
      </w:r>
      <w:r>
        <w:rPr>
          <w:szCs w:val="28"/>
        </w:rPr>
        <w:t xml:space="preserve">(далее – Положение о </w:t>
      </w:r>
      <w:r w:rsidRPr="00D32FFA">
        <w:rPr>
          <w:szCs w:val="28"/>
        </w:rPr>
        <w:t xml:space="preserve">закупках), проводит </w:t>
      </w:r>
      <w:r>
        <w:rPr>
          <w:szCs w:val="28"/>
        </w:rPr>
        <w:t>открытый конкурс</w:t>
      </w:r>
      <w:r w:rsidRPr="00D32FFA">
        <w:rPr>
          <w:szCs w:val="28"/>
        </w:rPr>
        <w:t xml:space="preserve"> </w:t>
      </w:r>
      <w:r w:rsidRPr="0091096E">
        <w:rPr>
          <w:szCs w:val="28"/>
        </w:rPr>
        <w:t>№ ОК/</w:t>
      </w:r>
      <w:r>
        <w:rPr>
          <w:szCs w:val="28"/>
        </w:rPr>
        <w:t xml:space="preserve">0067-15 </w:t>
      </w:r>
      <w:r w:rsidRPr="00D32FFA">
        <w:rPr>
          <w:szCs w:val="28"/>
        </w:rPr>
        <w:t xml:space="preserve">(далее – </w:t>
      </w:r>
      <w:r>
        <w:rPr>
          <w:szCs w:val="28"/>
        </w:rPr>
        <w:t>Открытый конкурс</w:t>
      </w:r>
      <w:r w:rsidRPr="00D32FFA">
        <w:rPr>
          <w:szCs w:val="28"/>
        </w:rPr>
        <w:t>)</w:t>
      </w:r>
      <w:r w:rsidRPr="00D32FFA">
        <w:t>.</w:t>
      </w:r>
    </w:p>
    <w:p w:rsidR="000C1427" w:rsidRPr="00760FCC" w:rsidRDefault="000C1427" w:rsidP="0088222A">
      <w:pPr>
        <w:pStyle w:val="18"/>
        <w:numPr>
          <w:ilvl w:val="2"/>
          <w:numId w:val="8"/>
        </w:numPr>
        <w:ind w:left="0"/>
        <w:rPr>
          <w:szCs w:val="28"/>
        </w:rPr>
      </w:pPr>
      <w:r w:rsidRPr="00760FCC">
        <w:rPr>
          <w:szCs w:val="28"/>
        </w:rPr>
        <w:t>Предметом настоящего Открытого конкурса является право на заключение договора на текущий ремонт козловых кранов контейнерного терминала Пенза в 2015-2017</w:t>
      </w:r>
      <w:r>
        <w:rPr>
          <w:szCs w:val="28"/>
        </w:rPr>
        <w:t xml:space="preserve"> годах</w:t>
      </w:r>
      <w:r w:rsidRPr="00760FCC">
        <w:rPr>
          <w:szCs w:val="28"/>
        </w:rPr>
        <w:t xml:space="preserve">. </w:t>
      </w:r>
    </w:p>
    <w:p w:rsidR="000C1427" w:rsidRDefault="000C1427" w:rsidP="0088222A">
      <w:pPr>
        <w:pStyle w:val="18"/>
        <w:numPr>
          <w:ilvl w:val="2"/>
          <w:numId w:val="8"/>
        </w:numPr>
        <w:ind w:left="0" w:firstLine="709"/>
        <w:rPr>
          <w:szCs w:val="28"/>
        </w:rPr>
      </w:pPr>
      <w:r>
        <w:t>Информация об организаторе Открытого конкурса</w:t>
      </w:r>
      <w:r w:rsidRPr="00D32FFA">
        <w:t xml:space="preserve"> </w:t>
      </w:r>
      <w:r>
        <w:t>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0C1427" w:rsidRPr="00D32FFA" w:rsidRDefault="000C1427" w:rsidP="0088222A">
      <w:pPr>
        <w:pStyle w:val="18"/>
        <w:numPr>
          <w:ilvl w:val="2"/>
          <w:numId w:val="8"/>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0C1427" w:rsidRPr="00D32FFA" w:rsidRDefault="000C1427" w:rsidP="0088222A">
      <w:pPr>
        <w:pStyle w:val="18"/>
        <w:numPr>
          <w:ilvl w:val="2"/>
          <w:numId w:val="8"/>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0C1427" w:rsidRPr="00D32FFA" w:rsidRDefault="000C1427" w:rsidP="0088222A">
      <w:pPr>
        <w:pStyle w:val="18"/>
        <w:numPr>
          <w:ilvl w:val="2"/>
          <w:numId w:val="8"/>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0C1427" w:rsidRPr="00D32FFA" w:rsidRDefault="000C1427" w:rsidP="0088222A">
      <w:pPr>
        <w:pStyle w:val="18"/>
        <w:numPr>
          <w:ilvl w:val="2"/>
          <w:numId w:val="8"/>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0C1427" w:rsidRPr="00D32FFA" w:rsidRDefault="000C1427" w:rsidP="0088222A">
      <w:pPr>
        <w:pStyle w:val="18"/>
        <w:numPr>
          <w:ilvl w:val="2"/>
          <w:numId w:val="8"/>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0C1427" w:rsidRPr="00D32FFA" w:rsidRDefault="000C1427" w:rsidP="0088222A">
      <w:pPr>
        <w:pStyle w:val="18"/>
        <w:numPr>
          <w:ilvl w:val="2"/>
          <w:numId w:val="8"/>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0C1427" w:rsidRPr="00D32FFA" w:rsidRDefault="000C1427" w:rsidP="0088222A">
      <w:pPr>
        <w:pStyle w:val="18"/>
        <w:numPr>
          <w:ilvl w:val="2"/>
          <w:numId w:val="8"/>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0C1427" w:rsidRPr="00D32FFA" w:rsidRDefault="000C1427" w:rsidP="0088222A">
      <w:pPr>
        <w:pStyle w:val="18"/>
        <w:numPr>
          <w:ilvl w:val="2"/>
          <w:numId w:val="8"/>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0C1427" w:rsidRPr="00D32FFA" w:rsidRDefault="000C1427">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0C1427" w:rsidRPr="00D32FFA" w:rsidRDefault="000C1427">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0C1427" w:rsidRPr="00D32FFA" w:rsidRDefault="000C1427" w:rsidP="0088222A">
      <w:pPr>
        <w:pStyle w:val="18"/>
        <w:numPr>
          <w:ilvl w:val="2"/>
          <w:numId w:val="8"/>
        </w:numPr>
        <w:ind w:left="0" w:firstLine="709"/>
        <w:rPr>
          <w:szCs w:val="28"/>
        </w:rPr>
      </w:pPr>
      <w:r w:rsidRPr="00D32FFA">
        <w:t xml:space="preserve">Заявки рассматриваются как обязательства претендентов.                 </w:t>
      </w:r>
      <w:r>
        <w:t>ПАО</w:t>
      </w:r>
      <w:r w:rsidRPr="00D32FFA">
        <w:t xml:space="preserve">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0C1427" w:rsidRPr="00D32FFA" w:rsidRDefault="000C1427" w:rsidP="0088222A">
      <w:pPr>
        <w:pStyle w:val="18"/>
        <w:numPr>
          <w:ilvl w:val="2"/>
          <w:numId w:val="8"/>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0C1427" w:rsidRPr="00D32FFA" w:rsidRDefault="000C1427" w:rsidP="0088222A">
      <w:pPr>
        <w:pStyle w:val="18"/>
        <w:numPr>
          <w:ilvl w:val="2"/>
          <w:numId w:val="8"/>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0C1427" w:rsidRPr="00D32FFA" w:rsidRDefault="000C1427" w:rsidP="0088222A">
      <w:pPr>
        <w:pStyle w:val="18"/>
        <w:numPr>
          <w:ilvl w:val="2"/>
          <w:numId w:val="8"/>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0C1427" w:rsidRPr="00D32FFA" w:rsidRDefault="000C1427" w:rsidP="0088222A">
      <w:pPr>
        <w:pStyle w:val="18"/>
        <w:numPr>
          <w:ilvl w:val="2"/>
          <w:numId w:val="8"/>
        </w:numPr>
        <w:ind w:left="0" w:firstLine="709"/>
      </w:pPr>
      <w:r w:rsidRPr="00D32FFA">
        <w:t>Документы, представленные претендентами в составе Заявок, возврату не подлежат.</w:t>
      </w:r>
    </w:p>
    <w:p w:rsidR="000C1427" w:rsidRPr="00D32FFA" w:rsidRDefault="000C1427" w:rsidP="0088222A">
      <w:pPr>
        <w:pStyle w:val="18"/>
        <w:widowControl w:val="0"/>
        <w:numPr>
          <w:ilvl w:val="2"/>
          <w:numId w:val="8"/>
        </w:numPr>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0C1427" w:rsidRPr="00D32FFA" w:rsidRDefault="000C1427" w:rsidP="0088222A">
      <w:pPr>
        <w:pStyle w:val="18"/>
        <w:widowControl w:val="0"/>
        <w:numPr>
          <w:ilvl w:val="2"/>
          <w:numId w:val="8"/>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xml:space="preserve">.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0C1427" w:rsidRPr="00D32FFA" w:rsidRDefault="000C1427" w:rsidP="0088222A">
      <w:pPr>
        <w:pStyle w:val="18"/>
        <w:widowControl w:val="0"/>
        <w:numPr>
          <w:ilvl w:val="2"/>
          <w:numId w:val="8"/>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0C1427" w:rsidRPr="00D32FFA" w:rsidRDefault="000C1427" w:rsidP="0088222A">
      <w:pPr>
        <w:pStyle w:val="18"/>
        <w:widowControl w:val="0"/>
        <w:numPr>
          <w:ilvl w:val="2"/>
          <w:numId w:val="8"/>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0C1427" w:rsidRPr="00D32FFA" w:rsidRDefault="000C1427" w:rsidP="0088222A">
      <w:pPr>
        <w:pStyle w:val="18"/>
        <w:widowControl w:val="0"/>
        <w:numPr>
          <w:ilvl w:val="2"/>
          <w:numId w:val="8"/>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0C1427" w:rsidRPr="00D32FFA" w:rsidRDefault="000C1427" w:rsidP="0088222A">
      <w:pPr>
        <w:pStyle w:val="18"/>
        <w:widowControl w:val="0"/>
        <w:numPr>
          <w:ilvl w:val="2"/>
          <w:numId w:val="8"/>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0C1427" w:rsidRPr="00D32FFA" w:rsidRDefault="000C1427" w:rsidP="00C51709">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0C1427" w:rsidRPr="00D32FFA" w:rsidRDefault="000C1427" w:rsidP="0088222A">
      <w:pPr>
        <w:pStyle w:val="18"/>
        <w:widowControl w:val="0"/>
        <w:numPr>
          <w:ilvl w:val="2"/>
          <w:numId w:val="8"/>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0C1427" w:rsidRPr="00D32FFA" w:rsidRDefault="000C1427" w:rsidP="0088222A">
      <w:pPr>
        <w:pStyle w:val="18"/>
        <w:widowControl w:val="0"/>
        <w:numPr>
          <w:ilvl w:val="2"/>
          <w:numId w:val="8"/>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0C1427" w:rsidRPr="00D32FFA" w:rsidRDefault="000C1427">
      <w:pPr>
        <w:pStyle w:val="18"/>
        <w:widowControl w:val="0"/>
      </w:pPr>
    </w:p>
    <w:p w:rsidR="000C1427" w:rsidRPr="00D32FFA" w:rsidRDefault="000C1427" w:rsidP="00E347BF">
      <w:pPr>
        <w:pStyle w:val="Heading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0C1427" w:rsidRPr="00D32FFA" w:rsidRDefault="000C1427">
      <w:pPr>
        <w:rPr>
          <w:rFonts w:eastAsia="MS Mincho"/>
        </w:rPr>
      </w:pPr>
    </w:p>
    <w:p w:rsidR="000C1427" w:rsidRPr="00D32FFA" w:rsidRDefault="000C1427" w:rsidP="0088222A">
      <w:pPr>
        <w:numPr>
          <w:ilvl w:val="2"/>
          <w:numId w:val="9"/>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0C1427" w:rsidRPr="00D32FFA" w:rsidRDefault="000C1427" w:rsidP="0088222A">
      <w:pPr>
        <w:numPr>
          <w:ilvl w:val="2"/>
          <w:numId w:val="9"/>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0C1427" w:rsidRPr="00D32FFA" w:rsidRDefault="000C1427" w:rsidP="0088222A">
      <w:pPr>
        <w:numPr>
          <w:ilvl w:val="2"/>
          <w:numId w:val="9"/>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0C1427" w:rsidRPr="00D32FFA" w:rsidRDefault="000C1427" w:rsidP="0088222A">
      <w:pPr>
        <w:numPr>
          <w:ilvl w:val="2"/>
          <w:numId w:val="9"/>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0C1427" w:rsidRPr="00D32FFA" w:rsidRDefault="000C1427" w:rsidP="0088222A">
      <w:pPr>
        <w:numPr>
          <w:ilvl w:val="2"/>
          <w:numId w:val="9"/>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0C1427" w:rsidRPr="00D32FFA" w:rsidRDefault="000C1427" w:rsidP="0028168C">
      <w:pPr>
        <w:ind w:firstLine="709"/>
        <w:jc w:val="both"/>
        <w:rPr>
          <w:rFonts w:eastAsia="MS Mincho"/>
          <w:sz w:val="28"/>
          <w:szCs w:val="28"/>
        </w:rPr>
      </w:pPr>
    </w:p>
    <w:p w:rsidR="000C1427" w:rsidRPr="00D32FFA" w:rsidRDefault="000C1427" w:rsidP="00E347BF">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0C1427" w:rsidRPr="00D32FFA" w:rsidRDefault="000C1427" w:rsidP="00C6181A">
      <w:pPr>
        <w:jc w:val="both"/>
        <w:rPr>
          <w:rFonts w:eastAsia="MS Mincho"/>
          <w:sz w:val="28"/>
          <w:szCs w:val="28"/>
        </w:rPr>
      </w:pPr>
    </w:p>
    <w:p w:rsidR="000C1427" w:rsidRPr="00D32FFA" w:rsidRDefault="000C1427" w:rsidP="0088222A">
      <w:pPr>
        <w:numPr>
          <w:ilvl w:val="0"/>
          <w:numId w:val="17"/>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Pr>
          <w:sz w:val="28"/>
          <w:szCs w:val="28"/>
        </w:rPr>
        <w:t>менения в извещение</w:t>
      </w:r>
      <w:r w:rsidRPr="00D32FFA">
        <w:rPr>
          <w:sz w:val="28"/>
          <w:szCs w:val="28"/>
        </w:rPr>
        <w:t xml:space="preserve">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 о проведении 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0C1427" w:rsidRPr="00D32FFA" w:rsidRDefault="000C1427"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0C1427" w:rsidRPr="00D32FFA" w:rsidRDefault="000C1427" w:rsidP="00E81704">
      <w:pPr>
        <w:pStyle w:val="BodyText"/>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0C1427" w:rsidRPr="00D32FFA" w:rsidRDefault="000C1427" w:rsidP="00E81704">
      <w:pPr>
        <w:pStyle w:val="BodyText"/>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0C1427" w:rsidRPr="00D32FFA" w:rsidRDefault="000C1427" w:rsidP="0088222A">
      <w:pPr>
        <w:numPr>
          <w:ilvl w:val="0"/>
          <w:numId w:val="17"/>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sidRPr="00D32FFA">
        <w:rPr>
          <w:rFonts w:eastAsia="MS Mincho"/>
          <w:sz w:val="28"/>
          <w:szCs w:val="28"/>
        </w:rPr>
        <w:t xml:space="preserve">в </w:t>
      </w:r>
      <w:r>
        <w:rPr>
          <w:rFonts w:eastAsia="MS Mincho"/>
          <w:sz w:val="28"/>
          <w:szCs w:val="28"/>
        </w:rPr>
        <w:t>СМИ.</w:t>
      </w:r>
    </w:p>
    <w:p w:rsidR="000C1427" w:rsidRPr="00D32FFA" w:rsidRDefault="000C1427" w:rsidP="0088222A">
      <w:pPr>
        <w:numPr>
          <w:ilvl w:val="0"/>
          <w:numId w:val="17"/>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0C1427" w:rsidRPr="00D32FFA" w:rsidRDefault="000C1427" w:rsidP="00C6181A">
      <w:pPr>
        <w:pStyle w:val="BodyText"/>
        <w:rPr>
          <w:sz w:val="28"/>
          <w:szCs w:val="28"/>
        </w:rPr>
      </w:pPr>
    </w:p>
    <w:p w:rsidR="000C1427" w:rsidRPr="00D32FFA" w:rsidRDefault="000C1427" w:rsidP="001242D3">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0C1427" w:rsidRPr="00D32FFA" w:rsidRDefault="000C1427">
      <w:pPr>
        <w:rPr>
          <w:rFonts w:eastAsia="MS Mincho"/>
        </w:rPr>
      </w:pPr>
    </w:p>
    <w:p w:rsidR="000C1427" w:rsidRPr="00D32FFA" w:rsidRDefault="000C1427" w:rsidP="0088222A">
      <w:pPr>
        <w:pStyle w:val="18"/>
        <w:numPr>
          <w:ilvl w:val="2"/>
          <w:numId w:val="13"/>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0C1427" w:rsidRPr="00D32FFA" w:rsidRDefault="000C1427" w:rsidP="0088222A">
      <w:pPr>
        <w:pStyle w:val="18"/>
        <w:numPr>
          <w:ilvl w:val="2"/>
          <w:numId w:val="13"/>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0C1427" w:rsidRPr="00D32FFA" w:rsidRDefault="000C1427">
      <w:pPr>
        <w:pStyle w:val="18"/>
        <w:ind w:left="709" w:firstLine="0"/>
        <w:rPr>
          <w:szCs w:val="24"/>
        </w:rPr>
      </w:pPr>
    </w:p>
    <w:p w:rsidR="000C1427" w:rsidRPr="00D32FFA" w:rsidRDefault="000C1427">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0C1427" w:rsidRPr="00D32FFA" w:rsidRDefault="000C1427" w:rsidP="00BF6892">
      <w:pPr>
        <w:pStyle w:val="Heading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0C1427" w:rsidRPr="00D32FFA" w:rsidRDefault="000C1427" w:rsidP="001242D3"/>
    <w:p w:rsidR="000C1427" w:rsidRPr="00D32FFA" w:rsidRDefault="000C1427" w:rsidP="0088222A">
      <w:pPr>
        <w:numPr>
          <w:ilvl w:val="0"/>
          <w:numId w:val="19"/>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0C1427" w:rsidRPr="00D32FFA" w:rsidRDefault="000C1427"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ПАО «ТрансКонтейнер»</w:t>
      </w:r>
      <w:r w:rsidRPr="00D32FFA">
        <w:rPr>
          <w:sz w:val="28"/>
          <w:szCs w:val="28"/>
        </w:rPr>
        <w:t>;</w:t>
      </w:r>
    </w:p>
    <w:p w:rsidR="000C1427" w:rsidRPr="00D32FFA" w:rsidRDefault="000C1427">
      <w:pPr>
        <w:ind w:firstLine="540"/>
        <w:jc w:val="both"/>
        <w:rPr>
          <w:sz w:val="28"/>
          <w:szCs w:val="28"/>
        </w:rPr>
      </w:pPr>
      <w:r w:rsidRPr="00D32FFA">
        <w:rPr>
          <w:sz w:val="28"/>
          <w:szCs w:val="28"/>
        </w:rPr>
        <w:t>б) не находиться в процессе ликвидации;</w:t>
      </w:r>
    </w:p>
    <w:p w:rsidR="000C1427" w:rsidRPr="00D32FFA" w:rsidRDefault="000C1427">
      <w:pPr>
        <w:ind w:firstLine="540"/>
        <w:jc w:val="both"/>
        <w:rPr>
          <w:sz w:val="28"/>
          <w:szCs w:val="28"/>
        </w:rPr>
      </w:pPr>
      <w:r w:rsidRPr="00D32FFA">
        <w:rPr>
          <w:sz w:val="28"/>
          <w:szCs w:val="28"/>
        </w:rPr>
        <w:t>в) не быть признанным несостоятельным (банкротом);</w:t>
      </w:r>
    </w:p>
    <w:p w:rsidR="000C1427" w:rsidRPr="00D32FFA" w:rsidRDefault="000C1427">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0C1427" w:rsidRDefault="000C1427">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Pr>
          <w:sz w:val="28"/>
          <w:szCs w:val="28"/>
        </w:rPr>
        <w:t>лицам, осуществляющим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 xml:space="preserve">выполнение работ, оказание услуг </w:t>
      </w:r>
      <w:r w:rsidRPr="00D32FFA">
        <w:rPr>
          <w:sz w:val="28"/>
          <w:szCs w:val="28"/>
        </w:rPr>
        <w:t>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0C1427" w:rsidRPr="00D32FFA" w:rsidRDefault="000C1427">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t>ПАО</w:t>
      </w:r>
      <w:r w:rsidRPr="00250B24">
        <w:rPr>
          <w:sz w:val="28"/>
          <w:szCs w:val="28"/>
        </w:rPr>
        <w:t xml:space="preserve"> «ТрансКонтейнер»;</w:t>
      </w:r>
    </w:p>
    <w:p w:rsidR="000C1427" w:rsidRDefault="000C1427" w:rsidP="00B02654">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0C1427" w:rsidRPr="00D32FFA" w:rsidRDefault="000C1427" w:rsidP="00B02654">
      <w:pPr>
        <w:ind w:firstLine="540"/>
        <w:jc w:val="both"/>
        <w:rPr>
          <w:sz w:val="28"/>
          <w:szCs w:val="28"/>
        </w:rPr>
      </w:pPr>
    </w:p>
    <w:p w:rsidR="000C1427" w:rsidRPr="00D32FFA" w:rsidRDefault="000C1427" w:rsidP="0088222A">
      <w:pPr>
        <w:pStyle w:val="BodyText"/>
        <w:numPr>
          <w:ilvl w:val="1"/>
          <w:numId w:val="12"/>
        </w:numPr>
        <w:tabs>
          <w:tab w:val="left" w:pos="1080"/>
        </w:tabs>
        <w:ind w:left="1400"/>
        <w:rPr>
          <w:b/>
          <w:sz w:val="28"/>
          <w:szCs w:val="28"/>
        </w:rPr>
      </w:pPr>
      <w:r w:rsidRPr="00D32FFA">
        <w:rPr>
          <w:b/>
          <w:sz w:val="28"/>
          <w:szCs w:val="28"/>
        </w:rPr>
        <w:t>Квалификационные требования</w:t>
      </w:r>
    </w:p>
    <w:p w:rsidR="000C1427" w:rsidRPr="00D32FFA" w:rsidRDefault="000C1427">
      <w:pPr>
        <w:pStyle w:val="BodyText"/>
        <w:tabs>
          <w:tab w:val="left" w:pos="1080"/>
        </w:tabs>
        <w:ind w:left="709" w:firstLine="0"/>
        <w:rPr>
          <w:b/>
          <w:sz w:val="28"/>
          <w:szCs w:val="28"/>
        </w:rPr>
      </w:pPr>
    </w:p>
    <w:p w:rsidR="000C1427" w:rsidRPr="00D32FFA" w:rsidRDefault="000C1427" w:rsidP="0088222A">
      <w:pPr>
        <w:pStyle w:val="BodyText"/>
        <w:numPr>
          <w:ilvl w:val="0"/>
          <w:numId w:val="26"/>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0C1427" w:rsidRPr="00D32FFA" w:rsidRDefault="000C1427" w:rsidP="0000116C">
      <w:pPr>
        <w:pStyle w:val="BodyText"/>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C1427" w:rsidRPr="00D32FFA" w:rsidRDefault="000C1427" w:rsidP="0000116C">
      <w:pPr>
        <w:pStyle w:val="BodyText"/>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C1427" w:rsidRDefault="000C1427"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0C1427" w:rsidRPr="00914122" w:rsidRDefault="000C1427" w:rsidP="0000116C">
      <w:pPr>
        <w:pStyle w:val="BodyText"/>
        <w:tabs>
          <w:tab w:val="left" w:pos="1080"/>
        </w:tabs>
        <w:ind w:firstLine="539"/>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0C1427" w:rsidRPr="00D32FFA" w:rsidRDefault="000C1427">
      <w:pPr>
        <w:pStyle w:val="BodyText"/>
        <w:tabs>
          <w:tab w:val="left" w:pos="1080"/>
        </w:tabs>
        <w:rPr>
          <w:sz w:val="28"/>
          <w:szCs w:val="28"/>
        </w:rPr>
      </w:pPr>
    </w:p>
    <w:p w:rsidR="000C1427" w:rsidRPr="00D32FFA" w:rsidRDefault="000C1427" w:rsidP="0088222A">
      <w:pPr>
        <w:numPr>
          <w:ilvl w:val="1"/>
          <w:numId w:val="14"/>
        </w:numPr>
        <w:tabs>
          <w:tab w:val="left" w:pos="0"/>
        </w:tab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0C1427" w:rsidRPr="00D32FFA" w:rsidRDefault="000C1427" w:rsidP="00791462">
      <w:pPr>
        <w:tabs>
          <w:tab w:val="left" w:pos="0"/>
        </w:tabs>
        <w:ind w:firstLine="720"/>
        <w:jc w:val="both"/>
        <w:rPr>
          <w:rFonts w:eastAsia="MS Mincho"/>
          <w:b/>
          <w:sz w:val="28"/>
          <w:szCs w:val="28"/>
        </w:rPr>
      </w:pPr>
    </w:p>
    <w:p w:rsidR="000C1427" w:rsidRPr="00D32FFA" w:rsidRDefault="000C1427" w:rsidP="0088222A">
      <w:pPr>
        <w:pStyle w:val="ListParagraph"/>
        <w:numPr>
          <w:ilvl w:val="0"/>
          <w:numId w:val="27"/>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0C1427" w:rsidRPr="00D32FFA" w:rsidRDefault="000C1427" w:rsidP="0088222A">
      <w:pPr>
        <w:pStyle w:val="BodyText"/>
        <w:numPr>
          <w:ilvl w:val="0"/>
          <w:numId w:val="10"/>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0C1427" w:rsidRPr="00D32FFA" w:rsidRDefault="000C1427" w:rsidP="0088222A">
      <w:pPr>
        <w:pStyle w:val="BodyText"/>
        <w:numPr>
          <w:ilvl w:val="0"/>
          <w:numId w:val="10"/>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0C1427" w:rsidRPr="00D32FFA" w:rsidRDefault="000C1427" w:rsidP="0088222A">
      <w:pPr>
        <w:pStyle w:val="BodyText"/>
        <w:numPr>
          <w:ilvl w:val="0"/>
          <w:numId w:val="10"/>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0C1427" w:rsidRPr="00DB7A63" w:rsidRDefault="000C1427" w:rsidP="0088222A">
      <w:pPr>
        <w:pStyle w:val="BodyText"/>
        <w:numPr>
          <w:ilvl w:val="0"/>
          <w:numId w:val="10"/>
        </w:numPr>
        <w:tabs>
          <w:tab w:val="left" w:pos="0"/>
          <w:tab w:val="left" w:pos="1440"/>
        </w:tabs>
        <w:ind w:left="0" w:firstLine="720"/>
        <w:rPr>
          <w:sz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0C1427" w:rsidRPr="00D32FFA" w:rsidRDefault="000C1427" w:rsidP="0088222A">
      <w:pPr>
        <w:pStyle w:val="BodyText"/>
        <w:numPr>
          <w:ilvl w:val="0"/>
          <w:numId w:val="10"/>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0C1427" w:rsidRPr="00D32FFA" w:rsidRDefault="000C1427" w:rsidP="0088222A">
      <w:pPr>
        <w:pStyle w:val="BodyText"/>
        <w:numPr>
          <w:ilvl w:val="0"/>
          <w:numId w:val="10"/>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0C1427" w:rsidRPr="00D32FFA" w:rsidRDefault="000C1427" w:rsidP="0088222A">
      <w:pPr>
        <w:pStyle w:val="BodyText"/>
        <w:numPr>
          <w:ilvl w:val="0"/>
          <w:numId w:val="10"/>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0C1427" w:rsidRPr="00D32FFA" w:rsidRDefault="000C1427" w:rsidP="0088222A">
      <w:pPr>
        <w:pStyle w:val="BodyText"/>
        <w:numPr>
          <w:ilvl w:val="0"/>
          <w:numId w:val="10"/>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Pr="00D272EA">
        <w:rPr>
          <w:sz w:val="28"/>
          <w:szCs w:val="28"/>
        </w:rPr>
        <w:t xml:space="preserve"> </w:t>
      </w:r>
      <w:r>
        <w:rPr>
          <w:sz w:val="28"/>
          <w:szCs w:val="28"/>
        </w:rPr>
        <w:t>на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 xml:space="preserve">выполнение работ, оказание услуг </w:t>
      </w:r>
      <w:r w:rsidRPr="00D32FFA">
        <w:rPr>
          <w:sz w:val="28"/>
          <w:szCs w:val="28"/>
        </w:rPr>
        <w:t>и т.д.</w:t>
      </w:r>
      <w:r w:rsidRPr="00D32FFA">
        <w:rPr>
          <w:sz w:val="28"/>
        </w:rPr>
        <w:t xml:space="preserve">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0C1427" w:rsidRPr="00D32FFA" w:rsidRDefault="000C1427" w:rsidP="0088222A">
      <w:pPr>
        <w:pStyle w:val="BodyText"/>
        <w:numPr>
          <w:ilvl w:val="0"/>
          <w:numId w:val="10"/>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0C1427" w:rsidRPr="00D32FFA" w:rsidRDefault="000C1427" w:rsidP="0088222A">
      <w:pPr>
        <w:pStyle w:val="ListParagraph"/>
        <w:numPr>
          <w:ilvl w:val="0"/>
          <w:numId w:val="27"/>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0C1427" w:rsidRPr="00D32FFA" w:rsidRDefault="000C1427" w:rsidP="001174EB">
      <w:pPr>
        <w:pStyle w:val="BodyText"/>
        <w:tabs>
          <w:tab w:val="left" w:pos="0"/>
          <w:tab w:val="left" w:pos="1440"/>
        </w:tabs>
        <w:ind w:left="720" w:firstLine="0"/>
        <w:rPr>
          <w:sz w:val="28"/>
        </w:rPr>
      </w:pPr>
      <w:r w:rsidRPr="00D32FFA">
        <w:rPr>
          <w:sz w:val="28"/>
        </w:rPr>
        <w:t xml:space="preserve"> </w:t>
      </w:r>
    </w:p>
    <w:p w:rsidR="000C1427" w:rsidRPr="00D32FFA" w:rsidRDefault="000C1427" w:rsidP="0088222A">
      <w:pPr>
        <w:numPr>
          <w:ilvl w:val="1"/>
          <w:numId w:val="14"/>
        </w:numPr>
        <w:tabs>
          <w:tab w:val="left" w:pos="0"/>
        </w:tabs>
        <w:ind w:left="0" w:firstLine="709"/>
        <w:jc w:val="both"/>
        <w:rPr>
          <w:rFonts w:eastAsia="MS Mincho"/>
          <w:b/>
          <w:sz w:val="28"/>
          <w:szCs w:val="28"/>
        </w:rPr>
      </w:pPr>
      <w:r w:rsidRPr="00D32FFA">
        <w:rPr>
          <w:rFonts w:eastAsia="MS Mincho"/>
          <w:b/>
          <w:sz w:val="28"/>
          <w:szCs w:val="28"/>
        </w:rPr>
        <w:t>Заявка</w:t>
      </w:r>
    </w:p>
    <w:p w:rsidR="000C1427" w:rsidRPr="00D32FFA" w:rsidRDefault="000C1427">
      <w:pPr>
        <w:keepNext/>
        <w:rPr>
          <w:rFonts w:eastAsia="MS Mincho"/>
        </w:rPr>
      </w:pPr>
    </w:p>
    <w:p w:rsidR="000C1427" w:rsidRPr="00D32FFA" w:rsidRDefault="000C1427" w:rsidP="0088222A">
      <w:pPr>
        <w:pStyle w:val="BodyText"/>
        <w:keepNext/>
        <w:numPr>
          <w:ilvl w:val="2"/>
          <w:numId w:val="15"/>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0C1427" w:rsidRPr="006D5695" w:rsidRDefault="000C1427" w:rsidP="0088222A">
      <w:pPr>
        <w:pStyle w:val="BodyText"/>
        <w:numPr>
          <w:ilvl w:val="2"/>
          <w:numId w:val="15"/>
        </w:numPr>
        <w:tabs>
          <w:tab w:val="left" w:pos="720"/>
          <w:tab w:val="left" w:pos="900"/>
        </w:tabs>
        <w:ind w:firstLine="720"/>
        <w:rPr>
          <w:sz w:val="28"/>
        </w:rPr>
      </w:pPr>
      <w:r>
        <w:rPr>
          <w:sz w:val="28"/>
          <w:szCs w:val="28"/>
        </w:rPr>
        <w:t>Информация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0C1427" w:rsidRPr="006D5695" w:rsidRDefault="000C1427" w:rsidP="0088222A">
      <w:pPr>
        <w:pStyle w:val="BodyText"/>
        <w:numPr>
          <w:ilvl w:val="2"/>
          <w:numId w:val="15"/>
        </w:numPr>
        <w:tabs>
          <w:tab w:val="left" w:pos="720"/>
          <w:tab w:val="left" w:pos="900"/>
        </w:tabs>
        <w:ind w:firstLine="720"/>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0C1427" w:rsidRPr="00DE0A47" w:rsidRDefault="000C1427" w:rsidP="0088222A">
      <w:pPr>
        <w:pStyle w:val="BodyText"/>
        <w:numPr>
          <w:ilvl w:val="2"/>
          <w:numId w:val="15"/>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0C1427" w:rsidRPr="00D32FFA" w:rsidRDefault="000C1427" w:rsidP="0088222A">
      <w:pPr>
        <w:pStyle w:val="BodyText"/>
        <w:numPr>
          <w:ilvl w:val="2"/>
          <w:numId w:val="15"/>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0C1427" w:rsidRPr="00D32FFA" w:rsidRDefault="000C1427" w:rsidP="0088222A">
      <w:pPr>
        <w:pStyle w:val="BodyText"/>
        <w:numPr>
          <w:ilvl w:val="2"/>
          <w:numId w:val="15"/>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0C1427" w:rsidRPr="00D32FFA" w:rsidRDefault="000C1427" w:rsidP="0088222A">
      <w:pPr>
        <w:pStyle w:val="BodyText"/>
        <w:numPr>
          <w:ilvl w:val="2"/>
          <w:numId w:val="15"/>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0C1427" w:rsidRPr="00D32FFA" w:rsidRDefault="000C1427" w:rsidP="0088222A">
      <w:pPr>
        <w:pStyle w:val="BodyText"/>
        <w:numPr>
          <w:ilvl w:val="2"/>
          <w:numId w:val="15"/>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0C1427" w:rsidRPr="00D32FFA" w:rsidRDefault="000C1427" w:rsidP="0088222A">
      <w:pPr>
        <w:pStyle w:val="BodyText"/>
        <w:numPr>
          <w:ilvl w:val="2"/>
          <w:numId w:val="15"/>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0C1427" w:rsidRDefault="000C1427" w:rsidP="0088222A">
      <w:pPr>
        <w:pStyle w:val="Default"/>
        <w:numPr>
          <w:ilvl w:val="2"/>
          <w:numId w:val="15"/>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0C1427" w:rsidRPr="000F6875" w:rsidRDefault="000C1427" w:rsidP="000F6875">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0C1427" w:rsidRPr="00D32FFA" w:rsidRDefault="000C1427" w:rsidP="0088222A">
      <w:pPr>
        <w:pStyle w:val="BodyText"/>
        <w:numPr>
          <w:ilvl w:val="2"/>
          <w:numId w:val="15"/>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0C1427" w:rsidRPr="00D32FFA" w:rsidRDefault="000C1427">
      <w:pPr>
        <w:pStyle w:val="Default"/>
      </w:pPr>
    </w:p>
    <w:p w:rsidR="000C1427" w:rsidRPr="00D32FFA" w:rsidRDefault="000C1427" w:rsidP="003C30F3">
      <w:pPr>
        <w:pStyle w:val="Heading2"/>
        <w:numPr>
          <w:ilvl w:val="1"/>
          <w:numId w:val="20"/>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0C1427" w:rsidRPr="00D32FFA" w:rsidRDefault="000C1427">
      <w:pPr>
        <w:rPr>
          <w:rFonts w:eastAsia="MS Mincho"/>
        </w:rPr>
      </w:pPr>
    </w:p>
    <w:p w:rsidR="000C1427" w:rsidRPr="004314C8" w:rsidRDefault="000C1427" w:rsidP="0088222A">
      <w:pPr>
        <w:pStyle w:val="BodyText"/>
        <w:numPr>
          <w:ilvl w:val="2"/>
          <w:numId w:val="11"/>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0C1427" w:rsidRPr="00D32FFA" w:rsidRDefault="000C1427" w:rsidP="005D64F1">
      <w:pPr>
        <w:pStyle w:val="18"/>
        <w:widowControl w:val="0"/>
        <w:ind w:firstLine="708"/>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C1427" w:rsidRPr="00D32FFA" w:rsidRDefault="000C1427" w:rsidP="003C30F3">
      <w:pPr>
        <w:pStyle w:val="BodyText"/>
        <w:ind w:firstLine="720"/>
        <w:rPr>
          <w:sz w:val="28"/>
        </w:rPr>
      </w:pPr>
      <w:r w:rsidRPr="00D32FFA">
        <w:rPr>
          <w:sz w:val="28"/>
        </w:rPr>
        <w:t>Заявка претендента должна быть подписана уполномоченным представителем претендента.</w:t>
      </w:r>
    </w:p>
    <w:p w:rsidR="000C1427" w:rsidRPr="00D32FFA" w:rsidRDefault="000C1427" w:rsidP="0088222A">
      <w:pPr>
        <w:pStyle w:val="BodyText"/>
        <w:numPr>
          <w:ilvl w:val="2"/>
          <w:numId w:val="11"/>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w:t>
      </w:r>
      <w:r>
        <w:rPr>
          <w:sz w:val="28"/>
          <w:szCs w:val="28"/>
        </w:rPr>
        <w:t>ю</w:t>
      </w:r>
      <w:r w:rsidRPr="00D32FFA">
        <w:rPr>
          <w:sz w:val="28"/>
          <w:szCs w:val="28"/>
        </w:rPr>
        <w:t>тся и возврату не подлежат.</w:t>
      </w:r>
    </w:p>
    <w:p w:rsidR="000C1427" w:rsidRPr="00D32FFA" w:rsidRDefault="000C1427" w:rsidP="0088222A">
      <w:pPr>
        <w:pStyle w:val="BodyText"/>
        <w:numPr>
          <w:ilvl w:val="2"/>
          <w:numId w:val="11"/>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0C1427" w:rsidRDefault="000C1427" w:rsidP="0088222A">
      <w:pPr>
        <w:pStyle w:val="BodyText"/>
        <w:numPr>
          <w:ilvl w:val="2"/>
          <w:numId w:val="11"/>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0C1427" w:rsidRPr="00F85117" w:rsidRDefault="000C1427" w:rsidP="0088222A">
      <w:pPr>
        <w:pStyle w:val="BodyText"/>
        <w:numPr>
          <w:ilvl w:val="2"/>
          <w:numId w:val="11"/>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0C1427" w:rsidRPr="00D32FFA" w:rsidRDefault="000C1427">
      <w:pPr>
        <w:pStyle w:val="BodyText"/>
        <w:ind w:left="720" w:firstLine="0"/>
        <w:rPr>
          <w:sz w:val="28"/>
        </w:rPr>
      </w:pPr>
    </w:p>
    <w:p w:rsidR="000C1427" w:rsidRPr="00D32FFA" w:rsidRDefault="000C1427" w:rsidP="003C30F3">
      <w:pPr>
        <w:pStyle w:val="Heading2"/>
        <w:numPr>
          <w:ilvl w:val="1"/>
          <w:numId w:val="20"/>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Pr>
          <w:rFonts w:eastAsia="MS Mincho"/>
          <w:i w:val="0"/>
        </w:rPr>
        <w:t>Вскрытие</w:t>
      </w:r>
      <w:r w:rsidRPr="00D32FFA">
        <w:rPr>
          <w:rFonts w:eastAsia="MS Mincho"/>
          <w:i w:val="0"/>
        </w:rPr>
        <w:t xml:space="preserve"> Заявок</w:t>
      </w:r>
    </w:p>
    <w:p w:rsidR="000C1427" w:rsidRPr="00D32FFA" w:rsidRDefault="000C1427">
      <w:pPr>
        <w:rPr>
          <w:rFonts w:eastAsia="MS Mincho"/>
        </w:rPr>
      </w:pPr>
    </w:p>
    <w:p w:rsidR="000C1427" w:rsidRPr="00CB3BBA" w:rsidRDefault="000C1427" w:rsidP="0088222A">
      <w:pPr>
        <w:pStyle w:val="BodyText"/>
        <w:numPr>
          <w:ilvl w:val="0"/>
          <w:numId w:val="31"/>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0C1427" w:rsidRPr="00F85117" w:rsidRDefault="000C1427"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0C1427" w:rsidRPr="00CB3BBA" w:rsidRDefault="000C1427" w:rsidP="0088222A">
      <w:pPr>
        <w:pStyle w:val="ListParagraph"/>
        <w:numPr>
          <w:ilvl w:val="0"/>
          <w:numId w:val="31"/>
        </w:numPr>
        <w:ind w:left="0" w:firstLine="720"/>
        <w:jc w:val="both"/>
        <w:rPr>
          <w:sz w:val="28"/>
          <w:szCs w:val="28"/>
        </w:rPr>
      </w:pPr>
      <w:r w:rsidRPr="00CB3BBA">
        <w:rPr>
          <w:sz w:val="28"/>
          <w:szCs w:val="28"/>
        </w:rPr>
        <w:t>При вскрытии конвертов с Заявками объявляются:</w:t>
      </w:r>
    </w:p>
    <w:p w:rsidR="000C1427" w:rsidRPr="00CB3BBA" w:rsidRDefault="000C1427" w:rsidP="00CB3BBA">
      <w:pPr>
        <w:pStyle w:val="ListParagraph"/>
        <w:ind w:left="0" w:firstLine="720"/>
        <w:jc w:val="both"/>
        <w:rPr>
          <w:sz w:val="28"/>
          <w:szCs w:val="28"/>
        </w:rPr>
      </w:pPr>
      <w:r w:rsidRPr="00CB3BBA">
        <w:rPr>
          <w:sz w:val="28"/>
          <w:szCs w:val="28"/>
        </w:rPr>
        <w:t>наименование претендента;</w:t>
      </w:r>
    </w:p>
    <w:p w:rsidR="000C1427" w:rsidRPr="00CB3BBA" w:rsidRDefault="000C1427" w:rsidP="00CB3BBA">
      <w:pPr>
        <w:pStyle w:val="ListParagraph"/>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0C1427" w:rsidRPr="00CB3BBA" w:rsidRDefault="000C1427" w:rsidP="00CB3BBA">
      <w:pPr>
        <w:pStyle w:val="ListParagraph"/>
        <w:ind w:left="0" w:firstLine="720"/>
        <w:jc w:val="both"/>
        <w:rPr>
          <w:sz w:val="28"/>
          <w:szCs w:val="28"/>
        </w:rPr>
      </w:pPr>
      <w:r w:rsidRPr="00CB3BBA">
        <w:rPr>
          <w:sz w:val="28"/>
          <w:szCs w:val="28"/>
        </w:rPr>
        <w:t>иная информация.</w:t>
      </w:r>
    </w:p>
    <w:p w:rsidR="000C1427" w:rsidRPr="00CB3BBA" w:rsidRDefault="000C1427" w:rsidP="0088222A">
      <w:pPr>
        <w:pStyle w:val="BodyText"/>
        <w:numPr>
          <w:ilvl w:val="0"/>
          <w:numId w:val="31"/>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0C1427" w:rsidRPr="00D32FFA" w:rsidRDefault="000C1427" w:rsidP="0088222A">
      <w:pPr>
        <w:pStyle w:val="Heading2"/>
        <w:numPr>
          <w:ilvl w:val="1"/>
          <w:numId w:val="20"/>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0C1427" w:rsidRPr="00D32FFA" w:rsidRDefault="000C1427" w:rsidP="00C324AA">
      <w:pPr>
        <w:ind w:firstLine="720"/>
      </w:pPr>
    </w:p>
    <w:p w:rsidR="000C1427" w:rsidRPr="00D32FFA" w:rsidRDefault="000C1427" w:rsidP="0088222A">
      <w:pPr>
        <w:numPr>
          <w:ilvl w:val="0"/>
          <w:numId w:val="25"/>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0C1427" w:rsidRPr="00D32FFA" w:rsidRDefault="000C1427" w:rsidP="0088222A">
      <w:pPr>
        <w:numPr>
          <w:ilvl w:val="0"/>
          <w:numId w:val="25"/>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0C1427" w:rsidRPr="00D32FFA" w:rsidRDefault="000C1427" w:rsidP="0088222A">
      <w:pPr>
        <w:numPr>
          <w:ilvl w:val="0"/>
          <w:numId w:val="25"/>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0C1427" w:rsidRPr="00D32FFA" w:rsidRDefault="000C1427" w:rsidP="0088222A">
      <w:pPr>
        <w:numPr>
          <w:ilvl w:val="0"/>
          <w:numId w:val="25"/>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0C1427" w:rsidRPr="00D32FFA" w:rsidRDefault="000C1427" w:rsidP="0088222A">
      <w:pPr>
        <w:numPr>
          <w:ilvl w:val="0"/>
          <w:numId w:val="25"/>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0C1427" w:rsidRPr="00D32FFA" w:rsidRDefault="000C1427" w:rsidP="0088222A">
      <w:pPr>
        <w:numPr>
          <w:ilvl w:val="0"/>
          <w:numId w:val="25"/>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w:t>
      </w:r>
      <w:r>
        <w:rPr>
          <w:sz w:val="28"/>
          <w:szCs w:val="28"/>
        </w:rPr>
        <w:t>.1</w:t>
      </w:r>
      <w:r w:rsidRPr="00D32FFA">
        <w:rPr>
          <w:sz w:val="28"/>
          <w:szCs w:val="28"/>
        </w:rPr>
        <w:t xml:space="preserve">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0C1427" w:rsidRPr="00D32FFA" w:rsidRDefault="000C1427" w:rsidP="0088222A">
      <w:pPr>
        <w:numPr>
          <w:ilvl w:val="0"/>
          <w:numId w:val="25"/>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0C1427" w:rsidRPr="00D32FFA" w:rsidRDefault="000C1427" w:rsidP="00674404">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0C1427" w:rsidRPr="00D32FFA" w:rsidRDefault="000C1427" w:rsidP="00674404">
      <w:pPr>
        <w:pStyle w:val="BodyText"/>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w:t>
      </w:r>
      <w:r w:rsidRPr="00D32FFA">
        <w:rPr>
          <w:sz w:val="28"/>
        </w:rPr>
        <w:t>;</w:t>
      </w:r>
    </w:p>
    <w:p w:rsidR="000C1427" w:rsidRPr="00D32FFA" w:rsidRDefault="000C1427" w:rsidP="00674404">
      <w:pPr>
        <w:pStyle w:val="BodyText"/>
        <w:ind w:firstLine="720"/>
        <w:rPr>
          <w:sz w:val="28"/>
        </w:rPr>
      </w:pPr>
      <w:r w:rsidRPr="00D32FFA">
        <w:rPr>
          <w:sz w:val="28"/>
        </w:rPr>
        <w:t>3) несоответствия Заявки требованиям настоящей документации о закупке, в том числе если:</w:t>
      </w:r>
    </w:p>
    <w:p w:rsidR="000C1427" w:rsidRDefault="000C1427" w:rsidP="00674404">
      <w:pPr>
        <w:pStyle w:val="BodyText"/>
        <w:ind w:firstLine="720"/>
        <w:rPr>
          <w:sz w:val="28"/>
        </w:rPr>
      </w:pPr>
      <w:r w:rsidRPr="00D32FFA">
        <w:rPr>
          <w:sz w:val="28"/>
        </w:rPr>
        <w:t>Заявка не соответствует форме, установленной настоящей документацией о закупке;</w:t>
      </w:r>
    </w:p>
    <w:p w:rsidR="000C1427" w:rsidRPr="00D32FFA" w:rsidRDefault="000C1427" w:rsidP="00674404">
      <w:pPr>
        <w:pStyle w:val="BodyText"/>
        <w:ind w:firstLine="720"/>
        <w:rPr>
          <w:sz w:val="28"/>
        </w:rPr>
      </w:pPr>
      <w:r>
        <w:rPr>
          <w:sz w:val="28"/>
        </w:rPr>
        <w:t>Заявка не соответствует положениям технического задания документации о закупке;</w:t>
      </w:r>
    </w:p>
    <w:p w:rsidR="000C1427" w:rsidRPr="00D32FFA" w:rsidRDefault="000C1427" w:rsidP="00674404">
      <w:pPr>
        <w:pStyle w:val="BodyText"/>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0C1427" w:rsidRPr="00D32FFA" w:rsidRDefault="000C1427" w:rsidP="00674404">
      <w:pPr>
        <w:pStyle w:val="BodyText"/>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0C1427" w:rsidRPr="00D32FFA" w:rsidRDefault="000C1427" w:rsidP="00674404">
      <w:pPr>
        <w:pStyle w:val="BodyText"/>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C1427" w:rsidRPr="00D32FFA" w:rsidRDefault="000C1427" w:rsidP="00674404">
      <w:pPr>
        <w:pStyle w:val="BodyText"/>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0C1427" w:rsidRPr="00D32FFA" w:rsidRDefault="000C1427" w:rsidP="0088222A">
      <w:pPr>
        <w:numPr>
          <w:ilvl w:val="0"/>
          <w:numId w:val="25"/>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0C1427" w:rsidRPr="00D32FFA" w:rsidRDefault="000C1427" w:rsidP="0088222A">
      <w:pPr>
        <w:numPr>
          <w:ilvl w:val="0"/>
          <w:numId w:val="25"/>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0C1427" w:rsidRPr="00D32FFA" w:rsidRDefault="000C1427" w:rsidP="0088222A">
      <w:pPr>
        <w:numPr>
          <w:ilvl w:val="0"/>
          <w:numId w:val="25"/>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0C1427" w:rsidRPr="00D32FFA" w:rsidRDefault="000C1427" w:rsidP="0088222A">
      <w:pPr>
        <w:numPr>
          <w:ilvl w:val="0"/>
          <w:numId w:val="25"/>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0C1427" w:rsidRPr="00D32FFA" w:rsidRDefault="000C1427" w:rsidP="00880FE9">
      <w:pPr>
        <w:pStyle w:val="Default"/>
        <w:rPr>
          <w:sz w:val="28"/>
          <w:szCs w:val="28"/>
          <w:lang w:eastAsia="ru-RU"/>
        </w:rPr>
      </w:pPr>
    </w:p>
    <w:p w:rsidR="000C1427" w:rsidRPr="00D32FFA" w:rsidRDefault="000C1427" w:rsidP="0088222A">
      <w:pPr>
        <w:pStyle w:val="Heading2"/>
        <w:numPr>
          <w:ilvl w:val="1"/>
          <w:numId w:val="20"/>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0C1427" w:rsidRPr="00D32FFA" w:rsidRDefault="000C1427" w:rsidP="00A161F5">
      <w:pPr>
        <w:jc w:val="both"/>
        <w:rPr>
          <w:rFonts w:eastAsia="MS Mincho"/>
          <w:sz w:val="28"/>
          <w:szCs w:val="28"/>
        </w:rPr>
      </w:pPr>
    </w:p>
    <w:p w:rsidR="000C1427" w:rsidRPr="00D32FFA" w:rsidRDefault="000C1427" w:rsidP="0088222A">
      <w:pPr>
        <w:numPr>
          <w:ilvl w:val="0"/>
          <w:numId w:val="28"/>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0C1427" w:rsidRPr="00D32FFA" w:rsidRDefault="000C1427" w:rsidP="0088222A">
      <w:pPr>
        <w:numPr>
          <w:ilvl w:val="0"/>
          <w:numId w:val="28"/>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0C1427" w:rsidRPr="00D32FFA" w:rsidRDefault="000C1427" w:rsidP="0088222A">
      <w:pPr>
        <w:numPr>
          <w:ilvl w:val="0"/>
          <w:numId w:val="28"/>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0C1427" w:rsidRPr="00D32FFA" w:rsidRDefault="000C1427" w:rsidP="0088222A">
      <w:pPr>
        <w:numPr>
          <w:ilvl w:val="0"/>
          <w:numId w:val="28"/>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0C1427" w:rsidRPr="00D32FFA" w:rsidRDefault="000C1427" w:rsidP="0088222A">
      <w:pPr>
        <w:numPr>
          <w:ilvl w:val="0"/>
          <w:numId w:val="28"/>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0C1427" w:rsidRPr="00D32FFA" w:rsidRDefault="000C1427" w:rsidP="0088222A">
      <w:pPr>
        <w:numPr>
          <w:ilvl w:val="0"/>
          <w:numId w:val="28"/>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0C1427" w:rsidRPr="00D32FFA" w:rsidRDefault="000C1427" w:rsidP="0088222A">
      <w:pPr>
        <w:numPr>
          <w:ilvl w:val="0"/>
          <w:numId w:val="28"/>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0C1427" w:rsidRPr="00D32FFA" w:rsidRDefault="000C1427" w:rsidP="0088222A">
      <w:pPr>
        <w:numPr>
          <w:ilvl w:val="0"/>
          <w:numId w:val="28"/>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0C1427" w:rsidRPr="00D32FFA" w:rsidRDefault="000C1427" w:rsidP="0088222A">
      <w:pPr>
        <w:numPr>
          <w:ilvl w:val="0"/>
          <w:numId w:val="28"/>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0C1427" w:rsidRPr="00D32FFA" w:rsidRDefault="000C1427"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0C1427" w:rsidRPr="00D32FFA" w:rsidRDefault="000C1427" w:rsidP="00760ECD">
      <w:pPr>
        <w:pStyle w:val="Default"/>
        <w:ind w:firstLine="709"/>
        <w:jc w:val="both"/>
        <w:rPr>
          <w:sz w:val="28"/>
          <w:szCs w:val="28"/>
        </w:rPr>
      </w:pPr>
      <w:r w:rsidRPr="00D32FFA">
        <w:rPr>
          <w:sz w:val="28"/>
          <w:szCs w:val="28"/>
        </w:rPr>
        <w:t>2) принятое Организатором решение;</w:t>
      </w:r>
    </w:p>
    <w:p w:rsidR="000C1427" w:rsidRDefault="000C1427"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0C1427" w:rsidRDefault="000C1427" w:rsidP="00760ECD">
      <w:pPr>
        <w:ind w:left="709"/>
        <w:jc w:val="both"/>
        <w:rPr>
          <w:sz w:val="28"/>
          <w:szCs w:val="28"/>
        </w:rPr>
      </w:pPr>
      <w:r w:rsidRPr="00D32FFA">
        <w:rPr>
          <w:sz w:val="28"/>
          <w:szCs w:val="28"/>
        </w:rPr>
        <w:t>4) иная информация при необходимости.</w:t>
      </w:r>
    </w:p>
    <w:p w:rsidR="000C1427" w:rsidRDefault="000C1427" w:rsidP="0088222A">
      <w:pPr>
        <w:pStyle w:val="Default"/>
        <w:numPr>
          <w:ilvl w:val="0"/>
          <w:numId w:val="28"/>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оценке и сопоставлении</w:t>
      </w:r>
      <w:r w:rsidRPr="0060466B">
        <w:rPr>
          <w:sz w:val="28"/>
          <w:szCs w:val="28"/>
        </w:rPr>
        <w:t xml:space="preserve"> </w:t>
      </w:r>
      <w:r>
        <w:rPr>
          <w:sz w:val="28"/>
          <w:szCs w:val="28"/>
        </w:rPr>
        <w:t xml:space="preserve">Заявок. </w:t>
      </w:r>
    </w:p>
    <w:p w:rsidR="000C1427" w:rsidRPr="00D32FFA" w:rsidRDefault="000C1427" w:rsidP="00C15C57">
      <w:pPr>
        <w:pStyle w:val="Default"/>
        <w:ind w:firstLine="709"/>
        <w:jc w:val="both"/>
        <w:rPr>
          <w:sz w:val="28"/>
          <w:szCs w:val="28"/>
        </w:rPr>
      </w:pPr>
    </w:p>
    <w:p w:rsidR="000C1427" w:rsidRPr="00D32FFA" w:rsidRDefault="000C1427" w:rsidP="002A2796">
      <w:pPr>
        <w:pStyle w:val="BodyText"/>
        <w:rPr>
          <w:sz w:val="28"/>
          <w:szCs w:val="28"/>
        </w:rPr>
      </w:pPr>
    </w:p>
    <w:p w:rsidR="000C1427" w:rsidRPr="00D32FFA" w:rsidRDefault="000C1427" w:rsidP="0088222A">
      <w:pPr>
        <w:pStyle w:val="Heading2"/>
        <w:numPr>
          <w:ilvl w:val="1"/>
          <w:numId w:val="20"/>
        </w:numPr>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0C1427" w:rsidRPr="00D32FFA" w:rsidRDefault="000C1427">
      <w:pPr>
        <w:pStyle w:val="BodyText"/>
        <w:ind w:left="1724" w:firstLine="0"/>
        <w:rPr>
          <w:b/>
          <w:sz w:val="28"/>
        </w:rPr>
      </w:pPr>
    </w:p>
    <w:p w:rsidR="000C1427" w:rsidRPr="00D32FFA" w:rsidRDefault="000C1427" w:rsidP="0088222A">
      <w:pPr>
        <w:numPr>
          <w:ilvl w:val="0"/>
          <w:numId w:val="29"/>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0C1427" w:rsidRPr="00D32FFA" w:rsidRDefault="000C1427" w:rsidP="0088222A">
      <w:pPr>
        <w:numPr>
          <w:ilvl w:val="0"/>
          <w:numId w:val="29"/>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0C1427" w:rsidRPr="00D32FFA" w:rsidRDefault="000C1427" w:rsidP="0088222A">
      <w:pPr>
        <w:numPr>
          <w:ilvl w:val="0"/>
          <w:numId w:val="29"/>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0C1427" w:rsidRPr="00D32FFA" w:rsidRDefault="000C1427" w:rsidP="0088222A">
      <w:pPr>
        <w:numPr>
          <w:ilvl w:val="0"/>
          <w:numId w:val="29"/>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0C1427" w:rsidRPr="00D32FFA" w:rsidRDefault="000C1427" w:rsidP="0088222A">
      <w:pPr>
        <w:numPr>
          <w:ilvl w:val="0"/>
          <w:numId w:val="29"/>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0C1427" w:rsidRPr="0050702D" w:rsidRDefault="000C1427" w:rsidP="0088222A">
      <w:pPr>
        <w:numPr>
          <w:ilvl w:val="0"/>
          <w:numId w:val="29"/>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0C1427" w:rsidRPr="00D32FFA" w:rsidRDefault="000C1427" w:rsidP="0088222A">
      <w:pPr>
        <w:numPr>
          <w:ilvl w:val="0"/>
          <w:numId w:val="29"/>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0C1427" w:rsidRPr="00D32FFA" w:rsidRDefault="000C1427" w:rsidP="0088222A">
      <w:pPr>
        <w:numPr>
          <w:ilvl w:val="0"/>
          <w:numId w:val="29"/>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0C1427" w:rsidRPr="00D32FFA" w:rsidRDefault="000C1427" w:rsidP="0088222A">
      <w:pPr>
        <w:numPr>
          <w:ilvl w:val="0"/>
          <w:numId w:val="29"/>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0C1427" w:rsidRPr="00D32FFA" w:rsidRDefault="000C1427" w:rsidP="0088222A">
      <w:pPr>
        <w:numPr>
          <w:ilvl w:val="0"/>
          <w:numId w:val="29"/>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0C1427" w:rsidRPr="00D32FFA" w:rsidRDefault="000C1427" w:rsidP="0088222A">
      <w:pPr>
        <w:numPr>
          <w:ilvl w:val="0"/>
          <w:numId w:val="29"/>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0C1427" w:rsidRPr="00D32FFA" w:rsidRDefault="000C1427" w:rsidP="008825E9">
      <w:pPr>
        <w:ind w:firstLine="709"/>
        <w:jc w:val="both"/>
        <w:rPr>
          <w:sz w:val="28"/>
          <w:szCs w:val="28"/>
        </w:rPr>
      </w:pPr>
      <w:r w:rsidRPr="00D32FFA">
        <w:rPr>
          <w:sz w:val="28"/>
          <w:szCs w:val="28"/>
        </w:rPr>
        <w:t>1) на участие в конкурсе не подана ни одна Заявка;</w:t>
      </w:r>
    </w:p>
    <w:p w:rsidR="000C1427" w:rsidRPr="00D32FFA" w:rsidRDefault="000C1427" w:rsidP="008825E9">
      <w:pPr>
        <w:ind w:firstLine="709"/>
        <w:jc w:val="both"/>
        <w:rPr>
          <w:sz w:val="28"/>
          <w:szCs w:val="28"/>
        </w:rPr>
      </w:pPr>
      <w:r w:rsidRPr="00D32FFA">
        <w:rPr>
          <w:sz w:val="28"/>
          <w:szCs w:val="28"/>
        </w:rPr>
        <w:t>2) на участие в конкурсе подана одна Заявка;</w:t>
      </w:r>
    </w:p>
    <w:p w:rsidR="000C1427" w:rsidRPr="00D32FFA" w:rsidRDefault="000C1427" w:rsidP="008825E9">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0C1427" w:rsidRPr="00D32FFA" w:rsidRDefault="000C1427" w:rsidP="008825E9">
      <w:pPr>
        <w:ind w:firstLine="709"/>
        <w:jc w:val="both"/>
        <w:rPr>
          <w:sz w:val="28"/>
          <w:szCs w:val="28"/>
        </w:rPr>
      </w:pPr>
      <w:r w:rsidRPr="00D32FFA">
        <w:rPr>
          <w:sz w:val="28"/>
          <w:szCs w:val="28"/>
        </w:rPr>
        <w:t>4) ни один из претендентов не признан участником.</w:t>
      </w:r>
    </w:p>
    <w:p w:rsidR="000C1427" w:rsidRPr="00D32FFA" w:rsidRDefault="000C1427" w:rsidP="0088222A">
      <w:pPr>
        <w:numPr>
          <w:ilvl w:val="0"/>
          <w:numId w:val="29"/>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0C1427" w:rsidRPr="00D32FFA" w:rsidRDefault="000C1427" w:rsidP="00370C44">
      <w:pPr>
        <w:pStyle w:val="BodyText"/>
        <w:tabs>
          <w:tab w:val="left" w:pos="1680"/>
        </w:tabs>
        <w:ind w:left="709" w:firstLine="0"/>
        <w:rPr>
          <w:sz w:val="28"/>
          <w:szCs w:val="28"/>
        </w:rPr>
      </w:pPr>
    </w:p>
    <w:p w:rsidR="000C1427" w:rsidRPr="00D32FFA" w:rsidRDefault="000C1427" w:rsidP="0088222A">
      <w:pPr>
        <w:pStyle w:val="Heading2"/>
        <w:numPr>
          <w:ilvl w:val="1"/>
          <w:numId w:val="20"/>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0C1427" w:rsidRPr="00D32FFA" w:rsidRDefault="000C1427">
      <w:pPr>
        <w:ind w:firstLine="709"/>
        <w:rPr>
          <w:rFonts w:eastAsia="MS Mincho"/>
        </w:rPr>
      </w:pPr>
    </w:p>
    <w:p w:rsidR="000C1427" w:rsidRPr="00D32FFA" w:rsidRDefault="000C1427" w:rsidP="0088222A">
      <w:pPr>
        <w:numPr>
          <w:ilvl w:val="0"/>
          <w:numId w:val="30"/>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0C1427" w:rsidRPr="00D32FFA" w:rsidRDefault="000C1427" w:rsidP="0088222A">
      <w:pPr>
        <w:numPr>
          <w:ilvl w:val="0"/>
          <w:numId w:val="30"/>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0C1427" w:rsidRPr="00D32FFA" w:rsidRDefault="000C1427" w:rsidP="0088222A">
      <w:pPr>
        <w:numPr>
          <w:ilvl w:val="0"/>
          <w:numId w:val="30"/>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0C1427" w:rsidRPr="00D32FFA" w:rsidRDefault="000C1427" w:rsidP="0088222A">
      <w:pPr>
        <w:numPr>
          <w:ilvl w:val="0"/>
          <w:numId w:val="30"/>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0C1427" w:rsidRPr="00D32FFA" w:rsidRDefault="000C1427" w:rsidP="0088222A">
      <w:pPr>
        <w:numPr>
          <w:ilvl w:val="0"/>
          <w:numId w:val="30"/>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0C1427" w:rsidRPr="00D32FFA" w:rsidRDefault="000C1427" w:rsidP="0088222A">
      <w:pPr>
        <w:numPr>
          <w:ilvl w:val="0"/>
          <w:numId w:val="30"/>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0C1427" w:rsidRPr="00D32FFA" w:rsidRDefault="000C1427" w:rsidP="0088222A">
      <w:pPr>
        <w:numPr>
          <w:ilvl w:val="0"/>
          <w:numId w:val="30"/>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0C1427" w:rsidRPr="00D32FFA" w:rsidRDefault="000C1427" w:rsidP="0088222A">
      <w:pPr>
        <w:numPr>
          <w:ilvl w:val="0"/>
          <w:numId w:val="30"/>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0C1427" w:rsidRDefault="000C1427" w:rsidP="0088222A">
      <w:pPr>
        <w:numPr>
          <w:ilvl w:val="0"/>
          <w:numId w:val="30"/>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0C1427" w:rsidRDefault="000C1427"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C1427" w:rsidRPr="00FE2342" w:rsidRDefault="000C1427"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0C1427" w:rsidRPr="00D32FFA" w:rsidRDefault="000C1427" w:rsidP="0088222A">
      <w:pPr>
        <w:numPr>
          <w:ilvl w:val="0"/>
          <w:numId w:val="30"/>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0C1427" w:rsidRDefault="000C1427" w:rsidP="0088222A">
      <w:pPr>
        <w:numPr>
          <w:ilvl w:val="0"/>
          <w:numId w:val="30"/>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0C1427" w:rsidRPr="00D32FFA" w:rsidRDefault="000C1427" w:rsidP="00C213FC">
      <w:pPr>
        <w:pStyle w:val="BodyText"/>
        <w:ind w:firstLine="0"/>
        <w:rPr>
          <w:sz w:val="28"/>
          <w:szCs w:val="28"/>
        </w:rPr>
      </w:pPr>
    </w:p>
    <w:p w:rsidR="000C1427" w:rsidRPr="00D32FFA" w:rsidRDefault="000C1427" w:rsidP="000954FB">
      <w:pPr>
        <w:pStyle w:val="BodyText"/>
        <w:ind w:firstLine="0"/>
        <w:jc w:val="center"/>
        <w:rPr>
          <w:b/>
          <w:bCs/>
          <w:sz w:val="32"/>
          <w:szCs w:val="32"/>
        </w:rPr>
      </w:pPr>
      <w:r w:rsidRPr="00D32FFA">
        <w:rPr>
          <w:b/>
          <w:bCs/>
          <w:sz w:val="32"/>
          <w:szCs w:val="32"/>
        </w:rPr>
        <w:t>Раздел 3. Порядок оформления Заявок</w:t>
      </w:r>
    </w:p>
    <w:p w:rsidR="000C1427" w:rsidRPr="00D32FFA" w:rsidRDefault="000C1427" w:rsidP="00C213FC">
      <w:pPr>
        <w:pStyle w:val="BodyText"/>
        <w:ind w:firstLine="0"/>
        <w:rPr>
          <w:b/>
          <w:bCs/>
          <w:sz w:val="28"/>
          <w:szCs w:val="28"/>
        </w:rPr>
      </w:pPr>
    </w:p>
    <w:p w:rsidR="000C1427" w:rsidRPr="00D32FFA" w:rsidRDefault="000C1427" w:rsidP="0088222A">
      <w:pPr>
        <w:pStyle w:val="Heading2"/>
        <w:numPr>
          <w:ilvl w:val="1"/>
          <w:numId w:val="2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C1427" w:rsidRPr="00D32FFA" w:rsidRDefault="000C1427" w:rsidP="000954FB">
      <w:pPr>
        <w:ind w:firstLine="709"/>
        <w:jc w:val="both"/>
        <w:rPr>
          <w:rFonts w:eastAsia="MS Mincho"/>
        </w:rPr>
      </w:pPr>
    </w:p>
    <w:p w:rsidR="000C1427" w:rsidRDefault="000C1427" w:rsidP="0088222A">
      <w:pPr>
        <w:pStyle w:val="BodyText"/>
        <w:numPr>
          <w:ilvl w:val="2"/>
          <w:numId w:val="21"/>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C1427" w:rsidRPr="006B3974" w:rsidRDefault="000C1427" w:rsidP="0088222A">
      <w:pPr>
        <w:pStyle w:val="BodyText"/>
        <w:numPr>
          <w:ilvl w:val="2"/>
          <w:numId w:val="21"/>
        </w:numPr>
        <w:ind w:left="0"/>
        <w:rPr>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240" wrapcoords="-34 -109 -34 21600 21634 21600 21634 -109 -34 -109" strokeweight="1.5pt">
            <v:textbox style="mso-next-textbox:#_x0000_s1026">
              <w:txbxContent>
                <w:p w:rsidR="000C1427" w:rsidRPr="007E6DE4" w:rsidRDefault="000C1427" w:rsidP="000954FB">
                  <w:pPr>
                    <w:jc w:val="center"/>
                    <w:rPr>
                      <w:b/>
                      <w:sz w:val="28"/>
                      <w:szCs w:val="28"/>
                    </w:rPr>
                  </w:pPr>
                  <w:r w:rsidRPr="007E6DE4">
                    <w:rPr>
                      <w:b/>
                      <w:sz w:val="28"/>
                      <w:szCs w:val="28"/>
                    </w:rPr>
                    <w:t xml:space="preserve">_____________________________________________, </w:t>
                  </w:r>
                </w:p>
                <w:p w:rsidR="000C1427" w:rsidRDefault="000C142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C1427" w:rsidRPr="007E6DE4" w:rsidRDefault="000C1427" w:rsidP="000954FB">
                  <w:pPr>
                    <w:jc w:val="center"/>
                    <w:rPr>
                      <w:b/>
                      <w:sz w:val="28"/>
                      <w:szCs w:val="28"/>
                    </w:rPr>
                  </w:pPr>
                  <w:r w:rsidRPr="007E6DE4">
                    <w:rPr>
                      <w:b/>
                      <w:sz w:val="28"/>
                      <w:szCs w:val="28"/>
                    </w:rPr>
                    <w:t>________________________________________</w:t>
                  </w:r>
                </w:p>
                <w:p w:rsidR="000C1427" w:rsidRPr="007E6DE4" w:rsidRDefault="000C1427" w:rsidP="000954FB">
                  <w:pPr>
                    <w:jc w:val="center"/>
                    <w:rPr>
                      <w:i/>
                      <w:sz w:val="20"/>
                      <w:szCs w:val="20"/>
                    </w:rPr>
                  </w:pPr>
                  <w:r w:rsidRPr="007E6DE4">
                    <w:rPr>
                      <w:i/>
                      <w:sz w:val="20"/>
                      <w:szCs w:val="20"/>
                    </w:rPr>
                    <w:t>государство регистрации претендента</w:t>
                  </w:r>
                </w:p>
                <w:p w:rsidR="000C1427" w:rsidRPr="007E6DE4" w:rsidRDefault="000C1427" w:rsidP="000954FB">
                  <w:pPr>
                    <w:jc w:val="center"/>
                    <w:rPr>
                      <w:b/>
                      <w:sz w:val="28"/>
                      <w:szCs w:val="28"/>
                    </w:rPr>
                  </w:pPr>
                  <w:r w:rsidRPr="007E6DE4">
                    <w:rPr>
                      <w:b/>
                      <w:sz w:val="28"/>
                      <w:szCs w:val="28"/>
                    </w:rPr>
                    <w:t>_____________________________</w:t>
                  </w:r>
                  <w:r>
                    <w:rPr>
                      <w:b/>
                      <w:sz w:val="28"/>
                      <w:szCs w:val="28"/>
                    </w:rPr>
                    <w:t>__________________</w:t>
                  </w:r>
                </w:p>
                <w:p w:rsidR="000C1427" w:rsidRPr="007E6DE4" w:rsidRDefault="000C1427" w:rsidP="000954FB">
                  <w:pPr>
                    <w:jc w:val="center"/>
                    <w:rPr>
                      <w:i/>
                      <w:sz w:val="20"/>
                      <w:szCs w:val="20"/>
                    </w:rPr>
                  </w:pPr>
                  <w:r w:rsidRPr="007E6DE4">
                    <w:rPr>
                      <w:i/>
                      <w:sz w:val="20"/>
                      <w:szCs w:val="20"/>
                    </w:rPr>
                    <w:t>ИНН претендента (для претендентов-резидентов Российской Федерации)</w:t>
                  </w:r>
                </w:p>
                <w:p w:rsidR="000C1427" w:rsidRDefault="000C1427" w:rsidP="000954FB">
                  <w:pPr>
                    <w:jc w:val="both"/>
                  </w:pPr>
                </w:p>
                <w:p w:rsidR="000C1427" w:rsidRDefault="000C1427" w:rsidP="000954FB">
                  <w:pPr>
                    <w:jc w:val="center"/>
                    <w:rPr>
                      <w:b/>
                    </w:rPr>
                  </w:pPr>
                  <w:r w:rsidRPr="00923E2D">
                    <w:rPr>
                      <w:b/>
                    </w:rPr>
                    <w:t xml:space="preserve">ЗАЯВКА НА УЧАСТИЕ В </w:t>
                  </w:r>
                  <w:r>
                    <w:rPr>
                      <w:b/>
                    </w:rPr>
                    <w:t>ОТКРЫТОМ КОНКУРСЕ № ОК</w:t>
                  </w:r>
                  <w:r w:rsidRPr="00923E2D">
                    <w:rPr>
                      <w:b/>
                    </w:rPr>
                    <w:t>/___/____/____</w:t>
                  </w:r>
                </w:p>
                <w:p w:rsidR="000C1427" w:rsidRPr="00F23E06" w:rsidRDefault="000C1427" w:rsidP="000954FB">
                  <w:pPr>
                    <w:jc w:val="center"/>
                    <w:rPr>
                      <w:b/>
                      <w:highlight w:val="cyan"/>
                    </w:rPr>
                  </w:pPr>
                  <w:r w:rsidRPr="00F23E06">
                    <w:rPr>
                      <w:b/>
                      <w:highlight w:val="cyan"/>
                    </w:rPr>
                    <w:t xml:space="preserve">(лот № _________) </w:t>
                  </w:r>
                </w:p>
                <w:p w:rsidR="000C1427" w:rsidRPr="00521EAB" w:rsidRDefault="000C1427"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0C1427" w:rsidRPr="00923E2D" w:rsidRDefault="000C1427" w:rsidP="000954FB">
                  <w:pPr>
                    <w:jc w:val="center"/>
                    <w:rPr>
                      <w:b/>
                    </w:rPr>
                  </w:pPr>
                </w:p>
                <w:p w:rsidR="000C1427" w:rsidRPr="00923E2D" w:rsidRDefault="000C1427" w:rsidP="000954FB">
                  <w:pPr>
                    <w:ind w:left="2124" w:firstLine="708"/>
                    <w:rPr>
                      <w:i/>
                    </w:rPr>
                  </w:pPr>
                </w:p>
              </w:txbxContent>
            </v:textbox>
            <w10:wrap type="tight"/>
          </v:shape>
        </w:pict>
      </w:r>
      <w:r w:rsidRPr="00D32FFA">
        <w:rPr>
          <w:sz w:val="28"/>
          <w:szCs w:val="28"/>
        </w:rPr>
        <w:t xml:space="preserve"> </w:t>
      </w:r>
      <w:r w:rsidRPr="00D32FFA">
        <w:rPr>
          <w:sz w:val="28"/>
        </w:rPr>
        <w:t>Письмо</w:t>
      </w:r>
      <w:r>
        <w:rPr>
          <w:sz w:val="28"/>
        </w:rPr>
        <w:t xml:space="preserve"> (конверт) </w:t>
      </w:r>
      <w:r w:rsidRPr="00D32FFA">
        <w:rPr>
          <w:sz w:val="28"/>
        </w:rPr>
        <w:t>с Заявкой должно</w:t>
      </w:r>
      <w:r w:rsidRPr="00D32FFA">
        <w:rPr>
          <w:sz w:val="28"/>
          <w:szCs w:val="28"/>
        </w:rPr>
        <w:t xml:space="preserve"> иметь следующую</w:t>
      </w:r>
      <w:r w:rsidRPr="007E6DE4">
        <w:rPr>
          <w:sz w:val="28"/>
          <w:szCs w:val="28"/>
        </w:rPr>
        <w:t xml:space="preserve"> маркировку:</w:t>
      </w:r>
    </w:p>
    <w:p w:rsidR="000C1427" w:rsidRPr="007D00C3" w:rsidRDefault="000C1427" w:rsidP="0088222A">
      <w:pPr>
        <w:pStyle w:val="BodyText"/>
        <w:numPr>
          <w:ilvl w:val="2"/>
          <w:numId w:val="21"/>
        </w:numPr>
        <w:ind w:left="0"/>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в </w:t>
      </w:r>
      <w:r w:rsidRPr="007D00C3">
        <w:rPr>
          <w:sz w:val="28"/>
          <w:szCs w:val="28"/>
        </w:rPr>
        <w:t>п</w:t>
      </w:r>
      <w:r>
        <w:rPr>
          <w:sz w:val="28"/>
          <w:szCs w:val="28"/>
        </w:rPr>
        <w:t>унктах 17, 18 Информационной карты с описью представленных документов.</w:t>
      </w:r>
    </w:p>
    <w:p w:rsidR="000C1427" w:rsidRPr="007D00C3" w:rsidRDefault="000C1427" w:rsidP="007D00C3">
      <w:pPr>
        <w:pStyle w:val="Heading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требованиями Технического задания),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C1427" w:rsidRPr="00F05F07" w:rsidRDefault="000C1427" w:rsidP="0088222A">
      <w:pPr>
        <w:pStyle w:val="BodyText"/>
        <w:numPr>
          <w:ilvl w:val="2"/>
          <w:numId w:val="21"/>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0C1427" w:rsidRDefault="000C1427" w:rsidP="0088222A">
      <w:pPr>
        <w:pStyle w:val="Default"/>
        <w:numPr>
          <w:ilvl w:val="2"/>
          <w:numId w:val="21"/>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0C1427" w:rsidRDefault="000C1427" w:rsidP="0088222A">
      <w:pPr>
        <w:pStyle w:val="Default"/>
        <w:numPr>
          <w:ilvl w:val="2"/>
          <w:numId w:val="21"/>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0C1427" w:rsidRPr="00006894" w:rsidRDefault="000C1427" w:rsidP="00EC4BDA">
      <w:pPr>
        <w:pStyle w:val="Default"/>
        <w:ind w:firstLine="397"/>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0C1427" w:rsidRPr="00006894" w:rsidRDefault="000C1427" w:rsidP="0088222A">
      <w:pPr>
        <w:pStyle w:val="BodyText"/>
        <w:numPr>
          <w:ilvl w:val="2"/>
          <w:numId w:val="21"/>
        </w:numPr>
        <w:ind w:left="0"/>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C1427" w:rsidRPr="006024DF" w:rsidRDefault="000C1427" w:rsidP="0088222A">
      <w:pPr>
        <w:pStyle w:val="BodyText"/>
        <w:numPr>
          <w:ilvl w:val="2"/>
          <w:numId w:val="21"/>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0C1427" w:rsidRDefault="000C1427" w:rsidP="000954FB">
      <w:pPr>
        <w:pStyle w:val="BodyText"/>
        <w:rPr>
          <w:sz w:val="28"/>
        </w:rPr>
      </w:pPr>
    </w:p>
    <w:p w:rsidR="000C1427" w:rsidRDefault="000C1427" w:rsidP="0088222A">
      <w:pPr>
        <w:pStyle w:val="Heading2"/>
        <w:keepNext w:val="0"/>
        <w:widowControl w:val="0"/>
        <w:numPr>
          <w:ilvl w:val="1"/>
          <w:numId w:val="21"/>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C1427" w:rsidRPr="00155A01" w:rsidRDefault="000C1427" w:rsidP="0012029A">
      <w:pPr>
        <w:widowControl w:val="0"/>
        <w:ind w:firstLine="709"/>
      </w:pPr>
    </w:p>
    <w:p w:rsidR="000C1427" w:rsidRPr="009A1114" w:rsidRDefault="000C1427" w:rsidP="0012029A">
      <w:pPr>
        <w:pStyle w:val="ListBullet"/>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0C1427" w:rsidRPr="009A1114" w:rsidRDefault="000C1427" w:rsidP="00B152B6">
      <w:pPr>
        <w:pStyle w:val="ListBullet"/>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Pr>
          <w:b w:val="0"/>
          <w:i w:val="0"/>
        </w:rPr>
        <w:t xml:space="preserve">о закупке </w:t>
      </w:r>
      <w:r w:rsidRPr="009A1114">
        <w:rPr>
          <w:b w:val="0"/>
          <w:i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i w:val="0"/>
        </w:rPr>
        <w:t>ей изложенных цифрами и прописью</w:t>
      </w:r>
      <w:r w:rsidRPr="009A1114">
        <w:rPr>
          <w:b w:val="0"/>
          <w:i w:val="0"/>
        </w:rPr>
        <w:t xml:space="preserve">, приоритет имеют написанные </w:t>
      </w:r>
      <w:r>
        <w:rPr>
          <w:b w:val="0"/>
          <w:i w:val="0"/>
        </w:rPr>
        <w:t>прописью</w:t>
      </w:r>
      <w:r w:rsidRPr="009A1114">
        <w:rPr>
          <w:b w:val="0"/>
          <w:i w:val="0"/>
        </w:rPr>
        <w:t>.</w:t>
      </w:r>
    </w:p>
    <w:p w:rsidR="000C1427" w:rsidRPr="009A1114" w:rsidRDefault="000C1427" w:rsidP="00B152B6">
      <w:pPr>
        <w:pStyle w:val="ListBullet"/>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i w:val="0"/>
        </w:rPr>
        <w:t xml:space="preserve">о закупке </w:t>
      </w:r>
      <w:r w:rsidRPr="009A1114">
        <w:rPr>
          <w:b w:val="0"/>
          <w:i w:val="0"/>
        </w:rPr>
        <w:t>(Техническом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p>
    <w:p w:rsidR="000C1427" w:rsidRPr="009A1114" w:rsidRDefault="000C1427" w:rsidP="00B152B6">
      <w:pPr>
        <w:pStyle w:val="ListBullet"/>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0C1427" w:rsidRPr="009A1114" w:rsidRDefault="000C1427" w:rsidP="009A1114">
      <w:pPr>
        <w:pStyle w:val="ListBullet"/>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0C1427" w:rsidRPr="002945DB" w:rsidRDefault="000C1427" w:rsidP="009A1114">
      <w:pPr>
        <w:pStyle w:val="ListBullet"/>
        <w:rPr>
          <w:b w:val="0"/>
          <w:i w:val="0"/>
        </w:rPr>
      </w:pPr>
      <w:r w:rsidRPr="002945DB">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0C1427" w:rsidRPr="002945DB" w:rsidRDefault="000C1427" w:rsidP="00B152B6">
      <w:pPr>
        <w:pStyle w:val="ListBullet"/>
        <w:numPr>
          <w:ilvl w:val="0"/>
          <w:numId w:val="0"/>
        </w:numPr>
        <w:rPr>
          <w:b w:val="0"/>
          <w:i w:val="0"/>
        </w:rPr>
      </w:pPr>
      <w:r w:rsidRPr="002945DB">
        <w:rPr>
          <w:b w:val="0"/>
          <w:i w:val="0"/>
        </w:rPr>
        <w:tab/>
      </w:r>
      <w:r w:rsidRPr="002945DB">
        <w:rPr>
          <w:b w:val="0"/>
          <w:i w:val="0"/>
        </w:rPr>
        <w:tab/>
        <w:t xml:space="preserve">3.2.6.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
    <w:p w:rsidR="000C1427" w:rsidRPr="002945DB" w:rsidRDefault="000C1427" w:rsidP="009A1114">
      <w:pPr>
        <w:pStyle w:val="ListBullet"/>
        <w:numPr>
          <w:ilvl w:val="0"/>
          <w:numId w:val="0"/>
        </w:numPr>
        <w:ind w:left="709"/>
      </w:pPr>
    </w:p>
    <w:p w:rsidR="000C1427" w:rsidRPr="002945DB" w:rsidRDefault="000C1427" w:rsidP="000954FB">
      <w:pPr>
        <w:ind w:firstLine="709"/>
        <w:jc w:val="both"/>
        <w:rPr>
          <w:b/>
          <w:sz w:val="28"/>
          <w:szCs w:val="28"/>
        </w:rPr>
      </w:pPr>
      <w:r w:rsidRPr="002945DB">
        <w:rPr>
          <w:rFonts w:eastAsia="MS Mincho"/>
          <w:b/>
          <w:bCs/>
          <w:sz w:val="32"/>
          <w:szCs w:val="32"/>
        </w:rPr>
        <w:t>Раздел 4. Техническое задание</w:t>
      </w:r>
    </w:p>
    <w:p w:rsidR="000C1427" w:rsidRPr="002C3FF9" w:rsidRDefault="000C1427" w:rsidP="000954FB">
      <w:pPr>
        <w:ind w:firstLine="709"/>
        <w:jc w:val="both"/>
        <w:rPr>
          <w:b/>
          <w:sz w:val="28"/>
          <w:szCs w:val="28"/>
          <w:highlight w:val="cyan"/>
        </w:rPr>
      </w:pPr>
    </w:p>
    <w:p w:rsidR="000C1427" w:rsidRPr="00A858D5" w:rsidRDefault="000C1427" w:rsidP="000954FB">
      <w:pPr>
        <w:ind w:firstLine="709"/>
        <w:jc w:val="both"/>
        <w:rPr>
          <w:b/>
          <w:sz w:val="28"/>
          <w:szCs w:val="28"/>
        </w:rPr>
      </w:pPr>
      <w:r w:rsidRPr="00A858D5">
        <w:rPr>
          <w:b/>
          <w:sz w:val="28"/>
          <w:szCs w:val="28"/>
        </w:rPr>
        <w:t>4.1. Содержание работ .</w:t>
      </w:r>
    </w:p>
    <w:p w:rsidR="000C1427" w:rsidRDefault="000C1427" w:rsidP="000954FB">
      <w:pPr>
        <w:ind w:firstLine="709"/>
        <w:jc w:val="both"/>
        <w:rPr>
          <w:sz w:val="28"/>
          <w:szCs w:val="28"/>
        </w:rPr>
      </w:pPr>
      <w:r>
        <w:rPr>
          <w:sz w:val="28"/>
          <w:szCs w:val="28"/>
        </w:rPr>
        <w:t>Требуется по заявке Заказчика осуществлять работы по текущему ремонту козловых электрических кранов.</w:t>
      </w:r>
    </w:p>
    <w:p w:rsidR="000C1427" w:rsidRDefault="000C1427" w:rsidP="000954FB">
      <w:pPr>
        <w:ind w:firstLine="709"/>
        <w:jc w:val="both"/>
        <w:rPr>
          <w:b/>
          <w:sz w:val="28"/>
          <w:szCs w:val="28"/>
        </w:rPr>
      </w:pPr>
    </w:p>
    <w:p w:rsidR="000C1427" w:rsidRDefault="000C1427" w:rsidP="000954FB">
      <w:pPr>
        <w:ind w:firstLine="709"/>
        <w:jc w:val="both"/>
        <w:rPr>
          <w:b/>
          <w:sz w:val="28"/>
          <w:szCs w:val="28"/>
        </w:rPr>
      </w:pPr>
    </w:p>
    <w:p w:rsidR="000C1427" w:rsidRDefault="000C1427" w:rsidP="000954FB">
      <w:pPr>
        <w:ind w:firstLine="709"/>
        <w:jc w:val="both"/>
        <w:rPr>
          <w:b/>
          <w:sz w:val="28"/>
          <w:szCs w:val="28"/>
        </w:rPr>
      </w:pPr>
    </w:p>
    <w:p w:rsidR="000C1427" w:rsidRDefault="000C1427" w:rsidP="000954FB">
      <w:pPr>
        <w:ind w:firstLine="709"/>
        <w:jc w:val="both"/>
        <w:rPr>
          <w:b/>
          <w:sz w:val="28"/>
          <w:szCs w:val="28"/>
        </w:rPr>
      </w:pPr>
    </w:p>
    <w:p w:rsidR="000C1427" w:rsidRDefault="000C1427" w:rsidP="000954FB">
      <w:pPr>
        <w:ind w:firstLine="709"/>
        <w:jc w:val="both"/>
        <w:rPr>
          <w:b/>
          <w:sz w:val="28"/>
          <w:szCs w:val="28"/>
        </w:rPr>
      </w:pPr>
    </w:p>
    <w:p w:rsidR="000C1427" w:rsidRDefault="000C1427" w:rsidP="000954FB">
      <w:pPr>
        <w:ind w:firstLine="709"/>
        <w:jc w:val="both"/>
        <w:rPr>
          <w:b/>
          <w:sz w:val="28"/>
          <w:szCs w:val="28"/>
        </w:rPr>
      </w:pPr>
    </w:p>
    <w:p w:rsidR="000C1427" w:rsidRDefault="000C1427" w:rsidP="000954FB">
      <w:pPr>
        <w:ind w:firstLine="709"/>
        <w:jc w:val="both"/>
        <w:rPr>
          <w:b/>
          <w:sz w:val="28"/>
          <w:szCs w:val="28"/>
        </w:rPr>
      </w:pPr>
      <w:r w:rsidRPr="002945DB">
        <w:rPr>
          <w:b/>
          <w:sz w:val="28"/>
          <w:szCs w:val="28"/>
        </w:rPr>
        <w:t>4.1.1. Характеристика кранов:</w:t>
      </w:r>
    </w:p>
    <w:p w:rsidR="000C1427" w:rsidRPr="002945DB" w:rsidRDefault="000C1427" w:rsidP="000954FB">
      <w:pPr>
        <w:ind w:firstLine="709"/>
        <w:jc w:val="both"/>
        <w:rPr>
          <w:b/>
          <w:sz w:val="28"/>
          <w:szCs w:val="28"/>
        </w:rPr>
      </w:pPr>
    </w:p>
    <w:tbl>
      <w:tblPr>
        <w:tblW w:w="9866" w:type="dxa"/>
        <w:tblInd w:w="-132" w:type="dxa"/>
        <w:tblBorders>
          <w:top w:val="single" w:sz="8" w:space="0" w:color="auto"/>
          <w:left w:val="single" w:sz="8" w:space="0" w:color="auto"/>
          <w:bottom w:val="single" w:sz="4" w:space="0" w:color="auto"/>
          <w:right w:val="single" w:sz="4" w:space="0" w:color="auto"/>
          <w:insideH w:val="single" w:sz="4" w:space="0" w:color="auto"/>
          <w:insideV w:val="single" w:sz="4" w:space="0" w:color="auto"/>
        </w:tblBorders>
        <w:tblLook w:val="0000"/>
      </w:tblPr>
      <w:tblGrid>
        <w:gridCol w:w="720"/>
        <w:gridCol w:w="2360"/>
        <w:gridCol w:w="1394"/>
        <w:gridCol w:w="2475"/>
        <w:gridCol w:w="1208"/>
        <w:gridCol w:w="1709"/>
      </w:tblGrid>
      <w:tr w:rsidR="000C1427" w:rsidRPr="009C2E39" w:rsidTr="002945DB">
        <w:trPr>
          <w:trHeight w:val="811"/>
        </w:trPr>
        <w:tc>
          <w:tcPr>
            <w:tcW w:w="720" w:type="dxa"/>
            <w:tcBorders>
              <w:top w:val="single" w:sz="8" w:space="0" w:color="auto"/>
            </w:tcBorders>
            <w:noWrap/>
            <w:vAlign w:val="center"/>
          </w:tcPr>
          <w:p w:rsidR="000C1427" w:rsidRPr="009C2E39" w:rsidRDefault="000C1427" w:rsidP="0046769F">
            <w:pPr>
              <w:jc w:val="center"/>
              <w:rPr>
                <w:b/>
                <w:bCs/>
                <w:color w:val="000000"/>
              </w:rPr>
            </w:pPr>
            <w:r w:rsidRPr="009C2E39">
              <w:rPr>
                <w:b/>
                <w:bCs/>
                <w:color w:val="000000"/>
              </w:rPr>
              <w:t>№ п/п</w:t>
            </w:r>
          </w:p>
        </w:tc>
        <w:tc>
          <w:tcPr>
            <w:tcW w:w="2360" w:type="dxa"/>
            <w:tcBorders>
              <w:top w:val="single" w:sz="8" w:space="0" w:color="auto"/>
            </w:tcBorders>
            <w:vAlign w:val="center"/>
          </w:tcPr>
          <w:p w:rsidR="000C1427" w:rsidRPr="009C2E39" w:rsidRDefault="000C1427" w:rsidP="0046769F">
            <w:pPr>
              <w:jc w:val="center"/>
              <w:rPr>
                <w:b/>
                <w:bCs/>
              </w:rPr>
            </w:pPr>
            <w:r w:rsidRPr="009C2E39">
              <w:rPr>
                <w:b/>
                <w:bCs/>
              </w:rPr>
              <w:t>Тип крана,</w:t>
            </w:r>
          </w:p>
          <w:p w:rsidR="000C1427" w:rsidRPr="009C2E39" w:rsidRDefault="000C1427" w:rsidP="0046769F">
            <w:pPr>
              <w:jc w:val="center"/>
              <w:rPr>
                <w:b/>
                <w:bCs/>
              </w:rPr>
            </w:pPr>
            <w:r w:rsidRPr="009C2E39">
              <w:rPr>
                <w:b/>
                <w:bCs/>
              </w:rPr>
              <w:t>индекс</w:t>
            </w:r>
          </w:p>
        </w:tc>
        <w:tc>
          <w:tcPr>
            <w:tcW w:w="1394" w:type="dxa"/>
            <w:tcBorders>
              <w:top w:val="single" w:sz="8" w:space="0" w:color="auto"/>
            </w:tcBorders>
            <w:vAlign w:val="center"/>
          </w:tcPr>
          <w:p w:rsidR="000C1427" w:rsidRPr="009C2E39" w:rsidRDefault="000C1427" w:rsidP="0046769F">
            <w:pPr>
              <w:jc w:val="center"/>
              <w:rPr>
                <w:b/>
                <w:bCs/>
              </w:rPr>
            </w:pPr>
            <w:r w:rsidRPr="009C2E39">
              <w:rPr>
                <w:b/>
                <w:bCs/>
              </w:rPr>
              <w:t>Заводской номер</w:t>
            </w:r>
          </w:p>
        </w:tc>
        <w:tc>
          <w:tcPr>
            <w:tcW w:w="2475" w:type="dxa"/>
            <w:tcBorders>
              <w:top w:val="single" w:sz="8" w:space="0" w:color="auto"/>
            </w:tcBorders>
            <w:vAlign w:val="center"/>
          </w:tcPr>
          <w:p w:rsidR="000C1427" w:rsidRPr="009C2E39" w:rsidRDefault="000C1427" w:rsidP="0046769F">
            <w:pPr>
              <w:jc w:val="center"/>
              <w:rPr>
                <w:b/>
                <w:bCs/>
              </w:rPr>
            </w:pPr>
            <w:r w:rsidRPr="009C2E39">
              <w:rPr>
                <w:b/>
                <w:bCs/>
              </w:rPr>
              <w:t>Завод</w:t>
            </w:r>
          </w:p>
          <w:p w:rsidR="000C1427" w:rsidRPr="009C2E39" w:rsidRDefault="000C1427" w:rsidP="0046769F">
            <w:pPr>
              <w:jc w:val="center"/>
              <w:rPr>
                <w:b/>
                <w:bCs/>
              </w:rPr>
            </w:pPr>
            <w:r w:rsidRPr="009C2E39">
              <w:rPr>
                <w:b/>
                <w:bCs/>
              </w:rPr>
              <w:t>-изготовитель</w:t>
            </w:r>
          </w:p>
        </w:tc>
        <w:tc>
          <w:tcPr>
            <w:tcW w:w="1208" w:type="dxa"/>
            <w:tcBorders>
              <w:top w:val="single" w:sz="8" w:space="0" w:color="auto"/>
            </w:tcBorders>
            <w:vAlign w:val="center"/>
          </w:tcPr>
          <w:p w:rsidR="000C1427" w:rsidRPr="009C2E39" w:rsidRDefault="000C1427" w:rsidP="0046769F">
            <w:pPr>
              <w:jc w:val="center"/>
              <w:rPr>
                <w:b/>
                <w:bCs/>
              </w:rPr>
            </w:pPr>
            <w:r w:rsidRPr="009C2E39">
              <w:rPr>
                <w:b/>
                <w:bCs/>
              </w:rPr>
              <w:t>Год выпуска</w:t>
            </w:r>
          </w:p>
        </w:tc>
        <w:tc>
          <w:tcPr>
            <w:tcW w:w="1709" w:type="dxa"/>
            <w:tcBorders>
              <w:top w:val="single" w:sz="8" w:space="0" w:color="auto"/>
            </w:tcBorders>
            <w:vAlign w:val="center"/>
          </w:tcPr>
          <w:p w:rsidR="000C1427" w:rsidRPr="009C2E39" w:rsidRDefault="000C1427" w:rsidP="0046769F">
            <w:pPr>
              <w:jc w:val="center"/>
              <w:rPr>
                <w:b/>
                <w:bCs/>
                <w:color w:val="000000"/>
              </w:rPr>
            </w:pPr>
            <w:r w:rsidRPr="009C2E39">
              <w:rPr>
                <w:b/>
                <w:bCs/>
                <w:color w:val="000000"/>
              </w:rPr>
              <w:t>Грузоподъем-ность, т</w:t>
            </w:r>
          </w:p>
        </w:tc>
      </w:tr>
      <w:tr w:rsidR="000C1427" w:rsidRPr="009C2E39" w:rsidTr="002945DB">
        <w:trPr>
          <w:trHeight w:val="645"/>
        </w:trPr>
        <w:tc>
          <w:tcPr>
            <w:tcW w:w="720" w:type="dxa"/>
            <w:noWrap/>
            <w:vAlign w:val="center"/>
          </w:tcPr>
          <w:p w:rsidR="000C1427" w:rsidRPr="009C2E39" w:rsidRDefault="000C1427" w:rsidP="0046769F">
            <w:pPr>
              <w:jc w:val="center"/>
              <w:rPr>
                <w:b/>
                <w:bCs/>
                <w:color w:val="000000"/>
              </w:rPr>
            </w:pPr>
            <w:r w:rsidRPr="009C2E39">
              <w:rPr>
                <w:b/>
                <w:bCs/>
                <w:color w:val="000000"/>
              </w:rPr>
              <w:t>1</w:t>
            </w:r>
          </w:p>
        </w:tc>
        <w:tc>
          <w:tcPr>
            <w:tcW w:w="2360" w:type="dxa"/>
            <w:vAlign w:val="center"/>
          </w:tcPr>
          <w:p w:rsidR="000C1427" w:rsidRPr="009C2E39" w:rsidRDefault="000C1427" w:rsidP="0046769F">
            <w:pPr>
              <w:jc w:val="center"/>
            </w:pPr>
            <w:r w:rsidRPr="009C2E39">
              <w:t>Кран козловой электрический контейнерный</w:t>
            </w:r>
          </w:p>
          <w:p w:rsidR="000C1427" w:rsidRPr="009C2E39" w:rsidRDefault="000C1427" w:rsidP="0046769F">
            <w:pPr>
              <w:jc w:val="center"/>
            </w:pPr>
            <w:r>
              <w:t>КК-6.3</w:t>
            </w:r>
          </w:p>
        </w:tc>
        <w:tc>
          <w:tcPr>
            <w:tcW w:w="1394" w:type="dxa"/>
            <w:shd w:val="clear" w:color="auto" w:fill="FFFFFF"/>
            <w:vAlign w:val="center"/>
          </w:tcPr>
          <w:p w:rsidR="000C1427" w:rsidRPr="009C2E39" w:rsidRDefault="000C1427" w:rsidP="0046769F">
            <w:pPr>
              <w:jc w:val="center"/>
            </w:pPr>
            <w:r>
              <w:t>125</w:t>
            </w:r>
          </w:p>
        </w:tc>
        <w:tc>
          <w:tcPr>
            <w:tcW w:w="2475" w:type="dxa"/>
            <w:vMerge w:val="restart"/>
            <w:shd w:val="clear" w:color="auto" w:fill="FFFFFF"/>
            <w:vAlign w:val="center"/>
          </w:tcPr>
          <w:p w:rsidR="000C1427" w:rsidRPr="009C2E39" w:rsidRDefault="000C1427" w:rsidP="0046769F">
            <w:pPr>
              <w:jc w:val="center"/>
              <w:rPr>
                <w:color w:val="000000"/>
              </w:rPr>
            </w:pPr>
            <w:r>
              <w:rPr>
                <w:color w:val="000000"/>
              </w:rPr>
              <w:t>Бурейский механический завод</w:t>
            </w:r>
          </w:p>
        </w:tc>
        <w:tc>
          <w:tcPr>
            <w:tcW w:w="1208" w:type="dxa"/>
            <w:shd w:val="clear" w:color="auto" w:fill="FFFFFF"/>
            <w:vAlign w:val="center"/>
          </w:tcPr>
          <w:p w:rsidR="000C1427" w:rsidRPr="009C2E39" w:rsidRDefault="000C1427" w:rsidP="0046769F">
            <w:pPr>
              <w:jc w:val="center"/>
              <w:rPr>
                <w:color w:val="000000"/>
              </w:rPr>
            </w:pPr>
            <w:r>
              <w:rPr>
                <w:color w:val="000000"/>
              </w:rPr>
              <w:t>1988</w:t>
            </w:r>
          </w:p>
        </w:tc>
        <w:tc>
          <w:tcPr>
            <w:tcW w:w="1709" w:type="dxa"/>
            <w:shd w:val="clear" w:color="auto" w:fill="FFFFFF"/>
            <w:vAlign w:val="center"/>
          </w:tcPr>
          <w:p w:rsidR="000C1427" w:rsidRPr="009C2E39" w:rsidRDefault="000C1427" w:rsidP="0046769F">
            <w:pPr>
              <w:jc w:val="center"/>
            </w:pPr>
            <w:r>
              <w:t>6.3</w:t>
            </w:r>
          </w:p>
        </w:tc>
      </w:tr>
      <w:tr w:rsidR="000C1427" w:rsidRPr="009C2E39" w:rsidTr="002945DB">
        <w:trPr>
          <w:trHeight w:val="1310"/>
        </w:trPr>
        <w:tc>
          <w:tcPr>
            <w:tcW w:w="720" w:type="dxa"/>
            <w:noWrap/>
            <w:vAlign w:val="center"/>
          </w:tcPr>
          <w:p w:rsidR="000C1427" w:rsidRPr="009C2E39" w:rsidRDefault="000C1427" w:rsidP="0046769F">
            <w:pPr>
              <w:jc w:val="center"/>
              <w:rPr>
                <w:b/>
                <w:bCs/>
                <w:color w:val="000000"/>
              </w:rPr>
            </w:pPr>
            <w:r>
              <w:rPr>
                <w:b/>
                <w:bCs/>
                <w:color w:val="000000"/>
              </w:rPr>
              <w:t>2</w:t>
            </w:r>
          </w:p>
        </w:tc>
        <w:tc>
          <w:tcPr>
            <w:tcW w:w="2360" w:type="dxa"/>
            <w:vAlign w:val="center"/>
          </w:tcPr>
          <w:p w:rsidR="000C1427" w:rsidRPr="009C2E39" w:rsidRDefault="000C1427" w:rsidP="0046769F">
            <w:pPr>
              <w:jc w:val="center"/>
            </w:pPr>
            <w:r w:rsidRPr="009C2E39">
              <w:t>Кран козловой электрический контейнерный</w:t>
            </w:r>
          </w:p>
          <w:p w:rsidR="000C1427" w:rsidRPr="009C2E39" w:rsidRDefault="000C1427" w:rsidP="0046769F">
            <w:pPr>
              <w:jc w:val="center"/>
            </w:pPr>
            <w:r>
              <w:t>КК-6.3</w:t>
            </w:r>
          </w:p>
        </w:tc>
        <w:tc>
          <w:tcPr>
            <w:tcW w:w="1394" w:type="dxa"/>
            <w:shd w:val="clear" w:color="auto" w:fill="FFFFFF"/>
            <w:vAlign w:val="center"/>
          </w:tcPr>
          <w:p w:rsidR="000C1427" w:rsidRPr="009C2E39" w:rsidRDefault="000C1427" w:rsidP="0046769F">
            <w:pPr>
              <w:jc w:val="center"/>
            </w:pPr>
            <w:r>
              <w:t>334</w:t>
            </w:r>
          </w:p>
        </w:tc>
        <w:tc>
          <w:tcPr>
            <w:tcW w:w="2475" w:type="dxa"/>
            <w:vMerge/>
            <w:shd w:val="clear" w:color="auto" w:fill="FFFFFF"/>
            <w:vAlign w:val="center"/>
          </w:tcPr>
          <w:p w:rsidR="000C1427" w:rsidRPr="009C2E39" w:rsidRDefault="000C1427" w:rsidP="0046769F">
            <w:pPr>
              <w:jc w:val="center"/>
              <w:rPr>
                <w:color w:val="000000"/>
              </w:rPr>
            </w:pPr>
          </w:p>
        </w:tc>
        <w:tc>
          <w:tcPr>
            <w:tcW w:w="1208" w:type="dxa"/>
            <w:shd w:val="clear" w:color="auto" w:fill="FFFFFF"/>
            <w:vAlign w:val="center"/>
          </w:tcPr>
          <w:p w:rsidR="000C1427" w:rsidRPr="009C2E39" w:rsidRDefault="000C1427" w:rsidP="0046769F">
            <w:pPr>
              <w:jc w:val="center"/>
              <w:rPr>
                <w:color w:val="000000"/>
              </w:rPr>
            </w:pPr>
            <w:r>
              <w:rPr>
                <w:color w:val="000000"/>
              </w:rPr>
              <w:t>1988</w:t>
            </w:r>
          </w:p>
        </w:tc>
        <w:tc>
          <w:tcPr>
            <w:tcW w:w="1709" w:type="dxa"/>
            <w:shd w:val="clear" w:color="auto" w:fill="FFFFFF"/>
            <w:vAlign w:val="center"/>
          </w:tcPr>
          <w:p w:rsidR="000C1427" w:rsidRPr="009C2E39" w:rsidRDefault="000C1427" w:rsidP="0046769F">
            <w:pPr>
              <w:jc w:val="center"/>
            </w:pPr>
            <w:r>
              <w:t>6.3</w:t>
            </w:r>
          </w:p>
        </w:tc>
      </w:tr>
      <w:tr w:rsidR="000C1427" w:rsidRPr="009C2E39" w:rsidTr="002945DB">
        <w:trPr>
          <w:trHeight w:val="645"/>
        </w:trPr>
        <w:tc>
          <w:tcPr>
            <w:tcW w:w="720" w:type="dxa"/>
            <w:noWrap/>
            <w:vAlign w:val="center"/>
          </w:tcPr>
          <w:p w:rsidR="000C1427" w:rsidRPr="009C2E39" w:rsidRDefault="000C1427" w:rsidP="0046769F">
            <w:pPr>
              <w:jc w:val="center"/>
              <w:rPr>
                <w:b/>
                <w:bCs/>
                <w:color w:val="000000"/>
              </w:rPr>
            </w:pPr>
            <w:r>
              <w:rPr>
                <w:b/>
                <w:bCs/>
                <w:color w:val="000000"/>
              </w:rPr>
              <w:t>3</w:t>
            </w:r>
          </w:p>
        </w:tc>
        <w:tc>
          <w:tcPr>
            <w:tcW w:w="2360" w:type="dxa"/>
            <w:vAlign w:val="center"/>
          </w:tcPr>
          <w:p w:rsidR="000C1427" w:rsidRPr="009C2E39" w:rsidRDefault="000C1427" w:rsidP="0046769F">
            <w:pPr>
              <w:jc w:val="center"/>
            </w:pPr>
            <w:r w:rsidRPr="009C2E39">
              <w:t>Кран козловой контейнерный</w:t>
            </w:r>
          </w:p>
          <w:p w:rsidR="000C1427" w:rsidRPr="009C2E39" w:rsidRDefault="000C1427" w:rsidP="0046769F">
            <w:pPr>
              <w:jc w:val="center"/>
            </w:pPr>
            <w:r>
              <w:t>КК-32М</w:t>
            </w:r>
          </w:p>
        </w:tc>
        <w:tc>
          <w:tcPr>
            <w:tcW w:w="1394" w:type="dxa"/>
            <w:shd w:val="clear" w:color="auto" w:fill="FFFFFF"/>
            <w:vAlign w:val="center"/>
          </w:tcPr>
          <w:p w:rsidR="000C1427" w:rsidRPr="00AB093D" w:rsidRDefault="000C1427" w:rsidP="0046769F">
            <w:pPr>
              <w:jc w:val="center"/>
              <w:rPr>
                <w:lang w:val="en-US"/>
              </w:rPr>
            </w:pPr>
            <w:r>
              <w:rPr>
                <w:lang w:val="en-US"/>
              </w:rPr>
              <w:t>4231</w:t>
            </w:r>
          </w:p>
        </w:tc>
        <w:tc>
          <w:tcPr>
            <w:tcW w:w="2475" w:type="dxa"/>
            <w:shd w:val="clear" w:color="auto" w:fill="FFFFFF"/>
            <w:vAlign w:val="center"/>
          </w:tcPr>
          <w:p w:rsidR="000C1427" w:rsidRPr="009C2E39" w:rsidRDefault="000C1427" w:rsidP="0046769F">
            <w:pPr>
              <w:jc w:val="center"/>
            </w:pPr>
            <w:r>
              <w:t>Узловской машиностроительный завод им. И.И. Федунца</w:t>
            </w:r>
          </w:p>
        </w:tc>
        <w:tc>
          <w:tcPr>
            <w:tcW w:w="1208" w:type="dxa"/>
            <w:shd w:val="clear" w:color="auto" w:fill="FFFFFF"/>
            <w:vAlign w:val="center"/>
          </w:tcPr>
          <w:p w:rsidR="000C1427" w:rsidRPr="009C2E39" w:rsidRDefault="000C1427" w:rsidP="0046769F">
            <w:pPr>
              <w:jc w:val="center"/>
            </w:pPr>
            <w:r>
              <w:t>1984</w:t>
            </w:r>
          </w:p>
        </w:tc>
        <w:tc>
          <w:tcPr>
            <w:tcW w:w="1709" w:type="dxa"/>
            <w:shd w:val="clear" w:color="auto" w:fill="FFFFFF"/>
            <w:vAlign w:val="center"/>
          </w:tcPr>
          <w:p w:rsidR="000C1427" w:rsidRPr="009C2E39" w:rsidRDefault="000C1427" w:rsidP="0046769F">
            <w:pPr>
              <w:jc w:val="center"/>
            </w:pPr>
            <w:r>
              <w:t>32</w:t>
            </w:r>
          </w:p>
        </w:tc>
      </w:tr>
      <w:tr w:rsidR="000C1427" w:rsidRPr="009C2E39" w:rsidTr="002945DB">
        <w:trPr>
          <w:trHeight w:val="645"/>
        </w:trPr>
        <w:tc>
          <w:tcPr>
            <w:tcW w:w="720" w:type="dxa"/>
            <w:noWrap/>
            <w:vAlign w:val="center"/>
          </w:tcPr>
          <w:p w:rsidR="000C1427" w:rsidRPr="009C2E39" w:rsidRDefault="000C1427" w:rsidP="0046769F">
            <w:pPr>
              <w:jc w:val="center"/>
              <w:rPr>
                <w:b/>
                <w:bCs/>
                <w:color w:val="000000"/>
              </w:rPr>
            </w:pPr>
            <w:r>
              <w:rPr>
                <w:b/>
                <w:bCs/>
                <w:color w:val="000000"/>
              </w:rPr>
              <w:t>4</w:t>
            </w:r>
          </w:p>
        </w:tc>
        <w:tc>
          <w:tcPr>
            <w:tcW w:w="2360" w:type="dxa"/>
            <w:vAlign w:val="center"/>
          </w:tcPr>
          <w:p w:rsidR="000C1427" w:rsidRDefault="000C1427" w:rsidP="0046769F">
            <w:pPr>
              <w:jc w:val="center"/>
            </w:pPr>
            <w:r w:rsidRPr="009C2E39">
              <w:t xml:space="preserve">Кран </w:t>
            </w:r>
            <w:r>
              <w:t>контейнерно-портальный</w:t>
            </w:r>
            <w:r w:rsidRPr="009C2E39">
              <w:t xml:space="preserve"> электрический</w:t>
            </w:r>
            <w:r>
              <w:t xml:space="preserve"> </w:t>
            </w:r>
          </w:p>
          <w:p w:rsidR="000C1427" w:rsidRPr="00AB093D" w:rsidRDefault="000C1427" w:rsidP="0046769F">
            <w:pPr>
              <w:jc w:val="center"/>
            </w:pPr>
            <w:r>
              <w:t>ТАК</w:t>
            </w:r>
            <w:r>
              <w:rPr>
                <w:lang w:val="en-US"/>
              </w:rPr>
              <w:t>RAF</w:t>
            </w:r>
          </w:p>
        </w:tc>
        <w:tc>
          <w:tcPr>
            <w:tcW w:w="1394" w:type="dxa"/>
            <w:shd w:val="clear" w:color="auto" w:fill="FFFFFF"/>
            <w:vAlign w:val="center"/>
          </w:tcPr>
          <w:p w:rsidR="000C1427" w:rsidRPr="00AB093D" w:rsidRDefault="000C1427" w:rsidP="0046769F">
            <w:pPr>
              <w:jc w:val="center"/>
            </w:pPr>
            <w:r w:rsidRPr="00AB093D">
              <w:t>21</w:t>
            </w:r>
          </w:p>
        </w:tc>
        <w:tc>
          <w:tcPr>
            <w:tcW w:w="2475" w:type="dxa"/>
            <w:shd w:val="clear" w:color="auto" w:fill="FFFFFF"/>
            <w:vAlign w:val="center"/>
          </w:tcPr>
          <w:p w:rsidR="000C1427" w:rsidRPr="00AB093D" w:rsidRDefault="000C1427" w:rsidP="0046769F">
            <w:pPr>
              <w:jc w:val="center"/>
            </w:pPr>
            <w:r>
              <w:t>ФЭБ Ферладе унд транспортанлаген Лейпциг им. «Пауль Фрелих» г.Лейпциг</w:t>
            </w:r>
          </w:p>
        </w:tc>
        <w:tc>
          <w:tcPr>
            <w:tcW w:w="1208" w:type="dxa"/>
            <w:shd w:val="clear" w:color="auto" w:fill="FFFFFF"/>
            <w:vAlign w:val="center"/>
          </w:tcPr>
          <w:p w:rsidR="000C1427" w:rsidRPr="009C2E39" w:rsidRDefault="000C1427" w:rsidP="0046769F">
            <w:pPr>
              <w:jc w:val="center"/>
            </w:pPr>
            <w:r>
              <w:t>1973</w:t>
            </w:r>
          </w:p>
        </w:tc>
        <w:tc>
          <w:tcPr>
            <w:tcW w:w="1709" w:type="dxa"/>
            <w:shd w:val="clear" w:color="auto" w:fill="FFFFFF"/>
            <w:vAlign w:val="center"/>
          </w:tcPr>
          <w:p w:rsidR="000C1427" w:rsidRPr="009C2E39" w:rsidRDefault="000C1427" w:rsidP="0046769F">
            <w:pPr>
              <w:jc w:val="center"/>
            </w:pPr>
            <w:r>
              <w:t>30.5</w:t>
            </w:r>
          </w:p>
        </w:tc>
      </w:tr>
    </w:tbl>
    <w:p w:rsidR="000C1427" w:rsidRDefault="000C1427" w:rsidP="000954FB">
      <w:pPr>
        <w:ind w:firstLine="709"/>
        <w:jc w:val="both"/>
      </w:pPr>
      <w:r>
        <w:rPr>
          <w:sz w:val="28"/>
          <w:szCs w:val="28"/>
        </w:rPr>
        <w:t xml:space="preserve">Далее по тексту кран </w:t>
      </w:r>
      <w:r>
        <w:t>КК-6.3 заводской № 125, КК-6.3 заводской №334, КК-32М заводской № 4231, ТАК</w:t>
      </w:r>
      <w:r>
        <w:rPr>
          <w:lang w:val="en-US"/>
        </w:rPr>
        <w:t>RAF</w:t>
      </w:r>
      <w:r>
        <w:t xml:space="preserve"> заводской № 21 , а при совместном упоминании –краны.</w:t>
      </w:r>
    </w:p>
    <w:p w:rsidR="000C1427" w:rsidRPr="003F440E" w:rsidRDefault="000C1427" w:rsidP="000954FB">
      <w:pPr>
        <w:ind w:firstLine="709"/>
        <w:jc w:val="both"/>
        <w:rPr>
          <w:b/>
          <w:sz w:val="28"/>
          <w:szCs w:val="28"/>
        </w:rPr>
      </w:pPr>
      <w:r w:rsidRPr="003F440E">
        <w:rPr>
          <w:b/>
        </w:rPr>
        <w:t xml:space="preserve">4.1.2. Наименование работ : </w:t>
      </w:r>
    </w:p>
    <w:p w:rsidR="000C1427" w:rsidRDefault="000C1427" w:rsidP="000954FB">
      <w:pPr>
        <w:ind w:firstLine="709"/>
        <w:jc w:val="both"/>
        <w:rPr>
          <w:sz w:val="28"/>
          <w:szCs w:val="28"/>
        </w:rPr>
      </w:pPr>
      <w:r w:rsidRPr="003F440E">
        <w:rPr>
          <w:sz w:val="28"/>
          <w:szCs w:val="28"/>
        </w:rPr>
        <w:t xml:space="preserve">Текущий ремонт </w:t>
      </w:r>
      <w:r>
        <w:rPr>
          <w:sz w:val="28"/>
          <w:szCs w:val="28"/>
        </w:rPr>
        <w:t xml:space="preserve">(далее- ТР) </w:t>
      </w:r>
      <w:r w:rsidRPr="003F440E">
        <w:rPr>
          <w:sz w:val="28"/>
          <w:szCs w:val="28"/>
        </w:rPr>
        <w:t xml:space="preserve">проводится для </w:t>
      </w:r>
      <w:r>
        <w:rPr>
          <w:sz w:val="28"/>
          <w:szCs w:val="28"/>
        </w:rPr>
        <w:t>кранов – по заявке Заказчика.</w:t>
      </w:r>
    </w:p>
    <w:p w:rsidR="000C1427" w:rsidRPr="009C2E39" w:rsidRDefault="000C1427" w:rsidP="001A730F">
      <w:pPr>
        <w:jc w:val="center"/>
        <w:rPr>
          <w:b/>
          <w:bCs/>
        </w:rPr>
      </w:pPr>
      <w:r w:rsidRPr="009C2E39">
        <w:rPr>
          <w:b/>
          <w:bCs/>
        </w:rPr>
        <w:t xml:space="preserve">Наименование работ </w:t>
      </w:r>
      <w:r>
        <w:rPr>
          <w:b/>
          <w:bCs/>
        </w:rPr>
        <w:t>при текущем ремонте кранов</w:t>
      </w:r>
    </w:p>
    <w:p w:rsidR="000C1427" w:rsidRDefault="000C1427" w:rsidP="000C5FA0">
      <w:pPr>
        <w:ind w:firstLine="709"/>
        <w:jc w:val="center"/>
        <w:rPr>
          <w:i/>
          <w:sz w:val="20"/>
          <w:szCs w:val="20"/>
        </w:rPr>
      </w:pPr>
      <w:r w:rsidRPr="00594E3D">
        <w:rPr>
          <w:i/>
          <w:sz w:val="20"/>
          <w:szCs w:val="20"/>
        </w:rPr>
        <w:t>(знаком «+» отмечены необходимые для выполнения работы)</w:t>
      </w:r>
    </w:p>
    <w:p w:rsidR="000C1427" w:rsidRDefault="000C1427" w:rsidP="001A730F">
      <w:pPr>
        <w:ind w:firstLine="709"/>
        <w:jc w:val="right"/>
        <w:rPr>
          <w:i/>
          <w:sz w:val="20"/>
          <w:szCs w:val="20"/>
        </w:rPr>
      </w:pPr>
    </w:p>
    <w:tbl>
      <w:tblPr>
        <w:tblW w:w="9814" w:type="dxa"/>
        <w:tblInd w:w="-132" w:type="dxa"/>
        <w:tblLayout w:type="fixed"/>
        <w:tblLook w:val="0000"/>
      </w:tblPr>
      <w:tblGrid>
        <w:gridCol w:w="720"/>
        <w:gridCol w:w="5224"/>
        <w:gridCol w:w="1384"/>
        <w:gridCol w:w="1192"/>
        <w:gridCol w:w="1294"/>
      </w:tblGrid>
      <w:tr w:rsidR="000C1427" w:rsidRPr="009C2E39" w:rsidTr="004B069D">
        <w:trPr>
          <w:trHeight w:val="700"/>
        </w:trPr>
        <w:tc>
          <w:tcPr>
            <w:tcW w:w="720" w:type="dxa"/>
            <w:vMerge w:val="restart"/>
            <w:tcBorders>
              <w:top w:val="single" w:sz="4" w:space="0" w:color="auto"/>
              <w:left w:val="single" w:sz="4" w:space="0" w:color="auto"/>
              <w:right w:val="single" w:sz="4" w:space="0" w:color="auto"/>
            </w:tcBorders>
            <w:vAlign w:val="center"/>
          </w:tcPr>
          <w:p w:rsidR="000C1427" w:rsidRPr="009C2E39" w:rsidRDefault="000C1427" w:rsidP="004B069D">
            <w:pPr>
              <w:rPr>
                <w:b/>
                <w:bCs/>
              </w:rPr>
            </w:pPr>
            <w:r w:rsidRPr="009C2E39">
              <w:rPr>
                <w:b/>
                <w:bCs/>
              </w:rPr>
              <w:t>№ п/п</w:t>
            </w:r>
          </w:p>
        </w:tc>
        <w:tc>
          <w:tcPr>
            <w:tcW w:w="5224" w:type="dxa"/>
            <w:vMerge w:val="restart"/>
            <w:tcBorders>
              <w:top w:val="single" w:sz="4" w:space="0" w:color="auto"/>
              <w:left w:val="single" w:sz="4" w:space="0" w:color="auto"/>
              <w:right w:val="single" w:sz="4" w:space="0" w:color="auto"/>
            </w:tcBorders>
            <w:vAlign w:val="center"/>
          </w:tcPr>
          <w:p w:rsidR="000C1427" w:rsidRPr="009C2E39" w:rsidRDefault="000C1427" w:rsidP="004B069D">
            <w:pPr>
              <w:jc w:val="center"/>
              <w:rPr>
                <w:b/>
                <w:bCs/>
              </w:rPr>
            </w:pPr>
            <w:r w:rsidRPr="009C2E39">
              <w:rPr>
                <w:b/>
                <w:bCs/>
              </w:rPr>
              <w:t xml:space="preserve">Наименование работ </w:t>
            </w:r>
          </w:p>
          <w:p w:rsidR="000C1427" w:rsidRPr="009C2E39" w:rsidRDefault="000C1427" w:rsidP="004B069D">
            <w:pPr>
              <w:jc w:val="center"/>
              <w:rPr>
                <w:b/>
                <w:bCs/>
              </w:rPr>
            </w:pPr>
            <w:r w:rsidRPr="009C2E39">
              <w:rPr>
                <w:b/>
                <w:bCs/>
              </w:rPr>
              <w:t>(единица измерения)</w:t>
            </w:r>
          </w:p>
        </w:tc>
        <w:tc>
          <w:tcPr>
            <w:tcW w:w="3870" w:type="dxa"/>
            <w:gridSpan w:val="3"/>
            <w:tcBorders>
              <w:top w:val="single" w:sz="4" w:space="0" w:color="auto"/>
              <w:left w:val="single" w:sz="4" w:space="0" w:color="auto"/>
              <w:bottom w:val="single" w:sz="4" w:space="0" w:color="auto"/>
              <w:right w:val="single" w:sz="4" w:space="0" w:color="auto"/>
            </w:tcBorders>
            <w:vAlign w:val="center"/>
          </w:tcPr>
          <w:p w:rsidR="000C1427" w:rsidRPr="009C2E39" w:rsidRDefault="000C1427" w:rsidP="004B069D">
            <w:pPr>
              <w:jc w:val="center"/>
              <w:rPr>
                <w:b/>
                <w:bCs/>
              </w:rPr>
            </w:pPr>
            <w:r w:rsidRPr="009C2E39">
              <w:rPr>
                <w:b/>
                <w:bCs/>
              </w:rPr>
              <w:t xml:space="preserve">Тип крана                                          </w:t>
            </w:r>
          </w:p>
        </w:tc>
      </w:tr>
      <w:tr w:rsidR="000C1427" w:rsidRPr="00511B29" w:rsidTr="004B069D">
        <w:trPr>
          <w:trHeight w:val="699"/>
        </w:trPr>
        <w:tc>
          <w:tcPr>
            <w:tcW w:w="720" w:type="dxa"/>
            <w:vMerge/>
            <w:tcBorders>
              <w:left w:val="single" w:sz="4" w:space="0" w:color="auto"/>
              <w:bottom w:val="single" w:sz="4" w:space="0" w:color="auto"/>
              <w:right w:val="single" w:sz="4" w:space="0" w:color="auto"/>
            </w:tcBorders>
            <w:vAlign w:val="center"/>
          </w:tcPr>
          <w:p w:rsidR="000C1427" w:rsidRPr="009C2E39" w:rsidRDefault="000C1427" w:rsidP="004B069D">
            <w:pPr>
              <w:rPr>
                <w:b/>
                <w:bCs/>
              </w:rPr>
            </w:pPr>
          </w:p>
        </w:tc>
        <w:tc>
          <w:tcPr>
            <w:tcW w:w="5224" w:type="dxa"/>
            <w:vMerge/>
            <w:tcBorders>
              <w:left w:val="single" w:sz="4" w:space="0" w:color="auto"/>
              <w:bottom w:val="single" w:sz="4" w:space="0" w:color="auto"/>
              <w:right w:val="single" w:sz="4" w:space="0" w:color="auto"/>
            </w:tcBorders>
            <w:vAlign w:val="center"/>
          </w:tcPr>
          <w:p w:rsidR="000C1427" w:rsidRPr="009C2E39" w:rsidRDefault="000C1427" w:rsidP="004B069D">
            <w:pPr>
              <w:rPr>
                <w:b/>
                <w:bCs/>
              </w:rPr>
            </w:pPr>
          </w:p>
        </w:tc>
        <w:tc>
          <w:tcPr>
            <w:tcW w:w="1384" w:type="dxa"/>
            <w:tcBorders>
              <w:top w:val="single" w:sz="4" w:space="0" w:color="auto"/>
              <w:left w:val="single" w:sz="4" w:space="0" w:color="auto"/>
              <w:bottom w:val="single" w:sz="4" w:space="0" w:color="auto"/>
              <w:right w:val="single" w:sz="4" w:space="0" w:color="auto"/>
            </w:tcBorders>
            <w:vAlign w:val="center"/>
          </w:tcPr>
          <w:p w:rsidR="000C1427" w:rsidRPr="00595CE4" w:rsidRDefault="000C1427" w:rsidP="004B069D">
            <w:pPr>
              <w:jc w:val="center"/>
              <w:rPr>
                <w:b/>
                <w:bCs/>
              </w:rPr>
            </w:pPr>
            <w:r w:rsidRPr="00595CE4">
              <w:rPr>
                <w:b/>
              </w:rPr>
              <w:t>ТАК</w:t>
            </w:r>
            <w:r w:rsidRPr="00595CE4">
              <w:rPr>
                <w:b/>
                <w:lang w:val="en-US"/>
              </w:rPr>
              <w:t>RAF</w:t>
            </w:r>
          </w:p>
        </w:tc>
        <w:tc>
          <w:tcPr>
            <w:tcW w:w="1192" w:type="dxa"/>
            <w:tcBorders>
              <w:left w:val="single" w:sz="4" w:space="0" w:color="auto"/>
              <w:bottom w:val="single" w:sz="4" w:space="0" w:color="auto"/>
              <w:right w:val="single" w:sz="4" w:space="0" w:color="auto"/>
            </w:tcBorders>
            <w:vAlign w:val="center"/>
          </w:tcPr>
          <w:p w:rsidR="000C1427" w:rsidRPr="00595CE4" w:rsidRDefault="000C1427" w:rsidP="004B069D">
            <w:pPr>
              <w:jc w:val="center"/>
              <w:rPr>
                <w:b/>
                <w:bCs/>
              </w:rPr>
            </w:pPr>
            <w:r w:rsidRPr="00595CE4">
              <w:rPr>
                <w:b/>
                <w:bCs/>
              </w:rPr>
              <w:t>КК-32М</w:t>
            </w:r>
          </w:p>
        </w:tc>
        <w:tc>
          <w:tcPr>
            <w:tcW w:w="1294" w:type="dxa"/>
            <w:tcBorders>
              <w:left w:val="single" w:sz="4" w:space="0" w:color="auto"/>
              <w:bottom w:val="single" w:sz="4" w:space="0" w:color="auto"/>
              <w:right w:val="single" w:sz="4" w:space="0" w:color="auto"/>
            </w:tcBorders>
            <w:vAlign w:val="center"/>
          </w:tcPr>
          <w:p w:rsidR="000C1427" w:rsidRPr="00595CE4" w:rsidRDefault="000C1427" w:rsidP="004B069D">
            <w:pPr>
              <w:jc w:val="center"/>
              <w:rPr>
                <w:b/>
                <w:bCs/>
              </w:rPr>
            </w:pPr>
            <w:r w:rsidRPr="00595CE4">
              <w:rPr>
                <w:b/>
                <w:bCs/>
              </w:rPr>
              <w:t>КК-6.3</w:t>
            </w:r>
          </w:p>
        </w:tc>
      </w:tr>
      <w:tr w:rsidR="000C1427" w:rsidRPr="009C2E39" w:rsidTr="004B069D">
        <w:trPr>
          <w:trHeight w:val="660"/>
        </w:trPr>
        <w:tc>
          <w:tcPr>
            <w:tcW w:w="720" w:type="dxa"/>
            <w:tcBorders>
              <w:top w:val="single" w:sz="4" w:space="0" w:color="auto"/>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b/>
                <w:bCs/>
              </w:rPr>
            </w:pPr>
            <w:r w:rsidRPr="009C2E39">
              <w:rPr>
                <w:rFonts w:cs="Arial"/>
                <w:b/>
                <w:bCs/>
              </w:rPr>
              <w:t>1</w:t>
            </w:r>
          </w:p>
        </w:tc>
        <w:tc>
          <w:tcPr>
            <w:tcW w:w="5224" w:type="dxa"/>
            <w:tcBorders>
              <w:top w:val="single" w:sz="4" w:space="0" w:color="auto"/>
              <w:left w:val="nil"/>
              <w:bottom w:val="single" w:sz="4" w:space="0" w:color="auto"/>
              <w:right w:val="single" w:sz="4" w:space="0" w:color="auto"/>
            </w:tcBorders>
            <w:vAlign w:val="center"/>
          </w:tcPr>
          <w:p w:rsidR="000C1427" w:rsidRPr="009C2E39" w:rsidRDefault="000C1427" w:rsidP="004B069D">
            <w:pPr>
              <w:jc w:val="center"/>
              <w:rPr>
                <w:rFonts w:cs="Arial"/>
                <w:b/>
                <w:bCs/>
              </w:rPr>
            </w:pPr>
            <w:r w:rsidRPr="009C2E39">
              <w:rPr>
                <w:rFonts w:cs="Arial"/>
                <w:b/>
                <w:bCs/>
              </w:rPr>
              <w:t>Ремонт грузозахватного устройства (спредера)</w:t>
            </w:r>
          </w:p>
        </w:tc>
        <w:tc>
          <w:tcPr>
            <w:tcW w:w="1384" w:type="dxa"/>
            <w:tcBorders>
              <w:top w:val="single" w:sz="4" w:space="0" w:color="auto"/>
              <w:left w:val="nil"/>
              <w:bottom w:val="single" w:sz="4" w:space="0" w:color="auto"/>
              <w:right w:val="single" w:sz="4" w:space="0" w:color="auto"/>
            </w:tcBorders>
            <w:noWrap/>
            <w:vAlign w:val="center"/>
          </w:tcPr>
          <w:p w:rsidR="000C1427" w:rsidRPr="009C2E39" w:rsidRDefault="000C1427" w:rsidP="004B069D">
            <w:pPr>
              <w:jc w:val="center"/>
              <w:rPr>
                <w:b/>
                <w:bCs/>
              </w:rPr>
            </w:pPr>
          </w:p>
        </w:tc>
        <w:tc>
          <w:tcPr>
            <w:tcW w:w="1192" w:type="dxa"/>
            <w:tcBorders>
              <w:top w:val="single" w:sz="4" w:space="0" w:color="auto"/>
              <w:left w:val="nil"/>
              <w:bottom w:val="single" w:sz="4" w:space="0" w:color="auto"/>
              <w:right w:val="single" w:sz="4" w:space="0" w:color="auto"/>
            </w:tcBorders>
            <w:noWrap/>
            <w:vAlign w:val="center"/>
          </w:tcPr>
          <w:p w:rsidR="000C1427" w:rsidRPr="009C2E39" w:rsidRDefault="000C1427" w:rsidP="004B069D">
            <w:pPr>
              <w:jc w:val="center"/>
              <w:rPr>
                <w:b/>
                <w:bCs/>
              </w:rPr>
            </w:pPr>
          </w:p>
        </w:tc>
        <w:tc>
          <w:tcPr>
            <w:tcW w:w="1294" w:type="dxa"/>
            <w:tcBorders>
              <w:top w:val="single" w:sz="4" w:space="0" w:color="auto"/>
              <w:left w:val="nil"/>
              <w:bottom w:val="single" w:sz="4" w:space="0" w:color="auto"/>
              <w:right w:val="single" w:sz="4" w:space="0" w:color="auto"/>
            </w:tcBorders>
            <w:vAlign w:val="center"/>
          </w:tcPr>
          <w:p w:rsidR="000C1427" w:rsidRPr="009C2E39" w:rsidRDefault="000C1427" w:rsidP="004B069D">
            <w:pPr>
              <w:jc w:val="center"/>
              <w:rPr>
                <w:b/>
                <w:bCs/>
              </w:rPr>
            </w:pPr>
          </w:p>
        </w:tc>
      </w:tr>
      <w:tr w:rsidR="000C1427" w:rsidRPr="009C2E39" w:rsidTr="004B069D">
        <w:trPr>
          <w:trHeight w:val="600"/>
        </w:trPr>
        <w:tc>
          <w:tcPr>
            <w:tcW w:w="720" w:type="dxa"/>
            <w:tcBorders>
              <w:top w:val="single" w:sz="4" w:space="0" w:color="auto"/>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1.1</w:t>
            </w:r>
          </w:p>
        </w:tc>
        <w:tc>
          <w:tcPr>
            <w:tcW w:w="5224" w:type="dxa"/>
            <w:tcBorders>
              <w:top w:val="single" w:sz="4" w:space="0" w:color="auto"/>
              <w:left w:val="nil"/>
              <w:bottom w:val="single" w:sz="4" w:space="0" w:color="auto"/>
              <w:right w:val="single" w:sz="4" w:space="0" w:color="auto"/>
            </w:tcBorders>
            <w:vAlign w:val="center"/>
          </w:tcPr>
          <w:p w:rsidR="000C1427" w:rsidRPr="009C2E39" w:rsidRDefault="000C1427" w:rsidP="000562AC">
            <w:pPr>
              <w:rPr>
                <w:rFonts w:cs="Arial"/>
              </w:rPr>
            </w:pPr>
            <w:r>
              <w:rPr>
                <w:rFonts w:cs="Arial"/>
              </w:rPr>
              <w:t>Ревизия фитингов, ремонт</w:t>
            </w:r>
            <w:r w:rsidRPr="009C2E39">
              <w:rPr>
                <w:rFonts w:cs="Arial"/>
              </w:rPr>
              <w:t xml:space="preserve"> фитингового узла спредера </w:t>
            </w:r>
          </w:p>
        </w:tc>
        <w:tc>
          <w:tcPr>
            <w:tcW w:w="1384" w:type="dxa"/>
            <w:tcBorders>
              <w:top w:val="single" w:sz="4" w:space="0" w:color="auto"/>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single" w:sz="4" w:space="0" w:color="auto"/>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single" w:sz="4" w:space="0" w:color="auto"/>
              <w:left w:val="nil"/>
              <w:bottom w:val="single" w:sz="4" w:space="0" w:color="auto"/>
              <w:right w:val="single" w:sz="4" w:space="0" w:color="auto"/>
            </w:tcBorders>
            <w:vAlign w:val="center"/>
          </w:tcPr>
          <w:p w:rsidR="000C1427" w:rsidRPr="009C2E39" w:rsidRDefault="000C1427" w:rsidP="004B069D">
            <w:pPr>
              <w:jc w:val="center"/>
            </w:pPr>
          </w:p>
        </w:tc>
      </w:tr>
      <w:tr w:rsidR="000C1427" w:rsidRPr="009C2E39" w:rsidTr="004B069D">
        <w:trPr>
          <w:trHeight w:val="600"/>
        </w:trPr>
        <w:tc>
          <w:tcPr>
            <w:tcW w:w="720" w:type="dxa"/>
            <w:tcBorders>
              <w:top w:val="single" w:sz="4" w:space="0" w:color="auto"/>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1.2</w:t>
            </w:r>
          </w:p>
        </w:tc>
        <w:tc>
          <w:tcPr>
            <w:tcW w:w="5224" w:type="dxa"/>
            <w:tcBorders>
              <w:top w:val="single" w:sz="4" w:space="0" w:color="auto"/>
              <w:left w:val="nil"/>
              <w:bottom w:val="single" w:sz="4" w:space="0" w:color="auto"/>
              <w:right w:val="single" w:sz="4" w:space="0" w:color="auto"/>
            </w:tcBorders>
            <w:vAlign w:val="center"/>
          </w:tcPr>
          <w:p w:rsidR="000C1427" w:rsidRPr="009C2E39" w:rsidRDefault="000C1427" w:rsidP="004B069D">
            <w:pPr>
              <w:rPr>
                <w:rFonts w:cs="Arial"/>
              </w:rPr>
            </w:pPr>
            <w:r>
              <w:rPr>
                <w:rFonts w:cs="Arial"/>
              </w:rPr>
              <w:t>Ревизия концевых выключателей</w:t>
            </w:r>
          </w:p>
        </w:tc>
        <w:tc>
          <w:tcPr>
            <w:tcW w:w="1384" w:type="dxa"/>
            <w:tcBorders>
              <w:top w:val="single" w:sz="4" w:space="0" w:color="auto"/>
              <w:left w:val="nil"/>
              <w:bottom w:val="single" w:sz="4" w:space="0" w:color="auto"/>
              <w:right w:val="single" w:sz="4" w:space="0" w:color="auto"/>
            </w:tcBorders>
            <w:noWrap/>
            <w:vAlign w:val="center"/>
          </w:tcPr>
          <w:p w:rsidR="000C1427" w:rsidRPr="009C2E39" w:rsidRDefault="000C1427" w:rsidP="004B069D">
            <w:pPr>
              <w:jc w:val="center"/>
            </w:pPr>
            <w:r>
              <w:t>+</w:t>
            </w:r>
          </w:p>
        </w:tc>
        <w:tc>
          <w:tcPr>
            <w:tcW w:w="1192" w:type="dxa"/>
            <w:tcBorders>
              <w:top w:val="single" w:sz="4" w:space="0" w:color="auto"/>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single" w:sz="4" w:space="0" w:color="auto"/>
              <w:left w:val="nil"/>
              <w:bottom w:val="single" w:sz="4" w:space="0" w:color="auto"/>
              <w:right w:val="single" w:sz="4" w:space="0" w:color="auto"/>
            </w:tcBorders>
            <w:vAlign w:val="center"/>
          </w:tcPr>
          <w:p w:rsidR="000C1427" w:rsidRPr="009C2E39" w:rsidRDefault="000C1427" w:rsidP="004B069D">
            <w:pPr>
              <w:jc w:val="center"/>
            </w:pPr>
          </w:p>
        </w:tc>
      </w:tr>
      <w:tr w:rsidR="000C1427" w:rsidRPr="009C2E39" w:rsidTr="004B069D">
        <w:trPr>
          <w:trHeight w:val="600"/>
        </w:trPr>
        <w:tc>
          <w:tcPr>
            <w:tcW w:w="720" w:type="dxa"/>
            <w:tcBorders>
              <w:top w:val="single" w:sz="4" w:space="0" w:color="auto"/>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1.3</w:t>
            </w:r>
          </w:p>
        </w:tc>
        <w:tc>
          <w:tcPr>
            <w:tcW w:w="5224" w:type="dxa"/>
            <w:tcBorders>
              <w:top w:val="single" w:sz="4" w:space="0" w:color="auto"/>
              <w:left w:val="nil"/>
              <w:bottom w:val="single" w:sz="4" w:space="0" w:color="auto"/>
              <w:right w:val="single" w:sz="4" w:space="0" w:color="auto"/>
            </w:tcBorders>
            <w:vAlign w:val="center"/>
          </w:tcPr>
          <w:p w:rsidR="000C1427" w:rsidRPr="009C2E39" w:rsidRDefault="000C1427" w:rsidP="004B069D">
            <w:pPr>
              <w:rPr>
                <w:rFonts w:cs="Arial"/>
              </w:rPr>
            </w:pPr>
            <w:r>
              <w:rPr>
                <w:rFonts w:cs="Arial"/>
              </w:rPr>
              <w:t>Ревизия  блочков</w:t>
            </w:r>
          </w:p>
        </w:tc>
        <w:tc>
          <w:tcPr>
            <w:tcW w:w="1384" w:type="dxa"/>
            <w:tcBorders>
              <w:top w:val="single" w:sz="4" w:space="0" w:color="auto"/>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single" w:sz="4" w:space="0" w:color="auto"/>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single" w:sz="4" w:space="0" w:color="auto"/>
              <w:left w:val="nil"/>
              <w:bottom w:val="single" w:sz="4" w:space="0" w:color="auto"/>
              <w:right w:val="single" w:sz="4" w:space="0" w:color="auto"/>
            </w:tcBorders>
            <w:vAlign w:val="center"/>
          </w:tcPr>
          <w:p w:rsidR="000C1427" w:rsidRPr="009C2E39" w:rsidRDefault="000C1427" w:rsidP="004B069D">
            <w:pPr>
              <w:jc w:val="center"/>
            </w:pPr>
          </w:p>
        </w:tc>
      </w:tr>
      <w:tr w:rsidR="000C1427" w:rsidRPr="009C2E39" w:rsidTr="004B069D">
        <w:trPr>
          <w:trHeight w:val="600"/>
        </w:trPr>
        <w:tc>
          <w:tcPr>
            <w:tcW w:w="720" w:type="dxa"/>
            <w:tcBorders>
              <w:top w:val="single" w:sz="4" w:space="0" w:color="auto"/>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1.4</w:t>
            </w:r>
          </w:p>
        </w:tc>
        <w:tc>
          <w:tcPr>
            <w:tcW w:w="5224" w:type="dxa"/>
            <w:tcBorders>
              <w:top w:val="single" w:sz="4" w:space="0" w:color="auto"/>
              <w:left w:val="nil"/>
              <w:bottom w:val="single" w:sz="4" w:space="0" w:color="auto"/>
              <w:right w:val="single" w:sz="4" w:space="0" w:color="auto"/>
            </w:tcBorders>
            <w:vAlign w:val="center"/>
          </w:tcPr>
          <w:p w:rsidR="000C1427" w:rsidRPr="009C2E39" w:rsidRDefault="000C1427" w:rsidP="004B069D">
            <w:pPr>
              <w:rPr>
                <w:rFonts w:cs="Arial"/>
              </w:rPr>
            </w:pPr>
            <w:r>
              <w:rPr>
                <w:rFonts w:cs="Arial"/>
              </w:rPr>
              <w:t>Протяжка болтовых соединений, при необходимости замена болтовых соединений</w:t>
            </w:r>
          </w:p>
        </w:tc>
        <w:tc>
          <w:tcPr>
            <w:tcW w:w="1384" w:type="dxa"/>
            <w:tcBorders>
              <w:top w:val="single" w:sz="4" w:space="0" w:color="auto"/>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single" w:sz="4" w:space="0" w:color="auto"/>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single" w:sz="4" w:space="0" w:color="auto"/>
              <w:left w:val="nil"/>
              <w:bottom w:val="single" w:sz="4" w:space="0" w:color="auto"/>
              <w:right w:val="single" w:sz="4" w:space="0" w:color="auto"/>
            </w:tcBorders>
            <w:vAlign w:val="center"/>
          </w:tcPr>
          <w:p w:rsidR="000C1427" w:rsidRPr="009C2E39" w:rsidRDefault="000C1427" w:rsidP="004B069D">
            <w:pPr>
              <w:jc w:val="center"/>
            </w:pPr>
          </w:p>
        </w:tc>
      </w:tr>
      <w:tr w:rsidR="000C1427" w:rsidRPr="009C2E39" w:rsidTr="004B069D">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1.5</w:t>
            </w:r>
          </w:p>
        </w:tc>
        <w:tc>
          <w:tcPr>
            <w:tcW w:w="5224" w:type="dxa"/>
            <w:tcBorders>
              <w:top w:val="nil"/>
              <w:left w:val="nil"/>
              <w:bottom w:val="single" w:sz="4" w:space="0" w:color="auto"/>
              <w:right w:val="single" w:sz="4" w:space="0" w:color="auto"/>
            </w:tcBorders>
            <w:vAlign w:val="center"/>
          </w:tcPr>
          <w:p w:rsidR="000C1427" w:rsidRPr="009C2E39" w:rsidRDefault="000C1427" w:rsidP="004B069D">
            <w:pPr>
              <w:rPr>
                <w:rFonts w:cs="Arial"/>
              </w:rPr>
            </w:pPr>
            <w:r>
              <w:rPr>
                <w:rFonts w:cs="Arial"/>
              </w:rPr>
              <w:t>Замена масла в гидравлической системе спредера</w:t>
            </w:r>
          </w:p>
        </w:tc>
        <w:tc>
          <w:tcPr>
            <w:tcW w:w="1384"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p>
        </w:tc>
        <w:tc>
          <w:tcPr>
            <w:tcW w:w="1294" w:type="dxa"/>
            <w:tcBorders>
              <w:top w:val="nil"/>
              <w:left w:val="nil"/>
              <w:bottom w:val="single" w:sz="4" w:space="0" w:color="auto"/>
              <w:right w:val="single" w:sz="4" w:space="0" w:color="auto"/>
            </w:tcBorders>
            <w:vAlign w:val="center"/>
          </w:tcPr>
          <w:p w:rsidR="000C1427" w:rsidRPr="009C2E39" w:rsidRDefault="000C1427" w:rsidP="004B069D">
            <w:pPr>
              <w:jc w:val="center"/>
            </w:pPr>
          </w:p>
        </w:tc>
      </w:tr>
      <w:tr w:rsidR="000C1427" w:rsidRPr="009C2E39" w:rsidTr="004B069D">
        <w:trPr>
          <w:trHeight w:val="645"/>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1.6</w:t>
            </w:r>
          </w:p>
        </w:tc>
        <w:tc>
          <w:tcPr>
            <w:tcW w:w="5224" w:type="dxa"/>
            <w:tcBorders>
              <w:top w:val="nil"/>
              <w:left w:val="nil"/>
              <w:bottom w:val="single" w:sz="4" w:space="0" w:color="auto"/>
              <w:right w:val="single" w:sz="4" w:space="0" w:color="auto"/>
            </w:tcBorders>
            <w:vAlign w:val="center"/>
          </w:tcPr>
          <w:p w:rsidR="000C1427" w:rsidRPr="009C2E39" w:rsidRDefault="000C1427" w:rsidP="004B069D">
            <w:pPr>
              <w:rPr>
                <w:rFonts w:cs="Arial"/>
              </w:rPr>
            </w:pPr>
            <w:r>
              <w:rPr>
                <w:rFonts w:cs="Arial"/>
              </w:rPr>
              <w:t>Ревизия насоса, гидравлических цилиндров, замена шлангов  гидравлической системы спредера</w:t>
            </w:r>
          </w:p>
        </w:tc>
        <w:tc>
          <w:tcPr>
            <w:tcW w:w="1384" w:type="dxa"/>
            <w:tcBorders>
              <w:top w:val="nil"/>
              <w:left w:val="nil"/>
              <w:bottom w:val="single" w:sz="4" w:space="0" w:color="auto"/>
              <w:right w:val="single" w:sz="4" w:space="0" w:color="auto"/>
            </w:tcBorders>
            <w:noWrap/>
            <w:vAlign w:val="center"/>
          </w:tcPr>
          <w:p w:rsidR="000C1427" w:rsidRPr="009C2E39" w:rsidRDefault="000C1427" w:rsidP="004B069D">
            <w:pPr>
              <w:jc w:val="center"/>
            </w:pPr>
            <w:r>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p>
        </w:tc>
        <w:tc>
          <w:tcPr>
            <w:tcW w:w="1294" w:type="dxa"/>
            <w:tcBorders>
              <w:top w:val="nil"/>
              <w:left w:val="nil"/>
              <w:bottom w:val="single" w:sz="4" w:space="0" w:color="auto"/>
              <w:right w:val="single" w:sz="4" w:space="0" w:color="auto"/>
            </w:tcBorders>
            <w:vAlign w:val="center"/>
          </w:tcPr>
          <w:p w:rsidR="000C1427" w:rsidRPr="009C2E39" w:rsidRDefault="000C1427" w:rsidP="004B069D">
            <w:pPr>
              <w:jc w:val="center"/>
            </w:pPr>
          </w:p>
        </w:tc>
      </w:tr>
      <w:tr w:rsidR="000C1427" w:rsidRPr="009C2E39" w:rsidTr="004B069D">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1.7</w:t>
            </w:r>
          </w:p>
        </w:tc>
        <w:tc>
          <w:tcPr>
            <w:tcW w:w="5224" w:type="dxa"/>
            <w:tcBorders>
              <w:top w:val="nil"/>
              <w:left w:val="nil"/>
              <w:bottom w:val="single" w:sz="4" w:space="0" w:color="auto"/>
              <w:right w:val="single" w:sz="4" w:space="0" w:color="auto"/>
            </w:tcBorders>
            <w:vAlign w:val="center"/>
          </w:tcPr>
          <w:p w:rsidR="000C1427" w:rsidRPr="00ED2B3E" w:rsidRDefault="000C1427" w:rsidP="009C42AE">
            <w:pPr>
              <w:rPr>
                <w:rFonts w:cs="Arial"/>
              </w:rPr>
            </w:pPr>
            <w:r>
              <w:rPr>
                <w:rFonts w:cs="Arial"/>
              </w:rPr>
              <w:t>Ревизия  мотор-редуктора сдвижки-раздвижки спредера 20- 40</w:t>
            </w:r>
            <w:r>
              <w:rPr>
                <w:rFonts w:cs="Arial"/>
                <w:lang w:val="en-US"/>
              </w:rPr>
              <w:t>ft</w:t>
            </w:r>
          </w:p>
        </w:tc>
        <w:tc>
          <w:tcPr>
            <w:tcW w:w="1384"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p>
        </w:tc>
        <w:tc>
          <w:tcPr>
            <w:tcW w:w="1294" w:type="dxa"/>
            <w:tcBorders>
              <w:top w:val="nil"/>
              <w:left w:val="nil"/>
              <w:bottom w:val="single" w:sz="4" w:space="0" w:color="auto"/>
              <w:right w:val="single" w:sz="4" w:space="0" w:color="auto"/>
            </w:tcBorders>
            <w:vAlign w:val="center"/>
          </w:tcPr>
          <w:p w:rsidR="000C1427" w:rsidRPr="009C2E39" w:rsidRDefault="000C1427" w:rsidP="004B069D">
            <w:pPr>
              <w:jc w:val="center"/>
            </w:pPr>
          </w:p>
        </w:tc>
      </w:tr>
      <w:tr w:rsidR="000C1427" w:rsidRPr="009C2E39" w:rsidTr="004B069D">
        <w:trPr>
          <w:trHeight w:val="645"/>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1.9</w:t>
            </w:r>
          </w:p>
        </w:tc>
        <w:tc>
          <w:tcPr>
            <w:tcW w:w="5224" w:type="dxa"/>
            <w:tcBorders>
              <w:top w:val="nil"/>
              <w:left w:val="nil"/>
              <w:bottom w:val="single" w:sz="4" w:space="0" w:color="auto"/>
              <w:right w:val="single" w:sz="4" w:space="0" w:color="auto"/>
            </w:tcBorders>
            <w:vAlign w:val="center"/>
          </w:tcPr>
          <w:p w:rsidR="000C1427" w:rsidRPr="009C2E39" w:rsidRDefault="000C1427" w:rsidP="009C42AE">
            <w:pPr>
              <w:rPr>
                <w:rFonts w:cs="Arial"/>
              </w:rPr>
            </w:pPr>
            <w:r w:rsidRPr="009C2E39">
              <w:rPr>
                <w:rFonts w:cs="Arial"/>
              </w:rPr>
              <w:t xml:space="preserve">Изготовление поворотного захвата головок спредера </w:t>
            </w:r>
          </w:p>
        </w:tc>
        <w:tc>
          <w:tcPr>
            <w:tcW w:w="1384"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Pr="009C2E39" w:rsidRDefault="000C1427" w:rsidP="004B069D">
            <w:pPr>
              <w:jc w:val="center"/>
            </w:pPr>
          </w:p>
        </w:tc>
      </w:tr>
      <w:tr w:rsidR="000C1427" w:rsidRPr="009C2E39" w:rsidTr="004B069D">
        <w:trPr>
          <w:trHeight w:val="3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b/>
                <w:bCs/>
              </w:rPr>
            </w:pPr>
            <w:r w:rsidRPr="009C2E39">
              <w:rPr>
                <w:rFonts w:cs="Arial"/>
                <w:b/>
                <w:bCs/>
              </w:rPr>
              <w:t>2</w:t>
            </w:r>
          </w:p>
        </w:tc>
        <w:tc>
          <w:tcPr>
            <w:tcW w:w="5224" w:type="dxa"/>
            <w:tcBorders>
              <w:top w:val="nil"/>
              <w:left w:val="nil"/>
              <w:bottom w:val="single" w:sz="4" w:space="0" w:color="auto"/>
              <w:right w:val="single" w:sz="4" w:space="0" w:color="auto"/>
            </w:tcBorders>
            <w:vAlign w:val="center"/>
          </w:tcPr>
          <w:p w:rsidR="000C1427" w:rsidRPr="009C2E39" w:rsidRDefault="000C1427" w:rsidP="009C42AE">
            <w:pPr>
              <w:rPr>
                <w:rFonts w:cs="Arial"/>
                <w:b/>
                <w:bCs/>
              </w:rPr>
            </w:pPr>
            <w:r w:rsidRPr="009C2E39">
              <w:rPr>
                <w:rFonts w:cs="Arial"/>
                <w:b/>
                <w:bCs/>
              </w:rPr>
              <w:t>Ремонт грузовой теле</w:t>
            </w:r>
            <w:r>
              <w:rPr>
                <w:rFonts w:cs="Arial"/>
                <w:b/>
                <w:bCs/>
              </w:rPr>
              <w:t>жки</w:t>
            </w:r>
          </w:p>
        </w:tc>
        <w:tc>
          <w:tcPr>
            <w:tcW w:w="1384" w:type="dxa"/>
            <w:tcBorders>
              <w:top w:val="nil"/>
              <w:left w:val="nil"/>
              <w:bottom w:val="single" w:sz="4" w:space="0" w:color="auto"/>
              <w:right w:val="single" w:sz="4" w:space="0" w:color="auto"/>
            </w:tcBorders>
            <w:noWrap/>
            <w:vAlign w:val="center"/>
          </w:tcPr>
          <w:p w:rsidR="000C1427" w:rsidRPr="009C2E39" w:rsidRDefault="000C1427" w:rsidP="004B069D">
            <w:pPr>
              <w:jc w:val="center"/>
            </w:pPr>
          </w:p>
        </w:tc>
        <w:tc>
          <w:tcPr>
            <w:tcW w:w="1192" w:type="dxa"/>
            <w:tcBorders>
              <w:left w:val="nil"/>
              <w:bottom w:val="single" w:sz="4" w:space="0" w:color="auto"/>
              <w:right w:val="single" w:sz="4" w:space="0" w:color="auto"/>
            </w:tcBorders>
            <w:noWrap/>
            <w:vAlign w:val="center"/>
          </w:tcPr>
          <w:p w:rsidR="000C1427" w:rsidRPr="009C2E39" w:rsidRDefault="000C1427" w:rsidP="004B069D">
            <w:pPr>
              <w:jc w:val="center"/>
            </w:pPr>
          </w:p>
        </w:tc>
        <w:tc>
          <w:tcPr>
            <w:tcW w:w="1294" w:type="dxa"/>
            <w:tcBorders>
              <w:left w:val="nil"/>
              <w:bottom w:val="single" w:sz="4" w:space="0" w:color="auto"/>
              <w:right w:val="single" w:sz="4" w:space="0" w:color="auto"/>
            </w:tcBorders>
            <w:vAlign w:val="center"/>
          </w:tcPr>
          <w:p w:rsidR="000C1427" w:rsidRPr="009C2E39" w:rsidRDefault="000C1427" w:rsidP="004B069D">
            <w:pPr>
              <w:jc w:val="center"/>
            </w:pPr>
          </w:p>
        </w:tc>
      </w:tr>
      <w:tr w:rsidR="000C1427" w:rsidRPr="009C2E39" w:rsidTr="004B069D">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2.1</w:t>
            </w:r>
          </w:p>
        </w:tc>
        <w:tc>
          <w:tcPr>
            <w:tcW w:w="5224" w:type="dxa"/>
            <w:tcBorders>
              <w:top w:val="nil"/>
              <w:left w:val="nil"/>
              <w:bottom w:val="single" w:sz="4" w:space="0" w:color="auto"/>
              <w:right w:val="single" w:sz="4" w:space="0" w:color="auto"/>
            </w:tcBorders>
            <w:vAlign w:val="center"/>
          </w:tcPr>
          <w:p w:rsidR="000C1427" w:rsidRPr="009C2E39" w:rsidRDefault="000C1427" w:rsidP="004B069D">
            <w:pPr>
              <w:rPr>
                <w:rFonts w:cs="Arial"/>
              </w:rPr>
            </w:pPr>
            <w:r w:rsidRPr="009C2E39">
              <w:rPr>
                <w:rFonts w:cs="Arial"/>
              </w:rPr>
              <w:t xml:space="preserve">Демонтаж редуктора механизма перемещения грузовой тележки </w:t>
            </w:r>
          </w:p>
        </w:tc>
        <w:tc>
          <w:tcPr>
            <w:tcW w:w="1384"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Pr="009C2E39" w:rsidRDefault="000C1427" w:rsidP="004B069D">
            <w:pPr>
              <w:jc w:val="center"/>
            </w:pPr>
            <w:r>
              <w:t>+</w:t>
            </w:r>
          </w:p>
        </w:tc>
      </w:tr>
      <w:tr w:rsidR="000C1427" w:rsidRPr="009C2E39" w:rsidTr="004B069D">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2.2</w:t>
            </w:r>
          </w:p>
        </w:tc>
        <w:tc>
          <w:tcPr>
            <w:tcW w:w="5224" w:type="dxa"/>
            <w:tcBorders>
              <w:top w:val="nil"/>
              <w:left w:val="nil"/>
              <w:bottom w:val="single" w:sz="4" w:space="0" w:color="auto"/>
              <w:right w:val="single" w:sz="4" w:space="0" w:color="auto"/>
            </w:tcBorders>
            <w:vAlign w:val="center"/>
          </w:tcPr>
          <w:p w:rsidR="000C1427" w:rsidRPr="009C2E39" w:rsidRDefault="000C1427" w:rsidP="004B069D">
            <w:pPr>
              <w:rPr>
                <w:rFonts w:cs="Arial"/>
              </w:rPr>
            </w:pPr>
            <w:r w:rsidRPr="009C2E39">
              <w:rPr>
                <w:rFonts w:cs="Arial"/>
              </w:rPr>
              <w:t xml:space="preserve">Монтаж редуктора механизма перемещения  грузовой тележки </w:t>
            </w:r>
          </w:p>
        </w:tc>
        <w:tc>
          <w:tcPr>
            <w:tcW w:w="1384"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Pr="009C2E39" w:rsidRDefault="000C1427" w:rsidP="004B069D">
            <w:pPr>
              <w:jc w:val="center"/>
            </w:pPr>
            <w:r>
              <w:t>+</w:t>
            </w:r>
          </w:p>
        </w:tc>
      </w:tr>
      <w:tr w:rsidR="000C1427" w:rsidRPr="009C2E39" w:rsidTr="004B069D">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2.3</w:t>
            </w:r>
          </w:p>
        </w:tc>
        <w:tc>
          <w:tcPr>
            <w:tcW w:w="5224" w:type="dxa"/>
            <w:tcBorders>
              <w:top w:val="nil"/>
              <w:left w:val="nil"/>
              <w:bottom w:val="single" w:sz="4" w:space="0" w:color="auto"/>
              <w:right w:val="single" w:sz="4" w:space="0" w:color="auto"/>
            </w:tcBorders>
            <w:vAlign w:val="center"/>
          </w:tcPr>
          <w:p w:rsidR="000C1427" w:rsidRPr="009C2E39" w:rsidRDefault="000C1427" w:rsidP="009C42AE">
            <w:pPr>
              <w:rPr>
                <w:rFonts w:cs="Arial"/>
              </w:rPr>
            </w:pPr>
            <w:r w:rsidRPr="009C2E39">
              <w:rPr>
                <w:rFonts w:cs="Arial"/>
              </w:rPr>
              <w:t>Демонтаж привода механизма п</w:t>
            </w:r>
            <w:r>
              <w:rPr>
                <w:rFonts w:cs="Arial"/>
              </w:rPr>
              <w:t xml:space="preserve">еремещения грузовой тележки </w:t>
            </w:r>
          </w:p>
        </w:tc>
        <w:tc>
          <w:tcPr>
            <w:tcW w:w="1384"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Pr="009C2E39" w:rsidRDefault="000C1427" w:rsidP="004B069D">
            <w:pPr>
              <w:jc w:val="center"/>
            </w:pPr>
            <w:r>
              <w:t>+</w:t>
            </w:r>
          </w:p>
        </w:tc>
      </w:tr>
      <w:tr w:rsidR="000C1427" w:rsidRPr="009C2E39" w:rsidTr="004B069D">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2.4</w:t>
            </w:r>
          </w:p>
        </w:tc>
        <w:tc>
          <w:tcPr>
            <w:tcW w:w="5224" w:type="dxa"/>
            <w:tcBorders>
              <w:top w:val="nil"/>
              <w:left w:val="nil"/>
              <w:bottom w:val="single" w:sz="4" w:space="0" w:color="auto"/>
              <w:right w:val="single" w:sz="4" w:space="0" w:color="auto"/>
            </w:tcBorders>
            <w:vAlign w:val="center"/>
          </w:tcPr>
          <w:p w:rsidR="000C1427" w:rsidRPr="009C2E39" w:rsidRDefault="000C1427" w:rsidP="004B069D">
            <w:pPr>
              <w:rPr>
                <w:rFonts w:cs="Arial"/>
              </w:rPr>
            </w:pPr>
            <w:r w:rsidRPr="009C2E39">
              <w:rPr>
                <w:rFonts w:cs="Arial"/>
              </w:rPr>
              <w:t>Монтаж привода механизма пе</w:t>
            </w:r>
            <w:r>
              <w:rPr>
                <w:rFonts w:cs="Arial"/>
              </w:rPr>
              <w:t xml:space="preserve">ремещения грузовой тележки </w:t>
            </w:r>
          </w:p>
        </w:tc>
        <w:tc>
          <w:tcPr>
            <w:tcW w:w="1384"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Pr="009C2E39" w:rsidRDefault="000C1427" w:rsidP="004B069D">
            <w:pPr>
              <w:jc w:val="center"/>
            </w:pPr>
            <w:r>
              <w:t>+</w:t>
            </w:r>
          </w:p>
        </w:tc>
      </w:tr>
      <w:tr w:rsidR="000C1427" w:rsidRPr="009C2E39" w:rsidTr="004B069D">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2.5</w:t>
            </w:r>
          </w:p>
        </w:tc>
        <w:tc>
          <w:tcPr>
            <w:tcW w:w="5224" w:type="dxa"/>
            <w:tcBorders>
              <w:top w:val="nil"/>
              <w:left w:val="nil"/>
              <w:bottom w:val="single" w:sz="4" w:space="0" w:color="auto"/>
              <w:right w:val="single" w:sz="4" w:space="0" w:color="auto"/>
            </w:tcBorders>
            <w:vAlign w:val="center"/>
          </w:tcPr>
          <w:p w:rsidR="000C1427" w:rsidRPr="009C2E39" w:rsidRDefault="000C1427" w:rsidP="004B069D">
            <w:pPr>
              <w:rPr>
                <w:rFonts w:cs="Arial"/>
              </w:rPr>
            </w:pPr>
            <w:r w:rsidRPr="009C2E39">
              <w:rPr>
                <w:rFonts w:cs="Arial"/>
              </w:rPr>
              <w:t>Демонтаж колеса ходового (холостого) грузовой тележки в сборе</w:t>
            </w:r>
            <w:r>
              <w:rPr>
                <w:rFonts w:cs="Arial"/>
              </w:rPr>
              <w:t xml:space="preserve"> с буксами и подшипниками  </w:t>
            </w:r>
          </w:p>
        </w:tc>
        <w:tc>
          <w:tcPr>
            <w:tcW w:w="1384"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Pr="009C2E39" w:rsidRDefault="000C1427" w:rsidP="004B069D">
            <w:pPr>
              <w:jc w:val="center"/>
            </w:pPr>
            <w:r>
              <w:t>+</w:t>
            </w:r>
          </w:p>
        </w:tc>
      </w:tr>
      <w:tr w:rsidR="000C1427" w:rsidRPr="009C2E39" w:rsidTr="004B069D">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2.6</w:t>
            </w:r>
          </w:p>
        </w:tc>
        <w:tc>
          <w:tcPr>
            <w:tcW w:w="5224" w:type="dxa"/>
            <w:tcBorders>
              <w:top w:val="nil"/>
              <w:left w:val="nil"/>
              <w:bottom w:val="single" w:sz="4" w:space="0" w:color="auto"/>
              <w:right w:val="single" w:sz="4" w:space="0" w:color="auto"/>
            </w:tcBorders>
            <w:vAlign w:val="center"/>
          </w:tcPr>
          <w:p w:rsidR="000C1427" w:rsidRPr="009C2E39" w:rsidRDefault="000C1427" w:rsidP="004B069D">
            <w:pPr>
              <w:rPr>
                <w:rFonts w:cs="Arial"/>
              </w:rPr>
            </w:pPr>
            <w:r w:rsidRPr="009C2E39">
              <w:rPr>
                <w:rFonts w:cs="Arial"/>
              </w:rPr>
              <w:t>Монтаж колеса ходового (холостого) грузовой тележки в сборе</w:t>
            </w:r>
            <w:r>
              <w:rPr>
                <w:rFonts w:cs="Arial"/>
              </w:rPr>
              <w:t xml:space="preserve"> с буксами и подшипниками  </w:t>
            </w:r>
          </w:p>
        </w:tc>
        <w:tc>
          <w:tcPr>
            <w:tcW w:w="1384"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Pr="009C2E39" w:rsidRDefault="000C1427" w:rsidP="004B069D">
            <w:pPr>
              <w:jc w:val="center"/>
            </w:pPr>
            <w:r>
              <w:t>+</w:t>
            </w:r>
          </w:p>
        </w:tc>
      </w:tr>
      <w:tr w:rsidR="000C1427" w:rsidRPr="009C2E39" w:rsidTr="004B069D">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2.7</w:t>
            </w:r>
          </w:p>
        </w:tc>
        <w:tc>
          <w:tcPr>
            <w:tcW w:w="5224" w:type="dxa"/>
            <w:tcBorders>
              <w:top w:val="nil"/>
              <w:left w:val="nil"/>
              <w:bottom w:val="single" w:sz="4" w:space="0" w:color="auto"/>
              <w:right w:val="single" w:sz="4" w:space="0" w:color="auto"/>
            </w:tcBorders>
            <w:vAlign w:val="center"/>
          </w:tcPr>
          <w:p w:rsidR="000C1427" w:rsidRPr="009C2E39" w:rsidRDefault="000C1427" w:rsidP="004B069D">
            <w:pPr>
              <w:rPr>
                <w:rFonts w:cs="Arial"/>
              </w:rPr>
            </w:pPr>
            <w:r w:rsidRPr="009C2E39">
              <w:rPr>
                <w:rFonts w:cs="Arial"/>
              </w:rPr>
              <w:t>Демонтаж приводного колеса ходового грузовой тележки в сборе</w:t>
            </w:r>
            <w:r>
              <w:rPr>
                <w:rFonts w:cs="Arial"/>
              </w:rPr>
              <w:t xml:space="preserve"> с буксами и подшипниками  </w:t>
            </w:r>
          </w:p>
        </w:tc>
        <w:tc>
          <w:tcPr>
            <w:tcW w:w="1384" w:type="dxa"/>
            <w:tcBorders>
              <w:top w:val="nil"/>
              <w:left w:val="nil"/>
              <w:bottom w:val="single" w:sz="4" w:space="0" w:color="auto"/>
              <w:right w:val="single" w:sz="4" w:space="0" w:color="auto"/>
            </w:tcBorders>
            <w:noWrap/>
            <w:vAlign w:val="center"/>
          </w:tcPr>
          <w:p w:rsidR="000C1427" w:rsidRPr="009C2E39" w:rsidRDefault="000C1427" w:rsidP="004B069D">
            <w:pPr>
              <w:jc w:val="center"/>
            </w:pPr>
            <w:r>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A7776B">
              <w:t>+</w:t>
            </w:r>
          </w:p>
        </w:tc>
      </w:tr>
      <w:tr w:rsidR="000C1427" w:rsidRPr="009C2E39" w:rsidTr="004B069D">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2.8</w:t>
            </w:r>
          </w:p>
        </w:tc>
        <w:tc>
          <w:tcPr>
            <w:tcW w:w="5224" w:type="dxa"/>
            <w:tcBorders>
              <w:top w:val="nil"/>
              <w:left w:val="nil"/>
              <w:bottom w:val="single" w:sz="4" w:space="0" w:color="auto"/>
              <w:right w:val="single" w:sz="4" w:space="0" w:color="auto"/>
            </w:tcBorders>
            <w:vAlign w:val="center"/>
          </w:tcPr>
          <w:p w:rsidR="000C1427" w:rsidRPr="009C2E39" w:rsidRDefault="000C1427" w:rsidP="004B069D">
            <w:pPr>
              <w:rPr>
                <w:rFonts w:cs="Arial"/>
              </w:rPr>
            </w:pPr>
            <w:r w:rsidRPr="009C2E39">
              <w:rPr>
                <w:rFonts w:cs="Arial"/>
              </w:rPr>
              <w:t>Монтаж приводного колеса ходового грузовой тележки в сборе</w:t>
            </w:r>
            <w:r>
              <w:rPr>
                <w:rFonts w:cs="Arial"/>
              </w:rPr>
              <w:t xml:space="preserve"> с буксами и подшипниками  </w:t>
            </w:r>
          </w:p>
        </w:tc>
        <w:tc>
          <w:tcPr>
            <w:tcW w:w="1384" w:type="dxa"/>
            <w:tcBorders>
              <w:top w:val="nil"/>
              <w:left w:val="nil"/>
              <w:bottom w:val="single" w:sz="4" w:space="0" w:color="auto"/>
              <w:right w:val="single" w:sz="4" w:space="0" w:color="auto"/>
            </w:tcBorders>
            <w:noWrap/>
            <w:vAlign w:val="center"/>
          </w:tcPr>
          <w:p w:rsidR="000C1427" w:rsidRPr="009C2E39" w:rsidRDefault="000C1427" w:rsidP="004B069D">
            <w:pPr>
              <w:jc w:val="center"/>
            </w:pPr>
            <w:r>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A7776B">
              <w:t>+</w:t>
            </w:r>
          </w:p>
        </w:tc>
      </w:tr>
      <w:tr w:rsidR="000C1427" w:rsidRPr="009C2E39" w:rsidTr="004B069D">
        <w:trPr>
          <w:trHeight w:val="42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2.9</w:t>
            </w:r>
          </w:p>
        </w:tc>
        <w:tc>
          <w:tcPr>
            <w:tcW w:w="5224" w:type="dxa"/>
            <w:tcBorders>
              <w:top w:val="nil"/>
              <w:left w:val="nil"/>
              <w:bottom w:val="single" w:sz="4" w:space="0" w:color="auto"/>
              <w:right w:val="single" w:sz="4" w:space="0" w:color="auto"/>
            </w:tcBorders>
            <w:vAlign w:val="center"/>
          </w:tcPr>
          <w:p w:rsidR="000C1427" w:rsidRPr="009C2E39" w:rsidRDefault="000C1427" w:rsidP="004B069D">
            <w:pPr>
              <w:rPr>
                <w:rFonts w:cs="Arial"/>
              </w:rPr>
            </w:pPr>
            <w:r>
              <w:rPr>
                <w:rFonts w:cs="Arial"/>
              </w:rPr>
              <w:t xml:space="preserve">Замена подшипников качения </w:t>
            </w:r>
          </w:p>
        </w:tc>
        <w:tc>
          <w:tcPr>
            <w:tcW w:w="1384"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A7776B">
              <w:t>+</w:t>
            </w:r>
          </w:p>
        </w:tc>
      </w:tr>
      <w:tr w:rsidR="000C1427" w:rsidRPr="009C2E39" w:rsidTr="004B069D">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2.10</w:t>
            </w:r>
          </w:p>
        </w:tc>
        <w:tc>
          <w:tcPr>
            <w:tcW w:w="5224" w:type="dxa"/>
            <w:tcBorders>
              <w:top w:val="nil"/>
              <w:left w:val="nil"/>
              <w:bottom w:val="single" w:sz="4" w:space="0" w:color="auto"/>
              <w:right w:val="single" w:sz="4" w:space="0" w:color="auto"/>
            </w:tcBorders>
            <w:vAlign w:val="center"/>
          </w:tcPr>
          <w:p w:rsidR="000C1427" w:rsidRPr="009C2E39" w:rsidRDefault="000C1427" w:rsidP="004B069D">
            <w:pPr>
              <w:rPr>
                <w:rFonts w:cs="Arial"/>
              </w:rPr>
            </w:pPr>
            <w:r w:rsidRPr="009C2E39">
              <w:rPr>
                <w:rFonts w:cs="Arial"/>
              </w:rPr>
              <w:t>Зачистка реборд ходового колеса грузовой телеги от грязи и р</w:t>
            </w:r>
            <w:r>
              <w:rPr>
                <w:rFonts w:cs="Arial"/>
              </w:rPr>
              <w:t xml:space="preserve">жавления кварцовым песком  </w:t>
            </w:r>
          </w:p>
        </w:tc>
        <w:tc>
          <w:tcPr>
            <w:tcW w:w="1384"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A7776B">
              <w:t>+</w:t>
            </w:r>
          </w:p>
        </w:tc>
      </w:tr>
      <w:tr w:rsidR="000C1427" w:rsidRPr="009C2E39" w:rsidTr="004B069D">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2.11</w:t>
            </w:r>
          </w:p>
        </w:tc>
        <w:tc>
          <w:tcPr>
            <w:tcW w:w="5224" w:type="dxa"/>
            <w:tcBorders>
              <w:top w:val="nil"/>
              <w:left w:val="nil"/>
              <w:bottom w:val="single" w:sz="4" w:space="0" w:color="auto"/>
              <w:right w:val="single" w:sz="4" w:space="0" w:color="auto"/>
            </w:tcBorders>
            <w:vAlign w:val="center"/>
          </w:tcPr>
          <w:p w:rsidR="000C1427" w:rsidRPr="009C2E39" w:rsidRDefault="000C1427" w:rsidP="004B069D">
            <w:pPr>
              <w:rPr>
                <w:rFonts w:cs="Arial"/>
              </w:rPr>
            </w:pPr>
            <w:r w:rsidRPr="009C2E39">
              <w:rPr>
                <w:rFonts w:cs="Arial"/>
              </w:rPr>
              <w:t>Изготовление реборд ходового колеса с применением св</w:t>
            </w:r>
            <w:r>
              <w:rPr>
                <w:rFonts w:cs="Arial"/>
              </w:rPr>
              <w:t xml:space="preserve">арки при толщине до 20 мм  </w:t>
            </w:r>
          </w:p>
        </w:tc>
        <w:tc>
          <w:tcPr>
            <w:tcW w:w="1384"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A7776B">
              <w:t>+</w:t>
            </w:r>
          </w:p>
        </w:tc>
      </w:tr>
      <w:tr w:rsidR="000C1427" w:rsidRPr="009C2E39" w:rsidTr="004B069D">
        <w:trPr>
          <w:trHeight w:val="84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2.12</w:t>
            </w:r>
          </w:p>
        </w:tc>
        <w:tc>
          <w:tcPr>
            <w:tcW w:w="5224" w:type="dxa"/>
            <w:tcBorders>
              <w:top w:val="nil"/>
              <w:left w:val="nil"/>
              <w:bottom w:val="single" w:sz="4" w:space="0" w:color="auto"/>
              <w:right w:val="single" w:sz="4" w:space="0" w:color="auto"/>
            </w:tcBorders>
            <w:vAlign w:val="center"/>
          </w:tcPr>
          <w:p w:rsidR="000C1427" w:rsidRPr="009C2E39" w:rsidRDefault="000C1427" w:rsidP="004B069D">
            <w:pPr>
              <w:rPr>
                <w:rFonts w:cs="Arial"/>
              </w:rPr>
            </w:pPr>
            <w:r w:rsidRPr="009C2E39">
              <w:rPr>
                <w:rFonts w:cs="Arial"/>
              </w:rPr>
              <w:t>Изготовление реборд ходового колеса грузовой телеги с применением св</w:t>
            </w:r>
            <w:r>
              <w:rPr>
                <w:rFonts w:cs="Arial"/>
              </w:rPr>
              <w:t xml:space="preserve">арки при толщине до 10 мм </w:t>
            </w:r>
          </w:p>
        </w:tc>
        <w:tc>
          <w:tcPr>
            <w:tcW w:w="1384"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A7776B">
              <w:t>+</w:t>
            </w:r>
          </w:p>
        </w:tc>
      </w:tr>
      <w:tr w:rsidR="000C1427" w:rsidRPr="009C2E39" w:rsidTr="004B069D">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2.13</w:t>
            </w:r>
          </w:p>
        </w:tc>
        <w:tc>
          <w:tcPr>
            <w:tcW w:w="5224" w:type="dxa"/>
            <w:tcBorders>
              <w:top w:val="nil"/>
              <w:left w:val="nil"/>
              <w:bottom w:val="single" w:sz="4" w:space="0" w:color="auto"/>
              <w:right w:val="single" w:sz="4" w:space="0" w:color="auto"/>
            </w:tcBorders>
            <w:vAlign w:val="center"/>
          </w:tcPr>
          <w:p w:rsidR="000C1427" w:rsidRPr="009C2E39" w:rsidRDefault="000C1427" w:rsidP="004B069D">
            <w:pPr>
              <w:rPr>
                <w:rFonts w:cs="Arial"/>
              </w:rPr>
            </w:pPr>
            <w:r w:rsidRPr="009C2E39">
              <w:rPr>
                <w:rFonts w:cs="Arial"/>
              </w:rPr>
              <w:t>Изготовление вала ходового колеса грузовой тел</w:t>
            </w:r>
            <w:r>
              <w:rPr>
                <w:rFonts w:cs="Arial"/>
              </w:rPr>
              <w:t xml:space="preserve">еги </w:t>
            </w:r>
          </w:p>
        </w:tc>
        <w:tc>
          <w:tcPr>
            <w:tcW w:w="1384"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A7776B">
              <w:t>+</w:t>
            </w:r>
          </w:p>
        </w:tc>
      </w:tr>
      <w:tr w:rsidR="000C1427" w:rsidRPr="009C2E39" w:rsidTr="004B069D">
        <w:trPr>
          <w:trHeight w:val="495"/>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2.14</w:t>
            </w:r>
          </w:p>
        </w:tc>
        <w:tc>
          <w:tcPr>
            <w:tcW w:w="5224" w:type="dxa"/>
            <w:tcBorders>
              <w:top w:val="nil"/>
              <w:left w:val="nil"/>
              <w:bottom w:val="single" w:sz="4" w:space="0" w:color="auto"/>
              <w:right w:val="single" w:sz="4" w:space="0" w:color="auto"/>
            </w:tcBorders>
            <w:vAlign w:val="center"/>
          </w:tcPr>
          <w:p w:rsidR="000C1427" w:rsidRPr="009C2E39" w:rsidRDefault="000C1427" w:rsidP="004B069D">
            <w:pPr>
              <w:rPr>
                <w:rFonts w:cs="Arial"/>
              </w:rPr>
            </w:pPr>
            <w:r w:rsidRPr="009C2E39">
              <w:rPr>
                <w:rFonts w:cs="Arial"/>
              </w:rPr>
              <w:t xml:space="preserve">Проточка ходового колеса диаметром до 350 мм </w:t>
            </w:r>
          </w:p>
        </w:tc>
        <w:tc>
          <w:tcPr>
            <w:tcW w:w="1384"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A7776B">
              <w:t>+</w:t>
            </w:r>
          </w:p>
        </w:tc>
      </w:tr>
      <w:tr w:rsidR="000C1427" w:rsidRPr="009C2E39" w:rsidTr="004B069D">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2.15</w:t>
            </w:r>
          </w:p>
        </w:tc>
        <w:tc>
          <w:tcPr>
            <w:tcW w:w="5224" w:type="dxa"/>
            <w:tcBorders>
              <w:top w:val="nil"/>
              <w:left w:val="nil"/>
              <w:bottom w:val="single" w:sz="4" w:space="0" w:color="auto"/>
              <w:right w:val="single" w:sz="4" w:space="0" w:color="auto"/>
            </w:tcBorders>
            <w:vAlign w:val="center"/>
          </w:tcPr>
          <w:p w:rsidR="000C1427" w:rsidRPr="009C2E39" w:rsidRDefault="000C1427" w:rsidP="004B069D">
            <w:pPr>
              <w:rPr>
                <w:rFonts w:cs="Arial"/>
              </w:rPr>
            </w:pPr>
            <w:r w:rsidRPr="009C2E39">
              <w:rPr>
                <w:rFonts w:cs="Arial"/>
              </w:rPr>
              <w:t xml:space="preserve">Демонтаж электродвигателя механизма перемещения грузовой тележки </w:t>
            </w:r>
          </w:p>
        </w:tc>
        <w:tc>
          <w:tcPr>
            <w:tcW w:w="1384"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A7776B">
              <w:t>+</w:t>
            </w:r>
          </w:p>
        </w:tc>
      </w:tr>
      <w:tr w:rsidR="000C1427" w:rsidRPr="009C2E39" w:rsidTr="004B069D">
        <w:trPr>
          <w:trHeight w:val="735"/>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2.16</w:t>
            </w:r>
          </w:p>
        </w:tc>
        <w:tc>
          <w:tcPr>
            <w:tcW w:w="5224" w:type="dxa"/>
            <w:tcBorders>
              <w:top w:val="nil"/>
              <w:left w:val="nil"/>
              <w:bottom w:val="single" w:sz="4" w:space="0" w:color="auto"/>
              <w:right w:val="single" w:sz="4" w:space="0" w:color="auto"/>
            </w:tcBorders>
            <w:vAlign w:val="center"/>
          </w:tcPr>
          <w:p w:rsidR="000C1427" w:rsidRPr="009C2E39" w:rsidRDefault="000C1427" w:rsidP="004B069D">
            <w:pPr>
              <w:rPr>
                <w:rFonts w:cs="Arial"/>
              </w:rPr>
            </w:pPr>
            <w:r w:rsidRPr="009C2E39">
              <w:rPr>
                <w:rFonts w:cs="Arial"/>
              </w:rPr>
              <w:t xml:space="preserve">Монтаж электродвигателя механизма перемещения грузовой тележки </w:t>
            </w:r>
          </w:p>
        </w:tc>
        <w:tc>
          <w:tcPr>
            <w:tcW w:w="1384"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A7776B">
              <w:t>+</w:t>
            </w:r>
          </w:p>
        </w:tc>
      </w:tr>
      <w:tr w:rsidR="000C1427" w:rsidRPr="009C2E39" w:rsidTr="004B069D">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2.17</w:t>
            </w:r>
          </w:p>
        </w:tc>
        <w:tc>
          <w:tcPr>
            <w:tcW w:w="5224" w:type="dxa"/>
            <w:tcBorders>
              <w:top w:val="nil"/>
              <w:left w:val="nil"/>
              <w:bottom w:val="single" w:sz="4" w:space="0" w:color="auto"/>
              <w:right w:val="single" w:sz="4" w:space="0" w:color="auto"/>
            </w:tcBorders>
            <w:vAlign w:val="center"/>
          </w:tcPr>
          <w:p w:rsidR="000C1427" w:rsidRPr="009C2E39" w:rsidRDefault="000C1427" w:rsidP="004B069D">
            <w:pPr>
              <w:rPr>
                <w:rFonts w:cs="Arial"/>
              </w:rPr>
            </w:pPr>
            <w:r w:rsidRPr="009C2E39">
              <w:rPr>
                <w:rFonts w:cs="Arial"/>
              </w:rPr>
              <w:t xml:space="preserve">Демонтаж тормозной системы механизма передвижения грузовой тележки </w:t>
            </w:r>
          </w:p>
        </w:tc>
        <w:tc>
          <w:tcPr>
            <w:tcW w:w="1384"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A7776B">
              <w:t>+</w:t>
            </w:r>
          </w:p>
        </w:tc>
      </w:tr>
      <w:tr w:rsidR="000C1427" w:rsidRPr="009C2E39" w:rsidTr="004B069D">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2.18</w:t>
            </w:r>
          </w:p>
        </w:tc>
        <w:tc>
          <w:tcPr>
            <w:tcW w:w="5224" w:type="dxa"/>
            <w:tcBorders>
              <w:top w:val="nil"/>
              <w:left w:val="nil"/>
              <w:bottom w:val="single" w:sz="4" w:space="0" w:color="auto"/>
              <w:right w:val="single" w:sz="4" w:space="0" w:color="auto"/>
            </w:tcBorders>
            <w:vAlign w:val="center"/>
          </w:tcPr>
          <w:p w:rsidR="000C1427" w:rsidRPr="009C2E39" w:rsidRDefault="000C1427" w:rsidP="004B069D">
            <w:pPr>
              <w:rPr>
                <w:rFonts w:cs="Arial"/>
              </w:rPr>
            </w:pPr>
            <w:r w:rsidRPr="009C2E39">
              <w:rPr>
                <w:rFonts w:cs="Arial"/>
              </w:rPr>
              <w:t xml:space="preserve">Монтаж тормозной системы механизма передвижения грузовой тележки </w:t>
            </w:r>
          </w:p>
        </w:tc>
        <w:tc>
          <w:tcPr>
            <w:tcW w:w="1384"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A7776B">
              <w:t>+</w:t>
            </w:r>
          </w:p>
        </w:tc>
      </w:tr>
      <w:tr w:rsidR="000C1427" w:rsidRPr="009C2E39" w:rsidTr="004B069D">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2.19</w:t>
            </w:r>
          </w:p>
        </w:tc>
        <w:tc>
          <w:tcPr>
            <w:tcW w:w="5224" w:type="dxa"/>
            <w:tcBorders>
              <w:top w:val="nil"/>
              <w:left w:val="nil"/>
              <w:bottom w:val="single" w:sz="4" w:space="0" w:color="auto"/>
              <w:right w:val="nil"/>
            </w:tcBorders>
            <w:vAlign w:val="center"/>
          </w:tcPr>
          <w:p w:rsidR="000C1427" w:rsidRPr="009C2E39" w:rsidRDefault="000C1427" w:rsidP="004B069D">
            <w:pPr>
              <w:rPr>
                <w:rFonts w:cs="Arial"/>
              </w:rPr>
            </w:pPr>
            <w:r w:rsidRPr="009C2E39">
              <w:rPr>
                <w:rFonts w:cs="Arial"/>
              </w:rPr>
              <w:t xml:space="preserve">Ревизия приводного редуктора с восстановлением уплотнений </w:t>
            </w:r>
          </w:p>
        </w:tc>
        <w:tc>
          <w:tcPr>
            <w:tcW w:w="1384"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A7776B">
              <w:t>+</w:t>
            </w:r>
          </w:p>
        </w:tc>
      </w:tr>
      <w:tr w:rsidR="000C1427" w:rsidRPr="009C2E39" w:rsidTr="004B069D">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2.20</w:t>
            </w:r>
          </w:p>
        </w:tc>
        <w:tc>
          <w:tcPr>
            <w:tcW w:w="5224" w:type="dxa"/>
            <w:tcBorders>
              <w:top w:val="nil"/>
              <w:left w:val="nil"/>
              <w:bottom w:val="single" w:sz="4" w:space="0" w:color="auto"/>
              <w:right w:val="single" w:sz="4" w:space="0" w:color="auto"/>
            </w:tcBorders>
            <w:vAlign w:val="center"/>
          </w:tcPr>
          <w:p w:rsidR="000C1427" w:rsidRPr="009C2E39" w:rsidRDefault="000C1427" w:rsidP="004B069D">
            <w:pPr>
              <w:rPr>
                <w:rFonts w:cs="Arial"/>
              </w:rPr>
            </w:pPr>
            <w:r w:rsidRPr="009C2E39">
              <w:rPr>
                <w:rFonts w:cs="Arial"/>
              </w:rPr>
              <w:t xml:space="preserve">Ревизия тормозного механизма с заменой колодок/накладок </w:t>
            </w:r>
          </w:p>
        </w:tc>
        <w:tc>
          <w:tcPr>
            <w:tcW w:w="1384"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F85264">
              <w:t>+</w:t>
            </w:r>
          </w:p>
        </w:tc>
      </w:tr>
      <w:tr w:rsidR="000C1427" w:rsidRPr="009C2E39" w:rsidTr="004B069D">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2.21</w:t>
            </w:r>
          </w:p>
        </w:tc>
        <w:tc>
          <w:tcPr>
            <w:tcW w:w="5224" w:type="dxa"/>
            <w:tcBorders>
              <w:top w:val="nil"/>
              <w:left w:val="nil"/>
              <w:bottom w:val="single" w:sz="4" w:space="0" w:color="auto"/>
              <w:right w:val="single" w:sz="4" w:space="0" w:color="auto"/>
            </w:tcBorders>
            <w:vAlign w:val="center"/>
          </w:tcPr>
          <w:p w:rsidR="000C1427" w:rsidRPr="009C2E39" w:rsidRDefault="000C1427" w:rsidP="004B069D">
            <w:pPr>
              <w:rPr>
                <w:rFonts w:cs="Arial"/>
              </w:rPr>
            </w:pPr>
            <w:r w:rsidRPr="009C2E39">
              <w:rPr>
                <w:rFonts w:cs="Arial"/>
              </w:rPr>
              <w:t xml:space="preserve">Ревизия гидротолкателя (рем.комплект) </w:t>
            </w:r>
          </w:p>
        </w:tc>
        <w:tc>
          <w:tcPr>
            <w:tcW w:w="1384"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F85264">
              <w:t>+</w:t>
            </w:r>
          </w:p>
        </w:tc>
      </w:tr>
      <w:tr w:rsidR="000C1427" w:rsidRPr="009C2E39" w:rsidTr="004B069D">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2.22</w:t>
            </w:r>
          </w:p>
        </w:tc>
        <w:tc>
          <w:tcPr>
            <w:tcW w:w="5224" w:type="dxa"/>
            <w:tcBorders>
              <w:top w:val="nil"/>
              <w:left w:val="nil"/>
              <w:bottom w:val="single" w:sz="4" w:space="0" w:color="auto"/>
              <w:right w:val="single" w:sz="4" w:space="0" w:color="auto"/>
            </w:tcBorders>
            <w:vAlign w:val="center"/>
          </w:tcPr>
          <w:p w:rsidR="000C1427" w:rsidRPr="009C2E39" w:rsidRDefault="000C1427" w:rsidP="004B069D">
            <w:pPr>
              <w:rPr>
                <w:rFonts w:cs="Arial"/>
              </w:rPr>
            </w:pPr>
            <w:r w:rsidRPr="009C2E39">
              <w:rPr>
                <w:rFonts w:cs="Arial"/>
              </w:rPr>
              <w:t xml:space="preserve">Ревизия грузового редуктора с восстановлением уплотнений </w:t>
            </w:r>
          </w:p>
        </w:tc>
        <w:tc>
          <w:tcPr>
            <w:tcW w:w="1384"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F85264">
              <w:t>+</w:t>
            </w:r>
          </w:p>
        </w:tc>
      </w:tr>
      <w:tr w:rsidR="000C1427" w:rsidRPr="009C2E39" w:rsidTr="004B069D">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2.23</w:t>
            </w:r>
          </w:p>
        </w:tc>
        <w:tc>
          <w:tcPr>
            <w:tcW w:w="5224" w:type="dxa"/>
            <w:tcBorders>
              <w:top w:val="nil"/>
              <w:left w:val="nil"/>
              <w:bottom w:val="single" w:sz="4" w:space="0" w:color="auto"/>
              <w:right w:val="single" w:sz="4" w:space="0" w:color="auto"/>
            </w:tcBorders>
            <w:vAlign w:val="center"/>
          </w:tcPr>
          <w:p w:rsidR="000C1427" w:rsidRPr="009C2E39" w:rsidRDefault="000C1427" w:rsidP="004B069D">
            <w:pPr>
              <w:rPr>
                <w:rFonts w:cs="Arial"/>
              </w:rPr>
            </w:pPr>
            <w:r w:rsidRPr="009C2E39">
              <w:rPr>
                <w:rFonts w:cs="Arial"/>
              </w:rPr>
              <w:t xml:space="preserve">Ревизия грузового тормозного механизма с заменой колодок/накладок </w:t>
            </w:r>
          </w:p>
        </w:tc>
        <w:tc>
          <w:tcPr>
            <w:tcW w:w="1384"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F85264">
              <w:t>+</w:t>
            </w:r>
          </w:p>
        </w:tc>
      </w:tr>
      <w:tr w:rsidR="000C1427" w:rsidRPr="009C2E39" w:rsidTr="004B069D">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2.24</w:t>
            </w:r>
          </w:p>
        </w:tc>
        <w:tc>
          <w:tcPr>
            <w:tcW w:w="5224" w:type="dxa"/>
            <w:tcBorders>
              <w:top w:val="nil"/>
              <w:left w:val="nil"/>
              <w:bottom w:val="single" w:sz="4" w:space="0" w:color="auto"/>
              <w:right w:val="single" w:sz="4" w:space="0" w:color="auto"/>
            </w:tcBorders>
            <w:vAlign w:val="center"/>
          </w:tcPr>
          <w:p w:rsidR="000C1427" w:rsidRPr="009C2E39" w:rsidRDefault="000C1427" w:rsidP="0074022D">
            <w:pPr>
              <w:rPr>
                <w:rFonts w:cs="Arial"/>
              </w:rPr>
            </w:pPr>
            <w:r w:rsidRPr="009C2E39">
              <w:rPr>
                <w:rFonts w:cs="Arial"/>
              </w:rPr>
              <w:t>Ревизия грузового гидротолкателя (рем</w:t>
            </w:r>
            <w:r>
              <w:rPr>
                <w:rFonts w:cs="Arial"/>
              </w:rPr>
              <w:t>.</w:t>
            </w:r>
            <w:r w:rsidRPr="009C2E39">
              <w:rPr>
                <w:rFonts w:cs="Arial"/>
              </w:rPr>
              <w:t xml:space="preserve">комплект) </w:t>
            </w:r>
          </w:p>
        </w:tc>
        <w:tc>
          <w:tcPr>
            <w:tcW w:w="1384"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F85264">
              <w:t>+</w:t>
            </w:r>
          </w:p>
        </w:tc>
      </w:tr>
      <w:tr w:rsidR="000C1427" w:rsidRPr="009C2E39" w:rsidTr="004B069D">
        <w:trPr>
          <w:trHeight w:val="21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 </w:t>
            </w:r>
          </w:p>
        </w:tc>
        <w:tc>
          <w:tcPr>
            <w:tcW w:w="5224" w:type="dxa"/>
            <w:tcBorders>
              <w:top w:val="nil"/>
              <w:left w:val="nil"/>
              <w:bottom w:val="single" w:sz="4" w:space="0" w:color="auto"/>
              <w:right w:val="single" w:sz="4" w:space="0" w:color="auto"/>
            </w:tcBorders>
            <w:vAlign w:val="center"/>
          </w:tcPr>
          <w:p w:rsidR="000C1427" w:rsidRPr="009C2E39" w:rsidRDefault="000C1427" w:rsidP="004B069D">
            <w:pPr>
              <w:rPr>
                <w:rFonts w:cs="Arial"/>
              </w:rPr>
            </w:pPr>
            <w:r w:rsidRPr="009C2E39">
              <w:rPr>
                <w:rFonts w:cs="Arial"/>
              </w:rPr>
              <w:t> </w:t>
            </w:r>
          </w:p>
        </w:tc>
        <w:tc>
          <w:tcPr>
            <w:tcW w:w="1384" w:type="dxa"/>
            <w:tcBorders>
              <w:top w:val="nil"/>
              <w:left w:val="nil"/>
              <w:bottom w:val="single" w:sz="4" w:space="0" w:color="auto"/>
              <w:right w:val="single" w:sz="4" w:space="0" w:color="auto"/>
            </w:tcBorders>
            <w:noWrap/>
            <w:vAlign w:val="center"/>
          </w:tcPr>
          <w:p w:rsidR="000C1427" w:rsidRPr="009C2E39" w:rsidRDefault="000C1427" w:rsidP="004B069D">
            <w:pPr>
              <w:jc w:val="center"/>
              <w:rPr>
                <w:i/>
                <w:iCs/>
              </w:rPr>
            </w:pP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rPr>
                <w:i/>
                <w:iCs/>
              </w:rPr>
            </w:pPr>
          </w:p>
        </w:tc>
        <w:tc>
          <w:tcPr>
            <w:tcW w:w="1294" w:type="dxa"/>
            <w:tcBorders>
              <w:top w:val="nil"/>
              <w:left w:val="nil"/>
              <w:bottom w:val="single" w:sz="4" w:space="0" w:color="auto"/>
              <w:right w:val="single" w:sz="4" w:space="0" w:color="auto"/>
            </w:tcBorders>
            <w:vAlign w:val="center"/>
          </w:tcPr>
          <w:p w:rsidR="000C1427" w:rsidRPr="009C2E39" w:rsidRDefault="000C1427" w:rsidP="004B069D">
            <w:pPr>
              <w:jc w:val="center"/>
              <w:rPr>
                <w:i/>
                <w:iCs/>
              </w:rPr>
            </w:pPr>
          </w:p>
        </w:tc>
      </w:tr>
      <w:tr w:rsidR="000C1427" w:rsidRPr="009C2E39" w:rsidTr="004B069D">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b/>
                <w:bCs/>
              </w:rPr>
            </w:pPr>
            <w:r w:rsidRPr="009C2E39">
              <w:rPr>
                <w:rFonts w:cs="Arial"/>
                <w:b/>
                <w:bCs/>
              </w:rPr>
              <w:t>3</w:t>
            </w:r>
          </w:p>
        </w:tc>
        <w:tc>
          <w:tcPr>
            <w:tcW w:w="5224" w:type="dxa"/>
            <w:tcBorders>
              <w:top w:val="nil"/>
              <w:left w:val="nil"/>
              <w:bottom w:val="single" w:sz="4" w:space="0" w:color="auto"/>
              <w:right w:val="nil"/>
            </w:tcBorders>
            <w:vAlign w:val="center"/>
          </w:tcPr>
          <w:p w:rsidR="000C1427" w:rsidRPr="009C2E39" w:rsidRDefault="000C1427" w:rsidP="004B069D">
            <w:pPr>
              <w:rPr>
                <w:rFonts w:cs="Arial"/>
                <w:b/>
                <w:bCs/>
              </w:rPr>
            </w:pPr>
            <w:r w:rsidRPr="009C2E39">
              <w:rPr>
                <w:rFonts w:cs="Arial"/>
                <w:b/>
                <w:bCs/>
              </w:rPr>
              <w:t>Ремонт ходовой телеги</w:t>
            </w:r>
            <w:r>
              <w:rPr>
                <w:rFonts w:cs="Arial"/>
                <w:b/>
                <w:bCs/>
              </w:rPr>
              <w:t xml:space="preserve"> передвижения портала</w:t>
            </w:r>
            <w:r w:rsidRPr="009C2E39">
              <w:rPr>
                <w:rFonts w:cs="Arial"/>
                <w:b/>
                <w:bCs/>
              </w:rPr>
              <w:t xml:space="preserve"> (холостой)</w:t>
            </w:r>
          </w:p>
        </w:tc>
        <w:tc>
          <w:tcPr>
            <w:tcW w:w="1384"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pP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p>
        </w:tc>
        <w:tc>
          <w:tcPr>
            <w:tcW w:w="1294" w:type="dxa"/>
            <w:tcBorders>
              <w:top w:val="nil"/>
              <w:left w:val="nil"/>
              <w:bottom w:val="single" w:sz="4" w:space="0" w:color="auto"/>
              <w:right w:val="single" w:sz="4" w:space="0" w:color="auto"/>
            </w:tcBorders>
            <w:vAlign w:val="center"/>
          </w:tcPr>
          <w:p w:rsidR="000C1427" w:rsidRPr="009C2E39" w:rsidRDefault="000C1427" w:rsidP="004B069D">
            <w:pPr>
              <w:jc w:val="center"/>
            </w:pPr>
          </w:p>
        </w:tc>
      </w:tr>
      <w:tr w:rsidR="000C1427" w:rsidRPr="009C2E39" w:rsidTr="004B069D">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3.1</w:t>
            </w:r>
          </w:p>
        </w:tc>
        <w:tc>
          <w:tcPr>
            <w:tcW w:w="5224" w:type="dxa"/>
            <w:tcBorders>
              <w:top w:val="nil"/>
              <w:left w:val="nil"/>
              <w:bottom w:val="single" w:sz="4" w:space="0" w:color="auto"/>
              <w:right w:val="nil"/>
            </w:tcBorders>
            <w:vAlign w:val="center"/>
          </w:tcPr>
          <w:p w:rsidR="000C1427" w:rsidRPr="009C2E39" w:rsidRDefault="000C1427" w:rsidP="004B069D">
            <w:pPr>
              <w:rPr>
                <w:rFonts w:cs="Arial"/>
              </w:rPr>
            </w:pPr>
            <w:r w:rsidRPr="009C2E39">
              <w:rPr>
                <w:rFonts w:cs="Arial"/>
              </w:rPr>
              <w:t xml:space="preserve">Демонтаж ходового колеса на валу в сборе с буксами </w:t>
            </w:r>
          </w:p>
        </w:tc>
        <w:tc>
          <w:tcPr>
            <w:tcW w:w="1384"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1D6E23">
              <w:t>+</w:t>
            </w:r>
          </w:p>
        </w:tc>
      </w:tr>
      <w:tr w:rsidR="000C1427" w:rsidRPr="009C2E39" w:rsidTr="004B069D">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3.2</w:t>
            </w:r>
          </w:p>
        </w:tc>
        <w:tc>
          <w:tcPr>
            <w:tcW w:w="5224" w:type="dxa"/>
            <w:tcBorders>
              <w:top w:val="nil"/>
              <w:left w:val="nil"/>
              <w:bottom w:val="single" w:sz="4" w:space="0" w:color="auto"/>
              <w:right w:val="nil"/>
            </w:tcBorders>
            <w:vAlign w:val="center"/>
          </w:tcPr>
          <w:p w:rsidR="000C1427" w:rsidRPr="009C2E39" w:rsidRDefault="000C1427" w:rsidP="004B069D">
            <w:pPr>
              <w:rPr>
                <w:rFonts w:cs="Arial"/>
              </w:rPr>
            </w:pPr>
            <w:r w:rsidRPr="009C2E39">
              <w:rPr>
                <w:rFonts w:cs="Arial"/>
              </w:rPr>
              <w:t xml:space="preserve">Выпрессовка вала ходового колеса </w:t>
            </w:r>
          </w:p>
        </w:tc>
        <w:tc>
          <w:tcPr>
            <w:tcW w:w="1384"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1D6E23">
              <w:t>+</w:t>
            </w:r>
          </w:p>
        </w:tc>
      </w:tr>
      <w:tr w:rsidR="000C1427" w:rsidRPr="009C2E39" w:rsidTr="004B069D">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3.3</w:t>
            </w:r>
          </w:p>
        </w:tc>
        <w:tc>
          <w:tcPr>
            <w:tcW w:w="5224" w:type="dxa"/>
            <w:tcBorders>
              <w:top w:val="nil"/>
              <w:left w:val="nil"/>
              <w:bottom w:val="single" w:sz="4" w:space="0" w:color="auto"/>
              <w:right w:val="single" w:sz="4" w:space="0" w:color="auto"/>
            </w:tcBorders>
            <w:vAlign w:val="center"/>
          </w:tcPr>
          <w:p w:rsidR="000C1427" w:rsidRPr="009C2E39" w:rsidRDefault="000C1427" w:rsidP="004B069D">
            <w:pPr>
              <w:rPr>
                <w:rFonts w:cs="Arial"/>
              </w:rPr>
            </w:pPr>
            <w:r w:rsidRPr="009C2E39">
              <w:rPr>
                <w:rFonts w:cs="Arial"/>
              </w:rPr>
              <w:t xml:space="preserve">Замена подшипников качения </w:t>
            </w:r>
          </w:p>
        </w:tc>
        <w:tc>
          <w:tcPr>
            <w:tcW w:w="1384"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1D6E23">
              <w:t>+</w:t>
            </w:r>
          </w:p>
        </w:tc>
      </w:tr>
      <w:tr w:rsidR="000C1427" w:rsidRPr="009C2E39" w:rsidTr="004B069D">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3.4</w:t>
            </w:r>
          </w:p>
        </w:tc>
        <w:tc>
          <w:tcPr>
            <w:tcW w:w="5224" w:type="dxa"/>
            <w:tcBorders>
              <w:top w:val="nil"/>
              <w:left w:val="nil"/>
              <w:bottom w:val="single" w:sz="4" w:space="0" w:color="auto"/>
              <w:right w:val="single" w:sz="4" w:space="0" w:color="auto"/>
            </w:tcBorders>
            <w:vAlign w:val="center"/>
          </w:tcPr>
          <w:p w:rsidR="000C1427" w:rsidRPr="009C2E39" w:rsidRDefault="000C1427" w:rsidP="004B069D">
            <w:pPr>
              <w:rPr>
                <w:rFonts w:cs="Arial"/>
              </w:rPr>
            </w:pPr>
            <w:r w:rsidRPr="009C2E39">
              <w:rPr>
                <w:rFonts w:cs="Arial"/>
              </w:rPr>
              <w:t xml:space="preserve">Запрессовка ходового колеса кранового на вал приводной </w:t>
            </w:r>
          </w:p>
        </w:tc>
        <w:tc>
          <w:tcPr>
            <w:tcW w:w="1384"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1D6E23">
              <w:t>+</w:t>
            </w:r>
          </w:p>
        </w:tc>
      </w:tr>
      <w:tr w:rsidR="000C1427" w:rsidRPr="009C2E39" w:rsidTr="004B069D">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3.5</w:t>
            </w:r>
          </w:p>
        </w:tc>
        <w:tc>
          <w:tcPr>
            <w:tcW w:w="5224" w:type="dxa"/>
            <w:tcBorders>
              <w:top w:val="nil"/>
              <w:left w:val="nil"/>
              <w:bottom w:val="single" w:sz="4" w:space="0" w:color="auto"/>
              <w:right w:val="single" w:sz="4" w:space="0" w:color="auto"/>
            </w:tcBorders>
            <w:vAlign w:val="center"/>
          </w:tcPr>
          <w:p w:rsidR="000C1427" w:rsidRPr="009C2E39" w:rsidRDefault="000C1427" w:rsidP="004B069D">
            <w:pPr>
              <w:rPr>
                <w:rFonts w:cs="Arial"/>
              </w:rPr>
            </w:pPr>
            <w:r w:rsidRPr="009C2E39">
              <w:rPr>
                <w:rFonts w:cs="Arial"/>
              </w:rPr>
              <w:t xml:space="preserve">Запрессовка букс на вал ходового колеса </w:t>
            </w:r>
          </w:p>
        </w:tc>
        <w:tc>
          <w:tcPr>
            <w:tcW w:w="1384"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1D6E23">
              <w:t>+</w:t>
            </w:r>
          </w:p>
        </w:tc>
      </w:tr>
      <w:tr w:rsidR="000C1427" w:rsidRPr="009C2E39" w:rsidTr="004B069D">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3.6</w:t>
            </w:r>
          </w:p>
        </w:tc>
        <w:tc>
          <w:tcPr>
            <w:tcW w:w="5224" w:type="dxa"/>
            <w:tcBorders>
              <w:top w:val="nil"/>
              <w:left w:val="nil"/>
              <w:bottom w:val="single" w:sz="4" w:space="0" w:color="auto"/>
              <w:right w:val="single" w:sz="4" w:space="0" w:color="auto"/>
            </w:tcBorders>
            <w:vAlign w:val="center"/>
          </w:tcPr>
          <w:p w:rsidR="000C1427" w:rsidRPr="009C2E39" w:rsidRDefault="000C1427" w:rsidP="004B069D">
            <w:pPr>
              <w:rPr>
                <w:rFonts w:cs="Arial"/>
              </w:rPr>
            </w:pPr>
            <w:r w:rsidRPr="009C2E39">
              <w:rPr>
                <w:rFonts w:cs="Arial"/>
              </w:rPr>
              <w:t xml:space="preserve">Монтаж ходового колеса на валу в сборе с буксами </w:t>
            </w:r>
          </w:p>
        </w:tc>
        <w:tc>
          <w:tcPr>
            <w:tcW w:w="1384"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1D6E23">
              <w:t>+</w:t>
            </w:r>
          </w:p>
        </w:tc>
      </w:tr>
      <w:tr w:rsidR="000C1427" w:rsidRPr="009C2E39" w:rsidTr="004B069D">
        <w:trPr>
          <w:trHeight w:val="825"/>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3.7</w:t>
            </w:r>
          </w:p>
        </w:tc>
        <w:tc>
          <w:tcPr>
            <w:tcW w:w="5224" w:type="dxa"/>
            <w:tcBorders>
              <w:top w:val="nil"/>
              <w:left w:val="nil"/>
              <w:bottom w:val="single" w:sz="4" w:space="0" w:color="auto"/>
              <w:right w:val="single" w:sz="4" w:space="0" w:color="auto"/>
            </w:tcBorders>
            <w:vAlign w:val="center"/>
          </w:tcPr>
          <w:p w:rsidR="000C1427" w:rsidRPr="009C2E39" w:rsidRDefault="000C1427" w:rsidP="004B069D">
            <w:pPr>
              <w:rPr>
                <w:rFonts w:cs="Arial"/>
              </w:rPr>
            </w:pPr>
            <w:r w:rsidRPr="009C2E39">
              <w:rPr>
                <w:rFonts w:cs="Arial"/>
              </w:rPr>
              <w:t xml:space="preserve">Наплавка поверхности катания ходового колеса диаметром до 600 мм электродами ESAB ОК 83.28 </w:t>
            </w:r>
          </w:p>
        </w:tc>
        <w:tc>
          <w:tcPr>
            <w:tcW w:w="1384"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1D6E23">
              <w:t>+</w:t>
            </w:r>
          </w:p>
        </w:tc>
      </w:tr>
      <w:tr w:rsidR="000C1427" w:rsidRPr="009C2E39" w:rsidTr="004B069D">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3.8</w:t>
            </w:r>
          </w:p>
        </w:tc>
        <w:tc>
          <w:tcPr>
            <w:tcW w:w="5224" w:type="dxa"/>
            <w:tcBorders>
              <w:top w:val="nil"/>
              <w:left w:val="nil"/>
              <w:bottom w:val="single" w:sz="4" w:space="0" w:color="auto"/>
              <w:right w:val="single" w:sz="4" w:space="0" w:color="auto"/>
            </w:tcBorders>
            <w:vAlign w:val="center"/>
          </w:tcPr>
          <w:p w:rsidR="000C1427" w:rsidRPr="009C2E39" w:rsidRDefault="000C1427" w:rsidP="004B069D">
            <w:pPr>
              <w:rPr>
                <w:rFonts w:cs="Arial"/>
              </w:rPr>
            </w:pPr>
            <w:r w:rsidRPr="009C2E39">
              <w:rPr>
                <w:rFonts w:cs="Arial"/>
              </w:rPr>
              <w:t>Зачистка реборд ходового ко</w:t>
            </w:r>
            <w:r>
              <w:rPr>
                <w:rFonts w:cs="Arial"/>
              </w:rPr>
              <w:t>леса от грязи и ржавления кварце</w:t>
            </w:r>
            <w:r w:rsidRPr="009C2E39">
              <w:rPr>
                <w:rFonts w:cs="Arial"/>
              </w:rPr>
              <w:t xml:space="preserve">вым песком </w:t>
            </w:r>
          </w:p>
        </w:tc>
        <w:tc>
          <w:tcPr>
            <w:tcW w:w="1384"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1D6E23">
              <w:t>+</w:t>
            </w:r>
          </w:p>
        </w:tc>
      </w:tr>
      <w:tr w:rsidR="000C1427" w:rsidRPr="009C2E39" w:rsidTr="004B069D">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3.9</w:t>
            </w:r>
          </w:p>
        </w:tc>
        <w:tc>
          <w:tcPr>
            <w:tcW w:w="5224" w:type="dxa"/>
            <w:tcBorders>
              <w:top w:val="nil"/>
              <w:left w:val="nil"/>
              <w:bottom w:val="single" w:sz="4" w:space="0" w:color="auto"/>
              <w:right w:val="single" w:sz="4" w:space="0" w:color="auto"/>
            </w:tcBorders>
            <w:vAlign w:val="center"/>
          </w:tcPr>
          <w:p w:rsidR="000C1427" w:rsidRPr="009C2E39" w:rsidRDefault="000C1427" w:rsidP="004B069D">
            <w:pPr>
              <w:rPr>
                <w:rFonts w:cs="Arial"/>
              </w:rPr>
            </w:pPr>
            <w:r w:rsidRPr="009C2E39">
              <w:rPr>
                <w:rFonts w:cs="Arial"/>
              </w:rPr>
              <w:t>Изготовление реборд ходового колеса с применением сварки при толщине до 20 мм</w:t>
            </w:r>
          </w:p>
        </w:tc>
        <w:tc>
          <w:tcPr>
            <w:tcW w:w="1384"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1D6E23">
              <w:t>+</w:t>
            </w:r>
          </w:p>
        </w:tc>
      </w:tr>
      <w:tr w:rsidR="000C1427" w:rsidRPr="009C2E39" w:rsidTr="004B069D">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3.10</w:t>
            </w:r>
          </w:p>
        </w:tc>
        <w:tc>
          <w:tcPr>
            <w:tcW w:w="5224" w:type="dxa"/>
            <w:tcBorders>
              <w:top w:val="nil"/>
              <w:left w:val="nil"/>
              <w:bottom w:val="single" w:sz="4" w:space="0" w:color="auto"/>
              <w:right w:val="single" w:sz="4" w:space="0" w:color="auto"/>
            </w:tcBorders>
            <w:vAlign w:val="center"/>
          </w:tcPr>
          <w:p w:rsidR="000C1427" w:rsidRPr="009C2E39" w:rsidRDefault="000C1427" w:rsidP="004B069D">
            <w:pPr>
              <w:rPr>
                <w:rFonts w:cs="Arial"/>
              </w:rPr>
            </w:pPr>
            <w:r w:rsidRPr="009C2E39">
              <w:rPr>
                <w:rFonts w:cs="Arial"/>
              </w:rPr>
              <w:t xml:space="preserve">Изготовление реборд ходового колеса с применением сварки при толщине до 10 мм </w:t>
            </w:r>
          </w:p>
        </w:tc>
        <w:tc>
          <w:tcPr>
            <w:tcW w:w="1384"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1D6E23">
              <w:t>+</w:t>
            </w:r>
          </w:p>
        </w:tc>
      </w:tr>
      <w:tr w:rsidR="000C1427" w:rsidRPr="009C2E39" w:rsidTr="004B069D">
        <w:trPr>
          <w:trHeight w:val="42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3.11</w:t>
            </w:r>
          </w:p>
        </w:tc>
        <w:tc>
          <w:tcPr>
            <w:tcW w:w="5224" w:type="dxa"/>
            <w:tcBorders>
              <w:top w:val="nil"/>
              <w:left w:val="nil"/>
              <w:bottom w:val="single" w:sz="4" w:space="0" w:color="auto"/>
              <w:right w:val="single" w:sz="4" w:space="0" w:color="auto"/>
            </w:tcBorders>
            <w:vAlign w:val="center"/>
          </w:tcPr>
          <w:p w:rsidR="000C1427" w:rsidRPr="009C2E39" w:rsidRDefault="000C1427" w:rsidP="004B069D">
            <w:pPr>
              <w:rPr>
                <w:rFonts w:cs="Arial"/>
              </w:rPr>
            </w:pPr>
            <w:r w:rsidRPr="009C2E39">
              <w:rPr>
                <w:rFonts w:cs="Arial"/>
              </w:rPr>
              <w:t xml:space="preserve">Проточка ходового колеса диаметром до 600 мм </w:t>
            </w:r>
          </w:p>
        </w:tc>
        <w:tc>
          <w:tcPr>
            <w:tcW w:w="1384"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1D6E23">
              <w:t>+</w:t>
            </w:r>
          </w:p>
        </w:tc>
      </w:tr>
      <w:tr w:rsidR="000C1427" w:rsidRPr="009C2E39" w:rsidTr="004B069D">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3.12</w:t>
            </w:r>
          </w:p>
        </w:tc>
        <w:tc>
          <w:tcPr>
            <w:tcW w:w="5224" w:type="dxa"/>
            <w:tcBorders>
              <w:top w:val="nil"/>
              <w:left w:val="nil"/>
              <w:bottom w:val="single" w:sz="4" w:space="0" w:color="auto"/>
              <w:right w:val="single" w:sz="4" w:space="0" w:color="auto"/>
            </w:tcBorders>
            <w:vAlign w:val="center"/>
          </w:tcPr>
          <w:p w:rsidR="000C1427" w:rsidRPr="009C2E39" w:rsidRDefault="000C1427" w:rsidP="004B069D">
            <w:pPr>
              <w:rPr>
                <w:rFonts w:cs="Arial"/>
              </w:rPr>
            </w:pPr>
            <w:r w:rsidRPr="009C2E39">
              <w:rPr>
                <w:rFonts w:cs="Arial"/>
              </w:rPr>
              <w:t xml:space="preserve">Изготовление вала ходового колеса </w:t>
            </w:r>
          </w:p>
        </w:tc>
        <w:tc>
          <w:tcPr>
            <w:tcW w:w="1384"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1D6E23">
              <w:t>+</w:t>
            </w:r>
          </w:p>
        </w:tc>
      </w:tr>
      <w:tr w:rsidR="000C1427" w:rsidRPr="009C2E39" w:rsidTr="004B069D">
        <w:trPr>
          <w:trHeight w:val="24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 </w:t>
            </w:r>
          </w:p>
        </w:tc>
        <w:tc>
          <w:tcPr>
            <w:tcW w:w="5224" w:type="dxa"/>
            <w:tcBorders>
              <w:top w:val="nil"/>
              <w:left w:val="nil"/>
              <w:bottom w:val="single" w:sz="4" w:space="0" w:color="auto"/>
              <w:right w:val="nil"/>
            </w:tcBorders>
            <w:vAlign w:val="center"/>
          </w:tcPr>
          <w:p w:rsidR="000C1427" w:rsidRPr="009C2E39" w:rsidRDefault="000C1427" w:rsidP="004B069D">
            <w:pPr>
              <w:rPr>
                <w:rFonts w:cs="Arial"/>
              </w:rPr>
            </w:pPr>
            <w:r w:rsidRPr="009C2E39">
              <w:rPr>
                <w:rFonts w:cs="Arial"/>
              </w:rPr>
              <w:t> </w:t>
            </w:r>
          </w:p>
        </w:tc>
        <w:tc>
          <w:tcPr>
            <w:tcW w:w="1384"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pP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p>
        </w:tc>
        <w:tc>
          <w:tcPr>
            <w:tcW w:w="1294" w:type="dxa"/>
            <w:tcBorders>
              <w:top w:val="nil"/>
              <w:left w:val="nil"/>
              <w:bottom w:val="single" w:sz="4" w:space="0" w:color="auto"/>
              <w:right w:val="single" w:sz="4" w:space="0" w:color="auto"/>
            </w:tcBorders>
            <w:vAlign w:val="center"/>
          </w:tcPr>
          <w:p w:rsidR="000C1427" w:rsidRPr="009C2E39" w:rsidRDefault="000C1427" w:rsidP="004B069D">
            <w:pPr>
              <w:jc w:val="center"/>
            </w:pPr>
          </w:p>
        </w:tc>
      </w:tr>
      <w:tr w:rsidR="000C1427" w:rsidRPr="009C2E39" w:rsidTr="004B069D">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b/>
                <w:bCs/>
              </w:rPr>
            </w:pPr>
            <w:r w:rsidRPr="009C2E39">
              <w:rPr>
                <w:rFonts w:cs="Arial"/>
                <w:b/>
                <w:bCs/>
              </w:rPr>
              <w:t>4</w:t>
            </w:r>
          </w:p>
        </w:tc>
        <w:tc>
          <w:tcPr>
            <w:tcW w:w="5224" w:type="dxa"/>
            <w:tcBorders>
              <w:top w:val="nil"/>
              <w:left w:val="nil"/>
              <w:bottom w:val="single" w:sz="4" w:space="0" w:color="auto"/>
              <w:right w:val="nil"/>
            </w:tcBorders>
            <w:vAlign w:val="center"/>
          </w:tcPr>
          <w:p w:rsidR="000C1427" w:rsidRPr="009C2E39" w:rsidRDefault="000C1427" w:rsidP="0074022D">
            <w:pPr>
              <w:rPr>
                <w:rFonts w:cs="Arial"/>
                <w:b/>
                <w:bCs/>
              </w:rPr>
            </w:pPr>
            <w:r w:rsidRPr="009C2E39">
              <w:rPr>
                <w:rFonts w:cs="Arial"/>
                <w:b/>
                <w:bCs/>
              </w:rPr>
              <w:t>Ремонт ходовой теле</w:t>
            </w:r>
            <w:r>
              <w:rPr>
                <w:rFonts w:cs="Arial"/>
                <w:b/>
                <w:bCs/>
              </w:rPr>
              <w:t>жки</w:t>
            </w:r>
            <w:r w:rsidRPr="009C2E39">
              <w:rPr>
                <w:rFonts w:cs="Arial"/>
                <w:b/>
                <w:bCs/>
              </w:rPr>
              <w:t xml:space="preserve"> </w:t>
            </w:r>
            <w:r>
              <w:rPr>
                <w:rFonts w:cs="Arial"/>
                <w:b/>
                <w:bCs/>
              </w:rPr>
              <w:t xml:space="preserve">передвижения портала </w:t>
            </w:r>
            <w:r w:rsidRPr="009C2E39">
              <w:rPr>
                <w:rFonts w:cs="Arial"/>
                <w:b/>
                <w:bCs/>
              </w:rPr>
              <w:t>(ведущей)</w:t>
            </w:r>
          </w:p>
        </w:tc>
        <w:tc>
          <w:tcPr>
            <w:tcW w:w="1384"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pP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881C16">
              <w:t>+</w:t>
            </w:r>
          </w:p>
        </w:tc>
      </w:tr>
      <w:tr w:rsidR="000C1427" w:rsidRPr="009C2E39" w:rsidTr="004B069D">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4.1</w:t>
            </w:r>
          </w:p>
        </w:tc>
        <w:tc>
          <w:tcPr>
            <w:tcW w:w="5224" w:type="dxa"/>
            <w:tcBorders>
              <w:top w:val="nil"/>
              <w:left w:val="nil"/>
              <w:bottom w:val="single" w:sz="4" w:space="0" w:color="auto"/>
              <w:right w:val="nil"/>
            </w:tcBorders>
            <w:vAlign w:val="center"/>
          </w:tcPr>
          <w:p w:rsidR="000C1427" w:rsidRPr="009C2E39" w:rsidRDefault="000C1427" w:rsidP="004B069D">
            <w:pPr>
              <w:rPr>
                <w:rFonts w:cs="Arial"/>
              </w:rPr>
            </w:pPr>
            <w:r w:rsidRPr="009C2E39">
              <w:rPr>
                <w:rFonts w:cs="Arial"/>
              </w:rPr>
              <w:t xml:space="preserve">Демонтаж редуктора на ход крана </w:t>
            </w:r>
          </w:p>
        </w:tc>
        <w:tc>
          <w:tcPr>
            <w:tcW w:w="1384"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881C16">
              <w:t>+</w:t>
            </w:r>
          </w:p>
        </w:tc>
      </w:tr>
      <w:tr w:rsidR="000C1427" w:rsidRPr="009C2E39" w:rsidTr="004B069D">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4.2</w:t>
            </w:r>
          </w:p>
        </w:tc>
        <w:tc>
          <w:tcPr>
            <w:tcW w:w="5224" w:type="dxa"/>
            <w:tcBorders>
              <w:top w:val="nil"/>
              <w:left w:val="nil"/>
              <w:bottom w:val="single" w:sz="4" w:space="0" w:color="auto"/>
              <w:right w:val="nil"/>
            </w:tcBorders>
            <w:vAlign w:val="center"/>
          </w:tcPr>
          <w:p w:rsidR="000C1427" w:rsidRPr="009C2E39" w:rsidRDefault="000C1427" w:rsidP="004B069D">
            <w:pPr>
              <w:rPr>
                <w:rFonts w:cs="Arial"/>
              </w:rPr>
            </w:pPr>
            <w:r w:rsidRPr="009C2E39">
              <w:rPr>
                <w:rFonts w:cs="Arial"/>
              </w:rPr>
              <w:t xml:space="preserve">Демонтаж ходового колеса на валу в сборе с буксами </w:t>
            </w:r>
          </w:p>
        </w:tc>
        <w:tc>
          <w:tcPr>
            <w:tcW w:w="1384"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881C16">
              <w:t>+</w:t>
            </w:r>
          </w:p>
        </w:tc>
      </w:tr>
      <w:tr w:rsidR="000C1427" w:rsidRPr="009C2E39" w:rsidTr="004B069D">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4.3</w:t>
            </w:r>
          </w:p>
        </w:tc>
        <w:tc>
          <w:tcPr>
            <w:tcW w:w="5224" w:type="dxa"/>
            <w:tcBorders>
              <w:top w:val="nil"/>
              <w:left w:val="nil"/>
              <w:bottom w:val="single" w:sz="4" w:space="0" w:color="auto"/>
              <w:right w:val="nil"/>
            </w:tcBorders>
            <w:vAlign w:val="center"/>
          </w:tcPr>
          <w:p w:rsidR="000C1427" w:rsidRPr="009C2E39" w:rsidRDefault="000C1427" w:rsidP="004B069D">
            <w:pPr>
              <w:rPr>
                <w:rFonts w:cs="Arial"/>
              </w:rPr>
            </w:pPr>
            <w:r w:rsidRPr="009C2E39">
              <w:rPr>
                <w:rFonts w:cs="Arial"/>
              </w:rPr>
              <w:t xml:space="preserve">Выпрессовка вала ходового колеса </w:t>
            </w:r>
          </w:p>
        </w:tc>
        <w:tc>
          <w:tcPr>
            <w:tcW w:w="1384"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DA303A">
              <w:t>+</w:t>
            </w:r>
          </w:p>
        </w:tc>
      </w:tr>
      <w:tr w:rsidR="000C1427" w:rsidRPr="009C2E39" w:rsidTr="004B069D">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4.4</w:t>
            </w:r>
          </w:p>
        </w:tc>
        <w:tc>
          <w:tcPr>
            <w:tcW w:w="5224" w:type="dxa"/>
            <w:tcBorders>
              <w:top w:val="nil"/>
              <w:left w:val="nil"/>
              <w:bottom w:val="single" w:sz="4" w:space="0" w:color="auto"/>
              <w:right w:val="nil"/>
            </w:tcBorders>
            <w:vAlign w:val="center"/>
          </w:tcPr>
          <w:p w:rsidR="000C1427" w:rsidRPr="009C2E39" w:rsidRDefault="000C1427" w:rsidP="004B069D">
            <w:pPr>
              <w:rPr>
                <w:rFonts w:cs="Arial"/>
              </w:rPr>
            </w:pPr>
            <w:r w:rsidRPr="009C2E39">
              <w:rPr>
                <w:rFonts w:cs="Arial"/>
              </w:rPr>
              <w:t xml:space="preserve">Демонтаж электродвигателя привода перемещения моста </w:t>
            </w:r>
          </w:p>
        </w:tc>
        <w:tc>
          <w:tcPr>
            <w:tcW w:w="1384"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DA303A">
              <w:t>+</w:t>
            </w:r>
          </w:p>
        </w:tc>
      </w:tr>
      <w:tr w:rsidR="000C1427" w:rsidRPr="009C2E39" w:rsidTr="004B069D">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4.5</w:t>
            </w:r>
          </w:p>
        </w:tc>
        <w:tc>
          <w:tcPr>
            <w:tcW w:w="5224" w:type="dxa"/>
            <w:tcBorders>
              <w:top w:val="nil"/>
              <w:left w:val="nil"/>
              <w:bottom w:val="single" w:sz="4" w:space="0" w:color="auto"/>
              <w:right w:val="nil"/>
            </w:tcBorders>
            <w:vAlign w:val="center"/>
          </w:tcPr>
          <w:p w:rsidR="000C1427" w:rsidRPr="009C2E39" w:rsidRDefault="000C1427" w:rsidP="004B069D">
            <w:pPr>
              <w:rPr>
                <w:rFonts w:cs="Arial"/>
              </w:rPr>
            </w:pPr>
            <w:r w:rsidRPr="009C2E39">
              <w:rPr>
                <w:rFonts w:cs="Arial"/>
              </w:rPr>
              <w:t>Демонтаж тормозной системы</w:t>
            </w:r>
          </w:p>
        </w:tc>
        <w:tc>
          <w:tcPr>
            <w:tcW w:w="1384"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DA303A">
              <w:t>+</w:t>
            </w:r>
          </w:p>
        </w:tc>
      </w:tr>
      <w:tr w:rsidR="000C1427" w:rsidRPr="009C2E39" w:rsidTr="004B069D">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4.6</w:t>
            </w:r>
          </w:p>
        </w:tc>
        <w:tc>
          <w:tcPr>
            <w:tcW w:w="5224" w:type="dxa"/>
            <w:tcBorders>
              <w:top w:val="nil"/>
              <w:left w:val="nil"/>
              <w:bottom w:val="single" w:sz="4" w:space="0" w:color="auto"/>
              <w:right w:val="nil"/>
            </w:tcBorders>
            <w:vAlign w:val="center"/>
          </w:tcPr>
          <w:p w:rsidR="000C1427" w:rsidRPr="009C2E39" w:rsidRDefault="000C1427" w:rsidP="004B069D">
            <w:pPr>
              <w:rPr>
                <w:rFonts w:cs="Arial"/>
              </w:rPr>
            </w:pPr>
            <w:r w:rsidRPr="009C2E39">
              <w:rPr>
                <w:rFonts w:cs="Arial"/>
              </w:rPr>
              <w:t xml:space="preserve">Запрессовка колеса кранового на вал приводной  </w:t>
            </w:r>
          </w:p>
        </w:tc>
        <w:tc>
          <w:tcPr>
            <w:tcW w:w="1384"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DA303A">
              <w:t>+</w:t>
            </w:r>
          </w:p>
        </w:tc>
      </w:tr>
      <w:tr w:rsidR="000C1427" w:rsidRPr="009C2E39" w:rsidTr="004B069D">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4.7</w:t>
            </w:r>
          </w:p>
        </w:tc>
        <w:tc>
          <w:tcPr>
            <w:tcW w:w="5224" w:type="dxa"/>
            <w:tcBorders>
              <w:top w:val="nil"/>
              <w:left w:val="nil"/>
              <w:bottom w:val="single" w:sz="4" w:space="0" w:color="auto"/>
              <w:right w:val="single" w:sz="4" w:space="0" w:color="auto"/>
            </w:tcBorders>
            <w:vAlign w:val="center"/>
          </w:tcPr>
          <w:p w:rsidR="000C1427" w:rsidRPr="009C2E39" w:rsidRDefault="000C1427" w:rsidP="004B069D">
            <w:pPr>
              <w:rPr>
                <w:rFonts w:cs="Arial"/>
              </w:rPr>
            </w:pPr>
            <w:r w:rsidRPr="009C2E39">
              <w:rPr>
                <w:rFonts w:cs="Arial"/>
              </w:rPr>
              <w:t xml:space="preserve">Замена подшипников качения </w:t>
            </w:r>
          </w:p>
        </w:tc>
        <w:tc>
          <w:tcPr>
            <w:tcW w:w="1384"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DA303A">
              <w:t>+</w:t>
            </w:r>
          </w:p>
        </w:tc>
      </w:tr>
      <w:tr w:rsidR="000C1427" w:rsidRPr="009C2E39" w:rsidTr="004B069D">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4.8</w:t>
            </w:r>
          </w:p>
        </w:tc>
        <w:tc>
          <w:tcPr>
            <w:tcW w:w="5224" w:type="dxa"/>
            <w:tcBorders>
              <w:top w:val="nil"/>
              <w:left w:val="nil"/>
              <w:bottom w:val="single" w:sz="4" w:space="0" w:color="auto"/>
              <w:right w:val="nil"/>
            </w:tcBorders>
            <w:vAlign w:val="center"/>
          </w:tcPr>
          <w:p w:rsidR="000C1427" w:rsidRPr="009C2E39" w:rsidRDefault="000C1427" w:rsidP="004B069D">
            <w:pPr>
              <w:rPr>
                <w:rFonts w:cs="Arial"/>
              </w:rPr>
            </w:pPr>
            <w:r w:rsidRPr="009C2E39">
              <w:rPr>
                <w:rFonts w:cs="Arial"/>
              </w:rPr>
              <w:t xml:space="preserve">Запрессовка букс на вал ходового колеса </w:t>
            </w:r>
          </w:p>
        </w:tc>
        <w:tc>
          <w:tcPr>
            <w:tcW w:w="1384"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DA303A">
              <w:t>+</w:t>
            </w:r>
          </w:p>
        </w:tc>
      </w:tr>
      <w:tr w:rsidR="000C1427" w:rsidRPr="009C2E39" w:rsidTr="004B069D">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4.9</w:t>
            </w:r>
          </w:p>
        </w:tc>
        <w:tc>
          <w:tcPr>
            <w:tcW w:w="5224" w:type="dxa"/>
            <w:tcBorders>
              <w:top w:val="nil"/>
              <w:left w:val="nil"/>
              <w:bottom w:val="single" w:sz="4" w:space="0" w:color="auto"/>
              <w:right w:val="nil"/>
            </w:tcBorders>
            <w:vAlign w:val="center"/>
          </w:tcPr>
          <w:p w:rsidR="000C1427" w:rsidRPr="009C2E39" w:rsidRDefault="000C1427" w:rsidP="004B069D">
            <w:pPr>
              <w:rPr>
                <w:rFonts w:cs="Arial"/>
              </w:rPr>
            </w:pPr>
            <w:r w:rsidRPr="009C2E39">
              <w:rPr>
                <w:rFonts w:cs="Arial"/>
              </w:rPr>
              <w:t xml:space="preserve">Монтаж ходового колеса на валу в сборе с буксами </w:t>
            </w:r>
          </w:p>
        </w:tc>
        <w:tc>
          <w:tcPr>
            <w:tcW w:w="1384"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DA303A">
              <w:t>+</w:t>
            </w:r>
          </w:p>
        </w:tc>
      </w:tr>
      <w:tr w:rsidR="000C1427" w:rsidRPr="009C2E39" w:rsidTr="004B069D">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4.10</w:t>
            </w:r>
          </w:p>
        </w:tc>
        <w:tc>
          <w:tcPr>
            <w:tcW w:w="5224" w:type="dxa"/>
            <w:tcBorders>
              <w:top w:val="nil"/>
              <w:left w:val="nil"/>
              <w:bottom w:val="single" w:sz="4" w:space="0" w:color="auto"/>
              <w:right w:val="nil"/>
            </w:tcBorders>
            <w:vAlign w:val="center"/>
          </w:tcPr>
          <w:p w:rsidR="000C1427" w:rsidRPr="009C2E39" w:rsidRDefault="000C1427" w:rsidP="004B069D">
            <w:pPr>
              <w:rPr>
                <w:rFonts w:cs="Arial"/>
              </w:rPr>
            </w:pPr>
            <w:r w:rsidRPr="009C2E39">
              <w:rPr>
                <w:rFonts w:cs="Arial"/>
              </w:rPr>
              <w:t xml:space="preserve">Ревизия редуктора с восстановлением уплотнений </w:t>
            </w:r>
          </w:p>
        </w:tc>
        <w:tc>
          <w:tcPr>
            <w:tcW w:w="1384"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DA303A">
              <w:t>+</w:t>
            </w:r>
          </w:p>
        </w:tc>
      </w:tr>
      <w:tr w:rsidR="000C1427" w:rsidRPr="009C2E39" w:rsidTr="004B069D">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4.11</w:t>
            </w:r>
          </w:p>
        </w:tc>
        <w:tc>
          <w:tcPr>
            <w:tcW w:w="5224" w:type="dxa"/>
            <w:tcBorders>
              <w:top w:val="nil"/>
              <w:left w:val="nil"/>
              <w:bottom w:val="single" w:sz="4" w:space="0" w:color="auto"/>
              <w:right w:val="nil"/>
            </w:tcBorders>
            <w:vAlign w:val="center"/>
          </w:tcPr>
          <w:p w:rsidR="000C1427" w:rsidRPr="009C2E39" w:rsidRDefault="000C1427" w:rsidP="004B069D">
            <w:pPr>
              <w:rPr>
                <w:rFonts w:cs="Arial"/>
              </w:rPr>
            </w:pPr>
            <w:r w:rsidRPr="009C2E39">
              <w:rPr>
                <w:rFonts w:cs="Arial"/>
              </w:rPr>
              <w:t xml:space="preserve">Ревизия тормозного механизма с заменой колодок/накладок </w:t>
            </w:r>
          </w:p>
        </w:tc>
        <w:tc>
          <w:tcPr>
            <w:tcW w:w="1384"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DA303A">
              <w:t>+</w:t>
            </w:r>
          </w:p>
        </w:tc>
      </w:tr>
      <w:tr w:rsidR="000C1427" w:rsidRPr="009C2E39" w:rsidTr="004B069D">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4.12</w:t>
            </w:r>
          </w:p>
        </w:tc>
        <w:tc>
          <w:tcPr>
            <w:tcW w:w="5224" w:type="dxa"/>
            <w:tcBorders>
              <w:top w:val="nil"/>
              <w:left w:val="nil"/>
              <w:bottom w:val="single" w:sz="4" w:space="0" w:color="auto"/>
              <w:right w:val="nil"/>
            </w:tcBorders>
            <w:vAlign w:val="center"/>
          </w:tcPr>
          <w:p w:rsidR="000C1427" w:rsidRPr="009C2E39" w:rsidRDefault="000C1427" w:rsidP="004B069D">
            <w:pPr>
              <w:rPr>
                <w:rFonts w:cs="Arial"/>
              </w:rPr>
            </w:pPr>
            <w:r w:rsidRPr="009C2E39">
              <w:rPr>
                <w:rFonts w:cs="Arial"/>
              </w:rPr>
              <w:t xml:space="preserve">Ревизия гидротолкателя (рем.комплект) </w:t>
            </w:r>
          </w:p>
        </w:tc>
        <w:tc>
          <w:tcPr>
            <w:tcW w:w="1384"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DA303A">
              <w:t>+</w:t>
            </w:r>
          </w:p>
        </w:tc>
      </w:tr>
      <w:tr w:rsidR="000C1427" w:rsidRPr="009C2E39" w:rsidTr="004B069D">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4.13</w:t>
            </w:r>
          </w:p>
        </w:tc>
        <w:tc>
          <w:tcPr>
            <w:tcW w:w="5224" w:type="dxa"/>
            <w:tcBorders>
              <w:top w:val="nil"/>
              <w:left w:val="nil"/>
              <w:bottom w:val="single" w:sz="4" w:space="0" w:color="auto"/>
              <w:right w:val="nil"/>
            </w:tcBorders>
            <w:vAlign w:val="center"/>
          </w:tcPr>
          <w:p w:rsidR="000C1427" w:rsidRPr="009C2E39" w:rsidRDefault="000C1427" w:rsidP="004B069D">
            <w:pPr>
              <w:rPr>
                <w:rFonts w:cs="Arial"/>
              </w:rPr>
            </w:pPr>
            <w:r w:rsidRPr="009C2E39">
              <w:rPr>
                <w:rFonts w:cs="Arial"/>
              </w:rPr>
              <w:t xml:space="preserve">Монтаж редуктора на ход крана </w:t>
            </w:r>
          </w:p>
        </w:tc>
        <w:tc>
          <w:tcPr>
            <w:tcW w:w="1384"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DA303A">
              <w:t>+</w:t>
            </w:r>
          </w:p>
        </w:tc>
      </w:tr>
      <w:tr w:rsidR="000C1427" w:rsidRPr="009C2E39" w:rsidTr="004B069D">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4.14</w:t>
            </w:r>
          </w:p>
        </w:tc>
        <w:tc>
          <w:tcPr>
            <w:tcW w:w="5224" w:type="dxa"/>
            <w:tcBorders>
              <w:top w:val="nil"/>
              <w:left w:val="nil"/>
              <w:bottom w:val="single" w:sz="4" w:space="0" w:color="auto"/>
              <w:right w:val="nil"/>
            </w:tcBorders>
            <w:vAlign w:val="center"/>
          </w:tcPr>
          <w:p w:rsidR="000C1427" w:rsidRPr="009C2E39" w:rsidRDefault="000C1427" w:rsidP="004B069D">
            <w:pPr>
              <w:rPr>
                <w:rFonts w:cs="Arial"/>
              </w:rPr>
            </w:pPr>
            <w:r w:rsidRPr="009C2E39">
              <w:rPr>
                <w:rFonts w:cs="Arial"/>
              </w:rPr>
              <w:t xml:space="preserve">Монтаж тормозной системы </w:t>
            </w:r>
          </w:p>
        </w:tc>
        <w:tc>
          <w:tcPr>
            <w:tcW w:w="1384"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DA303A">
              <w:t>+</w:t>
            </w:r>
          </w:p>
        </w:tc>
      </w:tr>
      <w:tr w:rsidR="000C1427" w:rsidRPr="009C2E39" w:rsidTr="004B069D">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4.15</w:t>
            </w:r>
          </w:p>
        </w:tc>
        <w:tc>
          <w:tcPr>
            <w:tcW w:w="5224" w:type="dxa"/>
            <w:tcBorders>
              <w:top w:val="nil"/>
              <w:left w:val="nil"/>
              <w:bottom w:val="single" w:sz="4" w:space="0" w:color="auto"/>
              <w:right w:val="nil"/>
            </w:tcBorders>
            <w:vAlign w:val="center"/>
          </w:tcPr>
          <w:p w:rsidR="000C1427" w:rsidRPr="009C2E39" w:rsidRDefault="000C1427" w:rsidP="004B069D">
            <w:pPr>
              <w:rPr>
                <w:rFonts w:cs="Arial"/>
              </w:rPr>
            </w:pPr>
            <w:r w:rsidRPr="009C2E39">
              <w:rPr>
                <w:rFonts w:cs="Arial"/>
              </w:rPr>
              <w:t xml:space="preserve">Монтаж приводного электродвигателя </w:t>
            </w:r>
          </w:p>
        </w:tc>
        <w:tc>
          <w:tcPr>
            <w:tcW w:w="1384"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DA303A">
              <w:t>+</w:t>
            </w:r>
          </w:p>
        </w:tc>
      </w:tr>
      <w:tr w:rsidR="000C1427" w:rsidRPr="009C2E39" w:rsidTr="004B069D">
        <w:trPr>
          <w:trHeight w:val="825"/>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4.16</w:t>
            </w:r>
          </w:p>
        </w:tc>
        <w:tc>
          <w:tcPr>
            <w:tcW w:w="5224" w:type="dxa"/>
            <w:tcBorders>
              <w:top w:val="nil"/>
              <w:left w:val="nil"/>
              <w:bottom w:val="single" w:sz="4" w:space="0" w:color="auto"/>
              <w:right w:val="single" w:sz="4" w:space="0" w:color="auto"/>
            </w:tcBorders>
            <w:vAlign w:val="center"/>
          </w:tcPr>
          <w:p w:rsidR="000C1427" w:rsidRPr="009C2E39" w:rsidRDefault="000C1427" w:rsidP="004B069D">
            <w:pPr>
              <w:rPr>
                <w:rFonts w:cs="Arial"/>
              </w:rPr>
            </w:pPr>
            <w:r w:rsidRPr="009C2E39">
              <w:rPr>
                <w:rFonts w:cs="Arial"/>
              </w:rPr>
              <w:t xml:space="preserve">Наплавка поверхности катания ходового колеса электродами ESAB ОК 83.28 </w:t>
            </w:r>
          </w:p>
        </w:tc>
        <w:tc>
          <w:tcPr>
            <w:tcW w:w="1384"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DA303A">
              <w:t>+</w:t>
            </w:r>
          </w:p>
        </w:tc>
      </w:tr>
      <w:tr w:rsidR="000C1427" w:rsidRPr="009C2E39" w:rsidTr="004B069D">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4.17</w:t>
            </w:r>
          </w:p>
        </w:tc>
        <w:tc>
          <w:tcPr>
            <w:tcW w:w="5224" w:type="dxa"/>
            <w:tcBorders>
              <w:top w:val="nil"/>
              <w:left w:val="nil"/>
              <w:bottom w:val="single" w:sz="4" w:space="0" w:color="auto"/>
              <w:right w:val="single" w:sz="4" w:space="0" w:color="auto"/>
            </w:tcBorders>
            <w:vAlign w:val="center"/>
          </w:tcPr>
          <w:p w:rsidR="000C1427" w:rsidRPr="009C2E39" w:rsidRDefault="000C1427" w:rsidP="004B069D">
            <w:pPr>
              <w:rPr>
                <w:rFonts w:cs="Arial"/>
              </w:rPr>
            </w:pPr>
            <w:r w:rsidRPr="009C2E39">
              <w:rPr>
                <w:rFonts w:cs="Arial"/>
              </w:rPr>
              <w:t>Зачистка реборд ходового ко</w:t>
            </w:r>
            <w:r>
              <w:rPr>
                <w:rFonts w:cs="Arial"/>
              </w:rPr>
              <w:t>леса от грязи и ржавления кварце</w:t>
            </w:r>
            <w:r w:rsidRPr="009C2E39">
              <w:rPr>
                <w:rFonts w:cs="Arial"/>
              </w:rPr>
              <w:t>вым песком</w:t>
            </w:r>
          </w:p>
        </w:tc>
        <w:tc>
          <w:tcPr>
            <w:tcW w:w="1384"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DA303A">
              <w:t>+</w:t>
            </w:r>
          </w:p>
        </w:tc>
      </w:tr>
      <w:tr w:rsidR="000C1427" w:rsidRPr="009C2E39" w:rsidTr="004B069D">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4.18</w:t>
            </w:r>
          </w:p>
        </w:tc>
        <w:tc>
          <w:tcPr>
            <w:tcW w:w="5224" w:type="dxa"/>
            <w:tcBorders>
              <w:top w:val="nil"/>
              <w:left w:val="nil"/>
              <w:bottom w:val="single" w:sz="4" w:space="0" w:color="auto"/>
              <w:right w:val="single" w:sz="4" w:space="0" w:color="auto"/>
            </w:tcBorders>
            <w:vAlign w:val="center"/>
          </w:tcPr>
          <w:p w:rsidR="000C1427" w:rsidRPr="009C2E39" w:rsidRDefault="000C1427" w:rsidP="004B069D">
            <w:pPr>
              <w:rPr>
                <w:rFonts w:cs="Arial"/>
              </w:rPr>
            </w:pPr>
            <w:r w:rsidRPr="009C2E39">
              <w:rPr>
                <w:rFonts w:cs="Arial"/>
              </w:rPr>
              <w:t xml:space="preserve">Изготовление реборд ходового колеса с применением сварки при толщине до 20 мм </w:t>
            </w:r>
          </w:p>
        </w:tc>
        <w:tc>
          <w:tcPr>
            <w:tcW w:w="1384"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DA303A">
              <w:t>+</w:t>
            </w:r>
          </w:p>
        </w:tc>
      </w:tr>
      <w:tr w:rsidR="000C1427" w:rsidRPr="009C2E39" w:rsidTr="004B069D">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4.19</w:t>
            </w:r>
          </w:p>
        </w:tc>
        <w:tc>
          <w:tcPr>
            <w:tcW w:w="5224" w:type="dxa"/>
            <w:tcBorders>
              <w:top w:val="nil"/>
              <w:left w:val="nil"/>
              <w:bottom w:val="single" w:sz="4" w:space="0" w:color="auto"/>
              <w:right w:val="single" w:sz="4" w:space="0" w:color="auto"/>
            </w:tcBorders>
            <w:vAlign w:val="center"/>
          </w:tcPr>
          <w:p w:rsidR="000C1427" w:rsidRPr="009C2E39" w:rsidRDefault="000C1427" w:rsidP="004B069D">
            <w:pPr>
              <w:rPr>
                <w:rFonts w:cs="Arial"/>
              </w:rPr>
            </w:pPr>
            <w:r w:rsidRPr="009C2E39">
              <w:rPr>
                <w:rFonts w:cs="Arial"/>
              </w:rPr>
              <w:t xml:space="preserve">Изготовление реборд ходового колеса с применением сварки при толщине до 10 мм </w:t>
            </w:r>
          </w:p>
        </w:tc>
        <w:tc>
          <w:tcPr>
            <w:tcW w:w="1384"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DA303A">
              <w:t>+</w:t>
            </w:r>
          </w:p>
        </w:tc>
      </w:tr>
      <w:tr w:rsidR="000C1427" w:rsidRPr="009C2E39" w:rsidTr="004B069D">
        <w:trPr>
          <w:trHeight w:val="42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4.20</w:t>
            </w:r>
          </w:p>
        </w:tc>
        <w:tc>
          <w:tcPr>
            <w:tcW w:w="5224" w:type="dxa"/>
            <w:tcBorders>
              <w:top w:val="nil"/>
              <w:left w:val="nil"/>
              <w:bottom w:val="single" w:sz="4" w:space="0" w:color="auto"/>
              <w:right w:val="single" w:sz="4" w:space="0" w:color="auto"/>
            </w:tcBorders>
            <w:vAlign w:val="center"/>
          </w:tcPr>
          <w:p w:rsidR="000C1427" w:rsidRPr="009C2E39" w:rsidRDefault="000C1427" w:rsidP="004B069D">
            <w:pPr>
              <w:rPr>
                <w:rFonts w:cs="Arial"/>
              </w:rPr>
            </w:pPr>
            <w:r w:rsidRPr="009C2E39">
              <w:rPr>
                <w:rFonts w:cs="Arial"/>
              </w:rPr>
              <w:t>Проточка ходового колеса</w:t>
            </w:r>
          </w:p>
        </w:tc>
        <w:tc>
          <w:tcPr>
            <w:tcW w:w="1384"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DA303A">
              <w:t>+</w:t>
            </w:r>
          </w:p>
        </w:tc>
      </w:tr>
      <w:tr w:rsidR="000C1427" w:rsidRPr="009C2E39" w:rsidTr="004B069D">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4.21</w:t>
            </w:r>
          </w:p>
        </w:tc>
        <w:tc>
          <w:tcPr>
            <w:tcW w:w="5224" w:type="dxa"/>
            <w:tcBorders>
              <w:top w:val="nil"/>
              <w:left w:val="nil"/>
              <w:bottom w:val="single" w:sz="4" w:space="0" w:color="auto"/>
              <w:right w:val="single" w:sz="4" w:space="0" w:color="auto"/>
            </w:tcBorders>
            <w:vAlign w:val="center"/>
          </w:tcPr>
          <w:p w:rsidR="000C1427" w:rsidRPr="009C2E39" w:rsidRDefault="000C1427" w:rsidP="004B069D">
            <w:pPr>
              <w:rPr>
                <w:rFonts w:cs="Arial"/>
              </w:rPr>
            </w:pPr>
            <w:r w:rsidRPr="009C2E39">
              <w:rPr>
                <w:rFonts w:cs="Arial"/>
              </w:rPr>
              <w:t xml:space="preserve">Изготовление вала ходового колеса </w:t>
            </w:r>
          </w:p>
        </w:tc>
        <w:tc>
          <w:tcPr>
            <w:tcW w:w="1384"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DA303A">
              <w:t>+</w:t>
            </w:r>
          </w:p>
        </w:tc>
      </w:tr>
      <w:tr w:rsidR="000C1427" w:rsidRPr="009C2E39" w:rsidTr="004B069D">
        <w:trPr>
          <w:trHeight w:val="195"/>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 </w:t>
            </w:r>
            <w:r>
              <w:rPr>
                <w:rFonts w:cs="Arial"/>
              </w:rPr>
              <w:t>4.22</w:t>
            </w:r>
          </w:p>
        </w:tc>
        <w:tc>
          <w:tcPr>
            <w:tcW w:w="5224" w:type="dxa"/>
            <w:tcBorders>
              <w:top w:val="nil"/>
              <w:left w:val="nil"/>
              <w:bottom w:val="single" w:sz="4" w:space="0" w:color="auto"/>
              <w:right w:val="nil"/>
            </w:tcBorders>
            <w:vAlign w:val="center"/>
          </w:tcPr>
          <w:p w:rsidR="000C1427" w:rsidRPr="00D974DA" w:rsidRDefault="000C1427" w:rsidP="004B069D">
            <w:pPr>
              <w:rPr>
                <w:rFonts w:cs="Arial"/>
                <w:iCs/>
              </w:rPr>
            </w:pPr>
            <w:r w:rsidRPr="00D974DA">
              <w:rPr>
                <w:rFonts w:cs="Arial"/>
                <w:iCs/>
              </w:rPr>
              <w:t> И</w:t>
            </w:r>
            <w:r>
              <w:rPr>
                <w:rFonts w:cs="Arial"/>
                <w:iCs/>
              </w:rPr>
              <w:t>зготовление первичного и вторичного вала редуктора передвижения крана</w:t>
            </w:r>
          </w:p>
        </w:tc>
        <w:tc>
          <w:tcPr>
            <w:tcW w:w="1384" w:type="dxa"/>
            <w:tcBorders>
              <w:top w:val="nil"/>
              <w:left w:val="single" w:sz="4" w:space="0" w:color="auto"/>
              <w:bottom w:val="single" w:sz="4" w:space="0" w:color="auto"/>
              <w:right w:val="single" w:sz="4" w:space="0" w:color="auto"/>
            </w:tcBorders>
            <w:noWrap/>
            <w:vAlign w:val="center"/>
          </w:tcPr>
          <w:p w:rsidR="000C1427" w:rsidRPr="00D974DA" w:rsidRDefault="000C1427" w:rsidP="004B069D">
            <w:pPr>
              <w:jc w:val="center"/>
              <w:rPr>
                <w:iCs/>
              </w:rPr>
            </w:pPr>
            <w:r>
              <w:rPr>
                <w:iCs/>
              </w:rPr>
              <w:t>+</w:t>
            </w:r>
          </w:p>
        </w:tc>
        <w:tc>
          <w:tcPr>
            <w:tcW w:w="1192" w:type="dxa"/>
            <w:tcBorders>
              <w:top w:val="nil"/>
              <w:left w:val="nil"/>
              <w:bottom w:val="single" w:sz="4" w:space="0" w:color="auto"/>
              <w:right w:val="single" w:sz="4" w:space="0" w:color="auto"/>
            </w:tcBorders>
            <w:noWrap/>
            <w:vAlign w:val="center"/>
          </w:tcPr>
          <w:p w:rsidR="000C1427" w:rsidRPr="00D974DA" w:rsidRDefault="000C1427" w:rsidP="004B069D">
            <w:pPr>
              <w:jc w:val="center"/>
              <w:rPr>
                <w:iCs/>
              </w:rPr>
            </w:pP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DA303A">
              <w:t>+</w:t>
            </w:r>
          </w:p>
        </w:tc>
      </w:tr>
      <w:tr w:rsidR="000C1427" w:rsidRPr="009C2E39" w:rsidTr="004B069D">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b/>
                <w:bCs/>
              </w:rPr>
            </w:pPr>
            <w:r w:rsidRPr="009C2E39">
              <w:rPr>
                <w:rFonts w:cs="Arial"/>
                <w:b/>
                <w:bCs/>
              </w:rPr>
              <w:t>5</w:t>
            </w:r>
          </w:p>
        </w:tc>
        <w:tc>
          <w:tcPr>
            <w:tcW w:w="5224" w:type="dxa"/>
            <w:tcBorders>
              <w:top w:val="nil"/>
              <w:left w:val="nil"/>
              <w:bottom w:val="single" w:sz="4" w:space="0" w:color="auto"/>
              <w:right w:val="nil"/>
            </w:tcBorders>
            <w:vAlign w:val="center"/>
          </w:tcPr>
          <w:p w:rsidR="000C1427" w:rsidRPr="009C2E39" w:rsidRDefault="000C1427" w:rsidP="004B069D">
            <w:pPr>
              <w:rPr>
                <w:rFonts w:cs="Arial"/>
                <w:b/>
                <w:bCs/>
              </w:rPr>
            </w:pPr>
            <w:r w:rsidRPr="009C2E39">
              <w:rPr>
                <w:rFonts w:cs="Arial"/>
                <w:b/>
                <w:bCs/>
              </w:rPr>
              <w:t>Ремонт металлоконструкций</w:t>
            </w:r>
          </w:p>
        </w:tc>
        <w:tc>
          <w:tcPr>
            <w:tcW w:w="1384"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pP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p>
        </w:tc>
        <w:tc>
          <w:tcPr>
            <w:tcW w:w="1294" w:type="dxa"/>
            <w:tcBorders>
              <w:top w:val="nil"/>
              <w:left w:val="nil"/>
              <w:bottom w:val="single" w:sz="4" w:space="0" w:color="auto"/>
              <w:right w:val="single" w:sz="4" w:space="0" w:color="auto"/>
            </w:tcBorders>
            <w:vAlign w:val="center"/>
          </w:tcPr>
          <w:p w:rsidR="000C1427" w:rsidRPr="009C2E39" w:rsidRDefault="000C1427" w:rsidP="004B069D">
            <w:pPr>
              <w:jc w:val="center"/>
            </w:pPr>
          </w:p>
        </w:tc>
      </w:tr>
      <w:tr w:rsidR="000C1427" w:rsidRPr="009C2E39" w:rsidTr="004B069D">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5.1</w:t>
            </w:r>
          </w:p>
        </w:tc>
        <w:tc>
          <w:tcPr>
            <w:tcW w:w="5224" w:type="dxa"/>
            <w:tcBorders>
              <w:top w:val="nil"/>
              <w:left w:val="nil"/>
              <w:bottom w:val="single" w:sz="4" w:space="0" w:color="auto"/>
              <w:right w:val="nil"/>
            </w:tcBorders>
            <w:vAlign w:val="center"/>
          </w:tcPr>
          <w:p w:rsidR="000C1427" w:rsidRPr="009C2E39" w:rsidRDefault="000C1427" w:rsidP="004B069D">
            <w:pPr>
              <w:rPr>
                <w:rFonts w:cs="Arial"/>
              </w:rPr>
            </w:pPr>
            <w:r w:rsidRPr="009C2E39">
              <w:rPr>
                <w:rFonts w:cs="Arial"/>
              </w:rPr>
              <w:t>Сварочные работы (1 см.), включая разработку, согласование и утверждение технологии сварочных работ</w:t>
            </w:r>
          </w:p>
        </w:tc>
        <w:tc>
          <w:tcPr>
            <w:tcW w:w="1384"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Pr="009C2E39" w:rsidRDefault="000C1427" w:rsidP="004B069D">
            <w:pPr>
              <w:jc w:val="center"/>
            </w:pPr>
            <w:r>
              <w:t>+</w:t>
            </w:r>
          </w:p>
        </w:tc>
      </w:tr>
      <w:tr w:rsidR="000C1427" w:rsidRPr="009C2E39" w:rsidTr="00595CE4">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5.2</w:t>
            </w:r>
          </w:p>
        </w:tc>
        <w:tc>
          <w:tcPr>
            <w:tcW w:w="5224" w:type="dxa"/>
            <w:tcBorders>
              <w:top w:val="nil"/>
              <w:left w:val="nil"/>
              <w:bottom w:val="single" w:sz="4" w:space="0" w:color="auto"/>
              <w:right w:val="nil"/>
            </w:tcBorders>
            <w:vAlign w:val="center"/>
          </w:tcPr>
          <w:p w:rsidR="000C1427" w:rsidRPr="009C2E39" w:rsidRDefault="000C1427" w:rsidP="004B069D">
            <w:pPr>
              <w:rPr>
                <w:rFonts w:cs="Arial"/>
              </w:rPr>
            </w:pPr>
            <w:r w:rsidRPr="009C2E39">
              <w:rPr>
                <w:rFonts w:cs="Arial"/>
              </w:rPr>
              <w:t>Ремонт трещин (разделка, сварочные работы, обработка швов с покраской, включая разработку, согласование и утверждение технологии работ) (1 см.)</w:t>
            </w:r>
          </w:p>
        </w:tc>
        <w:tc>
          <w:tcPr>
            <w:tcW w:w="1384"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AF0208">
              <w:t>+</w:t>
            </w:r>
          </w:p>
        </w:tc>
      </w:tr>
      <w:tr w:rsidR="000C1427" w:rsidRPr="009C2E39" w:rsidTr="00595CE4">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5.3</w:t>
            </w:r>
          </w:p>
        </w:tc>
        <w:tc>
          <w:tcPr>
            <w:tcW w:w="5224" w:type="dxa"/>
            <w:tcBorders>
              <w:top w:val="nil"/>
              <w:left w:val="nil"/>
              <w:bottom w:val="single" w:sz="4" w:space="0" w:color="auto"/>
              <w:right w:val="nil"/>
            </w:tcBorders>
            <w:vAlign w:val="center"/>
          </w:tcPr>
          <w:p w:rsidR="000C1427" w:rsidRPr="009C2E39" w:rsidRDefault="000C1427" w:rsidP="004B069D">
            <w:pPr>
              <w:rPr>
                <w:rFonts w:cs="Arial"/>
              </w:rPr>
            </w:pPr>
            <w:r w:rsidRPr="009C2E39">
              <w:rPr>
                <w:rFonts w:cs="Arial"/>
              </w:rPr>
              <w:t>Ремонт (восстановление) направляющих грузовой тележки, включая разработку, согласование и утверждение технологии работ (1 м)</w:t>
            </w:r>
          </w:p>
        </w:tc>
        <w:tc>
          <w:tcPr>
            <w:tcW w:w="1384"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AF0208">
              <w:t>+</w:t>
            </w:r>
          </w:p>
        </w:tc>
      </w:tr>
      <w:tr w:rsidR="000C1427" w:rsidRPr="009C2E39" w:rsidTr="00595CE4">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5.4</w:t>
            </w:r>
          </w:p>
        </w:tc>
        <w:tc>
          <w:tcPr>
            <w:tcW w:w="5224" w:type="dxa"/>
            <w:tcBorders>
              <w:top w:val="nil"/>
              <w:left w:val="nil"/>
              <w:bottom w:val="single" w:sz="4" w:space="0" w:color="auto"/>
              <w:right w:val="nil"/>
            </w:tcBorders>
            <w:vAlign w:val="center"/>
          </w:tcPr>
          <w:p w:rsidR="000C1427" w:rsidRPr="009C2E39" w:rsidRDefault="000C1427" w:rsidP="004B069D">
            <w:pPr>
              <w:rPr>
                <w:rFonts w:cs="Arial"/>
              </w:rPr>
            </w:pPr>
            <w:r w:rsidRPr="009C2E39">
              <w:rPr>
                <w:rFonts w:cs="Arial"/>
              </w:rPr>
              <w:t>Покраска металлоконструкций крана (один слой, 1 м</w:t>
            </w:r>
            <w:r w:rsidRPr="009C2E39">
              <w:t>²</w:t>
            </w:r>
            <w:r w:rsidRPr="009C2E39">
              <w:rPr>
                <w:rFonts w:cs="Arial"/>
              </w:rPr>
              <w:t>)</w:t>
            </w:r>
          </w:p>
        </w:tc>
        <w:tc>
          <w:tcPr>
            <w:tcW w:w="1384"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AF0208">
              <w:t>+</w:t>
            </w:r>
          </w:p>
        </w:tc>
      </w:tr>
      <w:tr w:rsidR="000C1427" w:rsidRPr="009C2E39" w:rsidTr="00595CE4">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b/>
                <w:bCs/>
              </w:rPr>
            </w:pPr>
            <w:r w:rsidRPr="009C2E39">
              <w:rPr>
                <w:rFonts w:cs="Arial"/>
                <w:b/>
                <w:bCs/>
              </w:rPr>
              <w:t>6</w:t>
            </w:r>
          </w:p>
        </w:tc>
        <w:tc>
          <w:tcPr>
            <w:tcW w:w="5224" w:type="dxa"/>
            <w:tcBorders>
              <w:top w:val="nil"/>
              <w:left w:val="nil"/>
              <w:bottom w:val="single" w:sz="4" w:space="0" w:color="auto"/>
              <w:right w:val="nil"/>
            </w:tcBorders>
            <w:vAlign w:val="center"/>
          </w:tcPr>
          <w:p w:rsidR="000C1427" w:rsidRPr="009C2E39" w:rsidRDefault="000C1427" w:rsidP="004B069D">
            <w:pPr>
              <w:rPr>
                <w:rFonts w:cs="Arial"/>
                <w:b/>
                <w:bCs/>
              </w:rPr>
            </w:pPr>
            <w:r w:rsidRPr="009C2E39">
              <w:rPr>
                <w:rFonts w:cs="Arial"/>
                <w:b/>
                <w:bCs/>
              </w:rPr>
              <w:t>Электрооборудование</w:t>
            </w:r>
          </w:p>
        </w:tc>
        <w:tc>
          <w:tcPr>
            <w:tcW w:w="1384"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pP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p>
        </w:tc>
        <w:tc>
          <w:tcPr>
            <w:tcW w:w="1294" w:type="dxa"/>
            <w:tcBorders>
              <w:top w:val="nil"/>
              <w:left w:val="nil"/>
              <w:bottom w:val="single" w:sz="4" w:space="0" w:color="auto"/>
              <w:right w:val="single" w:sz="4" w:space="0" w:color="auto"/>
            </w:tcBorders>
            <w:vAlign w:val="center"/>
          </w:tcPr>
          <w:p w:rsidR="000C1427" w:rsidRPr="009C2E39" w:rsidRDefault="000C1427" w:rsidP="004B069D">
            <w:pPr>
              <w:jc w:val="center"/>
            </w:pPr>
          </w:p>
        </w:tc>
      </w:tr>
      <w:tr w:rsidR="000C1427" w:rsidRPr="009C2E39" w:rsidTr="00595CE4">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6.1</w:t>
            </w:r>
          </w:p>
        </w:tc>
        <w:tc>
          <w:tcPr>
            <w:tcW w:w="5224" w:type="dxa"/>
            <w:tcBorders>
              <w:top w:val="nil"/>
              <w:left w:val="nil"/>
              <w:bottom w:val="single" w:sz="4" w:space="0" w:color="auto"/>
              <w:right w:val="nil"/>
            </w:tcBorders>
            <w:vAlign w:val="center"/>
          </w:tcPr>
          <w:p w:rsidR="000C1427" w:rsidRPr="009C2E39" w:rsidRDefault="000C1427" w:rsidP="004B069D">
            <w:pPr>
              <w:rPr>
                <w:rFonts w:cs="Arial"/>
              </w:rPr>
            </w:pPr>
            <w:r w:rsidRPr="009C2E39">
              <w:rPr>
                <w:rFonts w:cs="Arial"/>
              </w:rPr>
              <w:t xml:space="preserve">Замена подвижного крепления шторной подвески </w:t>
            </w:r>
          </w:p>
        </w:tc>
        <w:tc>
          <w:tcPr>
            <w:tcW w:w="1384"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C91192">
              <w:t>+</w:t>
            </w:r>
          </w:p>
        </w:tc>
      </w:tr>
      <w:tr w:rsidR="000C1427" w:rsidRPr="009C2E39" w:rsidTr="00595CE4">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6.2</w:t>
            </w:r>
          </w:p>
        </w:tc>
        <w:tc>
          <w:tcPr>
            <w:tcW w:w="5224" w:type="dxa"/>
            <w:tcBorders>
              <w:top w:val="nil"/>
              <w:left w:val="nil"/>
              <w:bottom w:val="single" w:sz="4" w:space="0" w:color="auto"/>
              <w:right w:val="nil"/>
            </w:tcBorders>
            <w:vAlign w:val="center"/>
          </w:tcPr>
          <w:p w:rsidR="000C1427" w:rsidRPr="009C2E39" w:rsidRDefault="000C1427" w:rsidP="004B069D">
            <w:pPr>
              <w:rPr>
                <w:rFonts w:cs="Arial"/>
              </w:rPr>
            </w:pPr>
            <w:r w:rsidRPr="009C2E39">
              <w:rPr>
                <w:rFonts w:cs="Arial"/>
              </w:rPr>
              <w:t>Замена троса шторной подвески (1 м)</w:t>
            </w:r>
          </w:p>
        </w:tc>
        <w:tc>
          <w:tcPr>
            <w:tcW w:w="1384"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C91192">
              <w:t>+</w:t>
            </w:r>
          </w:p>
        </w:tc>
      </w:tr>
      <w:tr w:rsidR="000C1427" w:rsidRPr="009C2E39" w:rsidTr="00595CE4">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6.3</w:t>
            </w:r>
          </w:p>
        </w:tc>
        <w:tc>
          <w:tcPr>
            <w:tcW w:w="5224" w:type="dxa"/>
            <w:tcBorders>
              <w:top w:val="nil"/>
              <w:left w:val="nil"/>
              <w:bottom w:val="single" w:sz="4" w:space="0" w:color="auto"/>
              <w:right w:val="nil"/>
            </w:tcBorders>
            <w:vAlign w:val="center"/>
          </w:tcPr>
          <w:p w:rsidR="000C1427" w:rsidRPr="009C2E39" w:rsidRDefault="000C1427" w:rsidP="004B069D">
            <w:pPr>
              <w:rPr>
                <w:rFonts w:cs="Arial"/>
              </w:rPr>
            </w:pPr>
            <w:r w:rsidRPr="009C2E39">
              <w:rPr>
                <w:rFonts w:cs="Arial"/>
              </w:rPr>
              <w:t>Регулировка натяжения троса шторной подвески (1 м)</w:t>
            </w:r>
          </w:p>
        </w:tc>
        <w:tc>
          <w:tcPr>
            <w:tcW w:w="1384"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C91192">
              <w:t>+</w:t>
            </w:r>
          </w:p>
        </w:tc>
      </w:tr>
      <w:tr w:rsidR="000C1427" w:rsidRPr="009C2E39" w:rsidTr="00595CE4">
        <w:trPr>
          <w:trHeight w:val="600"/>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6.4</w:t>
            </w:r>
          </w:p>
        </w:tc>
        <w:tc>
          <w:tcPr>
            <w:tcW w:w="5224" w:type="dxa"/>
            <w:tcBorders>
              <w:top w:val="nil"/>
              <w:left w:val="nil"/>
              <w:bottom w:val="single" w:sz="4" w:space="0" w:color="auto"/>
              <w:right w:val="nil"/>
            </w:tcBorders>
            <w:vAlign w:val="center"/>
          </w:tcPr>
          <w:p w:rsidR="000C1427" w:rsidRPr="009C2E39" w:rsidRDefault="000C1427" w:rsidP="004B069D">
            <w:pPr>
              <w:rPr>
                <w:rFonts w:cs="Arial"/>
              </w:rPr>
            </w:pPr>
            <w:r w:rsidRPr="009C2E39">
              <w:rPr>
                <w:rFonts w:cs="Arial"/>
              </w:rPr>
              <w:t>Замена кабеля шторной подвески (1 м)</w:t>
            </w:r>
          </w:p>
        </w:tc>
        <w:tc>
          <w:tcPr>
            <w:tcW w:w="1384"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rsidRPr="009C2E39">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C91192">
              <w:t>+</w:t>
            </w:r>
          </w:p>
        </w:tc>
      </w:tr>
      <w:tr w:rsidR="000C1427" w:rsidRPr="009C2E39" w:rsidTr="00595CE4">
        <w:trPr>
          <w:trHeight w:val="229"/>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Pr>
                <w:rFonts w:cs="Arial"/>
              </w:rPr>
              <w:t>6.5</w:t>
            </w:r>
            <w:r w:rsidRPr="009C2E39">
              <w:rPr>
                <w:rFonts w:cs="Arial"/>
              </w:rPr>
              <w:t> </w:t>
            </w:r>
          </w:p>
        </w:tc>
        <w:tc>
          <w:tcPr>
            <w:tcW w:w="5224" w:type="dxa"/>
            <w:tcBorders>
              <w:top w:val="nil"/>
              <w:left w:val="nil"/>
              <w:bottom w:val="single" w:sz="4" w:space="0" w:color="auto"/>
              <w:right w:val="nil"/>
            </w:tcBorders>
            <w:vAlign w:val="center"/>
          </w:tcPr>
          <w:p w:rsidR="000C1427" w:rsidRDefault="000C1427" w:rsidP="004B069D">
            <w:pPr>
              <w:rPr>
                <w:rFonts w:cs="Arial"/>
              </w:rPr>
            </w:pPr>
            <w:r>
              <w:rPr>
                <w:rFonts w:cs="Arial"/>
              </w:rPr>
              <w:t xml:space="preserve">Замена пускателей </w:t>
            </w:r>
          </w:p>
          <w:p w:rsidR="000C1427" w:rsidRPr="009C2E39" w:rsidRDefault="000C1427" w:rsidP="004B069D">
            <w:pPr>
              <w:rPr>
                <w:rFonts w:cs="Arial"/>
              </w:rPr>
            </w:pPr>
          </w:p>
        </w:tc>
        <w:tc>
          <w:tcPr>
            <w:tcW w:w="1384"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pPr>
            <w:r>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C91192">
              <w:t>+</w:t>
            </w:r>
          </w:p>
        </w:tc>
      </w:tr>
      <w:tr w:rsidR="000C1427" w:rsidRPr="009C2E39" w:rsidTr="00595CE4">
        <w:trPr>
          <w:trHeight w:val="229"/>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Pr>
                <w:rFonts w:cs="Arial"/>
              </w:rPr>
              <w:t>6.6</w:t>
            </w:r>
            <w:r w:rsidRPr="009C2E39">
              <w:rPr>
                <w:rFonts w:cs="Arial"/>
              </w:rPr>
              <w:t> </w:t>
            </w:r>
          </w:p>
        </w:tc>
        <w:tc>
          <w:tcPr>
            <w:tcW w:w="5224" w:type="dxa"/>
            <w:tcBorders>
              <w:top w:val="nil"/>
              <w:left w:val="nil"/>
              <w:bottom w:val="single" w:sz="4" w:space="0" w:color="auto"/>
              <w:right w:val="nil"/>
            </w:tcBorders>
            <w:vAlign w:val="center"/>
          </w:tcPr>
          <w:p w:rsidR="000C1427" w:rsidRDefault="000C1427" w:rsidP="004B069D">
            <w:pPr>
              <w:rPr>
                <w:rFonts w:cs="Arial"/>
              </w:rPr>
            </w:pPr>
            <w:r>
              <w:rPr>
                <w:rFonts w:cs="Arial"/>
              </w:rPr>
              <w:t xml:space="preserve">Замена контакторов </w:t>
            </w:r>
          </w:p>
          <w:p w:rsidR="000C1427" w:rsidRPr="009C2E39" w:rsidRDefault="000C1427" w:rsidP="004B069D">
            <w:pPr>
              <w:rPr>
                <w:rFonts w:cs="Arial"/>
              </w:rPr>
            </w:pPr>
          </w:p>
        </w:tc>
        <w:tc>
          <w:tcPr>
            <w:tcW w:w="1384"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pPr>
            <w:r>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C91192">
              <w:t>+</w:t>
            </w:r>
          </w:p>
        </w:tc>
      </w:tr>
      <w:tr w:rsidR="000C1427" w:rsidRPr="009C2E39" w:rsidTr="00595CE4">
        <w:trPr>
          <w:trHeight w:val="229"/>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Pr>
                <w:rFonts w:cs="Arial"/>
              </w:rPr>
              <w:t>6.7</w:t>
            </w:r>
            <w:r w:rsidRPr="009C2E39">
              <w:rPr>
                <w:rFonts w:cs="Arial"/>
              </w:rPr>
              <w:t> </w:t>
            </w:r>
          </w:p>
        </w:tc>
        <w:tc>
          <w:tcPr>
            <w:tcW w:w="5224" w:type="dxa"/>
            <w:tcBorders>
              <w:top w:val="nil"/>
              <w:left w:val="nil"/>
              <w:bottom w:val="single" w:sz="4" w:space="0" w:color="auto"/>
              <w:right w:val="nil"/>
            </w:tcBorders>
            <w:vAlign w:val="center"/>
          </w:tcPr>
          <w:p w:rsidR="000C1427" w:rsidRDefault="000C1427" w:rsidP="004B069D">
            <w:pPr>
              <w:rPr>
                <w:rFonts w:cs="Arial"/>
              </w:rPr>
            </w:pPr>
            <w:r>
              <w:rPr>
                <w:rFonts w:cs="Arial"/>
              </w:rPr>
              <w:t>Замена проводки в электродомиках кранов</w:t>
            </w:r>
          </w:p>
          <w:p w:rsidR="000C1427" w:rsidRPr="009C2E39" w:rsidRDefault="000C1427" w:rsidP="004B069D">
            <w:pPr>
              <w:rPr>
                <w:rFonts w:cs="Arial"/>
              </w:rPr>
            </w:pPr>
          </w:p>
        </w:tc>
        <w:tc>
          <w:tcPr>
            <w:tcW w:w="1384"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pPr>
            <w:r>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C91192">
              <w:t>+</w:t>
            </w:r>
          </w:p>
        </w:tc>
      </w:tr>
      <w:tr w:rsidR="000C1427" w:rsidRPr="009C2E39" w:rsidTr="00595CE4">
        <w:trPr>
          <w:trHeight w:val="229"/>
        </w:trPr>
        <w:tc>
          <w:tcPr>
            <w:tcW w:w="720"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rPr>
                <w:rFonts w:cs="Arial"/>
              </w:rPr>
            </w:pPr>
            <w:r w:rsidRPr="009C2E39">
              <w:rPr>
                <w:rFonts w:cs="Arial"/>
              </w:rPr>
              <w:t> </w:t>
            </w:r>
            <w:r>
              <w:rPr>
                <w:rFonts w:cs="Arial"/>
              </w:rPr>
              <w:t>6.8</w:t>
            </w:r>
          </w:p>
        </w:tc>
        <w:tc>
          <w:tcPr>
            <w:tcW w:w="5224" w:type="dxa"/>
            <w:tcBorders>
              <w:top w:val="nil"/>
              <w:left w:val="nil"/>
              <w:bottom w:val="single" w:sz="4" w:space="0" w:color="auto"/>
              <w:right w:val="nil"/>
            </w:tcBorders>
            <w:vAlign w:val="center"/>
          </w:tcPr>
          <w:p w:rsidR="000C1427" w:rsidRDefault="000C1427" w:rsidP="004B069D">
            <w:pPr>
              <w:rPr>
                <w:rFonts w:cs="Arial"/>
              </w:rPr>
            </w:pPr>
            <w:r>
              <w:rPr>
                <w:rFonts w:cs="Arial"/>
              </w:rPr>
              <w:t xml:space="preserve">Замена командоконтроллеров </w:t>
            </w:r>
          </w:p>
          <w:p w:rsidR="000C1427" w:rsidRPr="009C2E39" w:rsidRDefault="000C1427" w:rsidP="004B069D">
            <w:pPr>
              <w:rPr>
                <w:rFonts w:cs="Arial"/>
              </w:rPr>
            </w:pPr>
          </w:p>
        </w:tc>
        <w:tc>
          <w:tcPr>
            <w:tcW w:w="1384"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pPr>
            <w:r>
              <w:t>+</w:t>
            </w: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r>
              <w:t>+</w:t>
            </w:r>
          </w:p>
        </w:tc>
        <w:tc>
          <w:tcPr>
            <w:tcW w:w="1294" w:type="dxa"/>
            <w:tcBorders>
              <w:top w:val="nil"/>
              <w:left w:val="nil"/>
              <w:bottom w:val="single" w:sz="4" w:space="0" w:color="auto"/>
              <w:right w:val="single" w:sz="4" w:space="0" w:color="auto"/>
            </w:tcBorders>
            <w:vAlign w:val="center"/>
          </w:tcPr>
          <w:p w:rsidR="000C1427" w:rsidRDefault="000C1427" w:rsidP="004B069D">
            <w:pPr>
              <w:jc w:val="center"/>
            </w:pPr>
            <w:r w:rsidRPr="00C91192">
              <w:t>+</w:t>
            </w:r>
          </w:p>
        </w:tc>
      </w:tr>
      <w:tr w:rsidR="000C1427" w:rsidRPr="009C2E39" w:rsidTr="00595CE4">
        <w:trPr>
          <w:trHeight w:val="229"/>
        </w:trPr>
        <w:tc>
          <w:tcPr>
            <w:tcW w:w="720" w:type="dxa"/>
            <w:tcBorders>
              <w:top w:val="nil"/>
              <w:left w:val="single" w:sz="4" w:space="0" w:color="auto"/>
              <w:bottom w:val="single" w:sz="4" w:space="0" w:color="auto"/>
              <w:right w:val="single" w:sz="4" w:space="0" w:color="auto"/>
            </w:tcBorders>
            <w:noWrap/>
            <w:vAlign w:val="center"/>
          </w:tcPr>
          <w:p w:rsidR="000C1427" w:rsidRPr="001306E5" w:rsidRDefault="000C1427" w:rsidP="004B069D">
            <w:pPr>
              <w:jc w:val="center"/>
              <w:rPr>
                <w:rFonts w:cs="Arial"/>
                <w:b/>
              </w:rPr>
            </w:pPr>
            <w:r w:rsidRPr="001306E5">
              <w:rPr>
                <w:rFonts w:cs="Arial"/>
                <w:b/>
              </w:rPr>
              <w:t>7</w:t>
            </w:r>
          </w:p>
        </w:tc>
        <w:tc>
          <w:tcPr>
            <w:tcW w:w="5224" w:type="dxa"/>
            <w:tcBorders>
              <w:top w:val="nil"/>
              <w:left w:val="nil"/>
              <w:bottom w:val="single" w:sz="4" w:space="0" w:color="auto"/>
              <w:right w:val="nil"/>
            </w:tcBorders>
            <w:vAlign w:val="center"/>
          </w:tcPr>
          <w:p w:rsidR="000C1427" w:rsidRDefault="000C1427" w:rsidP="004B069D">
            <w:pPr>
              <w:rPr>
                <w:rFonts w:cs="Arial"/>
                <w:b/>
              </w:rPr>
            </w:pPr>
            <w:r w:rsidRPr="001306E5">
              <w:rPr>
                <w:rFonts w:cs="Arial"/>
                <w:b/>
              </w:rPr>
              <w:t>Ремонт автостропа</w:t>
            </w:r>
          </w:p>
          <w:p w:rsidR="000C1427" w:rsidRPr="001306E5" w:rsidRDefault="000C1427" w:rsidP="004B069D">
            <w:pPr>
              <w:rPr>
                <w:rFonts w:cs="Arial"/>
                <w:b/>
              </w:rPr>
            </w:pPr>
          </w:p>
        </w:tc>
        <w:tc>
          <w:tcPr>
            <w:tcW w:w="1384"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pP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p>
        </w:tc>
        <w:tc>
          <w:tcPr>
            <w:tcW w:w="1294" w:type="dxa"/>
            <w:tcBorders>
              <w:top w:val="nil"/>
              <w:left w:val="nil"/>
              <w:bottom w:val="single" w:sz="4" w:space="0" w:color="auto"/>
              <w:right w:val="single" w:sz="4" w:space="0" w:color="auto"/>
            </w:tcBorders>
            <w:vAlign w:val="center"/>
          </w:tcPr>
          <w:p w:rsidR="000C1427" w:rsidRPr="009C2E39" w:rsidRDefault="000C1427" w:rsidP="004B069D">
            <w:pPr>
              <w:jc w:val="center"/>
            </w:pPr>
          </w:p>
        </w:tc>
      </w:tr>
      <w:tr w:rsidR="000C1427" w:rsidRPr="009C2E39" w:rsidTr="00595CE4">
        <w:trPr>
          <w:trHeight w:val="229"/>
        </w:trPr>
        <w:tc>
          <w:tcPr>
            <w:tcW w:w="720" w:type="dxa"/>
            <w:tcBorders>
              <w:top w:val="nil"/>
              <w:left w:val="single" w:sz="4" w:space="0" w:color="auto"/>
              <w:bottom w:val="single" w:sz="4" w:space="0" w:color="auto"/>
              <w:right w:val="single" w:sz="4" w:space="0" w:color="auto"/>
            </w:tcBorders>
            <w:noWrap/>
            <w:vAlign w:val="center"/>
          </w:tcPr>
          <w:p w:rsidR="000C1427" w:rsidRPr="001306E5" w:rsidRDefault="000C1427" w:rsidP="004B069D">
            <w:pPr>
              <w:jc w:val="center"/>
              <w:rPr>
                <w:rFonts w:cs="Arial"/>
              </w:rPr>
            </w:pPr>
            <w:r>
              <w:rPr>
                <w:rFonts w:cs="Arial"/>
              </w:rPr>
              <w:t>7.1</w:t>
            </w:r>
          </w:p>
        </w:tc>
        <w:tc>
          <w:tcPr>
            <w:tcW w:w="5224" w:type="dxa"/>
            <w:tcBorders>
              <w:top w:val="nil"/>
              <w:left w:val="nil"/>
              <w:bottom w:val="single" w:sz="4" w:space="0" w:color="auto"/>
              <w:right w:val="nil"/>
            </w:tcBorders>
            <w:vAlign w:val="center"/>
          </w:tcPr>
          <w:p w:rsidR="000C1427" w:rsidRDefault="000C1427" w:rsidP="004B069D">
            <w:pPr>
              <w:rPr>
                <w:rFonts w:cs="Arial"/>
              </w:rPr>
            </w:pPr>
            <w:r>
              <w:rPr>
                <w:rFonts w:cs="Arial"/>
              </w:rPr>
              <w:t>Изготовление захватов</w:t>
            </w:r>
          </w:p>
          <w:p w:rsidR="000C1427" w:rsidRPr="001306E5" w:rsidRDefault="000C1427" w:rsidP="004B069D">
            <w:pPr>
              <w:rPr>
                <w:rFonts w:cs="Arial"/>
              </w:rPr>
            </w:pPr>
          </w:p>
        </w:tc>
        <w:tc>
          <w:tcPr>
            <w:tcW w:w="1384"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pP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p>
        </w:tc>
        <w:tc>
          <w:tcPr>
            <w:tcW w:w="1294" w:type="dxa"/>
            <w:tcBorders>
              <w:top w:val="nil"/>
              <w:left w:val="nil"/>
              <w:bottom w:val="single" w:sz="4" w:space="0" w:color="auto"/>
              <w:right w:val="single" w:sz="4" w:space="0" w:color="auto"/>
            </w:tcBorders>
            <w:vAlign w:val="center"/>
          </w:tcPr>
          <w:p w:rsidR="000C1427" w:rsidRPr="009C2E39" w:rsidRDefault="000C1427" w:rsidP="004B069D">
            <w:pPr>
              <w:jc w:val="center"/>
            </w:pPr>
            <w:r>
              <w:t>+</w:t>
            </w:r>
          </w:p>
        </w:tc>
      </w:tr>
      <w:tr w:rsidR="000C1427" w:rsidRPr="009C2E39" w:rsidTr="00595CE4">
        <w:trPr>
          <w:trHeight w:val="229"/>
        </w:trPr>
        <w:tc>
          <w:tcPr>
            <w:tcW w:w="720" w:type="dxa"/>
            <w:tcBorders>
              <w:top w:val="nil"/>
              <w:left w:val="single" w:sz="4" w:space="0" w:color="auto"/>
              <w:bottom w:val="single" w:sz="4" w:space="0" w:color="auto"/>
              <w:right w:val="single" w:sz="4" w:space="0" w:color="auto"/>
            </w:tcBorders>
            <w:noWrap/>
            <w:vAlign w:val="center"/>
          </w:tcPr>
          <w:p w:rsidR="000C1427" w:rsidRPr="001306E5" w:rsidRDefault="000C1427" w:rsidP="004B069D">
            <w:pPr>
              <w:jc w:val="center"/>
              <w:rPr>
                <w:rFonts w:cs="Arial"/>
              </w:rPr>
            </w:pPr>
            <w:r>
              <w:rPr>
                <w:rFonts w:cs="Arial"/>
              </w:rPr>
              <w:t>7.2</w:t>
            </w:r>
          </w:p>
        </w:tc>
        <w:tc>
          <w:tcPr>
            <w:tcW w:w="5224" w:type="dxa"/>
            <w:tcBorders>
              <w:top w:val="nil"/>
              <w:left w:val="nil"/>
              <w:bottom w:val="single" w:sz="4" w:space="0" w:color="auto"/>
              <w:right w:val="nil"/>
            </w:tcBorders>
            <w:vAlign w:val="center"/>
          </w:tcPr>
          <w:p w:rsidR="000C1427" w:rsidRDefault="000C1427" w:rsidP="004B069D">
            <w:pPr>
              <w:rPr>
                <w:rFonts w:cs="Arial"/>
              </w:rPr>
            </w:pPr>
            <w:r>
              <w:rPr>
                <w:rFonts w:cs="Arial"/>
              </w:rPr>
              <w:t>Ревизия зубчатой передачи</w:t>
            </w:r>
          </w:p>
          <w:p w:rsidR="000C1427" w:rsidRPr="001306E5" w:rsidRDefault="000C1427" w:rsidP="004B069D">
            <w:pPr>
              <w:rPr>
                <w:rFonts w:cs="Arial"/>
              </w:rPr>
            </w:pPr>
          </w:p>
        </w:tc>
        <w:tc>
          <w:tcPr>
            <w:tcW w:w="1384"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pP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p>
        </w:tc>
        <w:tc>
          <w:tcPr>
            <w:tcW w:w="1294" w:type="dxa"/>
            <w:tcBorders>
              <w:top w:val="nil"/>
              <w:left w:val="nil"/>
              <w:bottom w:val="single" w:sz="4" w:space="0" w:color="auto"/>
              <w:right w:val="single" w:sz="4" w:space="0" w:color="auto"/>
            </w:tcBorders>
            <w:vAlign w:val="center"/>
          </w:tcPr>
          <w:p w:rsidR="000C1427" w:rsidRPr="009C2E39" w:rsidRDefault="000C1427" w:rsidP="004B069D">
            <w:pPr>
              <w:jc w:val="center"/>
            </w:pPr>
            <w:r>
              <w:t>+</w:t>
            </w:r>
          </w:p>
        </w:tc>
      </w:tr>
      <w:tr w:rsidR="000C1427" w:rsidRPr="009C2E39" w:rsidTr="00595CE4">
        <w:trPr>
          <w:trHeight w:val="229"/>
        </w:trPr>
        <w:tc>
          <w:tcPr>
            <w:tcW w:w="720" w:type="dxa"/>
            <w:tcBorders>
              <w:top w:val="nil"/>
              <w:left w:val="single" w:sz="4" w:space="0" w:color="auto"/>
              <w:bottom w:val="single" w:sz="4" w:space="0" w:color="auto"/>
              <w:right w:val="single" w:sz="4" w:space="0" w:color="auto"/>
            </w:tcBorders>
            <w:noWrap/>
            <w:vAlign w:val="center"/>
          </w:tcPr>
          <w:p w:rsidR="000C1427" w:rsidRPr="001306E5" w:rsidRDefault="000C1427" w:rsidP="004B069D">
            <w:pPr>
              <w:jc w:val="center"/>
              <w:rPr>
                <w:rFonts w:cs="Arial"/>
              </w:rPr>
            </w:pPr>
            <w:r>
              <w:rPr>
                <w:rFonts w:cs="Arial"/>
              </w:rPr>
              <w:t>7.3</w:t>
            </w:r>
          </w:p>
        </w:tc>
        <w:tc>
          <w:tcPr>
            <w:tcW w:w="5224" w:type="dxa"/>
            <w:tcBorders>
              <w:top w:val="nil"/>
              <w:left w:val="nil"/>
              <w:bottom w:val="single" w:sz="4" w:space="0" w:color="auto"/>
              <w:right w:val="nil"/>
            </w:tcBorders>
            <w:vAlign w:val="center"/>
          </w:tcPr>
          <w:p w:rsidR="000C1427" w:rsidRDefault="000C1427" w:rsidP="004B069D">
            <w:pPr>
              <w:rPr>
                <w:rFonts w:cs="Arial"/>
              </w:rPr>
            </w:pPr>
            <w:r>
              <w:rPr>
                <w:rFonts w:cs="Arial"/>
              </w:rPr>
              <w:t>Ревизия винтовой передачи</w:t>
            </w:r>
          </w:p>
          <w:p w:rsidR="000C1427" w:rsidRPr="001306E5" w:rsidRDefault="000C1427" w:rsidP="004B069D">
            <w:pPr>
              <w:rPr>
                <w:rFonts w:cs="Arial"/>
              </w:rPr>
            </w:pPr>
          </w:p>
        </w:tc>
        <w:tc>
          <w:tcPr>
            <w:tcW w:w="1384"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pP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p>
        </w:tc>
        <w:tc>
          <w:tcPr>
            <w:tcW w:w="1294" w:type="dxa"/>
            <w:tcBorders>
              <w:top w:val="nil"/>
              <w:left w:val="nil"/>
              <w:bottom w:val="single" w:sz="4" w:space="0" w:color="auto"/>
              <w:right w:val="single" w:sz="4" w:space="0" w:color="auto"/>
            </w:tcBorders>
            <w:vAlign w:val="center"/>
          </w:tcPr>
          <w:p w:rsidR="000C1427" w:rsidRPr="009C2E39" w:rsidRDefault="000C1427" w:rsidP="004B069D">
            <w:pPr>
              <w:jc w:val="center"/>
            </w:pPr>
            <w:r>
              <w:t>+</w:t>
            </w:r>
          </w:p>
        </w:tc>
      </w:tr>
      <w:tr w:rsidR="000C1427" w:rsidRPr="009C2E39" w:rsidTr="00595CE4">
        <w:trPr>
          <w:trHeight w:val="229"/>
        </w:trPr>
        <w:tc>
          <w:tcPr>
            <w:tcW w:w="720" w:type="dxa"/>
            <w:tcBorders>
              <w:top w:val="nil"/>
              <w:left w:val="single" w:sz="4" w:space="0" w:color="auto"/>
              <w:bottom w:val="single" w:sz="4" w:space="0" w:color="auto"/>
              <w:right w:val="single" w:sz="4" w:space="0" w:color="auto"/>
            </w:tcBorders>
            <w:noWrap/>
            <w:vAlign w:val="center"/>
          </w:tcPr>
          <w:p w:rsidR="000C1427" w:rsidRPr="001306E5" w:rsidRDefault="000C1427" w:rsidP="004B069D">
            <w:pPr>
              <w:jc w:val="center"/>
              <w:rPr>
                <w:rFonts w:cs="Arial"/>
              </w:rPr>
            </w:pPr>
            <w:r>
              <w:rPr>
                <w:rFonts w:cs="Arial"/>
              </w:rPr>
              <w:t>7.4</w:t>
            </w:r>
          </w:p>
        </w:tc>
        <w:tc>
          <w:tcPr>
            <w:tcW w:w="5224" w:type="dxa"/>
            <w:tcBorders>
              <w:top w:val="nil"/>
              <w:left w:val="nil"/>
              <w:bottom w:val="single" w:sz="4" w:space="0" w:color="auto"/>
              <w:right w:val="nil"/>
            </w:tcBorders>
            <w:vAlign w:val="center"/>
          </w:tcPr>
          <w:p w:rsidR="000C1427" w:rsidRDefault="000C1427" w:rsidP="004B069D">
            <w:pPr>
              <w:rPr>
                <w:rFonts w:cs="Arial"/>
              </w:rPr>
            </w:pPr>
            <w:r>
              <w:rPr>
                <w:rFonts w:cs="Arial"/>
              </w:rPr>
              <w:t>Ревизия катков кареток</w:t>
            </w:r>
          </w:p>
          <w:p w:rsidR="000C1427" w:rsidRPr="001306E5" w:rsidRDefault="000C1427" w:rsidP="004B069D">
            <w:pPr>
              <w:rPr>
                <w:rFonts w:cs="Arial"/>
              </w:rPr>
            </w:pPr>
          </w:p>
        </w:tc>
        <w:tc>
          <w:tcPr>
            <w:tcW w:w="1384"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pP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p>
        </w:tc>
        <w:tc>
          <w:tcPr>
            <w:tcW w:w="1294" w:type="dxa"/>
            <w:tcBorders>
              <w:top w:val="nil"/>
              <w:left w:val="nil"/>
              <w:bottom w:val="single" w:sz="4" w:space="0" w:color="auto"/>
              <w:right w:val="single" w:sz="4" w:space="0" w:color="auto"/>
            </w:tcBorders>
            <w:vAlign w:val="center"/>
          </w:tcPr>
          <w:p w:rsidR="000C1427" w:rsidRPr="009C2E39" w:rsidRDefault="000C1427" w:rsidP="004B069D">
            <w:pPr>
              <w:jc w:val="center"/>
            </w:pPr>
            <w:r>
              <w:t>+</w:t>
            </w:r>
          </w:p>
        </w:tc>
      </w:tr>
      <w:tr w:rsidR="000C1427" w:rsidRPr="009C2E39" w:rsidTr="00595CE4">
        <w:trPr>
          <w:trHeight w:val="229"/>
        </w:trPr>
        <w:tc>
          <w:tcPr>
            <w:tcW w:w="720" w:type="dxa"/>
            <w:tcBorders>
              <w:top w:val="nil"/>
              <w:left w:val="single" w:sz="4" w:space="0" w:color="auto"/>
              <w:bottom w:val="single" w:sz="4" w:space="0" w:color="auto"/>
              <w:right w:val="single" w:sz="4" w:space="0" w:color="auto"/>
            </w:tcBorders>
            <w:noWrap/>
            <w:vAlign w:val="center"/>
          </w:tcPr>
          <w:p w:rsidR="000C1427" w:rsidRPr="001306E5" w:rsidRDefault="000C1427" w:rsidP="004B069D">
            <w:pPr>
              <w:jc w:val="center"/>
              <w:rPr>
                <w:rFonts w:cs="Arial"/>
              </w:rPr>
            </w:pPr>
            <w:r>
              <w:rPr>
                <w:rFonts w:cs="Arial"/>
              </w:rPr>
              <w:t>7.5</w:t>
            </w:r>
          </w:p>
        </w:tc>
        <w:tc>
          <w:tcPr>
            <w:tcW w:w="5224" w:type="dxa"/>
            <w:tcBorders>
              <w:top w:val="nil"/>
              <w:left w:val="nil"/>
              <w:bottom w:val="single" w:sz="4" w:space="0" w:color="auto"/>
              <w:right w:val="nil"/>
            </w:tcBorders>
            <w:vAlign w:val="center"/>
          </w:tcPr>
          <w:p w:rsidR="000C1427" w:rsidRDefault="000C1427" w:rsidP="004B069D">
            <w:pPr>
              <w:rPr>
                <w:rFonts w:cs="Arial"/>
              </w:rPr>
            </w:pPr>
            <w:r>
              <w:rPr>
                <w:rFonts w:cs="Arial"/>
              </w:rPr>
              <w:t>Ревизия хвостовиков рамы</w:t>
            </w:r>
          </w:p>
          <w:p w:rsidR="000C1427" w:rsidRPr="001306E5" w:rsidRDefault="000C1427" w:rsidP="004B069D">
            <w:pPr>
              <w:rPr>
                <w:rFonts w:cs="Arial"/>
              </w:rPr>
            </w:pPr>
          </w:p>
        </w:tc>
        <w:tc>
          <w:tcPr>
            <w:tcW w:w="1384"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pP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p>
        </w:tc>
        <w:tc>
          <w:tcPr>
            <w:tcW w:w="1294" w:type="dxa"/>
            <w:tcBorders>
              <w:top w:val="nil"/>
              <w:left w:val="nil"/>
              <w:bottom w:val="single" w:sz="4" w:space="0" w:color="auto"/>
              <w:right w:val="single" w:sz="4" w:space="0" w:color="auto"/>
            </w:tcBorders>
            <w:vAlign w:val="center"/>
          </w:tcPr>
          <w:p w:rsidR="000C1427" w:rsidRPr="009C2E39" w:rsidRDefault="000C1427" w:rsidP="004B069D">
            <w:pPr>
              <w:jc w:val="center"/>
            </w:pPr>
            <w:r>
              <w:t>+</w:t>
            </w:r>
          </w:p>
        </w:tc>
      </w:tr>
      <w:tr w:rsidR="000C1427" w:rsidRPr="009C2E39" w:rsidTr="00595CE4">
        <w:trPr>
          <w:trHeight w:val="229"/>
        </w:trPr>
        <w:tc>
          <w:tcPr>
            <w:tcW w:w="720" w:type="dxa"/>
            <w:tcBorders>
              <w:top w:val="nil"/>
              <w:left w:val="single" w:sz="4" w:space="0" w:color="auto"/>
              <w:bottom w:val="single" w:sz="4" w:space="0" w:color="auto"/>
              <w:right w:val="single" w:sz="4" w:space="0" w:color="auto"/>
            </w:tcBorders>
            <w:noWrap/>
            <w:vAlign w:val="center"/>
          </w:tcPr>
          <w:p w:rsidR="000C1427" w:rsidRPr="001306E5" w:rsidRDefault="000C1427" w:rsidP="004B069D">
            <w:pPr>
              <w:jc w:val="center"/>
              <w:rPr>
                <w:rFonts w:cs="Arial"/>
              </w:rPr>
            </w:pPr>
            <w:r>
              <w:rPr>
                <w:rFonts w:cs="Arial"/>
              </w:rPr>
              <w:t>7.6</w:t>
            </w:r>
          </w:p>
        </w:tc>
        <w:tc>
          <w:tcPr>
            <w:tcW w:w="5224" w:type="dxa"/>
            <w:tcBorders>
              <w:top w:val="nil"/>
              <w:left w:val="nil"/>
              <w:bottom w:val="single" w:sz="4" w:space="0" w:color="auto"/>
              <w:right w:val="nil"/>
            </w:tcBorders>
            <w:vAlign w:val="center"/>
          </w:tcPr>
          <w:p w:rsidR="000C1427" w:rsidRDefault="000C1427" w:rsidP="004B069D">
            <w:pPr>
              <w:rPr>
                <w:rFonts w:cs="Arial"/>
              </w:rPr>
            </w:pPr>
            <w:r>
              <w:rPr>
                <w:rFonts w:cs="Arial"/>
              </w:rPr>
              <w:t>Замена подшипников качения</w:t>
            </w:r>
          </w:p>
          <w:p w:rsidR="000C1427" w:rsidRPr="001306E5" w:rsidRDefault="000C1427" w:rsidP="004B069D">
            <w:pPr>
              <w:rPr>
                <w:rFonts w:cs="Arial"/>
              </w:rPr>
            </w:pPr>
          </w:p>
        </w:tc>
        <w:tc>
          <w:tcPr>
            <w:tcW w:w="1384" w:type="dxa"/>
            <w:tcBorders>
              <w:top w:val="nil"/>
              <w:left w:val="single" w:sz="4" w:space="0" w:color="auto"/>
              <w:bottom w:val="single" w:sz="4" w:space="0" w:color="auto"/>
              <w:right w:val="single" w:sz="4" w:space="0" w:color="auto"/>
            </w:tcBorders>
            <w:noWrap/>
            <w:vAlign w:val="center"/>
          </w:tcPr>
          <w:p w:rsidR="000C1427" w:rsidRPr="009C2E39" w:rsidRDefault="000C1427" w:rsidP="004B069D">
            <w:pPr>
              <w:jc w:val="center"/>
            </w:pPr>
          </w:p>
        </w:tc>
        <w:tc>
          <w:tcPr>
            <w:tcW w:w="1192" w:type="dxa"/>
            <w:tcBorders>
              <w:top w:val="nil"/>
              <w:left w:val="nil"/>
              <w:bottom w:val="single" w:sz="4" w:space="0" w:color="auto"/>
              <w:right w:val="single" w:sz="4" w:space="0" w:color="auto"/>
            </w:tcBorders>
            <w:noWrap/>
            <w:vAlign w:val="center"/>
          </w:tcPr>
          <w:p w:rsidR="000C1427" w:rsidRPr="009C2E39" w:rsidRDefault="000C1427" w:rsidP="004B069D">
            <w:pPr>
              <w:jc w:val="center"/>
            </w:pPr>
          </w:p>
        </w:tc>
        <w:tc>
          <w:tcPr>
            <w:tcW w:w="1294" w:type="dxa"/>
            <w:tcBorders>
              <w:top w:val="nil"/>
              <w:left w:val="nil"/>
              <w:bottom w:val="single" w:sz="4" w:space="0" w:color="auto"/>
              <w:right w:val="single" w:sz="4" w:space="0" w:color="auto"/>
            </w:tcBorders>
            <w:vAlign w:val="center"/>
          </w:tcPr>
          <w:p w:rsidR="000C1427" w:rsidRPr="009C2E39" w:rsidRDefault="000C1427" w:rsidP="004B069D">
            <w:pPr>
              <w:jc w:val="center"/>
            </w:pPr>
            <w:r>
              <w:t>+</w:t>
            </w:r>
          </w:p>
        </w:tc>
      </w:tr>
    </w:tbl>
    <w:p w:rsidR="000C1427" w:rsidRDefault="000C1427" w:rsidP="001A730F">
      <w:pPr>
        <w:ind w:firstLine="709"/>
        <w:jc w:val="both"/>
        <w:rPr>
          <w:rFonts w:cs="Arial"/>
          <w:sz w:val="28"/>
          <w:szCs w:val="28"/>
        </w:rPr>
      </w:pPr>
    </w:p>
    <w:p w:rsidR="000C1427" w:rsidRPr="001A730F" w:rsidRDefault="000C1427" w:rsidP="001A730F">
      <w:pPr>
        <w:ind w:firstLine="709"/>
        <w:jc w:val="both"/>
        <w:rPr>
          <w:rFonts w:cs="Arial"/>
          <w:sz w:val="28"/>
          <w:szCs w:val="28"/>
        </w:rPr>
      </w:pPr>
      <w:r w:rsidRPr="001A730F">
        <w:rPr>
          <w:rFonts w:cs="Arial"/>
          <w:sz w:val="28"/>
          <w:szCs w:val="28"/>
        </w:rPr>
        <w:t>Выполнение перечисленных работ включает очистку, смазку, мойку, проверку надежности крепления соединений, регулировку, подтяжку, наладку и регулировку оборудования, заправку расходными техническими жидкостями.</w:t>
      </w:r>
    </w:p>
    <w:p w:rsidR="000C1427" w:rsidRPr="001A730F" w:rsidRDefault="000C1427" w:rsidP="001A730F">
      <w:pPr>
        <w:ind w:firstLine="709"/>
        <w:jc w:val="both"/>
        <w:rPr>
          <w:rFonts w:cs="Arial"/>
          <w:sz w:val="28"/>
          <w:szCs w:val="28"/>
        </w:rPr>
      </w:pPr>
      <w:r w:rsidRPr="001A730F">
        <w:rPr>
          <w:rFonts w:cs="Arial"/>
          <w:sz w:val="28"/>
          <w:szCs w:val="28"/>
        </w:rPr>
        <w:t>Работы по замене включают в себя стоимость новых запасных частей (оборудования,  деталей и т.д.).</w:t>
      </w:r>
    </w:p>
    <w:p w:rsidR="000C1427" w:rsidRDefault="000C1427" w:rsidP="001A730F">
      <w:pPr>
        <w:ind w:firstLine="709"/>
        <w:jc w:val="both"/>
        <w:rPr>
          <w:rFonts w:cs="Arial"/>
          <w:sz w:val="28"/>
          <w:szCs w:val="28"/>
        </w:rPr>
      </w:pPr>
      <w:r w:rsidRPr="006A47C2">
        <w:rPr>
          <w:rFonts w:cs="Arial"/>
          <w:sz w:val="28"/>
          <w:szCs w:val="28"/>
        </w:rPr>
        <w:t>Срок выполнения работ определять в пределах трудоёмкости и продолжительности ремонта козловых кранов установленных «Типовыми нормами периодичности , трудоёмкости и продолжительности технического обслуживания и ремонта грузоподъёмных кранов» МДС 12-32.2007</w:t>
      </w:r>
    </w:p>
    <w:p w:rsidR="000C1427" w:rsidRPr="002016CC" w:rsidRDefault="000C1427" w:rsidP="001A730F">
      <w:pPr>
        <w:ind w:firstLine="709"/>
        <w:jc w:val="both"/>
        <w:rPr>
          <w:rFonts w:cs="Arial"/>
          <w:sz w:val="28"/>
          <w:szCs w:val="28"/>
        </w:rPr>
      </w:pPr>
    </w:p>
    <w:p w:rsidR="000C1427" w:rsidRPr="001A730F" w:rsidRDefault="000C1427" w:rsidP="001A730F">
      <w:pPr>
        <w:jc w:val="both"/>
        <w:rPr>
          <w:b/>
          <w:sz w:val="28"/>
          <w:szCs w:val="28"/>
        </w:rPr>
      </w:pPr>
      <w:r w:rsidRPr="001A730F">
        <w:rPr>
          <w:b/>
          <w:sz w:val="28"/>
          <w:szCs w:val="28"/>
        </w:rPr>
        <w:t>4.2. Общие требования к рабочей среде.</w:t>
      </w:r>
    </w:p>
    <w:p w:rsidR="000C1427" w:rsidRPr="001A730F" w:rsidRDefault="000C1427" w:rsidP="001A730F">
      <w:pPr>
        <w:ind w:firstLine="709"/>
        <w:jc w:val="both"/>
        <w:rPr>
          <w:sz w:val="28"/>
          <w:szCs w:val="28"/>
        </w:rPr>
      </w:pPr>
      <w:r w:rsidRPr="001A730F">
        <w:rPr>
          <w:sz w:val="28"/>
          <w:szCs w:val="28"/>
        </w:rPr>
        <w:t>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(не выведенных в ремонт),  автотранспорта.</w:t>
      </w:r>
    </w:p>
    <w:p w:rsidR="000C1427" w:rsidRPr="001A730F" w:rsidRDefault="000C1427" w:rsidP="001A730F">
      <w:pPr>
        <w:pStyle w:val="1f1"/>
        <w:ind w:left="0" w:firstLine="709"/>
        <w:jc w:val="both"/>
        <w:rPr>
          <w:sz w:val="28"/>
          <w:szCs w:val="28"/>
        </w:rPr>
      </w:pPr>
    </w:p>
    <w:p w:rsidR="000C1427" w:rsidRPr="001A730F" w:rsidRDefault="000C1427" w:rsidP="001A730F">
      <w:pPr>
        <w:jc w:val="both"/>
        <w:rPr>
          <w:b/>
          <w:sz w:val="28"/>
          <w:szCs w:val="28"/>
        </w:rPr>
      </w:pPr>
      <w:r w:rsidRPr="001A730F">
        <w:rPr>
          <w:b/>
          <w:sz w:val="28"/>
          <w:szCs w:val="28"/>
        </w:rPr>
        <w:t>4.3. Требования безопасности.</w:t>
      </w:r>
    </w:p>
    <w:p w:rsidR="000C1427" w:rsidRPr="001A730F" w:rsidRDefault="000C1427" w:rsidP="001A730F">
      <w:pPr>
        <w:ind w:firstLine="709"/>
        <w:jc w:val="both"/>
        <w:rPr>
          <w:sz w:val="28"/>
          <w:szCs w:val="28"/>
        </w:rPr>
      </w:pPr>
      <w:r w:rsidRPr="001A730F">
        <w:rPr>
          <w:sz w:val="28"/>
          <w:szCs w:val="28"/>
        </w:rPr>
        <w:t>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rsidR="000C1427" w:rsidRPr="001A730F" w:rsidRDefault="000C1427" w:rsidP="001A730F">
      <w:pPr>
        <w:ind w:firstLine="709"/>
        <w:jc w:val="both"/>
        <w:rPr>
          <w:sz w:val="28"/>
          <w:szCs w:val="28"/>
        </w:rPr>
      </w:pPr>
      <w:r w:rsidRPr="001A730F">
        <w:rPr>
          <w:sz w:val="28"/>
          <w:szCs w:val="28"/>
        </w:rPr>
        <w:t>Исполнитель обязан своевременно информировать Заказчика о занятом персонале, используемой технике для обеспечения  производства работ.</w:t>
      </w:r>
    </w:p>
    <w:p w:rsidR="000C1427" w:rsidRPr="001A730F" w:rsidRDefault="000C1427" w:rsidP="001A730F">
      <w:pPr>
        <w:ind w:firstLine="709"/>
        <w:jc w:val="both"/>
        <w:rPr>
          <w:sz w:val="28"/>
          <w:szCs w:val="28"/>
        </w:rPr>
      </w:pPr>
    </w:p>
    <w:p w:rsidR="000C1427" w:rsidRPr="001A730F" w:rsidRDefault="000C1427" w:rsidP="001A730F">
      <w:pPr>
        <w:jc w:val="both"/>
        <w:rPr>
          <w:b/>
          <w:sz w:val="28"/>
          <w:szCs w:val="28"/>
        </w:rPr>
      </w:pPr>
      <w:r w:rsidRPr="001A730F">
        <w:rPr>
          <w:b/>
          <w:sz w:val="28"/>
          <w:szCs w:val="28"/>
        </w:rPr>
        <w:t>4.4. Максимальная цена договора.</w:t>
      </w:r>
    </w:p>
    <w:p w:rsidR="000C1427" w:rsidRPr="001A730F" w:rsidRDefault="000C1427" w:rsidP="004B069D">
      <w:pPr>
        <w:ind w:firstLine="709"/>
        <w:jc w:val="both"/>
        <w:rPr>
          <w:sz w:val="28"/>
          <w:szCs w:val="28"/>
        </w:rPr>
      </w:pPr>
      <w:r w:rsidRPr="001A730F">
        <w:rPr>
          <w:sz w:val="28"/>
          <w:szCs w:val="28"/>
        </w:rPr>
        <w:t>Максимальная цена договора составляет</w:t>
      </w:r>
      <w:r>
        <w:rPr>
          <w:sz w:val="28"/>
          <w:szCs w:val="28"/>
        </w:rPr>
        <w:t>: 2 5</w:t>
      </w:r>
      <w:r w:rsidRPr="001A730F">
        <w:rPr>
          <w:sz w:val="28"/>
          <w:szCs w:val="28"/>
        </w:rPr>
        <w:t xml:space="preserve">00 000,00 (Два миллиона </w:t>
      </w:r>
      <w:r>
        <w:rPr>
          <w:sz w:val="28"/>
          <w:szCs w:val="28"/>
        </w:rPr>
        <w:t>пятьсот</w:t>
      </w:r>
      <w:r w:rsidRPr="001A730F">
        <w:rPr>
          <w:sz w:val="28"/>
          <w:szCs w:val="28"/>
        </w:rPr>
        <w:t xml:space="preserve"> тысяч) рублей с учетом всех расходов Исполнителя на  доставку, разгрузку, установку, монтаж, замену  оборудования, стоимость  расходных  материалов, а также другие  обязательные  платежи и налоги, кроме НДС.</w:t>
      </w:r>
    </w:p>
    <w:p w:rsidR="000C1427" w:rsidRPr="001A730F" w:rsidRDefault="000C1427" w:rsidP="001A730F">
      <w:pPr>
        <w:ind w:firstLine="709"/>
        <w:jc w:val="both"/>
        <w:rPr>
          <w:sz w:val="28"/>
          <w:szCs w:val="28"/>
        </w:rPr>
      </w:pPr>
    </w:p>
    <w:p w:rsidR="000C1427" w:rsidRPr="001A730F" w:rsidRDefault="000C1427" w:rsidP="001A730F">
      <w:pPr>
        <w:jc w:val="both"/>
        <w:rPr>
          <w:sz w:val="28"/>
          <w:szCs w:val="28"/>
        </w:rPr>
      </w:pPr>
      <w:r w:rsidRPr="001A730F">
        <w:rPr>
          <w:b/>
          <w:sz w:val="28"/>
          <w:szCs w:val="28"/>
        </w:rPr>
        <w:t>4.5.</w:t>
      </w:r>
      <w:r w:rsidRPr="001A730F">
        <w:rPr>
          <w:sz w:val="28"/>
          <w:szCs w:val="28"/>
        </w:rPr>
        <w:t xml:space="preserve"> </w:t>
      </w:r>
      <w:r w:rsidRPr="001A730F">
        <w:rPr>
          <w:b/>
          <w:sz w:val="28"/>
          <w:szCs w:val="28"/>
        </w:rPr>
        <w:t>Место выполнения работ:</w:t>
      </w:r>
    </w:p>
    <w:p w:rsidR="000C1427" w:rsidRPr="002271BA" w:rsidRDefault="000C1427" w:rsidP="001A730F">
      <w:pPr>
        <w:ind w:firstLine="709"/>
        <w:jc w:val="both"/>
        <w:rPr>
          <w:sz w:val="28"/>
          <w:szCs w:val="28"/>
        </w:rPr>
      </w:pPr>
      <w:r w:rsidRPr="002271BA">
        <w:rPr>
          <w:sz w:val="28"/>
          <w:szCs w:val="28"/>
        </w:rPr>
        <w:t>Российская Федерация</w:t>
      </w:r>
      <w:r>
        <w:rPr>
          <w:sz w:val="28"/>
          <w:szCs w:val="28"/>
        </w:rPr>
        <w:t>,</w:t>
      </w:r>
      <w:r w:rsidRPr="002271BA">
        <w:rPr>
          <w:sz w:val="28"/>
          <w:szCs w:val="28"/>
        </w:rPr>
        <w:t xml:space="preserve"> г. Пенза, </w:t>
      </w:r>
      <w:r>
        <w:rPr>
          <w:sz w:val="28"/>
          <w:szCs w:val="28"/>
        </w:rPr>
        <w:t xml:space="preserve">контейнерный терминал Пенза </w:t>
      </w:r>
      <w:r w:rsidRPr="002271BA">
        <w:rPr>
          <w:sz w:val="28"/>
          <w:szCs w:val="28"/>
        </w:rPr>
        <w:t>, ул. Каракозова д.48 , ул. Чаадаева д.66.</w:t>
      </w:r>
    </w:p>
    <w:p w:rsidR="000C1427" w:rsidRPr="001A730F" w:rsidRDefault="000C1427" w:rsidP="001A730F">
      <w:pPr>
        <w:jc w:val="both"/>
        <w:rPr>
          <w:b/>
          <w:sz w:val="28"/>
          <w:szCs w:val="28"/>
        </w:rPr>
      </w:pPr>
    </w:p>
    <w:p w:rsidR="000C1427" w:rsidRPr="001A730F" w:rsidRDefault="000C1427" w:rsidP="001A730F">
      <w:pPr>
        <w:jc w:val="both"/>
        <w:rPr>
          <w:b/>
          <w:sz w:val="28"/>
          <w:szCs w:val="28"/>
        </w:rPr>
      </w:pPr>
      <w:r w:rsidRPr="001A730F">
        <w:rPr>
          <w:b/>
          <w:sz w:val="28"/>
          <w:szCs w:val="28"/>
        </w:rPr>
        <w:t>4.6. Условия выполнения работ:</w:t>
      </w:r>
    </w:p>
    <w:p w:rsidR="000C1427" w:rsidRPr="001A730F" w:rsidRDefault="000C1427" w:rsidP="001A730F">
      <w:pPr>
        <w:ind w:firstLine="851"/>
        <w:jc w:val="both"/>
        <w:rPr>
          <w:sz w:val="28"/>
          <w:szCs w:val="28"/>
        </w:rPr>
      </w:pPr>
      <w:r w:rsidRPr="001A730F">
        <w:rPr>
          <w:sz w:val="28"/>
          <w:szCs w:val="28"/>
        </w:rPr>
        <w:t xml:space="preserve">Исполнитель  по  заявке Заказчика должен качественно и в срок выполнить работы по текущему ремонту кранов. </w:t>
      </w:r>
    </w:p>
    <w:p w:rsidR="000C1427" w:rsidRPr="001A730F" w:rsidRDefault="000C1427" w:rsidP="001A730F">
      <w:pPr>
        <w:ind w:firstLine="851"/>
        <w:jc w:val="both"/>
        <w:rPr>
          <w:sz w:val="28"/>
          <w:szCs w:val="28"/>
        </w:rPr>
      </w:pPr>
      <w:r w:rsidRPr="001A730F">
        <w:rPr>
          <w:sz w:val="28"/>
          <w:szCs w:val="28"/>
        </w:rPr>
        <w:t>Выполняемые работы должны проводиться в соответствии с требованиями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утвержденных приказом Федеральной службы по экологическому, технологическому и  атомному надзору (Ростехнадзором) от 12 ноября 2013 г. N 533.</w:t>
      </w:r>
    </w:p>
    <w:p w:rsidR="000C1427" w:rsidRPr="001A730F" w:rsidRDefault="000C1427" w:rsidP="001A730F">
      <w:pPr>
        <w:ind w:firstLine="851"/>
        <w:jc w:val="both"/>
        <w:rPr>
          <w:sz w:val="28"/>
          <w:szCs w:val="28"/>
        </w:rPr>
      </w:pPr>
      <w:r w:rsidRPr="001A730F">
        <w:rPr>
          <w:sz w:val="28"/>
          <w:szCs w:val="28"/>
        </w:rPr>
        <w:t xml:space="preserve">Качество работ и используемых материалов должно соответствовать требованиям государственных стандартов и нормативов. </w:t>
      </w:r>
    </w:p>
    <w:p w:rsidR="000C1427" w:rsidRPr="001A730F" w:rsidRDefault="000C1427" w:rsidP="001A730F">
      <w:pPr>
        <w:ind w:firstLine="851"/>
        <w:jc w:val="both"/>
        <w:rPr>
          <w:sz w:val="28"/>
          <w:szCs w:val="28"/>
        </w:rPr>
      </w:pPr>
      <w:r w:rsidRPr="001A730F">
        <w:rPr>
          <w:sz w:val="28"/>
          <w:szCs w:val="28"/>
        </w:rPr>
        <w:t>Материалы должны иметь соответствующие сертификаты или иные документы, удостоверяющие их качество.</w:t>
      </w:r>
    </w:p>
    <w:p w:rsidR="000C1427" w:rsidRPr="001A730F" w:rsidRDefault="000C1427" w:rsidP="001A730F">
      <w:pPr>
        <w:ind w:firstLine="851"/>
        <w:jc w:val="both"/>
        <w:rPr>
          <w:sz w:val="28"/>
          <w:szCs w:val="28"/>
        </w:rPr>
      </w:pPr>
      <w:r w:rsidRPr="001A730F">
        <w:rPr>
          <w:sz w:val="28"/>
          <w:szCs w:val="28"/>
        </w:rPr>
        <w:t>Персонал должен быть аттестован и иметь допуск к выполняемым работам в соответствии с требованиями правил промышленной безопасности.</w:t>
      </w:r>
    </w:p>
    <w:p w:rsidR="000C1427" w:rsidRPr="001A730F" w:rsidRDefault="000C1427" w:rsidP="001A730F">
      <w:pPr>
        <w:ind w:firstLine="851"/>
        <w:jc w:val="both"/>
        <w:rPr>
          <w:sz w:val="28"/>
          <w:szCs w:val="28"/>
        </w:rPr>
      </w:pPr>
      <w:r w:rsidRPr="001A730F">
        <w:rPr>
          <w:sz w:val="28"/>
          <w:szCs w:val="28"/>
        </w:rPr>
        <w:t xml:space="preserve">Гарантийный срок на результаты работ – не менее </w:t>
      </w:r>
      <w:r>
        <w:rPr>
          <w:sz w:val="28"/>
          <w:szCs w:val="28"/>
        </w:rPr>
        <w:t>6</w:t>
      </w:r>
      <w:r w:rsidRPr="001A730F">
        <w:rPr>
          <w:sz w:val="28"/>
          <w:szCs w:val="28"/>
        </w:rPr>
        <w:t xml:space="preserve"> (</w:t>
      </w:r>
      <w:r>
        <w:rPr>
          <w:sz w:val="28"/>
          <w:szCs w:val="28"/>
        </w:rPr>
        <w:t>шести</w:t>
      </w:r>
      <w:r w:rsidRPr="001A730F">
        <w:rPr>
          <w:sz w:val="28"/>
          <w:szCs w:val="28"/>
        </w:rPr>
        <w:t>) месяцев с даты подписания акта сдачи-приемки выполненных Работ.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p>
    <w:p w:rsidR="000C1427" w:rsidRPr="001A730F" w:rsidRDefault="000C1427" w:rsidP="001A730F">
      <w:pPr>
        <w:pStyle w:val="style13262683980000000596msonormal"/>
        <w:shd w:val="clear" w:color="auto" w:fill="FFFFFF"/>
        <w:spacing w:after="0" w:afterAutospacing="0"/>
        <w:jc w:val="both"/>
        <w:rPr>
          <w:b/>
          <w:sz w:val="28"/>
          <w:szCs w:val="28"/>
        </w:rPr>
      </w:pPr>
      <w:r w:rsidRPr="001A730F">
        <w:rPr>
          <w:b/>
          <w:sz w:val="28"/>
          <w:szCs w:val="28"/>
        </w:rPr>
        <w:t xml:space="preserve">4.7. Рабочее  время  обслуживания  объектов Заказчика. </w:t>
      </w:r>
    </w:p>
    <w:p w:rsidR="000C1427" w:rsidRPr="001A730F" w:rsidRDefault="000C1427" w:rsidP="001A730F">
      <w:pPr>
        <w:keepNext/>
        <w:keepLines/>
        <w:ind w:firstLine="709"/>
        <w:jc w:val="both"/>
        <w:rPr>
          <w:sz w:val="28"/>
          <w:szCs w:val="28"/>
        </w:rPr>
      </w:pPr>
      <w:r w:rsidRPr="001A730F">
        <w:rPr>
          <w:sz w:val="28"/>
          <w:szCs w:val="28"/>
        </w:rPr>
        <w:t xml:space="preserve">Исполнитель должен обеспечивать проведение  ремонтных работ кранов в рабочее время Заказчика (с 8-00 до </w:t>
      </w:r>
      <w:r>
        <w:rPr>
          <w:sz w:val="28"/>
          <w:szCs w:val="28"/>
        </w:rPr>
        <w:t>17</w:t>
      </w:r>
      <w:r w:rsidRPr="001A730F">
        <w:rPr>
          <w:sz w:val="28"/>
          <w:szCs w:val="28"/>
        </w:rPr>
        <w:t>-00 местн</w:t>
      </w:r>
      <w:r>
        <w:rPr>
          <w:sz w:val="28"/>
          <w:szCs w:val="28"/>
        </w:rPr>
        <w:t>ого</w:t>
      </w:r>
      <w:r w:rsidRPr="001A730F">
        <w:rPr>
          <w:sz w:val="28"/>
          <w:szCs w:val="28"/>
        </w:rPr>
        <w:t xml:space="preserve"> времени). По согласованию с Заказчиком может быть установлено иное время для выполнения работ.</w:t>
      </w:r>
    </w:p>
    <w:p w:rsidR="000C1427" w:rsidRPr="001A730F" w:rsidRDefault="000C1427" w:rsidP="001A730F">
      <w:pPr>
        <w:jc w:val="both"/>
        <w:rPr>
          <w:sz w:val="28"/>
          <w:szCs w:val="28"/>
        </w:rPr>
      </w:pPr>
    </w:p>
    <w:p w:rsidR="000C1427" w:rsidRPr="001A730F" w:rsidRDefault="000C1427" w:rsidP="001A730F">
      <w:pPr>
        <w:jc w:val="both"/>
        <w:rPr>
          <w:b/>
          <w:sz w:val="28"/>
          <w:szCs w:val="28"/>
        </w:rPr>
      </w:pPr>
      <w:r w:rsidRPr="001A730F">
        <w:rPr>
          <w:b/>
          <w:sz w:val="28"/>
          <w:szCs w:val="28"/>
        </w:rPr>
        <w:t>4.8.</w:t>
      </w:r>
      <w:r w:rsidRPr="001A730F">
        <w:rPr>
          <w:sz w:val="28"/>
          <w:szCs w:val="28"/>
        </w:rPr>
        <w:t xml:space="preserve"> </w:t>
      </w:r>
      <w:r w:rsidRPr="001A730F">
        <w:rPr>
          <w:b/>
          <w:sz w:val="28"/>
          <w:szCs w:val="28"/>
        </w:rPr>
        <w:t>Порядок формирования цены договора и оплаты работ.</w:t>
      </w:r>
    </w:p>
    <w:p w:rsidR="000C1427" w:rsidRPr="001A730F" w:rsidRDefault="000C1427" w:rsidP="001A730F">
      <w:pPr>
        <w:ind w:firstLine="709"/>
        <w:jc w:val="both"/>
        <w:rPr>
          <w:sz w:val="28"/>
          <w:szCs w:val="28"/>
        </w:rPr>
      </w:pPr>
      <w:r w:rsidRPr="001A730F">
        <w:rPr>
          <w:sz w:val="28"/>
          <w:szCs w:val="28"/>
        </w:rPr>
        <w:t>Цена договора формируется исходя из фактически выполненных работ в течение срока действия договора и не может превышать максимальную цену, указанную в п.4.4 настоящего раздела.</w:t>
      </w:r>
    </w:p>
    <w:p w:rsidR="000C1427" w:rsidRPr="005C4FE2" w:rsidRDefault="000C1427" w:rsidP="006C722E">
      <w:pPr>
        <w:ind w:firstLine="851"/>
        <w:jc w:val="both"/>
        <w:rPr>
          <w:rStyle w:val="FontStyle15"/>
          <w:sz w:val="28"/>
          <w:szCs w:val="28"/>
        </w:rPr>
      </w:pPr>
      <w:r w:rsidRPr="005C4FE2">
        <w:rPr>
          <w:sz w:val="28"/>
          <w:szCs w:val="28"/>
        </w:rPr>
        <w:t xml:space="preserve">Оплата работ  производится Заказчиком Исполнителю авансовым платежом на основании выставленного Исполнителем счета в размере </w:t>
      </w:r>
      <w:r>
        <w:rPr>
          <w:sz w:val="28"/>
          <w:szCs w:val="28"/>
        </w:rPr>
        <w:t>не более 25</w:t>
      </w:r>
      <w:r w:rsidRPr="004F5ACA">
        <w:rPr>
          <w:sz w:val="28"/>
          <w:szCs w:val="28"/>
        </w:rPr>
        <w:t xml:space="preserve">% </w:t>
      </w:r>
      <w:r w:rsidRPr="005C4FE2">
        <w:rPr>
          <w:sz w:val="28"/>
          <w:szCs w:val="28"/>
        </w:rPr>
        <w:t xml:space="preserve">от цены работ </w:t>
      </w:r>
      <w:r>
        <w:rPr>
          <w:sz w:val="28"/>
          <w:szCs w:val="28"/>
        </w:rPr>
        <w:t>, о</w:t>
      </w:r>
      <w:r w:rsidRPr="005C4FE2">
        <w:rPr>
          <w:sz w:val="28"/>
          <w:szCs w:val="28"/>
        </w:rPr>
        <w:t xml:space="preserve">кончательный расчет </w:t>
      </w:r>
      <w:r w:rsidRPr="005C4FE2">
        <w:rPr>
          <w:rStyle w:val="FontStyle14"/>
          <w:sz w:val="28"/>
          <w:szCs w:val="28"/>
        </w:rPr>
        <w:t xml:space="preserve">Заказчиком </w:t>
      </w:r>
      <w:r w:rsidRPr="005C4FE2">
        <w:rPr>
          <w:rStyle w:val="FontStyle15"/>
          <w:sz w:val="28"/>
          <w:szCs w:val="28"/>
        </w:rPr>
        <w:t xml:space="preserve">осуществляется в течение </w:t>
      </w:r>
      <w:r>
        <w:rPr>
          <w:rStyle w:val="FontStyle15"/>
          <w:sz w:val="28"/>
          <w:szCs w:val="28"/>
        </w:rPr>
        <w:t>20</w:t>
      </w:r>
      <w:r w:rsidRPr="005C4FE2">
        <w:rPr>
          <w:rStyle w:val="FontStyle15"/>
          <w:sz w:val="28"/>
          <w:szCs w:val="28"/>
        </w:rPr>
        <w:t xml:space="preserve"> </w:t>
      </w:r>
      <w:r w:rsidRPr="005C4FE2">
        <w:rPr>
          <w:rStyle w:val="FontStyle14"/>
          <w:sz w:val="28"/>
          <w:szCs w:val="28"/>
        </w:rPr>
        <w:t>(</w:t>
      </w:r>
      <w:r w:rsidRPr="00D864E6">
        <w:rPr>
          <w:rStyle w:val="FontStyle14"/>
          <w:sz w:val="28"/>
          <w:szCs w:val="28"/>
        </w:rPr>
        <w:t>двадцати</w:t>
      </w:r>
      <w:r w:rsidRPr="005C4FE2">
        <w:rPr>
          <w:rStyle w:val="FontStyle14"/>
          <w:sz w:val="28"/>
          <w:szCs w:val="28"/>
        </w:rPr>
        <w:t xml:space="preserve">) </w:t>
      </w:r>
      <w:r w:rsidRPr="005C4FE2">
        <w:rPr>
          <w:rStyle w:val="FontStyle15"/>
          <w:sz w:val="28"/>
          <w:szCs w:val="28"/>
        </w:rPr>
        <w:t xml:space="preserve">банковских дней,  после подписания Сторонами акта </w:t>
      </w:r>
      <w:r>
        <w:rPr>
          <w:rStyle w:val="FontStyle15"/>
          <w:sz w:val="28"/>
          <w:szCs w:val="28"/>
        </w:rPr>
        <w:t>приёмки выполненных Работ.</w:t>
      </w:r>
    </w:p>
    <w:p w:rsidR="000C1427" w:rsidRPr="001A730F" w:rsidRDefault="000C1427" w:rsidP="001A730F">
      <w:pPr>
        <w:ind w:firstLine="709"/>
        <w:jc w:val="both"/>
        <w:rPr>
          <w:b/>
          <w:bCs/>
          <w:sz w:val="28"/>
          <w:szCs w:val="28"/>
        </w:rPr>
      </w:pPr>
    </w:p>
    <w:p w:rsidR="000C1427" w:rsidRDefault="000C1427" w:rsidP="001A730F">
      <w:pPr>
        <w:ind w:firstLine="709"/>
        <w:jc w:val="both"/>
        <w:rPr>
          <w:b/>
          <w:bCs/>
        </w:rPr>
      </w:pPr>
    </w:p>
    <w:p w:rsidR="000C1427" w:rsidRDefault="000C1427" w:rsidP="001A730F">
      <w:pPr>
        <w:ind w:firstLine="709"/>
        <w:jc w:val="both"/>
        <w:rPr>
          <w:b/>
          <w:bCs/>
        </w:rPr>
      </w:pPr>
    </w:p>
    <w:p w:rsidR="000C1427" w:rsidRDefault="000C1427" w:rsidP="001A730F">
      <w:pPr>
        <w:ind w:firstLine="709"/>
        <w:jc w:val="both"/>
        <w:rPr>
          <w:b/>
          <w:bCs/>
        </w:rPr>
      </w:pPr>
    </w:p>
    <w:p w:rsidR="000C1427" w:rsidRPr="003F440E" w:rsidRDefault="000C1427" w:rsidP="000954FB">
      <w:pPr>
        <w:ind w:firstLine="709"/>
        <w:jc w:val="both"/>
        <w:rPr>
          <w:sz w:val="28"/>
          <w:szCs w:val="28"/>
        </w:rPr>
      </w:pPr>
    </w:p>
    <w:p w:rsidR="000C1427" w:rsidRPr="006400A0" w:rsidRDefault="000C1427" w:rsidP="006400A0">
      <w:pPr>
        <w:spacing w:after="200" w:line="276" w:lineRule="auto"/>
        <w:ind w:firstLine="708"/>
        <w:rPr>
          <w:b/>
          <w:sz w:val="32"/>
          <w:szCs w:val="32"/>
        </w:rPr>
      </w:pPr>
      <w:r>
        <w:rPr>
          <w:rFonts w:eastAsia="MS Mincho"/>
          <w:szCs w:val="28"/>
        </w:rPr>
        <w:br w:type="page"/>
      </w:r>
      <w:r w:rsidRPr="006400A0">
        <w:rPr>
          <w:b/>
          <w:sz w:val="32"/>
          <w:szCs w:val="32"/>
        </w:rPr>
        <w:t xml:space="preserve">Раздел 5. Информационная карта </w:t>
      </w:r>
    </w:p>
    <w:p w:rsidR="000C1427" w:rsidRDefault="000C1427" w:rsidP="002E18D3">
      <w:pPr>
        <w:pStyle w:val="18"/>
        <w:ind w:firstLine="0"/>
        <w:rPr>
          <w:sz w:val="23"/>
          <w:szCs w:val="23"/>
        </w:rPr>
      </w:pPr>
      <w:r>
        <w:rPr>
          <w:sz w:val="23"/>
          <w:szCs w:val="23"/>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0C1427" w:rsidRDefault="000C1427" w:rsidP="002E18D3">
      <w:pPr>
        <w:pStyle w:val="18"/>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0C1427" w:rsidRPr="00F86FAA" w:rsidTr="00EF779C">
        <w:tc>
          <w:tcPr>
            <w:tcW w:w="534" w:type="dxa"/>
            <w:vAlign w:val="center"/>
          </w:tcPr>
          <w:p w:rsidR="000C1427" w:rsidRPr="00F86FAA" w:rsidRDefault="000C1427" w:rsidP="00804946">
            <w:pPr>
              <w:pStyle w:val="Default"/>
              <w:jc w:val="center"/>
              <w:rPr>
                <w:b/>
                <w:color w:val="auto"/>
              </w:rPr>
            </w:pPr>
            <w:r w:rsidRPr="00F86FAA">
              <w:rPr>
                <w:b/>
                <w:color w:val="auto"/>
              </w:rPr>
              <w:t>№ п/п</w:t>
            </w:r>
          </w:p>
          <w:p w:rsidR="000C1427" w:rsidRPr="00F86FAA" w:rsidRDefault="000C1427" w:rsidP="00804946">
            <w:pPr>
              <w:pStyle w:val="18"/>
              <w:ind w:firstLine="0"/>
              <w:jc w:val="center"/>
              <w:rPr>
                <w:b/>
                <w:sz w:val="24"/>
                <w:szCs w:val="24"/>
              </w:rPr>
            </w:pPr>
          </w:p>
        </w:tc>
        <w:tc>
          <w:tcPr>
            <w:tcW w:w="2551" w:type="dxa"/>
            <w:vAlign w:val="center"/>
          </w:tcPr>
          <w:p w:rsidR="000C1427" w:rsidRPr="00F86FAA" w:rsidRDefault="000C1427" w:rsidP="00804946">
            <w:pPr>
              <w:pStyle w:val="Default"/>
              <w:jc w:val="center"/>
              <w:rPr>
                <w:b/>
                <w:color w:val="auto"/>
              </w:rPr>
            </w:pPr>
            <w:r w:rsidRPr="00F86FAA">
              <w:rPr>
                <w:b/>
                <w:color w:val="auto"/>
              </w:rPr>
              <w:t>Наименование п/п</w:t>
            </w:r>
          </w:p>
        </w:tc>
        <w:tc>
          <w:tcPr>
            <w:tcW w:w="6768" w:type="dxa"/>
            <w:vAlign w:val="center"/>
          </w:tcPr>
          <w:p w:rsidR="000C1427" w:rsidRPr="00F86FAA" w:rsidRDefault="000C1427" w:rsidP="00733ADD">
            <w:pPr>
              <w:pStyle w:val="Default"/>
              <w:jc w:val="center"/>
              <w:rPr>
                <w:b/>
                <w:color w:val="auto"/>
              </w:rPr>
            </w:pPr>
            <w:r w:rsidRPr="00F86FAA">
              <w:rPr>
                <w:b/>
                <w:color w:val="auto"/>
              </w:rPr>
              <w:t>Содержание</w:t>
            </w:r>
            <w:r w:rsidRPr="00F86FAA">
              <w:rPr>
                <w:i/>
                <w:color w:val="auto"/>
              </w:rPr>
              <w:t xml:space="preserve"> </w:t>
            </w:r>
          </w:p>
        </w:tc>
      </w:tr>
      <w:tr w:rsidR="000C1427" w:rsidRPr="00F86FAA" w:rsidTr="00EF779C">
        <w:tc>
          <w:tcPr>
            <w:tcW w:w="534" w:type="dxa"/>
          </w:tcPr>
          <w:p w:rsidR="000C1427" w:rsidRPr="00F86FAA" w:rsidRDefault="000C1427" w:rsidP="00804946">
            <w:pPr>
              <w:pStyle w:val="18"/>
              <w:ind w:firstLine="0"/>
              <w:rPr>
                <w:b/>
                <w:sz w:val="24"/>
                <w:szCs w:val="24"/>
              </w:rPr>
            </w:pPr>
            <w:r w:rsidRPr="00F86FAA">
              <w:rPr>
                <w:b/>
                <w:sz w:val="24"/>
                <w:szCs w:val="24"/>
              </w:rPr>
              <w:t>1.</w:t>
            </w:r>
          </w:p>
        </w:tc>
        <w:tc>
          <w:tcPr>
            <w:tcW w:w="2551" w:type="dxa"/>
          </w:tcPr>
          <w:p w:rsidR="000C1427" w:rsidRPr="00F86FAA" w:rsidRDefault="000C1427">
            <w:pPr>
              <w:pStyle w:val="Default"/>
              <w:rPr>
                <w:b/>
                <w:color w:val="auto"/>
              </w:rPr>
            </w:pPr>
            <w:r w:rsidRPr="00F86FAA">
              <w:rPr>
                <w:b/>
                <w:color w:val="auto"/>
              </w:rPr>
              <w:t xml:space="preserve">Предмет </w:t>
            </w:r>
            <w:r>
              <w:rPr>
                <w:b/>
                <w:color w:val="auto"/>
              </w:rPr>
              <w:t>Открытого конкурса</w:t>
            </w:r>
          </w:p>
          <w:p w:rsidR="000C1427" w:rsidRPr="00F86FAA" w:rsidRDefault="000C1427">
            <w:pPr>
              <w:pStyle w:val="Default"/>
              <w:rPr>
                <w:b/>
                <w:color w:val="auto"/>
              </w:rPr>
            </w:pPr>
          </w:p>
        </w:tc>
        <w:tc>
          <w:tcPr>
            <w:tcW w:w="6768" w:type="dxa"/>
          </w:tcPr>
          <w:p w:rsidR="000C1427" w:rsidRPr="0041282B" w:rsidRDefault="000C1427" w:rsidP="00DD3B11">
            <w:pPr>
              <w:pStyle w:val="18"/>
              <w:ind w:firstLine="0"/>
              <w:rPr>
                <w:sz w:val="24"/>
                <w:szCs w:val="24"/>
              </w:rPr>
            </w:pPr>
            <w:r w:rsidRPr="0041282B">
              <w:rPr>
                <w:sz w:val="24"/>
                <w:szCs w:val="24"/>
              </w:rPr>
              <w:t>Открытый конкурс № ОК</w:t>
            </w:r>
            <w:r w:rsidRPr="00595CE4">
              <w:rPr>
                <w:sz w:val="24"/>
                <w:szCs w:val="24"/>
              </w:rPr>
              <w:t>/</w:t>
            </w:r>
            <w:r>
              <w:rPr>
                <w:sz w:val="24"/>
                <w:szCs w:val="24"/>
              </w:rPr>
              <w:t>0067-15</w:t>
            </w:r>
            <w:r w:rsidRPr="0041282B">
              <w:rPr>
                <w:sz w:val="24"/>
                <w:szCs w:val="24"/>
              </w:rPr>
              <w:t xml:space="preserve"> на право заключения договора на текущий ремонт козловых кранов контейнерного терминала Пенза в 2015-2017 годах</w:t>
            </w:r>
          </w:p>
        </w:tc>
      </w:tr>
      <w:tr w:rsidR="000C1427" w:rsidRPr="00F86FAA" w:rsidTr="00B52DEC">
        <w:tc>
          <w:tcPr>
            <w:tcW w:w="534" w:type="dxa"/>
          </w:tcPr>
          <w:p w:rsidR="000C1427" w:rsidRPr="00F86FAA" w:rsidRDefault="000C1427" w:rsidP="00804946">
            <w:pPr>
              <w:pStyle w:val="18"/>
              <w:ind w:firstLine="0"/>
              <w:rPr>
                <w:b/>
                <w:sz w:val="24"/>
                <w:szCs w:val="24"/>
              </w:rPr>
            </w:pPr>
            <w:r w:rsidRPr="00F86FAA">
              <w:rPr>
                <w:b/>
                <w:sz w:val="24"/>
                <w:szCs w:val="24"/>
              </w:rPr>
              <w:t>2.</w:t>
            </w:r>
          </w:p>
        </w:tc>
        <w:tc>
          <w:tcPr>
            <w:tcW w:w="2551" w:type="dxa"/>
          </w:tcPr>
          <w:p w:rsidR="000C1427" w:rsidRPr="00F86FAA" w:rsidRDefault="000C1427"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0C1427" w:rsidRPr="0041282B" w:rsidRDefault="000C1427" w:rsidP="0041282B">
            <w:pPr>
              <w:pStyle w:val="18"/>
              <w:ind w:firstLine="0"/>
              <w:rPr>
                <w:sz w:val="24"/>
                <w:szCs w:val="24"/>
              </w:rPr>
            </w:pPr>
            <w:r w:rsidRPr="0041282B">
              <w:rPr>
                <w:sz w:val="24"/>
                <w:szCs w:val="24"/>
              </w:rPr>
              <w:t xml:space="preserve">Организатором является ПАО «ТрансКонтейнер». Функции Организатора выполняет:    </w:t>
            </w:r>
          </w:p>
          <w:p w:rsidR="000C1427" w:rsidRPr="0041282B" w:rsidRDefault="000C1427" w:rsidP="0041282B">
            <w:pPr>
              <w:pStyle w:val="18"/>
              <w:ind w:firstLine="0"/>
              <w:jc w:val="left"/>
              <w:rPr>
                <w:sz w:val="24"/>
                <w:szCs w:val="24"/>
              </w:rPr>
            </w:pPr>
            <w:r w:rsidRPr="0041282B">
              <w:rPr>
                <w:sz w:val="24"/>
                <w:szCs w:val="24"/>
              </w:rPr>
              <w:t xml:space="preserve">    Постоянная рабочая группа Конкурсной комиссии филиала ПАО «ТрансКонтейнер» на Куйбышевской  железной дороге </w:t>
            </w:r>
          </w:p>
          <w:p w:rsidR="000C1427" w:rsidRPr="0041282B" w:rsidRDefault="000C1427" w:rsidP="0041282B">
            <w:pPr>
              <w:pStyle w:val="18"/>
              <w:ind w:firstLine="0"/>
              <w:jc w:val="left"/>
              <w:rPr>
                <w:sz w:val="24"/>
                <w:szCs w:val="24"/>
              </w:rPr>
            </w:pPr>
            <w:r w:rsidRPr="0041282B">
              <w:rPr>
                <w:sz w:val="24"/>
                <w:szCs w:val="24"/>
              </w:rPr>
              <w:t xml:space="preserve">Адрес: _443041, г.Самара, ул. Льва Толстого, д. 131.  </w:t>
            </w:r>
          </w:p>
          <w:p w:rsidR="000C1427" w:rsidRPr="0041282B" w:rsidRDefault="000C1427" w:rsidP="0041282B">
            <w:pPr>
              <w:pStyle w:val="18"/>
              <w:ind w:firstLine="0"/>
              <w:rPr>
                <w:sz w:val="24"/>
                <w:szCs w:val="24"/>
              </w:rPr>
            </w:pPr>
            <w:r w:rsidRPr="0041282B">
              <w:rPr>
                <w:sz w:val="24"/>
                <w:szCs w:val="24"/>
              </w:rPr>
              <w:t xml:space="preserve">Контактное лицо Заказчика: Железина Ирина Олеговна, тел. 8(846)303-46-99, тел./факс8(846)303-71-14, электронный адрес  </w:t>
            </w:r>
            <w:r w:rsidRPr="0041282B">
              <w:rPr>
                <w:sz w:val="24"/>
                <w:szCs w:val="24"/>
                <w:lang w:val="en-US"/>
              </w:rPr>
              <w:t>ZhelezinaIO</w:t>
            </w:r>
            <w:r w:rsidRPr="0041282B">
              <w:rPr>
                <w:sz w:val="24"/>
                <w:szCs w:val="24"/>
              </w:rPr>
              <w:t>@</w:t>
            </w:r>
            <w:r w:rsidRPr="0041282B">
              <w:rPr>
                <w:sz w:val="24"/>
                <w:szCs w:val="24"/>
                <w:lang w:val="en-US"/>
              </w:rPr>
              <w:t>trcont</w:t>
            </w:r>
            <w:r w:rsidRPr="0041282B">
              <w:rPr>
                <w:sz w:val="24"/>
                <w:szCs w:val="24"/>
              </w:rPr>
              <w:t>.</w:t>
            </w:r>
            <w:r w:rsidRPr="0041282B">
              <w:rPr>
                <w:sz w:val="24"/>
                <w:szCs w:val="24"/>
                <w:lang w:val="en-US"/>
              </w:rPr>
              <w:t>ru</w:t>
            </w:r>
          </w:p>
          <w:p w:rsidR="000C1427" w:rsidRPr="0041282B" w:rsidRDefault="000C1427" w:rsidP="0041282B">
            <w:pPr>
              <w:pStyle w:val="18"/>
              <w:ind w:firstLine="0"/>
              <w:rPr>
                <w:sz w:val="24"/>
                <w:szCs w:val="24"/>
              </w:rPr>
            </w:pPr>
            <w:r w:rsidRPr="0041282B">
              <w:rPr>
                <w:sz w:val="24"/>
                <w:szCs w:val="24"/>
              </w:rPr>
              <w:t>Контактное лицо Организатора: Вишневский Евгений Адольфович, тел./факс8(846)</w:t>
            </w:r>
            <w:r>
              <w:rPr>
                <w:sz w:val="24"/>
                <w:szCs w:val="24"/>
              </w:rPr>
              <w:t>972</w:t>
            </w:r>
            <w:r w:rsidRPr="0041282B">
              <w:rPr>
                <w:sz w:val="24"/>
                <w:szCs w:val="24"/>
              </w:rPr>
              <w:t>-</w:t>
            </w:r>
            <w:r>
              <w:rPr>
                <w:sz w:val="24"/>
                <w:szCs w:val="24"/>
              </w:rPr>
              <w:t>32</w:t>
            </w:r>
            <w:r w:rsidRPr="0041282B">
              <w:rPr>
                <w:sz w:val="24"/>
                <w:szCs w:val="24"/>
              </w:rPr>
              <w:t>-</w:t>
            </w:r>
            <w:r>
              <w:rPr>
                <w:sz w:val="24"/>
                <w:szCs w:val="24"/>
              </w:rPr>
              <w:t>36</w:t>
            </w:r>
            <w:r w:rsidRPr="0041282B">
              <w:rPr>
                <w:sz w:val="24"/>
                <w:szCs w:val="24"/>
              </w:rPr>
              <w:t xml:space="preserve">, электронный адрес   </w:t>
            </w:r>
          </w:p>
          <w:p w:rsidR="000C1427" w:rsidRPr="00F86FAA" w:rsidRDefault="000C1427" w:rsidP="0041282B">
            <w:pPr>
              <w:pStyle w:val="18"/>
              <w:ind w:firstLine="0"/>
              <w:rPr>
                <w:sz w:val="24"/>
                <w:szCs w:val="24"/>
              </w:rPr>
            </w:pPr>
            <w:r w:rsidRPr="0041282B">
              <w:rPr>
                <w:sz w:val="24"/>
                <w:szCs w:val="24"/>
                <w:lang w:val="en-US"/>
              </w:rPr>
              <w:t>Vishnevskiy</w:t>
            </w:r>
            <w:r>
              <w:rPr>
                <w:sz w:val="24"/>
                <w:szCs w:val="24"/>
                <w:lang w:val="en-US"/>
              </w:rPr>
              <w:t>EA</w:t>
            </w:r>
            <w:r w:rsidRPr="0041282B">
              <w:rPr>
                <w:sz w:val="24"/>
                <w:szCs w:val="24"/>
              </w:rPr>
              <w:t>@</w:t>
            </w:r>
            <w:r w:rsidRPr="0041282B">
              <w:rPr>
                <w:sz w:val="24"/>
                <w:szCs w:val="24"/>
                <w:lang w:val="en-US"/>
              </w:rPr>
              <w:t>trcont</w:t>
            </w:r>
            <w:r w:rsidRPr="0041282B">
              <w:rPr>
                <w:sz w:val="24"/>
                <w:szCs w:val="24"/>
              </w:rPr>
              <w:t>.</w:t>
            </w:r>
            <w:r w:rsidRPr="0041282B">
              <w:rPr>
                <w:sz w:val="24"/>
                <w:szCs w:val="24"/>
                <w:lang w:val="en-US"/>
              </w:rPr>
              <w:t>ru</w:t>
            </w:r>
          </w:p>
        </w:tc>
      </w:tr>
      <w:tr w:rsidR="000C1427" w:rsidRPr="00F86FAA" w:rsidTr="00B52DEC">
        <w:tc>
          <w:tcPr>
            <w:tcW w:w="534" w:type="dxa"/>
          </w:tcPr>
          <w:p w:rsidR="000C1427" w:rsidRPr="00F86FAA" w:rsidRDefault="000C1427" w:rsidP="00736D40">
            <w:pPr>
              <w:pStyle w:val="18"/>
              <w:ind w:firstLine="0"/>
              <w:rPr>
                <w:b/>
                <w:sz w:val="24"/>
                <w:szCs w:val="24"/>
              </w:rPr>
            </w:pPr>
            <w:r w:rsidRPr="00F86FAA">
              <w:rPr>
                <w:b/>
                <w:sz w:val="24"/>
                <w:szCs w:val="24"/>
              </w:rPr>
              <w:t>3.</w:t>
            </w:r>
          </w:p>
        </w:tc>
        <w:tc>
          <w:tcPr>
            <w:tcW w:w="2551" w:type="dxa"/>
          </w:tcPr>
          <w:p w:rsidR="000C1427" w:rsidRPr="00F86FAA" w:rsidRDefault="000C1427"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0C1427" w:rsidRPr="00F86FAA" w:rsidRDefault="000C1427" w:rsidP="00736D40">
            <w:pPr>
              <w:pStyle w:val="18"/>
              <w:ind w:firstLine="0"/>
              <w:rPr>
                <w:b/>
                <w:sz w:val="24"/>
                <w:szCs w:val="24"/>
              </w:rPr>
            </w:pPr>
            <w:r w:rsidRPr="006A47C2">
              <w:rPr>
                <w:sz w:val="24"/>
                <w:szCs w:val="24"/>
              </w:rPr>
              <w:t>«20 » апреля  201</w:t>
            </w:r>
            <w:r w:rsidRPr="006A47C2">
              <w:rPr>
                <w:sz w:val="24"/>
                <w:szCs w:val="24"/>
                <w:lang w:val="en-US"/>
              </w:rPr>
              <w:t>5</w:t>
            </w:r>
            <w:r w:rsidRPr="006A47C2">
              <w:rPr>
                <w:sz w:val="24"/>
                <w:szCs w:val="24"/>
              </w:rPr>
              <w:t xml:space="preserve"> г.</w:t>
            </w:r>
          </w:p>
        </w:tc>
      </w:tr>
      <w:tr w:rsidR="000C1427" w:rsidRPr="00F86FAA" w:rsidTr="00EF779C">
        <w:tc>
          <w:tcPr>
            <w:tcW w:w="534" w:type="dxa"/>
          </w:tcPr>
          <w:p w:rsidR="000C1427" w:rsidRPr="00F86FAA" w:rsidRDefault="000C1427" w:rsidP="00736D40">
            <w:pPr>
              <w:pStyle w:val="18"/>
              <w:ind w:firstLine="0"/>
              <w:rPr>
                <w:b/>
                <w:sz w:val="24"/>
                <w:szCs w:val="24"/>
              </w:rPr>
            </w:pPr>
            <w:r w:rsidRPr="00F86FAA">
              <w:rPr>
                <w:b/>
                <w:sz w:val="24"/>
                <w:szCs w:val="24"/>
              </w:rPr>
              <w:t>4.</w:t>
            </w:r>
          </w:p>
        </w:tc>
        <w:tc>
          <w:tcPr>
            <w:tcW w:w="2551" w:type="dxa"/>
          </w:tcPr>
          <w:p w:rsidR="000C1427" w:rsidRDefault="000C1427"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0C1427" w:rsidRPr="00F86FAA" w:rsidRDefault="000C1427" w:rsidP="00783AD5">
            <w:pPr>
              <w:pStyle w:val="Default"/>
              <w:rPr>
                <w:b/>
                <w:color w:val="auto"/>
              </w:rPr>
            </w:pPr>
          </w:p>
        </w:tc>
        <w:tc>
          <w:tcPr>
            <w:tcW w:w="6768" w:type="dxa"/>
          </w:tcPr>
          <w:p w:rsidR="000C1427" w:rsidRDefault="000C1427" w:rsidP="00C61887">
            <w:pPr>
              <w:pStyle w:val="18"/>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ПАО </w:t>
            </w:r>
            <w:r w:rsidRPr="0013760D">
              <w:rPr>
                <w:sz w:val="24"/>
                <w:szCs w:val="24"/>
              </w:rPr>
              <w:t>«ТрансКонтейнер» (</w:t>
            </w:r>
            <w:hyperlink r:id="rId7" w:history="1">
              <w:r w:rsidRPr="0013760D">
                <w:rPr>
                  <w:rStyle w:val="Hyperlink"/>
                  <w:sz w:val="24"/>
                  <w:szCs w:val="24"/>
                </w:rPr>
                <w:t>http://www.trcont.ru</w:t>
              </w:r>
            </w:hyperlink>
            <w:r w:rsidRPr="0013760D">
              <w:rPr>
                <w:sz w:val="24"/>
                <w:szCs w:val="24"/>
              </w:rPr>
              <w:t>) и, в предусмотренных законодательством Российской Федерации случаях,</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8" w:history="1">
              <w:r w:rsidRPr="0013760D">
                <w:rPr>
                  <w:rStyle w:val="Hyperlink"/>
                  <w:sz w:val="24"/>
                  <w:szCs w:val="24"/>
                </w:rPr>
                <w:t>www.zakupki.gov.ru</w:t>
              </w:r>
            </w:hyperlink>
            <w:r>
              <w:rPr>
                <w:sz w:val="24"/>
                <w:szCs w:val="24"/>
              </w:rPr>
              <w:t>) (далее – Официальный сайт)</w:t>
            </w:r>
            <w:r w:rsidRPr="00C61887">
              <w:rPr>
                <w:sz w:val="24"/>
                <w:szCs w:val="24"/>
              </w:rPr>
              <w:t>.</w:t>
            </w:r>
          </w:p>
          <w:p w:rsidR="000C1427" w:rsidRPr="00C61887" w:rsidRDefault="000C1427" w:rsidP="001356F1">
            <w:pPr>
              <w:pStyle w:val="18"/>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p w:rsidR="000C1427" w:rsidRPr="008C1BC9" w:rsidRDefault="000C1427" w:rsidP="004B0D75">
            <w:pPr>
              <w:pStyle w:val="18"/>
              <w:rPr>
                <w:i/>
                <w:sz w:val="24"/>
                <w:szCs w:val="24"/>
              </w:rPr>
            </w:pPr>
          </w:p>
        </w:tc>
      </w:tr>
      <w:tr w:rsidR="000C1427" w:rsidRPr="00F86FAA" w:rsidTr="00EF779C">
        <w:tc>
          <w:tcPr>
            <w:tcW w:w="534" w:type="dxa"/>
          </w:tcPr>
          <w:p w:rsidR="000C1427" w:rsidRPr="00F86FAA" w:rsidRDefault="000C1427" w:rsidP="00804946">
            <w:pPr>
              <w:pStyle w:val="18"/>
              <w:ind w:firstLine="0"/>
              <w:rPr>
                <w:b/>
                <w:sz w:val="24"/>
                <w:szCs w:val="24"/>
              </w:rPr>
            </w:pPr>
            <w:r w:rsidRPr="00F86FAA">
              <w:rPr>
                <w:b/>
                <w:sz w:val="24"/>
                <w:szCs w:val="24"/>
              </w:rPr>
              <w:t>5.</w:t>
            </w:r>
          </w:p>
        </w:tc>
        <w:tc>
          <w:tcPr>
            <w:tcW w:w="2551" w:type="dxa"/>
          </w:tcPr>
          <w:p w:rsidR="000C1427" w:rsidRPr="00F86FAA" w:rsidRDefault="000C1427">
            <w:pPr>
              <w:pStyle w:val="Default"/>
              <w:rPr>
                <w:b/>
                <w:color w:val="auto"/>
              </w:rPr>
            </w:pPr>
            <w:r w:rsidRPr="00F86FAA">
              <w:rPr>
                <w:b/>
                <w:color w:val="auto"/>
              </w:rPr>
              <w:t>Начальная (максимальная) цена договора/ цена лота</w:t>
            </w:r>
          </w:p>
        </w:tc>
        <w:tc>
          <w:tcPr>
            <w:tcW w:w="6768" w:type="dxa"/>
          </w:tcPr>
          <w:p w:rsidR="000C1427" w:rsidRPr="0041282B" w:rsidRDefault="000C1427" w:rsidP="006D65BE">
            <w:pPr>
              <w:pStyle w:val="18"/>
              <w:ind w:firstLine="0"/>
              <w:rPr>
                <w:sz w:val="24"/>
                <w:szCs w:val="24"/>
              </w:rPr>
            </w:pPr>
            <w:r w:rsidRPr="0041282B">
              <w:rPr>
                <w:sz w:val="24"/>
                <w:szCs w:val="24"/>
              </w:rPr>
              <w:t>Начальная (максимальная) цена договора составляет 2</w:t>
            </w:r>
            <w:r w:rsidRPr="0041282B">
              <w:rPr>
                <w:sz w:val="24"/>
                <w:szCs w:val="24"/>
                <w:lang w:val="en-US"/>
              </w:rPr>
              <w:t> </w:t>
            </w:r>
            <w:r w:rsidRPr="0041282B">
              <w:rPr>
                <w:sz w:val="24"/>
                <w:szCs w:val="24"/>
              </w:rPr>
              <w:t>500</w:t>
            </w:r>
            <w:r w:rsidRPr="0041282B">
              <w:rPr>
                <w:sz w:val="24"/>
                <w:szCs w:val="24"/>
                <w:lang w:val="en-US"/>
              </w:rPr>
              <w:t> </w:t>
            </w:r>
            <w:r w:rsidRPr="0041282B">
              <w:rPr>
                <w:sz w:val="24"/>
                <w:szCs w:val="24"/>
              </w:rPr>
              <w:t>000 (два миллиона пятьсот тысяч )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w:t>
            </w:r>
          </w:p>
        </w:tc>
      </w:tr>
      <w:tr w:rsidR="000C1427" w:rsidRPr="00F86FAA" w:rsidTr="00EF779C">
        <w:tc>
          <w:tcPr>
            <w:tcW w:w="534" w:type="dxa"/>
          </w:tcPr>
          <w:p w:rsidR="000C1427" w:rsidRPr="00F86FAA" w:rsidRDefault="000C1427" w:rsidP="00804946">
            <w:pPr>
              <w:pStyle w:val="18"/>
              <w:ind w:firstLine="0"/>
              <w:rPr>
                <w:b/>
                <w:sz w:val="24"/>
                <w:szCs w:val="24"/>
              </w:rPr>
            </w:pPr>
            <w:r w:rsidRPr="00F86FAA">
              <w:rPr>
                <w:b/>
                <w:sz w:val="24"/>
                <w:szCs w:val="24"/>
              </w:rPr>
              <w:t>6.</w:t>
            </w:r>
          </w:p>
        </w:tc>
        <w:tc>
          <w:tcPr>
            <w:tcW w:w="2551" w:type="dxa"/>
          </w:tcPr>
          <w:p w:rsidR="000C1427" w:rsidRPr="00F86FAA" w:rsidRDefault="000C1427"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0C1427" w:rsidRPr="008C1BC9" w:rsidRDefault="000C1427" w:rsidP="00506989">
            <w:pPr>
              <w:pStyle w:val="18"/>
              <w:ind w:firstLine="0"/>
              <w:rPr>
                <w:b/>
                <w:sz w:val="24"/>
                <w:szCs w:val="24"/>
              </w:rPr>
            </w:pPr>
            <w:r w:rsidRPr="00B654BE">
              <w:rPr>
                <w:sz w:val="24"/>
                <w:szCs w:val="24"/>
              </w:rPr>
              <w:t>Зая</w:t>
            </w:r>
            <w:r>
              <w:rPr>
                <w:sz w:val="24"/>
                <w:szCs w:val="24"/>
              </w:rPr>
              <w:t>вки принимаются по рабочим дням с 08 часов 0</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09 часов 00 минут</w:t>
            </w:r>
            <w:r>
              <w:rPr>
                <w:sz w:val="24"/>
                <w:szCs w:val="24"/>
              </w:rPr>
              <w:br/>
            </w:r>
            <w:r w:rsidRPr="006A47C2">
              <w:rPr>
                <w:sz w:val="24"/>
                <w:szCs w:val="24"/>
              </w:rPr>
              <w:t>«12» мая 2015 г.</w:t>
            </w:r>
            <w:r w:rsidRPr="008C1BC9">
              <w:rPr>
                <w:sz w:val="24"/>
                <w:szCs w:val="24"/>
              </w:rPr>
              <w:t xml:space="preserve"> </w:t>
            </w:r>
            <w:r>
              <w:rPr>
                <w:sz w:val="24"/>
                <w:szCs w:val="24"/>
              </w:rPr>
              <w:t xml:space="preserve"> до 09 часов 00 минут </w:t>
            </w:r>
            <w:r w:rsidRPr="008C1BC9">
              <w:rPr>
                <w:sz w:val="24"/>
                <w:szCs w:val="24"/>
              </w:rPr>
              <w:t>по адресу, указанному в пункте 2 настоящей Информационной карты.</w:t>
            </w:r>
          </w:p>
        </w:tc>
      </w:tr>
      <w:tr w:rsidR="000C1427" w:rsidRPr="00F86FAA" w:rsidTr="00EF779C">
        <w:tc>
          <w:tcPr>
            <w:tcW w:w="534" w:type="dxa"/>
          </w:tcPr>
          <w:p w:rsidR="000C1427" w:rsidRPr="00F86FAA" w:rsidRDefault="000C1427" w:rsidP="00736D40">
            <w:pPr>
              <w:pStyle w:val="18"/>
              <w:ind w:firstLine="0"/>
              <w:rPr>
                <w:b/>
                <w:sz w:val="24"/>
                <w:szCs w:val="24"/>
              </w:rPr>
            </w:pPr>
            <w:r w:rsidRPr="00F86FAA">
              <w:rPr>
                <w:b/>
                <w:sz w:val="24"/>
                <w:szCs w:val="24"/>
              </w:rPr>
              <w:t>7.</w:t>
            </w:r>
          </w:p>
        </w:tc>
        <w:tc>
          <w:tcPr>
            <w:tcW w:w="2551" w:type="dxa"/>
          </w:tcPr>
          <w:p w:rsidR="000C1427" w:rsidRPr="00F86FAA" w:rsidRDefault="000C1427"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0C1427" w:rsidRPr="00F86FAA" w:rsidRDefault="000C1427" w:rsidP="00590A1B">
            <w:pPr>
              <w:pStyle w:val="18"/>
              <w:ind w:firstLine="0"/>
              <w:rPr>
                <w:i/>
                <w:sz w:val="24"/>
                <w:szCs w:val="24"/>
              </w:rPr>
            </w:pPr>
            <w:r>
              <w:rPr>
                <w:sz w:val="24"/>
                <w:szCs w:val="24"/>
              </w:rPr>
              <w:t xml:space="preserve">Вскрытие Заявок состоится </w:t>
            </w:r>
            <w:r w:rsidRPr="006A47C2">
              <w:rPr>
                <w:sz w:val="24"/>
                <w:szCs w:val="24"/>
              </w:rPr>
              <w:t>«12» мая 2015 г. в 10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0C1427" w:rsidRPr="00F86FAA" w:rsidTr="00EF779C">
        <w:tc>
          <w:tcPr>
            <w:tcW w:w="534" w:type="dxa"/>
          </w:tcPr>
          <w:p w:rsidR="000C1427" w:rsidRPr="00F86FAA" w:rsidRDefault="000C1427" w:rsidP="00804946">
            <w:pPr>
              <w:pStyle w:val="18"/>
              <w:ind w:firstLine="0"/>
              <w:rPr>
                <w:b/>
                <w:sz w:val="24"/>
                <w:szCs w:val="24"/>
              </w:rPr>
            </w:pPr>
            <w:r w:rsidRPr="00F86FAA">
              <w:rPr>
                <w:b/>
                <w:sz w:val="24"/>
                <w:szCs w:val="24"/>
              </w:rPr>
              <w:t xml:space="preserve">8. </w:t>
            </w:r>
          </w:p>
        </w:tc>
        <w:tc>
          <w:tcPr>
            <w:tcW w:w="2551" w:type="dxa"/>
          </w:tcPr>
          <w:p w:rsidR="000C1427" w:rsidRPr="00F86FAA" w:rsidRDefault="000C1427"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0C1427" w:rsidRPr="00F86FAA" w:rsidRDefault="000C1427" w:rsidP="00590A1B">
            <w:pPr>
              <w:pStyle w:val="18"/>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6A47C2">
              <w:rPr>
                <w:sz w:val="24"/>
                <w:szCs w:val="24"/>
              </w:rPr>
              <w:t>« 13 »  мая  2015 г. в 14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0C1427" w:rsidRPr="00F86FAA" w:rsidTr="00EF779C">
        <w:tc>
          <w:tcPr>
            <w:tcW w:w="534" w:type="dxa"/>
          </w:tcPr>
          <w:p w:rsidR="000C1427" w:rsidRPr="00F86FAA" w:rsidRDefault="000C1427" w:rsidP="00804946">
            <w:pPr>
              <w:pStyle w:val="18"/>
              <w:ind w:firstLine="0"/>
              <w:rPr>
                <w:b/>
                <w:sz w:val="24"/>
                <w:szCs w:val="24"/>
              </w:rPr>
            </w:pPr>
            <w:r>
              <w:rPr>
                <w:b/>
                <w:sz w:val="24"/>
                <w:szCs w:val="24"/>
              </w:rPr>
              <w:t>9.</w:t>
            </w:r>
          </w:p>
        </w:tc>
        <w:tc>
          <w:tcPr>
            <w:tcW w:w="2551" w:type="dxa"/>
          </w:tcPr>
          <w:p w:rsidR="000C1427" w:rsidRPr="00F86FAA" w:rsidRDefault="000C1427" w:rsidP="008035D3">
            <w:pPr>
              <w:pStyle w:val="Default"/>
              <w:rPr>
                <w:b/>
                <w:color w:val="auto"/>
              </w:rPr>
            </w:pPr>
            <w:r>
              <w:rPr>
                <w:b/>
                <w:color w:val="auto"/>
              </w:rPr>
              <w:t>Конкурсная комиссия</w:t>
            </w:r>
          </w:p>
        </w:tc>
        <w:tc>
          <w:tcPr>
            <w:tcW w:w="6768" w:type="dxa"/>
          </w:tcPr>
          <w:p w:rsidR="000C1427" w:rsidRPr="00355D86" w:rsidRDefault="000C1427" w:rsidP="0041282B">
            <w:pPr>
              <w:pStyle w:val="18"/>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Pr="00355D86">
              <w:rPr>
                <w:sz w:val="24"/>
                <w:szCs w:val="24"/>
              </w:rPr>
              <w:t>Куйбышевского филиала ПАО «ТрансКонтейнер».</w:t>
            </w:r>
          </w:p>
          <w:p w:rsidR="000C1427" w:rsidRPr="009830CC" w:rsidRDefault="000C1427" w:rsidP="0041282B">
            <w:pPr>
              <w:pStyle w:val="18"/>
              <w:ind w:firstLine="0"/>
              <w:rPr>
                <w:sz w:val="24"/>
                <w:szCs w:val="24"/>
                <w:highlight w:val="cyan"/>
              </w:rPr>
            </w:pPr>
            <w:r w:rsidRPr="00355D86">
              <w:rPr>
                <w:sz w:val="24"/>
                <w:szCs w:val="24"/>
              </w:rPr>
              <w:t>Адрес:_443041, г. Самара, ул. Льва Толстого, д. 131.</w:t>
            </w:r>
          </w:p>
        </w:tc>
      </w:tr>
      <w:tr w:rsidR="000C1427" w:rsidRPr="00F86FAA" w:rsidTr="00EF779C">
        <w:tc>
          <w:tcPr>
            <w:tcW w:w="534" w:type="dxa"/>
          </w:tcPr>
          <w:p w:rsidR="000C1427" w:rsidRPr="00F86FAA" w:rsidRDefault="000C1427" w:rsidP="00804946">
            <w:pPr>
              <w:pStyle w:val="18"/>
              <w:ind w:firstLine="0"/>
              <w:rPr>
                <w:b/>
                <w:sz w:val="24"/>
                <w:szCs w:val="24"/>
              </w:rPr>
            </w:pPr>
            <w:r>
              <w:rPr>
                <w:b/>
                <w:sz w:val="24"/>
                <w:szCs w:val="24"/>
              </w:rPr>
              <w:t>10.</w:t>
            </w:r>
          </w:p>
        </w:tc>
        <w:tc>
          <w:tcPr>
            <w:tcW w:w="2551" w:type="dxa"/>
          </w:tcPr>
          <w:p w:rsidR="000C1427" w:rsidRPr="00F86FAA" w:rsidRDefault="000C1427" w:rsidP="008035D3">
            <w:pPr>
              <w:pStyle w:val="Default"/>
              <w:rPr>
                <w:b/>
                <w:color w:val="auto"/>
              </w:rPr>
            </w:pPr>
            <w:r>
              <w:rPr>
                <w:b/>
                <w:color w:val="auto"/>
              </w:rPr>
              <w:t>Подведение итогов</w:t>
            </w:r>
          </w:p>
        </w:tc>
        <w:tc>
          <w:tcPr>
            <w:tcW w:w="6768" w:type="dxa"/>
          </w:tcPr>
          <w:p w:rsidR="000C1427" w:rsidRPr="00F86FAA" w:rsidRDefault="000C1427" w:rsidP="00331930">
            <w:pPr>
              <w:pStyle w:val="18"/>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sidRPr="006A47C2">
              <w:rPr>
                <w:sz w:val="24"/>
                <w:szCs w:val="24"/>
              </w:rPr>
              <w:t>14 часов 00 минут</w:t>
            </w:r>
            <w:r w:rsidRPr="006A47C2">
              <w:rPr>
                <w:sz w:val="24"/>
                <w:szCs w:val="24"/>
              </w:rPr>
              <w:br/>
              <w:t>местного времени « 19 » мая  2015 г. по а</w:t>
            </w:r>
            <w:r w:rsidRPr="00F86FAA">
              <w:rPr>
                <w:sz w:val="24"/>
                <w:szCs w:val="24"/>
              </w:rPr>
              <w:t xml:space="preserve">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0C1427" w:rsidRPr="00F86FAA" w:rsidTr="00EF779C">
        <w:tc>
          <w:tcPr>
            <w:tcW w:w="534" w:type="dxa"/>
          </w:tcPr>
          <w:p w:rsidR="000C1427" w:rsidRPr="00F86FAA" w:rsidRDefault="000C1427" w:rsidP="00804946">
            <w:pPr>
              <w:pStyle w:val="18"/>
              <w:ind w:firstLine="0"/>
              <w:rPr>
                <w:b/>
                <w:sz w:val="24"/>
                <w:szCs w:val="24"/>
              </w:rPr>
            </w:pPr>
            <w:r>
              <w:rPr>
                <w:b/>
                <w:sz w:val="24"/>
                <w:szCs w:val="24"/>
              </w:rPr>
              <w:t>11</w:t>
            </w:r>
            <w:r w:rsidRPr="00F86FAA">
              <w:rPr>
                <w:b/>
                <w:sz w:val="24"/>
                <w:szCs w:val="24"/>
              </w:rPr>
              <w:t>.</w:t>
            </w:r>
          </w:p>
        </w:tc>
        <w:tc>
          <w:tcPr>
            <w:tcW w:w="2551" w:type="dxa"/>
          </w:tcPr>
          <w:p w:rsidR="000C1427" w:rsidRPr="00F86FAA" w:rsidRDefault="000C1427"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0C1427" w:rsidRPr="00F86FAA" w:rsidRDefault="000C1427" w:rsidP="00FC53A5">
            <w:pPr>
              <w:pStyle w:val="18"/>
              <w:ind w:firstLine="0"/>
              <w:rPr>
                <w:sz w:val="24"/>
                <w:szCs w:val="24"/>
              </w:rPr>
            </w:pPr>
            <w:r w:rsidRPr="00C9749B">
              <w:rPr>
                <w:sz w:val="24"/>
                <w:szCs w:val="24"/>
              </w:rPr>
              <w:t xml:space="preserve">Заказчик выплачивает исполнителю аванс в размере не  более 25% (не более двадцати пяти процентов) от  цены работ по настоящему Договору в течение 20  (двадцати) банковских дней после подписания сторонами   настоящего Договора на основании  счёта Исполнителя. Окончательный расчёт по настоящему Договору производится в течение 20 (двадцати) банковских  дней с момента подписания  </w:t>
            </w:r>
            <w:r>
              <w:rPr>
                <w:sz w:val="24"/>
                <w:szCs w:val="24"/>
              </w:rPr>
              <w:t>А</w:t>
            </w:r>
            <w:r w:rsidRPr="00C9749B">
              <w:rPr>
                <w:sz w:val="24"/>
                <w:szCs w:val="24"/>
              </w:rPr>
              <w:t>ктов приёмки выполненных работ</w:t>
            </w:r>
            <w:r>
              <w:rPr>
                <w:sz w:val="24"/>
                <w:szCs w:val="24"/>
              </w:rPr>
              <w:t>,</w:t>
            </w:r>
            <w:r w:rsidRPr="00C9749B">
              <w:rPr>
                <w:sz w:val="24"/>
                <w:szCs w:val="24"/>
              </w:rPr>
              <w:t xml:space="preserve"> на основании счетов на оплату с учётом всех налогов, стоимости материалов, изделий и расходов, связанных с их  доставкой, а также иных расходов, связанных с выполнением работ</w:t>
            </w:r>
            <w:r>
              <w:rPr>
                <w:sz w:val="24"/>
                <w:szCs w:val="24"/>
              </w:rPr>
              <w:t>.</w:t>
            </w:r>
          </w:p>
        </w:tc>
      </w:tr>
      <w:tr w:rsidR="000C1427" w:rsidRPr="00F86FAA" w:rsidTr="00EF779C">
        <w:tc>
          <w:tcPr>
            <w:tcW w:w="534" w:type="dxa"/>
          </w:tcPr>
          <w:p w:rsidR="000C1427" w:rsidRPr="00F86FAA" w:rsidRDefault="000C1427" w:rsidP="00804946">
            <w:pPr>
              <w:pStyle w:val="18"/>
              <w:ind w:firstLine="0"/>
              <w:rPr>
                <w:b/>
                <w:sz w:val="24"/>
                <w:szCs w:val="24"/>
              </w:rPr>
            </w:pPr>
            <w:r>
              <w:rPr>
                <w:b/>
                <w:sz w:val="24"/>
                <w:szCs w:val="24"/>
              </w:rPr>
              <w:t>12</w:t>
            </w:r>
            <w:r w:rsidRPr="00F86FAA">
              <w:rPr>
                <w:b/>
                <w:sz w:val="24"/>
                <w:szCs w:val="24"/>
              </w:rPr>
              <w:t>.</w:t>
            </w:r>
          </w:p>
        </w:tc>
        <w:tc>
          <w:tcPr>
            <w:tcW w:w="2551" w:type="dxa"/>
          </w:tcPr>
          <w:p w:rsidR="000C1427" w:rsidRPr="00F86FAA" w:rsidRDefault="000C1427">
            <w:pPr>
              <w:pStyle w:val="Default"/>
              <w:rPr>
                <w:b/>
                <w:color w:val="auto"/>
              </w:rPr>
            </w:pPr>
            <w:r w:rsidRPr="00F86FAA">
              <w:rPr>
                <w:b/>
                <w:color w:val="auto"/>
              </w:rPr>
              <w:t xml:space="preserve">Количество лотов </w:t>
            </w:r>
          </w:p>
        </w:tc>
        <w:tc>
          <w:tcPr>
            <w:tcW w:w="6768" w:type="dxa"/>
          </w:tcPr>
          <w:p w:rsidR="000C1427" w:rsidRPr="00F86FAA" w:rsidRDefault="000C1427" w:rsidP="00B129CC">
            <w:pPr>
              <w:pStyle w:val="18"/>
              <w:ind w:firstLine="0"/>
              <w:rPr>
                <w:b/>
                <w:sz w:val="24"/>
                <w:szCs w:val="24"/>
              </w:rPr>
            </w:pPr>
            <w:r>
              <w:rPr>
                <w:sz w:val="24"/>
                <w:szCs w:val="24"/>
              </w:rPr>
              <w:t>Один</w:t>
            </w:r>
          </w:p>
        </w:tc>
      </w:tr>
      <w:tr w:rsidR="000C1427" w:rsidRPr="00F86FAA" w:rsidTr="00EF779C">
        <w:tc>
          <w:tcPr>
            <w:tcW w:w="534" w:type="dxa"/>
          </w:tcPr>
          <w:p w:rsidR="000C1427" w:rsidRPr="00F86FAA" w:rsidRDefault="000C1427" w:rsidP="009830CC">
            <w:pPr>
              <w:pStyle w:val="18"/>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0C1427" w:rsidRPr="00F86FAA" w:rsidRDefault="000C1427"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0C1427" w:rsidRPr="002271BA" w:rsidRDefault="000C1427" w:rsidP="00174FFE">
            <w:pPr>
              <w:pStyle w:val="Default"/>
              <w:jc w:val="both"/>
              <w:rPr>
                <w:color w:val="auto"/>
              </w:rPr>
            </w:pPr>
            <w:r w:rsidRPr="002271BA">
              <w:rPr>
                <w:b/>
                <w:bCs/>
                <w:color w:val="auto"/>
              </w:rPr>
              <w:t xml:space="preserve">Срок </w:t>
            </w:r>
            <w:r w:rsidRPr="002271BA">
              <w:rPr>
                <w:b/>
                <w:color w:val="auto"/>
              </w:rPr>
              <w:t>выполнения работ, оказания услуг, поставки товара и т.д</w:t>
            </w:r>
            <w:r>
              <w:rPr>
                <w:b/>
                <w:color w:val="auto"/>
              </w:rPr>
              <w:t xml:space="preserve">. </w:t>
            </w:r>
            <w:r w:rsidRPr="002271BA">
              <w:rPr>
                <w:i/>
                <w:color w:val="auto"/>
              </w:rPr>
              <w:t xml:space="preserve">с даты заключения договора до 31 декабря 2017 г. </w:t>
            </w:r>
          </w:p>
          <w:p w:rsidR="000C1427" w:rsidRPr="002271BA" w:rsidRDefault="000C1427" w:rsidP="002271BA">
            <w:pPr>
              <w:jc w:val="both"/>
            </w:pPr>
            <w:r w:rsidRPr="002271BA">
              <w:rPr>
                <w:b/>
                <w:bCs/>
              </w:rPr>
              <w:t xml:space="preserve">Место </w:t>
            </w:r>
            <w:r w:rsidRPr="002271BA">
              <w:rPr>
                <w:b/>
              </w:rPr>
              <w:t xml:space="preserve">выполнения работ, оказания услуг, поставки товара и т.д.: </w:t>
            </w:r>
            <w:r w:rsidRPr="002271BA">
              <w:t>Российская Федерация г. Пенза, контейнерный терминал Пенза , ул. Каракозова д.48 , ул. Чаадаева д.66.</w:t>
            </w:r>
          </w:p>
          <w:p w:rsidR="000C1427" w:rsidRPr="002271BA" w:rsidRDefault="000C1427" w:rsidP="00E14F30">
            <w:pPr>
              <w:pStyle w:val="Default"/>
              <w:jc w:val="both"/>
              <w:rPr>
                <w:b/>
                <w:color w:val="auto"/>
              </w:rPr>
            </w:pPr>
          </w:p>
        </w:tc>
      </w:tr>
      <w:tr w:rsidR="000C1427" w:rsidRPr="00F86FAA" w:rsidTr="00EF779C">
        <w:tc>
          <w:tcPr>
            <w:tcW w:w="534" w:type="dxa"/>
          </w:tcPr>
          <w:p w:rsidR="000C1427" w:rsidRPr="00F86FAA" w:rsidRDefault="000C1427" w:rsidP="009830CC">
            <w:pPr>
              <w:pStyle w:val="18"/>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0C1427" w:rsidRPr="00F86FAA" w:rsidRDefault="000C1427" w:rsidP="008035D3">
            <w:pPr>
              <w:pStyle w:val="Default"/>
              <w:rPr>
                <w:b/>
                <w:color w:val="auto"/>
              </w:rPr>
            </w:pPr>
            <w:r w:rsidRPr="00F86FAA">
              <w:rPr>
                <w:b/>
                <w:color w:val="auto"/>
              </w:rPr>
              <w:t>Состав и количество (объем) товара, работ, услуг</w:t>
            </w:r>
          </w:p>
        </w:tc>
        <w:tc>
          <w:tcPr>
            <w:tcW w:w="6768" w:type="dxa"/>
          </w:tcPr>
          <w:p w:rsidR="000C1427" w:rsidRPr="002271BA" w:rsidRDefault="000C1427" w:rsidP="00E14F30">
            <w:pPr>
              <w:pStyle w:val="18"/>
              <w:ind w:firstLine="0"/>
              <w:rPr>
                <w:sz w:val="24"/>
                <w:szCs w:val="24"/>
              </w:rPr>
            </w:pPr>
            <w:r w:rsidRPr="002271BA">
              <w:rPr>
                <w:sz w:val="24"/>
                <w:szCs w:val="24"/>
              </w:rPr>
              <w:t>Состав и объем услуг определен в разделе 4 «Техническое задание»).</w:t>
            </w:r>
          </w:p>
        </w:tc>
      </w:tr>
      <w:tr w:rsidR="000C1427" w:rsidRPr="00F86FAA" w:rsidTr="00EF779C">
        <w:tc>
          <w:tcPr>
            <w:tcW w:w="534" w:type="dxa"/>
          </w:tcPr>
          <w:p w:rsidR="000C1427" w:rsidRPr="00F86FAA" w:rsidRDefault="000C1427" w:rsidP="009830CC">
            <w:pPr>
              <w:pStyle w:val="18"/>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0C1427" w:rsidRPr="00F86FAA" w:rsidRDefault="000C1427" w:rsidP="008035D3">
            <w:pPr>
              <w:pStyle w:val="Default"/>
              <w:rPr>
                <w:b/>
                <w:color w:val="auto"/>
              </w:rPr>
            </w:pPr>
            <w:r w:rsidRPr="00F86FAA">
              <w:rPr>
                <w:b/>
                <w:color w:val="auto"/>
              </w:rPr>
              <w:t xml:space="preserve">Официальный язык </w:t>
            </w:r>
          </w:p>
        </w:tc>
        <w:tc>
          <w:tcPr>
            <w:tcW w:w="6768" w:type="dxa"/>
          </w:tcPr>
          <w:p w:rsidR="000C1427" w:rsidRPr="00F86FAA" w:rsidRDefault="000C1427" w:rsidP="00093F19">
            <w:pPr>
              <w:pStyle w:val="FootnoteText"/>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на русском языке </w:t>
            </w:r>
          </w:p>
        </w:tc>
      </w:tr>
      <w:tr w:rsidR="000C1427" w:rsidRPr="00F86FAA" w:rsidTr="00EF779C">
        <w:tc>
          <w:tcPr>
            <w:tcW w:w="534" w:type="dxa"/>
          </w:tcPr>
          <w:p w:rsidR="000C1427" w:rsidRPr="00F86FAA" w:rsidRDefault="000C1427" w:rsidP="009830CC">
            <w:pPr>
              <w:pStyle w:val="18"/>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0C1427" w:rsidRPr="00F86FAA" w:rsidRDefault="000C1427">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0C1427" w:rsidRPr="002271BA" w:rsidRDefault="000C1427" w:rsidP="002271BA">
            <w:pPr>
              <w:pStyle w:val="18"/>
              <w:ind w:firstLine="0"/>
              <w:jc w:val="center"/>
              <w:rPr>
                <w:b/>
                <w:sz w:val="24"/>
                <w:szCs w:val="24"/>
                <w:highlight w:val="yellow"/>
              </w:rPr>
            </w:pPr>
            <w:r>
              <w:rPr>
                <w:sz w:val="24"/>
                <w:szCs w:val="24"/>
              </w:rPr>
              <w:t>Р</w:t>
            </w:r>
            <w:r w:rsidRPr="002271BA">
              <w:rPr>
                <w:sz w:val="24"/>
                <w:szCs w:val="24"/>
              </w:rPr>
              <w:t>убли РФ</w:t>
            </w:r>
          </w:p>
        </w:tc>
      </w:tr>
      <w:tr w:rsidR="000C1427" w:rsidRPr="00F86FAA" w:rsidTr="00EF779C">
        <w:tc>
          <w:tcPr>
            <w:tcW w:w="534" w:type="dxa"/>
          </w:tcPr>
          <w:p w:rsidR="000C1427" w:rsidRPr="00F86FAA" w:rsidRDefault="000C1427" w:rsidP="009830CC">
            <w:pPr>
              <w:pStyle w:val="18"/>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0C1427" w:rsidRPr="00F86FAA" w:rsidRDefault="000C1427">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0C1427" w:rsidRPr="002271BA" w:rsidRDefault="000C1427" w:rsidP="001174EB">
            <w:pPr>
              <w:ind w:firstLine="540"/>
              <w:jc w:val="both"/>
            </w:pPr>
            <w:r w:rsidRPr="002271BA">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0C1427" w:rsidRPr="002271BA" w:rsidRDefault="000C1427" w:rsidP="00F3754B">
            <w:pPr>
              <w:ind w:firstLine="540"/>
              <w:jc w:val="both"/>
            </w:pPr>
            <w:r w:rsidRPr="002271BA">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0C1427" w:rsidRPr="002271BA" w:rsidRDefault="000C1427" w:rsidP="003D3596">
            <w:pPr>
              <w:pStyle w:val="BodyText"/>
              <w:rPr>
                <w:sz w:val="24"/>
              </w:rPr>
            </w:pPr>
            <w:r w:rsidRPr="002271BA">
              <w:rPr>
                <w:sz w:val="24"/>
              </w:rPr>
              <w:t xml:space="preserve">- претендент, участник должен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программ для ЭВМ, баз данных); </w:t>
            </w:r>
          </w:p>
          <w:p w:rsidR="000C1427" w:rsidRPr="002271BA" w:rsidRDefault="000C1427" w:rsidP="003D3596">
            <w:pPr>
              <w:pStyle w:val="BodyText"/>
              <w:rPr>
                <w:sz w:val="24"/>
              </w:rPr>
            </w:pPr>
            <w:r w:rsidRPr="002271BA">
              <w:rPr>
                <w:sz w:val="24"/>
              </w:rPr>
              <w:t>-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C1427" w:rsidRPr="002271BA" w:rsidRDefault="000C1427" w:rsidP="00733ADD">
            <w:pPr>
              <w:ind w:firstLine="540"/>
              <w:jc w:val="both"/>
            </w:pPr>
            <w:r w:rsidRPr="002271BA">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0C1427" w:rsidRPr="002271BA" w:rsidRDefault="000C1427" w:rsidP="00733ADD">
            <w:pPr>
              <w:ind w:firstLine="540"/>
              <w:jc w:val="both"/>
            </w:pPr>
            <w:r w:rsidRPr="002271BA">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0C1427" w:rsidRPr="002271BA" w:rsidRDefault="000C1427" w:rsidP="00551655">
            <w:pPr>
              <w:pStyle w:val="BodyText"/>
              <w:tabs>
                <w:tab w:val="left" w:pos="1440"/>
              </w:tabs>
              <w:rPr>
                <w:sz w:val="24"/>
              </w:rPr>
            </w:pPr>
            <w:r w:rsidRPr="002271BA">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0C1427" w:rsidRPr="002271BA" w:rsidRDefault="000C1427" w:rsidP="002F543C">
            <w:pPr>
              <w:pStyle w:val="BodyText"/>
              <w:tabs>
                <w:tab w:val="left" w:pos="0"/>
                <w:tab w:val="left" w:pos="1440"/>
              </w:tabs>
              <w:rPr>
                <w:sz w:val="24"/>
              </w:rPr>
            </w:pPr>
            <w:r w:rsidRPr="002271BA">
              <w:rPr>
                <w:b/>
                <w:sz w:val="28"/>
              </w:rPr>
              <w:t>-</w:t>
            </w:r>
            <w:r w:rsidRPr="002271BA">
              <w:rPr>
                <w:sz w:val="28"/>
              </w:rPr>
              <w:t xml:space="preserve"> </w:t>
            </w:r>
            <w:r w:rsidRPr="002271BA">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0C1427" w:rsidRPr="002271BA" w:rsidRDefault="000C1427" w:rsidP="006C5D24">
            <w:pPr>
              <w:pStyle w:val="BodyText"/>
              <w:tabs>
                <w:tab w:val="left" w:pos="0"/>
                <w:tab w:val="left" w:pos="1440"/>
              </w:tabs>
              <w:rPr>
                <w:sz w:val="24"/>
              </w:rPr>
            </w:pPr>
            <w:r w:rsidRPr="002271BA">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w:t>
            </w:r>
            <w:r>
              <w:rPr>
                <w:sz w:val="24"/>
              </w:rPr>
              <w:t>4</w:t>
            </w:r>
            <w:r w:rsidRPr="002271BA">
              <w:rPr>
                <w:sz w:val="24"/>
              </w:rPr>
              <w:t xml:space="preserve">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0C1427" w:rsidRPr="002271BA" w:rsidRDefault="000C1427" w:rsidP="006C5D24">
            <w:pPr>
              <w:pStyle w:val="BodyText"/>
              <w:tabs>
                <w:tab w:val="left" w:pos="0"/>
                <w:tab w:val="left" w:pos="1440"/>
              </w:tabs>
              <w:rPr>
                <w:sz w:val="24"/>
              </w:rPr>
            </w:pPr>
            <w:r w:rsidRPr="002271BA">
              <w:rPr>
                <w:sz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0C1427" w:rsidRPr="002271BA" w:rsidRDefault="000C1427" w:rsidP="00F3754B">
            <w:pPr>
              <w:ind w:firstLine="540"/>
              <w:jc w:val="both"/>
            </w:pPr>
            <w:r w:rsidRPr="002271BA">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0C1427" w:rsidRPr="002271BA" w:rsidRDefault="000C1427" w:rsidP="002410DF">
            <w:pPr>
              <w:pStyle w:val="BodyText"/>
              <w:tabs>
                <w:tab w:val="left" w:pos="1418"/>
              </w:tabs>
              <w:rPr>
                <w:sz w:val="24"/>
              </w:rPr>
            </w:pPr>
            <w:r w:rsidRPr="002271BA">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0C1427" w:rsidRPr="002271BA" w:rsidRDefault="000C1427" w:rsidP="002410DF">
            <w:pPr>
              <w:pStyle w:val="BodyText"/>
              <w:tabs>
                <w:tab w:val="left" w:pos="1418"/>
              </w:tabs>
              <w:rPr>
                <w:sz w:val="24"/>
              </w:rPr>
            </w:pPr>
            <w:r w:rsidRPr="002271BA">
              <w:rPr>
                <w:sz w:val="24"/>
              </w:rPr>
              <w:t>- документ по форме приложения № 4 к настоящей документации о закупке о наличии опыта выполнения работ, оказания услуг, поставки товара и т.д. по предмету Открытого конкурса.</w:t>
            </w:r>
          </w:p>
          <w:p w:rsidR="000C1427" w:rsidRPr="00F554EF" w:rsidRDefault="000C1427" w:rsidP="00F554EF">
            <w:pPr>
              <w:pStyle w:val="BodyText"/>
              <w:tabs>
                <w:tab w:val="left" w:pos="1418"/>
              </w:tabs>
              <w:rPr>
                <w:i/>
                <w:sz w:val="24"/>
              </w:rPr>
            </w:pPr>
            <w:r w:rsidRPr="002271BA">
              <w:rPr>
                <w:sz w:val="24"/>
              </w:rPr>
              <w:t>- сведения о производственном персонале по форме приложения №</w:t>
            </w:r>
            <w:r w:rsidRPr="002271BA">
              <w:rPr>
                <w:sz w:val="24"/>
                <w:lang w:val="en-US"/>
              </w:rPr>
              <w:t> </w:t>
            </w:r>
            <w:r w:rsidRPr="002271BA">
              <w:rPr>
                <w:sz w:val="24"/>
              </w:rPr>
              <w:t>6 к настоящей документации о закупке.</w:t>
            </w:r>
          </w:p>
        </w:tc>
      </w:tr>
      <w:tr w:rsidR="000C1427" w:rsidRPr="00F86FAA" w:rsidTr="00EF779C">
        <w:tc>
          <w:tcPr>
            <w:tcW w:w="534" w:type="dxa"/>
          </w:tcPr>
          <w:p w:rsidR="000C1427" w:rsidRPr="00F86FAA" w:rsidRDefault="000C1427" w:rsidP="009830CC">
            <w:pPr>
              <w:pStyle w:val="18"/>
              <w:ind w:firstLine="0"/>
              <w:rPr>
                <w:b/>
                <w:sz w:val="24"/>
                <w:szCs w:val="24"/>
              </w:rPr>
            </w:pPr>
            <w:r>
              <w:rPr>
                <w:b/>
                <w:sz w:val="24"/>
                <w:szCs w:val="24"/>
              </w:rPr>
              <w:t>18.</w:t>
            </w:r>
          </w:p>
        </w:tc>
        <w:tc>
          <w:tcPr>
            <w:tcW w:w="2551" w:type="dxa"/>
          </w:tcPr>
          <w:p w:rsidR="000C1427" w:rsidRDefault="000C1427">
            <w:pPr>
              <w:pStyle w:val="Default"/>
              <w:rPr>
                <w:b/>
                <w:color w:val="auto"/>
              </w:rPr>
            </w:pPr>
            <w:r>
              <w:rPr>
                <w:b/>
                <w:color w:val="auto"/>
              </w:rPr>
              <w:t xml:space="preserve">Особенности предоставления документов иностранными участниками </w:t>
            </w:r>
          </w:p>
          <w:p w:rsidR="000C1427" w:rsidRDefault="000C1427">
            <w:pPr>
              <w:pStyle w:val="Default"/>
              <w:rPr>
                <w:b/>
                <w:color w:val="auto"/>
              </w:rPr>
            </w:pPr>
          </w:p>
          <w:p w:rsidR="000C1427" w:rsidRPr="00F86FAA" w:rsidRDefault="000C1427">
            <w:pPr>
              <w:pStyle w:val="Default"/>
              <w:rPr>
                <w:b/>
                <w:color w:val="auto"/>
              </w:rPr>
            </w:pPr>
          </w:p>
        </w:tc>
        <w:tc>
          <w:tcPr>
            <w:tcW w:w="6768" w:type="dxa"/>
          </w:tcPr>
          <w:p w:rsidR="000C1427" w:rsidRPr="002271BA" w:rsidRDefault="000C1427" w:rsidP="00DF69CD">
            <w:pPr>
              <w:pStyle w:val="BodyText"/>
              <w:rPr>
                <w:sz w:val="24"/>
                <w:highlight w:val="yellow"/>
              </w:rPr>
            </w:pPr>
            <w:r w:rsidRPr="002271BA">
              <w:rPr>
                <w:sz w:val="24"/>
              </w:rPr>
              <w:t xml:space="preserve">Особенности не предусмотрены. </w:t>
            </w:r>
          </w:p>
        </w:tc>
      </w:tr>
      <w:tr w:rsidR="000C1427" w:rsidRPr="00F86FAA" w:rsidTr="00EF779C">
        <w:tc>
          <w:tcPr>
            <w:tcW w:w="534" w:type="dxa"/>
          </w:tcPr>
          <w:p w:rsidR="000C1427" w:rsidRPr="00F86FAA" w:rsidRDefault="000C1427" w:rsidP="009830CC">
            <w:pPr>
              <w:pStyle w:val="18"/>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0C1427" w:rsidRPr="00F86FAA" w:rsidRDefault="000C1427">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p w:rsidR="000C1427" w:rsidRDefault="000C1427" w:rsidP="006C5D24">
            <w:pPr>
              <w:pStyle w:val="BodyText"/>
              <w:rPr>
                <w:b/>
                <w:i/>
                <w:sz w:val="24"/>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2114"/>
            </w:tblGrid>
            <w:tr w:rsidR="000C1427" w:rsidRPr="00222142" w:rsidTr="00393A74">
              <w:tc>
                <w:tcPr>
                  <w:tcW w:w="4423" w:type="dxa"/>
                  <w:tcBorders>
                    <w:top w:val="single" w:sz="4" w:space="0" w:color="auto"/>
                    <w:left w:val="single" w:sz="4" w:space="0" w:color="auto"/>
                    <w:bottom w:val="single" w:sz="4" w:space="0" w:color="auto"/>
                    <w:right w:val="single" w:sz="4" w:space="0" w:color="auto"/>
                  </w:tcBorders>
                </w:tcPr>
                <w:p w:rsidR="000C1427" w:rsidRPr="00511B29" w:rsidRDefault="000C1427" w:rsidP="00EB37F5">
                  <w:pPr>
                    <w:pStyle w:val="BodyText"/>
                    <w:rPr>
                      <w:b/>
                      <w:sz w:val="24"/>
                    </w:rPr>
                  </w:pPr>
                  <w:r w:rsidRPr="00511B29">
                    <w:rPr>
                      <w:b/>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0C1427" w:rsidRPr="00511B29" w:rsidRDefault="000C1427" w:rsidP="00393A74">
                  <w:pPr>
                    <w:pStyle w:val="BodyText"/>
                    <w:ind w:firstLine="0"/>
                    <w:rPr>
                      <w:b/>
                      <w:sz w:val="24"/>
                    </w:rPr>
                  </w:pPr>
                  <w:r w:rsidRPr="00511B29">
                    <w:rPr>
                      <w:b/>
                      <w:sz w:val="24"/>
                    </w:rPr>
                    <w:t xml:space="preserve">Значение </w:t>
                  </w:r>
                  <w:r w:rsidRPr="00511B29">
                    <w:rPr>
                      <w:sz w:val="24"/>
                    </w:rPr>
                    <w:t>Кз</w:t>
                  </w:r>
                </w:p>
              </w:tc>
            </w:tr>
            <w:tr w:rsidR="000C1427" w:rsidRPr="00222142" w:rsidTr="00393A74">
              <w:tc>
                <w:tcPr>
                  <w:tcW w:w="4423" w:type="dxa"/>
                  <w:tcBorders>
                    <w:top w:val="single" w:sz="4" w:space="0" w:color="auto"/>
                    <w:left w:val="single" w:sz="4" w:space="0" w:color="auto"/>
                    <w:bottom w:val="single" w:sz="4" w:space="0" w:color="auto"/>
                    <w:right w:val="single" w:sz="4" w:space="0" w:color="auto"/>
                  </w:tcBorders>
                </w:tcPr>
                <w:p w:rsidR="000C1427" w:rsidRPr="00511B29" w:rsidRDefault="000C1427" w:rsidP="00393A74">
                  <w:pPr>
                    <w:pStyle w:val="BodyText"/>
                    <w:ind w:firstLine="0"/>
                    <w:rPr>
                      <w:sz w:val="24"/>
                    </w:rPr>
                  </w:pPr>
                  <w:r w:rsidRPr="00511B29">
                    <w:rPr>
                      <w:sz w:val="24"/>
                    </w:rPr>
                    <w:t>Стоимо</w:t>
                  </w:r>
                  <w:r>
                    <w:rPr>
                      <w:sz w:val="24"/>
                    </w:rPr>
                    <w:t>с</w:t>
                  </w:r>
                  <w:r w:rsidRPr="00511B29">
                    <w:rPr>
                      <w:sz w:val="24"/>
                    </w:rPr>
                    <w:t xml:space="preserve">ть работ по текущему ремонту (стоимость выполнения отдельных операций по п.4.1.2) Технического задания –Раздел №4 документации о закупке) </w:t>
                  </w:r>
                </w:p>
              </w:tc>
              <w:tc>
                <w:tcPr>
                  <w:tcW w:w="2114" w:type="dxa"/>
                  <w:tcBorders>
                    <w:top w:val="single" w:sz="4" w:space="0" w:color="auto"/>
                    <w:left w:val="single" w:sz="4" w:space="0" w:color="auto"/>
                    <w:bottom w:val="single" w:sz="4" w:space="0" w:color="auto"/>
                    <w:right w:val="single" w:sz="4" w:space="0" w:color="auto"/>
                  </w:tcBorders>
                </w:tcPr>
                <w:p w:rsidR="000C1427" w:rsidRPr="00511B29" w:rsidRDefault="000C1427" w:rsidP="00EB37F5">
                  <w:pPr>
                    <w:pStyle w:val="BodyText"/>
                    <w:rPr>
                      <w:sz w:val="24"/>
                    </w:rPr>
                  </w:pPr>
                  <w:r w:rsidRPr="00511B29">
                    <w:rPr>
                      <w:sz w:val="24"/>
                    </w:rPr>
                    <w:t>Кз=0,55</w:t>
                  </w:r>
                </w:p>
              </w:tc>
            </w:tr>
            <w:tr w:rsidR="000C1427" w:rsidRPr="00222142" w:rsidTr="00393A74">
              <w:tc>
                <w:tcPr>
                  <w:tcW w:w="4423" w:type="dxa"/>
                  <w:tcBorders>
                    <w:top w:val="single" w:sz="4" w:space="0" w:color="auto"/>
                    <w:left w:val="single" w:sz="4" w:space="0" w:color="auto"/>
                    <w:bottom w:val="single" w:sz="4" w:space="0" w:color="auto"/>
                    <w:right w:val="single" w:sz="4" w:space="0" w:color="auto"/>
                  </w:tcBorders>
                </w:tcPr>
                <w:p w:rsidR="000C1427" w:rsidRPr="00511B29" w:rsidRDefault="000C1427" w:rsidP="00EB37F5">
                  <w:pPr>
                    <w:pStyle w:val="BodyText"/>
                    <w:rPr>
                      <w:sz w:val="24"/>
                    </w:rPr>
                  </w:pPr>
                  <w:r w:rsidRPr="00511B29">
                    <w:rPr>
                      <w:sz w:val="24"/>
                    </w:rPr>
                    <w:t>Опыт участника (количество договоров, аналогичных предмету настоящего конкурса, стоимостью не менее 20% от начальной максимальной цены договора по настоящему лоту за 2012-2014 гг)</w:t>
                  </w:r>
                </w:p>
              </w:tc>
              <w:tc>
                <w:tcPr>
                  <w:tcW w:w="2114" w:type="dxa"/>
                  <w:tcBorders>
                    <w:top w:val="single" w:sz="4" w:space="0" w:color="auto"/>
                    <w:left w:val="single" w:sz="4" w:space="0" w:color="auto"/>
                    <w:bottom w:val="single" w:sz="4" w:space="0" w:color="auto"/>
                    <w:right w:val="single" w:sz="4" w:space="0" w:color="auto"/>
                  </w:tcBorders>
                </w:tcPr>
                <w:p w:rsidR="000C1427" w:rsidRPr="00511B29" w:rsidRDefault="000C1427" w:rsidP="00EB37F5">
                  <w:pPr>
                    <w:pStyle w:val="BodyText"/>
                    <w:rPr>
                      <w:sz w:val="24"/>
                    </w:rPr>
                  </w:pPr>
                  <w:r w:rsidRPr="00511B29">
                    <w:rPr>
                      <w:sz w:val="24"/>
                    </w:rPr>
                    <w:t>Кз=0,15</w:t>
                  </w:r>
                </w:p>
              </w:tc>
            </w:tr>
            <w:tr w:rsidR="000C1427" w:rsidRPr="00222142" w:rsidTr="00393A74">
              <w:tc>
                <w:tcPr>
                  <w:tcW w:w="4423" w:type="dxa"/>
                  <w:tcBorders>
                    <w:top w:val="single" w:sz="4" w:space="0" w:color="auto"/>
                    <w:left w:val="single" w:sz="4" w:space="0" w:color="auto"/>
                    <w:bottom w:val="single" w:sz="4" w:space="0" w:color="auto"/>
                    <w:right w:val="single" w:sz="4" w:space="0" w:color="auto"/>
                  </w:tcBorders>
                </w:tcPr>
                <w:p w:rsidR="000C1427" w:rsidRPr="00511B29" w:rsidRDefault="000C1427" w:rsidP="00EB37F5">
                  <w:pPr>
                    <w:pStyle w:val="BodyText"/>
                    <w:rPr>
                      <w:sz w:val="24"/>
                    </w:rPr>
                  </w:pPr>
                  <w:r w:rsidRPr="00511B29">
                    <w:rPr>
                      <w:sz w:val="24"/>
                    </w:rPr>
                    <w:t>Срок предоставления гарантии качества работ</w:t>
                  </w:r>
                </w:p>
              </w:tc>
              <w:tc>
                <w:tcPr>
                  <w:tcW w:w="2114" w:type="dxa"/>
                  <w:tcBorders>
                    <w:top w:val="single" w:sz="4" w:space="0" w:color="auto"/>
                    <w:left w:val="single" w:sz="4" w:space="0" w:color="auto"/>
                    <w:bottom w:val="single" w:sz="4" w:space="0" w:color="auto"/>
                    <w:right w:val="single" w:sz="4" w:space="0" w:color="auto"/>
                  </w:tcBorders>
                </w:tcPr>
                <w:p w:rsidR="000C1427" w:rsidRPr="00511B29" w:rsidRDefault="000C1427" w:rsidP="00EB37F5">
                  <w:pPr>
                    <w:pStyle w:val="BodyText"/>
                    <w:rPr>
                      <w:sz w:val="24"/>
                    </w:rPr>
                  </w:pPr>
                  <w:r w:rsidRPr="00511B29">
                    <w:rPr>
                      <w:sz w:val="24"/>
                    </w:rPr>
                    <w:t>Кз=0,1</w:t>
                  </w:r>
                </w:p>
              </w:tc>
            </w:tr>
            <w:tr w:rsidR="000C1427" w:rsidRPr="00222142" w:rsidTr="00393A74">
              <w:tc>
                <w:tcPr>
                  <w:tcW w:w="4423" w:type="dxa"/>
                  <w:tcBorders>
                    <w:top w:val="single" w:sz="4" w:space="0" w:color="auto"/>
                    <w:left w:val="single" w:sz="4" w:space="0" w:color="auto"/>
                    <w:bottom w:val="single" w:sz="4" w:space="0" w:color="auto"/>
                    <w:right w:val="single" w:sz="4" w:space="0" w:color="auto"/>
                  </w:tcBorders>
                </w:tcPr>
                <w:p w:rsidR="000C1427" w:rsidRPr="00511B29" w:rsidRDefault="000C1427" w:rsidP="00EB37F5">
                  <w:pPr>
                    <w:pStyle w:val="BodyText"/>
                    <w:rPr>
                      <w:b/>
                      <w:sz w:val="24"/>
                    </w:rPr>
                  </w:pPr>
                  <w:r w:rsidRPr="00511B29">
                    <w:rPr>
                      <w:sz w:val="24"/>
                    </w:rPr>
                    <w:t xml:space="preserve">Срок  выполнения работ по текущему ремонту </w:t>
                  </w:r>
                </w:p>
              </w:tc>
              <w:tc>
                <w:tcPr>
                  <w:tcW w:w="2114" w:type="dxa"/>
                  <w:tcBorders>
                    <w:top w:val="single" w:sz="4" w:space="0" w:color="auto"/>
                    <w:left w:val="single" w:sz="4" w:space="0" w:color="auto"/>
                    <w:bottom w:val="single" w:sz="4" w:space="0" w:color="auto"/>
                    <w:right w:val="single" w:sz="4" w:space="0" w:color="auto"/>
                  </w:tcBorders>
                </w:tcPr>
                <w:p w:rsidR="000C1427" w:rsidRPr="00511B29" w:rsidRDefault="000C1427" w:rsidP="00EB37F5">
                  <w:pPr>
                    <w:pStyle w:val="BodyText"/>
                    <w:rPr>
                      <w:b/>
                      <w:sz w:val="24"/>
                    </w:rPr>
                  </w:pPr>
                  <w:r w:rsidRPr="00511B29">
                    <w:rPr>
                      <w:sz w:val="24"/>
                    </w:rPr>
                    <w:t>Кз=0,1</w:t>
                  </w:r>
                </w:p>
              </w:tc>
            </w:tr>
            <w:tr w:rsidR="000C1427" w:rsidRPr="00222142" w:rsidTr="00393A74">
              <w:tc>
                <w:tcPr>
                  <w:tcW w:w="4423" w:type="dxa"/>
                  <w:tcBorders>
                    <w:top w:val="single" w:sz="4" w:space="0" w:color="auto"/>
                    <w:left w:val="single" w:sz="4" w:space="0" w:color="auto"/>
                    <w:bottom w:val="single" w:sz="4" w:space="0" w:color="auto"/>
                    <w:right w:val="single" w:sz="4" w:space="0" w:color="auto"/>
                  </w:tcBorders>
                </w:tcPr>
                <w:p w:rsidR="000C1427" w:rsidRPr="00511B29" w:rsidRDefault="000C1427" w:rsidP="00EB37F5">
                  <w:pPr>
                    <w:pStyle w:val="BodyText"/>
                    <w:rPr>
                      <w:sz w:val="24"/>
                    </w:rPr>
                  </w:pPr>
                  <w:r w:rsidRPr="00511B29">
                    <w:rPr>
                      <w:sz w:val="24"/>
                    </w:rPr>
                    <w:t xml:space="preserve">Размер аванса </w:t>
                  </w:r>
                </w:p>
              </w:tc>
              <w:tc>
                <w:tcPr>
                  <w:tcW w:w="2114" w:type="dxa"/>
                  <w:tcBorders>
                    <w:top w:val="single" w:sz="4" w:space="0" w:color="auto"/>
                    <w:left w:val="single" w:sz="4" w:space="0" w:color="auto"/>
                    <w:bottom w:val="single" w:sz="4" w:space="0" w:color="auto"/>
                    <w:right w:val="single" w:sz="4" w:space="0" w:color="auto"/>
                  </w:tcBorders>
                </w:tcPr>
                <w:p w:rsidR="000C1427" w:rsidRPr="00511B29" w:rsidRDefault="000C1427" w:rsidP="00EB37F5">
                  <w:pPr>
                    <w:pStyle w:val="BodyText"/>
                    <w:rPr>
                      <w:sz w:val="24"/>
                    </w:rPr>
                  </w:pPr>
                  <w:r w:rsidRPr="00511B29">
                    <w:rPr>
                      <w:sz w:val="24"/>
                    </w:rPr>
                    <w:t>Кз=0,1</w:t>
                  </w:r>
                </w:p>
              </w:tc>
            </w:tr>
          </w:tbl>
          <w:p w:rsidR="000C1427" w:rsidRPr="00F86FAA" w:rsidRDefault="000C1427" w:rsidP="003D3596">
            <w:pPr>
              <w:pStyle w:val="BodyText"/>
              <w:rPr>
                <w:b/>
                <w:i/>
                <w:sz w:val="24"/>
              </w:rPr>
            </w:pPr>
          </w:p>
        </w:tc>
      </w:tr>
      <w:tr w:rsidR="000C1427" w:rsidRPr="00F86FAA" w:rsidTr="00EF779C">
        <w:tc>
          <w:tcPr>
            <w:tcW w:w="534" w:type="dxa"/>
          </w:tcPr>
          <w:p w:rsidR="000C1427" w:rsidRPr="00F86FAA" w:rsidRDefault="000C1427" w:rsidP="009830CC">
            <w:pPr>
              <w:pStyle w:val="18"/>
              <w:ind w:firstLine="0"/>
              <w:rPr>
                <w:b/>
                <w:sz w:val="24"/>
                <w:szCs w:val="24"/>
              </w:rPr>
            </w:pPr>
            <w:r>
              <w:rPr>
                <w:b/>
                <w:sz w:val="24"/>
                <w:szCs w:val="24"/>
              </w:rPr>
              <w:t>20</w:t>
            </w:r>
            <w:r w:rsidRPr="00F86FAA">
              <w:rPr>
                <w:b/>
                <w:sz w:val="24"/>
                <w:szCs w:val="24"/>
              </w:rPr>
              <w:t>.</w:t>
            </w:r>
          </w:p>
        </w:tc>
        <w:tc>
          <w:tcPr>
            <w:tcW w:w="2551" w:type="dxa"/>
          </w:tcPr>
          <w:p w:rsidR="000C1427" w:rsidRPr="00F86FAA" w:rsidRDefault="000C1427">
            <w:pPr>
              <w:pStyle w:val="Default"/>
              <w:rPr>
                <w:b/>
                <w:color w:val="auto"/>
              </w:rPr>
            </w:pPr>
            <w:r w:rsidRPr="00F86FAA">
              <w:rPr>
                <w:b/>
                <w:color w:val="auto"/>
              </w:rPr>
              <w:t>Особенности заключения договора</w:t>
            </w:r>
          </w:p>
        </w:tc>
        <w:tc>
          <w:tcPr>
            <w:tcW w:w="6768" w:type="dxa"/>
          </w:tcPr>
          <w:p w:rsidR="000C1427" w:rsidRPr="00511B29" w:rsidRDefault="000C1427" w:rsidP="007341C2">
            <w:pPr>
              <w:pStyle w:val="-3"/>
              <w:numPr>
                <w:ilvl w:val="2"/>
                <w:numId w:val="0"/>
              </w:numPr>
              <w:tabs>
                <w:tab w:val="num" w:pos="1985"/>
              </w:tabs>
              <w:suppressAutoHyphens/>
              <w:ind w:firstLine="709"/>
              <w:rPr>
                <w:sz w:val="24"/>
              </w:rPr>
            </w:pPr>
            <w:r w:rsidRPr="00511B29">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0C1427" w:rsidRPr="00511B29" w:rsidRDefault="000C1427" w:rsidP="007341C2">
            <w:pPr>
              <w:pStyle w:val="-3"/>
              <w:numPr>
                <w:ilvl w:val="2"/>
                <w:numId w:val="0"/>
              </w:numPr>
              <w:tabs>
                <w:tab w:val="num" w:pos="1985"/>
              </w:tabs>
              <w:suppressAutoHyphens/>
              <w:ind w:firstLine="709"/>
              <w:rPr>
                <w:sz w:val="24"/>
              </w:rPr>
            </w:pPr>
            <w:r w:rsidRPr="00511B29">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0C1427" w:rsidRPr="00511B29" w:rsidRDefault="000C1427" w:rsidP="007341C2">
            <w:pPr>
              <w:pStyle w:val="-3"/>
              <w:numPr>
                <w:ilvl w:val="2"/>
                <w:numId w:val="0"/>
              </w:numPr>
              <w:tabs>
                <w:tab w:val="num" w:pos="1985"/>
              </w:tabs>
              <w:suppressAutoHyphens/>
              <w:ind w:firstLine="709"/>
              <w:rPr>
                <w:sz w:val="24"/>
              </w:rPr>
            </w:pPr>
            <w:r w:rsidRPr="00511B29">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C1427" w:rsidRPr="00511B29" w:rsidRDefault="000C1427" w:rsidP="007341C2">
            <w:pPr>
              <w:pStyle w:val="-3"/>
              <w:numPr>
                <w:ilvl w:val="2"/>
                <w:numId w:val="0"/>
              </w:numPr>
              <w:tabs>
                <w:tab w:val="num" w:pos="1985"/>
              </w:tabs>
              <w:suppressAutoHyphens/>
              <w:ind w:firstLine="709"/>
              <w:rPr>
                <w:sz w:val="24"/>
              </w:rPr>
            </w:pPr>
            <w:r w:rsidRPr="00511B29">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511B29">
              <w:rPr>
                <w:sz w:val="24"/>
              </w:rPr>
              <w:t>Заказчика.</w:t>
            </w:r>
          </w:p>
          <w:p w:rsidR="000C1427" w:rsidRPr="00F86FAA" w:rsidRDefault="000C1427" w:rsidP="00DF69CD">
            <w:pPr>
              <w:pStyle w:val="-3"/>
              <w:numPr>
                <w:ilvl w:val="2"/>
                <w:numId w:val="0"/>
              </w:numPr>
              <w:tabs>
                <w:tab w:val="num" w:pos="1985"/>
              </w:tabs>
              <w:suppressAutoHyphens/>
              <w:ind w:firstLine="709"/>
              <w:rPr>
                <w:sz w:val="24"/>
                <w:highlight w:val="cyan"/>
              </w:rPr>
            </w:pPr>
            <w:r w:rsidRPr="00511B29">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C1427" w:rsidRPr="00F86FAA" w:rsidTr="00EF779C">
        <w:tc>
          <w:tcPr>
            <w:tcW w:w="534" w:type="dxa"/>
          </w:tcPr>
          <w:p w:rsidR="000C1427" w:rsidRPr="00F86FAA" w:rsidRDefault="000C1427" w:rsidP="00835CB1">
            <w:pPr>
              <w:pStyle w:val="18"/>
              <w:ind w:firstLine="0"/>
              <w:rPr>
                <w:b/>
                <w:sz w:val="24"/>
                <w:szCs w:val="24"/>
              </w:rPr>
            </w:pPr>
            <w:r>
              <w:rPr>
                <w:b/>
                <w:sz w:val="24"/>
                <w:szCs w:val="24"/>
              </w:rPr>
              <w:t>21</w:t>
            </w:r>
            <w:r w:rsidRPr="00F86FAA">
              <w:rPr>
                <w:b/>
                <w:sz w:val="24"/>
                <w:szCs w:val="24"/>
              </w:rPr>
              <w:t>.</w:t>
            </w:r>
          </w:p>
        </w:tc>
        <w:tc>
          <w:tcPr>
            <w:tcW w:w="2551" w:type="dxa"/>
          </w:tcPr>
          <w:p w:rsidR="000C1427" w:rsidRPr="00F86FAA" w:rsidRDefault="000C1427">
            <w:pPr>
              <w:pStyle w:val="Default"/>
              <w:rPr>
                <w:b/>
                <w:color w:val="auto"/>
              </w:rPr>
            </w:pPr>
            <w:r w:rsidRPr="00F86FAA">
              <w:rPr>
                <w:b/>
                <w:color w:val="auto"/>
              </w:rPr>
              <w:t>Привлечение субподрядчиков, соисполнителей</w:t>
            </w:r>
          </w:p>
        </w:tc>
        <w:tc>
          <w:tcPr>
            <w:tcW w:w="6768" w:type="dxa"/>
          </w:tcPr>
          <w:p w:rsidR="000C1427" w:rsidRPr="00511B29" w:rsidRDefault="000C1427" w:rsidP="006164CD">
            <w:pPr>
              <w:pStyle w:val="18"/>
              <w:ind w:firstLine="0"/>
              <w:rPr>
                <w:sz w:val="24"/>
                <w:szCs w:val="24"/>
              </w:rPr>
            </w:pPr>
            <w:r w:rsidRPr="00511B29">
              <w:rPr>
                <w:sz w:val="24"/>
                <w:szCs w:val="24"/>
              </w:rPr>
              <w:t xml:space="preserve">Привлечение субподрядчиков не допускается </w:t>
            </w:r>
          </w:p>
        </w:tc>
      </w:tr>
      <w:tr w:rsidR="000C1427" w:rsidRPr="00F86FAA" w:rsidTr="00505622">
        <w:tc>
          <w:tcPr>
            <w:tcW w:w="534" w:type="dxa"/>
          </w:tcPr>
          <w:p w:rsidR="000C1427" w:rsidRPr="00F86FAA" w:rsidRDefault="000C1427" w:rsidP="00505622">
            <w:pPr>
              <w:pStyle w:val="18"/>
              <w:ind w:firstLine="0"/>
              <w:rPr>
                <w:b/>
                <w:sz w:val="24"/>
                <w:szCs w:val="24"/>
              </w:rPr>
            </w:pPr>
            <w:r>
              <w:rPr>
                <w:b/>
                <w:sz w:val="24"/>
                <w:szCs w:val="24"/>
              </w:rPr>
              <w:t>22</w:t>
            </w:r>
            <w:r w:rsidRPr="00F86FAA">
              <w:rPr>
                <w:b/>
                <w:sz w:val="24"/>
                <w:szCs w:val="24"/>
              </w:rPr>
              <w:t>.</w:t>
            </w:r>
          </w:p>
        </w:tc>
        <w:tc>
          <w:tcPr>
            <w:tcW w:w="2551" w:type="dxa"/>
          </w:tcPr>
          <w:p w:rsidR="000C1427" w:rsidRPr="00F86FAA" w:rsidRDefault="000C1427"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0C1427" w:rsidRPr="00511B29" w:rsidRDefault="000C1427" w:rsidP="00505622">
            <w:pPr>
              <w:pStyle w:val="18"/>
              <w:ind w:firstLine="0"/>
              <w:rPr>
                <w:i/>
                <w:sz w:val="24"/>
                <w:szCs w:val="24"/>
              </w:rPr>
            </w:pPr>
            <w:r w:rsidRPr="00511B29">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0C1427" w:rsidRPr="00F86FAA" w:rsidTr="00EF779C">
        <w:tc>
          <w:tcPr>
            <w:tcW w:w="534" w:type="dxa"/>
          </w:tcPr>
          <w:p w:rsidR="000C1427" w:rsidRPr="00F86FAA" w:rsidRDefault="000C1427" w:rsidP="0051006B">
            <w:pPr>
              <w:pStyle w:val="18"/>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0C1427" w:rsidRPr="00F86FAA" w:rsidRDefault="000C1427">
            <w:pPr>
              <w:pStyle w:val="Default"/>
              <w:rPr>
                <w:b/>
                <w:color w:val="auto"/>
              </w:rPr>
            </w:pPr>
            <w:r>
              <w:rPr>
                <w:b/>
                <w:color w:val="auto"/>
              </w:rPr>
              <w:t>Обеспечение З</w:t>
            </w:r>
            <w:r w:rsidRPr="00F86FAA">
              <w:rPr>
                <w:b/>
                <w:color w:val="auto"/>
              </w:rPr>
              <w:t>аявки</w:t>
            </w:r>
          </w:p>
        </w:tc>
        <w:tc>
          <w:tcPr>
            <w:tcW w:w="6768" w:type="dxa"/>
          </w:tcPr>
          <w:p w:rsidR="000C1427" w:rsidRPr="00F86FAA" w:rsidRDefault="000C1427" w:rsidP="00804946">
            <w:pPr>
              <w:pStyle w:val="18"/>
              <w:ind w:firstLine="0"/>
              <w:rPr>
                <w:sz w:val="24"/>
                <w:szCs w:val="24"/>
              </w:rPr>
            </w:pPr>
            <w:r w:rsidRPr="00F86FAA">
              <w:rPr>
                <w:sz w:val="24"/>
                <w:szCs w:val="24"/>
              </w:rPr>
              <w:t>Не предусмотрено</w:t>
            </w:r>
          </w:p>
        </w:tc>
      </w:tr>
      <w:tr w:rsidR="000C1427" w:rsidRPr="00F86FAA" w:rsidTr="00EF779C">
        <w:tc>
          <w:tcPr>
            <w:tcW w:w="534" w:type="dxa"/>
          </w:tcPr>
          <w:p w:rsidR="000C1427" w:rsidRPr="00F86FAA" w:rsidRDefault="000C1427" w:rsidP="005E0B21">
            <w:pPr>
              <w:pStyle w:val="18"/>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0C1427" w:rsidRPr="00F86FAA" w:rsidRDefault="000C1427" w:rsidP="00DF6AE3">
            <w:pPr>
              <w:pStyle w:val="Default"/>
              <w:rPr>
                <w:b/>
                <w:color w:val="auto"/>
              </w:rPr>
            </w:pPr>
            <w:r w:rsidRPr="00F86FAA">
              <w:rPr>
                <w:b/>
                <w:color w:val="auto"/>
              </w:rPr>
              <w:t>Обеспечение исполнения договора</w:t>
            </w:r>
          </w:p>
        </w:tc>
        <w:tc>
          <w:tcPr>
            <w:tcW w:w="6768" w:type="dxa"/>
          </w:tcPr>
          <w:p w:rsidR="000C1427" w:rsidRPr="00F86FAA" w:rsidRDefault="000C1427" w:rsidP="00804946">
            <w:pPr>
              <w:pStyle w:val="18"/>
              <w:ind w:firstLine="0"/>
              <w:rPr>
                <w:sz w:val="24"/>
                <w:szCs w:val="24"/>
              </w:rPr>
            </w:pPr>
            <w:r w:rsidRPr="00F86FAA">
              <w:rPr>
                <w:sz w:val="24"/>
                <w:szCs w:val="24"/>
              </w:rPr>
              <w:t>Не предусмотрено</w:t>
            </w:r>
          </w:p>
        </w:tc>
      </w:tr>
    </w:tbl>
    <w:p w:rsidR="000C1427" w:rsidRDefault="000C1427" w:rsidP="00221BE8">
      <w:pPr>
        <w:pStyle w:val="18"/>
        <w:ind w:left="7080" w:firstLine="0"/>
        <w:rPr>
          <w:rFonts w:eastAsia="MS Mincho"/>
          <w:szCs w:val="28"/>
        </w:rPr>
      </w:pPr>
    </w:p>
    <w:p w:rsidR="000C1427" w:rsidRDefault="000C1427" w:rsidP="00221BE8">
      <w:pPr>
        <w:pStyle w:val="18"/>
        <w:ind w:left="7080" w:firstLine="0"/>
        <w:rPr>
          <w:rFonts w:eastAsia="MS Mincho"/>
          <w:szCs w:val="28"/>
        </w:rPr>
      </w:pPr>
    </w:p>
    <w:p w:rsidR="000C1427" w:rsidRDefault="000C1427">
      <w:pPr>
        <w:suppressAutoHyphens w:val="0"/>
        <w:rPr>
          <w:rFonts w:eastAsia="MS Mincho"/>
          <w:sz w:val="28"/>
          <w:szCs w:val="28"/>
        </w:rPr>
      </w:pPr>
      <w:r>
        <w:rPr>
          <w:rFonts w:eastAsia="MS Mincho"/>
          <w:szCs w:val="28"/>
        </w:rPr>
        <w:br w:type="page"/>
      </w:r>
    </w:p>
    <w:p w:rsidR="000C1427" w:rsidRDefault="000C1427" w:rsidP="00221BE8">
      <w:pPr>
        <w:pStyle w:val="18"/>
        <w:ind w:left="7080" w:firstLine="0"/>
        <w:rPr>
          <w:rFonts w:eastAsia="MS Mincho"/>
          <w:szCs w:val="28"/>
        </w:rPr>
      </w:pPr>
      <w:r>
        <w:rPr>
          <w:rFonts w:eastAsia="MS Mincho"/>
          <w:szCs w:val="28"/>
        </w:rPr>
        <w:t>Приложение  1</w:t>
      </w:r>
    </w:p>
    <w:p w:rsidR="000C1427" w:rsidRDefault="000C1427" w:rsidP="000954FB">
      <w:pPr>
        <w:ind w:firstLine="425"/>
        <w:jc w:val="right"/>
        <w:rPr>
          <w:sz w:val="28"/>
          <w:szCs w:val="28"/>
        </w:rPr>
      </w:pPr>
      <w:r w:rsidRPr="00B2711F">
        <w:rPr>
          <w:sz w:val="28"/>
          <w:szCs w:val="28"/>
        </w:rPr>
        <w:t>к документации</w:t>
      </w:r>
      <w:r>
        <w:rPr>
          <w:sz w:val="28"/>
          <w:szCs w:val="28"/>
        </w:rPr>
        <w:t xml:space="preserve"> о закупке</w:t>
      </w:r>
    </w:p>
    <w:p w:rsidR="000C1427" w:rsidRDefault="000C1427" w:rsidP="000954FB">
      <w:pPr>
        <w:ind w:firstLine="425"/>
        <w:jc w:val="right"/>
        <w:rPr>
          <w:sz w:val="28"/>
          <w:szCs w:val="28"/>
        </w:rPr>
      </w:pPr>
    </w:p>
    <w:p w:rsidR="000C1427" w:rsidRPr="00445DDD" w:rsidRDefault="000C1427" w:rsidP="000954FB">
      <w:pPr>
        <w:jc w:val="center"/>
        <w:rPr>
          <w:b/>
          <w:sz w:val="28"/>
          <w:szCs w:val="28"/>
        </w:rPr>
      </w:pPr>
      <w:r w:rsidRPr="00445DDD">
        <w:rPr>
          <w:b/>
          <w:sz w:val="28"/>
          <w:szCs w:val="28"/>
        </w:rPr>
        <w:t>На бланке претендента</w:t>
      </w:r>
    </w:p>
    <w:p w:rsidR="000C1427" w:rsidRDefault="000C1427" w:rsidP="000954FB">
      <w:pPr>
        <w:pStyle w:val="Heading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C1427" w:rsidRDefault="000C1427" w:rsidP="000954FB">
      <w:pPr>
        <w:pStyle w:val="Heading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w:t>
      </w:r>
      <w:r>
        <w:rPr>
          <w:rFonts w:cs="Times New Roman"/>
          <w:i w:val="0"/>
        </w:rPr>
        <w:tab/>
        <w:t xml:space="preserve">/___/___/____ </w:t>
      </w:r>
    </w:p>
    <w:p w:rsidR="000C1427" w:rsidRPr="007415F9" w:rsidRDefault="000C1427" w:rsidP="000954FB"/>
    <w:p w:rsidR="000C1427" w:rsidRPr="00002090" w:rsidRDefault="000C1427" w:rsidP="000954FB">
      <w:pPr>
        <w:pStyle w:val="BodyTextIndent"/>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w:t>
      </w:r>
      <w:r w:rsidRPr="00D17A81">
        <w:rPr>
          <w:szCs w:val="28"/>
          <w:u w:val="single"/>
        </w:rPr>
        <w:t xml:space="preserve">/___/___/____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C1427" w:rsidRPr="00002090" w:rsidRDefault="000C1427" w:rsidP="000954FB">
      <w:pPr>
        <w:pStyle w:val="18"/>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C1427" w:rsidRPr="00002090" w:rsidRDefault="000C1427" w:rsidP="000954FB">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C1427" w:rsidRPr="00002090" w:rsidRDefault="000C1427" w:rsidP="000954FB">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C1427" w:rsidRPr="00002090" w:rsidRDefault="000C1427" w:rsidP="000954FB">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C1427" w:rsidRPr="00002090" w:rsidRDefault="000C1427" w:rsidP="0088222A">
      <w:pPr>
        <w:pStyle w:val="BodyTextIndent"/>
        <w:widowControl w:val="0"/>
        <w:numPr>
          <w:ilvl w:val="0"/>
          <w:numId w:val="2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C1427" w:rsidRPr="00002090" w:rsidRDefault="000C1427" w:rsidP="0088222A">
      <w:pPr>
        <w:pStyle w:val="BodyTextIndent"/>
        <w:numPr>
          <w:ilvl w:val="0"/>
          <w:numId w:val="2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C1427" w:rsidRPr="00002090" w:rsidRDefault="000C1427" w:rsidP="0088222A">
      <w:pPr>
        <w:pStyle w:val="BodyTextIndent"/>
        <w:numPr>
          <w:ilvl w:val="0"/>
          <w:numId w:val="22"/>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0C1427" w:rsidRPr="00002090" w:rsidRDefault="000C1427" w:rsidP="0088222A">
      <w:pPr>
        <w:pStyle w:val="BodyTextIndent"/>
        <w:numPr>
          <w:ilvl w:val="0"/>
          <w:numId w:val="2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C1427" w:rsidRPr="00002090" w:rsidRDefault="000C1427"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Pr>
          <w:sz w:val="28"/>
          <w:szCs w:val="20"/>
        </w:rPr>
        <w:t xml:space="preserve"> победителем обязует</w:t>
      </w:r>
      <w:r w:rsidRPr="00002090">
        <w:rPr>
          <w:sz w:val="28"/>
          <w:szCs w:val="20"/>
        </w:rPr>
        <w:t>ся:</w:t>
      </w:r>
    </w:p>
    <w:p w:rsidR="000C1427" w:rsidRDefault="000C1427" w:rsidP="0088222A">
      <w:pPr>
        <w:numPr>
          <w:ilvl w:val="0"/>
          <w:numId w:val="2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Pr>
          <w:sz w:val="28"/>
          <w:szCs w:val="20"/>
        </w:rPr>
        <w:t xml:space="preserve"> </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нкте 22</w:t>
      </w:r>
      <w:r w:rsidRPr="00945B21">
        <w:rPr>
          <w:i/>
          <w:sz w:val="28"/>
          <w:szCs w:val="20"/>
        </w:rPr>
        <w:t xml:space="preserve"> Информационной карты</w:t>
      </w:r>
      <w:r>
        <w:rPr>
          <w:sz w:val="28"/>
          <w:szCs w:val="20"/>
        </w:rPr>
        <w:t xml:space="preserve">) </w:t>
      </w:r>
      <w:r w:rsidRPr="00D27A82">
        <w:rPr>
          <w:sz w:val="28"/>
          <w:szCs w:val="20"/>
        </w:rPr>
        <w:t>с даты</w:t>
      </w:r>
      <w:r w:rsidRPr="00C21D57">
        <w:rPr>
          <w:sz w:val="28"/>
          <w:szCs w:val="20"/>
        </w:rPr>
        <w:t xml:space="preserve"> </w:t>
      </w:r>
      <w:r>
        <w:rPr>
          <w:sz w:val="28"/>
          <w:szCs w:val="20"/>
        </w:rPr>
        <w:t>окончания срока подачи Заявок, указанной в пункте 6 Информационной карты. Заявка будет оставаться для претендента</w:t>
      </w:r>
      <w:r w:rsidRPr="00D27A82">
        <w:rPr>
          <w:sz w:val="28"/>
          <w:szCs w:val="20"/>
        </w:rPr>
        <w:t xml:space="preserve"> обязательной до истечения указанного периода.</w:t>
      </w:r>
    </w:p>
    <w:p w:rsidR="000C1427" w:rsidRDefault="000C1427" w:rsidP="0088222A">
      <w:pPr>
        <w:numPr>
          <w:ilvl w:val="0"/>
          <w:numId w:val="2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0C1427" w:rsidRDefault="000C1427" w:rsidP="0088222A">
      <w:pPr>
        <w:numPr>
          <w:ilvl w:val="0"/>
          <w:numId w:val="23"/>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C1427" w:rsidRDefault="000C1427" w:rsidP="0088222A">
      <w:pPr>
        <w:numPr>
          <w:ilvl w:val="0"/>
          <w:numId w:val="2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C1427" w:rsidRPr="00002090" w:rsidRDefault="000C1427" w:rsidP="0088222A">
      <w:pPr>
        <w:numPr>
          <w:ilvl w:val="0"/>
          <w:numId w:val="2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C1427" w:rsidRPr="00002090" w:rsidRDefault="000C1427" w:rsidP="000954FB">
      <w:pPr>
        <w:pStyle w:val="BodyText"/>
        <w:ind w:firstLine="553"/>
        <w:rPr>
          <w:rFonts w:eastAsia="Times New Roman"/>
          <w:sz w:val="28"/>
        </w:rPr>
      </w:pPr>
      <w:r>
        <w:rPr>
          <w:rFonts w:eastAsia="Times New Roman"/>
          <w:sz w:val="28"/>
        </w:rPr>
        <w:t>Настоящим подтверждается</w:t>
      </w:r>
      <w:r w:rsidRPr="00002090">
        <w:rPr>
          <w:rFonts w:eastAsia="Times New Roman"/>
          <w:sz w:val="28"/>
        </w:rPr>
        <w:t>, что:</w:t>
      </w:r>
    </w:p>
    <w:p w:rsidR="000C1427" w:rsidRPr="00002090" w:rsidRDefault="000C1427" w:rsidP="000954FB">
      <w:pPr>
        <w:pStyle w:val="BodyText"/>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0C1427" w:rsidRPr="00002090" w:rsidRDefault="000C1427" w:rsidP="000954FB">
      <w:pPr>
        <w:pStyle w:val="BodyText"/>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C1427" w:rsidRPr="00002090" w:rsidRDefault="000C1427" w:rsidP="000954FB">
      <w:pPr>
        <w:pStyle w:val="BodyText"/>
        <w:ind w:firstLine="553"/>
        <w:rPr>
          <w:rFonts w:eastAsia="Times New Roman"/>
          <w:sz w:val="28"/>
        </w:rPr>
      </w:pPr>
      <w:r w:rsidRPr="00002090">
        <w:rPr>
          <w:rFonts w:eastAsia="Times New Roman"/>
          <w:sz w:val="28"/>
        </w:rPr>
        <w:t xml:space="preserve">- ________(наименование претендента) </w:t>
      </w:r>
      <w:r w:rsidRPr="00250548">
        <w:rPr>
          <w:sz w:val="28"/>
          <w:szCs w:val="28"/>
        </w:rPr>
        <w:t>на дату подачи Заявки на участие в Открытом конкурсе</w:t>
      </w:r>
      <w:r w:rsidRPr="00002090">
        <w:rPr>
          <w:rFonts w:eastAsia="Times New Roman"/>
          <w:sz w:val="28"/>
        </w:rPr>
        <w:t xml:space="preserve"> не признан несостоятельным (банкротом)</w:t>
      </w:r>
      <w:r>
        <w:rPr>
          <w:rFonts w:eastAsia="Times New Roman"/>
          <w:sz w:val="28"/>
        </w:rPr>
        <w:t>, в том числе</w:t>
      </w:r>
      <w:r w:rsidRPr="00250548">
        <w:rPr>
          <w:sz w:val="28"/>
          <w:szCs w:val="28"/>
        </w:rPr>
        <w:t xml:space="preserve"> </w:t>
      </w:r>
      <w:r>
        <w:rPr>
          <w:sz w:val="28"/>
          <w:szCs w:val="28"/>
        </w:rPr>
        <w:t>отсутствует возбужденные</w:t>
      </w:r>
      <w:r w:rsidRPr="00250548">
        <w:rPr>
          <w:sz w:val="28"/>
          <w:szCs w:val="28"/>
        </w:rPr>
        <w:t xml:space="preserve"> в отношении него дела о несостоятельности (банкротстве)</w:t>
      </w:r>
      <w:r w:rsidRPr="00002090">
        <w:rPr>
          <w:rFonts w:eastAsia="Times New Roman"/>
          <w:sz w:val="28"/>
        </w:rPr>
        <w:t>;</w:t>
      </w:r>
    </w:p>
    <w:p w:rsidR="000C1427" w:rsidRDefault="000C1427"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Pr="00250548">
        <w:rPr>
          <w:i/>
          <w:highlight w:val="cyan"/>
        </w:rPr>
        <w:t xml:space="preserve"> </w:t>
      </w:r>
    </w:p>
    <w:p w:rsidR="000C1427" w:rsidRDefault="000C1427"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C1427" w:rsidRPr="008B08F6" w:rsidRDefault="000C1427"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t>ПАО</w:t>
      </w:r>
      <w:r w:rsidRPr="008B08F6">
        <w:rPr>
          <w:sz w:val="28"/>
          <w:szCs w:val="28"/>
        </w:rPr>
        <w:t xml:space="preserve"> «ТрансКонтейнер»;</w:t>
      </w:r>
    </w:p>
    <w:p w:rsidR="000C1427" w:rsidRDefault="000C1427" w:rsidP="000954FB">
      <w:pPr>
        <w:pStyle w:val="BodyText"/>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0C1427" w:rsidRDefault="000C1427"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C1427" w:rsidRDefault="000C1427"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0C1427" w:rsidRPr="00002090" w:rsidRDefault="000C1427" w:rsidP="000954FB">
      <w:pPr>
        <w:pStyle w:val="BodyText"/>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0C1427" w:rsidRPr="00002090" w:rsidRDefault="000C1427" w:rsidP="000954FB">
      <w:pPr>
        <w:pStyle w:val="18"/>
        <w:ind w:firstLine="709"/>
      </w:pPr>
      <w:r>
        <w:t>Своей подписью</w:t>
      </w:r>
      <w:r w:rsidRPr="00002090">
        <w:t xml:space="preserve"> удостоверя</w:t>
      </w:r>
      <w:r>
        <w:t>ю</w:t>
      </w:r>
      <w:r w:rsidRPr="00002090">
        <w:t xml:space="preserve">, что сделанные заявления и сведения, представленные в настоящей </w:t>
      </w:r>
      <w:r>
        <w:t>Заяв</w:t>
      </w:r>
      <w:r w:rsidRPr="00002090">
        <w:t>ке, являются полными, точными и верными.</w:t>
      </w:r>
    </w:p>
    <w:p w:rsidR="000C1427" w:rsidRPr="00D27A82" w:rsidRDefault="000C1427" w:rsidP="000954FB">
      <w:pPr>
        <w:pStyle w:val="18"/>
        <w:ind w:firstLine="708"/>
      </w:pPr>
      <w:r w:rsidRPr="00002090">
        <w:t>В подтверждение этог</w:t>
      </w:r>
      <w:r>
        <w:t>о прилагаются</w:t>
      </w:r>
      <w:r w:rsidRPr="00002090">
        <w:t xml:space="preserve"> все необходимые документы.</w:t>
      </w:r>
    </w:p>
    <w:p w:rsidR="000C1427" w:rsidRDefault="000C1427" w:rsidP="000954FB">
      <w:pPr>
        <w:pStyle w:val="Heading3"/>
        <w:spacing w:before="0" w:after="0"/>
        <w:rPr>
          <w:rFonts w:ascii="Times New Roman" w:hAnsi="Times New Roman"/>
          <w:sz w:val="28"/>
          <w:szCs w:val="28"/>
        </w:rPr>
      </w:pPr>
    </w:p>
    <w:p w:rsidR="000C1427" w:rsidRPr="007415F9" w:rsidRDefault="000C1427" w:rsidP="000954FB">
      <w:pPr>
        <w:pStyle w:val="Heading3"/>
        <w:spacing w:before="0" w:after="0"/>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 xml:space="preserve">аявку на участие </w:t>
      </w:r>
      <w:r>
        <w:rPr>
          <w:rFonts w:ascii="Times New Roman" w:hAnsi="Times New Roman"/>
          <w:sz w:val="28"/>
          <w:szCs w:val="28"/>
        </w:rPr>
        <w:t xml:space="preserve">в Открытом конкурсе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______________________________________________________________</w:t>
      </w:r>
    </w:p>
    <w:p w:rsidR="000C1427" w:rsidRPr="007415F9" w:rsidRDefault="000C1427" w:rsidP="000954FB">
      <w:pPr>
        <w:tabs>
          <w:tab w:val="left" w:pos="8640"/>
        </w:tabs>
        <w:jc w:val="center"/>
        <w:rPr>
          <w:i/>
        </w:rPr>
      </w:pPr>
      <w:r w:rsidRPr="007415F9">
        <w:rPr>
          <w:i/>
        </w:rPr>
        <w:t>(наименование претендента)</w:t>
      </w:r>
    </w:p>
    <w:p w:rsidR="000C1427" w:rsidRPr="00445DDD" w:rsidRDefault="000C1427"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C1427" w:rsidRPr="007415F9" w:rsidRDefault="000C1427"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C1427" w:rsidRDefault="000C1427"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C1427" w:rsidRPr="007415F9" w:rsidRDefault="000C1427" w:rsidP="00034376">
      <w:pPr>
        <w:pStyle w:val="BodyText3"/>
        <w:suppressAutoHyphens/>
        <w:spacing w:after="0"/>
        <w:jc w:val="right"/>
        <w:rPr>
          <w:sz w:val="28"/>
          <w:szCs w:val="28"/>
        </w:rPr>
      </w:pPr>
      <w:r w:rsidRPr="007415F9">
        <w:rPr>
          <w:rFonts w:eastAsia="MS Mincho"/>
          <w:sz w:val="28"/>
          <w:szCs w:val="28"/>
        </w:rPr>
        <w:t>Приложение  2</w:t>
      </w:r>
    </w:p>
    <w:p w:rsidR="000C1427" w:rsidRDefault="000C1427" w:rsidP="00034376">
      <w:pPr>
        <w:ind w:firstLine="425"/>
        <w:jc w:val="right"/>
        <w:rPr>
          <w:sz w:val="28"/>
          <w:szCs w:val="28"/>
        </w:rPr>
      </w:pPr>
      <w:r w:rsidRPr="00B2711F">
        <w:rPr>
          <w:sz w:val="28"/>
          <w:szCs w:val="28"/>
        </w:rPr>
        <w:t>к документации</w:t>
      </w:r>
      <w:r>
        <w:rPr>
          <w:sz w:val="28"/>
          <w:szCs w:val="28"/>
        </w:rPr>
        <w:t xml:space="preserve"> о закупке</w:t>
      </w:r>
    </w:p>
    <w:p w:rsidR="000C1427" w:rsidRDefault="000C1427" w:rsidP="00034376">
      <w:pPr>
        <w:pStyle w:val="BodyText"/>
        <w:jc w:val="center"/>
        <w:rPr>
          <w:b/>
          <w:sz w:val="28"/>
          <w:szCs w:val="28"/>
        </w:rPr>
      </w:pPr>
    </w:p>
    <w:p w:rsidR="000C1427" w:rsidRDefault="000C1427" w:rsidP="00034376">
      <w:pPr>
        <w:pStyle w:val="BodyText"/>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C1427" w:rsidRDefault="000C1427" w:rsidP="00034376">
      <w:pPr>
        <w:pStyle w:val="BodyText"/>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C1427" w:rsidRPr="007415F9" w:rsidRDefault="000C1427" w:rsidP="00034376">
      <w:pPr>
        <w:pStyle w:val="BodyText"/>
        <w:jc w:val="center"/>
        <w:rPr>
          <w:sz w:val="28"/>
          <w:szCs w:val="28"/>
        </w:rPr>
      </w:pPr>
    </w:p>
    <w:p w:rsidR="000C1427" w:rsidRDefault="000C1427" w:rsidP="00034376">
      <w:pPr>
        <w:pStyle w:val="BodyText"/>
        <w:numPr>
          <w:ilvl w:val="0"/>
          <w:numId w:val="32"/>
        </w:numPr>
        <w:rPr>
          <w:sz w:val="28"/>
          <w:szCs w:val="28"/>
        </w:rPr>
      </w:pP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C1427" w:rsidRDefault="000C1427" w:rsidP="00034376">
      <w:pPr>
        <w:pStyle w:val="BodyText"/>
        <w:ind w:left="720" w:firstLine="0"/>
        <w:rPr>
          <w:sz w:val="28"/>
          <w:szCs w:val="28"/>
        </w:rPr>
      </w:pPr>
    </w:p>
    <w:p w:rsidR="000C1427" w:rsidRPr="004513FA" w:rsidRDefault="000C1427" w:rsidP="00034376">
      <w:pPr>
        <w:pStyle w:val="BodyText"/>
        <w:numPr>
          <w:ilvl w:val="0"/>
          <w:numId w:val="32"/>
        </w:numPr>
        <w:rPr>
          <w:sz w:val="28"/>
          <w:szCs w:val="28"/>
          <w:u w:val="single"/>
        </w:rPr>
      </w:pPr>
      <w:r w:rsidRPr="004513FA">
        <w:rPr>
          <w:sz w:val="28"/>
          <w:szCs w:val="28"/>
          <w:u w:val="single"/>
        </w:rPr>
        <w:t>Для резидентов Российской Федерации:</w:t>
      </w:r>
    </w:p>
    <w:p w:rsidR="000C1427" w:rsidRPr="007415F9" w:rsidRDefault="000C1427" w:rsidP="00034376">
      <w:pPr>
        <w:pStyle w:val="BodyText"/>
        <w:ind w:left="720" w:firstLine="0"/>
        <w:rPr>
          <w:sz w:val="28"/>
          <w:szCs w:val="28"/>
        </w:rPr>
      </w:pPr>
      <w:r>
        <w:rPr>
          <w:sz w:val="28"/>
          <w:szCs w:val="28"/>
        </w:rPr>
        <w:t>ОГРН ______, ИНН _________, КПП______, ОКПО ____, ОКТМО________, ОКОПФ ___________</w:t>
      </w:r>
    </w:p>
    <w:p w:rsidR="000C1427" w:rsidRDefault="000C1427" w:rsidP="00034376">
      <w:pPr>
        <w:pStyle w:val="BodyText"/>
        <w:ind w:firstLine="696"/>
        <w:rPr>
          <w:sz w:val="28"/>
          <w:szCs w:val="28"/>
        </w:rPr>
      </w:pPr>
      <w:r w:rsidRPr="007415F9">
        <w:rPr>
          <w:sz w:val="28"/>
          <w:szCs w:val="28"/>
        </w:rPr>
        <w:t>Юридический адрес ________________________________________</w:t>
      </w:r>
    </w:p>
    <w:p w:rsidR="000C1427" w:rsidRDefault="000C1427" w:rsidP="00034376">
      <w:pPr>
        <w:pStyle w:val="BodyText"/>
        <w:ind w:firstLine="696"/>
        <w:rPr>
          <w:sz w:val="28"/>
          <w:szCs w:val="28"/>
        </w:rPr>
      </w:pPr>
      <w:r w:rsidRPr="007415F9">
        <w:rPr>
          <w:sz w:val="28"/>
          <w:szCs w:val="28"/>
        </w:rPr>
        <w:t>Почтовый адрес ___________________________________________</w:t>
      </w:r>
    </w:p>
    <w:p w:rsidR="000C1427" w:rsidRDefault="000C1427" w:rsidP="00034376">
      <w:pPr>
        <w:pStyle w:val="BodyText"/>
        <w:ind w:firstLine="696"/>
        <w:rPr>
          <w:sz w:val="28"/>
          <w:szCs w:val="28"/>
        </w:rPr>
      </w:pPr>
      <w:r w:rsidRPr="007415F9">
        <w:rPr>
          <w:sz w:val="28"/>
          <w:szCs w:val="28"/>
        </w:rPr>
        <w:t>Телефон (______) __________________________________________</w:t>
      </w:r>
    </w:p>
    <w:p w:rsidR="000C1427" w:rsidRDefault="000C1427" w:rsidP="00034376">
      <w:pPr>
        <w:pStyle w:val="BodyText"/>
        <w:ind w:firstLine="698"/>
        <w:rPr>
          <w:sz w:val="28"/>
          <w:szCs w:val="28"/>
        </w:rPr>
      </w:pPr>
      <w:r w:rsidRPr="007415F9">
        <w:rPr>
          <w:sz w:val="28"/>
          <w:szCs w:val="28"/>
        </w:rPr>
        <w:t>Факс (______) _____________________________________________</w:t>
      </w:r>
    </w:p>
    <w:p w:rsidR="000C1427" w:rsidRDefault="000C1427" w:rsidP="00034376">
      <w:pPr>
        <w:pStyle w:val="BodyText"/>
        <w:ind w:firstLine="698"/>
        <w:rPr>
          <w:sz w:val="28"/>
          <w:szCs w:val="28"/>
        </w:rPr>
      </w:pPr>
      <w:r w:rsidRPr="007415F9">
        <w:rPr>
          <w:sz w:val="28"/>
          <w:szCs w:val="28"/>
        </w:rPr>
        <w:t>Адрес электронной почты __________________@_______________</w:t>
      </w:r>
    </w:p>
    <w:p w:rsidR="000C1427" w:rsidRDefault="000C1427" w:rsidP="00034376">
      <w:pPr>
        <w:pStyle w:val="BodyText"/>
        <w:ind w:firstLine="698"/>
        <w:rPr>
          <w:sz w:val="28"/>
          <w:szCs w:val="28"/>
        </w:rPr>
      </w:pPr>
      <w:r w:rsidRPr="007415F9">
        <w:rPr>
          <w:sz w:val="28"/>
          <w:szCs w:val="28"/>
        </w:rPr>
        <w:t>Зарегистрированный адрес офиса _____________________________</w:t>
      </w:r>
    </w:p>
    <w:p w:rsidR="000C1427" w:rsidRDefault="000C1427" w:rsidP="00034376">
      <w:pPr>
        <w:pStyle w:val="BodyText"/>
        <w:ind w:firstLine="698"/>
        <w:rPr>
          <w:sz w:val="28"/>
          <w:szCs w:val="28"/>
        </w:rPr>
      </w:pPr>
    </w:p>
    <w:p w:rsidR="000C1427" w:rsidRPr="00E2579A" w:rsidRDefault="000C1427" w:rsidP="00034376">
      <w:pPr>
        <w:pStyle w:val="BodyText"/>
        <w:ind w:left="720" w:firstLine="0"/>
        <w:rPr>
          <w:b/>
          <w:sz w:val="28"/>
          <w:szCs w:val="28"/>
        </w:rPr>
      </w:pPr>
      <w:r w:rsidRPr="00E2579A">
        <w:rPr>
          <w:b/>
          <w:sz w:val="28"/>
          <w:szCs w:val="28"/>
        </w:rPr>
        <w:t>____</w:t>
      </w:r>
      <w:r>
        <w:rPr>
          <w:b/>
          <w:sz w:val="28"/>
          <w:szCs w:val="28"/>
        </w:rPr>
        <w:t>__________</w:t>
      </w:r>
      <w:r w:rsidRPr="00E2579A">
        <w:rPr>
          <w:b/>
          <w:sz w:val="28"/>
          <w:szCs w:val="28"/>
        </w:rPr>
        <w:t>____(наименование претендента) является / не является субъектом малого / среднего предпринимательства в соответствии с Федеральным законом от 24.07.2007 № 209-ФЗ</w:t>
      </w:r>
    </w:p>
    <w:p w:rsidR="000C1427" w:rsidRDefault="000C1427" w:rsidP="00034376">
      <w:pPr>
        <w:pStyle w:val="BodyText"/>
        <w:ind w:firstLine="397"/>
        <w:rPr>
          <w:rFonts w:eastAsia="Times New Roman"/>
          <w:sz w:val="28"/>
          <w:u w:val="single"/>
        </w:rPr>
      </w:pPr>
    </w:p>
    <w:p w:rsidR="000C1427" w:rsidRPr="004A39BB" w:rsidRDefault="000C1427" w:rsidP="00034376">
      <w:pPr>
        <w:pStyle w:val="BodyText"/>
        <w:ind w:firstLine="397"/>
        <w:rPr>
          <w:rFonts w:eastAsia="Times New Roman"/>
          <w:sz w:val="28"/>
          <w:u w:val="single"/>
        </w:rPr>
      </w:pPr>
      <w:r w:rsidRPr="004A39BB">
        <w:rPr>
          <w:rFonts w:eastAsia="Times New Roman"/>
          <w:sz w:val="28"/>
          <w:u w:val="single"/>
        </w:rPr>
        <w:t>Для нерезидента Российской Федерации</w:t>
      </w:r>
    </w:p>
    <w:p w:rsidR="000C1427" w:rsidRPr="00E2579A" w:rsidRDefault="000C1427" w:rsidP="00034376">
      <w:pPr>
        <w:pStyle w:val="BodyText"/>
        <w:ind w:firstLine="696"/>
        <w:rPr>
          <w:sz w:val="28"/>
          <w:szCs w:val="28"/>
        </w:rPr>
      </w:pPr>
      <w:r w:rsidRPr="00E2579A">
        <w:rPr>
          <w:sz w:val="28"/>
          <w:szCs w:val="28"/>
        </w:rPr>
        <w:t>Идентификационный номер налогоплательщика _________________</w:t>
      </w:r>
    </w:p>
    <w:p w:rsidR="000C1427" w:rsidRDefault="000C1427" w:rsidP="00034376">
      <w:pPr>
        <w:pStyle w:val="BodyText"/>
        <w:ind w:firstLine="696"/>
        <w:rPr>
          <w:sz w:val="28"/>
          <w:szCs w:val="28"/>
        </w:rPr>
      </w:pPr>
      <w:r w:rsidRPr="007415F9">
        <w:rPr>
          <w:sz w:val="28"/>
          <w:szCs w:val="28"/>
        </w:rPr>
        <w:t>Юридический адрес ________________________________________</w:t>
      </w:r>
    </w:p>
    <w:p w:rsidR="000C1427" w:rsidRDefault="000C1427" w:rsidP="00034376">
      <w:pPr>
        <w:pStyle w:val="BodyText"/>
        <w:ind w:firstLine="696"/>
        <w:rPr>
          <w:sz w:val="28"/>
          <w:szCs w:val="28"/>
        </w:rPr>
      </w:pPr>
      <w:r w:rsidRPr="007415F9">
        <w:rPr>
          <w:sz w:val="28"/>
          <w:szCs w:val="28"/>
        </w:rPr>
        <w:t>Почтовый адрес ___________________________________________</w:t>
      </w:r>
    </w:p>
    <w:p w:rsidR="000C1427" w:rsidRDefault="000C1427" w:rsidP="00034376">
      <w:pPr>
        <w:pStyle w:val="BodyText"/>
        <w:ind w:firstLine="696"/>
        <w:rPr>
          <w:sz w:val="28"/>
          <w:szCs w:val="28"/>
        </w:rPr>
      </w:pPr>
      <w:r w:rsidRPr="007415F9">
        <w:rPr>
          <w:sz w:val="28"/>
          <w:szCs w:val="28"/>
        </w:rPr>
        <w:t>Телефон (______) __________________________________________</w:t>
      </w:r>
    </w:p>
    <w:p w:rsidR="000C1427" w:rsidRDefault="000C1427" w:rsidP="00034376">
      <w:pPr>
        <w:pStyle w:val="BodyText"/>
        <w:ind w:firstLine="698"/>
        <w:rPr>
          <w:sz w:val="28"/>
          <w:szCs w:val="28"/>
        </w:rPr>
      </w:pPr>
      <w:r w:rsidRPr="007415F9">
        <w:rPr>
          <w:sz w:val="28"/>
          <w:szCs w:val="28"/>
        </w:rPr>
        <w:t>Факс (______) _____________________________________________</w:t>
      </w:r>
    </w:p>
    <w:p w:rsidR="000C1427" w:rsidRDefault="000C1427" w:rsidP="00034376">
      <w:pPr>
        <w:pStyle w:val="BodyText"/>
        <w:ind w:firstLine="698"/>
        <w:rPr>
          <w:sz w:val="28"/>
          <w:szCs w:val="28"/>
        </w:rPr>
      </w:pPr>
      <w:r w:rsidRPr="007415F9">
        <w:rPr>
          <w:sz w:val="28"/>
          <w:szCs w:val="28"/>
        </w:rPr>
        <w:t>Адрес электронной почты __________________@_______________</w:t>
      </w:r>
    </w:p>
    <w:p w:rsidR="000C1427" w:rsidRDefault="000C1427" w:rsidP="00034376">
      <w:pPr>
        <w:pStyle w:val="BodyText"/>
        <w:ind w:firstLine="698"/>
        <w:rPr>
          <w:sz w:val="28"/>
          <w:szCs w:val="28"/>
        </w:rPr>
      </w:pPr>
      <w:r w:rsidRPr="007415F9">
        <w:rPr>
          <w:sz w:val="28"/>
          <w:szCs w:val="28"/>
        </w:rPr>
        <w:t>Зарегистрированный адрес офиса _____________________________</w:t>
      </w:r>
    </w:p>
    <w:p w:rsidR="000C1427" w:rsidRPr="007415F9" w:rsidRDefault="000C1427" w:rsidP="00034376">
      <w:pPr>
        <w:pStyle w:val="BodyText"/>
        <w:ind w:firstLine="397"/>
        <w:rPr>
          <w:sz w:val="28"/>
          <w:szCs w:val="28"/>
        </w:rPr>
      </w:pPr>
    </w:p>
    <w:p w:rsidR="000C1427" w:rsidRPr="00E2579A" w:rsidRDefault="000C1427" w:rsidP="00034376">
      <w:pPr>
        <w:pStyle w:val="BodyText"/>
        <w:numPr>
          <w:ilvl w:val="0"/>
          <w:numId w:val="32"/>
        </w:numPr>
        <w:rPr>
          <w:sz w:val="28"/>
          <w:szCs w:val="28"/>
        </w:rPr>
      </w:pPr>
      <w:r w:rsidRPr="00E2579A">
        <w:rPr>
          <w:sz w:val="28"/>
          <w:szCs w:val="28"/>
        </w:rPr>
        <w:t>Руководитель</w:t>
      </w:r>
      <w:r>
        <w:rPr>
          <w:sz w:val="28"/>
          <w:szCs w:val="28"/>
        </w:rPr>
        <w:t xml:space="preserve"> _____________________</w:t>
      </w:r>
    </w:p>
    <w:p w:rsidR="000C1427" w:rsidRPr="007415F9" w:rsidRDefault="000C1427" w:rsidP="00034376">
      <w:pPr>
        <w:pStyle w:val="BodyText"/>
        <w:tabs>
          <w:tab w:val="left" w:pos="1080"/>
        </w:tabs>
        <w:ind w:firstLine="0"/>
        <w:rPr>
          <w:sz w:val="28"/>
          <w:szCs w:val="28"/>
        </w:rPr>
      </w:pPr>
    </w:p>
    <w:p w:rsidR="000C1427" w:rsidRPr="00E2579A" w:rsidRDefault="000C1427" w:rsidP="00034376">
      <w:pPr>
        <w:pStyle w:val="BodyText"/>
        <w:numPr>
          <w:ilvl w:val="0"/>
          <w:numId w:val="32"/>
        </w:numPr>
        <w:rPr>
          <w:sz w:val="28"/>
          <w:szCs w:val="28"/>
        </w:rPr>
      </w:pPr>
      <w:r w:rsidRPr="00E2579A">
        <w:rPr>
          <w:sz w:val="28"/>
          <w:szCs w:val="28"/>
        </w:rPr>
        <w:t>Банковские реквизиты</w:t>
      </w:r>
      <w:r>
        <w:rPr>
          <w:sz w:val="28"/>
          <w:szCs w:val="28"/>
        </w:rPr>
        <w:t xml:space="preserve"> ______________</w:t>
      </w:r>
    </w:p>
    <w:p w:rsidR="000C1427" w:rsidRPr="007415F9" w:rsidRDefault="000C1427" w:rsidP="00034376">
      <w:pPr>
        <w:pStyle w:val="BodyText"/>
        <w:tabs>
          <w:tab w:val="left" w:pos="1080"/>
        </w:tabs>
        <w:ind w:firstLine="0"/>
        <w:rPr>
          <w:sz w:val="28"/>
          <w:szCs w:val="28"/>
        </w:rPr>
      </w:pPr>
    </w:p>
    <w:p w:rsidR="000C1427" w:rsidRDefault="000C1427" w:rsidP="00034376">
      <w:pPr>
        <w:pStyle w:val="BodyText"/>
        <w:numPr>
          <w:ilvl w:val="0"/>
          <w:numId w:val="32"/>
        </w:numPr>
        <w:tabs>
          <w:tab w:val="left" w:pos="1080"/>
        </w:tabs>
        <w:rPr>
          <w:sz w:val="28"/>
          <w:szCs w:val="28"/>
        </w:rPr>
      </w:pPr>
      <w:r w:rsidRPr="007415F9">
        <w:rPr>
          <w:sz w:val="28"/>
          <w:szCs w:val="28"/>
        </w:rPr>
        <w:t>Название и адрес филиалов и дочерних предприятий</w:t>
      </w:r>
      <w:r>
        <w:rPr>
          <w:sz w:val="28"/>
          <w:szCs w:val="28"/>
        </w:rPr>
        <w:t>: ____________</w:t>
      </w:r>
    </w:p>
    <w:p w:rsidR="000C1427" w:rsidRPr="004A39BB" w:rsidRDefault="000C1427" w:rsidP="00034376">
      <w:pPr>
        <w:pStyle w:val="BodyText"/>
        <w:tabs>
          <w:tab w:val="left" w:pos="1080"/>
        </w:tabs>
        <w:ind w:left="720" w:firstLine="0"/>
        <w:rPr>
          <w:i/>
          <w:sz w:val="28"/>
          <w:szCs w:val="28"/>
        </w:rPr>
      </w:pPr>
      <w:r>
        <w:rPr>
          <w:i/>
          <w:sz w:val="28"/>
          <w:szCs w:val="28"/>
        </w:rPr>
        <w:t>(</w:t>
      </w:r>
      <w:r w:rsidRPr="004A39BB">
        <w:rPr>
          <w:i/>
          <w:sz w:val="28"/>
          <w:szCs w:val="28"/>
        </w:rPr>
        <w:t>Для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0C1427" w:rsidRDefault="000C1427" w:rsidP="00034376">
      <w:pPr>
        <w:tabs>
          <w:tab w:val="left" w:pos="9639"/>
        </w:tabs>
        <w:ind w:firstLine="539"/>
        <w:rPr>
          <w:b/>
          <w:sz w:val="28"/>
          <w:szCs w:val="28"/>
        </w:rPr>
      </w:pPr>
    </w:p>
    <w:p w:rsidR="000C1427" w:rsidRPr="007415F9" w:rsidRDefault="000C1427" w:rsidP="00034376">
      <w:pPr>
        <w:tabs>
          <w:tab w:val="left" w:pos="9639"/>
        </w:tabs>
        <w:ind w:firstLine="539"/>
        <w:rPr>
          <w:b/>
          <w:sz w:val="28"/>
          <w:szCs w:val="28"/>
        </w:rPr>
      </w:pPr>
      <w:r>
        <w:rPr>
          <w:b/>
          <w:sz w:val="28"/>
          <w:szCs w:val="28"/>
        </w:rPr>
        <w:br/>
      </w:r>
      <w:r w:rsidRPr="007415F9">
        <w:rPr>
          <w:b/>
          <w:sz w:val="28"/>
          <w:szCs w:val="28"/>
        </w:rPr>
        <w:t>Контактные лица</w:t>
      </w:r>
    </w:p>
    <w:p w:rsidR="000C1427" w:rsidRDefault="000C1427" w:rsidP="00034376">
      <w:pPr>
        <w:ind w:firstLine="540"/>
        <w:jc w:val="both"/>
        <w:rPr>
          <w:sz w:val="28"/>
          <w:szCs w:val="28"/>
        </w:rPr>
      </w:pPr>
    </w:p>
    <w:p w:rsidR="000C1427" w:rsidRPr="007415F9" w:rsidRDefault="000C1427" w:rsidP="00034376">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0C1427" w:rsidRDefault="000C1427" w:rsidP="00034376">
      <w:pPr>
        <w:tabs>
          <w:tab w:val="left" w:pos="9639"/>
        </w:tabs>
        <w:rPr>
          <w:sz w:val="28"/>
          <w:szCs w:val="28"/>
          <w:u w:val="single"/>
        </w:rPr>
      </w:pPr>
    </w:p>
    <w:p w:rsidR="000C1427" w:rsidRPr="007415F9" w:rsidRDefault="000C1427" w:rsidP="00034376">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C1427" w:rsidRPr="007415F9" w:rsidRDefault="000C1427" w:rsidP="00034376">
      <w:pPr>
        <w:tabs>
          <w:tab w:val="left" w:pos="9639"/>
        </w:tabs>
        <w:jc w:val="right"/>
        <w:rPr>
          <w:i/>
        </w:rPr>
      </w:pPr>
      <w:r w:rsidRPr="007415F9">
        <w:rPr>
          <w:i/>
        </w:rPr>
        <w:t>Контактное лицо (должность, ФИО, телефон)</w:t>
      </w:r>
    </w:p>
    <w:p w:rsidR="000C1427" w:rsidRPr="007415F9" w:rsidRDefault="000C1427" w:rsidP="00034376">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C1427" w:rsidRPr="007415F9" w:rsidRDefault="000C1427" w:rsidP="00034376">
      <w:pPr>
        <w:tabs>
          <w:tab w:val="left" w:pos="9639"/>
        </w:tabs>
        <w:jc w:val="right"/>
        <w:rPr>
          <w:i/>
        </w:rPr>
      </w:pPr>
      <w:r w:rsidRPr="007415F9">
        <w:rPr>
          <w:i/>
        </w:rPr>
        <w:t>Контактное лицо (должность, ФИО, телефон)</w:t>
      </w:r>
    </w:p>
    <w:p w:rsidR="000C1427" w:rsidRPr="007415F9" w:rsidRDefault="000C1427" w:rsidP="00034376">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C1427" w:rsidRPr="007415F9" w:rsidRDefault="000C1427" w:rsidP="00034376">
      <w:pPr>
        <w:tabs>
          <w:tab w:val="left" w:pos="9639"/>
        </w:tabs>
        <w:jc w:val="right"/>
        <w:rPr>
          <w:i/>
        </w:rPr>
      </w:pPr>
      <w:r w:rsidRPr="007415F9">
        <w:rPr>
          <w:i/>
        </w:rPr>
        <w:t>Контактное лицо (должность, ФИО, телефон)</w:t>
      </w:r>
    </w:p>
    <w:p w:rsidR="000C1427" w:rsidRPr="007415F9" w:rsidRDefault="000C1427" w:rsidP="00034376">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C1427" w:rsidRPr="007415F9" w:rsidRDefault="000C1427" w:rsidP="00034376">
      <w:pPr>
        <w:tabs>
          <w:tab w:val="left" w:pos="9639"/>
        </w:tabs>
        <w:jc w:val="right"/>
        <w:rPr>
          <w:i/>
        </w:rPr>
      </w:pPr>
      <w:r w:rsidRPr="007415F9">
        <w:rPr>
          <w:i/>
        </w:rPr>
        <w:t>Контактное лицо (должность, ФИО, телефон)</w:t>
      </w:r>
    </w:p>
    <w:p w:rsidR="000C1427" w:rsidRPr="007415F9" w:rsidRDefault="000C1427" w:rsidP="00034376">
      <w:pPr>
        <w:pStyle w:val="BodyText"/>
        <w:rPr>
          <w:rFonts w:eastAsia="Times New Roman"/>
          <w:spacing w:val="-13"/>
          <w:sz w:val="28"/>
          <w:szCs w:val="28"/>
        </w:rPr>
      </w:pPr>
    </w:p>
    <w:p w:rsidR="000C1427" w:rsidRPr="007415F9" w:rsidRDefault="000C1427" w:rsidP="00034376">
      <w:pPr>
        <w:pStyle w:val="Heading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C1427" w:rsidRPr="007415F9" w:rsidRDefault="000C1427" w:rsidP="00034376">
      <w:pPr>
        <w:tabs>
          <w:tab w:val="left" w:pos="8640"/>
        </w:tabs>
        <w:jc w:val="center"/>
        <w:rPr>
          <w:i/>
        </w:rPr>
      </w:pPr>
      <w:r w:rsidRPr="007415F9">
        <w:rPr>
          <w:i/>
        </w:rPr>
        <w:t>(наименование претендента)</w:t>
      </w:r>
    </w:p>
    <w:p w:rsidR="000C1427" w:rsidRPr="00445DDD" w:rsidRDefault="000C1427" w:rsidP="00034376">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C1427" w:rsidRPr="007415F9" w:rsidRDefault="000C1427" w:rsidP="00034376">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C1427" w:rsidRDefault="000C1427" w:rsidP="00034376">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0C1427" w:rsidRDefault="000C1427" w:rsidP="007274E7">
      <w:pPr>
        <w:pStyle w:val="BodyText3"/>
        <w:suppressAutoHyphens/>
        <w:spacing w:after="0"/>
        <w:rPr>
          <w:b/>
          <w:i/>
          <w:sz w:val="28"/>
          <w:szCs w:val="28"/>
        </w:rPr>
      </w:pPr>
    </w:p>
    <w:p w:rsidR="000C1427" w:rsidRDefault="000C1427" w:rsidP="007274E7">
      <w:pPr>
        <w:pStyle w:val="BodyText3"/>
        <w:suppressAutoHyphens/>
        <w:spacing w:after="0"/>
        <w:rPr>
          <w:b/>
          <w:i/>
          <w:sz w:val="28"/>
          <w:szCs w:val="28"/>
        </w:rPr>
      </w:pPr>
    </w:p>
    <w:p w:rsidR="000C1427" w:rsidRDefault="000C1427" w:rsidP="007274E7">
      <w:pPr>
        <w:pStyle w:val="BodyText3"/>
        <w:suppressAutoHyphens/>
        <w:spacing w:after="0"/>
        <w:rPr>
          <w:b/>
          <w:i/>
          <w:sz w:val="28"/>
          <w:szCs w:val="28"/>
        </w:rPr>
      </w:pPr>
    </w:p>
    <w:p w:rsidR="000C1427" w:rsidRDefault="000C1427" w:rsidP="007274E7">
      <w:pPr>
        <w:pStyle w:val="BodyText3"/>
        <w:suppressAutoHyphens/>
        <w:spacing w:after="0"/>
        <w:rPr>
          <w:b/>
          <w:i/>
          <w:sz w:val="28"/>
          <w:szCs w:val="28"/>
        </w:rPr>
      </w:pPr>
    </w:p>
    <w:p w:rsidR="000C1427" w:rsidRDefault="000C1427" w:rsidP="007274E7">
      <w:pPr>
        <w:pStyle w:val="BodyText3"/>
        <w:suppressAutoHyphens/>
        <w:spacing w:after="0"/>
        <w:rPr>
          <w:b/>
          <w:i/>
          <w:sz w:val="28"/>
          <w:szCs w:val="28"/>
        </w:rPr>
      </w:pPr>
    </w:p>
    <w:p w:rsidR="000C1427" w:rsidRDefault="000C1427" w:rsidP="007274E7">
      <w:pPr>
        <w:pStyle w:val="BodyText3"/>
        <w:suppressAutoHyphens/>
        <w:spacing w:after="0"/>
        <w:rPr>
          <w:b/>
          <w:i/>
          <w:sz w:val="28"/>
          <w:szCs w:val="28"/>
        </w:rPr>
      </w:pPr>
    </w:p>
    <w:p w:rsidR="000C1427" w:rsidRDefault="000C1427" w:rsidP="007274E7">
      <w:pPr>
        <w:pStyle w:val="BodyText3"/>
        <w:suppressAutoHyphens/>
        <w:spacing w:after="0"/>
        <w:rPr>
          <w:b/>
          <w:i/>
          <w:sz w:val="28"/>
          <w:szCs w:val="28"/>
        </w:rPr>
      </w:pPr>
    </w:p>
    <w:p w:rsidR="000C1427" w:rsidRDefault="000C1427" w:rsidP="007274E7">
      <w:pPr>
        <w:pStyle w:val="BodyText3"/>
        <w:suppressAutoHyphens/>
        <w:spacing w:after="0"/>
        <w:rPr>
          <w:b/>
          <w:i/>
          <w:sz w:val="28"/>
          <w:szCs w:val="28"/>
        </w:rPr>
      </w:pPr>
    </w:p>
    <w:p w:rsidR="000C1427" w:rsidRDefault="000C1427" w:rsidP="007274E7">
      <w:pPr>
        <w:pStyle w:val="BodyText3"/>
        <w:suppressAutoHyphens/>
        <w:spacing w:after="0"/>
        <w:rPr>
          <w:b/>
          <w:i/>
          <w:sz w:val="28"/>
          <w:szCs w:val="28"/>
        </w:rPr>
      </w:pPr>
    </w:p>
    <w:p w:rsidR="000C1427" w:rsidRDefault="000C1427" w:rsidP="007274E7">
      <w:pPr>
        <w:pStyle w:val="BodyText3"/>
        <w:suppressAutoHyphens/>
        <w:spacing w:after="0"/>
        <w:rPr>
          <w:b/>
          <w:i/>
          <w:sz w:val="28"/>
          <w:szCs w:val="28"/>
        </w:rPr>
      </w:pPr>
    </w:p>
    <w:p w:rsidR="000C1427" w:rsidRDefault="000C1427">
      <w:pPr>
        <w:suppressAutoHyphens w:val="0"/>
        <w:rPr>
          <w:b/>
          <w:sz w:val="28"/>
          <w:szCs w:val="28"/>
        </w:rPr>
      </w:pPr>
      <w:r>
        <w:rPr>
          <w:b/>
          <w:sz w:val="28"/>
          <w:szCs w:val="28"/>
        </w:rPr>
        <w:br w:type="page"/>
      </w:r>
    </w:p>
    <w:p w:rsidR="000C1427" w:rsidRPr="007274E7" w:rsidRDefault="000C1427" w:rsidP="007274E7">
      <w:pPr>
        <w:pStyle w:val="BodyText3"/>
        <w:suppressAutoHyphens/>
        <w:spacing w:after="0"/>
        <w:ind w:left="794" w:firstLine="397"/>
        <w:rPr>
          <w:b/>
          <w:i/>
          <w:sz w:val="28"/>
          <w:szCs w:val="28"/>
        </w:rPr>
      </w:pPr>
      <w:bookmarkStart w:id="2" w:name="_GoBack"/>
      <w:bookmarkEnd w:id="2"/>
      <w:r w:rsidRPr="000802B7">
        <w:rPr>
          <w:b/>
          <w:sz w:val="28"/>
          <w:szCs w:val="28"/>
        </w:rPr>
        <w:t>СВЕДЕНИЯ О ПРЕТЕНДЕНТЕ (для физических лиц)</w:t>
      </w:r>
    </w:p>
    <w:p w:rsidR="000C1427" w:rsidRPr="000802B7" w:rsidRDefault="000C1427" w:rsidP="000954FB">
      <w:pPr>
        <w:pStyle w:val="BodyText"/>
        <w:jc w:val="center"/>
        <w:rPr>
          <w:b/>
          <w:sz w:val="28"/>
          <w:szCs w:val="28"/>
        </w:rPr>
      </w:pPr>
    </w:p>
    <w:p w:rsidR="000C1427" w:rsidRPr="000802B7" w:rsidRDefault="000C1427" w:rsidP="000954FB">
      <w:pPr>
        <w:pStyle w:val="BodyText"/>
        <w:jc w:val="center"/>
        <w:rPr>
          <w:b/>
          <w:sz w:val="28"/>
          <w:szCs w:val="28"/>
        </w:rPr>
      </w:pPr>
    </w:p>
    <w:p w:rsidR="000C1427" w:rsidRDefault="000C1427" w:rsidP="0088222A">
      <w:pPr>
        <w:pStyle w:val="BodyText"/>
        <w:numPr>
          <w:ilvl w:val="2"/>
          <w:numId w:val="24"/>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C1427" w:rsidRPr="000802B7" w:rsidRDefault="000C1427" w:rsidP="000954FB">
      <w:pPr>
        <w:pStyle w:val="BodyText"/>
        <w:ind w:left="709" w:firstLine="0"/>
        <w:jc w:val="left"/>
        <w:rPr>
          <w:sz w:val="28"/>
          <w:szCs w:val="28"/>
        </w:rPr>
      </w:pPr>
    </w:p>
    <w:p w:rsidR="000C1427" w:rsidRDefault="000C1427" w:rsidP="0088222A">
      <w:pPr>
        <w:pStyle w:val="BodyText"/>
        <w:numPr>
          <w:ilvl w:val="2"/>
          <w:numId w:val="24"/>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C1427" w:rsidRPr="008F1253" w:rsidRDefault="000C1427" w:rsidP="000954FB">
      <w:pPr>
        <w:pStyle w:val="BodyText"/>
        <w:ind w:firstLine="0"/>
        <w:jc w:val="left"/>
        <w:rPr>
          <w:sz w:val="28"/>
          <w:szCs w:val="28"/>
        </w:rPr>
      </w:pPr>
    </w:p>
    <w:p w:rsidR="000C1427" w:rsidRDefault="000C1427" w:rsidP="0088222A">
      <w:pPr>
        <w:pStyle w:val="BodyText"/>
        <w:numPr>
          <w:ilvl w:val="2"/>
          <w:numId w:val="24"/>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C1427" w:rsidRPr="008F1253" w:rsidRDefault="000C1427" w:rsidP="000954FB">
      <w:pPr>
        <w:pStyle w:val="BodyText"/>
        <w:ind w:firstLine="0"/>
        <w:jc w:val="left"/>
        <w:rPr>
          <w:sz w:val="28"/>
          <w:szCs w:val="28"/>
        </w:rPr>
      </w:pPr>
    </w:p>
    <w:p w:rsidR="000C1427" w:rsidRDefault="000C1427" w:rsidP="0088222A">
      <w:pPr>
        <w:pStyle w:val="BodyText"/>
        <w:numPr>
          <w:ilvl w:val="2"/>
          <w:numId w:val="24"/>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C1427" w:rsidRPr="000802B7" w:rsidRDefault="000C1427" w:rsidP="000954FB">
      <w:pPr>
        <w:pStyle w:val="BodyText"/>
        <w:ind w:left="709" w:firstLine="0"/>
        <w:jc w:val="left"/>
        <w:rPr>
          <w:sz w:val="28"/>
          <w:szCs w:val="28"/>
        </w:rPr>
      </w:pPr>
    </w:p>
    <w:p w:rsidR="000C1427" w:rsidRDefault="000C1427" w:rsidP="0088222A">
      <w:pPr>
        <w:pStyle w:val="BodyText"/>
        <w:numPr>
          <w:ilvl w:val="2"/>
          <w:numId w:val="24"/>
        </w:numPr>
        <w:tabs>
          <w:tab w:val="clear" w:pos="2160"/>
        </w:tabs>
        <w:ind w:left="0" w:firstLine="709"/>
        <w:jc w:val="left"/>
        <w:rPr>
          <w:sz w:val="28"/>
          <w:szCs w:val="28"/>
        </w:rPr>
      </w:pPr>
      <w:r w:rsidRPr="000802B7">
        <w:rPr>
          <w:sz w:val="28"/>
          <w:szCs w:val="28"/>
        </w:rPr>
        <w:t>Факс (______) ___________________________________________</w:t>
      </w:r>
    </w:p>
    <w:p w:rsidR="000C1427" w:rsidRPr="000802B7" w:rsidRDefault="000C1427" w:rsidP="000954FB">
      <w:pPr>
        <w:pStyle w:val="BodyText"/>
        <w:ind w:firstLine="0"/>
        <w:jc w:val="left"/>
        <w:rPr>
          <w:sz w:val="28"/>
          <w:szCs w:val="28"/>
        </w:rPr>
      </w:pPr>
    </w:p>
    <w:p w:rsidR="000C1427" w:rsidRDefault="000C1427" w:rsidP="0088222A">
      <w:pPr>
        <w:pStyle w:val="BodyText"/>
        <w:numPr>
          <w:ilvl w:val="2"/>
          <w:numId w:val="24"/>
        </w:numPr>
        <w:tabs>
          <w:tab w:val="clear" w:pos="2160"/>
        </w:tabs>
        <w:ind w:left="0" w:firstLine="709"/>
        <w:jc w:val="left"/>
        <w:rPr>
          <w:sz w:val="28"/>
          <w:szCs w:val="28"/>
        </w:rPr>
      </w:pPr>
      <w:r w:rsidRPr="000802B7">
        <w:rPr>
          <w:sz w:val="28"/>
          <w:szCs w:val="28"/>
        </w:rPr>
        <w:t>Адрес электронной почты __________________@_____________</w:t>
      </w:r>
    </w:p>
    <w:p w:rsidR="000C1427" w:rsidRPr="000802B7" w:rsidRDefault="000C1427" w:rsidP="000954FB">
      <w:pPr>
        <w:pStyle w:val="BodyText"/>
        <w:ind w:firstLine="0"/>
        <w:jc w:val="left"/>
        <w:rPr>
          <w:sz w:val="28"/>
          <w:szCs w:val="28"/>
        </w:rPr>
      </w:pPr>
    </w:p>
    <w:p w:rsidR="000C1427" w:rsidRDefault="000C1427" w:rsidP="0088222A">
      <w:pPr>
        <w:pStyle w:val="BodyText"/>
        <w:numPr>
          <w:ilvl w:val="2"/>
          <w:numId w:val="24"/>
        </w:numPr>
        <w:tabs>
          <w:tab w:val="clear" w:pos="2160"/>
        </w:tabs>
        <w:ind w:left="0" w:firstLine="709"/>
        <w:jc w:val="left"/>
        <w:rPr>
          <w:sz w:val="28"/>
          <w:szCs w:val="28"/>
        </w:rPr>
      </w:pPr>
      <w:r w:rsidRPr="000802B7">
        <w:rPr>
          <w:sz w:val="28"/>
          <w:szCs w:val="28"/>
        </w:rPr>
        <w:t>Банковские реквизиты_______________________________________</w:t>
      </w:r>
    </w:p>
    <w:p w:rsidR="000C1427" w:rsidRDefault="000C1427" w:rsidP="000954FB">
      <w:pPr>
        <w:pStyle w:val="BodyText"/>
        <w:ind w:firstLine="0"/>
        <w:jc w:val="left"/>
        <w:rPr>
          <w:sz w:val="28"/>
          <w:szCs w:val="28"/>
        </w:rPr>
      </w:pPr>
    </w:p>
    <w:p w:rsidR="000C1427" w:rsidRPr="007415F9" w:rsidRDefault="000C1427" w:rsidP="007274E7">
      <w:pPr>
        <w:pStyle w:val="Heading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Pr>
          <w:rFonts w:ascii="Times New Roman" w:hAnsi="Times New Roman"/>
          <w:sz w:val="28"/>
          <w:szCs w:val="28"/>
        </w:rPr>
        <w:t>З</w:t>
      </w:r>
      <w:r w:rsidRPr="00445DDD">
        <w:rPr>
          <w:rFonts w:ascii="Times New Roman" w:hAnsi="Times New Roman"/>
          <w:sz w:val="28"/>
          <w:szCs w:val="28"/>
        </w:rPr>
        <w:t xml:space="preserve">аявку на участие </w:t>
      </w:r>
      <w:r>
        <w:rPr>
          <w:rFonts w:ascii="Times New Roman" w:hAnsi="Times New Roman"/>
          <w:sz w:val="28"/>
          <w:szCs w:val="28"/>
        </w:rPr>
        <w:t xml:space="preserve">в Открытом конкурсе </w:t>
      </w:r>
      <w:r w:rsidRPr="00445DDD">
        <w:rPr>
          <w:rFonts w:ascii="Times New Roman" w:hAnsi="Times New Roman"/>
          <w:sz w:val="28"/>
          <w:szCs w:val="28"/>
        </w:rPr>
        <w:t>от</w:t>
      </w:r>
      <w:r>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w:t>
      </w:r>
    </w:p>
    <w:p w:rsidR="000C1427" w:rsidRPr="007415F9" w:rsidRDefault="000C1427" w:rsidP="007274E7">
      <w:pPr>
        <w:tabs>
          <w:tab w:val="left" w:pos="8640"/>
        </w:tabs>
        <w:jc w:val="center"/>
        <w:rPr>
          <w:i/>
        </w:rPr>
      </w:pPr>
      <w:r>
        <w:rPr>
          <w:i/>
        </w:rPr>
        <w:t xml:space="preserve">                                                </w:t>
      </w:r>
      <w:r w:rsidRPr="007415F9">
        <w:rPr>
          <w:i/>
        </w:rPr>
        <w:t>(наименование претендента)</w:t>
      </w:r>
    </w:p>
    <w:p w:rsidR="000C1427" w:rsidRPr="00445DDD" w:rsidRDefault="000C1427"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C1427" w:rsidRPr="007415F9" w:rsidRDefault="000C1427"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C1427" w:rsidRDefault="000C1427"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C1427" w:rsidRPr="008F1253" w:rsidRDefault="000C1427" w:rsidP="00DC4CFA">
      <w:pPr>
        <w:pStyle w:val="Heading2"/>
        <w:spacing w:before="0" w:after="0"/>
        <w:jc w:val="right"/>
        <w:rPr>
          <w:b w:val="0"/>
          <w:bCs w:val="0"/>
          <w:i w:val="0"/>
          <w:iCs w:val="0"/>
        </w:rPr>
      </w:pPr>
      <w:r>
        <w:br w:type="page"/>
      </w:r>
      <w:r>
        <w:rPr>
          <w:b w:val="0"/>
          <w:bCs w:val="0"/>
          <w:i w:val="0"/>
          <w:iCs w:val="0"/>
        </w:rPr>
        <w:t>П</w:t>
      </w:r>
      <w:r w:rsidRPr="008F1253">
        <w:rPr>
          <w:b w:val="0"/>
          <w:bCs w:val="0"/>
          <w:i w:val="0"/>
          <w:iCs w:val="0"/>
        </w:rPr>
        <w:t>риложение  3</w:t>
      </w:r>
    </w:p>
    <w:p w:rsidR="000C1427" w:rsidRPr="008F1253" w:rsidRDefault="000C1427" w:rsidP="00DC4CFA">
      <w:pPr>
        <w:jc w:val="right"/>
        <w:rPr>
          <w:sz w:val="28"/>
          <w:szCs w:val="28"/>
        </w:rPr>
      </w:pPr>
      <w:r w:rsidRPr="008F1253">
        <w:rPr>
          <w:bCs/>
          <w:iCs/>
          <w:sz w:val="28"/>
          <w:szCs w:val="28"/>
        </w:rPr>
        <w:t>к документации о закупке</w:t>
      </w:r>
    </w:p>
    <w:p w:rsidR="000C1427" w:rsidRDefault="000C1427" w:rsidP="00DC4CFA">
      <w:pPr>
        <w:pStyle w:val="Heading3"/>
        <w:spacing w:before="0" w:after="0"/>
        <w:jc w:val="center"/>
        <w:rPr>
          <w:rFonts w:ascii="Times New Roman" w:hAnsi="Times New Roman"/>
          <w:b w:val="0"/>
          <w:bCs w:val="0"/>
          <w:sz w:val="28"/>
          <w:szCs w:val="28"/>
        </w:rPr>
      </w:pPr>
    </w:p>
    <w:p w:rsidR="000C1427" w:rsidRDefault="000C1427" w:rsidP="000954FB">
      <w:pPr>
        <w:spacing w:after="200" w:line="276" w:lineRule="auto"/>
        <w:rPr>
          <w:sz w:val="28"/>
          <w:szCs w:val="28"/>
        </w:rPr>
      </w:pPr>
    </w:p>
    <w:p w:rsidR="000C1427" w:rsidRPr="008F1253" w:rsidRDefault="000C1427" w:rsidP="0046769F">
      <w:pPr>
        <w:pStyle w:val="Heading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C1427" w:rsidRPr="00C72FD7" w:rsidRDefault="000C1427" w:rsidP="0046769F"/>
    <w:p w:rsidR="000C1427" w:rsidRDefault="000C1427" w:rsidP="0046769F">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w:t>
      </w:r>
      <w:r w:rsidRPr="00AB21F4">
        <w:rPr>
          <w:sz w:val="28"/>
          <w:szCs w:val="28"/>
        </w:rPr>
        <w:t>__</w:t>
      </w:r>
      <w:r>
        <w:rPr>
          <w:sz w:val="28"/>
          <w:szCs w:val="28"/>
        </w:rPr>
        <w:t>__</w:t>
      </w:r>
      <w:r w:rsidRPr="00AB21F4">
        <w:rPr>
          <w:sz w:val="28"/>
          <w:szCs w:val="28"/>
        </w:rPr>
        <w:t xml:space="preserve">_ </w:t>
      </w:r>
      <w:r>
        <w:rPr>
          <w:sz w:val="28"/>
          <w:szCs w:val="28"/>
        </w:rPr>
        <w:t xml:space="preserve"> </w:t>
      </w:r>
    </w:p>
    <w:p w:rsidR="000C1427" w:rsidRDefault="000C1427" w:rsidP="0046769F">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C1427" w:rsidRPr="0065769F" w:rsidRDefault="000C1427" w:rsidP="0046769F">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C1427" w:rsidRPr="003E7259" w:rsidRDefault="000C1427" w:rsidP="0046769F">
      <w:pPr>
        <w:ind w:firstLine="3"/>
        <w:jc w:val="center"/>
        <w:rPr>
          <w:bCs/>
          <w:i/>
        </w:rPr>
      </w:pPr>
      <w:r w:rsidRPr="003E7259">
        <w:rPr>
          <w:bCs/>
          <w:i/>
        </w:rPr>
        <w:t>(Полное наименование п</w:t>
      </w:r>
      <w:r w:rsidRPr="003E7259">
        <w:rPr>
          <w:i/>
        </w:rPr>
        <w:t>ретендента</w:t>
      </w:r>
      <w:r w:rsidRPr="003E7259">
        <w:rPr>
          <w:bCs/>
          <w:i/>
        </w:rPr>
        <w:t>)</w:t>
      </w:r>
    </w:p>
    <w:p w:rsidR="000C1427" w:rsidRDefault="000C1427" w:rsidP="0046769F">
      <w:pPr>
        <w:ind w:firstLine="708"/>
        <w:rPr>
          <w:bCs/>
        </w:rPr>
      </w:pPr>
    </w:p>
    <w:p w:rsidR="000C1427" w:rsidRDefault="000C1427" w:rsidP="0046769F">
      <w:pPr>
        <w:ind w:left="360"/>
        <w:jc w:val="center"/>
        <w:rPr>
          <w:b/>
          <w:sz w:val="28"/>
          <w:szCs w:val="28"/>
        </w:rPr>
      </w:pPr>
      <w:r w:rsidRPr="00452231">
        <w:rPr>
          <w:b/>
          <w:sz w:val="28"/>
          <w:szCs w:val="28"/>
        </w:rPr>
        <w:t>Стоимость работ по текущему ремонту кранов,</w:t>
      </w:r>
    </w:p>
    <w:p w:rsidR="000C1427" w:rsidRPr="00452231" w:rsidRDefault="000C1427" w:rsidP="0046769F">
      <w:pPr>
        <w:jc w:val="center"/>
        <w:rPr>
          <w:b/>
          <w:sz w:val="28"/>
          <w:szCs w:val="28"/>
        </w:rPr>
      </w:pPr>
      <w:r w:rsidRPr="00452231">
        <w:rPr>
          <w:b/>
          <w:sz w:val="28"/>
          <w:szCs w:val="28"/>
        </w:rPr>
        <w:t>в рублях (без НДС)</w:t>
      </w:r>
    </w:p>
    <w:p w:rsidR="000C1427" w:rsidRDefault="000C1427" w:rsidP="0046769F">
      <w:pPr>
        <w:ind w:firstLine="3"/>
        <w:jc w:val="center"/>
        <w:rPr>
          <w:bCs/>
          <w:i/>
        </w:rPr>
      </w:pPr>
    </w:p>
    <w:p w:rsidR="000C1427" w:rsidRDefault="000C1427" w:rsidP="0046769F">
      <w:pPr>
        <w:ind w:firstLine="3"/>
        <w:jc w:val="center"/>
        <w:rPr>
          <w:bCs/>
          <w:i/>
        </w:rPr>
      </w:pPr>
      <w:r>
        <w:rPr>
          <w:bCs/>
          <w:i/>
        </w:rPr>
        <w:t xml:space="preserve">(в столбцах 3, 4 и 5 вместо </w:t>
      </w:r>
      <w:r w:rsidRPr="001F1A88">
        <w:rPr>
          <w:bCs/>
          <w:i/>
        </w:rPr>
        <w:t>знака «+» претендентом</w:t>
      </w:r>
      <w:r>
        <w:rPr>
          <w:bCs/>
          <w:i/>
        </w:rPr>
        <w:t xml:space="preserve"> указывается стоимость работ </w:t>
      </w:r>
    </w:p>
    <w:p w:rsidR="000C1427" w:rsidRDefault="000C1427" w:rsidP="0046769F">
      <w:pPr>
        <w:ind w:firstLine="3"/>
        <w:jc w:val="center"/>
        <w:rPr>
          <w:bCs/>
          <w:i/>
        </w:rPr>
      </w:pPr>
      <w:r>
        <w:rPr>
          <w:bCs/>
          <w:i/>
        </w:rPr>
        <w:t>в рублях без НДС, в столбце 5 указывается срок выполнения работ)</w:t>
      </w:r>
    </w:p>
    <w:p w:rsidR="000C1427" w:rsidRPr="003E7259" w:rsidRDefault="000C1427" w:rsidP="0046769F">
      <w:pPr>
        <w:ind w:firstLine="3"/>
        <w:jc w:val="center"/>
        <w:rPr>
          <w:bCs/>
          <w:i/>
        </w:rPr>
      </w:pPr>
    </w:p>
    <w:tbl>
      <w:tblPr>
        <w:tblW w:w="9793" w:type="dxa"/>
        <w:tblInd w:w="98" w:type="dxa"/>
        <w:tblLayout w:type="fixed"/>
        <w:tblLook w:val="0000"/>
      </w:tblPr>
      <w:tblGrid>
        <w:gridCol w:w="636"/>
        <w:gridCol w:w="5224"/>
        <w:gridCol w:w="870"/>
        <w:gridCol w:w="840"/>
        <w:gridCol w:w="960"/>
        <w:gridCol w:w="1263"/>
      </w:tblGrid>
      <w:tr w:rsidR="000C1427" w:rsidRPr="000C5FA0" w:rsidTr="004B069D">
        <w:trPr>
          <w:trHeight w:val="700"/>
        </w:trPr>
        <w:tc>
          <w:tcPr>
            <w:tcW w:w="636" w:type="dxa"/>
            <w:vMerge w:val="restart"/>
            <w:tcBorders>
              <w:top w:val="single" w:sz="4" w:space="0" w:color="auto"/>
              <w:left w:val="single" w:sz="4" w:space="0" w:color="auto"/>
              <w:right w:val="single" w:sz="4" w:space="0" w:color="auto"/>
            </w:tcBorders>
            <w:vAlign w:val="center"/>
          </w:tcPr>
          <w:p w:rsidR="000C1427" w:rsidRPr="000C5FA0" w:rsidRDefault="000C1427" w:rsidP="0046769F">
            <w:pPr>
              <w:suppressAutoHyphens w:val="0"/>
              <w:rPr>
                <w:b/>
                <w:bCs/>
                <w:lang w:eastAsia="ru-RU"/>
              </w:rPr>
            </w:pPr>
            <w:r w:rsidRPr="000C5FA0">
              <w:rPr>
                <w:b/>
                <w:bCs/>
                <w:lang w:eastAsia="ru-RU"/>
              </w:rPr>
              <w:t>№ п/п</w:t>
            </w:r>
          </w:p>
        </w:tc>
        <w:tc>
          <w:tcPr>
            <w:tcW w:w="5224" w:type="dxa"/>
            <w:vMerge w:val="restart"/>
            <w:tcBorders>
              <w:top w:val="single" w:sz="4" w:space="0" w:color="auto"/>
              <w:left w:val="single" w:sz="4" w:space="0" w:color="auto"/>
              <w:right w:val="single" w:sz="4" w:space="0" w:color="auto"/>
            </w:tcBorders>
            <w:vAlign w:val="center"/>
          </w:tcPr>
          <w:p w:rsidR="000C1427" w:rsidRPr="000C5FA0" w:rsidRDefault="000C1427" w:rsidP="0046769F">
            <w:pPr>
              <w:suppressAutoHyphens w:val="0"/>
              <w:jc w:val="center"/>
              <w:rPr>
                <w:b/>
                <w:bCs/>
                <w:lang w:eastAsia="ru-RU"/>
              </w:rPr>
            </w:pPr>
            <w:r w:rsidRPr="000C5FA0">
              <w:rPr>
                <w:b/>
                <w:bCs/>
                <w:lang w:eastAsia="ru-RU"/>
              </w:rPr>
              <w:t xml:space="preserve">Наименование работ </w:t>
            </w:r>
          </w:p>
          <w:p w:rsidR="000C1427" w:rsidRPr="000C5FA0" w:rsidRDefault="000C1427" w:rsidP="0046769F">
            <w:pPr>
              <w:suppressAutoHyphens w:val="0"/>
              <w:jc w:val="center"/>
              <w:rPr>
                <w:b/>
                <w:bCs/>
                <w:lang w:eastAsia="ru-RU"/>
              </w:rPr>
            </w:pPr>
            <w:r w:rsidRPr="000C5FA0">
              <w:rPr>
                <w:b/>
                <w:bCs/>
                <w:lang w:eastAsia="ru-RU"/>
              </w:rPr>
              <w:t>(единица измерения)</w:t>
            </w:r>
          </w:p>
        </w:tc>
        <w:tc>
          <w:tcPr>
            <w:tcW w:w="2670" w:type="dxa"/>
            <w:gridSpan w:val="3"/>
            <w:tcBorders>
              <w:top w:val="single" w:sz="4" w:space="0" w:color="auto"/>
              <w:left w:val="single" w:sz="4" w:space="0" w:color="auto"/>
              <w:bottom w:val="single" w:sz="4" w:space="0" w:color="auto"/>
              <w:right w:val="single" w:sz="4" w:space="0" w:color="auto"/>
            </w:tcBorders>
            <w:vAlign w:val="center"/>
          </w:tcPr>
          <w:p w:rsidR="000C1427" w:rsidRPr="000C5FA0" w:rsidRDefault="000C1427" w:rsidP="0046769F">
            <w:pPr>
              <w:suppressAutoHyphens w:val="0"/>
              <w:jc w:val="center"/>
              <w:rPr>
                <w:b/>
                <w:bCs/>
                <w:lang w:eastAsia="ru-RU"/>
              </w:rPr>
            </w:pPr>
            <w:r w:rsidRPr="000C5FA0">
              <w:rPr>
                <w:b/>
                <w:bCs/>
                <w:lang w:eastAsia="ru-RU"/>
              </w:rPr>
              <w:t>Наименование крана</w:t>
            </w:r>
          </w:p>
        </w:tc>
        <w:tc>
          <w:tcPr>
            <w:tcW w:w="1263" w:type="dxa"/>
            <w:vMerge w:val="restart"/>
            <w:tcBorders>
              <w:top w:val="single" w:sz="4" w:space="0" w:color="auto"/>
              <w:left w:val="single" w:sz="4" w:space="0" w:color="auto"/>
              <w:right w:val="single" w:sz="4" w:space="0" w:color="auto"/>
            </w:tcBorders>
            <w:vAlign w:val="center"/>
          </w:tcPr>
          <w:p w:rsidR="000C1427" w:rsidRPr="000C5FA0" w:rsidRDefault="000C1427" w:rsidP="0046769F">
            <w:pPr>
              <w:suppressAutoHyphens w:val="0"/>
              <w:jc w:val="center"/>
              <w:rPr>
                <w:b/>
                <w:bCs/>
                <w:lang w:eastAsia="ru-RU"/>
              </w:rPr>
            </w:pPr>
            <w:r w:rsidRPr="000C5FA0">
              <w:rPr>
                <w:b/>
                <w:bCs/>
                <w:lang w:eastAsia="ru-RU"/>
              </w:rPr>
              <w:t>Срок выполне-ния работ, сут.</w:t>
            </w:r>
          </w:p>
        </w:tc>
      </w:tr>
      <w:tr w:rsidR="000C1427" w:rsidRPr="000C5FA0" w:rsidTr="004B069D">
        <w:trPr>
          <w:trHeight w:val="699"/>
        </w:trPr>
        <w:tc>
          <w:tcPr>
            <w:tcW w:w="636" w:type="dxa"/>
            <w:vMerge/>
            <w:tcBorders>
              <w:left w:val="single" w:sz="4" w:space="0" w:color="auto"/>
              <w:bottom w:val="single" w:sz="4" w:space="0" w:color="auto"/>
              <w:right w:val="single" w:sz="4" w:space="0" w:color="auto"/>
            </w:tcBorders>
            <w:vAlign w:val="center"/>
          </w:tcPr>
          <w:p w:rsidR="000C1427" w:rsidRPr="000C5FA0" w:rsidRDefault="000C1427" w:rsidP="0046769F">
            <w:pPr>
              <w:suppressAutoHyphens w:val="0"/>
              <w:rPr>
                <w:b/>
                <w:bCs/>
                <w:lang w:eastAsia="ru-RU"/>
              </w:rPr>
            </w:pPr>
          </w:p>
        </w:tc>
        <w:tc>
          <w:tcPr>
            <w:tcW w:w="5224" w:type="dxa"/>
            <w:vMerge/>
            <w:tcBorders>
              <w:left w:val="single" w:sz="4" w:space="0" w:color="auto"/>
              <w:bottom w:val="single" w:sz="4" w:space="0" w:color="auto"/>
              <w:right w:val="single" w:sz="4" w:space="0" w:color="auto"/>
            </w:tcBorders>
            <w:vAlign w:val="center"/>
          </w:tcPr>
          <w:p w:rsidR="000C1427" w:rsidRPr="000C5FA0" w:rsidRDefault="000C1427" w:rsidP="0046769F">
            <w:pPr>
              <w:suppressAutoHyphens w:val="0"/>
              <w:rPr>
                <w:b/>
                <w:bCs/>
                <w:lang w:eastAsia="ru-RU"/>
              </w:rPr>
            </w:pPr>
          </w:p>
        </w:tc>
        <w:tc>
          <w:tcPr>
            <w:tcW w:w="870" w:type="dxa"/>
            <w:tcBorders>
              <w:top w:val="single" w:sz="4" w:space="0" w:color="auto"/>
              <w:left w:val="single" w:sz="4" w:space="0" w:color="auto"/>
              <w:bottom w:val="single" w:sz="4" w:space="0" w:color="auto"/>
              <w:right w:val="single" w:sz="4" w:space="0" w:color="auto"/>
            </w:tcBorders>
            <w:vAlign w:val="center"/>
          </w:tcPr>
          <w:p w:rsidR="000C1427" w:rsidRPr="000C5FA0" w:rsidRDefault="000C1427" w:rsidP="004B069D">
            <w:pPr>
              <w:jc w:val="center"/>
              <w:rPr>
                <w:b/>
                <w:bCs/>
              </w:rPr>
            </w:pPr>
            <w:r w:rsidRPr="000C5FA0">
              <w:rPr>
                <w:b/>
              </w:rPr>
              <w:t>ТАК</w:t>
            </w:r>
            <w:r w:rsidRPr="000C5FA0">
              <w:rPr>
                <w:b/>
                <w:lang w:val="en-US"/>
              </w:rPr>
              <w:t>RAF</w:t>
            </w:r>
          </w:p>
        </w:tc>
        <w:tc>
          <w:tcPr>
            <w:tcW w:w="840" w:type="dxa"/>
            <w:tcBorders>
              <w:left w:val="single" w:sz="4" w:space="0" w:color="auto"/>
              <w:bottom w:val="single" w:sz="4" w:space="0" w:color="auto"/>
              <w:right w:val="single" w:sz="4" w:space="0" w:color="auto"/>
            </w:tcBorders>
            <w:vAlign w:val="center"/>
          </w:tcPr>
          <w:p w:rsidR="000C1427" w:rsidRPr="000C5FA0" w:rsidRDefault="000C1427" w:rsidP="004B069D">
            <w:pPr>
              <w:jc w:val="center"/>
              <w:rPr>
                <w:b/>
                <w:bCs/>
              </w:rPr>
            </w:pPr>
            <w:r w:rsidRPr="000C5FA0">
              <w:rPr>
                <w:b/>
                <w:bCs/>
              </w:rPr>
              <w:t>КК-32М</w:t>
            </w:r>
          </w:p>
        </w:tc>
        <w:tc>
          <w:tcPr>
            <w:tcW w:w="960" w:type="dxa"/>
            <w:tcBorders>
              <w:left w:val="single" w:sz="4" w:space="0" w:color="auto"/>
              <w:bottom w:val="single" w:sz="4" w:space="0" w:color="auto"/>
              <w:right w:val="single" w:sz="4" w:space="0" w:color="auto"/>
            </w:tcBorders>
            <w:vAlign w:val="center"/>
          </w:tcPr>
          <w:p w:rsidR="000C1427" w:rsidRPr="000C5FA0" w:rsidRDefault="000C1427" w:rsidP="004B069D">
            <w:pPr>
              <w:jc w:val="center"/>
              <w:rPr>
                <w:b/>
                <w:bCs/>
              </w:rPr>
            </w:pPr>
            <w:r w:rsidRPr="000C5FA0">
              <w:rPr>
                <w:b/>
                <w:bCs/>
              </w:rPr>
              <w:t>КК-6.3</w:t>
            </w:r>
          </w:p>
        </w:tc>
        <w:tc>
          <w:tcPr>
            <w:tcW w:w="1263" w:type="dxa"/>
            <w:vMerge/>
            <w:tcBorders>
              <w:left w:val="single" w:sz="4" w:space="0" w:color="auto"/>
              <w:bottom w:val="single" w:sz="4" w:space="0" w:color="auto"/>
              <w:right w:val="single" w:sz="4" w:space="0" w:color="auto"/>
            </w:tcBorders>
            <w:vAlign w:val="center"/>
          </w:tcPr>
          <w:p w:rsidR="000C1427" w:rsidRPr="000C5FA0" w:rsidRDefault="000C1427" w:rsidP="0046769F">
            <w:pPr>
              <w:suppressAutoHyphens w:val="0"/>
              <w:jc w:val="center"/>
              <w:rPr>
                <w:b/>
                <w:bCs/>
                <w:lang w:eastAsia="ru-RU"/>
              </w:rPr>
            </w:pPr>
          </w:p>
        </w:tc>
      </w:tr>
      <w:tr w:rsidR="000C1427" w:rsidRPr="000C5FA0" w:rsidTr="005A79A9">
        <w:trPr>
          <w:trHeight w:val="367"/>
        </w:trPr>
        <w:tc>
          <w:tcPr>
            <w:tcW w:w="636" w:type="dxa"/>
            <w:tcBorders>
              <w:left w:val="single" w:sz="4" w:space="0" w:color="auto"/>
              <w:bottom w:val="single" w:sz="4" w:space="0" w:color="auto"/>
              <w:right w:val="single" w:sz="4" w:space="0" w:color="auto"/>
            </w:tcBorders>
            <w:vAlign w:val="center"/>
          </w:tcPr>
          <w:p w:rsidR="000C1427" w:rsidRPr="000C5FA0" w:rsidRDefault="000C1427" w:rsidP="0046769F">
            <w:pPr>
              <w:suppressAutoHyphens w:val="0"/>
              <w:jc w:val="center"/>
              <w:rPr>
                <w:b/>
                <w:bCs/>
                <w:i/>
                <w:sz w:val="20"/>
                <w:szCs w:val="20"/>
                <w:lang w:eastAsia="ru-RU"/>
              </w:rPr>
            </w:pPr>
            <w:r w:rsidRPr="000C5FA0">
              <w:rPr>
                <w:b/>
                <w:bCs/>
                <w:i/>
                <w:sz w:val="20"/>
                <w:szCs w:val="20"/>
                <w:lang w:eastAsia="ru-RU"/>
              </w:rPr>
              <w:t>1</w:t>
            </w:r>
          </w:p>
        </w:tc>
        <w:tc>
          <w:tcPr>
            <w:tcW w:w="5224" w:type="dxa"/>
            <w:tcBorders>
              <w:left w:val="single" w:sz="4" w:space="0" w:color="auto"/>
              <w:bottom w:val="single" w:sz="4" w:space="0" w:color="auto"/>
              <w:right w:val="single" w:sz="4" w:space="0" w:color="auto"/>
            </w:tcBorders>
            <w:vAlign w:val="center"/>
          </w:tcPr>
          <w:p w:rsidR="000C1427" w:rsidRPr="000C5FA0" w:rsidRDefault="000C1427" w:rsidP="0046769F">
            <w:pPr>
              <w:suppressAutoHyphens w:val="0"/>
              <w:jc w:val="center"/>
              <w:rPr>
                <w:b/>
                <w:bCs/>
                <w:i/>
                <w:sz w:val="20"/>
                <w:szCs w:val="20"/>
                <w:lang w:eastAsia="ru-RU"/>
              </w:rPr>
            </w:pPr>
            <w:r w:rsidRPr="000C5FA0">
              <w:rPr>
                <w:b/>
                <w:bCs/>
                <w:i/>
                <w:sz w:val="20"/>
                <w:szCs w:val="20"/>
                <w:lang w:eastAsia="ru-RU"/>
              </w:rPr>
              <w:t>2</w:t>
            </w:r>
          </w:p>
        </w:tc>
        <w:tc>
          <w:tcPr>
            <w:tcW w:w="870" w:type="dxa"/>
            <w:tcBorders>
              <w:top w:val="single" w:sz="4" w:space="0" w:color="auto"/>
              <w:left w:val="single" w:sz="4" w:space="0" w:color="auto"/>
              <w:bottom w:val="single" w:sz="4" w:space="0" w:color="auto"/>
              <w:right w:val="single" w:sz="4" w:space="0" w:color="auto"/>
            </w:tcBorders>
            <w:vAlign w:val="center"/>
          </w:tcPr>
          <w:p w:rsidR="000C1427" w:rsidRPr="000C5FA0" w:rsidRDefault="000C1427" w:rsidP="0046769F">
            <w:pPr>
              <w:suppressAutoHyphens w:val="0"/>
              <w:jc w:val="center"/>
              <w:rPr>
                <w:b/>
                <w:bCs/>
                <w:i/>
                <w:sz w:val="20"/>
                <w:szCs w:val="20"/>
                <w:lang w:eastAsia="ru-RU"/>
              </w:rPr>
            </w:pPr>
            <w:r w:rsidRPr="000C5FA0">
              <w:rPr>
                <w:b/>
                <w:bCs/>
                <w:i/>
                <w:sz w:val="20"/>
                <w:szCs w:val="20"/>
                <w:lang w:eastAsia="ru-RU"/>
              </w:rPr>
              <w:t>3</w:t>
            </w:r>
          </w:p>
        </w:tc>
        <w:tc>
          <w:tcPr>
            <w:tcW w:w="840" w:type="dxa"/>
            <w:tcBorders>
              <w:left w:val="single" w:sz="4" w:space="0" w:color="auto"/>
              <w:bottom w:val="single" w:sz="4" w:space="0" w:color="auto"/>
              <w:right w:val="single" w:sz="4" w:space="0" w:color="auto"/>
            </w:tcBorders>
            <w:vAlign w:val="center"/>
          </w:tcPr>
          <w:p w:rsidR="000C1427" w:rsidRPr="000C5FA0" w:rsidRDefault="000C1427" w:rsidP="005A79A9">
            <w:pPr>
              <w:suppressAutoHyphens w:val="0"/>
              <w:jc w:val="center"/>
              <w:rPr>
                <w:b/>
                <w:bCs/>
                <w:i/>
                <w:sz w:val="20"/>
                <w:szCs w:val="20"/>
                <w:lang w:eastAsia="ru-RU"/>
              </w:rPr>
            </w:pPr>
            <w:r w:rsidRPr="000C5FA0">
              <w:rPr>
                <w:b/>
                <w:bCs/>
                <w:i/>
                <w:sz w:val="20"/>
                <w:szCs w:val="20"/>
                <w:lang w:eastAsia="ru-RU"/>
              </w:rPr>
              <w:t>4</w:t>
            </w:r>
          </w:p>
        </w:tc>
        <w:tc>
          <w:tcPr>
            <w:tcW w:w="960" w:type="dxa"/>
            <w:tcBorders>
              <w:left w:val="single" w:sz="4" w:space="0" w:color="auto"/>
              <w:bottom w:val="single" w:sz="4" w:space="0" w:color="auto"/>
              <w:right w:val="single" w:sz="4" w:space="0" w:color="auto"/>
            </w:tcBorders>
            <w:vAlign w:val="center"/>
          </w:tcPr>
          <w:p w:rsidR="000C1427" w:rsidRPr="000C5FA0" w:rsidRDefault="000C1427" w:rsidP="0046769F">
            <w:pPr>
              <w:suppressAutoHyphens w:val="0"/>
              <w:jc w:val="center"/>
              <w:rPr>
                <w:b/>
                <w:bCs/>
                <w:i/>
                <w:sz w:val="20"/>
                <w:szCs w:val="20"/>
                <w:lang w:eastAsia="ru-RU"/>
              </w:rPr>
            </w:pPr>
            <w:r w:rsidRPr="000C5FA0">
              <w:rPr>
                <w:b/>
                <w:bCs/>
                <w:i/>
                <w:sz w:val="20"/>
                <w:szCs w:val="20"/>
                <w:lang w:eastAsia="ru-RU"/>
              </w:rPr>
              <w:t>5</w:t>
            </w:r>
          </w:p>
        </w:tc>
        <w:tc>
          <w:tcPr>
            <w:tcW w:w="1263" w:type="dxa"/>
            <w:tcBorders>
              <w:left w:val="single" w:sz="4" w:space="0" w:color="auto"/>
              <w:bottom w:val="single" w:sz="4" w:space="0" w:color="auto"/>
              <w:right w:val="single" w:sz="4" w:space="0" w:color="auto"/>
            </w:tcBorders>
            <w:vAlign w:val="center"/>
          </w:tcPr>
          <w:p w:rsidR="000C1427" w:rsidRPr="000C5FA0" w:rsidRDefault="000C1427" w:rsidP="0046769F">
            <w:pPr>
              <w:suppressAutoHyphens w:val="0"/>
              <w:jc w:val="center"/>
              <w:rPr>
                <w:b/>
                <w:bCs/>
                <w:i/>
                <w:sz w:val="20"/>
                <w:szCs w:val="20"/>
                <w:lang w:eastAsia="ru-RU"/>
              </w:rPr>
            </w:pPr>
            <w:r w:rsidRPr="000C5FA0">
              <w:rPr>
                <w:b/>
                <w:bCs/>
                <w:i/>
                <w:sz w:val="20"/>
                <w:szCs w:val="20"/>
                <w:lang w:eastAsia="ru-RU"/>
              </w:rPr>
              <w:t>6</w:t>
            </w:r>
          </w:p>
        </w:tc>
      </w:tr>
      <w:tr w:rsidR="000C1427" w:rsidRPr="000C5FA0" w:rsidTr="004B069D">
        <w:trPr>
          <w:trHeight w:val="660"/>
        </w:trPr>
        <w:tc>
          <w:tcPr>
            <w:tcW w:w="636"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b/>
                <w:bCs/>
                <w:lang w:eastAsia="ru-RU"/>
              </w:rPr>
            </w:pPr>
            <w:r w:rsidRPr="000C5FA0">
              <w:rPr>
                <w:rFonts w:cs="Arial"/>
                <w:b/>
                <w:bCs/>
                <w:lang w:eastAsia="ru-RU"/>
              </w:rPr>
              <w:t>1</w:t>
            </w:r>
          </w:p>
        </w:tc>
        <w:tc>
          <w:tcPr>
            <w:tcW w:w="5224" w:type="dxa"/>
            <w:tcBorders>
              <w:top w:val="single" w:sz="4" w:space="0" w:color="auto"/>
              <w:left w:val="nil"/>
              <w:bottom w:val="single" w:sz="4" w:space="0" w:color="auto"/>
              <w:right w:val="single" w:sz="4" w:space="0" w:color="auto"/>
            </w:tcBorders>
            <w:vAlign w:val="center"/>
          </w:tcPr>
          <w:p w:rsidR="000C1427" w:rsidRPr="000C5FA0" w:rsidRDefault="000C1427" w:rsidP="0046769F">
            <w:pPr>
              <w:suppressAutoHyphens w:val="0"/>
              <w:jc w:val="center"/>
              <w:rPr>
                <w:rFonts w:cs="Arial"/>
                <w:b/>
                <w:bCs/>
                <w:lang w:eastAsia="ru-RU"/>
              </w:rPr>
            </w:pPr>
            <w:r w:rsidRPr="000C5FA0">
              <w:rPr>
                <w:rFonts w:cs="Arial"/>
                <w:b/>
                <w:bCs/>
                <w:lang w:eastAsia="ru-RU"/>
              </w:rPr>
              <w:t>Ремонт грузозахватного устройства (спредера)</w:t>
            </w:r>
          </w:p>
        </w:tc>
        <w:tc>
          <w:tcPr>
            <w:tcW w:w="870" w:type="dxa"/>
            <w:tcBorders>
              <w:top w:val="single" w:sz="4" w:space="0" w:color="auto"/>
              <w:left w:val="nil"/>
              <w:bottom w:val="single" w:sz="4" w:space="0" w:color="auto"/>
              <w:right w:val="single" w:sz="4" w:space="0" w:color="auto"/>
            </w:tcBorders>
            <w:noWrap/>
            <w:vAlign w:val="center"/>
          </w:tcPr>
          <w:p w:rsidR="000C1427" w:rsidRPr="000C5FA0" w:rsidRDefault="000C1427" w:rsidP="0046769F">
            <w:pPr>
              <w:suppressAutoHyphens w:val="0"/>
              <w:jc w:val="center"/>
              <w:rPr>
                <w:b/>
                <w:bCs/>
                <w:lang w:eastAsia="ru-RU"/>
              </w:rPr>
            </w:pPr>
          </w:p>
        </w:tc>
        <w:tc>
          <w:tcPr>
            <w:tcW w:w="840" w:type="dxa"/>
            <w:tcBorders>
              <w:top w:val="single" w:sz="4" w:space="0" w:color="auto"/>
              <w:left w:val="nil"/>
              <w:bottom w:val="single" w:sz="4" w:space="0" w:color="auto"/>
              <w:right w:val="single" w:sz="4" w:space="0" w:color="auto"/>
            </w:tcBorders>
          </w:tcPr>
          <w:p w:rsidR="000C1427" w:rsidRPr="000C5FA0" w:rsidRDefault="000C1427" w:rsidP="0046769F">
            <w:pPr>
              <w:suppressAutoHyphens w:val="0"/>
              <w:jc w:val="center"/>
              <w:rPr>
                <w:b/>
                <w:bCs/>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b/>
                <w:bCs/>
                <w:lang w:eastAsia="ru-RU"/>
              </w:rPr>
            </w:pPr>
          </w:p>
        </w:tc>
        <w:tc>
          <w:tcPr>
            <w:tcW w:w="1263" w:type="dxa"/>
            <w:tcBorders>
              <w:top w:val="single" w:sz="4" w:space="0" w:color="auto"/>
              <w:left w:val="nil"/>
              <w:bottom w:val="single" w:sz="4" w:space="0" w:color="auto"/>
              <w:right w:val="single" w:sz="4" w:space="0" w:color="auto"/>
            </w:tcBorders>
            <w:vAlign w:val="center"/>
          </w:tcPr>
          <w:p w:rsidR="000C1427" w:rsidRPr="000C5FA0" w:rsidRDefault="000C1427" w:rsidP="0046769F">
            <w:pPr>
              <w:suppressAutoHyphens w:val="0"/>
              <w:jc w:val="center"/>
              <w:rPr>
                <w:b/>
                <w:bCs/>
                <w:lang w:eastAsia="ru-RU"/>
              </w:rPr>
            </w:pPr>
          </w:p>
        </w:tc>
      </w:tr>
      <w:tr w:rsidR="000C1427" w:rsidRPr="000C5FA0" w:rsidTr="00BF75BD">
        <w:trPr>
          <w:trHeight w:val="600"/>
        </w:trPr>
        <w:tc>
          <w:tcPr>
            <w:tcW w:w="636"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1.1</w:t>
            </w:r>
          </w:p>
        </w:tc>
        <w:tc>
          <w:tcPr>
            <w:tcW w:w="5224" w:type="dxa"/>
            <w:tcBorders>
              <w:top w:val="single" w:sz="4" w:space="0" w:color="auto"/>
              <w:left w:val="nil"/>
              <w:bottom w:val="single" w:sz="4" w:space="0" w:color="auto"/>
              <w:right w:val="single" w:sz="4" w:space="0" w:color="auto"/>
            </w:tcBorders>
            <w:vAlign w:val="center"/>
          </w:tcPr>
          <w:p w:rsidR="000C1427" w:rsidRPr="000C5FA0" w:rsidRDefault="000C1427" w:rsidP="007F265B">
            <w:pPr>
              <w:rPr>
                <w:rFonts w:cs="Arial"/>
              </w:rPr>
            </w:pPr>
            <w:r w:rsidRPr="000C5FA0">
              <w:rPr>
                <w:rFonts w:cs="Arial"/>
              </w:rPr>
              <w:t>Ревизия фитингов Демонтаж, ревизия, монтаж фитингового узла спредера (ед.)</w:t>
            </w:r>
          </w:p>
        </w:tc>
        <w:tc>
          <w:tcPr>
            <w:tcW w:w="870" w:type="dxa"/>
            <w:tcBorders>
              <w:top w:val="single" w:sz="4" w:space="0" w:color="auto"/>
              <w:left w:val="nil"/>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224618">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p>
        </w:tc>
        <w:tc>
          <w:tcPr>
            <w:tcW w:w="1263" w:type="dxa"/>
            <w:tcBorders>
              <w:top w:val="single" w:sz="4" w:space="0" w:color="auto"/>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BF75BD">
        <w:trPr>
          <w:trHeight w:val="600"/>
        </w:trPr>
        <w:tc>
          <w:tcPr>
            <w:tcW w:w="636"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1.2</w:t>
            </w:r>
          </w:p>
        </w:tc>
        <w:tc>
          <w:tcPr>
            <w:tcW w:w="5224" w:type="dxa"/>
            <w:tcBorders>
              <w:top w:val="single" w:sz="4" w:space="0" w:color="auto"/>
              <w:left w:val="nil"/>
              <w:bottom w:val="single" w:sz="4" w:space="0" w:color="auto"/>
              <w:right w:val="single" w:sz="4" w:space="0" w:color="auto"/>
            </w:tcBorders>
            <w:vAlign w:val="center"/>
          </w:tcPr>
          <w:p w:rsidR="000C1427" w:rsidRPr="000C5FA0" w:rsidRDefault="000C1427" w:rsidP="007F265B">
            <w:pPr>
              <w:rPr>
                <w:rFonts w:cs="Arial"/>
              </w:rPr>
            </w:pPr>
            <w:r w:rsidRPr="000C5FA0">
              <w:rPr>
                <w:rFonts w:cs="Arial"/>
              </w:rPr>
              <w:t>Ревизия концевых выключателей</w:t>
            </w:r>
          </w:p>
        </w:tc>
        <w:tc>
          <w:tcPr>
            <w:tcW w:w="870" w:type="dxa"/>
            <w:tcBorders>
              <w:top w:val="single" w:sz="4" w:space="0" w:color="auto"/>
              <w:left w:val="nil"/>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224618">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p>
        </w:tc>
        <w:tc>
          <w:tcPr>
            <w:tcW w:w="1263" w:type="dxa"/>
            <w:tcBorders>
              <w:top w:val="single" w:sz="4" w:space="0" w:color="auto"/>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BF75BD">
        <w:trPr>
          <w:trHeight w:val="600"/>
        </w:trPr>
        <w:tc>
          <w:tcPr>
            <w:tcW w:w="636"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1.3</w:t>
            </w:r>
          </w:p>
        </w:tc>
        <w:tc>
          <w:tcPr>
            <w:tcW w:w="5224" w:type="dxa"/>
            <w:tcBorders>
              <w:top w:val="single" w:sz="4" w:space="0" w:color="auto"/>
              <w:left w:val="nil"/>
              <w:bottom w:val="single" w:sz="4" w:space="0" w:color="auto"/>
              <w:right w:val="single" w:sz="4" w:space="0" w:color="auto"/>
            </w:tcBorders>
            <w:vAlign w:val="center"/>
          </w:tcPr>
          <w:p w:rsidR="000C1427" w:rsidRPr="000C5FA0" w:rsidRDefault="000C1427" w:rsidP="007F265B">
            <w:pPr>
              <w:rPr>
                <w:rFonts w:cs="Arial"/>
              </w:rPr>
            </w:pPr>
            <w:r w:rsidRPr="000C5FA0">
              <w:rPr>
                <w:rFonts w:cs="Arial"/>
              </w:rPr>
              <w:t>Ревизия  блочков</w:t>
            </w:r>
          </w:p>
        </w:tc>
        <w:tc>
          <w:tcPr>
            <w:tcW w:w="870" w:type="dxa"/>
            <w:tcBorders>
              <w:top w:val="single" w:sz="4" w:space="0" w:color="auto"/>
              <w:left w:val="nil"/>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224618">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p>
        </w:tc>
        <w:tc>
          <w:tcPr>
            <w:tcW w:w="1263" w:type="dxa"/>
            <w:tcBorders>
              <w:top w:val="single" w:sz="4" w:space="0" w:color="auto"/>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BF75BD">
        <w:trPr>
          <w:trHeight w:val="600"/>
        </w:trPr>
        <w:tc>
          <w:tcPr>
            <w:tcW w:w="636"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1.4</w:t>
            </w:r>
          </w:p>
        </w:tc>
        <w:tc>
          <w:tcPr>
            <w:tcW w:w="5224" w:type="dxa"/>
            <w:tcBorders>
              <w:top w:val="single" w:sz="4" w:space="0" w:color="auto"/>
              <w:left w:val="nil"/>
              <w:bottom w:val="single" w:sz="4" w:space="0" w:color="auto"/>
              <w:right w:val="single" w:sz="4" w:space="0" w:color="auto"/>
            </w:tcBorders>
            <w:vAlign w:val="center"/>
          </w:tcPr>
          <w:p w:rsidR="000C1427" w:rsidRPr="000C5FA0" w:rsidRDefault="000C1427" w:rsidP="007F265B">
            <w:pPr>
              <w:rPr>
                <w:rFonts w:cs="Arial"/>
              </w:rPr>
            </w:pPr>
            <w:r w:rsidRPr="000C5FA0">
              <w:rPr>
                <w:rFonts w:cs="Arial"/>
              </w:rPr>
              <w:t>Протяжка болтовых соединений, при необходимости замена болтовых соединений</w:t>
            </w:r>
          </w:p>
        </w:tc>
        <w:tc>
          <w:tcPr>
            <w:tcW w:w="870" w:type="dxa"/>
            <w:tcBorders>
              <w:top w:val="single" w:sz="4" w:space="0" w:color="auto"/>
              <w:left w:val="nil"/>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224618">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p>
        </w:tc>
        <w:tc>
          <w:tcPr>
            <w:tcW w:w="1263" w:type="dxa"/>
            <w:tcBorders>
              <w:top w:val="single" w:sz="4" w:space="0" w:color="auto"/>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BF75BD">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1.5</w:t>
            </w:r>
          </w:p>
        </w:tc>
        <w:tc>
          <w:tcPr>
            <w:tcW w:w="5224" w:type="dxa"/>
            <w:tcBorders>
              <w:top w:val="nil"/>
              <w:left w:val="nil"/>
              <w:bottom w:val="single" w:sz="4" w:space="0" w:color="auto"/>
              <w:right w:val="single" w:sz="4" w:space="0" w:color="auto"/>
            </w:tcBorders>
            <w:vAlign w:val="center"/>
          </w:tcPr>
          <w:p w:rsidR="000C1427" w:rsidRPr="000C5FA0" w:rsidRDefault="000C1427" w:rsidP="007F265B">
            <w:pPr>
              <w:rPr>
                <w:rFonts w:cs="Arial"/>
              </w:rPr>
            </w:pPr>
            <w:r w:rsidRPr="000C5FA0">
              <w:rPr>
                <w:rFonts w:cs="Arial"/>
              </w:rPr>
              <w:t>Замена масла в гидравлической системе спредера</w:t>
            </w:r>
          </w:p>
        </w:tc>
        <w:tc>
          <w:tcPr>
            <w:tcW w:w="870" w:type="dxa"/>
            <w:tcBorders>
              <w:top w:val="nil"/>
              <w:left w:val="nil"/>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224618">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BF75BD">
        <w:trPr>
          <w:trHeight w:val="645"/>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1.6</w:t>
            </w:r>
          </w:p>
        </w:tc>
        <w:tc>
          <w:tcPr>
            <w:tcW w:w="5224" w:type="dxa"/>
            <w:tcBorders>
              <w:top w:val="nil"/>
              <w:left w:val="nil"/>
              <w:bottom w:val="single" w:sz="4" w:space="0" w:color="auto"/>
              <w:right w:val="single" w:sz="4" w:space="0" w:color="auto"/>
            </w:tcBorders>
            <w:vAlign w:val="center"/>
          </w:tcPr>
          <w:p w:rsidR="000C1427" w:rsidRPr="000C5FA0" w:rsidRDefault="000C1427" w:rsidP="007F265B">
            <w:pPr>
              <w:rPr>
                <w:rFonts w:cs="Arial"/>
              </w:rPr>
            </w:pPr>
            <w:r w:rsidRPr="000C5FA0">
              <w:rPr>
                <w:rFonts w:cs="Arial"/>
              </w:rPr>
              <w:t>Ревизия насоса, гидравлических цилиндров, замена шланг гидравлической системы спредера</w:t>
            </w:r>
          </w:p>
        </w:tc>
        <w:tc>
          <w:tcPr>
            <w:tcW w:w="870" w:type="dxa"/>
            <w:tcBorders>
              <w:top w:val="nil"/>
              <w:left w:val="nil"/>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224618">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BF75BD">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1.7</w:t>
            </w:r>
          </w:p>
        </w:tc>
        <w:tc>
          <w:tcPr>
            <w:tcW w:w="5224" w:type="dxa"/>
            <w:tcBorders>
              <w:top w:val="nil"/>
              <w:left w:val="nil"/>
              <w:bottom w:val="single" w:sz="4" w:space="0" w:color="auto"/>
              <w:right w:val="single" w:sz="4" w:space="0" w:color="auto"/>
            </w:tcBorders>
            <w:vAlign w:val="center"/>
          </w:tcPr>
          <w:p w:rsidR="000C1427" w:rsidRPr="000C5FA0" w:rsidRDefault="000C1427" w:rsidP="007F265B">
            <w:pPr>
              <w:rPr>
                <w:rFonts w:cs="Arial"/>
              </w:rPr>
            </w:pPr>
            <w:r w:rsidRPr="000C5FA0">
              <w:rPr>
                <w:rFonts w:cs="Arial"/>
              </w:rPr>
              <w:t>Ревизия  моторредукторов на раздвигание спредера под 40</w:t>
            </w:r>
            <w:r w:rsidRPr="000C5FA0">
              <w:rPr>
                <w:rFonts w:cs="Arial"/>
                <w:lang w:val="en-US"/>
              </w:rPr>
              <w:t>ft</w:t>
            </w:r>
          </w:p>
        </w:tc>
        <w:tc>
          <w:tcPr>
            <w:tcW w:w="870" w:type="dxa"/>
            <w:tcBorders>
              <w:top w:val="nil"/>
              <w:left w:val="nil"/>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224618">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BF75BD">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1.8</w:t>
            </w:r>
          </w:p>
        </w:tc>
        <w:tc>
          <w:tcPr>
            <w:tcW w:w="5224" w:type="dxa"/>
            <w:tcBorders>
              <w:top w:val="nil"/>
              <w:left w:val="nil"/>
              <w:bottom w:val="single" w:sz="4" w:space="0" w:color="auto"/>
              <w:right w:val="single" w:sz="4" w:space="0" w:color="auto"/>
            </w:tcBorders>
            <w:vAlign w:val="center"/>
          </w:tcPr>
          <w:p w:rsidR="000C1427" w:rsidRPr="000C5FA0" w:rsidRDefault="000C1427" w:rsidP="007F265B">
            <w:pPr>
              <w:rPr>
                <w:rFonts w:cs="Arial"/>
              </w:rPr>
            </w:pPr>
            <w:r w:rsidRPr="000C5FA0">
              <w:rPr>
                <w:rFonts w:cs="Arial"/>
              </w:rPr>
              <w:t>Изготовление поворотного захвата головок спредера (ед.)</w:t>
            </w:r>
          </w:p>
        </w:tc>
        <w:tc>
          <w:tcPr>
            <w:tcW w:w="870" w:type="dxa"/>
            <w:tcBorders>
              <w:top w:val="nil"/>
              <w:left w:val="nil"/>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224618">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BF75BD">
        <w:trPr>
          <w:trHeight w:val="645"/>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1.9</w:t>
            </w:r>
          </w:p>
        </w:tc>
        <w:tc>
          <w:tcPr>
            <w:tcW w:w="5224" w:type="dxa"/>
            <w:tcBorders>
              <w:top w:val="nil"/>
              <w:left w:val="nil"/>
              <w:bottom w:val="single" w:sz="4" w:space="0" w:color="auto"/>
              <w:right w:val="single" w:sz="4" w:space="0" w:color="auto"/>
            </w:tcBorders>
            <w:vAlign w:val="center"/>
          </w:tcPr>
          <w:p w:rsidR="000C1427" w:rsidRPr="000C5FA0" w:rsidRDefault="000C1427" w:rsidP="007F265B">
            <w:pPr>
              <w:rPr>
                <w:rFonts w:cs="Arial"/>
              </w:rPr>
            </w:pPr>
            <w:r w:rsidRPr="000C5FA0">
              <w:rPr>
                <w:rFonts w:cs="Arial"/>
              </w:rPr>
              <w:t>Ревизия фитингов Демонтаж, ревизия, монтаж фитингового узла спредера (ед.)</w:t>
            </w:r>
          </w:p>
        </w:tc>
        <w:tc>
          <w:tcPr>
            <w:tcW w:w="870" w:type="dxa"/>
            <w:tcBorders>
              <w:top w:val="nil"/>
              <w:left w:val="nil"/>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224618">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4B069D">
        <w:trPr>
          <w:trHeight w:val="3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b/>
                <w:bCs/>
                <w:lang w:eastAsia="ru-RU"/>
              </w:rPr>
            </w:pPr>
            <w:r w:rsidRPr="000C5FA0">
              <w:rPr>
                <w:rFonts w:cs="Arial"/>
                <w:b/>
                <w:bCs/>
                <w:lang w:eastAsia="ru-RU"/>
              </w:rPr>
              <w:t>2</w:t>
            </w:r>
          </w:p>
        </w:tc>
        <w:tc>
          <w:tcPr>
            <w:tcW w:w="5224" w:type="dxa"/>
            <w:tcBorders>
              <w:top w:val="nil"/>
              <w:left w:val="nil"/>
              <w:bottom w:val="single" w:sz="4" w:space="0" w:color="auto"/>
              <w:right w:val="single" w:sz="4" w:space="0" w:color="auto"/>
            </w:tcBorders>
            <w:vAlign w:val="center"/>
          </w:tcPr>
          <w:p w:rsidR="000C1427" w:rsidRPr="000C5FA0" w:rsidRDefault="000C1427" w:rsidP="0046769F">
            <w:pPr>
              <w:suppressAutoHyphens w:val="0"/>
              <w:rPr>
                <w:rFonts w:cs="Arial"/>
                <w:b/>
                <w:bCs/>
                <w:lang w:eastAsia="ru-RU"/>
              </w:rPr>
            </w:pPr>
            <w:r w:rsidRPr="000C5FA0">
              <w:rPr>
                <w:rFonts w:cs="Arial"/>
                <w:b/>
                <w:bCs/>
                <w:lang w:eastAsia="ru-RU"/>
              </w:rPr>
              <w:t>Ремонт грузовой телеги</w:t>
            </w:r>
          </w:p>
        </w:tc>
        <w:tc>
          <w:tcPr>
            <w:tcW w:w="870" w:type="dxa"/>
            <w:tcBorders>
              <w:top w:val="nil"/>
              <w:left w:val="nil"/>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tcPr>
          <w:p w:rsidR="000C1427" w:rsidRPr="000C5FA0" w:rsidRDefault="000C1427" w:rsidP="0046769F">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0D43D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2.1</w:t>
            </w:r>
          </w:p>
        </w:tc>
        <w:tc>
          <w:tcPr>
            <w:tcW w:w="5224" w:type="dxa"/>
            <w:tcBorders>
              <w:top w:val="nil"/>
              <w:left w:val="nil"/>
              <w:bottom w:val="single" w:sz="4" w:space="0" w:color="auto"/>
              <w:right w:val="single" w:sz="4" w:space="0" w:color="auto"/>
            </w:tcBorders>
            <w:vAlign w:val="center"/>
          </w:tcPr>
          <w:p w:rsidR="000C1427" w:rsidRPr="000C5FA0" w:rsidRDefault="000C1427" w:rsidP="007F265B">
            <w:pPr>
              <w:rPr>
                <w:rFonts w:cs="Arial"/>
              </w:rPr>
            </w:pPr>
            <w:r w:rsidRPr="000C5FA0">
              <w:rPr>
                <w:rFonts w:cs="Arial"/>
              </w:rPr>
              <w:t>Демонтаж редуктора механизма перемещения грузовой тележки (ед.)</w:t>
            </w:r>
          </w:p>
        </w:tc>
        <w:tc>
          <w:tcPr>
            <w:tcW w:w="870" w:type="dxa"/>
            <w:tcBorders>
              <w:top w:val="nil"/>
              <w:left w:val="nil"/>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0D43D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2.2</w:t>
            </w:r>
          </w:p>
        </w:tc>
        <w:tc>
          <w:tcPr>
            <w:tcW w:w="5224" w:type="dxa"/>
            <w:tcBorders>
              <w:top w:val="nil"/>
              <w:left w:val="nil"/>
              <w:bottom w:val="single" w:sz="4" w:space="0" w:color="auto"/>
              <w:right w:val="single" w:sz="4" w:space="0" w:color="auto"/>
            </w:tcBorders>
            <w:vAlign w:val="center"/>
          </w:tcPr>
          <w:p w:rsidR="000C1427" w:rsidRPr="000C5FA0" w:rsidRDefault="000C1427" w:rsidP="007F265B">
            <w:pPr>
              <w:rPr>
                <w:rFonts w:cs="Arial"/>
              </w:rPr>
            </w:pPr>
            <w:r w:rsidRPr="000C5FA0">
              <w:rPr>
                <w:rFonts w:cs="Arial"/>
              </w:rPr>
              <w:t>Монтаж редуктора механизма перемещения  грузовой тележки (ед.)</w:t>
            </w:r>
          </w:p>
        </w:tc>
        <w:tc>
          <w:tcPr>
            <w:tcW w:w="870" w:type="dxa"/>
            <w:tcBorders>
              <w:top w:val="nil"/>
              <w:left w:val="nil"/>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0D43D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2.3</w:t>
            </w:r>
          </w:p>
        </w:tc>
        <w:tc>
          <w:tcPr>
            <w:tcW w:w="5224" w:type="dxa"/>
            <w:tcBorders>
              <w:top w:val="nil"/>
              <w:left w:val="nil"/>
              <w:bottom w:val="single" w:sz="4" w:space="0" w:color="auto"/>
              <w:right w:val="single" w:sz="4" w:space="0" w:color="auto"/>
            </w:tcBorders>
            <w:vAlign w:val="center"/>
          </w:tcPr>
          <w:p w:rsidR="000C1427" w:rsidRPr="000C5FA0" w:rsidRDefault="000C1427" w:rsidP="007F265B">
            <w:pPr>
              <w:rPr>
                <w:rFonts w:cs="Arial"/>
              </w:rPr>
            </w:pPr>
            <w:r w:rsidRPr="000C5FA0">
              <w:rPr>
                <w:rFonts w:cs="Arial"/>
              </w:rPr>
              <w:t>Демонтаж привода механизма перемещения грузовой тележки (ед.)</w:t>
            </w:r>
          </w:p>
        </w:tc>
        <w:tc>
          <w:tcPr>
            <w:tcW w:w="870" w:type="dxa"/>
            <w:tcBorders>
              <w:top w:val="nil"/>
              <w:left w:val="nil"/>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0D43D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2.4</w:t>
            </w:r>
          </w:p>
        </w:tc>
        <w:tc>
          <w:tcPr>
            <w:tcW w:w="5224" w:type="dxa"/>
            <w:tcBorders>
              <w:top w:val="nil"/>
              <w:left w:val="nil"/>
              <w:bottom w:val="single" w:sz="4" w:space="0" w:color="auto"/>
              <w:right w:val="single" w:sz="4" w:space="0" w:color="auto"/>
            </w:tcBorders>
            <w:vAlign w:val="center"/>
          </w:tcPr>
          <w:p w:rsidR="000C1427" w:rsidRPr="000C5FA0" w:rsidRDefault="000C1427" w:rsidP="007F265B">
            <w:pPr>
              <w:rPr>
                <w:rFonts w:cs="Arial"/>
              </w:rPr>
            </w:pPr>
            <w:r w:rsidRPr="000C5FA0">
              <w:rPr>
                <w:rFonts w:cs="Arial"/>
              </w:rPr>
              <w:t>Монтаж привода механизма перемещения грузовой тележки (ед.)</w:t>
            </w:r>
          </w:p>
        </w:tc>
        <w:tc>
          <w:tcPr>
            <w:tcW w:w="870" w:type="dxa"/>
            <w:tcBorders>
              <w:top w:val="nil"/>
              <w:left w:val="nil"/>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0D43D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2.5</w:t>
            </w:r>
          </w:p>
        </w:tc>
        <w:tc>
          <w:tcPr>
            <w:tcW w:w="5224" w:type="dxa"/>
            <w:tcBorders>
              <w:top w:val="nil"/>
              <w:left w:val="nil"/>
              <w:bottom w:val="single" w:sz="4" w:space="0" w:color="auto"/>
              <w:right w:val="single" w:sz="4" w:space="0" w:color="auto"/>
            </w:tcBorders>
            <w:vAlign w:val="center"/>
          </w:tcPr>
          <w:p w:rsidR="000C1427" w:rsidRPr="000C5FA0" w:rsidRDefault="000C1427" w:rsidP="007F265B">
            <w:pPr>
              <w:rPr>
                <w:rFonts w:cs="Arial"/>
              </w:rPr>
            </w:pPr>
            <w:r w:rsidRPr="000C5FA0">
              <w:rPr>
                <w:rFonts w:cs="Arial"/>
              </w:rPr>
              <w:t>Демонтаж колеса ходового (холостого) грузовой тележки в сборе с буксами и подшипниками  (ед.)</w:t>
            </w:r>
          </w:p>
        </w:tc>
        <w:tc>
          <w:tcPr>
            <w:tcW w:w="870" w:type="dxa"/>
            <w:tcBorders>
              <w:top w:val="nil"/>
              <w:left w:val="nil"/>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0D43D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2.6</w:t>
            </w:r>
          </w:p>
        </w:tc>
        <w:tc>
          <w:tcPr>
            <w:tcW w:w="5224" w:type="dxa"/>
            <w:tcBorders>
              <w:top w:val="nil"/>
              <w:left w:val="nil"/>
              <w:bottom w:val="single" w:sz="4" w:space="0" w:color="auto"/>
              <w:right w:val="single" w:sz="4" w:space="0" w:color="auto"/>
            </w:tcBorders>
            <w:vAlign w:val="center"/>
          </w:tcPr>
          <w:p w:rsidR="000C1427" w:rsidRPr="000C5FA0" w:rsidRDefault="000C1427" w:rsidP="007F265B">
            <w:pPr>
              <w:rPr>
                <w:rFonts w:cs="Arial"/>
              </w:rPr>
            </w:pPr>
            <w:r w:rsidRPr="000C5FA0">
              <w:rPr>
                <w:rFonts w:cs="Arial"/>
              </w:rPr>
              <w:t>Монтаж колеса ходового (холостого) грузовой тележки в сборе с буксами и подшипниками  (ед.)</w:t>
            </w:r>
          </w:p>
        </w:tc>
        <w:tc>
          <w:tcPr>
            <w:tcW w:w="870" w:type="dxa"/>
            <w:tcBorders>
              <w:top w:val="nil"/>
              <w:left w:val="nil"/>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0D43D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2.7</w:t>
            </w:r>
          </w:p>
        </w:tc>
        <w:tc>
          <w:tcPr>
            <w:tcW w:w="5224" w:type="dxa"/>
            <w:tcBorders>
              <w:top w:val="nil"/>
              <w:left w:val="nil"/>
              <w:bottom w:val="single" w:sz="4" w:space="0" w:color="auto"/>
              <w:right w:val="single" w:sz="4" w:space="0" w:color="auto"/>
            </w:tcBorders>
            <w:vAlign w:val="center"/>
          </w:tcPr>
          <w:p w:rsidR="000C1427" w:rsidRPr="000C5FA0" w:rsidRDefault="000C1427" w:rsidP="007F265B">
            <w:pPr>
              <w:rPr>
                <w:rFonts w:cs="Arial"/>
              </w:rPr>
            </w:pPr>
            <w:r w:rsidRPr="000C5FA0">
              <w:rPr>
                <w:rFonts w:cs="Arial"/>
              </w:rPr>
              <w:t>Демонтаж приводного колеса ходового грузовой тележки в сборе с буксами и подшипниками  (ед.)</w:t>
            </w:r>
          </w:p>
        </w:tc>
        <w:tc>
          <w:tcPr>
            <w:tcW w:w="870" w:type="dxa"/>
            <w:tcBorders>
              <w:top w:val="nil"/>
              <w:left w:val="nil"/>
              <w:bottom w:val="single" w:sz="4" w:space="0" w:color="auto"/>
              <w:right w:val="single" w:sz="4" w:space="0" w:color="auto"/>
            </w:tcBorders>
            <w:noWrap/>
            <w:vAlign w:val="center"/>
          </w:tcPr>
          <w:p w:rsidR="000C1427" w:rsidRPr="000C5FA0" w:rsidRDefault="000C1427" w:rsidP="007F265B">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0D43D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2.8</w:t>
            </w:r>
          </w:p>
        </w:tc>
        <w:tc>
          <w:tcPr>
            <w:tcW w:w="5224" w:type="dxa"/>
            <w:tcBorders>
              <w:top w:val="nil"/>
              <w:left w:val="nil"/>
              <w:bottom w:val="single" w:sz="4" w:space="0" w:color="auto"/>
              <w:right w:val="single" w:sz="4" w:space="0" w:color="auto"/>
            </w:tcBorders>
            <w:vAlign w:val="center"/>
          </w:tcPr>
          <w:p w:rsidR="000C1427" w:rsidRPr="000C5FA0" w:rsidRDefault="000C1427" w:rsidP="007F265B">
            <w:pPr>
              <w:rPr>
                <w:rFonts w:cs="Arial"/>
              </w:rPr>
            </w:pPr>
            <w:r w:rsidRPr="000C5FA0">
              <w:rPr>
                <w:rFonts w:cs="Arial"/>
              </w:rPr>
              <w:t>Монтаж приводного колеса ходового грузовой тележки в сборе с буксами и подшипниками  (ед.)</w:t>
            </w:r>
          </w:p>
        </w:tc>
        <w:tc>
          <w:tcPr>
            <w:tcW w:w="870" w:type="dxa"/>
            <w:tcBorders>
              <w:top w:val="nil"/>
              <w:left w:val="nil"/>
              <w:bottom w:val="single" w:sz="4" w:space="0" w:color="auto"/>
              <w:right w:val="single" w:sz="4" w:space="0" w:color="auto"/>
            </w:tcBorders>
            <w:noWrap/>
            <w:vAlign w:val="center"/>
          </w:tcPr>
          <w:p w:rsidR="000C1427" w:rsidRPr="000C5FA0" w:rsidRDefault="000C1427" w:rsidP="007F265B">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0D43DB">
        <w:trPr>
          <w:trHeight w:val="42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2.9</w:t>
            </w:r>
          </w:p>
        </w:tc>
        <w:tc>
          <w:tcPr>
            <w:tcW w:w="5224" w:type="dxa"/>
            <w:tcBorders>
              <w:top w:val="nil"/>
              <w:left w:val="nil"/>
              <w:bottom w:val="single" w:sz="4" w:space="0" w:color="auto"/>
              <w:right w:val="single" w:sz="4" w:space="0" w:color="auto"/>
            </w:tcBorders>
            <w:vAlign w:val="center"/>
          </w:tcPr>
          <w:p w:rsidR="000C1427" w:rsidRPr="000C5FA0" w:rsidRDefault="000C1427" w:rsidP="007F265B">
            <w:pPr>
              <w:rPr>
                <w:rFonts w:cs="Arial"/>
              </w:rPr>
            </w:pPr>
            <w:r w:rsidRPr="000C5FA0">
              <w:rPr>
                <w:rFonts w:cs="Arial"/>
              </w:rPr>
              <w:t>Замена подшипников качения (ед.)</w:t>
            </w:r>
          </w:p>
        </w:tc>
        <w:tc>
          <w:tcPr>
            <w:tcW w:w="870" w:type="dxa"/>
            <w:tcBorders>
              <w:top w:val="nil"/>
              <w:left w:val="nil"/>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0D43D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2.10</w:t>
            </w:r>
          </w:p>
        </w:tc>
        <w:tc>
          <w:tcPr>
            <w:tcW w:w="5224" w:type="dxa"/>
            <w:tcBorders>
              <w:top w:val="nil"/>
              <w:left w:val="nil"/>
              <w:bottom w:val="single" w:sz="4" w:space="0" w:color="auto"/>
              <w:right w:val="single" w:sz="4" w:space="0" w:color="auto"/>
            </w:tcBorders>
            <w:vAlign w:val="center"/>
          </w:tcPr>
          <w:p w:rsidR="000C1427" w:rsidRPr="000C5FA0" w:rsidRDefault="000C1427" w:rsidP="007F265B">
            <w:pPr>
              <w:rPr>
                <w:rFonts w:cs="Arial"/>
              </w:rPr>
            </w:pPr>
            <w:r w:rsidRPr="000C5FA0">
              <w:rPr>
                <w:rFonts w:cs="Arial"/>
              </w:rPr>
              <w:t>Зачистка реборд ходового колеса грузовой телеги от грязи и ржавления кварцовым песком  (ед.)</w:t>
            </w:r>
          </w:p>
        </w:tc>
        <w:tc>
          <w:tcPr>
            <w:tcW w:w="870" w:type="dxa"/>
            <w:tcBorders>
              <w:top w:val="nil"/>
              <w:left w:val="nil"/>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0D43D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2.11</w:t>
            </w:r>
          </w:p>
        </w:tc>
        <w:tc>
          <w:tcPr>
            <w:tcW w:w="5224" w:type="dxa"/>
            <w:tcBorders>
              <w:top w:val="nil"/>
              <w:left w:val="nil"/>
              <w:bottom w:val="single" w:sz="4" w:space="0" w:color="auto"/>
              <w:right w:val="single" w:sz="4" w:space="0" w:color="auto"/>
            </w:tcBorders>
            <w:vAlign w:val="center"/>
          </w:tcPr>
          <w:p w:rsidR="000C1427" w:rsidRPr="000C5FA0" w:rsidRDefault="000C1427" w:rsidP="007F265B">
            <w:pPr>
              <w:rPr>
                <w:rFonts w:cs="Arial"/>
              </w:rPr>
            </w:pPr>
            <w:r w:rsidRPr="000C5FA0">
              <w:rPr>
                <w:rFonts w:cs="Arial"/>
              </w:rPr>
              <w:t>Изготовление реборд ходового колеса с применением сварки при толщине до 20 мм  (ед.)</w:t>
            </w:r>
          </w:p>
        </w:tc>
        <w:tc>
          <w:tcPr>
            <w:tcW w:w="870" w:type="dxa"/>
            <w:tcBorders>
              <w:top w:val="nil"/>
              <w:left w:val="nil"/>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0D43DB">
        <w:trPr>
          <w:trHeight w:val="84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2.12</w:t>
            </w:r>
          </w:p>
        </w:tc>
        <w:tc>
          <w:tcPr>
            <w:tcW w:w="5224" w:type="dxa"/>
            <w:tcBorders>
              <w:top w:val="nil"/>
              <w:left w:val="nil"/>
              <w:bottom w:val="single" w:sz="4" w:space="0" w:color="auto"/>
              <w:right w:val="single" w:sz="4" w:space="0" w:color="auto"/>
            </w:tcBorders>
            <w:vAlign w:val="center"/>
          </w:tcPr>
          <w:p w:rsidR="000C1427" w:rsidRPr="000C5FA0" w:rsidRDefault="000C1427" w:rsidP="007F265B">
            <w:pPr>
              <w:rPr>
                <w:rFonts w:cs="Arial"/>
              </w:rPr>
            </w:pPr>
            <w:r w:rsidRPr="000C5FA0">
              <w:rPr>
                <w:rFonts w:cs="Arial"/>
              </w:rPr>
              <w:t>Изготовление реборд ходового колеса грузовой телеги с применением сварки при толщине до 10 мм  (ед.)</w:t>
            </w:r>
          </w:p>
        </w:tc>
        <w:tc>
          <w:tcPr>
            <w:tcW w:w="870" w:type="dxa"/>
            <w:tcBorders>
              <w:top w:val="nil"/>
              <w:left w:val="nil"/>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0D43D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2.13</w:t>
            </w:r>
          </w:p>
        </w:tc>
        <w:tc>
          <w:tcPr>
            <w:tcW w:w="5224" w:type="dxa"/>
            <w:tcBorders>
              <w:top w:val="nil"/>
              <w:left w:val="nil"/>
              <w:bottom w:val="single" w:sz="4" w:space="0" w:color="auto"/>
              <w:right w:val="single" w:sz="4" w:space="0" w:color="auto"/>
            </w:tcBorders>
            <w:vAlign w:val="center"/>
          </w:tcPr>
          <w:p w:rsidR="000C1427" w:rsidRPr="000C5FA0" w:rsidRDefault="000C1427" w:rsidP="007F265B">
            <w:pPr>
              <w:rPr>
                <w:rFonts w:cs="Arial"/>
              </w:rPr>
            </w:pPr>
            <w:r w:rsidRPr="000C5FA0">
              <w:rPr>
                <w:rFonts w:cs="Arial"/>
              </w:rPr>
              <w:t>Изготовление вала ходового колеса грузовой телеги (ед.)</w:t>
            </w:r>
          </w:p>
        </w:tc>
        <w:tc>
          <w:tcPr>
            <w:tcW w:w="870" w:type="dxa"/>
            <w:tcBorders>
              <w:top w:val="nil"/>
              <w:left w:val="nil"/>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0D43DB">
        <w:trPr>
          <w:trHeight w:val="495"/>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2.14</w:t>
            </w:r>
          </w:p>
        </w:tc>
        <w:tc>
          <w:tcPr>
            <w:tcW w:w="5224" w:type="dxa"/>
            <w:tcBorders>
              <w:top w:val="nil"/>
              <w:left w:val="nil"/>
              <w:bottom w:val="single" w:sz="4" w:space="0" w:color="auto"/>
              <w:right w:val="single" w:sz="4" w:space="0" w:color="auto"/>
            </w:tcBorders>
            <w:vAlign w:val="center"/>
          </w:tcPr>
          <w:p w:rsidR="000C1427" w:rsidRPr="000C5FA0" w:rsidRDefault="000C1427" w:rsidP="007F265B">
            <w:pPr>
              <w:rPr>
                <w:rFonts w:cs="Arial"/>
              </w:rPr>
            </w:pPr>
            <w:r w:rsidRPr="000C5FA0">
              <w:rPr>
                <w:rFonts w:cs="Arial"/>
              </w:rPr>
              <w:t>Проточка ходового колеса диаметром до 350 мм (ед.)</w:t>
            </w:r>
          </w:p>
        </w:tc>
        <w:tc>
          <w:tcPr>
            <w:tcW w:w="870" w:type="dxa"/>
            <w:tcBorders>
              <w:top w:val="nil"/>
              <w:left w:val="nil"/>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0D43D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2.15</w:t>
            </w:r>
          </w:p>
        </w:tc>
        <w:tc>
          <w:tcPr>
            <w:tcW w:w="5224" w:type="dxa"/>
            <w:tcBorders>
              <w:top w:val="nil"/>
              <w:left w:val="nil"/>
              <w:bottom w:val="single" w:sz="4" w:space="0" w:color="auto"/>
              <w:right w:val="single" w:sz="4" w:space="0" w:color="auto"/>
            </w:tcBorders>
            <w:vAlign w:val="center"/>
          </w:tcPr>
          <w:p w:rsidR="000C1427" w:rsidRPr="000C5FA0" w:rsidRDefault="000C1427" w:rsidP="007F265B">
            <w:pPr>
              <w:rPr>
                <w:rFonts w:cs="Arial"/>
              </w:rPr>
            </w:pPr>
            <w:r w:rsidRPr="000C5FA0">
              <w:rPr>
                <w:rFonts w:cs="Arial"/>
              </w:rPr>
              <w:t>Демонтаж электродвигателя механизма перемещения грузовой тележки (ед.)</w:t>
            </w:r>
          </w:p>
        </w:tc>
        <w:tc>
          <w:tcPr>
            <w:tcW w:w="870" w:type="dxa"/>
            <w:tcBorders>
              <w:top w:val="nil"/>
              <w:left w:val="nil"/>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0D43DB">
        <w:trPr>
          <w:trHeight w:val="735"/>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2.16</w:t>
            </w:r>
          </w:p>
        </w:tc>
        <w:tc>
          <w:tcPr>
            <w:tcW w:w="5224" w:type="dxa"/>
            <w:tcBorders>
              <w:top w:val="nil"/>
              <w:left w:val="nil"/>
              <w:bottom w:val="single" w:sz="4" w:space="0" w:color="auto"/>
              <w:right w:val="single" w:sz="4" w:space="0" w:color="auto"/>
            </w:tcBorders>
            <w:vAlign w:val="center"/>
          </w:tcPr>
          <w:p w:rsidR="000C1427" w:rsidRPr="000C5FA0" w:rsidRDefault="000C1427" w:rsidP="007F265B">
            <w:pPr>
              <w:rPr>
                <w:rFonts w:cs="Arial"/>
              </w:rPr>
            </w:pPr>
            <w:r w:rsidRPr="000C5FA0">
              <w:rPr>
                <w:rFonts w:cs="Arial"/>
              </w:rPr>
              <w:t>Монтаж электродвигателя механизма перемещения грузовой тележки (ед.)</w:t>
            </w:r>
          </w:p>
        </w:tc>
        <w:tc>
          <w:tcPr>
            <w:tcW w:w="870" w:type="dxa"/>
            <w:tcBorders>
              <w:top w:val="nil"/>
              <w:left w:val="nil"/>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0D43D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2.17</w:t>
            </w:r>
          </w:p>
        </w:tc>
        <w:tc>
          <w:tcPr>
            <w:tcW w:w="5224" w:type="dxa"/>
            <w:tcBorders>
              <w:top w:val="nil"/>
              <w:left w:val="nil"/>
              <w:bottom w:val="single" w:sz="4" w:space="0" w:color="auto"/>
              <w:right w:val="single" w:sz="4" w:space="0" w:color="auto"/>
            </w:tcBorders>
            <w:vAlign w:val="center"/>
          </w:tcPr>
          <w:p w:rsidR="000C1427" w:rsidRPr="000C5FA0" w:rsidRDefault="000C1427" w:rsidP="007F265B">
            <w:pPr>
              <w:rPr>
                <w:rFonts w:cs="Arial"/>
              </w:rPr>
            </w:pPr>
            <w:r w:rsidRPr="000C5FA0">
              <w:rPr>
                <w:rFonts w:cs="Arial"/>
              </w:rPr>
              <w:t>Демонтаж тормозной системы механизма передвижения грузовой тележки (ед.)</w:t>
            </w:r>
          </w:p>
        </w:tc>
        <w:tc>
          <w:tcPr>
            <w:tcW w:w="870" w:type="dxa"/>
            <w:tcBorders>
              <w:top w:val="nil"/>
              <w:left w:val="nil"/>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0D43D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2.18</w:t>
            </w:r>
          </w:p>
        </w:tc>
        <w:tc>
          <w:tcPr>
            <w:tcW w:w="5224" w:type="dxa"/>
            <w:tcBorders>
              <w:top w:val="nil"/>
              <w:left w:val="nil"/>
              <w:bottom w:val="single" w:sz="4" w:space="0" w:color="auto"/>
              <w:right w:val="single" w:sz="4" w:space="0" w:color="auto"/>
            </w:tcBorders>
            <w:vAlign w:val="center"/>
          </w:tcPr>
          <w:p w:rsidR="000C1427" w:rsidRPr="000C5FA0" w:rsidRDefault="000C1427" w:rsidP="007F265B">
            <w:pPr>
              <w:rPr>
                <w:rFonts w:cs="Arial"/>
              </w:rPr>
            </w:pPr>
            <w:r w:rsidRPr="000C5FA0">
              <w:rPr>
                <w:rFonts w:cs="Arial"/>
              </w:rPr>
              <w:t>Монтаж тормозной системы механизма передвижения грузовой тележки (ед.)</w:t>
            </w:r>
          </w:p>
        </w:tc>
        <w:tc>
          <w:tcPr>
            <w:tcW w:w="870" w:type="dxa"/>
            <w:tcBorders>
              <w:top w:val="nil"/>
              <w:left w:val="nil"/>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0D43D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2.19</w:t>
            </w:r>
          </w:p>
        </w:tc>
        <w:tc>
          <w:tcPr>
            <w:tcW w:w="5224" w:type="dxa"/>
            <w:tcBorders>
              <w:top w:val="nil"/>
              <w:left w:val="nil"/>
              <w:bottom w:val="single" w:sz="4" w:space="0" w:color="auto"/>
              <w:right w:val="nil"/>
            </w:tcBorders>
            <w:vAlign w:val="center"/>
          </w:tcPr>
          <w:p w:rsidR="000C1427" w:rsidRPr="000C5FA0" w:rsidRDefault="000C1427" w:rsidP="007F265B">
            <w:pPr>
              <w:rPr>
                <w:rFonts w:cs="Arial"/>
              </w:rPr>
            </w:pPr>
            <w:r w:rsidRPr="000C5FA0">
              <w:rPr>
                <w:rFonts w:cs="Arial"/>
              </w:rPr>
              <w:t>Ревизия приводного редуктора с восстановлением уплотнений (ед.)</w:t>
            </w:r>
          </w:p>
        </w:tc>
        <w:tc>
          <w:tcPr>
            <w:tcW w:w="870"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0D43D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2.20</w:t>
            </w:r>
          </w:p>
        </w:tc>
        <w:tc>
          <w:tcPr>
            <w:tcW w:w="5224" w:type="dxa"/>
            <w:tcBorders>
              <w:top w:val="nil"/>
              <w:left w:val="nil"/>
              <w:bottom w:val="single" w:sz="4" w:space="0" w:color="auto"/>
              <w:right w:val="single" w:sz="4" w:space="0" w:color="auto"/>
            </w:tcBorders>
            <w:vAlign w:val="center"/>
          </w:tcPr>
          <w:p w:rsidR="000C1427" w:rsidRPr="000C5FA0" w:rsidRDefault="000C1427" w:rsidP="007F265B">
            <w:pPr>
              <w:rPr>
                <w:rFonts w:cs="Arial"/>
              </w:rPr>
            </w:pPr>
            <w:r w:rsidRPr="000C5FA0">
              <w:rPr>
                <w:rFonts w:cs="Arial"/>
              </w:rPr>
              <w:t>Ревизия тормозного механизма с заменой колодок/накладок (ед.)</w:t>
            </w:r>
          </w:p>
        </w:tc>
        <w:tc>
          <w:tcPr>
            <w:tcW w:w="870" w:type="dxa"/>
            <w:tcBorders>
              <w:top w:val="nil"/>
              <w:left w:val="nil"/>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0D43D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2.21</w:t>
            </w:r>
          </w:p>
        </w:tc>
        <w:tc>
          <w:tcPr>
            <w:tcW w:w="5224" w:type="dxa"/>
            <w:tcBorders>
              <w:top w:val="nil"/>
              <w:left w:val="nil"/>
              <w:bottom w:val="single" w:sz="4" w:space="0" w:color="auto"/>
              <w:right w:val="single" w:sz="4" w:space="0" w:color="auto"/>
            </w:tcBorders>
            <w:vAlign w:val="center"/>
          </w:tcPr>
          <w:p w:rsidR="000C1427" w:rsidRPr="000C5FA0" w:rsidRDefault="000C1427" w:rsidP="007F265B">
            <w:pPr>
              <w:rPr>
                <w:rFonts w:cs="Arial"/>
              </w:rPr>
            </w:pPr>
            <w:r w:rsidRPr="000C5FA0">
              <w:rPr>
                <w:rFonts w:cs="Arial"/>
              </w:rPr>
              <w:t>Ревизия гидротолкателя (рем.комплект) (ед.)</w:t>
            </w:r>
          </w:p>
        </w:tc>
        <w:tc>
          <w:tcPr>
            <w:tcW w:w="870" w:type="dxa"/>
            <w:tcBorders>
              <w:top w:val="nil"/>
              <w:left w:val="nil"/>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0D43D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2.22</w:t>
            </w:r>
          </w:p>
        </w:tc>
        <w:tc>
          <w:tcPr>
            <w:tcW w:w="5224" w:type="dxa"/>
            <w:tcBorders>
              <w:top w:val="nil"/>
              <w:left w:val="nil"/>
              <w:bottom w:val="single" w:sz="4" w:space="0" w:color="auto"/>
              <w:right w:val="single" w:sz="4" w:space="0" w:color="auto"/>
            </w:tcBorders>
            <w:vAlign w:val="center"/>
          </w:tcPr>
          <w:p w:rsidR="000C1427" w:rsidRPr="000C5FA0" w:rsidRDefault="000C1427" w:rsidP="007F265B">
            <w:pPr>
              <w:rPr>
                <w:rFonts w:cs="Arial"/>
              </w:rPr>
            </w:pPr>
            <w:r w:rsidRPr="000C5FA0">
              <w:rPr>
                <w:rFonts w:cs="Arial"/>
              </w:rPr>
              <w:t>Ревизия грузового редуктора с восстановлением уплотнений (ед.)</w:t>
            </w:r>
          </w:p>
        </w:tc>
        <w:tc>
          <w:tcPr>
            <w:tcW w:w="870" w:type="dxa"/>
            <w:tcBorders>
              <w:top w:val="nil"/>
              <w:left w:val="nil"/>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0D43D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2.23</w:t>
            </w:r>
          </w:p>
        </w:tc>
        <w:tc>
          <w:tcPr>
            <w:tcW w:w="5224" w:type="dxa"/>
            <w:tcBorders>
              <w:top w:val="nil"/>
              <w:left w:val="nil"/>
              <w:bottom w:val="single" w:sz="4" w:space="0" w:color="auto"/>
              <w:right w:val="single" w:sz="4" w:space="0" w:color="auto"/>
            </w:tcBorders>
            <w:vAlign w:val="center"/>
          </w:tcPr>
          <w:p w:rsidR="000C1427" w:rsidRPr="000C5FA0" w:rsidRDefault="000C1427" w:rsidP="007F265B">
            <w:pPr>
              <w:rPr>
                <w:rFonts w:cs="Arial"/>
              </w:rPr>
            </w:pPr>
            <w:r w:rsidRPr="000C5FA0">
              <w:rPr>
                <w:rFonts w:cs="Arial"/>
              </w:rPr>
              <w:t>Ревизия грузового тормозного механизма с заменой колодок/накладок (ед.)</w:t>
            </w:r>
          </w:p>
        </w:tc>
        <w:tc>
          <w:tcPr>
            <w:tcW w:w="870" w:type="dxa"/>
            <w:tcBorders>
              <w:top w:val="nil"/>
              <w:left w:val="nil"/>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0D43D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2.24</w:t>
            </w:r>
          </w:p>
        </w:tc>
        <w:tc>
          <w:tcPr>
            <w:tcW w:w="5224" w:type="dxa"/>
            <w:tcBorders>
              <w:top w:val="nil"/>
              <w:left w:val="nil"/>
              <w:bottom w:val="single" w:sz="4" w:space="0" w:color="auto"/>
              <w:right w:val="single" w:sz="4" w:space="0" w:color="auto"/>
            </w:tcBorders>
            <w:vAlign w:val="center"/>
          </w:tcPr>
          <w:p w:rsidR="000C1427" w:rsidRPr="000C5FA0" w:rsidRDefault="000C1427" w:rsidP="007F265B">
            <w:pPr>
              <w:rPr>
                <w:rFonts w:cs="Arial"/>
              </w:rPr>
            </w:pPr>
            <w:r w:rsidRPr="000C5FA0">
              <w:rPr>
                <w:rFonts w:cs="Arial"/>
              </w:rPr>
              <w:t>Ревизия грузового гидротолкателя (рем.комплект) (ед.)</w:t>
            </w:r>
          </w:p>
        </w:tc>
        <w:tc>
          <w:tcPr>
            <w:tcW w:w="870" w:type="dxa"/>
            <w:tcBorders>
              <w:top w:val="nil"/>
              <w:left w:val="nil"/>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4B069D">
        <w:trPr>
          <w:trHeight w:val="21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 </w:t>
            </w:r>
          </w:p>
        </w:tc>
        <w:tc>
          <w:tcPr>
            <w:tcW w:w="5224" w:type="dxa"/>
            <w:tcBorders>
              <w:top w:val="nil"/>
              <w:left w:val="nil"/>
              <w:bottom w:val="single" w:sz="4" w:space="0" w:color="auto"/>
              <w:right w:val="single" w:sz="4" w:space="0" w:color="auto"/>
            </w:tcBorders>
            <w:vAlign w:val="center"/>
          </w:tcPr>
          <w:p w:rsidR="000C1427" w:rsidRPr="000C5FA0" w:rsidRDefault="000C1427" w:rsidP="0046769F">
            <w:pPr>
              <w:suppressAutoHyphens w:val="0"/>
              <w:rPr>
                <w:rFonts w:cs="Arial"/>
                <w:lang w:eastAsia="ru-RU"/>
              </w:rPr>
            </w:pPr>
            <w:r w:rsidRPr="000C5FA0">
              <w:rPr>
                <w:rFonts w:cs="Arial"/>
                <w:lang w:eastAsia="ru-RU"/>
              </w:rPr>
              <w:t> </w:t>
            </w:r>
          </w:p>
        </w:tc>
        <w:tc>
          <w:tcPr>
            <w:tcW w:w="870" w:type="dxa"/>
            <w:tcBorders>
              <w:top w:val="nil"/>
              <w:left w:val="nil"/>
              <w:bottom w:val="single" w:sz="4" w:space="0" w:color="auto"/>
              <w:right w:val="single" w:sz="4" w:space="0" w:color="auto"/>
            </w:tcBorders>
            <w:noWrap/>
            <w:vAlign w:val="center"/>
          </w:tcPr>
          <w:p w:rsidR="000C1427" w:rsidRPr="000C5FA0" w:rsidRDefault="000C1427" w:rsidP="0046769F">
            <w:pPr>
              <w:suppressAutoHyphens w:val="0"/>
              <w:jc w:val="center"/>
              <w:rPr>
                <w:i/>
                <w:iCs/>
                <w:lang w:eastAsia="ru-RU"/>
              </w:rPr>
            </w:pPr>
          </w:p>
        </w:tc>
        <w:tc>
          <w:tcPr>
            <w:tcW w:w="840" w:type="dxa"/>
            <w:tcBorders>
              <w:top w:val="single" w:sz="4" w:space="0" w:color="auto"/>
              <w:left w:val="nil"/>
              <w:bottom w:val="single" w:sz="4" w:space="0" w:color="auto"/>
              <w:right w:val="single" w:sz="4" w:space="0" w:color="auto"/>
            </w:tcBorders>
          </w:tcPr>
          <w:p w:rsidR="000C1427" w:rsidRPr="000C5FA0" w:rsidRDefault="000C1427" w:rsidP="0046769F">
            <w:pPr>
              <w:suppressAutoHyphens w:val="0"/>
              <w:jc w:val="center"/>
              <w:rPr>
                <w:i/>
                <w:iCs/>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i/>
                <w:iCs/>
                <w:lang w:eastAsia="ru-RU"/>
              </w:rPr>
            </w:pP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i/>
                <w:iCs/>
                <w:lang w:eastAsia="ru-RU"/>
              </w:rPr>
            </w:pPr>
          </w:p>
        </w:tc>
      </w:tr>
      <w:tr w:rsidR="000C1427" w:rsidRPr="000C5FA0" w:rsidTr="004B069D">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b/>
                <w:bCs/>
                <w:lang w:eastAsia="ru-RU"/>
              </w:rPr>
            </w:pPr>
            <w:r w:rsidRPr="000C5FA0">
              <w:rPr>
                <w:rFonts w:cs="Arial"/>
                <w:b/>
                <w:bCs/>
                <w:lang w:eastAsia="ru-RU"/>
              </w:rPr>
              <w:t>3</w:t>
            </w:r>
          </w:p>
        </w:tc>
        <w:tc>
          <w:tcPr>
            <w:tcW w:w="5224" w:type="dxa"/>
            <w:tcBorders>
              <w:top w:val="nil"/>
              <w:left w:val="nil"/>
              <w:bottom w:val="single" w:sz="4" w:space="0" w:color="auto"/>
              <w:right w:val="nil"/>
            </w:tcBorders>
            <w:vAlign w:val="center"/>
          </w:tcPr>
          <w:p w:rsidR="000C1427" w:rsidRPr="000C5FA0" w:rsidRDefault="000C1427" w:rsidP="0046769F">
            <w:pPr>
              <w:suppressAutoHyphens w:val="0"/>
              <w:rPr>
                <w:rFonts w:cs="Arial"/>
                <w:b/>
                <w:bCs/>
                <w:lang w:eastAsia="ru-RU"/>
              </w:rPr>
            </w:pPr>
            <w:r w:rsidRPr="000C5FA0">
              <w:rPr>
                <w:rFonts w:cs="Arial"/>
                <w:b/>
                <w:bCs/>
                <w:lang w:eastAsia="ru-RU"/>
              </w:rPr>
              <w:t>Ремонт ходовой телеги (холостой)</w:t>
            </w:r>
          </w:p>
        </w:tc>
        <w:tc>
          <w:tcPr>
            <w:tcW w:w="870"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tcPr>
          <w:p w:rsidR="000C1427" w:rsidRPr="000C5FA0" w:rsidRDefault="000C1427" w:rsidP="0046769F">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4F0389">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3.1</w:t>
            </w:r>
          </w:p>
        </w:tc>
        <w:tc>
          <w:tcPr>
            <w:tcW w:w="5224" w:type="dxa"/>
            <w:tcBorders>
              <w:top w:val="nil"/>
              <w:left w:val="nil"/>
              <w:bottom w:val="single" w:sz="4" w:space="0" w:color="auto"/>
              <w:right w:val="nil"/>
            </w:tcBorders>
            <w:vAlign w:val="center"/>
          </w:tcPr>
          <w:p w:rsidR="000C1427" w:rsidRPr="000C5FA0" w:rsidRDefault="000C1427" w:rsidP="007F265B">
            <w:pPr>
              <w:rPr>
                <w:rFonts w:cs="Arial"/>
              </w:rPr>
            </w:pPr>
            <w:r w:rsidRPr="000C5FA0">
              <w:rPr>
                <w:rFonts w:cs="Arial"/>
              </w:rPr>
              <w:t>Демонтаж ходового колеса на валу в сборе с буксами (ед.)</w:t>
            </w:r>
          </w:p>
        </w:tc>
        <w:tc>
          <w:tcPr>
            <w:tcW w:w="870"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4F0389">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3.2</w:t>
            </w:r>
          </w:p>
        </w:tc>
        <w:tc>
          <w:tcPr>
            <w:tcW w:w="5224" w:type="dxa"/>
            <w:tcBorders>
              <w:top w:val="nil"/>
              <w:left w:val="nil"/>
              <w:bottom w:val="single" w:sz="4" w:space="0" w:color="auto"/>
              <w:right w:val="nil"/>
            </w:tcBorders>
            <w:vAlign w:val="center"/>
          </w:tcPr>
          <w:p w:rsidR="000C1427" w:rsidRPr="000C5FA0" w:rsidRDefault="000C1427" w:rsidP="007F265B">
            <w:pPr>
              <w:rPr>
                <w:rFonts w:cs="Arial"/>
              </w:rPr>
            </w:pPr>
            <w:r w:rsidRPr="000C5FA0">
              <w:rPr>
                <w:rFonts w:cs="Arial"/>
              </w:rPr>
              <w:t>Выпрессовка вала ходового колеса (ед.)</w:t>
            </w:r>
          </w:p>
        </w:tc>
        <w:tc>
          <w:tcPr>
            <w:tcW w:w="870"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4F0389">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3.3</w:t>
            </w:r>
          </w:p>
        </w:tc>
        <w:tc>
          <w:tcPr>
            <w:tcW w:w="5224" w:type="dxa"/>
            <w:tcBorders>
              <w:top w:val="nil"/>
              <w:left w:val="nil"/>
              <w:bottom w:val="single" w:sz="4" w:space="0" w:color="auto"/>
              <w:right w:val="single" w:sz="4" w:space="0" w:color="auto"/>
            </w:tcBorders>
            <w:vAlign w:val="center"/>
          </w:tcPr>
          <w:p w:rsidR="000C1427" w:rsidRPr="000C5FA0" w:rsidRDefault="000C1427" w:rsidP="007F265B">
            <w:pPr>
              <w:rPr>
                <w:rFonts w:cs="Arial"/>
              </w:rPr>
            </w:pPr>
            <w:r w:rsidRPr="000C5FA0">
              <w:rPr>
                <w:rFonts w:cs="Arial"/>
              </w:rPr>
              <w:t>Замена подшипников качения (ед.)</w:t>
            </w:r>
          </w:p>
        </w:tc>
        <w:tc>
          <w:tcPr>
            <w:tcW w:w="870" w:type="dxa"/>
            <w:tcBorders>
              <w:top w:val="nil"/>
              <w:left w:val="nil"/>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4F0389">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3.4</w:t>
            </w:r>
          </w:p>
        </w:tc>
        <w:tc>
          <w:tcPr>
            <w:tcW w:w="5224" w:type="dxa"/>
            <w:tcBorders>
              <w:top w:val="nil"/>
              <w:left w:val="nil"/>
              <w:bottom w:val="single" w:sz="4" w:space="0" w:color="auto"/>
              <w:right w:val="single" w:sz="4" w:space="0" w:color="auto"/>
            </w:tcBorders>
            <w:vAlign w:val="center"/>
          </w:tcPr>
          <w:p w:rsidR="000C1427" w:rsidRPr="000C5FA0" w:rsidRDefault="000C1427" w:rsidP="007F265B">
            <w:pPr>
              <w:rPr>
                <w:rFonts w:cs="Arial"/>
              </w:rPr>
            </w:pPr>
            <w:r w:rsidRPr="000C5FA0">
              <w:rPr>
                <w:rFonts w:cs="Arial"/>
              </w:rPr>
              <w:t>Запрессовка ходового колеса кранового на вал приводной  (ед.)</w:t>
            </w:r>
          </w:p>
        </w:tc>
        <w:tc>
          <w:tcPr>
            <w:tcW w:w="870" w:type="dxa"/>
            <w:tcBorders>
              <w:top w:val="nil"/>
              <w:left w:val="nil"/>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4F0389">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3.5</w:t>
            </w:r>
          </w:p>
        </w:tc>
        <w:tc>
          <w:tcPr>
            <w:tcW w:w="5224" w:type="dxa"/>
            <w:tcBorders>
              <w:top w:val="nil"/>
              <w:left w:val="nil"/>
              <w:bottom w:val="single" w:sz="4" w:space="0" w:color="auto"/>
              <w:right w:val="single" w:sz="4" w:space="0" w:color="auto"/>
            </w:tcBorders>
            <w:vAlign w:val="center"/>
          </w:tcPr>
          <w:p w:rsidR="000C1427" w:rsidRPr="000C5FA0" w:rsidRDefault="000C1427" w:rsidP="007F265B">
            <w:pPr>
              <w:rPr>
                <w:rFonts w:cs="Arial"/>
              </w:rPr>
            </w:pPr>
            <w:r w:rsidRPr="000C5FA0">
              <w:rPr>
                <w:rFonts w:cs="Arial"/>
              </w:rPr>
              <w:t>Запрессовка букс на вал ходового колеса (ед.)</w:t>
            </w:r>
          </w:p>
        </w:tc>
        <w:tc>
          <w:tcPr>
            <w:tcW w:w="870" w:type="dxa"/>
            <w:tcBorders>
              <w:top w:val="nil"/>
              <w:left w:val="nil"/>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4F0389">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3.6</w:t>
            </w:r>
          </w:p>
        </w:tc>
        <w:tc>
          <w:tcPr>
            <w:tcW w:w="5224" w:type="dxa"/>
            <w:tcBorders>
              <w:top w:val="nil"/>
              <w:left w:val="nil"/>
              <w:bottom w:val="single" w:sz="4" w:space="0" w:color="auto"/>
              <w:right w:val="single" w:sz="4" w:space="0" w:color="auto"/>
            </w:tcBorders>
            <w:vAlign w:val="center"/>
          </w:tcPr>
          <w:p w:rsidR="000C1427" w:rsidRPr="000C5FA0" w:rsidRDefault="000C1427" w:rsidP="007F265B">
            <w:pPr>
              <w:rPr>
                <w:rFonts w:cs="Arial"/>
              </w:rPr>
            </w:pPr>
            <w:r w:rsidRPr="000C5FA0">
              <w:rPr>
                <w:rFonts w:cs="Arial"/>
              </w:rPr>
              <w:t>Монтаж ходового колеса на валу в сборе с буксами (ед.)</w:t>
            </w:r>
          </w:p>
        </w:tc>
        <w:tc>
          <w:tcPr>
            <w:tcW w:w="870" w:type="dxa"/>
            <w:tcBorders>
              <w:top w:val="nil"/>
              <w:left w:val="nil"/>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4F0389">
        <w:trPr>
          <w:trHeight w:val="825"/>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3.7</w:t>
            </w:r>
          </w:p>
        </w:tc>
        <w:tc>
          <w:tcPr>
            <w:tcW w:w="5224" w:type="dxa"/>
            <w:tcBorders>
              <w:top w:val="nil"/>
              <w:left w:val="nil"/>
              <w:bottom w:val="single" w:sz="4" w:space="0" w:color="auto"/>
              <w:right w:val="single" w:sz="4" w:space="0" w:color="auto"/>
            </w:tcBorders>
            <w:vAlign w:val="center"/>
          </w:tcPr>
          <w:p w:rsidR="000C1427" w:rsidRPr="000C5FA0" w:rsidRDefault="000C1427" w:rsidP="007F265B">
            <w:pPr>
              <w:rPr>
                <w:rFonts w:cs="Arial"/>
              </w:rPr>
            </w:pPr>
            <w:r w:rsidRPr="000C5FA0">
              <w:rPr>
                <w:rFonts w:cs="Arial"/>
              </w:rPr>
              <w:t>Наплавка поверхности катания ходового колеса диаметром до 600 мм электродами ESAB ОК 83.28 (ед.)</w:t>
            </w:r>
          </w:p>
        </w:tc>
        <w:tc>
          <w:tcPr>
            <w:tcW w:w="870" w:type="dxa"/>
            <w:tcBorders>
              <w:top w:val="nil"/>
              <w:left w:val="nil"/>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4F0389">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3.8</w:t>
            </w:r>
          </w:p>
        </w:tc>
        <w:tc>
          <w:tcPr>
            <w:tcW w:w="5224" w:type="dxa"/>
            <w:tcBorders>
              <w:top w:val="nil"/>
              <w:left w:val="nil"/>
              <w:bottom w:val="single" w:sz="4" w:space="0" w:color="auto"/>
              <w:right w:val="single" w:sz="4" w:space="0" w:color="auto"/>
            </w:tcBorders>
            <w:vAlign w:val="center"/>
          </w:tcPr>
          <w:p w:rsidR="000C1427" w:rsidRPr="000C5FA0" w:rsidRDefault="000C1427" w:rsidP="007F265B">
            <w:pPr>
              <w:rPr>
                <w:rFonts w:cs="Arial"/>
              </w:rPr>
            </w:pPr>
            <w:r w:rsidRPr="000C5FA0">
              <w:rPr>
                <w:rFonts w:cs="Arial"/>
              </w:rPr>
              <w:t>Зачистка реборд ходового колеса от грязи и ржавления кварцевым песком (ед.)</w:t>
            </w:r>
          </w:p>
        </w:tc>
        <w:tc>
          <w:tcPr>
            <w:tcW w:w="870" w:type="dxa"/>
            <w:tcBorders>
              <w:top w:val="nil"/>
              <w:left w:val="nil"/>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4F0389">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3.9</w:t>
            </w:r>
          </w:p>
        </w:tc>
        <w:tc>
          <w:tcPr>
            <w:tcW w:w="5224" w:type="dxa"/>
            <w:tcBorders>
              <w:top w:val="nil"/>
              <w:left w:val="nil"/>
              <w:bottom w:val="single" w:sz="4" w:space="0" w:color="auto"/>
              <w:right w:val="single" w:sz="4" w:space="0" w:color="auto"/>
            </w:tcBorders>
            <w:vAlign w:val="center"/>
          </w:tcPr>
          <w:p w:rsidR="000C1427" w:rsidRPr="000C5FA0" w:rsidRDefault="000C1427" w:rsidP="007F265B">
            <w:pPr>
              <w:rPr>
                <w:rFonts w:cs="Arial"/>
              </w:rPr>
            </w:pPr>
            <w:r w:rsidRPr="000C5FA0">
              <w:rPr>
                <w:rFonts w:cs="Arial"/>
              </w:rPr>
              <w:t>Изготовление реборд ходового колеса с применением сварки при толщине до 20 мм (ед.)</w:t>
            </w:r>
          </w:p>
        </w:tc>
        <w:tc>
          <w:tcPr>
            <w:tcW w:w="870" w:type="dxa"/>
            <w:tcBorders>
              <w:top w:val="nil"/>
              <w:left w:val="nil"/>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4F0389">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3.10</w:t>
            </w:r>
          </w:p>
        </w:tc>
        <w:tc>
          <w:tcPr>
            <w:tcW w:w="5224" w:type="dxa"/>
            <w:tcBorders>
              <w:top w:val="nil"/>
              <w:left w:val="nil"/>
              <w:bottom w:val="single" w:sz="4" w:space="0" w:color="auto"/>
              <w:right w:val="single" w:sz="4" w:space="0" w:color="auto"/>
            </w:tcBorders>
            <w:vAlign w:val="center"/>
          </w:tcPr>
          <w:p w:rsidR="000C1427" w:rsidRPr="000C5FA0" w:rsidRDefault="000C1427" w:rsidP="007F265B">
            <w:pPr>
              <w:rPr>
                <w:rFonts w:cs="Arial"/>
              </w:rPr>
            </w:pPr>
            <w:r w:rsidRPr="000C5FA0">
              <w:rPr>
                <w:rFonts w:cs="Arial"/>
              </w:rPr>
              <w:t>Изготовление реборд ходового колеса с применением сварки при толщине до 10 мм (ед.)</w:t>
            </w:r>
          </w:p>
        </w:tc>
        <w:tc>
          <w:tcPr>
            <w:tcW w:w="870" w:type="dxa"/>
            <w:tcBorders>
              <w:top w:val="nil"/>
              <w:left w:val="nil"/>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4F0389">
        <w:trPr>
          <w:trHeight w:val="42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3.11</w:t>
            </w:r>
          </w:p>
        </w:tc>
        <w:tc>
          <w:tcPr>
            <w:tcW w:w="5224" w:type="dxa"/>
            <w:tcBorders>
              <w:top w:val="nil"/>
              <w:left w:val="nil"/>
              <w:bottom w:val="single" w:sz="4" w:space="0" w:color="auto"/>
              <w:right w:val="single" w:sz="4" w:space="0" w:color="auto"/>
            </w:tcBorders>
            <w:vAlign w:val="center"/>
          </w:tcPr>
          <w:p w:rsidR="000C1427" w:rsidRPr="000C5FA0" w:rsidRDefault="000C1427" w:rsidP="007F265B">
            <w:pPr>
              <w:rPr>
                <w:rFonts w:cs="Arial"/>
              </w:rPr>
            </w:pPr>
            <w:r w:rsidRPr="000C5FA0">
              <w:rPr>
                <w:rFonts w:cs="Arial"/>
              </w:rPr>
              <w:t>Проточка ходового колеса диаметром до 600 мм (ед.)</w:t>
            </w:r>
          </w:p>
        </w:tc>
        <w:tc>
          <w:tcPr>
            <w:tcW w:w="870" w:type="dxa"/>
            <w:tcBorders>
              <w:top w:val="nil"/>
              <w:left w:val="nil"/>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4F0389">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3.12</w:t>
            </w:r>
          </w:p>
        </w:tc>
        <w:tc>
          <w:tcPr>
            <w:tcW w:w="5224" w:type="dxa"/>
            <w:tcBorders>
              <w:top w:val="nil"/>
              <w:left w:val="nil"/>
              <w:bottom w:val="single" w:sz="4" w:space="0" w:color="auto"/>
              <w:right w:val="single" w:sz="4" w:space="0" w:color="auto"/>
            </w:tcBorders>
            <w:vAlign w:val="center"/>
          </w:tcPr>
          <w:p w:rsidR="000C1427" w:rsidRPr="000C5FA0" w:rsidRDefault="000C1427" w:rsidP="007F265B">
            <w:pPr>
              <w:rPr>
                <w:rFonts w:cs="Arial"/>
              </w:rPr>
            </w:pPr>
            <w:r w:rsidRPr="000C5FA0">
              <w:rPr>
                <w:rFonts w:cs="Arial"/>
              </w:rPr>
              <w:t>Изготовление вала ходового колеса (ед.)</w:t>
            </w:r>
          </w:p>
        </w:tc>
        <w:tc>
          <w:tcPr>
            <w:tcW w:w="870" w:type="dxa"/>
            <w:tcBorders>
              <w:top w:val="nil"/>
              <w:left w:val="nil"/>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4B069D">
        <w:trPr>
          <w:trHeight w:val="24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 </w:t>
            </w:r>
          </w:p>
        </w:tc>
        <w:tc>
          <w:tcPr>
            <w:tcW w:w="5224" w:type="dxa"/>
            <w:tcBorders>
              <w:top w:val="nil"/>
              <w:left w:val="nil"/>
              <w:bottom w:val="single" w:sz="4" w:space="0" w:color="auto"/>
              <w:right w:val="nil"/>
            </w:tcBorders>
            <w:vAlign w:val="center"/>
          </w:tcPr>
          <w:p w:rsidR="000C1427" w:rsidRPr="000C5FA0" w:rsidRDefault="000C1427" w:rsidP="0046769F">
            <w:pPr>
              <w:suppressAutoHyphens w:val="0"/>
              <w:rPr>
                <w:rFonts w:cs="Arial"/>
                <w:lang w:eastAsia="ru-RU"/>
              </w:rPr>
            </w:pPr>
            <w:r w:rsidRPr="000C5FA0">
              <w:rPr>
                <w:rFonts w:cs="Arial"/>
                <w:lang w:eastAsia="ru-RU"/>
              </w:rPr>
              <w:t> </w:t>
            </w:r>
          </w:p>
        </w:tc>
        <w:tc>
          <w:tcPr>
            <w:tcW w:w="870"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tcPr>
          <w:p w:rsidR="000C1427" w:rsidRPr="000C5FA0" w:rsidRDefault="000C1427" w:rsidP="0046769F">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4B069D">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b/>
                <w:bCs/>
                <w:lang w:eastAsia="ru-RU"/>
              </w:rPr>
            </w:pPr>
            <w:r w:rsidRPr="000C5FA0">
              <w:rPr>
                <w:rFonts w:cs="Arial"/>
                <w:b/>
                <w:bCs/>
                <w:lang w:eastAsia="ru-RU"/>
              </w:rPr>
              <w:t>4</w:t>
            </w:r>
          </w:p>
        </w:tc>
        <w:tc>
          <w:tcPr>
            <w:tcW w:w="5224" w:type="dxa"/>
            <w:tcBorders>
              <w:top w:val="nil"/>
              <w:left w:val="nil"/>
              <w:bottom w:val="single" w:sz="4" w:space="0" w:color="auto"/>
              <w:right w:val="nil"/>
            </w:tcBorders>
            <w:vAlign w:val="center"/>
          </w:tcPr>
          <w:p w:rsidR="000C1427" w:rsidRPr="000C5FA0" w:rsidRDefault="000C1427" w:rsidP="0046769F">
            <w:pPr>
              <w:suppressAutoHyphens w:val="0"/>
              <w:rPr>
                <w:rFonts w:cs="Arial"/>
                <w:b/>
                <w:bCs/>
                <w:lang w:eastAsia="ru-RU"/>
              </w:rPr>
            </w:pPr>
            <w:r w:rsidRPr="000C5FA0">
              <w:rPr>
                <w:rFonts w:cs="Arial"/>
                <w:b/>
                <w:bCs/>
                <w:lang w:eastAsia="ru-RU"/>
              </w:rPr>
              <w:t>Ремонт ходовой телеги (ведущей)</w:t>
            </w:r>
          </w:p>
        </w:tc>
        <w:tc>
          <w:tcPr>
            <w:tcW w:w="870"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tcPr>
          <w:p w:rsidR="000C1427" w:rsidRPr="000C5FA0" w:rsidRDefault="000C1427" w:rsidP="0046769F">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2552A6">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4.1</w:t>
            </w:r>
          </w:p>
        </w:tc>
        <w:tc>
          <w:tcPr>
            <w:tcW w:w="5224" w:type="dxa"/>
            <w:tcBorders>
              <w:top w:val="nil"/>
              <w:left w:val="nil"/>
              <w:bottom w:val="single" w:sz="4" w:space="0" w:color="auto"/>
              <w:right w:val="nil"/>
            </w:tcBorders>
            <w:vAlign w:val="center"/>
          </w:tcPr>
          <w:p w:rsidR="000C1427" w:rsidRPr="000C5FA0" w:rsidRDefault="000C1427" w:rsidP="007F265B">
            <w:pPr>
              <w:rPr>
                <w:rFonts w:cs="Arial"/>
              </w:rPr>
            </w:pPr>
            <w:r w:rsidRPr="000C5FA0">
              <w:rPr>
                <w:rFonts w:cs="Arial"/>
              </w:rPr>
              <w:t>Демонтаж редуктора на ход крана (ед.)</w:t>
            </w:r>
          </w:p>
        </w:tc>
        <w:tc>
          <w:tcPr>
            <w:tcW w:w="870"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2552A6">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4.2</w:t>
            </w:r>
          </w:p>
        </w:tc>
        <w:tc>
          <w:tcPr>
            <w:tcW w:w="5224" w:type="dxa"/>
            <w:tcBorders>
              <w:top w:val="nil"/>
              <w:left w:val="nil"/>
              <w:bottom w:val="single" w:sz="4" w:space="0" w:color="auto"/>
              <w:right w:val="nil"/>
            </w:tcBorders>
            <w:vAlign w:val="center"/>
          </w:tcPr>
          <w:p w:rsidR="000C1427" w:rsidRPr="000C5FA0" w:rsidRDefault="000C1427" w:rsidP="007F265B">
            <w:pPr>
              <w:rPr>
                <w:rFonts w:cs="Arial"/>
              </w:rPr>
            </w:pPr>
            <w:r w:rsidRPr="000C5FA0">
              <w:rPr>
                <w:rFonts w:cs="Arial"/>
              </w:rPr>
              <w:t>Демонтаж ходового колеса на валу в сборе с буксами (ед.)</w:t>
            </w:r>
          </w:p>
        </w:tc>
        <w:tc>
          <w:tcPr>
            <w:tcW w:w="870"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2552A6">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4.3</w:t>
            </w:r>
          </w:p>
        </w:tc>
        <w:tc>
          <w:tcPr>
            <w:tcW w:w="5224" w:type="dxa"/>
            <w:tcBorders>
              <w:top w:val="nil"/>
              <w:left w:val="nil"/>
              <w:bottom w:val="single" w:sz="4" w:space="0" w:color="auto"/>
              <w:right w:val="nil"/>
            </w:tcBorders>
            <w:vAlign w:val="center"/>
          </w:tcPr>
          <w:p w:rsidR="000C1427" w:rsidRPr="000C5FA0" w:rsidRDefault="000C1427" w:rsidP="007F265B">
            <w:pPr>
              <w:rPr>
                <w:rFonts w:cs="Arial"/>
              </w:rPr>
            </w:pPr>
            <w:r w:rsidRPr="000C5FA0">
              <w:rPr>
                <w:rFonts w:cs="Arial"/>
              </w:rPr>
              <w:t>Выпрессовка вала ходового колеса (ед.)</w:t>
            </w:r>
          </w:p>
        </w:tc>
        <w:tc>
          <w:tcPr>
            <w:tcW w:w="870"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2552A6">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4.4</w:t>
            </w:r>
          </w:p>
        </w:tc>
        <w:tc>
          <w:tcPr>
            <w:tcW w:w="5224" w:type="dxa"/>
            <w:tcBorders>
              <w:top w:val="nil"/>
              <w:left w:val="nil"/>
              <w:bottom w:val="single" w:sz="4" w:space="0" w:color="auto"/>
              <w:right w:val="nil"/>
            </w:tcBorders>
            <w:vAlign w:val="center"/>
          </w:tcPr>
          <w:p w:rsidR="000C1427" w:rsidRPr="000C5FA0" w:rsidRDefault="000C1427" w:rsidP="007F265B">
            <w:pPr>
              <w:rPr>
                <w:rFonts w:cs="Arial"/>
              </w:rPr>
            </w:pPr>
            <w:r w:rsidRPr="000C5FA0">
              <w:rPr>
                <w:rFonts w:cs="Arial"/>
              </w:rPr>
              <w:t>Демонтаж электродвигателя привода перемещения моста (ед.)</w:t>
            </w:r>
          </w:p>
        </w:tc>
        <w:tc>
          <w:tcPr>
            <w:tcW w:w="870"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2552A6">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4.5</w:t>
            </w:r>
          </w:p>
        </w:tc>
        <w:tc>
          <w:tcPr>
            <w:tcW w:w="5224" w:type="dxa"/>
            <w:tcBorders>
              <w:top w:val="nil"/>
              <w:left w:val="nil"/>
              <w:bottom w:val="single" w:sz="4" w:space="0" w:color="auto"/>
              <w:right w:val="nil"/>
            </w:tcBorders>
            <w:vAlign w:val="center"/>
          </w:tcPr>
          <w:p w:rsidR="000C1427" w:rsidRPr="000C5FA0" w:rsidRDefault="000C1427" w:rsidP="007F265B">
            <w:pPr>
              <w:rPr>
                <w:rFonts w:cs="Arial"/>
              </w:rPr>
            </w:pPr>
            <w:r w:rsidRPr="000C5FA0">
              <w:rPr>
                <w:rFonts w:cs="Arial"/>
              </w:rPr>
              <w:t>Демонтаж тормозной системы (ед.)</w:t>
            </w:r>
          </w:p>
        </w:tc>
        <w:tc>
          <w:tcPr>
            <w:tcW w:w="870"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2552A6">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4.6</w:t>
            </w:r>
          </w:p>
        </w:tc>
        <w:tc>
          <w:tcPr>
            <w:tcW w:w="5224" w:type="dxa"/>
            <w:tcBorders>
              <w:top w:val="nil"/>
              <w:left w:val="nil"/>
              <w:bottom w:val="single" w:sz="4" w:space="0" w:color="auto"/>
              <w:right w:val="nil"/>
            </w:tcBorders>
            <w:vAlign w:val="center"/>
          </w:tcPr>
          <w:p w:rsidR="000C1427" w:rsidRPr="000C5FA0" w:rsidRDefault="000C1427" w:rsidP="007F265B">
            <w:pPr>
              <w:rPr>
                <w:rFonts w:cs="Arial"/>
              </w:rPr>
            </w:pPr>
            <w:r w:rsidRPr="000C5FA0">
              <w:rPr>
                <w:rFonts w:cs="Arial"/>
              </w:rPr>
              <w:t>Запрессовка колеса кранового на вал приводной  (ед.)</w:t>
            </w:r>
          </w:p>
        </w:tc>
        <w:tc>
          <w:tcPr>
            <w:tcW w:w="870"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2552A6">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4.7</w:t>
            </w:r>
          </w:p>
        </w:tc>
        <w:tc>
          <w:tcPr>
            <w:tcW w:w="5224" w:type="dxa"/>
            <w:tcBorders>
              <w:top w:val="nil"/>
              <w:left w:val="nil"/>
              <w:bottom w:val="single" w:sz="4" w:space="0" w:color="auto"/>
              <w:right w:val="single" w:sz="4" w:space="0" w:color="auto"/>
            </w:tcBorders>
            <w:vAlign w:val="center"/>
          </w:tcPr>
          <w:p w:rsidR="000C1427" w:rsidRPr="000C5FA0" w:rsidRDefault="000C1427" w:rsidP="007F265B">
            <w:pPr>
              <w:rPr>
                <w:rFonts w:cs="Arial"/>
              </w:rPr>
            </w:pPr>
            <w:r w:rsidRPr="000C5FA0">
              <w:rPr>
                <w:rFonts w:cs="Arial"/>
              </w:rPr>
              <w:t>Замена подшипников качения (ед.)</w:t>
            </w:r>
          </w:p>
        </w:tc>
        <w:tc>
          <w:tcPr>
            <w:tcW w:w="870" w:type="dxa"/>
            <w:tcBorders>
              <w:top w:val="nil"/>
              <w:left w:val="nil"/>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2552A6">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4.8</w:t>
            </w:r>
          </w:p>
        </w:tc>
        <w:tc>
          <w:tcPr>
            <w:tcW w:w="5224" w:type="dxa"/>
            <w:tcBorders>
              <w:top w:val="nil"/>
              <w:left w:val="nil"/>
              <w:bottom w:val="single" w:sz="4" w:space="0" w:color="auto"/>
              <w:right w:val="nil"/>
            </w:tcBorders>
            <w:vAlign w:val="center"/>
          </w:tcPr>
          <w:p w:rsidR="000C1427" w:rsidRPr="000C5FA0" w:rsidRDefault="000C1427" w:rsidP="007F265B">
            <w:pPr>
              <w:rPr>
                <w:rFonts w:cs="Arial"/>
              </w:rPr>
            </w:pPr>
            <w:r w:rsidRPr="000C5FA0">
              <w:rPr>
                <w:rFonts w:cs="Arial"/>
              </w:rPr>
              <w:t>Запрессовка букс на вал ходового колеса (ед.)</w:t>
            </w:r>
          </w:p>
        </w:tc>
        <w:tc>
          <w:tcPr>
            <w:tcW w:w="870"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2552A6">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4.9</w:t>
            </w:r>
          </w:p>
        </w:tc>
        <w:tc>
          <w:tcPr>
            <w:tcW w:w="5224" w:type="dxa"/>
            <w:tcBorders>
              <w:top w:val="nil"/>
              <w:left w:val="nil"/>
              <w:bottom w:val="single" w:sz="4" w:space="0" w:color="auto"/>
              <w:right w:val="nil"/>
            </w:tcBorders>
            <w:vAlign w:val="center"/>
          </w:tcPr>
          <w:p w:rsidR="000C1427" w:rsidRPr="000C5FA0" w:rsidRDefault="000C1427" w:rsidP="007F265B">
            <w:pPr>
              <w:rPr>
                <w:rFonts w:cs="Arial"/>
              </w:rPr>
            </w:pPr>
            <w:r w:rsidRPr="000C5FA0">
              <w:rPr>
                <w:rFonts w:cs="Arial"/>
              </w:rPr>
              <w:t>Монтаж ходового колеса на валу в сборе с буксами (ед.)</w:t>
            </w:r>
          </w:p>
        </w:tc>
        <w:tc>
          <w:tcPr>
            <w:tcW w:w="870"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2552A6">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4.10</w:t>
            </w:r>
          </w:p>
        </w:tc>
        <w:tc>
          <w:tcPr>
            <w:tcW w:w="5224" w:type="dxa"/>
            <w:tcBorders>
              <w:top w:val="nil"/>
              <w:left w:val="nil"/>
              <w:bottom w:val="single" w:sz="4" w:space="0" w:color="auto"/>
              <w:right w:val="nil"/>
            </w:tcBorders>
            <w:vAlign w:val="center"/>
          </w:tcPr>
          <w:p w:rsidR="000C1427" w:rsidRPr="000C5FA0" w:rsidRDefault="000C1427" w:rsidP="007F265B">
            <w:pPr>
              <w:rPr>
                <w:rFonts w:cs="Arial"/>
              </w:rPr>
            </w:pPr>
            <w:r w:rsidRPr="000C5FA0">
              <w:rPr>
                <w:rFonts w:cs="Arial"/>
              </w:rPr>
              <w:t>Ревизия редуктора с восстановлением уплотнений  (ед.)</w:t>
            </w:r>
          </w:p>
        </w:tc>
        <w:tc>
          <w:tcPr>
            <w:tcW w:w="870"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2552A6">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4.11</w:t>
            </w:r>
          </w:p>
        </w:tc>
        <w:tc>
          <w:tcPr>
            <w:tcW w:w="5224" w:type="dxa"/>
            <w:tcBorders>
              <w:top w:val="nil"/>
              <w:left w:val="nil"/>
              <w:bottom w:val="single" w:sz="4" w:space="0" w:color="auto"/>
              <w:right w:val="nil"/>
            </w:tcBorders>
            <w:vAlign w:val="center"/>
          </w:tcPr>
          <w:p w:rsidR="000C1427" w:rsidRPr="000C5FA0" w:rsidRDefault="000C1427" w:rsidP="007F265B">
            <w:pPr>
              <w:rPr>
                <w:rFonts w:cs="Arial"/>
              </w:rPr>
            </w:pPr>
            <w:r w:rsidRPr="000C5FA0">
              <w:rPr>
                <w:rFonts w:cs="Arial"/>
              </w:rPr>
              <w:t>Ревизия тормозного механизма с заменой колодок/накладок (ед.)</w:t>
            </w:r>
          </w:p>
        </w:tc>
        <w:tc>
          <w:tcPr>
            <w:tcW w:w="870"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2552A6">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4.12</w:t>
            </w:r>
          </w:p>
        </w:tc>
        <w:tc>
          <w:tcPr>
            <w:tcW w:w="5224" w:type="dxa"/>
            <w:tcBorders>
              <w:top w:val="nil"/>
              <w:left w:val="nil"/>
              <w:bottom w:val="single" w:sz="4" w:space="0" w:color="auto"/>
              <w:right w:val="nil"/>
            </w:tcBorders>
            <w:vAlign w:val="center"/>
          </w:tcPr>
          <w:p w:rsidR="000C1427" w:rsidRPr="000C5FA0" w:rsidRDefault="000C1427" w:rsidP="007F265B">
            <w:pPr>
              <w:rPr>
                <w:rFonts w:cs="Arial"/>
              </w:rPr>
            </w:pPr>
            <w:r w:rsidRPr="000C5FA0">
              <w:rPr>
                <w:rFonts w:cs="Arial"/>
              </w:rPr>
              <w:t>Ревизия гидротолкателя (рем.комплект) (ед.)</w:t>
            </w:r>
          </w:p>
        </w:tc>
        <w:tc>
          <w:tcPr>
            <w:tcW w:w="870"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2552A6">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4.13</w:t>
            </w:r>
          </w:p>
        </w:tc>
        <w:tc>
          <w:tcPr>
            <w:tcW w:w="5224" w:type="dxa"/>
            <w:tcBorders>
              <w:top w:val="nil"/>
              <w:left w:val="nil"/>
              <w:bottom w:val="single" w:sz="4" w:space="0" w:color="auto"/>
              <w:right w:val="nil"/>
            </w:tcBorders>
            <w:vAlign w:val="center"/>
          </w:tcPr>
          <w:p w:rsidR="000C1427" w:rsidRPr="000C5FA0" w:rsidRDefault="000C1427" w:rsidP="007F265B">
            <w:pPr>
              <w:rPr>
                <w:rFonts w:cs="Arial"/>
              </w:rPr>
            </w:pPr>
            <w:r w:rsidRPr="000C5FA0">
              <w:rPr>
                <w:rFonts w:cs="Arial"/>
              </w:rPr>
              <w:t>Монтаж редуктора на ход крана (ед.)</w:t>
            </w:r>
          </w:p>
        </w:tc>
        <w:tc>
          <w:tcPr>
            <w:tcW w:w="870"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2552A6">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4.14</w:t>
            </w:r>
          </w:p>
        </w:tc>
        <w:tc>
          <w:tcPr>
            <w:tcW w:w="5224" w:type="dxa"/>
            <w:tcBorders>
              <w:top w:val="nil"/>
              <w:left w:val="nil"/>
              <w:bottom w:val="single" w:sz="4" w:space="0" w:color="auto"/>
              <w:right w:val="nil"/>
            </w:tcBorders>
            <w:vAlign w:val="center"/>
          </w:tcPr>
          <w:p w:rsidR="000C1427" w:rsidRPr="000C5FA0" w:rsidRDefault="000C1427" w:rsidP="007F265B">
            <w:pPr>
              <w:rPr>
                <w:rFonts w:cs="Arial"/>
              </w:rPr>
            </w:pPr>
            <w:r w:rsidRPr="000C5FA0">
              <w:rPr>
                <w:rFonts w:cs="Arial"/>
              </w:rPr>
              <w:t>Монтаж тормозной системы (ед.)</w:t>
            </w:r>
          </w:p>
        </w:tc>
        <w:tc>
          <w:tcPr>
            <w:tcW w:w="870"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2552A6">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4.15</w:t>
            </w:r>
          </w:p>
        </w:tc>
        <w:tc>
          <w:tcPr>
            <w:tcW w:w="5224" w:type="dxa"/>
            <w:tcBorders>
              <w:top w:val="nil"/>
              <w:left w:val="nil"/>
              <w:bottom w:val="single" w:sz="4" w:space="0" w:color="auto"/>
              <w:right w:val="nil"/>
            </w:tcBorders>
            <w:vAlign w:val="center"/>
          </w:tcPr>
          <w:p w:rsidR="000C1427" w:rsidRPr="000C5FA0" w:rsidRDefault="000C1427" w:rsidP="007F265B">
            <w:pPr>
              <w:rPr>
                <w:rFonts w:cs="Arial"/>
              </w:rPr>
            </w:pPr>
            <w:r w:rsidRPr="000C5FA0">
              <w:rPr>
                <w:rFonts w:cs="Arial"/>
              </w:rPr>
              <w:t>Монтаж приводного электродвигателя (ед.)</w:t>
            </w:r>
          </w:p>
        </w:tc>
        <w:tc>
          <w:tcPr>
            <w:tcW w:w="870"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2552A6">
        <w:trPr>
          <w:trHeight w:val="825"/>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4.16</w:t>
            </w:r>
          </w:p>
        </w:tc>
        <w:tc>
          <w:tcPr>
            <w:tcW w:w="5224" w:type="dxa"/>
            <w:tcBorders>
              <w:top w:val="nil"/>
              <w:left w:val="nil"/>
              <w:bottom w:val="single" w:sz="4" w:space="0" w:color="auto"/>
              <w:right w:val="single" w:sz="4" w:space="0" w:color="auto"/>
            </w:tcBorders>
            <w:vAlign w:val="center"/>
          </w:tcPr>
          <w:p w:rsidR="000C1427" w:rsidRPr="000C5FA0" w:rsidRDefault="000C1427" w:rsidP="007F265B">
            <w:pPr>
              <w:rPr>
                <w:rFonts w:cs="Arial"/>
              </w:rPr>
            </w:pPr>
            <w:r w:rsidRPr="000C5FA0">
              <w:rPr>
                <w:rFonts w:cs="Arial"/>
              </w:rPr>
              <w:t>Наплавка поверхности катания ходового колеса электродами ESAB ОК 83.28 (ед.)</w:t>
            </w:r>
          </w:p>
        </w:tc>
        <w:tc>
          <w:tcPr>
            <w:tcW w:w="870" w:type="dxa"/>
            <w:tcBorders>
              <w:top w:val="nil"/>
              <w:left w:val="nil"/>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2552A6">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4.17</w:t>
            </w:r>
          </w:p>
        </w:tc>
        <w:tc>
          <w:tcPr>
            <w:tcW w:w="5224" w:type="dxa"/>
            <w:tcBorders>
              <w:top w:val="nil"/>
              <w:left w:val="nil"/>
              <w:bottom w:val="single" w:sz="4" w:space="0" w:color="auto"/>
              <w:right w:val="single" w:sz="4" w:space="0" w:color="auto"/>
            </w:tcBorders>
            <w:vAlign w:val="center"/>
          </w:tcPr>
          <w:p w:rsidR="000C1427" w:rsidRPr="000C5FA0" w:rsidRDefault="000C1427" w:rsidP="007F265B">
            <w:pPr>
              <w:rPr>
                <w:rFonts w:cs="Arial"/>
              </w:rPr>
            </w:pPr>
            <w:r w:rsidRPr="000C5FA0">
              <w:rPr>
                <w:rFonts w:cs="Arial"/>
              </w:rPr>
              <w:t>Зачистка реборд ходового колеса от грязи и ржавления кварцевым песком (ед.)</w:t>
            </w:r>
          </w:p>
        </w:tc>
        <w:tc>
          <w:tcPr>
            <w:tcW w:w="870" w:type="dxa"/>
            <w:tcBorders>
              <w:top w:val="nil"/>
              <w:left w:val="nil"/>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2552A6">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4.18</w:t>
            </w:r>
          </w:p>
        </w:tc>
        <w:tc>
          <w:tcPr>
            <w:tcW w:w="5224" w:type="dxa"/>
            <w:tcBorders>
              <w:top w:val="nil"/>
              <w:left w:val="nil"/>
              <w:bottom w:val="single" w:sz="4" w:space="0" w:color="auto"/>
              <w:right w:val="single" w:sz="4" w:space="0" w:color="auto"/>
            </w:tcBorders>
            <w:vAlign w:val="center"/>
          </w:tcPr>
          <w:p w:rsidR="000C1427" w:rsidRPr="000C5FA0" w:rsidRDefault="000C1427" w:rsidP="007F265B">
            <w:pPr>
              <w:rPr>
                <w:rFonts w:cs="Arial"/>
              </w:rPr>
            </w:pPr>
            <w:r w:rsidRPr="000C5FA0">
              <w:rPr>
                <w:rFonts w:cs="Arial"/>
              </w:rPr>
              <w:t>Изготовление реборд ходового колеса с применением сварки при толщине до 20 мм (ед.)</w:t>
            </w:r>
          </w:p>
        </w:tc>
        <w:tc>
          <w:tcPr>
            <w:tcW w:w="870" w:type="dxa"/>
            <w:tcBorders>
              <w:top w:val="nil"/>
              <w:left w:val="nil"/>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2552A6">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4.19</w:t>
            </w:r>
          </w:p>
        </w:tc>
        <w:tc>
          <w:tcPr>
            <w:tcW w:w="5224" w:type="dxa"/>
            <w:tcBorders>
              <w:top w:val="nil"/>
              <w:left w:val="nil"/>
              <w:bottom w:val="single" w:sz="4" w:space="0" w:color="auto"/>
              <w:right w:val="single" w:sz="4" w:space="0" w:color="auto"/>
            </w:tcBorders>
            <w:vAlign w:val="center"/>
          </w:tcPr>
          <w:p w:rsidR="000C1427" w:rsidRPr="000C5FA0" w:rsidRDefault="000C1427" w:rsidP="007F265B">
            <w:pPr>
              <w:rPr>
                <w:rFonts w:cs="Arial"/>
              </w:rPr>
            </w:pPr>
            <w:r w:rsidRPr="000C5FA0">
              <w:rPr>
                <w:rFonts w:cs="Arial"/>
              </w:rPr>
              <w:t>Изготовление реборд ходового колеса с применением сварки при толщине до 10 мм (ед.)</w:t>
            </w:r>
          </w:p>
        </w:tc>
        <w:tc>
          <w:tcPr>
            <w:tcW w:w="870" w:type="dxa"/>
            <w:tcBorders>
              <w:top w:val="nil"/>
              <w:left w:val="nil"/>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2552A6">
        <w:trPr>
          <w:trHeight w:val="42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4.20</w:t>
            </w:r>
          </w:p>
        </w:tc>
        <w:tc>
          <w:tcPr>
            <w:tcW w:w="5224" w:type="dxa"/>
            <w:tcBorders>
              <w:top w:val="nil"/>
              <w:left w:val="nil"/>
              <w:bottom w:val="single" w:sz="4" w:space="0" w:color="auto"/>
              <w:right w:val="single" w:sz="4" w:space="0" w:color="auto"/>
            </w:tcBorders>
            <w:vAlign w:val="center"/>
          </w:tcPr>
          <w:p w:rsidR="000C1427" w:rsidRPr="000C5FA0" w:rsidRDefault="000C1427" w:rsidP="007F265B">
            <w:pPr>
              <w:rPr>
                <w:rFonts w:cs="Arial"/>
              </w:rPr>
            </w:pPr>
            <w:r w:rsidRPr="000C5FA0">
              <w:rPr>
                <w:rFonts w:cs="Arial"/>
              </w:rPr>
              <w:t>Проточка ходового колеса (ед.)</w:t>
            </w:r>
          </w:p>
        </w:tc>
        <w:tc>
          <w:tcPr>
            <w:tcW w:w="870" w:type="dxa"/>
            <w:tcBorders>
              <w:top w:val="nil"/>
              <w:left w:val="nil"/>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4B069D">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4.21</w:t>
            </w:r>
          </w:p>
        </w:tc>
        <w:tc>
          <w:tcPr>
            <w:tcW w:w="5224" w:type="dxa"/>
            <w:tcBorders>
              <w:top w:val="nil"/>
              <w:left w:val="nil"/>
              <w:bottom w:val="single" w:sz="4" w:space="0" w:color="auto"/>
              <w:right w:val="single" w:sz="4" w:space="0" w:color="auto"/>
            </w:tcBorders>
            <w:vAlign w:val="center"/>
          </w:tcPr>
          <w:p w:rsidR="000C1427" w:rsidRPr="000C5FA0" w:rsidRDefault="000C1427" w:rsidP="007F265B">
            <w:pPr>
              <w:rPr>
                <w:rFonts w:cs="Arial"/>
              </w:rPr>
            </w:pPr>
            <w:r w:rsidRPr="000C5FA0">
              <w:rPr>
                <w:rFonts w:cs="Arial"/>
              </w:rPr>
              <w:t>Изготовление вала ходового колеса (ед.)</w:t>
            </w:r>
          </w:p>
        </w:tc>
        <w:tc>
          <w:tcPr>
            <w:tcW w:w="870" w:type="dxa"/>
            <w:tcBorders>
              <w:top w:val="nil"/>
              <w:left w:val="nil"/>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tcPr>
          <w:p w:rsidR="000C1427" w:rsidRPr="000C5FA0" w:rsidRDefault="000C1427" w:rsidP="0046769F">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4B069D">
        <w:trPr>
          <w:trHeight w:val="195"/>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4.22 </w:t>
            </w:r>
          </w:p>
        </w:tc>
        <w:tc>
          <w:tcPr>
            <w:tcW w:w="5224" w:type="dxa"/>
            <w:tcBorders>
              <w:top w:val="nil"/>
              <w:left w:val="nil"/>
              <w:bottom w:val="single" w:sz="4" w:space="0" w:color="auto"/>
              <w:right w:val="nil"/>
            </w:tcBorders>
            <w:vAlign w:val="center"/>
          </w:tcPr>
          <w:p w:rsidR="000C1427" w:rsidRPr="000C5FA0" w:rsidRDefault="000C1427" w:rsidP="007F265B">
            <w:pPr>
              <w:rPr>
                <w:rFonts w:cs="Arial"/>
                <w:iCs/>
              </w:rPr>
            </w:pPr>
            <w:r w:rsidRPr="000C5FA0">
              <w:rPr>
                <w:rFonts w:cs="Arial"/>
                <w:iCs/>
              </w:rPr>
              <w:t> Изготовление первичного и вторичного вала редуктора передвижения крана</w:t>
            </w:r>
          </w:p>
        </w:tc>
        <w:tc>
          <w:tcPr>
            <w:tcW w:w="870"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i/>
                <w:iCs/>
                <w:lang w:eastAsia="ru-RU"/>
              </w:rPr>
            </w:pPr>
          </w:p>
        </w:tc>
        <w:tc>
          <w:tcPr>
            <w:tcW w:w="840" w:type="dxa"/>
            <w:tcBorders>
              <w:top w:val="single" w:sz="4" w:space="0" w:color="auto"/>
              <w:left w:val="nil"/>
              <w:bottom w:val="single" w:sz="4" w:space="0" w:color="auto"/>
              <w:right w:val="single" w:sz="4" w:space="0" w:color="auto"/>
            </w:tcBorders>
          </w:tcPr>
          <w:p w:rsidR="000C1427" w:rsidRPr="000C5FA0" w:rsidRDefault="000C1427" w:rsidP="0046769F">
            <w:pPr>
              <w:suppressAutoHyphens w:val="0"/>
              <w:jc w:val="center"/>
              <w:rPr>
                <w:i/>
                <w:iCs/>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i/>
                <w:iCs/>
                <w:lang w:eastAsia="ru-RU"/>
              </w:rPr>
            </w:pP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i/>
                <w:iCs/>
                <w:lang w:eastAsia="ru-RU"/>
              </w:rPr>
            </w:pPr>
          </w:p>
        </w:tc>
      </w:tr>
      <w:tr w:rsidR="000C1427" w:rsidRPr="000C5FA0" w:rsidTr="004B069D">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b/>
                <w:bCs/>
                <w:lang w:eastAsia="ru-RU"/>
              </w:rPr>
            </w:pPr>
            <w:r w:rsidRPr="000C5FA0">
              <w:rPr>
                <w:rFonts w:cs="Arial"/>
                <w:b/>
                <w:bCs/>
                <w:lang w:eastAsia="ru-RU"/>
              </w:rPr>
              <w:t>5</w:t>
            </w:r>
          </w:p>
        </w:tc>
        <w:tc>
          <w:tcPr>
            <w:tcW w:w="5224" w:type="dxa"/>
            <w:tcBorders>
              <w:top w:val="nil"/>
              <w:left w:val="nil"/>
              <w:bottom w:val="single" w:sz="4" w:space="0" w:color="auto"/>
              <w:right w:val="nil"/>
            </w:tcBorders>
            <w:vAlign w:val="center"/>
          </w:tcPr>
          <w:p w:rsidR="000C1427" w:rsidRPr="000C5FA0" w:rsidRDefault="000C1427" w:rsidP="0046769F">
            <w:pPr>
              <w:suppressAutoHyphens w:val="0"/>
              <w:rPr>
                <w:rFonts w:cs="Arial"/>
                <w:b/>
                <w:bCs/>
                <w:lang w:eastAsia="ru-RU"/>
              </w:rPr>
            </w:pPr>
            <w:r w:rsidRPr="000C5FA0">
              <w:rPr>
                <w:rFonts w:cs="Arial"/>
                <w:b/>
                <w:bCs/>
                <w:lang w:eastAsia="ru-RU"/>
              </w:rPr>
              <w:t>Ремонт металлоконструкций</w:t>
            </w:r>
          </w:p>
        </w:tc>
        <w:tc>
          <w:tcPr>
            <w:tcW w:w="870"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tcPr>
          <w:p w:rsidR="000C1427" w:rsidRPr="000C5FA0" w:rsidRDefault="000C1427" w:rsidP="0046769F">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EC157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5.1</w:t>
            </w:r>
          </w:p>
        </w:tc>
        <w:tc>
          <w:tcPr>
            <w:tcW w:w="5224" w:type="dxa"/>
            <w:tcBorders>
              <w:top w:val="nil"/>
              <w:left w:val="nil"/>
              <w:bottom w:val="single" w:sz="4" w:space="0" w:color="auto"/>
              <w:right w:val="nil"/>
            </w:tcBorders>
            <w:vAlign w:val="center"/>
          </w:tcPr>
          <w:p w:rsidR="000C1427" w:rsidRPr="000C5FA0" w:rsidRDefault="000C1427" w:rsidP="0046769F">
            <w:pPr>
              <w:suppressAutoHyphens w:val="0"/>
              <w:rPr>
                <w:rFonts w:cs="Arial"/>
                <w:lang w:eastAsia="ru-RU"/>
              </w:rPr>
            </w:pPr>
            <w:r w:rsidRPr="000C5FA0">
              <w:rPr>
                <w:rFonts w:cs="Arial"/>
                <w:lang w:eastAsia="ru-RU"/>
              </w:rPr>
              <w:t>Сварочные работы (1 см.), включая разработку, согласование и утверждение технологии сварочных работ</w:t>
            </w:r>
          </w:p>
        </w:tc>
        <w:tc>
          <w:tcPr>
            <w:tcW w:w="870"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2512DF">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5.2</w:t>
            </w:r>
          </w:p>
        </w:tc>
        <w:tc>
          <w:tcPr>
            <w:tcW w:w="5224" w:type="dxa"/>
            <w:tcBorders>
              <w:top w:val="nil"/>
              <w:left w:val="nil"/>
              <w:bottom w:val="single" w:sz="4" w:space="0" w:color="auto"/>
              <w:right w:val="nil"/>
            </w:tcBorders>
            <w:vAlign w:val="center"/>
          </w:tcPr>
          <w:p w:rsidR="000C1427" w:rsidRPr="000C5FA0" w:rsidRDefault="000C1427" w:rsidP="0046769F">
            <w:pPr>
              <w:suppressAutoHyphens w:val="0"/>
              <w:rPr>
                <w:rFonts w:cs="Arial"/>
                <w:lang w:eastAsia="ru-RU"/>
              </w:rPr>
            </w:pPr>
            <w:r w:rsidRPr="000C5FA0">
              <w:rPr>
                <w:rFonts w:cs="Arial"/>
                <w:lang w:eastAsia="ru-RU"/>
              </w:rPr>
              <w:t>Ремонт трещин (разделка, сварочные работы, обработка швов с покраской, включая разработку, согласование и утверждение технологии работ) (1 см.)</w:t>
            </w:r>
          </w:p>
        </w:tc>
        <w:tc>
          <w:tcPr>
            <w:tcW w:w="870"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2512DF">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5.3</w:t>
            </w:r>
          </w:p>
        </w:tc>
        <w:tc>
          <w:tcPr>
            <w:tcW w:w="5224" w:type="dxa"/>
            <w:tcBorders>
              <w:top w:val="nil"/>
              <w:left w:val="nil"/>
              <w:bottom w:val="single" w:sz="4" w:space="0" w:color="auto"/>
              <w:right w:val="nil"/>
            </w:tcBorders>
            <w:vAlign w:val="center"/>
          </w:tcPr>
          <w:p w:rsidR="000C1427" w:rsidRPr="000C5FA0" w:rsidRDefault="000C1427" w:rsidP="0046769F">
            <w:pPr>
              <w:suppressAutoHyphens w:val="0"/>
              <w:rPr>
                <w:rFonts w:cs="Arial"/>
                <w:lang w:eastAsia="ru-RU"/>
              </w:rPr>
            </w:pPr>
            <w:r w:rsidRPr="000C5FA0">
              <w:rPr>
                <w:rFonts w:cs="Arial"/>
                <w:lang w:eastAsia="ru-RU"/>
              </w:rPr>
              <w:t>Ремонт (восстановление) направляющих грузовой тележки, включая разработку, согласование и утверждение технологии работ (1 м)</w:t>
            </w:r>
          </w:p>
        </w:tc>
        <w:tc>
          <w:tcPr>
            <w:tcW w:w="870"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2512DF">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5.4</w:t>
            </w:r>
          </w:p>
        </w:tc>
        <w:tc>
          <w:tcPr>
            <w:tcW w:w="5224" w:type="dxa"/>
            <w:tcBorders>
              <w:top w:val="nil"/>
              <w:left w:val="nil"/>
              <w:bottom w:val="single" w:sz="4" w:space="0" w:color="auto"/>
              <w:right w:val="nil"/>
            </w:tcBorders>
            <w:vAlign w:val="center"/>
          </w:tcPr>
          <w:p w:rsidR="000C1427" w:rsidRPr="000C5FA0" w:rsidRDefault="000C1427" w:rsidP="0046769F">
            <w:pPr>
              <w:suppressAutoHyphens w:val="0"/>
              <w:rPr>
                <w:rFonts w:cs="Arial"/>
                <w:lang w:eastAsia="ru-RU"/>
              </w:rPr>
            </w:pPr>
            <w:r w:rsidRPr="000C5FA0">
              <w:rPr>
                <w:rFonts w:cs="Arial"/>
                <w:lang w:eastAsia="ru-RU"/>
              </w:rPr>
              <w:t>Покраска металлоконструкций крана (один слой, 1 м</w:t>
            </w:r>
            <w:r w:rsidRPr="000C5FA0">
              <w:rPr>
                <w:lang w:eastAsia="ru-RU"/>
              </w:rPr>
              <w:t>²</w:t>
            </w:r>
            <w:r w:rsidRPr="000C5FA0">
              <w:rPr>
                <w:rFonts w:cs="Arial"/>
                <w:lang w:eastAsia="ru-RU"/>
              </w:rPr>
              <w:t>)</w:t>
            </w:r>
          </w:p>
        </w:tc>
        <w:tc>
          <w:tcPr>
            <w:tcW w:w="870"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2512DF">
        <w:trPr>
          <w:trHeight w:val="24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b/>
                <w:bCs/>
                <w:lang w:eastAsia="ru-RU"/>
              </w:rPr>
            </w:pPr>
            <w:r w:rsidRPr="000C5FA0">
              <w:rPr>
                <w:rFonts w:cs="Arial"/>
                <w:b/>
                <w:bCs/>
                <w:lang w:eastAsia="ru-RU"/>
              </w:rPr>
              <w:t> </w:t>
            </w:r>
          </w:p>
        </w:tc>
        <w:tc>
          <w:tcPr>
            <w:tcW w:w="5224" w:type="dxa"/>
            <w:tcBorders>
              <w:top w:val="nil"/>
              <w:left w:val="nil"/>
              <w:bottom w:val="single" w:sz="4" w:space="0" w:color="auto"/>
              <w:right w:val="nil"/>
            </w:tcBorders>
            <w:vAlign w:val="center"/>
          </w:tcPr>
          <w:p w:rsidR="000C1427" w:rsidRPr="000C5FA0" w:rsidRDefault="000C1427" w:rsidP="0046769F">
            <w:pPr>
              <w:suppressAutoHyphens w:val="0"/>
              <w:rPr>
                <w:rFonts w:cs="Arial"/>
                <w:lang w:eastAsia="ru-RU"/>
              </w:rPr>
            </w:pPr>
            <w:r w:rsidRPr="000C5FA0">
              <w:rPr>
                <w:rFonts w:cs="Arial"/>
                <w:lang w:eastAsia="ru-RU"/>
              </w:rPr>
              <w:t> </w:t>
            </w:r>
          </w:p>
        </w:tc>
        <w:tc>
          <w:tcPr>
            <w:tcW w:w="870"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p>
        </w:tc>
        <w:tc>
          <w:tcPr>
            <w:tcW w:w="840" w:type="dxa"/>
            <w:tcBorders>
              <w:top w:val="nil"/>
              <w:left w:val="nil"/>
              <w:bottom w:val="single" w:sz="4" w:space="0" w:color="auto"/>
              <w:right w:val="nil"/>
            </w:tcBorders>
          </w:tcPr>
          <w:p w:rsidR="000C1427" w:rsidRPr="000C5FA0" w:rsidRDefault="000C1427" w:rsidP="0046769F">
            <w:pPr>
              <w:suppressAutoHyphens w:val="0"/>
              <w:jc w:val="center"/>
              <w:rPr>
                <w:lang w:eastAsia="ru-RU"/>
              </w:rPr>
            </w:pPr>
          </w:p>
        </w:tc>
        <w:tc>
          <w:tcPr>
            <w:tcW w:w="960" w:type="dxa"/>
            <w:tcBorders>
              <w:top w:val="nil"/>
              <w:left w:val="nil"/>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2512DF">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b/>
                <w:bCs/>
                <w:lang w:eastAsia="ru-RU"/>
              </w:rPr>
            </w:pPr>
            <w:r w:rsidRPr="000C5FA0">
              <w:rPr>
                <w:rFonts w:cs="Arial"/>
                <w:b/>
                <w:bCs/>
                <w:lang w:eastAsia="ru-RU"/>
              </w:rPr>
              <w:t>6</w:t>
            </w:r>
          </w:p>
        </w:tc>
        <w:tc>
          <w:tcPr>
            <w:tcW w:w="5224" w:type="dxa"/>
            <w:tcBorders>
              <w:top w:val="nil"/>
              <w:left w:val="nil"/>
              <w:bottom w:val="single" w:sz="4" w:space="0" w:color="auto"/>
              <w:right w:val="nil"/>
            </w:tcBorders>
            <w:vAlign w:val="center"/>
          </w:tcPr>
          <w:p w:rsidR="000C1427" w:rsidRPr="000C5FA0" w:rsidRDefault="000C1427" w:rsidP="0046769F">
            <w:pPr>
              <w:suppressAutoHyphens w:val="0"/>
              <w:rPr>
                <w:rFonts w:cs="Arial"/>
                <w:b/>
                <w:bCs/>
                <w:lang w:eastAsia="ru-RU"/>
              </w:rPr>
            </w:pPr>
            <w:r w:rsidRPr="000C5FA0">
              <w:rPr>
                <w:rFonts w:cs="Arial"/>
                <w:b/>
                <w:bCs/>
                <w:lang w:eastAsia="ru-RU"/>
              </w:rPr>
              <w:t>Электрооборудование</w:t>
            </w:r>
          </w:p>
        </w:tc>
        <w:tc>
          <w:tcPr>
            <w:tcW w:w="87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p>
        </w:tc>
        <w:tc>
          <w:tcPr>
            <w:tcW w:w="840" w:type="dxa"/>
            <w:tcBorders>
              <w:top w:val="single" w:sz="4" w:space="0" w:color="auto"/>
              <w:left w:val="single" w:sz="4" w:space="0" w:color="auto"/>
              <w:bottom w:val="single" w:sz="4" w:space="0" w:color="auto"/>
              <w:right w:val="single" w:sz="4" w:space="0" w:color="auto"/>
            </w:tcBorders>
          </w:tcPr>
          <w:p w:rsidR="000C1427" w:rsidRPr="000C5FA0" w:rsidRDefault="000C1427" w:rsidP="0046769F">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2512DF">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6.1</w:t>
            </w:r>
          </w:p>
        </w:tc>
        <w:tc>
          <w:tcPr>
            <w:tcW w:w="5224" w:type="dxa"/>
            <w:tcBorders>
              <w:top w:val="nil"/>
              <w:left w:val="nil"/>
              <w:bottom w:val="single" w:sz="4" w:space="0" w:color="auto"/>
              <w:right w:val="nil"/>
            </w:tcBorders>
            <w:vAlign w:val="center"/>
          </w:tcPr>
          <w:p w:rsidR="000C1427" w:rsidRPr="000C5FA0" w:rsidRDefault="000C1427" w:rsidP="007F265B">
            <w:pPr>
              <w:rPr>
                <w:rFonts w:cs="Arial"/>
              </w:rPr>
            </w:pPr>
            <w:r w:rsidRPr="000C5FA0">
              <w:rPr>
                <w:rFonts w:cs="Arial"/>
              </w:rPr>
              <w:t>Замена подвижного крепления шторной подвески  (ед.)</w:t>
            </w:r>
          </w:p>
        </w:tc>
        <w:tc>
          <w:tcPr>
            <w:tcW w:w="87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7F265B">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2512DF">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6.2</w:t>
            </w:r>
          </w:p>
        </w:tc>
        <w:tc>
          <w:tcPr>
            <w:tcW w:w="5224" w:type="dxa"/>
            <w:tcBorders>
              <w:top w:val="nil"/>
              <w:left w:val="nil"/>
              <w:bottom w:val="single" w:sz="4" w:space="0" w:color="auto"/>
              <w:right w:val="nil"/>
            </w:tcBorders>
            <w:vAlign w:val="center"/>
          </w:tcPr>
          <w:p w:rsidR="000C1427" w:rsidRPr="000C5FA0" w:rsidRDefault="000C1427" w:rsidP="007F265B">
            <w:pPr>
              <w:rPr>
                <w:rFonts w:cs="Arial"/>
              </w:rPr>
            </w:pPr>
            <w:r w:rsidRPr="000C5FA0">
              <w:rPr>
                <w:rFonts w:cs="Arial"/>
              </w:rPr>
              <w:t>Замена троса шторной подвески (1 м)</w:t>
            </w:r>
          </w:p>
        </w:tc>
        <w:tc>
          <w:tcPr>
            <w:tcW w:w="87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7F265B">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2512DF">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6.3</w:t>
            </w:r>
          </w:p>
        </w:tc>
        <w:tc>
          <w:tcPr>
            <w:tcW w:w="5224" w:type="dxa"/>
            <w:tcBorders>
              <w:top w:val="nil"/>
              <w:left w:val="nil"/>
              <w:bottom w:val="single" w:sz="4" w:space="0" w:color="auto"/>
              <w:right w:val="nil"/>
            </w:tcBorders>
            <w:vAlign w:val="center"/>
          </w:tcPr>
          <w:p w:rsidR="000C1427" w:rsidRPr="000C5FA0" w:rsidRDefault="000C1427" w:rsidP="007F265B">
            <w:pPr>
              <w:rPr>
                <w:rFonts w:cs="Arial"/>
              </w:rPr>
            </w:pPr>
            <w:r w:rsidRPr="000C5FA0">
              <w:rPr>
                <w:rFonts w:cs="Arial"/>
              </w:rPr>
              <w:t>Регулировка натяжения троса шторной подвески (1 м)</w:t>
            </w:r>
          </w:p>
        </w:tc>
        <w:tc>
          <w:tcPr>
            <w:tcW w:w="87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7F265B">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2512DF">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6.4</w:t>
            </w:r>
          </w:p>
        </w:tc>
        <w:tc>
          <w:tcPr>
            <w:tcW w:w="5224" w:type="dxa"/>
            <w:tcBorders>
              <w:top w:val="nil"/>
              <w:left w:val="nil"/>
              <w:bottom w:val="single" w:sz="4" w:space="0" w:color="auto"/>
              <w:right w:val="nil"/>
            </w:tcBorders>
            <w:vAlign w:val="center"/>
          </w:tcPr>
          <w:p w:rsidR="000C1427" w:rsidRPr="000C5FA0" w:rsidRDefault="000C1427" w:rsidP="007F265B">
            <w:pPr>
              <w:rPr>
                <w:rFonts w:cs="Arial"/>
              </w:rPr>
            </w:pPr>
            <w:r w:rsidRPr="000C5FA0">
              <w:rPr>
                <w:rFonts w:cs="Arial"/>
              </w:rPr>
              <w:t>Замена кабеля шторной подвески (1 м)</w:t>
            </w:r>
          </w:p>
        </w:tc>
        <w:tc>
          <w:tcPr>
            <w:tcW w:w="87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lang w:eastAsia="ru-RU"/>
              </w:rPr>
            </w:pPr>
            <w:r w:rsidRPr="000C5FA0">
              <w:rPr>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7F265B">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2512DF">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6.5</w:t>
            </w:r>
          </w:p>
        </w:tc>
        <w:tc>
          <w:tcPr>
            <w:tcW w:w="5224" w:type="dxa"/>
            <w:tcBorders>
              <w:top w:val="nil"/>
              <w:left w:val="nil"/>
              <w:bottom w:val="single" w:sz="4" w:space="0" w:color="auto"/>
              <w:right w:val="nil"/>
            </w:tcBorders>
            <w:vAlign w:val="center"/>
          </w:tcPr>
          <w:p w:rsidR="000C1427" w:rsidRPr="000C5FA0" w:rsidRDefault="000C1427" w:rsidP="007F265B">
            <w:pPr>
              <w:rPr>
                <w:rFonts w:cs="Arial"/>
              </w:rPr>
            </w:pPr>
            <w:r w:rsidRPr="000C5FA0">
              <w:rPr>
                <w:rFonts w:cs="Arial"/>
              </w:rPr>
              <w:t xml:space="preserve">Замена пускателей </w:t>
            </w:r>
          </w:p>
          <w:p w:rsidR="000C1427" w:rsidRPr="000C5FA0" w:rsidRDefault="000C1427" w:rsidP="007F265B">
            <w:pPr>
              <w:rPr>
                <w:rFonts w:cs="Arial"/>
              </w:rPr>
            </w:pPr>
          </w:p>
        </w:tc>
        <w:tc>
          <w:tcPr>
            <w:tcW w:w="87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7F265B">
            <w:pPr>
              <w:suppressAutoHyphens w:val="0"/>
              <w:jc w:val="center"/>
              <w:rPr>
                <w:lang w:eastAsia="ru-RU"/>
              </w:rPr>
            </w:pPr>
            <w:r w:rsidRPr="000C5FA0">
              <w:rPr>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7F265B">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2512DF">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6.6</w:t>
            </w:r>
          </w:p>
        </w:tc>
        <w:tc>
          <w:tcPr>
            <w:tcW w:w="5224" w:type="dxa"/>
            <w:tcBorders>
              <w:top w:val="nil"/>
              <w:left w:val="nil"/>
              <w:bottom w:val="single" w:sz="4" w:space="0" w:color="auto"/>
              <w:right w:val="nil"/>
            </w:tcBorders>
            <w:vAlign w:val="center"/>
          </w:tcPr>
          <w:p w:rsidR="000C1427" w:rsidRPr="000C5FA0" w:rsidRDefault="000C1427" w:rsidP="002512DF">
            <w:pPr>
              <w:rPr>
                <w:rFonts w:cs="Arial"/>
              </w:rPr>
            </w:pPr>
            <w:r w:rsidRPr="000C5FA0">
              <w:rPr>
                <w:rFonts w:cs="Arial"/>
              </w:rPr>
              <w:t xml:space="preserve">Замена контакторов </w:t>
            </w:r>
          </w:p>
          <w:p w:rsidR="000C1427" w:rsidRPr="000C5FA0" w:rsidRDefault="000C1427" w:rsidP="007F265B">
            <w:pPr>
              <w:rPr>
                <w:rFonts w:cs="Arial"/>
              </w:rPr>
            </w:pPr>
          </w:p>
        </w:tc>
        <w:tc>
          <w:tcPr>
            <w:tcW w:w="87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7F265B">
            <w:pPr>
              <w:suppressAutoHyphens w:val="0"/>
              <w:jc w:val="center"/>
              <w:rPr>
                <w:lang w:eastAsia="ru-RU"/>
              </w:rPr>
            </w:pPr>
            <w:r w:rsidRPr="000C5FA0">
              <w:rPr>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7F265B">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2512DF">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6.7</w:t>
            </w:r>
          </w:p>
        </w:tc>
        <w:tc>
          <w:tcPr>
            <w:tcW w:w="5224" w:type="dxa"/>
            <w:tcBorders>
              <w:top w:val="nil"/>
              <w:left w:val="nil"/>
              <w:bottom w:val="single" w:sz="4" w:space="0" w:color="auto"/>
              <w:right w:val="nil"/>
            </w:tcBorders>
            <w:vAlign w:val="center"/>
          </w:tcPr>
          <w:p w:rsidR="000C1427" w:rsidRPr="000C5FA0" w:rsidRDefault="000C1427" w:rsidP="002512DF">
            <w:pPr>
              <w:rPr>
                <w:rFonts w:cs="Arial"/>
              </w:rPr>
            </w:pPr>
            <w:r w:rsidRPr="000C5FA0">
              <w:rPr>
                <w:rFonts w:cs="Arial"/>
              </w:rPr>
              <w:t>Замена проводки в электродомиках кранов</w:t>
            </w:r>
          </w:p>
        </w:tc>
        <w:tc>
          <w:tcPr>
            <w:tcW w:w="87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7F265B">
            <w:pPr>
              <w:suppressAutoHyphens w:val="0"/>
              <w:jc w:val="center"/>
              <w:rPr>
                <w:lang w:eastAsia="ru-RU"/>
              </w:rPr>
            </w:pPr>
            <w:r w:rsidRPr="000C5FA0">
              <w:rPr>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7F265B">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04667C">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C5FA0" w:rsidRDefault="000C1427" w:rsidP="0046769F">
            <w:pPr>
              <w:suppressAutoHyphens w:val="0"/>
              <w:jc w:val="center"/>
              <w:rPr>
                <w:rFonts w:cs="Arial"/>
                <w:lang w:eastAsia="ru-RU"/>
              </w:rPr>
            </w:pPr>
            <w:r w:rsidRPr="000C5FA0">
              <w:rPr>
                <w:rFonts w:cs="Arial"/>
                <w:lang w:eastAsia="ru-RU"/>
              </w:rPr>
              <w:t>6.8</w:t>
            </w:r>
          </w:p>
        </w:tc>
        <w:tc>
          <w:tcPr>
            <w:tcW w:w="5224" w:type="dxa"/>
            <w:tcBorders>
              <w:top w:val="nil"/>
              <w:left w:val="nil"/>
              <w:bottom w:val="single" w:sz="4" w:space="0" w:color="auto"/>
              <w:right w:val="nil"/>
            </w:tcBorders>
            <w:vAlign w:val="center"/>
          </w:tcPr>
          <w:p w:rsidR="000C1427" w:rsidRPr="000C5FA0" w:rsidRDefault="000C1427" w:rsidP="002512DF">
            <w:pPr>
              <w:rPr>
                <w:rFonts w:cs="Arial"/>
              </w:rPr>
            </w:pPr>
            <w:r w:rsidRPr="000C5FA0">
              <w:rPr>
                <w:rFonts w:cs="Arial"/>
              </w:rPr>
              <w:t>Замена командоконтроллеров</w:t>
            </w:r>
          </w:p>
        </w:tc>
        <w:tc>
          <w:tcPr>
            <w:tcW w:w="87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7F265B">
            <w:pPr>
              <w:suppressAutoHyphens w:val="0"/>
              <w:jc w:val="center"/>
              <w:rPr>
                <w:lang w:eastAsia="ru-RU"/>
              </w:rPr>
            </w:pPr>
            <w:r w:rsidRPr="000C5FA0">
              <w:rPr>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0C1427" w:rsidRPr="000C5FA0" w:rsidRDefault="000C1427" w:rsidP="007F265B">
            <w:pPr>
              <w:suppressAutoHyphens w:val="0"/>
              <w:jc w:val="center"/>
              <w:rPr>
                <w:lang w:eastAsia="ru-RU"/>
              </w:rPr>
            </w:pPr>
            <w:r w:rsidRPr="000C5FA0">
              <w:rP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7F265B">
            <w:pPr>
              <w:suppressAutoHyphens w:val="0"/>
              <w:jc w:val="center"/>
              <w:rPr>
                <w:lang w:eastAsia="ru-RU"/>
              </w:rPr>
            </w:pPr>
            <w:r w:rsidRPr="000C5FA0">
              <w:rPr>
                <w:lang w:eastAsia="ru-RU"/>
              </w:rPr>
              <w:t>+</w:t>
            </w:r>
          </w:p>
        </w:tc>
        <w:tc>
          <w:tcPr>
            <w:tcW w:w="1263" w:type="dxa"/>
            <w:tcBorders>
              <w:top w:val="nil"/>
              <w:left w:val="nil"/>
              <w:bottom w:val="single" w:sz="4" w:space="0" w:color="auto"/>
              <w:right w:val="single" w:sz="4" w:space="0" w:color="auto"/>
            </w:tcBorders>
            <w:vAlign w:val="center"/>
          </w:tcPr>
          <w:p w:rsidR="000C1427" w:rsidRPr="000C5FA0" w:rsidRDefault="000C1427" w:rsidP="0046769F">
            <w:pPr>
              <w:suppressAutoHyphens w:val="0"/>
              <w:jc w:val="center"/>
              <w:rPr>
                <w:lang w:eastAsia="ru-RU"/>
              </w:rPr>
            </w:pPr>
          </w:p>
        </w:tc>
      </w:tr>
      <w:tr w:rsidR="000C1427" w:rsidRPr="000C5FA0" w:rsidTr="0004667C">
        <w:trPr>
          <w:trHeight w:val="600"/>
        </w:trPr>
        <w:tc>
          <w:tcPr>
            <w:tcW w:w="636"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7F265B">
            <w:pPr>
              <w:jc w:val="center"/>
              <w:rPr>
                <w:rFonts w:cs="Arial"/>
                <w:b/>
              </w:rPr>
            </w:pPr>
            <w:r w:rsidRPr="000C5FA0">
              <w:rPr>
                <w:rFonts w:cs="Arial"/>
                <w:b/>
              </w:rPr>
              <w:t>7</w:t>
            </w:r>
          </w:p>
        </w:tc>
        <w:tc>
          <w:tcPr>
            <w:tcW w:w="5224" w:type="dxa"/>
            <w:tcBorders>
              <w:top w:val="single" w:sz="4" w:space="0" w:color="auto"/>
              <w:left w:val="nil"/>
              <w:bottom w:val="single" w:sz="4" w:space="0" w:color="auto"/>
              <w:right w:val="nil"/>
            </w:tcBorders>
            <w:vAlign w:val="center"/>
          </w:tcPr>
          <w:p w:rsidR="000C1427" w:rsidRPr="000C5FA0" w:rsidRDefault="000C1427" w:rsidP="007F265B">
            <w:pPr>
              <w:rPr>
                <w:rFonts w:cs="Arial"/>
                <w:b/>
              </w:rPr>
            </w:pPr>
            <w:r w:rsidRPr="000C5FA0">
              <w:rPr>
                <w:rFonts w:cs="Arial"/>
                <w:b/>
              </w:rPr>
              <w:t>Ремонт автостропа</w:t>
            </w:r>
          </w:p>
          <w:p w:rsidR="000C1427" w:rsidRPr="000C5FA0" w:rsidRDefault="000C1427" w:rsidP="007F265B">
            <w:pPr>
              <w:rPr>
                <w:rFonts w:cs="Arial"/>
                <w:b/>
              </w:rPr>
            </w:pPr>
          </w:p>
        </w:tc>
        <w:tc>
          <w:tcPr>
            <w:tcW w:w="87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7F265B">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C1427" w:rsidRPr="000C5FA0" w:rsidRDefault="000C1427" w:rsidP="007F265B">
            <w:pPr>
              <w:jc w:val="cente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7F265B">
            <w:pPr>
              <w:jc w:val="center"/>
            </w:pPr>
          </w:p>
        </w:tc>
        <w:tc>
          <w:tcPr>
            <w:tcW w:w="1263"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p>
        </w:tc>
      </w:tr>
      <w:tr w:rsidR="000C1427" w:rsidRPr="000C5FA0" w:rsidTr="0004667C">
        <w:trPr>
          <w:trHeight w:val="600"/>
        </w:trPr>
        <w:tc>
          <w:tcPr>
            <w:tcW w:w="636"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7F265B">
            <w:pPr>
              <w:jc w:val="center"/>
              <w:rPr>
                <w:rFonts w:cs="Arial"/>
              </w:rPr>
            </w:pPr>
            <w:r w:rsidRPr="000C5FA0">
              <w:rPr>
                <w:rFonts w:cs="Arial"/>
              </w:rPr>
              <w:t>7.1</w:t>
            </w:r>
          </w:p>
        </w:tc>
        <w:tc>
          <w:tcPr>
            <w:tcW w:w="5224" w:type="dxa"/>
            <w:tcBorders>
              <w:top w:val="single" w:sz="4" w:space="0" w:color="auto"/>
              <w:left w:val="nil"/>
              <w:bottom w:val="single" w:sz="4" w:space="0" w:color="auto"/>
              <w:right w:val="nil"/>
            </w:tcBorders>
            <w:vAlign w:val="center"/>
          </w:tcPr>
          <w:p w:rsidR="000C1427" w:rsidRPr="000C5FA0" w:rsidRDefault="000C1427" w:rsidP="007F265B">
            <w:pPr>
              <w:rPr>
                <w:rFonts w:cs="Arial"/>
              </w:rPr>
            </w:pPr>
            <w:r w:rsidRPr="000C5FA0">
              <w:rPr>
                <w:rFonts w:cs="Arial"/>
              </w:rPr>
              <w:t>Изготовление захватов</w:t>
            </w:r>
          </w:p>
          <w:p w:rsidR="000C1427" w:rsidRPr="000C5FA0" w:rsidRDefault="000C1427" w:rsidP="007F265B">
            <w:pPr>
              <w:rPr>
                <w:rFonts w:cs="Arial"/>
              </w:rPr>
            </w:pPr>
          </w:p>
        </w:tc>
        <w:tc>
          <w:tcPr>
            <w:tcW w:w="87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7F265B">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C1427" w:rsidRPr="000C5FA0" w:rsidRDefault="000C1427" w:rsidP="007F265B">
            <w:pPr>
              <w:jc w:val="cente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7F265B">
            <w:pPr>
              <w:jc w:val="center"/>
            </w:pPr>
            <w:r w:rsidRPr="000C5FA0">
              <w:t>+</w:t>
            </w:r>
          </w:p>
        </w:tc>
        <w:tc>
          <w:tcPr>
            <w:tcW w:w="1263"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p>
        </w:tc>
      </w:tr>
      <w:tr w:rsidR="000C1427" w:rsidRPr="000C5FA0" w:rsidTr="0004667C">
        <w:trPr>
          <w:trHeight w:val="600"/>
        </w:trPr>
        <w:tc>
          <w:tcPr>
            <w:tcW w:w="636"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7F265B">
            <w:pPr>
              <w:jc w:val="center"/>
              <w:rPr>
                <w:rFonts w:cs="Arial"/>
              </w:rPr>
            </w:pPr>
            <w:r w:rsidRPr="000C5FA0">
              <w:rPr>
                <w:rFonts w:cs="Arial"/>
              </w:rPr>
              <w:t>7.2</w:t>
            </w:r>
          </w:p>
        </w:tc>
        <w:tc>
          <w:tcPr>
            <w:tcW w:w="5224" w:type="dxa"/>
            <w:tcBorders>
              <w:top w:val="single" w:sz="4" w:space="0" w:color="auto"/>
              <w:left w:val="nil"/>
              <w:bottom w:val="single" w:sz="4" w:space="0" w:color="auto"/>
              <w:right w:val="nil"/>
            </w:tcBorders>
            <w:vAlign w:val="center"/>
          </w:tcPr>
          <w:p w:rsidR="000C1427" w:rsidRPr="000C5FA0" w:rsidRDefault="000C1427" w:rsidP="007F265B">
            <w:pPr>
              <w:rPr>
                <w:rFonts w:cs="Arial"/>
              </w:rPr>
            </w:pPr>
            <w:r w:rsidRPr="000C5FA0">
              <w:rPr>
                <w:rFonts w:cs="Arial"/>
              </w:rPr>
              <w:t>Ревизия зубчатой передачи</w:t>
            </w:r>
          </w:p>
          <w:p w:rsidR="000C1427" w:rsidRPr="000C5FA0" w:rsidRDefault="000C1427" w:rsidP="007F265B">
            <w:pPr>
              <w:rPr>
                <w:rFonts w:cs="Arial"/>
              </w:rPr>
            </w:pPr>
          </w:p>
        </w:tc>
        <w:tc>
          <w:tcPr>
            <w:tcW w:w="87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7F265B">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C1427" w:rsidRPr="000C5FA0" w:rsidRDefault="000C1427" w:rsidP="007F265B">
            <w:pPr>
              <w:jc w:val="cente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7F265B">
            <w:pPr>
              <w:jc w:val="center"/>
            </w:pPr>
            <w:r w:rsidRPr="000C5FA0">
              <w:t>+</w:t>
            </w:r>
          </w:p>
        </w:tc>
        <w:tc>
          <w:tcPr>
            <w:tcW w:w="1263"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p>
        </w:tc>
      </w:tr>
      <w:tr w:rsidR="000C1427" w:rsidRPr="000C5FA0" w:rsidTr="0004667C">
        <w:trPr>
          <w:trHeight w:val="600"/>
        </w:trPr>
        <w:tc>
          <w:tcPr>
            <w:tcW w:w="636"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7F265B">
            <w:pPr>
              <w:jc w:val="center"/>
              <w:rPr>
                <w:rFonts w:cs="Arial"/>
              </w:rPr>
            </w:pPr>
            <w:r w:rsidRPr="000C5FA0">
              <w:rPr>
                <w:rFonts w:cs="Arial"/>
              </w:rPr>
              <w:t>7.3</w:t>
            </w:r>
          </w:p>
        </w:tc>
        <w:tc>
          <w:tcPr>
            <w:tcW w:w="5224" w:type="dxa"/>
            <w:tcBorders>
              <w:top w:val="single" w:sz="4" w:space="0" w:color="auto"/>
              <w:left w:val="nil"/>
              <w:bottom w:val="single" w:sz="4" w:space="0" w:color="auto"/>
              <w:right w:val="nil"/>
            </w:tcBorders>
            <w:vAlign w:val="center"/>
          </w:tcPr>
          <w:p w:rsidR="000C1427" w:rsidRPr="000C5FA0" w:rsidRDefault="000C1427" w:rsidP="007F265B">
            <w:pPr>
              <w:rPr>
                <w:rFonts w:cs="Arial"/>
              </w:rPr>
            </w:pPr>
            <w:r w:rsidRPr="000C5FA0">
              <w:rPr>
                <w:rFonts w:cs="Arial"/>
              </w:rPr>
              <w:t>Ревизия винтовой передачи</w:t>
            </w:r>
          </w:p>
          <w:p w:rsidR="000C1427" w:rsidRPr="000C5FA0" w:rsidRDefault="000C1427" w:rsidP="007F265B">
            <w:pPr>
              <w:rPr>
                <w:rFonts w:cs="Arial"/>
              </w:rPr>
            </w:pPr>
          </w:p>
        </w:tc>
        <w:tc>
          <w:tcPr>
            <w:tcW w:w="87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7F265B">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C1427" w:rsidRPr="000C5FA0" w:rsidRDefault="000C1427" w:rsidP="007F265B">
            <w:pPr>
              <w:jc w:val="cente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7F265B">
            <w:pPr>
              <w:jc w:val="center"/>
            </w:pPr>
            <w:r w:rsidRPr="000C5FA0">
              <w:t>+</w:t>
            </w:r>
          </w:p>
        </w:tc>
        <w:tc>
          <w:tcPr>
            <w:tcW w:w="1263"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p>
        </w:tc>
      </w:tr>
      <w:tr w:rsidR="000C1427" w:rsidRPr="000C5FA0" w:rsidTr="0004667C">
        <w:trPr>
          <w:trHeight w:val="600"/>
        </w:trPr>
        <w:tc>
          <w:tcPr>
            <w:tcW w:w="636"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7F265B">
            <w:pPr>
              <w:jc w:val="center"/>
              <w:rPr>
                <w:rFonts w:cs="Arial"/>
              </w:rPr>
            </w:pPr>
            <w:r w:rsidRPr="000C5FA0">
              <w:rPr>
                <w:rFonts w:cs="Arial"/>
              </w:rPr>
              <w:t>7.4</w:t>
            </w:r>
          </w:p>
        </w:tc>
        <w:tc>
          <w:tcPr>
            <w:tcW w:w="5224" w:type="dxa"/>
            <w:tcBorders>
              <w:top w:val="single" w:sz="4" w:space="0" w:color="auto"/>
              <w:left w:val="nil"/>
              <w:bottom w:val="single" w:sz="4" w:space="0" w:color="auto"/>
              <w:right w:val="nil"/>
            </w:tcBorders>
            <w:vAlign w:val="center"/>
          </w:tcPr>
          <w:p w:rsidR="000C1427" w:rsidRPr="000C5FA0" w:rsidRDefault="000C1427" w:rsidP="007F265B">
            <w:pPr>
              <w:rPr>
                <w:rFonts w:cs="Arial"/>
              </w:rPr>
            </w:pPr>
            <w:r w:rsidRPr="000C5FA0">
              <w:rPr>
                <w:rFonts w:cs="Arial"/>
              </w:rPr>
              <w:t>Ревизия катков кареток</w:t>
            </w:r>
          </w:p>
          <w:p w:rsidR="000C1427" w:rsidRPr="000C5FA0" w:rsidRDefault="000C1427" w:rsidP="007F265B">
            <w:pPr>
              <w:rPr>
                <w:rFonts w:cs="Arial"/>
              </w:rPr>
            </w:pPr>
          </w:p>
        </w:tc>
        <w:tc>
          <w:tcPr>
            <w:tcW w:w="87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7F265B">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C1427" w:rsidRPr="000C5FA0" w:rsidRDefault="000C1427" w:rsidP="007F265B">
            <w:pPr>
              <w:jc w:val="cente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7F265B">
            <w:pPr>
              <w:jc w:val="center"/>
            </w:pPr>
            <w:r w:rsidRPr="000C5FA0">
              <w:t>+</w:t>
            </w:r>
          </w:p>
        </w:tc>
        <w:tc>
          <w:tcPr>
            <w:tcW w:w="1263"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p>
        </w:tc>
      </w:tr>
      <w:tr w:rsidR="000C1427" w:rsidRPr="000C5FA0" w:rsidTr="0004667C">
        <w:trPr>
          <w:trHeight w:val="600"/>
        </w:trPr>
        <w:tc>
          <w:tcPr>
            <w:tcW w:w="636"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7F265B">
            <w:pPr>
              <w:jc w:val="center"/>
              <w:rPr>
                <w:rFonts w:cs="Arial"/>
              </w:rPr>
            </w:pPr>
            <w:r w:rsidRPr="000C5FA0">
              <w:rPr>
                <w:rFonts w:cs="Arial"/>
              </w:rPr>
              <w:t>7.5</w:t>
            </w:r>
          </w:p>
        </w:tc>
        <w:tc>
          <w:tcPr>
            <w:tcW w:w="5224" w:type="dxa"/>
            <w:tcBorders>
              <w:top w:val="single" w:sz="4" w:space="0" w:color="auto"/>
              <w:left w:val="nil"/>
              <w:bottom w:val="single" w:sz="4" w:space="0" w:color="auto"/>
              <w:right w:val="nil"/>
            </w:tcBorders>
            <w:vAlign w:val="center"/>
          </w:tcPr>
          <w:p w:rsidR="000C1427" w:rsidRPr="000C5FA0" w:rsidRDefault="000C1427" w:rsidP="007F265B">
            <w:pPr>
              <w:rPr>
                <w:rFonts w:cs="Arial"/>
              </w:rPr>
            </w:pPr>
            <w:r w:rsidRPr="000C5FA0">
              <w:rPr>
                <w:rFonts w:cs="Arial"/>
              </w:rPr>
              <w:t>Ревизия хвостовиков рамы</w:t>
            </w:r>
          </w:p>
          <w:p w:rsidR="000C1427" w:rsidRPr="000C5FA0" w:rsidRDefault="000C1427" w:rsidP="007F265B">
            <w:pPr>
              <w:rPr>
                <w:rFonts w:cs="Arial"/>
              </w:rPr>
            </w:pPr>
          </w:p>
        </w:tc>
        <w:tc>
          <w:tcPr>
            <w:tcW w:w="87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7F265B">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C1427" w:rsidRPr="000C5FA0" w:rsidRDefault="000C1427" w:rsidP="007F265B">
            <w:pPr>
              <w:jc w:val="cente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7F265B">
            <w:pPr>
              <w:jc w:val="center"/>
            </w:pPr>
            <w:r w:rsidRPr="000C5FA0">
              <w:t>+</w:t>
            </w:r>
          </w:p>
        </w:tc>
        <w:tc>
          <w:tcPr>
            <w:tcW w:w="1263" w:type="dxa"/>
            <w:tcBorders>
              <w:top w:val="single" w:sz="4" w:space="0" w:color="auto"/>
              <w:left w:val="nil"/>
              <w:bottom w:val="single" w:sz="4" w:space="0" w:color="auto"/>
              <w:right w:val="single" w:sz="4" w:space="0" w:color="auto"/>
            </w:tcBorders>
            <w:vAlign w:val="center"/>
          </w:tcPr>
          <w:p w:rsidR="000C1427" w:rsidRPr="000C5FA0" w:rsidRDefault="000C1427" w:rsidP="007F265B">
            <w:pPr>
              <w:suppressAutoHyphens w:val="0"/>
              <w:jc w:val="center"/>
              <w:rPr>
                <w:lang w:eastAsia="ru-RU"/>
              </w:rPr>
            </w:pPr>
          </w:p>
        </w:tc>
      </w:tr>
      <w:tr w:rsidR="000C1427" w:rsidRPr="009C2E39" w:rsidTr="0004667C">
        <w:trPr>
          <w:trHeight w:val="600"/>
        </w:trPr>
        <w:tc>
          <w:tcPr>
            <w:tcW w:w="636"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7F265B">
            <w:pPr>
              <w:jc w:val="center"/>
              <w:rPr>
                <w:rFonts w:cs="Arial"/>
              </w:rPr>
            </w:pPr>
            <w:r w:rsidRPr="000C5FA0">
              <w:rPr>
                <w:rFonts w:cs="Arial"/>
              </w:rPr>
              <w:t>7.6</w:t>
            </w:r>
          </w:p>
        </w:tc>
        <w:tc>
          <w:tcPr>
            <w:tcW w:w="5224" w:type="dxa"/>
            <w:tcBorders>
              <w:top w:val="single" w:sz="4" w:space="0" w:color="auto"/>
              <w:left w:val="nil"/>
              <w:bottom w:val="single" w:sz="4" w:space="0" w:color="auto"/>
              <w:right w:val="nil"/>
            </w:tcBorders>
            <w:vAlign w:val="center"/>
          </w:tcPr>
          <w:p w:rsidR="000C1427" w:rsidRPr="000C5FA0" w:rsidRDefault="000C1427" w:rsidP="007F265B">
            <w:pPr>
              <w:rPr>
                <w:rFonts w:cs="Arial"/>
              </w:rPr>
            </w:pPr>
            <w:r w:rsidRPr="000C5FA0">
              <w:rPr>
                <w:rFonts w:cs="Arial"/>
              </w:rPr>
              <w:t>Замена подшипников качения</w:t>
            </w:r>
          </w:p>
          <w:p w:rsidR="000C1427" w:rsidRPr="000C5FA0" w:rsidRDefault="000C1427" w:rsidP="007F265B">
            <w:pPr>
              <w:rPr>
                <w:rFonts w:cs="Arial"/>
              </w:rPr>
            </w:pPr>
          </w:p>
        </w:tc>
        <w:tc>
          <w:tcPr>
            <w:tcW w:w="870" w:type="dxa"/>
            <w:tcBorders>
              <w:top w:val="single" w:sz="4" w:space="0" w:color="auto"/>
              <w:left w:val="single" w:sz="4" w:space="0" w:color="auto"/>
              <w:bottom w:val="single" w:sz="4" w:space="0" w:color="auto"/>
              <w:right w:val="single" w:sz="4" w:space="0" w:color="auto"/>
            </w:tcBorders>
            <w:noWrap/>
            <w:vAlign w:val="center"/>
          </w:tcPr>
          <w:p w:rsidR="000C1427" w:rsidRPr="000C5FA0" w:rsidRDefault="000C1427" w:rsidP="007F265B">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C1427" w:rsidRPr="000C5FA0" w:rsidRDefault="000C1427" w:rsidP="007F265B">
            <w:pPr>
              <w:jc w:val="cente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9C2E39" w:rsidRDefault="000C1427" w:rsidP="007F265B">
            <w:pPr>
              <w:jc w:val="center"/>
            </w:pPr>
            <w:r w:rsidRPr="000C5FA0">
              <w:t>+</w:t>
            </w:r>
          </w:p>
        </w:tc>
        <w:tc>
          <w:tcPr>
            <w:tcW w:w="1263" w:type="dxa"/>
            <w:tcBorders>
              <w:top w:val="single" w:sz="4" w:space="0" w:color="auto"/>
              <w:left w:val="nil"/>
              <w:bottom w:val="single" w:sz="4" w:space="0" w:color="auto"/>
              <w:right w:val="single" w:sz="4" w:space="0" w:color="auto"/>
            </w:tcBorders>
            <w:vAlign w:val="center"/>
          </w:tcPr>
          <w:p w:rsidR="000C1427" w:rsidRPr="009C2E39" w:rsidRDefault="000C1427" w:rsidP="007F265B">
            <w:pPr>
              <w:suppressAutoHyphens w:val="0"/>
              <w:jc w:val="center"/>
              <w:rPr>
                <w:lang w:eastAsia="ru-RU"/>
              </w:rPr>
            </w:pPr>
          </w:p>
        </w:tc>
      </w:tr>
    </w:tbl>
    <w:p w:rsidR="000C1427" w:rsidRPr="009C2E39" w:rsidRDefault="000C1427" w:rsidP="0046769F">
      <w:pPr>
        <w:ind w:firstLine="709"/>
        <w:jc w:val="both"/>
        <w:rPr>
          <w:i/>
        </w:rPr>
      </w:pPr>
    </w:p>
    <w:p w:rsidR="000C1427" w:rsidRPr="00CC1CB5" w:rsidRDefault="000C1427" w:rsidP="0046769F">
      <w:pPr>
        <w:ind w:left="360"/>
        <w:jc w:val="both"/>
        <w:rPr>
          <w:bCs/>
          <w:sz w:val="28"/>
          <w:szCs w:val="28"/>
        </w:rPr>
      </w:pPr>
      <w:r w:rsidRPr="00CC1CB5">
        <w:rPr>
          <w:bCs/>
          <w:sz w:val="28"/>
          <w:szCs w:val="28"/>
        </w:rPr>
        <w:t>Гарантийный срок на выполненные работы:   _______________  месяцев.</w:t>
      </w:r>
    </w:p>
    <w:p w:rsidR="000C1427" w:rsidRDefault="000C1427" w:rsidP="0046769F">
      <w:pPr>
        <w:ind w:left="5670"/>
        <w:jc w:val="both"/>
        <w:rPr>
          <w:i/>
          <w:sz w:val="20"/>
          <w:szCs w:val="20"/>
        </w:rPr>
      </w:pPr>
      <w:r w:rsidRPr="00705855">
        <w:rPr>
          <w:i/>
          <w:sz w:val="20"/>
          <w:szCs w:val="20"/>
        </w:rPr>
        <w:t xml:space="preserve">(указать срок, но не менее </w:t>
      </w:r>
      <w:r>
        <w:rPr>
          <w:i/>
          <w:sz w:val="20"/>
          <w:szCs w:val="20"/>
        </w:rPr>
        <w:t>6</w:t>
      </w:r>
      <w:r w:rsidRPr="00705855">
        <w:rPr>
          <w:i/>
          <w:sz w:val="20"/>
          <w:szCs w:val="20"/>
        </w:rPr>
        <w:t>-х месяцев)</w:t>
      </w:r>
    </w:p>
    <w:p w:rsidR="000C1427" w:rsidRDefault="000C1427" w:rsidP="006A6E7D">
      <w:pPr>
        <w:pStyle w:val="BodyTextIndent"/>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w:t>
      </w:r>
      <w:r w:rsidRPr="0046769F">
        <w:rPr>
          <w:szCs w:val="28"/>
        </w:rPr>
        <w:t xml:space="preserve">по выполнению работ, </w:t>
      </w:r>
      <w:r w:rsidRPr="003C3EB9">
        <w:rPr>
          <w:szCs w:val="28"/>
        </w:rPr>
        <w:t xml:space="preserve">учитывает стоимость всех налогов (кроме НДС), материалов, изделий и расходов, связанных с их доставкой, а также иные расходы </w:t>
      </w:r>
      <w:r w:rsidRPr="003C3EB9">
        <w:rPr>
          <w:i/>
          <w:szCs w:val="28"/>
        </w:rPr>
        <w:t>(указывается в соответствии с пунктом 5 Информационной карты)</w:t>
      </w:r>
      <w:r w:rsidRPr="003C3EB9">
        <w:rPr>
          <w:szCs w:val="28"/>
        </w:rPr>
        <w:t>,</w:t>
      </w:r>
      <w:r w:rsidRPr="00205668">
        <w:rPr>
          <w:szCs w:val="28"/>
        </w:rPr>
        <w:t xml:space="preserve">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0C1427" w:rsidRDefault="000C1427" w:rsidP="006A6E7D">
      <w:pPr>
        <w:pStyle w:val="BodyTextIndent"/>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C1427" w:rsidRDefault="000C1427" w:rsidP="006A6E7D">
      <w:pPr>
        <w:pStyle w:val="BodyTextIndent"/>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0C1427" w:rsidRPr="00721D0D" w:rsidRDefault="000C1427" w:rsidP="006A6E7D">
      <w:pPr>
        <w:pStyle w:val="BodyTextIndent"/>
        <w:jc w:val="center"/>
        <w:rPr>
          <w:i/>
          <w:sz w:val="24"/>
          <w:szCs w:val="24"/>
        </w:rPr>
      </w:pPr>
      <w:r w:rsidRPr="00721D0D">
        <w:rPr>
          <w:i/>
          <w:sz w:val="24"/>
          <w:szCs w:val="24"/>
        </w:rPr>
        <w:t>(заполняется претендентом при необходимости).</w:t>
      </w:r>
    </w:p>
    <w:p w:rsidR="000C1427" w:rsidRPr="00D963B6" w:rsidRDefault="000C1427" w:rsidP="006A6E7D">
      <w:pPr>
        <w:pStyle w:val="BodyTextIndent"/>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w:t>
      </w:r>
      <w:r w:rsidRPr="00D963B6">
        <w:rPr>
          <w:sz w:val="24"/>
          <w:szCs w:val="24"/>
        </w:rPr>
        <w:t xml:space="preserve">) </w:t>
      </w:r>
      <w:r w:rsidRPr="00D963B6">
        <w:rPr>
          <w:szCs w:val="28"/>
        </w:rPr>
        <w:t>с даты</w:t>
      </w:r>
      <w:r w:rsidRPr="00C21D57">
        <w:t xml:space="preserve"> </w:t>
      </w:r>
      <w:r>
        <w:t xml:space="preserve">окончания срока подачи </w:t>
      </w:r>
      <w:r w:rsidRPr="00D963B6">
        <w:rPr>
          <w:szCs w:val="28"/>
        </w:rPr>
        <w:t>Заявок</w:t>
      </w:r>
      <w:r>
        <w:rPr>
          <w:szCs w:val="28"/>
        </w:rPr>
        <w:t>,</w:t>
      </w:r>
      <w:r w:rsidRPr="00D963B6">
        <w:rPr>
          <w:szCs w:val="28"/>
        </w:rPr>
        <w:t xml:space="preserve"> указанной в пункте </w:t>
      </w:r>
      <w:r>
        <w:rPr>
          <w:szCs w:val="28"/>
        </w:rPr>
        <w:t>6</w:t>
      </w:r>
      <w:r w:rsidRPr="00D963B6">
        <w:rPr>
          <w:szCs w:val="28"/>
        </w:rPr>
        <w:t xml:space="preserve"> Информационной карты.</w:t>
      </w:r>
    </w:p>
    <w:p w:rsidR="000C1427" w:rsidRPr="00205668" w:rsidRDefault="000C1427" w:rsidP="006A6E7D">
      <w:pPr>
        <w:pStyle w:val="BodyTextIndent"/>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C1427" w:rsidRPr="00205668" w:rsidRDefault="000C1427" w:rsidP="006A6E7D">
      <w:pPr>
        <w:pStyle w:val="BodyTextIndent"/>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0C1427" w:rsidRPr="00205668" w:rsidRDefault="000C1427" w:rsidP="006A6E7D">
      <w:pPr>
        <w:pStyle w:val="BodyTextIndent"/>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0C1427" w:rsidRPr="00205668" w:rsidRDefault="000C1427" w:rsidP="006A6E7D">
      <w:pPr>
        <w:pStyle w:val="BodyTextIndent"/>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0C1427" w:rsidRDefault="000C1427" w:rsidP="006A6E7D">
      <w:pPr>
        <w:pStyle w:val="BodyText"/>
        <w:ind w:firstLine="0"/>
        <w:jc w:val="left"/>
        <w:rPr>
          <w:rFonts w:eastAsia="Times New Roman"/>
          <w:sz w:val="28"/>
          <w:szCs w:val="28"/>
        </w:rPr>
      </w:pPr>
    </w:p>
    <w:p w:rsidR="000C1427" w:rsidRPr="00205668" w:rsidRDefault="000C1427" w:rsidP="006A6E7D">
      <w:pPr>
        <w:pStyle w:val="BodyText"/>
        <w:ind w:firstLine="0"/>
        <w:jc w:val="left"/>
        <w:rPr>
          <w:rFonts w:eastAsia="Times New Roman"/>
          <w:sz w:val="28"/>
          <w:szCs w:val="28"/>
        </w:rPr>
      </w:pPr>
    </w:p>
    <w:p w:rsidR="000C1427" w:rsidRPr="007415F9" w:rsidRDefault="000C1427" w:rsidP="006A6E7D">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0C1427" w:rsidRPr="007415F9" w:rsidRDefault="000C1427" w:rsidP="006A6E7D">
      <w:pPr>
        <w:tabs>
          <w:tab w:val="left" w:pos="8640"/>
        </w:tabs>
        <w:jc w:val="center"/>
        <w:rPr>
          <w:i/>
        </w:rPr>
      </w:pPr>
      <w:r w:rsidRPr="007415F9">
        <w:rPr>
          <w:i/>
        </w:rPr>
        <w:t>(наименование претендента)</w:t>
      </w:r>
    </w:p>
    <w:p w:rsidR="000C1427" w:rsidRPr="00445DDD" w:rsidRDefault="000C1427" w:rsidP="006A6E7D">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C1427" w:rsidRPr="007415F9" w:rsidRDefault="000C1427"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C1427" w:rsidRDefault="000C1427" w:rsidP="006A6E7D">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C1427" w:rsidRPr="00205668" w:rsidRDefault="000C1427" w:rsidP="006A6E7D">
      <w:pPr>
        <w:pStyle w:val="BodyText"/>
        <w:jc w:val="left"/>
        <w:rPr>
          <w:rFonts w:eastAsia="Times New Roman"/>
          <w:sz w:val="28"/>
          <w:szCs w:val="28"/>
        </w:rPr>
      </w:pPr>
    </w:p>
    <w:p w:rsidR="000C1427" w:rsidRDefault="000C1427" w:rsidP="006A6E7D">
      <w:pPr>
        <w:rPr>
          <w:rFonts w:eastAsia="MS Mincho"/>
          <w:sz w:val="28"/>
          <w:szCs w:val="28"/>
        </w:rPr>
      </w:pPr>
      <w:r>
        <w:rPr>
          <w:sz w:val="28"/>
          <w:szCs w:val="28"/>
        </w:rPr>
        <w:br w:type="page"/>
      </w:r>
    </w:p>
    <w:p w:rsidR="000C1427" w:rsidRPr="00C97E49" w:rsidRDefault="000C1427" w:rsidP="000954FB">
      <w:pPr>
        <w:pStyle w:val="BodyText"/>
        <w:ind w:firstLine="0"/>
        <w:jc w:val="right"/>
        <w:rPr>
          <w:sz w:val="28"/>
          <w:szCs w:val="28"/>
        </w:rPr>
      </w:pPr>
      <w:r w:rsidRPr="00C97E49">
        <w:rPr>
          <w:sz w:val="28"/>
          <w:szCs w:val="28"/>
        </w:rPr>
        <w:t>Приложение  4</w:t>
      </w:r>
    </w:p>
    <w:p w:rsidR="000C1427" w:rsidRDefault="000C1427" w:rsidP="000954FB">
      <w:pPr>
        <w:pStyle w:val="BodyText"/>
        <w:ind w:firstLine="0"/>
        <w:jc w:val="right"/>
        <w:rPr>
          <w:sz w:val="28"/>
          <w:szCs w:val="28"/>
        </w:rPr>
      </w:pPr>
      <w:r w:rsidRPr="00C97E49">
        <w:rPr>
          <w:sz w:val="28"/>
          <w:szCs w:val="28"/>
        </w:rPr>
        <w:t>к документации о закупке</w:t>
      </w:r>
    </w:p>
    <w:p w:rsidR="000C1427" w:rsidRPr="00C97E49" w:rsidRDefault="000C1427" w:rsidP="000954FB">
      <w:pPr>
        <w:pStyle w:val="BodyText"/>
        <w:ind w:firstLine="0"/>
        <w:jc w:val="left"/>
        <w:rPr>
          <w:sz w:val="28"/>
          <w:szCs w:val="28"/>
        </w:rPr>
      </w:pPr>
    </w:p>
    <w:p w:rsidR="000C1427" w:rsidRPr="00C97E49" w:rsidRDefault="000C1427"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C1427" w:rsidRPr="007415F9" w:rsidRDefault="000C1427" w:rsidP="000954FB">
      <w:pPr>
        <w:jc w:val="center"/>
        <w:rPr>
          <w:i/>
        </w:rPr>
      </w:pPr>
      <w:r w:rsidRPr="007415F9">
        <w:rPr>
          <w:i/>
        </w:rPr>
        <w:t xml:space="preserve">                                                           (наименование претендента)</w:t>
      </w:r>
    </w:p>
    <w:p w:rsidR="000C1427" w:rsidRDefault="000C1427" w:rsidP="000954FB">
      <w:pPr>
        <w:jc w:val="center"/>
      </w:pPr>
    </w:p>
    <w:p w:rsidR="000C1427" w:rsidRDefault="000C1427"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29"/>
        <w:gridCol w:w="4570"/>
        <w:gridCol w:w="1966"/>
      </w:tblGrid>
      <w:tr w:rsidR="000C1427" w:rsidRPr="00C97E49" w:rsidTr="00BF6892">
        <w:tc>
          <w:tcPr>
            <w:tcW w:w="0" w:type="auto"/>
            <w:vAlign w:val="center"/>
          </w:tcPr>
          <w:p w:rsidR="000C1427" w:rsidRPr="00C97E49" w:rsidRDefault="000C1427" w:rsidP="00BF6892">
            <w:pPr>
              <w:jc w:val="center"/>
            </w:pPr>
            <w:r w:rsidRPr="00C97E49">
              <w:t>№№</w:t>
            </w:r>
          </w:p>
        </w:tc>
        <w:tc>
          <w:tcPr>
            <w:tcW w:w="0" w:type="auto"/>
            <w:vAlign w:val="center"/>
          </w:tcPr>
          <w:p w:rsidR="000C1427" w:rsidRPr="00C97E49" w:rsidRDefault="000C1427" w:rsidP="00BF6892">
            <w:pPr>
              <w:jc w:val="center"/>
            </w:pPr>
            <w:r w:rsidRPr="00E96FF5">
              <w:t>Дата и номер договора (</w:t>
            </w:r>
            <w:r>
              <w:t>прилагаются</w:t>
            </w:r>
            <w:r w:rsidRPr="00E96FF5">
              <w:t xml:space="preserve"> копи</w:t>
            </w:r>
            <w:r>
              <w:t>и договоров</w:t>
            </w:r>
            <w:r w:rsidRPr="00E96FF5">
              <w:t>)</w:t>
            </w:r>
          </w:p>
        </w:tc>
        <w:tc>
          <w:tcPr>
            <w:tcW w:w="0" w:type="auto"/>
            <w:vAlign w:val="center"/>
          </w:tcPr>
          <w:p w:rsidR="000C1427" w:rsidRPr="00C97E49" w:rsidRDefault="000C1427"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0C1427" w:rsidRPr="00C97E49" w:rsidRDefault="000C1427" w:rsidP="002E66D4">
            <w:pPr>
              <w:jc w:val="center"/>
            </w:pPr>
            <w:r w:rsidRPr="00C97E49">
              <w:t xml:space="preserve">Наименование </w:t>
            </w:r>
            <w:r>
              <w:t>контрагента</w:t>
            </w:r>
            <w:r w:rsidRPr="00C97E49">
              <w:t xml:space="preserve">                        </w:t>
            </w:r>
          </w:p>
        </w:tc>
      </w:tr>
      <w:tr w:rsidR="000C1427" w:rsidRPr="00C97E49" w:rsidTr="00BF6892">
        <w:tc>
          <w:tcPr>
            <w:tcW w:w="0" w:type="auto"/>
          </w:tcPr>
          <w:p w:rsidR="000C1427" w:rsidRPr="00C97E49" w:rsidRDefault="000C1427" w:rsidP="00BF6892"/>
        </w:tc>
        <w:tc>
          <w:tcPr>
            <w:tcW w:w="0" w:type="auto"/>
            <w:vAlign w:val="center"/>
          </w:tcPr>
          <w:p w:rsidR="000C1427" w:rsidRPr="00C97E49" w:rsidRDefault="000C1427" w:rsidP="00BF6892">
            <w:pPr>
              <w:jc w:val="center"/>
            </w:pPr>
          </w:p>
        </w:tc>
        <w:tc>
          <w:tcPr>
            <w:tcW w:w="0" w:type="auto"/>
          </w:tcPr>
          <w:p w:rsidR="000C1427" w:rsidRPr="00C97E49" w:rsidRDefault="000C1427" w:rsidP="00BF6892"/>
        </w:tc>
        <w:tc>
          <w:tcPr>
            <w:tcW w:w="0" w:type="auto"/>
          </w:tcPr>
          <w:p w:rsidR="000C1427" w:rsidRPr="00C97E49" w:rsidRDefault="000C1427" w:rsidP="00BF6892"/>
        </w:tc>
      </w:tr>
      <w:tr w:rsidR="000C1427" w:rsidRPr="00C97E49" w:rsidTr="00BF6892">
        <w:tc>
          <w:tcPr>
            <w:tcW w:w="0" w:type="auto"/>
          </w:tcPr>
          <w:p w:rsidR="000C1427" w:rsidRPr="00C97E49" w:rsidRDefault="000C1427" w:rsidP="00BF6892"/>
        </w:tc>
        <w:tc>
          <w:tcPr>
            <w:tcW w:w="0" w:type="auto"/>
            <w:vAlign w:val="center"/>
          </w:tcPr>
          <w:p w:rsidR="000C1427" w:rsidRPr="00C97E49" w:rsidRDefault="000C1427" w:rsidP="00BF6892">
            <w:pPr>
              <w:jc w:val="center"/>
            </w:pPr>
          </w:p>
        </w:tc>
        <w:tc>
          <w:tcPr>
            <w:tcW w:w="0" w:type="auto"/>
          </w:tcPr>
          <w:p w:rsidR="000C1427" w:rsidRPr="00C97E49" w:rsidRDefault="000C1427" w:rsidP="00BF6892"/>
        </w:tc>
        <w:tc>
          <w:tcPr>
            <w:tcW w:w="0" w:type="auto"/>
          </w:tcPr>
          <w:p w:rsidR="000C1427" w:rsidRPr="00C97E49" w:rsidRDefault="000C1427" w:rsidP="00BF6892"/>
        </w:tc>
      </w:tr>
      <w:tr w:rsidR="000C1427" w:rsidRPr="00C97E49" w:rsidTr="00BF6892">
        <w:trPr>
          <w:trHeight w:val="211"/>
        </w:trPr>
        <w:tc>
          <w:tcPr>
            <w:tcW w:w="0" w:type="auto"/>
          </w:tcPr>
          <w:p w:rsidR="000C1427" w:rsidRPr="00C97E49" w:rsidRDefault="000C1427" w:rsidP="00BF6892"/>
        </w:tc>
        <w:tc>
          <w:tcPr>
            <w:tcW w:w="0" w:type="auto"/>
            <w:vAlign w:val="center"/>
          </w:tcPr>
          <w:p w:rsidR="000C1427" w:rsidRPr="00C97E49" w:rsidRDefault="000C1427" w:rsidP="00BF6892">
            <w:pPr>
              <w:jc w:val="center"/>
            </w:pPr>
          </w:p>
        </w:tc>
        <w:tc>
          <w:tcPr>
            <w:tcW w:w="0" w:type="auto"/>
          </w:tcPr>
          <w:p w:rsidR="000C1427" w:rsidRPr="00C97E49" w:rsidRDefault="000C1427" w:rsidP="00BF6892"/>
        </w:tc>
        <w:tc>
          <w:tcPr>
            <w:tcW w:w="0" w:type="auto"/>
          </w:tcPr>
          <w:p w:rsidR="000C1427" w:rsidRPr="00C97E49" w:rsidRDefault="000C1427" w:rsidP="00BF6892"/>
        </w:tc>
      </w:tr>
    </w:tbl>
    <w:p w:rsidR="000C1427" w:rsidRDefault="000C1427" w:rsidP="000954FB"/>
    <w:p w:rsidR="000C1427" w:rsidRPr="007415F9" w:rsidRDefault="000C1427" w:rsidP="000954FB"/>
    <w:p w:rsidR="000C1427" w:rsidRPr="007415F9" w:rsidRDefault="000C1427"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0C1427" w:rsidRPr="007415F9" w:rsidRDefault="000C1427" w:rsidP="008D67F8">
      <w:pPr>
        <w:tabs>
          <w:tab w:val="left" w:pos="8640"/>
        </w:tabs>
        <w:jc w:val="center"/>
        <w:rPr>
          <w:i/>
        </w:rPr>
      </w:pPr>
      <w:r w:rsidRPr="007415F9">
        <w:rPr>
          <w:i/>
        </w:rPr>
        <w:t>(наименование претендента)</w:t>
      </w:r>
    </w:p>
    <w:p w:rsidR="000C1427" w:rsidRPr="00445DDD" w:rsidRDefault="000C1427" w:rsidP="008D67F8">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C1427" w:rsidRPr="007415F9" w:rsidRDefault="000C1427"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C1427" w:rsidRDefault="000C1427" w:rsidP="008D67F8">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C1427" w:rsidRPr="00653CC9" w:rsidRDefault="000C1427" w:rsidP="001959C5">
      <w:pPr>
        <w:pStyle w:val="BodyText"/>
        <w:ind w:firstLine="0"/>
        <w:jc w:val="right"/>
        <w:rPr>
          <w:sz w:val="28"/>
          <w:szCs w:val="28"/>
        </w:rPr>
      </w:pPr>
      <w:r>
        <w:rPr>
          <w:sz w:val="28"/>
          <w:szCs w:val="28"/>
        </w:rPr>
        <w:br w:type="page"/>
      </w:r>
      <w:r w:rsidRPr="00653CC9">
        <w:rPr>
          <w:sz w:val="28"/>
          <w:szCs w:val="28"/>
        </w:rPr>
        <w:t xml:space="preserve">Приложение  </w:t>
      </w:r>
      <w:r>
        <w:rPr>
          <w:sz w:val="28"/>
          <w:szCs w:val="28"/>
        </w:rPr>
        <w:t>5</w:t>
      </w:r>
    </w:p>
    <w:p w:rsidR="000C1427" w:rsidRDefault="000C1427" w:rsidP="001959C5">
      <w:pPr>
        <w:pStyle w:val="BodyText"/>
        <w:ind w:firstLine="0"/>
        <w:jc w:val="right"/>
        <w:rPr>
          <w:sz w:val="28"/>
          <w:szCs w:val="28"/>
        </w:rPr>
      </w:pPr>
      <w:r w:rsidRPr="00653CC9">
        <w:rPr>
          <w:sz w:val="28"/>
          <w:szCs w:val="28"/>
        </w:rPr>
        <w:t xml:space="preserve">к </w:t>
      </w:r>
      <w:r>
        <w:rPr>
          <w:sz w:val="28"/>
          <w:szCs w:val="28"/>
        </w:rPr>
        <w:t>документации о закупке</w:t>
      </w:r>
    </w:p>
    <w:p w:rsidR="000C1427" w:rsidRDefault="000C1427" w:rsidP="001959C5">
      <w:pPr>
        <w:pStyle w:val="BodyText"/>
        <w:ind w:firstLine="0"/>
        <w:jc w:val="left"/>
        <w:rPr>
          <w:sz w:val="28"/>
          <w:szCs w:val="28"/>
        </w:rPr>
      </w:pPr>
    </w:p>
    <w:p w:rsidR="000C1427" w:rsidRDefault="000C1427" w:rsidP="001959C5">
      <w:pPr>
        <w:pStyle w:val="BodyText"/>
        <w:ind w:firstLine="0"/>
        <w:jc w:val="left"/>
        <w:rPr>
          <w:sz w:val="28"/>
          <w:szCs w:val="28"/>
        </w:rPr>
      </w:pPr>
    </w:p>
    <w:p w:rsidR="000C1427" w:rsidRPr="00881146" w:rsidRDefault="000C1427" w:rsidP="001959C5">
      <w:pPr>
        <w:pStyle w:val="BodyText"/>
        <w:ind w:firstLine="0"/>
        <w:jc w:val="center"/>
        <w:rPr>
          <w:b/>
          <w:sz w:val="40"/>
          <w:szCs w:val="40"/>
        </w:rPr>
      </w:pPr>
      <w:r w:rsidRPr="00881146">
        <w:rPr>
          <w:b/>
          <w:sz w:val="40"/>
          <w:szCs w:val="40"/>
        </w:rPr>
        <w:t>ПРОЕКТ ДОГОВОРА</w:t>
      </w:r>
    </w:p>
    <w:p w:rsidR="000C1427" w:rsidRDefault="000C1427" w:rsidP="001959C5">
      <w:pPr>
        <w:rPr>
          <w:b/>
          <w:i/>
          <w:sz w:val="28"/>
          <w:szCs w:val="28"/>
          <w:highlight w:val="magenta"/>
        </w:rPr>
      </w:pPr>
    </w:p>
    <w:p w:rsidR="000C1427" w:rsidRDefault="000C1427" w:rsidP="001959C5">
      <w:pPr>
        <w:rPr>
          <w:b/>
          <w:i/>
          <w:sz w:val="28"/>
          <w:szCs w:val="28"/>
          <w:highlight w:val="magenta"/>
        </w:rPr>
      </w:pPr>
    </w:p>
    <w:p w:rsidR="000C1427" w:rsidRPr="009C2E39" w:rsidRDefault="000C1427" w:rsidP="001959C5">
      <w:pPr>
        <w:jc w:val="center"/>
        <w:rPr>
          <w:b/>
        </w:rPr>
      </w:pPr>
      <w:r w:rsidRPr="009C2E39">
        <w:rPr>
          <w:b/>
        </w:rPr>
        <w:t xml:space="preserve">Договор </w:t>
      </w:r>
      <w:r>
        <w:rPr>
          <w:b/>
        </w:rPr>
        <w:t xml:space="preserve">№ </w:t>
      </w:r>
      <w:r w:rsidRPr="009C2E39">
        <w:rPr>
          <w:b/>
        </w:rPr>
        <w:t>_______________</w:t>
      </w:r>
    </w:p>
    <w:p w:rsidR="000C1427" w:rsidRPr="009C2E39" w:rsidRDefault="000C1427" w:rsidP="001959C5">
      <w:pPr>
        <w:jc w:val="center"/>
        <w:rPr>
          <w:b/>
        </w:rPr>
      </w:pPr>
      <w:r w:rsidRPr="009C2E39">
        <w:rPr>
          <w:b/>
        </w:rPr>
        <w:t>на выполнение работ</w:t>
      </w:r>
    </w:p>
    <w:p w:rsidR="000C1427" w:rsidRPr="009C2E39" w:rsidRDefault="000C1427" w:rsidP="001959C5"/>
    <w:p w:rsidR="000C1427" w:rsidRPr="009C2E39" w:rsidRDefault="000C1427" w:rsidP="001959C5">
      <w:pPr>
        <w:jc w:val="right"/>
      </w:pPr>
      <w:r w:rsidRPr="009C2E39">
        <w:tab/>
      </w:r>
      <w:r w:rsidRPr="009C2E39">
        <w:tab/>
      </w:r>
      <w:r w:rsidRPr="009C2E39">
        <w:tab/>
      </w:r>
      <w:r w:rsidRPr="009C2E39">
        <w:tab/>
        <w:t xml:space="preserve">                                                             «____»_____________ 201</w:t>
      </w:r>
      <w:r>
        <w:t>__</w:t>
      </w:r>
      <w:r w:rsidRPr="009C2E39">
        <w:t xml:space="preserve"> г.</w:t>
      </w:r>
    </w:p>
    <w:p w:rsidR="000C1427" w:rsidRPr="009C2E39" w:rsidRDefault="000C1427" w:rsidP="001959C5">
      <w:pPr>
        <w:rPr>
          <w:b/>
          <w:i/>
        </w:rPr>
      </w:pPr>
    </w:p>
    <w:p w:rsidR="000C1427" w:rsidRDefault="000C1427" w:rsidP="001959C5">
      <w:pPr>
        <w:ind w:firstLine="567"/>
        <w:jc w:val="both"/>
      </w:pPr>
      <w:r>
        <w:t>Публичное</w:t>
      </w:r>
      <w:r w:rsidRPr="009C2E39">
        <w:t xml:space="preserve"> акционерное общество «Центр по перевозке грузов в контейнерах» «ТрансКонтейнер» (</w:t>
      </w:r>
      <w:r>
        <w:t>П</w:t>
      </w:r>
      <w:r w:rsidRPr="009C2E39">
        <w:t xml:space="preserve">АО «ТрансКонтейнер»), именуемое в дальнейшем Заказчик, в лице </w:t>
      </w:r>
      <w:r>
        <w:t xml:space="preserve">______________________________________________, </w:t>
      </w:r>
      <w:r w:rsidRPr="009C2E39">
        <w:t xml:space="preserve">действующего на основании </w:t>
      </w:r>
      <w:r>
        <w:t>__________________________________</w:t>
      </w:r>
      <w:r w:rsidRPr="009C2E39">
        <w:t xml:space="preserve">, с одной стороны, и </w:t>
      </w:r>
      <w:r>
        <w:t>___________________________</w:t>
      </w:r>
    </w:p>
    <w:p w:rsidR="000C1427" w:rsidRPr="009C2E39" w:rsidRDefault="000C1427" w:rsidP="001959C5">
      <w:pPr>
        <w:jc w:val="both"/>
      </w:pPr>
      <w:r>
        <w:t>______________________________________,</w:t>
      </w:r>
      <w:r w:rsidRPr="009C2E39">
        <w:t xml:space="preserve"> именуемое в дальнейшем Исполнитель, в лице </w:t>
      </w:r>
      <w:r>
        <w:t xml:space="preserve">__________________________________________________, </w:t>
      </w:r>
      <w:r w:rsidRPr="009C2E39">
        <w:t xml:space="preserve">действующего на основании </w:t>
      </w:r>
      <w:r>
        <w:t xml:space="preserve">_____________________________, </w:t>
      </w:r>
      <w:r w:rsidRPr="009C2E39">
        <w:t>с другой с</w:t>
      </w:r>
      <w:r>
        <w:t xml:space="preserve">тороны, именуемые в дальнейшем </w:t>
      </w:r>
      <w:r w:rsidRPr="009C2E39">
        <w:t>Стороны, заключили настоящий договор на выполнение работ (далее – Договор) о нижеследующем:</w:t>
      </w:r>
    </w:p>
    <w:p w:rsidR="000C1427" w:rsidRPr="009C2E39" w:rsidRDefault="000C1427" w:rsidP="001959C5">
      <w:pPr>
        <w:ind w:firstLine="720"/>
        <w:jc w:val="both"/>
      </w:pPr>
    </w:p>
    <w:p w:rsidR="000C1427" w:rsidRPr="009C2E39" w:rsidRDefault="000C1427" w:rsidP="0088222A">
      <w:pPr>
        <w:numPr>
          <w:ilvl w:val="0"/>
          <w:numId w:val="33"/>
        </w:numPr>
        <w:suppressAutoHyphens w:val="0"/>
        <w:ind w:left="60" w:firstLine="660"/>
        <w:jc w:val="center"/>
      </w:pPr>
      <w:r w:rsidRPr="009C2E39">
        <w:rPr>
          <w:b/>
        </w:rPr>
        <w:t>Предмет Договора</w:t>
      </w:r>
    </w:p>
    <w:p w:rsidR="000C1427" w:rsidRPr="009C2E39" w:rsidRDefault="000C1427" w:rsidP="001959C5">
      <w:pPr>
        <w:suppressAutoHyphens w:val="0"/>
        <w:ind w:firstLine="709"/>
        <w:jc w:val="both"/>
      </w:pPr>
      <w:r w:rsidRPr="009C2E39">
        <w:t>1.1. Заказчик поручает и обязуется оплатить, а Исполнитель принимает на себя обязательства выполни</w:t>
      </w:r>
      <w:r>
        <w:t>ть</w:t>
      </w:r>
      <w:r w:rsidRPr="009C2E39">
        <w:t xml:space="preserve"> работ</w:t>
      </w:r>
      <w:r>
        <w:t>ы</w:t>
      </w:r>
      <w:r w:rsidRPr="009C2E39">
        <w:t xml:space="preserve"> по текущему ремонту козловых кранов </w:t>
      </w:r>
      <w:r>
        <w:t>КК-6.3 заводской № 125, КК-6.3 заводской №334, КК-32М заводской № 4231, ТАК</w:t>
      </w:r>
      <w:r>
        <w:rPr>
          <w:lang w:val="en-US"/>
        </w:rPr>
        <w:t>RAF</w:t>
      </w:r>
      <w:r>
        <w:t xml:space="preserve"> заводской № 21 , </w:t>
      </w:r>
      <w:r w:rsidRPr="009C2E39">
        <w:t>(далее – Работы).</w:t>
      </w:r>
    </w:p>
    <w:p w:rsidR="000C1427" w:rsidRDefault="000C1427" w:rsidP="001959C5">
      <w:pPr>
        <w:tabs>
          <w:tab w:val="left" w:pos="360"/>
        </w:tabs>
        <w:ind w:firstLine="660"/>
        <w:jc w:val="both"/>
      </w:pPr>
      <w:r w:rsidRPr="009C2E39">
        <w:t>1.2. Перечень выполняемых Работ определен в Приложении № 1</w:t>
      </w:r>
      <w:r>
        <w:t xml:space="preserve"> </w:t>
      </w:r>
      <w:r w:rsidRPr="009C2E39">
        <w:t>к настоящему Договору.</w:t>
      </w:r>
    </w:p>
    <w:p w:rsidR="000C1427" w:rsidRPr="009C2E39" w:rsidRDefault="000C1427" w:rsidP="001959C5">
      <w:pPr>
        <w:tabs>
          <w:tab w:val="left" w:pos="360"/>
        </w:tabs>
        <w:ind w:firstLine="660"/>
        <w:jc w:val="both"/>
      </w:pPr>
      <w:r w:rsidRPr="00571045">
        <w:t>1.3. Тип крана, его заводской номер, дата приема козлового крана в ремонт , сроки выполнения соответствующих работ, перечень работ, перечень материалов и запасных частей  указываются в заказ- наряде, составленного по форме , указанной в  Приложении № 2 к настоящему договору).Заказ- наряд составляется в письменной форме и подлежит подписанию уполномоченными представителями Сторон.</w:t>
      </w:r>
      <w:r>
        <w:t xml:space="preserve">   </w:t>
      </w:r>
    </w:p>
    <w:p w:rsidR="000C1427" w:rsidRPr="009C2E39" w:rsidRDefault="000C1427" w:rsidP="001959C5">
      <w:pPr>
        <w:numPr>
          <w:ilvl w:val="1"/>
          <w:numId w:val="33"/>
        </w:numPr>
        <w:suppressAutoHyphens w:val="0"/>
        <w:ind w:firstLine="660"/>
        <w:jc w:val="both"/>
      </w:pPr>
      <w:r w:rsidRPr="009C2E39">
        <w:t xml:space="preserve">   </w:t>
      </w:r>
    </w:p>
    <w:p w:rsidR="000C1427" w:rsidRPr="009C2E39" w:rsidRDefault="000C1427" w:rsidP="0088222A">
      <w:pPr>
        <w:numPr>
          <w:ilvl w:val="0"/>
          <w:numId w:val="33"/>
        </w:numPr>
        <w:suppressAutoHyphens w:val="0"/>
        <w:ind w:left="60" w:firstLine="660"/>
        <w:jc w:val="center"/>
      </w:pPr>
      <w:r w:rsidRPr="009C2E39">
        <w:rPr>
          <w:b/>
        </w:rPr>
        <w:t>Цена Работ и порядок оплаты</w:t>
      </w:r>
    </w:p>
    <w:p w:rsidR="000C1427" w:rsidRDefault="000C1427" w:rsidP="001959C5">
      <w:pPr>
        <w:ind w:firstLine="660"/>
        <w:jc w:val="both"/>
      </w:pPr>
      <w:r w:rsidRPr="009C2E39">
        <w:t xml:space="preserve">2.1. Общая стоимость Работ по настоящему Договору не может превышать </w:t>
      </w:r>
      <w:r>
        <w:t>____________________ (____________________________)</w:t>
      </w:r>
      <w:r w:rsidRPr="009C2E39">
        <w:t xml:space="preserve"> рублей</w:t>
      </w:r>
      <w:r>
        <w:t xml:space="preserve"> _____</w:t>
      </w:r>
      <w:r w:rsidRPr="00F0330B">
        <w:t xml:space="preserve"> копеек, в том</w:t>
      </w:r>
      <w:r>
        <w:t xml:space="preserve"> числе НДС 18% -  ______________ (_______________________</w:t>
      </w:r>
      <w:r w:rsidRPr="00F0330B">
        <w:t xml:space="preserve">) рублей </w:t>
      </w:r>
      <w:r>
        <w:t>_____</w:t>
      </w:r>
      <w:r w:rsidRPr="00F0330B">
        <w:t xml:space="preserve"> копеек.</w:t>
      </w:r>
    </w:p>
    <w:p w:rsidR="000C1427" w:rsidRPr="00F0330B" w:rsidRDefault="000C1427" w:rsidP="001959C5">
      <w:pPr>
        <w:ind w:firstLine="660"/>
        <w:jc w:val="both"/>
      </w:pPr>
    </w:p>
    <w:p w:rsidR="000C1427" w:rsidRPr="0046769F" w:rsidRDefault="000C1427" w:rsidP="001959C5">
      <w:pPr>
        <w:pStyle w:val="BodyTextIndent"/>
        <w:ind w:firstLine="0"/>
        <w:jc w:val="both"/>
        <w:rPr>
          <w:sz w:val="24"/>
          <w:szCs w:val="24"/>
        </w:rPr>
      </w:pPr>
      <w:r>
        <w:rPr>
          <w:sz w:val="24"/>
          <w:szCs w:val="24"/>
        </w:rPr>
        <w:t xml:space="preserve">        </w:t>
      </w:r>
      <w:r w:rsidRPr="0046769F">
        <w:rPr>
          <w:sz w:val="24"/>
          <w:szCs w:val="24"/>
        </w:rPr>
        <w:t>2.2. Заказчик выплачивает Исполнителю аванс в размере не более 25 % (двадцати пяти процентов) от цены Работ</w:t>
      </w:r>
      <w:r>
        <w:rPr>
          <w:sz w:val="24"/>
          <w:szCs w:val="24"/>
        </w:rPr>
        <w:t xml:space="preserve">, указанных в соответствующем Заказ-наряде </w:t>
      </w:r>
      <w:r w:rsidRPr="0046769F">
        <w:rPr>
          <w:sz w:val="24"/>
          <w:szCs w:val="24"/>
        </w:rPr>
        <w:t xml:space="preserve"> по настоящему Договору в течении 20 (двадцати) банковских дней посл</w:t>
      </w:r>
      <w:r>
        <w:rPr>
          <w:sz w:val="24"/>
          <w:szCs w:val="24"/>
        </w:rPr>
        <w:t xml:space="preserve">е подписания заказ-наряда </w:t>
      </w:r>
      <w:r w:rsidRPr="0046769F">
        <w:rPr>
          <w:sz w:val="24"/>
          <w:szCs w:val="24"/>
        </w:rPr>
        <w:t xml:space="preserve"> на основании счета Исполнителя</w:t>
      </w:r>
      <w:r>
        <w:rPr>
          <w:sz w:val="24"/>
          <w:szCs w:val="24"/>
        </w:rPr>
        <w:t xml:space="preserve"> путем перечисления денежных средств на расчетный счет Исполнителя</w:t>
      </w:r>
      <w:r w:rsidRPr="0046769F">
        <w:rPr>
          <w:sz w:val="24"/>
          <w:szCs w:val="24"/>
        </w:rPr>
        <w:t xml:space="preserve">. </w:t>
      </w:r>
    </w:p>
    <w:p w:rsidR="000C1427" w:rsidRPr="0046769F" w:rsidRDefault="000C1427" w:rsidP="001959C5">
      <w:pPr>
        <w:pStyle w:val="BodyTextIndent"/>
        <w:ind w:firstLine="851"/>
        <w:jc w:val="both"/>
        <w:rPr>
          <w:sz w:val="24"/>
          <w:szCs w:val="24"/>
        </w:rPr>
      </w:pPr>
      <w:r w:rsidRPr="0046769F">
        <w:rPr>
          <w:sz w:val="24"/>
          <w:szCs w:val="24"/>
        </w:rPr>
        <w:t>2.3. Окончательн</w:t>
      </w:r>
      <w:r>
        <w:rPr>
          <w:sz w:val="24"/>
          <w:szCs w:val="24"/>
        </w:rPr>
        <w:t xml:space="preserve">ый расчет по Заказ–наряду </w:t>
      </w:r>
      <w:r w:rsidRPr="0046769F">
        <w:rPr>
          <w:sz w:val="24"/>
          <w:szCs w:val="24"/>
        </w:rPr>
        <w:t>Заказчик производит в течение 20 (двадцати) банковских дней с момента подписания актов сдачи- приемки выполненных работ, на основании счетов на оплату, с учетом всех видов налогов, стоимости материалов, изделий и расходов, связанных с их доставкой, а так же иных расходов</w:t>
      </w:r>
      <w:r>
        <w:rPr>
          <w:sz w:val="24"/>
          <w:szCs w:val="24"/>
        </w:rPr>
        <w:t>, связанных с выполнением работ путем перечисления денежных средств на расчетный счет Заказчика.</w:t>
      </w:r>
    </w:p>
    <w:p w:rsidR="000C1427" w:rsidRPr="009C2E39" w:rsidRDefault="000C1427" w:rsidP="001959C5">
      <w:pPr>
        <w:ind w:firstLine="660"/>
        <w:jc w:val="both"/>
      </w:pPr>
    </w:p>
    <w:p w:rsidR="000C1427" w:rsidRPr="009C2E39" w:rsidRDefault="000C1427" w:rsidP="001959C5">
      <w:pPr>
        <w:pStyle w:val="BodyTextIndent"/>
        <w:ind w:firstLine="660"/>
        <w:jc w:val="center"/>
        <w:rPr>
          <w:b/>
          <w:sz w:val="24"/>
          <w:szCs w:val="24"/>
        </w:rPr>
      </w:pPr>
      <w:r w:rsidRPr="009C2E39">
        <w:rPr>
          <w:b/>
          <w:sz w:val="24"/>
          <w:szCs w:val="24"/>
        </w:rPr>
        <w:t>3. Порядок сдачи и приемки Работ</w:t>
      </w:r>
      <w:r>
        <w:rPr>
          <w:b/>
          <w:sz w:val="24"/>
          <w:szCs w:val="24"/>
        </w:rPr>
        <w:t>.</w:t>
      </w:r>
    </w:p>
    <w:p w:rsidR="000C1427" w:rsidRPr="009C2E39" w:rsidRDefault="000C1427" w:rsidP="001959C5">
      <w:pPr>
        <w:ind w:firstLine="600"/>
        <w:jc w:val="both"/>
      </w:pPr>
      <w:r w:rsidRPr="009C2E39">
        <w:t>3.1. Окончание Работ</w:t>
      </w:r>
      <w:r>
        <w:t xml:space="preserve"> по заказ- наряду </w:t>
      </w:r>
      <w:r w:rsidRPr="009C2E39">
        <w:t xml:space="preserve"> подтверждается актом сдачи-приемки выполненных Работ, подписанным уполномоченными представителями Сторон.</w:t>
      </w:r>
      <w:r>
        <w:t>( Приложение № 3 к настоящему договору)</w:t>
      </w:r>
    </w:p>
    <w:p w:rsidR="000C1427" w:rsidRPr="009C2E39" w:rsidRDefault="000C1427" w:rsidP="001959C5">
      <w:pPr>
        <w:ind w:firstLine="567"/>
        <w:jc w:val="both"/>
      </w:pPr>
      <w:r w:rsidRPr="009C2E39">
        <w:t>3.2. По завершении  выполнения Работ</w:t>
      </w:r>
      <w:r>
        <w:t xml:space="preserve"> по заказ- наряду </w:t>
      </w:r>
      <w:r w:rsidRPr="009C2E39">
        <w:t xml:space="preserve"> Исполнитель в течение 5 (пяти) календарных дней представляет Заказчику счет-фактуру и акт сдачи-приемки выполненных Работ. </w:t>
      </w:r>
    </w:p>
    <w:p w:rsidR="000C1427" w:rsidRPr="009C2E39" w:rsidRDefault="000C1427" w:rsidP="001959C5">
      <w:pPr>
        <w:ind w:firstLine="600"/>
        <w:jc w:val="both"/>
      </w:pPr>
      <w:r w:rsidRPr="009C2E39">
        <w:t>3.3. Заказчик в течение 15 (пятнадцати) календарных дней с даты получения акта сдачи-приемки выполненных Работ</w:t>
      </w:r>
      <w:r>
        <w:t xml:space="preserve"> по заказ- наряду</w:t>
      </w:r>
      <w:r w:rsidRPr="009C2E39">
        <w:t xml:space="preserve">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 Все доработки и неисправности Исполнитель устраняет своими силами и за свой счет.</w:t>
      </w:r>
    </w:p>
    <w:p w:rsidR="000C1427" w:rsidRPr="009C2E39" w:rsidRDefault="000C1427" w:rsidP="001959C5">
      <w:pPr>
        <w:ind w:firstLine="660"/>
        <w:jc w:val="both"/>
      </w:pPr>
      <w:r w:rsidRPr="009C2E39">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0C1427" w:rsidRPr="009C2E39" w:rsidRDefault="000C1427" w:rsidP="001959C5">
      <w:pPr>
        <w:ind w:firstLine="660"/>
        <w:jc w:val="both"/>
      </w:pPr>
    </w:p>
    <w:p w:rsidR="000C1427" w:rsidRPr="009C2E39" w:rsidRDefault="000C1427" w:rsidP="0088222A">
      <w:pPr>
        <w:numPr>
          <w:ilvl w:val="0"/>
          <w:numId w:val="34"/>
        </w:numPr>
        <w:suppressAutoHyphens w:val="0"/>
        <w:ind w:firstLine="660"/>
        <w:jc w:val="center"/>
      </w:pPr>
      <w:r w:rsidRPr="009C2E39">
        <w:rPr>
          <w:b/>
        </w:rPr>
        <w:t>Обязанности Сторон</w:t>
      </w:r>
    </w:p>
    <w:p w:rsidR="000C1427" w:rsidRPr="009C2E39" w:rsidRDefault="000C1427" w:rsidP="001959C5">
      <w:pPr>
        <w:ind w:firstLine="660"/>
        <w:jc w:val="both"/>
      </w:pPr>
      <w:r w:rsidRPr="009C2E39">
        <w:t>4.1. Обязанности Исполнителя:</w:t>
      </w:r>
    </w:p>
    <w:p w:rsidR="000C1427" w:rsidRPr="009C2E39" w:rsidRDefault="000C1427" w:rsidP="001959C5">
      <w:pPr>
        <w:ind w:firstLine="660"/>
        <w:jc w:val="both"/>
      </w:pPr>
      <w:r w:rsidRPr="009C2E39">
        <w:t>4.1.1. Не позднее 2 (двух) рабочих</w:t>
      </w:r>
      <w:r>
        <w:t xml:space="preserve"> дней с момента получения заказ- наряда</w:t>
      </w:r>
      <w:r w:rsidRPr="009C2E39">
        <w:t xml:space="preserve"> Заказчика приступить к выполнению Работ. </w:t>
      </w:r>
    </w:p>
    <w:p w:rsidR="000C1427" w:rsidRPr="009C2E39" w:rsidRDefault="000C1427" w:rsidP="001959C5">
      <w:pPr>
        <w:ind w:firstLine="660"/>
        <w:jc w:val="both"/>
      </w:pPr>
      <w:r w:rsidRPr="009C2E39">
        <w:t>4.1.2. В случае необходимости, в целях надлежащего выполнения Работ, за свой счет провести анализ характеристик металла и изготовить рабочие чертежи.</w:t>
      </w:r>
    </w:p>
    <w:p w:rsidR="000C1427" w:rsidRPr="009C2E39" w:rsidRDefault="000C1427" w:rsidP="001959C5">
      <w:pPr>
        <w:ind w:firstLine="660"/>
        <w:jc w:val="both"/>
      </w:pPr>
      <w:r w:rsidRPr="00571045">
        <w:t>4.1.3. Выполнить Работы в течение срока, указанного в заказ- наряде .</w:t>
      </w:r>
    </w:p>
    <w:p w:rsidR="000C1427" w:rsidRPr="009C2E39" w:rsidRDefault="000C1427" w:rsidP="001959C5">
      <w:pPr>
        <w:ind w:firstLine="660"/>
        <w:jc w:val="both"/>
      </w:pPr>
      <w:r w:rsidRPr="009C2E39">
        <w:t>4.1.4.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нормативным документам, правилам промышленной безопасности, государственным стандартам, а также требованиям, обычно предъявляемым к данному виду Работ.</w:t>
      </w:r>
    </w:p>
    <w:p w:rsidR="000C1427" w:rsidRPr="009C2E39" w:rsidRDefault="000C1427" w:rsidP="001959C5">
      <w:pPr>
        <w:ind w:firstLine="660"/>
        <w:jc w:val="both"/>
      </w:pPr>
      <w:r w:rsidRPr="009C2E39">
        <w:t>4.1.5. Назначить уполномоченное лицо и принять у Заказчика ремонтируемые узлы (детали) козловых кранов для производства Работ.</w:t>
      </w:r>
    </w:p>
    <w:p w:rsidR="000C1427" w:rsidRPr="009C2E39" w:rsidRDefault="000C1427" w:rsidP="001959C5">
      <w:pPr>
        <w:ind w:firstLine="660"/>
        <w:jc w:val="both"/>
      </w:pPr>
      <w:r w:rsidRPr="009C2E39">
        <w:t>4.1.6. После окончания Работ сдать результаты Работ Заказчику по акту сдачи-приемки выполненных Работ, и предоставить Заказчику надлежащим образом оформленные расчетные документы в соответствии с законодательством Российской Федерации.</w:t>
      </w:r>
    </w:p>
    <w:p w:rsidR="000C1427" w:rsidRPr="009C2E39" w:rsidRDefault="000C1427" w:rsidP="001959C5">
      <w:pPr>
        <w:ind w:firstLine="660"/>
        <w:jc w:val="both"/>
      </w:pPr>
      <w:r w:rsidRPr="009C2E39">
        <w:t>4.1.7. Предоставлять Заказчику в течение 5 (пяти) календарных дней по окончании Работ акты сдачи-приемки выполненных работ, счета-фактуры.</w:t>
      </w:r>
    </w:p>
    <w:p w:rsidR="000C1427" w:rsidRDefault="000C1427" w:rsidP="001959C5">
      <w:pPr>
        <w:ind w:firstLine="397"/>
        <w:jc w:val="both"/>
      </w:pPr>
      <w:r>
        <w:t xml:space="preserve">    4.1.8.Предоставить Заказчику информацию о составе владельцев Исполнителя, включая конечных бенефициаров  (или) об исполнительных органах Исполнителя   не позднее 5-ти дней с момента заключения настоящего договора по форме, указанной в Приложении № 3к настоящему договору.</w:t>
      </w:r>
    </w:p>
    <w:p w:rsidR="000C1427" w:rsidRPr="009C2E39" w:rsidRDefault="000C1427" w:rsidP="001959C5">
      <w:pPr>
        <w:ind w:firstLine="660"/>
        <w:jc w:val="both"/>
      </w:pPr>
      <w:r w:rsidRPr="009C2E39">
        <w:t>4.1.9.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0C1427" w:rsidRPr="009C2E39" w:rsidRDefault="000C1427" w:rsidP="001959C5">
      <w:pPr>
        <w:ind w:firstLine="660"/>
        <w:jc w:val="both"/>
      </w:pPr>
      <w:r w:rsidRPr="009C2E39">
        <w:t>4.1.10. Устранять недостатки в выполненных Работах своими силами и за свой счет.</w:t>
      </w:r>
    </w:p>
    <w:p w:rsidR="000C1427" w:rsidRPr="009C2E39" w:rsidRDefault="000C1427" w:rsidP="001959C5">
      <w:pPr>
        <w:ind w:firstLine="660"/>
        <w:jc w:val="both"/>
      </w:pPr>
      <w:r w:rsidRPr="009C2E39">
        <w:t>4.1.11.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0C1427" w:rsidRPr="009C2E39" w:rsidRDefault="000C1427" w:rsidP="001959C5">
      <w:pPr>
        <w:ind w:firstLine="660"/>
        <w:jc w:val="both"/>
      </w:pPr>
      <w:r w:rsidRPr="009C2E39">
        <w:t xml:space="preserve">4.1.12. Предоставлять гарантийный срок на результаты Работ по настоящему Договору </w:t>
      </w:r>
      <w:r>
        <w:t>–</w:t>
      </w:r>
      <w:r w:rsidRPr="009C2E39">
        <w:t xml:space="preserve"> </w:t>
      </w:r>
      <w:r>
        <w:t xml:space="preserve">_________ (________) </w:t>
      </w:r>
      <w:r w:rsidRPr="009C2E39">
        <w:t>месяц</w:t>
      </w:r>
      <w:r>
        <w:t>а</w:t>
      </w:r>
      <w:r w:rsidRPr="009C2E39">
        <w:t xml:space="preserve"> с даты подписания акта сдачи-приемки выполненных работ.</w:t>
      </w:r>
    </w:p>
    <w:p w:rsidR="000C1427" w:rsidRPr="009C2E39" w:rsidRDefault="000C1427" w:rsidP="001959C5">
      <w:pPr>
        <w:ind w:firstLine="660"/>
        <w:jc w:val="both"/>
      </w:pPr>
      <w:r w:rsidRPr="009C2E39">
        <w:t>4.1.13. Незамедлительно информировать Заказчика в случае выявления нецелесообразности продолжения выполнения Работ.</w:t>
      </w:r>
    </w:p>
    <w:p w:rsidR="000C1427" w:rsidRPr="009C2E39" w:rsidRDefault="000C1427" w:rsidP="001959C5">
      <w:pPr>
        <w:ind w:firstLine="660"/>
        <w:jc w:val="both"/>
      </w:pPr>
      <w:r w:rsidRPr="009C2E39">
        <w:t xml:space="preserve">4.1.14. Не передавать оригиналы или копии документов, полученные от Заказчика, третьим лицам без предварительного письменного согласия Заказчика. </w:t>
      </w:r>
    </w:p>
    <w:p w:rsidR="000C1427" w:rsidRPr="009C2E39" w:rsidRDefault="000C1427" w:rsidP="001959C5">
      <w:pPr>
        <w:ind w:firstLine="709"/>
        <w:jc w:val="both"/>
      </w:pPr>
      <w:r w:rsidRPr="009C2E39">
        <w:t>4.2. Обязанности Заказчика:</w:t>
      </w:r>
    </w:p>
    <w:p w:rsidR="000C1427" w:rsidRPr="009C2E39" w:rsidRDefault="000C1427" w:rsidP="001959C5">
      <w:pPr>
        <w:ind w:firstLine="709"/>
        <w:jc w:val="both"/>
      </w:pPr>
      <w:r w:rsidRPr="009C2E39">
        <w:t>4.2.1. Письменно, по телефону или по факсу, указанному в разделе 11 настоящего Договора, подавать Исполнителю заявку на выполнение Работ с указанием наименования Работ по приложению № 1 к настоящему Договору.</w:t>
      </w:r>
    </w:p>
    <w:p w:rsidR="000C1427" w:rsidRPr="009C2E39" w:rsidRDefault="000C1427" w:rsidP="001959C5">
      <w:pPr>
        <w:ind w:firstLine="709"/>
        <w:jc w:val="both"/>
      </w:pPr>
      <w:r w:rsidRPr="009C2E39">
        <w:t>4.2.2. Подготавливать и передавать Исполнителю козловые краны для выполнения Работ.</w:t>
      </w:r>
    </w:p>
    <w:p w:rsidR="000C1427" w:rsidRPr="009C2E39" w:rsidRDefault="000C1427" w:rsidP="001959C5">
      <w:pPr>
        <w:ind w:firstLine="709"/>
        <w:jc w:val="both"/>
      </w:pPr>
      <w:r w:rsidRPr="009C2E39">
        <w:t>4.2.3. Предоставлять Исполнителю имеющуюся техническую документацию на козловые краны для производства Работ.</w:t>
      </w:r>
    </w:p>
    <w:p w:rsidR="000C1427" w:rsidRPr="009C2E39" w:rsidRDefault="000C1427" w:rsidP="001959C5">
      <w:pPr>
        <w:pStyle w:val="BodyTextIndent"/>
        <w:rPr>
          <w:sz w:val="24"/>
          <w:szCs w:val="24"/>
        </w:rPr>
      </w:pPr>
      <w:r w:rsidRPr="009C2E39">
        <w:rPr>
          <w:sz w:val="24"/>
          <w:szCs w:val="24"/>
        </w:rPr>
        <w:t>4.2.4. Оплатить Работы в установленный срок в соответствии с условиями настоящего Договора.</w:t>
      </w:r>
    </w:p>
    <w:p w:rsidR="000C1427" w:rsidRPr="009C2E39" w:rsidRDefault="000C1427" w:rsidP="001959C5">
      <w:pPr>
        <w:ind w:firstLine="709"/>
        <w:jc w:val="both"/>
      </w:pPr>
      <w:r w:rsidRPr="009C2E39">
        <w:t>4.3. Права Заказчика:</w:t>
      </w:r>
    </w:p>
    <w:p w:rsidR="000C1427" w:rsidRPr="009C2E39" w:rsidRDefault="000C1427" w:rsidP="001959C5">
      <w:pPr>
        <w:ind w:firstLine="709"/>
        <w:jc w:val="both"/>
      </w:pPr>
      <w:r w:rsidRPr="009C2E39">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0C1427" w:rsidRPr="009C2E39" w:rsidRDefault="000C1427" w:rsidP="001959C5">
      <w:pPr>
        <w:ind w:firstLine="709"/>
        <w:jc w:val="both"/>
      </w:pPr>
      <w:r w:rsidRPr="009C2E39">
        <w:t>4.3.2. Проверять ход и качество Работ, выполняемых Исполнителем, не вмешиваясь в его деятельность.</w:t>
      </w:r>
    </w:p>
    <w:p w:rsidR="000C1427" w:rsidRPr="009C2E39" w:rsidRDefault="000C1427" w:rsidP="001959C5">
      <w:pPr>
        <w:ind w:firstLine="709"/>
        <w:jc w:val="both"/>
      </w:pPr>
    </w:p>
    <w:p w:rsidR="000C1427" w:rsidRPr="009C2E39" w:rsidRDefault="000C1427" w:rsidP="0088222A">
      <w:pPr>
        <w:numPr>
          <w:ilvl w:val="0"/>
          <w:numId w:val="34"/>
        </w:numPr>
        <w:suppressAutoHyphens w:val="0"/>
        <w:ind w:left="360" w:firstLine="660"/>
        <w:jc w:val="center"/>
        <w:rPr>
          <w:b/>
        </w:rPr>
      </w:pPr>
      <w:r w:rsidRPr="009C2E39">
        <w:rPr>
          <w:b/>
        </w:rPr>
        <w:t>Ответственность Сторон</w:t>
      </w:r>
    </w:p>
    <w:p w:rsidR="000C1427" w:rsidRPr="009C2E39" w:rsidRDefault="000C1427" w:rsidP="001959C5">
      <w:pPr>
        <w:ind w:firstLine="660"/>
        <w:jc w:val="both"/>
      </w:pPr>
      <w:r w:rsidRPr="009C2E39">
        <w:t>5.1. 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w:t>
      </w:r>
    </w:p>
    <w:p w:rsidR="000C1427" w:rsidRPr="009C2E39" w:rsidRDefault="000C1427" w:rsidP="001959C5">
      <w:pPr>
        <w:ind w:firstLine="660"/>
        <w:jc w:val="both"/>
      </w:pPr>
      <w:r w:rsidRPr="009C2E39">
        <w:t>5.2. За нарушение сроков выполнения Работ по настоящему Договору Исполнитель несет ответственность в размере 0,1% от стоимости выполняемых Работ за каждый день просрочки.</w:t>
      </w:r>
    </w:p>
    <w:p w:rsidR="000C1427" w:rsidRPr="009C2E39" w:rsidRDefault="000C1427" w:rsidP="001959C5">
      <w:pPr>
        <w:ind w:firstLine="660"/>
        <w:jc w:val="both"/>
      </w:pPr>
      <w:r w:rsidRPr="009C2E39">
        <w:t>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от стоимости ненадлежащее выполненных Работ. В случае возникновения при этом у Заказчика каких-либо убытков Исполнитель возмещает такие убытки Заказчику в полном объеме.</w:t>
      </w:r>
    </w:p>
    <w:p w:rsidR="000C1427" w:rsidRPr="009C2E39" w:rsidRDefault="000C1427" w:rsidP="001959C5">
      <w:pPr>
        <w:ind w:firstLine="660"/>
        <w:jc w:val="both"/>
      </w:pPr>
      <w:r w:rsidRPr="009C2E39">
        <w:t xml:space="preserve">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w:t>
      </w:r>
    </w:p>
    <w:p w:rsidR="000C1427" w:rsidRPr="009C2E39" w:rsidRDefault="000C1427" w:rsidP="001959C5">
      <w:pPr>
        <w:pStyle w:val="ConsNormal"/>
        <w:ind w:firstLine="660"/>
        <w:rPr>
          <w:rFonts w:ascii="Times New Roman" w:hAnsi="Times New Roman"/>
          <w:b/>
          <w:sz w:val="24"/>
          <w:szCs w:val="24"/>
        </w:rPr>
      </w:pPr>
    </w:p>
    <w:p w:rsidR="000C1427" w:rsidRPr="009C2E39" w:rsidRDefault="000C1427" w:rsidP="001959C5">
      <w:pPr>
        <w:pStyle w:val="ConsNormal"/>
        <w:ind w:firstLine="660"/>
        <w:jc w:val="center"/>
        <w:rPr>
          <w:rFonts w:ascii="Times New Roman" w:hAnsi="Times New Roman"/>
          <w:b/>
          <w:sz w:val="24"/>
          <w:szCs w:val="24"/>
        </w:rPr>
      </w:pPr>
      <w:r w:rsidRPr="009C2E39">
        <w:rPr>
          <w:rFonts w:ascii="Times New Roman" w:hAnsi="Times New Roman"/>
          <w:b/>
          <w:sz w:val="24"/>
          <w:szCs w:val="24"/>
        </w:rPr>
        <w:t>6. Обстоятельства непреодолимой силы</w:t>
      </w:r>
    </w:p>
    <w:p w:rsidR="000C1427" w:rsidRPr="009C2E39" w:rsidRDefault="000C1427" w:rsidP="001959C5">
      <w:pPr>
        <w:pStyle w:val="ConsNormal"/>
        <w:ind w:firstLine="660"/>
        <w:jc w:val="both"/>
        <w:rPr>
          <w:rFonts w:ascii="Times New Roman" w:hAnsi="Times New Roman"/>
          <w:sz w:val="24"/>
          <w:szCs w:val="24"/>
        </w:rPr>
      </w:pPr>
      <w:r w:rsidRPr="009C2E39">
        <w:rPr>
          <w:rFonts w:ascii="Times New Roman" w:hAnsi="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0C1427" w:rsidRPr="009C2E39" w:rsidRDefault="000C1427" w:rsidP="001959C5">
      <w:pPr>
        <w:pStyle w:val="ConsNormal"/>
        <w:ind w:firstLine="660"/>
        <w:jc w:val="both"/>
        <w:rPr>
          <w:rFonts w:ascii="Times New Roman" w:hAnsi="Times New Roman"/>
          <w:sz w:val="24"/>
          <w:szCs w:val="24"/>
        </w:rPr>
      </w:pPr>
      <w:r w:rsidRPr="009C2E39">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C1427" w:rsidRPr="009C2E39" w:rsidRDefault="000C1427" w:rsidP="001959C5">
      <w:pPr>
        <w:pStyle w:val="ConsNormal"/>
        <w:ind w:firstLine="660"/>
        <w:jc w:val="both"/>
        <w:rPr>
          <w:rFonts w:ascii="Times New Roman" w:hAnsi="Times New Roman"/>
          <w:sz w:val="24"/>
          <w:szCs w:val="24"/>
        </w:rPr>
      </w:pPr>
      <w:r w:rsidRPr="009C2E39">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C1427" w:rsidRPr="009C2E39" w:rsidRDefault="000C1427" w:rsidP="001959C5">
      <w:pPr>
        <w:pStyle w:val="ConsNormal"/>
        <w:ind w:firstLine="660"/>
        <w:jc w:val="both"/>
        <w:rPr>
          <w:rFonts w:ascii="Times New Roman" w:hAnsi="Times New Roman"/>
          <w:sz w:val="24"/>
          <w:szCs w:val="24"/>
        </w:rPr>
      </w:pPr>
      <w:r w:rsidRPr="009C2E39">
        <w:rPr>
          <w:rFonts w:ascii="Times New Roman"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0C1427" w:rsidRPr="009C2E39" w:rsidRDefault="000C1427" w:rsidP="001959C5">
      <w:pPr>
        <w:pStyle w:val="ConsNormal"/>
        <w:ind w:firstLine="660"/>
        <w:rPr>
          <w:rFonts w:ascii="Times New Roman" w:hAnsi="Times New Roman"/>
          <w:i/>
          <w:iCs/>
          <w:sz w:val="24"/>
          <w:szCs w:val="24"/>
        </w:rPr>
      </w:pPr>
    </w:p>
    <w:p w:rsidR="000C1427" w:rsidRPr="009C2E39" w:rsidRDefault="000C1427" w:rsidP="001959C5">
      <w:pPr>
        <w:pStyle w:val="ConsNormal"/>
        <w:numPr>
          <w:ilvl w:val="0"/>
          <w:numId w:val="35"/>
        </w:numPr>
        <w:suppressAutoHyphens w:val="0"/>
        <w:autoSpaceDE/>
        <w:snapToGrid w:val="0"/>
        <w:jc w:val="center"/>
        <w:rPr>
          <w:rFonts w:ascii="Times New Roman" w:hAnsi="Times New Roman"/>
          <w:b/>
          <w:sz w:val="24"/>
          <w:szCs w:val="24"/>
        </w:rPr>
      </w:pPr>
      <w:r w:rsidRPr="009C2E39">
        <w:rPr>
          <w:rFonts w:ascii="Times New Roman" w:hAnsi="Times New Roman"/>
          <w:b/>
          <w:sz w:val="24"/>
          <w:szCs w:val="24"/>
        </w:rPr>
        <w:t>Разрешение споров</w:t>
      </w:r>
    </w:p>
    <w:p w:rsidR="000C1427" w:rsidRDefault="000C1427" w:rsidP="001959C5">
      <w:pPr>
        <w:pStyle w:val="ConsNormal"/>
        <w:ind w:firstLine="851"/>
        <w:jc w:val="both"/>
        <w:rPr>
          <w:rFonts w:ascii="Times New Roman" w:hAnsi="Times New Roman"/>
          <w:sz w:val="24"/>
          <w:szCs w:val="24"/>
        </w:rPr>
      </w:pPr>
      <w:r>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C1427" w:rsidRDefault="000C1427" w:rsidP="001959C5">
      <w:pPr>
        <w:pStyle w:val="ConsNormal"/>
        <w:ind w:firstLine="851"/>
        <w:jc w:val="both"/>
        <w:rPr>
          <w:rFonts w:ascii="Times New Roman" w:hAnsi="Times New Roman"/>
          <w:sz w:val="24"/>
          <w:szCs w:val="24"/>
        </w:rPr>
      </w:pPr>
      <w:r>
        <w:rPr>
          <w:rFonts w:ascii="Times New Roman" w:hAnsi="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C1427" w:rsidRDefault="000C1427" w:rsidP="001959C5">
      <w:pPr>
        <w:pStyle w:val="ConsNormal"/>
        <w:ind w:firstLine="851"/>
        <w:jc w:val="both"/>
        <w:rPr>
          <w:rFonts w:ascii="Times New Roman" w:hAnsi="Times New Roman"/>
          <w:i/>
          <w:sz w:val="24"/>
          <w:szCs w:val="24"/>
        </w:rPr>
      </w:pPr>
      <w:r>
        <w:rPr>
          <w:rFonts w:ascii="Times New Roman" w:hAnsi="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Арбитражном суде Самарской области</w:t>
      </w:r>
      <w:r>
        <w:rPr>
          <w:rFonts w:ascii="Times New Roman" w:hAnsi="Times New Roman"/>
          <w:i/>
          <w:sz w:val="24"/>
          <w:szCs w:val="24"/>
        </w:rPr>
        <w:t>.</w:t>
      </w:r>
    </w:p>
    <w:p w:rsidR="000C1427" w:rsidRPr="009C2E39" w:rsidRDefault="000C1427" w:rsidP="001959C5">
      <w:pPr>
        <w:pStyle w:val="ConsNormal"/>
        <w:ind w:firstLine="660"/>
        <w:jc w:val="center"/>
        <w:rPr>
          <w:rFonts w:ascii="Times New Roman" w:hAnsi="Times New Roman"/>
          <w:b/>
          <w:sz w:val="24"/>
          <w:szCs w:val="24"/>
        </w:rPr>
      </w:pPr>
    </w:p>
    <w:p w:rsidR="000C1427" w:rsidRPr="009C2E39" w:rsidRDefault="000C1427" w:rsidP="001959C5">
      <w:pPr>
        <w:pStyle w:val="ConsNormal"/>
        <w:ind w:firstLine="660"/>
        <w:jc w:val="center"/>
        <w:rPr>
          <w:rFonts w:ascii="Times New Roman" w:hAnsi="Times New Roman"/>
          <w:b/>
          <w:sz w:val="24"/>
          <w:szCs w:val="24"/>
        </w:rPr>
      </w:pPr>
      <w:r w:rsidRPr="009C2E39">
        <w:rPr>
          <w:rFonts w:ascii="Times New Roman" w:hAnsi="Times New Roman"/>
          <w:b/>
          <w:sz w:val="24"/>
          <w:szCs w:val="24"/>
        </w:rPr>
        <w:t>8. Порядок внесения</w:t>
      </w:r>
    </w:p>
    <w:p w:rsidR="000C1427" w:rsidRPr="009C2E39" w:rsidRDefault="000C1427" w:rsidP="001959C5">
      <w:pPr>
        <w:pStyle w:val="ConsNormal"/>
        <w:ind w:firstLine="660"/>
        <w:jc w:val="center"/>
        <w:rPr>
          <w:rFonts w:ascii="Times New Roman" w:hAnsi="Times New Roman"/>
          <w:b/>
          <w:sz w:val="24"/>
          <w:szCs w:val="24"/>
        </w:rPr>
      </w:pPr>
      <w:r w:rsidRPr="009C2E39">
        <w:rPr>
          <w:rFonts w:ascii="Times New Roman" w:hAnsi="Times New Roman"/>
          <w:b/>
          <w:sz w:val="24"/>
          <w:szCs w:val="24"/>
        </w:rPr>
        <w:t>изменений, дополнений в Договор и его расторжения</w:t>
      </w:r>
    </w:p>
    <w:p w:rsidR="000C1427" w:rsidRDefault="000C1427" w:rsidP="001959C5">
      <w:pPr>
        <w:pStyle w:val="ConsNormal"/>
        <w:ind w:firstLine="851"/>
        <w:jc w:val="both"/>
        <w:rPr>
          <w:rFonts w:ascii="Times New Roman" w:hAnsi="Times New Roman"/>
          <w:sz w:val="24"/>
          <w:szCs w:val="24"/>
        </w:rPr>
      </w:pPr>
      <w:r>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C1427" w:rsidRDefault="000C1427" w:rsidP="001959C5">
      <w:pPr>
        <w:pStyle w:val="ConsNormal"/>
        <w:ind w:firstLine="851"/>
        <w:jc w:val="both"/>
        <w:rPr>
          <w:rFonts w:ascii="Times New Roman" w:hAnsi="Times New Roman"/>
          <w:sz w:val="24"/>
          <w:szCs w:val="24"/>
        </w:rPr>
      </w:pPr>
      <w:r>
        <w:rPr>
          <w:rFonts w:ascii="Times New Roman" w:hAnsi="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0C1427" w:rsidRDefault="000C1427" w:rsidP="001959C5">
      <w:pPr>
        <w:pStyle w:val="ConsNormal"/>
        <w:ind w:firstLine="851"/>
        <w:jc w:val="both"/>
        <w:rPr>
          <w:rFonts w:ascii="Times New Roman" w:hAnsi="Times New Roman"/>
          <w:sz w:val="24"/>
          <w:szCs w:val="24"/>
        </w:rPr>
      </w:pPr>
      <w:r>
        <w:rPr>
          <w:rFonts w:ascii="Times New Roman" w:hAnsi="Times New Roman"/>
          <w:sz w:val="24"/>
          <w:szCs w:val="24"/>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0C1427" w:rsidRPr="004E36AB" w:rsidRDefault="000C1427" w:rsidP="00532BB4">
      <w:pPr>
        <w:ind w:firstLine="851"/>
        <w:jc w:val="both"/>
      </w:pPr>
      <w:r>
        <w:t xml:space="preserve">8.4. Стоимость работ </w:t>
      </w:r>
      <w:r w:rsidRPr="004E36AB">
        <w:t xml:space="preserve">может изменяться по письменному соглашению Сторон, с составлением дополнительных соглашений к договору, но не чаще одного раза в год. </w:t>
      </w:r>
    </w:p>
    <w:p w:rsidR="000C1427" w:rsidRDefault="000C1427" w:rsidP="003D6918"/>
    <w:p w:rsidR="000C1427" w:rsidRDefault="000C1427" w:rsidP="001959C5">
      <w:pPr>
        <w:pStyle w:val="ConsNormal"/>
        <w:ind w:firstLine="851"/>
        <w:jc w:val="both"/>
        <w:rPr>
          <w:rFonts w:ascii="Times New Roman" w:hAnsi="Times New Roman"/>
          <w:sz w:val="24"/>
          <w:szCs w:val="24"/>
        </w:rPr>
      </w:pPr>
    </w:p>
    <w:p w:rsidR="000C1427" w:rsidRPr="009C2E39" w:rsidRDefault="000C1427" w:rsidP="001959C5">
      <w:pPr>
        <w:ind w:firstLine="660"/>
        <w:jc w:val="both"/>
      </w:pPr>
    </w:p>
    <w:p w:rsidR="000C1427" w:rsidRPr="009C2E39" w:rsidRDefault="000C1427" w:rsidP="001959C5">
      <w:pPr>
        <w:ind w:firstLine="660"/>
        <w:jc w:val="center"/>
        <w:rPr>
          <w:b/>
        </w:rPr>
      </w:pPr>
      <w:r w:rsidRPr="009C2E39">
        <w:rPr>
          <w:b/>
          <w:bCs/>
        </w:rPr>
        <w:t xml:space="preserve">9. </w:t>
      </w:r>
      <w:r w:rsidRPr="009C2E39">
        <w:rPr>
          <w:b/>
        </w:rPr>
        <w:t>Срок действия Договора</w:t>
      </w:r>
    </w:p>
    <w:p w:rsidR="000C1427" w:rsidRPr="009C2E39" w:rsidRDefault="000C1427" w:rsidP="001959C5">
      <w:pPr>
        <w:pStyle w:val="ConsPlusNormal"/>
        <w:widowControl/>
        <w:ind w:firstLine="660"/>
        <w:jc w:val="both"/>
        <w:rPr>
          <w:rFonts w:ascii="Times New Roman" w:hAnsi="Times New Roman"/>
          <w:sz w:val="24"/>
          <w:szCs w:val="24"/>
        </w:rPr>
      </w:pPr>
      <w:r w:rsidRPr="009C2E39">
        <w:rPr>
          <w:rFonts w:ascii="Times New Roman" w:hAnsi="Times New Roman"/>
          <w:sz w:val="24"/>
          <w:szCs w:val="24"/>
        </w:rPr>
        <w:t>9.1. Настоящий Договор вступает в силу с момента его подписания Сторонами и действует до 31 декабря 201</w:t>
      </w:r>
      <w:r>
        <w:rPr>
          <w:rFonts w:ascii="Times New Roman" w:hAnsi="Times New Roman"/>
          <w:sz w:val="24"/>
          <w:szCs w:val="24"/>
        </w:rPr>
        <w:t>7</w:t>
      </w:r>
      <w:r w:rsidRPr="009C2E39">
        <w:rPr>
          <w:rFonts w:ascii="Times New Roman" w:hAnsi="Times New Roman"/>
          <w:sz w:val="24"/>
          <w:szCs w:val="24"/>
        </w:rPr>
        <w:t xml:space="preserve"> г. включительно. </w:t>
      </w:r>
    </w:p>
    <w:p w:rsidR="000C1427" w:rsidRPr="009C2E39" w:rsidRDefault="000C1427" w:rsidP="001959C5">
      <w:pPr>
        <w:ind w:firstLine="660"/>
        <w:rPr>
          <w:b/>
        </w:rPr>
      </w:pPr>
    </w:p>
    <w:p w:rsidR="000C1427" w:rsidRPr="009C2E39" w:rsidRDefault="000C1427" w:rsidP="001959C5">
      <w:pPr>
        <w:ind w:firstLine="660"/>
        <w:jc w:val="center"/>
        <w:rPr>
          <w:b/>
        </w:rPr>
      </w:pPr>
      <w:r w:rsidRPr="009C2E39">
        <w:rPr>
          <w:b/>
        </w:rPr>
        <w:t>10. Прочие условия</w:t>
      </w:r>
    </w:p>
    <w:p w:rsidR="000C1427" w:rsidRPr="009C2E39" w:rsidRDefault="000C1427" w:rsidP="001959C5">
      <w:pPr>
        <w:ind w:firstLine="660"/>
        <w:jc w:val="both"/>
      </w:pPr>
      <w:r w:rsidRPr="009C2E39">
        <w:t>10.1. Настоящий Договор составлен в двух экземплярах, равной юридической силы, по одному экземпляру для каждой Стороны.</w:t>
      </w:r>
    </w:p>
    <w:p w:rsidR="000C1427" w:rsidRPr="009C2E39" w:rsidRDefault="000C1427" w:rsidP="001959C5">
      <w:pPr>
        <w:ind w:firstLine="660"/>
        <w:jc w:val="both"/>
      </w:pPr>
      <w:r w:rsidRPr="009C2E39">
        <w:t>10.2.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0C1427" w:rsidRPr="009C2E39" w:rsidRDefault="000C1427" w:rsidP="001959C5">
      <w:pPr>
        <w:pStyle w:val="ConsNormal"/>
        <w:ind w:firstLine="660"/>
        <w:jc w:val="both"/>
        <w:rPr>
          <w:rFonts w:ascii="Times New Roman" w:hAnsi="Times New Roman"/>
          <w:sz w:val="24"/>
          <w:szCs w:val="24"/>
        </w:rPr>
      </w:pPr>
      <w:r w:rsidRPr="009C2E39">
        <w:rPr>
          <w:rFonts w:ascii="Times New Roman" w:hAnsi="Times New Roman"/>
          <w:sz w:val="24"/>
          <w:szCs w:val="24"/>
        </w:rPr>
        <w:t>10.3. Все приложения к настоящему Договору являются его неотъемлемыми частями.</w:t>
      </w:r>
    </w:p>
    <w:p w:rsidR="000C1427" w:rsidRPr="009C2E39" w:rsidRDefault="000C1427" w:rsidP="001959C5">
      <w:pPr>
        <w:pStyle w:val="ConsNormal"/>
        <w:ind w:firstLine="660"/>
        <w:jc w:val="both"/>
        <w:rPr>
          <w:rFonts w:ascii="Times New Roman" w:hAnsi="Times New Roman"/>
          <w:sz w:val="24"/>
          <w:szCs w:val="24"/>
        </w:rPr>
      </w:pPr>
      <w:r w:rsidRPr="009C2E39">
        <w:rPr>
          <w:rFonts w:ascii="Times New Roman" w:hAnsi="Times New Roman"/>
          <w:sz w:val="24"/>
          <w:szCs w:val="24"/>
        </w:rPr>
        <w:t>10.4. Передача прав и обязанностей Исполнителя третьим лицам не допускается без письменного согласия Заказчика.</w:t>
      </w:r>
    </w:p>
    <w:p w:rsidR="000C1427" w:rsidRPr="009C2E39" w:rsidRDefault="000C1427" w:rsidP="001959C5">
      <w:pPr>
        <w:pStyle w:val="ConsNormal"/>
        <w:ind w:firstLine="660"/>
        <w:jc w:val="both"/>
        <w:rPr>
          <w:rFonts w:ascii="Times New Roman" w:hAnsi="Times New Roman"/>
          <w:sz w:val="24"/>
          <w:szCs w:val="24"/>
        </w:rPr>
      </w:pPr>
      <w:r w:rsidRPr="009C2E39">
        <w:rPr>
          <w:rFonts w:ascii="Times New Roman" w:hAnsi="Times New Roman"/>
          <w:sz w:val="24"/>
          <w:szCs w:val="24"/>
        </w:rPr>
        <w:t>10.5. Все вопросы, не предусмотренные настоящим Договором, регулируются законодательством Российской Федерации.</w:t>
      </w:r>
    </w:p>
    <w:p w:rsidR="000C1427" w:rsidRPr="009C2E39" w:rsidRDefault="000C1427" w:rsidP="001959C5">
      <w:pPr>
        <w:pStyle w:val="ConsNormal"/>
        <w:ind w:firstLine="660"/>
        <w:jc w:val="both"/>
        <w:rPr>
          <w:rFonts w:ascii="Times New Roman" w:hAnsi="Times New Roman"/>
          <w:sz w:val="24"/>
          <w:szCs w:val="24"/>
        </w:rPr>
      </w:pPr>
      <w:r w:rsidRPr="009C2E39">
        <w:rPr>
          <w:rFonts w:ascii="Times New Roman" w:hAnsi="Times New Roman"/>
          <w:sz w:val="24"/>
          <w:szCs w:val="24"/>
        </w:rPr>
        <w:t>10.6. Право собственности на результат Работ по настоящему Договору принадлежит Заказчику.</w:t>
      </w:r>
    </w:p>
    <w:p w:rsidR="000C1427" w:rsidRPr="009C2E39" w:rsidRDefault="000C1427" w:rsidP="001959C5">
      <w:pPr>
        <w:pStyle w:val="ConsNormal"/>
        <w:ind w:firstLine="660"/>
        <w:jc w:val="both"/>
        <w:rPr>
          <w:rFonts w:ascii="Times New Roman" w:hAnsi="Times New Roman"/>
          <w:sz w:val="24"/>
          <w:szCs w:val="24"/>
        </w:rPr>
      </w:pPr>
      <w:r w:rsidRPr="009C2E39">
        <w:rPr>
          <w:rFonts w:ascii="Times New Roman" w:hAnsi="Times New Roman"/>
          <w:sz w:val="24"/>
          <w:szCs w:val="24"/>
        </w:rPr>
        <w:t>10.7. К настоящему Договору прилагается:</w:t>
      </w:r>
    </w:p>
    <w:p w:rsidR="000C1427" w:rsidRDefault="000C1427" w:rsidP="001959C5">
      <w:pPr>
        <w:pStyle w:val="ConsNormal"/>
        <w:ind w:firstLine="660"/>
        <w:jc w:val="both"/>
        <w:rPr>
          <w:rFonts w:ascii="Times New Roman" w:hAnsi="Times New Roman"/>
          <w:sz w:val="24"/>
          <w:szCs w:val="24"/>
        </w:rPr>
      </w:pPr>
      <w:r w:rsidRPr="009C2E39">
        <w:rPr>
          <w:rFonts w:ascii="Times New Roman" w:hAnsi="Times New Roman"/>
          <w:sz w:val="24"/>
          <w:szCs w:val="24"/>
        </w:rPr>
        <w:t>10.7.1. Стоимость работ по текущему ремонту козловых кранов</w:t>
      </w:r>
      <w:r>
        <w:rPr>
          <w:rFonts w:ascii="Times New Roman" w:hAnsi="Times New Roman"/>
          <w:sz w:val="24"/>
          <w:szCs w:val="24"/>
        </w:rPr>
        <w:t>, в рублях (без НДС) (Приложение № 1);</w:t>
      </w:r>
    </w:p>
    <w:p w:rsidR="000C1427" w:rsidRDefault="000C1427" w:rsidP="001959C5">
      <w:pPr>
        <w:pStyle w:val="ConsNormal"/>
        <w:ind w:firstLine="660"/>
        <w:jc w:val="both"/>
        <w:rPr>
          <w:rFonts w:ascii="Times New Roman" w:hAnsi="Times New Roman"/>
          <w:sz w:val="24"/>
          <w:szCs w:val="24"/>
        </w:rPr>
      </w:pPr>
      <w:r>
        <w:rPr>
          <w:rFonts w:ascii="Times New Roman" w:hAnsi="Times New Roman"/>
          <w:sz w:val="24"/>
          <w:szCs w:val="24"/>
        </w:rPr>
        <w:t>10.7.2. Форма Заказа-наряда ( Приложение № 2);</w:t>
      </w:r>
    </w:p>
    <w:p w:rsidR="000C1427" w:rsidRDefault="000C1427" w:rsidP="001959C5">
      <w:pPr>
        <w:pStyle w:val="ConsNormal"/>
        <w:ind w:firstLine="660"/>
        <w:jc w:val="both"/>
        <w:rPr>
          <w:rFonts w:ascii="Times New Roman" w:hAnsi="Times New Roman"/>
          <w:sz w:val="24"/>
          <w:szCs w:val="24"/>
        </w:rPr>
      </w:pPr>
      <w:r w:rsidRPr="009C2E39">
        <w:rPr>
          <w:rFonts w:ascii="Times New Roman" w:hAnsi="Times New Roman"/>
          <w:sz w:val="24"/>
          <w:szCs w:val="24"/>
        </w:rPr>
        <w:t>10.7.</w:t>
      </w:r>
      <w:r>
        <w:rPr>
          <w:rFonts w:ascii="Times New Roman" w:hAnsi="Times New Roman"/>
          <w:sz w:val="24"/>
          <w:szCs w:val="24"/>
        </w:rPr>
        <w:t>2</w:t>
      </w:r>
      <w:r w:rsidRPr="009C2E39">
        <w:rPr>
          <w:rFonts w:ascii="Times New Roman" w:hAnsi="Times New Roman"/>
          <w:sz w:val="24"/>
          <w:szCs w:val="24"/>
        </w:rPr>
        <w:t xml:space="preserve">. Форма акта сдачи-приемки выполненных Работ (Приложение № </w:t>
      </w:r>
      <w:r>
        <w:rPr>
          <w:rFonts w:ascii="Times New Roman" w:hAnsi="Times New Roman"/>
          <w:sz w:val="24"/>
          <w:szCs w:val="24"/>
        </w:rPr>
        <w:t>3);</w:t>
      </w:r>
    </w:p>
    <w:p w:rsidR="000C1427" w:rsidRDefault="000C1427" w:rsidP="001959C5">
      <w:pPr>
        <w:jc w:val="both"/>
      </w:pPr>
      <w:r>
        <w:t xml:space="preserve">            10.9.3.Информация о составе владельцев Исполнителя (Приложение № 4). </w:t>
      </w:r>
    </w:p>
    <w:p w:rsidR="000C1427" w:rsidRPr="009C2E39" w:rsidRDefault="000C1427" w:rsidP="001959C5">
      <w:pPr>
        <w:ind w:left="780"/>
        <w:jc w:val="both"/>
      </w:pPr>
    </w:p>
    <w:p w:rsidR="000C1427" w:rsidRPr="009C2E39" w:rsidRDefault="000C1427" w:rsidP="001959C5">
      <w:pPr>
        <w:jc w:val="center"/>
        <w:rPr>
          <w:b/>
        </w:rPr>
      </w:pPr>
      <w:r w:rsidRPr="009C2E39">
        <w:rPr>
          <w:b/>
        </w:rPr>
        <w:t>11. Адреса и реквизиты Сторон</w:t>
      </w:r>
    </w:p>
    <w:p w:rsidR="000C1427" w:rsidRPr="009C2E39" w:rsidRDefault="000C1427" w:rsidP="001959C5">
      <w:pPr>
        <w:ind w:firstLine="360"/>
      </w:pPr>
    </w:p>
    <w:p w:rsidR="000C1427" w:rsidRDefault="000C1427" w:rsidP="001959C5">
      <w:pPr>
        <w:pStyle w:val="BodyTextIndent"/>
        <w:ind w:firstLine="0"/>
        <w:rPr>
          <w:sz w:val="24"/>
          <w:szCs w:val="24"/>
        </w:rPr>
      </w:pPr>
      <w:r>
        <w:rPr>
          <w:b/>
          <w:sz w:val="24"/>
          <w:szCs w:val="24"/>
        </w:rPr>
        <w:t xml:space="preserve">Заказчик: </w:t>
      </w:r>
      <w:r>
        <w:rPr>
          <w:sz w:val="24"/>
          <w:szCs w:val="24"/>
        </w:rPr>
        <w:t xml:space="preserve"> </w:t>
      </w:r>
    </w:p>
    <w:p w:rsidR="000C1427" w:rsidRDefault="000C1427" w:rsidP="001959C5">
      <w:pPr>
        <w:rPr>
          <w:b/>
        </w:rPr>
      </w:pPr>
      <w:r>
        <w:rPr>
          <w:b/>
        </w:rPr>
        <w:t xml:space="preserve">Публичное акционерное общество «Центр по перевозке грузов в контейнерах «ТрансКонтейнер» </w:t>
      </w:r>
    </w:p>
    <w:p w:rsidR="000C1427" w:rsidRDefault="000C1427" w:rsidP="001959C5">
      <w:pPr>
        <w:rPr>
          <w:b/>
        </w:rPr>
      </w:pPr>
      <w:r>
        <w:rPr>
          <w:b/>
        </w:rPr>
        <w:t xml:space="preserve">Сокращенное наименование: ПАО «ТрансКонтейнер» </w:t>
      </w:r>
    </w:p>
    <w:p w:rsidR="000C1427" w:rsidRDefault="000C1427" w:rsidP="001959C5">
      <w:r>
        <w:t>(</w:t>
      </w:r>
      <w:r>
        <w:rPr>
          <w:color w:val="000000"/>
        </w:rPr>
        <w:t>для счетов фактур Покупатель)</w:t>
      </w:r>
      <w:r>
        <w:t>:</w:t>
      </w:r>
    </w:p>
    <w:p w:rsidR="000C1427" w:rsidRDefault="000C1427" w:rsidP="001959C5">
      <w:r>
        <w:t>ИНН 7708591995    КПП 997650001</w:t>
      </w:r>
      <w:r>
        <w:rPr>
          <w:b/>
        </w:rPr>
        <w:t xml:space="preserve"> </w:t>
      </w:r>
    </w:p>
    <w:p w:rsidR="000C1427" w:rsidRDefault="000C1427" w:rsidP="001959C5">
      <w:pPr>
        <w:jc w:val="both"/>
      </w:pPr>
      <w:r>
        <w:t xml:space="preserve">Юридический  адрес: Российская Федерация, 125047, г. Москва,  </w:t>
      </w:r>
    </w:p>
    <w:p w:rsidR="000C1427" w:rsidRDefault="000C1427" w:rsidP="001959C5">
      <w:pPr>
        <w:jc w:val="both"/>
      </w:pPr>
      <w:r>
        <w:t>Оружейный пер., д.19</w:t>
      </w:r>
    </w:p>
    <w:p w:rsidR="000C1427" w:rsidRDefault="000C1427" w:rsidP="001959C5">
      <w:r>
        <w:rPr>
          <w:b/>
        </w:rPr>
        <w:t>Филиал ПАО  «ТрансКонтейнер» на Куйбышевской железной дороге</w:t>
      </w:r>
      <w:r>
        <w:t xml:space="preserve"> </w:t>
      </w:r>
    </w:p>
    <w:p w:rsidR="000C1427" w:rsidRDefault="000C1427" w:rsidP="001959C5">
      <w:r>
        <w:t>( для счетов-фактур Грузополучатель):</w:t>
      </w:r>
    </w:p>
    <w:p w:rsidR="000C1427" w:rsidRDefault="000C1427" w:rsidP="001959C5">
      <w:r>
        <w:t>ОКПО 94952014 ОКАТО 36401364000</w:t>
      </w:r>
    </w:p>
    <w:p w:rsidR="000C1427" w:rsidRDefault="000C1427" w:rsidP="001959C5">
      <w:r>
        <w:t xml:space="preserve">Место нахождения филиала: </w:t>
      </w:r>
    </w:p>
    <w:p w:rsidR="000C1427" w:rsidRDefault="000C1427" w:rsidP="001959C5">
      <w:pPr>
        <w:rPr>
          <w:color w:val="000000"/>
        </w:rPr>
      </w:pPr>
      <w:r>
        <w:t xml:space="preserve">Российская Федерация, </w:t>
      </w:r>
      <w:r>
        <w:rPr>
          <w:color w:val="000000"/>
        </w:rPr>
        <w:t xml:space="preserve">443041, г. Самара, </w:t>
      </w:r>
    </w:p>
    <w:p w:rsidR="000C1427" w:rsidRDefault="000C1427" w:rsidP="001959C5">
      <w:pPr>
        <w:rPr>
          <w:color w:val="000000"/>
        </w:rPr>
      </w:pPr>
      <w:r>
        <w:rPr>
          <w:color w:val="000000"/>
        </w:rPr>
        <w:t>ул. Льва Толстого, д. 131</w:t>
      </w:r>
    </w:p>
    <w:p w:rsidR="000C1427" w:rsidRDefault="000C1427" w:rsidP="001959C5">
      <w:r>
        <w:t>Телефон/факс (846) 303-71-14</w:t>
      </w:r>
    </w:p>
    <w:p w:rsidR="000C1427" w:rsidRDefault="000C1427" w:rsidP="001959C5">
      <w:pPr>
        <w:rPr>
          <w:b/>
        </w:rPr>
      </w:pPr>
      <w:r>
        <w:rPr>
          <w:b/>
        </w:rPr>
        <w:t>Платежные реквизиты:</w:t>
      </w:r>
    </w:p>
    <w:p w:rsidR="000C1427" w:rsidRDefault="000C1427" w:rsidP="001959C5">
      <w:r>
        <w:t xml:space="preserve">Р/с  </w:t>
      </w:r>
      <w:r>
        <w:rPr>
          <w:color w:val="000000"/>
          <w:spacing w:val="-5"/>
        </w:rPr>
        <w:t>40702810510240004079</w:t>
      </w:r>
    </w:p>
    <w:p w:rsidR="000C1427" w:rsidRDefault="000C1427" w:rsidP="001959C5">
      <w:r>
        <w:t>В Филиал ОАО Банк ВТБ в г. Нижнем Новгороде г.Нижний Новгород</w:t>
      </w:r>
    </w:p>
    <w:p w:rsidR="000C1427" w:rsidRDefault="000C1427" w:rsidP="001959C5">
      <w:r>
        <w:t>К/счет 30101810200000000837</w:t>
      </w:r>
    </w:p>
    <w:p w:rsidR="000C1427" w:rsidRDefault="000C1427" w:rsidP="001959C5">
      <w:r>
        <w:t>БИК 042202837</w:t>
      </w:r>
    </w:p>
    <w:p w:rsidR="000C1427" w:rsidRDefault="000C1427" w:rsidP="001959C5">
      <w:pPr>
        <w:pStyle w:val="BodyTextIndent"/>
        <w:ind w:firstLine="851"/>
        <w:rPr>
          <w:b/>
          <w:sz w:val="24"/>
          <w:szCs w:val="24"/>
        </w:rPr>
      </w:pPr>
    </w:p>
    <w:p w:rsidR="000C1427" w:rsidRDefault="000C1427" w:rsidP="001959C5">
      <w:pPr>
        <w:pStyle w:val="BodyTextIndent"/>
        <w:ind w:firstLine="0"/>
        <w:rPr>
          <w:sz w:val="24"/>
          <w:szCs w:val="24"/>
        </w:rPr>
      </w:pPr>
      <w:r>
        <w:rPr>
          <w:b/>
          <w:sz w:val="24"/>
          <w:szCs w:val="24"/>
        </w:rPr>
        <w:t>Исполнитель: ________________________________________</w:t>
      </w:r>
    </w:p>
    <w:p w:rsidR="000C1427" w:rsidRDefault="000C1427" w:rsidP="001959C5">
      <w:pPr>
        <w:pStyle w:val="BodyTextIndent"/>
        <w:ind w:firstLine="0"/>
        <w:rPr>
          <w:sz w:val="24"/>
          <w:szCs w:val="24"/>
        </w:rPr>
      </w:pPr>
      <w:r>
        <w:rPr>
          <w:color w:val="000000"/>
          <w:spacing w:val="5"/>
          <w:sz w:val="24"/>
          <w:szCs w:val="24"/>
        </w:rPr>
        <w:t>Место нахождения:</w:t>
      </w:r>
      <w:r>
        <w:rPr>
          <w:b/>
          <w:sz w:val="24"/>
          <w:szCs w:val="24"/>
        </w:rPr>
        <w:t xml:space="preserve"> ________________________________________</w:t>
      </w:r>
    </w:p>
    <w:p w:rsidR="000C1427" w:rsidRDefault="000C1427" w:rsidP="001959C5">
      <w:pPr>
        <w:pStyle w:val="BodyTextIndent"/>
        <w:ind w:firstLine="0"/>
        <w:rPr>
          <w:sz w:val="24"/>
          <w:szCs w:val="24"/>
        </w:rPr>
      </w:pPr>
      <w:r>
        <w:rPr>
          <w:sz w:val="24"/>
          <w:szCs w:val="24"/>
        </w:rPr>
        <w:t>Почтовый индекс:  _________,</w:t>
      </w:r>
      <w:r>
        <w:rPr>
          <w:b/>
          <w:sz w:val="24"/>
          <w:szCs w:val="24"/>
        </w:rPr>
        <w:t xml:space="preserve">  </w:t>
      </w:r>
      <w:r>
        <w:rPr>
          <w:sz w:val="24"/>
          <w:szCs w:val="24"/>
        </w:rPr>
        <w:t>адрес:______________________________</w:t>
      </w:r>
    </w:p>
    <w:p w:rsidR="000C1427" w:rsidRDefault="000C1427" w:rsidP="001959C5">
      <w:pPr>
        <w:pStyle w:val="BodyTextIndent"/>
        <w:ind w:firstLine="0"/>
        <w:rPr>
          <w:sz w:val="24"/>
          <w:szCs w:val="24"/>
        </w:rPr>
      </w:pPr>
      <w:r>
        <w:rPr>
          <w:sz w:val="24"/>
          <w:szCs w:val="24"/>
        </w:rPr>
        <w:t xml:space="preserve">ОГРН_______________ИНН ______________, ОКПО ______________, </w:t>
      </w:r>
    </w:p>
    <w:p w:rsidR="000C1427" w:rsidRDefault="000C1427" w:rsidP="001959C5">
      <w:pPr>
        <w:pStyle w:val="BodyTextIndent"/>
        <w:ind w:firstLine="0"/>
        <w:rPr>
          <w:i/>
          <w:sz w:val="24"/>
          <w:szCs w:val="24"/>
        </w:rPr>
      </w:pPr>
      <w:r>
        <w:rPr>
          <w:sz w:val="24"/>
          <w:szCs w:val="24"/>
        </w:rPr>
        <w:t xml:space="preserve">КПП ______________ , </w:t>
      </w:r>
    </w:p>
    <w:p w:rsidR="000C1427" w:rsidRDefault="000C1427" w:rsidP="001959C5">
      <w:pPr>
        <w:pStyle w:val="BodyText"/>
        <w:ind w:firstLine="0"/>
        <w:jc w:val="left"/>
        <w:rPr>
          <w:i/>
          <w:iCs/>
          <w:sz w:val="24"/>
        </w:rPr>
      </w:pPr>
      <w:r>
        <w:rPr>
          <w:i/>
          <w:iCs/>
          <w:sz w:val="24"/>
        </w:rPr>
        <w:t xml:space="preserve">р/счет___________________________в______________________________,                                  к/счет ____________________ в  ___________________________, БИК _______________, </w:t>
      </w:r>
    </w:p>
    <w:p w:rsidR="000C1427" w:rsidRDefault="000C1427" w:rsidP="001959C5">
      <w:pPr>
        <w:pStyle w:val="BodyTextIndent"/>
        <w:ind w:firstLine="0"/>
        <w:rPr>
          <w:sz w:val="24"/>
          <w:szCs w:val="24"/>
        </w:rPr>
      </w:pPr>
      <w:r>
        <w:rPr>
          <w:iCs/>
          <w:sz w:val="24"/>
          <w:szCs w:val="24"/>
        </w:rPr>
        <w:t>тел.</w:t>
      </w:r>
      <w:r>
        <w:rPr>
          <w:i/>
          <w:sz w:val="24"/>
          <w:szCs w:val="24"/>
        </w:rPr>
        <w:t xml:space="preserve"> ________</w:t>
      </w:r>
      <w:r>
        <w:rPr>
          <w:sz w:val="24"/>
          <w:szCs w:val="24"/>
        </w:rPr>
        <w:t>, факс _____________,</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C1427" w:rsidTr="001959C5">
        <w:trPr>
          <w:trHeight w:val="2074"/>
        </w:trPr>
        <w:tc>
          <w:tcPr>
            <w:tcW w:w="4705" w:type="dxa"/>
            <w:tcBorders>
              <w:top w:val="nil"/>
              <w:left w:val="nil"/>
              <w:bottom w:val="nil"/>
              <w:right w:val="nil"/>
            </w:tcBorders>
          </w:tcPr>
          <w:p w:rsidR="000C1427" w:rsidRDefault="000C1427" w:rsidP="001959C5">
            <w:r>
              <w:rPr>
                <w:lang w:val="en-US"/>
              </w:rPr>
              <w:t>E</w:t>
            </w:r>
            <w:r>
              <w:t>-</w:t>
            </w:r>
            <w:r>
              <w:rPr>
                <w:lang w:val="en-US"/>
              </w:rPr>
              <w:t>mail</w:t>
            </w:r>
            <w:r>
              <w:t xml:space="preserve"> _________________</w:t>
            </w:r>
          </w:p>
          <w:p w:rsidR="000C1427" w:rsidRDefault="000C1427" w:rsidP="001959C5"/>
          <w:p w:rsidR="000C1427" w:rsidRDefault="000C1427" w:rsidP="001959C5">
            <w:r>
              <w:t>Заказчик:</w:t>
            </w:r>
          </w:p>
          <w:p w:rsidR="000C1427" w:rsidRDefault="000C1427" w:rsidP="001959C5"/>
          <w:p w:rsidR="000C1427" w:rsidRDefault="000C1427" w:rsidP="001959C5">
            <w:r>
              <w:t>________    ______________</w:t>
            </w:r>
          </w:p>
          <w:p w:rsidR="000C1427" w:rsidRDefault="000C1427" w:rsidP="001959C5">
            <w:pPr>
              <w:snapToGrid w:val="0"/>
              <w:rPr>
                <w:vertAlign w:val="superscript"/>
              </w:rPr>
            </w:pPr>
            <w:r>
              <w:rPr>
                <w:vertAlign w:val="superscript"/>
              </w:rPr>
              <w:t xml:space="preserve">(подпись)                    (Ф.И.О.)                                                                       </w:t>
            </w:r>
          </w:p>
        </w:tc>
        <w:tc>
          <w:tcPr>
            <w:tcW w:w="4139" w:type="dxa"/>
            <w:tcBorders>
              <w:top w:val="nil"/>
              <w:left w:val="nil"/>
              <w:bottom w:val="nil"/>
              <w:right w:val="nil"/>
            </w:tcBorders>
          </w:tcPr>
          <w:p w:rsidR="000C1427" w:rsidRDefault="000C1427" w:rsidP="001959C5"/>
          <w:p w:rsidR="000C1427" w:rsidRDefault="000C1427" w:rsidP="001959C5"/>
          <w:p w:rsidR="000C1427" w:rsidRDefault="000C1427" w:rsidP="001959C5">
            <w:r>
              <w:t>Исполнитель:</w:t>
            </w:r>
          </w:p>
          <w:p w:rsidR="000C1427" w:rsidRDefault="000C1427" w:rsidP="001959C5"/>
          <w:p w:rsidR="000C1427" w:rsidRDefault="000C1427" w:rsidP="001959C5">
            <w:r>
              <w:t>________    ______________</w:t>
            </w:r>
          </w:p>
          <w:p w:rsidR="000C1427" w:rsidRDefault="000C1427" w:rsidP="001959C5">
            <w:pPr>
              <w:snapToGrid w:val="0"/>
            </w:pPr>
            <w:r>
              <w:rPr>
                <w:vertAlign w:val="superscript"/>
              </w:rPr>
              <w:t xml:space="preserve">(подпись)                        (Ф.И.О.)                                                                         </w:t>
            </w:r>
          </w:p>
        </w:tc>
      </w:tr>
    </w:tbl>
    <w:p w:rsidR="000C1427" w:rsidRDefault="000C1427" w:rsidP="001959C5">
      <w:pPr>
        <w:jc w:val="right"/>
      </w:pPr>
    </w:p>
    <w:p w:rsidR="000C1427" w:rsidRDefault="000C1427" w:rsidP="001959C5">
      <w:pPr>
        <w:jc w:val="right"/>
      </w:pPr>
    </w:p>
    <w:p w:rsidR="000C1427" w:rsidRDefault="000C1427" w:rsidP="0046769F">
      <w:pPr>
        <w:jc w:val="right"/>
      </w:pPr>
    </w:p>
    <w:p w:rsidR="000C1427" w:rsidRDefault="000C1427" w:rsidP="0046769F">
      <w:pPr>
        <w:jc w:val="right"/>
      </w:pPr>
    </w:p>
    <w:p w:rsidR="000C1427" w:rsidRDefault="000C1427" w:rsidP="0046769F">
      <w:pPr>
        <w:jc w:val="right"/>
      </w:pPr>
    </w:p>
    <w:p w:rsidR="000C1427" w:rsidRDefault="000C1427" w:rsidP="0046769F">
      <w:pPr>
        <w:jc w:val="right"/>
      </w:pPr>
    </w:p>
    <w:p w:rsidR="000C1427" w:rsidRDefault="000C1427" w:rsidP="0046769F">
      <w:pPr>
        <w:jc w:val="right"/>
      </w:pPr>
    </w:p>
    <w:p w:rsidR="000C1427" w:rsidRPr="009C2E39" w:rsidRDefault="000C1427" w:rsidP="0046769F">
      <w:pPr>
        <w:jc w:val="right"/>
        <w:rPr>
          <w:b/>
        </w:rPr>
      </w:pPr>
      <w:r w:rsidRPr="009C2E39">
        <w:t>Приложение № 1 к договору</w:t>
      </w:r>
      <w:r w:rsidRPr="009C2E39">
        <w:rPr>
          <w:b/>
        </w:rPr>
        <w:t xml:space="preserve"> </w:t>
      </w:r>
    </w:p>
    <w:p w:rsidR="000C1427" w:rsidRPr="009C2E39" w:rsidRDefault="000C1427" w:rsidP="0046769F">
      <w:pPr>
        <w:jc w:val="right"/>
      </w:pPr>
      <w:r w:rsidRPr="009C2E39">
        <w:t>на выполнение работ № _____________</w:t>
      </w:r>
    </w:p>
    <w:p w:rsidR="000C1427" w:rsidRPr="009C2E39" w:rsidRDefault="000C1427" w:rsidP="0046769F">
      <w:pPr>
        <w:jc w:val="right"/>
      </w:pPr>
      <w:r w:rsidRPr="009C2E39">
        <w:t>от «___»______________ 201___ г.</w:t>
      </w:r>
    </w:p>
    <w:p w:rsidR="000C1427" w:rsidRPr="009C2E39" w:rsidRDefault="000C1427" w:rsidP="0046769F">
      <w:pPr>
        <w:jc w:val="right"/>
      </w:pPr>
    </w:p>
    <w:p w:rsidR="000C1427" w:rsidRPr="009C2E39" w:rsidRDefault="000C1427" w:rsidP="0046769F">
      <w:pPr>
        <w:jc w:val="center"/>
      </w:pPr>
    </w:p>
    <w:p w:rsidR="000C1427" w:rsidRDefault="000C1427" w:rsidP="0046769F">
      <w:pPr>
        <w:jc w:val="center"/>
        <w:rPr>
          <w:b/>
          <w:sz w:val="28"/>
          <w:szCs w:val="28"/>
        </w:rPr>
      </w:pPr>
      <w:r w:rsidRPr="00452231">
        <w:rPr>
          <w:b/>
          <w:sz w:val="28"/>
          <w:szCs w:val="28"/>
        </w:rPr>
        <w:t xml:space="preserve">Стоимость работ по текущему ремонту козловых кранов, </w:t>
      </w:r>
    </w:p>
    <w:p w:rsidR="000C1427" w:rsidRPr="00452231" w:rsidRDefault="000C1427" w:rsidP="0046769F">
      <w:pPr>
        <w:jc w:val="center"/>
        <w:rPr>
          <w:b/>
          <w:sz w:val="28"/>
          <w:szCs w:val="28"/>
        </w:rPr>
      </w:pPr>
      <w:r w:rsidRPr="00452231">
        <w:rPr>
          <w:b/>
          <w:sz w:val="28"/>
          <w:szCs w:val="28"/>
        </w:rPr>
        <w:t>в рублях (без НДС)</w:t>
      </w:r>
    </w:p>
    <w:p w:rsidR="000C1427" w:rsidRDefault="000C1427" w:rsidP="0046769F">
      <w:pPr>
        <w:ind w:firstLine="284"/>
        <w:jc w:val="right"/>
        <w:rPr>
          <w:bCs/>
        </w:rPr>
      </w:pPr>
    </w:p>
    <w:tbl>
      <w:tblPr>
        <w:tblW w:w="9793" w:type="dxa"/>
        <w:tblInd w:w="98" w:type="dxa"/>
        <w:tblLayout w:type="fixed"/>
        <w:tblLook w:val="0000"/>
      </w:tblPr>
      <w:tblGrid>
        <w:gridCol w:w="636"/>
        <w:gridCol w:w="5224"/>
        <w:gridCol w:w="870"/>
        <w:gridCol w:w="840"/>
        <w:gridCol w:w="960"/>
        <w:gridCol w:w="1263"/>
      </w:tblGrid>
      <w:tr w:rsidR="000C1427" w:rsidRPr="0004667C" w:rsidTr="007F265B">
        <w:trPr>
          <w:trHeight w:val="700"/>
        </w:trPr>
        <w:tc>
          <w:tcPr>
            <w:tcW w:w="636" w:type="dxa"/>
            <w:vMerge w:val="restart"/>
            <w:tcBorders>
              <w:top w:val="single" w:sz="4" w:space="0" w:color="auto"/>
              <w:left w:val="single" w:sz="4" w:space="0" w:color="auto"/>
              <w:right w:val="single" w:sz="4" w:space="0" w:color="auto"/>
            </w:tcBorders>
            <w:vAlign w:val="center"/>
          </w:tcPr>
          <w:p w:rsidR="000C1427" w:rsidRPr="0004667C" w:rsidRDefault="000C1427" w:rsidP="007F265B">
            <w:pPr>
              <w:suppressAutoHyphens w:val="0"/>
              <w:rPr>
                <w:b/>
                <w:bCs/>
                <w:lang w:eastAsia="ru-RU"/>
              </w:rPr>
            </w:pPr>
            <w:r w:rsidRPr="0004667C">
              <w:rPr>
                <w:b/>
                <w:bCs/>
                <w:lang w:eastAsia="ru-RU"/>
              </w:rPr>
              <w:t>№ п/п</w:t>
            </w:r>
          </w:p>
        </w:tc>
        <w:tc>
          <w:tcPr>
            <w:tcW w:w="5224" w:type="dxa"/>
            <w:vMerge w:val="restart"/>
            <w:tcBorders>
              <w:top w:val="single" w:sz="4" w:space="0" w:color="auto"/>
              <w:left w:val="single" w:sz="4" w:space="0" w:color="auto"/>
              <w:right w:val="single" w:sz="4" w:space="0" w:color="auto"/>
            </w:tcBorders>
            <w:vAlign w:val="center"/>
          </w:tcPr>
          <w:p w:rsidR="000C1427" w:rsidRPr="0004667C" w:rsidRDefault="000C1427" w:rsidP="007F265B">
            <w:pPr>
              <w:suppressAutoHyphens w:val="0"/>
              <w:jc w:val="center"/>
              <w:rPr>
                <w:b/>
                <w:bCs/>
                <w:lang w:eastAsia="ru-RU"/>
              </w:rPr>
            </w:pPr>
            <w:r w:rsidRPr="0004667C">
              <w:rPr>
                <w:b/>
                <w:bCs/>
                <w:lang w:eastAsia="ru-RU"/>
              </w:rPr>
              <w:t xml:space="preserve">Наименование работ </w:t>
            </w:r>
          </w:p>
          <w:p w:rsidR="000C1427" w:rsidRPr="0004667C" w:rsidRDefault="000C1427" w:rsidP="007F265B">
            <w:pPr>
              <w:suppressAutoHyphens w:val="0"/>
              <w:jc w:val="center"/>
              <w:rPr>
                <w:b/>
                <w:bCs/>
                <w:lang w:eastAsia="ru-RU"/>
              </w:rPr>
            </w:pPr>
            <w:r w:rsidRPr="0004667C">
              <w:rPr>
                <w:b/>
                <w:bCs/>
                <w:lang w:eastAsia="ru-RU"/>
              </w:rPr>
              <w:t>(единица измерения)</w:t>
            </w:r>
          </w:p>
        </w:tc>
        <w:tc>
          <w:tcPr>
            <w:tcW w:w="2670" w:type="dxa"/>
            <w:gridSpan w:val="3"/>
            <w:tcBorders>
              <w:top w:val="single" w:sz="4" w:space="0" w:color="auto"/>
              <w:left w:val="single" w:sz="4" w:space="0" w:color="auto"/>
              <w:bottom w:val="single" w:sz="4" w:space="0" w:color="auto"/>
              <w:right w:val="single" w:sz="4" w:space="0" w:color="auto"/>
            </w:tcBorders>
            <w:vAlign w:val="center"/>
          </w:tcPr>
          <w:p w:rsidR="000C1427" w:rsidRPr="0004667C" w:rsidRDefault="000C1427" w:rsidP="007F265B">
            <w:pPr>
              <w:suppressAutoHyphens w:val="0"/>
              <w:jc w:val="center"/>
              <w:rPr>
                <w:b/>
                <w:bCs/>
                <w:lang w:eastAsia="ru-RU"/>
              </w:rPr>
            </w:pPr>
            <w:r w:rsidRPr="0004667C">
              <w:rPr>
                <w:b/>
                <w:bCs/>
                <w:lang w:eastAsia="ru-RU"/>
              </w:rPr>
              <w:t>Наименование крана</w:t>
            </w:r>
          </w:p>
        </w:tc>
        <w:tc>
          <w:tcPr>
            <w:tcW w:w="1263" w:type="dxa"/>
            <w:vMerge w:val="restart"/>
            <w:tcBorders>
              <w:top w:val="single" w:sz="4" w:space="0" w:color="auto"/>
              <w:left w:val="single" w:sz="4" w:space="0" w:color="auto"/>
              <w:right w:val="single" w:sz="4" w:space="0" w:color="auto"/>
            </w:tcBorders>
            <w:vAlign w:val="center"/>
          </w:tcPr>
          <w:p w:rsidR="000C1427" w:rsidRPr="0004667C" w:rsidRDefault="000C1427" w:rsidP="007F265B">
            <w:pPr>
              <w:suppressAutoHyphens w:val="0"/>
              <w:jc w:val="center"/>
              <w:rPr>
                <w:b/>
                <w:bCs/>
                <w:lang w:eastAsia="ru-RU"/>
              </w:rPr>
            </w:pPr>
            <w:r w:rsidRPr="0004667C">
              <w:rPr>
                <w:b/>
                <w:bCs/>
                <w:lang w:eastAsia="ru-RU"/>
              </w:rPr>
              <w:t>Срок выполне-ния работ, сут.</w:t>
            </w:r>
          </w:p>
        </w:tc>
      </w:tr>
      <w:tr w:rsidR="000C1427" w:rsidRPr="0004667C" w:rsidTr="007F265B">
        <w:trPr>
          <w:trHeight w:val="699"/>
        </w:trPr>
        <w:tc>
          <w:tcPr>
            <w:tcW w:w="636" w:type="dxa"/>
            <w:vMerge/>
            <w:tcBorders>
              <w:left w:val="single" w:sz="4" w:space="0" w:color="auto"/>
              <w:bottom w:val="single" w:sz="4" w:space="0" w:color="auto"/>
              <w:right w:val="single" w:sz="4" w:space="0" w:color="auto"/>
            </w:tcBorders>
            <w:vAlign w:val="center"/>
          </w:tcPr>
          <w:p w:rsidR="000C1427" w:rsidRPr="0004667C" w:rsidRDefault="000C1427" w:rsidP="007F265B">
            <w:pPr>
              <w:suppressAutoHyphens w:val="0"/>
              <w:rPr>
                <w:b/>
                <w:bCs/>
                <w:lang w:eastAsia="ru-RU"/>
              </w:rPr>
            </w:pPr>
          </w:p>
        </w:tc>
        <w:tc>
          <w:tcPr>
            <w:tcW w:w="5224" w:type="dxa"/>
            <w:vMerge/>
            <w:tcBorders>
              <w:left w:val="single" w:sz="4" w:space="0" w:color="auto"/>
              <w:bottom w:val="single" w:sz="4" w:space="0" w:color="auto"/>
              <w:right w:val="single" w:sz="4" w:space="0" w:color="auto"/>
            </w:tcBorders>
            <w:vAlign w:val="center"/>
          </w:tcPr>
          <w:p w:rsidR="000C1427" w:rsidRPr="0004667C" w:rsidRDefault="000C1427" w:rsidP="007F265B">
            <w:pPr>
              <w:suppressAutoHyphens w:val="0"/>
              <w:rPr>
                <w:b/>
                <w:bCs/>
                <w:lang w:eastAsia="ru-RU"/>
              </w:rPr>
            </w:pPr>
          </w:p>
        </w:tc>
        <w:tc>
          <w:tcPr>
            <w:tcW w:w="870" w:type="dxa"/>
            <w:tcBorders>
              <w:top w:val="single" w:sz="4" w:space="0" w:color="auto"/>
              <w:left w:val="single" w:sz="4" w:space="0" w:color="auto"/>
              <w:bottom w:val="single" w:sz="4" w:space="0" w:color="auto"/>
              <w:right w:val="single" w:sz="4" w:space="0" w:color="auto"/>
            </w:tcBorders>
            <w:vAlign w:val="center"/>
          </w:tcPr>
          <w:p w:rsidR="000C1427" w:rsidRPr="0004667C" w:rsidRDefault="000C1427" w:rsidP="007F265B">
            <w:pPr>
              <w:jc w:val="center"/>
              <w:rPr>
                <w:b/>
                <w:bCs/>
              </w:rPr>
            </w:pPr>
            <w:r w:rsidRPr="0004667C">
              <w:rPr>
                <w:b/>
              </w:rPr>
              <w:t>ТАК</w:t>
            </w:r>
            <w:r w:rsidRPr="0004667C">
              <w:rPr>
                <w:b/>
                <w:lang w:val="en-US"/>
              </w:rPr>
              <w:t>RAF</w:t>
            </w:r>
          </w:p>
        </w:tc>
        <w:tc>
          <w:tcPr>
            <w:tcW w:w="840" w:type="dxa"/>
            <w:tcBorders>
              <w:left w:val="single" w:sz="4" w:space="0" w:color="auto"/>
              <w:bottom w:val="single" w:sz="4" w:space="0" w:color="auto"/>
              <w:right w:val="single" w:sz="4" w:space="0" w:color="auto"/>
            </w:tcBorders>
            <w:vAlign w:val="center"/>
          </w:tcPr>
          <w:p w:rsidR="000C1427" w:rsidRPr="0004667C" w:rsidRDefault="000C1427" w:rsidP="007F265B">
            <w:pPr>
              <w:jc w:val="center"/>
              <w:rPr>
                <w:b/>
                <w:bCs/>
              </w:rPr>
            </w:pPr>
            <w:r w:rsidRPr="0004667C">
              <w:rPr>
                <w:b/>
                <w:bCs/>
              </w:rPr>
              <w:t>КК-32М</w:t>
            </w:r>
          </w:p>
        </w:tc>
        <w:tc>
          <w:tcPr>
            <w:tcW w:w="960" w:type="dxa"/>
            <w:tcBorders>
              <w:left w:val="single" w:sz="4" w:space="0" w:color="auto"/>
              <w:bottom w:val="single" w:sz="4" w:space="0" w:color="auto"/>
              <w:right w:val="single" w:sz="4" w:space="0" w:color="auto"/>
            </w:tcBorders>
            <w:vAlign w:val="center"/>
          </w:tcPr>
          <w:p w:rsidR="000C1427" w:rsidRPr="0004667C" w:rsidRDefault="000C1427" w:rsidP="007F265B">
            <w:pPr>
              <w:jc w:val="center"/>
              <w:rPr>
                <w:b/>
                <w:bCs/>
              </w:rPr>
            </w:pPr>
            <w:r w:rsidRPr="0004667C">
              <w:rPr>
                <w:b/>
                <w:bCs/>
              </w:rPr>
              <w:t>КК-6.3</w:t>
            </w:r>
          </w:p>
        </w:tc>
        <w:tc>
          <w:tcPr>
            <w:tcW w:w="1263" w:type="dxa"/>
            <w:vMerge/>
            <w:tcBorders>
              <w:left w:val="single" w:sz="4" w:space="0" w:color="auto"/>
              <w:bottom w:val="single" w:sz="4" w:space="0" w:color="auto"/>
              <w:right w:val="single" w:sz="4" w:space="0" w:color="auto"/>
            </w:tcBorders>
            <w:vAlign w:val="center"/>
          </w:tcPr>
          <w:p w:rsidR="000C1427" w:rsidRPr="0004667C" w:rsidRDefault="000C1427" w:rsidP="007F265B">
            <w:pPr>
              <w:suppressAutoHyphens w:val="0"/>
              <w:jc w:val="center"/>
              <w:rPr>
                <w:b/>
                <w:bCs/>
                <w:lang w:eastAsia="ru-RU"/>
              </w:rPr>
            </w:pPr>
          </w:p>
        </w:tc>
      </w:tr>
      <w:tr w:rsidR="000C1427" w:rsidRPr="0004667C" w:rsidTr="00F17290">
        <w:trPr>
          <w:trHeight w:val="367"/>
        </w:trPr>
        <w:tc>
          <w:tcPr>
            <w:tcW w:w="636" w:type="dxa"/>
            <w:tcBorders>
              <w:left w:val="single" w:sz="4" w:space="0" w:color="auto"/>
              <w:bottom w:val="single" w:sz="4" w:space="0" w:color="auto"/>
              <w:right w:val="single" w:sz="4" w:space="0" w:color="auto"/>
            </w:tcBorders>
            <w:vAlign w:val="center"/>
          </w:tcPr>
          <w:p w:rsidR="000C1427" w:rsidRPr="0004667C" w:rsidRDefault="000C1427" w:rsidP="007F265B">
            <w:pPr>
              <w:suppressAutoHyphens w:val="0"/>
              <w:jc w:val="center"/>
              <w:rPr>
                <w:b/>
                <w:bCs/>
                <w:i/>
                <w:sz w:val="20"/>
                <w:szCs w:val="20"/>
                <w:lang w:eastAsia="ru-RU"/>
              </w:rPr>
            </w:pPr>
            <w:r w:rsidRPr="0004667C">
              <w:rPr>
                <w:b/>
                <w:bCs/>
                <w:i/>
                <w:sz w:val="20"/>
                <w:szCs w:val="20"/>
                <w:lang w:eastAsia="ru-RU"/>
              </w:rPr>
              <w:t>1</w:t>
            </w:r>
          </w:p>
        </w:tc>
        <w:tc>
          <w:tcPr>
            <w:tcW w:w="5224" w:type="dxa"/>
            <w:tcBorders>
              <w:left w:val="single" w:sz="4" w:space="0" w:color="auto"/>
              <w:bottom w:val="single" w:sz="4" w:space="0" w:color="auto"/>
              <w:right w:val="single" w:sz="4" w:space="0" w:color="auto"/>
            </w:tcBorders>
            <w:vAlign w:val="center"/>
          </w:tcPr>
          <w:p w:rsidR="000C1427" w:rsidRPr="0004667C" w:rsidRDefault="000C1427" w:rsidP="007F265B">
            <w:pPr>
              <w:suppressAutoHyphens w:val="0"/>
              <w:jc w:val="center"/>
              <w:rPr>
                <w:b/>
                <w:bCs/>
                <w:i/>
                <w:sz w:val="20"/>
                <w:szCs w:val="20"/>
                <w:lang w:eastAsia="ru-RU"/>
              </w:rPr>
            </w:pPr>
            <w:r w:rsidRPr="0004667C">
              <w:rPr>
                <w:b/>
                <w:bCs/>
                <w:i/>
                <w:sz w:val="20"/>
                <w:szCs w:val="20"/>
                <w:lang w:eastAsia="ru-RU"/>
              </w:rPr>
              <w:t>2</w:t>
            </w:r>
          </w:p>
        </w:tc>
        <w:tc>
          <w:tcPr>
            <w:tcW w:w="870" w:type="dxa"/>
            <w:tcBorders>
              <w:top w:val="single" w:sz="4" w:space="0" w:color="auto"/>
              <w:left w:val="single" w:sz="4" w:space="0" w:color="auto"/>
              <w:bottom w:val="single" w:sz="4" w:space="0" w:color="auto"/>
              <w:right w:val="single" w:sz="4" w:space="0" w:color="auto"/>
            </w:tcBorders>
            <w:vAlign w:val="center"/>
          </w:tcPr>
          <w:p w:rsidR="000C1427" w:rsidRPr="0004667C" w:rsidRDefault="000C1427" w:rsidP="007F265B">
            <w:pPr>
              <w:suppressAutoHyphens w:val="0"/>
              <w:jc w:val="center"/>
              <w:rPr>
                <w:b/>
                <w:bCs/>
                <w:i/>
                <w:sz w:val="20"/>
                <w:szCs w:val="20"/>
                <w:lang w:eastAsia="ru-RU"/>
              </w:rPr>
            </w:pPr>
            <w:r w:rsidRPr="0004667C">
              <w:rPr>
                <w:b/>
                <w:bCs/>
                <w:i/>
                <w:sz w:val="20"/>
                <w:szCs w:val="20"/>
                <w:lang w:eastAsia="ru-RU"/>
              </w:rPr>
              <w:t>3</w:t>
            </w:r>
          </w:p>
        </w:tc>
        <w:tc>
          <w:tcPr>
            <w:tcW w:w="840" w:type="dxa"/>
            <w:tcBorders>
              <w:left w:val="single" w:sz="4" w:space="0" w:color="auto"/>
              <w:bottom w:val="single" w:sz="4" w:space="0" w:color="auto"/>
              <w:right w:val="single" w:sz="4" w:space="0" w:color="auto"/>
            </w:tcBorders>
            <w:vAlign w:val="center"/>
          </w:tcPr>
          <w:p w:rsidR="000C1427" w:rsidRPr="0004667C" w:rsidRDefault="000C1427" w:rsidP="00F17290">
            <w:pPr>
              <w:suppressAutoHyphens w:val="0"/>
              <w:jc w:val="center"/>
              <w:rPr>
                <w:b/>
                <w:bCs/>
                <w:i/>
                <w:sz w:val="20"/>
                <w:szCs w:val="20"/>
                <w:lang w:eastAsia="ru-RU"/>
              </w:rPr>
            </w:pPr>
            <w:r>
              <w:rPr>
                <w:b/>
                <w:bCs/>
                <w:i/>
                <w:sz w:val="20"/>
                <w:szCs w:val="20"/>
                <w:lang w:eastAsia="ru-RU"/>
              </w:rPr>
              <w:t>4</w:t>
            </w:r>
          </w:p>
        </w:tc>
        <w:tc>
          <w:tcPr>
            <w:tcW w:w="960" w:type="dxa"/>
            <w:tcBorders>
              <w:left w:val="single" w:sz="4" w:space="0" w:color="auto"/>
              <w:bottom w:val="single" w:sz="4" w:space="0" w:color="auto"/>
              <w:right w:val="single" w:sz="4" w:space="0" w:color="auto"/>
            </w:tcBorders>
            <w:vAlign w:val="center"/>
          </w:tcPr>
          <w:p w:rsidR="000C1427" w:rsidRPr="0004667C" w:rsidRDefault="000C1427" w:rsidP="007F265B">
            <w:pPr>
              <w:suppressAutoHyphens w:val="0"/>
              <w:jc w:val="center"/>
              <w:rPr>
                <w:b/>
                <w:bCs/>
                <w:i/>
                <w:sz w:val="20"/>
                <w:szCs w:val="20"/>
                <w:lang w:eastAsia="ru-RU"/>
              </w:rPr>
            </w:pPr>
            <w:r>
              <w:rPr>
                <w:b/>
                <w:bCs/>
                <w:i/>
                <w:sz w:val="20"/>
                <w:szCs w:val="20"/>
                <w:lang w:eastAsia="ru-RU"/>
              </w:rPr>
              <w:t>5</w:t>
            </w:r>
          </w:p>
        </w:tc>
        <w:tc>
          <w:tcPr>
            <w:tcW w:w="1263" w:type="dxa"/>
            <w:tcBorders>
              <w:left w:val="single" w:sz="4" w:space="0" w:color="auto"/>
              <w:bottom w:val="single" w:sz="4" w:space="0" w:color="auto"/>
              <w:right w:val="single" w:sz="4" w:space="0" w:color="auto"/>
            </w:tcBorders>
            <w:vAlign w:val="center"/>
          </w:tcPr>
          <w:p w:rsidR="000C1427" w:rsidRPr="0004667C" w:rsidRDefault="000C1427" w:rsidP="007F265B">
            <w:pPr>
              <w:suppressAutoHyphens w:val="0"/>
              <w:jc w:val="center"/>
              <w:rPr>
                <w:b/>
                <w:bCs/>
                <w:i/>
                <w:sz w:val="20"/>
                <w:szCs w:val="20"/>
                <w:lang w:eastAsia="ru-RU"/>
              </w:rPr>
            </w:pPr>
            <w:r>
              <w:rPr>
                <w:b/>
                <w:bCs/>
                <w:i/>
                <w:sz w:val="20"/>
                <w:szCs w:val="20"/>
                <w:lang w:eastAsia="ru-RU"/>
              </w:rPr>
              <w:t>6</w:t>
            </w:r>
          </w:p>
        </w:tc>
      </w:tr>
      <w:tr w:rsidR="000C1427" w:rsidRPr="0004667C" w:rsidTr="007F265B">
        <w:trPr>
          <w:trHeight w:val="660"/>
        </w:trPr>
        <w:tc>
          <w:tcPr>
            <w:tcW w:w="636"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b/>
                <w:bCs/>
                <w:lang w:eastAsia="ru-RU"/>
              </w:rPr>
            </w:pPr>
            <w:r w:rsidRPr="0004667C">
              <w:rPr>
                <w:rFonts w:cs="Arial"/>
                <w:b/>
                <w:bCs/>
                <w:lang w:eastAsia="ru-RU"/>
              </w:rPr>
              <w:t>1</w:t>
            </w:r>
          </w:p>
        </w:tc>
        <w:tc>
          <w:tcPr>
            <w:tcW w:w="5224"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rFonts w:cs="Arial"/>
                <w:b/>
                <w:bCs/>
                <w:lang w:eastAsia="ru-RU"/>
              </w:rPr>
            </w:pPr>
            <w:r w:rsidRPr="0004667C">
              <w:rPr>
                <w:rFonts w:cs="Arial"/>
                <w:b/>
                <w:bCs/>
                <w:lang w:eastAsia="ru-RU"/>
              </w:rPr>
              <w:t>Ремонт грузозахватного устройства (спредера)</w:t>
            </w:r>
          </w:p>
        </w:tc>
        <w:tc>
          <w:tcPr>
            <w:tcW w:w="870" w:type="dxa"/>
            <w:tcBorders>
              <w:top w:val="single" w:sz="4" w:space="0" w:color="auto"/>
              <w:left w:val="nil"/>
              <w:bottom w:val="single" w:sz="4" w:space="0" w:color="auto"/>
              <w:right w:val="single" w:sz="4" w:space="0" w:color="auto"/>
            </w:tcBorders>
            <w:noWrap/>
            <w:vAlign w:val="center"/>
          </w:tcPr>
          <w:p w:rsidR="000C1427" w:rsidRPr="0004667C" w:rsidRDefault="000C1427" w:rsidP="007F265B">
            <w:pPr>
              <w:suppressAutoHyphens w:val="0"/>
              <w:jc w:val="center"/>
              <w:rPr>
                <w:b/>
                <w:bCs/>
                <w:lang w:eastAsia="ru-RU"/>
              </w:rPr>
            </w:pPr>
          </w:p>
        </w:tc>
        <w:tc>
          <w:tcPr>
            <w:tcW w:w="840" w:type="dxa"/>
            <w:tcBorders>
              <w:top w:val="single" w:sz="4" w:space="0" w:color="auto"/>
              <w:left w:val="nil"/>
              <w:bottom w:val="single" w:sz="4" w:space="0" w:color="auto"/>
              <w:right w:val="single" w:sz="4" w:space="0" w:color="auto"/>
            </w:tcBorders>
          </w:tcPr>
          <w:p w:rsidR="000C1427" w:rsidRPr="0004667C" w:rsidRDefault="000C1427" w:rsidP="007F265B">
            <w:pPr>
              <w:suppressAutoHyphens w:val="0"/>
              <w:jc w:val="center"/>
              <w:rPr>
                <w:b/>
                <w:bCs/>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b/>
                <w:bCs/>
                <w:lang w:eastAsia="ru-RU"/>
              </w:rPr>
            </w:pPr>
          </w:p>
        </w:tc>
        <w:tc>
          <w:tcPr>
            <w:tcW w:w="1263"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b/>
                <w:bCs/>
                <w:lang w:eastAsia="ru-RU"/>
              </w:rPr>
            </w:pPr>
          </w:p>
        </w:tc>
      </w:tr>
      <w:tr w:rsidR="000C1427" w:rsidRPr="0004667C" w:rsidTr="007F265B">
        <w:trPr>
          <w:trHeight w:val="600"/>
        </w:trPr>
        <w:tc>
          <w:tcPr>
            <w:tcW w:w="636"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1.1</w:t>
            </w:r>
          </w:p>
        </w:tc>
        <w:tc>
          <w:tcPr>
            <w:tcW w:w="5224" w:type="dxa"/>
            <w:tcBorders>
              <w:top w:val="single" w:sz="4" w:space="0" w:color="auto"/>
              <w:left w:val="nil"/>
              <w:bottom w:val="single" w:sz="4" w:space="0" w:color="auto"/>
              <w:right w:val="single" w:sz="4" w:space="0" w:color="auto"/>
            </w:tcBorders>
            <w:vAlign w:val="center"/>
          </w:tcPr>
          <w:p w:rsidR="000C1427" w:rsidRPr="0004667C" w:rsidRDefault="000C1427" w:rsidP="007F265B">
            <w:pPr>
              <w:rPr>
                <w:rFonts w:cs="Arial"/>
              </w:rPr>
            </w:pPr>
            <w:r w:rsidRPr="0004667C">
              <w:rPr>
                <w:rFonts w:cs="Arial"/>
              </w:rPr>
              <w:t>Ревизия фитингов Демонтаж, ревизия, монтаж фитингового узла спредера (ед.)</w:t>
            </w:r>
          </w:p>
        </w:tc>
        <w:tc>
          <w:tcPr>
            <w:tcW w:w="870" w:type="dxa"/>
            <w:tcBorders>
              <w:top w:val="single" w:sz="4" w:space="0" w:color="auto"/>
              <w:left w:val="nil"/>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1.2</w:t>
            </w:r>
          </w:p>
        </w:tc>
        <w:tc>
          <w:tcPr>
            <w:tcW w:w="5224" w:type="dxa"/>
            <w:tcBorders>
              <w:top w:val="single" w:sz="4" w:space="0" w:color="auto"/>
              <w:left w:val="nil"/>
              <w:bottom w:val="single" w:sz="4" w:space="0" w:color="auto"/>
              <w:right w:val="single" w:sz="4" w:space="0" w:color="auto"/>
            </w:tcBorders>
            <w:vAlign w:val="center"/>
          </w:tcPr>
          <w:p w:rsidR="000C1427" w:rsidRPr="0004667C" w:rsidRDefault="000C1427" w:rsidP="007F265B">
            <w:pPr>
              <w:rPr>
                <w:rFonts w:cs="Arial"/>
              </w:rPr>
            </w:pPr>
            <w:r w:rsidRPr="0004667C">
              <w:rPr>
                <w:rFonts w:cs="Arial"/>
              </w:rPr>
              <w:t>Ревизия концевых выключателей</w:t>
            </w:r>
          </w:p>
        </w:tc>
        <w:tc>
          <w:tcPr>
            <w:tcW w:w="870" w:type="dxa"/>
            <w:tcBorders>
              <w:top w:val="single" w:sz="4" w:space="0" w:color="auto"/>
              <w:left w:val="nil"/>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1.3</w:t>
            </w:r>
          </w:p>
        </w:tc>
        <w:tc>
          <w:tcPr>
            <w:tcW w:w="5224" w:type="dxa"/>
            <w:tcBorders>
              <w:top w:val="single" w:sz="4" w:space="0" w:color="auto"/>
              <w:left w:val="nil"/>
              <w:bottom w:val="single" w:sz="4" w:space="0" w:color="auto"/>
              <w:right w:val="single" w:sz="4" w:space="0" w:color="auto"/>
            </w:tcBorders>
            <w:vAlign w:val="center"/>
          </w:tcPr>
          <w:p w:rsidR="000C1427" w:rsidRPr="0004667C" w:rsidRDefault="000C1427" w:rsidP="007F265B">
            <w:pPr>
              <w:rPr>
                <w:rFonts w:cs="Arial"/>
              </w:rPr>
            </w:pPr>
            <w:r w:rsidRPr="0004667C">
              <w:rPr>
                <w:rFonts w:cs="Arial"/>
              </w:rPr>
              <w:t>Ревизия  блочков</w:t>
            </w:r>
          </w:p>
        </w:tc>
        <w:tc>
          <w:tcPr>
            <w:tcW w:w="870" w:type="dxa"/>
            <w:tcBorders>
              <w:top w:val="single" w:sz="4" w:space="0" w:color="auto"/>
              <w:left w:val="nil"/>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1.4</w:t>
            </w:r>
          </w:p>
        </w:tc>
        <w:tc>
          <w:tcPr>
            <w:tcW w:w="5224" w:type="dxa"/>
            <w:tcBorders>
              <w:top w:val="single" w:sz="4" w:space="0" w:color="auto"/>
              <w:left w:val="nil"/>
              <w:bottom w:val="single" w:sz="4" w:space="0" w:color="auto"/>
              <w:right w:val="single" w:sz="4" w:space="0" w:color="auto"/>
            </w:tcBorders>
            <w:vAlign w:val="center"/>
          </w:tcPr>
          <w:p w:rsidR="000C1427" w:rsidRPr="0004667C" w:rsidRDefault="000C1427" w:rsidP="007F265B">
            <w:pPr>
              <w:rPr>
                <w:rFonts w:cs="Arial"/>
              </w:rPr>
            </w:pPr>
            <w:r w:rsidRPr="0004667C">
              <w:rPr>
                <w:rFonts w:cs="Arial"/>
              </w:rPr>
              <w:t>Протяжка болтовых соединений, при необходимости замена болтовых соединений</w:t>
            </w:r>
          </w:p>
        </w:tc>
        <w:tc>
          <w:tcPr>
            <w:tcW w:w="870" w:type="dxa"/>
            <w:tcBorders>
              <w:top w:val="single" w:sz="4" w:space="0" w:color="auto"/>
              <w:left w:val="nil"/>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1.5</w:t>
            </w:r>
          </w:p>
        </w:tc>
        <w:tc>
          <w:tcPr>
            <w:tcW w:w="5224" w:type="dxa"/>
            <w:tcBorders>
              <w:top w:val="nil"/>
              <w:left w:val="nil"/>
              <w:bottom w:val="single" w:sz="4" w:space="0" w:color="auto"/>
              <w:right w:val="single" w:sz="4" w:space="0" w:color="auto"/>
            </w:tcBorders>
            <w:vAlign w:val="center"/>
          </w:tcPr>
          <w:p w:rsidR="000C1427" w:rsidRPr="0004667C" w:rsidRDefault="000C1427" w:rsidP="007F265B">
            <w:pPr>
              <w:rPr>
                <w:rFonts w:cs="Arial"/>
              </w:rPr>
            </w:pPr>
            <w:r w:rsidRPr="0004667C">
              <w:rPr>
                <w:rFonts w:cs="Arial"/>
              </w:rPr>
              <w:t>Замена масла в гидравлической системе спредера</w:t>
            </w:r>
          </w:p>
        </w:tc>
        <w:tc>
          <w:tcPr>
            <w:tcW w:w="870" w:type="dxa"/>
            <w:tcBorders>
              <w:top w:val="nil"/>
              <w:left w:val="nil"/>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45"/>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1.6</w:t>
            </w:r>
          </w:p>
        </w:tc>
        <w:tc>
          <w:tcPr>
            <w:tcW w:w="5224" w:type="dxa"/>
            <w:tcBorders>
              <w:top w:val="nil"/>
              <w:left w:val="nil"/>
              <w:bottom w:val="single" w:sz="4" w:space="0" w:color="auto"/>
              <w:right w:val="single" w:sz="4" w:space="0" w:color="auto"/>
            </w:tcBorders>
            <w:vAlign w:val="center"/>
          </w:tcPr>
          <w:p w:rsidR="000C1427" w:rsidRPr="0004667C" w:rsidRDefault="000C1427" w:rsidP="007F265B">
            <w:pPr>
              <w:rPr>
                <w:rFonts w:cs="Arial"/>
              </w:rPr>
            </w:pPr>
            <w:r w:rsidRPr="0004667C">
              <w:rPr>
                <w:rFonts w:cs="Arial"/>
              </w:rPr>
              <w:t>Ревизия насоса, гидравлических цилиндров, замена шланг гидравлической системы спредера</w:t>
            </w:r>
          </w:p>
        </w:tc>
        <w:tc>
          <w:tcPr>
            <w:tcW w:w="870" w:type="dxa"/>
            <w:tcBorders>
              <w:top w:val="nil"/>
              <w:left w:val="nil"/>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1.7</w:t>
            </w:r>
          </w:p>
        </w:tc>
        <w:tc>
          <w:tcPr>
            <w:tcW w:w="5224" w:type="dxa"/>
            <w:tcBorders>
              <w:top w:val="nil"/>
              <w:left w:val="nil"/>
              <w:bottom w:val="single" w:sz="4" w:space="0" w:color="auto"/>
              <w:right w:val="single" w:sz="4" w:space="0" w:color="auto"/>
            </w:tcBorders>
            <w:vAlign w:val="center"/>
          </w:tcPr>
          <w:p w:rsidR="000C1427" w:rsidRPr="0004667C" w:rsidRDefault="000C1427" w:rsidP="007F265B">
            <w:pPr>
              <w:rPr>
                <w:rFonts w:cs="Arial"/>
              </w:rPr>
            </w:pPr>
            <w:r w:rsidRPr="0004667C">
              <w:rPr>
                <w:rFonts w:cs="Arial"/>
              </w:rPr>
              <w:t>Ревизия  моторредукторов на раздвигание спредера под 40</w:t>
            </w:r>
            <w:r w:rsidRPr="0004667C">
              <w:rPr>
                <w:rFonts w:cs="Arial"/>
                <w:lang w:val="en-US"/>
              </w:rPr>
              <w:t>ft</w:t>
            </w:r>
          </w:p>
        </w:tc>
        <w:tc>
          <w:tcPr>
            <w:tcW w:w="870" w:type="dxa"/>
            <w:tcBorders>
              <w:top w:val="nil"/>
              <w:left w:val="nil"/>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1.8</w:t>
            </w:r>
          </w:p>
        </w:tc>
        <w:tc>
          <w:tcPr>
            <w:tcW w:w="5224" w:type="dxa"/>
            <w:tcBorders>
              <w:top w:val="nil"/>
              <w:left w:val="nil"/>
              <w:bottom w:val="single" w:sz="4" w:space="0" w:color="auto"/>
              <w:right w:val="single" w:sz="4" w:space="0" w:color="auto"/>
            </w:tcBorders>
            <w:vAlign w:val="center"/>
          </w:tcPr>
          <w:p w:rsidR="000C1427" w:rsidRPr="0004667C" w:rsidRDefault="000C1427" w:rsidP="007F265B">
            <w:pPr>
              <w:rPr>
                <w:rFonts w:cs="Arial"/>
              </w:rPr>
            </w:pPr>
            <w:r w:rsidRPr="0004667C">
              <w:rPr>
                <w:rFonts w:cs="Arial"/>
              </w:rPr>
              <w:t>Изготовление поворотного захвата головок спредера (ед.)</w:t>
            </w:r>
          </w:p>
        </w:tc>
        <w:tc>
          <w:tcPr>
            <w:tcW w:w="870" w:type="dxa"/>
            <w:tcBorders>
              <w:top w:val="nil"/>
              <w:left w:val="nil"/>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45"/>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1.9</w:t>
            </w:r>
          </w:p>
        </w:tc>
        <w:tc>
          <w:tcPr>
            <w:tcW w:w="5224" w:type="dxa"/>
            <w:tcBorders>
              <w:top w:val="nil"/>
              <w:left w:val="nil"/>
              <w:bottom w:val="single" w:sz="4" w:space="0" w:color="auto"/>
              <w:right w:val="single" w:sz="4" w:space="0" w:color="auto"/>
            </w:tcBorders>
            <w:vAlign w:val="center"/>
          </w:tcPr>
          <w:p w:rsidR="000C1427" w:rsidRPr="0004667C" w:rsidRDefault="000C1427" w:rsidP="007F265B">
            <w:pPr>
              <w:rPr>
                <w:rFonts w:cs="Arial"/>
              </w:rPr>
            </w:pPr>
            <w:r w:rsidRPr="0004667C">
              <w:rPr>
                <w:rFonts w:cs="Arial"/>
              </w:rPr>
              <w:t>Ревизия фитингов Демонтаж, ревизия, монтаж фитингового узла спредера (ед.)</w:t>
            </w:r>
          </w:p>
        </w:tc>
        <w:tc>
          <w:tcPr>
            <w:tcW w:w="870" w:type="dxa"/>
            <w:tcBorders>
              <w:top w:val="nil"/>
              <w:left w:val="nil"/>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21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 </w:t>
            </w:r>
          </w:p>
        </w:tc>
        <w:tc>
          <w:tcPr>
            <w:tcW w:w="5224" w:type="dxa"/>
            <w:tcBorders>
              <w:top w:val="nil"/>
              <w:left w:val="nil"/>
              <w:bottom w:val="single" w:sz="4" w:space="0" w:color="auto"/>
              <w:right w:val="single" w:sz="4" w:space="0" w:color="auto"/>
            </w:tcBorders>
            <w:vAlign w:val="center"/>
          </w:tcPr>
          <w:p w:rsidR="000C1427" w:rsidRPr="0004667C" w:rsidRDefault="000C1427" w:rsidP="007F265B">
            <w:pPr>
              <w:suppressAutoHyphens w:val="0"/>
              <w:rPr>
                <w:rFonts w:cs="Arial"/>
                <w:i/>
                <w:iCs/>
                <w:lang w:eastAsia="ru-RU"/>
              </w:rPr>
            </w:pPr>
            <w:r w:rsidRPr="0004667C">
              <w:rPr>
                <w:rFonts w:cs="Arial"/>
                <w:i/>
                <w:iCs/>
                <w:lang w:eastAsia="ru-RU"/>
              </w:rPr>
              <w:t> </w:t>
            </w:r>
          </w:p>
        </w:tc>
        <w:tc>
          <w:tcPr>
            <w:tcW w:w="870" w:type="dxa"/>
            <w:tcBorders>
              <w:top w:val="nil"/>
              <w:left w:val="nil"/>
              <w:bottom w:val="single" w:sz="4" w:space="0" w:color="auto"/>
              <w:right w:val="single" w:sz="4" w:space="0" w:color="auto"/>
            </w:tcBorders>
            <w:noWrap/>
            <w:vAlign w:val="center"/>
          </w:tcPr>
          <w:p w:rsidR="000C1427" w:rsidRPr="0004667C" w:rsidRDefault="000C1427" w:rsidP="007F265B">
            <w:pPr>
              <w:suppressAutoHyphens w:val="0"/>
              <w:jc w:val="center"/>
              <w:rPr>
                <w:i/>
                <w:iCs/>
                <w:lang w:eastAsia="ru-RU"/>
              </w:rPr>
            </w:pPr>
          </w:p>
        </w:tc>
        <w:tc>
          <w:tcPr>
            <w:tcW w:w="840" w:type="dxa"/>
            <w:tcBorders>
              <w:top w:val="single" w:sz="4" w:space="0" w:color="auto"/>
              <w:left w:val="nil"/>
              <w:bottom w:val="single" w:sz="4" w:space="0" w:color="auto"/>
              <w:right w:val="single" w:sz="4" w:space="0" w:color="auto"/>
            </w:tcBorders>
          </w:tcPr>
          <w:p w:rsidR="000C1427" w:rsidRPr="0004667C" w:rsidRDefault="000C1427" w:rsidP="007F265B">
            <w:pPr>
              <w:suppressAutoHyphens w:val="0"/>
              <w:jc w:val="center"/>
              <w:rPr>
                <w:i/>
                <w:iCs/>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i/>
                <w:iCs/>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i/>
                <w:iCs/>
                <w:lang w:eastAsia="ru-RU"/>
              </w:rPr>
            </w:pPr>
          </w:p>
        </w:tc>
      </w:tr>
      <w:tr w:rsidR="000C1427" w:rsidRPr="0004667C" w:rsidTr="007F265B">
        <w:trPr>
          <w:trHeight w:val="3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b/>
                <w:bCs/>
                <w:lang w:eastAsia="ru-RU"/>
              </w:rPr>
            </w:pPr>
            <w:r w:rsidRPr="0004667C">
              <w:rPr>
                <w:rFonts w:cs="Arial"/>
                <w:b/>
                <w:bCs/>
                <w:lang w:eastAsia="ru-RU"/>
              </w:rPr>
              <w:t>2</w:t>
            </w:r>
          </w:p>
        </w:tc>
        <w:tc>
          <w:tcPr>
            <w:tcW w:w="5224" w:type="dxa"/>
            <w:tcBorders>
              <w:top w:val="nil"/>
              <w:left w:val="nil"/>
              <w:bottom w:val="single" w:sz="4" w:space="0" w:color="auto"/>
              <w:right w:val="single" w:sz="4" w:space="0" w:color="auto"/>
            </w:tcBorders>
            <w:vAlign w:val="center"/>
          </w:tcPr>
          <w:p w:rsidR="000C1427" w:rsidRPr="0004667C" w:rsidRDefault="000C1427" w:rsidP="007F265B">
            <w:pPr>
              <w:suppressAutoHyphens w:val="0"/>
              <w:rPr>
                <w:rFonts w:cs="Arial"/>
                <w:b/>
                <w:bCs/>
                <w:lang w:eastAsia="ru-RU"/>
              </w:rPr>
            </w:pPr>
            <w:r w:rsidRPr="0004667C">
              <w:rPr>
                <w:rFonts w:cs="Arial"/>
                <w:b/>
                <w:bCs/>
                <w:lang w:eastAsia="ru-RU"/>
              </w:rPr>
              <w:t>Ремонт грузовой телеги</w:t>
            </w:r>
          </w:p>
        </w:tc>
        <w:tc>
          <w:tcPr>
            <w:tcW w:w="870" w:type="dxa"/>
            <w:tcBorders>
              <w:top w:val="nil"/>
              <w:left w:val="nil"/>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2.1</w:t>
            </w:r>
          </w:p>
        </w:tc>
        <w:tc>
          <w:tcPr>
            <w:tcW w:w="5224" w:type="dxa"/>
            <w:tcBorders>
              <w:top w:val="nil"/>
              <w:left w:val="nil"/>
              <w:bottom w:val="single" w:sz="4" w:space="0" w:color="auto"/>
              <w:right w:val="single" w:sz="4" w:space="0" w:color="auto"/>
            </w:tcBorders>
            <w:vAlign w:val="center"/>
          </w:tcPr>
          <w:p w:rsidR="000C1427" w:rsidRPr="0004667C" w:rsidRDefault="000C1427" w:rsidP="007F265B">
            <w:pPr>
              <w:rPr>
                <w:rFonts w:cs="Arial"/>
              </w:rPr>
            </w:pPr>
            <w:r w:rsidRPr="0004667C">
              <w:rPr>
                <w:rFonts w:cs="Arial"/>
              </w:rPr>
              <w:t>Демонтаж редуктора механизма перемещения грузовой тележки (ед.)</w:t>
            </w:r>
          </w:p>
        </w:tc>
        <w:tc>
          <w:tcPr>
            <w:tcW w:w="870" w:type="dxa"/>
            <w:tcBorders>
              <w:top w:val="nil"/>
              <w:left w:val="nil"/>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2.2</w:t>
            </w:r>
          </w:p>
        </w:tc>
        <w:tc>
          <w:tcPr>
            <w:tcW w:w="5224" w:type="dxa"/>
            <w:tcBorders>
              <w:top w:val="nil"/>
              <w:left w:val="nil"/>
              <w:bottom w:val="single" w:sz="4" w:space="0" w:color="auto"/>
              <w:right w:val="single" w:sz="4" w:space="0" w:color="auto"/>
            </w:tcBorders>
            <w:vAlign w:val="center"/>
          </w:tcPr>
          <w:p w:rsidR="000C1427" w:rsidRPr="0004667C" w:rsidRDefault="000C1427" w:rsidP="007F265B">
            <w:pPr>
              <w:rPr>
                <w:rFonts w:cs="Arial"/>
              </w:rPr>
            </w:pPr>
            <w:r w:rsidRPr="0004667C">
              <w:rPr>
                <w:rFonts w:cs="Arial"/>
              </w:rPr>
              <w:t>Монтаж редуктора механизма перемещения  грузовой тележки (ед.)</w:t>
            </w:r>
          </w:p>
        </w:tc>
        <w:tc>
          <w:tcPr>
            <w:tcW w:w="870" w:type="dxa"/>
            <w:tcBorders>
              <w:top w:val="nil"/>
              <w:left w:val="nil"/>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2.3</w:t>
            </w:r>
          </w:p>
        </w:tc>
        <w:tc>
          <w:tcPr>
            <w:tcW w:w="5224" w:type="dxa"/>
            <w:tcBorders>
              <w:top w:val="nil"/>
              <w:left w:val="nil"/>
              <w:bottom w:val="single" w:sz="4" w:space="0" w:color="auto"/>
              <w:right w:val="single" w:sz="4" w:space="0" w:color="auto"/>
            </w:tcBorders>
            <w:vAlign w:val="center"/>
          </w:tcPr>
          <w:p w:rsidR="000C1427" w:rsidRPr="0004667C" w:rsidRDefault="000C1427" w:rsidP="007F265B">
            <w:pPr>
              <w:rPr>
                <w:rFonts w:cs="Arial"/>
              </w:rPr>
            </w:pPr>
            <w:r w:rsidRPr="0004667C">
              <w:rPr>
                <w:rFonts w:cs="Arial"/>
              </w:rPr>
              <w:t>Демонтаж привода механизма перемещения грузовой тележки (ед.)</w:t>
            </w:r>
          </w:p>
        </w:tc>
        <w:tc>
          <w:tcPr>
            <w:tcW w:w="870" w:type="dxa"/>
            <w:tcBorders>
              <w:top w:val="nil"/>
              <w:left w:val="nil"/>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2.4</w:t>
            </w:r>
          </w:p>
        </w:tc>
        <w:tc>
          <w:tcPr>
            <w:tcW w:w="5224" w:type="dxa"/>
            <w:tcBorders>
              <w:top w:val="nil"/>
              <w:left w:val="nil"/>
              <w:bottom w:val="single" w:sz="4" w:space="0" w:color="auto"/>
              <w:right w:val="single" w:sz="4" w:space="0" w:color="auto"/>
            </w:tcBorders>
            <w:vAlign w:val="center"/>
          </w:tcPr>
          <w:p w:rsidR="000C1427" w:rsidRPr="0004667C" w:rsidRDefault="000C1427" w:rsidP="007F265B">
            <w:pPr>
              <w:rPr>
                <w:rFonts w:cs="Arial"/>
              </w:rPr>
            </w:pPr>
            <w:r w:rsidRPr="0004667C">
              <w:rPr>
                <w:rFonts w:cs="Arial"/>
              </w:rPr>
              <w:t>Монтаж привода механизма перемещения грузовой тележки (ед.)</w:t>
            </w:r>
          </w:p>
        </w:tc>
        <w:tc>
          <w:tcPr>
            <w:tcW w:w="870" w:type="dxa"/>
            <w:tcBorders>
              <w:top w:val="nil"/>
              <w:left w:val="nil"/>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2.5</w:t>
            </w:r>
          </w:p>
        </w:tc>
        <w:tc>
          <w:tcPr>
            <w:tcW w:w="5224" w:type="dxa"/>
            <w:tcBorders>
              <w:top w:val="nil"/>
              <w:left w:val="nil"/>
              <w:bottom w:val="single" w:sz="4" w:space="0" w:color="auto"/>
              <w:right w:val="single" w:sz="4" w:space="0" w:color="auto"/>
            </w:tcBorders>
            <w:vAlign w:val="center"/>
          </w:tcPr>
          <w:p w:rsidR="000C1427" w:rsidRPr="0004667C" w:rsidRDefault="000C1427" w:rsidP="007F265B">
            <w:pPr>
              <w:rPr>
                <w:rFonts w:cs="Arial"/>
              </w:rPr>
            </w:pPr>
            <w:r w:rsidRPr="0004667C">
              <w:rPr>
                <w:rFonts w:cs="Arial"/>
              </w:rPr>
              <w:t>Демонтаж колеса ходового (холостого) грузовой тележки в сборе с буксами и подшипниками  (ед.)</w:t>
            </w:r>
          </w:p>
        </w:tc>
        <w:tc>
          <w:tcPr>
            <w:tcW w:w="870" w:type="dxa"/>
            <w:tcBorders>
              <w:top w:val="nil"/>
              <w:left w:val="nil"/>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2.6</w:t>
            </w:r>
          </w:p>
        </w:tc>
        <w:tc>
          <w:tcPr>
            <w:tcW w:w="5224" w:type="dxa"/>
            <w:tcBorders>
              <w:top w:val="nil"/>
              <w:left w:val="nil"/>
              <w:bottom w:val="single" w:sz="4" w:space="0" w:color="auto"/>
              <w:right w:val="single" w:sz="4" w:space="0" w:color="auto"/>
            </w:tcBorders>
            <w:vAlign w:val="center"/>
          </w:tcPr>
          <w:p w:rsidR="000C1427" w:rsidRPr="0004667C" w:rsidRDefault="000C1427" w:rsidP="007F265B">
            <w:pPr>
              <w:rPr>
                <w:rFonts w:cs="Arial"/>
              </w:rPr>
            </w:pPr>
            <w:r w:rsidRPr="0004667C">
              <w:rPr>
                <w:rFonts w:cs="Arial"/>
              </w:rPr>
              <w:t>Монтаж колеса ходового (холостого) грузовой тележки в сборе с буксами и подшипниками  (ед.)</w:t>
            </w:r>
          </w:p>
        </w:tc>
        <w:tc>
          <w:tcPr>
            <w:tcW w:w="870" w:type="dxa"/>
            <w:tcBorders>
              <w:top w:val="nil"/>
              <w:left w:val="nil"/>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2.7</w:t>
            </w:r>
          </w:p>
        </w:tc>
        <w:tc>
          <w:tcPr>
            <w:tcW w:w="5224" w:type="dxa"/>
            <w:tcBorders>
              <w:top w:val="nil"/>
              <w:left w:val="nil"/>
              <w:bottom w:val="single" w:sz="4" w:space="0" w:color="auto"/>
              <w:right w:val="single" w:sz="4" w:space="0" w:color="auto"/>
            </w:tcBorders>
            <w:vAlign w:val="center"/>
          </w:tcPr>
          <w:p w:rsidR="000C1427" w:rsidRPr="0004667C" w:rsidRDefault="000C1427" w:rsidP="007F265B">
            <w:pPr>
              <w:rPr>
                <w:rFonts w:cs="Arial"/>
              </w:rPr>
            </w:pPr>
            <w:r w:rsidRPr="0004667C">
              <w:rPr>
                <w:rFonts w:cs="Arial"/>
              </w:rPr>
              <w:t>Демонтаж приводного колеса ходового грузовой тележки в сборе с буксами и подшипниками  (ед.)</w:t>
            </w:r>
          </w:p>
        </w:tc>
        <w:tc>
          <w:tcPr>
            <w:tcW w:w="870" w:type="dxa"/>
            <w:tcBorders>
              <w:top w:val="nil"/>
              <w:left w:val="nil"/>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2.8</w:t>
            </w:r>
          </w:p>
        </w:tc>
        <w:tc>
          <w:tcPr>
            <w:tcW w:w="5224" w:type="dxa"/>
            <w:tcBorders>
              <w:top w:val="nil"/>
              <w:left w:val="nil"/>
              <w:bottom w:val="single" w:sz="4" w:space="0" w:color="auto"/>
              <w:right w:val="single" w:sz="4" w:space="0" w:color="auto"/>
            </w:tcBorders>
            <w:vAlign w:val="center"/>
          </w:tcPr>
          <w:p w:rsidR="000C1427" w:rsidRPr="0004667C" w:rsidRDefault="000C1427" w:rsidP="007F265B">
            <w:pPr>
              <w:rPr>
                <w:rFonts w:cs="Arial"/>
              </w:rPr>
            </w:pPr>
            <w:r w:rsidRPr="0004667C">
              <w:rPr>
                <w:rFonts w:cs="Arial"/>
              </w:rPr>
              <w:t>Монтаж приводного колеса ходового грузовой тележки в сборе с буксами и подшипниками  (ед.)</w:t>
            </w:r>
          </w:p>
        </w:tc>
        <w:tc>
          <w:tcPr>
            <w:tcW w:w="870" w:type="dxa"/>
            <w:tcBorders>
              <w:top w:val="nil"/>
              <w:left w:val="nil"/>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42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2.9</w:t>
            </w:r>
          </w:p>
        </w:tc>
        <w:tc>
          <w:tcPr>
            <w:tcW w:w="5224" w:type="dxa"/>
            <w:tcBorders>
              <w:top w:val="nil"/>
              <w:left w:val="nil"/>
              <w:bottom w:val="single" w:sz="4" w:space="0" w:color="auto"/>
              <w:right w:val="single" w:sz="4" w:space="0" w:color="auto"/>
            </w:tcBorders>
            <w:vAlign w:val="center"/>
          </w:tcPr>
          <w:p w:rsidR="000C1427" w:rsidRPr="0004667C" w:rsidRDefault="000C1427" w:rsidP="007F265B">
            <w:pPr>
              <w:rPr>
                <w:rFonts w:cs="Arial"/>
              </w:rPr>
            </w:pPr>
            <w:r w:rsidRPr="0004667C">
              <w:rPr>
                <w:rFonts w:cs="Arial"/>
              </w:rPr>
              <w:t>Замена подшипников качения (ед.)</w:t>
            </w:r>
          </w:p>
        </w:tc>
        <w:tc>
          <w:tcPr>
            <w:tcW w:w="870" w:type="dxa"/>
            <w:tcBorders>
              <w:top w:val="nil"/>
              <w:left w:val="nil"/>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2.10</w:t>
            </w:r>
          </w:p>
        </w:tc>
        <w:tc>
          <w:tcPr>
            <w:tcW w:w="5224" w:type="dxa"/>
            <w:tcBorders>
              <w:top w:val="nil"/>
              <w:left w:val="nil"/>
              <w:bottom w:val="single" w:sz="4" w:space="0" w:color="auto"/>
              <w:right w:val="single" w:sz="4" w:space="0" w:color="auto"/>
            </w:tcBorders>
            <w:vAlign w:val="center"/>
          </w:tcPr>
          <w:p w:rsidR="000C1427" w:rsidRPr="0004667C" w:rsidRDefault="000C1427" w:rsidP="007F265B">
            <w:pPr>
              <w:rPr>
                <w:rFonts w:cs="Arial"/>
              </w:rPr>
            </w:pPr>
            <w:r w:rsidRPr="0004667C">
              <w:rPr>
                <w:rFonts w:cs="Arial"/>
              </w:rPr>
              <w:t>Зачистка реборд ходового колеса грузовой телеги от грязи и ржавления кварцовым песком  (ед.)</w:t>
            </w:r>
          </w:p>
        </w:tc>
        <w:tc>
          <w:tcPr>
            <w:tcW w:w="870" w:type="dxa"/>
            <w:tcBorders>
              <w:top w:val="nil"/>
              <w:left w:val="nil"/>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2.11</w:t>
            </w:r>
          </w:p>
        </w:tc>
        <w:tc>
          <w:tcPr>
            <w:tcW w:w="5224" w:type="dxa"/>
            <w:tcBorders>
              <w:top w:val="nil"/>
              <w:left w:val="nil"/>
              <w:bottom w:val="single" w:sz="4" w:space="0" w:color="auto"/>
              <w:right w:val="single" w:sz="4" w:space="0" w:color="auto"/>
            </w:tcBorders>
            <w:vAlign w:val="center"/>
          </w:tcPr>
          <w:p w:rsidR="000C1427" w:rsidRPr="0004667C" w:rsidRDefault="000C1427" w:rsidP="007F265B">
            <w:pPr>
              <w:rPr>
                <w:rFonts w:cs="Arial"/>
              </w:rPr>
            </w:pPr>
            <w:r w:rsidRPr="0004667C">
              <w:rPr>
                <w:rFonts w:cs="Arial"/>
              </w:rPr>
              <w:t>Изготовление реборд ходового колеса с применением сварки при толщине до 20 мм  (ед.)</w:t>
            </w:r>
          </w:p>
        </w:tc>
        <w:tc>
          <w:tcPr>
            <w:tcW w:w="870" w:type="dxa"/>
            <w:tcBorders>
              <w:top w:val="nil"/>
              <w:left w:val="nil"/>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84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2.12</w:t>
            </w:r>
          </w:p>
        </w:tc>
        <w:tc>
          <w:tcPr>
            <w:tcW w:w="5224" w:type="dxa"/>
            <w:tcBorders>
              <w:top w:val="nil"/>
              <w:left w:val="nil"/>
              <w:bottom w:val="single" w:sz="4" w:space="0" w:color="auto"/>
              <w:right w:val="single" w:sz="4" w:space="0" w:color="auto"/>
            </w:tcBorders>
            <w:vAlign w:val="center"/>
          </w:tcPr>
          <w:p w:rsidR="000C1427" w:rsidRPr="0004667C" w:rsidRDefault="000C1427" w:rsidP="007F265B">
            <w:pPr>
              <w:rPr>
                <w:rFonts w:cs="Arial"/>
              </w:rPr>
            </w:pPr>
            <w:r w:rsidRPr="0004667C">
              <w:rPr>
                <w:rFonts w:cs="Arial"/>
              </w:rPr>
              <w:t>Изготовление реборд ходового колеса грузовой телеги с применением сварки при толщине до 10 мм  (ед.)</w:t>
            </w:r>
          </w:p>
        </w:tc>
        <w:tc>
          <w:tcPr>
            <w:tcW w:w="870" w:type="dxa"/>
            <w:tcBorders>
              <w:top w:val="nil"/>
              <w:left w:val="nil"/>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2.13</w:t>
            </w:r>
          </w:p>
        </w:tc>
        <w:tc>
          <w:tcPr>
            <w:tcW w:w="5224" w:type="dxa"/>
            <w:tcBorders>
              <w:top w:val="nil"/>
              <w:left w:val="nil"/>
              <w:bottom w:val="single" w:sz="4" w:space="0" w:color="auto"/>
              <w:right w:val="single" w:sz="4" w:space="0" w:color="auto"/>
            </w:tcBorders>
            <w:vAlign w:val="center"/>
          </w:tcPr>
          <w:p w:rsidR="000C1427" w:rsidRPr="0004667C" w:rsidRDefault="000C1427" w:rsidP="007F265B">
            <w:pPr>
              <w:rPr>
                <w:rFonts w:cs="Arial"/>
              </w:rPr>
            </w:pPr>
            <w:r w:rsidRPr="0004667C">
              <w:rPr>
                <w:rFonts w:cs="Arial"/>
              </w:rPr>
              <w:t>Изготовление вала ходового колеса грузовой телеги (ед.)</w:t>
            </w:r>
          </w:p>
        </w:tc>
        <w:tc>
          <w:tcPr>
            <w:tcW w:w="870" w:type="dxa"/>
            <w:tcBorders>
              <w:top w:val="nil"/>
              <w:left w:val="nil"/>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495"/>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2.14</w:t>
            </w:r>
          </w:p>
        </w:tc>
        <w:tc>
          <w:tcPr>
            <w:tcW w:w="5224" w:type="dxa"/>
            <w:tcBorders>
              <w:top w:val="nil"/>
              <w:left w:val="nil"/>
              <w:bottom w:val="single" w:sz="4" w:space="0" w:color="auto"/>
              <w:right w:val="single" w:sz="4" w:space="0" w:color="auto"/>
            </w:tcBorders>
            <w:vAlign w:val="center"/>
          </w:tcPr>
          <w:p w:rsidR="000C1427" w:rsidRPr="0004667C" w:rsidRDefault="000C1427" w:rsidP="007F265B">
            <w:pPr>
              <w:rPr>
                <w:rFonts w:cs="Arial"/>
              </w:rPr>
            </w:pPr>
            <w:r w:rsidRPr="0004667C">
              <w:rPr>
                <w:rFonts w:cs="Arial"/>
              </w:rPr>
              <w:t>Проточка ходового колеса диаметром до 350 мм (ед.)</w:t>
            </w:r>
          </w:p>
        </w:tc>
        <w:tc>
          <w:tcPr>
            <w:tcW w:w="870" w:type="dxa"/>
            <w:tcBorders>
              <w:top w:val="nil"/>
              <w:left w:val="nil"/>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2.15</w:t>
            </w:r>
          </w:p>
        </w:tc>
        <w:tc>
          <w:tcPr>
            <w:tcW w:w="5224" w:type="dxa"/>
            <w:tcBorders>
              <w:top w:val="nil"/>
              <w:left w:val="nil"/>
              <w:bottom w:val="single" w:sz="4" w:space="0" w:color="auto"/>
              <w:right w:val="single" w:sz="4" w:space="0" w:color="auto"/>
            </w:tcBorders>
            <w:vAlign w:val="center"/>
          </w:tcPr>
          <w:p w:rsidR="000C1427" w:rsidRPr="0004667C" w:rsidRDefault="000C1427" w:rsidP="007F265B">
            <w:pPr>
              <w:rPr>
                <w:rFonts w:cs="Arial"/>
              </w:rPr>
            </w:pPr>
            <w:r w:rsidRPr="0004667C">
              <w:rPr>
                <w:rFonts w:cs="Arial"/>
              </w:rPr>
              <w:t>Демонтаж электродвигателя механизма перемещения грузовой тележки (ед.)</w:t>
            </w:r>
          </w:p>
        </w:tc>
        <w:tc>
          <w:tcPr>
            <w:tcW w:w="870" w:type="dxa"/>
            <w:tcBorders>
              <w:top w:val="nil"/>
              <w:left w:val="nil"/>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735"/>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2.16</w:t>
            </w:r>
          </w:p>
        </w:tc>
        <w:tc>
          <w:tcPr>
            <w:tcW w:w="5224" w:type="dxa"/>
            <w:tcBorders>
              <w:top w:val="nil"/>
              <w:left w:val="nil"/>
              <w:bottom w:val="single" w:sz="4" w:space="0" w:color="auto"/>
              <w:right w:val="single" w:sz="4" w:space="0" w:color="auto"/>
            </w:tcBorders>
            <w:vAlign w:val="center"/>
          </w:tcPr>
          <w:p w:rsidR="000C1427" w:rsidRPr="0004667C" w:rsidRDefault="000C1427" w:rsidP="007F265B">
            <w:pPr>
              <w:rPr>
                <w:rFonts w:cs="Arial"/>
              </w:rPr>
            </w:pPr>
            <w:r w:rsidRPr="0004667C">
              <w:rPr>
                <w:rFonts w:cs="Arial"/>
              </w:rPr>
              <w:t>Монтаж электродвигателя механизма перемещения грузовой тележки (ед.)</w:t>
            </w:r>
          </w:p>
        </w:tc>
        <w:tc>
          <w:tcPr>
            <w:tcW w:w="870" w:type="dxa"/>
            <w:tcBorders>
              <w:top w:val="nil"/>
              <w:left w:val="nil"/>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2.17</w:t>
            </w:r>
          </w:p>
        </w:tc>
        <w:tc>
          <w:tcPr>
            <w:tcW w:w="5224" w:type="dxa"/>
            <w:tcBorders>
              <w:top w:val="nil"/>
              <w:left w:val="nil"/>
              <w:bottom w:val="single" w:sz="4" w:space="0" w:color="auto"/>
              <w:right w:val="single" w:sz="4" w:space="0" w:color="auto"/>
            </w:tcBorders>
            <w:vAlign w:val="center"/>
          </w:tcPr>
          <w:p w:rsidR="000C1427" w:rsidRPr="0004667C" w:rsidRDefault="000C1427" w:rsidP="007F265B">
            <w:pPr>
              <w:rPr>
                <w:rFonts w:cs="Arial"/>
              </w:rPr>
            </w:pPr>
            <w:r w:rsidRPr="0004667C">
              <w:rPr>
                <w:rFonts w:cs="Arial"/>
              </w:rPr>
              <w:t>Демонтаж тормозной системы механизма передвижения грузовой тележки (ед.)</w:t>
            </w:r>
          </w:p>
        </w:tc>
        <w:tc>
          <w:tcPr>
            <w:tcW w:w="870" w:type="dxa"/>
            <w:tcBorders>
              <w:top w:val="nil"/>
              <w:left w:val="nil"/>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2.18</w:t>
            </w:r>
          </w:p>
        </w:tc>
        <w:tc>
          <w:tcPr>
            <w:tcW w:w="5224" w:type="dxa"/>
            <w:tcBorders>
              <w:top w:val="nil"/>
              <w:left w:val="nil"/>
              <w:bottom w:val="single" w:sz="4" w:space="0" w:color="auto"/>
              <w:right w:val="single" w:sz="4" w:space="0" w:color="auto"/>
            </w:tcBorders>
            <w:vAlign w:val="center"/>
          </w:tcPr>
          <w:p w:rsidR="000C1427" w:rsidRPr="0004667C" w:rsidRDefault="000C1427" w:rsidP="007F265B">
            <w:pPr>
              <w:rPr>
                <w:rFonts w:cs="Arial"/>
              </w:rPr>
            </w:pPr>
            <w:r w:rsidRPr="0004667C">
              <w:rPr>
                <w:rFonts w:cs="Arial"/>
              </w:rPr>
              <w:t>Монтаж тормозной системы механизма передвижения грузовой тележки (ед.)</w:t>
            </w:r>
          </w:p>
        </w:tc>
        <w:tc>
          <w:tcPr>
            <w:tcW w:w="870" w:type="dxa"/>
            <w:tcBorders>
              <w:top w:val="nil"/>
              <w:left w:val="nil"/>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2.19</w:t>
            </w:r>
          </w:p>
        </w:tc>
        <w:tc>
          <w:tcPr>
            <w:tcW w:w="5224" w:type="dxa"/>
            <w:tcBorders>
              <w:top w:val="nil"/>
              <w:left w:val="nil"/>
              <w:bottom w:val="single" w:sz="4" w:space="0" w:color="auto"/>
              <w:right w:val="nil"/>
            </w:tcBorders>
            <w:vAlign w:val="center"/>
          </w:tcPr>
          <w:p w:rsidR="000C1427" w:rsidRPr="0004667C" w:rsidRDefault="000C1427" w:rsidP="007F265B">
            <w:pPr>
              <w:rPr>
                <w:rFonts w:cs="Arial"/>
              </w:rPr>
            </w:pPr>
            <w:r w:rsidRPr="0004667C">
              <w:rPr>
                <w:rFonts w:cs="Arial"/>
              </w:rPr>
              <w:t>Ревизия приводного редуктора с восстановлением уплотнений (ед.)</w:t>
            </w:r>
          </w:p>
        </w:tc>
        <w:tc>
          <w:tcPr>
            <w:tcW w:w="870"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2.20</w:t>
            </w:r>
          </w:p>
        </w:tc>
        <w:tc>
          <w:tcPr>
            <w:tcW w:w="5224" w:type="dxa"/>
            <w:tcBorders>
              <w:top w:val="nil"/>
              <w:left w:val="nil"/>
              <w:bottom w:val="single" w:sz="4" w:space="0" w:color="auto"/>
              <w:right w:val="single" w:sz="4" w:space="0" w:color="auto"/>
            </w:tcBorders>
            <w:vAlign w:val="center"/>
          </w:tcPr>
          <w:p w:rsidR="000C1427" w:rsidRPr="0004667C" w:rsidRDefault="000C1427" w:rsidP="007F265B">
            <w:pPr>
              <w:rPr>
                <w:rFonts w:cs="Arial"/>
              </w:rPr>
            </w:pPr>
            <w:r w:rsidRPr="0004667C">
              <w:rPr>
                <w:rFonts w:cs="Arial"/>
              </w:rPr>
              <w:t>Ревизия тормозного механизма с заменой колодок/накладок (ед.)</w:t>
            </w:r>
          </w:p>
        </w:tc>
        <w:tc>
          <w:tcPr>
            <w:tcW w:w="870" w:type="dxa"/>
            <w:tcBorders>
              <w:top w:val="nil"/>
              <w:left w:val="nil"/>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2.21</w:t>
            </w:r>
          </w:p>
        </w:tc>
        <w:tc>
          <w:tcPr>
            <w:tcW w:w="5224" w:type="dxa"/>
            <w:tcBorders>
              <w:top w:val="nil"/>
              <w:left w:val="nil"/>
              <w:bottom w:val="single" w:sz="4" w:space="0" w:color="auto"/>
              <w:right w:val="single" w:sz="4" w:space="0" w:color="auto"/>
            </w:tcBorders>
            <w:vAlign w:val="center"/>
          </w:tcPr>
          <w:p w:rsidR="000C1427" w:rsidRPr="0004667C" w:rsidRDefault="000C1427" w:rsidP="007F265B">
            <w:pPr>
              <w:rPr>
                <w:rFonts w:cs="Arial"/>
              </w:rPr>
            </w:pPr>
            <w:r w:rsidRPr="0004667C">
              <w:rPr>
                <w:rFonts w:cs="Arial"/>
              </w:rPr>
              <w:t>Ревизия гидротолкателя (рем.комплект) (ед.)</w:t>
            </w:r>
          </w:p>
        </w:tc>
        <w:tc>
          <w:tcPr>
            <w:tcW w:w="870" w:type="dxa"/>
            <w:tcBorders>
              <w:top w:val="nil"/>
              <w:left w:val="nil"/>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2.22</w:t>
            </w:r>
          </w:p>
        </w:tc>
        <w:tc>
          <w:tcPr>
            <w:tcW w:w="5224" w:type="dxa"/>
            <w:tcBorders>
              <w:top w:val="nil"/>
              <w:left w:val="nil"/>
              <w:bottom w:val="single" w:sz="4" w:space="0" w:color="auto"/>
              <w:right w:val="single" w:sz="4" w:space="0" w:color="auto"/>
            </w:tcBorders>
            <w:vAlign w:val="center"/>
          </w:tcPr>
          <w:p w:rsidR="000C1427" w:rsidRPr="0004667C" w:rsidRDefault="000C1427" w:rsidP="007F265B">
            <w:pPr>
              <w:rPr>
                <w:rFonts w:cs="Arial"/>
              </w:rPr>
            </w:pPr>
            <w:r w:rsidRPr="0004667C">
              <w:rPr>
                <w:rFonts w:cs="Arial"/>
              </w:rPr>
              <w:t>Ревизия грузового редуктора с восстановлением уплотнений (ед.)</w:t>
            </w:r>
          </w:p>
        </w:tc>
        <w:tc>
          <w:tcPr>
            <w:tcW w:w="870" w:type="dxa"/>
            <w:tcBorders>
              <w:top w:val="nil"/>
              <w:left w:val="nil"/>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2.23</w:t>
            </w:r>
          </w:p>
        </w:tc>
        <w:tc>
          <w:tcPr>
            <w:tcW w:w="5224" w:type="dxa"/>
            <w:tcBorders>
              <w:top w:val="nil"/>
              <w:left w:val="nil"/>
              <w:bottom w:val="single" w:sz="4" w:space="0" w:color="auto"/>
              <w:right w:val="single" w:sz="4" w:space="0" w:color="auto"/>
            </w:tcBorders>
            <w:vAlign w:val="center"/>
          </w:tcPr>
          <w:p w:rsidR="000C1427" w:rsidRPr="0004667C" w:rsidRDefault="000C1427" w:rsidP="007F265B">
            <w:pPr>
              <w:rPr>
                <w:rFonts w:cs="Arial"/>
              </w:rPr>
            </w:pPr>
            <w:r w:rsidRPr="0004667C">
              <w:rPr>
                <w:rFonts w:cs="Arial"/>
              </w:rPr>
              <w:t>Ревизия грузового тормозного механизма с заменой колодок/накладок (ед.)</w:t>
            </w:r>
          </w:p>
        </w:tc>
        <w:tc>
          <w:tcPr>
            <w:tcW w:w="870" w:type="dxa"/>
            <w:tcBorders>
              <w:top w:val="nil"/>
              <w:left w:val="nil"/>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2.24</w:t>
            </w:r>
          </w:p>
        </w:tc>
        <w:tc>
          <w:tcPr>
            <w:tcW w:w="5224" w:type="dxa"/>
            <w:tcBorders>
              <w:top w:val="nil"/>
              <w:left w:val="nil"/>
              <w:bottom w:val="single" w:sz="4" w:space="0" w:color="auto"/>
              <w:right w:val="single" w:sz="4" w:space="0" w:color="auto"/>
            </w:tcBorders>
            <w:vAlign w:val="center"/>
          </w:tcPr>
          <w:p w:rsidR="000C1427" w:rsidRPr="0004667C" w:rsidRDefault="000C1427" w:rsidP="007F265B">
            <w:pPr>
              <w:rPr>
                <w:rFonts w:cs="Arial"/>
              </w:rPr>
            </w:pPr>
            <w:r w:rsidRPr="0004667C">
              <w:rPr>
                <w:rFonts w:cs="Arial"/>
              </w:rPr>
              <w:t>Ревизия грузового гидротолкателя (рем.комплект) (ед.)</w:t>
            </w:r>
          </w:p>
        </w:tc>
        <w:tc>
          <w:tcPr>
            <w:tcW w:w="870" w:type="dxa"/>
            <w:tcBorders>
              <w:top w:val="nil"/>
              <w:left w:val="nil"/>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21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 </w:t>
            </w:r>
          </w:p>
        </w:tc>
        <w:tc>
          <w:tcPr>
            <w:tcW w:w="5224" w:type="dxa"/>
            <w:tcBorders>
              <w:top w:val="nil"/>
              <w:left w:val="nil"/>
              <w:bottom w:val="single" w:sz="4" w:space="0" w:color="auto"/>
              <w:right w:val="single" w:sz="4" w:space="0" w:color="auto"/>
            </w:tcBorders>
            <w:vAlign w:val="center"/>
          </w:tcPr>
          <w:p w:rsidR="000C1427" w:rsidRPr="0004667C" w:rsidRDefault="000C1427" w:rsidP="007F265B">
            <w:pPr>
              <w:suppressAutoHyphens w:val="0"/>
              <w:rPr>
                <w:rFonts w:cs="Arial"/>
                <w:lang w:eastAsia="ru-RU"/>
              </w:rPr>
            </w:pPr>
            <w:r w:rsidRPr="0004667C">
              <w:rPr>
                <w:rFonts w:cs="Arial"/>
                <w:lang w:eastAsia="ru-RU"/>
              </w:rPr>
              <w:t> </w:t>
            </w:r>
          </w:p>
        </w:tc>
        <w:tc>
          <w:tcPr>
            <w:tcW w:w="870" w:type="dxa"/>
            <w:tcBorders>
              <w:top w:val="nil"/>
              <w:left w:val="nil"/>
              <w:bottom w:val="single" w:sz="4" w:space="0" w:color="auto"/>
              <w:right w:val="single" w:sz="4" w:space="0" w:color="auto"/>
            </w:tcBorders>
            <w:noWrap/>
            <w:vAlign w:val="center"/>
          </w:tcPr>
          <w:p w:rsidR="000C1427" w:rsidRPr="0004667C" w:rsidRDefault="000C1427" w:rsidP="007F265B">
            <w:pPr>
              <w:suppressAutoHyphens w:val="0"/>
              <w:jc w:val="center"/>
              <w:rPr>
                <w:i/>
                <w:iCs/>
                <w:lang w:eastAsia="ru-RU"/>
              </w:rPr>
            </w:pPr>
          </w:p>
        </w:tc>
        <w:tc>
          <w:tcPr>
            <w:tcW w:w="840" w:type="dxa"/>
            <w:tcBorders>
              <w:top w:val="single" w:sz="4" w:space="0" w:color="auto"/>
              <w:left w:val="nil"/>
              <w:bottom w:val="single" w:sz="4" w:space="0" w:color="auto"/>
              <w:right w:val="single" w:sz="4" w:space="0" w:color="auto"/>
            </w:tcBorders>
          </w:tcPr>
          <w:p w:rsidR="000C1427" w:rsidRPr="0004667C" w:rsidRDefault="000C1427" w:rsidP="007F265B">
            <w:pPr>
              <w:suppressAutoHyphens w:val="0"/>
              <w:jc w:val="center"/>
              <w:rPr>
                <w:i/>
                <w:iCs/>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i/>
                <w:iCs/>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i/>
                <w:iCs/>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b/>
                <w:bCs/>
                <w:lang w:eastAsia="ru-RU"/>
              </w:rPr>
            </w:pPr>
            <w:r w:rsidRPr="0004667C">
              <w:rPr>
                <w:rFonts w:cs="Arial"/>
                <w:b/>
                <w:bCs/>
                <w:lang w:eastAsia="ru-RU"/>
              </w:rPr>
              <w:t>3</w:t>
            </w:r>
          </w:p>
        </w:tc>
        <w:tc>
          <w:tcPr>
            <w:tcW w:w="5224" w:type="dxa"/>
            <w:tcBorders>
              <w:top w:val="nil"/>
              <w:left w:val="nil"/>
              <w:bottom w:val="single" w:sz="4" w:space="0" w:color="auto"/>
              <w:right w:val="nil"/>
            </w:tcBorders>
            <w:vAlign w:val="center"/>
          </w:tcPr>
          <w:p w:rsidR="000C1427" w:rsidRPr="0004667C" w:rsidRDefault="000C1427" w:rsidP="007F265B">
            <w:pPr>
              <w:suppressAutoHyphens w:val="0"/>
              <w:rPr>
                <w:rFonts w:cs="Arial"/>
                <w:b/>
                <w:bCs/>
                <w:lang w:eastAsia="ru-RU"/>
              </w:rPr>
            </w:pPr>
            <w:r w:rsidRPr="0004667C">
              <w:rPr>
                <w:rFonts w:cs="Arial"/>
                <w:b/>
                <w:bCs/>
                <w:lang w:eastAsia="ru-RU"/>
              </w:rPr>
              <w:t>Ремонт ходовой телеги (холостой)</w:t>
            </w:r>
          </w:p>
        </w:tc>
        <w:tc>
          <w:tcPr>
            <w:tcW w:w="870"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3.1</w:t>
            </w:r>
          </w:p>
        </w:tc>
        <w:tc>
          <w:tcPr>
            <w:tcW w:w="5224" w:type="dxa"/>
            <w:tcBorders>
              <w:top w:val="nil"/>
              <w:left w:val="nil"/>
              <w:bottom w:val="single" w:sz="4" w:space="0" w:color="auto"/>
              <w:right w:val="nil"/>
            </w:tcBorders>
            <w:vAlign w:val="center"/>
          </w:tcPr>
          <w:p w:rsidR="000C1427" w:rsidRPr="0004667C" w:rsidRDefault="000C1427" w:rsidP="007F265B">
            <w:pPr>
              <w:rPr>
                <w:rFonts w:cs="Arial"/>
              </w:rPr>
            </w:pPr>
            <w:r w:rsidRPr="0004667C">
              <w:rPr>
                <w:rFonts w:cs="Arial"/>
              </w:rPr>
              <w:t>Демонтаж ходового колеса на валу в сборе с буксами (ед.)</w:t>
            </w:r>
          </w:p>
        </w:tc>
        <w:tc>
          <w:tcPr>
            <w:tcW w:w="870"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3.2</w:t>
            </w:r>
          </w:p>
        </w:tc>
        <w:tc>
          <w:tcPr>
            <w:tcW w:w="5224" w:type="dxa"/>
            <w:tcBorders>
              <w:top w:val="nil"/>
              <w:left w:val="nil"/>
              <w:bottom w:val="single" w:sz="4" w:space="0" w:color="auto"/>
              <w:right w:val="nil"/>
            </w:tcBorders>
            <w:vAlign w:val="center"/>
          </w:tcPr>
          <w:p w:rsidR="000C1427" w:rsidRPr="0004667C" w:rsidRDefault="000C1427" w:rsidP="007F265B">
            <w:pPr>
              <w:rPr>
                <w:rFonts w:cs="Arial"/>
              </w:rPr>
            </w:pPr>
            <w:r w:rsidRPr="0004667C">
              <w:rPr>
                <w:rFonts w:cs="Arial"/>
              </w:rPr>
              <w:t>Выпрессовка вала ходового колеса (ед.)</w:t>
            </w:r>
          </w:p>
        </w:tc>
        <w:tc>
          <w:tcPr>
            <w:tcW w:w="870"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3.3</w:t>
            </w:r>
          </w:p>
        </w:tc>
        <w:tc>
          <w:tcPr>
            <w:tcW w:w="5224" w:type="dxa"/>
            <w:tcBorders>
              <w:top w:val="nil"/>
              <w:left w:val="nil"/>
              <w:bottom w:val="single" w:sz="4" w:space="0" w:color="auto"/>
              <w:right w:val="single" w:sz="4" w:space="0" w:color="auto"/>
            </w:tcBorders>
            <w:vAlign w:val="center"/>
          </w:tcPr>
          <w:p w:rsidR="000C1427" w:rsidRPr="0004667C" w:rsidRDefault="000C1427" w:rsidP="007F265B">
            <w:pPr>
              <w:rPr>
                <w:rFonts w:cs="Arial"/>
              </w:rPr>
            </w:pPr>
            <w:r w:rsidRPr="0004667C">
              <w:rPr>
                <w:rFonts w:cs="Arial"/>
              </w:rPr>
              <w:t>Замена подшипников качения (ед.)</w:t>
            </w:r>
          </w:p>
        </w:tc>
        <w:tc>
          <w:tcPr>
            <w:tcW w:w="870" w:type="dxa"/>
            <w:tcBorders>
              <w:top w:val="nil"/>
              <w:left w:val="nil"/>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3.4</w:t>
            </w:r>
          </w:p>
        </w:tc>
        <w:tc>
          <w:tcPr>
            <w:tcW w:w="5224" w:type="dxa"/>
            <w:tcBorders>
              <w:top w:val="nil"/>
              <w:left w:val="nil"/>
              <w:bottom w:val="single" w:sz="4" w:space="0" w:color="auto"/>
              <w:right w:val="single" w:sz="4" w:space="0" w:color="auto"/>
            </w:tcBorders>
            <w:vAlign w:val="center"/>
          </w:tcPr>
          <w:p w:rsidR="000C1427" w:rsidRPr="0004667C" w:rsidRDefault="000C1427" w:rsidP="007F265B">
            <w:pPr>
              <w:rPr>
                <w:rFonts w:cs="Arial"/>
              </w:rPr>
            </w:pPr>
            <w:r w:rsidRPr="0004667C">
              <w:rPr>
                <w:rFonts w:cs="Arial"/>
              </w:rPr>
              <w:t>Запрессовка ходового колеса кранового на вал приводной  (ед.)</w:t>
            </w:r>
          </w:p>
        </w:tc>
        <w:tc>
          <w:tcPr>
            <w:tcW w:w="870" w:type="dxa"/>
            <w:tcBorders>
              <w:top w:val="nil"/>
              <w:left w:val="nil"/>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3.5</w:t>
            </w:r>
          </w:p>
        </w:tc>
        <w:tc>
          <w:tcPr>
            <w:tcW w:w="5224" w:type="dxa"/>
            <w:tcBorders>
              <w:top w:val="nil"/>
              <w:left w:val="nil"/>
              <w:bottom w:val="single" w:sz="4" w:space="0" w:color="auto"/>
              <w:right w:val="single" w:sz="4" w:space="0" w:color="auto"/>
            </w:tcBorders>
            <w:vAlign w:val="center"/>
          </w:tcPr>
          <w:p w:rsidR="000C1427" w:rsidRPr="0004667C" w:rsidRDefault="000C1427" w:rsidP="007F265B">
            <w:pPr>
              <w:rPr>
                <w:rFonts w:cs="Arial"/>
              </w:rPr>
            </w:pPr>
            <w:r w:rsidRPr="0004667C">
              <w:rPr>
                <w:rFonts w:cs="Arial"/>
              </w:rPr>
              <w:t>Запрессовка букс на вал ходового колеса (ед.)</w:t>
            </w:r>
          </w:p>
        </w:tc>
        <w:tc>
          <w:tcPr>
            <w:tcW w:w="870" w:type="dxa"/>
            <w:tcBorders>
              <w:top w:val="nil"/>
              <w:left w:val="nil"/>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3.6</w:t>
            </w:r>
          </w:p>
        </w:tc>
        <w:tc>
          <w:tcPr>
            <w:tcW w:w="5224" w:type="dxa"/>
            <w:tcBorders>
              <w:top w:val="nil"/>
              <w:left w:val="nil"/>
              <w:bottom w:val="single" w:sz="4" w:space="0" w:color="auto"/>
              <w:right w:val="single" w:sz="4" w:space="0" w:color="auto"/>
            </w:tcBorders>
            <w:vAlign w:val="center"/>
          </w:tcPr>
          <w:p w:rsidR="000C1427" w:rsidRPr="0004667C" w:rsidRDefault="000C1427" w:rsidP="007F265B">
            <w:pPr>
              <w:rPr>
                <w:rFonts w:cs="Arial"/>
              </w:rPr>
            </w:pPr>
            <w:r w:rsidRPr="0004667C">
              <w:rPr>
                <w:rFonts w:cs="Arial"/>
              </w:rPr>
              <w:t>Монтаж ходового колеса на валу в сборе с буксами (ед.)</w:t>
            </w:r>
          </w:p>
        </w:tc>
        <w:tc>
          <w:tcPr>
            <w:tcW w:w="870" w:type="dxa"/>
            <w:tcBorders>
              <w:top w:val="nil"/>
              <w:left w:val="nil"/>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825"/>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3.7</w:t>
            </w:r>
          </w:p>
        </w:tc>
        <w:tc>
          <w:tcPr>
            <w:tcW w:w="5224" w:type="dxa"/>
            <w:tcBorders>
              <w:top w:val="nil"/>
              <w:left w:val="nil"/>
              <w:bottom w:val="single" w:sz="4" w:space="0" w:color="auto"/>
              <w:right w:val="single" w:sz="4" w:space="0" w:color="auto"/>
            </w:tcBorders>
            <w:vAlign w:val="center"/>
          </w:tcPr>
          <w:p w:rsidR="000C1427" w:rsidRPr="0004667C" w:rsidRDefault="000C1427" w:rsidP="007F265B">
            <w:pPr>
              <w:rPr>
                <w:rFonts w:cs="Arial"/>
              </w:rPr>
            </w:pPr>
            <w:r w:rsidRPr="0004667C">
              <w:rPr>
                <w:rFonts w:cs="Arial"/>
              </w:rPr>
              <w:t>Наплавка поверхности катания ходового колеса диаметром до 600 мм электродами ESAB ОК 83.28 (ед.)</w:t>
            </w:r>
          </w:p>
        </w:tc>
        <w:tc>
          <w:tcPr>
            <w:tcW w:w="870" w:type="dxa"/>
            <w:tcBorders>
              <w:top w:val="nil"/>
              <w:left w:val="nil"/>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3.8</w:t>
            </w:r>
          </w:p>
        </w:tc>
        <w:tc>
          <w:tcPr>
            <w:tcW w:w="5224" w:type="dxa"/>
            <w:tcBorders>
              <w:top w:val="nil"/>
              <w:left w:val="nil"/>
              <w:bottom w:val="single" w:sz="4" w:space="0" w:color="auto"/>
              <w:right w:val="single" w:sz="4" w:space="0" w:color="auto"/>
            </w:tcBorders>
            <w:vAlign w:val="center"/>
          </w:tcPr>
          <w:p w:rsidR="000C1427" w:rsidRPr="0004667C" w:rsidRDefault="000C1427" w:rsidP="007F265B">
            <w:pPr>
              <w:rPr>
                <w:rFonts w:cs="Arial"/>
              </w:rPr>
            </w:pPr>
            <w:r w:rsidRPr="0004667C">
              <w:rPr>
                <w:rFonts w:cs="Arial"/>
              </w:rPr>
              <w:t>Зачистка реборд ходового колеса от грязи и ржавления кварцевым песком (ед.)</w:t>
            </w:r>
          </w:p>
        </w:tc>
        <w:tc>
          <w:tcPr>
            <w:tcW w:w="870" w:type="dxa"/>
            <w:tcBorders>
              <w:top w:val="nil"/>
              <w:left w:val="nil"/>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3.9</w:t>
            </w:r>
          </w:p>
        </w:tc>
        <w:tc>
          <w:tcPr>
            <w:tcW w:w="5224" w:type="dxa"/>
            <w:tcBorders>
              <w:top w:val="nil"/>
              <w:left w:val="nil"/>
              <w:bottom w:val="single" w:sz="4" w:space="0" w:color="auto"/>
              <w:right w:val="single" w:sz="4" w:space="0" w:color="auto"/>
            </w:tcBorders>
            <w:vAlign w:val="center"/>
          </w:tcPr>
          <w:p w:rsidR="000C1427" w:rsidRPr="0004667C" w:rsidRDefault="000C1427" w:rsidP="007F265B">
            <w:pPr>
              <w:rPr>
                <w:rFonts w:cs="Arial"/>
              </w:rPr>
            </w:pPr>
            <w:r w:rsidRPr="0004667C">
              <w:rPr>
                <w:rFonts w:cs="Arial"/>
              </w:rPr>
              <w:t>Изготовление реборд ходового колеса с применением сварки при толщине до 20 мм (ед.)</w:t>
            </w:r>
          </w:p>
        </w:tc>
        <w:tc>
          <w:tcPr>
            <w:tcW w:w="870" w:type="dxa"/>
            <w:tcBorders>
              <w:top w:val="nil"/>
              <w:left w:val="nil"/>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3.10</w:t>
            </w:r>
          </w:p>
        </w:tc>
        <w:tc>
          <w:tcPr>
            <w:tcW w:w="5224" w:type="dxa"/>
            <w:tcBorders>
              <w:top w:val="nil"/>
              <w:left w:val="nil"/>
              <w:bottom w:val="single" w:sz="4" w:space="0" w:color="auto"/>
              <w:right w:val="single" w:sz="4" w:space="0" w:color="auto"/>
            </w:tcBorders>
            <w:vAlign w:val="center"/>
          </w:tcPr>
          <w:p w:rsidR="000C1427" w:rsidRPr="0004667C" w:rsidRDefault="000C1427" w:rsidP="007F265B">
            <w:pPr>
              <w:rPr>
                <w:rFonts w:cs="Arial"/>
              </w:rPr>
            </w:pPr>
            <w:r w:rsidRPr="0004667C">
              <w:rPr>
                <w:rFonts w:cs="Arial"/>
              </w:rPr>
              <w:t>Изготовление реборд ходового колеса с применением сварки при толщине до 10 мм (ед.)</w:t>
            </w:r>
          </w:p>
        </w:tc>
        <w:tc>
          <w:tcPr>
            <w:tcW w:w="870" w:type="dxa"/>
            <w:tcBorders>
              <w:top w:val="nil"/>
              <w:left w:val="nil"/>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42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3.11</w:t>
            </w:r>
          </w:p>
        </w:tc>
        <w:tc>
          <w:tcPr>
            <w:tcW w:w="5224" w:type="dxa"/>
            <w:tcBorders>
              <w:top w:val="nil"/>
              <w:left w:val="nil"/>
              <w:bottom w:val="single" w:sz="4" w:space="0" w:color="auto"/>
              <w:right w:val="single" w:sz="4" w:space="0" w:color="auto"/>
            </w:tcBorders>
            <w:vAlign w:val="center"/>
          </w:tcPr>
          <w:p w:rsidR="000C1427" w:rsidRPr="0004667C" w:rsidRDefault="000C1427" w:rsidP="007F265B">
            <w:pPr>
              <w:rPr>
                <w:rFonts w:cs="Arial"/>
              </w:rPr>
            </w:pPr>
            <w:r w:rsidRPr="0004667C">
              <w:rPr>
                <w:rFonts w:cs="Arial"/>
              </w:rPr>
              <w:t>Проточка ходового колеса диаметром до 600 мм (ед.)</w:t>
            </w:r>
          </w:p>
        </w:tc>
        <w:tc>
          <w:tcPr>
            <w:tcW w:w="870" w:type="dxa"/>
            <w:tcBorders>
              <w:top w:val="nil"/>
              <w:left w:val="nil"/>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3.12</w:t>
            </w:r>
          </w:p>
        </w:tc>
        <w:tc>
          <w:tcPr>
            <w:tcW w:w="5224" w:type="dxa"/>
            <w:tcBorders>
              <w:top w:val="nil"/>
              <w:left w:val="nil"/>
              <w:bottom w:val="single" w:sz="4" w:space="0" w:color="auto"/>
              <w:right w:val="single" w:sz="4" w:space="0" w:color="auto"/>
            </w:tcBorders>
            <w:vAlign w:val="center"/>
          </w:tcPr>
          <w:p w:rsidR="000C1427" w:rsidRPr="0004667C" w:rsidRDefault="000C1427" w:rsidP="007F265B">
            <w:pPr>
              <w:rPr>
                <w:rFonts w:cs="Arial"/>
              </w:rPr>
            </w:pPr>
            <w:r w:rsidRPr="0004667C">
              <w:rPr>
                <w:rFonts w:cs="Arial"/>
              </w:rPr>
              <w:t>Изготовление вала ходового колеса (ед.)</w:t>
            </w:r>
          </w:p>
        </w:tc>
        <w:tc>
          <w:tcPr>
            <w:tcW w:w="870" w:type="dxa"/>
            <w:tcBorders>
              <w:top w:val="nil"/>
              <w:left w:val="nil"/>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b/>
                <w:bCs/>
                <w:lang w:eastAsia="ru-RU"/>
              </w:rPr>
            </w:pPr>
            <w:r w:rsidRPr="0004667C">
              <w:rPr>
                <w:rFonts w:cs="Arial"/>
                <w:b/>
                <w:bCs/>
                <w:lang w:eastAsia="ru-RU"/>
              </w:rPr>
              <w:t>4</w:t>
            </w:r>
          </w:p>
        </w:tc>
        <w:tc>
          <w:tcPr>
            <w:tcW w:w="5224" w:type="dxa"/>
            <w:tcBorders>
              <w:top w:val="nil"/>
              <w:left w:val="nil"/>
              <w:bottom w:val="single" w:sz="4" w:space="0" w:color="auto"/>
              <w:right w:val="nil"/>
            </w:tcBorders>
            <w:vAlign w:val="center"/>
          </w:tcPr>
          <w:p w:rsidR="000C1427" w:rsidRPr="0004667C" w:rsidRDefault="000C1427" w:rsidP="007F265B">
            <w:pPr>
              <w:suppressAutoHyphens w:val="0"/>
              <w:rPr>
                <w:rFonts w:cs="Arial"/>
                <w:b/>
                <w:bCs/>
                <w:lang w:eastAsia="ru-RU"/>
              </w:rPr>
            </w:pPr>
            <w:r w:rsidRPr="0004667C">
              <w:rPr>
                <w:rFonts w:cs="Arial"/>
                <w:b/>
                <w:bCs/>
                <w:lang w:eastAsia="ru-RU"/>
              </w:rPr>
              <w:t>Ремонт ходовой телеги (ведущей)</w:t>
            </w:r>
          </w:p>
        </w:tc>
        <w:tc>
          <w:tcPr>
            <w:tcW w:w="870"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4.1</w:t>
            </w:r>
          </w:p>
        </w:tc>
        <w:tc>
          <w:tcPr>
            <w:tcW w:w="5224" w:type="dxa"/>
            <w:tcBorders>
              <w:top w:val="nil"/>
              <w:left w:val="nil"/>
              <w:bottom w:val="single" w:sz="4" w:space="0" w:color="auto"/>
              <w:right w:val="nil"/>
            </w:tcBorders>
            <w:vAlign w:val="center"/>
          </w:tcPr>
          <w:p w:rsidR="000C1427" w:rsidRPr="0004667C" w:rsidRDefault="000C1427" w:rsidP="007F265B">
            <w:pPr>
              <w:rPr>
                <w:rFonts w:cs="Arial"/>
              </w:rPr>
            </w:pPr>
            <w:r w:rsidRPr="0004667C">
              <w:rPr>
                <w:rFonts w:cs="Arial"/>
              </w:rPr>
              <w:t>Демонтаж редуктора на ход крана (ед.)</w:t>
            </w:r>
          </w:p>
        </w:tc>
        <w:tc>
          <w:tcPr>
            <w:tcW w:w="870"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4.2</w:t>
            </w:r>
          </w:p>
        </w:tc>
        <w:tc>
          <w:tcPr>
            <w:tcW w:w="5224" w:type="dxa"/>
            <w:tcBorders>
              <w:top w:val="nil"/>
              <w:left w:val="nil"/>
              <w:bottom w:val="single" w:sz="4" w:space="0" w:color="auto"/>
              <w:right w:val="nil"/>
            </w:tcBorders>
            <w:vAlign w:val="center"/>
          </w:tcPr>
          <w:p w:rsidR="000C1427" w:rsidRPr="0004667C" w:rsidRDefault="000C1427" w:rsidP="007F265B">
            <w:pPr>
              <w:rPr>
                <w:rFonts w:cs="Arial"/>
              </w:rPr>
            </w:pPr>
            <w:r w:rsidRPr="0004667C">
              <w:rPr>
                <w:rFonts w:cs="Arial"/>
              </w:rPr>
              <w:t>Демонтаж ходового колеса на валу в сборе с буксами (ед.)</w:t>
            </w:r>
          </w:p>
        </w:tc>
        <w:tc>
          <w:tcPr>
            <w:tcW w:w="870"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4.3</w:t>
            </w:r>
          </w:p>
        </w:tc>
        <w:tc>
          <w:tcPr>
            <w:tcW w:w="5224" w:type="dxa"/>
            <w:tcBorders>
              <w:top w:val="nil"/>
              <w:left w:val="nil"/>
              <w:bottom w:val="single" w:sz="4" w:space="0" w:color="auto"/>
              <w:right w:val="nil"/>
            </w:tcBorders>
            <w:vAlign w:val="center"/>
          </w:tcPr>
          <w:p w:rsidR="000C1427" w:rsidRPr="0004667C" w:rsidRDefault="000C1427" w:rsidP="007F265B">
            <w:pPr>
              <w:rPr>
                <w:rFonts w:cs="Arial"/>
              </w:rPr>
            </w:pPr>
            <w:r w:rsidRPr="0004667C">
              <w:rPr>
                <w:rFonts w:cs="Arial"/>
              </w:rPr>
              <w:t>Выпрессовка вала ходового колеса (ед.)</w:t>
            </w:r>
          </w:p>
        </w:tc>
        <w:tc>
          <w:tcPr>
            <w:tcW w:w="870"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4.4</w:t>
            </w:r>
          </w:p>
        </w:tc>
        <w:tc>
          <w:tcPr>
            <w:tcW w:w="5224" w:type="dxa"/>
            <w:tcBorders>
              <w:top w:val="nil"/>
              <w:left w:val="nil"/>
              <w:bottom w:val="single" w:sz="4" w:space="0" w:color="auto"/>
              <w:right w:val="nil"/>
            </w:tcBorders>
            <w:vAlign w:val="center"/>
          </w:tcPr>
          <w:p w:rsidR="000C1427" w:rsidRPr="0004667C" w:rsidRDefault="000C1427" w:rsidP="007F265B">
            <w:pPr>
              <w:rPr>
                <w:rFonts w:cs="Arial"/>
              </w:rPr>
            </w:pPr>
            <w:r w:rsidRPr="0004667C">
              <w:rPr>
                <w:rFonts w:cs="Arial"/>
              </w:rPr>
              <w:t>Демонтаж электродвигателя привода перемещения моста (ед.)</w:t>
            </w:r>
          </w:p>
        </w:tc>
        <w:tc>
          <w:tcPr>
            <w:tcW w:w="870"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4.5</w:t>
            </w:r>
          </w:p>
        </w:tc>
        <w:tc>
          <w:tcPr>
            <w:tcW w:w="5224" w:type="dxa"/>
            <w:tcBorders>
              <w:top w:val="nil"/>
              <w:left w:val="nil"/>
              <w:bottom w:val="single" w:sz="4" w:space="0" w:color="auto"/>
              <w:right w:val="nil"/>
            </w:tcBorders>
            <w:vAlign w:val="center"/>
          </w:tcPr>
          <w:p w:rsidR="000C1427" w:rsidRPr="0004667C" w:rsidRDefault="000C1427" w:rsidP="007F265B">
            <w:pPr>
              <w:rPr>
                <w:rFonts w:cs="Arial"/>
              </w:rPr>
            </w:pPr>
            <w:r w:rsidRPr="0004667C">
              <w:rPr>
                <w:rFonts w:cs="Arial"/>
              </w:rPr>
              <w:t>Демонтаж тормозной системы (ед.)</w:t>
            </w:r>
          </w:p>
        </w:tc>
        <w:tc>
          <w:tcPr>
            <w:tcW w:w="870"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4.6</w:t>
            </w:r>
          </w:p>
        </w:tc>
        <w:tc>
          <w:tcPr>
            <w:tcW w:w="5224" w:type="dxa"/>
            <w:tcBorders>
              <w:top w:val="nil"/>
              <w:left w:val="nil"/>
              <w:bottom w:val="single" w:sz="4" w:space="0" w:color="auto"/>
              <w:right w:val="nil"/>
            </w:tcBorders>
            <w:vAlign w:val="center"/>
          </w:tcPr>
          <w:p w:rsidR="000C1427" w:rsidRPr="0004667C" w:rsidRDefault="000C1427" w:rsidP="007F265B">
            <w:pPr>
              <w:rPr>
                <w:rFonts w:cs="Arial"/>
              </w:rPr>
            </w:pPr>
            <w:r w:rsidRPr="0004667C">
              <w:rPr>
                <w:rFonts w:cs="Arial"/>
              </w:rPr>
              <w:t>Запрессовка колеса кранового на вал приводной  (ед.)</w:t>
            </w:r>
          </w:p>
        </w:tc>
        <w:tc>
          <w:tcPr>
            <w:tcW w:w="870"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4.7</w:t>
            </w:r>
          </w:p>
        </w:tc>
        <w:tc>
          <w:tcPr>
            <w:tcW w:w="5224" w:type="dxa"/>
            <w:tcBorders>
              <w:top w:val="nil"/>
              <w:left w:val="nil"/>
              <w:bottom w:val="single" w:sz="4" w:space="0" w:color="auto"/>
              <w:right w:val="single" w:sz="4" w:space="0" w:color="auto"/>
            </w:tcBorders>
            <w:vAlign w:val="center"/>
          </w:tcPr>
          <w:p w:rsidR="000C1427" w:rsidRPr="0004667C" w:rsidRDefault="000C1427" w:rsidP="007F265B">
            <w:pPr>
              <w:rPr>
                <w:rFonts w:cs="Arial"/>
              </w:rPr>
            </w:pPr>
            <w:r w:rsidRPr="0004667C">
              <w:rPr>
                <w:rFonts w:cs="Arial"/>
              </w:rPr>
              <w:t>Замена подшипников качения (ед.)</w:t>
            </w:r>
          </w:p>
        </w:tc>
        <w:tc>
          <w:tcPr>
            <w:tcW w:w="870" w:type="dxa"/>
            <w:tcBorders>
              <w:top w:val="nil"/>
              <w:left w:val="nil"/>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4.8</w:t>
            </w:r>
          </w:p>
        </w:tc>
        <w:tc>
          <w:tcPr>
            <w:tcW w:w="5224" w:type="dxa"/>
            <w:tcBorders>
              <w:top w:val="nil"/>
              <w:left w:val="nil"/>
              <w:bottom w:val="single" w:sz="4" w:space="0" w:color="auto"/>
              <w:right w:val="nil"/>
            </w:tcBorders>
            <w:vAlign w:val="center"/>
          </w:tcPr>
          <w:p w:rsidR="000C1427" w:rsidRPr="0004667C" w:rsidRDefault="000C1427" w:rsidP="007F265B">
            <w:pPr>
              <w:rPr>
                <w:rFonts w:cs="Arial"/>
              </w:rPr>
            </w:pPr>
            <w:r w:rsidRPr="0004667C">
              <w:rPr>
                <w:rFonts w:cs="Arial"/>
              </w:rPr>
              <w:t>Запрессовка букс на вал ходового колеса (ед.)</w:t>
            </w:r>
          </w:p>
        </w:tc>
        <w:tc>
          <w:tcPr>
            <w:tcW w:w="870"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4.9</w:t>
            </w:r>
          </w:p>
        </w:tc>
        <w:tc>
          <w:tcPr>
            <w:tcW w:w="5224" w:type="dxa"/>
            <w:tcBorders>
              <w:top w:val="nil"/>
              <w:left w:val="nil"/>
              <w:bottom w:val="single" w:sz="4" w:space="0" w:color="auto"/>
              <w:right w:val="nil"/>
            </w:tcBorders>
            <w:vAlign w:val="center"/>
          </w:tcPr>
          <w:p w:rsidR="000C1427" w:rsidRPr="0004667C" w:rsidRDefault="000C1427" w:rsidP="007F265B">
            <w:pPr>
              <w:rPr>
                <w:rFonts w:cs="Arial"/>
              </w:rPr>
            </w:pPr>
            <w:r w:rsidRPr="0004667C">
              <w:rPr>
                <w:rFonts w:cs="Arial"/>
              </w:rPr>
              <w:t>Монтаж ходового колеса на валу в сборе с буксами (ед.)</w:t>
            </w:r>
          </w:p>
        </w:tc>
        <w:tc>
          <w:tcPr>
            <w:tcW w:w="870"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4.10</w:t>
            </w:r>
          </w:p>
        </w:tc>
        <w:tc>
          <w:tcPr>
            <w:tcW w:w="5224" w:type="dxa"/>
            <w:tcBorders>
              <w:top w:val="nil"/>
              <w:left w:val="nil"/>
              <w:bottom w:val="single" w:sz="4" w:space="0" w:color="auto"/>
              <w:right w:val="nil"/>
            </w:tcBorders>
            <w:vAlign w:val="center"/>
          </w:tcPr>
          <w:p w:rsidR="000C1427" w:rsidRPr="0004667C" w:rsidRDefault="000C1427" w:rsidP="007F265B">
            <w:pPr>
              <w:rPr>
                <w:rFonts w:cs="Arial"/>
              </w:rPr>
            </w:pPr>
            <w:r w:rsidRPr="0004667C">
              <w:rPr>
                <w:rFonts w:cs="Arial"/>
              </w:rPr>
              <w:t>Ревизия редуктора с восстановлением уплотнений  (ед.)</w:t>
            </w:r>
          </w:p>
        </w:tc>
        <w:tc>
          <w:tcPr>
            <w:tcW w:w="870"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4.11</w:t>
            </w:r>
          </w:p>
        </w:tc>
        <w:tc>
          <w:tcPr>
            <w:tcW w:w="5224" w:type="dxa"/>
            <w:tcBorders>
              <w:top w:val="nil"/>
              <w:left w:val="nil"/>
              <w:bottom w:val="single" w:sz="4" w:space="0" w:color="auto"/>
              <w:right w:val="nil"/>
            </w:tcBorders>
            <w:vAlign w:val="center"/>
          </w:tcPr>
          <w:p w:rsidR="000C1427" w:rsidRPr="0004667C" w:rsidRDefault="000C1427" w:rsidP="007F265B">
            <w:pPr>
              <w:rPr>
                <w:rFonts w:cs="Arial"/>
              </w:rPr>
            </w:pPr>
            <w:r w:rsidRPr="0004667C">
              <w:rPr>
                <w:rFonts w:cs="Arial"/>
              </w:rPr>
              <w:t>Ревизия тормозного механизма с заменой колодок/накладок (ед.)</w:t>
            </w:r>
          </w:p>
        </w:tc>
        <w:tc>
          <w:tcPr>
            <w:tcW w:w="870"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4.12</w:t>
            </w:r>
          </w:p>
        </w:tc>
        <w:tc>
          <w:tcPr>
            <w:tcW w:w="5224" w:type="dxa"/>
            <w:tcBorders>
              <w:top w:val="nil"/>
              <w:left w:val="nil"/>
              <w:bottom w:val="single" w:sz="4" w:space="0" w:color="auto"/>
              <w:right w:val="nil"/>
            </w:tcBorders>
            <w:vAlign w:val="center"/>
          </w:tcPr>
          <w:p w:rsidR="000C1427" w:rsidRPr="0004667C" w:rsidRDefault="000C1427" w:rsidP="007F265B">
            <w:pPr>
              <w:rPr>
                <w:rFonts w:cs="Arial"/>
              </w:rPr>
            </w:pPr>
            <w:r w:rsidRPr="0004667C">
              <w:rPr>
                <w:rFonts w:cs="Arial"/>
              </w:rPr>
              <w:t>Ревизия гидротолкателя (рем.комплект) (ед.)</w:t>
            </w:r>
          </w:p>
        </w:tc>
        <w:tc>
          <w:tcPr>
            <w:tcW w:w="870"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4.13</w:t>
            </w:r>
          </w:p>
        </w:tc>
        <w:tc>
          <w:tcPr>
            <w:tcW w:w="5224" w:type="dxa"/>
            <w:tcBorders>
              <w:top w:val="nil"/>
              <w:left w:val="nil"/>
              <w:bottom w:val="single" w:sz="4" w:space="0" w:color="auto"/>
              <w:right w:val="nil"/>
            </w:tcBorders>
            <w:vAlign w:val="center"/>
          </w:tcPr>
          <w:p w:rsidR="000C1427" w:rsidRPr="0004667C" w:rsidRDefault="000C1427" w:rsidP="007F265B">
            <w:pPr>
              <w:rPr>
                <w:rFonts w:cs="Arial"/>
              </w:rPr>
            </w:pPr>
            <w:r w:rsidRPr="0004667C">
              <w:rPr>
                <w:rFonts w:cs="Arial"/>
              </w:rPr>
              <w:t>Монтаж редуктора на ход крана (ед.)</w:t>
            </w:r>
          </w:p>
        </w:tc>
        <w:tc>
          <w:tcPr>
            <w:tcW w:w="870"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4.14</w:t>
            </w:r>
          </w:p>
        </w:tc>
        <w:tc>
          <w:tcPr>
            <w:tcW w:w="5224" w:type="dxa"/>
            <w:tcBorders>
              <w:top w:val="nil"/>
              <w:left w:val="nil"/>
              <w:bottom w:val="single" w:sz="4" w:space="0" w:color="auto"/>
              <w:right w:val="nil"/>
            </w:tcBorders>
            <w:vAlign w:val="center"/>
          </w:tcPr>
          <w:p w:rsidR="000C1427" w:rsidRPr="0004667C" w:rsidRDefault="000C1427" w:rsidP="007F265B">
            <w:pPr>
              <w:rPr>
                <w:rFonts w:cs="Arial"/>
              </w:rPr>
            </w:pPr>
            <w:r w:rsidRPr="0004667C">
              <w:rPr>
                <w:rFonts w:cs="Arial"/>
              </w:rPr>
              <w:t>Монтаж тормозной системы (ед.)</w:t>
            </w:r>
          </w:p>
        </w:tc>
        <w:tc>
          <w:tcPr>
            <w:tcW w:w="870"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4.15</w:t>
            </w:r>
          </w:p>
        </w:tc>
        <w:tc>
          <w:tcPr>
            <w:tcW w:w="5224" w:type="dxa"/>
            <w:tcBorders>
              <w:top w:val="nil"/>
              <w:left w:val="nil"/>
              <w:bottom w:val="single" w:sz="4" w:space="0" w:color="auto"/>
              <w:right w:val="nil"/>
            </w:tcBorders>
            <w:vAlign w:val="center"/>
          </w:tcPr>
          <w:p w:rsidR="000C1427" w:rsidRPr="0004667C" w:rsidRDefault="000C1427" w:rsidP="007F265B">
            <w:pPr>
              <w:rPr>
                <w:rFonts w:cs="Arial"/>
              </w:rPr>
            </w:pPr>
            <w:r w:rsidRPr="0004667C">
              <w:rPr>
                <w:rFonts w:cs="Arial"/>
              </w:rPr>
              <w:t>Монтаж приводного электродвигателя (ед.)</w:t>
            </w:r>
          </w:p>
        </w:tc>
        <w:tc>
          <w:tcPr>
            <w:tcW w:w="870"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825"/>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4.16</w:t>
            </w:r>
          </w:p>
        </w:tc>
        <w:tc>
          <w:tcPr>
            <w:tcW w:w="5224" w:type="dxa"/>
            <w:tcBorders>
              <w:top w:val="nil"/>
              <w:left w:val="nil"/>
              <w:bottom w:val="single" w:sz="4" w:space="0" w:color="auto"/>
              <w:right w:val="single" w:sz="4" w:space="0" w:color="auto"/>
            </w:tcBorders>
            <w:vAlign w:val="center"/>
          </w:tcPr>
          <w:p w:rsidR="000C1427" w:rsidRPr="0004667C" w:rsidRDefault="000C1427" w:rsidP="007F265B">
            <w:pPr>
              <w:rPr>
                <w:rFonts w:cs="Arial"/>
              </w:rPr>
            </w:pPr>
            <w:r w:rsidRPr="0004667C">
              <w:rPr>
                <w:rFonts w:cs="Arial"/>
              </w:rPr>
              <w:t>Наплавка поверхности катания ходового колеса электродами ESAB ОК 83.28 (ед.)</w:t>
            </w:r>
          </w:p>
        </w:tc>
        <w:tc>
          <w:tcPr>
            <w:tcW w:w="870" w:type="dxa"/>
            <w:tcBorders>
              <w:top w:val="nil"/>
              <w:left w:val="nil"/>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4.17</w:t>
            </w:r>
          </w:p>
        </w:tc>
        <w:tc>
          <w:tcPr>
            <w:tcW w:w="5224" w:type="dxa"/>
            <w:tcBorders>
              <w:top w:val="nil"/>
              <w:left w:val="nil"/>
              <w:bottom w:val="single" w:sz="4" w:space="0" w:color="auto"/>
              <w:right w:val="single" w:sz="4" w:space="0" w:color="auto"/>
            </w:tcBorders>
            <w:vAlign w:val="center"/>
          </w:tcPr>
          <w:p w:rsidR="000C1427" w:rsidRPr="0004667C" w:rsidRDefault="000C1427" w:rsidP="007F265B">
            <w:pPr>
              <w:rPr>
                <w:rFonts w:cs="Arial"/>
              </w:rPr>
            </w:pPr>
            <w:r w:rsidRPr="0004667C">
              <w:rPr>
                <w:rFonts w:cs="Arial"/>
              </w:rPr>
              <w:t>Зачистка реборд ходового колеса от грязи и ржавления кварцевым песком (ед.)</w:t>
            </w:r>
          </w:p>
        </w:tc>
        <w:tc>
          <w:tcPr>
            <w:tcW w:w="870" w:type="dxa"/>
            <w:tcBorders>
              <w:top w:val="nil"/>
              <w:left w:val="nil"/>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4.18</w:t>
            </w:r>
          </w:p>
        </w:tc>
        <w:tc>
          <w:tcPr>
            <w:tcW w:w="5224" w:type="dxa"/>
            <w:tcBorders>
              <w:top w:val="nil"/>
              <w:left w:val="nil"/>
              <w:bottom w:val="single" w:sz="4" w:space="0" w:color="auto"/>
              <w:right w:val="single" w:sz="4" w:space="0" w:color="auto"/>
            </w:tcBorders>
            <w:vAlign w:val="center"/>
          </w:tcPr>
          <w:p w:rsidR="000C1427" w:rsidRPr="0004667C" w:rsidRDefault="000C1427" w:rsidP="007F265B">
            <w:pPr>
              <w:rPr>
                <w:rFonts w:cs="Arial"/>
              </w:rPr>
            </w:pPr>
            <w:r w:rsidRPr="0004667C">
              <w:rPr>
                <w:rFonts w:cs="Arial"/>
              </w:rPr>
              <w:t>Изготовление реборд ходового колеса с применением сварки при толщине до 20 мм (ед.)</w:t>
            </w:r>
          </w:p>
        </w:tc>
        <w:tc>
          <w:tcPr>
            <w:tcW w:w="870" w:type="dxa"/>
            <w:tcBorders>
              <w:top w:val="nil"/>
              <w:left w:val="nil"/>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4.19</w:t>
            </w:r>
          </w:p>
        </w:tc>
        <w:tc>
          <w:tcPr>
            <w:tcW w:w="5224" w:type="dxa"/>
            <w:tcBorders>
              <w:top w:val="nil"/>
              <w:left w:val="nil"/>
              <w:bottom w:val="single" w:sz="4" w:space="0" w:color="auto"/>
              <w:right w:val="single" w:sz="4" w:space="0" w:color="auto"/>
            </w:tcBorders>
            <w:vAlign w:val="center"/>
          </w:tcPr>
          <w:p w:rsidR="000C1427" w:rsidRPr="0004667C" w:rsidRDefault="000C1427" w:rsidP="007F265B">
            <w:pPr>
              <w:rPr>
                <w:rFonts w:cs="Arial"/>
              </w:rPr>
            </w:pPr>
            <w:r w:rsidRPr="0004667C">
              <w:rPr>
                <w:rFonts w:cs="Arial"/>
              </w:rPr>
              <w:t>Изготовление реборд ходового колеса с применением сварки при толщине до 10 мм (ед.)</w:t>
            </w:r>
          </w:p>
        </w:tc>
        <w:tc>
          <w:tcPr>
            <w:tcW w:w="870" w:type="dxa"/>
            <w:tcBorders>
              <w:top w:val="nil"/>
              <w:left w:val="nil"/>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42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4.20</w:t>
            </w:r>
          </w:p>
        </w:tc>
        <w:tc>
          <w:tcPr>
            <w:tcW w:w="5224" w:type="dxa"/>
            <w:tcBorders>
              <w:top w:val="nil"/>
              <w:left w:val="nil"/>
              <w:bottom w:val="single" w:sz="4" w:space="0" w:color="auto"/>
              <w:right w:val="single" w:sz="4" w:space="0" w:color="auto"/>
            </w:tcBorders>
            <w:vAlign w:val="center"/>
          </w:tcPr>
          <w:p w:rsidR="000C1427" w:rsidRPr="0004667C" w:rsidRDefault="000C1427" w:rsidP="007F265B">
            <w:pPr>
              <w:rPr>
                <w:rFonts w:cs="Arial"/>
              </w:rPr>
            </w:pPr>
            <w:r w:rsidRPr="0004667C">
              <w:rPr>
                <w:rFonts w:cs="Arial"/>
              </w:rPr>
              <w:t>Проточка ходового колеса (ед.)</w:t>
            </w:r>
          </w:p>
        </w:tc>
        <w:tc>
          <w:tcPr>
            <w:tcW w:w="870" w:type="dxa"/>
            <w:tcBorders>
              <w:top w:val="nil"/>
              <w:left w:val="nil"/>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4.21</w:t>
            </w:r>
          </w:p>
        </w:tc>
        <w:tc>
          <w:tcPr>
            <w:tcW w:w="5224" w:type="dxa"/>
            <w:tcBorders>
              <w:top w:val="nil"/>
              <w:left w:val="nil"/>
              <w:bottom w:val="single" w:sz="4" w:space="0" w:color="auto"/>
              <w:right w:val="single" w:sz="4" w:space="0" w:color="auto"/>
            </w:tcBorders>
            <w:vAlign w:val="center"/>
          </w:tcPr>
          <w:p w:rsidR="000C1427" w:rsidRPr="0004667C" w:rsidRDefault="000C1427" w:rsidP="007F265B">
            <w:pPr>
              <w:rPr>
                <w:rFonts w:cs="Arial"/>
              </w:rPr>
            </w:pPr>
            <w:r w:rsidRPr="0004667C">
              <w:rPr>
                <w:rFonts w:cs="Arial"/>
              </w:rPr>
              <w:t>Изготовление вала ходового колеса (ед.)</w:t>
            </w:r>
          </w:p>
        </w:tc>
        <w:tc>
          <w:tcPr>
            <w:tcW w:w="870" w:type="dxa"/>
            <w:tcBorders>
              <w:top w:val="nil"/>
              <w:left w:val="nil"/>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195"/>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4.22 </w:t>
            </w:r>
          </w:p>
        </w:tc>
        <w:tc>
          <w:tcPr>
            <w:tcW w:w="5224" w:type="dxa"/>
            <w:tcBorders>
              <w:top w:val="nil"/>
              <w:left w:val="nil"/>
              <w:bottom w:val="single" w:sz="4" w:space="0" w:color="auto"/>
              <w:right w:val="nil"/>
            </w:tcBorders>
            <w:vAlign w:val="center"/>
          </w:tcPr>
          <w:p w:rsidR="000C1427" w:rsidRPr="0004667C" w:rsidRDefault="000C1427" w:rsidP="007F265B">
            <w:pPr>
              <w:rPr>
                <w:rFonts w:cs="Arial"/>
                <w:iCs/>
              </w:rPr>
            </w:pPr>
            <w:r w:rsidRPr="0004667C">
              <w:rPr>
                <w:rFonts w:cs="Arial"/>
                <w:iCs/>
              </w:rPr>
              <w:t> Изготовление первичного и вторичного вала редуктора передвижения крана</w:t>
            </w:r>
          </w:p>
        </w:tc>
        <w:tc>
          <w:tcPr>
            <w:tcW w:w="870"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i/>
                <w:iCs/>
                <w:lang w:eastAsia="ru-RU"/>
              </w:rPr>
            </w:pPr>
          </w:p>
        </w:tc>
        <w:tc>
          <w:tcPr>
            <w:tcW w:w="840" w:type="dxa"/>
            <w:tcBorders>
              <w:top w:val="single" w:sz="4" w:space="0" w:color="auto"/>
              <w:left w:val="nil"/>
              <w:bottom w:val="single" w:sz="4" w:space="0" w:color="auto"/>
              <w:right w:val="single" w:sz="4" w:space="0" w:color="auto"/>
            </w:tcBorders>
          </w:tcPr>
          <w:p w:rsidR="000C1427" w:rsidRPr="0004667C" w:rsidRDefault="000C1427" w:rsidP="007F265B">
            <w:pPr>
              <w:suppressAutoHyphens w:val="0"/>
              <w:jc w:val="center"/>
              <w:rPr>
                <w:i/>
                <w:iCs/>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i/>
                <w:iCs/>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i/>
                <w:iCs/>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b/>
                <w:bCs/>
                <w:lang w:eastAsia="ru-RU"/>
              </w:rPr>
            </w:pPr>
            <w:r w:rsidRPr="0004667C">
              <w:rPr>
                <w:rFonts w:cs="Arial"/>
                <w:b/>
                <w:bCs/>
                <w:lang w:eastAsia="ru-RU"/>
              </w:rPr>
              <w:t>5</w:t>
            </w:r>
          </w:p>
        </w:tc>
        <w:tc>
          <w:tcPr>
            <w:tcW w:w="5224" w:type="dxa"/>
            <w:tcBorders>
              <w:top w:val="nil"/>
              <w:left w:val="nil"/>
              <w:bottom w:val="single" w:sz="4" w:space="0" w:color="auto"/>
              <w:right w:val="nil"/>
            </w:tcBorders>
            <w:vAlign w:val="center"/>
          </w:tcPr>
          <w:p w:rsidR="000C1427" w:rsidRPr="0004667C" w:rsidRDefault="000C1427" w:rsidP="007F265B">
            <w:pPr>
              <w:suppressAutoHyphens w:val="0"/>
              <w:rPr>
                <w:rFonts w:cs="Arial"/>
                <w:b/>
                <w:bCs/>
                <w:lang w:eastAsia="ru-RU"/>
              </w:rPr>
            </w:pPr>
            <w:r w:rsidRPr="0004667C">
              <w:rPr>
                <w:rFonts w:cs="Arial"/>
                <w:b/>
                <w:bCs/>
                <w:lang w:eastAsia="ru-RU"/>
              </w:rPr>
              <w:t>Ремонт металлоконструкций</w:t>
            </w:r>
          </w:p>
        </w:tc>
        <w:tc>
          <w:tcPr>
            <w:tcW w:w="870"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5.1</w:t>
            </w:r>
          </w:p>
        </w:tc>
        <w:tc>
          <w:tcPr>
            <w:tcW w:w="5224" w:type="dxa"/>
            <w:tcBorders>
              <w:top w:val="nil"/>
              <w:left w:val="nil"/>
              <w:bottom w:val="single" w:sz="4" w:space="0" w:color="auto"/>
              <w:right w:val="nil"/>
            </w:tcBorders>
            <w:vAlign w:val="center"/>
          </w:tcPr>
          <w:p w:rsidR="000C1427" w:rsidRPr="0004667C" w:rsidRDefault="000C1427" w:rsidP="007F265B">
            <w:pPr>
              <w:suppressAutoHyphens w:val="0"/>
              <w:rPr>
                <w:rFonts w:cs="Arial"/>
                <w:lang w:eastAsia="ru-RU"/>
              </w:rPr>
            </w:pPr>
            <w:r w:rsidRPr="0004667C">
              <w:rPr>
                <w:rFonts w:cs="Arial"/>
                <w:lang w:eastAsia="ru-RU"/>
              </w:rPr>
              <w:t>Сварочные работы (1 см.), включая разработку, согласование и утверждение технологии сварочных работ</w:t>
            </w:r>
          </w:p>
        </w:tc>
        <w:tc>
          <w:tcPr>
            <w:tcW w:w="870"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5.2</w:t>
            </w:r>
          </w:p>
        </w:tc>
        <w:tc>
          <w:tcPr>
            <w:tcW w:w="5224" w:type="dxa"/>
            <w:tcBorders>
              <w:top w:val="nil"/>
              <w:left w:val="nil"/>
              <w:bottom w:val="single" w:sz="4" w:space="0" w:color="auto"/>
              <w:right w:val="nil"/>
            </w:tcBorders>
            <w:vAlign w:val="center"/>
          </w:tcPr>
          <w:p w:rsidR="000C1427" w:rsidRPr="0004667C" w:rsidRDefault="000C1427" w:rsidP="007F265B">
            <w:pPr>
              <w:suppressAutoHyphens w:val="0"/>
              <w:rPr>
                <w:rFonts w:cs="Arial"/>
                <w:lang w:eastAsia="ru-RU"/>
              </w:rPr>
            </w:pPr>
            <w:r w:rsidRPr="0004667C">
              <w:rPr>
                <w:rFonts w:cs="Arial"/>
                <w:lang w:eastAsia="ru-RU"/>
              </w:rPr>
              <w:t>Ремонт трещин (разделка, сварочные работы, обработка швов с покраской, включая разработку, согласование и утверждение технологии работ) (1 см.)</w:t>
            </w:r>
          </w:p>
        </w:tc>
        <w:tc>
          <w:tcPr>
            <w:tcW w:w="870"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5.3</w:t>
            </w:r>
          </w:p>
        </w:tc>
        <w:tc>
          <w:tcPr>
            <w:tcW w:w="5224" w:type="dxa"/>
            <w:tcBorders>
              <w:top w:val="nil"/>
              <w:left w:val="nil"/>
              <w:bottom w:val="single" w:sz="4" w:space="0" w:color="auto"/>
              <w:right w:val="nil"/>
            </w:tcBorders>
            <w:vAlign w:val="center"/>
          </w:tcPr>
          <w:p w:rsidR="000C1427" w:rsidRPr="0004667C" w:rsidRDefault="000C1427" w:rsidP="007F265B">
            <w:pPr>
              <w:suppressAutoHyphens w:val="0"/>
              <w:rPr>
                <w:rFonts w:cs="Arial"/>
                <w:lang w:eastAsia="ru-RU"/>
              </w:rPr>
            </w:pPr>
            <w:r w:rsidRPr="0004667C">
              <w:rPr>
                <w:rFonts w:cs="Arial"/>
                <w:lang w:eastAsia="ru-RU"/>
              </w:rPr>
              <w:t>Ремонт (восстановление) направляющих грузовой тележки, включая разработку, согласование и утверждение технологии работ (1 м)</w:t>
            </w:r>
          </w:p>
        </w:tc>
        <w:tc>
          <w:tcPr>
            <w:tcW w:w="870"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5.4</w:t>
            </w:r>
          </w:p>
        </w:tc>
        <w:tc>
          <w:tcPr>
            <w:tcW w:w="5224" w:type="dxa"/>
            <w:tcBorders>
              <w:top w:val="nil"/>
              <w:left w:val="nil"/>
              <w:bottom w:val="single" w:sz="4" w:space="0" w:color="auto"/>
              <w:right w:val="nil"/>
            </w:tcBorders>
            <w:vAlign w:val="center"/>
          </w:tcPr>
          <w:p w:rsidR="000C1427" w:rsidRPr="0004667C" w:rsidRDefault="000C1427" w:rsidP="007F265B">
            <w:pPr>
              <w:suppressAutoHyphens w:val="0"/>
              <w:rPr>
                <w:rFonts w:cs="Arial"/>
                <w:lang w:eastAsia="ru-RU"/>
              </w:rPr>
            </w:pPr>
            <w:r w:rsidRPr="0004667C">
              <w:rPr>
                <w:rFonts w:cs="Arial"/>
                <w:lang w:eastAsia="ru-RU"/>
              </w:rPr>
              <w:t>Покраска металлоконструкций крана (один слой, 1 м</w:t>
            </w:r>
            <w:r w:rsidRPr="0004667C">
              <w:rPr>
                <w:lang w:eastAsia="ru-RU"/>
              </w:rPr>
              <w:t>²</w:t>
            </w:r>
            <w:r w:rsidRPr="0004667C">
              <w:rPr>
                <w:rFonts w:cs="Arial"/>
                <w:lang w:eastAsia="ru-RU"/>
              </w:rPr>
              <w:t>)</w:t>
            </w:r>
          </w:p>
        </w:tc>
        <w:tc>
          <w:tcPr>
            <w:tcW w:w="870"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b/>
                <w:bCs/>
                <w:lang w:eastAsia="ru-RU"/>
              </w:rPr>
            </w:pPr>
            <w:r w:rsidRPr="0004667C">
              <w:rPr>
                <w:rFonts w:cs="Arial"/>
                <w:b/>
                <w:bCs/>
                <w:lang w:eastAsia="ru-RU"/>
              </w:rPr>
              <w:t>6</w:t>
            </w:r>
          </w:p>
        </w:tc>
        <w:tc>
          <w:tcPr>
            <w:tcW w:w="5224" w:type="dxa"/>
            <w:tcBorders>
              <w:top w:val="nil"/>
              <w:left w:val="nil"/>
              <w:bottom w:val="single" w:sz="4" w:space="0" w:color="auto"/>
              <w:right w:val="nil"/>
            </w:tcBorders>
            <w:vAlign w:val="center"/>
          </w:tcPr>
          <w:p w:rsidR="000C1427" w:rsidRPr="0004667C" w:rsidRDefault="000C1427" w:rsidP="007F265B">
            <w:pPr>
              <w:suppressAutoHyphens w:val="0"/>
              <w:rPr>
                <w:rFonts w:cs="Arial"/>
                <w:b/>
                <w:bCs/>
                <w:lang w:eastAsia="ru-RU"/>
              </w:rPr>
            </w:pPr>
            <w:r w:rsidRPr="0004667C">
              <w:rPr>
                <w:rFonts w:cs="Arial"/>
                <w:b/>
                <w:bCs/>
                <w:lang w:eastAsia="ru-RU"/>
              </w:rPr>
              <w:t>Электрооборудование</w:t>
            </w:r>
          </w:p>
        </w:tc>
        <w:tc>
          <w:tcPr>
            <w:tcW w:w="87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single" w:sz="4" w:space="0" w:color="auto"/>
              <w:bottom w:val="single" w:sz="4" w:space="0" w:color="auto"/>
              <w:right w:val="single" w:sz="4" w:space="0" w:color="auto"/>
            </w:tcBorders>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6.1</w:t>
            </w:r>
          </w:p>
        </w:tc>
        <w:tc>
          <w:tcPr>
            <w:tcW w:w="5224" w:type="dxa"/>
            <w:tcBorders>
              <w:top w:val="nil"/>
              <w:left w:val="nil"/>
              <w:bottom w:val="single" w:sz="4" w:space="0" w:color="auto"/>
              <w:right w:val="nil"/>
            </w:tcBorders>
            <w:vAlign w:val="center"/>
          </w:tcPr>
          <w:p w:rsidR="000C1427" w:rsidRPr="0004667C" w:rsidRDefault="000C1427" w:rsidP="007F265B">
            <w:pPr>
              <w:rPr>
                <w:rFonts w:cs="Arial"/>
              </w:rPr>
            </w:pPr>
            <w:r w:rsidRPr="0004667C">
              <w:rPr>
                <w:rFonts w:cs="Arial"/>
              </w:rPr>
              <w:t>Замена подвижного крепления шторной подвески  (ед.)</w:t>
            </w:r>
          </w:p>
        </w:tc>
        <w:tc>
          <w:tcPr>
            <w:tcW w:w="87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single" w:sz="4" w:space="0" w:color="auto"/>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6.2</w:t>
            </w:r>
          </w:p>
        </w:tc>
        <w:tc>
          <w:tcPr>
            <w:tcW w:w="5224" w:type="dxa"/>
            <w:tcBorders>
              <w:top w:val="nil"/>
              <w:left w:val="nil"/>
              <w:bottom w:val="single" w:sz="4" w:space="0" w:color="auto"/>
              <w:right w:val="nil"/>
            </w:tcBorders>
            <w:vAlign w:val="center"/>
          </w:tcPr>
          <w:p w:rsidR="000C1427" w:rsidRPr="0004667C" w:rsidRDefault="000C1427" w:rsidP="007F265B">
            <w:pPr>
              <w:rPr>
                <w:rFonts w:cs="Arial"/>
              </w:rPr>
            </w:pPr>
            <w:r w:rsidRPr="0004667C">
              <w:rPr>
                <w:rFonts w:cs="Arial"/>
              </w:rPr>
              <w:t>Замена троса шторной подвески (1 м)</w:t>
            </w:r>
          </w:p>
        </w:tc>
        <w:tc>
          <w:tcPr>
            <w:tcW w:w="87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single" w:sz="4" w:space="0" w:color="auto"/>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6.3</w:t>
            </w:r>
          </w:p>
        </w:tc>
        <w:tc>
          <w:tcPr>
            <w:tcW w:w="5224" w:type="dxa"/>
            <w:tcBorders>
              <w:top w:val="nil"/>
              <w:left w:val="nil"/>
              <w:bottom w:val="single" w:sz="4" w:space="0" w:color="auto"/>
              <w:right w:val="nil"/>
            </w:tcBorders>
            <w:vAlign w:val="center"/>
          </w:tcPr>
          <w:p w:rsidR="000C1427" w:rsidRPr="0004667C" w:rsidRDefault="000C1427" w:rsidP="007F265B">
            <w:pPr>
              <w:rPr>
                <w:rFonts w:cs="Arial"/>
              </w:rPr>
            </w:pPr>
            <w:r w:rsidRPr="0004667C">
              <w:rPr>
                <w:rFonts w:cs="Arial"/>
              </w:rPr>
              <w:t>Регулировка натяжения троса шторной подвески (1 м)</w:t>
            </w:r>
          </w:p>
        </w:tc>
        <w:tc>
          <w:tcPr>
            <w:tcW w:w="87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single" w:sz="4" w:space="0" w:color="auto"/>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6.4</w:t>
            </w:r>
          </w:p>
        </w:tc>
        <w:tc>
          <w:tcPr>
            <w:tcW w:w="5224" w:type="dxa"/>
            <w:tcBorders>
              <w:top w:val="nil"/>
              <w:left w:val="nil"/>
              <w:bottom w:val="single" w:sz="4" w:space="0" w:color="auto"/>
              <w:right w:val="nil"/>
            </w:tcBorders>
            <w:vAlign w:val="center"/>
          </w:tcPr>
          <w:p w:rsidR="000C1427" w:rsidRPr="0004667C" w:rsidRDefault="000C1427" w:rsidP="007F265B">
            <w:pPr>
              <w:rPr>
                <w:rFonts w:cs="Arial"/>
              </w:rPr>
            </w:pPr>
            <w:r w:rsidRPr="0004667C">
              <w:rPr>
                <w:rFonts w:cs="Arial"/>
              </w:rPr>
              <w:t>Замена кабеля шторной подвески (1 м)</w:t>
            </w:r>
          </w:p>
        </w:tc>
        <w:tc>
          <w:tcPr>
            <w:tcW w:w="87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single" w:sz="4" w:space="0" w:color="auto"/>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6.5</w:t>
            </w:r>
          </w:p>
        </w:tc>
        <w:tc>
          <w:tcPr>
            <w:tcW w:w="5224" w:type="dxa"/>
            <w:tcBorders>
              <w:top w:val="nil"/>
              <w:left w:val="nil"/>
              <w:bottom w:val="single" w:sz="4" w:space="0" w:color="auto"/>
              <w:right w:val="nil"/>
            </w:tcBorders>
            <w:vAlign w:val="center"/>
          </w:tcPr>
          <w:p w:rsidR="000C1427" w:rsidRPr="0004667C" w:rsidRDefault="000C1427" w:rsidP="007F265B">
            <w:pPr>
              <w:rPr>
                <w:rFonts w:cs="Arial"/>
              </w:rPr>
            </w:pPr>
            <w:r w:rsidRPr="0004667C">
              <w:rPr>
                <w:rFonts w:cs="Arial"/>
              </w:rPr>
              <w:t xml:space="preserve">Замена пускателей </w:t>
            </w:r>
          </w:p>
          <w:p w:rsidR="000C1427" w:rsidRPr="0004667C" w:rsidRDefault="000C1427" w:rsidP="007F265B">
            <w:pPr>
              <w:rPr>
                <w:rFonts w:cs="Arial"/>
              </w:rPr>
            </w:pPr>
          </w:p>
        </w:tc>
        <w:tc>
          <w:tcPr>
            <w:tcW w:w="87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single" w:sz="4" w:space="0" w:color="auto"/>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6.6</w:t>
            </w:r>
          </w:p>
        </w:tc>
        <w:tc>
          <w:tcPr>
            <w:tcW w:w="5224" w:type="dxa"/>
            <w:tcBorders>
              <w:top w:val="nil"/>
              <w:left w:val="nil"/>
              <w:bottom w:val="single" w:sz="4" w:space="0" w:color="auto"/>
              <w:right w:val="nil"/>
            </w:tcBorders>
            <w:vAlign w:val="center"/>
          </w:tcPr>
          <w:p w:rsidR="000C1427" w:rsidRPr="0004667C" w:rsidRDefault="000C1427" w:rsidP="007F265B">
            <w:pPr>
              <w:rPr>
                <w:rFonts w:cs="Arial"/>
              </w:rPr>
            </w:pPr>
            <w:r w:rsidRPr="0004667C">
              <w:rPr>
                <w:rFonts w:cs="Arial"/>
              </w:rPr>
              <w:t xml:space="preserve">Замена контакторов </w:t>
            </w:r>
          </w:p>
          <w:p w:rsidR="000C1427" w:rsidRPr="0004667C" w:rsidRDefault="000C1427" w:rsidP="007F265B">
            <w:pPr>
              <w:rPr>
                <w:rFonts w:cs="Arial"/>
              </w:rPr>
            </w:pPr>
          </w:p>
        </w:tc>
        <w:tc>
          <w:tcPr>
            <w:tcW w:w="87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single" w:sz="4" w:space="0" w:color="auto"/>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6.7</w:t>
            </w:r>
          </w:p>
        </w:tc>
        <w:tc>
          <w:tcPr>
            <w:tcW w:w="5224" w:type="dxa"/>
            <w:tcBorders>
              <w:top w:val="nil"/>
              <w:left w:val="nil"/>
              <w:bottom w:val="single" w:sz="4" w:space="0" w:color="auto"/>
              <w:right w:val="nil"/>
            </w:tcBorders>
            <w:vAlign w:val="center"/>
          </w:tcPr>
          <w:p w:rsidR="000C1427" w:rsidRPr="0004667C" w:rsidRDefault="000C1427" w:rsidP="007F265B">
            <w:pPr>
              <w:rPr>
                <w:rFonts w:cs="Arial"/>
              </w:rPr>
            </w:pPr>
            <w:r w:rsidRPr="0004667C">
              <w:rPr>
                <w:rFonts w:cs="Arial"/>
              </w:rPr>
              <w:t>Замена проводки в электродомиках кранов</w:t>
            </w:r>
          </w:p>
        </w:tc>
        <w:tc>
          <w:tcPr>
            <w:tcW w:w="87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single" w:sz="4" w:space="0" w:color="auto"/>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nil"/>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rFonts w:cs="Arial"/>
                <w:lang w:eastAsia="ru-RU"/>
              </w:rPr>
            </w:pPr>
            <w:r w:rsidRPr="0004667C">
              <w:rPr>
                <w:rFonts w:cs="Arial"/>
                <w:lang w:eastAsia="ru-RU"/>
              </w:rPr>
              <w:t>6.8</w:t>
            </w:r>
          </w:p>
        </w:tc>
        <w:tc>
          <w:tcPr>
            <w:tcW w:w="5224" w:type="dxa"/>
            <w:tcBorders>
              <w:top w:val="nil"/>
              <w:left w:val="nil"/>
              <w:bottom w:val="single" w:sz="4" w:space="0" w:color="auto"/>
              <w:right w:val="nil"/>
            </w:tcBorders>
            <w:vAlign w:val="center"/>
          </w:tcPr>
          <w:p w:rsidR="000C1427" w:rsidRPr="0004667C" w:rsidRDefault="000C1427" w:rsidP="007F265B">
            <w:pPr>
              <w:rPr>
                <w:rFonts w:cs="Arial"/>
              </w:rPr>
            </w:pPr>
            <w:r w:rsidRPr="0004667C">
              <w:rPr>
                <w:rFonts w:cs="Arial"/>
              </w:rPr>
              <w:t>Замена командоконтроллеров</w:t>
            </w:r>
          </w:p>
        </w:tc>
        <w:tc>
          <w:tcPr>
            <w:tcW w:w="87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840" w:type="dxa"/>
            <w:tcBorders>
              <w:top w:val="single" w:sz="4" w:space="0" w:color="auto"/>
              <w:left w:val="single" w:sz="4" w:space="0" w:color="auto"/>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suppressAutoHyphens w:val="0"/>
              <w:jc w:val="center"/>
              <w:rPr>
                <w:lang w:eastAsia="ru-RU"/>
              </w:rPr>
            </w:pPr>
          </w:p>
        </w:tc>
        <w:tc>
          <w:tcPr>
            <w:tcW w:w="1263" w:type="dxa"/>
            <w:tcBorders>
              <w:top w:val="nil"/>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jc w:val="center"/>
              <w:rPr>
                <w:rFonts w:cs="Arial"/>
                <w:b/>
              </w:rPr>
            </w:pPr>
            <w:r w:rsidRPr="0004667C">
              <w:rPr>
                <w:rFonts w:cs="Arial"/>
                <w:b/>
              </w:rPr>
              <w:t>7</w:t>
            </w:r>
          </w:p>
        </w:tc>
        <w:tc>
          <w:tcPr>
            <w:tcW w:w="5224" w:type="dxa"/>
            <w:tcBorders>
              <w:top w:val="single" w:sz="4" w:space="0" w:color="auto"/>
              <w:left w:val="nil"/>
              <w:bottom w:val="single" w:sz="4" w:space="0" w:color="auto"/>
              <w:right w:val="nil"/>
            </w:tcBorders>
            <w:vAlign w:val="center"/>
          </w:tcPr>
          <w:p w:rsidR="000C1427" w:rsidRPr="0004667C" w:rsidRDefault="000C1427" w:rsidP="007F265B">
            <w:pPr>
              <w:rPr>
                <w:rFonts w:cs="Arial"/>
                <w:b/>
              </w:rPr>
            </w:pPr>
            <w:r w:rsidRPr="0004667C">
              <w:rPr>
                <w:rFonts w:cs="Arial"/>
                <w:b/>
              </w:rPr>
              <w:t>Ремонт автостропа</w:t>
            </w:r>
          </w:p>
          <w:p w:rsidR="000C1427" w:rsidRPr="0004667C" w:rsidRDefault="000C1427" w:rsidP="007F265B">
            <w:pPr>
              <w:rPr>
                <w:rFonts w:cs="Arial"/>
                <w:b/>
              </w:rPr>
            </w:pPr>
          </w:p>
        </w:tc>
        <w:tc>
          <w:tcPr>
            <w:tcW w:w="87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C1427" w:rsidRPr="0004667C" w:rsidRDefault="000C1427" w:rsidP="007F265B">
            <w:pPr>
              <w:jc w:val="cente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jc w:val="center"/>
            </w:pPr>
          </w:p>
        </w:tc>
        <w:tc>
          <w:tcPr>
            <w:tcW w:w="1263"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jc w:val="center"/>
              <w:rPr>
                <w:rFonts w:cs="Arial"/>
              </w:rPr>
            </w:pPr>
            <w:r w:rsidRPr="0004667C">
              <w:rPr>
                <w:rFonts w:cs="Arial"/>
              </w:rPr>
              <w:t>7.1</w:t>
            </w:r>
          </w:p>
        </w:tc>
        <w:tc>
          <w:tcPr>
            <w:tcW w:w="5224" w:type="dxa"/>
            <w:tcBorders>
              <w:top w:val="single" w:sz="4" w:space="0" w:color="auto"/>
              <w:left w:val="nil"/>
              <w:bottom w:val="single" w:sz="4" w:space="0" w:color="auto"/>
              <w:right w:val="nil"/>
            </w:tcBorders>
            <w:vAlign w:val="center"/>
          </w:tcPr>
          <w:p w:rsidR="000C1427" w:rsidRPr="0004667C" w:rsidRDefault="000C1427" w:rsidP="007F265B">
            <w:pPr>
              <w:rPr>
                <w:rFonts w:cs="Arial"/>
              </w:rPr>
            </w:pPr>
            <w:r w:rsidRPr="0004667C">
              <w:rPr>
                <w:rFonts w:cs="Arial"/>
              </w:rPr>
              <w:t>Изготовление захватов</w:t>
            </w:r>
          </w:p>
          <w:p w:rsidR="000C1427" w:rsidRPr="0004667C" w:rsidRDefault="000C1427" w:rsidP="007F265B">
            <w:pPr>
              <w:rPr>
                <w:rFonts w:cs="Arial"/>
              </w:rPr>
            </w:pPr>
          </w:p>
        </w:tc>
        <w:tc>
          <w:tcPr>
            <w:tcW w:w="87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C1427" w:rsidRPr="0004667C" w:rsidRDefault="000C1427" w:rsidP="007F265B">
            <w:pPr>
              <w:jc w:val="cente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jc w:val="center"/>
            </w:pPr>
          </w:p>
        </w:tc>
        <w:tc>
          <w:tcPr>
            <w:tcW w:w="1263"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jc w:val="center"/>
              <w:rPr>
                <w:rFonts w:cs="Arial"/>
              </w:rPr>
            </w:pPr>
            <w:r w:rsidRPr="0004667C">
              <w:rPr>
                <w:rFonts w:cs="Arial"/>
              </w:rPr>
              <w:t>7.2</w:t>
            </w:r>
          </w:p>
        </w:tc>
        <w:tc>
          <w:tcPr>
            <w:tcW w:w="5224" w:type="dxa"/>
            <w:tcBorders>
              <w:top w:val="single" w:sz="4" w:space="0" w:color="auto"/>
              <w:left w:val="nil"/>
              <w:bottom w:val="single" w:sz="4" w:space="0" w:color="auto"/>
              <w:right w:val="nil"/>
            </w:tcBorders>
            <w:vAlign w:val="center"/>
          </w:tcPr>
          <w:p w:rsidR="000C1427" w:rsidRPr="0004667C" w:rsidRDefault="000C1427" w:rsidP="007F265B">
            <w:pPr>
              <w:rPr>
                <w:rFonts w:cs="Arial"/>
              </w:rPr>
            </w:pPr>
            <w:r w:rsidRPr="0004667C">
              <w:rPr>
                <w:rFonts w:cs="Arial"/>
              </w:rPr>
              <w:t>Ревизия зубчатой передачи</w:t>
            </w:r>
          </w:p>
          <w:p w:rsidR="000C1427" w:rsidRPr="0004667C" w:rsidRDefault="000C1427" w:rsidP="007F265B">
            <w:pPr>
              <w:rPr>
                <w:rFonts w:cs="Arial"/>
              </w:rPr>
            </w:pPr>
          </w:p>
        </w:tc>
        <w:tc>
          <w:tcPr>
            <w:tcW w:w="87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C1427" w:rsidRPr="0004667C" w:rsidRDefault="000C1427" w:rsidP="007F265B">
            <w:pPr>
              <w:jc w:val="cente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jc w:val="center"/>
            </w:pPr>
          </w:p>
        </w:tc>
        <w:tc>
          <w:tcPr>
            <w:tcW w:w="1263"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jc w:val="center"/>
              <w:rPr>
                <w:rFonts w:cs="Arial"/>
              </w:rPr>
            </w:pPr>
            <w:r w:rsidRPr="0004667C">
              <w:rPr>
                <w:rFonts w:cs="Arial"/>
              </w:rPr>
              <w:t>7.3</w:t>
            </w:r>
          </w:p>
        </w:tc>
        <w:tc>
          <w:tcPr>
            <w:tcW w:w="5224" w:type="dxa"/>
            <w:tcBorders>
              <w:top w:val="single" w:sz="4" w:space="0" w:color="auto"/>
              <w:left w:val="nil"/>
              <w:bottom w:val="single" w:sz="4" w:space="0" w:color="auto"/>
              <w:right w:val="nil"/>
            </w:tcBorders>
            <w:vAlign w:val="center"/>
          </w:tcPr>
          <w:p w:rsidR="000C1427" w:rsidRPr="0004667C" w:rsidRDefault="000C1427" w:rsidP="007F265B">
            <w:pPr>
              <w:rPr>
                <w:rFonts w:cs="Arial"/>
              </w:rPr>
            </w:pPr>
            <w:r w:rsidRPr="0004667C">
              <w:rPr>
                <w:rFonts w:cs="Arial"/>
              </w:rPr>
              <w:t>Ревизия винтовой передачи</w:t>
            </w:r>
          </w:p>
          <w:p w:rsidR="000C1427" w:rsidRPr="0004667C" w:rsidRDefault="000C1427" w:rsidP="007F265B">
            <w:pPr>
              <w:rPr>
                <w:rFonts w:cs="Arial"/>
              </w:rPr>
            </w:pPr>
          </w:p>
        </w:tc>
        <w:tc>
          <w:tcPr>
            <w:tcW w:w="87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C1427" w:rsidRPr="0004667C" w:rsidRDefault="000C1427" w:rsidP="007F265B">
            <w:pPr>
              <w:jc w:val="cente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jc w:val="center"/>
            </w:pPr>
          </w:p>
        </w:tc>
        <w:tc>
          <w:tcPr>
            <w:tcW w:w="1263"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jc w:val="center"/>
              <w:rPr>
                <w:rFonts w:cs="Arial"/>
              </w:rPr>
            </w:pPr>
            <w:r w:rsidRPr="0004667C">
              <w:rPr>
                <w:rFonts w:cs="Arial"/>
              </w:rPr>
              <w:t>7.4</w:t>
            </w:r>
          </w:p>
        </w:tc>
        <w:tc>
          <w:tcPr>
            <w:tcW w:w="5224" w:type="dxa"/>
            <w:tcBorders>
              <w:top w:val="single" w:sz="4" w:space="0" w:color="auto"/>
              <w:left w:val="nil"/>
              <w:bottom w:val="single" w:sz="4" w:space="0" w:color="auto"/>
              <w:right w:val="nil"/>
            </w:tcBorders>
            <w:vAlign w:val="center"/>
          </w:tcPr>
          <w:p w:rsidR="000C1427" w:rsidRPr="0004667C" w:rsidRDefault="000C1427" w:rsidP="007F265B">
            <w:pPr>
              <w:rPr>
                <w:rFonts w:cs="Arial"/>
              </w:rPr>
            </w:pPr>
            <w:r w:rsidRPr="0004667C">
              <w:rPr>
                <w:rFonts w:cs="Arial"/>
              </w:rPr>
              <w:t>Ревизия катков кареток</w:t>
            </w:r>
          </w:p>
          <w:p w:rsidR="000C1427" w:rsidRPr="0004667C" w:rsidRDefault="000C1427" w:rsidP="007F265B">
            <w:pPr>
              <w:rPr>
                <w:rFonts w:cs="Arial"/>
              </w:rPr>
            </w:pPr>
          </w:p>
        </w:tc>
        <w:tc>
          <w:tcPr>
            <w:tcW w:w="87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C1427" w:rsidRPr="0004667C" w:rsidRDefault="000C1427" w:rsidP="007F265B">
            <w:pPr>
              <w:jc w:val="cente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jc w:val="center"/>
            </w:pPr>
          </w:p>
        </w:tc>
        <w:tc>
          <w:tcPr>
            <w:tcW w:w="1263"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04667C" w:rsidTr="007F265B">
        <w:trPr>
          <w:trHeight w:val="600"/>
        </w:trPr>
        <w:tc>
          <w:tcPr>
            <w:tcW w:w="636"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jc w:val="center"/>
              <w:rPr>
                <w:rFonts w:cs="Arial"/>
              </w:rPr>
            </w:pPr>
            <w:r w:rsidRPr="0004667C">
              <w:rPr>
                <w:rFonts w:cs="Arial"/>
              </w:rPr>
              <w:t>7.5</w:t>
            </w:r>
          </w:p>
        </w:tc>
        <w:tc>
          <w:tcPr>
            <w:tcW w:w="5224" w:type="dxa"/>
            <w:tcBorders>
              <w:top w:val="single" w:sz="4" w:space="0" w:color="auto"/>
              <w:left w:val="nil"/>
              <w:bottom w:val="single" w:sz="4" w:space="0" w:color="auto"/>
              <w:right w:val="nil"/>
            </w:tcBorders>
            <w:vAlign w:val="center"/>
          </w:tcPr>
          <w:p w:rsidR="000C1427" w:rsidRPr="0004667C" w:rsidRDefault="000C1427" w:rsidP="007F265B">
            <w:pPr>
              <w:rPr>
                <w:rFonts w:cs="Arial"/>
              </w:rPr>
            </w:pPr>
            <w:r w:rsidRPr="0004667C">
              <w:rPr>
                <w:rFonts w:cs="Arial"/>
              </w:rPr>
              <w:t>Ревизия хвостовиков рамы</w:t>
            </w:r>
          </w:p>
          <w:p w:rsidR="000C1427" w:rsidRPr="0004667C" w:rsidRDefault="000C1427" w:rsidP="007F265B">
            <w:pPr>
              <w:rPr>
                <w:rFonts w:cs="Arial"/>
              </w:rPr>
            </w:pPr>
          </w:p>
        </w:tc>
        <w:tc>
          <w:tcPr>
            <w:tcW w:w="87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C1427" w:rsidRPr="0004667C" w:rsidRDefault="000C1427" w:rsidP="007F265B">
            <w:pPr>
              <w:jc w:val="cente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jc w:val="center"/>
            </w:pPr>
          </w:p>
        </w:tc>
        <w:tc>
          <w:tcPr>
            <w:tcW w:w="1263" w:type="dxa"/>
            <w:tcBorders>
              <w:top w:val="single" w:sz="4" w:space="0" w:color="auto"/>
              <w:left w:val="nil"/>
              <w:bottom w:val="single" w:sz="4" w:space="0" w:color="auto"/>
              <w:right w:val="single" w:sz="4" w:space="0" w:color="auto"/>
            </w:tcBorders>
            <w:vAlign w:val="center"/>
          </w:tcPr>
          <w:p w:rsidR="000C1427" w:rsidRPr="0004667C" w:rsidRDefault="000C1427" w:rsidP="007F265B">
            <w:pPr>
              <w:suppressAutoHyphens w:val="0"/>
              <w:jc w:val="center"/>
              <w:rPr>
                <w:lang w:eastAsia="ru-RU"/>
              </w:rPr>
            </w:pPr>
          </w:p>
        </w:tc>
      </w:tr>
      <w:tr w:rsidR="000C1427" w:rsidRPr="009C2E39" w:rsidTr="007F265B">
        <w:trPr>
          <w:trHeight w:val="600"/>
        </w:trPr>
        <w:tc>
          <w:tcPr>
            <w:tcW w:w="636" w:type="dxa"/>
            <w:tcBorders>
              <w:top w:val="single" w:sz="4" w:space="0" w:color="auto"/>
              <w:left w:val="single" w:sz="4" w:space="0" w:color="auto"/>
              <w:bottom w:val="single" w:sz="4" w:space="0" w:color="auto"/>
              <w:right w:val="single" w:sz="4" w:space="0" w:color="auto"/>
            </w:tcBorders>
            <w:noWrap/>
            <w:vAlign w:val="center"/>
          </w:tcPr>
          <w:p w:rsidR="000C1427" w:rsidRPr="0004667C" w:rsidRDefault="000C1427" w:rsidP="007F265B">
            <w:pPr>
              <w:jc w:val="center"/>
              <w:rPr>
                <w:rFonts w:cs="Arial"/>
              </w:rPr>
            </w:pPr>
            <w:r w:rsidRPr="0004667C">
              <w:rPr>
                <w:rFonts w:cs="Arial"/>
              </w:rPr>
              <w:t>7.6</w:t>
            </w:r>
          </w:p>
        </w:tc>
        <w:tc>
          <w:tcPr>
            <w:tcW w:w="5224" w:type="dxa"/>
            <w:tcBorders>
              <w:top w:val="single" w:sz="4" w:space="0" w:color="auto"/>
              <w:left w:val="nil"/>
              <w:bottom w:val="single" w:sz="4" w:space="0" w:color="auto"/>
              <w:right w:val="nil"/>
            </w:tcBorders>
            <w:vAlign w:val="center"/>
          </w:tcPr>
          <w:p w:rsidR="000C1427" w:rsidRDefault="000C1427" w:rsidP="007F265B">
            <w:pPr>
              <w:rPr>
                <w:rFonts w:cs="Arial"/>
              </w:rPr>
            </w:pPr>
            <w:r w:rsidRPr="0004667C">
              <w:rPr>
                <w:rFonts w:cs="Arial"/>
              </w:rPr>
              <w:t>Замена подшипников качения</w:t>
            </w:r>
          </w:p>
          <w:p w:rsidR="000C1427" w:rsidRPr="001306E5" w:rsidRDefault="000C1427" w:rsidP="007F265B">
            <w:pPr>
              <w:rPr>
                <w:rFonts w:cs="Arial"/>
              </w:rPr>
            </w:pPr>
          </w:p>
        </w:tc>
        <w:tc>
          <w:tcPr>
            <w:tcW w:w="870" w:type="dxa"/>
            <w:tcBorders>
              <w:top w:val="single" w:sz="4" w:space="0" w:color="auto"/>
              <w:left w:val="single" w:sz="4" w:space="0" w:color="auto"/>
              <w:bottom w:val="single" w:sz="4" w:space="0" w:color="auto"/>
              <w:right w:val="single" w:sz="4" w:space="0" w:color="auto"/>
            </w:tcBorders>
            <w:noWrap/>
            <w:vAlign w:val="center"/>
          </w:tcPr>
          <w:p w:rsidR="000C1427" w:rsidRPr="009C2E39" w:rsidRDefault="000C1427" w:rsidP="007F265B">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C1427" w:rsidRPr="009C2E39" w:rsidRDefault="000C1427" w:rsidP="007F265B">
            <w:pPr>
              <w:jc w:val="center"/>
            </w:pPr>
          </w:p>
        </w:tc>
        <w:tc>
          <w:tcPr>
            <w:tcW w:w="960" w:type="dxa"/>
            <w:tcBorders>
              <w:top w:val="single" w:sz="4" w:space="0" w:color="auto"/>
              <w:left w:val="single" w:sz="4" w:space="0" w:color="auto"/>
              <w:bottom w:val="single" w:sz="4" w:space="0" w:color="auto"/>
              <w:right w:val="single" w:sz="4" w:space="0" w:color="auto"/>
            </w:tcBorders>
            <w:noWrap/>
            <w:vAlign w:val="center"/>
          </w:tcPr>
          <w:p w:rsidR="000C1427" w:rsidRPr="009C2E39" w:rsidRDefault="000C1427" w:rsidP="007F265B">
            <w:pPr>
              <w:jc w:val="center"/>
            </w:pPr>
          </w:p>
        </w:tc>
        <w:tc>
          <w:tcPr>
            <w:tcW w:w="1263" w:type="dxa"/>
            <w:tcBorders>
              <w:top w:val="single" w:sz="4" w:space="0" w:color="auto"/>
              <w:left w:val="nil"/>
              <w:bottom w:val="single" w:sz="4" w:space="0" w:color="auto"/>
              <w:right w:val="single" w:sz="4" w:space="0" w:color="auto"/>
            </w:tcBorders>
            <w:vAlign w:val="center"/>
          </w:tcPr>
          <w:p w:rsidR="000C1427" w:rsidRPr="009C2E39" w:rsidRDefault="000C1427" w:rsidP="007F265B">
            <w:pPr>
              <w:suppressAutoHyphens w:val="0"/>
              <w:jc w:val="center"/>
              <w:rPr>
                <w:lang w:eastAsia="ru-RU"/>
              </w:rPr>
            </w:pPr>
          </w:p>
        </w:tc>
      </w:tr>
    </w:tbl>
    <w:p w:rsidR="000C1427" w:rsidRDefault="000C1427" w:rsidP="0046769F">
      <w:pPr>
        <w:ind w:firstLine="709"/>
        <w:jc w:val="both"/>
        <w:rPr>
          <w:i/>
        </w:rPr>
      </w:pPr>
    </w:p>
    <w:p w:rsidR="000C1427" w:rsidRPr="009C2E39" w:rsidRDefault="000C1427" w:rsidP="0046769F">
      <w:pPr>
        <w:ind w:firstLine="709"/>
        <w:jc w:val="both"/>
        <w:rPr>
          <w:i/>
        </w:rPr>
      </w:pPr>
    </w:p>
    <w:p w:rsidR="000C1427" w:rsidRPr="009C2E39" w:rsidRDefault="000C1427" w:rsidP="0046769F">
      <w:pPr>
        <w:ind w:firstLine="709"/>
        <w:jc w:val="both"/>
        <w:rPr>
          <w:rFonts w:cs="Arial"/>
          <w:lang w:eastAsia="ru-RU"/>
        </w:rPr>
      </w:pPr>
      <w:r w:rsidRPr="009C2E39">
        <w:rPr>
          <w:rFonts w:cs="Arial"/>
          <w:lang w:eastAsia="ru-RU"/>
        </w:rPr>
        <w:t>Выполнение перечисленных работ включает очистку, смазку, мойку, проверку надежности крепления соединений, регулировку, подтяжку, наладку и регулировку оборудования, заправку расходными техническими жидкостями.</w:t>
      </w:r>
    </w:p>
    <w:p w:rsidR="000C1427" w:rsidRPr="009C2E39" w:rsidRDefault="000C1427" w:rsidP="0046769F">
      <w:pPr>
        <w:ind w:firstLine="709"/>
        <w:jc w:val="both"/>
        <w:rPr>
          <w:rFonts w:cs="Arial"/>
          <w:lang w:eastAsia="ru-RU"/>
        </w:rPr>
      </w:pPr>
      <w:r w:rsidRPr="009C2E39">
        <w:rPr>
          <w:rFonts w:cs="Arial"/>
          <w:lang w:eastAsia="ru-RU"/>
        </w:rPr>
        <w:t>Работы по замене включают в себя стоимость новых запасных частей (оборудования,  деталей и т.д.).</w:t>
      </w:r>
    </w:p>
    <w:p w:rsidR="000C1427" w:rsidRPr="009C2E39" w:rsidRDefault="000C1427" w:rsidP="0046769F">
      <w:pPr>
        <w:ind w:firstLine="360"/>
        <w:jc w:val="center"/>
        <w:rPr>
          <w:b/>
        </w:rPr>
      </w:pPr>
    </w:p>
    <w:p w:rsidR="000C1427" w:rsidRDefault="000C1427" w:rsidP="0046769F">
      <w:pPr>
        <w:ind w:firstLine="360"/>
        <w:jc w:val="center"/>
        <w:rPr>
          <w:b/>
        </w:rPr>
      </w:pPr>
    </w:p>
    <w:p w:rsidR="000C1427" w:rsidRPr="009C2E39" w:rsidRDefault="000C1427" w:rsidP="0046769F">
      <w:pPr>
        <w:ind w:firstLine="360"/>
        <w:jc w:val="center"/>
        <w:rPr>
          <w:b/>
        </w:rPr>
      </w:pPr>
    </w:p>
    <w:p w:rsidR="000C1427" w:rsidRPr="009C2E39" w:rsidRDefault="000C1427" w:rsidP="0046769F">
      <w:pPr>
        <w:ind w:firstLine="360"/>
        <w:jc w:val="center"/>
        <w:rPr>
          <w:b/>
        </w:rPr>
      </w:pPr>
    </w:p>
    <w:tbl>
      <w:tblPr>
        <w:tblW w:w="9758" w:type="dxa"/>
        <w:tblLook w:val="01E0"/>
      </w:tblPr>
      <w:tblGrid>
        <w:gridCol w:w="4877"/>
        <w:gridCol w:w="4881"/>
      </w:tblGrid>
      <w:tr w:rsidR="000C1427" w:rsidRPr="009C2E39" w:rsidTr="0046769F">
        <w:tc>
          <w:tcPr>
            <w:tcW w:w="4877" w:type="dxa"/>
          </w:tcPr>
          <w:p w:rsidR="000C1427" w:rsidRPr="009C2E39" w:rsidRDefault="000C1427" w:rsidP="0046769F">
            <w:pPr>
              <w:jc w:val="center"/>
            </w:pPr>
            <w:r w:rsidRPr="009C2E39">
              <w:rPr>
                <w:b/>
              </w:rPr>
              <w:t>Заказчик:</w:t>
            </w:r>
          </w:p>
        </w:tc>
        <w:tc>
          <w:tcPr>
            <w:tcW w:w="4881" w:type="dxa"/>
          </w:tcPr>
          <w:p w:rsidR="000C1427" w:rsidRPr="009C2E39" w:rsidRDefault="000C1427" w:rsidP="0046769F">
            <w:pPr>
              <w:jc w:val="center"/>
              <w:rPr>
                <w:b/>
              </w:rPr>
            </w:pPr>
            <w:r w:rsidRPr="009C2E39">
              <w:rPr>
                <w:b/>
              </w:rPr>
              <w:t>Исполнитель:</w:t>
            </w:r>
          </w:p>
          <w:p w:rsidR="000C1427" w:rsidRPr="009C2E39" w:rsidRDefault="000C1427" w:rsidP="0046769F">
            <w:pPr>
              <w:jc w:val="center"/>
            </w:pPr>
          </w:p>
        </w:tc>
      </w:tr>
      <w:tr w:rsidR="000C1427" w:rsidRPr="009C2E39" w:rsidTr="0046769F">
        <w:tc>
          <w:tcPr>
            <w:tcW w:w="4877" w:type="dxa"/>
          </w:tcPr>
          <w:p w:rsidR="000C1427" w:rsidRPr="009C2E39" w:rsidRDefault="000C1427" w:rsidP="0046769F">
            <w:pPr>
              <w:jc w:val="both"/>
            </w:pPr>
          </w:p>
          <w:p w:rsidR="000C1427" w:rsidRPr="009C2E39" w:rsidRDefault="000C1427" w:rsidP="0046769F">
            <w:pPr>
              <w:jc w:val="both"/>
            </w:pPr>
            <w:r w:rsidRPr="009C2E39">
              <w:t>_______________</w:t>
            </w:r>
            <w:r>
              <w:t>__</w:t>
            </w:r>
            <w:r w:rsidRPr="009C2E39">
              <w:t>____ м.п.</w:t>
            </w:r>
          </w:p>
        </w:tc>
        <w:tc>
          <w:tcPr>
            <w:tcW w:w="4881" w:type="dxa"/>
          </w:tcPr>
          <w:p w:rsidR="000C1427" w:rsidRDefault="000C1427" w:rsidP="0046769F">
            <w:pPr>
              <w:ind w:left="523"/>
              <w:jc w:val="both"/>
            </w:pPr>
          </w:p>
          <w:p w:rsidR="000C1427" w:rsidRPr="009C2E39" w:rsidRDefault="000C1427" w:rsidP="0046769F">
            <w:pPr>
              <w:ind w:left="523"/>
              <w:jc w:val="both"/>
            </w:pPr>
            <w:r>
              <w:t>____________________</w:t>
            </w:r>
            <w:r w:rsidRPr="009C2E39">
              <w:t>м.п.</w:t>
            </w:r>
          </w:p>
        </w:tc>
      </w:tr>
    </w:tbl>
    <w:p w:rsidR="000C1427" w:rsidRDefault="000C1427" w:rsidP="0046769F">
      <w:pPr>
        <w:jc w:val="right"/>
      </w:pPr>
    </w:p>
    <w:p w:rsidR="000C1427" w:rsidRDefault="000C1427" w:rsidP="0046769F">
      <w:pPr>
        <w:jc w:val="right"/>
      </w:pPr>
    </w:p>
    <w:p w:rsidR="000C1427" w:rsidRDefault="000C1427" w:rsidP="0046769F">
      <w:pPr>
        <w:jc w:val="right"/>
      </w:pPr>
    </w:p>
    <w:p w:rsidR="000C1427" w:rsidRPr="009C2E39" w:rsidRDefault="000C1427" w:rsidP="0046769F">
      <w:pPr>
        <w:jc w:val="right"/>
        <w:rPr>
          <w:b/>
        </w:rPr>
      </w:pPr>
      <w:r w:rsidRPr="009C2E39">
        <w:t xml:space="preserve">Приложение № </w:t>
      </w:r>
      <w:r>
        <w:t>2</w:t>
      </w:r>
      <w:r w:rsidRPr="009C2E39">
        <w:t xml:space="preserve"> к договору</w:t>
      </w:r>
      <w:r w:rsidRPr="009C2E39">
        <w:rPr>
          <w:b/>
        </w:rPr>
        <w:t xml:space="preserve"> </w:t>
      </w:r>
    </w:p>
    <w:p w:rsidR="000C1427" w:rsidRPr="009C2E39" w:rsidRDefault="000C1427" w:rsidP="0046769F">
      <w:pPr>
        <w:jc w:val="right"/>
      </w:pPr>
      <w:r w:rsidRPr="009C2E39">
        <w:t>на выполнение работ № _____________</w:t>
      </w:r>
    </w:p>
    <w:p w:rsidR="000C1427" w:rsidRPr="009C2E39" w:rsidRDefault="000C1427" w:rsidP="0046769F">
      <w:pPr>
        <w:jc w:val="right"/>
      </w:pPr>
      <w:r w:rsidRPr="009C2E39">
        <w:t>от «___»______________ 201___ г.</w:t>
      </w:r>
    </w:p>
    <w:p w:rsidR="000C1427" w:rsidRDefault="000C1427" w:rsidP="001432D7">
      <w:pPr>
        <w:jc w:val="center"/>
        <w:rPr>
          <w:b/>
        </w:rPr>
      </w:pPr>
      <w:r>
        <w:rPr>
          <w:b/>
        </w:rPr>
        <w:t xml:space="preserve">Заказ- наряд </w:t>
      </w:r>
    </w:p>
    <w:p w:rsidR="000C1427" w:rsidRDefault="000C1427" w:rsidP="001432D7">
      <w:pPr>
        <w:jc w:val="center"/>
        <w:rPr>
          <w:b/>
        </w:rPr>
      </w:pPr>
      <w:r>
        <w:rPr>
          <w:b/>
        </w:rPr>
        <w:t>на выполнение работ по договору №___________от»___»________2015 г.</w:t>
      </w:r>
    </w:p>
    <w:p w:rsidR="000C1427" w:rsidRDefault="000C1427" w:rsidP="001432D7">
      <w:pPr>
        <w:jc w:val="center"/>
        <w:rPr>
          <w:b/>
        </w:rPr>
      </w:pPr>
    </w:p>
    <w:p w:rsidR="000C1427" w:rsidRDefault="000C1427" w:rsidP="001432D7">
      <w:pPr>
        <w:jc w:val="both"/>
        <w:rPr>
          <w:b/>
        </w:rPr>
      </w:pPr>
      <w:r>
        <w:rPr>
          <w:b/>
        </w:rPr>
        <w:t>г.__________                                                                                       «___»_______2015г.</w:t>
      </w:r>
    </w:p>
    <w:p w:rsidR="000C1427" w:rsidRDefault="000C1427" w:rsidP="001432D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1595"/>
        <w:gridCol w:w="1595"/>
        <w:gridCol w:w="1595"/>
        <w:gridCol w:w="1595"/>
        <w:gridCol w:w="1596"/>
      </w:tblGrid>
      <w:tr w:rsidR="000C1427" w:rsidTr="00870A1A">
        <w:tc>
          <w:tcPr>
            <w:tcW w:w="1595" w:type="dxa"/>
          </w:tcPr>
          <w:p w:rsidR="000C1427" w:rsidRPr="00870A1A" w:rsidRDefault="000C1427" w:rsidP="00870A1A">
            <w:pPr>
              <w:jc w:val="center"/>
              <w:rPr>
                <w:b/>
              </w:rPr>
            </w:pPr>
            <w:r w:rsidRPr="00870A1A">
              <w:rPr>
                <w:b/>
              </w:rPr>
              <w:t>Тип крана</w:t>
            </w:r>
          </w:p>
        </w:tc>
        <w:tc>
          <w:tcPr>
            <w:tcW w:w="1595" w:type="dxa"/>
          </w:tcPr>
          <w:p w:rsidR="000C1427" w:rsidRPr="00870A1A" w:rsidRDefault="000C1427" w:rsidP="00870A1A">
            <w:pPr>
              <w:jc w:val="center"/>
              <w:rPr>
                <w:b/>
              </w:rPr>
            </w:pPr>
            <w:r w:rsidRPr="00870A1A">
              <w:rPr>
                <w:b/>
              </w:rPr>
              <w:t xml:space="preserve">Заводской номер </w:t>
            </w:r>
          </w:p>
        </w:tc>
        <w:tc>
          <w:tcPr>
            <w:tcW w:w="1595" w:type="dxa"/>
          </w:tcPr>
          <w:p w:rsidR="000C1427" w:rsidRPr="00870A1A" w:rsidRDefault="000C1427" w:rsidP="00870A1A">
            <w:pPr>
              <w:jc w:val="center"/>
              <w:rPr>
                <w:b/>
              </w:rPr>
            </w:pPr>
            <w:r w:rsidRPr="00870A1A">
              <w:rPr>
                <w:b/>
              </w:rPr>
              <w:t>Дата приема в ремонт</w:t>
            </w:r>
          </w:p>
        </w:tc>
        <w:tc>
          <w:tcPr>
            <w:tcW w:w="1595" w:type="dxa"/>
          </w:tcPr>
          <w:p w:rsidR="000C1427" w:rsidRPr="00870A1A" w:rsidRDefault="000C1427" w:rsidP="00870A1A">
            <w:pPr>
              <w:jc w:val="center"/>
              <w:rPr>
                <w:b/>
              </w:rPr>
            </w:pPr>
            <w:r w:rsidRPr="00870A1A">
              <w:rPr>
                <w:b/>
              </w:rPr>
              <w:t>Срок выполнения работ</w:t>
            </w:r>
          </w:p>
        </w:tc>
        <w:tc>
          <w:tcPr>
            <w:tcW w:w="1595" w:type="dxa"/>
          </w:tcPr>
          <w:p w:rsidR="000C1427" w:rsidRPr="00870A1A" w:rsidRDefault="000C1427" w:rsidP="00870A1A">
            <w:pPr>
              <w:jc w:val="center"/>
              <w:rPr>
                <w:b/>
              </w:rPr>
            </w:pPr>
            <w:r w:rsidRPr="00870A1A">
              <w:rPr>
                <w:b/>
              </w:rPr>
              <w:t>Перечень работ</w:t>
            </w:r>
          </w:p>
        </w:tc>
        <w:tc>
          <w:tcPr>
            <w:tcW w:w="1596" w:type="dxa"/>
          </w:tcPr>
          <w:p w:rsidR="000C1427" w:rsidRPr="00870A1A" w:rsidRDefault="000C1427" w:rsidP="00870A1A">
            <w:pPr>
              <w:jc w:val="center"/>
              <w:rPr>
                <w:b/>
              </w:rPr>
            </w:pPr>
            <w:r w:rsidRPr="00870A1A">
              <w:rPr>
                <w:b/>
              </w:rPr>
              <w:t>Перечень материалов и запасных частей</w:t>
            </w:r>
          </w:p>
        </w:tc>
      </w:tr>
      <w:tr w:rsidR="000C1427" w:rsidTr="00870A1A">
        <w:tc>
          <w:tcPr>
            <w:tcW w:w="1595" w:type="dxa"/>
          </w:tcPr>
          <w:p w:rsidR="000C1427" w:rsidRPr="00870A1A" w:rsidRDefault="000C1427" w:rsidP="00870A1A">
            <w:pPr>
              <w:jc w:val="center"/>
              <w:rPr>
                <w:b/>
              </w:rPr>
            </w:pPr>
          </w:p>
        </w:tc>
        <w:tc>
          <w:tcPr>
            <w:tcW w:w="1595" w:type="dxa"/>
          </w:tcPr>
          <w:p w:rsidR="000C1427" w:rsidRPr="00870A1A" w:rsidRDefault="000C1427" w:rsidP="00870A1A">
            <w:pPr>
              <w:jc w:val="center"/>
              <w:rPr>
                <w:b/>
              </w:rPr>
            </w:pPr>
          </w:p>
        </w:tc>
        <w:tc>
          <w:tcPr>
            <w:tcW w:w="1595" w:type="dxa"/>
          </w:tcPr>
          <w:p w:rsidR="000C1427" w:rsidRPr="00870A1A" w:rsidRDefault="000C1427" w:rsidP="00870A1A">
            <w:pPr>
              <w:jc w:val="center"/>
              <w:rPr>
                <w:b/>
              </w:rPr>
            </w:pPr>
          </w:p>
        </w:tc>
        <w:tc>
          <w:tcPr>
            <w:tcW w:w="1595" w:type="dxa"/>
          </w:tcPr>
          <w:p w:rsidR="000C1427" w:rsidRPr="00870A1A" w:rsidRDefault="000C1427" w:rsidP="00870A1A">
            <w:pPr>
              <w:jc w:val="center"/>
              <w:rPr>
                <w:b/>
              </w:rPr>
            </w:pPr>
          </w:p>
        </w:tc>
        <w:tc>
          <w:tcPr>
            <w:tcW w:w="1595" w:type="dxa"/>
          </w:tcPr>
          <w:p w:rsidR="000C1427" w:rsidRPr="00870A1A" w:rsidRDefault="000C1427" w:rsidP="00870A1A">
            <w:pPr>
              <w:jc w:val="center"/>
              <w:rPr>
                <w:b/>
              </w:rPr>
            </w:pPr>
          </w:p>
        </w:tc>
        <w:tc>
          <w:tcPr>
            <w:tcW w:w="1596" w:type="dxa"/>
          </w:tcPr>
          <w:p w:rsidR="000C1427" w:rsidRPr="00870A1A" w:rsidRDefault="000C1427" w:rsidP="00870A1A">
            <w:pPr>
              <w:jc w:val="center"/>
              <w:rPr>
                <w:b/>
              </w:rPr>
            </w:pPr>
          </w:p>
        </w:tc>
      </w:tr>
    </w:tbl>
    <w:p w:rsidR="000C1427" w:rsidRDefault="000C1427" w:rsidP="001432D7">
      <w:pPr>
        <w:jc w:val="both"/>
        <w:rPr>
          <w:b/>
        </w:rPr>
      </w:pPr>
    </w:p>
    <w:p w:rsidR="000C1427" w:rsidRDefault="000C1427" w:rsidP="001432D7">
      <w:pPr>
        <w:jc w:val="both"/>
        <w:rPr>
          <w:b/>
        </w:rPr>
      </w:pPr>
    </w:p>
    <w:p w:rsidR="000C1427" w:rsidRDefault="000C1427" w:rsidP="001432D7">
      <w:pPr>
        <w:jc w:val="both"/>
        <w:rPr>
          <w:b/>
        </w:rPr>
      </w:pPr>
    </w:p>
    <w:p w:rsidR="000C1427" w:rsidRPr="00D55343" w:rsidRDefault="000C1427" w:rsidP="001432D7">
      <w:pPr>
        <w:jc w:val="both"/>
        <w:rPr>
          <w:b/>
        </w:rPr>
      </w:pPr>
      <w:r>
        <w:rPr>
          <w:b/>
        </w:rPr>
        <w:t xml:space="preserve">Заказчик                                                                                                 Исполнитель </w:t>
      </w:r>
    </w:p>
    <w:p w:rsidR="000C1427" w:rsidRDefault="000C1427" w:rsidP="001432D7">
      <w:pPr>
        <w:ind w:left="-180"/>
        <w:rPr>
          <w:b/>
        </w:rPr>
      </w:pPr>
      <w:r w:rsidRPr="00E355A2">
        <w:rPr>
          <w:b/>
        </w:rPr>
        <w:t xml:space="preserve">ПАО «ТрансКонтейнер»  </w:t>
      </w:r>
    </w:p>
    <w:p w:rsidR="000C1427" w:rsidRDefault="000C1427" w:rsidP="001432D7">
      <w:pPr>
        <w:ind w:left="-180"/>
        <w:rPr>
          <w:b/>
        </w:rPr>
      </w:pPr>
    </w:p>
    <w:p w:rsidR="000C1427" w:rsidRPr="00E355A2" w:rsidRDefault="000C1427" w:rsidP="001432D7">
      <w:pPr>
        <w:ind w:left="-180"/>
      </w:pPr>
      <w:r>
        <w:rPr>
          <w:b/>
        </w:rPr>
        <w:t>______________</w:t>
      </w:r>
      <w:r w:rsidRPr="00E355A2">
        <w:rPr>
          <w:b/>
        </w:rPr>
        <w:t xml:space="preserve">    </w:t>
      </w:r>
      <w:r w:rsidRPr="00E355A2">
        <w:t xml:space="preserve">                                                                </w:t>
      </w:r>
      <w:r>
        <w:t xml:space="preserve">                      ______________</w:t>
      </w:r>
    </w:p>
    <w:p w:rsidR="000C1427" w:rsidRDefault="000C1427" w:rsidP="001432D7">
      <w:pPr>
        <w:ind w:left="5580"/>
      </w:pPr>
    </w:p>
    <w:p w:rsidR="000C1427" w:rsidRDefault="000C1427" w:rsidP="001432D7">
      <w:pPr>
        <w:ind w:left="5580"/>
      </w:pPr>
    </w:p>
    <w:p w:rsidR="000C1427" w:rsidRDefault="000C1427" w:rsidP="001432D7">
      <w:pPr>
        <w:ind w:left="5580"/>
      </w:pPr>
    </w:p>
    <w:p w:rsidR="000C1427" w:rsidRDefault="000C1427" w:rsidP="001432D7">
      <w:pPr>
        <w:ind w:left="5580"/>
      </w:pPr>
    </w:p>
    <w:p w:rsidR="000C1427" w:rsidRDefault="000C1427" w:rsidP="001432D7">
      <w:pPr>
        <w:ind w:left="5580"/>
      </w:pPr>
    </w:p>
    <w:p w:rsidR="000C1427" w:rsidRDefault="000C1427" w:rsidP="001432D7">
      <w:pPr>
        <w:ind w:left="5580"/>
      </w:pPr>
    </w:p>
    <w:p w:rsidR="000C1427" w:rsidRDefault="000C1427" w:rsidP="001432D7">
      <w:pPr>
        <w:ind w:left="5580"/>
      </w:pPr>
    </w:p>
    <w:p w:rsidR="000C1427" w:rsidRDefault="000C1427" w:rsidP="001432D7">
      <w:pPr>
        <w:ind w:left="5580"/>
      </w:pPr>
    </w:p>
    <w:p w:rsidR="000C1427" w:rsidRDefault="000C1427" w:rsidP="001432D7">
      <w:pPr>
        <w:ind w:left="5580"/>
      </w:pPr>
    </w:p>
    <w:p w:rsidR="000C1427" w:rsidRDefault="000C1427" w:rsidP="001432D7">
      <w:pPr>
        <w:ind w:left="5580"/>
      </w:pPr>
    </w:p>
    <w:p w:rsidR="000C1427" w:rsidRDefault="000C1427" w:rsidP="001432D7">
      <w:pPr>
        <w:ind w:left="5580"/>
      </w:pPr>
    </w:p>
    <w:p w:rsidR="000C1427" w:rsidRDefault="000C1427" w:rsidP="001432D7">
      <w:pPr>
        <w:ind w:left="5580"/>
      </w:pPr>
    </w:p>
    <w:p w:rsidR="000C1427" w:rsidRDefault="000C1427" w:rsidP="001432D7">
      <w:pPr>
        <w:ind w:left="5580"/>
      </w:pPr>
    </w:p>
    <w:p w:rsidR="000C1427" w:rsidRDefault="000C1427" w:rsidP="001432D7">
      <w:pPr>
        <w:ind w:left="5580"/>
      </w:pPr>
    </w:p>
    <w:p w:rsidR="000C1427" w:rsidRDefault="000C1427" w:rsidP="001432D7">
      <w:pPr>
        <w:ind w:left="5580"/>
      </w:pPr>
    </w:p>
    <w:p w:rsidR="000C1427" w:rsidRDefault="000C1427" w:rsidP="001432D7">
      <w:pPr>
        <w:ind w:left="5580"/>
      </w:pPr>
    </w:p>
    <w:p w:rsidR="000C1427" w:rsidRDefault="000C1427" w:rsidP="001432D7">
      <w:pPr>
        <w:ind w:left="5580"/>
      </w:pPr>
    </w:p>
    <w:p w:rsidR="000C1427" w:rsidRDefault="000C1427" w:rsidP="001432D7">
      <w:pPr>
        <w:ind w:left="5580"/>
      </w:pPr>
    </w:p>
    <w:p w:rsidR="000C1427" w:rsidRDefault="000C1427" w:rsidP="001432D7">
      <w:pPr>
        <w:ind w:left="5580"/>
      </w:pPr>
    </w:p>
    <w:p w:rsidR="000C1427" w:rsidRDefault="000C1427" w:rsidP="001432D7">
      <w:pPr>
        <w:ind w:left="5580"/>
      </w:pPr>
    </w:p>
    <w:p w:rsidR="000C1427" w:rsidRDefault="000C1427" w:rsidP="001432D7">
      <w:pPr>
        <w:ind w:left="5580"/>
      </w:pPr>
    </w:p>
    <w:p w:rsidR="000C1427" w:rsidRDefault="000C1427" w:rsidP="001432D7">
      <w:pPr>
        <w:ind w:left="5580"/>
      </w:pPr>
    </w:p>
    <w:p w:rsidR="000C1427" w:rsidRDefault="000C1427" w:rsidP="001432D7">
      <w:pPr>
        <w:ind w:left="5580"/>
      </w:pPr>
    </w:p>
    <w:p w:rsidR="000C1427" w:rsidRDefault="000C1427" w:rsidP="001432D7">
      <w:pPr>
        <w:ind w:left="5580"/>
      </w:pPr>
    </w:p>
    <w:p w:rsidR="000C1427" w:rsidRDefault="000C1427" w:rsidP="001432D7">
      <w:pPr>
        <w:ind w:left="5580"/>
      </w:pPr>
    </w:p>
    <w:p w:rsidR="000C1427" w:rsidRDefault="000C1427" w:rsidP="001432D7">
      <w:pPr>
        <w:ind w:left="5580"/>
      </w:pPr>
    </w:p>
    <w:p w:rsidR="000C1427" w:rsidRDefault="000C1427" w:rsidP="001432D7">
      <w:pPr>
        <w:ind w:left="5580"/>
      </w:pPr>
    </w:p>
    <w:p w:rsidR="000C1427" w:rsidRDefault="000C1427" w:rsidP="001432D7">
      <w:pPr>
        <w:ind w:left="5580"/>
      </w:pPr>
    </w:p>
    <w:p w:rsidR="000C1427" w:rsidRDefault="000C1427" w:rsidP="001432D7">
      <w:pPr>
        <w:ind w:left="5580"/>
      </w:pPr>
    </w:p>
    <w:p w:rsidR="000C1427" w:rsidRDefault="000C1427" w:rsidP="001432D7">
      <w:pPr>
        <w:ind w:left="5580"/>
      </w:pPr>
      <w:r>
        <w:t>Приложение № 3</w:t>
      </w:r>
    </w:p>
    <w:p w:rsidR="000C1427" w:rsidRDefault="000C1427" w:rsidP="001432D7">
      <w:pPr>
        <w:ind w:left="5580"/>
      </w:pPr>
      <w:r>
        <w:t xml:space="preserve">к договору на выполнение работ </w:t>
      </w:r>
    </w:p>
    <w:p w:rsidR="000C1427" w:rsidRDefault="000C1427" w:rsidP="001432D7">
      <w:pPr>
        <w:ind w:left="5580"/>
      </w:pPr>
      <w:r>
        <w:t>№ __________от____</w:t>
      </w:r>
    </w:p>
    <w:p w:rsidR="000C1427" w:rsidRDefault="000C1427" w:rsidP="001432D7">
      <w:pPr>
        <w:ind w:left="5580"/>
      </w:pPr>
    </w:p>
    <w:p w:rsidR="000C1427" w:rsidRDefault="000C1427" w:rsidP="001432D7">
      <w:pPr>
        <w:ind w:left="5580"/>
      </w:pPr>
    </w:p>
    <w:p w:rsidR="000C1427" w:rsidRDefault="000C1427" w:rsidP="001432D7">
      <w:pPr>
        <w:ind w:left="5580"/>
      </w:pPr>
    </w:p>
    <w:p w:rsidR="000C1427" w:rsidRPr="009C2E39" w:rsidRDefault="000C1427" w:rsidP="0046769F"/>
    <w:p w:rsidR="000C1427" w:rsidRPr="00452231" w:rsidRDefault="000C1427" w:rsidP="0046769F">
      <w:pPr>
        <w:jc w:val="center"/>
        <w:rPr>
          <w:sz w:val="28"/>
          <w:szCs w:val="28"/>
        </w:rPr>
      </w:pPr>
      <w:r w:rsidRPr="00452231">
        <w:rPr>
          <w:b/>
          <w:sz w:val="28"/>
          <w:szCs w:val="28"/>
        </w:rPr>
        <w:t>Форма акта сдачи-приемки выполненных Работ</w:t>
      </w:r>
      <w:r w:rsidRPr="00452231">
        <w:rPr>
          <w:sz w:val="28"/>
          <w:szCs w:val="28"/>
        </w:rPr>
        <w:t xml:space="preserve"> </w:t>
      </w:r>
    </w:p>
    <w:p w:rsidR="000C1427" w:rsidRPr="009C2E39" w:rsidRDefault="000C1427" w:rsidP="0046769F">
      <w:pPr>
        <w:jc w:val="center"/>
      </w:pPr>
    </w:p>
    <w:p w:rsidR="000C1427" w:rsidRDefault="000C1427" w:rsidP="0046769F">
      <w:pPr>
        <w:jc w:val="center"/>
      </w:pPr>
    </w:p>
    <w:p w:rsidR="000C1427" w:rsidRDefault="000C1427" w:rsidP="0046769F">
      <w:pPr>
        <w:spacing w:line="360" w:lineRule="auto"/>
        <w:rPr>
          <w:rFonts w:ascii="Arial" w:hAnsi="Arial"/>
          <w:b/>
          <w:sz w:val="20"/>
          <w:szCs w:val="20"/>
        </w:rPr>
      </w:pPr>
      <w:r>
        <w:rPr>
          <w:rFonts w:ascii="Arial" w:hAnsi="Arial"/>
          <w:b/>
          <w:sz w:val="20"/>
          <w:szCs w:val="20"/>
        </w:rPr>
        <w:t>___________________________________________________________</w:t>
      </w:r>
    </w:p>
    <w:p w:rsidR="000C1427" w:rsidRPr="007E4FCA" w:rsidRDefault="000C1427" w:rsidP="0046769F">
      <w:pPr>
        <w:spacing w:line="360" w:lineRule="auto"/>
        <w:rPr>
          <w:rFonts w:ascii="Arial" w:hAnsi="Arial"/>
          <w:i/>
          <w:sz w:val="16"/>
          <w:szCs w:val="16"/>
        </w:rPr>
      </w:pPr>
      <w:r>
        <w:rPr>
          <w:rFonts w:ascii="Arial" w:hAnsi="Arial"/>
          <w:i/>
          <w:sz w:val="16"/>
          <w:szCs w:val="16"/>
        </w:rPr>
        <w:t xml:space="preserve">                                                    </w:t>
      </w:r>
      <w:r w:rsidRPr="007E4FCA">
        <w:rPr>
          <w:rFonts w:ascii="Arial" w:hAnsi="Arial"/>
          <w:i/>
          <w:sz w:val="16"/>
          <w:szCs w:val="16"/>
        </w:rPr>
        <w:t>(наименование Исполнителя)</w:t>
      </w:r>
    </w:p>
    <w:p w:rsidR="000C1427" w:rsidRDefault="000C1427" w:rsidP="0046769F">
      <w:pPr>
        <w:spacing w:line="360" w:lineRule="auto"/>
        <w:rPr>
          <w:rFonts w:ascii="Arial" w:hAnsi="Arial"/>
          <w:b/>
          <w:sz w:val="20"/>
          <w:szCs w:val="20"/>
        </w:rPr>
      </w:pPr>
      <w:r w:rsidRPr="00D9440B">
        <w:rPr>
          <w:rFonts w:ascii="Arial" w:hAnsi="Arial"/>
          <w:b/>
          <w:sz w:val="20"/>
          <w:szCs w:val="20"/>
        </w:rPr>
        <w:t xml:space="preserve">Адрес: </w:t>
      </w:r>
      <w:r>
        <w:rPr>
          <w:rFonts w:ascii="Arial" w:hAnsi="Arial"/>
          <w:b/>
          <w:sz w:val="20"/>
          <w:szCs w:val="20"/>
        </w:rPr>
        <w:t>_____________________________________________________</w:t>
      </w:r>
    </w:p>
    <w:p w:rsidR="000C1427" w:rsidRPr="007E4FCA" w:rsidRDefault="000C1427" w:rsidP="0046769F">
      <w:pPr>
        <w:spacing w:line="360" w:lineRule="auto"/>
        <w:rPr>
          <w:rFonts w:ascii="Arial" w:hAnsi="Arial"/>
          <w:i/>
          <w:sz w:val="16"/>
          <w:szCs w:val="16"/>
        </w:rPr>
      </w:pPr>
      <w:r>
        <w:rPr>
          <w:rFonts w:ascii="Arial" w:hAnsi="Arial"/>
          <w:i/>
          <w:sz w:val="16"/>
          <w:szCs w:val="16"/>
        </w:rPr>
        <w:t xml:space="preserve">                                                        </w:t>
      </w:r>
      <w:r w:rsidRPr="007E4FCA">
        <w:rPr>
          <w:rFonts w:ascii="Arial" w:hAnsi="Arial"/>
          <w:i/>
          <w:sz w:val="16"/>
          <w:szCs w:val="16"/>
        </w:rPr>
        <w:t>(адрес Исполнителя)</w:t>
      </w:r>
    </w:p>
    <w:p w:rsidR="000C1427" w:rsidRPr="00D9440B" w:rsidRDefault="000C1427" w:rsidP="0046769F">
      <w:pPr>
        <w:rPr>
          <w:rFonts w:ascii="Arial" w:hAnsi="Arial"/>
          <w:sz w:val="20"/>
          <w:szCs w:val="20"/>
        </w:rPr>
      </w:pPr>
    </w:p>
    <w:p w:rsidR="000C1427" w:rsidRPr="00D9440B" w:rsidRDefault="000C1427" w:rsidP="0046769F">
      <w:pPr>
        <w:jc w:val="center"/>
        <w:rPr>
          <w:rFonts w:ascii="Arial" w:hAnsi="Arial"/>
          <w:b/>
          <w:sz w:val="28"/>
          <w:szCs w:val="28"/>
        </w:rPr>
      </w:pPr>
      <w:r w:rsidRPr="00D9440B">
        <w:rPr>
          <w:rFonts w:ascii="Arial" w:hAnsi="Arial"/>
          <w:b/>
          <w:sz w:val="28"/>
          <w:szCs w:val="28"/>
        </w:rPr>
        <w:t>Акт №_________________ от ___ ________ 20___ г.</w:t>
      </w:r>
    </w:p>
    <w:p w:rsidR="000C1427" w:rsidRPr="00D9440B" w:rsidRDefault="000C1427" w:rsidP="0046769F">
      <w:pPr>
        <w:rPr>
          <w:rFonts w:ascii="Arial" w:hAnsi="Arial"/>
          <w:sz w:val="20"/>
          <w:szCs w:val="20"/>
        </w:rPr>
      </w:pPr>
    </w:p>
    <w:p w:rsidR="000C1427" w:rsidRDefault="000C1427" w:rsidP="0046769F">
      <w:pPr>
        <w:rPr>
          <w:rFonts w:ascii="Arial" w:hAnsi="Arial"/>
          <w:sz w:val="20"/>
          <w:szCs w:val="20"/>
        </w:rPr>
      </w:pPr>
    </w:p>
    <w:p w:rsidR="000C1427" w:rsidRDefault="000C1427" w:rsidP="0046769F">
      <w:pPr>
        <w:rPr>
          <w:rFonts w:ascii="Arial" w:hAnsi="Arial"/>
          <w:sz w:val="20"/>
          <w:szCs w:val="20"/>
        </w:rPr>
      </w:pPr>
      <w:r w:rsidRPr="00D9440B">
        <w:rPr>
          <w:rFonts w:ascii="Arial" w:hAnsi="Arial"/>
          <w:sz w:val="20"/>
          <w:szCs w:val="20"/>
        </w:rPr>
        <w:t>Заказчик:</w:t>
      </w:r>
      <w:r>
        <w:rPr>
          <w:rFonts w:ascii="Arial" w:hAnsi="Arial"/>
          <w:sz w:val="20"/>
          <w:szCs w:val="20"/>
        </w:rPr>
        <w:t xml:space="preserve"> ___________________________________________________</w:t>
      </w:r>
    </w:p>
    <w:p w:rsidR="000C1427" w:rsidRPr="00D9440B" w:rsidRDefault="000C1427" w:rsidP="0046769F">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3944"/>
        <w:gridCol w:w="1416"/>
        <w:gridCol w:w="1417"/>
        <w:gridCol w:w="1416"/>
        <w:gridCol w:w="1047"/>
      </w:tblGrid>
      <w:tr w:rsidR="000C1427" w:rsidRPr="007E4FCA" w:rsidTr="0046769F">
        <w:tc>
          <w:tcPr>
            <w:tcW w:w="588" w:type="dxa"/>
          </w:tcPr>
          <w:p w:rsidR="000C1427" w:rsidRPr="007E4FCA" w:rsidRDefault="000C1427" w:rsidP="0046769F">
            <w:pPr>
              <w:spacing w:after="120"/>
              <w:jc w:val="center"/>
              <w:rPr>
                <w:rFonts w:ascii="Arial" w:hAnsi="Arial"/>
                <w:sz w:val="20"/>
                <w:szCs w:val="20"/>
              </w:rPr>
            </w:pPr>
            <w:r w:rsidRPr="007E4FCA">
              <w:rPr>
                <w:rFonts w:ascii="Arial" w:hAnsi="Arial"/>
                <w:sz w:val="20"/>
                <w:szCs w:val="20"/>
              </w:rPr>
              <w:t>№</w:t>
            </w:r>
          </w:p>
        </w:tc>
        <w:tc>
          <w:tcPr>
            <w:tcW w:w="3944" w:type="dxa"/>
          </w:tcPr>
          <w:p w:rsidR="000C1427" w:rsidRPr="007E4FCA" w:rsidRDefault="000C1427" w:rsidP="0046769F">
            <w:pPr>
              <w:spacing w:after="120"/>
              <w:jc w:val="center"/>
              <w:rPr>
                <w:rFonts w:ascii="Arial" w:hAnsi="Arial"/>
                <w:sz w:val="20"/>
                <w:szCs w:val="20"/>
              </w:rPr>
            </w:pPr>
            <w:r w:rsidRPr="007E4FCA">
              <w:rPr>
                <w:rFonts w:ascii="Arial" w:hAnsi="Arial"/>
                <w:sz w:val="20"/>
                <w:szCs w:val="20"/>
              </w:rPr>
              <w:t>Наименование работы (услуги)</w:t>
            </w:r>
          </w:p>
        </w:tc>
        <w:tc>
          <w:tcPr>
            <w:tcW w:w="1416" w:type="dxa"/>
          </w:tcPr>
          <w:p w:rsidR="000C1427" w:rsidRPr="007E4FCA" w:rsidRDefault="000C1427" w:rsidP="0046769F">
            <w:pPr>
              <w:spacing w:after="120"/>
              <w:jc w:val="center"/>
              <w:rPr>
                <w:rFonts w:ascii="Arial" w:hAnsi="Arial"/>
                <w:sz w:val="20"/>
                <w:szCs w:val="20"/>
              </w:rPr>
            </w:pPr>
            <w:r w:rsidRPr="007E4FCA">
              <w:rPr>
                <w:rFonts w:ascii="Arial" w:hAnsi="Arial"/>
                <w:sz w:val="20"/>
                <w:szCs w:val="20"/>
              </w:rPr>
              <w:t>Ед.изм.</w:t>
            </w:r>
          </w:p>
        </w:tc>
        <w:tc>
          <w:tcPr>
            <w:tcW w:w="1417" w:type="dxa"/>
          </w:tcPr>
          <w:p w:rsidR="000C1427" w:rsidRPr="007E4FCA" w:rsidRDefault="000C1427" w:rsidP="0046769F">
            <w:pPr>
              <w:spacing w:after="120"/>
              <w:jc w:val="center"/>
              <w:rPr>
                <w:rFonts w:ascii="Arial" w:hAnsi="Arial"/>
                <w:sz w:val="20"/>
                <w:szCs w:val="20"/>
              </w:rPr>
            </w:pPr>
            <w:r w:rsidRPr="007E4FCA">
              <w:rPr>
                <w:rFonts w:ascii="Arial" w:hAnsi="Arial"/>
                <w:sz w:val="20"/>
                <w:szCs w:val="20"/>
              </w:rPr>
              <w:t>Количество</w:t>
            </w:r>
          </w:p>
        </w:tc>
        <w:tc>
          <w:tcPr>
            <w:tcW w:w="1416" w:type="dxa"/>
          </w:tcPr>
          <w:p w:rsidR="000C1427" w:rsidRPr="007E4FCA" w:rsidRDefault="000C1427" w:rsidP="0046769F">
            <w:pPr>
              <w:spacing w:after="120"/>
              <w:jc w:val="center"/>
              <w:rPr>
                <w:rFonts w:ascii="Arial" w:hAnsi="Arial"/>
                <w:sz w:val="20"/>
                <w:szCs w:val="20"/>
              </w:rPr>
            </w:pPr>
            <w:r w:rsidRPr="007E4FCA">
              <w:rPr>
                <w:rFonts w:ascii="Arial" w:hAnsi="Arial"/>
                <w:sz w:val="20"/>
                <w:szCs w:val="20"/>
              </w:rPr>
              <w:t>Цена</w:t>
            </w:r>
          </w:p>
        </w:tc>
        <w:tc>
          <w:tcPr>
            <w:tcW w:w="1047" w:type="dxa"/>
          </w:tcPr>
          <w:p w:rsidR="000C1427" w:rsidRPr="007E4FCA" w:rsidRDefault="000C1427" w:rsidP="0046769F">
            <w:pPr>
              <w:spacing w:after="120"/>
              <w:jc w:val="center"/>
              <w:rPr>
                <w:rFonts w:ascii="Arial" w:hAnsi="Arial"/>
                <w:sz w:val="20"/>
                <w:szCs w:val="20"/>
              </w:rPr>
            </w:pPr>
            <w:r w:rsidRPr="007E4FCA">
              <w:rPr>
                <w:rFonts w:ascii="Arial" w:hAnsi="Arial"/>
                <w:sz w:val="20"/>
                <w:szCs w:val="20"/>
              </w:rPr>
              <w:t>Сумма</w:t>
            </w:r>
          </w:p>
        </w:tc>
      </w:tr>
      <w:tr w:rsidR="000C1427" w:rsidRPr="007E4FCA" w:rsidTr="0046769F">
        <w:trPr>
          <w:trHeight w:val="1289"/>
        </w:trPr>
        <w:tc>
          <w:tcPr>
            <w:tcW w:w="588" w:type="dxa"/>
          </w:tcPr>
          <w:p w:rsidR="000C1427" w:rsidRPr="007E4FCA" w:rsidRDefault="000C1427" w:rsidP="0046769F">
            <w:pPr>
              <w:spacing w:after="120"/>
              <w:jc w:val="center"/>
              <w:rPr>
                <w:rFonts w:ascii="Arial" w:hAnsi="Arial"/>
                <w:sz w:val="20"/>
                <w:szCs w:val="20"/>
              </w:rPr>
            </w:pPr>
          </w:p>
        </w:tc>
        <w:tc>
          <w:tcPr>
            <w:tcW w:w="3944" w:type="dxa"/>
          </w:tcPr>
          <w:p w:rsidR="000C1427" w:rsidRPr="007E4FCA" w:rsidRDefault="000C1427" w:rsidP="0046769F">
            <w:pPr>
              <w:spacing w:after="120"/>
              <w:jc w:val="center"/>
              <w:rPr>
                <w:rFonts w:ascii="Arial" w:hAnsi="Arial"/>
                <w:sz w:val="20"/>
                <w:szCs w:val="20"/>
              </w:rPr>
            </w:pPr>
          </w:p>
        </w:tc>
        <w:tc>
          <w:tcPr>
            <w:tcW w:w="1416" w:type="dxa"/>
          </w:tcPr>
          <w:p w:rsidR="000C1427" w:rsidRPr="007E4FCA" w:rsidRDefault="000C1427" w:rsidP="0046769F">
            <w:pPr>
              <w:spacing w:after="120"/>
              <w:jc w:val="center"/>
              <w:rPr>
                <w:rFonts w:ascii="Arial" w:hAnsi="Arial"/>
                <w:sz w:val="20"/>
                <w:szCs w:val="20"/>
              </w:rPr>
            </w:pPr>
          </w:p>
        </w:tc>
        <w:tc>
          <w:tcPr>
            <w:tcW w:w="1417" w:type="dxa"/>
          </w:tcPr>
          <w:p w:rsidR="000C1427" w:rsidRPr="007E4FCA" w:rsidRDefault="000C1427" w:rsidP="0046769F">
            <w:pPr>
              <w:spacing w:after="120"/>
              <w:jc w:val="center"/>
              <w:rPr>
                <w:rFonts w:ascii="Arial" w:hAnsi="Arial"/>
                <w:sz w:val="20"/>
                <w:szCs w:val="20"/>
              </w:rPr>
            </w:pPr>
          </w:p>
        </w:tc>
        <w:tc>
          <w:tcPr>
            <w:tcW w:w="1416" w:type="dxa"/>
          </w:tcPr>
          <w:p w:rsidR="000C1427" w:rsidRPr="007E4FCA" w:rsidRDefault="000C1427" w:rsidP="0046769F">
            <w:pPr>
              <w:spacing w:after="120"/>
              <w:jc w:val="center"/>
              <w:rPr>
                <w:rFonts w:ascii="Arial" w:hAnsi="Arial"/>
                <w:sz w:val="20"/>
                <w:szCs w:val="20"/>
              </w:rPr>
            </w:pPr>
          </w:p>
        </w:tc>
        <w:tc>
          <w:tcPr>
            <w:tcW w:w="1047" w:type="dxa"/>
          </w:tcPr>
          <w:p w:rsidR="000C1427" w:rsidRPr="007E4FCA" w:rsidRDefault="000C1427" w:rsidP="0046769F">
            <w:pPr>
              <w:spacing w:after="120"/>
              <w:jc w:val="center"/>
              <w:rPr>
                <w:rFonts w:ascii="Arial" w:hAnsi="Arial"/>
                <w:sz w:val="20"/>
                <w:szCs w:val="20"/>
              </w:rPr>
            </w:pPr>
          </w:p>
        </w:tc>
      </w:tr>
      <w:tr w:rsidR="000C1427" w:rsidRPr="007E4FCA" w:rsidTr="0046769F">
        <w:trPr>
          <w:trHeight w:val="571"/>
        </w:trPr>
        <w:tc>
          <w:tcPr>
            <w:tcW w:w="588" w:type="dxa"/>
            <w:tcBorders>
              <w:left w:val="nil"/>
              <w:bottom w:val="nil"/>
              <w:right w:val="nil"/>
            </w:tcBorders>
            <w:vAlign w:val="center"/>
          </w:tcPr>
          <w:p w:rsidR="000C1427" w:rsidRPr="007E4FCA" w:rsidRDefault="000C1427" w:rsidP="0046769F">
            <w:pPr>
              <w:spacing w:after="120"/>
              <w:jc w:val="right"/>
              <w:rPr>
                <w:rFonts w:ascii="Arial" w:hAnsi="Arial"/>
                <w:sz w:val="20"/>
                <w:szCs w:val="20"/>
              </w:rPr>
            </w:pPr>
          </w:p>
        </w:tc>
        <w:tc>
          <w:tcPr>
            <w:tcW w:w="3944" w:type="dxa"/>
            <w:tcBorders>
              <w:left w:val="nil"/>
              <w:bottom w:val="nil"/>
              <w:right w:val="nil"/>
            </w:tcBorders>
            <w:vAlign w:val="center"/>
          </w:tcPr>
          <w:p w:rsidR="000C1427" w:rsidRPr="007E4FCA" w:rsidRDefault="000C1427" w:rsidP="0046769F">
            <w:pPr>
              <w:spacing w:after="120"/>
              <w:jc w:val="right"/>
              <w:rPr>
                <w:rFonts w:ascii="Arial" w:hAnsi="Arial"/>
                <w:sz w:val="20"/>
                <w:szCs w:val="20"/>
              </w:rPr>
            </w:pPr>
          </w:p>
        </w:tc>
        <w:tc>
          <w:tcPr>
            <w:tcW w:w="1416" w:type="dxa"/>
            <w:tcBorders>
              <w:left w:val="nil"/>
              <w:bottom w:val="nil"/>
              <w:right w:val="nil"/>
            </w:tcBorders>
            <w:vAlign w:val="center"/>
          </w:tcPr>
          <w:p w:rsidR="000C1427" w:rsidRPr="007E4FCA" w:rsidRDefault="000C1427" w:rsidP="0046769F">
            <w:pPr>
              <w:spacing w:after="120"/>
              <w:jc w:val="right"/>
              <w:rPr>
                <w:rFonts w:ascii="Arial" w:hAnsi="Arial"/>
                <w:sz w:val="20"/>
                <w:szCs w:val="20"/>
              </w:rPr>
            </w:pPr>
          </w:p>
        </w:tc>
        <w:tc>
          <w:tcPr>
            <w:tcW w:w="2833" w:type="dxa"/>
            <w:gridSpan w:val="2"/>
            <w:tcBorders>
              <w:left w:val="nil"/>
              <w:bottom w:val="nil"/>
              <w:right w:val="nil"/>
            </w:tcBorders>
            <w:vAlign w:val="center"/>
          </w:tcPr>
          <w:p w:rsidR="000C1427" w:rsidRPr="007E4FCA" w:rsidRDefault="000C1427" w:rsidP="0046769F">
            <w:pPr>
              <w:spacing w:after="120"/>
              <w:jc w:val="right"/>
              <w:rPr>
                <w:rFonts w:ascii="Arial" w:hAnsi="Arial"/>
                <w:b/>
                <w:sz w:val="20"/>
                <w:szCs w:val="20"/>
              </w:rPr>
            </w:pPr>
            <w:r w:rsidRPr="007E4FCA">
              <w:rPr>
                <w:rFonts w:ascii="Arial" w:hAnsi="Arial"/>
                <w:b/>
                <w:sz w:val="20"/>
                <w:szCs w:val="20"/>
              </w:rPr>
              <w:t>Итого:</w:t>
            </w:r>
          </w:p>
        </w:tc>
        <w:tc>
          <w:tcPr>
            <w:tcW w:w="1047" w:type="dxa"/>
            <w:tcBorders>
              <w:top w:val="nil"/>
              <w:left w:val="nil"/>
              <w:bottom w:val="nil"/>
              <w:right w:val="nil"/>
            </w:tcBorders>
            <w:vAlign w:val="center"/>
          </w:tcPr>
          <w:p w:rsidR="000C1427" w:rsidRPr="007E4FCA" w:rsidRDefault="000C1427" w:rsidP="0046769F">
            <w:pPr>
              <w:spacing w:after="120"/>
              <w:jc w:val="right"/>
              <w:rPr>
                <w:rFonts w:ascii="Arial" w:hAnsi="Arial"/>
                <w:sz w:val="20"/>
                <w:szCs w:val="20"/>
              </w:rPr>
            </w:pPr>
          </w:p>
        </w:tc>
      </w:tr>
      <w:tr w:rsidR="000C1427" w:rsidRPr="007E4FCA" w:rsidTr="0046769F">
        <w:trPr>
          <w:trHeight w:val="405"/>
        </w:trPr>
        <w:tc>
          <w:tcPr>
            <w:tcW w:w="588" w:type="dxa"/>
            <w:tcBorders>
              <w:top w:val="nil"/>
              <w:left w:val="nil"/>
              <w:bottom w:val="nil"/>
              <w:right w:val="nil"/>
            </w:tcBorders>
            <w:vAlign w:val="center"/>
          </w:tcPr>
          <w:p w:rsidR="000C1427" w:rsidRPr="007E4FCA" w:rsidRDefault="000C1427" w:rsidP="0046769F">
            <w:pPr>
              <w:spacing w:after="120"/>
              <w:jc w:val="right"/>
              <w:rPr>
                <w:rFonts w:ascii="Arial" w:hAnsi="Arial"/>
                <w:sz w:val="20"/>
                <w:szCs w:val="20"/>
              </w:rPr>
            </w:pPr>
          </w:p>
        </w:tc>
        <w:tc>
          <w:tcPr>
            <w:tcW w:w="3944" w:type="dxa"/>
            <w:tcBorders>
              <w:top w:val="nil"/>
              <w:left w:val="nil"/>
              <w:bottom w:val="nil"/>
              <w:right w:val="nil"/>
            </w:tcBorders>
            <w:vAlign w:val="center"/>
          </w:tcPr>
          <w:p w:rsidR="000C1427" w:rsidRPr="007E4FCA" w:rsidRDefault="000C1427" w:rsidP="0046769F">
            <w:pPr>
              <w:spacing w:after="120"/>
              <w:jc w:val="right"/>
              <w:rPr>
                <w:rFonts w:ascii="Arial" w:hAnsi="Arial"/>
                <w:sz w:val="20"/>
                <w:szCs w:val="20"/>
              </w:rPr>
            </w:pPr>
          </w:p>
        </w:tc>
        <w:tc>
          <w:tcPr>
            <w:tcW w:w="1416" w:type="dxa"/>
            <w:tcBorders>
              <w:top w:val="nil"/>
              <w:left w:val="nil"/>
              <w:bottom w:val="nil"/>
              <w:right w:val="nil"/>
            </w:tcBorders>
            <w:vAlign w:val="center"/>
          </w:tcPr>
          <w:p w:rsidR="000C1427" w:rsidRPr="007E4FCA" w:rsidRDefault="000C1427" w:rsidP="0046769F">
            <w:pPr>
              <w:spacing w:after="120"/>
              <w:jc w:val="right"/>
              <w:rPr>
                <w:rFonts w:ascii="Arial" w:hAnsi="Arial"/>
                <w:sz w:val="20"/>
                <w:szCs w:val="20"/>
              </w:rPr>
            </w:pPr>
          </w:p>
        </w:tc>
        <w:tc>
          <w:tcPr>
            <w:tcW w:w="2833" w:type="dxa"/>
            <w:gridSpan w:val="2"/>
            <w:tcBorders>
              <w:top w:val="nil"/>
              <w:left w:val="nil"/>
              <w:bottom w:val="nil"/>
              <w:right w:val="nil"/>
            </w:tcBorders>
            <w:vAlign w:val="center"/>
          </w:tcPr>
          <w:p w:rsidR="000C1427" w:rsidRPr="007E4FCA" w:rsidRDefault="000C1427" w:rsidP="0046769F">
            <w:pPr>
              <w:spacing w:after="120"/>
              <w:jc w:val="right"/>
              <w:rPr>
                <w:rFonts w:ascii="Arial" w:hAnsi="Arial"/>
                <w:b/>
                <w:sz w:val="20"/>
                <w:szCs w:val="20"/>
              </w:rPr>
            </w:pPr>
            <w:r w:rsidRPr="007E4FCA">
              <w:rPr>
                <w:rFonts w:ascii="Arial" w:hAnsi="Arial"/>
                <w:b/>
                <w:sz w:val="20"/>
                <w:szCs w:val="20"/>
              </w:rPr>
              <w:t>Итого НДС:</w:t>
            </w:r>
          </w:p>
        </w:tc>
        <w:tc>
          <w:tcPr>
            <w:tcW w:w="1047" w:type="dxa"/>
            <w:tcBorders>
              <w:top w:val="nil"/>
              <w:left w:val="nil"/>
              <w:bottom w:val="nil"/>
              <w:right w:val="nil"/>
            </w:tcBorders>
            <w:vAlign w:val="center"/>
          </w:tcPr>
          <w:p w:rsidR="000C1427" w:rsidRPr="007E4FCA" w:rsidRDefault="000C1427" w:rsidP="0046769F">
            <w:pPr>
              <w:spacing w:after="120"/>
              <w:jc w:val="right"/>
              <w:rPr>
                <w:rFonts w:ascii="Arial" w:hAnsi="Arial"/>
                <w:sz w:val="20"/>
                <w:szCs w:val="20"/>
              </w:rPr>
            </w:pPr>
          </w:p>
        </w:tc>
      </w:tr>
      <w:tr w:rsidR="000C1427" w:rsidRPr="007E4FCA" w:rsidTr="0046769F">
        <w:trPr>
          <w:trHeight w:val="438"/>
        </w:trPr>
        <w:tc>
          <w:tcPr>
            <w:tcW w:w="588" w:type="dxa"/>
            <w:tcBorders>
              <w:top w:val="nil"/>
              <w:left w:val="nil"/>
              <w:bottom w:val="nil"/>
              <w:right w:val="nil"/>
            </w:tcBorders>
            <w:vAlign w:val="center"/>
          </w:tcPr>
          <w:p w:rsidR="000C1427" w:rsidRPr="007E4FCA" w:rsidRDefault="000C1427" w:rsidP="0046769F">
            <w:pPr>
              <w:spacing w:after="120"/>
              <w:jc w:val="right"/>
              <w:rPr>
                <w:rFonts w:ascii="Arial" w:hAnsi="Arial"/>
                <w:sz w:val="20"/>
                <w:szCs w:val="20"/>
              </w:rPr>
            </w:pPr>
          </w:p>
        </w:tc>
        <w:tc>
          <w:tcPr>
            <w:tcW w:w="3944" w:type="dxa"/>
            <w:tcBorders>
              <w:top w:val="nil"/>
              <w:left w:val="nil"/>
              <w:bottom w:val="nil"/>
              <w:right w:val="nil"/>
            </w:tcBorders>
            <w:vAlign w:val="center"/>
          </w:tcPr>
          <w:p w:rsidR="000C1427" w:rsidRPr="007E4FCA" w:rsidRDefault="000C1427" w:rsidP="0046769F">
            <w:pPr>
              <w:spacing w:after="120"/>
              <w:jc w:val="right"/>
              <w:rPr>
                <w:rFonts w:ascii="Arial" w:hAnsi="Arial"/>
                <w:sz w:val="20"/>
                <w:szCs w:val="20"/>
              </w:rPr>
            </w:pPr>
          </w:p>
        </w:tc>
        <w:tc>
          <w:tcPr>
            <w:tcW w:w="1416" w:type="dxa"/>
            <w:tcBorders>
              <w:top w:val="nil"/>
              <w:left w:val="nil"/>
              <w:bottom w:val="nil"/>
              <w:right w:val="nil"/>
            </w:tcBorders>
            <w:vAlign w:val="center"/>
          </w:tcPr>
          <w:p w:rsidR="000C1427" w:rsidRPr="007E4FCA" w:rsidRDefault="000C1427" w:rsidP="0046769F">
            <w:pPr>
              <w:spacing w:after="120"/>
              <w:jc w:val="right"/>
              <w:rPr>
                <w:rFonts w:ascii="Arial" w:hAnsi="Arial"/>
                <w:sz w:val="20"/>
                <w:szCs w:val="20"/>
              </w:rPr>
            </w:pPr>
          </w:p>
        </w:tc>
        <w:tc>
          <w:tcPr>
            <w:tcW w:w="2833" w:type="dxa"/>
            <w:gridSpan w:val="2"/>
            <w:tcBorders>
              <w:top w:val="nil"/>
              <w:left w:val="nil"/>
              <w:bottom w:val="nil"/>
              <w:right w:val="nil"/>
            </w:tcBorders>
            <w:vAlign w:val="center"/>
          </w:tcPr>
          <w:p w:rsidR="000C1427" w:rsidRPr="007E4FCA" w:rsidRDefault="000C1427" w:rsidP="0046769F">
            <w:pPr>
              <w:spacing w:after="120"/>
              <w:jc w:val="right"/>
              <w:rPr>
                <w:rFonts w:ascii="Arial" w:hAnsi="Arial"/>
                <w:b/>
                <w:sz w:val="20"/>
                <w:szCs w:val="20"/>
              </w:rPr>
            </w:pPr>
            <w:r w:rsidRPr="007E4FCA">
              <w:rPr>
                <w:rFonts w:ascii="Arial" w:hAnsi="Arial"/>
                <w:b/>
                <w:sz w:val="20"/>
                <w:szCs w:val="20"/>
              </w:rPr>
              <w:t>Всего (с учетом НДС):</w:t>
            </w:r>
          </w:p>
        </w:tc>
        <w:tc>
          <w:tcPr>
            <w:tcW w:w="1047" w:type="dxa"/>
            <w:tcBorders>
              <w:top w:val="nil"/>
              <w:left w:val="nil"/>
              <w:bottom w:val="nil"/>
              <w:right w:val="nil"/>
            </w:tcBorders>
            <w:vAlign w:val="center"/>
          </w:tcPr>
          <w:p w:rsidR="000C1427" w:rsidRPr="007E4FCA" w:rsidRDefault="000C1427" w:rsidP="0046769F">
            <w:pPr>
              <w:spacing w:after="120"/>
              <w:jc w:val="right"/>
              <w:rPr>
                <w:rFonts w:ascii="Arial" w:hAnsi="Arial"/>
                <w:sz w:val="20"/>
                <w:szCs w:val="20"/>
              </w:rPr>
            </w:pPr>
          </w:p>
        </w:tc>
      </w:tr>
    </w:tbl>
    <w:p w:rsidR="000C1427" w:rsidRPr="00D9440B" w:rsidRDefault="000C1427" w:rsidP="0046769F">
      <w:pPr>
        <w:jc w:val="center"/>
        <w:rPr>
          <w:rFonts w:ascii="Arial" w:hAnsi="Arial"/>
          <w:sz w:val="20"/>
          <w:szCs w:val="20"/>
        </w:rPr>
      </w:pPr>
    </w:p>
    <w:p w:rsidR="000C1427" w:rsidRDefault="000C1427" w:rsidP="0046769F">
      <w:pPr>
        <w:rPr>
          <w:rFonts w:ascii="Arial" w:hAnsi="Arial"/>
          <w:i/>
          <w:sz w:val="20"/>
          <w:szCs w:val="20"/>
        </w:rPr>
      </w:pPr>
    </w:p>
    <w:p w:rsidR="000C1427" w:rsidRPr="00D9440B" w:rsidRDefault="000C1427" w:rsidP="0046769F">
      <w:pPr>
        <w:rPr>
          <w:rFonts w:ascii="Arial" w:hAnsi="Arial"/>
          <w:i/>
          <w:sz w:val="20"/>
          <w:szCs w:val="20"/>
        </w:rPr>
      </w:pPr>
      <w:r w:rsidRPr="00D9440B">
        <w:rPr>
          <w:rFonts w:ascii="Arial" w:hAnsi="Arial"/>
          <w:i/>
          <w:sz w:val="20"/>
          <w:szCs w:val="20"/>
        </w:rPr>
        <w:t xml:space="preserve">Всего </w:t>
      </w:r>
      <w:r>
        <w:rPr>
          <w:rFonts w:ascii="Arial" w:hAnsi="Arial"/>
          <w:i/>
          <w:sz w:val="20"/>
          <w:szCs w:val="20"/>
        </w:rPr>
        <w:t>выполнено работ на сумму: _____________________________________ рублей _________ копеек, в т.ч.: НДС - ____________________________ рублей ______ копеек</w:t>
      </w:r>
    </w:p>
    <w:p w:rsidR="000C1427" w:rsidRPr="00D9440B" w:rsidRDefault="000C1427" w:rsidP="0046769F">
      <w:pPr>
        <w:jc w:val="center"/>
        <w:rPr>
          <w:rFonts w:ascii="Arial" w:hAnsi="Arial"/>
          <w:sz w:val="20"/>
          <w:szCs w:val="20"/>
        </w:rPr>
      </w:pPr>
    </w:p>
    <w:p w:rsidR="000C1427" w:rsidRDefault="000C1427" w:rsidP="0046769F">
      <w:pPr>
        <w:ind w:right="262"/>
        <w:jc w:val="both"/>
        <w:rPr>
          <w:rFonts w:ascii="Arial" w:hAnsi="Arial"/>
          <w:sz w:val="20"/>
          <w:szCs w:val="20"/>
        </w:rPr>
      </w:pPr>
      <w:r>
        <w:rPr>
          <w:rFonts w:ascii="Arial" w:hAnsi="Arial"/>
          <w:sz w:val="20"/>
          <w:szCs w:val="20"/>
        </w:rPr>
        <w:t>Вышеперечисленные работы выполнены полностью и в срок. Заказчик претензий по объему, качеству и срокам выполнения работ не имеет.</w:t>
      </w:r>
    </w:p>
    <w:p w:rsidR="000C1427" w:rsidRDefault="000C1427" w:rsidP="0046769F">
      <w:pPr>
        <w:jc w:val="both"/>
        <w:rPr>
          <w:rFonts w:ascii="Arial" w:hAnsi="Arial"/>
          <w:sz w:val="20"/>
          <w:szCs w:val="20"/>
        </w:rPr>
      </w:pPr>
    </w:p>
    <w:p w:rsidR="000C1427" w:rsidRDefault="000C1427" w:rsidP="0046769F">
      <w:pPr>
        <w:jc w:val="both"/>
        <w:rPr>
          <w:rFonts w:ascii="Arial" w:hAnsi="Arial"/>
          <w:sz w:val="20"/>
          <w:szCs w:val="20"/>
        </w:rPr>
      </w:pPr>
    </w:p>
    <w:p w:rsidR="000C1427" w:rsidRDefault="000C1427" w:rsidP="0046769F">
      <w:pPr>
        <w:jc w:val="both"/>
        <w:rPr>
          <w:rFonts w:ascii="Arial" w:hAnsi="Arial"/>
          <w:sz w:val="20"/>
          <w:szCs w:val="20"/>
        </w:rPr>
      </w:pPr>
      <w:r>
        <w:rPr>
          <w:rFonts w:ascii="Arial" w:hAnsi="Arial"/>
          <w:sz w:val="20"/>
          <w:szCs w:val="20"/>
        </w:rPr>
        <w:t>Исполнитель: _____________________                                   Заказчик  ___________________________</w:t>
      </w:r>
    </w:p>
    <w:p w:rsidR="000C1427" w:rsidRPr="00452231" w:rsidRDefault="000C1427" w:rsidP="0046769F">
      <w:pPr>
        <w:jc w:val="both"/>
        <w:rPr>
          <w:rFonts w:ascii="Arial" w:hAnsi="Arial"/>
          <w:sz w:val="16"/>
          <w:szCs w:val="16"/>
        </w:rPr>
      </w:pPr>
      <w:r w:rsidRPr="00452231">
        <w:rPr>
          <w:rFonts w:ascii="Arial" w:hAnsi="Arial"/>
          <w:sz w:val="16"/>
          <w:szCs w:val="16"/>
        </w:rPr>
        <w:t xml:space="preserve">                                  </w:t>
      </w:r>
      <w:r>
        <w:rPr>
          <w:rFonts w:ascii="Arial" w:hAnsi="Arial"/>
          <w:sz w:val="16"/>
          <w:szCs w:val="16"/>
        </w:rPr>
        <w:t xml:space="preserve">               </w:t>
      </w:r>
      <w:r w:rsidRPr="00452231">
        <w:rPr>
          <w:rFonts w:ascii="Arial" w:hAnsi="Arial"/>
          <w:sz w:val="16"/>
          <w:szCs w:val="16"/>
        </w:rPr>
        <w:t xml:space="preserve">подпись                                                                                                 </w:t>
      </w:r>
      <w:r>
        <w:rPr>
          <w:rFonts w:ascii="Arial" w:hAnsi="Arial"/>
          <w:sz w:val="16"/>
          <w:szCs w:val="16"/>
        </w:rPr>
        <w:t xml:space="preserve">         </w:t>
      </w:r>
      <w:r w:rsidRPr="00452231">
        <w:rPr>
          <w:rFonts w:ascii="Arial" w:hAnsi="Arial"/>
          <w:sz w:val="16"/>
          <w:szCs w:val="16"/>
        </w:rPr>
        <w:t xml:space="preserve">      подпись</w:t>
      </w:r>
    </w:p>
    <w:p w:rsidR="000C1427" w:rsidRPr="009C2E39" w:rsidRDefault="000C1427" w:rsidP="0046769F">
      <w:pPr>
        <w:jc w:val="center"/>
      </w:pPr>
    </w:p>
    <w:p w:rsidR="000C1427" w:rsidRPr="009C2E39" w:rsidRDefault="000C1427" w:rsidP="0046769F">
      <w:pPr>
        <w:jc w:val="center"/>
      </w:pPr>
    </w:p>
    <w:p w:rsidR="000C1427" w:rsidRDefault="000C1427" w:rsidP="0046769F">
      <w:pPr>
        <w:jc w:val="center"/>
      </w:pPr>
    </w:p>
    <w:p w:rsidR="000C1427" w:rsidRDefault="000C1427" w:rsidP="0046769F">
      <w:pPr>
        <w:jc w:val="center"/>
      </w:pPr>
    </w:p>
    <w:p w:rsidR="000C1427" w:rsidRPr="009C2E39" w:rsidRDefault="000C1427" w:rsidP="0046769F">
      <w:pPr>
        <w:jc w:val="center"/>
      </w:pPr>
    </w:p>
    <w:tbl>
      <w:tblPr>
        <w:tblW w:w="9948" w:type="dxa"/>
        <w:tblLook w:val="01E0"/>
      </w:tblPr>
      <w:tblGrid>
        <w:gridCol w:w="4974"/>
        <w:gridCol w:w="4974"/>
      </w:tblGrid>
      <w:tr w:rsidR="000C1427" w:rsidRPr="009C2E39" w:rsidTr="0046769F">
        <w:tc>
          <w:tcPr>
            <w:tcW w:w="4974" w:type="dxa"/>
          </w:tcPr>
          <w:p w:rsidR="000C1427" w:rsidRPr="009C2E39" w:rsidRDefault="000C1427" w:rsidP="0046769F">
            <w:pPr>
              <w:jc w:val="center"/>
            </w:pPr>
            <w:r w:rsidRPr="009C2E39">
              <w:rPr>
                <w:b/>
              </w:rPr>
              <w:t>Заказчик:</w:t>
            </w:r>
          </w:p>
        </w:tc>
        <w:tc>
          <w:tcPr>
            <w:tcW w:w="4974" w:type="dxa"/>
          </w:tcPr>
          <w:p w:rsidR="000C1427" w:rsidRPr="009C2E39" w:rsidRDefault="000C1427" w:rsidP="0046769F">
            <w:pPr>
              <w:jc w:val="center"/>
              <w:rPr>
                <w:b/>
              </w:rPr>
            </w:pPr>
            <w:r w:rsidRPr="009C2E39">
              <w:rPr>
                <w:b/>
              </w:rPr>
              <w:t>Исполнитель:</w:t>
            </w:r>
          </w:p>
          <w:p w:rsidR="000C1427" w:rsidRPr="009C2E39" w:rsidRDefault="000C1427" w:rsidP="0046769F">
            <w:pPr>
              <w:jc w:val="center"/>
            </w:pPr>
          </w:p>
        </w:tc>
      </w:tr>
      <w:tr w:rsidR="000C1427" w:rsidRPr="009C2E39" w:rsidTr="0046769F">
        <w:tc>
          <w:tcPr>
            <w:tcW w:w="4974" w:type="dxa"/>
          </w:tcPr>
          <w:p w:rsidR="000C1427" w:rsidRPr="009C2E39" w:rsidRDefault="000C1427" w:rsidP="0046769F">
            <w:pPr>
              <w:jc w:val="both"/>
            </w:pPr>
          </w:p>
          <w:p w:rsidR="000C1427" w:rsidRPr="009C2E39" w:rsidRDefault="000C1427" w:rsidP="0046769F">
            <w:pPr>
              <w:jc w:val="both"/>
            </w:pPr>
            <w:r w:rsidRPr="009C2E39">
              <w:t>_______________</w:t>
            </w:r>
            <w:r>
              <w:t>__</w:t>
            </w:r>
            <w:r w:rsidRPr="009C2E39">
              <w:t>____</w:t>
            </w:r>
            <w:r w:rsidRPr="009C2E39">
              <w:tab/>
            </w:r>
          </w:p>
          <w:p w:rsidR="000C1427" w:rsidRPr="009C2E39" w:rsidRDefault="000C1427" w:rsidP="0046769F">
            <w:pPr>
              <w:jc w:val="both"/>
            </w:pPr>
            <w:r w:rsidRPr="009C2E39">
              <w:t>м.п.</w:t>
            </w:r>
          </w:p>
        </w:tc>
        <w:tc>
          <w:tcPr>
            <w:tcW w:w="4974" w:type="dxa"/>
          </w:tcPr>
          <w:p w:rsidR="000C1427" w:rsidRDefault="000C1427" w:rsidP="0046769F">
            <w:pPr>
              <w:ind w:left="426"/>
              <w:jc w:val="both"/>
            </w:pPr>
          </w:p>
          <w:p w:rsidR="000C1427" w:rsidRDefault="000C1427" w:rsidP="0046769F">
            <w:pPr>
              <w:ind w:left="426"/>
              <w:jc w:val="both"/>
            </w:pPr>
            <w:r>
              <w:t xml:space="preserve">____________________ </w:t>
            </w:r>
          </w:p>
          <w:p w:rsidR="000C1427" w:rsidRPr="009C2E39" w:rsidRDefault="000C1427" w:rsidP="0046769F">
            <w:pPr>
              <w:ind w:left="426"/>
              <w:jc w:val="both"/>
            </w:pPr>
            <w:r w:rsidRPr="009C2E39">
              <w:t>м.п.</w:t>
            </w:r>
          </w:p>
        </w:tc>
      </w:tr>
    </w:tbl>
    <w:p w:rsidR="000C1427" w:rsidRPr="003C3EB9" w:rsidRDefault="000C1427" w:rsidP="000954FB">
      <w:pPr>
        <w:pStyle w:val="Heading3"/>
        <w:spacing w:before="0" w:after="0"/>
        <w:rPr>
          <w:rFonts w:ascii="Times New Roman" w:hAnsi="Times New Roman"/>
          <w:sz w:val="28"/>
          <w:szCs w:val="28"/>
        </w:rPr>
      </w:pPr>
    </w:p>
    <w:p w:rsidR="000C1427" w:rsidRDefault="000C1427" w:rsidP="0046769F">
      <w:pPr>
        <w:pStyle w:val="BodyText"/>
        <w:ind w:firstLine="0"/>
        <w:jc w:val="right"/>
      </w:pPr>
    </w:p>
    <w:p w:rsidR="000C1427" w:rsidRDefault="000C1427" w:rsidP="001432D7">
      <w:pPr>
        <w:pStyle w:val="BodyText"/>
        <w:tabs>
          <w:tab w:val="left" w:pos="1105"/>
        </w:tabs>
        <w:ind w:firstLine="0"/>
        <w:jc w:val="left"/>
        <w:sectPr w:rsidR="000C1427" w:rsidSect="007C51E1">
          <w:headerReference w:type="default" r:id="rId9"/>
          <w:footerReference w:type="even" r:id="rId10"/>
          <w:footerReference w:type="default" r:id="rId11"/>
          <w:pgSz w:w="11907" w:h="16840" w:code="9"/>
          <w:pgMar w:top="1134" w:right="851" w:bottom="1134" w:left="1418" w:header="794" w:footer="794" w:gutter="0"/>
          <w:cols w:space="720"/>
          <w:titlePg/>
          <w:docGrid w:linePitch="326"/>
        </w:sectPr>
      </w:pPr>
      <w:r>
        <w:tab/>
      </w:r>
    </w:p>
    <w:p w:rsidR="000C1427" w:rsidRDefault="000C1427" w:rsidP="000C5FA0">
      <w:pPr>
        <w:pStyle w:val="ConsNormal"/>
        <w:widowControl/>
        <w:ind w:firstLine="0"/>
        <w:jc w:val="right"/>
        <w:rPr>
          <w:rFonts w:ascii="Times New Roman" w:hAnsi="Times New Roman"/>
          <w:sz w:val="22"/>
          <w:szCs w:val="22"/>
        </w:rPr>
      </w:pPr>
      <w:r w:rsidRPr="0064406F">
        <w:rPr>
          <w:rFonts w:ascii="Times New Roman" w:hAnsi="Times New Roman"/>
          <w:sz w:val="22"/>
          <w:szCs w:val="22"/>
        </w:rPr>
        <w:t xml:space="preserve">Приложение  </w:t>
      </w:r>
      <w:r>
        <w:rPr>
          <w:rFonts w:ascii="Times New Roman" w:hAnsi="Times New Roman"/>
          <w:sz w:val="22"/>
          <w:szCs w:val="22"/>
        </w:rPr>
        <w:t>4</w:t>
      </w:r>
    </w:p>
    <w:p w:rsidR="000C1427" w:rsidRPr="0064406F" w:rsidRDefault="000C1427" w:rsidP="001432D7">
      <w:pPr>
        <w:pStyle w:val="ConsNormal"/>
        <w:widowControl/>
        <w:ind w:firstLine="0"/>
        <w:rPr>
          <w:rFonts w:ascii="Times New Roman" w:hAnsi="Times New Roman"/>
          <w:sz w:val="22"/>
          <w:szCs w:val="22"/>
        </w:rPr>
      </w:pPr>
      <w:r>
        <w:rPr>
          <w:rFonts w:ascii="Times New Roman" w:hAnsi="Times New Roman"/>
          <w:sz w:val="22"/>
          <w:szCs w:val="22"/>
        </w:rPr>
        <w:t xml:space="preserve">                                                                                                                                                                                                                          к Договору </w:t>
      </w:r>
    </w:p>
    <w:p w:rsidR="000C1427" w:rsidRPr="0064406F" w:rsidRDefault="000C1427" w:rsidP="000C5FA0">
      <w:pPr>
        <w:pStyle w:val="ConsNormal"/>
        <w:widowControl/>
        <w:ind w:firstLine="0"/>
        <w:jc w:val="right"/>
        <w:rPr>
          <w:rFonts w:ascii="Times New Roman" w:hAnsi="Times New Roman"/>
          <w:sz w:val="22"/>
          <w:szCs w:val="22"/>
        </w:rPr>
      </w:pPr>
      <w:r w:rsidRPr="0064406F">
        <w:rPr>
          <w:rFonts w:ascii="Times New Roman" w:hAnsi="Times New Roman"/>
          <w:sz w:val="22"/>
          <w:szCs w:val="22"/>
        </w:rPr>
        <w:t>№ _____________________</w:t>
      </w:r>
    </w:p>
    <w:p w:rsidR="000C1427" w:rsidRPr="0064406F" w:rsidRDefault="000C1427" w:rsidP="000C5FA0">
      <w:pPr>
        <w:pStyle w:val="ConsNormal"/>
        <w:widowControl/>
        <w:ind w:firstLine="0"/>
        <w:jc w:val="right"/>
        <w:rPr>
          <w:rFonts w:ascii="Times New Roman" w:hAnsi="Times New Roman"/>
          <w:sz w:val="22"/>
          <w:szCs w:val="22"/>
        </w:rPr>
      </w:pPr>
      <w:r w:rsidRPr="0064406F">
        <w:t>от «___»_________201_г.</w:t>
      </w:r>
    </w:p>
    <w:tbl>
      <w:tblPr>
        <w:tblpPr w:leftFromText="180" w:rightFromText="180" w:vertAnchor="page" w:horzAnchor="margin" w:tblpY="2866"/>
        <w:tblW w:w="0" w:type="auto"/>
        <w:tblLayout w:type="fixed"/>
        <w:tblCellMar>
          <w:left w:w="30" w:type="dxa"/>
          <w:right w:w="30" w:type="dxa"/>
        </w:tblCellMar>
        <w:tblLook w:val="0000"/>
      </w:tblPr>
      <w:tblGrid>
        <w:gridCol w:w="257"/>
        <w:gridCol w:w="705"/>
        <w:gridCol w:w="922"/>
        <w:gridCol w:w="850"/>
        <w:gridCol w:w="470"/>
        <w:gridCol w:w="768"/>
        <w:gridCol w:w="749"/>
        <w:gridCol w:w="657"/>
        <w:gridCol w:w="903"/>
        <w:gridCol w:w="585"/>
        <w:gridCol w:w="658"/>
        <w:gridCol w:w="658"/>
        <w:gridCol w:w="441"/>
        <w:gridCol w:w="840"/>
        <w:gridCol w:w="975"/>
        <w:gridCol w:w="861"/>
        <w:gridCol w:w="943"/>
        <w:gridCol w:w="840"/>
        <w:gridCol w:w="749"/>
        <w:gridCol w:w="1291"/>
      </w:tblGrid>
      <w:tr w:rsidR="000C1427" w:rsidTr="001826BE">
        <w:trPr>
          <w:trHeight w:val="226"/>
        </w:trPr>
        <w:tc>
          <w:tcPr>
            <w:tcW w:w="15122" w:type="dxa"/>
            <w:gridSpan w:val="20"/>
            <w:tcBorders>
              <w:top w:val="single" w:sz="2" w:space="0" w:color="000000"/>
              <w:left w:val="single" w:sz="2" w:space="0" w:color="000000"/>
              <w:bottom w:val="single" w:sz="2" w:space="0" w:color="000000"/>
              <w:right w:val="single" w:sz="2" w:space="0" w:color="000000"/>
            </w:tcBorders>
          </w:tcPr>
          <w:p w:rsidR="000C1427" w:rsidRDefault="000C1427" w:rsidP="001826BE">
            <w:pPr>
              <w:autoSpaceDE w:val="0"/>
              <w:autoSpaceDN w:val="0"/>
              <w:adjustRightInd w:val="0"/>
              <w:jc w:val="center"/>
              <w:rPr>
                <w:rFonts w:ascii="Arial" w:hAnsi="Arial" w:cs="Arial"/>
                <w:b/>
                <w:bCs/>
                <w:color w:val="000000"/>
                <w:szCs w:val="28"/>
              </w:rPr>
            </w:pPr>
            <w:r>
              <w:rPr>
                <w:b/>
                <w:bCs/>
                <w:color w:val="000000"/>
              </w:rPr>
              <w:t>Информация по бенефициарам</w:t>
            </w:r>
          </w:p>
        </w:tc>
      </w:tr>
      <w:tr w:rsidR="000C1427" w:rsidTr="001826BE">
        <w:trPr>
          <w:trHeight w:val="161"/>
        </w:trPr>
        <w:tc>
          <w:tcPr>
            <w:tcW w:w="257" w:type="dxa"/>
            <w:tcBorders>
              <w:top w:val="single" w:sz="2" w:space="0" w:color="000000"/>
              <w:left w:val="single" w:sz="2" w:space="0" w:color="000000"/>
              <w:bottom w:val="single" w:sz="6" w:space="0" w:color="auto"/>
              <w:right w:val="single" w:sz="2" w:space="0" w:color="000000"/>
            </w:tcBorders>
          </w:tcPr>
          <w:p w:rsidR="000C1427" w:rsidRDefault="000C1427" w:rsidP="001826BE">
            <w:pPr>
              <w:autoSpaceDE w:val="0"/>
              <w:autoSpaceDN w:val="0"/>
              <w:adjustRightInd w:val="0"/>
              <w:jc w:val="center"/>
              <w:rPr>
                <w:rFonts w:ascii="Arial" w:hAnsi="Arial" w:cs="Arial"/>
                <w:color w:val="000000"/>
              </w:rPr>
            </w:pPr>
          </w:p>
        </w:tc>
        <w:tc>
          <w:tcPr>
            <w:tcW w:w="705" w:type="dxa"/>
            <w:tcBorders>
              <w:top w:val="single" w:sz="2" w:space="0" w:color="000000"/>
              <w:left w:val="single" w:sz="2" w:space="0" w:color="000000"/>
              <w:bottom w:val="single" w:sz="6" w:space="0" w:color="auto"/>
              <w:right w:val="single" w:sz="2" w:space="0" w:color="000000"/>
            </w:tcBorders>
          </w:tcPr>
          <w:p w:rsidR="000C1427" w:rsidRDefault="000C1427" w:rsidP="001826BE">
            <w:pPr>
              <w:autoSpaceDE w:val="0"/>
              <w:autoSpaceDN w:val="0"/>
              <w:adjustRightInd w:val="0"/>
              <w:jc w:val="center"/>
              <w:rPr>
                <w:rFonts w:ascii="Arial" w:hAnsi="Arial" w:cs="Arial"/>
                <w:color w:val="000000"/>
              </w:rPr>
            </w:pPr>
          </w:p>
        </w:tc>
        <w:tc>
          <w:tcPr>
            <w:tcW w:w="922" w:type="dxa"/>
            <w:tcBorders>
              <w:top w:val="single" w:sz="2" w:space="0" w:color="000000"/>
              <w:left w:val="single" w:sz="2" w:space="0" w:color="000000"/>
              <w:bottom w:val="single" w:sz="6" w:space="0" w:color="auto"/>
              <w:right w:val="single" w:sz="2" w:space="0" w:color="000000"/>
            </w:tcBorders>
          </w:tcPr>
          <w:p w:rsidR="000C1427" w:rsidRDefault="000C1427" w:rsidP="001826BE">
            <w:pPr>
              <w:autoSpaceDE w:val="0"/>
              <w:autoSpaceDN w:val="0"/>
              <w:adjustRightInd w:val="0"/>
              <w:jc w:val="center"/>
              <w:rPr>
                <w:rFonts w:ascii="Arial" w:hAnsi="Arial" w:cs="Arial"/>
                <w:color w:val="000000"/>
              </w:rPr>
            </w:pPr>
          </w:p>
        </w:tc>
        <w:tc>
          <w:tcPr>
            <w:tcW w:w="850" w:type="dxa"/>
            <w:tcBorders>
              <w:top w:val="single" w:sz="2" w:space="0" w:color="000000"/>
              <w:left w:val="single" w:sz="2" w:space="0" w:color="000000"/>
              <w:bottom w:val="single" w:sz="6" w:space="0" w:color="auto"/>
              <w:right w:val="single" w:sz="2" w:space="0" w:color="000000"/>
            </w:tcBorders>
          </w:tcPr>
          <w:p w:rsidR="000C1427" w:rsidRDefault="000C1427" w:rsidP="001826BE">
            <w:pPr>
              <w:autoSpaceDE w:val="0"/>
              <w:autoSpaceDN w:val="0"/>
              <w:adjustRightInd w:val="0"/>
              <w:jc w:val="center"/>
              <w:rPr>
                <w:rFonts w:ascii="Arial" w:hAnsi="Arial" w:cs="Arial"/>
                <w:color w:val="000000"/>
              </w:rPr>
            </w:pPr>
          </w:p>
        </w:tc>
        <w:tc>
          <w:tcPr>
            <w:tcW w:w="470" w:type="dxa"/>
            <w:tcBorders>
              <w:top w:val="single" w:sz="2" w:space="0" w:color="000000"/>
              <w:left w:val="single" w:sz="2" w:space="0" w:color="000000"/>
              <w:bottom w:val="single" w:sz="6" w:space="0" w:color="auto"/>
              <w:right w:val="single" w:sz="2" w:space="0" w:color="000000"/>
            </w:tcBorders>
          </w:tcPr>
          <w:p w:rsidR="000C1427" w:rsidRDefault="000C1427" w:rsidP="001826BE">
            <w:pPr>
              <w:autoSpaceDE w:val="0"/>
              <w:autoSpaceDN w:val="0"/>
              <w:adjustRightInd w:val="0"/>
              <w:jc w:val="center"/>
              <w:rPr>
                <w:rFonts w:ascii="Arial" w:hAnsi="Arial" w:cs="Arial"/>
                <w:color w:val="000000"/>
              </w:rPr>
            </w:pPr>
          </w:p>
        </w:tc>
        <w:tc>
          <w:tcPr>
            <w:tcW w:w="768" w:type="dxa"/>
            <w:tcBorders>
              <w:top w:val="single" w:sz="2" w:space="0" w:color="000000"/>
              <w:left w:val="single" w:sz="2" w:space="0" w:color="000000"/>
              <w:bottom w:val="single" w:sz="6" w:space="0" w:color="auto"/>
              <w:right w:val="single" w:sz="2" w:space="0" w:color="000000"/>
            </w:tcBorders>
          </w:tcPr>
          <w:p w:rsidR="000C1427" w:rsidRDefault="000C1427" w:rsidP="001826BE">
            <w:pPr>
              <w:autoSpaceDE w:val="0"/>
              <w:autoSpaceDN w:val="0"/>
              <w:adjustRightInd w:val="0"/>
              <w:jc w:val="center"/>
              <w:rPr>
                <w:rFonts w:ascii="Arial" w:hAnsi="Arial" w:cs="Arial"/>
                <w:color w:val="000000"/>
              </w:rPr>
            </w:pPr>
          </w:p>
        </w:tc>
        <w:tc>
          <w:tcPr>
            <w:tcW w:w="749" w:type="dxa"/>
            <w:tcBorders>
              <w:top w:val="single" w:sz="2" w:space="0" w:color="000000"/>
              <w:left w:val="single" w:sz="2" w:space="0" w:color="000000"/>
              <w:bottom w:val="single" w:sz="6" w:space="0" w:color="auto"/>
              <w:right w:val="single" w:sz="2" w:space="0" w:color="000000"/>
            </w:tcBorders>
          </w:tcPr>
          <w:p w:rsidR="000C1427" w:rsidRDefault="000C1427" w:rsidP="001826BE">
            <w:pPr>
              <w:autoSpaceDE w:val="0"/>
              <w:autoSpaceDN w:val="0"/>
              <w:adjustRightInd w:val="0"/>
              <w:jc w:val="center"/>
              <w:rPr>
                <w:rFonts w:ascii="Arial" w:hAnsi="Arial" w:cs="Arial"/>
                <w:color w:val="000000"/>
              </w:rPr>
            </w:pPr>
          </w:p>
        </w:tc>
        <w:tc>
          <w:tcPr>
            <w:tcW w:w="657" w:type="dxa"/>
            <w:tcBorders>
              <w:top w:val="single" w:sz="2" w:space="0" w:color="000000"/>
              <w:left w:val="single" w:sz="2" w:space="0" w:color="000000"/>
              <w:bottom w:val="single" w:sz="6" w:space="0" w:color="auto"/>
              <w:right w:val="single" w:sz="2" w:space="0" w:color="000000"/>
            </w:tcBorders>
          </w:tcPr>
          <w:p w:rsidR="000C1427" w:rsidRDefault="000C1427" w:rsidP="001826BE">
            <w:pPr>
              <w:autoSpaceDE w:val="0"/>
              <w:autoSpaceDN w:val="0"/>
              <w:adjustRightInd w:val="0"/>
              <w:jc w:val="center"/>
              <w:rPr>
                <w:rFonts w:ascii="Arial" w:hAnsi="Arial" w:cs="Arial"/>
                <w:color w:val="000000"/>
              </w:rPr>
            </w:pPr>
          </w:p>
        </w:tc>
        <w:tc>
          <w:tcPr>
            <w:tcW w:w="903" w:type="dxa"/>
            <w:tcBorders>
              <w:top w:val="single" w:sz="2" w:space="0" w:color="000000"/>
              <w:left w:val="single" w:sz="2" w:space="0" w:color="000000"/>
              <w:bottom w:val="single" w:sz="6" w:space="0" w:color="auto"/>
              <w:right w:val="single" w:sz="2" w:space="0" w:color="000000"/>
            </w:tcBorders>
          </w:tcPr>
          <w:p w:rsidR="000C1427" w:rsidRDefault="000C1427" w:rsidP="001826BE">
            <w:pPr>
              <w:autoSpaceDE w:val="0"/>
              <w:autoSpaceDN w:val="0"/>
              <w:adjustRightInd w:val="0"/>
              <w:jc w:val="center"/>
              <w:rPr>
                <w:rFonts w:ascii="Arial" w:hAnsi="Arial" w:cs="Arial"/>
                <w:color w:val="000000"/>
              </w:rPr>
            </w:pPr>
          </w:p>
        </w:tc>
        <w:tc>
          <w:tcPr>
            <w:tcW w:w="585" w:type="dxa"/>
            <w:tcBorders>
              <w:top w:val="single" w:sz="2" w:space="0" w:color="000000"/>
              <w:left w:val="single" w:sz="2" w:space="0" w:color="000000"/>
              <w:bottom w:val="single" w:sz="6" w:space="0" w:color="auto"/>
              <w:right w:val="single" w:sz="2" w:space="0" w:color="000000"/>
            </w:tcBorders>
          </w:tcPr>
          <w:p w:rsidR="000C1427" w:rsidRDefault="000C1427" w:rsidP="001826BE">
            <w:pPr>
              <w:autoSpaceDE w:val="0"/>
              <w:autoSpaceDN w:val="0"/>
              <w:adjustRightInd w:val="0"/>
              <w:jc w:val="center"/>
              <w:rPr>
                <w:rFonts w:ascii="Arial" w:hAnsi="Arial" w:cs="Arial"/>
                <w:color w:val="000000"/>
              </w:rPr>
            </w:pPr>
          </w:p>
        </w:tc>
        <w:tc>
          <w:tcPr>
            <w:tcW w:w="658" w:type="dxa"/>
            <w:tcBorders>
              <w:top w:val="single" w:sz="2" w:space="0" w:color="000000"/>
              <w:left w:val="single" w:sz="2" w:space="0" w:color="000000"/>
              <w:bottom w:val="single" w:sz="6" w:space="0" w:color="auto"/>
              <w:right w:val="single" w:sz="2" w:space="0" w:color="000000"/>
            </w:tcBorders>
          </w:tcPr>
          <w:p w:rsidR="000C1427" w:rsidRDefault="000C1427" w:rsidP="001826BE">
            <w:pPr>
              <w:autoSpaceDE w:val="0"/>
              <w:autoSpaceDN w:val="0"/>
              <w:adjustRightInd w:val="0"/>
              <w:jc w:val="center"/>
              <w:rPr>
                <w:rFonts w:ascii="Arial" w:hAnsi="Arial" w:cs="Arial"/>
                <w:color w:val="000000"/>
              </w:rPr>
            </w:pPr>
          </w:p>
        </w:tc>
        <w:tc>
          <w:tcPr>
            <w:tcW w:w="658" w:type="dxa"/>
            <w:tcBorders>
              <w:top w:val="single" w:sz="2" w:space="0" w:color="000000"/>
              <w:left w:val="single" w:sz="2" w:space="0" w:color="000000"/>
              <w:bottom w:val="single" w:sz="6" w:space="0" w:color="auto"/>
              <w:right w:val="single" w:sz="2" w:space="0" w:color="000000"/>
            </w:tcBorders>
          </w:tcPr>
          <w:p w:rsidR="000C1427" w:rsidRDefault="000C1427" w:rsidP="001826BE">
            <w:pPr>
              <w:autoSpaceDE w:val="0"/>
              <w:autoSpaceDN w:val="0"/>
              <w:adjustRightInd w:val="0"/>
              <w:jc w:val="center"/>
              <w:rPr>
                <w:rFonts w:ascii="Arial" w:hAnsi="Arial" w:cs="Arial"/>
                <w:color w:val="000000"/>
              </w:rPr>
            </w:pPr>
          </w:p>
        </w:tc>
        <w:tc>
          <w:tcPr>
            <w:tcW w:w="441" w:type="dxa"/>
            <w:tcBorders>
              <w:top w:val="single" w:sz="2" w:space="0" w:color="000000"/>
              <w:left w:val="single" w:sz="2" w:space="0" w:color="000000"/>
              <w:bottom w:val="single" w:sz="6" w:space="0" w:color="auto"/>
              <w:right w:val="single" w:sz="2" w:space="0" w:color="000000"/>
            </w:tcBorders>
          </w:tcPr>
          <w:p w:rsidR="000C1427" w:rsidRDefault="000C1427" w:rsidP="001826BE">
            <w:pPr>
              <w:autoSpaceDE w:val="0"/>
              <w:autoSpaceDN w:val="0"/>
              <w:adjustRightInd w:val="0"/>
              <w:jc w:val="center"/>
              <w:rPr>
                <w:rFonts w:ascii="Arial" w:hAnsi="Arial" w:cs="Arial"/>
                <w:color w:val="000000"/>
              </w:rPr>
            </w:pPr>
          </w:p>
        </w:tc>
        <w:tc>
          <w:tcPr>
            <w:tcW w:w="840" w:type="dxa"/>
            <w:tcBorders>
              <w:top w:val="single" w:sz="2" w:space="0" w:color="000000"/>
              <w:left w:val="single" w:sz="2" w:space="0" w:color="000000"/>
              <w:bottom w:val="single" w:sz="6" w:space="0" w:color="auto"/>
              <w:right w:val="single" w:sz="2" w:space="0" w:color="000000"/>
            </w:tcBorders>
          </w:tcPr>
          <w:p w:rsidR="000C1427" w:rsidRDefault="000C1427" w:rsidP="001826BE">
            <w:pPr>
              <w:autoSpaceDE w:val="0"/>
              <w:autoSpaceDN w:val="0"/>
              <w:adjustRightInd w:val="0"/>
              <w:jc w:val="center"/>
              <w:rPr>
                <w:rFonts w:ascii="Arial" w:hAnsi="Arial" w:cs="Arial"/>
                <w:color w:val="000000"/>
              </w:rPr>
            </w:pPr>
          </w:p>
        </w:tc>
        <w:tc>
          <w:tcPr>
            <w:tcW w:w="975" w:type="dxa"/>
            <w:tcBorders>
              <w:top w:val="single" w:sz="2" w:space="0" w:color="000000"/>
              <w:left w:val="single" w:sz="2" w:space="0" w:color="000000"/>
              <w:bottom w:val="single" w:sz="6" w:space="0" w:color="auto"/>
              <w:right w:val="single" w:sz="2" w:space="0" w:color="000000"/>
            </w:tcBorders>
          </w:tcPr>
          <w:p w:rsidR="000C1427" w:rsidRDefault="000C1427" w:rsidP="001826BE">
            <w:pPr>
              <w:autoSpaceDE w:val="0"/>
              <w:autoSpaceDN w:val="0"/>
              <w:adjustRightInd w:val="0"/>
              <w:jc w:val="center"/>
              <w:rPr>
                <w:rFonts w:ascii="Arial" w:hAnsi="Arial" w:cs="Arial"/>
                <w:color w:val="000000"/>
              </w:rPr>
            </w:pPr>
          </w:p>
        </w:tc>
        <w:tc>
          <w:tcPr>
            <w:tcW w:w="861" w:type="dxa"/>
            <w:tcBorders>
              <w:top w:val="single" w:sz="2" w:space="0" w:color="000000"/>
              <w:left w:val="single" w:sz="2" w:space="0" w:color="000000"/>
              <w:bottom w:val="single" w:sz="6" w:space="0" w:color="auto"/>
              <w:right w:val="single" w:sz="2" w:space="0" w:color="000000"/>
            </w:tcBorders>
          </w:tcPr>
          <w:p w:rsidR="000C1427" w:rsidRDefault="000C1427" w:rsidP="001826BE">
            <w:pPr>
              <w:autoSpaceDE w:val="0"/>
              <w:autoSpaceDN w:val="0"/>
              <w:adjustRightInd w:val="0"/>
              <w:jc w:val="center"/>
              <w:rPr>
                <w:rFonts w:ascii="Arial" w:hAnsi="Arial" w:cs="Arial"/>
                <w:color w:val="000000"/>
              </w:rPr>
            </w:pPr>
          </w:p>
        </w:tc>
        <w:tc>
          <w:tcPr>
            <w:tcW w:w="943" w:type="dxa"/>
            <w:tcBorders>
              <w:top w:val="single" w:sz="2" w:space="0" w:color="000000"/>
              <w:left w:val="single" w:sz="2" w:space="0" w:color="000000"/>
              <w:bottom w:val="single" w:sz="6" w:space="0" w:color="auto"/>
              <w:right w:val="single" w:sz="2" w:space="0" w:color="000000"/>
            </w:tcBorders>
          </w:tcPr>
          <w:p w:rsidR="000C1427" w:rsidRDefault="000C1427" w:rsidP="001826BE">
            <w:pPr>
              <w:autoSpaceDE w:val="0"/>
              <w:autoSpaceDN w:val="0"/>
              <w:adjustRightInd w:val="0"/>
              <w:jc w:val="center"/>
              <w:rPr>
                <w:rFonts w:ascii="Arial" w:hAnsi="Arial" w:cs="Arial"/>
                <w:color w:val="000000"/>
              </w:rPr>
            </w:pPr>
          </w:p>
        </w:tc>
        <w:tc>
          <w:tcPr>
            <w:tcW w:w="840" w:type="dxa"/>
            <w:tcBorders>
              <w:top w:val="single" w:sz="2" w:space="0" w:color="000000"/>
              <w:left w:val="single" w:sz="2" w:space="0" w:color="000000"/>
              <w:bottom w:val="single" w:sz="6" w:space="0" w:color="auto"/>
              <w:right w:val="single" w:sz="2" w:space="0" w:color="000000"/>
            </w:tcBorders>
          </w:tcPr>
          <w:p w:rsidR="000C1427" w:rsidRDefault="000C1427" w:rsidP="001826BE">
            <w:pPr>
              <w:autoSpaceDE w:val="0"/>
              <w:autoSpaceDN w:val="0"/>
              <w:adjustRightInd w:val="0"/>
              <w:jc w:val="center"/>
              <w:rPr>
                <w:rFonts w:ascii="Arial" w:hAnsi="Arial" w:cs="Arial"/>
                <w:color w:val="000000"/>
              </w:rPr>
            </w:pPr>
          </w:p>
        </w:tc>
        <w:tc>
          <w:tcPr>
            <w:tcW w:w="749" w:type="dxa"/>
            <w:tcBorders>
              <w:top w:val="single" w:sz="2" w:space="0" w:color="000000"/>
              <w:left w:val="single" w:sz="2" w:space="0" w:color="000000"/>
              <w:bottom w:val="single" w:sz="6" w:space="0" w:color="auto"/>
              <w:right w:val="single" w:sz="2" w:space="0" w:color="000000"/>
            </w:tcBorders>
          </w:tcPr>
          <w:p w:rsidR="000C1427" w:rsidRDefault="000C1427" w:rsidP="001826BE">
            <w:pPr>
              <w:autoSpaceDE w:val="0"/>
              <w:autoSpaceDN w:val="0"/>
              <w:adjustRightInd w:val="0"/>
              <w:jc w:val="center"/>
              <w:rPr>
                <w:rFonts w:ascii="Arial" w:hAnsi="Arial" w:cs="Arial"/>
                <w:color w:val="000000"/>
              </w:rPr>
            </w:pPr>
          </w:p>
        </w:tc>
        <w:tc>
          <w:tcPr>
            <w:tcW w:w="1291" w:type="dxa"/>
            <w:tcBorders>
              <w:top w:val="single" w:sz="2" w:space="0" w:color="000000"/>
              <w:left w:val="single" w:sz="2" w:space="0" w:color="000000"/>
              <w:bottom w:val="single" w:sz="6" w:space="0" w:color="auto"/>
              <w:right w:val="single" w:sz="2" w:space="0" w:color="000000"/>
            </w:tcBorders>
          </w:tcPr>
          <w:p w:rsidR="000C1427" w:rsidRDefault="000C1427" w:rsidP="001826BE">
            <w:pPr>
              <w:autoSpaceDE w:val="0"/>
              <w:autoSpaceDN w:val="0"/>
              <w:adjustRightInd w:val="0"/>
              <w:jc w:val="center"/>
              <w:rPr>
                <w:rFonts w:ascii="Arial" w:hAnsi="Arial" w:cs="Arial"/>
                <w:color w:val="000000"/>
              </w:rPr>
            </w:pPr>
          </w:p>
        </w:tc>
      </w:tr>
      <w:tr w:rsidR="000C1427" w:rsidTr="001826BE">
        <w:trPr>
          <w:trHeight w:val="216"/>
        </w:trPr>
        <w:tc>
          <w:tcPr>
            <w:tcW w:w="5378" w:type="dxa"/>
            <w:gridSpan w:val="8"/>
            <w:tcBorders>
              <w:top w:val="single" w:sz="6" w:space="0" w:color="auto"/>
              <w:left w:val="single" w:sz="6" w:space="0" w:color="auto"/>
              <w:bottom w:val="single" w:sz="6" w:space="0" w:color="auto"/>
              <w:right w:val="nil"/>
            </w:tcBorders>
          </w:tcPr>
          <w:p w:rsidR="000C1427" w:rsidRDefault="000C1427" w:rsidP="001826BE">
            <w:pPr>
              <w:autoSpaceDE w:val="0"/>
              <w:autoSpaceDN w:val="0"/>
              <w:adjustRightInd w:val="0"/>
              <w:rPr>
                <w:rFonts w:ascii="Arial" w:hAnsi="Arial" w:cs="Arial"/>
                <w:i/>
                <w:iCs/>
                <w:color w:val="000000"/>
              </w:rPr>
            </w:pPr>
          </w:p>
        </w:tc>
        <w:tc>
          <w:tcPr>
            <w:tcW w:w="903" w:type="dxa"/>
            <w:tcBorders>
              <w:top w:val="single" w:sz="6" w:space="0" w:color="auto"/>
              <w:left w:val="nil"/>
              <w:bottom w:val="single" w:sz="6" w:space="0" w:color="auto"/>
              <w:right w:val="nil"/>
            </w:tcBorders>
          </w:tcPr>
          <w:p w:rsidR="000C1427" w:rsidRDefault="000C1427" w:rsidP="001826BE">
            <w:pPr>
              <w:autoSpaceDE w:val="0"/>
              <w:autoSpaceDN w:val="0"/>
              <w:adjustRightInd w:val="0"/>
              <w:ind w:left="9" w:hanging="9"/>
              <w:jc w:val="center"/>
              <w:rPr>
                <w:rFonts w:ascii="Arial" w:hAnsi="Arial" w:cs="Arial"/>
                <w:i/>
                <w:iCs/>
                <w:color w:val="000000"/>
              </w:rPr>
            </w:pPr>
          </w:p>
        </w:tc>
        <w:tc>
          <w:tcPr>
            <w:tcW w:w="585" w:type="dxa"/>
            <w:tcBorders>
              <w:top w:val="single" w:sz="6" w:space="0" w:color="auto"/>
              <w:left w:val="nil"/>
              <w:bottom w:val="single" w:sz="6" w:space="0" w:color="auto"/>
              <w:right w:val="nil"/>
            </w:tcBorders>
          </w:tcPr>
          <w:p w:rsidR="000C1427" w:rsidRDefault="000C1427" w:rsidP="001826BE">
            <w:pPr>
              <w:autoSpaceDE w:val="0"/>
              <w:autoSpaceDN w:val="0"/>
              <w:adjustRightInd w:val="0"/>
              <w:jc w:val="center"/>
              <w:rPr>
                <w:rFonts w:ascii="Arial" w:hAnsi="Arial" w:cs="Arial"/>
                <w:i/>
                <w:iCs/>
                <w:color w:val="000000"/>
              </w:rPr>
            </w:pPr>
          </w:p>
        </w:tc>
        <w:tc>
          <w:tcPr>
            <w:tcW w:w="658" w:type="dxa"/>
            <w:tcBorders>
              <w:top w:val="single" w:sz="6" w:space="0" w:color="auto"/>
              <w:left w:val="nil"/>
              <w:bottom w:val="single" w:sz="6" w:space="0" w:color="auto"/>
              <w:right w:val="nil"/>
            </w:tcBorders>
          </w:tcPr>
          <w:p w:rsidR="000C1427" w:rsidRDefault="000C1427" w:rsidP="001826BE">
            <w:pPr>
              <w:autoSpaceDE w:val="0"/>
              <w:autoSpaceDN w:val="0"/>
              <w:adjustRightInd w:val="0"/>
              <w:jc w:val="center"/>
              <w:rPr>
                <w:rFonts w:ascii="Arial" w:hAnsi="Arial" w:cs="Arial"/>
                <w:i/>
                <w:iCs/>
                <w:color w:val="000000"/>
              </w:rPr>
            </w:pPr>
          </w:p>
        </w:tc>
        <w:tc>
          <w:tcPr>
            <w:tcW w:w="658" w:type="dxa"/>
            <w:tcBorders>
              <w:top w:val="single" w:sz="6" w:space="0" w:color="auto"/>
              <w:left w:val="nil"/>
              <w:bottom w:val="single" w:sz="6" w:space="0" w:color="auto"/>
              <w:right w:val="nil"/>
            </w:tcBorders>
          </w:tcPr>
          <w:p w:rsidR="000C1427" w:rsidRDefault="000C1427" w:rsidP="001826BE">
            <w:pPr>
              <w:autoSpaceDE w:val="0"/>
              <w:autoSpaceDN w:val="0"/>
              <w:adjustRightInd w:val="0"/>
              <w:jc w:val="center"/>
              <w:rPr>
                <w:rFonts w:ascii="Arial" w:hAnsi="Arial" w:cs="Arial"/>
                <w:i/>
                <w:iCs/>
                <w:color w:val="000000"/>
              </w:rPr>
            </w:pPr>
          </w:p>
        </w:tc>
        <w:tc>
          <w:tcPr>
            <w:tcW w:w="441" w:type="dxa"/>
            <w:tcBorders>
              <w:top w:val="single" w:sz="6" w:space="0" w:color="auto"/>
              <w:left w:val="nil"/>
              <w:bottom w:val="single" w:sz="6" w:space="0" w:color="auto"/>
              <w:right w:val="nil"/>
            </w:tcBorders>
          </w:tcPr>
          <w:p w:rsidR="000C1427" w:rsidRDefault="000C1427" w:rsidP="001826BE">
            <w:pPr>
              <w:autoSpaceDE w:val="0"/>
              <w:autoSpaceDN w:val="0"/>
              <w:adjustRightInd w:val="0"/>
              <w:jc w:val="center"/>
              <w:rPr>
                <w:rFonts w:ascii="Arial" w:hAnsi="Arial" w:cs="Arial"/>
                <w:i/>
                <w:iCs/>
                <w:color w:val="000000"/>
              </w:rPr>
            </w:pPr>
          </w:p>
        </w:tc>
        <w:tc>
          <w:tcPr>
            <w:tcW w:w="840" w:type="dxa"/>
            <w:tcBorders>
              <w:top w:val="single" w:sz="6" w:space="0" w:color="auto"/>
              <w:left w:val="nil"/>
              <w:bottom w:val="single" w:sz="6" w:space="0" w:color="auto"/>
              <w:right w:val="nil"/>
            </w:tcBorders>
          </w:tcPr>
          <w:p w:rsidR="000C1427" w:rsidRDefault="000C1427" w:rsidP="001826BE">
            <w:pPr>
              <w:autoSpaceDE w:val="0"/>
              <w:autoSpaceDN w:val="0"/>
              <w:adjustRightInd w:val="0"/>
              <w:jc w:val="center"/>
              <w:rPr>
                <w:rFonts w:ascii="Arial" w:hAnsi="Arial" w:cs="Arial"/>
                <w:i/>
                <w:iCs/>
                <w:color w:val="000000"/>
              </w:rPr>
            </w:pPr>
          </w:p>
        </w:tc>
        <w:tc>
          <w:tcPr>
            <w:tcW w:w="975" w:type="dxa"/>
            <w:tcBorders>
              <w:top w:val="single" w:sz="6" w:space="0" w:color="auto"/>
              <w:left w:val="nil"/>
              <w:bottom w:val="single" w:sz="6" w:space="0" w:color="auto"/>
              <w:right w:val="nil"/>
            </w:tcBorders>
          </w:tcPr>
          <w:p w:rsidR="000C1427" w:rsidRDefault="000C1427" w:rsidP="001826BE">
            <w:pPr>
              <w:autoSpaceDE w:val="0"/>
              <w:autoSpaceDN w:val="0"/>
              <w:adjustRightInd w:val="0"/>
              <w:jc w:val="center"/>
              <w:rPr>
                <w:rFonts w:ascii="Arial" w:hAnsi="Arial" w:cs="Arial"/>
                <w:i/>
                <w:iCs/>
                <w:color w:val="000000"/>
              </w:rPr>
            </w:pPr>
          </w:p>
        </w:tc>
        <w:tc>
          <w:tcPr>
            <w:tcW w:w="861" w:type="dxa"/>
            <w:tcBorders>
              <w:top w:val="single" w:sz="6" w:space="0" w:color="auto"/>
              <w:left w:val="nil"/>
              <w:bottom w:val="single" w:sz="6" w:space="0" w:color="auto"/>
              <w:right w:val="nil"/>
            </w:tcBorders>
          </w:tcPr>
          <w:p w:rsidR="000C1427" w:rsidRDefault="000C1427" w:rsidP="001826BE">
            <w:pPr>
              <w:autoSpaceDE w:val="0"/>
              <w:autoSpaceDN w:val="0"/>
              <w:adjustRightInd w:val="0"/>
              <w:jc w:val="center"/>
              <w:rPr>
                <w:rFonts w:ascii="Arial" w:hAnsi="Arial" w:cs="Arial"/>
                <w:i/>
                <w:iCs/>
                <w:color w:val="000000"/>
              </w:rPr>
            </w:pPr>
          </w:p>
        </w:tc>
        <w:tc>
          <w:tcPr>
            <w:tcW w:w="943" w:type="dxa"/>
            <w:tcBorders>
              <w:top w:val="single" w:sz="6" w:space="0" w:color="auto"/>
              <w:left w:val="nil"/>
              <w:bottom w:val="single" w:sz="6" w:space="0" w:color="auto"/>
              <w:right w:val="nil"/>
            </w:tcBorders>
          </w:tcPr>
          <w:p w:rsidR="000C1427" w:rsidRDefault="000C1427" w:rsidP="001826BE">
            <w:pPr>
              <w:autoSpaceDE w:val="0"/>
              <w:autoSpaceDN w:val="0"/>
              <w:adjustRightInd w:val="0"/>
              <w:jc w:val="center"/>
              <w:rPr>
                <w:rFonts w:ascii="Arial" w:hAnsi="Arial" w:cs="Arial"/>
                <w:i/>
                <w:iCs/>
                <w:color w:val="000000"/>
              </w:rPr>
            </w:pPr>
          </w:p>
        </w:tc>
        <w:tc>
          <w:tcPr>
            <w:tcW w:w="840" w:type="dxa"/>
            <w:tcBorders>
              <w:top w:val="single" w:sz="6" w:space="0" w:color="auto"/>
              <w:left w:val="nil"/>
              <w:bottom w:val="single" w:sz="6" w:space="0" w:color="auto"/>
              <w:right w:val="nil"/>
            </w:tcBorders>
          </w:tcPr>
          <w:p w:rsidR="000C1427" w:rsidRDefault="000C1427" w:rsidP="001826BE">
            <w:pPr>
              <w:autoSpaceDE w:val="0"/>
              <w:autoSpaceDN w:val="0"/>
              <w:adjustRightInd w:val="0"/>
              <w:jc w:val="center"/>
              <w:rPr>
                <w:rFonts w:ascii="Arial" w:hAnsi="Arial" w:cs="Arial"/>
                <w:i/>
                <w:iCs/>
                <w:color w:val="000000"/>
              </w:rPr>
            </w:pPr>
          </w:p>
        </w:tc>
        <w:tc>
          <w:tcPr>
            <w:tcW w:w="749" w:type="dxa"/>
            <w:tcBorders>
              <w:top w:val="single" w:sz="6" w:space="0" w:color="auto"/>
              <w:left w:val="nil"/>
              <w:bottom w:val="single" w:sz="6" w:space="0" w:color="auto"/>
              <w:right w:val="nil"/>
            </w:tcBorders>
          </w:tcPr>
          <w:p w:rsidR="000C1427" w:rsidRDefault="000C1427" w:rsidP="001826BE">
            <w:pPr>
              <w:autoSpaceDE w:val="0"/>
              <w:autoSpaceDN w:val="0"/>
              <w:adjustRightInd w:val="0"/>
              <w:jc w:val="center"/>
              <w:rPr>
                <w:rFonts w:ascii="Arial" w:hAnsi="Arial" w:cs="Arial"/>
                <w:i/>
                <w:iCs/>
                <w:color w:val="000000"/>
              </w:rPr>
            </w:pPr>
          </w:p>
        </w:tc>
        <w:tc>
          <w:tcPr>
            <w:tcW w:w="1291" w:type="dxa"/>
            <w:tcBorders>
              <w:top w:val="single" w:sz="6" w:space="0" w:color="auto"/>
              <w:left w:val="nil"/>
              <w:bottom w:val="single" w:sz="6" w:space="0" w:color="auto"/>
              <w:right w:val="single" w:sz="6" w:space="0" w:color="auto"/>
            </w:tcBorders>
          </w:tcPr>
          <w:p w:rsidR="000C1427" w:rsidRDefault="000C1427" w:rsidP="001826BE">
            <w:pPr>
              <w:autoSpaceDE w:val="0"/>
              <w:autoSpaceDN w:val="0"/>
              <w:adjustRightInd w:val="0"/>
              <w:jc w:val="center"/>
              <w:rPr>
                <w:rFonts w:ascii="Arial" w:hAnsi="Arial" w:cs="Arial"/>
                <w:i/>
                <w:iCs/>
                <w:color w:val="000000"/>
              </w:rPr>
            </w:pPr>
          </w:p>
        </w:tc>
      </w:tr>
      <w:tr w:rsidR="000C1427" w:rsidTr="001826BE">
        <w:trPr>
          <w:trHeight w:val="511"/>
        </w:trPr>
        <w:tc>
          <w:tcPr>
            <w:tcW w:w="257" w:type="dxa"/>
            <w:tcBorders>
              <w:top w:val="single" w:sz="6" w:space="0" w:color="auto"/>
              <w:left w:val="single" w:sz="6" w:space="0" w:color="auto"/>
              <w:bottom w:val="nil"/>
              <w:right w:val="single" w:sz="6" w:space="0" w:color="auto"/>
            </w:tcBorders>
          </w:tcPr>
          <w:p w:rsidR="000C1427" w:rsidRDefault="000C1427" w:rsidP="001826BE">
            <w:pPr>
              <w:autoSpaceDE w:val="0"/>
              <w:autoSpaceDN w:val="0"/>
              <w:adjustRightInd w:val="0"/>
              <w:jc w:val="center"/>
              <w:rPr>
                <w:color w:val="000000"/>
              </w:rPr>
            </w:pPr>
            <w:r>
              <w:rPr>
                <w:color w:val="000000"/>
              </w:rPr>
              <w:t>№ п/п</w:t>
            </w:r>
          </w:p>
        </w:tc>
        <w:tc>
          <w:tcPr>
            <w:tcW w:w="4464" w:type="dxa"/>
            <w:gridSpan w:val="6"/>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center"/>
              <w:rPr>
                <w:color w:val="000000"/>
              </w:rPr>
            </w:pPr>
            <w:r>
              <w:rPr>
                <w:color w:val="000000"/>
              </w:rPr>
              <w:t>Наименование контрагента (ИНН, вид деятельности)</w:t>
            </w:r>
          </w:p>
        </w:tc>
        <w:tc>
          <w:tcPr>
            <w:tcW w:w="3461" w:type="dxa"/>
            <w:gridSpan w:val="5"/>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center"/>
              <w:rPr>
                <w:color w:val="000000"/>
              </w:rPr>
            </w:pPr>
            <w:r>
              <w:rPr>
                <w:color w:val="000000"/>
              </w:rPr>
              <w:t xml:space="preserve">Договор (реквизиты, предмет, </w:t>
            </w:r>
          </w:p>
          <w:p w:rsidR="000C1427" w:rsidRDefault="000C1427" w:rsidP="001826BE">
            <w:pPr>
              <w:autoSpaceDE w:val="0"/>
              <w:autoSpaceDN w:val="0"/>
              <w:adjustRightInd w:val="0"/>
              <w:jc w:val="center"/>
              <w:rPr>
                <w:color w:val="000000"/>
              </w:rPr>
            </w:pPr>
          </w:p>
          <w:p w:rsidR="000C1427" w:rsidRDefault="000C1427" w:rsidP="001826BE">
            <w:pPr>
              <w:autoSpaceDE w:val="0"/>
              <w:autoSpaceDN w:val="0"/>
              <w:adjustRightInd w:val="0"/>
              <w:rPr>
                <w:color w:val="000000"/>
              </w:rPr>
            </w:pPr>
            <w:r>
              <w:rPr>
                <w:color w:val="000000"/>
              </w:rPr>
              <w:t xml:space="preserve">     цена, срок действия и иные       существенные условия)</w:t>
            </w:r>
          </w:p>
        </w:tc>
        <w:tc>
          <w:tcPr>
            <w:tcW w:w="441" w:type="dxa"/>
            <w:tcBorders>
              <w:top w:val="single" w:sz="6" w:space="0" w:color="auto"/>
              <w:left w:val="single" w:sz="6" w:space="0" w:color="auto"/>
              <w:bottom w:val="nil"/>
              <w:right w:val="single" w:sz="6" w:space="0" w:color="auto"/>
            </w:tcBorders>
          </w:tcPr>
          <w:p w:rsidR="000C1427" w:rsidRDefault="000C1427" w:rsidP="001826BE">
            <w:pPr>
              <w:autoSpaceDE w:val="0"/>
              <w:autoSpaceDN w:val="0"/>
              <w:adjustRightInd w:val="0"/>
              <w:jc w:val="center"/>
              <w:rPr>
                <w:color w:val="000000"/>
              </w:rPr>
            </w:pPr>
            <w:r>
              <w:rPr>
                <w:color w:val="000000"/>
              </w:rPr>
              <w:t xml:space="preserve"> * </w:t>
            </w:r>
          </w:p>
          <w:p w:rsidR="000C1427" w:rsidRDefault="000C1427" w:rsidP="001826BE">
            <w:pPr>
              <w:autoSpaceDE w:val="0"/>
              <w:autoSpaceDN w:val="0"/>
              <w:adjustRightInd w:val="0"/>
              <w:jc w:val="center"/>
              <w:rPr>
                <w:color w:val="000000"/>
              </w:rPr>
            </w:pPr>
            <w:r>
              <w:rPr>
                <w:color w:val="000000"/>
              </w:rPr>
              <w:t>№ п/п</w:t>
            </w:r>
          </w:p>
        </w:tc>
        <w:tc>
          <w:tcPr>
            <w:tcW w:w="6499" w:type="dxa"/>
            <w:gridSpan w:val="7"/>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center"/>
              <w:rPr>
                <w:color w:val="000000"/>
              </w:rPr>
            </w:pPr>
            <w:r>
              <w:rPr>
                <w:color w:val="000000"/>
              </w:rPr>
              <w:t xml:space="preserve">Информация о цепочке собственников контрагента, включая бенефициаров </w:t>
            </w:r>
          </w:p>
          <w:p w:rsidR="000C1427" w:rsidRDefault="000C1427" w:rsidP="001826BE">
            <w:pPr>
              <w:autoSpaceDE w:val="0"/>
              <w:autoSpaceDN w:val="0"/>
              <w:adjustRightInd w:val="0"/>
              <w:jc w:val="center"/>
              <w:rPr>
                <w:color w:val="000000"/>
              </w:rPr>
            </w:pPr>
            <w:r>
              <w:rPr>
                <w:color w:val="000000"/>
              </w:rPr>
              <w:t>(в том числе, конечных)</w:t>
            </w:r>
          </w:p>
        </w:tc>
      </w:tr>
      <w:tr w:rsidR="000C1427" w:rsidTr="001826BE">
        <w:trPr>
          <w:trHeight w:val="1152"/>
        </w:trPr>
        <w:tc>
          <w:tcPr>
            <w:tcW w:w="257" w:type="dxa"/>
            <w:tcBorders>
              <w:top w:val="nil"/>
              <w:left w:val="single" w:sz="6" w:space="0" w:color="auto"/>
              <w:bottom w:val="single" w:sz="6" w:space="0" w:color="auto"/>
              <w:right w:val="single" w:sz="6" w:space="0" w:color="auto"/>
            </w:tcBorders>
          </w:tcPr>
          <w:p w:rsidR="000C1427" w:rsidRDefault="000C1427" w:rsidP="001826BE">
            <w:pPr>
              <w:autoSpaceDE w:val="0"/>
              <w:autoSpaceDN w:val="0"/>
              <w:adjustRightInd w:val="0"/>
              <w:jc w:val="center"/>
              <w:rPr>
                <w:color w:val="000000"/>
              </w:rPr>
            </w:pPr>
          </w:p>
        </w:tc>
        <w:tc>
          <w:tcPr>
            <w:tcW w:w="705"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center"/>
              <w:rPr>
                <w:color w:val="000000"/>
                <w:sz w:val="16"/>
                <w:szCs w:val="16"/>
              </w:rPr>
            </w:pPr>
            <w:r>
              <w:rPr>
                <w:color w:val="000000"/>
                <w:sz w:val="16"/>
                <w:szCs w:val="16"/>
              </w:rPr>
              <w:t>ИНН</w:t>
            </w:r>
          </w:p>
        </w:tc>
        <w:tc>
          <w:tcPr>
            <w:tcW w:w="922"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center"/>
              <w:rPr>
                <w:color w:val="000000"/>
                <w:sz w:val="16"/>
                <w:szCs w:val="16"/>
              </w:rPr>
            </w:pPr>
            <w:r>
              <w:rPr>
                <w:color w:val="000000"/>
                <w:sz w:val="16"/>
                <w:szCs w:val="16"/>
              </w:rPr>
              <w:t>ОГРН</w:t>
            </w:r>
          </w:p>
        </w:tc>
        <w:tc>
          <w:tcPr>
            <w:tcW w:w="850"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center"/>
              <w:rPr>
                <w:color w:val="000000"/>
                <w:sz w:val="16"/>
                <w:szCs w:val="16"/>
              </w:rPr>
            </w:pPr>
            <w:r>
              <w:rPr>
                <w:color w:val="000000"/>
                <w:sz w:val="16"/>
                <w:szCs w:val="16"/>
              </w:rPr>
              <w:t>Наименование организации</w:t>
            </w:r>
          </w:p>
        </w:tc>
        <w:tc>
          <w:tcPr>
            <w:tcW w:w="470"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center"/>
              <w:rPr>
                <w:color w:val="000000"/>
                <w:sz w:val="16"/>
                <w:szCs w:val="16"/>
              </w:rPr>
            </w:pPr>
            <w:r>
              <w:rPr>
                <w:color w:val="000000"/>
                <w:sz w:val="16"/>
                <w:szCs w:val="16"/>
              </w:rPr>
              <w:t>Код ОКВЭД</w:t>
            </w:r>
          </w:p>
        </w:tc>
        <w:tc>
          <w:tcPr>
            <w:tcW w:w="768"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center"/>
              <w:rPr>
                <w:color w:val="000000"/>
                <w:sz w:val="16"/>
                <w:szCs w:val="16"/>
              </w:rPr>
            </w:pPr>
            <w:r>
              <w:rPr>
                <w:color w:val="000000"/>
                <w:sz w:val="16"/>
                <w:szCs w:val="16"/>
              </w:rPr>
              <w:t>Фамилия, Имя, Отчество руководителя</w:t>
            </w:r>
          </w:p>
        </w:tc>
        <w:tc>
          <w:tcPr>
            <w:tcW w:w="749"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center"/>
              <w:rPr>
                <w:color w:val="000000"/>
                <w:sz w:val="16"/>
                <w:szCs w:val="16"/>
              </w:rPr>
            </w:pPr>
            <w:r>
              <w:rPr>
                <w:color w:val="000000"/>
                <w:sz w:val="16"/>
                <w:szCs w:val="16"/>
              </w:rPr>
              <w:t>Серия и номер документа, удостоверяющего личность руководителя</w:t>
            </w:r>
          </w:p>
        </w:tc>
        <w:tc>
          <w:tcPr>
            <w:tcW w:w="657"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center"/>
              <w:rPr>
                <w:color w:val="000000"/>
                <w:sz w:val="16"/>
                <w:szCs w:val="16"/>
              </w:rPr>
            </w:pPr>
            <w:r>
              <w:rPr>
                <w:color w:val="000000"/>
                <w:sz w:val="16"/>
                <w:szCs w:val="16"/>
              </w:rPr>
              <w:t>№ и дата</w:t>
            </w:r>
          </w:p>
        </w:tc>
        <w:tc>
          <w:tcPr>
            <w:tcW w:w="903"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center"/>
              <w:rPr>
                <w:color w:val="000000"/>
                <w:sz w:val="16"/>
                <w:szCs w:val="16"/>
              </w:rPr>
            </w:pPr>
            <w:r>
              <w:rPr>
                <w:color w:val="000000"/>
                <w:sz w:val="16"/>
                <w:szCs w:val="16"/>
              </w:rPr>
              <w:t>предмет договора</w:t>
            </w:r>
          </w:p>
        </w:tc>
        <w:tc>
          <w:tcPr>
            <w:tcW w:w="585"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center"/>
              <w:rPr>
                <w:color w:val="000000"/>
                <w:sz w:val="16"/>
                <w:szCs w:val="16"/>
              </w:rPr>
            </w:pPr>
            <w:r>
              <w:rPr>
                <w:color w:val="000000"/>
                <w:sz w:val="16"/>
                <w:szCs w:val="16"/>
              </w:rPr>
              <w:t>цена (млн. руб.)</w:t>
            </w:r>
          </w:p>
        </w:tc>
        <w:tc>
          <w:tcPr>
            <w:tcW w:w="658"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center"/>
              <w:rPr>
                <w:color w:val="000000"/>
                <w:sz w:val="16"/>
                <w:szCs w:val="16"/>
              </w:rPr>
            </w:pPr>
            <w:r>
              <w:rPr>
                <w:color w:val="000000"/>
                <w:sz w:val="16"/>
                <w:szCs w:val="16"/>
              </w:rPr>
              <w:t>срок действия</w:t>
            </w:r>
          </w:p>
        </w:tc>
        <w:tc>
          <w:tcPr>
            <w:tcW w:w="1099" w:type="dxa"/>
            <w:gridSpan w:val="2"/>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center"/>
              <w:rPr>
                <w:color w:val="000000"/>
                <w:sz w:val="16"/>
                <w:szCs w:val="16"/>
              </w:rPr>
            </w:pPr>
            <w:r>
              <w:rPr>
                <w:color w:val="000000"/>
                <w:sz w:val="16"/>
                <w:szCs w:val="16"/>
              </w:rPr>
              <w:t>иные существенные условия</w:t>
            </w:r>
          </w:p>
        </w:tc>
        <w:tc>
          <w:tcPr>
            <w:tcW w:w="840"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center"/>
              <w:rPr>
                <w:color w:val="000000"/>
                <w:sz w:val="16"/>
                <w:szCs w:val="16"/>
              </w:rPr>
            </w:pPr>
            <w:r>
              <w:rPr>
                <w:color w:val="000000"/>
                <w:sz w:val="16"/>
                <w:szCs w:val="16"/>
              </w:rPr>
              <w:t>ИНН</w:t>
            </w:r>
          </w:p>
        </w:tc>
        <w:tc>
          <w:tcPr>
            <w:tcW w:w="975"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center"/>
              <w:rPr>
                <w:color w:val="000000"/>
                <w:sz w:val="16"/>
                <w:szCs w:val="16"/>
              </w:rPr>
            </w:pPr>
            <w:r>
              <w:rPr>
                <w:color w:val="000000"/>
                <w:sz w:val="16"/>
                <w:szCs w:val="16"/>
              </w:rPr>
              <w:t>ОГРН</w:t>
            </w:r>
          </w:p>
        </w:tc>
        <w:tc>
          <w:tcPr>
            <w:tcW w:w="861"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center"/>
              <w:rPr>
                <w:color w:val="000000"/>
                <w:sz w:val="16"/>
                <w:szCs w:val="16"/>
              </w:rPr>
            </w:pPr>
            <w:r>
              <w:rPr>
                <w:color w:val="000000"/>
                <w:sz w:val="16"/>
                <w:szCs w:val="16"/>
              </w:rPr>
              <w:t>Наименование/ФИО</w:t>
            </w:r>
          </w:p>
        </w:tc>
        <w:tc>
          <w:tcPr>
            <w:tcW w:w="943"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center"/>
              <w:rPr>
                <w:color w:val="000000"/>
                <w:sz w:val="16"/>
                <w:szCs w:val="16"/>
              </w:rPr>
            </w:pPr>
            <w:r>
              <w:rPr>
                <w:color w:val="000000"/>
                <w:sz w:val="16"/>
                <w:szCs w:val="16"/>
              </w:rPr>
              <w:t>Адрес регистрации</w:t>
            </w:r>
          </w:p>
        </w:tc>
        <w:tc>
          <w:tcPr>
            <w:tcW w:w="840"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center"/>
              <w:rPr>
                <w:color w:val="000000"/>
                <w:sz w:val="16"/>
                <w:szCs w:val="16"/>
              </w:rPr>
            </w:pPr>
            <w:r>
              <w:rPr>
                <w:color w:val="000000"/>
                <w:sz w:val="16"/>
                <w:szCs w:val="16"/>
              </w:rPr>
              <w:t>серия и номер документа, удостоверяющего личность (для физического лица)</w:t>
            </w:r>
          </w:p>
        </w:tc>
        <w:tc>
          <w:tcPr>
            <w:tcW w:w="749"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center"/>
              <w:rPr>
                <w:color w:val="000000"/>
                <w:sz w:val="16"/>
                <w:szCs w:val="16"/>
              </w:rPr>
            </w:pPr>
            <w:r>
              <w:rPr>
                <w:color w:val="000000"/>
                <w:sz w:val="16"/>
                <w:szCs w:val="16"/>
              </w:rPr>
              <w:t>Руководитель/участник/ акционер/ бенефициар</w:t>
            </w:r>
          </w:p>
        </w:tc>
        <w:tc>
          <w:tcPr>
            <w:tcW w:w="1291"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center"/>
              <w:rPr>
                <w:color w:val="000000"/>
                <w:sz w:val="16"/>
                <w:szCs w:val="16"/>
              </w:rPr>
            </w:pPr>
            <w:r>
              <w:rPr>
                <w:color w:val="000000"/>
                <w:sz w:val="16"/>
                <w:szCs w:val="16"/>
              </w:rPr>
              <w:t>Информация о подтверждающих документах (наименование, реквизиты и т.д.)</w:t>
            </w:r>
          </w:p>
        </w:tc>
      </w:tr>
      <w:tr w:rsidR="000C1427" w:rsidTr="001826BE">
        <w:trPr>
          <w:trHeight w:val="161"/>
        </w:trPr>
        <w:tc>
          <w:tcPr>
            <w:tcW w:w="257"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center"/>
              <w:rPr>
                <w:color w:val="000000"/>
                <w:sz w:val="16"/>
                <w:szCs w:val="16"/>
              </w:rPr>
            </w:pPr>
            <w:r>
              <w:rPr>
                <w:color w:val="000000"/>
                <w:sz w:val="16"/>
                <w:szCs w:val="16"/>
              </w:rPr>
              <w:t>1</w:t>
            </w:r>
          </w:p>
        </w:tc>
        <w:tc>
          <w:tcPr>
            <w:tcW w:w="705"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right"/>
              <w:rPr>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right"/>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rPr>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center"/>
              <w:rPr>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rPr>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rPr>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rPr>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right"/>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center"/>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center"/>
              <w:rPr>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center"/>
              <w:rPr>
                <w:color w:val="000000"/>
                <w:sz w:val="16"/>
                <w:szCs w:val="16"/>
              </w:rPr>
            </w:pPr>
            <w:r>
              <w:rPr>
                <w:color w:val="000000"/>
                <w:sz w:val="16"/>
                <w:szCs w:val="16"/>
              </w:rPr>
              <w:t>1.1</w:t>
            </w:r>
          </w:p>
        </w:tc>
        <w:tc>
          <w:tcPr>
            <w:tcW w:w="840"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rPr>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right"/>
              <w:rPr>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right"/>
              <w:rPr>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right"/>
              <w:rPr>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right"/>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right"/>
              <w:rPr>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right"/>
              <w:rPr>
                <w:color w:val="000000"/>
                <w:sz w:val="16"/>
                <w:szCs w:val="16"/>
              </w:rPr>
            </w:pPr>
          </w:p>
        </w:tc>
      </w:tr>
      <w:tr w:rsidR="000C1427" w:rsidTr="001826BE">
        <w:trPr>
          <w:trHeight w:val="161"/>
        </w:trPr>
        <w:tc>
          <w:tcPr>
            <w:tcW w:w="257"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center"/>
              <w:rPr>
                <w:color w:val="000000"/>
                <w:sz w:val="16"/>
                <w:szCs w:val="16"/>
              </w:rPr>
            </w:pPr>
          </w:p>
        </w:tc>
        <w:tc>
          <w:tcPr>
            <w:tcW w:w="705"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right"/>
              <w:rPr>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right"/>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rPr>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center"/>
              <w:rPr>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rPr>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rPr>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rPr>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right"/>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center"/>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center"/>
              <w:rPr>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center"/>
              <w:rPr>
                <w:color w:val="000000"/>
                <w:sz w:val="16"/>
                <w:szCs w:val="16"/>
              </w:rPr>
            </w:pPr>
            <w:r>
              <w:rPr>
                <w:color w:val="000000"/>
                <w:sz w:val="16"/>
                <w:szCs w:val="16"/>
              </w:rPr>
              <w:t>1.1.1</w:t>
            </w:r>
          </w:p>
        </w:tc>
        <w:tc>
          <w:tcPr>
            <w:tcW w:w="840"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rPr>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right"/>
              <w:rPr>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right"/>
              <w:rPr>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right"/>
              <w:rPr>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right"/>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right"/>
              <w:rPr>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right"/>
              <w:rPr>
                <w:color w:val="000000"/>
                <w:sz w:val="16"/>
                <w:szCs w:val="16"/>
              </w:rPr>
            </w:pPr>
          </w:p>
        </w:tc>
      </w:tr>
      <w:tr w:rsidR="000C1427" w:rsidTr="001826BE">
        <w:trPr>
          <w:trHeight w:val="161"/>
        </w:trPr>
        <w:tc>
          <w:tcPr>
            <w:tcW w:w="257"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center"/>
              <w:rPr>
                <w:color w:val="000000"/>
                <w:sz w:val="16"/>
                <w:szCs w:val="16"/>
              </w:rPr>
            </w:pPr>
          </w:p>
        </w:tc>
        <w:tc>
          <w:tcPr>
            <w:tcW w:w="705"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right"/>
              <w:rPr>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right"/>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rPr>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center"/>
              <w:rPr>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rPr>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rPr>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rPr>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right"/>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center"/>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center"/>
              <w:rPr>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center"/>
              <w:rPr>
                <w:color w:val="000000"/>
                <w:sz w:val="16"/>
                <w:szCs w:val="16"/>
              </w:rPr>
            </w:pPr>
            <w:r>
              <w:rPr>
                <w:color w:val="000000"/>
                <w:sz w:val="16"/>
                <w:szCs w:val="16"/>
              </w:rPr>
              <w:t>1.1.2</w:t>
            </w:r>
          </w:p>
        </w:tc>
        <w:tc>
          <w:tcPr>
            <w:tcW w:w="840"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rPr>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right"/>
              <w:rPr>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right"/>
              <w:rPr>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right"/>
              <w:rPr>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right"/>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right"/>
              <w:rPr>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0C1427" w:rsidRDefault="000C1427" w:rsidP="001826BE">
            <w:pPr>
              <w:autoSpaceDE w:val="0"/>
              <w:autoSpaceDN w:val="0"/>
              <w:adjustRightInd w:val="0"/>
              <w:jc w:val="right"/>
              <w:rPr>
                <w:color w:val="000000"/>
                <w:sz w:val="16"/>
                <w:szCs w:val="16"/>
              </w:rPr>
            </w:pPr>
          </w:p>
        </w:tc>
      </w:tr>
      <w:tr w:rsidR="000C1427" w:rsidTr="001826BE">
        <w:trPr>
          <w:trHeight w:val="180"/>
        </w:trPr>
        <w:tc>
          <w:tcPr>
            <w:tcW w:w="257" w:type="dxa"/>
            <w:tcBorders>
              <w:top w:val="single" w:sz="2" w:space="0" w:color="000000"/>
              <w:left w:val="single" w:sz="2" w:space="0" w:color="000000"/>
              <w:bottom w:val="single" w:sz="2" w:space="0" w:color="000000"/>
              <w:right w:val="single" w:sz="2" w:space="0" w:color="000000"/>
            </w:tcBorders>
          </w:tcPr>
          <w:p w:rsidR="000C1427" w:rsidRDefault="000C1427" w:rsidP="001826BE">
            <w:pPr>
              <w:autoSpaceDE w:val="0"/>
              <w:autoSpaceDN w:val="0"/>
              <w:adjustRightInd w:val="0"/>
              <w:jc w:val="center"/>
              <w:rPr>
                <w:rFonts w:ascii="Arial" w:hAnsi="Arial" w:cs="Arial"/>
                <w:color w:val="000000"/>
              </w:rPr>
            </w:pPr>
          </w:p>
        </w:tc>
        <w:tc>
          <w:tcPr>
            <w:tcW w:w="1627" w:type="dxa"/>
            <w:gridSpan w:val="2"/>
            <w:tcBorders>
              <w:top w:val="single" w:sz="2" w:space="0" w:color="000000"/>
              <w:left w:val="single" w:sz="2" w:space="0" w:color="000000"/>
              <w:bottom w:val="single" w:sz="2" w:space="0" w:color="000000"/>
              <w:right w:val="single" w:sz="2" w:space="0" w:color="000000"/>
            </w:tcBorders>
          </w:tcPr>
          <w:p w:rsidR="000C1427" w:rsidRDefault="000C1427" w:rsidP="001826BE">
            <w:pPr>
              <w:autoSpaceDE w:val="0"/>
              <w:autoSpaceDN w:val="0"/>
              <w:adjustRightInd w:val="0"/>
              <w:rPr>
                <w:color w:val="000000"/>
              </w:rPr>
            </w:pPr>
            <w:r>
              <w:rPr>
                <w:color w:val="000000"/>
                <w:sz w:val="22"/>
                <w:szCs w:val="22"/>
              </w:rPr>
              <w:t>* Примечание:</w:t>
            </w:r>
          </w:p>
        </w:tc>
        <w:tc>
          <w:tcPr>
            <w:tcW w:w="13238" w:type="dxa"/>
            <w:gridSpan w:val="17"/>
            <w:tcBorders>
              <w:top w:val="single" w:sz="2" w:space="0" w:color="000000"/>
              <w:left w:val="single" w:sz="2" w:space="0" w:color="000000"/>
              <w:bottom w:val="single" w:sz="2" w:space="0" w:color="000000"/>
              <w:right w:val="single" w:sz="2" w:space="0" w:color="000000"/>
            </w:tcBorders>
          </w:tcPr>
          <w:p w:rsidR="000C1427" w:rsidRDefault="000C1427" w:rsidP="001826BE">
            <w:pPr>
              <w:autoSpaceDE w:val="0"/>
              <w:autoSpaceDN w:val="0"/>
              <w:adjustRightInd w:val="0"/>
              <w:jc w:val="center"/>
              <w:rPr>
                <w:rFonts w:ascii="Arial" w:hAnsi="Arial" w:cs="Arial"/>
                <w:color w:val="000000"/>
              </w:rPr>
            </w:pPr>
            <w:r>
              <w:rPr>
                <w:color w:val="000000"/>
                <w:sz w:val="22"/>
                <w:szCs w:val="22"/>
              </w:rPr>
              <w:t>1.1, 1.2 и т.д. - собственники контрагента по договору (собственники первого уровня)</w:t>
            </w:r>
          </w:p>
        </w:tc>
      </w:tr>
      <w:tr w:rsidR="000C1427" w:rsidTr="001826BE">
        <w:trPr>
          <w:trHeight w:val="180"/>
        </w:trPr>
        <w:tc>
          <w:tcPr>
            <w:tcW w:w="257" w:type="dxa"/>
            <w:tcBorders>
              <w:top w:val="single" w:sz="2" w:space="0" w:color="000000"/>
              <w:left w:val="single" w:sz="2" w:space="0" w:color="000000"/>
              <w:bottom w:val="single" w:sz="2" w:space="0" w:color="000000"/>
              <w:right w:val="single" w:sz="2" w:space="0" w:color="000000"/>
            </w:tcBorders>
          </w:tcPr>
          <w:p w:rsidR="000C1427" w:rsidRDefault="000C1427" w:rsidP="001826BE">
            <w:pPr>
              <w:autoSpaceDE w:val="0"/>
              <w:autoSpaceDN w:val="0"/>
              <w:adjustRightInd w:val="0"/>
              <w:jc w:val="center"/>
              <w:rPr>
                <w:rFonts w:ascii="Arial" w:hAnsi="Arial" w:cs="Arial"/>
                <w:color w:val="000000"/>
              </w:rPr>
            </w:pPr>
          </w:p>
        </w:tc>
        <w:tc>
          <w:tcPr>
            <w:tcW w:w="705" w:type="dxa"/>
            <w:tcBorders>
              <w:top w:val="single" w:sz="2" w:space="0" w:color="000000"/>
              <w:left w:val="single" w:sz="2" w:space="0" w:color="000000"/>
              <w:bottom w:val="single" w:sz="2" w:space="0" w:color="000000"/>
              <w:right w:val="single" w:sz="2" w:space="0" w:color="000000"/>
            </w:tcBorders>
          </w:tcPr>
          <w:p w:rsidR="000C1427" w:rsidRDefault="000C1427" w:rsidP="001826BE">
            <w:pPr>
              <w:autoSpaceDE w:val="0"/>
              <w:autoSpaceDN w:val="0"/>
              <w:adjustRightInd w:val="0"/>
              <w:jc w:val="center"/>
              <w:rPr>
                <w:color w:val="000000"/>
              </w:rPr>
            </w:pPr>
          </w:p>
        </w:tc>
        <w:tc>
          <w:tcPr>
            <w:tcW w:w="922" w:type="dxa"/>
            <w:tcBorders>
              <w:top w:val="single" w:sz="2" w:space="0" w:color="000000"/>
              <w:left w:val="single" w:sz="2" w:space="0" w:color="000000"/>
              <w:bottom w:val="single" w:sz="2" w:space="0" w:color="000000"/>
              <w:right w:val="single" w:sz="2" w:space="0" w:color="000000"/>
            </w:tcBorders>
          </w:tcPr>
          <w:p w:rsidR="000C1427" w:rsidRDefault="000C1427" w:rsidP="001826BE">
            <w:pPr>
              <w:autoSpaceDE w:val="0"/>
              <w:autoSpaceDN w:val="0"/>
              <w:adjustRightInd w:val="0"/>
              <w:jc w:val="center"/>
              <w:rPr>
                <w:color w:val="000000"/>
              </w:rPr>
            </w:pPr>
          </w:p>
        </w:tc>
        <w:tc>
          <w:tcPr>
            <w:tcW w:w="13238" w:type="dxa"/>
            <w:gridSpan w:val="17"/>
            <w:tcBorders>
              <w:top w:val="single" w:sz="2" w:space="0" w:color="000000"/>
              <w:left w:val="single" w:sz="2" w:space="0" w:color="000000"/>
              <w:bottom w:val="single" w:sz="2" w:space="0" w:color="000000"/>
              <w:right w:val="single" w:sz="2" w:space="0" w:color="000000"/>
            </w:tcBorders>
          </w:tcPr>
          <w:p w:rsidR="000C1427" w:rsidRDefault="000C1427" w:rsidP="001826BE">
            <w:pPr>
              <w:autoSpaceDE w:val="0"/>
              <w:autoSpaceDN w:val="0"/>
              <w:adjustRightInd w:val="0"/>
              <w:jc w:val="center"/>
              <w:rPr>
                <w:rFonts w:ascii="Arial" w:hAnsi="Arial" w:cs="Arial"/>
                <w:color w:val="000000"/>
              </w:rPr>
            </w:pPr>
            <w:r>
              <w:rPr>
                <w:color w:val="000000"/>
                <w:sz w:val="22"/>
                <w:szCs w:val="22"/>
              </w:rPr>
              <w:t>1.1.2, 1.2.1, 1.2.2 и т.д. - собственники организации 1.1 (собственники второго уровня)</w:t>
            </w:r>
          </w:p>
        </w:tc>
      </w:tr>
      <w:tr w:rsidR="000C1427" w:rsidTr="001826BE">
        <w:trPr>
          <w:trHeight w:val="180"/>
        </w:trPr>
        <w:tc>
          <w:tcPr>
            <w:tcW w:w="257" w:type="dxa"/>
            <w:tcBorders>
              <w:top w:val="single" w:sz="2" w:space="0" w:color="000000"/>
              <w:left w:val="single" w:sz="2" w:space="0" w:color="000000"/>
              <w:bottom w:val="single" w:sz="2" w:space="0" w:color="000000"/>
              <w:right w:val="single" w:sz="2" w:space="0" w:color="000000"/>
            </w:tcBorders>
          </w:tcPr>
          <w:p w:rsidR="000C1427" w:rsidRDefault="000C1427" w:rsidP="001826BE">
            <w:pPr>
              <w:autoSpaceDE w:val="0"/>
              <w:autoSpaceDN w:val="0"/>
              <w:adjustRightInd w:val="0"/>
              <w:jc w:val="center"/>
              <w:rPr>
                <w:rFonts w:ascii="Arial" w:hAnsi="Arial" w:cs="Arial"/>
                <w:color w:val="000000"/>
              </w:rPr>
            </w:pPr>
          </w:p>
        </w:tc>
        <w:tc>
          <w:tcPr>
            <w:tcW w:w="705" w:type="dxa"/>
            <w:tcBorders>
              <w:top w:val="single" w:sz="2" w:space="0" w:color="000000"/>
              <w:left w:val="single" w:sz="2" w:space="0" w:color="000000"/>
              <w:bottom w:val="single" w:sz="2" w:space="0" w:color="000000"/>
              <w:right w:val="single" w:sz="2" w:space="0" w:color="000000"/>
            </w:tcBorders>
          </w:tcPr>
          <w:p w:rsidR="000C1427" w:rsidRDefault="000C1427" w:rsidP="001826BE">
            <w:pPr>
              <w:autoSpaceDE w:val="0"/>
              <w:autoSpaceDN w:val="0"/>
              <w:adjustRightInd w:val="0"/>
              <w:jc w:val="center"/>
              <w:rPr>
                <w:color w:val="000000"/>
              </w:rPr>
            </w:pPr>
          </w:p>
        </w:tc>
        <w:tc>
          <w:tcPr>
            <w:tcW w:w="922" w:type="dxa"/>
            <w:tcBorders>
              <w:top w:val="single" w:sz="2" w:space="0" w:color="000000"/>
              <w:left w:val="single" w:sz="2" w:space="0" w:color="000000"/>
              <w:bottom w:val="single" w:sz="2" w:space="0" w:color="000000"/>
              <w:right w:val="single" w:sz="2" w:space="0" w:color="000000"/>
            </w:tcBorders>
          </w:tcPr>
          <w:p w:rsidR="000C1427" w:rsidRDefault="000C1427" w:rsidP="001826BE">
            <w:pPr>
              <w:autoSpaceDE w:val="0"/>
              <w:autoSpaceDN w:val="0"/>
              <w:adjustRightInd w:val="0"/>
              <w:jc w:val="center"/>
              <w:rPr>
                <w:color w:val="000000"/>
              </w:rPr>
            </w:pPr>
          </w:p>
        </w:tc>
        <w:tc>
          <w:tcPr>
            <w:tcW w:w="13238" w:type="dxa"/>
            <w:gridSpan w:val="17"/>
            <w:tcBorders>
              <w:top w:val="single" w:sz="2" w:space="0" w:color="000000"/>
              <w:left w:val="single" w:sz="2" w:space="0" w:color="000000"/>
              <w:bottom w:val="single" w:sz="2" w:space="0" w:color="000000"/>
              <w:right w:val="single" w:sz="2" w:space="0" w:color="000000"/>
            </w:tcBorders>
          </w:tcPr>
          <w:p w:rsidR="000C1427" w:rsidRDefault="000C1427" w:rsidP="001826BE">
            <w:pPr>
              <w:autoSpaceDE w:val="0"/>
              <w:autoSpaceDN w:val="0"/>
              <w:adjustRightInd w:val="0"/>
              <w:jc w:val="center"/>
              <w:rPr>
                <w:rFonts w:ascii="Arial" w:hAnsi="Arial" w:cs="Arial"/>
                <w:color w:val="000000"/>
              </w:rPr>
            </w:pPr>
            <w:r>
              <w:rPr>
                <w:color w:val="000000"/>
                <w:sz w:val="22"/>
                <w:szCs w:val="22"/>
              </w:rPr>
              <w:t>и далее - по аналогичной схеме до конечного бенефициарного собственника (пример: 1.1.3.1)</w:t>
            </w:r>
          </w:p>
        </w:tc>
      </w:tr>
      <w:tr w:rsidR="000C1427" w:rsidTr="001826BE">
        <w:trPr>
          <w:trHeight w:val="180"/>
        </w:trPr>
        <w:tc>
          <w:tcPr>
            <w:tcW w:w="257" w:type="dxa"/>
            <w:tcBorders>
              <w:top w:val="single" w:sz="2" w:space="0" w:color="000000"/>
              <w:left w:val="single" w:sz="2" w:space="0" w:color="000000"/>
              <w:bottom w:val="single" w:sz="2" w:space="0" w:color="000000"/>
              <w:right w:val="single" w:sz="2" w:space="0" w:color="000000"/>
            </w:tcBorders>
          </w:tcPr>
          <w:p w:rsidR="000C1427" w:rsidRDefault="000C1427" w:rsidP="001826BE">
            <w:pPr>
              <w:autoSpaceDE w:val="0"/>
              <w:autoSpaceDN w:val="0"/>
              <w:adjustRightInd w:val="0"/>
              <w:jc w:val="center"/>
              <w:rPr>
                <w:rFonts w:ascii="Arial" w:hAnsi="Arial" w:cs="Arial"/>
                <w:color w:val="000000"/>
              </w:rPr>
            </w:pPr>
          </w:p>
        </w:tc>
        <w:tc>
          <w:tcPr>
            <w:tcW w:w="705" w:type="dxa"/>
            <w:tcBorders>
              <w:top w:val="single" w:sz="2" w:space="0" w:color="000000"/>
              <w:left w:val="single" w:sz="2" w:space="0" w:color="000000"/>
              <w:bottom w:val="single" w:sz="2" w:space="0" w:color="000000"/>
              <w:right w:val="single" w:sz="2" w:space="0" w:color="000000"/>
            </w:tcBorders>
          </w:tcPr>
          <w:p w:rsidR="000C1427" w:rsidRDefault="000C1427" w:rsidP="001826BE">
            <w:pPr>
              <w:autoSpaceDE w:val="0"/>
              <w:autoSpaceDN w:val="0"/>
              <w:adjustRightInd w:val="0"/>
              <w:jc w:val="center"/>
              <w:rPr>
                <w:color w:val="000000"/>
              </w:rPr>
            </w:pPr>
          </w:p>
        </w:tc>
        <w:tc>
          <w:tcPr>
            <w:tcW w:w="922" w:type="dxa"/>
            <w:tcBorders>
              <w:top w:val="single" w:sz="2" w:space="0" w:color="000000"/>
              <w:left w:val="single" w:sz="2" w:space="0" w:color="000000"/>
              <w:bottom w:val="single" w:sz="2" w:space="0" w:color="000000"/>
              <w:right w:val="single" w:sz="2" w:space="0" w:color="000000"/>
            </w:tcBorders>
          </w:tcPr>
          <w:p w:rsidR="000C1427" w:rsidRDefault="000C1427" w:rsidP="001826BE">
            <w:pPr>
              <w:autoSpaceDE w:val="0"/>
              <w:autoSpaceDN w:val="0"/>
              <w:adjustRightInd w:val="0"/>
              <w:jc w:val="center"/>
              <w:rPr>
                <w:color w:val="000000"/>
              </w:rPr>
            </w:pPr>
          </w:p>
        </w:tc>
        <w:tc>
          <w:tcPr>
            <w:tcW w:w="850" w:type="dxa"/>
            <w:tcBorders>
              <w:top w:val="single" w:sz="2" w:space="0" w:color="000000"/>
              <w:left w:val="single" w:sz="2" w:space="0" w:color="000000"/>
              <w:bottom w:val="single" w:sz="2" w:space="0" w:color="000000"/>
              <w:right w:val="single" w:sz="2" w:space="0" w:color="000000"/>
            </w:tcBorders>
          </w:tcPr>
          <w:p w:rsidR="000C1427" w:rsidRDefault="000C1427" w:rsidP="001826BE">
            <w:pPr>
              <w:autoSpaceDE w:val="0"/>
              <w:autoSpaceDN w:val="0"/>
              <w:adjustRightInd w:val="0"/>
              <w:rPr>
                <w:color w:val="000000"/>
              </w:rPr>
            </w:pPr>
          </w:p>
        </w:tc>
        <w:tc>
          <w:tcPr>
            <w:tcW w:w="470" w:type="dxa"/>
            <w:tcBorders>
              <w:top w:val="single" w:sz="2" w:space="0" w:color="000000"/>
              <w:left w:val="single" w:sz="2" w:space="0" w:color="000000"/>
              <w:bottom w:val="single" w:sz="2" w:space="0" w:color="000000"/>
              <w:right w:val="single" w:sz="2" w:space="0" w:color="000000"/>
            </w:tcBorders>
          </w:tcPr>
          <w:p w:rsidR="000C1427" w:rsidRDefault="000C1427" w:rsidP="001826BE">
            <w:pPr>
              <w:autoSpaceDE w:val="0"/>
              <w:autoSpaceDN w:val="0"/>
              <w:adjustRightInd w:val="0"/>
              <w:jc w:val="center"/>
              <w:rPr>
                <w:color w:val="000000"/>
              </w:rPr>
            </w:pPr>
          </w:p>
        </w:tc>
        <w:tc>
          <w:tcPr>
            <w:tcW w:w="768" w:type="dxa"/>
            <w:tcBorders>
              <w:top w:val="single" w:sz="2" w:space="0" w:color="000000"/>
              <w:left w:val="single" w:sz="2" w:space="0" w:color="000000"/>
              <w:bottom w:val="single" w:sz="2" w:space="0" w:color="000000"/>
              <w:right w:val="single" w:sz="2" w:space="0" w:color="000000"/>
            </w:tcBorders>
          </w:tcPr>
          <w:p w:rsidR="000C1427" w:rsidRDefault="000C1427" w:rsidP="001826BE">
            <w:pPr>
              <w:autoSpaceDE w:val="0"/>
              <w:autoSpaceDN w:val="0"/>
              <w:adjustRightInd w:val="0"/>
              <w:jc w:val="center"/>
              <w:rPr>
                <w:color w:val="000000"/>
              </w:rPr>
            </w:pPr>
          </w:p>
        </w:tc>
        <w:tc>
          <w:tcPr>
            <w:tcW w:w="749" w:type="dxa"/>
            <w:tcBorders>
              <w:top w:val="single" w:sz="2" w:space="0" w:color="000000"/>
              <w:left w:val="single" w:sz="2" w:space="0" w:color="000000"/>
              <w:bottom w:val="single" w:sz="2" w:space="0" w:color="000000"/>
              <w:right w:val="single" w:sz="2" w:space="0" w:color="000000"/>
            </w:tcBorders>
          </w:tcPr>
          <w:p w:rsidR="000C1427" w:rsidRDefault="000C1427" w:rsidP="001826BE">
            <w:pPr>
              <w:autoSpaceDE w:val="0"/>
              <w:autoSpaceDN w:val="0"/>
              <w:adjustRightInd w:val="0"/>
              <w:jc w:val="center"/>
              <w:rPr>
                <w:color w:val="000000"/>
              </w:rPr>
            </w:pPr>
          </w:p>
        </w:tc>
        <w:tc>
          <w:tcPr>
            <w:tcW w:w="657" w:type="dxa"/>
            <w:tcBorders>
              <w:top w:val="single" w:sz="2" w:space="0" w:color="000000"/>
              <w:left w:val="single" w:sz="2" w:space="0" w:color="000000"/>
              <w:bottom w:val="single" w:sz="2" w:space="0" w:color="000000"/>
              <w:right w:val="single" w:sz="2" w:space="0" w:color="000000"/>
            </w:tcBorders>
          </w:tcPr>
          <w:p w:rsidR="000C1427" w:rsidRDefault="000C1427" w:rsidP="001826BE">
            <w:pPr>
              <w:autoSpaceDE w:val="0"/>
              <w:autoSpaceDN w:val="0"/>
              <w:adjustRightInd w:val="0"/>
              <w:jc w:val="center"/>
              <w:rPr>
                <w:color w:val="000000"/>
              </w:rPr>
            </w:pPr>
          </w:p>
        </w:tc>
        <w:tc>
          <w:tcPr>
            <w:tcW w:w="903" w:type="dxa"/>
            <w:tcBorders>
              <w:top w:val="single" w:sz="2" w:space="0" w:color="000000"/>
              <w:left w:val="single" w:sz="2" w:space="0" w:color="000000"/>
              <w:bottom w:val="single" w:sz="2" w:space="0" w:color="000000"/>
              <w:right w:val="single" w:sz="2" w:space="0" w:color="000000"/>
            </w:tcBorders>
          </w:tcPr>
          <w:p w:rsidR="000C1427" w:rsidRDefault="000C1427" w:rsidP="001826BE">
            <w:pPr>
              <w:autoSpaceDE w:val="0"/>
              <w:autoSpaceDN w:val="0"/>
              <w:adjustRightInd w:val="0"/>
              <w:jc w:val="center"/>
              <w:rPr>
                <w:color w:val="000000"/>
              </w:rPr>
            </w:pPr>
          </w:p>
        </w:tc>
        <w:tc>
          <w:tcPr>
            <w:tcW w:w="585" w:type="dxa"/>
            <w:tcBorders>
              <w:top w:val="single" w:sz="2" w:space="0" w:color="000000"/>
              <w:left w:val="single" w:sz="2" w:space="0" w:color="000000"/>
              <w:bottom w:val="single" w:sz="2" w:space="0" w:color="000000"/>
              <w:right w:val="single" w:sz="2" w:space="0" w:color="000000"/>
            </w:tcBorders>
          </w:tcPr>
          <w:p w:rsidR="000C1427" w:rsidRDefault="000C1427" w:rsidP="001826BE">
            <w:pPr>
              <w:autoSpaceDE w:val="0"/>
              <w:autoSpaceDN w:val="0"/>
              <w:adjustRightInd w:val="0"/>
              <w:jc w:val="center"/>
              <w:rPr>
                <w:color w:val="000000"/>
              </w:rPr>
            </w:pPr>
          </w:p>
        </w:tc>
        <w:tc>
          <w:tcPr>
            <w:tcW w:w="658" w:type="dxa"/>
            <w:tcBorders>
              <w:top w:val="single" w:sz="2" w:space="0" w:color="000000"/>
              <w:left w:val="single" w:sz="2" w:space="0" w:color="000000"/>
              <w:bottom w:val="single" w:sz="2" w:space="0" w:color="000000"/>
              <w:right w:val="single" w:sz="2" w:space="0" w:color="000000"/>
            </w:tcBorders>
          </w:tcPr>
          <w:p w:rsidR="000C1427" w:rsidRDefault="000C1427" w:rsidP="001826BE">
            <w:pPr>
              <w:autoSpaceDE w:val="0"/>
              <w:autoSpaceDN w:val="0"/>
              <w:adjustRightInd w:val="0"/>
              <w:jc w:val="center"/>
              <w:rPr>
                <w:color w:val="000000"/>
              </w:rPr>
            </w:pPr>
          </w:p>
        </w:tc>
        <w:tc>
          <w:tcPr>
            <w:tcW w:w="658" w:type="dxa"/>
            <w:tcBorders>
              <w:top w:val="single" w:sz="2" w:space="0" w:color="000000"/>
              <w:left w:val="single" w:sz="2" w:space="0" w:color="000000"/>
              <w:bottom w:val="single" w:sz="2" w:space="0" w:color="000000"/>
              <w:right w:val="single" w:sz="2" w:space="0" w:color="000000"/>
            </w:tcBorders>
          </w:tcPr>
          <w:p w:rsidR="000C1427" w:rsidRDefault="000C1427" w:rsidP="001826BE">
            <w:pPr>
              <w:autoSpaceDE w:val="0"/>
              <w:autoSpaceDN w:val="0"/>
              <w:adjustRightInd w:val="0"/>
              <w:jc w:val="center"/>
              <w:rPr>
                <w:color w:val="000000"/>
              </w:rPr>
            </w:pPr>
          </w:p>
        </w:tc>
        <w:tc>
          <w:tcPr>
            <w:tcW w:w="441" w:type="dxa"/>
            <w:tcBorders>
              <w:top w:val="single" w:sz="2" w:space="0" w:color="000000"/>
              <w:left w:val="single" w:sz="2" w:space="0" w:color="000000"/>
              <w:bottom w:val="single" w:sz="2" w:space="0" w:color="000000"/>
              <w:right w:val="single" w:sz="2" w:space="0" w:color="000000"/>
            </w:tcBorders>
          </w:tcPr>
          <w:p w:rsidR="000C1427" w:rsidRDefault="000C1427" w:rsidP="001826BE">
            <w:pPr>
              <w:autoSpaceDE w:val="0"/>
              <w:autoSpaceDN w:val="0"/>
              <w:adjustRightInd w:val="0"/>
              <w:jc w:val="center"/>
              <w:rPr>
                <w:color w:val="000000"/>
              </w:rPr>
            </w:pPr>
          </w:p>
        </w:tc>
        <w:tc>
          <w:tcPr>
            <w:tcW w:w="840" w:type="dxa"/>
            <w:tcBorders>
              <w:top w:val="single" w:sz="2" w:space="0" w:color="000000"/>
              <w:left w:val="single" w:sz="2" w:space="0" w:color="000000"/>
              <w:bottom w:val="single" w:sz="2" w:space="0" w:color="000000"/>
              <w:right w:val="single" w:sz="2" w:space="0" w:color="000000"/>
            </w:tcBorders>
          </w:tcPr>
          <w:p w:rsidR="000C1427" w:rsidRDefault="000C1427" w:rsidP="001826BE">
            <w:pPr>
              <w:autoSpaceDE w:val="0"/>
              <w:autoSpaceDN w:val="0"/>
              <w:adjustRightInd w:val="0"/>
              <w:jc w:val="center"/>
              <w:rPr>
                <w:color w:val="000000"/>
              </w:rPr>
            </w:pPr>
          </w:p>
        </w:tc>
        <w:tc>
          <w:tcPr>
            <w:tcW w:w="975" w:type="dxa"/>
            <w:tcBorders>
              <w:top w:val="single" w:sz="2" w:space="0" w:color="000000"/>
              <w:left w:val="single" w:sz="2" w:space="0" w:color="000000"/>
              <w:bottom w:val="single" w:sz="2" w:space="0" w:color="000000"/>
              <w:right w:val="single" w:sz="2" w:space="0" w:color="000000"/>
            </w:tcBorders>
          </w:tcPr>
          <w:p w:rsidR="000C1427" w:rsidRDefault="000C1427" w:rsidP="001826BE">
            <w:pPr>
              <w:autoSpaceDE w:val="0"/>
              <w:autoSpaceDN w:val="0"/>
              <w:adjustRightInd w:val="0"/>
              <w:jc w:val="center"/>
              <w:rPr>
                <w:color w:val="000000"/>
              </w:rPr>
            </w:pPr>
          </w:p>
        </w:tc>
        <w:tc>
          <w:tcPr>
            <w:tcW w:w="861" w:type="dxa"/>
            <w:tcBorders>
              <w:top w:val="single" w:sz="2" w:space="0" w:color="000000"/>
              <w:left w:val="single" w:sz="2" w:space="0" w:color="000000"/>
              <w:bottom w:val="single" w:sz="2" w:space="0" w:color="000000"/>
              <w:right w:val="single" w:sz="2" w:space="0" w:color="000000"/>
            </w:tcBorders>
          </w:tcPr>
          <w:p w:rsidR="000C1427" w:rsidRDefault="000C1427" w:rsidP="001826BE">
            <w:pPr>
              <w:autoSpaceDE w:val="0"/>
              <w:autoSpaceDN w:val="0"/>
              <w:adjustRightInd w:val="0"/>
              <w:jc w:val="center"/>
              <w:rPr>
                <w:color w:val="000000"/>
              </w:rPr>
            </w:pPr>
          </w:p>
        </w:tc>
        <w:tc>
          <w:tcPr>
            <w:tcW w:w="943" w:type="dxa"/>
            <w:tcBorders>
              <w:top w:val="single" w:sz="2" w:space="0" w:color="000000"/>
              <w:left w:val="single" w:sz="2" w:space="0" w:color="000000"/>
              <w:bottom w:val="single" w:sz="2" w:space="0" w:color="000000"/>
              <w:right w:val="single" w:sz="2" w:space="0" w:color="000000"/>
            </w:tcBorders>
          </w:tcPr>
          <w:p w:rsidR="000C1427" w:rsidRDefault="000C1427" w:rsidP="001826BE">
            <w:pPr>
              <w:autoSpaceDE w:val="0"/>
              <w:autoSpaceDN w:val="0"/>
              <w:adjustRightInd w:val="0"/>
              <w:jc w:val="center"/>
              <w:rPr>
                <w:color w:val="000000"/>
              </w:rPr>
            </w:pPr>
          </w:p>
        </w:tc>
        <w:tc>
          <w:tcPr>
            <w:tcW w:w="840" w:type="dxa"/>
            <w:tcBorders>
              <w:top w:val="single" w:sz="2" w:space="0" w:color="000000"/>
              <w:left w:val="single" w:sz="2" w:space="0" w:color="000000"/>
              <w:bottom w:val="single" w:sz="2" w:space="0" w:color="000000"/>
              <w:right w:val="single" w:sz="2" w:space="0" w:color="000000"/>
            </w:tcBorders>
          </w:tcPr>
          <w:p w:rsidR="000C1427" w:rsidRDefault="000C1427" w:rsidP="001826BE">
            <w:pPr>
              <w:autoSpaceDE w:val="0"/>
              <w:autoSpaceDN w:val="0"/>
              <w:adjustRightInd w:val="0"/>
              <w:jc w:val="center"/>
              <w:rPr>
                <w:rFonts w:ascii="Arial" w:hAnsi="Arial" w:cs="Arial"/>
                <w:color w:val="000000"/>
              </w:rPr>
            </w:pPr>
          </w:p>
        </w:tc>
        <w:tc>
          <w:tcPr>
            <w:tcW w:w="749" w:type="dxa"/>
            <w:tcBorders>
              <w:top w:val="single" w:sz="2" w:space="0" w:color="000000"/>
              <w:left w:val="single" w:sz="2" w:space="0" w:color="000000"/>
              <w:bottom w:val="single" w:sz="2" w:space="0" w:color="000000"/>
              <w:right w:val="single" w:sz="2" w:space="0" w:color="000000"/>
            </w:tcBorders>
          </w:tcPr>
          <w:p w:rsidR="000C1427" w:rsidRDefault="000C1427" w:rsidP="001826BE">
            <w:pPr>
              <w:autoSpaceDE w:val="0"/>
              <w:autoSpaceDN w:val="0"/>
              <w:adjustRightInd w:val="0"/>
              <w:jc w:val="center"/>
              <w:rPr>
                <w:rFonts w:ascii="Arial" w:hAnsi="Arial" w:cs="Arial"/>
                <w:color w:val="000000"/>
              </w:rPr>
            </w:pPr>
          </w:p>
        </w:tc>
        <w:tc>
          <w:tcPr>
            <w:tcW w:w="1291" w:type="dxa"/>
            <w:tcBorders>
              <w:top w:val="single" w:sz="2" w:space="0" w:color="000000"/>
              <w:left w:val="single" w:sz="2" w:space="0" w:color="000000"/>
              <w:bottom w:val="single" w:sz="2" w:space="0" w:color="000000"/>
              <w:right w:val="single" w:sz="2" w:space="0" w:color="000000"/>
            </w:tcBorders>
          </w:tcPr>
          <w:p w:rsidR="000C1427" w:rsidRDefault="000C1427" w:rsidP="001826BE">
            <w:pPr>
              <w:autoSpaceDE w:val="0"/>
              <w:autoSpaceDN w:val="0"/>
              <w:adjustRightInd w:val="0"/>
              <w:jc w:val="center"/>
              <w:rPr>
                <w:rFonts w:ascii="Arial" w:hAnsi="Arial" w:cs="Arial"/>
                <w:color w:val="000000"/>
              </w:rPr>
            </w:pPr>
          </w:p>
        </w:tc>
      </w:tr>
      <w:tr w:rsidR="000C1427" w:rsidTr="001826BE">
        <w:trPr>
          <w:trHeight w:val="180"/>
        </w:trPr>
        <w:tc>
          <w:tcPr>
            <w:tcW w:w="257" w:type="dxa"/>
            <w:tcBorders>
              <w:top w:val="single" w:sz="2" w:space="0" w:color="000000"/>
              <w:left w:val="single" w:sz="2" w:space="0" w:color="000000"/>
              <w:bottom w:val="single" w:sz="2" w:space="0" w:color="000000"/>
              <w:right w:val="single" w:sz="2" w:space="0" w:color="000000"/>
            </w:tcBorders>
          </w:tcPr>
          <w:p w:rsidR="000C1427" w:rsidRDefault="000C1427" w:rsidP="001826BE">
            <w:pPr>
              <w:autoSpaceDE w:val="0"/>
              <w:autoSpaceDN w:val="0"/>
              <w:adjustRightInd w:val="0"/>
              <w:jc w:val="center"/>
              <w:rPr>
                <w:rFonts w:ascii="Arial" w:hAnsi="Arial" w:cs="Arial"/>
                <w:color w:val="000000"/>
              </w:rPr>
            </w:pPr>
          </w:p>
        </w:tc>
        <w:tc>
          <w:tcPr>
            <w:tcW w:w="14865" w:type="dxa"/>
            <w:gridSpan w:val="19"/>
            <w:tcBorders>
              <w:top w:val="single" w:sz="2" w:space="0" w:color="000000"/>
              <w:left w:val="single" w:sz="2" w:space="0" w:color="000000"/>
              <w:bottom w:val="single" w:sz="2" w:space="0" w:color="000000"/>
              <w:right w:val="single" w:sz="2" w:space="0" w:color="000000"/>
            </w:tcBorders>
          </w:tcPr>
          <w:p w:rsidR="000C1427" w:rsidRDefault="000C1427" w:rsidP="001826BE">
            <w:pPr>
              <w:autoSpaceDE w:val="0"/>
              <w:autoSpaceDN w:val="0"/>
              <w:adjustRightInd w:val="0"/>
              <w:jc w:val="center"/>
              <w:rPr>
                <w:rFonts w:ascii="Arial" w:hAnsi="Arial" w:cs="Arial"/>
                <w:color w:val="000000"/>
              </w:rPr>
            </w:pPr>
            <w:r>
              <w:rPr>
                <w:color w:val="000000"/>
                <w:sz w:val="22"/>
                <w:szCs w:val="22"/>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0C1427" w:rsidRDefault="000C1427" w:rsidP="000C5FA0">
      <w:pPr>
        <w:pStyle w:val="BodyText"/>
        <w:ind w:firstLine="0"/>
        <w:jc w:val="right"/>
        <w:rPr>
          <w:sz w:val="28"/>
          <w:szCs w:val="28"/>
        </w:rPr>
      </w:pPr>
    </w:p>
    <w:tbl>
      <w:tblPr>
        <w:tblpPr w:leftFromText="180" w:rightFromText="180" w:vertAnchor="text" w:horzAnchor="margin" w:tblpXSpec="center"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1"/>
        <w:gridCol w:w="4430"/>
      </w:tblGrid>
      <w:tr w:rsidR="000C1427" w:rsidTr="001826BE">
        <w:trPr>
          <w:trHeight w:val="1135"/>
        </w:trPr>
        <w:tc>
          <w:tcPr>
            <w:tcW w:w="4811" w:type="dxa"/>
            <w:tcBorders>
              <w:top w:val="nil"/>
              <w:left w:val="nil"/>
              <w:bottom w:val="nil"/>
              <w:right w:val="nil"/>
            </w:tcBorders>
          </w:tcPr>
          <w:p w:rsidR="000C1427" w:rsidRDefault="000C1427" w:rsidP="001826BE">
            <w:pPr>
              <w:rPr>
                <w:sz w:val="28"/>
                <w:szCs w:val="28"/>
              </w:rPr>
            </w:pPr>
            <w:r>
              <w:rPr>
                <w:sz w:val="28"/>
                <w:szCs w:val="28"/>
              </w:rPr>
              <w:t>_____________</w:t>
            </w:r>
          </w:p>
          <w:p w:rsidR="000C1427" w:rsidRPr="0064406F" w:rsidRDefault="000C1427" w:rsidP="001826BE">
            <w:pPr>
              <w:rPr>
                <w:sz w:val="28"/>
                <w:szCs w:val="28"/>
                <w:vertAlign w:val="superscript"/>
              </w:rPr>
            </w:pPr>
            <w:r>
              <w:rPr>
                <w:sz w:val="28"/>
                <w:szCs w:val="28"/>
                <w:vertAlign w:val="superscript"/>
              </w:rPr>
              <w:t xml:space="preserve">                                                                                            </w:t>
            </w:r>
          </w:p>
        </w:tc>
        <w:tc>
          <w:tcPr>
            <w:tcW w:w="4430" w:type="dxa"/>
            <w:tcBorders>
              <w:top w:val="nil"/>
              <w:left w:val="nil"/>
              <w:bottom w:val="nil"/>
              <w:right w:val="nil"/>
            </w:tcBorders>
          </w:tcPr>
          <w:p w:rsidR="000C1427" w:rsidRDefault="000C1427" w:rsidP="001826BE">
            <w:pPr>
              <w:rPr>
                <w:sz w:val="28"/>
                <w:szCs w:val="28"/>
              </w:rPr>
            </w:pPr>
          </w:p>
          <w:p w:rsidR="000C1427" w:rsidRDefault="000C1427" w:rsidP="001826BE">
            <w:pPr>
              <w:rPr>
                <w:sz w:val="28"/>
                <w:szCs w:val="28"/>
              </w:rPr>
            </w:pPr>
          </w:p>
          <w:p w:rsidR="000C1427" w:rsidRDefault="000C1427" w:rsidP="001826BE">
            <w:pPr>
              <w:rPr>
                <w:sz w:val="28"/>
                <w:szCs w:val="28"/>
              </w:rPr>
            </w:pPr>
          </w:p>
          <w:p w:rsidR="000C1427" w:rsidRDefault="000C1427" w:rsidP="001826BE">
            <w:pPr>
              <w:rPr>
                <w:sz w:val="28"/>
                <w:szCs w:val="28"/>
              </w:rPr>
            </w:pPr>
            <w:r>
              <w:rPr>
                <w:sz w:val="28"/>
                <w:szCs w:val="28"/>
                <w:vertAlign w:val="superscript"/>
              </w:rPr>
              <w:t xml:space="preserve">                                                             </w:t>
            </w:r>
          </w:p>
        </w:tc>
      </w:tr>
    </w:tbl>
    <w:p w:rsidR="000C1427" w:rsidRDefault="000C1427" w:rsidP="000C5FA0">
      <w:pPr>
        <w:pStyle w:val="BodyText"/>
        <w:ind w:firstLine="0"/>
        <w:jc w:val="right"/>
        <w:rPr>
          <w:sz w:val="28"/>
          <w:szCs w:val="28"/>
        </w:rPr>
      </w:pPr>
    </w:p>
    <w:tbl>
      <w:tblPr>
        <w:tblpPr w:leftFromText="180" w:rightFromText="180" w:vertAnchor="text" w:horzAnchor="margin" w:tblpXSpec="center"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1"/>
        <w:gridCol w:w="4430"/>
      </w:tblGrid>
      <w:tr w:rsidR="000C1427" w:rsidTr="001826BE">
        <w:trPr>
          <w:trHeight w:val="1226"/>
        </w:trPr>
        <w:tc>
          <w:tcPr>
            <w:tcW w:w="4811" w:type="dxa"/>
            <w:tcBorders>
              <w:top w:val="nil"/>
              <w:left w:val="nil"/>
              <w:bottom w:val="nil"/>
              <w:right w:val="nil"/>
            </w:tcBorders>
          </w:tcPr>
          <w:p w:rsidR="000C1427" w:rsidRPr="0064406F" w:rsidRDefault="000C1427" w:rsidP="001826BE">
            <w:r w:rsidRPr="0064406F">
              <w:rPr>
                <w:sz w:val="22"/>
                <w:szCs w:val="22"/>
              </w:rPr>
              <w:t>Заказчик:</w:t>
            </w:r>
          </w:p>
          <w:p w:rsidR="000C1427" w:rsidRPr="0064406F" w:rsidRDefault="000C1427" w:rsidP="001826BE"/>
          <w:p w:rsidR="000C1427" w:rsidRPr="0064406F" w:rsidRDefault="000C1427" w:rsidP="001826BE">
            <w:r w:rsidRPr="0064406F">
              <w:rPr>
                <w:sz w:val="22"/>
                <w:szCs w:val="22"/>
              </w:rPr>
              <w:t>________    ______________</w:t>
            </w:r>
          </w:p>
          <w:p w:rsidR="000C1427" w:rsidRPr="0064406F" w:rsidRDefault="000C1427" w:rsidP="001826BE">
            <w:pPr>
              <w:rPr>
                <w:vertAlign w:val="superscript"/>
              </w:rPr>
            </w:pPr>
            <w:r w:rsidRPr="0064406F">
              <w:rPr>
                <w:sz w:val="22"/>
                <w:szCs w:val="22"/>
                <w:vertAlign w:val="superscript"/>
              </w:rPr>
              <w:t xml:space="preserve">(подпись)                        (Ф.И.О.)                                                                         </w:t>
            </w:r>
          </w:p>
        </w:tc>
        <w:tc>
          <w:tcPr>
            <w:tcW w:w="4430" w:type="dxa"/>
            <w:tcBorders>
              <w:top w:val="nil"/>
              <w:left w:val="nil"/>
              <w:bottom w:val="nil"/>
              <w:right w:val="nil"/>
            </w:tcBorders>
          </w:tcPr>
          <w:p w:rsidR="000C1427" w:rsidRPr="0064406F" w:rsidRDefault="000C1427" w:rsidP="001826BE">
            <w:r w:rsidRPr="0064406F">
              <w:rPr>
                <w:sz w:val="22"/>
                <w:szCs w:val="22"/>
              </w:rPr>
              <w:t>Исполнитель:</w:t>
            </w:r>
          </w:p>
          <w:p w:rsidR="000C1427" w:rsidRPr="0064406F" w:rsidRDefault="000C1427" w:rsidP="001826BE"/>
          <w:p w:rsidR="000C1427" w:rsidRPr="0064406F" w:rsidRDefault="000C1427" w:rsidP="001826BE">
            <w:r w:rsidRPr="0064406F">
              <w:rPr>
                <w:sz w:val="22"/>
                <w:szCs w:val="22"/>
              </w:rPr>
              <w:t>________    ______________</w:t>
            </w:r>
          </w:p>
          <w:p w:rsidR="000C1427" w:rsidRPr="0064406F" w:rsidRDefault="000C1427" w:rsidP="001826BE">
            <w:r w:rsidRPr="0064406F">
              <w:rPr>
                <w:sz w:val="22"/>
                <w:szCs w:val="22"/>
                <w:vertAlign w:val="superscript"/>
              </w:rPr>
              <w:t xml:space="preserve">(подпись)                        (Ф.И.О.)                                                                          </w:t>
            </w:r>
          </w:p>
        </w:tc>
      </w:tr>
    </w:tbl>
    <w:p w:rsidR="000C1427" w:rsidRDefault="000C1427" w:rsidP="000C5FA0">
      <w:pPr>
        <w:pStyle w:val="BodyText"/>
        <w:ind w:firstLine="0"/>
        <w:jc w:val="right"/>
        <w:rPr>
          <w:sz w:val="28"/>
          <w:szCs w:val="28"/>
        </w:rPr>
      </w:pPr>
    </w:p>
    <w:p w:rsidR="000C1427" w:rsidRDefault="000C1427" w:rsidP="000C5FA0">
      <w:pPr>
        <w:pStyle w:val="BodyText"/>
        <w:ind w:firstLine="0"/>
        <w:jc w:val="right"/>
        <w:rPr>
          <w:sz w:val="28"/>
          <w:szCs w:val="28"/>
        </w:rPr>
      </w:pPr>
    </w:p>
    <w:p w:rsidR="000C1427" w:rsidRDefault="000C1427" w:rsidP="000C5FA0">
      <w:pPr>
        <w:suppressAutoHyphens w:val="0"/>
        <w:rPr>
          <w:rFonts w:eastAsia="MS Mincho"/>
          <w:sz w:val="28"/>
          <w:szCs w:val="28"/>
        </w:rPr>
        <w:sectPr w:rsidR="000C1427">
          <w:pgSz w:w="16840" w:h="11907" w:orient="landscape"/>
          <w:pgMar w:top="1418" w:right="1134" w:bottom="851" w:left="1134" w:header="794" w:footer="794" w:gutter="0"/>
          <w:cols w:space="720"/>
        </w:sectPr>
      </w:pPr>
    </w:p>
    <w:p w:rsidR="000C1427" w:rsidRPr="003C3EB9" w:rsidRDefault="000C1427" w:rsidP="001959C5">
      <w:pPr>
        <w:pStyle w:val="BodyText"/>
        <w:ind w:firstLine="0"/>
        <w:jc w:val="right"/>
        <w:rPr>
          <w:sz w:val="28"/>
          <w:szCs w:val="28"/>
        </w:rPr>
      </w:pPr>
      <w:r w:rsidRPr="003C3EB9">
        <w:rPr>
          <w:sz w:val="28"/>
          <w:szCs w:val="28"/>
        </w:rPr>
        <w:t>Приложение № 6</w:t>
      </w:r>
    </w:p>
    <w:p w:rsidR="000C1427" w:rsidRPr="003C3EB9" w:rsidRDefault="000C1427" w:rsidP="001959C5">
      <w:pPr>
        <w:pStyle w:val="BodyText"/>
        <w:ind w:firstLine="0"/>
        <w:jc w:val="right"/>
        <w:rPr>
          <w:sz w:val="28"/>
          <w:szCs w:val="28"/>
        </w:rPr>
      </w:pPr>
      <w:r w:rsidRPr="003C3EB9">
        <w:rPr>
          <w:sz w:val="28"/>
          <w:szCs w:val="28"/>
        </w:rPr>
        <w:t>к документации о закупке</w:t>
      </w:r>
    </w:p>
    <w:p w:rsidR="000C1427" w:rsidRPr="003C3EB9" w:rsidRDefault="000C1427" w:rsidP="001959C5">
      <w:pPr>
        <w:pStyle w:val="BodyText"/>
        <w:jc w:val="left"/>
        <w:rPr>
          <w:b/>
          <w:i/>
          <w:sz w:val="28"/>
          <w:szCs w:val="28"/>
        </w:rPr>
      </w:pPr>
    </w:p>
    <w:p w:rsidR="000C1427" w:rsidRPr="003C3EB9" w:rsidRDefault="000C1427" w:rsidP="001959C5">
      <w:pPr>
        <w:pStyle w:val="BodyText"/>
        <w:jc w:val="left"/>
        <w:rPr>
          <w:b/>
          <w:i/>
          <w:sz w:val="28"/>
          <w:szCs w:val="28"/>
        </w:rPr>
      </w:pPr>
    </w:p>
    <w:p w:rsidR="000C1427" w:rsidRPr="003C3EB9" w:rsidRDefault="000C1427" w:rsidP="001959C5">
      <w:pPr>
        <w:jc w:val="center"/>
        <w:rPr>
          <w:b/>
          <w:bCs/>
          <w:sz w:val="28"/>
          <w:szCs w:val="28"/>
        </w:rPr>
      </w:pPr>
      <w:r w:rsidRPr="003C3EB9">
        <w:rPr>
          <w:b/>
          <w:bCs/>
          <w:sz w:val="28"/>
          <w:szCs w:val="28"/>
        </w:rPr>
        <w:t>СВЕДЕНИЯ ОБ АДМИНИСТРАТИВНОМ И ПРОИЗВОДСТВЕННОМ ПЕРСОНАЛЕ ПРЕТЕНДЕНТА</w:t>
      </w:r>
    </w:p>
    <w:p w:rsidR="000C1427" w:rsidRPr="003C3EB9" w:rsidRDefault="000C1427" w:rsidP="001959C5">
      <w:pPr>
        <w:tabs>
          <w:tab w:val="left" w:pos="9639"/>
        </w:tabs>
        <w:jc w:val="center"/>
        <w:rPr>
          <w:b/>
          <w:bCs/>
          <w:sz w:val="28"/>
          <w:szCs w:val="28"/>
        </w:rPr>
      </w:pPr>
      <w:r w:rsidRPr="003C3EB9">
        <w:rPr>
          <w:b/>
          <w:bCs/>
          <w:sz w:val="28"/>
          <w:szCs w:val="28"/>
        </w:rPr>
        <w:t xml:space="preserve">Административный персонал </w:t>
      </w:r>
    </w:p>
    <w:p w:rsidR="000C1427" w:rsidRPr="003C3EB9" w:rsidRDefault="000C1427" w:rsidP="001959C5">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C1427" w:rsidRPr="003C3EB9" w:rsidTr="001959C5">
        <w:trPr>
          <w:jc w:val="center"/>
        </w:trPr>
        <w:tc>
          <w:tcPr>
            <w:tcW w:w="761" w:type="dxa"/>
            <w:vAlign w:val="center"/>
          </w:tcPr>
          <w:p w:rsidR="000C1427" w:rsidRPr="003C3EB9" w:rsidRDefault="000C1427" w:rsidP="001959C5">
            <w:pPr>
              <w:tabs>
                <w:tab w:val="left" w:pos="9639"/>
              </w:tabs>
              <w:jc w:val="center"/>
            </w:pPr>
            <w:r w:rsidRPr="003C3EB9">
              <w:t>№ п/п</w:t>
            </w:r>
          </w:p>
        </w:tc>
        <w:tc>
          <w:tcPr>
            <w:tcW w:w="2299" w:type="dxa"/>
            <w:vAlign w:val="center"/>
          </w:tcPr>
          <w:p w:rsidR="000C1427" w:rsidRPr="003C3EB9" w:rsidRDefault="000C1427" w:rsidP="001959C5">
            <w:pPr>
              <w:tabs>
                <w:tab w:val="left" w:pos="9639"/>
              </w:tabs>
              <w:jc w:val="center"/>
            </w:pPr>
            <w:r w:rsidRPr="003C3EB9">
              <w:t>Занимаемая должность</w:t>
            </w:r>
          </w:p>
        </w:tc>
        <w:tc>
          <w:tcPr>
            <w:tcW w:w="2762" w:type="dxa"/>
            <w:vAlign w:val="center"/>
          </w:tcPr>
          <w:p w:rsidR="000C1427" w:rsidRPr="003C3EB9" w:rsidRDefault="000C1427" w:rsidP="001959C5">
            <w:pPr>
              <w:tabs>
                <w:tab w:val="left" w:pos="9639"/>
              </w:tabs>
              <w:jc w:val="center"/>
            </w:pPr>
            <w:r w:rsidRPr="003C3EB9">
              <w:t>Ф.И.О.</w:t>
            </w:r>
          </w:p>
        </w:tc>
        <w:tc>
          <w:tcPr>
            <w:tcW w:w="2160" w:type="dxa"/>
            <w:vAlign w:val="center"/>
          </w:tcPr>
          <w:p w:rsidR="000C1427" w:rsidRPr="003C3EB9" w:rsidRDefault="000C1427" w:rsidP="001959C5">
            <w:pPr>
              <w:tabs>
                <w:tab w:val="left" w:pos="9639"/>
              </w:tabs>
              <w:jc w:val="center"/>
            </w:pPr>
            <w:r w:rsidRPr="003C3EB9">
              <w:t>Образование и специальность</w:t>
            </w:r>
          </w:p>
        </w:tc>
        <w:tc>
          <w:tcPr>
            <w:tcW w:w="2247" w:type="dxa"/>
            <w:vAlign w:val="center"/>
          </w:tcPr>
          <w:p w:rsidR="000C1427" w:rsidRPr="003C3EB9" w:rsidRDefault="000C1427" w:rsidP="001959C5">
            <w:pPr>
              <w:tabs>
                <w:tab w:val="left" w:pos="9639"/>
              </w:tabs>
              <w:jc w:val="center"/>
            </w:pPr>
            <w:r w:rsidRPr="003C3EB9">
              <w:t>Стаж работы по профилю занимаемой должности</w:t>
            </w:r>
          </w:p>
        </w:tc>
      </w:tr>
      <w:tr w:rsidR="000C1427" w:rsidRPr="003C3EB9" w:rsidTr="001959C5">
        <w:trPr>
          <w:jc w:val="center"/>
        </w:trPr>
        <w:tc>
          <w:tcPr>
            <w:tcW w:w="761" w:type="dxa"/>
            <w:vAlign w:val="center"/>
          </w:tcPr>
          <w:p w:rsidR="000C1427" w:rsidRPr="003C3EB9" w:rsidRDefault="000C1427" w:rsidP="001959C5">
            <w:pPr>
              <w:tabs>
                <w:tab w:val="left" w:pos="9639"/>
              </w:tabs>
              <w:jc w:val="center"/>
            </w:pPr>
            <w:r w:rsidRPr="003C3EB9">
              <w:t>1</w:t>
            </w:r>
          </w:p>
        </w:tc>
        <w:tc>
          <w:tcPr>
            <w:tcW w:w="2299" w:type="dxa"/>
            <w:vAlign w:val="center"/>
          </w:tcPr>
          <w:p w:rsidR="000C1427" w:rsidRPr="003C3EB9" w:rsidRDefault="000C1427" w:rsidP="001959C5">
            <w:pPr>
              <w:tabs>
                <w:tab w:val="left" w:pos="9639"/>
              </w:tabs>
              <w:jc w:val="center"/>
            </w:pPr>
          </w:p>
        </w:tc>
        <w:tc>
          <w:tcPr>
            <w:tcW w:w="2762" w:type="dxa"/>
          </w:tcPr>
          <w:p w:rsidR="000C1427" w:rsidRPr="003C3EB9" w:rsidRDefault="000C1427" w:rsidP="001959C5">
            <w:pPr>
              <w:tabs>
                <w:tab w:val="left" w:pos="9639"/>
              </w:tabs>
              <w:jc w:val="center"/>
            </w:pPr>
          </w:p>
        </w:tc>
        <w:tc>
          <w:tcPr>
            <w:tcW w:w="2160" w:type="dxa"/>
            <w:vAlign w:val="center"/>
          </w:tcPr>
          <w:p w:rsidR="000C1427" w:rsidRPr="003C3EB9" w:rsidRDefault="000C1427" w:rsidP="001959C5">
            <w:pPr>
              <w:tabs>
                <w:tab w:val="left" w:pos="9639"/>
              </w:tabs>
              <w:jc w:val="center"/>
            </w:pPr>
          </w:p>
        </w:tc>
        <w:tc>
          <w:tcPr>
            <w:tcW w:w="2247" w:type="dxa"/>
            <w:vAlign w:val="center"/>
          </w:tcPr>
          <w:p w:rsidR="000C1427" w:rsidRPr="003C3EB9" w:rsidRDefault="000C1427" w:rsidP="001959C5">
            <w:pPr>
              <w:tabs>
                <w:tab w:val="left" w:pos="9639"/>
              </w:tabs>
              <w:jc w:val="center"/>
            </w:pPr>
          </w:p>
        </w:tc>
      </w:tr>
      <w:tr w:rsidR="000C1427" w:rsidRPr="003C3EB9" w:rsidTr="001959C5">
        <w:trPr>
          <w:jc w:val="center"/>
        </w:trPr>
        <w:tc>
          <w:tcPr>
            <w:tcW w:w="761" w:type="dxa"/>
            <w:vAlign w:val="center"/>
          </w:tcPr>
          <w:p w:rsidR="000C1427" w:rsidRPr="003C3EB9" w:rsidRDefault="000C1427" w:rsidP="001959C5">
            <w:pPr>
              <w:tabs>
                <w:tab w:val="left" w:pos="9639"/>
              </w:tabs>
              <w:jc w:val="center"/>
            </w:pPr>
            <w:r w:rsidRPr="003C3EB9">
              <w:t>2</w:t>
            </w:r>
          </w:p>
        </w:tc>
        <w:tc>
          <w:tcPr>
            <w:tcW w:w="2299" w:type="dxa"/>
            <w:vAlign w:val="center"/>
          </w:tcPr>
          <w:p w:rsidR="000C1427" w:rsidRPr="003C3EB9" w:rsidRDefault="000C1427" w:rsidP="001959C5">
            <w:pPr>
              <w:tabs>
                <w:tab w:val="left" w:pos="9639"/>
              </w:tabs>
              <w:jc w:val="center"/>
            </w:pPr>
          </w:p>
        </w:tc>
        <w:tc>
          <w:tcPr>
            <w:tcW w:w="2762" w:type="dxa"/>
          </w:tcPr>
          <w:p w:rsidR="000C1427" w:rsidRPr="003C3EB9" w:rsidRDefault="000C1427" w:rsidP="001959C5">
            <w:pPr>
              <w:tabs>
                <w:tab w:val="left" w:pos="9639"/>
              </w:tabs>
              <w:jc w:val="center"/>
            </w:pPr>
          </w:p>
        </w:tc>
        <w:tc>
          <w:tcPr>
            <w:tcW w:w="2160" w:type="dxa"/>
            <w:vAlign w:val="center"/>
          </w:tcPr>
          <w:p w:rsidR="000C1427" w:rsidRPr="003C3EB9" w:rsidRDefault="000C1427" w:rsidP="001959C5">
            <w:pPr>
              <w:tabs>
                <w:tab w:val="left" w:pos="9639"/>
              </w:tabs>
              <w:jc w:val="center"/>
            </w:pPr>
          </w:p>
        </w:tc>
        <w:tc>
          <w:tcPr>
            <w:tcW w:w="2247" w:type="dxa"/>
            <w:vAlign w:val="center"/>
          </w:tcPr>
          <w:p w:rsidR="000C1427" w:rsidRPr="003C3EB9" w:rsidRDefault="000C1427" w:rsidP="001959C5">
            <w:pPr>
              <w:tabs>
                <w:tab w:val="left" w:pos="9639"/>
              </w:tabs>
              <w:jc w:val="center"/>
            </w:pPr>
          </w:p>
        </w:tc>
      </w:tr>
      <w:tr w:rsidR="000C1427" w:rsidRPr="003C3EB9" w:rsidTr="001959C5">
        <w:trPr>
          <w:jc w:val="center"/>
        </w:trPr>
        <w:tc>
          <w:tcPr>
            <w:tcW w:w="761" w:type="dxa"/>
            <w:vAlign w:val="center"/>
          </w:tcPr>
          <w:p w:rsidR="000C1427" w:rsidRPr="003C3EB9" w:rsidRDefault="000C1427" w:rsidP="001959C5">
            <w:pPr>
              <w:tabs>
                <w:tab w:val="left" w:pos="9639"/>
              </w:tabs>
              <w:jc w:val="center"/>
            </w:pPr>
            <w:r w:rsidRPr="003C3EB9">
              <w:t>…</w:t>
            </w:r>
          </w:p>
        </w:tc>
        <w:tc>
          <w:tcPr>
            <w:tcW w:w="2299" w:type="dxa"/>
            <w:vAlign w:val="center"/>
          </w:tcPr>
          <w:p w:rsidR="000C1427" w:rsidRPr="003C3EB9" w:rsidRDefault="000C1427" w:rsidP="001959C5">
            <w:pPr>
              <w:tabs>
                <w:tab w:val="left" w:pos="9639"/>
              </w:tabs>
              <w:jc w:val="center"/>
            </w:pPr>
          </w:p>
        </w:tc>
        <w:tc>
          <w:tcPr>
            <w:tcW w:w="2762" w:type="dxa"/>
          </w:tcPr>
          <w:p w:rsidR="000C1427" w:rsidRPr="003C3EB9" w:rsidRDefault="000C1427" w:rsidP="001959C5">
            <w:pPr>
              <w:tabs>
                <w:tab w:val="left" w:pos="9639"/>
              </w:tabs>
              <w:jc w:val="center"/>
            </w:pPr>
          </w:p>
        </w:tc>
        <w:tc>
          <w:tcPr>
            <w:tcW w:w="2160" w:type="dxa"/>
            <w:vAlign w:val="center"/>
          </w:tcPr>
          <w:p w:rsidR="000C1427" w:rsidRPr="003C3EB9" w:rsidRDefault="000C1427" w:rsidP="001959C5">
            <w:pPr>
              <w:tabs>
                <w:tab w:val="left" w:pos="9639"/>
              </w:tabs>
              <w:jc w:val="center"/>
            </w:pPr>
          </w:p>
        </w:tc>
        <w:tc>
          <w:tcPr>
            <w:tcW w:w="2247" w:type="dxa"/>
            <w:vAlign w:val="center"/>
          </w:tcPr>
          <w:p w:rsidR="000C1427" w:rsidRPr="003C3EB9" w:rsidRDefault="000C1427" w:rsidP="001959C5">
            <w:pPr>
              <w:tabs>
                <w:tab w:val="left" w:pos="9639"/>
              </w:tabs>
              <w:jc w:val="center"/>
            </w:pPr>
          </w:p>
        </w:tc>
      </w:tr>
    </w:tbl>
    <w:p w:rsidR="000C1427" w:rsidRPr="003C3EB9" w:rsidRDefault="000C1427" w:rsidP="001959C5">
      <w:pPr>
        <w:tabs>
          <w:tab w:val="left" w:pos="9639"/>
        </w:tabs>
      </w:pPr>
    </w:p>
    <w:p w:rsidR="000C1427" w:rsidRPr="003C3EB9" w:rsidRDefault="000C1427" w:rsidP="001959C5">
      <w:pPr>
        <w:tabs>
          <w:tab w:val="left" w:pos="9639"/>
        </w:tabs>
        <w:jc w:val="center"/>
        <w:rPr>
          <w:b/>
          <w:bCs/>
          <w:sz w:val="28"/>
          <w:szCs w:val="28"/>
        </w:rPr>
      </w:pPr>
      <w:r w:rsidRPr="003C3EB9">
        <w:rPr>
          <w:b/>
          <w:bCs/>
          <w:sz w:val="28"/>
          <w:szCs w:val="28"/>
        </w:rPr>
        <w:t>Производственный персонал (рабочие)</w:t>
      </w:r>
    </w:p>
    <w:p w:rsidR="000C1427" w:rsidRPr="003C3EB9" w:rsidRDefault="000C1427" w:rsidP="001959C5">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C1427" w:rsidRPr="003C3EB9" w:rsidTr="001959C5">
        <w:trPr>
          <w:trHeight w:val="1000"/>
          <w:jc w:val="center"/>
        </w:trPr>
        <w:tc>
          <w:tcPr>
            <w:tcW w:w="669" w:type="dxa"/>
            <w:vAlign w:val="center"/>
          </w:tcPr>
          <w:p w:rsidR="000C1427" w:rsidRPr="003C3EB9" w:rsidRDefault="000C1427" w:rsidP="001959C5">
            <w:pPr>
              <w:tabs>
                <w:tab w:val="left" w:pos="9639"/>
              </w:tabs>
              <w:jc w:val="center"/>
            </w:pPr>
            <w:r w:rsidRPr="003C3EB9">
              <w:t>№ п/п</w:t>
            </w:r>
          </w:p>
        </w:tc>
        <w:tc>
          <w:tcPr>
            <w:tcW w:w="3782" w:type="dxa"/>
            <w:vAlign w:val="center"/>
          </w:tcPr>
          <w:p w:rsidR="000C1427" w:rsidRPr="003C3EB9" w:rsidRDefault="000C1427" w:rsidP="001959C5">
            <w:pPr>
              <w:tabs>
                <w:tab w:val="left" w:pos="9639"/>
              </w:tabs>
              <w:jc w:val="center"/>
            </w:pPr>
            <w:r w:rsidRPr="003C3EB9">
              <w:t>Специальность</w:t>
            </w:r>
          </w:p>
          <w:p w:rsidR="000C1427" w:rsidRPr="003C3EB9" w:rsidRDefault="000C1427" w:rsidP="001959C5">
            <w:pPr>
              <w:tabs>
                <w:tab w:val="left" w:pos="9639"/>
              </w:tabs>
              <w:jc w:val="center"/>
            </w:pPr>
            <w:r w:rsidRPr="003C3EB9">
              <w:t>по каждому рабочему</w:t>
            </w:r>
          </w:p>
        </w:tc>
        <w:tc>
          <w:tcPr>
            <w:tcW w:w="1944" w:type="dxa"/>
            <w:vAlign w:val="center"/>
          </w:tcPr>
          <w:p w:rsidR="000C1427" w:rsidRPr="003C3EB9" w:rsidRDefault="000C1427" w:rsidP="001959C5">
            <w:pPr>
              <w:tabs>
                <w:tab w:val="left" w:pos="9639"/>
              </w:tabs>
              <w:jc w:val="center"/>
            </w:pPr>
            <w:r w:rsidRPr="003C3EB9">
              <w:t>Разряд, квалификация</w:t>
            </w:r>
          </w:p>
        </w:tc>
        <w:tc>
          <w:tcPr>
            <w:tcW w:w="2685" w:type="dxa"/>
            <w:vAlign w:val="center"/>
          </w:tcPr>
          <w:p w:rsidR="000C1427" w:rsidRPr="003C3EB9" w:rsidRDefault="000C1427" w:rsidP="001959C5">
            <w:pPr>
              <w:tabs>
                <w:tab w:val="left" w:pos="9639"/>
              </w:tabs>
              <w:jc w:val="center"/>
            </w:pPr>
            <w:r w:rsidRPr="003C3EB9">
              <w:t>Стаж работы по специальности</w:t>
            </w:r>
          </w:p>
        </w:tc>
      </w:tr>
      <w:tr w:rsidR="000C1427" w:rsidRPr="003C3EB9" w:rsidTr="001959C5">
        <w:trPr>
          <w:jc w:val="center"/>
        </w:trPr>
        <w:tc>
          <w:tcPr>
            <w:tcW w:w="669" w:type="dxa"/>
            <w:vAlign w:val="center"/>
          </w:tcPr>
          <w:p w:rsidR="000C1427" w:rsidRPr="003C3EB9" w:rsidRDefault="000C1427" w:rsidP="001959C5">
            <w:pPr>
              <w:tabs>
                <w:tab w:val="left" w:pos="9639"/>
              </w:tabs>
              <w:jc w:val="center"/>
            </w:pPr>
            <w:r w:rsidRPr="003C3EB9">
              <w:t>1</w:t>
            </w:r>
          </w:p>
        </w:tc>
        <w:tc>
          <w:tcPr>
            <w:tcW w:w="3782" w:type="dxa"/>
            <w:vAlign w:val="center"/>
          </w:tcPr>
          <w:p w:rsidR="000C1427" w:rsidRPr="003C3EB9" w:rsidRDefault="000C1427" w:rsidP="001959C5">
            <w:pPr>
              <w:tabs>
                <w:tab w:val="left" w:pos="9639"/>
              </w:tabs>
              <w:jc w:val="center"/>
            </w:pPr>
          </w:p>
        </w:tc>
        <w:tc>
          <w:tcPr>
            <w:tcW w:w="1944" w:type="dxa"/>
          </w:tcPr>
          <w:p w:rsidR="000C1427" w:rsidRPr="003C3EB9" w:rsidRDefault="000C1427" w:rsidP="001959C5">
            <w:pPr>
              <w:tabs>
                <w:tab w:val="left" w:pos="9639"/>
              </w:tabs>
              <w:jc w:val="center"/>
            </w:pPr>
          </w:p>
        </w:tc>
        <w:tc>
          <w:tcPr>
            <w:tcW w:w="2685" w:type="dxa"/>
            <w:vAlign w:val="center"/>
          </w:tcPr>
          <w:p w:rsidR="000C1427" w:rsidRPr="003C3EB9" w:rsidRDefault="000C1427" w:rsidP="001959C5">
            <w:pPr>
              <w:tabs>
                <w:tab w:val="left" w:pos="9639"/>
              </w:tabs>
              <w:jc w:val="center"/>
            </w:pPr>
          </w:p>
        </w:tc>
      </w:tr>
      <w:tr w:rsidR="000C1427" w:rsidRPr="003C3EB9" w:rsidTr="001959C5">
        <w:trPr>
          <w:jc w:val="center"/>
        </w:trPr>
        <w:tc>
          <w:tcPr>
            <w:tcW w:w="669" w:type="dxa"/>
            <w:vAlign w:val="center"/>
          </w:tcPr>
          <w:p w:rsidR="000C1427" w:rsidRPr="003C3EB9" w:rsidRDefault="000C1427" w:rsidP="001959C5">
            <w:pPr>
              <w:tabs>
                <w:tab w:val="left" w:pos="9639"/>
              </w:tabs>
              <w:jc w:val="center"/>
            </w:pPr>
            <w:r w:rsidRPr="003C3EB9">
              <w:t>2</w:t>
            </w:r>
          </w:p>
        </w:tc>
        <w:tc>
          <w:tcPr>
            <w:tcW w:w="3782" w:type="dxa"/>
            <w:vAlign w:val="center"/>
          </w:tcPr>
          <w:p w:rsidR="000C1427" w:rsidRPr="003C3EB9" w:rsidRDefault="000C1427" w:rsidP="001959C5">
            <w:pPr>
              <w:tabs>
                <w:tab w:val="left" w:pos="9639"/>
              </w:tabs>
              <w:jc w:val="center"/>
            </w:pPr>
          </w:p>
        </w:tc>
        <w:tc>
          <w:tcPr>
            <w:tcW w:w="1944" w:type="dxa"/>
          </w:tcPr>
          <w:p w:rsidR="000C1427" w:rsidRPr="003C3EB9" w:rsidRDefault="000C1427" w:rsidP="001959C5">
            <w:pPr>
              <w:tabs>
                <w:tab w:val="left" w:pos="9639"/>
              </w:tabs>
              <w:jc w:val="center"/>
            </w:pPr>
          </w:p>
        </w:tc>
        <w:tc>
          <w:tcPr>
            <w:tcW w:w="2685" w:type="dxa"/>
            <w:vAlign w:val="center"/>
          </w:tcPr>
          <w:p w:rsidR="000C1427" w:rsidRPr="003C3EB9" w:rsidRDefault="000C1427" w:rsidP="001959C5">
            <w:pPr>
              <w:tabs>
                <w:tab w:val="left" w:pos="9639"/>
              </w:tabs>
              <w:jc w:val="center"/>
            </w:pPr>
          </w:p>
        </w:tc>
      </w:tr>
      <w:tr w:rsidR="000C1427" w:rsidRPr="003C3EB9" w:rsidTr="001959C5">
        <w:trPr>
          <w:jc w:val="center"/>
        </w:trPr>
        <w:tc>
          <w:tcPr>
            <w:tcW w:w="669" w:type="dxa"/>
            <w:vAlign w:val="center"/>
          </w:tcPr>
          <w:p w:rsidR="000C1427" w:rsidRPr="003C3EB9" w:rsidRDefault="000C1427" w:rsidP="001959C5">
            <w:pPr>
              <w:tabs>
                <w:tab w:val="left" w:pos="9639"/>
              </w:tabs>
              <w:jc w:val="center"/>
            </w:pPr>
            <w:r w:rsidRPr="003C3EB9">
              <w:t>…</w:t>
            </w:r>
          </w:p>
        </w:tc>
        <w:tc>
          <w:tcPr>
            <w:tcW w:w="3782" w:type="dxa"/>
            <w:vAlign w:val="center"/>
          </w:tcPr>
          <w:p w:rsidR="000C1427" w:rsidRPr="003C3EB9" w:rsidRDefault="000C1427" w:rsidP="001959C5">
            <w:pPr>
              <w:tabs>
                <w:tab w:val="left" w:pos="9639"/>
              </w:tabs>
              <w:jc w:val="center"/>
            </w:pPr>
          </w:p>
        </w:tc>
        <w:tc>
          <w:tcPr>
            <w:tcW w:w="1944" w:type="dxa"/>
          </w:tcPr>
          <w:p w:rsidR="000C1427" w:rsidRPr="003C3EB9" w:rsidRDefault="000C1427" w:rsidP="001959C5">
            <w:pPr>
              <w:tabs>
                <w:tab w:val="left" w:pos="9639"/>
              </w:tabs>
              <w:jc w:val="center"/>
            </w:pPr>
          </w:p>
        </w:tc>
        <w:tc>
          <w:tcPr>
            <w:tcW w:w="2685" w:type="dxa"/>
            <w:vAlign w:val="center"/>
          </w:tcPr>
          <w:p w:rsidR="000C1427" w:rsidRPr="003C3EB9" w:rsidRDefault="000C1427" w:rsidP="001959C5">
            <w:pPr>
              <w:tabs>
                <w:tab w:val="left" w:pos="9639"/>
              </w:tabs>
              <w:jc w:val="center"/>
            </w:pPr>
          </w:p>
        </w:tc>
      </w:tr>
    </w:tbl>
    <w:p w:rsidR="000C1427" w:rsidRPr="003C3EB9" w:rsidRDefault="000C1427" w:rsidP="001959C5">
      <w:pPr>
        <w:pStyle w:val="BodyText"/>
        <w:jc w:val="left"/>
        <w:rPr>
          <w:b/>
          <w:i/>
          <w:sz w:val="28"/>
          <w:szCs w:val="28"/>
        </w:rPr>
      </w:pPr>
    </w:p>
    <w:p w:rsidR="000C1427" w:rsidRPr="003C3EB9" w:rsidRDefault="000C1427" w:rsidP="001959C5">
      <w:pPr>
        <w:pStyle w:val="Heading3"/>
        <w:spacing w:before="0" w:after="0"/>
        <w:rPr>
          <w:rFonts w:ascii="Times New Roman" w:hAnsi="Times New Roman"/>
          <w:sz w:val="28"/>
          <w:szCs w:val="28"/>
        </w:rPr>
      </w:pPr>
    </w:p>
    <w:p w:rsidR="000C1427" w:rsidRPr="003C3EB9" w:rsidRDefault="000C1427" w:rsidP="001959C5">
      <w:pPr>
        <w:pStyle w:val="Heading3"/>
        <w:spacing w:before="0" w:after="0"/>
        <w:rPr>
          <w:b w:val="0"/>
          <w:sz w:val="28"/>
          <w:szCs w:val="28"/>
        </w:rPr>
      </w:pPr>
      <w:r w:rsidRPr="003C3EB9">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C1427" w:rsidRPr="003C3EB9" w:rsidRDefault="000C1427" w:rsidP="001959C5">
      <w:pPr>
        <w:tabs>
          <w:tab w:val="left" w:pos="8640"/>
        </w:tabs>
        <w:jc w:val="center"/>
        <w:rPr>
          <w:i/>
        </w:rPr>
      </w:pPr>
      <w:r w:rsidRPr="003C3EB9">
        <w:rPr>
          <w:i/>
        </w:rPr>
        <w:t>(наименование претендента)</w:t>
      </w:r>
    </w:p>
    <w:p w:rsidR="000C1427" w:rsidRPr="003C3EB9" w:rsidRDefault="000C1427" w:rsidP="001959C5">
      <w:pPr>
        <w:pStyle w:val="BodyText3"/>
        <w:suppressAutoHyphens/>
        <w:spacing w:after="0"/>
        <w:rPr>
          <w:sz w:val="28"/>
          <w:szCs w:val="28"/>
        </w:rPr>
      </w:pPr>
      <w:r w:rsidRPr="003C3EB9">
        <w:rPr>
          <w:sz w:val="28"/>
          <w:szCs w:val="28"/>
        </w:rPr>
        <w:t>____________________________________________________________________</w:t>
      </w:r>
    </w:p>
    <w:p w:rsidR="000C1427" w:rsidRPr="003C3EB9" w:rsidRDefault="000C1427" w:rsidP="001959C5">
      <w:pPr>
        <w:rPr>
          <w:i/>
        </w:rPr>
      </w:pPr>
      <w:r w:rsidRPr="003C3EB9">
        <w:rPr>
          <w:i/>
        </w:rPr>
        <w:t xml:space="preserve">       Печать</w:t>
      </w:r>
      <w:r w:rsidRPr="003C3EB9">
        <w:rPr>
          <w:i/>
        </w:rPr>
        <w:tab/>
      </w:r>
      <w:r w:rsidRPr="003C3EB9">
        <w:rPr>
          <w:i/>
        </w:rPr>
        <w:tab/>
      </w:r>
      <w:r w:rsidRPr="003C3EB9">
        <w:rPr>
          <w:i/>
        </w:rPr>
        <w:tab/>
        <w:t>(должность, подпись, ФИО)</w:t>
      </w:r>
    </w:p>
    <w:p w:rsidR="000C1427" w:rsidRPr="001959C5" w:rsidRDefault="000C1427" w:rsidP="001959C5">
      <w:pPr>
        <w:pStyle w:val="BodyText3"/>
        <w:suppressAutoHyphens/>
        <w:spacing w:after="0"/>
        <w:rPr>
          <w:sz w:val="28"/>
          <w:szCs w:val="28"/>
        </w:rPr>
      </w:pPr>
      <w:r w:rsidRPr="001959C5">
        <w:rPr>
          <w:sz w:val="28"/>
          <w:szCs w:val="28"/>
        </w:rPr>
        <w:t>"____" _________ 201__ г.</w:t>
      </w:r>
    </w:p>
    <w:sectPr w:rsidR="000C1427" w:rsidRPr="001959C5" w:rsidSect="007C51E1">
      <w:headerReference w:type="default" r:id="rId12"/>
      <w:footerReference w:type="even" r:id="rId13"/>
      <w:footerReference w:type="default" r:id="rId1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427" w:rsidRDefault="000C1427">
      <w:r>
        <w:separator/>
      </w:r>
    </w:p>
  </w:endnote>
  <w:endnote w:type="continuationSeparator" w:id="1">
    <w:p w:rsidR="000C1427" w:rsidRDefault="000C14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altName w:val=" MS Sans Serif"/>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427" w:rsidRDefault="000C1427"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0C1427" w:rsidRDefault="000C1427" w:rsidP="00BF68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427" w:rsidRDefault="000C1427">
    <w:pPr>
      <w:pStyle w:val="Footer"/>
      <w:jc w:val="center"/>
    </w:pPr>
  </w:p>
  <w:p w:rsidR="000C1427" w:rsidRDefault="000C1427" w:rsidP="00BF689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427" w:rsidRDefault="000C1427"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0C1427" w:rsidRDefault="000C1427" w:rsidP="00BF689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427" w:rsidRDefault="000C1427">
    <w:pPr>
      <w:pStyle w:val="Footer"/>
      <w:jc w:val="center"/>
    </w:pPr>
  </w:p>
  <w:p w:rsidR="000C1427" w:rsidRDefault="000C1427"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427" w:rsidRDefault="000C1427">
      <w:r>
        <w:separator/>
      </w:r>
    </w:p>
  </w:footnote>
  <w:footnote w:type="continuationSeparator" w:id="1">
    <w:p w:rsidR="000C1427" w:rsidRDefault="000C14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427" w:rsidRDefault="000C1427">
    <w:pPr>
      <w:pStyle w:val="Header"/>
      <w:jc w:val="center"/>
    </w:pPr>
    <w:fldSimple w:instr=" PAGE   \* MERGEFORMAT ">
      <w:r>
        <w:rPr>
          <w:noProof/>
        </w:rPr>
        <w:t>57</w:t>
      </w:r>
    </w:fldSimple>
  </w:p>
  <w:p w:rsidR="000C1427" w:rsidRDefault="000C14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427" w:rsidRDefault="000C1427">
    <w:pPr>
      <w:pStyle w:val="Header"/>
      <w:jc w:val="center"/>
    </w:pPr>
    <w:fldSimple w:instr=" PAGE   \* MERGEFORMAT ">
      <w:r>
        <w:rPr>
          <w:noProof/>
        </w:rPr>
        <w:t>52</w:t>
      </w:r>
    </w:fldSimple>
  </w:p>
  <w:p w:rsidR="000C1427" w:rsidRDefault="000C14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5903272"/>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3">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ListBullet"/>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25D467AB"/>
    <w:multiLevelType w:val="hybridMultilevel"/>
    <w:tmpl w:val="3074597C"/>
    <w:lvl w:ilvl="0" w:tplc="10EED99E">
      <w:start w:val="7"/>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8">
    <w:nsid w:val="28075FA2"/>
    <w:multiLevelType w:val="hybridMultilevel"/>
    <w:tmpl w:val="11D8DA8E"/>
    <w:lvl w:ilvl="0" w:tplc="1E52AA3E">
      <w:start w:val="1"/>
      <w:numFmt w:val="decimal"/>
      <w:lvlText w:val="%1."/>
      <w:lvlJc w:val="left"/>
      <w:pPr>
        <w:tabs>
          <w:tab w:val="num" w:pos="420"/>
        </w:tabs>
        <w:ind w:left="420" w:hanging="360"/>
      </w:pPr>
      <w:rPr>
        <w:rFonts w:cs="Times New Roman" w:hint="default"/>
        <w:b/>
        <w:sz w:val="24"/>
        <w:szCs w:val="24"/>
      </w:rPr>
    </w:lvl>
    <w:lvl w:ilvl="1" w:tplc="27B6D57A">
      <w:numFmt w:val="none"/>
      <w:lvlText w:val=""/>
      <w:lvlJc w:val="left"/>
      <w:pPr>
        <w:tabs>
          <w:tab w:val="num" w:pos="360"/>
        </w:tabs>
      </w:pPr>
      <w:rPr>
        <w:rFonts w:cs="Times New Roman"/>
      </w:rPr>
    </w:lvl>
    <w:lvl w:ilvl="2" w:tplc="40404BFA">
      <w:numFmt w:val="none"/>
      <w:lvlText w:val=""/>
      <w:lvlJc w:val="left"/>
      <w:pPr>
        <w:tabs>
          <w:tab w:val="num" w:pos="360"/>
        </w:tabs>
      </w:pPr>
      <w:rPr>
        <w:rFonts w:cs="Times New Roman"/>
      </w:rPr>
    </w:lvl>
    <w:lvl w:ilvl="3" w:tplc="2C9A5F50">
      <w:numFmt w:val="none"/>
      <w:lvlText w:val=""/>
      <w:lvlJc w:val="left"/>
      <w:pPr>
        <w:tabs>
          <w:tab w:val="num" w:pos="360"/>
        </w:tabs>
      </w:pPr>
      <w:rPr>
        <w:rFonts w:cs="Times New Roman"/>
      </w:rPr>
    </w:lvl>
    <w:lvl w:ilvl="4" w:tplc="FB86FAF0">
      <w:numFmt w:val="none"/>
      <w:lvlText w:val=""/>
      <w:lvlJc w:val="left"/>
      <w:pPr>
        <w:tabs>
          <w:tab w:val="num" w:pos="360"/>
        </w:tabs>
      </w:pPr>
      <w:rPr>
        <w:rFonts w:cs="Times New Roman"/>
      </w:rPr>
    </w:lvl>
    <w:lvl w:ilvl="5" w:tplc="6E36A0CA">
      <w:numFmt w:val="none"/>
      <w:lvlText w:val=""/>
      <w:lvlJc w:val="left"/>
      <w:pPr>
        <w:tabs>
          <w:tab w:val="num" w:pos="360"/>
        </w:tabs>
      </w:pPr>
      <w:rPr>
        <w:rFonts w:cs="Times New Roman"/>
      </w:rPr>
    </w:lvl>
    <w:lvl w:ilvl="6" w:tplc="154EA188">
      <w:numFmt w:val="none"/>
      <w:lvlText w:val=""/>
      <w:lvlJc w:val="left"/>
      <w:pPr>
        <w:tabs>
          <w:tab w:val="num" w:pos="360"/>
        </w:tabs>
      </w:pPr>
      <w:rPr>
        <w:rFonts w:cs="Times New Roman"/>
      </w:rPr>
    </w:lvl>
    <w:lvl w:ilvl="7" w:tplc="8430BD70">
      <w:numFmt w:val="none"/>
      <w:lvlText w:val=""/>
      <w:lvlJc w:val="left"/>
      <w:pPr>
        <w:tabs>
          <w:tab w:val="num" w:pos="360"/>
        </w:tabs>
      </w:pPr>
      <w:rPr>
        <w:rFonts w:cs="Times New Roman"/>
      </w:rPr>
    </w:lvl>
    <w:lvl w:ilvl="8" w:tplc="EF52B71A">
      <w:numFmt w:val="none"/>
      <w:lvlText w:val=""/>
      <w:lvlJc w:val="left"/>
      <w:pPr>
        <w:tabs>
          <w:tab w:val="num" w:pos="360"/>
        </w:tabs>
      </w:pPr>
      <w:rPr>
        <w:rFonts w:cs="Times New Roman"/>
      </w:rPr>
    </w:lvl>
  </w:abstractNum>
  <w:abstractNum w:abstractNumId="29">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6">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5B9D6E95"/>
    <w:multiLevelType w:val="hybridMultilevel"/>
    <w:tmpl w:val="D1DA320A"/>
    <w:lvl w:ilvl="0" w:tplc="EF820D76">
      <w:start w:val="4"/>
      <w:numFmt w:val="decimal"/>
      <w:lvlText w:val="%1."/>
      <w:lvlJc w:val="left"/>
      <w:pPr>
        <w:tabs>
          <w:tab w:val="num" w:pos="420"/>
        </w:tabs>
        <w:ind w:left="420" w:hanging="360"/>
      </w:pPr>
      <w:rPr>
        <w:rFonts w:cs="Times New Roman" w:hint="default"/>
        <w:b/>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38">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9">
    <w:nsid w:val="66C2700F"/>
    <w:multiLevelType w:val="hybridMultilevel"/>
    <w:tmpl w:val="91CEEE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2">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6"/>
  </w:num>
  <w:num w:numId="9">
    <w:abstractNumId w:val="7"/>
  </w:num>
  <w:num w:numId="10">
    <w:abstractNumId w:val="8"/>
  </w:num>
  <w:num w:numId="11">
    <w:abstractNumId w:val="9"/>
  </w:num>
  <w:num w:numId="12">
    <w:abstractNumId w:val="13"/>
  </w:num>
  <w:num w:numId="13">
    <w:abstractNumId w:val="16"/>
  </w:num>
  <w:num w:numId="14">
    <w:abstractNumId w:val="19"/>
  </w:num>
  <w:num w:numId="15">
    <w:abstractNumId w:val="21"/>
  </w:num>
  <w:num w:numId="16">
    <w:abstractNumId w:val="23"/>
  </w:num>
  <w:num w:numId="17">
    <w:abstractNumId w:val="42"/>
  </w:num>
  <w:num w:numId="18">
    <w:abstractNumId w:val="25"/>
  </w:num>
  <w:num w:numId="19">
    <w:abstractNumId w:val="36"/>
  </w:num>
  <w:num w:numId="20">
    <w:abstractNumId w:val="35"/>
  </w:num>
  <w:num w:numId="21">
    <w:abstractNumId w:val="24"/>
  </w:num>
  <w:num w:numId="22">
    <w:abstractNumId w:val="32"/>
  </w:num>
  <w:num w:numId="23">
    <w:abstractNumId w:val="38"/>
  </w:num>
  <w:num w:numId="24">
    <w:abstractNumId w:val="34"/>
  </w:num>
  <w:num w:numId="25">
    <w:abstractNumId w:val="40"/>
  </w:num>
  <w:num w:numId="26">
    <w:abstractNumId w:val="26"/>
  </w:num>
  <w:num w:numId="27">
    <w:abstractNumId w:val="29"/>
  </w:num>
  <w:num w:numId="28">
    <w:abstractNumId w:val="43"/>
  </w:num>
  <w:num w:numId="29">
    <w:abstractNumId w:val="31"/>
  </w:num>
  <w:num w:numId="30">
    <w:abstractNumId w:val="33"/>
  </w:num>
  <w:num w:numId="31">
    <w:abstractNumId w:val="30"/>
  </w:num>
  <w:num w:numId="32">
    <w:abstractNumId w:val="39"/>
  </w:num>
  <w:num w:numId="33">
    <w:abstractNumId w:val="28"/>
  </w:num>
  <w:num w:numId="34">
    <w:abstractNumId w:val="37"/>
  </w:num>
  <w:num w:numId="35">
    <w:abstractNumId w:val="2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116C"/>
    <w:rsid w:val="00002090"/>
    <w:rsid w:val="00002AD0"/>
    <w:rsid w:val="00004F48"/>
    <w:rsid w:val="000058BC"/>
    <w:rsid w:val="00006894"/>
    <w:rsid w:val="00010BE3"/>
    <w:rsid w:val="000136A9"/>
    <w:rsid w:val="00014C0B"/>
    <w:rsid w:val="0001556E"/>
    <w:rsid w:val="0001557C"/>
    <w:rsid w:val="000224FB"/>
    <w:rsid w:val="000236C9"/>
    <w:rsid w:val="00032BDE"/>
    <w:rsid w:val="00034376"/>
    <w:rsid w:val="00034E6C"/>
    <w:rsid w:val="000362F0"/>
    <w:rsid w:val="000374AB"/>
    <w:rsid w:val="000379F8"/>
    <w:rsid w:val="000454C8"/>
    <w:rsid w:val="0004667C"/>
    <w:rsid w:val="0005366B"/>
    <w:rsid w:val="000557B3"/>
    <w:rsid w:val="000562AC"/>
    <w:rsid w:val="00060440"/>
    <w:rsid w:val="0006056A"/>
    <w:rsid w:val="00060D59"/>
    <w:rsid w:val="00060DC3"/>
    <w:rsid w:val="00066A62"/>
    <w:rsid w:val="00067DAA"/>
    <w:rsid w:val="000728C1"/>
    <w:rsid w:val="000753BB"/>
    <w:rsid w:val="00076F66"/>
    <w:rsid w:val="0007720B"/>
    <w:rsid w:val="000802B7"/>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B5302"/>
    <w:rsid w:val="000C1427"/>
    <w:rsid w:val="000C5FA0"/>
    <w:rsid w:val="000C7CAF"/>
    <w:rsid w:val="000D43DB"/>
    <w:rsid w:val="000D5F3B"/>
    <w:rsid w:val="000E50F2"/>
    <w:rsid w:val="000E5B2C"/>
    <w:rsid w:val="000E5BB8"/>
    <w:rsid w:val="000F024D"/>
    <w:rsid w:val="000F1048"/>
    <w:rsid w:val="000F6875"/>
    <w:rsid w:val="00107C51"/>
    <w:rsid w:val="00112512"/>
    <w:rsid w:val="00116BFD"/>
    <w:rsid w:val="001174EB"/>
    <w:rsid w:val="0012029A"/>
    <w:rsid w:val="00120404"/>
    <w:rsid w:val="00120A5C"/>
    <w:rsid w:val="001242D3"/>
    <w:rsid w:val="0012610C"/>
    <w:rsid w:val="00126E37"/>
    <w:rsid w:val="001306E5"/>
    <w:rsid w:val="00134C04"/>
    <w:rsid w:val="001356F1"/>
    <w:rsid w:val="0013760D"/>
    <w:rsid w:val="001432D7"/>
    <w:rsid w:val="00146CC2"/>
    <w:rsid w:val="00155A01"/>
    <w:rsid w:val="00163D8E"/>
    <w:rsid w:val="00164D0C"/>
    <w:rsid w:val="0016528F"/>
    <w:rsid w:val="00167695"/>
    <w:rsid w:val="00171FEC"/>
    <w:rsid w:val="00172294"/>
    <w:rsid w:val="001749AE"/>
    <w:rsid w:val="00174FFE"/>
    <w:rsid w:val="00175830"/>
    <w:rsid w:val="00175A7B"/>
    <w:rsid w:val="00177D5C"/>
    <w:rsid w:val="00180C03"/>
    <w:rsid w:val="001826BE"/>
    <w:rsid w:val="0018682A"/>
    <w:rsid w:val="001959C5"/>
    <w:rsid w:val="0019760E"/>
    <w:rsid w:val="001A364E"/>
    <w:rsid w:val="001A544E"/>
    <w:rsid w:val="001A61AB"/>
    <w:rsid w:val="001A730F"/>
    <w:rsid w:val="001B150C"/>
    <w:rsid w:val="001B36FC"/>
    <w:rsid w:val="001B5653"/>
    <w:rsid w:val="001C08FD"/>
    <w:rsid w:val="001C09D8"/>
    <w:rsid w:val="001C75ED"/>
    <w:rsid w:val="001D6E23"/>
    <w:rsid w:val="001E0B8E"/>
    <w:rsid w:val="001E38DD"/>
    <w:rsid w:val="001E3E36"/>
    <w:rsid w:val="001E6511"/>
    <w:rsid w:val="001E6E80"/>
    <w:rsid w:val="001F1A88"/>
    <w:rsid w:val="001F21DA"/>
    <w:rsid w:val="001F2F0D"/>
    <w:rsid w:val="001F32B2"/>
    <w:rsid w:val="001F4C68"/>
    <w:rsid w:val="001F53E8"/>
    <w:rsid w:val="002016CC"/>
    <w:rsid w:val="0020341D"/>
    <w:rsid w:val="00205668"/>
    <w:rsid w:val="00213C82"/>
    <w:rsid w:val="00214105"/>
    <w:rsid w:val="00216C08"/>
    <w:rsid w:val="002212A0"/>
    <w:rsid w:val="002212EA"/>
    <w:rsid w:val="00221BE8"/>
    <w:rsid w:val="00222142"/>
    <w:rsid w:val="00224618"/>
    <w:rsid w:val="002247A2"/>
    <w:rsid w:val="002271BA"/>
    <w:rsid w:val="002326E3"/>
    <w:rsid w:val="002376E6"/>
    <w:rsid w:val="002378E3"/>
    <w:rsid w:val="002379A3"/>
    <w:rsid w:val="00237EE7"/>
    <w:rsid w:val="002410DF"/>
    <w:rsid w:val="00243F0F"/>
    <w:rsid w:val="002443C9"/>
    <w:rsid w:val="00250548"/>
    <w:rsid w:val="00250A36"/>
    <w:rsid w:val="00250B24"/>
    <w:rsid w:val="002512DF"/>
    <w:rsid w:val="0025270E"/>
    <w:rsid w:val="002543D3"/>
    <w:rsid w:val="002552A6"/>
    <w:rsid w:val="00257F85"/>
    <w:rsid w:val="00261326"/>
    <w:rsid w:val="00265B2B"/>
    <w:rsid w:val="00267AAB"/>
    <w:rsid w:val="0028168C"/>
    <w:rsid w:val="00282B03"/>
    <w:rsid w:val="002910EA"/>
    <w:rsid w:val="00291899"/>
    <w:rsid w:val="002945DB"/>
    <w:rsid w:val="002A1180"/>
    <w:rsid w:val="002A2796"/>
    <w:rsid w:val="002A4D3C"/>
    <w:rsid w:val="002A71D9"/>
    <w:rsid w:val="002B41FD"/>
    <w:rsid w:val="002B4A2B"/>
    <w:rsid w:val="002B6325"/>
    <w:rsid w:val="002C2ADC"/>
    <w:rsid w:val="002C3FF9"/>
    <w:rsid w:val="002C56A0"/>
    <w:rsid w:val="002C7848"/>
    <w:rsid w:val="002D5869"/>
    <w:rsid w:val="002E18D3"/>
    <w:rsid w:val="002E3DBF"/>
    <w:rsid w:val="002E66D4"/>
    <w:rsid w:val="002E782F"/>
    <w:rsid w:val="002F1275"/>
    <w:rsid w:val="002F345D"/>
    <w:rsid w:val="002F40DE"/>
    <w:rsid w:val="002F543C"/>
    <w:rsid w:val="002F6A6B"/>
    <w:rsid w:val="0030151C"/>
    <w:rsid w:val="00304DB9"/>
    <w:rsid w:val="00306280"/>
    <w:rsid w:val="003072B4"/>
    <w:rsid w:val="00311A92"/>
    <w:rsid w:val="00313385"/>
    <w:rsid w:val="00313F83"/>
    <w:rsid w:val="00317650"/>
    <w:rsid w:val="00321B11"/>
    <w:rsid w:val="00331930"/>
    <w:rsid w:val="00334292"/>
    <w:rsid w:val="00334433"/>
    <w:rsid w:val="00334560"/>
    <w:rsid w:val="00335079"/>
    <w:rsid w:val="00335F0B"/>
    <w:rsid w:val="0033715C"/>
    <w:rsid w:val="00343C35"/>
    <w:rsid w:val="00355D86"/>
    <w:rsid w:val="003571CE"/>
    <w:rsid w:val="00357415"/>
    <w:rsid w:val="0036291B"/>
    <w:rsid w:val="003657D7"/>
    <w:rsid w:val="003663BC"/>
    <w:rsid w:val="00366C41"/>
    <w:rsid w:val="00370C44"/>
    <w:rsid w:val="00371504"/>
    <w:rsid w:val="003746DD"/>
    <w:rsid w:val="0037698E"/>
    <w:rsid w:val="00384CDC"/>
    <w:rsid w:val="00386F7E"/>
    <w:rsid w:val="00391D03"/>
    <w:rsid w:val="003934B6"/>
    <w:rsid w:val="003939E4"/>
    <w:rsid w:val="00393A74"/>
    <w:rsid w:val="00395664"/>
    <w:rsid w:val="003A0695"/>
    <w:rsid w:val="003A3A53"/>
    <w:rsid w:val="003A7044"/>
    <w:rsid w:val="003A741B"/>
    <w:rsid w:val="003B3FE8"/>
    <w:rsid w:val="003B46BA"/>
    <w:rsid w:val="003C211F"/>
    <w:rsid w:val="003C30F3"/>
    <w:rsid w:val="003C3EB9"/>
    <w:rsid w:val="003C3F6E"/>
    <w:rsid w:val="003D2759"/>
    <w:rsid w:val="003D3596"/>
    <w:rsid w:val="003D6918"/>
    <w:rsid w:val="003E2C12"/>
    <w:rsid w:val="003E4FE0"/>
    <w:rsid w:val="003E7259"/>
    <w:rsid w:val="003F31F2"/>
    <w:rsid w:val="003F440E"/>
    <w:rsid w:val="00400975"/>
    <w:rsid w:val="00402434"/>
    <w:rsid w:val="00410B56"/>
    <w:rsid w:val="0041282B"/>
    <w:rsid w:val="004224C0"/>
    <w:rsid w:val="004272B0"/>
    <w:rsid w:val="004314C8"/>
    <w:rsid w:val="00432CF8"/>
    <w:rsid w:val="004332C1"/>
    <w:rsid w:val="0043423C"/>
    <w:rsid w:val="0043596D"/>
    <w:rsid w:val="00435A9A"/>
    <w:rsid w:val="00443169"/>
    <w:rsid w:val="00444F6A"/>
    <w:rsid w:val="00445695"/>
    <w:rsid w:val="00445DDD"/>
    <w:rsid w:val="00446BD7"/>
    <w:rsid w:val="0045056F"/>
    <w:rsid w:val="004513FA"/>
    <w:rsid w:val="00452231"/>
    <w:rsid w:val="00454ECC"/>
    <w:rsid w:val="00457FBE"/>
    <w:rsid w:val="004634C8"/>
    <w:rsid w:val="0046442D"/>
    <w:rsid w:val="0046769F"/>
    <w:rsid w:val="00470EDD"/>
    <w:rsid w:val="004745C7"/>
    <w:rsid w:val="00475935"/>
    <w:rsid w:val="0047650E"/>
    <w:rsid w:val="004765EC"/>
    <w:rsid w:val="004774A6"/>
    <w:rsid w:val="0047759E"/>
    <w:rsid w:val="004808B9"/>
    <w:rsid w:val="004874C1"/>
    <w:rsid w:val="004904E9"/>
    <w:rsid w:val="00492F6B"/>
    <w:rsid w:val="00493AB2"/>
    <w:rsid w:val="004A25F0"/>
    <w:rsid w:val="004A39BB"/>
    <w:rsid w:val="004A5384"/>
    <w:rsid w:val="004A66FA"/>
    <w:rsid w:val="004B069D"/>
    <w:rsid w:val="004B0D75"/>
    <w:rsid w:val="004B3482"/>
    <w:rsid w:val="004C0A7F"/>
    <w:rsid w:val="004C2235"/>
    <w:rsid w:val="004C7528"/>
    <w:rsid w:val="004D44D7"/>
    <w:rsid w:val="004D4FA2"/>
    <w:rsid w:val="004D6625"/>
    <w:rsid w:val="004E1725"/>
    <w:rsid w:val="004E202E"/>
    <w:rsid w:val="004E36AB"/>
    <w:rsid w:val="004E3757"/>
    <w:rsid w:val="004E3A5D"/>
    <w:rsid w:val="004E3AC2"/>
    <w:rsid w:val="004F0389"/>
    <w:rsid w:val="004F2ABB"/>
    <w:rsid w:val="004F5ACA"/>
    <w:rsid w:val="004F5E74"/>
    <w:rsid w:val="004F6737"/>
    <w:rsid w:val="00505622"/>
    <w:rsid w:val="00505842"/>
    <w:rsid w:val="005058F1"/>
    <w:rsid w:val="00506989"/>
    <w:rsid w:val="0050702D"/>
    <w:rsid w:val="0051006B"/>
    <w:rsid w:val="00510C5D"/>
    <w:rsid w:val="00511914"/>
    <w:rsid w:val="00511B29"/>
    <w:rsid w:val="00511EDC"/>
    <w:rsid w:val="005129E1"/>
    <w:rsid w:val="00514DA3"/>
    <w:rsid w:val="0051529F"/>
    <w:rsid w:val="005165BB"/>
    <w:rsid w:val="005171A2"/>
    <w:rsid w:val="00521353"/>
    <w:rsid w:val="00521EAB"/>
    <w:rsid w:val="00521F95"/>
    <w:rsid w:val="0052390C"/>
    <w:rsid w:val="005242ED"/>
    <w:rsid w:val="00527AB7"/>
    <w:rsid w:val="0053291E"/>
    <w:rsid w:val="00532BB4"/>
    <w:rsid w:val="00534697"/>
    <w:rsid w:val="005373EF"/>
    <w:rsid w:val="00544668"/>
    <w:rsid w:val="005508EC"/>
    <w:rsid w:val="00551655"/>
    <w:rsid w:val="0056027E"/>
    <w:rsid w:val="0056426C"/>
    <w:rsid w:val="00565202"/>
    <w:rsid w:val="00567173"/>
    <w:rsid w:val="00571045"/>
    <w:rsid w:val="005716FC"/>
    <w:rsid w:val="00571D62"/>
    <w:rsid w:val="00575E36"/>
    <w:rsid w:val="005834BA"/>
    <w:rsid w:val="00590A1B"/>
    <w:rsid w:val="00593786"/>
    <w:rsid w:val="00594E3D"/>
    <w:rsid w:val="00595CE4"/>
    <w:rsid w:val="005A0E3B"/>
    <w:rsid w:val="005A6CE9"/>
    <w:rsid w:val="005A79A9"/>
    <w:rsid w:val="005B12F9"/>
    <w:rsid w:val="005B7870"/>
    <w:rsid w:val="005C0BDF"/>
    <w:rsid w:val="005C4FE2"/>
    <w:rsid w:val="005C6744"/>
    <w:rsid w:val="005D0613"/>
    <w:rsid w:val="005D6190"/>
    <w:rsid w:val="005D64F1"/>
    <w:rsid w:val="005D6803"/>
    <w:rsid w:val="005D77E9"/>
    <w:rsid w:val="005E0074"/>
    <w:rsid w:val="005E0B21"/>
    <w:rsid w:val="005E1DBB"/>
    <w:rsid w:val="005E6CAE"/>
    <w:rsid w:val="005F2D24"/>
    <w:rsid w:val="005F5726"/>
    <w:rsid w:val="0060219A"/>
    <w:rsid w:val="006024DF"/>
    <w:rsid w:val="0060466B"/>
    <w:rsid w:val="00611302"/>
    <w:rsid w:val="00613848"/>
    <w:rsid w:val="00614976"/>
    <w:rsid w:val="00615DC7"/>
    <w:rsid w:val="006164CD"/>
    <w:rsid w:val="006176F4"/>
    <w:rsid w:val="00621361"/>
    <w:rsid w:val="00627696"/>
    <w:rsid w:val="00633831"/>
    <w:rsid w:val="00635507"/>
    <w:rsid w:val="00636387"/>
    <w:rsid w:val="00637621"/>
    <w:rsid w:val="006400A0"/>
    <w:rsid w:val="006402DD"/>
    <w:rsid w:val="0064290F"/>
    <w:rsid w:val="0064406F"/>
    <w:rsid w:val="00653CC9"/>
    <w:rsid w:val="0065657D"/>
    <w:rsid w:val="006575DD"/>
    <w:rsid w:val="0065769F"/>
    <w:rsid w:val="00664449"/>
    <w:rsid w:val="00670FD8"/>
    <w:rsid w:val="00674404"/>
    <w:rsid w:val="00677EA3"/>
    <w:rsid w:val="006801C2"/>
    <w:rsid w:val="00681C65"/>
    <w:rsid w:val="00690B2B"/>
    <w:rsid w:val="00693668"/>
    <w:rsid w:val="006A1CB3"/>
    <w:rsid w:val="006A47C2"/>
    <w:rsid w:val="006A6E08"/>
    <w:rsid w:val="006A6E7D"/>
    <w:rsid w:val="006A76EE"/>
    <w:rsid w:val="006B3895"/>
    <w:rsid w:val="006B3974"/>
    <w:rsid w:val="006B3BD2"/>
    <w:rsid w:val="006C1555"/>
    <w:rsid w:val="006C32B9"/>
    <w:rsid w:val="006C3A69"/>
    <w:rsid w:val="006C4984"/>
    <w:rsid w:val="006C5D24"/>
    <w:rsid w:val="006C722E"/>
    <w:rsid w:val="006C7DC1"/>
    <w:rsid w:val="006D110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46B2"/>
    <w:rsid w:val="00705855"/>
    <w:rsid w:val="00706C8C"/>
    <w:rsid w:val="007137D9"/>
    <w:rsid w:val="0072064C"/>
    <w:rsid w:val="00721D0D"/>
    <w:rsid w:val="00722AFD"/>
    <w:rsid w:val="00723E5E"/>
    <w:rsid w:val="007249B5"/>
    <w:rsid w:val="00725483"/>
    <w:rsid w:val="0072632D"/>
    <w:rsid w:val="007274E7"/>
    <w:rsid w:val="00727B51"/>
    <w:rsid w:val="00727D3C"/>
    <w:rsid w:val="00727E02"/>
    <w:rsid w:val="00730FED"/>
    <w:rsid w:val="00733ADD"/>
    <w:rsid w:val="00734160"/>
    <w:rsid w:val="007341C2"/>
    <w:rsid w:val="00736D40"/>
    <w:rsid w:val="00737675"/>
    <w:rsid w:val="00737B78"/>
    <w:rsid w:val="0074022D"/>
    <w:rsid w:val="007415F9"/>
    <w:rsid w:val="00742DAA"/>
    <w:rsid w:val="007434C0"/>
    <w:rsid w:val="00744920"/>
    <w:rsid w:val="00746E8D"/>
    <w:rsid w:val="00752221"/>
    <w:rsid w:val="00752FEB"/>
    <w:rsid w:val="00754AD8"/>
    <w:rsid w:val="00760ECD"/>
    <w:rsid w:val="00760FCC"/>
    <w:rsid w:val="00762BD0"/>
    <w:rsid w:val="00763BD4"/>
    <w:rsid w:val="00763EDB"/>
    <w:rsid w:val="00765DAB"/>
    <w:rsid w:val="0077096E"/>
    <w:rsid w:val="0077115E"/>
    <w:rsid w:val="007747B6"/>
    <w:rsid w:val="0077656B"/>
    <w:rsid w:val="007768E4"/>
    <w:rsid w:val="007806EB"/>
    <w:rsid w:val="00782E92"/>
    <w:rsid w:val="00783AD5"/>
    <w:rsid w:val="00791462"/>
    <w:rsid w:val="007920EB"/>
    <w:rsid w:val="00792811"/>
    <w:rsid w:val="00794B4F"/>
    <w:rsid w:val="0079756E"/>
    <w:rsid w:val="007A0078"/>
    <w:rsid w:val="007A0346"/>
    <w:rsid w:val="007A046F"/>
    <w:rsid w:val="007A14FA"/>
    <w:rsid w:val="007A1B90"/>
    <w:rsid w:val="007A38EF"/>
    <w:rsid w:val="007A4852"/>
    <w:rsid w:val="007A58E3"/>
    <w:rsid w:val="007A6FD8"/>
    <w:rsid w:val="007B2101"/>
    <w:rsid w:val="007B26E8"/>
    <w:rsid w:val="007B36CE"/>
    <w:rsid w:val="007B3AC4"/>
    <w:rsid w:val="007B4040"/>
    <w:rsid w:val="007B5E17"/>
    <w:rsid w:val="007C1052"/>
    <w:rsid w:val="007C4CE0"/>
    <w:rsid w:val="007C51E1"/>
    <w:rsid w:val="007D00C3"/>
    <w:rsid w:val="007D50EE"/>
    <w:rsid w:val="007D6548"/>
    <w:rsid w:val="007E0BA5"/>
    <w:rsid w:val="007E34AB"/>
    <w:rsid w:val="007E48BC"/>
    <w:rsid w:val="007E4FCA"/>
    <w:rsid w:val="007E5B43"/>
    <w:rsid w:val="007E6DE4"/>
    <w:rsid w:val="007E72CC"/>
    <w:rsid w:val="007F265B"/>
    <w:rsid w:val="007F5934"/>
    <w:rsid w:val="00801BFA"/>
    <w:rsid w:val="008035D3"/>
    <w:rsid w:val="00804946"/>
    <w:rsid w:val="00806AAF"/>
    <w:rsid w:val="008075B1"/>
    <w:rsid w:val="008102B0"/>
    <w:rsid w:val="00812285"/>
    <w:rsid w:val="008223A6"/>
    <w:rsid w:val="0083073A"/>
    <w:rsid w:val="008314C4"/>
    <w:rsid w:val="00834551"/>
    <w:rsid w:val="00835CB1"/>
    <w:rsid w:val="008370AF"/>
    <w:rsid w:val="00837423"/>
    <w:rsid w:val="008377C6"/>
    <w:rsid w:val="008437AD"/>
    <w:rsid w:val="00847160"/>
    <w:rsid w:val="00847C9D"/>
    <w:rsid w:val="00855B19"/>
    <w:rsid w:val="00855CE8"/>
    <w:rsid w:val="00860529"/>
    <w:rsid w:val="008613BE"/>
    <w:rsid w:val="008614B4"/>
    <w:rsid w:val="00861659"/>
    <w:rsid w:val="00861B45"/>
    <w:rsid w:val="00861D29"/>
    <w:rsid w:val="0086287A"/>
    <w:rsid w:val="008643A6"/>
    <w:rsid w:val="00870A1A"/>
    <w:rsid w:val="00871748"/>
    <w:rsid w:val="0087611C"/>
    <w:rsid w:val="00880FE9"/>
    <w:rsid w:val="00881146"/>
    <w:rsid w:val="00881C16"/>
    <w:rsid w:val="0088222A"/>
    <w:rsid w:val="008825E9"/>
    <w:rsid w:val="00890754"/>
    <w:rsid w:val="0089720B"/>
    <w:rsid w:val="008A0D89"/>
    <w:rsid w:val="008A10F4"/>
    <w:rsid w:val="008A1ABD"/>
    <w:rsid w:val="008A664B"/>
    <w:rsid w:val="008A66CB"/>
    <w:rsid w:val="008B08F6"/>
    <w:rsid w:val="008B16B6"/>
    <w:rsid w:val="008B3819"/>
    <w:rsid w:val="008B7A42"/>
    <w:rsid w:val="008B7FB1"/>
    <w:rsid w:val="008C1BC9"/>
    <w:rsid w:val="008C4183"/>
    <w:rsid w:val="008D04DC"/>
    <w:rsid w:val="008D1FAC"/>
    <w:rsid w:val="008D2E20"/>
    <w:rsid w:val="008D2F7D"/>
    <w:rsid w:val="008D5A4F"/>
    <w:rsid w:val="008D67F8"/>
    <w:rsid w:val="008E22A1"/>
    <w:rsid w:val="008E43E6"/>
    <w:rsid w:val="008E5FFE"/>
    <w:rsid w:val="008E60E5"/>
    <w:rsid w:val="008F1253"/>
    <w:rsid w:val="008F5D3A"/>
    <w:rsid w:val="00901E6E"/>
    <w:rsid w:val="009068D2"/>
    <w:rsid w:val="0091096E"/>
    <w:rsid w:val="00910B09"/>
    <w:rsid w:val="00914122"/>
    <w:rsid w:val="00914E3D"/>
    <w:rsid w:val="00920884"/>
    <w:rsid w:val="0092198F"/>
    <w:rsid w:val="0092359B"/>
    <w:rsid w:val="00923E2D"/>
    <w:rsid w:val="009259AB"/>
    <w:rsid w:val="00926992"/>
    <w:rsid w:val="0093234E"/>
    <w:rsid w:val="00935236"/>
    <w:rsid w:val="009370AF"/>
    <w:rsid w:val="00940169"/>
    <w:rsid w:val="00940FA2"/>
    <w:rsid w:val="009411A9"/>
    <w:rsid w:val="00945B21"/>
    <w:rsid w:val="0094610A"/>
    <w:rsid w:val="00956252"/>
    <w:rsid w:val="00956DC0"/>
    <w:rsid w:val="00960F11"/>
    <w:rsid w:val="00964188"/>
    <w:rsid w:val="00964C62"/>
    <w:rsid w:val="009651F6"/>
    <w:rsid w:val="009660FA"/>
    <w:rsid w:val="00972FF3"/>
    <w:rsid w:val="00975F02"/>
    <w:rsid w:val="00982C6F"/>
    <w:rsid w:val="009830CC"/>
    <w:rsid w:val="0098468A"/>
    <w:rsid w:val="0098473B"/>
    <w:rsid w:val="0098627F"/>
    <w:rsid w:val="00991BDD"/>
    <w:rsid w:val="00991DEB"/>
    <w:rsid w:val="00994EDF"/>
    <w:rsid w:val="00997B7D"/>
    <w:rsid w:val="009A1114"/>
    <w:rsid w:val="009A2536"/>
    <w:rsid w:val="009A7C6C"/>
    <w:rsid w:val="009B0A27"/>
    <w:rsid w:val="009B43DB"/>
    <w:rsid w:val="009C15AA"/>
    <w:rsid w:val="009C211A"/>
    <w:rsid w:val="009C2E39"/>
    <w:rsid w:val="009C42AE"/>
    <w:rsid w:val="009D3A40"/>
    <w:rsid w:val="009D4112"/>
    <w:rsid w:val="009D6496"/>
    <w:rsid w:val="009E64D8"/>
    <w:rsid w:val="009F0B68"/>
    <w:rsid w:val="009F4371"/>
    <w:rsid w:val="009F4C89"/>
    <w:rsid w:val="009F7E18"/>
    <w:rsid w:val="00A00A8B"/>
    <w:rsid w:val="00A023CD"/>
    <w:rsid w:val="00A13F75"/>
    <w:rsid w:val="00A153F5"/>
    <w:rsid w:val="00A161F5"/>
    <w:rsid w:val="00A2183E"/>
    <w:rsid w:val="00A23026"/>
    <w:rsid w:val="00A2358C"/>
    <w:rsid w:val="00A26820"/>
    <w:rsid w:val="00A2745B"/>
    <w:rsid w:val="00A318D0"/>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7015C"/>
    <w:rsid w:val="00A7776B"/>
    <w:rsid w:val="00A81242"/>
    <w:rsid w:val="00A856EA"/>
    <w:rsid w:val="00A858D5"/>
    <w:rsid w:val="00A876EA"/>
    <w:rsid w:val="00A95C94"/>
    <w:rsid w:val="00AA1DDF"/>
    <w:rsid w:val="00AA4048"/>
    <w:rsid w:val="00AA4A21"/>
    <w:rsid w:val="00AB0224"/>
    <w:rsid w:val="00AB066A"/>
    <w:rsid w:val="00AB093D"/>
    <w:rsid w:val="00AB21F4"/>
    <w:rsid w:val="00AB265F"/>
    <w:rsid w:val="00AB5378"/>
    <w:rsid w:val="00AB67FE"/>
    <w:rsid w:val="00AB727D"/>
    <w:rsid w:val="00AB7676"/>
    <w:rsid w:val="00AC0792"/>
    <w:rsid w:val="00AC0B4A"/>
    <w:rsid w:val="00AC2828"/>
    <w:rsid w:val="00AC5631"/>
    <w:rsid w:val="00AD18C4"/>
    <w:rsid w:val="00AD39CE"/>
    <w:rsid w:val="00AE209F"/>
    <w:rsid w:val="00AE2756"/>
    <w:rsid w:val="00AE660B"/>
    <w:rsid w:val="00AE79B9"/>
    <w:rsid w:val="00AF0208"/>
    <w:rsid w:val="00AF4CAE"/>
    <w:rsid w:val="00AF6ABE"/>
    <w:rsid w:val="00B02654"/>
    <w:rsid w:val="00B129CC"/>
    <w:rsid w:val="00B13DF0"/>
    <w:rsid w:val="00B152B6"/>
    <w:rsid w:val="00B20C51"/>
    <w:rsid w:val="00B22346"/>
    <w:rsid w:val="00B22B90"/>
    <w:rsid w:val="00B24553"/>
    <w:rsid w:val="00B25998"/>
    <w:rsid w:val="00B2711F"/>
    <w:rsid w:val="00B31747"/>
    <w:rsid w:val="00B346F5"/>
    <w:rsid w:val="00B371EB"/>
    <w:rsid w:val="00B412D5"/>
    <w:rsid w:val="00B42C10"/>
    <w:rsid w:val="00B4382C"/>
    <w:rsid w:val="00B4765F"/>
    <w:rsid w:val="00B5040A"/>
    <w:rsid w:val="00B51C2D"/>
    <w:rsid w:val="00B52CCB"/>
    <w:rsid w:val="00B52DEC"/>
    <w:rsid w:val="00B55C29"/>
    <w:rsid w:val="00B55FE0"/>
    <w:rsid w:val="00B60E20"/>
    <w:rsid w:val="00B61E06"/>
    <w:rsid w:val="00B63139"/>
    <w:rsid w:val="00B654BE"/>
    <w:rsid w:val="00B66A09"/>
    <w:rsid w:val="00B7520F"/>
    <w:rsid w:val="00B75801"/>
    <w:rsid w:val="00B7639C"/>
    <w:rsid w:val="00B77F30"/>
    <w:rsid w:val="00B924BD"/>
    <w:rsid w:val="00B938CD"/>
    <w:rsid w:val="00BA1508"/>
    <w:rsid w:val="00BA4906"/>
    <w:rsid w:val="00BB21E3"/>
    <w:rsid w:val="00BB306F"/>
    <w:rsid w:val="00BB3C30"/>
    <w:rsid w:val="00BB5B51"/>
    <w:rsid w:val="00BC1922"/>
    <w:rsid w:val="00BC3E20"/>
    <w:rsid w:val="00BD59BC"/>
    <w:rsid w:val="00BD5B44"/>
    <w:rsid w:val="00BE06D9"/>
    <w:rsid w:val="00BE4F5B"/>
    <w:rsid w:val="00BE5571"/>
    <w:rsid w:val="00BF5C0A"/>
    <w:rsid w:val="00BF6892"/>
    <w:rsid w:val="00BF75BD"/>
    <w:rsid w:val="00C13A71"/>
    <w:rsid w:val="00C159C6"/>
    <w:rsid w:val="00C15C57"/>
    <w:rsid w:val="00C2093B"/>
    <w:rsid w:val="00C213FC"/>
    <w:rsid w:val="00C217E9"/>
    <w:rsid w:val="00C21D57"/>
    <w:rsid w:val="00C264D5"/>
    <w:rsid w:val="00C2793E"/>
    <w:rsid w:val="00C318D3"/>
    <w:rsid w:val="00C3191F"/>
    <w:rsid w:val="00C31937"/>
    <w:rsid w:val="00C31B61"/>
    <w:rsid w:val="00C324AA"/>
    <w:rsid w:val="00C33B09"/>
    <w:rsid w:val="00C3633B"/>
    <w:rsid w:val="00C376C1"/>
    <w:rsid w:val="00C46EEA"/>
    <w:rsid w:val="00C51709"/>
    <w:rsid w:val="00C53FE9"/>
    <w:rsid w:val="00C5583D"/>
    <w:rsid w:val="00C574F0"/>
    <w:rsid w:val="00C576D0"/>
    <w:rsid w:val="00C60714"/>
    <w:rsid w:val="00C6181A"/>
    <w:rsid w:val="00C61887"/>
    <w:rsid w:val="00C638FB"/>
    <w:rsid w:val="00C72FD7"/>
    <w:rsid w:val="00C74777"/>
    <w:rsid w:val="00C802A0"/>
    <w:rsid w:val="00C80BCB"/>
    <w:rsid w:val="00C82913"/>
    <w:rsid w:val="00C872F8"/>
    <w:rsid w:val="00C87B99"/>
    <w:rsid w:val="00C91192"/>
    <w:rsid w:val="00C9749B"/>
    <w:rsid w:val="00C97E49"/>
    <w:rsid w:val="00CA322C"/>
    <w:rsid w:val="00CA615C"/>
    <w:rsid w:val="00CB0819"/>
    <w:rsid w:val="00CB3BBA"/>
    <w:rsid w:val="00CB5E99"/>
    <w:rsid w:val="00CC1CB5"/>
    <w:rsid w:val="00CC3790"/>
    <w:rsid w:val="00CD0F32"/>
    <w:rsid w:val="00CE350B"/>
    <w:rsid w:val="00CE4F79"/>
    <w:rsid w:val="00CE7EB4"/>
    <w:rsid w:val="00CF1DCB"/>
    <w:rsid w:val="00CF346C"/>
    <w:rsid w:val="00CF391D"/>
    <w:rsid w:val="00CF401E"/>
    <w:rsid w:val="00D01C16"/>
    <w:rsid w:val="00D11463"/>
    <w:rsid w:val="00D11ED5"/>
    <w:rsid w:val="00D126A9"/>
    <w:rsid w:val="00D12DC8"/>
    <w:rsid w:val="00D13938"/>
    <w:rsid w:val="00D16D8C"/>
    <w:rsid w:val="00D17A81"/>
    <w:rsid w:val="00D17BAC"/>
    <w:rsid w:val="00D217C4"/>
    <w:rsid w:val="00D22470"/>
    <w:rsid w:val="00D272EA"/>
    <w:rsid w:val="00D27A82"/>
    <w:rsid w:val="00D32FFA"/>
    <w:rsid w:val="00D33BE3"/>
    <w:rsid w:val="00D412F3"/>
    <w:rsid w:val="00D42E30"/>
    <w:rsid w:val="00D4516A"/>
    <w:rsid w:val="00D46DAB"/>
    <w:rsid w:val="00D55343"/>
    <w:rsid w:val="00D57C3F"/>
    <w:rsid w:val="00D6187B"/>
    <w:rsid w:val="00D64EB5"/>
    <w:rsid w:val="00D65E96"/>
    <w:rsid w:val="00D6739A"/>
    <w:rsid w:val="00D703B6"/>
    <w:rsid w:val="00D7766E"/>
    <w:rsid w:val="00D81606"/>
    <w:rsid w:val="00D83D23"/>
    <w:rsid w:val="00D864E6"/>
    <w:rsid w:val="00D86EFD"/>
    <w:rsid w:val="00D91431"/>
    <w:rsid w:val="00D94307"/>
    <w:rsid w:val="00D9440B"/>
    <w:rsid w:val="00D953A5"/>
    <w:rsid w:val="00D963B6"/>
    <w:rsid w:val="00D97449"/>
    <w:rsid w:val="00D974D3"/>
    <w:rsid w:val="00D974DA"/>
    <w:rsid w:val="00DA113A"/>
    <w:rsid w:val="00DA12FC"/>
    <w:rsid w:val="00DA303A"/>
    <w:rsid w:val="00DB6989"/>
    <w:rsid w:val="00DB7A63"/>
    <w:rsid w:val="00DC0783"/>
    <w:rsid w:val="00DC16C5"/>
    <w:rsid w:val="00DC4097"/>
    <w:rsid w:val="00DC427E"/>
    <w:rsid w:val="00DC4CFA"/>
    <w:rsid w:val="00DC58D5"/>
    <w:rsid w:val="00DC5D58"/>
    <w:rsid w:val="00DC6D82"/>
    <w:rsid w:val="00DD09A8"/>
    <w:rsid w:val="00DD1DA5"/>
    <w:rsid w:val="00DD3B11"/>
    <w:rsid w:val="00DD4105"/>
    <w:rsid w:val="00DD498D"/>
    <w:rsid w:val="00DD75A6"/>
    <w:rsid w:val="00DD7B26"/>
    <w:rsid w:val="00DE0A47"/>
    <w:rsid w:val="00DE3BCD"/>
    <w:rsid w:val="00DE7221"/>
    <w:rsid w:val="00DF69CD"/>
    <w:rsid w:val="00DF6AE3"/>
    <w:rsid w:val="00DF7C35"/>
    <w:rsid w:val="00E10899"/>
    <w:rsid w:val="00E11B6E"/>
    <w:rsid w:val="00E131C5"/>
    <w:rsid w:val="00E140EC"/>
    <w:rsid w:val="00E14C0C"/>
    <w:rsid w:val="00E14CA3"/>
    <w:rsid w:val="00E14F30"/>
    <w:rsid w:val="00E15467"/>
    <w:rsid w:val="00E1780F"/>
    <w:rsid w:val="00E211DF"/>
    <w:rsid w:val="00E24379"/>
    <w:rsid w:val="00E2579A"/>
    <w:rsid w:val="00E347BF"/>
    <w:rsid w:val="00E34FFB"/>
    <w:rsid w:val="00E355A2"/>
    <w:rsid w:val="00E35BF3"/>
    <w:rsid w:val="00E3769D"/>
    <w:rsid w:val="00E40597"/>
    <w:rsid w:val="00E409C9"/>
    <w:rsid w:val="00E41C06"/>
    <w:rsid w:val="00E43DAA"/>
    <w:rsid w:val="00E47C93"/>
    <w:rsid w:val="00E5419B"/>
    <w:rsid w:val="00E572A9"/>
    <w:rsid w:val="00E57396"/>
    <w:rsid w:val="00E6258A"/>
    <w:rsid w:val="00E63C3D"/>
    <w:rsid w:val="00E674A6"/>
    <w:rsid w:val="00E7210E"/>
    <w:rsid w:val="00E751DF"/>
    <w:rsid w:val="00E7590F"/>
    <w:rsid w:val="00E800C3"/>
    <w:rsid w:val="00E80FEF"/>
    <w:rsid w:val="00E81704"/>
    <w:rsid w:val="00E83DBB"/>
    <w:rsid w:val="00E845C6"/>
    <w:rsid w:val="00E90BB5"/>
    <w:rsid w:val="00E91758"/>
    <w:rsid w:val="00E92117"/>
    <w:rsid w:val="00E92155"/>
    <w:rsid w:val="00E95D99"/>
    <w:rsid w:val="00E96FF5"/>
    <w:rsid w:val="00EB1B7D"/>
    <w:rsid w:val="00EB37F5"/>
    <w:rsid w:val="00EB75F0"/>
    <w:rsid w:val="00EC157B"/>
    <w:rsid w:val="00EC35CE"/>
    <w:rsid w:val="00EC4BDA"/>
    <w:rsid w:val="00ED09C7"/>
    <w:rsid w:val="00ED2B3E"/>
    <w:rsid w:val="00ED7B3B"/>
    <w:rsid w:val="00EE35FA"/>
    <w:rsid w:val="00EE3988"/>
    <w:rsid w:val="00EE42BF"/>
    <w:rsid w:val="00EE7139"/>
    <w:rsid w:val="00EF2E59"/>
    <w:rsid w:val="00EF475A"/>
    <w:rsid w:val="00EF571B"/>
    <w:rsid w:val="00EF6BDD"/>
    <w:rsid w:val="00EF779C"/>
    <w:rsid w:val="00EF7D58"/>
    <w:rsid w:val="00F0168A"/>
    <w:rsid w:val="00F0330B"/>
    <w:rsid w:val="00F04862"/>
    <w:rsid w:val="00F05A3A"/>
    <w:rsid w:val="00F05F07"/>
    <w:rsid w:val="00F06609"/>
    <w:rsid w:val="00F06C24"/>
    <w:rsid w:val="00F071C9"/>
    <w:rsid w:val="00F07540"/>
    <w:rsid w:val="00F101B7"/>
    <w:rsid w:val="00F15C48"/>
    <w:rsid w:val="00F17290"/>
    <w:rsid w:val="00F20B1D"/>
    <w:rsid w:val="00F2152A"/>
    <w:rsid w:val="00F2335B"/>
    <w:rsid w:val="00F23E06"/>
    <w:rsid w:val="00F253AD"/>
    <w:rsid w:val="00F31C55"/>
    <w:rsid w:val="00F34B34"/>
    <w:rsid w:val="00F3754B"/>
    <w:rsid w:val="00F4187B"/>
    <w:rsid w:val="00F41AE2"/>
    <w:rsid w:val="00F43070"/>
    <w:rsid w:val="00F509D4"/>
    <w:rsid w:val="00F52EDC"/>
    <w:rsid w:val="00F53BD9"/>
    <w:rsid w:val="00F554EF"/>
    <w:rsid w:val="00F65CDB"/>
    <w:rsid w:val="00F727F2"/>
    <w:rsid w:val="00F75159"/>
    <w:rsid w:val="00F76448"/>
    <w:rsid w:val="00F77D26"/>
    <w:rsid w:val="00F804A4"/>
    <w:rsid w:val="00F84C65"/>
    <w:rsid w:val="00F85117"/>
    <w:rsid w:val="00F85264"/>
    <w:rsid w:val="00F85698"/>
    <w:rsid w:val="00F86FAA"/>
    <w:rsid w:val="00F87826"/>
    <w:rsid w:val="00F91C4C"/>
    <w:rsid w:val="00F92ED5"/>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C7A7E"/>
    <w:rsid w:val="00FD1A51"/>
    <w:rsid w:val="00FD49D2"/>
    <w:rsid w:val="00FD4F19"/>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48"/>
    <w:pPr>
      <w:suppressAutoHyphens/>
    </w:pPr>
    <w:rPr>
      <w:sz w:val="24"/>
      <w:szCs w:val="24"/>
      <w:lang w:eastAsia="ar-SA"/>
    </w:rPr>
  </w:style>
  <w:style w:type="paragraph" w:styleId="Heading1">
    <w:name w:val="heading 1"/>
    <w:aliases w:val="Гоник_Заголовок 1"/>
    <w:basedOn w:val="Normal"/>
    <w:next w:val="Normal"/>
    <w:link w:val="Heading1Char"/>
    <w:uiPriority w:val="99"/>
    <w:qFormat/>
    <w:rsid w:val="00F76448"/>
    <w:pPr>
      <w:keepNext/>
      <w:numPr>
        <w:numId w:val="16"/>
      </w:numPr>
      <w:spacing w:before="240" w:after="60"/>
      <w:ind w:left="540" w:firstLine="0"/>
      <w:outlineLvl w:val="0"/>
    </w:pPr>
    <w:rPr>
      <w:rFonts w:eastAsia="MS Mincho" w:cs="Arial"/>
      <w:b/>
      <w:bCs/>
      <w:kern w:val="1"/>
      <w:sz w:val="32"/>
      <w:szCs w:val="32"/>
    </w:rPr>
  </w:style>
  <w:style w:type="paragraph" w:styleId="Heading2">
    <w:name w:val="heading 2"/>
    <w:aliases w:val="Гоник_Заголовок 2,h2,H2"/>
    <w:basedOn w:val="Normal"/>
    <w:next w:val="Normal"/>
    <w:link w:val="Heading2Char"/>
    <w:uiPriority w:val="99"/>
    <w:qFormat/>
    <w:rsid w:val="00F76448"/>
    <w:pPr>
      <w:keepNext/>
      <w:numPr>
        <w:ilvl w:val="1"/>
        <w:numId w:val="16"/>
      </w:numPr>
      <w:spacing w:before="240" w:after="60"/>
      <w:outlineLvl w:val="1"/>
    </w:pPr>
    <w:rPr>
      <w:rFonts w:cs="Arial"/>
      <w:b/>
      <w:bCs/>
      <w:i/>
      <w:iCs/>
      <w:sz w:val="28"/>
      <w:szCs w:val="28"/>
    </w:rPr>
  </w:style>
  <w:style w:type="paragraph" w:styleId="Heading3">
    <w:name w:val="heading 3"/>
    <w:aliases w:val="Гоник_Заголовок 3,H3,h3"/>
    <w:basedOn w:val="Normal"/>
    <w:next w:val="Normal"/>
    <w:link w:val="Heading3Char"/>
    <w:uiPriority w:val="99"/>
    <w:qFormat/>
    <w:rsid w:val="00F76448"/>
    <w:pPr>
      <w:keepNext/>
      <w:numPr>
        <w:ilvl w:val="2"/>
        <w:numId w:val="16"/>
      </w:numPr>
      <w:spacing w:before="240" w:after="60"/>
      <w:outlineLvl w:val="2"/>
    </w:pPr>
    <w:rPr>
      <w:rFonts w:ascii="Arial" w:hAnsi="Arial"/>
      <w:b/>
      <w:bCs/>
      <w:sz w:val="26"/>
      <w:szCs w:val="26"/>
    </w:rPr>
  </w:style>
  <w:style w:type="paragraph" w:styleId="Heading4">
    <w:name w:val="heading 4"/>
    <w:aliases w:val="H4"/>
    <w:basedOn w:val="Normal"/>
    <w:next w:val="Normal"/>
    <w:link w:val="Heading4Char"/>
    <w:uiPriority w:val="99"/>
    <w:qFormat/>
    <w:rsid w:val="00F76448"/>
    <w:pPr>
      <w:keepNext/>
      <w:numPr>
        <w:ilvl w:val="3"/>
        <w:numId w:val="16"/>
      </w:numPr>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оник_Заголовок 1 Char"/>
    <w:basedOn w:val="DefaultParagraphFont"/>
    <w:link w:val="Heading1"/>
    <w:uiPriority w:val="99"/>
    <w:locked/>
    <w:rsid w:val="00CA615C"/>
    <w:rPr>
      <w:rFonts w:eastAsia="MS Mincho" w:cs="Arial"/>
      <w:b/>
      <w:bCs/>
      <w:kern w:val="1"/>
      <w:sz w:val="32"/>
      <w:szCs w:val="32"/>
      <w:lang w:eastAsia="ar-SA"/>
    </w:rPr>
  </w:style>
  <w:style w:type="character" w:customStyle="1" w:styleId="Heading2Char">
    <w:name w:val="Heading 2 Char"/>
    <w:aliases w:val="Гоник_Заголовок 2 Char,h2 Char,H2 Char"/>
    <w:basedOn w:val="DefaultParagraphFont"/>
    <w:link w:val="Heading2"/>
    <w:uiPriority w:val="99"/>
    <w:locked/>
    <w:rsid w:val="00CA615C"/>
    <w:rPr>
      <w:rFonts w:cs="Arial"/>
      <w:b/>
      <w:bCs/>
      <w:i/>
      <w:iCs/>
      <w:sz w:val="28"/>
      <w:szCs w:val="28"/>
      <w:lang w:eastAsia="ar-SA"/>
    </w:rPr>
  </w:style>
  <w:style w:type="character" w:customStyle="1" w:styleId="Heading3Char">
    <w:name w:val="Heading 3 Char"/>
    <w:aliases w:val="Гоник_Заголовок 3 Char,H3 Char,h3 Char"/>
    <w:basedOn w:val="DefaultParagraphFont"/>
    <w:link w:val="Heading3"/>
    <w:uiPriority w:val="99"/>
    <w:locked/>
    <w:rsid w:val="00CA615C"/>
    <w:rPr>
      <w:rFonts w:ascii="Arial" w:hAnsi="Arial"/>
      <w:b/>
      <w:bCs/>
      <w:sz w:val="26"/>
      <w:szCs w:val="26"/>
      <w:lang w:eastAsia="ar-SA"/>
    </w:rPr>
  </w:style>
  <w:style w:type="character" w:customStyle="1" w:styleId="Heading4Char">
    <w:name w:val="Heading 4 Char"/>
    <w:aliases w:val="H4 Char"/>
    <w:basedOn w:val="DefaultParagraphFont"/>
    <w:link w:val="Heading4"/>
    <w:uiPriority w:val="99"/>
    <w:locked/>
    <w:rsid w:val="00CA615C"/>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Normal"/>
    <w:link w:val="BodyTextChar3"/>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14151C"/>
    <w:rPr>
      <w:sz w:val="24"/>
      <w:szCs w:val="24"/>
      <w:lang w:eastAsia="ar-SA"/>
    </w:rPr>
  </w:style>
  <w:style w:type="character" w:customStyle="1" w:styleId="BodyTextChar19">
    <w:name w:val="Body Text Char19"/>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
    <w:basedOn w:val="DefaultParagraphFont"/>
    <w:link w:val="BodyText"/>
    <w:uiPriority w:val="99"/>
    <w:semiHidden/>
    <w:locked/>
    <w:rPr>
      <w:rFonts w:cs="Times New Roman"/>
      <w:sz w:val="24"/>
      <w:szCs w:val="24"/>
      <w:lang w:eastAsia="ar-SA" w:bidi="ar-SA"/>
    </w:rPr>
  </w:style>
  <w:style w:type="character" w:customStyle="1" w:styleId="BodyTextChar18">
    <w:name w:val="Body Text Char18"/>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link w:val="BodyText"/>
    <w:uiPriority w:val="99"/>
    <w:semiHidden/>
    <w:locked/>
    <w:rsid w:val="00C31937"/>
    <w:rPr>
      <w:rFonts w:cs="Times New Roman"/>
      <w:sz w:val="24"/>
      <w:szCs w:val="24"/>
      <w:lang w:eastAsia="ar-SA" w:bidi="ar-SA"/>
    </w:rPr>
  </w:style>
  <w:style w:type="character" w:customStyle="1" w:styleId="BodyTextChar17">
    <w:name w:val="Body Text Char17"/>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321B11"/>
    <w:rPr>
      <w:rFonts w:cs="Times New Roman"/>
      <w:sz w:val="24"/>
      <w:szCs w:val="24"/>
      <w:lang w:eastAsia="ar-SA" w:bidi="ar-SA"/>
    </w:rPr>
  </w:style>
  <w:style w:type="character" w:customStyle="1" w:styleId="BodyTextChar16">
    <w:name w:val="Body Text Char16"/>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002AD0"/>
    <w:rPr>
      <w:rFonts w:cs="Times New Roman"/>
      <w:sz w:val="24"/>
      <w:szCs w:val="24"/>
      <w:lang w:eastAsia="ar-SA" w:bidi="ar-SA"/>
    </w:rPr>
  </w:style>
  <w:style w:type="character" w:customStyle="1" w:styleId="BodyTextChar15">
    <w:name w:val="Body Text Char15"/>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060DC3"/>
    <w:rPr>
      <w:rFonts w:cs="Times New Roman"/>
      <w:sz w:val="24"/>
      <w:szCs w:val="24"/>
      <w:lang w:eastAsia="ar-SA" w:bidi="ar-SA"/>
    </w:rPr>
  </w:style>
  <w:style w:type="character" w:customStyle="1" w:styleId="BodyTextChar14">
    <w:name w:val="Body Text Char14"/>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4A5384"/>
    <w:rPr>
      <w:rFonts w:cs="Times New Roman"/>
      <w:sz w:val="24"/>
      <w:szCs w:val="24"/>
      <w:lang w:eastAsia="ar-SA" w:bidi="ar-SA"/>
    </w:rPr>
  </w:style>
  <w:style w:type="character" w:customStyle="1" w:styleId="BodyTextChar13">
    <w:name w:val="Body Text Char13"/>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5B7870"/>
    <w:rPr>
      <w:rFonts w:cs="Times New Roman"/>
      <w:sz w:val="24"/>
      <w:szCs w:val="24"/>
      <w:lang w:eastAsia="ar-SA" w:bidi="ar-SA"/>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8A0D89"/>
    <w:rPr>
      <w:rFonts w:cs="Times New Roman"/>
      <w:sz w:val="24"/>
      <w:szCs w:val="24"/>
      <w:lang w:eastAsia="ar-SA" w:bidi="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9D6496"/>
    <w:rPr>
      <w:rFonts w:cs="Times New Roman"/>
      <w:sz w:val="24"/>
      <w:szCs w:val="24"/>
      <w:lang w:eastAsia="ar-SA" w:bidi="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3939E4"/>
    <w:rPr>
      <w:rFonts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FD4F19"/>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1F4C68"/>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2E782F"/>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D83D23"/>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CA322C"/>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CA615C"/>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semiHidden/>
    <w:locked/>
    <w:rsid w:val="00CA615C"/>
    <w:rPr>
      <w:rFonts w:cs="Times New Roman"/>
      <w:sz w:val="24"/>
      <w:szCs w:val="24"/>
      <w:lang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semiHidden/>
    <w:locked/>
    <w:rsid w:val="006C722E"/>
    <w:rPr>
      <w:rFonts w:cs="Times New Roman"/>
      <w:sz w:val="28"/>
      <w:lang w:val="ru-RU" w:eastAsia="ar-SA" w:bidi="ar-SA"/>
    </w:rPr>
  </w:style>
  <w:style w:type="paragraph" w:customStyle="1" w:styleId="23">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locked/>
    <w:rsid w:val="00CA615C"/>
    <w:rPr>
      <w:rFonts w:cs="Times New Roman"/>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CA615C"/>
    <w:rPr>
      <w:rFonts w:cs="Times New Roman"/>
      <w:sz w:val="20"/>
      <w:szCs w:val="20"/>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CA615C"/>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CA615C"/>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semiHidden/>
    <w:rsid w:val="009C211A"/>
    <w:rPr>
      <w:sz w:val="20"/>
      <w:szCs w:val="20"/>
    </w:rPr>
  </w:style>
  <w:style w:type="character" w:customStyle="1" w:styleId="CommentTextChar">
    <w:name w:val="Comment Text Char"/>
    <w:basedOn w:val="DefaultParagraphFont"/>
    <w:link w:val="CommentText"/>
    <w:uiPriority w:val="99"/>
    <w:semiHidden/>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sid w:val="00CA615C"/>
    <w:rPr>
      <w:b/>
      <w:bCs/>
      <w:sz w:val="20"/>
      <w:szCs w:val="20"/>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locked/>
    <w:rsid w:val="00CA615C"/>
    <w:rPr>
      <w:rFonts w:cs="Times New Roman"/>
      <w:sz w:val="2"/>
      <w:lang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styleId="ListParagraph">
    <w:name w:val="List Paragraph"/>
    <w:basedOn w:val="Normal"/>
    <w:uiPriority w:val="99"/>
    <w:qFormat/>
    <w:rsid w:val="00F76448"/>
    <w:pPr>
      <w:ind w:left="720"/>
    </w:p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e">
    <w:name w:val="Название объекта1"/>
    <w:basedOn w:val="Normal"/>
    <w:next w:val="Normal"/>
    <w:uiPriority w:val="99"/>
    <w:rsid w:val="00F76448"/>
    <w:pPr>
      <w:ind w:left="-1797"/>
      <w:jc w:val="right"/>
    </w:pPr>
    <w:rPr>
      <w:szCs w:val="20"/>
    </w:rPr>
  </w:style>
  <w:style w:type="paragraph" w:customStyle="1" w:styleId="1f">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link w:val="ConsPlusNormal0"/>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link w:val="ListParagraphChar"/>
    <w:uiPriority w:val="99"/>
    <w:rsid w:val="00F76448"/>
    <w:pPr>
      <w:ind w:left="720"/>
    </w:pPr>
    <w:rPr>
      <w:szCs w:val="20"/>
    </w:r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locked/>
    <w:rsid w:val="00CA615C"/>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basedOn w:val="af6"/>
    <w:uiPriority w:val="99"/>
    <w:rsid w:val="00F76448"/>
    <w:pPr>
      <w:jc w:val="center"/>
    </w:pPr>
    <w:rPr>
      <w:b/>
      <w:bCs/>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B152B6"/>
    <w:pPr>
      <w:numPr>
        <w:ilvl w:val="2"/>
        <w:numId w:val="21"/>
      </w:numPr>
      <w:tabs>
        <w:tab w:val="left" w:pos="-567"/>
        <w:tab w:val="left" w:pos="-426"/>
      </w:tabs>
      <w:autoSpaceDE w:val="0"/>
      <w:autoSpaceDN w:val="0"/>
      <w:adjustRightInd w:val="0"/>
      <w:ind w:left="0" w:firstLine="709"/>
      <w:jc w:val="both"/>
    </w:pPr>
    <w:rPr>
      <w:b/>
      <w:bCs/>
      <w:i/>
      <w:sz w:val="28"/>
      <w:szCs w:val="28"/>
      <w:lang w:eastAsia="ru-RU"/>
    </w:rPr>
  </w:style>
  <w:style w:type="paragraph" w:styleId="BodyText3">
    <w:name w:val="Body Text 3"/>
    <w:basedOn w:val="Normal"/>
    <w:link w:val="BodyText3Char1"/>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semiHidden/>
    <w:locked/>
    <w:rsid w:val="00CA615C"/>
    <w:rPr>
      <w:rFonts w:cs="Times New Roman"/>
      <w:sz w:val="16"/>
      <w:szCs w:val="16"/>
      <w:lang w:eastAsia="ar-SA" w:bidi="ar-SA"/>
    </w:rPr>
  </w:style>
  <w:style w:type="character" w:customStyle="1" w:styleId="312">
    <w:name w:val="Основной текст 3 Знак1"/>
    <w:basedOn w:val="DefaultParagraphFont"/>
    <w:uiPriority w:val="99"/>
    <w:semiHidden/>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locked/>
    <w:rsid w:val="004314C8"/>
    <w:rPr>
      <w:rFonts w:eastAsia="MS Mincho" w:cs="Times New Roman"/>
      <w:sz w:val="24"/>
      <w:szCs w:val="24"/>
      <w:lang w:eastAsia="ar-SA" w:bidi="ar-SA"/>
    </w:rPr>
  </w:style>
  <w:style w:type="character" w:styleId="Strong">
    <w:name w:val="Strong"/>
    <w:basedOn w:val="DefaultParagraphFont"/>
    <w:uiPriority w:val="99"/>
    <w:qFormat/>
    <w:rsid w:val="00AE660B"/>
    <w:rPr>
      <w:rFonts w:cs="Times New Roman"/>
      <w:b/>
      <w:bCs/>
    </w:rPr>
  </w:style>
  <w:style w:type="character" w:customStyle="1" w:styleId="apple-converted-space">
    <w:name w:val="apple-converted-space"/>
    <w:basedOn w:val="DefaultParagraphFont"/>
    <w:uiPriority w:val="99"/>
    <w:rsid w:val="007A38EF"/>
    <w:rPr>
      <w:rFonts w:cs="Times New Roman"/>
    </w:rPr>
  </w:style>
  <w:style w:type="character" w:customStyle="1" w:styleId="ListParagraphChar">
    <w:name w:val="List Paragraph Char"/>
    <w:link w:val="1f1"/>
    <w:uiPriority w:val="99"/>
    <w:locked/>
    <w:rsid w:val="001A730F"/>
    <w:rPr>
      <w:sz w:val="24"/>
      <w:lang w:val="ru-RU" w:eastAsia="ar-SA" w:bidi="ar-SA"/>
    </w:rPr>
  </w:style>
  <w:style w:type="paragraph" w:customStyle="1" w:styleId="style13262683980000000596msonormal">
    <w:name w:val="style_13262683980000000596msonormal"/>
    <w:basedOn w:val="Normal"/>
    <w:uiPriority w:val="99"/>
    <w:rsid w:val="001A730F"/>
    <w:pPr>
      <w:suppressAutoHyphens w:val="0"/>
      <w:spacing w:before="100" w:beforeAutospacing="1" w:after="100" w:afterAutospacing="1"/>
    </w:pPr>
    <w:rPr>
      <w:lang w:eastAsia="ru-RU"/>
    </w:rPr>
  </w:style>
  <w:style w:type="character" w:customStyle="1" w:styleId="FontStyle14">
    <w:name w:val="Font Style14"/>
    <w:basedOn w:val="DefaultParagraphFont"/>
    <w:uiPriority w:val="99"/>
    <w:rsid w:val="006C722E"/>
    <w:rPr>
      <w:rFonts w:ascii="Times New Roman" w:hAnsi="Times New Roman" w:cs="Times New Roman"/>
      <w:i/>
      <w:iCs/>
      <w:sz w:val="26"/>
      <w:szCs w:val="26"/>
    </w:rPr>
  </w:style>
  <w:style w:type="character" w:customStyle="1" w:styleId="FontStyle15">
    <w:name w:val="Font Style15"/>
    <w:basedOn w:val="DefaultParagraphFont"/>
    <w:uiPriority w:val="99"/>
    <w:rsid w:val="006C722E"/>
    <w:rPr>
      <w:rFonts w:ascii="Times New Roman" w:hAnsi="Times New Roman" w:cs="Times New Roman"/>
      <w:sz w:val="26"/>
      <w:szCs w:val="26"/>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uiPriority w:val="99"/>
    <w:locked/>
    <w:rsid w:val="0041282B"/>
    <w:rPr>
      <w:rFonts w:eastAsia="MS Mincho" w:cs="Times New Roman"/>
      <w:sz w:val="24"/>
      <w:szCs w:val="24"/>
      <w:lang w:eastAsia="ar-SA" w:bidi="ar-SA"/>
    </w:rPr>
  </w:style>
  <w:style w:type="character" w:customStyle="1" w:styleId="a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1 Знак Знак"/>
    <w:basedOn w:val="DefaultParagraphFont"/>
    <w:uiPriority w:val="99"/>
    <w:locked/>
    <w:rsid w:val="0046769F"/>
    <w:rPr>
      <w:rFonts w:eastAsia="MS Mincho" w:cs="Times New Roman"/>
      <w:sz w:val="24"/>
      <w:szCs w:val="24"/>
      <w:lang w:eastAsia="ar-SA" w:bidi="ar-SA"/>
    </w:rPr>
  </w:style>
  <w:style w:type="character" w:customStyle="1" w:styleId="ConsPlusNormal0">
    <w:name w:val="ConsPlusNormal Знак"/>
    <w:basedOn w:val="DefaultParagraphFont"/>
    <w:link w:val="ConsPlusNormal"/>
    <w:uiPriority w:val="99"/>
    <w:locked/>
    <w:rsid w:val="0046769F"/>
    <w:rPr>
      <w:rFonts w:ascii="Arial" w:hAnsi="Arial" w:cs="Times New Roman"/>
      <w:lang w:val="ru-RU" w:eastAsia="ar-SA" w:bidi="ar-SA"/>
    </w:rPr>
  </w:style>
</w:styles>
</file>

<file path=word/webSettings.xml><?xml version="1.0" encoding="utf-8"?>
<w:webSettings xmlns:r="http://schemas.openxmlformats.org/officeDocument/2006/relationships" xmlns:w="http://schemas.openxmlformats.org/wordprocessingml/2006/main">
  <w:divs>
    <w:div w:id="56128197">
      <w:marLeft w:val="0"/>
      <w:marRight w:val="0"/>
      <w:marTop w:val="0"/>
      <w:marBottom w:val="0"/>
      <w:divBdr>
        <w:top w:val="none" w:sz="0" w:space="0" w:color="auto"/>
        <w:left w:val="none" w:sz="0" w:space="0" w:color="auto"/>
        <w:bottom w:val="none" w:sz="0" w:space="0" w:color="auto"/>
        <w:right w:val="none" w:sz="0" w:space="0" w:color="auto"/>
      </w:divBdr>
    </w:div>
    <w:div w:id="56128198">
      <w:marLeft w:val="0"/>
      <w:marRight w:val="0"/>
      <w:marTop w:val="0"/>
      <w:marBottom w:val="0"/>
      <w:divBdr>
        <w:top w:val="none" w:sz="0" w:space="0" w:color="auto"/>
        <w:left w:val="none" w:sz="0" w:space="0" w:color="auto"/>
        <w:bottom w:val="none" w:sz="0" w:space="0" w:color="auto"/>
        <w:right w:val="none" w:sz="0" w:space="0" w:color="auto"/>
      </w:divBdr>
    </w:div>
    <w:div w:id="56128201">
      <w:marLeft w:val="0"/>
      <w:marRight w:val="0"/>
      <w:marTop w:val="0"/>
      <w:marBottom w:val="0"/>
      <w:divBdr>
        <w:top w:val="none" w:sz="0" w:space="0" w:color="auto"/>
        <w:left w:val="none" w:sz="0" w:space="0" w:color="auto"/>
        <w:bottom w:val="none" w:sz="0" w:space="0" w:color="auto"/>
        <w:right w:val="none" w:sz="0" w:space="0" w:color="auto"/>
      </w:divBdr>
    </w:div>
    <w:div w:id="56128202">
      <w:marLeft w:val="0"/>
      <w:marRight w:val="0"/>
      <w:marTop w:val="0"/>
      <w:marBottom w:val="0"/>
      <w:divBdr>
        <w:top w:val="none" w:sz="0" w:space="0" w:color="auto"/>
        <w:left w:val="none" w:sz="0" w:space="0" w:color="auto"/>
        <w:bottom w:val="none" w:sz="0" w:space="0" w:color="auto"/>
        <w:right w:val="none" w:sz="0" w:space="0" w:color="auto"/>
      </w:divBdr>
    </w:div>
    <w:div w:id="56128207">
      <w:marLeft w:val="0"/>
      <w:marRight w:val="0"/>
      <w:marTop w:val="0"/>
      <w:marBottom w:val="0"/>
      <w:divBdr>
        <w:top w:val="none" w:sz="0" w:space="0" w:color="auto"/>
        <w:left w:val="none" w:sz="0" w:space="0" w:color="auto"/>
        <w:bottom w:val="none" w:sz="0" w:space="0" w:color="auto"/>
        <w:right w:val="none" w:sz="0" w:space="0" w:color="auto"/>
      </w:divBdr>
    </w:div>
    <w:div w:id="56128209">
      <w:marLeft w:val="0"/>
      <w:marRight w:val="0"/>
      <w:marTop w:val="0"/>
      <w:marBottom w:val="0"/>
      <w:divBdr>
        <w:top w:val="none" w:sz="0" w:space="0" w:color="auto"/>
        <w:left w:val="none" w:sz="0" w:space="0" w:color="auto"/>
        <w:bottom w:val="none" w:sz="0" w:space="0" w:color="auto"/>
        <w:right w:val="none" w:sz="0" w:space="0" w:color="auto"/>
      </w:divBdr>
    </w:div>
    <w:div w:id="56128210">
      <w:marLeft w:val="0"/>
      <w:marRight w:val="0"/>
      <w:marTop w:val="0"/>
      <w:marBottom w:val="0"/>
      <w:divBdr>
        <w:top w:val="none" w:sz="0" w:space="0" w:color="auto"/>
        <w:left w:val="none" w:sz="0" w:space="0" w:color="auto"/>
        <w:bottom w:val="none" w:sz="0" w:space="0" w:color="auto"/>
        <w:right w:val="none" w:sz="0" w:space="0" w:color="auto"/>
      </w:divBdr>
    </w:div>
    <w:div w:id="56128211">
      <w:marLeft w:val="0"/>
      <w:marRight w:val="0"/>
      <w:marTop w:val="0"/>
      <w:marBottom w:val="0"/>
      <w:divBdr>
        <w:top w:val="none" w:sz="0" w:space="0" w:color="auto"/>
        <w:left w:val="none" w:sz="0" w:space="0" w:color="auto"/>
        <w:bottom w:val="none" w:sz="0" w:space="0" w:color="auto"/>
        <w:right w:val="none" w:sz="0" w:space="0" w:color="auto"/>
      </w:divBdr>
      <w:divsChild>
        <w:div w:id="56128203">
          <w:marLeft w:val="0"/>
          <w:marRight w:val="0"/>
          <w:marTop w:val="0"/>
          <w:marBottom w:val="0"/>
          <w:divBdr>
            <w:top w:val="none" w:sz="0" w:space="0" w:color="auto"/>
            <w:left w:val="none" w:sz="0" w:space="0" w:color="auto"/>
            <w:bottom w:val="none" w:sz="0" w:space="0" w:color="auto"/>
            <w:right w:val="none" w:sz="0" w:space="0" w:color="auto"/>
          </w:divBdr>
          <w:divsChild>
            <w:div w:id="56128206">
              <w:marLeft w:val="0"/>
              <w:marRight w:val="0"/>
              <w:marTop w:val="0"/>
              <w:marBottom w:val="0"/>
              <w:divBdr>
                <w:top w:val="none" w:sz="0" w:space="0" w:color="auto"/>
                <w:left w:val="none" w:sz="0" w:space="0" w:color="auto"/>
                <w:bottom w:val="none" w:sz="0" w:space="0" w:color="auto"/>
                <w:right w:val="none" w:sz="0" w:space="0" w:color="auto"/>
              </w:divBdr>
              <w:divsChild>
                <w:div w:id="56128205">
                  <w:marLeft w:val="0"/>
                  <w:marRight w:val="0"/>
                  <w:marTop w:val="100"/>
                  <w:marBottom w:val="100"/>
                  <w:divBdr>
                    <w:top w:val="none" w:sz="0" w:space="0" w:color="auto"/>
                    <w:left w:val="none" w:sz="0" w:space="0" w:color="auto"/>
                    <w:bottom w:val="none" w:sz="0" w:space="0" w:color="auto"/>
                    <w:right w:val="none" w:sz="0" w:space="0" w:color="auto"/>
                  </w:divBdr>
                  <w:divsChild>
                    <w:div w:id="56128199">
                      <w:marLeft w:val="0"/>
                      <w:marRight w:val="0"/>
                      <w:marTop w:val="0"/>
                      <w:marBottom w:val="0"/>
                      <w:divBdr>
                        <w:top w:val="none" w:sz="0" w:space="0" w:color="auto"/>
                        <w:left w:val="none" w:sz="0" w:space="0" w:color="auto"/>
                        <w:bottom w:val="none" w:sz="0" w:space="0" w:color="auto"/>
                        <w:right w:val="none" w:sz="0" w:space="0" w:color="auto"/>
                      </w:divBdr>
                      <w:divsChild>
                        <w:div w:id="56128204">
                          <w:marLeft w:val="0"/>
                          <w:marRight w:val="0"/>
                          <w:marTop w:val="0"/>
                          <w:marBottom w:val="748"/>
                          <w:divBdr>
                            <w:top w:val="none" w:sz="0" w:space="0" w:color="auto"/>
                            <w:left w:val="none" w:sz="0" w:space="0" w:color="auto"/>
                            <w:bottom w:val="none" w:sz="0" w:space="0" w:color="auto"/>
                            <w:right w:val="none" w:sz="0" w:space="0" w:color="auto"/>
                          </w:divBdr>
                          <w:divsChild>
                            <w:div w:id="56128208">
                              <w:marLeft w:val="0"/>
                              <w:marRight w:val="0"/>
                              <w:marTop w:val="0"/>
                              <w:marBottom w:val="0"/>
                              <w:divBdr>
                                <w:top w:val="none" w:sz="0" w:space="0" w:color="auto"/>
                                <w:left w:val="none" w:sz="0" w:space="0" w:color="auto"/>
                                <w:bottom w:val="none" w:sz="0" w:space="0" w:color="auto"/>
                                <w:right w:val="none" w:sz="0" w:space="0" w:color="auto"/>
                              </w:divBdr>
                              <w:divsChild>
                                <w:div w:id="5612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58</Pages>
  <Words>16258</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Панарина</cp:lastModifiedBy>
  <cp:revision>5</cp:revision>
  <cp:lastPrinted>2015-04-10T07:03:00Z</cp:lastPrinted>
  <dcterms:created xsi:type="dcterms:W3CDTF">2015-04-16T05:18:00Z</dcterms:created>
  <dcterms:modified xsi:type="dcterms:W3CDTF">2015-04-16T10:09:00Z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