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05" w:rsidRPr="008514FB" w:rsidRDefault="00C44605" w:rsidP="00C44605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11</w:t>
      </w:r>
      <w:r w:rsidRPr="00517AE9">
        <w:rPr>
          <w:b/>
        </w:rPr>
        <w:t>/ПРГ</w:t>
      </w:r>
    </w:p>
    <w:p w:rsidR="00C44605" w:rsidRPr="008514FB" w:rsidRDefault="00C44605" w:rsidP="00C44605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C44605" w:rsidRDefault="00C44605" w:rsidP="00C44605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 открытого акционерного общества</w:t>
      </w:r>
    </w:p>
    <w:p w:rsidR="00C44605" w:rsidRDefault="00C44605" w:rsidP="00C44605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C44605" w:rsidRDefault="00C44605" w:rsidP="00C44605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27 июня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C44605" w:rsidRPr="00E52E0F" w:rsidRDefault="00C44605" w:rsidP="00C44605">
      <w:pPr>
        <w:jc w:val="center"/>
        <w:rPr>
          <w:b/>
          <w:sz w:val="26"/>
          <w:szCs w:val="26"/>
        </w:rPr>
      </w:pPr>
    </w:p>
    <w:p w:rsidR="00C44605" w:rsidRDefault="00C44605" w:rsidP="00C44605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C44605" w:rsidRPr="00A05AA5" w:rsidRDefault="00C44605" w:rsidP="00C44605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C44605" w:rsidRPr="009427A3" w:rsidTr="000F7304">
        <w:trPr>
          <w:jc w:val="center"/>
        </w:trPr>
        <w:tc>
          <w:tcPr>
            <w:tcW w:w="567" w:type="dxa"/>
          </w:tcPr>
          <w:p w:rsidR="00C44605" w:rsidRPr="009427A3" w:rsidRDefault="00C44605" w:rsidP="000F730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C44605" w:rsidRPr="009427A3" w:rsidRDefault="00C44605" w:rsidP="000F7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C44605" w:rsidRPr="009427A3" w:rsidRDefault="00C44605" w:rsidP="000F7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44605" w:rsidRPr="009427A3" w:rsidRDefault="00C44605" w:rsidP="000F7304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Председатель ПРГ</w:t>
            </w:r>
          </w:p>
        </w:tc>
      </w:tr>
      <w:tr w:rsidR="00C44605" w:rsidRPr="009427A3" w:rsidTr="000F7304">
        <w:trPr>
          <w:jc w:val="center"/>
        </w:trPr>
        <w:tc>
          <w:tcPr>
            <w:tcW w:w="567" w:type="dxa"/>
          </w:tcPr>
          <w:p w:rsidR="00C44605" w:rsidRPr="009427A3" w:rsidRDefault="00C44605" w:rsidP="000F730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C44605" w:rsidRPr="009427A3" w:rsidRDefault="00C44605" w:rsidP="000F7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C44605" w:rsidRPr="009427A3" w:rsidRDefault="00C44605" w:rsidP="000F7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44605" w:rsidRPr="009427A3" w:rsidRDefault="00C44605" w:rsidP="000F7304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C44605" w:rsidRPr="009427A3" w:rsidTr="000F7304">
        <w:trPr>
          <w:jc w:val="center"/>
        </w:trPr>
        <w:tc>
          <w:tcPr>
            <w:tcW w:w="567" w:type="dxa"/>
          </w:tcPr>
          <w:p w:rsidR="00C44605" w:rsidRPr="009427A3" w:rsidRDefault="00C44605" w:rsidP="000F730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C44605" w:rsidRPr="009427A3" w:rsidRDefault="00C44605" w:rsidP="000F7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C44605" w:rsidRPr="009427A3" w:rsidRDefault="00C44605" w:rsidP="000F7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44605" w:rsidRPr="009427A3" w:rsidRDefault="00C44605" w:rsidP="000F7304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C44605" w:rsidRPr="009427A3" w:rsidTr="000F7304">
        <w:trPr>
          <w:jc w:val="center"/>
        </w:trPr>
        <w:tc>
          <w:tcPr>
            <w:tcW w:w="567" w:type="dxa"/>
          </w:tcPr>
          <w:p w:rsidR="00C44605" w:rsidRPr="009427A3" w:rsidRDefault="00C44605" w:rsidP="000F730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C44605" w:rsidRPr="009427A3" w:rsidRDefault="00C44605" w:rsidP="000F7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C44605" w:rsidRPr="009427A3" w:rsidRDefault="00C44605" w:rsidP="000F7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44605" w:rsidRPr="009427A3" w:rsidRDefault="00C44605" w:rsidP="000F7304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C44605" w:rsidRPr="009427A3" w:rsidTr="000F7304">
        <w:trPr>
          <w:jc w:val="center"/>
        </w:trPr>
        <w:tc>
          <w:tcPr>
            <w:tcW w:w="567" w:type="dxa"/>
          </w:tcPr>
          <w:p w:rsidR="00C44605" w:rsidRPr="009427A3" w:rsidRDefault="00C44605" w:rsidP="000F730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C44605" w:rsidRPr="009427A3" w:rsidRDefault="00C44605" w:rsidP="000F7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C44605" w:rsidRPr="009427A3" w:rsidRDefault="00C44605" w:rsidP="000F7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44605" w:rsidRPr="009427A3" w:rsidRDefault="00C44605" w:rsidP="000F7304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C44605" w:rsidRPr="009427A3" w:rsidTr="000F7304">
        <w:trPr>
          <w:jc w:val="center"/>
        </w:trPr>
        <w:tc>
          <w:tcPr>
            <w:tcW w:w="567" w:type="dxa"/>
          </w:tcPr>
          <w:p w:rsidR="00C44605" w:rsidRPr="009427A3" w:rsidRDefault="00C44605" w:rsidP="000F730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C44605" w:rsidRPr="009427A3" w:rsidRDefault="00C44605" w:rsidP="000F7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C44605" w:rsidRPr="009427A3" w:rsidRDefault="00C44605" w:rsidP="000F7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44605" w:rsidRPr="009427A3" w:rsidRDefault="00C44605" w:rsidP="000F7304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C44605" w:rsidRPr="009427A3" w:rsidTr="000F7304">
        <w:trPr>
          <w:jc w:val="center"/>
        </w:trPr>
        <w:tc>
          <w:tcPr>
            <w:tcW w:w="567" w:type="dxa"/>
          </w:tcPr>
          <w:p w:rsidR="00C44605" w:rsidRPr="009427A3" w:rsidRDefault="00C44605" w:rsidP="000F730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C44605" w:rsidRPr="009427A3" w:rsidRDefault="00C44605" w:rsidP="000F7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C44605" w:rsidRPr="009427A3" w:rsidRDefault="00C44605" w:rsidP="000F7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44605" w:rsidRPr="009427A3" w:rsidRDefault="00C44605" w:rsidP="000F7304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C44605" w:rsidRPr="009427A3" w:rsidTr="000F7304">
        <w:trPr>
          <w:jc w:val="center"/>
        </w:trPr>
        <w:tc>
          <w:tcPr>
            <w:tcW w:w="567" w:type="dxa"/>
          </w:tcPr>
          <w:p w:rsidR="00C44605" w:rsidRPr="009427A3" w:rsidRDefault="00C44605" w:rsidP="000F7304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C44605" w:rsidRPr="009427A3" w:rsidRDefault="00C44605" w:rsidP="000F7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C44605" w:rsidRPr="009427A3" w:rsidRDefault="00C44605" w:rsidP="000F7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44605" w:rsidRPr="009427A3" w:rsidRDefault="00C44605" w:rsidP="000F7304">
            <w:pPr>
              <w:rPr>
                <w:sz w:val="24"/>
                <w:szCs w:val="24"/>
              </w:rPr>
            </w:pPr>
          </w:p>
        </w:tc>
      </w:tr>
      <w:tr w:rsidR="00C44605" w:rsidRPr="009427A3" w:rsidTr="000F7304">
        <w:trPr>
          <w:jc w:val="center"/>
        </w:trPr>
        <w:tc>
          <w:tcPr>
            <w:tcW w:w="567" w:type="dxa"/>
          </w:tcPr>
          <w:p w:rsidR="00C44605" w:rsidRPr="009427A3" w:rsidRDefault="00C44605" w:rsidP="000F7304">
            <w:pPr>
              <w:pStyle w:val="a5"/>
              <w:ind w:left="0"/>
              <w:jc w:val="center"/>
            </w:pPr>
          </w:p>
        </w:tc>
        <w:tc>
          <w:tcPr>
            <w:tcW w:w="3262" w:type="dxa"/>
          </w:tcPr>
          <w:p w:rsidR="00C44605" w:rsidRPr="009427A3" w:rsidRDefault="00C44605" w:rsidP="000F7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C44605" w:rsidRPr="009427A3" w:rsidRDefault="00C44605" w:rsidP="000F73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44605" w:rsidRPr="009427A3" w:rsidRDefault="00C44605" w:rsidP="000F7304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секретарь ПРГ</w:t>
            </w:r>
          </w:p>
          <w:p w:rsidR="00C44605" w:rsidRPr="009427A3" w:rsidRDefault="00C44605" w:rsidP="000F7304">
            <w:pPr>
              <w:jc w:val="both"/>
              <w:rPr>
                <w:sz w:val="24"/>
                <w:szCs w:val="24"/>
              </w:rPr>
            </w:pPr>
          </w:p>
        </w:tc>
      </w:tr>
    </w:tbl>
    <w:p w:rsidR="00C44605" w:rsidRPr="009427A3" w:rsidRDefault="00C44605" w:rsidP="00C44605">
      <w:pPr>
        <w:pStyle w:val="a3"/>
        <w:tabs>
          <w:tab w:val="left" w:pos="851"/>
        </w:tabs>
        <w:spacing w:after="0"/>
        <w:ind w:left="0"/>
        <w:jc w:val="both"/>
      </w:pPr>
    </w:p>
    <w:p w:rsidR="00C44605" w:rsidRDefault="00C44605" w:rsidP="00C44605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5. Кворум имеется.</w:t>
      </w:r>
    </w:p>
    <w:p w:rsidR="00C44605" w:rsidRPr="004F741E" w:rsidRDefault="00C44605" w:rsidP="00C44605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 xml:space="preserve">           </w:t>
      </w:r>
    </w:p>
    <w:p w:rsidR="00C44605" w:rsidRDefault="00C44605" w:rsidP="00C44605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A05AA5">
        <w:rPr>
          <w:b/>
          <w:bCs/>
        </w:rPr>
        <w:t xml:space="preserve">ПОВЕСТКА ДНЯ ЗАСЕДАНИЯ: </w:t>
      </w:r>
    </w:p>
    <w:p w:rsidR="00C44605" w:rsidRPr="00A05AA5" w:rsidRDefault="00C44605" w:rsidP="00C44605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C44605" w:rsidRDefault="00C44605" w:rsidP="00C44605">
      <w:pPr>
        <w:pStyle w:val="1"/>
        <w:numPr>
          <w:ilvl w:val="0"/>
          <w:numId w:val="2"/>
        </w:numPr>
        <w:suppressAutoHyphens/>
        <w:ind w:left="709" w:hanging="698"/>
        <w:rPr>
          <w:sz w:val="24"/>
          <w:szCs w:val="24"/>
        </w:rPr>
      </w:pPr>
      <w:r w:rsidRPr="007328B6">
        <w:rPr>
          <w:sz w:val="24"/>
          <w:szCs w:val="24"/>
        </w:rPr>
        <w:t xml:space="preserve">Рассмотрение заявок на участие </w:t>
      </w:r>
      <w:r w:rsidRPr="00E331A9">
        <w:rPr>
          <w:sz w:val="24"/>
          <w:szCs w:val="24"/>
        </w:rPr>
        <w:t>в открытом конкурсе № ОК/011/</w:t>
      </w:r>
      <w:proofErr w:type="spellStart"/>
      <w:r w:rsidRPr="00E331A9">
        <w:rPr>
          <w:sz w:val="24"/>
          <w:szCs w:val="24"/>
        </w:rPr>
        <w:t>НКПЗаб</w:t>
      </w:r>
      <w:proofErr w:type="spellEnd"/>
      <w:r w:rsidRPr="00E331A9">
        <w:rPr>
          <w:sz w:val="24"/>
          <w:szCs w:val="24"/>
        </w:rPr>
        <w:t>/0015  на право заключения договора</w:t>
      </w:r>
      <w:r>
        <w:rPr>
          <w:sz w:val="24"/>
          <w:szCs w:val="24"/>
        </w:rPr>
        <w:t>,</w:t>
      </w:r>
      <w:r w:rsidRPr="006909AA">
        <w:rPr>
          <w:sz w:val="24"/>
          <w:szCs w:val="24"/>
        </w:rPr>
        <w:t xml:space="preserve"> на  выполнение работ по прокладке кабельной </w:t>
      </w:r>
      <w:proofErr w:type="gramStart"/>
      <w:r w:rsidRPr="006909AA">
        <w:rPr>
          <w:sz w:val="24"/>
          <w:szCs w:val="24"/>
        </w:rPr>
        <w:t>линии резервного подключения энергоснабжения контейнерного терминала Агентства контейнерных перевозок</w:t>
      </w:r>
      <w:proofErr w:type="gramEnd"/>
      <w:r w:rsidRPr="006909AA">
        <w:rPr>
          <w:sz w:val="24"/>
          <w:szCs w:val="24"/>
        </w:rPr>
        <w:t xml:space="preserve"> ст. Забайкальск  в 2013 году</w:t>
      </w:r>
      <w:r>
        <w:rPr>
          <w:sz w:val="24"/>
          <w:szCs w:val="24"/>
        </w:rPr>
        <w:t>, 1 лот</w:t>
      </w:r>
      <w:r w:rsidRPr="00096CAA">
        <w:rPr>
          <w:sz w:val="24"/>
          <w:szCs w:val="24"/>
        </w:rPr>
        <w:t>.</w:t>
      </w:r>
    </w:p>
    <w:p w:rsidR="00C44605" w:rsidRDefault="00C44605" w:rsidP="00C44605">
      <w:pPr>
        <w:pStyle w:val="1"/>
        <w:numPr>
          <w:ilvl w:val="0"/>
          <w:numId w:val="2"/>
        </w:numPr>
        <w:suppressAutoHyphens/>
        <w:ind w:left="709" w:hanging="698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C44605" w:rsidRPr="004F741E" w:rsidRDefault="00C44605" w:rsidP="00C44605">
      <w:pPr>
        <w:pStyle w:val="1"/>
        <w:suppressAutoHyphens/>
        <w:ind w:firstLine="709"/>
        <w:rPr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9"/>
        <w:gridCol w:w="4797"/>
      </w:tblGrid>
      <w:tr w:rsidR="00C44605" w:rsidRPr="004F741E" w:rsidTr="000F7304">
        <w:tc>
          <w:tcPr>
            <w:tcW w:w="5659" w:type="dxa"/>
            <w:vAlign w:val="center"/>
          </w:tcPr>
          <w:p w:rsidR="00C44605" w:rsidRPr="00A44CA0" w:rsidRDefault="00C44605" w:rsidP="000F7304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97" w:type="dxa"/>
            <w:vAlign w:val="center"/>
          </w:tcPr>
          <w:p w:rsidR="00C44605" w:rsidRPr="00A44CA0" w:rsidRDefault="00C44605" w:rsidP="000F7304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27.06</w:t>
            </w:r>
            <w:r w:rsidRPr="00A44CA0">
              <w:rPr>
                <w:snapToGrid/>
                <w:sz w:val="24"/>
                <w:szCs w:val="24"/>
              </w:rPr>
              <w:t>.2013 16:00</w:t>
            </w:r>
          </w:p>
        </w:tc>
      </w:tr>
      <w:tr w:rsidR="00C44605" w:rsidRPr="004F741E" w:rsidTr="000F7304">
        <w:tc>
          <w:tcPr>
            <w:tcW w:w="5659" w:type="dxa"/>
            <w:vAlign w:val="center"/>
          </w:tcPr>
          <w:p w:rsidR="00C44605" w:rsidRPr="00A44CA0" w:rsidRDefault="00C44605" w:rsidP="000F7304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97" w:type="dxa"/>
            <w:vAlign w:val="center"/>
          </w:tcPr>
          <w:p w:rsidR="00C44605" w:rsidRPr="00A44CA0" w:rsidRDefault="00C44605" w:rsidP="000F7304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 xml:space="preserve">Забайкальский край, </w:t>
            </w:r>
            <w:proofErr w:type="gramStart"/>
            <w:r w:rsidRPr="00A44CA0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A44CA0">
              <w:rPr>
                <w:color w:val="000000"/>
                <w:sz w:val="24"/>
                <w:szCs w:val="24"/>
              </w:rPr>
              <w:t xml:space="preserve">. Чита, ул. Анохина, 91, </w:t>
            </w:r>
            <w:proofErr w:type="spellStart"/>
            <w:r w:rsidRPr="00A44CA0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A44CA0">
              <w:rPr>
                <w:color w:val="000000"/>
                <w:sz w:val="24"/>
                <w:szCs w:val="24"/>
              </w:rPr>
              <w:t>. 603</w:t>
            </w:r>
          </w:p>
        </w:tc>
      </w:tr>
    </w:tbl>
    <w:p w:rsidR="00C44605" w:rsidRPr="004F741E" w:rsidRDefault="00C44605" w:rsidP="00C44605">
      <w:pPr>
        <w:pStyle w:val="1"/>
        <w:suppressAutoHyphens/>
        <w:ind w:firstLine="709"/>
        <w:rPr>
          <w:szCs w:val="28"/>
        </w:rPr>
      </w:pPr>
    </w:p>
    <w:p w:rsidR="00C44605" w:rsidRDefault="00C44605" w:rsidP="00C44605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A44CA0">
        <w:rPr>
          <w:b/>
          <w:sz w:val="24"/>
          <w:szCs w:val="24"/>
          <w:u w:val="single"/>
        </w:rPr>
        <w:t xml:space="preserve">По  пункту </w:t>
      </w:r>
      <w:r w:rsidRPr="00A44CA0">
        <w:rPr>
          <w:b/>
          <w:sz w:val="24"/>
          <w:szCs w:val="24"/>
          <w:u w:val="single"/>
          <w:lang w:val="en-US"/>
        </w:rPr>
        <w:t>I</w:t>
      </w:r>
      <w:r w:rsidRPr="00A44CA0">
        <w:rPr>
          <w:b/>
          <w:sz w:val="24"/>
          <w:szCs w:val="24"/>
          <w:u w:val="single"/>
        </w:rPr>
        <w:t xml:space="preserve"> повестки дня</w:t>
      </w:r>
    </w:p>
    <w:p w:rsidR="00C44605" w:rsidRDefault="00C44605" w:rsidP="00C44605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5530"/>
      </w:tblGrid>
      <w:tr w:rsidR="00C44605" w:rsidRPr="00A44CA0" w:rsidTr="000F7304">
        <w:tc>
          <w:tcPr>
            <w:tcW w:w="10456" w:type="dxa"/>
            <w:gridSpan w:val="2"/>
          </w:tcPr>
          <w:p w:rsidR="00C44605" w:rsidRPr="00A44CA0" w:rsidRDefault="00C44605" w:rsidP="000F73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44CA0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C44605" w:rsidRPr="00A44CA0" w:rsidTr="000F7304">
        <w:tc>
          <w:tcPr>
            <w:tcW w:w="4926" w:type="dxa"/>
            <w:vAlign w:val="center"/>
          </w:tcPr>
          <w:p w:rsidR="00C44605" w:rsidRPr="00A44CA0" w:rsidRDefault="00C44605" w:rsidP="000F7304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5530" w:type="dxa"/>
            <w:vAlign w:val="center"/>
          </w:tcPr>
          <w:p w:rsidR="00C44605" w:rsidRPr="00A44CA0" w:rsidRDefault="00C44605" w:rsidP="000F7304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09AA">
              <w:rPr>
                <w:sz w:val="24"/>
                <w:szCs w:val="24"/>
              </w:rPr>
              <w:t xml:space="preserve">ыполнение работ по прокладке кабельной </w:t>
            </w:r>
            <w:proofErr w:type="gramStart"/>
            <w:r w:rsidRPr="006909AA">
              <w:rPr>
                <w:sz w:val="24"/>
                <w:szCs w:val="24"/>
              </w:rPr>
              <w:t>линии резервного подключения энергоснабжения контейнерного терминала Агентства контейнерных перевозок</w:t>
            </w:r>
            <w:proofErr w:type="gramEnd"/>
            <w:r w:rsidRPr="006909AA">
              <w:rPr>
                <w:sz w:val="24"/>
                <w:szCs w:val="24"/>
              </w:rPr>
              <w:t xml:space="preserve"> ст. Забайкальск  в 2013 году</w:t>
            </w:r>
          </w:p>
        </w:tc>
      </w:tr>
      <w:tr w:rsidR="00C44605" w:rsidRPr="00A44CA0" w:rsidTr="000F7304">
        <w:tc>
          <w:tcPr>
            <w:tcW w:w="4926" w:type="dxa"/>
            <w:vAlign w:val="center"/>
          </w:tcPr>
          <w:p w:rsidR="00C44605" w:rsidRPr="00A44CA0" w:rsidRDefault="00C44605" w:rsidP="000F7304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530" w:type="dxa"/>
            <w:vAlign w:val="center"/>
          </w:tcPr>
          <w:p w:rsidR="00C44605" w:rsidRPr="00A44CA0" w:rsidRDefault="00C44605" w:rsidP="000F730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7 500 000</w:t>
            </w:r>
            <w:r w:rsidRPr="00A44CA0">
              <w:rPr>
                <w:sz w:val="24"/>
                <w:szCs w:val="24"/>
              </w:rPr>
              <w:t xml:space="preserve">,00 </w:t>
            </w:r>
            <w:r w:rsidRPr="00A44CA0">
              <w:rPr>
                <w:color w:val="000000"/>
                <w:sz w:val="24"/>
                <w:szCs w:val="24"/>
              </w:rPr>
              <w:t xml:space="preserve"> Российский рубль</w:t>
            </w:r>
          </w:p>
        </w:tc>
      </w:tr>
    </w:tbl>
    <w:p w:rsidR="00C44605" w:rsidRPr="00A44CA0" w:rsidRDefault="00C44605" w:rsidP="00C44605">
      <w:pPr>
        <w:jc w:val="both"/>
        <w:rPr>
          <w:snapToGrid/>
          <w:sz w:val="24"/>
          <w:szCs w:val="24"/>
        </w:rPr>
      </w:pPr>
      <w:r w:rsidRPr="00A44CA0">
        <w:rPr>
          <w:snapToGrid/>
          <w:sz w:val="24"/>
          <w:szCs w:val="24"/>
        </w:rPr>
        <w:t>На основании анализа документов, предоставленных в составе заявок</w:t>
      </w:r>
      <w:r>
        <w:rPr>
          <w:snapToGrid/>
          <w:sz w:val="24"/>
          <w:szCs w:val="24"/>
        </w:rPr>
        <w:t>,</w:t>
      </w:r>
      <w:r w:rsidRPr="00A44CA0">
        <w:rPr>
          <w:snapToGrid/>
          <w:sz w:val="24"/>
          <w:szCs w:val="24"/>
        </w:rPr>
        <w:t xml:space="preserve"> и заключения Заказчика ПРГ выносит на рассмотрение Конкурсной комиссии аппарата управления</w:t>
      </w:r>
      <w:r>
        <w:rPr>
          <w:snapToGrid/>
          <w:sz w:val="24"/>
          <w:szCs w:val="24"/>
        </w:rPr>
        <w:t>,</w:t>
      </w:r>
      <w:r w:rsidRPr="00A44CA0">
        <w:rPr>
          <w:snapToGrid/>
          <w:sz w:val="24"/>
          <w:szCs w:val="24"/>
        </w:rPr>
        <w:t xml:space="preserve"> следующие предложения:</w:t>
      </w:r>
    </w:p>
    <w:p w:rsidR="00C44605" w:rsidRPr="00A44CA0" w:rsidRDefault="00C44605" w:rsidP="00C44605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1.1. Д</w:t>
      </w:r>
      <w:r w:rsidRPr="00A44CA0">
        <w:rPr>
          <w:snapToGrid/>
          <w:sz w:val="24"/>
          <w:szCs w:val="24"/>
        </w:rPr>
        <w:t xml:space="preserve">опустить к участию в открытом конкурсе следующих претендентов: </w:t>
      </w:r>
    </w:p>
    <w:p w:rsidR="00C44605" w:rsidRPr="00DF3EE5" w:rsidRDefault="00C44605" w:rsidP="00C44605">
      <w:pPr>
        <w:pStyle w:val="1"/>
        <w:suppressAutoHyphens/>
        <w:rPr>
          <w:sz w:val="24"/>
          <w:szCs w:val="24"/>
        </w:rPr>
      </w:pPr>
    </w:p>
    <w:tbl>
      <w:tblPr>
        <w:tblStyle w:val="a6"/>
        <w:tblW w:w="10171" w:type="dxa"/>
        <w:jc w:val="center"/>
        <w:tblInd w:w="-532" w:type="dxa"/>
        <w:tblLook w:val="04A0"/>
      </w:tblPr>
      <w:tblGrid>
        <w:gridCol w:w="1402"/>
        <w:gridCol w:w="5556"/>
        <w:gridCol w:w="3213"/>
      </w:tblGrid>
      <w:tr w:rsidR="00C44605" w:rsidRPr="00DF3EE5" w:rsidTr="000F7304">
        <w:trPr>
          <w:jc w:val="center"/>
        </w:trPr>
        <w:tc>
          <w:tcPr>
            <w:tcW w:w="1402" w:type="dxa"/>
          </w:tcPr>
          <w:p w:rsidR="00C44605" w:rsidRPr="00DF3EE5" w:rsidRDefault="00C44605" w:rsidP="000F730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DF3EE5">
              <w:rPr>
                <w:bCs/>
                <w:snapToGrid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5556" w:type="dxa"/>
          </w:tcPr>
          <w:p w:rsidR="00C44605" w:rsidRPr="00DF3EE5" w:rsidRDefault="00C44605" w:rsidP="000F730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DF3EE5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C44605" w:rsidRPr="00DF3EE5" w:rsidRDefault="00C44605" w:rsidP="000F730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DF3EE5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3213" w:type="dxa"/>
          </w:tcPr>
          <w:p w:rsidR="00C44605" w:rsidRPr="00DF3EE5" w:rsidRDefault="00C44605" w:rsidP="000F730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Оценка предложений, (количество баллов)</w:t>
            </w:r>
          </w:p>
        </w:tc>
      </w:tr>
      <w:tr w:rsidR="00C44605" w:rsidRPr="00DF3EE5" w:rsidTr="000F7304">
        <w:trPr>
          <w:jc w:val="center"/>
        </w:trPr>
        <w:tc>
          <w:tcPr>
            <w:tcW w:w="1402" w:type="dxa"/>
            <w:vAlign w:val="center"/>
          </w:tcPr>
          <w:p w:rsidR="00C44605" w:rsidRPr="00417BF7" w:rsidRDefault="00C44605" w:rsidP="000F730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15</w:t>
            </w:r>
          </w:p>
        </w:tc>
        <w:tc>
          <w:tcPr>
            <w:tcW w:w="5556" w:type="dxa"/>
          </w:tcPr>
          <w:p w:rsidR="00C44605" w:rsidRPr="00BE2F2D" w:rsidRDefault="00C44605" w:rsidP="000F7304">
            <w:pPr>
              <w:ind w:firstLine="0"/>
              <w:jc w:val="both"/>
              <w:rPr>
                <w:sz w:val="24"/>
                <w:szCs w:val="24"/>
              </w:rPr>
            </w:pPr>
            <w:r w:rsidRPr="00BE2F2D">
              <w:rPr>
                <w:sz w:val="24"/>
                <w:szCs w:val="24"/>
              </w:rPr>
              <w:t>ЗАО «Регион-Бизнес», ОГРН1067746965956, ИНН7726545744, КПП772601001</w:t>
            </w:r>
          </w:p>
        </w:tc>
        <w:tc>
          <w:tcPr>
            <w:tcW w:w="3213" w:type="dxa"/>
            <w:vAlign w:val="center"/>
          </w:tcPr>
          <w:p w:rsidR="00C44605" w:rsidRPr="00DF3EE5" w:rsidRDefault="00C44605" w:rsidP="000F730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2,26</w:t>
            </w:r>
          </w:p>
        </w:tc>
      </w:tr>
      <w:tr w:rsidR="00C44605" w:rsidRPr="00DF3EE5" w:rsidTr="000F7304">
        <w:trPr>
          <w:jc w:val="center"/>
        </w:trPr>
        <w:tc>
          <w:tcPr>
            <w:tcW w:w="1402" w:type="dxa"/>
            <w:vAlign w:val="center"/>
          </w:tcPr>
          <w:p w:rsidR="00C44605" w:rsidRPr="00DF3EE5" w:rsidRDefault="00C44605" w:rsidP="000F730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17</w:t>
            </w:r>
          </w:p>
        </w:tc>
        <w:tc>
          <w:tcPr>
            <w:tcW w:w="5556" w:type="dxa"/>
          </w:tcPr>
          <w:p w:rsidR="00C44605" w:rsidRPr="00D2112D" w:rsidRDefault="00C44605" w:rsidP="000F730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D2112D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D2112D">
              <w:rPr>
                <w:color w:val="000000"/>
                <w:sz w:val="24"/>
                <w:szCs w:val="24"/>
              </w:rPr>
              <w:t>Конкор</w:t>
            </w:r>
            <w:proofErr w:type="spellEnd"/>
            <w:r w:rsidRPr="00D2112D">
              <w:rPr>
                <w:color w:val="000000"/>
                <w:sz w:val="24"/>
                <w:szCs w:val="24"/>
              </w:rPr>
              <w:t>», ОГРН1022801226304, ИНН2826003947, КПП282601001</w:t>
            </w:r>
          </w:p>
        </w:tc>
        <w:tc>
          <w:tcPr>
            <w:tcW w:w="3213" w:type="dxa"/>
            <w:vAlign w:val="center"/>
          </w:tcPr>
          <w:p w:rsidR="00C44605" w:rsidRPr="00DF3EE5" w:rsidRDefault="00C44605" w:rsidP="000F730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1,85</w:t>
            </w:r>
          </w:p>
        </w:tc>
      </w:tr>
    </w:tbl>
    <w:p w:rsidR="00C44605" w:rsidRDefault="00C44605" w:rsidP="00C44605">
      <w:pPr>
        <w:jc w:val="both"/>
        <w:rPr>
          <w:snapToGrid/>
          <w:sz w:val="24"/>
          <w:szCs w:val="24"/>
        </w:rPr>
      </w:pPr>
    </w:p>
    <w:p w:rsidR="00C44605" w:rsidRDefault="00C44605" w:rsidP="00C44605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1.2.П</w:t>
      </w:r>
      <w:r w:rsidRPr="00DF3EE5">
        <w:rPr>
          <w:snapToGrid/>
          <w:sz w:val="24"/>
          <w:szCs w:val="24"/>
        </w:rPr>
        <w:t>ризнать победителем открытого конкурса по Лоту № 1</w:t>
      </w:r>
      <w:r>
        <w:rPr>
          <w:snapToGrid/>
          <w:sz w:val="24"/>
          <w:szCs w:val="24"/>
        </w:rPr>
        <w:t xml:space="preserve"> ЗАО «Регион-Бизнес». </w:t>
      </w:r>
      <w:proofErr w:type="gramStart"/>
      <w:r>
        <w:rPr>
          <w:snapToGrid/>
          <w:sz w:val="24"/>
          <w:szCs w:val="24"/>
        </w:rPr>
        <w:t>В</w:t>
      </w:r>
      <w:r w:rsidRPr="00943437">
        <w:rPr>
          <w:sz w:val="24"/>
          <w:szCs w:val="24"/>
        </w:rPr>
        <w:t xml:space="preserve"> случае согласия Конкурсной комиссии</w:t>
      </w:r>
      <w:r>
        <w:rPr>
          <w:sz w:val="24"/>
          <w:szCs w:val="24"/>
        </w:rPr>
        <w:t xml:space="preserve"> ОАО «ТрансКонтейнер»</w:t>
      </w:r>
      <w:r w:rsidRPr="00943437">
        <w:rPr>
          <w:sz w:val="24"/>
          <w:szCs w:val="24"/>
        </w:rPr>
        <w:t xml:space="preserve"> с предложениями ПРГ</w:t>
      </w:r>
      <w:r>
        <w:rPr>
          <w:sz w:val="24"/>
          <w:szCs w:val="24"/>
        </w:rPr>
        <w:t xml:space="preserve"> Забайкальского филиала,</w:t>
      </w:r>
      <w:r w:rsidRPr="001440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заключить  с </w:t>
      </w:r>
      <w:r>
        <w:rPr>
          <w:snapToGrid/>
          <w:sz w:val="24"/>
          <w:szCs w:val="24"/>
        </w:rPr>
        <w:t xml:space="preserve">ЗАО «Регион-Бизнес» </w:t>
      </w:r>
      <w:r>
        <w:rPr>
          <w:sz w:val="24"/>
          <w:szCs w:val="24"/>
        </w:rPr>
        <w:t>договор</w:t>
      </w:r>
      <w:r w:rsidRPr="00DF3EE5">
        <w:rPr>
          <w:sz w:val="24"/>
          <w:szCs w:val="24"/>
        </w:rPr>
        <w:t xml:space="preserve"> на</w:t>
      </w:r>
      <w:r>
        <w:rPr>
          <w:sz w:val="24"/>
          <w:szCs w:val="24"/>
        </w:rPr>
        <w:t>, на следующих условиях:</w:t>
      </w:r>
      <w:proofErr w:type="gramEnd"/>
    </w:p>
    <w:p w:rsidR="00C44605" w:rsidRPr="00A44140" w:rsidRDefault="00C44605" w:rsidP="00C44605">
      <w:pPr>
        <w:pStyle w:val="1"/>
        <w:suppressAutoHyphens/>
        <w:rPr>
          <w:sz w:val="24"/>
          <w:szCs w:val="24"/>
        </w:rPr>
      </w:pPr>
      <w:r w:rsidRPr="00A44140">
        <w:rPr>
          <w:b/>
          <w:sz w:val="24"/>
          <w:szCs w:val="24"/>
        </w:rPr>
        <w:t>Предмет договора:</w:t>
      </w:r>
      <w:r w:rsidRPr="00A4414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6909AA">
        <w:rPr>
          <w:sz w:val="24"/>
          <w:szCs w:val="24"/>
        </w:rPr>
        <w:t>ыполнение работ по прокладке кабельной линии резервного подключения энергоснабжения контейнерного терминала Агентства контейнерных перевозок ст. Забайкальск  в 2013 году</w:t>
      </w:r>
      <w:r>
        <w:rPr>
          <w:sz w:val="24"/>
          <w:szCs w:val="24"/>
        </w:rPr>
        <w:t>;</w:t>
      </w:r>
    </w:p>
    <w:p w:rsidR="00C44605" w:rsidRDefault="00C44605" w:rsidP="00C44605">
      <w:pPr>
        <w:pStyle w:val="1"/>
        <w:suppressAutoHyphens/>
        <w:rPr>
          <w:sz w:val="24"/>
          <w:szCs w:val="24"/>
        </w:rPr>
      </w:pPr>
      <w:r w:rsidRPr="00A44140">
        <w:rPr>
          <w:b/>
          <w:sz w:val="24"/>
          <w:szCs w:val="24"/>
        </w:rPr>
        <w:t>Цена договора</w:t>
      </w:r>
      <w:r>
        <w:rPr>
          <w:b/>
          <w:sz w:val="24"/>
          <w:szCs w:val="24"/>
        </w:rPr>
        <w:t>:</w:t>
      </w:r>
      <w:r w:rsidRPr="00A44140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5107395,00</w:t>
      </w:r>
      <w:r w:rsidRPr="00A44140">
        <w:rPr>
          <w:sz w:val="24"/>
          <w:szCs w:val="24"/>
        </w:rPr>
        <w:t xml:space="preserve"> (</w:t>
      </w:r>
      <w:r>
        <w:rPr>
          <w:sz w:val="24"/>
          <w:szCs w:val="24"/>
        </w:rPr>
        <w:t>пять миллионов сто семь тысяч триста девяносто пять рублей</w:t>
      </w:r>
      <w:proofErr w:type="gramStart"/>
      <w:r>
        <w:rPr>
          <w:sz w:val="24"/>
          <w:szCs w:val="24"/>
        </w:rPr>
        <w:t xml:space="preserve"> </w:t>
      </w:r>
      <w:r w:rsidRPr="00A44140">
        <w:rPr>
          <w:sz w:val="24"/>
          <w:szCs w:val="24"/>
        </w:rPr>
        <w:t>)</w:t>
      </w:r>
      <w:proofErr w:type="gramEnd"/>
      <w:r w:rsidRPr="00A44140">
        <w:rPr>
          <w:sz w:val="24"/>
          <w:szCs w:val="24"/>
        </w:rPr>
        <w:t xml:space="preserve"> рублей с учетом всех расходов </w:t>
      </w:r>
      <w:r>
        <w:rPr>
          <w:sz w:val="24"/>
          <w:szCs w:val="24"/>
        </w:rPr>
        <w:t>и налогов, кроме НДС;</w:t>
      </w:r>
    </w:p>
    <w:p w:rsidR="00C44605" w:rsidRDefault="00C44605" w:rsidP="00C44605">
      <w:pPr>
        <w:pStyle w:val="1"/>
        <w:suppressAutoHyphens/>
        <w:rPr>
          <w:sz w:val="24"/>
          <w:szCs w:val="24"/>
        </w:rPr>
      </w:pPr>
      <w:r w:rsidRPr="00704A98">
        <w:rPr>
          <w:b/>
          <w:sz w:val="24"/>
          <w:szCs w:val="24"/>
        </w:rPr>
        <w:t>Порядок оплаты</w:t>
      </w:r>
      <w:r>
        <w:rPr>
          <w:sz w:val="24"/>
          <w:szCs w:val="24"/>
        </w:rPr>
        <w:t xml:space="preserve">: Аванс в размере 15%. Оставшаяся сумма, в течение 15 дней после подписания актов выполненных работ и  получения </w:t>
      </w:r>
      <w:proofErr w:type="spellStart"/>
      <w:proofErr w:type="gramStart"/>
      <w:r>
        <w:rPr>
          <w:sz w:val="24"/>
          <w:szCs w:val="24"/>
        </w:rPr>
        <w:t>счет-фактуры</w:t>
      </w:r>
      <w:proofErr w:type="spellEnd"/>
      <w:proofErr w:type="gramEnd"/>
      <w:r>
        <w:rPr>
          <w:sz w:val="24"/>
          <w:szCs w:val="24"/>
        </w:rPr>
        <w:t>;</w:t>
      </w:r>
    </w:p>
    <w:p w:rsidR="00C44605" w:rsidRDefault="00C44605" w:rsidP="00C44605">
      <w:pPr>
        <w:pStyle w:val="1"/>
        <w:suppressAutoHyphens/>
        <w:rPr>
          <w:sz w:val="24"/>
          <w:szCs w:val="24"/>
        </w:rPr>
      </w:pPr>
      <w:r w:rsidRPr="00704A98">
        <w:rPr>
          <w:b/>
          <w:sz w:val="24"/>
          <w:szCs w:val="24"/>
        </w:rPr>
        <w:t>Срок выполнения</w:t>
      </w:r>
      <w:r>
        <w:rPr>
          <w:sz w:val="24"/>
          <w:szCs w:val="24"/>
        </w:rPr>
        <w:t xml:space="preserve">: 2 месяца с момента </w:t>
      </w:r>
      <w:proofErr w:type="gramStart"/>
      <w:r>
        <w:rPr>
          <w:sz w:val="24"/>
          <w:szCs w:val="24"/>
        </w:rPr>
        <w:t>подписании</w:t>
      </w:r>
      <w:proofErr w:type="gramEnd"/>
      <w:r>
        <w:rPr>
          <w:sz w:val="24"/>
          <w:szCs w:val="24"/>
        </w:rPr>
        <w:t xml:space="preserve"> договора;</w:t>
      </w:r>
    </w:p>
    <w:p w:rsidR="00C44605" w:rsidRPr="00467F18" w:rsidRDefault="00C44605" w:rsidP="00C44605">
      <w:pPr>
        <w:pStyle w:val="1"/>
        <w:suppressAutoHyphens/>
        <w:rPr>
          <w:i/>
          <w:sz w:val="24"/>
          <w:szCs w:val="24"/>
        </w:rPr>
      </w:pPr>
      <w:r w:rsidRPr="00704A98">
        <w:rPr>
          <w:b/>
          <w:sz w:val="24"/>
          <w:szCs w:val="24"/>
        </w:rPr>
        <w:t>Место выполнения:</w:t>
      </w:r>
      <w:r>
        <w:rPr>
          <w:b/>
          <w:sz w:val="24"/>
          <w:szCs w:val="24"/>
        </w:rPr>
        <w:t xml:space="preserve"> </w:t>
      </w:r>
      <w:r w:rsidRPr="00704A98">
        <w:rPr>
          <w:sz w:val="24"/>
          <w:szCs w:val="24"/>
        </w:rPr>
        <w:t>Забайкальский край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Забайкальск, ул. 1Мая, 7, </w:t>
      </w:r>
      <w:r w:rsidRPr="00467F18">
        <w:rPr>
          <w:sz w:val="24"/>
          <w:szCs w:val="24"/>
        </w:rPr>
        <w:t xml:space="preserve">Агентство контейнерных перевозок ст. </w:t>
      </w:r>
      <w:r>
        <w:rPr>
          <w:sz w:val="24"/>
          <w:szCs w:val="24"/>
        </w:rPr>
        <w:t>Забайкальск</w:t>
      </w:r>
      <w:r w:rsidRPr="00467F18">
        <w:rPr>
          <w:i/>
          <w:sz w:val="24"/>
          <w:szCs w:val="24"/>
        </w:rPr>
        <w:t>.</w:t>
      </w:r>
    </w:p>
    <w:p w:rsidR="00C44605" w:rsidRDefault="00C44605" w:rsidP="00C44605">
      <w:pPr>
        <w:pStyle w:val="1"/>
        <w:suppressAutoHyphens/>
        <w:rPr>
          <w:sz w:val="24"/>
          <w:szCs w:val="24"/>
        </w:rPr>
      </w:pPr>
    </w:p>
    <w:p w:rsidR="00C44605" w:rsidRDefault="00C44605" w:rsidP="00C44605">
      <w:pPr>
        <w:pStyle w:val="1"/>
        <w:suppressAutoHyphens/>
        <w:ind w:firstLine="708"/>
        <w:rPr>
          <w:b/>
          <w:sz w:val="24"/>
          <w:szCs w:val="24"/>
          <w:u w:val="single"/>
          <w:lang w:val="en-US"/>
        </w:rPr>
      </w:pPr>
      <w:r w:rsidRPr="00A44CA0">
        <w:rPr>
          <w:b/>
          <w:sz w:val="24"/>
          <w:szCs w:val="24"/>
          <w:u w:val="single"/>
        </w:rPr>
        <w:t xml:space="preserve">По  пункту </w:t>
      </w:r>
      <w:r w:rsidRPr="00A44CA0">
        <w:rPr>
          <w:b/>
          <w:sz w:val="24"/>
          <w:szCs w:val="24"/>
          <w:u w:val="single"/>
          <w:lang w:val="en-US"/>
        </w:rPr>
        <w:t>I</w:t>
      </w:r>
      <w:r>
        <w:rPr>
          <w:b/>
          <w:sz w:val="24"/>
          <w:szCs w:val="24"/>
          <w:u w:val="single"/>
          <w:lang w:val="en-US"/>
        </w:rPr>
        <w:t>I</w:t>
      </w:r>
      <w:r w:rsidRPr="00A44CA0">
        <w:rPr>
          <w:b/>
          <w:sz w:val="24"/>
          <w:szCs w:val="24"/>
          <w:u w:val="single"/>
        </w:rPr>
        <w:t xml:space="preserve"> повестки дня</w:t>
      </w:r>
    </w:p>
    <w:p w:rsidR="00C44605" w:rsidRDefault="00C44605" w:rsidP="00C44605">
      <w:pPr>
        <w:pStyle w:val="1"/>
        <w:suppressAutoHyphens/>
        <w:ind w:firstLine="708"/>
        <w:rPr>
          <w:b/>
          <w:sz w:val="24"/>
          <w:szCs w:val="24"/>
          <w:u w:val="single"/>
          <w:lang w:val="en-US"/>
        </w:rPr>
      </w:pPr>
    </w:p>
    <w:p w:rsidR="00C44605" w:rsidRPr="00C44605" w:rsidRDefault="00C44605" w:rsidP="00C44605">
      <w:pPr>
        <w:pStyle w:val="1"/>
        <w:suppressAutoHyphens/>
        <w:rPr>
          <w:i/>
          <w:sz w:val="24"/>
          <w:szCs w:val="24"/>
        </w:rPr>
      </w:pPr>
      <w:r w:rsidRPr="00C44605">
        <w:rPr>
          <w:b/>
          <w:color w:val="000000"/>
          <w:sz w:val="24"/>
          <w:szCs w:val="24"/>
        </w:rPr>
        <w:t>………………………………</w:t>
      </w:r>
    </w:p>
    <w:p w:rsidR="00C44605" w:rsidRDefault="00C44605" w:rsidP="00C44605">
      <w:pPr>
        <w:jc w:val="both"/>
        <w:rPr>
          <w:sz w:val="24"/>
          <w:szCs w:val="24"/>
        </w:rPr>
      </w:pPr>
    </w:p>
    <w:p w:rsidR="00C44605" w:rsidRDefault="00C44605" w:rsidP="00C44605">
      <w:pPr>
        <w:jc w:val="both"/>
        <w:rPr>
          <w:sz w:val="24"/>
          <w:szCs w:val="24"/>
        </w:rPr>
      </w:pPr>
    </w:p>
    <w:p w:rsidR="00C44605" w:rsidRPr="004F741E" w:rsidRDefault="00C44605" w:rsidP="00C44605">
      <w:pPr>
        <w:pStyle w:val="1"/>
        <w:suppressAutoHyphens/>
        <w:ind w:firstLine="0"/>
        <w:rPr>
          <w:szCs w:val="28"/>
        </w:rPr>
      </w:pPr>
    </w:p>
    <w:p w:rsidR="00C44605" w:rsidRPr="004F741E" w:rsidRDefault="00C44605" w:rsidP="00C44605">
      <w:pPr>
        <w:pStyle w:val="1"/>
        <w:suppressAutoHyphens/>
        <w:ind w:firstLine="0"/>
        <w:rPr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218"/>
        <w:gridCol w:w="3856"/>
        <w:gridCol w:w="2388"/>
      </w:tblGrid>
      <w:tr w:rsidR="00C44605" w:rsidRPr="004F741E" w:rsidTr="000F7304">
        <w:trPr>
          <w:trHeight w:val="567"/>
        </w:trPr>
        <w:tc>
          <w:tcPr>
            <w:tcW w:w="3402" w:type="dxa"/>
          </w:tcPr>
          <w:p w:rsidR="00C44605" w:rsidRPr="004F741E" w:rsidRDefault="00C44605" w:rsidP="000F7304">
            <w:pPr>
              <w:spacing w:after="120"/>
              <w:ind w:left="-108" w:firstLine="0"/>
              <w:rPr>
                <w:szCs w:val="28"/>
              </w:rPr>
            </w:pPr>
            <w:r w:rsidRPr="004F741E">
              <w:rPr>
                <w:szCs w:val="28"/>
              </w:rPr>
              <w:t>Председатель ПРГ</w:t>
            </w:r>
          </w:p>
        </w:tc>
        <w:tc>
          <w:tcPr>
            <w:tcW w:w="3402" w:type="dxa"/>
          </w:tcPr>
          <w:p w:rsidR="00C44605" w:rsidRPr="004F741E" w:rsidRDefault="00C44605" w:rsidP="000F7304">
            <w:pPr>
              <w:spacing w:after="120"/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C44605" w:rsidRPr="004F741E" w:rsidRDefault="00C44605" w:rsidP="000F7304">
            <w:pPr>
              <w:spacing w:after="120"/>
              <w:ind w:firstLine="0"/>
              <w:rPr>
                <w:szCs w:val="28"/>
              </w:rPr>
            </w:pPr>
          </w:p>
        </w:tc>
      </w:tr>
      <w:tr w:rsidR="00C44605" w:rsidRPr="004F741E" w:rsidTr="000F7304">
        <w:trPr>
          <w:trHeight w:val="567"/>
        </w:trPr>
        <w:tc>
          <w:tcPr>
            <w:tcW w:w="3402" w:type="dxa"/>
          </w:tcPr>
          <w:p w:rsidR="00C44605" w:rsidRPr="004F741E" w:rsidRDefault="00C44605" w:rsidP="000F7304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C44605" w:rsidRPr="004F741E" w:rsidRDefault="00C44605" w:rsidP="000F7304">
            <w:pPr>
              <w:spacing w:after="120"/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C44605" w:rsidRPr="004F741E" w:rsidRDefault="00C44605" w:rsidP="000F7304">
            <w:pPr>
              <w:spacing w:after="120"/>
              <w:ind w:firstLine="0"/>
              <w:rPr>
                <w:szCs w:val="28"/>
              </w:rPr>
            </w:pPr>
          </w:p>
        </w:tc>
      </w:tr>
      <w:tr w:rsidR="00C44605" w:rsidRPr="004F741E" w:rsidTr="000F7304">
        <w:trPr>
          <w:trHeight w:val="567"/>
        </w:trPr>
        <w:tc>
          <w:tcPr>
            <w:tcW w:w="9462" w:type="dxa"/>
            <w:gridSpan w:val="3"/>
          </w:tcPr>
          <w:p w:rsidR="00C44605" w:rsidRPr="004F741E" w:rsidRDefault="00C44605" w:rsidP="000F7304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>Члены ПРГ:</w:t>
            </w:r>
          </w:p>
        </w:tc>
      </w:tr>
      <w:tr w:rsidR="00C44605" w:rsidRPr="004F741E" w:rsidTr="000F7304">
        <w:trPr>
          <w:trHeight w:val="567"/>
        </w:trPr>
        <w:tc>
          <w:tcPr>
            <w:tcW w:w="3402" w:type="dxa"/>
          </w:tcPr>
          <w:p w:rsidR="00C44605" w:rsidRPr="004F741E" w:rsidRDefault="00C44605" w:rsidP="000F7304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C44605" w:rsidRPr="004F741E" w:rsidRDefault="00C44605" w:rsidP="000F7304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C44605" w:rsidRPr="004F741E" w:rsidRDefault="00C44605" w:rsidP="000F7304">
            <w:pPr>
              <w:ind w:firstLine="0"/>
              <w:rPr>
                <w:szCs w:val="28"/>
              </w:rPr>
            </w:pPr>
          </w:p>
        </w:tc>
      </w:tr>
      <w:tr w:rsidR="00C44605" w:rsidRPr="004F741E" w:rsidTr="000F7304">
        <w:trPr>
          <w:trHeight w:val="567"/>
        </w:trPr>
        <w:tc>
          <w:tcPr>
            <w:tcW w:w="3402" w:type="dxa"/>
          </w:tcPr>
          <w:p w:rsidR="00C44605" w:rsidRPr="004F741E" w:rsidRDefault="00C44605" w:rsidP="000F7304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C44605" w:rsidRPr="004F741E" w:rsidRDefault="00C44605" w:rsidP="000F7304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C44605" w:rsidRPr="00144053" w:rsidRDefault="00C44605" w:rsidP="000F7304">
            <w:pPr>
              <w:ind w:firstLine="0"/>
              <w:rPr>
                <w:szCs w:val="28"/>
              </w:rPr>
            </w:pPr>
          </w:p>
        </w:tc>
      </w:tr>
      <w:tr w:rsidR="00C44605" w:rsidRPr="004F741E" w:rsidTr="000F7304">
        <w:trPr>
          <w:trHeight w:val="567"/>
        </w:trPr>
        <w:tc>
          <w:tcPr>
            <w:tcW w:w="3402" w:type="dxa"/>
          </w:tcPr>
          <w:p w:rsidR="00C44605" w:rsidRPr="004F741E" w:rsidRDefault="00C44605" w:rsidP="000F7304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C44605" w:rsidRPr="004F741E" w:rsidRDefault="00C44605" w:rsidP="000F7304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C44605" w:rsidRPr="00144053" w:rsidRDefault="00C44605" w:rsidP="000F7304">
            <w:pPr>
              <w:ind w:firstLine="0"/>
              <w:rPr>
                <w:szCs w:val="28"/>
              </w:rPr>
            </w:pPr>
          </w:p>
        </w:tc>
      </w:tr>
      <w:tr w:rsidR="00C44605" w:rsidRPr="004F741E" w:rsidTr="000F7304">
        <w:trPr>
          <w:trHeight w:val="567"/>
        </w:trPr>
        <w:tc>
          <w:tcPr>
            <w:tcW w:w="3402" w:type="dxa"/>
          </w:tcPr>
          <w:p w:rsidR="00C44605" w:rsidRPr="004F741E" w:rsidRDefault="00C44605" w:rsidP="000F7304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C44605" w:rsidRPr="004F741E" w:rsidRDefault="00C44605" w:rsidP="000F7304">
            <w:pPr>
              <w:ind w:firstLine="0"/>
              <w:rPr>
                <w:szCs w:val="28"/>
              </w:rPr>
            </w:pPr>
          </w:p>
        </w:tc>
        <w:tc>
          <w:tcPr>
            <w:tcW w:w="2658" w:type="dxa"/>
          </w:tcPr>
          <w:p w:rsidR="00C44605" w:rsidRPr="004F741E" w:rsidRDefault="00C44605" w:rsidP="000F7304">
            <w:pPr>
              <w:ind w:firstLine="0"/>
              <w:rPr>
                <w:szCs w:val="28"/>
              </w:rPr>
            </w:pPr>
          </w:p>
        </w:tc>
      </w:tr>
      <w:tr w:rsidR="00C44605" w:rsidRPr="004F741E" w:rsidTr="000F7304">
        <w:trPr>
          <w:trHeight w:val="567"/>
        </w:trPr>
        <w:tc>
          <w:tcPr>
            <w:tcW w:w="3402" w:type="dxa"/>
          </w:tcPr>
          <w:p w:rsidR="00C44605" w:rsidRPr="004F741E" w:rsidRDefault="00C44605" w:rsidP="000F7304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C44605" w:rsidRPr="004F741E" w:rsidRDefault="00C44605" w:rsidP="000F7304">
            <w:pPr>
              <w:ind w:firstLine="0"/>
              <w:rPr>
                <w:szCs w:val="28"/>
              </w:rPr>
            </w:pPr>
          </w:p>
        </w:tc>
        <w:tc>
          <w:tcPr>
            <w:tcW w:w="2658" w:type="dxa"/>
          </w:tcPr>
          <w:p w:rsidR="00C44605" w:rsidRPr="004F741E" w:rsidRDefault="00C44605" w:rsidP="000F7304">
            <w:pPr>
              <w:ind w:firstLine="0"/>
              <w:rPr>
                <w:szCs w:val="28"/>
              </w:rPr>
            </w:pPr>
          </w:p>
        </w:tc>
      </w:tr>
      <w:tr w:rsidR="00C44605" w:rsidRPr="004F741E" w:rsidTr="000F7304">
        <w:trPr>
          <w:trHeight w:val="567"/>
        </w:trPr>
        <w:tc>
          <w:tcPr>
            <w:tcW w:w="3402" w:type="dxa"/>
          </w:tcPr>
          <w:p w:rsidR="00C44605" w:rsidRPr="004F741E" w:rsidRDefault="00C44605" w:rsidP="000F7304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C44605" w:rsidRPr="004F741E" w:rsidRDefault="00C44605" w:rsidP="000F7304">
            <w:pPr>
              <w:rPr>
                <w:szCs w:val="28"/>
              </w:rPr>
            </w:pPr>
          </w:p>
        </w:tc>
        <w:tc>
          <w:tcPr>
            <w:tcW w:w="2658" w:type="dxa"/>
          </w:tcPr>
          <w:p w:rsidR="00C44605" w:rsidRPr="004F741E" w:rsidRDefault="00C44605" w:rsidP="000F7304">
            <w:pPr>
              <w:jc w:val="right"/>
              <w:rPr>
                <w:szCs w:val="28"/>
              </w:rPr>
            </w:pPr>
          </w:p>
        </w:tc>
      </w:tr>
      <w:tr w:rsidR="00C44605" w:rsidRPr="004F741E" w:rsidTr="000F7304">
        <w:trPr>
          <w:trHeight w:val="567"/>
        </w:trPr>
        <w:tc>
          <w:tcPr>
            <w:tcW w:w="3402" w:type="dxa"/>
          </w:tcPr>
          <w:p w:rsidR="00C44605" w:rsidRPr="004F741E" w:rsidRDefault="00C44605" w:rsidP="000F7304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>Секретарь ПРГ</w:t>
            </w:r>
          </w:p>
        </w:tc>
        <w:tc>
          <w:tcPr>
            <w:tcW w:w="3402" w:type="dxa"/>
          </w:tcPr>
          <w:p w:rsidR="00C44605" w:rsidRPr="004F741E" w:rsidRDefault="00C44605" w:rsidP="000F7304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C44605" w:rsidRPr="004F741E" w:rsidRDefault="00C44605" w:rsidP="00C44605">
            <w:pPr>
              <w:spacing w:after="280"/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 xml:space="preserve">    </w:t>
            </w:r>
          </w:p>
        </w:tc>
      </w:tr>
    </w:tbl>
    <w:p w:rsidR="00C44605" w:rsidRPr="004F741E" w:rsidRDefault="00C44605" w:rsidP="00C4460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C44605" w:rsidRDefault="00C44605" w:rsidP="00C4460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rPr>
          <w:b/>
          <w:szCs w:val="28"/>
        </w:rPr>
        <w:t>«27» июня</w:t>
      </w:r>
      <w:r w:rsidRPr="004F741E">
        <w:rPr>
          <w:b/>
          <w:szCs w:val="28"/>
        </w:rPr>
        <w:t xml:space="preserve"> 2013 г. </w:t>
      </w:r>
    </w:p>
    <w:p w:rsidR="00C44605" w:rsidRDefault="00C44605" w:rsidP="00C44605"/>
    <w:p w:rsidR="003F7CE1" w:rsidRDefault="003F7CE1"/>
    <w:sectPr w:rsidR="003F7CE1" w:rsidSect="009427A3">
      <w:headerReference w:type="default" r:id="rId5"/>
      <w:pgSz w:w="11906" w:h="16838"/>
      <w:pgMar w:top="1134" w:right="397" w:bottom="1134" w:left="102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020"/>
      <w:docPartObj>
        <w:docPartGallery w:val="Page Numbers (Top of Page)"/>
        <w:docPartUnique/>
      </w:docPartObj>
    </w:sdtPr>
    <w:sdtEndPr/>
    <w:sdtContent>
      <w:p w:rsidR="000A6B97" w:rsidRDefault="00C4460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A6B97" w:rsidRDefault="00C446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605"/>
    <w:rsid w:val="003F7CE1"/>
    <w:rsid w:val="00C4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05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44605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44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44605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C446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C44605"/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C4460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44605"/>
    <w:pPr>
      <w:tabs>
        <w:tab w:val="clear" w:pos="709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460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2013-07-01T05:20:00Z</dcterms:created>
  <dcterms:modified xsi:type="dcterms:W3CDTF">2013-07-01T05:21:00Z</dcterms:modified>
</cp:coreProperties>
</file>