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C0766A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 (ОАО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3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 и. о. председателя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372A83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524D64" w:rsidRDefault="00524D64" w:rsidP="00D66188">
      <w:pPr>
        <w:tabs>
          <w:tab w:val="left" w:pos="709"/>
        </w:tabs>
        <w:ind w:left="709"/>
        <w:jc w:val="both"/>
        <w:rPr>
          <w:lang w:val="en-US"/>
        </w:rPr>
      </w:pPr>
    </w:p>
    <w:p w:rsidR="00D66188" w:rsidRDefault="00524D64" w:rsidP="00D66188">
      <w:pPr>
        <w:tabs>
          <w:tab w:val="left" w:pos="709"/>
        </w:tabs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524D64" w:rsidRPr="00524D64" w:rsidRDefault="00524D64" w:rsidP="00D66188">
      <w:pPr>
        <w:tabs>
          <w:tab w:val="left" w:pos="709"/>
        </w:tabs>
        <w:ind w:left="709"/>
        <w:jc w:val="both"/>
        <w:rPr>
          <w:lang w:val="en-US"/>
        </w:rPr>
      </w:pPr>
    </w:p>
    <w:p w:rsidR="00D66188" w:rsidRPr="00C64E36" w:rsidRDefault="00D66188" w:rsidP="00D66188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C16C2">
        <w:t xml:space="preserve">Подведение итогов переторжки </w:t>
      </w:r>
      <w:r>
        <w:t xml:space="preserve">по </w:t>
      </w:r>
      <w:r w:rsidRPr="00DC16C2">
        <w:t>открытому конкурсу на право заключения договора на</w:t>
      </w:r>
      <w:r>
        <w:t xml:space="preserve"> </w:t>
      </w:r>
      <w:r w:rsidRPr="00097012">
        <w:t xml:space="preserve">выполнение проектно-изыскательских работ для проведения реконструкции объектов «Площадка для переработки 40-фут контейнеров»  (инв. номер </w:t>
      </w:r>
      <w:r>
        <w:t>0</w:t>
      </w:r>
      <w:r w:rsidRPr="00097012">
        <w:t xml:space="preserve">22032) и «Подкранового пути  9 тупика» </w:t>
      </w:r>
      <w:r>
        <w:t>филиала ОАО «</w:t>
      </w:r>
      <w:proofErr w:type="spellStart"/>
      <w:r>
        <w:t>ТрансКонтейнер</w:t>
      </w:r>
      <w:proofErr w:type="spellEnd"/>
      <w:r>
        <w:t xml:space="preserve">» на </w:t>
      </w:r>
      <w:r w:rsidRPr="009E56CB">
        <w:t xml:space="preserve">Дальневосточной железной дороге  </w:t>
      </w:r>
      <w:r w:rsidRPr="00FA46BB">
        <w:t>в</w:t>
      </w:r>
      <w:r>
        <w:t xml:space="preserve"> </w:t>
      </w:r>
      <w:r w:rsidRPr="00FA46BB">
        <w:t>201</w:t>
      </w:r>
      <w:r>
        <w:t>3</w:t>
      </w:r>
      <w:r w:rsidRPr="00FA46BB">
        <w:t xml:space="preserve"> году.</w:t>
      </w:r>
      <w:r>
        <w:t xml:space="preserve"> </w:t>
      </w:r>
    </w:p>
    <w:p w:rsidR="00D66188" w:rsidRPr="009E56CB" w:rsidRDefault="00D66188" w:rsidP="00D66188">
      <w:pPr>
        <w:tabs>
          <w:tab w:val="left" w:pos="709"/>
        </w:tabs>
        <w:ind w:left="720"/>
        <w:jc w:val="both"/>
      </w:pPr>
      <w:r w:rsidRPr="009E56CB">
        <w:t xml:space="preserve">Докладчик: ЦКПЗС </w:t>
      </w:r>
      <w:proofErr w:type="spellStart"/>
      <w:r w:rsidRPr="009E56CB">
        <w:t>Жихорев</w:t>
      </w:r>
      <w:proofErr w:type="spellEnd"/>
      <w:r w:rsidRPr="009E56CB">
        <w:t xml:space="preserve"> Н.Н.</w:t>
      </w:r>
    </w:p>
    <w:p w:rsidR="00D66188" w:rsidRPr="009E56CB" w:rsidRDefault="00D66188" w:rsidP="00D66188">
      <w:pPr>
        <w:tabs>
          <w:tab w:val="left" w:pos="709"/>
        </w:tabs>
        <w:ind w:left="720"/>
        <w:jc w:val="both"/>
      </w:pPr>
      <w:r w:rsidRPr="009E56CB">
        <w:t xml:space="preserve">Конкурс: </w:t>
      </w:r>
      <w:r w:rsidRPr="00415B99">
        <w:t>ОК/009/НКПДВЖД/0009</w:t>
      </w:r>
    </w:p>
    <w:p w:rsidR="00D66188" w:rsidRDefault="00D66188" w:rsidP="00D66188">
      <w:pPr>
        <w:tabs>
          <w:tab w:val="left" w:pos="709"/>
        </w:tabs>
        <w:ind w:left="720"/>
        <w:jc w:val="both"/>
      </w:pPr>
      <w:r w:rsidRPr="009E56CB">
        <w:t xml:space="preserve">Заявка в АСБК: </w:t>
      </w:r>
      <w:r>
        <w:t>Т10020309</w:t>
      </w:r>
    </w:p>
    <w:p w:rsidR="00524D64" w:rsidRPr="00BB2E82" w:rsidRDefault="00524D64" w:rsidP="00524D64">
      <w:pPr>
        <w:ind w:left="851"/>
        <w:jc w:val="both"/>
      </w:pPr>
    </w:p>
    <w:p w:rsidR="005A1BDD" w:rsidRDefault="00524D64" w:rsidP="00524D64">
      <w:pPr>
        <w:ind w:left="851"/>
        <w:jc w:val="both"/>
      </w:pPr>
      <w:r w:rsidRPr="00BB2E82">
        <w:t>…..</w:t>
      </w:r>
    </w:p>
    <w:p w:rsidR="00524D64" w:rsidRPr="00BB2E82" w:rsidRDefault="00524D64" w:rsidP="00D66188">
      <w:pPr>
        <w:ind w:firstLine="708"/>
        <w:jc w:val="both"/>
        <w:rPr>
          <w:b/>
          <w:szCs w:val="28"/>
        </w:rPr>
      </w:pPr>
    </w:p>
    <w:p w:rsidR="00524D64" w:rsidRPr="00BB2E82" w:rsidRDefault="00524D64" w:rsidP="00D66188">
      <w:pPr>
        <w:ind w:firstLine="708"/>
        <w:jc w:val="both"/>
        <w:rPr>
          <w:b/>
          <w:szCs w:val="28"/>
        </w:rPr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D66188" w:rsidRPr="00952494" w:rsidRDefault="00D66188" w:rsidP="00D66188">
      <w:pPr>
        <w:pStyle w:val="ab"/>
        <w:numPr>
          <w:ilvl w:val="0"/>
          <w:numId w:val="34"/>
        </w:numPr>
        <w:ind w:left="0" w:firstLine="709"/>
        <w:jc w:val="both"/>
        <w:rPr>
          <w:b/>
          <w:szCs w:val="28"/>
        </w:rPr>
      </w:pPr>
      <w:r>
        <w:t>П</w:t>
      </w:r>
      <w:r w:rsidRPr="00FF5378">
        <w:t>ереторжк</w:t>
      </w:r>
      <w:r>
        <w:t xml:space="preserve">а по открытому конкурсу № </w:t>
      </w:r>
      <w:r w:rsidRPr="00415B99">
        <w:t>ОК/009/НКПДВЖД/0009</w:t>
      </w:r>
      <w:r>
        <w:t xml:space="preserve"> на право заключения </w:t>
      </w:r>
      <w:proofErr w:type="gramStart"/>
      <w:r>
        <w:t>договора</w:t>
      </w:r>
      <w:proofErr w:type="gramEnd"/>
      <w:r>
        <w:t xml:space="preserve"> </w:t>
      </w:r>
      <w:r w:rsidRPr="00DC16C2">
        <w:t>на</w:t>
      </w:r>
      <w:r>
        <w:t xml:space="preserve"> </w:t>
      </w:r>
      <w:r w:rsidRPr="00097012">
        <w:t xml:space="preserve">выполнение проектно-изыскательских работ для </w:t>
      </w:r>
      <w:r w:rsidRPr="00097012">
        <w:lastRenderedPageBreak/>
        <w:t xml:space="preserve">проведения реконструкции объектов «Площадка для переработки 40-фут контейнеров»  (инв. номер </w:t>
      </w:r>
      <w:r>
        <w:t>0</w:t>
      </w:r>
      <w:r w:rsidRPr="00097012">
        <w:t xml:space="preserve">22032) и «Подкранового пути  9 тупика» </w:t>
      </w:r>
      <w:r>
        <w:t>филиала ОАО «</w:t>
      </w:r>
      <w:proofErr w:type="spellStart"/>
      <w:r>
        <w:t>ТрансКонтейнер</w:t>
      </w:r>
      <w:proofErr w:type="spellEnd"/>
      <w:r>
        <w:t xml:space="preserve">» на </w:t>
      </w:r>
      <w:r w:rsidRPr="009E56CB">
        <w:t>Дальневосточной железной дороге</w:t>
      </w:r>
      <w:r>
        <w:t xml:space="preserve"> </w:t>
      </w:r>
      <w:r w:rsidRPr="00FA46BB">
        <w:t>в</w:t>
      </w:r>
      <w:r>
        <w:t xml:space="preserve"> </w:t>
      </w:r>
      <w:r w:rsidRPr="00FA46BB">
        <w:t>201</w:t>
      </w:r>
      <w:r>
        <w:t xml:space="preserve">3 году признана </w:t>
      </w:r>
      <w:r w:rsidRPr="00EE7137">
        <w:rPr>
          <w:bCs/>
          <w:snapToGrid w:val="0"/>
          <w:szCs w:val="28"/>
        </w:rPr>
        <w:t>состоявш</w:t>
      </w:r>
      <w:r>
        <w:rPr>
          <w:bCs/>
          <w:snapToGrid w:val="0"/>
          <w:szCs w:val="28"/>
        </w:rPr>
        <w:t>ейся</w:t>
      </w:r>
      <w:r>
        <w:t>.</w:t>
      </w:r>
    </w:p>
    <w:p w:rsidR="00D66188" w:rsidRPr="005E49EE" w:rsidRDefault="00D66188" w:rsidP="005A1BDD">
      <w:pPr>
        <w:pStyle w:val="ab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E49EE">
        <w:rPr>
          <w:szCs w:val="28"/>
        </w:rPr>
        <w:t xml:space="preserve">  Согласившись с выводами и предложениями Постоянной рабочей группы </w:t>
      </w:r>
      <w:r>
        <w:rPr>
          <w:szCs w:val="28"/>
        </w:rPr>
        <w:t>филиала ОАО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на Дальневосточной железной дороге</w:t>
      </w:r>
      <w:r w:rsidRPr="005E49EE">
        <w:rPr>
          <w:szCs w:val="28"/>
        </w:rPr>
        <w:t xml:space="preserve"> (Протокол № </w:t>
      </w:r>
      <w:r>
        <w:rPr>
          <w:szCs w:val="28"/>
        </w:rPr>
        <w:t>16</w:t>
      </w:r>
      <w:r w:rsidRPr="005E49EE">
        <w:rPr>
          <w:szCs w:val="28"/>
        </w:rPr>
        <w:t xml:space="preserve">/ПРГ заседания, состоявшегося  </w:t>
      </w:r>
      <w:r>
        <w:rPr>
          <w:szCs w:val="28"/>
        </w:rPr>
        <w:t>1</w:t>
      </w:r>
      <w:r w:rsidRPr="005E49EE">
        <w:rPr>
          <w:szCs w:val="28"/>
        </w:rPr>
        <w:t>6 августа 2013 г.) в части присвоения участникам порядковых номеров и определения победителя, принято решение:</w:t>
      </w:r>
    </w:p>
    <w:p w:rsidR="00D66188" w:rsidRPr="00D17A37" w:rsidRDefault="00D66188" w:rsidP="00D6618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D17A37">
        <w:rPr>
          <w:szCs w:val="28"/>
        </w:rPr>
        <w:t>.1. заявкам участников присвоить следующие порядковые номера:</w:t>
      </w:r>
    </w:p>
    <w:tbl>
      <w:tblPr>
        <w:tblW w:w="86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D66188" w:rsidRPr="00D17A37" w:rsidTr="005A1BDD">
        <w:trPr>
          <w:trHeight w:val="20"/>
          <w:jc w:val="center"/>
        </w:trPr>
        <w:tc>
          <w:tcPr>
            <w:tcW w:w="6095" w:type="dxa"/>
            <w:vAlign w:val="center"/>
          </w:tcPr>
          <w:p w:rsidR="00D66188" w:rsidRPr="00D17A37" w:rsidRDefault="00D66188" w:rsidP="0006752B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D66188" w:rsidRPr="00D17A37" w:rsidRDefault="00D66188" w:rsidP="0006752B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Порядковый номер участника</w:t>
            </w:r>
          </w:p>
        </w:tc>
      </w:tr>
      <w:tr w:rsidR="00D66188" w:rsidRPr="00D17A37" w:rsidTr="005A1BDD">
        <w:trPr>
          <w:trHeight w:val="670"/>
          <w:jc w:val="center"/>
        </w:trPr>
        <w:tc>
          <w:tcPr>
            <w:tcW w:w="6095" w:type="dxa"/>
            <w:vAlign w:val="center"/>
          </w:tcPr>
          <w:p w:rsidR="00D66188" w:rsidRPr="00D66188" w:rsidRDefault="00D66188" w:rsidP="00D66188">
            <w:pPr>
              <w:spacing w:line="150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5A1BDD">
              <w:rPr>
                <w:szCs w:val="28"/>
              </w:rPr>
              <w:t>ООО «</w:t>
            </w:r>
            <w:proofErr w:type="spellStart"/>
            <w:r w:rsidRPr="005A1BDD">
              <w:rPr>
                <w:szCs w:val="28"/>
              </w:rPr>
              <w:t>Ситаки</w:t>
            </w:r>
            <w:proofErr w:type="spellEnd"/>
            <w:r w:rsidRPr="005A1BDD">
              <w:rPr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D66188" w:rsidRPr="00D17A37" w:rsidRDefault="00D66188" w:rsidP="0006752B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1</w:t>
            </w:r>
          </w:p>
        </w:tc>
      </w:tr>
      <w:tr w:rsidR="00D66188" w:rsidRPr="00D17A37" w:rsidTr="005A1BDD">
        <w:trPr>
          <w:trHeight w:val="20"/>
          <w:jc w:val="center"/>
        </w:trPr>
        <w:tc>
          <w:tcPr>
            <w:tcW w:w="6095" w:type="dxa"/>
            <w:vAlign w:val="center"/>
          </w:tcPr>
          <w:p w:rsidR="00D66188" w:rsidRPr="00D66188" w:rsidRDefault="00D66188" w:rsidP="00D66188">
            <w:pPr>
              <w:spacing w:line="150" w:lineRule="atLeast"/>
              <w:jc w:val="center"/>
              <w:rPr>
                <w:szCs w:val="28"/>
              </w:rPr>
            </w:pPr>
            <w:r w:rsidRPr="005A1BDD">
              <w:rPr>
                <w:szCs w:val="28"/>
              </w:rPr>
              <w:t>ООО «Межрегиональная техническая            компания «Восток Строй Проект»</w:t>
            </w:r>
          </w:p>
        </w:tc>
        <w:tc>
          <w:tcPr>
            <w:tcW w:w="2551" w:type="dxa"/>
            <w:vAlign w:val="center"/>
          </w:tcPr>
          <w:p w:rsidR="00D66188" w:rsidRPr="00D17A37" w:rsidRDefault="00D66188" w:rsidP="0006752B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2</w:t>
            </w:r>
          </w:p>
        </w:tc>
      </w:tr>
      <w:tr w:rsidR="00D66188" w:rsidRPr="00D17A37" w:rsidTr="005A1BDD">
        <w:trPr>
          <w:trHeight w:val="20"/>
          <w:jc w:val="center"/>
        </w:trPr>
        <w:tc>
          <w:tcPr>
            <w:tcW w:w="6095" w:type="dxa"/>
            <w:vAlign w:val="center"/>
          </w:tcPr>
          <w:p w:rsidR="00D66188" w:rsidRPr="00D66188" w:rsidRDefault="00D66188" w:rsidP="00D66188">
            <w:pPr>
              <w:spacing w:line="150" w:lineRule="atLeast"/>
              <w:jc w:val="center"/>
              <w:rPr>
                <w:szCs w:val="28"/>
              </w:rPr>
            </w:pPr>
            <w:r w:rsidRPr="005A1BDD">
              <w:rPr>
                <w:szCs w:val="28"/>
              </w:rPr>
              <w:t>ОАО «Дальневосточный проектно-изыскательский  институт транспортного строительства»</w:t>
            </w:r>
          </w:p>
        </w:tc>
        <w:tc>
          <w:tcPr>
            <w:tcW w:w="2551" w:type="dxa"/>
            <w:vAlign w:val="center"/>
          </w:tcPr>
          <w:p w:rsidR="00D66188" w:rsidRPr="00D17A37" w:rsidRDefault="00D66188" w:rsidP="0006752B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3</w:t>
            </w:r>
          </w:p>
        </w:tc>
      </w:tr>
    </w:tbl>
    <w:p w:rsidR="00D66188" w:rsidRDefault="00D66188" w:rsidP="00D66188">
      <w:pPr>
        <w:ind w:left="709"/>
        <w:jc w:val="both"/>
        <w:rPr>
          <w:szCs w:val="28"/>
        </w:rPr>
      </w:pPr>
    </w:p>
    <w:p w:rsidR="00D66188" w:rsidRDefault="00D66188" w:rsidP="005A1BDD">
      <w:pPr>
        <w:pStyle w:val="ab"/>
        <w:numPr>
          <w:ilvl w:val="1"/>
          <w:numId w:val="36"/>
        </w:numPr>
        <w:ind w:left="0" w:firstLine="709"/>
        <w:jc w:val="both"/>
        <w:rPr>
          <w:szCs w:val="28"/>
        </w:rPr>
      </w:pPr>
      <w:r w:rsidRPr="005E49EE">
        <w:rPr>
          <w:szCs w:val="28"/>
        </w:rPr>
        <w:t>признать победителем по Лоту № 1</w:t>
      </w:r>
      <w:r>
        <w:t xml:space="preserve">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Ситаки</w:t>
      </w:r>
      <w:proofErr w:type="spellEnd"/>
      <w:r w:rsidRPr="0006752B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и </w:t>
      </w:r>
      <w:r w:rsidRPr="005E49EE">
        <w:rPr>
          <w:szCs w:val="28"/>
        </w:rPr>
        <w:t>заключить с ним договор на следующих условиях:</w:t>
      </w:r>
    </w:p>
    <w:p w:rsidR="00D66188" w:rsidRDefault="00D66188" w:rsidP="00D66188">
      <w:pPr>
        <w:pStyle w:val="ab"/>
        <w:ind w:left="0" w:firstLine="709"/>
        <w:jc w:val="both"/>
      </w:pPr>
      <w:r w:rsidRPr="005E49EE">
        <w:rPr>
          <w:b/>
          <w:szCs w:val="28"/>
        </w:rPr>
        <w:t>Предмет договора:</w:t>
      </w:r>
      <w:r w:rsidRPr="005E49EE">
        <w:rPr>
          <w:szCs w:val="28"/>
        </w:rPr>
        <w:t xml:space="preserve"> </w:t>
      </w:r>
      <w:r w:rsidRPr="00BA574E">
        <w:t>выполнение проектно - изыскательских работ для проведения реконструкции объектов «Площадка для переработки контейнеров» инв. №</w:t>
      </w:r>
      <w:r>
        <w:t>0</w:t>
      </w:r>
      <w:r w:rsidRPr="00BA574E">
        <w:t>22032 и «Под</w:t>
      </w:r>
      <w:r>
        <w:t xml:space="preserve">кранового пути 9 тупика»  </w:t>
      </w:r>
      <w:proofErr w:type="gramStart"/>
      <w:r>
        <w:t>г</w:t>
      </w:r>
      <w:proofErr w:type="gramEnd"/>
      <w:r>
        <w:t>. Хабаровск.</w:t>
      </w:r>
    </w:p>
    <w:p w:rsidR="00D66188" w:rsidRPr="00D66188" w:rsidRDefault="00D66188" w:rsidP="005A1BDD">
      <w:pPr>
        <w:ind w:firstLine="708"/>
        <w:jc w:val="both"/>
        <w:rPr>
          <w:snapToGrid w:val="0"/>
          <w:szCs w:val="28"/>
        </w:rPr>
      </w:pPr>
      <w:r w:rsidRPr="00F87F1B">
        <w:rPr>
          <w:b/>
          <w:szCs w:val="28"/>
        </w:rPr>
        <w:t xml:space="preserve">Сведения об объеме закупаемых товаров, работ, услуг: </w:t>
      </w:r>
      <w:r w:rsidR="00F87F1B" w:rsidRPr="005A1BDD">
        <w:rPr>
          <w:szCs w:val="28"/>
        </w:rPr>
        <w:t>разработ</w:t>
      </w:r>
      <w:r w:rsidR="00F87F1B" w:rsidRPr="00F87F1B">
        <w:rPr>
          <w:szCs w:val="28"/>
        </w:rPr>
        <w:t>ка</w:t>
      </w:r>
      <w:r w:rsidR="00F87F1B" w:rsidRPr="005A1BDD">
        <w:rPr>
          <w:szCs w:val="28"/>
        </w:rPr>
        <w:t xml:space="preserve"> в составе проекта по реконструкции объектов «Площадка для переработки контейнеров» </w:t>
      </w:r>
      <w:proofErr w:type="spellStart"/>
      <w:r w:rsidR="00F87F1B" w:rsidRPr="005A1BDD">
        <w:rPr>
          <w:szCs w:val="28"/>
        </w:rPr>
        <w:t>инв.№</w:t>
      </w:r>
      <w:proofErr w:type="spellEnd"/>
      <w:r w:rsidR="00F87F1B" w:rsidRPr="005A1BDD">
        <w:rPr>
          <w:szCs w:val="28"/>
        </w:rPr>
        <w:t xml:space="preserve"> 022032 и «Подкранового пути 9 тупика»  </w:t>
      </w:r>
      <w:proofErr w:type="gramStart"/>
      <w:r w:rsidR="00F87F1B" w:rsidRPr="005A1BDD">
        <w:rPr>
          <w:szCs w:val="28"/>
        </w:rPr>
        <w:t>г</w:t>
      </w:r>
      <w:proofErr w:type="gramEnd"/>
      <w:r w:rsidR="00F87F1B" w:rsidRPr="005A1BDD">
        <w:rPr>
          <w:szCs w:val="28"/>
        </w:rPr>
        <w:t>.</w:t>
      </w:r>
      <w:r w:rsidR="005A1BDD">
        <w:rPr>
          <w:szCs w:val="28"/>
        </w:rPr>
        <w:t xml:space="preserve"> </w:t>
      </w:r>
      <w:r w:rsidR="00F87F1B" w:rsidRPr="005A1BDD">
        <w:rPr>
          <w:szCs w:val="28"/>
        </w:rPr>
        <w:t>Хабаровск вариант</w:t>
      </w:r>
      <w:r w:rsidR="00F87F1B">
        <w:rPr>
          <w:szCs w:val="28"/>
        </w:rPr>
        <w:t>ов</w:t>
      </w:r>
      <w:r w:rsidR="00F87F1B" w:rsidRPr="005A1BDD">
        <w:rPr>
          <w:szCs w:val="28"/>
        </w:rPr>
        <w:t xml:space="preserve"> различных схем работы с КТК, проектн</w:t>
      </w:r>
      <w:r w:rsidR="005A1BDD">
        <w:rPr>
          <w:szCs w:val="28"/>
        </w:rPr>
        <w:t>ой</w:t>
      </w:r>
      <w:r w:rsidR="00F87F1B" w:rsidRPr="005A1BDD">
        <w:rPr>
          <w:szCs w:val="28"/>
        </w:rPr>
        <w:t xml:space="preserve"> и рабоч</w:t>
      </w:r>
      <w:r w:rsidR="00F87F1B">
        <w:rPr>
          <w:szCs w:val="28"/>
        </w:rPr>
        <w:t>ей</w:t>
      </w:r>
      <w:r w:rsidR="00F87F1B" w:rsidRPr="005A1BDD">
        <w:rPr>
          <w:szCs w:val="28"/>
        </w:rPr>
        <w:t xml:space="preserve"> документации в объёме, необходимом для прохождения согласований и экспертиз согласно действующим нормативным д</w:t>
      </w:r>
      <w:bookmarkStart w:id="0" w:name="_GoBack"/>
      <w:bookmarkEnd w:id="0"/>
      <w:r w:rsidR="00F87F1B" w:rsidRPr="005A1BDD">
        <w:rPr>
          <w:szCs w:val="28"/>
        </w:rPr>
        <w:t>окументам.</w:t>
      </w:r>
    </w:p>
    <w:p w:rsidR="00D66188" w:rsidRPr="00765F65" w:rsidRDefault="00D66188" w:rsidP="00D66188">
      <w:pPr>
        <w:pStyle w:val="Default"/>
        <w:ind w:firstLine="708"/>
        <w:jc w:val="both"/>
      </w:pPr>
      <w:r w:rsidRPr="005E49EE">
        <w:rPr>
          <w:b/>
          <w:color w:val="auto"/>
          <w:sz w:val="28"/>
          <w:szCs w:val="28"/>
        </w:rPr>
        <w:t>Цена:</w:t>
      </w:r>
      <w:r w:rsidRPr="005E49EE">
        <w:rPr>
          <w:color w:val="auto"/>
          <w:sz w:val="28"/>
          <w:szCs w:val="28"/>
        </w:rPr>
        <w:t xml:space="preserve"> </w:t>
      </w:r>
      <w:r w:rsidRPr="005A1BDD">
        <w:rPr>
          <w:sz w:val="28"/>
          <w:szCs w:val="28"/>
        </w:rPr>
        <w:t>7 </w:t>
      </w:r>
      <w:r w:rsidR="008C6335" w:rsidRPr="008C6335">
        <w:rPr>
          <w:sz w:val="28"/>
          <w:szCs w:val="28"/>
        </w:rPr>
        <w:t>874 380</w:t>
      </w:r>
      <w:r w:rsidRPr="005A1BDD">
        <w:rPr>
          <w:sz w:val="28"/>
          <w:szCs w:val="28"/>
        </w:rPr>
        <w:t xml:space="preserve">,00 руб. (семь миллионов </w:t>
      </w:r>
      <w:r w:rsidR="008C6335">
        <w:rPr>
          <w:sz w:val="28"/>
          <w:szCs w:val="28"/>
        </w:rPr>
        <w:t>восемьсот семьдесят четыре</w:t>
      </w:r>
      <w:r w:rsidRPr="005A1BDD">
        <w:rPr>
          <w:sz w:val="28"/>
          <w:szCs w:val="28"/>
        </w:rPr>
        <w:t xml:space="preserve"> тысяч</w:t>
      </w:r>
      <w:r w:rsidR="008C6335">
        <w:rPr>
          <w:sz w:val="28"/>
          <w:szCs w:val="28"/>
        </w:rPr>
        <w:t>и</w:t>
      </w:r>
      <w:r w:rsidRPr="005A1BDD">
        <w:rPr>
          <w:sz w:val="28"/>
          <w:szCs w:val="28"/>
        </w:rPr>
        <w:t xml:space="preserve"> </w:t>
      </w:r>
      <w:r w:rsidR="008C6335">
        <w:rPr>
          <w:sz w:val="28"/>
          <w:szCs w:val="28"/>
        </w:rPr>
        <w:t>триста восемьдесят</w:t>
      </w:r>
      <w:r w:rsidRPr="005A1BDD">
        <w:rPr>
          <w:sz w:val="28"/>
          <w:szCs w:val="28"/>
        </w:rPr>
        <w:t xml:space="preserve"> рублей 00 копеек) </w:t>
      </w:r>
      <w:r>
        <w:rPr>
          <w:sz w:val="28"/>
          <w:szCs w:val="28"/>
        </w:rPr>
        <w:t>без</w:t>
      </w:r>
      <w:r w:rsidRPr="005A1BDD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5A1BDD">
        <w:rPr>
          <w:sz w:val="28"/>
          <w:szCs w:val="28"/>
        </w:rPr>
        <w:t xml:space="preserve"> НДС.</w:t>
      </w:r>
    </w:p>
    <w:p w:rsidR="00D66188" w:rsidRPr="005A1BDD" w:rsidRDefault="00D66188" w:rsidP="005A1BDD">
      <w:pPr>
        <w:ind w:firstLine="708"/>
        <w:jc w:val="both"/>
        <w:rPr>
          <w:szCs w:val="28"/>
        </w:rPr>
      </w:pPr>
      <w:r w:rsidRPr="00D66188">
        <w:rPr>
          <w:b/>
          <w:szCs w:val="28"/>
        </w:rPr>
        <w:t xml:space="preserve">Условия оплаты:  </w:t>
      </w:r>
      <w:r w:rsidRPr="005A1BDD">
        <w:rPr>
          <w:szCs w:val="28"/>
        </w:rPr>
        <w:t>без аванса, в течени</w:t>
      </w:r>
      <w:r>
        <w:rPr>
          <w:szCs w:val="28"/>
        </w:rPr>
        <w:t>е</w:t>
      </w:r>
      <w:r w:rsidRPr="005A1BDD">
        <w:rPr>
          <w:szCs w:val="28"/>
        </w:rPr>
        <w:t xml:space="preserve"> 50 дней после подписания Акта сдачи-приемки выполненных работ. </w:t>
      </w:r>
    </w:p>
    <w:p w:rsidR="00D66188" w:rsidRPr="005A1BDD" w:rsidRDefault="00D66188" w:rsidP="005A1BDD">
      <w:pPr>
        <w:ind w:firstLine="708"/>
        <w:jc w:val="both"/>
        <w:rPr>
          <w:szCs w:val="28"/>
        </w:rPr>
      </w:pPr>
      <w:r w:rsidRPr="00D66188">
        <w:rPr>
          <w:b/>
          <w:szCs w:val="28"/>
        </w:rPr>
        <w:t xml:space="preserve">Срок </w:t>
      </w:r>
      <w:r w:rsidRPr="005A1BDD">
        <w:rPr>
          <w:b/>
          <w:szCs w:val="28"/>
        </w:rPr>
        <w:t>выполнения работ</w:t>
      </w:r>
      <w:r w:rsidRPr="00D66188">
        <w:rPr>
          <w:b/>
          <w:szCs w:val="28"/>
        </w:rPr>
        <w:t xml:space="preserve">: </w:t>
      </w:r>
      <w:proofErr w:type="gramStart"/>
      <w:r w:rsidRPr="005A1BDD">
        <w:rPr>
          <w:szCs w:val="28"/>
        </w:rPr>
        <w:t>с даты подписания</w:t>
      </w:r>
      <w:proofErr w:type="gramEnd"/>
      <w:r w:rsidRPr="005A1BDD">
        <w:rPr>
          <w:szCs w:val="28"/>
        </w:rPr>
        <w:t xml:space="preserve"> договора по 30 ноября 2013 года.</w:t>
      </w:r>
    </w:p>
    <w:p w:rsidR="00D66188" w:rsidRPr="005A1BDD" w:rsidRDefault="00D66188" w:rsidP="005A1BDD">
      <w:pPr>
        <w:ind w:firstLine="708"/>
        <w:jc w:val="both"/>
        <w:rPr>
          <w:szCs w:val="28"/>
        </w:rPr>
      </w:pPr>
      <w:r w:rsidRPr="005A1BDD">
        <w:rPr>
          <w:b/>
          <w:szCs w:val="28"/>
        </w:rPr>
        <w:t>Объем предоставления гарантии качества:</w:t>
      </w:r>
      <w:r w:rsidRPr="005A1BDD">
        <w:rPr>
          <w:szCs w:val="28"/>
        </w:rPr>
        <w:t xml:space="preserve"> 48 месяцев.</w:t>
      </w:r>
    </w:p>
    <w:p w:rsidR="00F87F1B" w:rsidRPr="00F87F1B" w:rsidRDefault="00D66188" w:rsidP="005A1BDD">
      <w:pPr>
        <w:ind w:firstLine="708"/>
        <w:jc w:val="both"/>
        <w:rPr>
          <w:snapToGrid w:val="0"/>
          <w:szCs w:val="28"/>
        </w:rPr>
      </w:pPr>
      <w:r w:rsidRPr="005A1BDD">
        <w:rPr>
          <w:b/>
          <w:szCs w:val="28"/>
        </w:rPr>
        <w:t xml:space="preserve">Место выполнения работ: </w:t>
      </w:r>
      <w:r w:rsidR="00F87F1B" w:rsidRPr="00F87F1B">
        <w:rPr>
          <w:snapToGrid w:val="0"/>
          <w:szCs w:val="28"/>
        </w:rPr>
        <w:t xml:space="preserve">Хабаровский край, </w:t>
      </w:r>
      <w:proofErr w:type="gramStart"/>
      <w:r w:rsidR="00F87F1B" w:rsidRPr="00F87F1B">
        <w:rPr>
          <w:snapToGrid w:val="0"/>
          <w:szCs w:val="28"/>
        </w:rPr>
        <w:t>г</w:t>
      </w:r>
      <w:proofErr w:type="gramEnd"/>
      <w:r w:rsidR="00F87F1B" w:rsidRPr="00F87F1B">
        <w:rPr>
          <w:snapToGrid w:val="0"/>
          <w:szCs w:val="28"/>
        </w:rPr>
        <w:t>.</w:t>
      </w:r>
      <w:r w:rsidR="00F87F1B">
        <w:rPr>
          <w:snapToGrid w:val="0"/>
          <w:szCs w:val="28"/>
        </w:rPr>
        <w:t xml:space="preserve"> </w:t>
      </w:r>
      <w:r w:rsidR="00F87F1B" w:rsidRPr="00F87F1B">
        <w:rPr>
          <w:snapToGrid w:val="0"/>
          <w:szCs w:val="28"/>
        </w:rPr>
        <w:t>Хабаровск, 3-й Путевой переулок, 8</w:t>
      </w:r>
      <w:r w:rsidR="00F87F1B" w:rsidRPr="00F87F1B">
        <w:rPr>
          <w:i/>
          <w:snapToGrid w:val="0"/>
          <w:sz w:val="24"/>
          <w:szCs w:val="24"/>
        </w:rPr>
        <w:t>.</w:t>
      </w:r>
    </w:p>
    <w:p w:rsidR="00D66188" w:rsidRPr="009221CF" w:rsidRDefault="00D66188" w:rsidP="00D66188">
      <w:pPr>
        <w:pStyle w:val="ab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9221CF">
        <w:rPr>
          <w:szCs w:val="28"/>
        </w:rPr>
        <w:t>Поручить директору филиала ОАО «</w:t>
      </w:r>
      <w:proofErr w:type="spellStart"/>
      <w:r w:rsidRPr="009221CF">
        <w:rPr>
          <w:szCs w:val="28"/>
        </w:rPr>
        <w:t>ТрансКонтейнер</w:t>
      </w:r>
      <w:proofErr w:type="spellEnd"/>
      <w:r w:rsidRPr="009221CF">
        <w:rPr>
          <w:szCs w:val="28"/>
        </w:rPr>
        <w:t xml:space="preserve">» на </w:t>
      </w:r>
      <w:r>
        <w:rPr>
          <w:szCs w:val="28"/>
        </w:rPr>
        <w:t>Дальневосточной</w:t>
      </w:r>
      <w:r w:rsidRPr="009221CF">
        <w:rPr>
          <w:szCs w:val="28"/>
        </w:rPr>
        <w:t xml:space="preserve">  железной дороге </w:t>
      </w:r>
      <w:r>
        <w:rPr>
          <w:szCs w:val="28"/>
        </w:rPr>
        <w:t>Силину П.С.:</w:t>
      </w:r>
    </w:p>
    <w:p w:rsidR="00D66188" w:rsidRDefault="00D66188" w:rsidP="00D66188">
      <w:pPr>
        <w:pStyle w:val="ab"/>
        <w:numPr>
          <w:ilvl w:val="1"/>
          <w:numId w:val="35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уведомление</w:t>
      </w:r>
      <w:r w:rsidRPr="001E2816">
        <w:rPr>
          <w:szCs w:val="28"/>
        </w:rPr>
        <w:t xml:space="preserve">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Ситаки</w:t>
      </w:r>
      <w:proofErr w:type="spellEnd"/>
      <w:r w:rsidRPr="0006752B">
        <w:rPr>
          <w:szCs w:val="28"/>
        </w:rPr>
        <w:t>»</w:t>
      </w:r>
      <w:r w:rsidRPr="001E2816">
        <w:rPr>
          <w:szCs w:val="28"/>
        </w:rPr>
        <w:t xml:space="preserve"> о принятом Конкурсной комиссией ОАО «</w:t>
      </w:r>
      <w:proofErr w:type="spellStart"/>
      <w:r w:rsidRPr="001E2816">
        <w:rPr>
          <w:szCs w:val="28"/>
        </w:rPr>
        <w:t>ТрансКонтейнер</w:t>
      </w:r>
      <w:proofErr w:type="spellEnd"/>
      <w:r w:rsidRPr="001E2816">
        <w:rPr>
          <w:szCs w:val="28"/>
        </w:rPr>
        <w:t>» решении</w:t>
      </w:r>
      <w:r>
        <w:rPr>
          <w:szCs w:val="28"/>
        </w:rPr>
        <w:t xml:space="preserve"> с приглашением заключить договор</w:t>
      </w:r>
      <w:r w:rsidRPr="001E2816">
        <w:rPr>
          <w:szCs w:val="28"/>
        </w:rPr>
        <w:t>;</w:t>
      </w:r>
    </w:p>
    <w:p w:rsidR="00D66188" w:rsidRDefault="00D66188" w:rsidP="00D66188">
      <w:pPr>
        <w:pStyle w:val="ab"/>
        <w:numPr>
          <w:ilvl w:val="1"/>
          <w:numId w:val="35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lastRenderedPageBreak/>
        <w:t xml:space="preserve">обеспечить установленным порядком заключение договора с  </w:t>
      </w:r>
      <w:r>
        <w:rPr>
          <w:szCs w:val="28"/>
        </w:rPr>
        <w:t xml:space="preserve">                  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Ситаки</w:t>
      </w:r>
      <w:proofErr w:type="spellEnd"/>
      <w:r w:rsidRPr="0006752B">
        <w:rPr>
          <w:szCs w:val="28"/>
        </w:rPr>
        <w:t>»</w:t>
      </w:r>
      <w:r w:rsidRPr="00EE7137">
        <w:rPr>
          <w:szCs w:val="28"/>
        </w:rPr>
        <w:t>.</w:t>
      </w:r>
    </w:p>
    <w:p w:rsidR="00D66188" w:rsidRDefault="00D66188" w:rsidP="00926381">
      <w:pPr>
        <w:pStyle w:val="ab"/>
        <w:spacing w:line="150" w:lineRule="atLeast"/>
        <w:ind w:left="709"/>
        <w:jc w:val="both"/>
      </w:pPr>
    </w:p>
    <w:p w:rsidR="006F435D" w:rsidRPr="00E40507" w:rsidRDefault="00524D64" w:rsidP="00F822DE">
      <w:pPr>
        <w:pStyle w:val="ab"/>
        <w:ind w:left="709"/>
        <w:rPr>
          <w:szCs w:val="28"/>
          <w:lang w:val="en-US"/>
        </w:rPr>
      </w:pPr>
      <w:r>
        <w:rPr>
          <w:szCs w:val="28"/>
          <w:lang w:val="en-US"/>
        </w:rPr>
        <w:t>.....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EC6413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 xml:space="preserve">И.о. председателя </w:t>
            </w:r>
            <w:r w:rsidR="003D467C" w:rsidRPr="00A854C4">
              <w:rPr>
                <w:i w:val="0"/>
              </w:rPr>
              <w:t>Конкурсно</w:t>
            </w:r>
            <w:r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</w:t>
            </w:r>
            <w:proofErr w:type="spellStart"/>
            <w:r w:rsidRPr="00A854C4">
              <w:rPr>
                <w:szCs w:val="28"/>
              </w:rPr>
              <w:t>ТрансКонтейнер</w:t>
            </w:r>
            <w:proofErr w:type="spellEnd"/>
            <w:r w:rsidRPr="00A854C4">
              <w:rPr>
                <w:szCs w:val="28"/>
              </w:rPr>
              <w:t>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BB2E82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BB2E82">
              <w:rPr>
                <w:szCs w:val="28"/>
                <w:lang w:val="en-US"/>
              </w:rPr>
              <w:t>__</w:t>
            </w:r>
            <w:r w:rsidR="00442778" w:rsidRPr="00A854C4">
              <w:rPr>
                <w:szCs w:val="28"/>
              </w:rPr>
              <w:t xml:space="preserve">» </w:t>
            </w:r>
            <w:r w:rsidR="00734FDF">
              <w:rPr>
                <w:szCs w:val="28"/>
              </w:rPr>
              <w:t>сентября</w:t>
            </w:r>
            <w:r w:rsidR="00734FDF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24D64" w:rsidRDefault="00524D6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sectPr w:rsidR="00524D64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D2" w:rsidRDefault="00C37CD2" w:rsidP="00B470FA">
      <w:r>
        <w:separator/>
      </w:r>
    </w:p>
  </w:endnote>
  <w:endnote w:type="continuationSeparator" w:id="1">
    <w:p w:rsidR="00C37CD2" w:rsidRDefault="00C37CD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D2" w:rsidRDefault="00C37CD2" w:rsidP="00B470FA">
      <w:r>
        <w:separator/>
      </w:r>
    </w:p>
  </w:footnote>
  <w:footnote w:type="continuationSeparator" w:id="1">
    <w:p w:rsidR="00C37CD2" w:rsidRDefault="00C37CD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C0766A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B2E82">
          <w:rPr>
            <w:noProof/>
            <w:sz w:val="24"/>
            <w:szCs w:val="24"/>
          </w:rPr>
          <w:t>3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0C0E6B"/>
    <w:multiLevelType w:val="hybridMultilevel"/>
    <w:tmpl w:val="AC76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1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2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8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0">
    <w:nsid w:val="63DF37CB"/>
    <w:multiLevelType w:val="hybridMultilevel"/>
    <w:tmpl w:val="F8BE29CE"/>
    <w:lvl w:ilvl="0" w:tplc="4810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14480"/>
    <w:multiLevelType w:val="hybridMultilevel"/>
    <w:tmpl w:val="A2FC2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8041AC"/>
    <w:multiLevelType w:val="hybridMultilevel"/>
    <w:tmpl w:val="E3C0D7F2"/>
    <w:lvl w:ilvl="0" w:tplc="0E088E98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9DA6856"/>
    <w:multiLevelType w:val="hybridMultilevel"/>
    <w:tmpl w:val="0BA2ABBE"/>
    <w:lvl w:ilvl="0" w:tplc="40A8E6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917F0"/>
    <w:multiLevelType w:val="hybridMultilevel"/>
    <w:tmpl w:val="2332783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3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28"/>
  </w:num>
  <w:num w:numId="17">
    <w:abstractNumId w:val="23"/>
  </w:num>
  <w:num w:numId="18">
    <w:abstractNumId w:val="0"/>
  </w:num>
  <w:num w:numId="19">
    <w:abstractNumId w:val="4"/>
  </w:num>
  <w:num w:numId="20">
    <w:abstractNumId w:val="26"/>
  </w:num>
  <w:num w:numId="21">
    <w:abstractNumId w:val="11"/>
  </w:num>
  <w:num w:numId="22">
    <w:abstractNumId w:val="5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4"/>
  </w:num>
  <w:num w:numId="29">
    <w:abstractNumId w:val="1"/>
  </w:num>
  <w:num w:numId="30">
    <w:abstractNumId w:val="22"/>
  </w:num>
  <w:num w:numId="31">
    <w:abstractNumId w:val="13"/>
  </w:num>
  <w:num w:numId="32">
    <w:abstractNumId w:val="3"/>
  </w:num>
  <w:num w:numId="33">
    <w:abstractNumId w:val="36"/>
  </w:num>
  <w:num w:numId="34">
    <w:abstractNumId w:val="33"/>
  </w:num>
  <w:num w:numId="35">
    <w:abstractNumId w:val="29"/>
  </w:num>
  <w:num w:numId="36">
    <w:abstractNumId w:val="21"/>
  </w:num>
  <w:num w:numId="37">
    <w:abstractNumId w:val="20"/>
  </w:num>
  <w:num w:numId="38">
    <w:abstractNumId w:val="30"/>
  </w:num>
  <w:num w:numId="39">
    <w:abstractNumId w:val="19"/>
  </w:num>
  <w:num w:numId="40">
    <w:abstractNumId w:val="31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920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87289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2A83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1D5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4D64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4FDF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295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6335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2E82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1474"/>
    <w:rsid w:val="00C024B2"/>
    <w:rsid w:val="00C02F2B"/>
    <w:rsid w:val="00C03523"/>
    <w:rsid w:val="00C0371E"/>
    <w:rsid w:val="00C06A93"/>
    <w:rsid w:val="00C0766A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37CD2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0147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0507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57B1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7921-8926-4A90-8F53-4F442F1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4</cp:revision>
  <cp:lastPrinted>2013-09-06T07:18:00Z</cp:lastPrinted>
  <dcterms:created xsi:type="dcterms:W3CDTF">2013-09-06T09:57:00Z</dcterms:created>
  <dcterms:modified xsi:type="dcterms:W3CDTF">2013-09-06T11:33:00Z</dcterms:modified>
</cp:coreProperties>
</file>