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33" w:rsidRPr="009D7D4D" w:rsidRDefault="00FA1933" w:rsidP="006F2049">
      <w:pPr>
        <w:pStyle w:val="Heading1"/>
        <w:spacing w:before="0"/>
        <w:ind w:firstLine="0"/>
        <w:jc w:val="center"/>
        <w:rPr>
          <w:rFonts w:ascii="Times New Roman" w:hAnsi="Times New Roman"/>
          <w:color w:val="auto"/>
        </w:rPr>
      </w:pPr>
      <w:bookmarkStart w:id="0" w:name="_GoBack"/>
      <w:bookmarkEnd w:id="0"/>
      <w:r w:rsidRPr="009D7D4D">
        <w:rPr>
          <w:rFonts w:ascii="Times New Roman" w:hAnsi="Times New Roman"/>
          <w:color w:val="auto"/>
        </w:rPr>
        <w:t xml:space="preserve">ИЗВЕЩЕНИЕ </w:t>
      </w:r>
    </w:p>
    <w:p w:rsidR="00FA1933" w:rsidRPr="009D7D4D" w:rsidRDefault="00FA1933" w:rsidP="006F2049">
      <w:pPr>
        <w:ind w:firstLine="0"/>
        <w:jc w:val="center"/>
        <w:rPr>
          <w:b/>
          <w:bCs/>
          <w:szCs w:val="28"/>
          <w:lang w:eastAsia="en-US"/>
        </w:rPr>
      </w:pPr>
      <w:r w:rsidRPr="009D7D4D">
        <w:rPr>
          <w:b/>
          <w:bCs/>
          <w:szCs w:val="28"/>
          <w:lang w:eastAsia="en-US"/>
        </w:rPr>
        <w:t xml:space="preserve">О РАЗМЕЩЕНИИ ЗАКАЗА № </w:t>
      </w:r>
      <w:r w:rsidRPr="00132CB0">
        <w:rPr>
          <w:b/>
          <w:bCs/>
          <w:szCs w:val="28"/>
          <w:lang w:eastAsia="en-US"/>
        </w:rPr>
        <w:t>ЕП/001/СКЖД/0006</w:t>
      </w:r>
      <w:r w:rsidRPr="009D7D4D">
        <w:rPr>
          <w:b/>
          <w:bCs/>
          <w:szCs w:val="28"/>
          <w:lang w:eastAsia="en-US"/>
        </w:rPr>
        <w:t xml:space="preserve">  </w:t>
      </w:r>
    </w:p>
    <w:p w:rsidR="00FA1933" w:rsidRPr="009D7D4D" w:rsidRDefault="00FA1933" w:rsidP="006F2049">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FA1933" w:rsidRDefault="00FA1933" w:rsidP="006F2049">
      <w:pPr>
        <w:ind w:firstLine="0"/>
        <w:jc w:val="center"/>
        <w:rPr>
          <w:b/>
          <w:sz w:val="32"/>
          <w:szCs w:val="32"/>
        </w:rPr>
      </w:pPr>
    </w:p>
    <w:p w:rsidR="00FA1933" w:rsidRPr="00C856A7" w:rsidRDefault="00FA1933" w:rsidP="006F2049">
      <w:pPr>
        <w:jc w:val="both"/>
        <w:rPr>
          <w:szCs w:val="28"/>
        </w:rPr>
      </w:pPr>
    </w:p>
    <w:p w:rsidR="00FA1933" w:rsidRPr="00C856A7" w:rsidRDefault="00FA1933" w:rsidP="006F2049">
      <w:pPr>
        <w:jc w:val="both"/>
        <w:rPr>
          <w:szCs w:val="28"/>
        </w:rPr>
      </w:pPr>
      <w:r w:rsidRPr="00C856A7">
        <w:rPr>
          <w:b/>
          <w:szCs w:val="28"/>
        </w:rPr>
        <w:t>Открытое акционерное общество «Центр по перевозке грузов в контейнерах «ТрансКонтейнер» (ОАО «ТрансКонтейнер»)</w:t>
      </w:r>
      <w:r w:rsidRPr="00C856A7">
        <w:rPr>
          <w:szCs w:val="28"/>
        </w:rPr>
        <w:t xml:space="preserve"> в лице филиала ОАО «ТрансКонтейнер» на Северо-Кавказской железной дороге,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w:t>
      </w:r>
      <w:r w:rsidRPr="00132CB0">
        <w:rPr>
          <w:szCs w:val="28"/>
        </w:rPr>
        <w:t>№ ЕП/001/СКЖД/0006  на закупку</w:t>
      </w:r>
      <w:r w:rsidRPr="00C856A7">
        <w:rPr>
          <w:szCs w:val="28"/>
        </w:rPr>
        <w:t xml:space="preserve"> товаров, выполнение работ и оказание услуг у единственного поставщика (исполнителя, подрядчика)  </w:t>
      </w:r>
      <w:r>
        <w:rPr>
          <w:szCs w:val="28"/>
        </w:rPr>
        <w:t xml:space="preserve">на </w:t>
      </w:r>
      <w:r w:rsidRPr="00C856A7">
        <w:rPr>
          <w:szCs w:val="28"/>
        </w:rPr>
        <w:t>субаренд</w:t>
      </w:r>
      <w:r>
        <w:rPr>
          <w:szCs w:val="28"/>
        </w:rPr>
        <w:t>у</w:t>
      </w:r>
      <w:r w:rsidRPr="00C856A7">
        <w:rPr>
          <w:szCs w:val="28"/>
        </w:rPr>
        <w:t xml:space="preserve"> офисных помещений общей площадью 129,8 м</w:t>
      </w:r>
      <w:r w:rsidRPr="00C856A7">
        <w:rPr>
          <w:szCs w:val="28"/>
          <w:vertAlign w:val="superscript"/>
        </w:rPr>
        <w:t>2</w:t>
      </w:r>
      <w:r w:rsidRPr="00C856A7">
        <w:rPr>
          <w:szCs w:val="28"/>
        </w:rPr>
        <w:t xml:space="preserve"> (далее – Заказ).</w:t>
      </w:r>
    </w:p>
    <w:p w:rsidR="00FA1933" w:rsidRPr="00C856A7" w:rsidRDefault="00FA1933" w:rsidP="006F2049">
      <w:pPr>
        <w:jc w:val="both"/>
        <w:rPr>
          <w:b/>
          <w:szCs w:val="28"/>
        </w:rPr>
      </w:pPr>
    </w:p>
    <w:p w:rsidR="00FA1933" w:rsidRPr="00C856A7" w:rsidRDefault="00FA1933" w:rsidP="006F2049">
      <w:pPr>
        <w:jc w:val="both"/>
        <w:rPr>
          <w:i/>
          <w:szCs w:val="28"/>
        </w:rPr>
      </w:pPr>
      <w:r w:rsidRPr="00C856A7">
        <w:rPr>
          <w:b/>
          <w:szCs w:val="28"/>
        </w:rPr>
        <w:t xml:space="preserve">Заказчик: </w:t>
      </w:r>
      <w:r w:rsidRPr="00C856A7">
        <w:rPr>
          <w:szCs w:val="28"/>
        </w:rPr>
        <w:t xml:space="preserve"> филиал ОАО «ТрансКонтейнер» Северо-Кавказской железной дороге</w:t>
      </w:r>
      <w:r w:rsidRPr="00C856A7">
        <w:rPr>
          <w:i/>
          <w:szCs w:val="28"/>
        </w:rPr>
        <w:t>.</w:t>
      </w:r>
    </w:p>
    <w:p w:rsidR="00FA1933" w:rsidRPr="00C856A7" w:rsidRDefault="00FA1933" w:rsidP="001702B1">
      <w:pPr>
        <w:jc w:val="both"/>
        <w:rPr>
          <w:szCs w:val="28"/>
        </w:rPr>
      </w:pPr>
      <w:r w:rsidRPr="00C856A7">
        <w:rPr>
          <w:szCs w:val="28"/>
        </w:rPr>
        <w:t>Местонахождение: 344019, г. Ростов-на-Дону, ул. Закруткина 67В/2Б (пер. Продольный 2Б).</w:t>
      </w:r>
    </w:p>
    <w:p w:rsidR="00FA1933" w:rsidRPr="00C856A7" w:rsidRDefault="00FA1933" w:rsidP="001702B1">
      <w:pPr>
        <w:jc w:val="both"/>
        <w:rPr>
          <w:szCs w:val="28"/>
        </w:rPr>
      </w:pPr>
      <w:r w:rsidRPr="00C856A7">
        <w:rPr>
          <w:szCs w:val="28"/>
        </w:rPr>
        <w:t>Почтовый адрес: 344019, г. Ростов-на-Дону, ул. Закруткина 67В/2Б (пер. Продольный 2Б).</w:t>
      </w:r>
    </w:p>
    <w:p w:rsidR="00FA1933" w:rsidRPr="00C856A7" w:rsidRDefault="00FA1933" w:rsidP="001702B1">
      <w:pPr>
        <w:jc w:val="both"/>
        <w:rPr>
          <w:szCs w:val="28"/>
        </w:rPr>
      </w:pPr>
      <w:r w:rsidRPr="00C856A7">
        <w:rPr>
          <w:szCs w:val="28"/>
        </w:rPr>
        <w:t xml:space="preserve">Адрес электронной почты: </w:t>
      </w:r>
      <w:hyperlink r:id="rId7" w:history="1">
        <w:r w:rsidRPr="00C856A7">
          <w:rPr>
            <w:rStyle w:val="Hyperlink"/>
            <w:szCs w:val="28"/>
            <w:lang w:val="en-US"/>
          </w:rPr>
          <w:t>DidykMP</w:t>
        </w:r>
        <w:r w:rsidRPr="00C856A7">
          <w:rPr>
            <w:rStyle w:val="Hyperlink"/>
            <w:szCs w:val="28"/>
          </w:rPr>
          <w:t>@trcont.ru</w:t>
        </w:r>
      </w:hyperlink>
      <w:r w:rsidRPr="00C856A7">
        <w:rPr>
          <w:szCs w:val="28"/>
        </w:rPr>
        <w:t>;</w:t>
      </w:r>
    </w:p>
    <w:p w:rsidR="00FA1933" w:rsidRPr="00C856A7" w:rsidRDefault="00FA1933" w:rsidP="001702B1">
      <w:pPr>
        <w:jc w:val="both"/>
        <w:rPr>
          <w:szCs w:val="28"/>
        </w:rPr>
      </w:pPr>
      <w:r w:rsidRPr="00C856A7">
        <w:rPr>
          <w:szCs w:val="28"/>
        </w:rPr>
        <w:t xml:space="preserve">Номер контактного телефона: </w:t>
      </w:r>
      <w:r>
        <w:rPr>
          <w:szCs w:val="28"/>
        </w:rPr>
        <w:t xml:space="preserve">(863) </w:t>
      </w:r>
      <w:r w:rsidRPr="00C856A7">
        <w:rPr>
          <w:szCs w:val="28"/>
        </w:rPr>
        <w:t xml:space="preserve">282-90-42, </w:t>
      </w:r>
    </w:p>
    <w:p w:rsidR="00FA1933" w:rsidRPr="00C856A7" w:rsidRDefault="00FA1933" w:rsidP="001702B1">
      <w:pPr>
        <w:jc w:val="both"/>
        <w:rPr>
          <w:szCs w:val="28"/>
        </w:rPr>
      </w:pPr>
      <w:r w:rsidRPr="00C856A7">
        <w:rPr>
          <w:szCs w:val="28"/>
        </w:rPr>
        <w:t xml:space="preserve">Номер факса: </w:t>
      </w:r>
      <w:r>
        <w:rPr>
          <w:szCs w:val="28"/>
        </w:rPr>
        <w:t xml:space="preserve">(863) </w:t>
      </w:r>
      <w:r w:rsidRPr="00C856A7">
        <w:rPr>
          <w:szCs w:val="28"/>
        </w:rPr>
        <w:t>282-90-42.</w:t>
      </w:r>
    </w:p>
    <w:p w:rsidR="00FA1933" w:rsidRPr="00C856A7" w:rsidRDefault="00FA1933" w:rsidP="006F2049">
      <w:pPr>
        <w:jc w:val="both"/>
        <w:rPr>
          <w:b/>
          <w:szCs w:val="28"/>
        </w:rPr>
      </w:pPr>
    </w:p>
    <w:p w:rsidR="00FA1933" w:rsidRPr="00C856A7" w:rsidRDefault="00FA1933" w:rsidP="006F2049">
      <w:pPr>
        <w:jc w:val="both"/>
        <w:rPr>
          <w:b/>
          <w:szCs w:val="28"/>
        </w:rPr>
      </w:pPr>
      <w:r w:rsidRPr="00C856A7">
        <w:rPr>
          <w:b/>
          <w:szCs w:val="28"/>
        </w:rPr>
        <w:t xml:space="preserve">1. Предмет Заказа: </w:t>
      </w:r>
      <w:r w:rsidRPr="00C856A7">
        <w:rPr>
          <w:szCs w:val="28"/>
        </w:rPr>
        <w:t>субаренда офисных помещений общей площадью 129,8 м</w:t>
      </w:r>
      <w:r w:rsidRPr="00C856A7">
        <w:rPr>
          <w:szCs w:val="28"/>
          <w:vertAlign w:val="superscript"/>
        </w:rPr>
        <w:t>2</w:t>
      </w:r>
      <w:r w:rsidRPr="00C856A7">
        <w:rPr>
          <w:szCs w:val="28"/>
        </w:rPr>
        <w:t xml:space="preserve">, включающие в себя помещения №№01-11,№26, расположенные в офисном комплексе по адресу: Российская Федерация, Краснодарский край, г. Новороссийск, ул. Видова, дом №65,  для размещения работников агентства Новороссийск. </w:t>
      </w:r>
    </w:p>
    <w:p w:rsidR="00FA1933" w:rsidRPr="00C856A7" w:rsidRDefault="00FA1933" w:rsidP="006F2049">
      <w:pPr>
        <w:jc w:val="both"/>
        <w:rPr>
          <w:szCs w:val="28"/>
        </w:rPr>
      </w:pPr>
      <w:r w:rsidRPr="00C856A7">
        <w:rPr>
          <w:b/>
          <w:szCs w:val="28"/>
        </w:rPr>
        <w:t xml:space="preserve">2. Количество (площадь) </w:t>
      </w:r>
      <w:r w:rsidRPr="00C856A7">
        <w:rPr>
          <w:szCs w:val="28"/>
        </w:rPr>
        <w:t>129,8 м</w:t>
      </w:r>
      <w:r w:rsidRPr="00C856A7">
        <w:rPr>
          <w:szCs w:val="28"/>
          <w:vertAlign w:val="superscript"/>
        </w:rPr>
        <w:t>2</w:t>
      </w:r>
      <w:r w:rsidRPr="00C856A7">
        <w:rPr>
          <w:szCs w:val="28"/>
        </w:rPr>
        <w:t xml:space="preserve"> </w:t>
      </w:r>
    </w:p>
    <w:p w:rsidR="00FA1933" w:rsidRPr="00C856A7" w:rsidRDefault="00FA1933" w:rsidP="006F2049">
      <w:pPr>
        <w:jc w:val="both"/>
        <w:rPr>
          <w:b/>
          <w:szCs w:val="28"/>
        </w:rPr>
      </w:pPr>
      <w:r w:rsidRPr="00C856A7">
        <w:rPr>
          <w:b/>
          <w:szCs w:val="28"/>
        </w:rPr>
        <w:t xml:space="preserve">3. Максимальная цена договора: </w:t>
      </w:r>
      <w:r>
        <w:rPr>
          <w:szCs w:val="28"/>
        </w:rPr>
        <w:t>451 704,00</w:t>
      </w:r>
      <w:r w:rsidRPr="00C856A7">
        <w:rPr>
          <w:szCs w:val="28"/>
        </w:rPr>
        <w:t xml:space="preserve">  рублей.</w:t>
      </w:r>
    </w:p>
    <w:p w:rsidR="00FA1933" w:rsidRPr="00C856A7" w:rsidRDefault="00FA1933" w:rsidP="006F2049">
      <w:pPr>
        <w:pStyle w:val="Default"/>
        <w:ind w:firstLine="708"/>
        <w:jc w:val="both"/>
        <w:rPr>
          <w:iCs/>
          <w:color w:val="auto"/>
          <w:sz w:val="28"/>
          <w:szCs w:val="28"/>
        </w:rPr>
      </w:pPr>
      <w:r w:rsidRPr="00C856A7">
        <w:rPr>
          <w:b/>
          <w:iCs/>
          <w:color w:val="auto"/>
          <w:sz w:val="28"/>
          <w:szCs w:val="28"/>
        </w:rPr>
        <w:t xml:space="preserve">4. Порядок определения цены: </w:t>
      </w:r>
      <w:r w:rsidRPr="00C856A7">
        <w:rPr>
          <w:iCs/>
          <w:color w:val="auto"/>
          <w:sz w:val="28"/>
          <w:szCs w:val="28"/>
        </w:rPr>
        <w:t>величина ставки арендной платы за субаренду офисных помещений площадью 129,8 м</w:t>
      </w:r>
      <w:r w:rsidRPr="00C856A7">
        <w:rPr>
          <w:iCs/>
          <w:color w:val="auto"/>
          <w:sz w:val="28"/>
          <w:szCs w:val="28"/>
          <w:vertAlign w:val="superscript"/>
        </w:rPr>
        <w:t>2</w:t>
      </w:r>
      <w:r w:rsidRPr="00C856A7">
        <w:rPr>
          <w:iCs/>
          <w:color w:val="auto"/>
          <w:sz w:val="28"/>
          <w:szCs w:val="28"/>
        </w:rPr>
        <w:t xml:space="preserve"> устанавливается из расчета 580,00 руб. за 1 кв.м. и составляет 75 284,00 руб. в месяц.</w:t>
      </w:r>
    </w:p>
    <w:p w:rsidR="00FA1933" w:rsidRPr="00C856A7" w:rsidRDefault="00FA1933" w:rsidP="006F2049">
      <w:pPr>
        <w:pStyle w:val="Default"/>
        <w:ind w:firstLine="708"/>
        <w:jc w:val="both"/>
        <w:rPr>
          <w:iCs/>
          <w:color w:val="auto"/>
          <w:sz w:val="28"/>
          <w:szCs w:val="28"/>
        </w:rPr>
      </w:pPr>
      <w:r w:rsidRPr="00C856A7">
        <w:rPr>
          <w:b/>
          <w:iCs/>
          <w:color w:val="auto"/>
          <w:sz w:val="28"/>
          <w:szCs w:val="28"/>
        </w:rPr>
        <w:t>5. Форма, сроки и порядок оплаты</w:t>
      </w:r>
      <w:r>
        <w:rPr>
          <w:b/>
          <w:iCs/>
          <w:color w:val="auto"/>
          <w:sz w:val="28"/>
          <w:szCs w:val="28"/>
        </w:rPr>
        <w:t>:</w:t>
      </w:r>
      <w:r w:rsidRPr="00C856A7">
        <w:rPr>
          <w:b/>
          <w:iCs/>
          <w:color w:val="auto"/>
          <w:sz w:val="28"/>
          <w:szCs w:val="28"/>
        </w:rPr>
        <w:t xml:space="preserve"> </w:t>
      </w:r>
      <w:r w:rsidRPr="00C856A7">
        <w:rPr>
          <w:iCs/>
          <w:color w:val="auto"/>
          <w:sz w:val="28"/>
          <w:szCs w:val="28"/>
        </w:rPr>
        <w:t>оплата за объект аренды производится до 10 числа текущего месяца  в размере 100% месячной  арендной платы, согласно выставленного счета.</w:t>
      </w:r>
    </w:p>
    <w:p w:rsidR="00FA1933" w:rsidRDefault="00FA1933" w:rsidP="00916A3F">
      <w:pPr>
        <w:pStyle w:val="Default"/>
        <w:jc w:val="both"/>
        <w:rPr>
          <w:iCs/>
          <w:color w:val="auto"/>
          <w:sz w:val="28"/>
          <w:szCs w:val="28"/>
        </w:rPr>
      </w:pPr>
      <w:r w:rsidRPr="00C856A7">
        <w:rPr>
          <w:b/>
          <w:iCs/>
          <w:color w:val="auto"/>
          <w:sz w:val="28"/>
          <w:szCs w:val="28"/>
        </w:rPr>
        <w:t>6. Срок действия договора субаренды</w:t>
      </w:r>
      <w:r w:rsidRPr="00EF05B1">
        <w:rPr>
          <w:b/>
          <w:iCs/>
          <w:color w:val="auto"/>
          <w:sz w:val="28"/>
          <w:szCs w:val="28"/>
        </w:rPr>
        <w:t>:</w:t>
      </w:r>
      <w:r w:rsidRPr="00C856A7">
        <w:rPr>
          <w:iCs/>
          <w:color w:val="auto"/>
          <w:sz w:val="28"/>
          <w:szCs w:val="28"/>
        </w:rPr>
        <w:t xml:space="preserve"> договор вступает в силу с </w:t>
      </w:r>
      <w:r>
        <w:rPr>
          <w:iCs/>
          <w:color w:val="auto"/>
          <w:sz w:val="28"/>
          <w:szCs w:val="28"/>
        </w:rPr>
        <w:t>01.07.2013г</w:t>
      </w:r>
      <w:r w:rsidRPr="00C856A7">
        <w:rPr>
          <w:iCs/>
          <w:color w:val="auto"/>
          <w:sz w:val="28"/>
          <w:szCs w:val="28"/>
        </w:rPr>
        <w:t xml:space="preserve"> и действует </w:t>
      </w:r>
      <w:r>
        <w:rPr>
          <w:iCs/>
          <w:color w:val="auto"/>
          <w:sz w:val="28"/>
          <w:szCs w:val="28"/>
        </w:rPr>
        <w:t>до 31.12.2013г</w:t>
      </w:r>
      <w:r w:rsidRPr="00C856A7">
        <w:rPr>
          <w:iCs/>
          <w:color w:val="auto"/>
          <w:sz w:val="28"/>
          <w:szCs w:val="28"/>
        </w:rPr>
        <w:t xml:space="preserve">. </w:t>
      </w:r>
    </w:p>
    <w:p w:rsidR="00FA1933" w:rsidRDefault="00FA1933" w:rsidP="006F2049">
      <w:pPr>
        <w:pStyle w:val="Default"/>
        <w:ind w:firstLine="708"/>
        <w:jc w:val="both"/>
        <w:rPr>
          <w:iCs/>
          <w:color w:val="auto"/>
          <w:sz w:val="28"/>
          <w:szCs w:val="28"/>
        </w:rPr>
      </w:pPr>
      <w:r w:rsidRPr="00C856A7">
        <w:rPr>
          <w:iCs/>
          <w:color w:val="auto"/>
          <w:sz w:val="28"/>
          <w:szCs w:val="28"/>
        </w:rPr>
        <w:t xml:space="preserve"> </w:t>
      </w:r>
    </w:p>
    <w:p w:rsidR="00FA1933" w:rsidRPr="00C856A7" w:rsidRDefault="00FA1933" w:rsidP="006F2049">
      <w:pPr>
        <w:pStyle w:val="Default"/>
        <w:ind w:firstLine="708"/>
        <w:jc w:val="both"/>
        <w:rPr>
          <w:i/>
          <w:color w:val="auto"/>
          <w:sz w:val="28"/>
          <w:szCs w:val="28"/>
        </w:rPr>
      </w:pPr>
      <w:r w:rsidRPr="00C856A7">
        <w:rPr>
          <w:b/>
          <w:iCs/>
          <w:color w:val="auto"/>
          <w:sz w:val="28"/>
          <w:szCs w:val="28"/>
        </w:rPr>
        <w:t xml:space="preserve">7. Адрес субаренды: </w:t>
      </w:r>
      <w:r w:rsidRPr="00C856A7">
        <w:rPr>
          <w:sz w:val="28"/>
          <w:szCs w:val="28"/>
        </w:rPr>
        <w:t>Российская Федерация, Краснодарский край, г. Новороссийск, ул. Видова, дом №65</w:t>
      </w:r>
    </w:p>
    <w:p w:rsidR="00FA1933" w:rsidRPr="00C856A7" w:rsidRDefault="00FA1933" w:rsidP="006F2049">
      <w:pPr>
        <w:pStyle w:val="Default"/>
        <w:ind w:firstLine="708"/>
        <w:jc w:val="both"/>
        <w:rPr>
          <w:b/>
          <w:iCs/>
          <w:color w:val="auto"/>
          <w:sz w:val="28"/>
          <w:szCs w:val="28"/>
        </w:rPr>
      </w:pPr>
      <w:r w:rsidRPr="00C856A7">
        <w:rPr>
          <w:b/>
          <w:color w:val="auto"/>
          <w:sz w:val="28"/>
          <w:szCs w:val="28"/>
        </w:rPr>
        <w:t xml:space="preserve">8. Информация о поставщике (арендаторе) : </w:t>
      </w:r>
      <w:r w:rsidRPr="00C856A7">
        <w:rPr>
          <w:color w:val="auto"/>
          <w:sz w:val="28"/>
          <w:szCs w:val="28"/>
        </w:rPr>
        <w:t>ООО «Офис»; адрес: 350020, Краснодарский край, г. Краснодар, ул. Одесская 48/1; фактический адрес: 350063, г. Краснодар, ул. Кубанская набережная, 62/ул. Комсомольская, д.13.</w:t>
      </w:r>
    </w:p>
    <w:p w:rsidR="00FA1933" w:rsidRPr="00C856A7" w:rsidRDefault="00FA1933" w:rsidP="006F2049">
      <w:pPr>
        <w:pStyle w:val="1"/>
        <w:ind w:firstLine="708"/>
        <w:rPr>
          <w:sz w:val="28"/>
          <w:szCs w:val="28"/>
        </w:rPr>
      </w:pPr>
      <w:r w:rsidRPr="00C856A7">
        <w:rPr>
          <w:sz w:val="28"/>
          <w:szCs w:val="28"/>
        </w:rPr>
        <w:t>Представитель</w:t>
      </w:r>
      <w:r>
        <w:rPr>
          <w:sz w:val="28"/>
          <w:szCs w:val="28"/>
        </w:rPr>
        <w:t xml:space="preserve"> Арендатора</w:t>
      </w:r>
      <w:r w:rsidRPr="00C856A7">
        <w:rPr>
          <w:sz w:val="28"/>
          <w:szCs w:val="28"/>
        </w:rPr>
        <w:t>, ответственный</w:t>
      </w:r>
      <w:r>
        <w:rPr>
          <w:sz w:val="28"/>
          <w:szCs w:val="28"/>
        </w:rPr>
        <w:t xml:space="preserve"> </w:t>
      </w:r>
      <w:r w:rsidRPr="00C856A7">
        <w:rPr>
          <w:sz w:val="28"/>
          <w:szCs w:val="28"/>
        </w:rPr>
        <w:t xml:space="preserve">со стороны </w:t>
      </w:r>
      <w:r>
        <w:rPr>
          <w:sz w:val="28"/>
          <w:szCs w:val="28"/>
        </w:rPr>
        <w:t>Арендатора</w:t>
      </w:r>
      <w:r w:rsidRPr="00C856A7">
        <w:rPr>
          <w:sz w:val="28"/>
          <w:szCs w:val="28"/>
        </w:rPr>
        <w:t xml:space="preserve"> – </w:t>
      </w:r>
      <w:r>
        <w:rPr>
          <w:sz w:val="28"/>
          <w:szCs w:val="28"/>
        </w:rPr>
        <w:t>генеральный директор ООО «Офис» - Петренко Валерий Михаилович, тел.(факс)(861) 201-12-06(07)</w:t>
      </w:r>
      <w:r w:rsidRPr="00C856A7">
        <w:rPr>
          <w:sz w:val="28"/>
          <w:szCs w:val="28"/>
        </w:rPr>
        <w:t xml:space="preserve">. </w:t>
      </w:r>
    </w:p>
    <w:p w:rsidR="00FA1933" w:rsidRPr="00C856A7" w:rsidRDefault="00FA1933" w:rsidP="0087745B">
      <w:pPr>
        <w:jc w:val="both"/>
        <w:rPr>
          <w:szCs w:val="28"/>
        </w:rPr>
      </w:pPr>
      <w:r w:rsidRPr="00C856A7">
        <w:rPr>
          <w:b/>
          <w:szCs w:val="28"/>
        </w:rPr>
        <w:t>9. Требования к арендуемому помещению</w:t>
      </w:r>
      <w:r w:rsidRPr="00C856A7">
        <w:rPr>
          <w:szCs w:val="28"/>
        </w:rPr>
        <w:t>: офисные помещения должны быть расположены вблизи железнодорожной станции Новороссийск, в деловой части города. Наличие</w:t>
      </w:r>
      <w:r>
        <w:rPr>
          <w:szCs w:val="28"/>
        </w:rPr>
        <w:t xml:space="preserve"> железнодорожной телефонной связи, железнодорожного интронета,</w:t>
      </w:r>
      <w:r w:rsidRPr="00C856A7">
        <w:rPr>
          <w:szCs w:val="28"/>
        </w:rPr>
        <w:t xml:space="preserve"> парковочных мест</w:t>
      </w:r>
      <w:r>
        <w:rPr>
          <w:szCs w:val="28"/>
        </w:rPr>
        <w:t xml:space="preserve"> и развитой инфраструктуры, способствующей к привлечению клиентов,</w:t>
      </w:r>
      <w:r w:rsidRPr="00C856A7">
        <w:rPr>
          <w:szCs w:val="28"/>
        </w:rPr>
        <w:t xml:space="preserve">  обязательно.</w:t>
      </w:r>
    </w:p>
    <w:p w:rsidR="00FA1933" w:rsidRPr="00C856A7" w:rsidRDefault="00FA1933" w:rsidP="005B4C73">
      <w:pPr>
        <w:jc w:val="both"/>
        <w:rPr>
          <w:szCs w:val="28"/>
        </w:rPr>
      </w:pPr>
    </w:p>
    <w:p w:rsidR="00FA1933" w:rsidRPr="00C856A7" w:rsidRDefault="00FA1933" w:rsidP="006F2049">
      <w:pPr>
        <w:jc w:val="both"/>
        <w:rPr>
          <w:szCs w:val="28"/>
        </w:rPr>
      </w:pPr>
    </w:p>
    <w:sectPr w:rsidR="00FA1933" w:rsidRPr="00C856A7" w:rsidSect="004F2B79">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33" w:rsidRDefault="00FA1933" w:rsidP="00CB1C18">
      <w:r>
        <w:separator/>
      </w:r>
    </w:p>
  </w:endnote>
  <w:endnote w:type="continuationSeparator" w:id="0">
    <w:p w:rsidR="00FA1933" w:rsidRDefault="00FA193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33" w:rsidRDefault="00FA1933" w:rsidP="00CB1C18">
      <w:r>
        <w:separator/>
      </w:r>
    </w:p>
  </w:footnote>
  <w:footnote w:type="continuationSeparator" w:id="0">
    <w:p w:rsidR="00FA1933" w:rsidRDefault="00FA193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33" w:rsidRDefault="00FA1933">
    <w:pPr>
      <w:pStyle w:val="Header"/>
      <w:jc w:val="center"/>
    </w:pPr>
    <w:fldSimple w:instr=" PAGE   \* MERGEFORMAT ">
      <w:r>
        <w:rPr>
          <w:noProof/>
        </w:rPr>
        <w:t>2</w:t>
      </w:r>
    </w:fldSimple>
  </w:p>
  <w:p w:rsidR="00FA1933" w:rsidRDefault="00FA1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33" w:rsidRPr="004F2B79" w:rsidRDefault="00FA1933"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805"/>
    <w:rsid w:val="00082F94"/>
    <w:rsid w:val="00084180"/>
    <w:rsid w:val="00085F72"/>
    <w:rsid w:val="000A60A3"/>
    <w:rsid w:val="000A799D"/>
    <w:rsid w:val="000C5FD9"/>
    <w:rsid w:val="00107B80"/>
    <w:rsid w:val="00115136"/>
    <w:rsid w:val="00117473"/>
    <w:rsid w:val="001212C5"/>
    <w:rsid w:val="00121857"/>
    <w:rsid w:val="001310AD"/>
    <w:rsid w:val="00132AFA"/>
    <w:rsid w:val="00132CB0"/>
    <w:rsid w:val="00133CFF"/>
    <w:rsid w:val="0014182E"/>
    <w:rsid w:val="0014455A"/>
    <w:rsid w:val="001475DB"/>
    <w:rsid w:val="00152424"/>
    <w:rsid w:val="001702B1"/>
    <w:rsid w:val="00177D91"/>
    <w:rsid w:val="00191E7E"/>
    <w:rsid w:val="00192BA2"/>
    <w:rsid w:val="001A0CFB"/>
    <w:rsid w:val="001A2021"/>
    <w:rsid w:val="001B0FDE"/>
    <w:rsid w:val="001C05F5"/>
    <w:rsid w:val="001C4764"/>
    <w:rsid w:val="001D053F"/>
    <w:rsid w:val="001F0B3B"/>
    <w:rsid w:val="001F4F2E"/>
    <w:rsid w:val="001F52B9"/>
    <w:rsid w:val="00204B07"/>
    <w:rsid w:val="0020709B"/>
    <w:rsid w:val="002330A6"/>
    <w:rsid w:val="002350DE"/>
    <w:rsid w:val="00237904"/>
    <w:rsid w:val="00245141"/>
    <w:rsid w:val="0026332C"/>
    <w:rsid w:val="002636BF"/>
    <w:rsid w:val="00281156"/>
    <w:rsid w:val="0028492E"/>
    <w:rsid w:val="00296517"/>
    <w:rsid w:val="002A7D8B"/>
    <w:rsid w:val="002C0610"/>
    <w:rsid w:val="002C536B"/>
    <w:rsid w:val="002E11EB"/>
    <w:rsid w:val="002E2B59"/>
    <w:rsid w:val="002E5A39"/>
    <w:rsid w:val="002F00CA"/>
    <w:rsid w:val="003038BF"/>
    <w:rsid w:val="003106D1"/>
    <w:rsid w:val="0032153B"/>
    <w:rsid w:val="003248F4"/>
    <w:rsid w:val="00351412"/>
    <w:rsid w:val="003A5BC6"/>
    <w:rsid w:val="003C2954"/>
    <w:rsid w:val="003C3F26"/>
    <w:rsid w:val="003C41CB"/>
    <w:rsid w:val="003C7469"/>
    <w:rsid w:val="003D0AA6"/>
    <w:rsid w:val="003E13B8"/>
    <w:rsid w:val="003E1D49"/>
    <w:rsid w:val="003F2B7A"/>
    <w:rsid w:val="004113CB"/>
    <w:rsid w:val="0041301F"/>
    <w:rsid w:val="00413E06"/>
    <w:rsid w:val="00427B60"/>
    <w:rsid w:val="0044002D"/>
    <w:rsid w:val="00454478"/>
    <w:rsid w:val="004566F4"/>
    <w:rsid w:val="00464FC0"/>
    <w:rsid w:val="00482157"/>
    <w:rsid w:val="00483D8D"/>
    <w:rsid w:val="004B3332"/>
    <w:rsid w:val="004B3DED"/>
    <w:rsid w:val="004B7489"/>
    <w:rsid w:val="004C07FF"/>
    <w:rsid w:val="004C3E28"/>
    <w:rsid w:val="004C63EA"/>
    <w:rsid w:val="004E09D6"/>
    <w:rsid w:val="004F2B79"/>
    <w:rsid w:val="00500D9B"/>
    <w:rsid w:val="00510572"/>
    <w:rsid w:val="00512FEB"/>
    <w:rsid w:val="00531303"/>
    <w:rsid w:val="00531487"/>
    <w:rsid w:val="005403FA"/>
    <w:rsid w:val="00542DB9"/>
    <w:rsid w:val="00563EBC"/>
    <w:rsid w:val="00564686"/>
    <w:rsid w:val="005724A3"/>
    <w:rsid w:val="00574802"/>
    <w:rsid w:val="00583AE4"/>
    <w:rsid w:val="005870C1"/>
    <w:rsid w:val="005A67CF"/>
    <w:rsid w:val="005A69AB"/>
    <w:rsid w:val="005B4C73"/>
    <w:rsid w:val="005C5986"/>
    <w:rsid w:val="005E0384"/>
    <w:rsid w:val="005F7985"/>
    <w:rsid w:val="006072F9"/>
    <w:rsid w:val="006117F1"/>
    <w:rsid w:val="0061264A"/>
    <w:rsid w:val="006323ED"/>
    <w:rsid w:val="006527AA"/>
    <w:rsid w:val="0065729B"/>
    <w:rsid w:val="0065731F"/>
    <w:rsid w:val="00661273"/>
    <w:rsid w:val="00662448"/>
    <w:rsid w:val="006713BF"/>
    <w:rsid w:val="006B32C7"/>
    <w:rsid w:val="006B6F03"/>
    <w:rsid w:val="006E0FA2"/>
    <w:rsid w:val="006E2388"/>
    <w:rsid w:val="006F2049"/>
    <w:rsid w:val="007022A0"/>
    <w:rsid w:val="00706492"/>
    <w:rsid w:val="0071472A"/>
    <w:rsid w:val="00720B00"/>
    <w:rsid w:val="00724EED"/>
    <w:rsid w:val="007424AA"/>
    <w:rsid w:val="00742BFE"/>
    <w:rsid w:val="007442D3"/>
    <w:rsid w:val="0075014E"/>
    <w:rsid w:val="00790FF6"/>
    <w:rsid w:val="00795795"/>
    <w:rsid w:val="007A053B"/>
    <w:rsid w:val="007A2FF5"/>
    <w:rsid w:val="007A639F"/>
    <w:rsid w:val="007A6D7F"/>
    <w:rsid w:val="007B4A2D"/>
    <w:rsid w:val="007B6947"/>
    <w:rsid w:val="007D16A7"/>
    <w:rsid w:val="007D6F31"/>
    <w:rsid w:val="007F5506"/>
    <w:rsid w:val="0080362C"/>
    <w:rsid w:val="008128DB"/>
    <w:rsid w:val="00831584"/>
    <w:rsid w:val="008331B6"/>
    <w:rsid w:val="00846B3B"/>
    <w:rsid w:val="00852B23"/>
    <w:rsid w:val="0085359F"/>
    <w:rsid w:val="00856980"/>
    <w:rsid w:val="0087745B"/>
    <w:rsid w:val="00884629"/>
    <w:rsid w:val="00896F5C"/>
    <w:rsid w:val="008A659C"/>
    <w:rsid w:val="008B29D7"/>
    <w:rsid w:val="008C56C0"/>
    <w:rsid w:val="008E0CEC"/>
    <w:rsid w:val="008E1656"/>
    <w:rsid w:val="008F0A98"/>
    <w:rsid w:val="009107CC"/>
    <w:rsid w:val="00910BE4"/>
    <w:rsid w:val="00915DBD"/>
    <w:rsid w:val="00916A3F"/>
    <w:rsid w:val="0092270C"/>
    <w:rsid w:val="0092627C"/>
    <w:rsid w:val="00927C2D"/>
    <w:rsid w:val="0093062F"/>
    <w:rsid w:val="009662B7"/>
    <w:rsid w:val="00966BF5"/>
    <w:rsid w:val="009730A3"/>
    <w:rsid w:val="00976E7A"/>
    <w:rsid w:val="00980E3E"/>
    <w:rsid w:val="00990524"/>
    <w:rsid w:val="00994F52"/>
    <w:rsid w:val="009A22E6"/>
    <w:rsid w:val="009B2EA1"/>
    <w:rsid w:val="009B6FDE"/>
    <w:rsid w:val="009C16C0"/>
    <w:rsid w:val="009C4A5D"/>
    <w:rsid w:val="009D7D4D"/>
    <w:rsid w:val="009F2FCC"/>
    <w:rsid w:val="009F36EA"/>
    <w:rsid w:val="009F3AE5"/>
    <w:rsid w:val="00A017DE"/>
    <w:rsid w:val="00A038AE"/>
    <w:rsid w:val="00A042DE"/>
    <w:rsid w:val="00A1512F"/>
    <w:rsid w:val="00A16580"/>
    <w:rsid w:val="00A20EC2"/>
    <w:rsid w:val="00A232F1"/>
    <w:rsid w:val="00A31BA8"/>
    <w:rsid w:val="00A335BC"/>
    <w:rsid w:val="00A35895"/>
    <w:rsid w:val="00A36106"/>
    <w:rsid w:val="00A44A48"/>
    <w:rsid w:val="00A61E76"/>
    <w:rsid w:val="00A61F43"/>
    <w:rsid w:val="00A65E18"/>
    <w:rsid w:val="00A6797C"/>
    <w:rsid w:val="00A716A3"/>
    <w:rsid w:val="00A7517C"/>
    <w:rsid w:val="00A767DE"/>
    <w:rsid w:val="00AA34B6"/>
    <w:rsid w:val="00AA36AF"/>
    <w:rsid w:val="00AA79FA"/>
    <w:rsid w:val="00AA7EFD"/>
    <w:rsid w:val="00AC47F7"/>
    <w:rsid w:val="00AC57C2"/>
    <w:rsid w:val="00AC5BAC"/>
    <w:rsid w:val="00AC799F"/>
    <w:rsid w:val="00AD69FC"/>
    <w:rsid w:val="00AF3E8A"/>
    <w:rsid w:val="00AF4708"/>
    <w:rsid w:val="00B20DF0"/>
    <w:rsid w:val="00B21959"/>
    <w:rsid w:val="00B27DCF"/>
    <w:rsid w:val="00B31521"/>
    <w:rsid w:val="00B3207D"/>
    <w:rsid w:val="00B412D5"/>
    <w:rsid w:val="00B42889"/>
    <w:rsid w:val="00B43A10"/>
    <w:rsid w:val="00B50EA6"/>
    <w:rsid w:val="00B60CC3"/>
    <w:rsid w:val="00B73AB9"/>
    <w:rsid w:val="00B81AC6"/>
    <w:rsid w:val="00BB3CDE"/>
    <w:rsid w:val="00BB7300"/>
    <w:rsid w:val="00BC0974"/>
    <w:rsid w:val="00BD06F5"/>
    <w:rsid w:val="00BD3223"/>
    <w:rsid w:val="00BD6739"/>
    <w:rsid w:val="00BD7281"/>
    <w:rsid w:val="00BE4FBE"/>
    <w:rsid w:val="00BE71E3"/>
    <w:rsid w:val="00BE7F31"/>
    <w:rsid w:val="00BF2940"/>
    <w:rsid w:val="00C0686E"/>
    <w:rsid w:val="00C10B7F"/>
    <w:rsid w:val="00C15A25"/>
    <w:rsid w:val="00C2562C"/>
    <w:rsid w:val="00C33802"/>
    <w:rsid w:val="00C40A83"/>
    <w:rsid w:val="00C43903"/>
    <w:rsid w:val="00C52492"/>
    <w:rsid w:val="00C64E36"/>
    <w:rsid w:val="00C710BB"/>
    <w:rsid w:val="00C73DDA"/>
    <w:rsid w:val="00C856A7"/>
    <w:rsid w:val="00CB1C18"/>
    <w:rsid w:val="00CC3EC8"/>
    <w:rsid w:val="00CD244B"/>
    <w:rsid w:val="00CE09CD"/>
    <w:rsid w:val="00D0636A"/>
    <w:rsid w:val="00D21C01"/>
    <w:rsid w:val="00D32B13"/>
    <w:rsid w:val="00D32F01"/>
    <w:rsid w:val="00D35556"/>
    <w:rsid w:val="00D40099"/>
    <w:rsid w:val="00D43A5A"/>
    <w:rsid w:val="00D70D67"/>
    <w:rsid w:val="00D7451B"/>
    <w:rsid w:val="00D84F35"/>
    <w:rsid w:val="00D9562C"/>
    <w:rsid w:val="00DB11D3"/>
    <w:rsid w:val="00DD0D66"/>
    <w:rsid w:val="00DE5F8C"/>
    <w:rsid w:val="00DE65EE"/>
    <w:rsid w:val="00DF4336"/>
    <w:rsid w:val="00E16968"/>
    <w:rsid w:val="00E26F81"/>
    <w:rsid w:val="00E35CDC"/>
    <w:rsid w:val="00E37552"/>
    <w:rsid w:val="00E41568"/>
    <w:rsid w:val="00E5065E"/>
    <w:rsid w:val="00E50CBA"/>
    <w:rsid w:val="00E56B19"/>
    <w:rsid w:val="00E669A8"/>
    <w:rsid w:val="00E7093B"/>
    <w:rsid w:val="00E74F64"/>
    <w:rsid w:val="00E87D4E"/>
    <w:rsid w:val="00E90B84"/>
    <w:rsid w:val="00E9433F"/>
    <w:rsid w:val="00EB5105"/>
    <w:rsid w:val="00ED08A9"/>
    <w:rsid w:val="00ED1117"/>
    <w:rsid w:val="00ED1B2D"/>
    <w:rsid w:val="00ED60FD"/>
    <w:rsid w:val="00EF05B1"/>
    <w:rsid w:val="00EF6572"/>
    <w:rsid w:val="00F22417"/>
    <w:rsid w:val="00F228AB"/>
    <w:rsid w:val="00F25640"/>
    <w:rsid w:val="00F3417A"/>
    <w:rsid w:val="00F532A7"/>
    <w:rsid w:val="00F6476F"/>
    <w:rsid w:val="00F72DD1"/>
    <w:rsid w:val="00F752D3"/>
    <w:rsid w:val="00F776E4"/>
    <w:rsid w:val="00F91597"/>
    <w:rsid w:val="00F94074"/>
    <w:rsid w:val="00F9545A"/>
    <w:rsid w:val="00FA1933"/>
    <w:rsid w:val="00FA46BB"/>
    <w:rsid w:val="00FB272E"/>
    <w:rsid w:val="00FD0809"/>
    <w:rsid w:val="00FD4487"/>
    <w:rsid w:val="00FE008F"/>
    <w:rsid w:val="00FE777D"/>
    <w:rsid w:val="00FF73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locked/>
    <w:rsid w:val="006F2049"/>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049"/>
    <w:rPr>
      <w:rFonts w:ascii="Cambria" w:hAnsi="Cambria" w:cs="Times New Roman"/>
      <w:b/>
      <w:bCs/>
      <w:color w:val="365F91"/>
      <w:sz w:val="28"/>
      <w:szCs w:val="28"/>
      <w:lang w:val="ru-RU" w:eastAsia="en-US" w:bidi="ar-SA"/>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769AC"/>
    <w:rPr>
      <w:rFonts w:ascii="Times New Roman" w:hAnsi="Times New Roman"/>
      <w:sz w:val="28"/>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F4336"/>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rsid w:val="00B60CC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846B3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E669A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semiHidden/>
    <w:locked/>
    <w:rsid w:val="00351412"/>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paragraph" w:customStyle="1" w:styleId="Default">
    <w:name w:val="Default"/>
    <w:uiPriority w:val="99"/>
    <w:rsid w:val="006F204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dykMP@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Pages>
  <Words>443</Words>
  <Characters>2530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13</cp:revision>
  <cp:lastPrinted>2013-02-18T07:56:00Z</cp:lastPrinted>
  <dcterms:created xsi:type="dcterms:W3CDTF">2013-03-14T23:22:00Z</dcterms:created>
  <dcterms:modified xsi:type="dcterms:W3CDTF">2013-06-17T13:00:00Z</dcterms:modified>
</cp:coreProperties>
</file>