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1010DB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955A1F">
        <w:rPr>
          <w:b/>
          <w:bCs/>
        </w:rPr>
        <w:t>1</w:t>
      </w:r>
      <w:r w:rsidR="00CF2526">
        <w:rPr>
          <w:b/>
          <w:bCs/>
        </w:rPr>
        <w:t>1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955A1F">
        <w:rPr>
          <w:b/>
          <w:bCs/>
        </w:rPr>
        <w:t>0</w:t>
      </w:r>
      <w:r w:rsidR="00CF2526">
        <w:rPr>
          <w:b/>
          <w:bCs/>
        </w:rPr>
        <w:t>6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D00770" w:rsidP="00367E7E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0D6B64" w:rsidRPr="00164F72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0D6B64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D1024B" w:rsidRDefault="00D1024B" w:rsidP="00D1024B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D1024B" w:rsidRDefault="00D1024B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6B30D2">
            <w:pPr>
              <w:rPr>
                <w:szCs w:val="28"/>
              </w:rPr>
            </w:pPr>
          </w:p>
          <w:p w:rsidR="00CF2526" w:rsidRDefault="00CF2526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A92E3E" w:rsidRDefault="00A92E3E" w:rsidP="004113C7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Default="00EE27AC" w:rsidP="004113C7"/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Default="00C3570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CF2526" w:rsidRPr="00B61A66" w:rsidRDefault="00C93734" w:rsidP="00D968B0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  <w:r w:rsidRPr="00B61A66">
        <w:rPr>
          <w:i w:val="0"/>
        </w:rPr>
        <w:tab/>
      </w:r>
      <w:r w:rsidR="00950A1C" w:rsidRPr="00B61A66">
        <w:rPr>
          <w:i w:val="0"/>
        </w:rPr>
        <w:t xml:space="preserve"> </w:t>
      </w:r>
    </w:p>
    <w:p w:rsidR="00C93734" w:rsidRDefault="00CF2526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CF2526" w:rsidRPr="001F458F" w:rsidRDefault="001F458F" w:rsidP="00CD2829">
      <w:pPr>
        <w:ind w:left="1418"/>
        <w:jc w:val="both"/>
        <w:rPr>
          <w:color w:val="000000"/>
          <w:lang w:val="en-US"/>
        </w:rPr>
      </w:pPr>
      <w:r>
        <w:rPr>
          <w:lang w:val="en-US"/>
        </w:rPr>
        <w:t>….</w:t>
      </w:r>
    </w:p>
    <w:p w:rsidR="002B5878" w:rsidRPr="002B5878" w:rsidRDefault="00CF2526" w:rsidP="002B5878">
      <w:pPr>
        <w:numPr>
          <w:ilvl w:val="0"/>
          <w:numId w:val="21"/>
        </w:numPr>
        <w:jc w:val="both"/>
        <w:rPr>
          <w:szCs w:val="28"/>
        </w:rPr>
      </w:pPr>
      <w:r w:rsidRPr="002B5878">
        <w:rPr>
          <w:snapToGrid w:val="0"/>
          <w:szCs w:val="28"/>
        </w:rPr>
        <w:t xml:space="preserve">Принятие решения по размещению заказа на закупку товаров, выполнение работ и оказание услуг у единственного поставщика (исполнителя, подрядчика) </w:t>
      </w:r>
      <w:r w:rsidR="002B5878" w:rsidRPr="002B5878">
        <w:rPr>
          <w:snapToGrid w:val="0"/>
          <w:szCs w:val="28"/>
        </w:rPr>
        <w:t xml:space="preserve">на </w:t>
      </w:r>
      <w:r w:rsidR="002B5878" w:rsidRPr="002B5878">
        <w:rPr>
          <w:szCs w:val="28"/>
        </w:rPr>
        <w:t xml:space="preserve">выполнение работ по разработке технической и конструкторской документации для создания вагона-платформы сочлененного типа с осевой нагрузкой 25 тс для перевозки трех 40-футовых контейнеров. </w:t>
      </w:r>
    </w:p>
    <w:p w:rsidR="00CF2526" w:rsidRPr="002B5878" w:rsidRDefault="00CF2526" w:rsidP="002B5878">
      <w:pPr>
        <w:ind w:left="1418"/>
        <w:jc w:val="both"/>
        <w:rPr>
          <w:snapToGrid w:val="0"/>
          <w:szCs w:val="28"/>
        </w:rPr>
      </w:pPr>
      <w:r w:rsidRPr="002B5878">
        <w:rPr>
          <w:snapToGrid w:val="0"/>
          <w:szCs w:val="28"/>
        </w:rPr>
        <w:t>Докладчик: ЦКП</w:t>
      </w:r>
      <w:r w:rsidR="00DA4446" w:rsidRPr="002B5878">
        <w:rPr>
          <w:snapToGrid w:val="0"/>
          <w:szCs w:val="28"/>
        </w:rPr>
        <w:t>З Тебеньков С.А.</w:t>
      </w:r>
    </w:p>
    <w:p w:rsidR="00CF2526" w:rsidRPr="001F458F" w:rsidRDefault="00CF2526" w:rsidP="00CD2829">
      <w:pPr>
        <w:ind w:left="1418"/>
        <w:jc w:val="both"/>
        <w:rPr>
          <w:snapToGrid w:val="0"/>
          <w:szCs w:val="28"/>
          <w:lang w:val="en-US"/>
        </w:rPr>
      </w:pPr>
      <w:r w:rsidRPr="002B5878">
        <w:rPr>
          <w:color w:val="000000"/>
          <w:szCs w:val="28"/>
        </w:rPr>
        <w:t xml:space="preserve">Заявка в АСБК: </w:t>
      </w:r>
      <w:r w:rsidRPr="002B5878">
        <w:rPr>
          <w:szCs w:val="28"/>
        </w:rPr>
        <w:t>Т10012594</w:t>
      </w:r>
    </w:p>
    <w:p w:rsidR="00F84C92" w:rsidRPr="007F1E11" w:rsidRDefault="00F84C92" w:rsidP="008C3A7A">
      <w:pPr>
        <w:ind w:left="1134" w:hanging="283"/>
        <w:jc w:val="both"/>
        <w:rPr>
          <w:snapToGrid w:val="0"/>
          <w:szCs w:val="28"/>
        </w:rPr>
      </w:pPr>
    </w:p>
    <w:p w:rsidR="00752CFA" w:rsidRPr="00694605" w:rsidRDefault="00694605" w:rsidP="00694605">
      <w:pPr>
        <w:ind w:left="1352" w:firstLine="66"/>
        <w:jc w:val="both"/>
        <w:rPr>
          <w:szCs w:val="28"/>
        </w:rPr>
      </w:pPr>
      <w:r w:rsidRPr="00694605">
        <w:rPr>
          <w:szCs w:val="28"/>
        </w:rPr>
        <w:t>….</w:t>
      </w:r>
    </w:p>
    <w:p w:rsidR="002C19F8" w:rsidRPr="00C22165" w:rsidRDefault="002C19F8" w:rsidP="00C22165">
      <w:pPr>
        <w:pStyle w:val="a9"/>
        <w:ind w:left="709"/>
        <w:jc w:val="both"/>
        <w:rPr>
          <w:snapToGrid w:val="0"/>
        </w:rPr>
      </w:pPr>
    </w:p>
    <w:p w:rsidR="002C19F8" w:rsidRDefault="002C19F8" w:rsidP="002C19F8">
      <w:pPr>
        <w:pStyle w:val="Default"/>
        <w:ind w:firstLine="708"/>
        <w:jc w:val="both"/>
        <w:rPr>
          <w:b/>
          <w:sz w:val="28"/>
          <w:szCs w:val="28"/>
        </w:rPr>
      </w:pPr>
      <w:r w:rsidRPr="00D968B0">
        <w:rPr>
          <w:b/>
          <w:sz w:val="28"/>
          <w:szCs w:val="28"/>
        </w:rPr>
        <w:t>По пункту</w:t>
      </w:r>
      <w:r w:rsidRPr="00D968B0">
        <w:rPr>
          <w:sz w:val="28"/>
          <w:szCs w:val="28"/>
        </w:rPr>
        <w:t xml:space="preserve"> </w:t>
      </w:r>
      <w:r w:rsidRPr="00D968B0">
        <w:rPr>
          <w:b/>
          <w:sz w:val="28"/>
          <w:szCs w:val="28"/>
          <w:lang w:val="en-US"/>
        </w:rPr>
        <w:t>XII</w:t>
      </w:r>
      <w:r w:rsidRPr="00D968B0">
        <w:rPr>
          <w:b/>
          <w:sz w:val="28"/>
          <w:szCs w:val="28"/>
        </w:rPr>
        <w:t xml:space="preserve"> повестки дня заседания:</w:t>
      </w:r>
    </w:p>
    <w:p w:rsidR="00675804" w:rsidRPr="00AD1A00" w:rsidRDefault="002C19F8" w:rsidP="001022A3">
      <w:pPr>
        <w:pStyle w:val="a9"/>
        <w:numPr>
          <w:ilvl w:val="0"/>
          <w:numId w:val="4"/>
        </w:numPr>
        <w:ind w:left="0" w:firstLine="709"/>
        <w:jc w:val="both"/>
      </w:pPr>
      <w:r w:rsidRPr="00B965C5">
        <w:rPr>
          <w:szCs w:val="28"/>
        </w:rPr>
        <w:t>Принято решение о размещении заказа на закупку товаров, выполнение работ и оказание услуг у единственного поставщика (исполнителя, подрядчика)</w:t>
      </w:r>
      <w:r w:rsidR="00675804" w:rsidRPr="00B965C5">
        <w:rPr>
          <w:szCs w:val="28"/>
        </w:rPr>
        <w:t xml:space="preserve"> ООО «Инженерный Центр Вагоностроения» на следующих условиях:</w:t>
      </w:r>
    </w:p>
    <w:p w:rsidR="00DE24BA" w:rsidRDefault="00DE24BA" w:rsidP="001022A3">
      <w:pPr>
        <w:ind w:firstLine="708"/>
        <w:jc w:val="both"/>
      </w:pPr>
      <w:r w:rsidRPr="00DE24BA">
        <w:rPr>
          <w:b/>
        </w:rPr>
        <w:lastRenderedPageBreak/>
        <w:t xml:space="preserve">Предмет Заказа: </w:t>
      </w:r>
      <w:r>
        <w:t xml:space="preserve">выполнение работ по </w:t>
      </w:r>
      <w:r w:rsidRPr="0077730D">
        <w:t>разработке технической и конструкторской документации для создания вагона-платформы сочлененного типа</w:t>
      </w:r>
      <w:r>
        <w:t xml:space="preserve"> </w:t>
      </w:r>
      <w:r w:rsidRPr="0077730D">
        <w:t>с осевой нагрузкой 25 тс для перевозки трех 40-футовых контейнеров</w:t>
      </w:r>
      <w:r>
        <w:t>.</w:t>
      </w:r>
      <w:r w:rsidRPr="00C7147F">
        <w:t xml:space="preserve"> </w:t>
      </w:r>
    </w:p>
    <w:p w:rsidR="00DE24BA" w:rsidRPr="00DE24BA" w:rsidRDefault="00DE24BA" w:rsidP="001022A3">
      <w:pPr>
        <w:ind w:firstLine="708"/>
        <w:jc w:val="both"/>
        <w:rPr>
          <w:b/>
        </w:rPr>
      </w:pPr>
      <w:r w:rsidRPr="00DE24BA">
        <w:rPr>
          <w:b/>
        </w:rPr>
        <w:t xml:space="preserve">Количество (Объем): </w:t>
      </w:r>
      <w:r>
        <w:t xml:space="preserve">комплект </w:t>
      </w:r>
      <w:r w:rsidRPr="0077730D">
        <w:t>технической и конструкторской документации для создания вагона-платформы сочлененного типа</w:t>
      </w:r>
      <w:r>
        <w:t xml:space="preserve"> </w:t>
      </w:r>
      <w:r w:rsidRPr="0077730D">
        <w:t>с осевой нагрузкой 25 тс для перевозки трех 40-футовых контейнеров</w:t>
      </w:r>
      <w:r>
        <w:t>.</w:t>
      </w:r>
    </w:p>
    <w:p w:rsidR="001022A3" w:rsidRPr="00CD2829" w:rsidRDefault="00DE24BA" w:rsidP="001022A3">
      <w:pPr>
        <w:ind w:firstLine="709"/>
        <w:jc w:val="both"/>
        <w:rPr>
          <w:b/>
          <w:szCs w:val="28"/>
        </w:rPr>
      </w:pPr>
      <w:r w:rsidRPr="001022A3">
        <w:rPr>
          <w:b/>
        </w:rPr>
        <w:t xml:space="preserve">Максимальная цена договора: </w:t>
      </w:r>
      <w:r>
        <w:t>32 655 000</w:t>
      </w:r>
      <w:r w:rsidRPr="003927D3">
        <w:t xml:space="preserve"> </w:t>
      </w:r>
      <w:r>
        <w:t xml:space="preserve">(тридцать два миллиона шестьсот пятьдесят пять тысяч) </w:t>
      </w:r>
      <w:r w:rsidRPr="003927D3">
        <w:t>рублей</w:t>
      </w:r>
      <w:r>
        <w:t xml:space="preserve"> без учета НДС</w:t>
      </w:r>
      <w:r w:rsidRPr="003927D3">
        <w:t>.</w:t>
      </w:r>
      <w:r>
        <w:t xml:space="preserve"> </w:t>
      </w:r>
      <w:r w:rsidR="001022A3" w:rsidRPr="00CD2829">
        <w:rPr>
          <w:szCs w:val="28"/>
        </w:rPr>
        <w:t xml:space="preserve">НДС по ставке 18 % начисляется отдельно. </w:t>
      </w:r>
    </w:p>
    <w:p w:rsidR="00DE24BA" w:rsidRPr="003927D3" w:rsidRDefault="00DE24BA" w:rsidP="001022A3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17BBB">
        <w:rPr>
          <w:b/>
          <w:iCs/>
          <w:color w:val="auto"/>
          <w:sz w:val="28"/>
          <w:szCs w:val="28"/>
        </w:rPr>
        <w:t xml:space="preserve">Форма, сроки и порядок оплаты </w:t>
      </w:r>
      <w:r>
        <w:rPr>
          <w:b/>
          <w:iCs/>
          <w:color w:val="auto"/>
          <w:sz w:val="28"/>
          <w:szCs w:val="28"/>
        </w:rPr>
        <w:t>Р</w:t>
      </w:r>
      <w:r w:rsidRPr="00517BBB">
        <w:rPr>
          <w:b/>
          <w:iCs/>
          <w:color w:val="auto"/>
          <w:sz w:val="28"/>
          <w:szCs w:val="28"/>
        </w:rPr>
        <w:t>абот</w:t>
      </w:r>
      <w:r>
        <w:rPr>
          <w:b/>
          <w:iCs/>
          <w:color w:val="auto"/>
          <w:sz w:val="28"/>
          <w:szCs w:val="28"/>
        </w:rPr>
        <w:t>ы:</w:t>
      </w:r>
      <w:r>
        <w:rPr>
          <w:iCs/>
          <w:color w:val="auto"/>
          <w:sz w:val="28"/>
          <w:szCs w:val="28"/>
        </w:rPr>
        <w:t xml:space="preserve"> </w:t>
      </w:r>
      <w:r w:rsidR="001022A3">
        <w:rPr>
          <w:iCs/>
          <w:color w:val="auto"/>
          <w:sz w:val="28"/>
          <w:szCs w:val="28"/>
        </w:rPr>
        <w:t xml:space="preserve">перечисление </w:t>
      </w:r>
      <w:r>
        <w:rPr>
          <w:iCs/>
          <w:color w:val="auto"/>
          <w:sz w:val="28"/>
          <w:szCs w:val="28"/>
        </w:rPr>
        <w:t>авансов</w:t>
      </w:r>
      <w:r w:rsidR="001022A3">
        <w:rPr>
          <w:iCs/>
          <w:color w:val="auto"/>
          <w:sz w:val="28"/>
          <w:szCs w:val="28"/>
        </w:rPr>
        <w:t>ого</w:t>
      </w:r>
      <w:r>
        <w:rPr>
          <w:iCs/>
          <w:color w:val="auto"/>
          <w:sz w:val="28"/>
          <w:szCs w:val="28"/>
        </w:rPr>
        <w:t xml:space="preserve"> платеж</w:t>
      </w:r>
      <w:r w:rsidR="001022A3">
        <w:rPr>
          <w:iCs/>
          <w:color w:val="auto"/>
          <w:sz w:val="28"/>
          <w:szCs w:val="28"/>
        </w:rPr>
        <w:t>а в размере</w:t>
      </w:r>
      <w:r>
        <w:rPr>
          <w:iCs/>
          <w:color w:val="auto"/>
          <w:sz w:val="28"/>
          <w:szCs w:val="28"/>
        </w:rPr>
        <w:t xml:space="preserve"> 30% от стоимости всего договора, далее </w:t>
      </w:r>
      <w:r w:rsidR="001022A3">
        <w:rPr>
          <w:iCs/>
          <w:color w:val="auto"/>
          <w:sz w:val="28"/>
          <w:szCs w:val="28"/>
        </w:rPr>
        <w:t xml:space="preserve"> - </w:t>
      </w:r>
      <w:r>
        <w:rPr>
          <w:iCs/>
          <w:color w:val="auto"/>
          <w:sz w:val="28"/>
          <w:szCs w:val="28"/>
        </w:rPr>
        <w:t>70%  от стоимости выполненного этапа работ согласно календарному плану</w:t>
      </w:r>
      <w:r w:rsidRPr="003927D3">
        <w:rPr>
          <w:iCs/>
          <w:color w:val="auto"/>
          <w:sz w:val="28"/>
          <w:szCs w:val="28"/>
        </w:rPr>
        <w:t>.</w:t>
      </w:r>
    </w:p>
    <w:p w:rsidR="00DE24BA" w:rsidRDefault="00DE24BA" w:rsidP="001022A3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Срок</w:t>
      </w:r>
      <w:r>
        <w:rPr>
          <w:b/>
          <w:iCs/>
          <w:color w:val="auto"/>
          <w:sz w:val="28"/>
          <w:szCs w:val="28"/>
        </w:rPr>
        <w:t xml:space="preserve"> выполнения работ:</w:t>
      </w:r>
      <w:r w:rsidR="001022A3">
        <w:rPr>
          <w:b/>
          <w:iCs/>
          <w:color w:val="auto"/>
          <w:sz w:val="28"/>
          <w:szCs w:val="28"/>
        </w:rPr>
        <w:t xml:space="preserve"> </w:t>
      </w:r>
      <w:r w:rsidR="001022A3" w:rsidRPr="001022A3">
        <w:rPr>
          <w:iCs/>
          <w:color w:val="auto"/>
          <w:sz w:val="28"/>
          <w:szCs w:val="28"/>
        </w:rPr>
        <w:t>даты подписания договора</w:t>
      </w:r>
      <w:r w:rsidR="001022A3">
        <w:rPr>
          <w:b/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до 30.12.2014 г</w:t>
      </w:r>
      <w:r w:rsidRPr="00EB2C15">
        <w:rPr>
          <w:iCs/>
          <w:color w:val="auto"/>
          <w:sz w:val="28"/>
          <w:szCs w:val="28"/>
        </w:rPr>
        <w:t xml:space="preserve">. </w:t>
      </w:r>
    </w:p>
    <w:p w:rsidR="00DE24BA" w:rsidRPr="00EB2C15" w:rsidRDefault="00DE24BA" w:rsidP="001022A3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Место </w:t>
      </w:r>
      <w:r w:rsidRPr="00EB2C15">
        <w:rPr>
          <w:b/>
          <w:iCs/>
          <w:color w:val="auto"/>
          <w:sz w:val="28"/>
          <w:szCs w:val="28"/>
        </w:rPr>
        <w:t>выполнения работ:</w:t>
      </w:r>
      <w:r>
        <w:rPr>
          <w:b/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 xml:space="preserve">Россия, Санкт-Петербург, наб. </w:t>
      </w:r>
      <w:r w:rsidRPr="00EA7419">
        <w:rPr>
          <w:iCs/>
          <w:color w:val="auto"/>
          <w:sz w:val="28"/>
          <w:szCs w:val="28"/>
        </w:rPr>
        <w:t>р. Фонтанки, 117</w:t>
      </w:r>
      <w:r>
        <w:rPr>
          <w:iCs/>
          <w:color w:val="auto"/>
          <w:sz w:val="28"/>
          <w:szCs w:val="28"/>
        </w:rPr>
        <w:t>.</w:t>
      </w:r>
    </w:p>
    <w:p w:rsidR="00FA34E0" w:rsidRPr="00A430DC" w:rsidRDefault="00B965C5" w:rsidP="001022A3">
      <w:pPr>
        <w:pStyle w:val="a9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B965C5">
        <w:rPr>
          <w:szCs w:val="28"/>
        </w:rPr>
        <w:t xml:space="preserve">Поручить </w:t>
      </w:r>
      <w:r>
        <w:rPr>
          <w:szCs w:val="28"/>
        </w:rPr>
        <w:t>директор</w:t>
      </w:r>
      <w:r w:rsidR="00A430DC">
        <w:rPr>
          <w:szCs w:val="28"/>
        </w:rPr>
        <w:t>у</w:t>
      </w:r>
      <w:r>
        <w:rPr>
          <w:szCs w:val="28"/>
        </w:rPr>
        <w:t xml:space="preserve"> </w:t>
      </w:r>
      <w:r w:rsidR="00A430DC">
        <w:rPr>
          <w:szCs w:val="28"/>
        </w:rPr>
        <w:t>по эксплуатации оборудования</w:t>
      </w:r>
      <w:r w:rsidR="00DA4446">
        <w:rPr>
          <w:szCs w:val="28"/>
        </w:rPr>
        <w:t xml:space="preserve"> (ЦКПЗ) Тебенькову С.А.</w:t>
      </w:r>
      <w:r w:rsidRPr="00B965C5">
        <w:rPr>
          <w:szCs w:val="28"/>
        </w:rPr>
        <w:t xml:space="preserve"> обеспечить установленным порядком заключение договора с</w:t>
      </w:r>
      <w:r w:rsidR="00A430DC">
        <w:rPr>
          <w:szCs w:val="28"/>
        </w:rPr>
        <w:t xml:space="preserve"> </w:t>
      </w:r>
      <w:r w:rsidR="00A430DC" w:rsidRPr="00B965C5">
        <w:rPr>
          <w:szCs w:val="28"/>
        </w:rPr>
        <w:t>ООО «Инженерный Центр Вагоностроения»</w:t>
      </w:r>
      <w:r w:rsidR="00A430DC">
        <w:rPr>
          <w:szCs w:val="28"/>
        </w:rPr>
        <w:t>.</w:t>
      </w:r>
    </w:p>
    <w:p w:rsidR="00A430DC" w:rsidRDefault="00A430DC" w:rsidP="00C35725">
      <w:pPr>
        <w:pStyle w:val="a3"/>
        <w:tabs>
          <w:tab w:val="left" w:pos="0"/>
        </w:tabs>
        <w:rPr>
          <w:i w:val="0"/>
        </w:rPr>
      </w:pPr>
    </w:p>
    <w:p w:rsidR="007E6134" w:rsidRDefault="007E6134" w:rsidP="00C35725">
      <w:pPr>
        <w:pStyle w:val="a3"/>
        <w:tabs>
          <w:tab w:val="left" w:pos="0"/>
        </w:tabs>
        <w:rPr>
          <w:i w:val="0"/>
        </w:rPr>
      </w:pPr>
    </w:p>
    <w:p w:rsidR="00D73E12" w:rsidRPr="000D371E" w:rsidRDefault="000D371E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 xml:space="preserve">Заместитель </w:t>
      </w:r>
      <w:r w:rsidRPr="00D73E12">
        <w:rPr>
          <w:i w:val="0"/>
        </w:rPr>
        <w:t>председате</w:t>
      </w:r>
      <w:r>
        <w:rPr>
          <w:i w:val="0"/>
        </w:rPr>
        <w:t>ля</w:t>
      </w:r>
      <w:r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>
        <w:rPr>
          <w:i w:val="0"/>
        </w:rPr>
        <w:t xml:space="preserve">                                             </w:t>
      </w:r>
      <w:r w:rsidR="00BA2183">
        <w:rPr>
          <w:i w:val="0"/>
        </w:rPr>
        <w:t xml:space="preserve">  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642E6F" w:rsidRPr="00415333" w:rsidRDefault="0098457F" w:rsidP="00F62334">
      <w:pPr>
        <w:pStyle w:val="21"/>
        <w:ind w:left="0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        </w:t>
      </w:r>
      <w:r w:rsidR="001F458F">
        <w:rPr>
          <w:lang w:val="en-US"/>
        </w:rPr>
        <w:t xml:space="preserve">               </w:t>
      </w:r>
      <w:r w:rsidR="007F0D84" w:rsidRPr="005313CE">
        <w:t>«</w:t>
      </w:r>
      <w:r w:rsidR="007E6134">
        <w:t>28</w:t>
      </w:r>
      <w:r w:rsidR="00E97723" w:rsidRPr="005313CE">
        <w:t xml:space="preserve">» </w:t>
      </w:r>
      <w:r w:rsidR="004D505A">
        <w:t>июня</w:t>
      </w:r>
      <w:r w:rsidR="004D505A" w:rsidRPr="005313CE">
        <w:t xml:space="preserve"> </w:t>
      </w:r>
      <w:r w:rsidR="00E97723" w:rsidRPr="005313CE">
        <w:t>2013 год</w:t>
      </w:r>
    </w:p>
    <w:sectPr w:rsidR="00642E6F" w:rsidRPr="00415333" w:rsidSect="007E6134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hybridMultilevel"/>
    <w:tmpl w:val="6A52388E"/>
    <w:lvl w:ilvl="0" w:tplc="071ACCE8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DBD4E17"/>
    <w:multiLevelType w:val="hybridMultilevel"/>
    <w:tmpl w:val="368AC19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EEF1308"/>
    <w:multiLevelType w:val="hybridMultilevel"/>
    <w:tmpl w:val="4DB8F804"/>
    <w:lvl w:ilvl="0" w:tplc="87D80782">
      <w:start w:val="12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F232D0"/>
    <w:multiLevelType w:val="hybridMultilevel"/>
    <w:tmpl w:val="6CB0FCF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AF84DB6"/>
    <w:multiLevelType w:val="hybridMultilevel"/>
    <w:tmpl w:val="51A80AD0"/>
    <w:lvl w:ilvl="0" w:tplc="86B69CF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B7B79AC"/>
    <w:multiLevelType w:val="hybridMultilevel"/>
    <w:tmpl w:val="24A08446"/>
    <w:lvl w:ilvl="0" w:tplc="F466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60270808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DF469B"/>
    <w:multiLevelType w:val="hybridMultilevel"/>
    <w:tmpl w:val="29AE70AC"/>
    <w:lvl w:ilvl="0" w:tplc="86E6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778041AC"/>
    <w:multiLevelType w:val="hybridMultilevel"/>
    <w:tmpl w:val="161C6E8C"/>
    <w:lvl w:ilvl="0" w:tplc="B72A3C48">
      <w:start w:val="7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19">
    <w:nsid w:val="7F2D4033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4"/>
  </w:num>
  <w:num w:numId="5">
    <w:abstractNumId w:val="6"/>
  </w:num>
  <w:num w:numId="6">
    <w:abstractNumId w:val="16"/>
  </w:num>
  <w:num w:numId="7">
    <w:abstractNumId w:val="1"/>
  </w:num>
  <w:num w:numId="8">
    <w:abstractNumId w:val="13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9"/>
  </w:num>
  <w:num w:numId="25">
    <w:abstractNumId w:val="15"/>
  </w:num>
  <w:num w:numId="26">
    <w:abstractNumId w:val="14"/>
  </w:num>
  <w:num w:numId="27">
    <w:abstractNumId w:val="19"/>
  </w:num>
  <w:num w:numId="28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5662"/>
    <w:rsid w:val="000156EE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4FAC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4F00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0DB"/>
    <w:rsid w:val="0010112A"/>
    <w:rsid w:val="001022A3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C6E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FBA"/>
    <w:rsid w:val="001F21C3"/>
    <w:rsid w:val="001F2C49"/>
    <w:rsid w:val="001F458F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A00CE"/>
    <w:rsid w:val="002A04F4"/>
    <w:rsid w:val="002A0864"/>
    <w:rsid w:val="002A53C8"/>
    <w:rsid w:val="002B0702"/>
    <w:rsid w:val="002B10BA"/>
    <w:rsid w:val="002B2B91"/>
    <w:rsid w:val="002B5878"/>
    <w:rsid w:val="002B587D"/>
    <w:rsid w:val="002B7DA9"/>
    <w:rsid w:val="002C0092"/>
    <w:rsid w:val="002C0CB7"/>
    <w:rsid w:val="002C19F8"/>
    <w:rsid w:val="002C3750"/>
    <w:rsid w:val="002C3D67"/>
    <w:rsid w:val="002C5D5C"/>
    <w:rsid w:val="002C6156"/>
    <w:rsid w:val="002C7016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27D25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05C4"/>
    <w:rsid w:val="0038196A"/>
    <w:rsid w:val="00381B50"/>
    <w:rsid w:val="00381F70"/>
    <w:rsid w:val="00383B0C"/>
    <w:rsid w:val="00384DF1"/>
    <w:rsid w:val="0038509B"/>
    <w:rsid w:val="00390305"/>
    <w:rsid w:val="00392344"/>
    <w:rsid w:val="00392A96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A328B"/>
    <w:rsid w:val="004A560C"/>
    <w:rsid w:val="004B36AB"/>
    <w:rsid w:val="004C1E35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AD0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5804"/>
    <w:rsid w:val="00675A2E"/>
    <w:rsid w:val="00681065"/>
    <w:rsid w:val="00681C4E"/>
    <w:rsid w:val="006823CD"/>
    <w:rsid w:val="00682B09"/>
    <w:rsid w:val="00683059"/>
    <w:rsid w:val="006844A8"/>
    <w:rsid w:val="006868D9"/>
    <w:rsid w:val="00691FA3"/>
    <w:rsid w:val="006921C9"/>
    <w:rsid w:val="00694605"/>
    <w:rsid w:val="0069790D"/>
    <w:rsid w:val="006A2B6D"/>
    <w:rsid w:val="006A328A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C2475"/>
    <w:rsid w:val="006C3B30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3F49"/>
    <w:rsid w:val="007348DE"/>
    <w:rsid w:val="00736C7C"/>
    <w:rsid w:val="007375EA"/>
    <w:rsid w:val="0074716D"/>
    <w:rsid w:val="00750F77"/>
    <w:rsid w:val="00751F71"/>
    <w:rsid w:val="00752CFA"/>
    <w:rsid w:val="007559F7"/>
    <w:rsid w:val="00756852"/>
    <w:rsid w:val="00760E23"/>
    <w:rsid w:val="0076258F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27A5"/>
    <w:rsid w:val="007A18B9"/>
    <w:rsid w:val="007A1D52"/>
    <w:rsid w:val="007A1E2E"/>
    <w:rsid w:val="007A2C04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14DB"/>
    <w:rsid w:val="007E2F0D"/>
    <w:rsid w:val="007E56E5"/>
    <w:rsid w:val="007E6134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4A04"/>
    <w:rsid w:val="00805A96"/>
    <w:rsid w:val="00806E20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4EA6"/>
    <w:rsid w:val="00834ED5"/>
    <w:rsid w:val="008356C7"/>
    <w:rsid w:val="008359CA"/>
    <w:rsid w:val="00836AEB"/>
    <w:rsid w:val="008379AE"/>
    <w:rsid w:val="0084097F"/>
    <w:rsid w:val="00844076"/>
    <w:rsid w:val="00844429"/>
    <w:rsid w:val="0084731F"/>
    <w:rsid w:val="008505F1"/>
    <w:rsid w:val="00852917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4A3"/>
    <w:rsid w:val="008B181D"/>
    <w:rsid w:val="008B1B2E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605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E39"/>
    <w:rsid w:val="009F0C84"/>
    <w:rsid w:val="009F0E48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2A04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F5F"/>
    <w:rsid w:val="00AB48DE"/>
    <w:rsid w:val="00AB4A8F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A66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450B"/>
    <w:rsid w:val="00BF7DA2"/>
    <w:rsid w:val="00C024B2"/>
    <w:rsid w:val="00C02F2B"/>
    <w:rsid w:val="00C0371E"/>
    <w:rsid w:val="00C10B92"/>
    <w:rsid w:val="00C15D3A"/>
    <w:rsid w:val="00C17709"/>
    <w:rsid w:val="00C17D3B"/>
    <w:rsid w:val="00C21671"/>
    <w:rsid w:val="00C22165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50482"/>
    <w:rsid w:val="00C53016"/>
    <w:rsid w:val="00C5581C"/>
    <w:rsid w:val="00C607AC"/>
    <w:rsid w:val="00C617B9"/>
    <w:rsid w:val="00C63AE1"/>
    <w:rsid w:val="00C70607"/>
    <w:rsid w:val="00C70950"/>
    <w:rsid w:val="00C75F6F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024B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24BA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0402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4215"/>
    <w:rsid w:val="00EC7161"/>
    <w:rsid w:val="00EC7F00"/>
    <w:rsid w:val="00ED39ED"/>
    <w:rsid w:val="00ED4BFB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2334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4FDB-5B43-4091-85C0-33572C68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2013-06-28T06:36:00Z</cp:lastPrinted>
  <dcterms:created xsi:type="dcterms:W3CDTF">2013-06-28T14:20:00Z</dcterms:created>
  <dcterms:modified xsi:type="dcterms:W3CDTF">2013-06-28T14:20:00Z</dcterms:modified>
</cp:coreProperties>
</file>