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AF2E18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931160" w:rsidRPr="004E5398">
        <w:rPr>
          <w:b/>
          <w:bCs/>
          <w:szCs w:val="28"/>
        </w:rPr>
        <w:t>2</w:t>
      </w:r>
      <w:r w:rsidR="00931160">
        <w:rPr>
          <w:b/>
          <w:bCs/>
          <w:szCs w:val="28"/>
        </w:rPr>
        <w:t>6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931160">
        <w:rPr>
          <w:b/>
          <w:bCs/>
          <w:szCs w:val="28"/>
        </w:rPr>
        <w:t>13</w:t>
      </w:r>
      <w:r w:rsidRPr="004E5398">
        <w:rPr>
          <w:b/>
          <w:bCs/>
          <w:szCs w:val="28"/>
        </w:rPr>
        <w:t xml:space="preserve">» </w:t>
      </w:r>
      <w:r w:rsidR="00FE100D">
        <w:rPr>
          <w:b/>
          <w:bCs/>
          <w:szCs w:val="28"/>
        </w:rPr>
        <w:t>августа</w:t>
      </w:r>
      <w:r w:rsidRPr="004E5398">
        <w:rPr>
          <w:b/>
          <w:bCs/>
          <w:szCs w:val="28"/>
        </w:rPr>
        <w:t xml:space="preserve">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207F1C" w:rsidRPr="004E5398" w:rsidTr="00553631">
        <w:trPr>
          <w:trHeight w:val="454"/>
        </w:trPr>
        <w:tc>
          <w:tcPr>
            <w:tcW w:w="2517" w:type="dxa"/>
          </w:tcPr>
          <w:p w:rsidR="00207F1C" w:rsidRDefault="00207F1C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207F1C" w:rsidRDefault="00207F1C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07F1C" w:rsidRPr="004E5398" w:rsidRDefault="00207F1C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FE100D" w:rsidRPr="004E5398" w:rsidTr="00553631">
        <w:trPr>
          <w:trHeight w:val="454"/>
        </w:trPr>
        <w:tc>
          <w:tcPr>
            <w:tcW w:w="2517" w:type="dxa"/>
          </w:tcPr>
          <w:p w:rsidR="00FE100D" w:rsidRDefault="00FE100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FE100D" w:rsidRPr="004E5398" w:rsidRDefault="00FE100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FE100D" w:rsidRPr="004E5398" w:rsidRDefault="00FE100D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207F1C" w:rsidRPr="004E5398" w:rsidTr="00553631">
        <w:trPr>
          <w:trHeight w:val="454"/>
        </w:trPr>
        <w:tc>
          <w:tcPr>
            <w:tcW w:w="2517" w:type="dxa"/>
          </w:tcPr>
          <w:p w:rsidR="00207F1C" w:rsidRPr="004E5398" w:rsidRDefault="00207F1C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207F1C" w:rsidRPr="004E5398" w:rsidRDefault="00207F1C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07F1C" w:rsidRPr="004E5398" w:rsidRDefault="00301A82" w:rsidP="00553631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7F1C" w:rsidRPr="004E5398">
              <w:rPr>
                <w:szCs w:val="28"/>
              </w:rPr>
              <w:t>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9F294B" w:rsidRDefault="009F294B" w:rsidP="006F435D">
      <w:pPr>
        <w:tabs>
          <w:tab w:val="left" w:pos="3844"/>
        </w:tabs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4117DD" w:rsidRPr="006C05FB" w:rsidRDefault="006C05FB" w:rsidP="006C05FB">
      <w:pPr>
        <w:ind w:left="12" w:firstLine="708"/>
        <w:rPr>
          <w:lang w:val="en-US"/>
        </w:rPr>
      </w:pPr>
      <w:r>
        <w:rPr>
          <w:lang w:val="en-US"/>
        </w:rPr>
        <w:t>….</w:t>
      </w:r>
    </w:p>
    <w:p w:rsidR="004117DD" w:rsidRDefault="004117DD" w:rsidP="004117DD">
      <w:pPr>
        <w:ind w:firstLine="708"/>
      </w:pPr>
    </w:p>
    <w:p w:rsidR="004117DD" w:rsidRPr="00AE4FB3" w:rsidRDefault="004117DD" w:rsidP="004117DD">
      <w:pPr>
        <w:numPr>
          <w:ilvl w:val="0"/>
          <w:numId w:val="2"/>
        </w:numPr>
        <w:ind w:left="720"/>
        <w:jc w:val="both"/>
      </w:pPr>
      <w:r w:rsidRPr="0015031C">
        <w:t>Подведение итогов</w:t>
      </w:r>
      <w:r w:rsidRPr="00D076BC">
        <w:t xml:space="preserve"> </w:t>
      </w:r>
      <w:r>
        <w:t>о</w:t>
      </w:r>
      <w:r w:rsidRPr="00D076BC">
        <w:t>ткрыт</w:t>
      </w:r>
      <w:r>
        <w:t>ого</w:t>
      </w:r>
      <w:r w:rsidRPr="00D076BC">
        <w:t xml:space="preserve"> конкурс</w:t>
      </w:r>
      <w:r>
        <w:t>а</w:t>
      </w:r>
      <w:r w:rsidRPr="00D076BC">
        <w:t xml:space="preserve"> </w:t>
      </w:r>
      <w:r w:rsidRPr="00AE4FB3">
        <w:t>на право заключения договора</w:t>
      </w:r>
      <w:r>
        <w:t xml:space="preserve"> </w:t>
      </w:r>
      <w:r w:rsidRPr="00C64E36">
        <w:t xml:space="preserve">на </w:t>
      </w:r>
      <w:r>
        <w:t xml:space="preserve">выполнение работ по капитальному ремонту бетонного покрытия контейнерного терминала Агентства контейнерных перевозок ст. Забайкальск </w:t>
      </w:r>
      <w:r w:rsidRPr="00C64E36">
        <w:t xml:space="preserve"> </w:t>
      </w:r>
      <w:r w:rsidR="006F435D">
        <w:t xml:space="preserve">филиала ОАО «ТрансКонтейнер» на Забайкальской железной дороге </w:t>
      </w:r>
      <w:r w:rsidRPr="00C64E36">
        <w:t>в 201</w:t>
      </w:r>
      <w:r>
        <w:t>3 году.</w:t>
      </w:r>
    </w:p>
    <w:p w:rsidR="004117DD" w:rsidRPr="0015031C" w:rsidRDefault="004117DD" w:rsidP="004117DD">
      <w:pPr>
        <w:ind w:firstLine="708"/>
        <w:jc w:val="both"/>
        <w:rPr>
          <w:color w:val="000000"/>
          <w:lang/>
        </w:rPr>
      </w:pPr>
      <w:r w:rsidRPr="0015031C">
        <w:rPr>
          <w:color w:val="000000"/>
          <w:lang/>
        </w:rPr>
        <w:t xml:space="preserve">Докладчик: </w:t>
      </w:r>
      <w:r w:rsidRPr="0015031C">
        <w:rPr>
          <w:color w:val="000000"/>
          <w:lang/>
        </w:rPr>
        <w:t>ЦКП</w:t>
      </w:r>
      <w:r>
        <w:rPr>
          <w:color w:val="000000"/>
          <w:lang/>
        </w:rPr>
        <w:t>ЗС Жихорев Н.Н.</w:t>
      </w:r>
    </w:p>
    <w:p w:rsidR="004117DD" w:rsidRDefault="004117DD" w:rsidP="004117DD">
      <w:pPr>
        <w:ind w:firstLine="708"/>
        <w:rPr>
          <w:color w:val="000000"/>
          <w:lang/>
        </w:rPr>
      </w:pPr>
      <w:r w:rsidRPr="00F96028">
        <w:rPr>
          <w:color w:val="000000"/>
          <w:lang/>
        </w:rPr>
        <w:t>Конкурс:</w:t>
      </w:r>
      <w:r w:rsidRPr="00C97B79">
        <w:rPr>
          <w:color w:val="000000"/>
          <w:lang/>
        </w:rPr>
        <w:t xml:space="preserve"> </w:t>
      </w:r>
      <w:r w:rsidRPr="00D076BC">
        <w:t>ОК/</w:t>
      </w:r>
      <w:r>
        <w:t>013</w:t>
      </w:r>
      <w:r w:rsidRPr="00D076BC">
        <w:t>/</w:t>
      </w:r>
      <w:proofErr w:type="spellStart"/>
      <w:r>
        <w:t>НКПЗаб</w:t>
      </w:r>
      <w:proofErr w:type="spellEnd"/>
      <w:r w:rsidRPr="00D076BC">
        <w:t>/</w:t>
      </w:r>
      <w:r>
        <w:t>0020</w:t>
      </w:r>
      <w:r w:rsidRPr="00D076BC">
        <w:t xml:space="preserve">  </w:t>
      </w:r>
    </w:p>
    <w:p w:rsidR="004117DD" w:rsidRPr="00B90D57" w:rsidRDefault="004117DD" w:rsidP="004117DD">
      <w:pPr>
        <w:ind w:firstLine="708"/>
        <w:rPr>
          <w:lang w:val="en-US"/>
        </w:rPr>
      </w:pPr>
      <w:r w:rsidRPr="00C97B79">
        <w:rPr>
          <w:color w:val="000000"/>
          <w:lang/>
        </w:rPr>
        <w:t xml:space="preserve">Заявка в АСБК: </w:t>
      </w:r>
      <w:r>
        <w:rPr>
          <w:color w:val="000000"/>
          <w:lang/>
        </w:rPr>
        <w:t>Т10025850.</w:t>
      </w:r>
    </w:p>
    <w:p w:rsidR="002724DE" w:rsidRPr="004E5398" w:rsidRDefault="002724DE" w:rsidP="009261C5">
      <w:pPr>
        <w:jc w:val="both"/>
      </w:pPr>
    </w:p>
    <w:p w:rsidR="00CD63A5" w:rsidRPr="006C05FB" w:rsidRDefault="00013416" w:rsidP="006C05FB">
      <w:pPr>
        <w:jc w:val="both"/>
        <w:rPr>
          <w:szCs w:val="28"/>
          <w:lang w:val="en-US"/>
        </w:rPr>
      </w:pPr>
      <w:r w:rsidRPr="004E5398">
        <w:rPr>
          <w:b/>
          <w:szCs w:val="28"/>
        </w:rPr>
        <w:tab/>
      </w:r>
      <w:r w:rsidR="006C05FB">
        <w:rPr>
          <w:b/>
          <w:szCs w:val="28"/>
          <w:lang w:val="en-US"/>
        </w:rPr>
        <w:t>….</w:t>
      </w:r>
    </w:p>
    <w:p w:rsidR="00901F82" w:rsidRPr="004E5398" w:rsidRDefault="00901F82" w:rsidP="00CD2168">
      <w:pPr>
        <w:pStyle w:val="ab"/>
        <w:spacing w:line="150" w:lineRule="atLeast"/>
        <w:ind w:left="709"/>
        <w:jc w:val="both"/>
      </w:pPr>
    </w:p>
    <w:p w:rsidR="00ED0873" w:rsidRDefault="00931160" w:rsidP="00435F64">
      <w:pPr>
        <w:pStyle w:val="ab"/>
        <w:ind w:left="1069"/>
        <w:jc w:val="both"/>
        <w:rPr>
          <w:b/>
          <w:szCs w:val="28"/>
        </w:rPr>
      </w:pPr>
      <w:r w:rsidRPr="004E5398">
        <w:rPr>
          <w:b/>
          <w:szCs w:val="28"/>
        </w:rPr>
        <w:t xml:space="preserve">По пункту </w:t>
      </w:r>
      <w:r w:rsidRPr="004E5398">
        <w:rPr>
          <w:b/>
          <w:szCs w:val="28"/>
          <w:lang w:val="en-US"/>
        </w:rPr>
        <w:t>III</w:t>
      </w:r>
      <w:r w:rsidRPr="004E5398">
        <w:rPr>
          <w:b/>
          <w:szCs w:val="28"/>
        </w:rPr>
        <w:t xml:space="preserve"> повестки дня заседания:</w:t>
      </w:r>
    </w:p>
    <w:p w:rsidR="00931160" w:rsidRPr="006F435D" w:rsidRDefault="00931160" w:rsidP="006F435D">
      <w:pPr>
        <w:numPr>
          <w:ilvl w:val="0"/>
          <w:numId w:val="30"/>
        </w:numPr>
        <w:ind w:left="0" w:firstLine="709"/>
        <w:jc w:val="both"/>
        <w:rPr>
          <w:b/>
          <w:szCs w:val="28"/>
        </w:rPr>
      </w:pPr>
      <w:r>
        <w:t>О</w:t>
      </w:r>
      <w:r w:rsidRPr="00D076BC">
        <w:t>ткрыт</w:t>
      </w:r>
      <w:r>
        <w:t>ый</w:t>
      </w:r>
      <w:r w:rsidRPr="00D076BC">
        <w:t xml:space="preserve"> конкурс </w:t>
      </w:r>
      <w:r w:rsidRPr="00AE4FB3">
        <w:t>на право заключения договора</w:t>
      </w:r>
      <w:r>
        <w:t xml:space="preserve"> </w:t>
      </w:r>
      <w:r w:rsidRPr="00C64E36">
        <w:t xml:space="preserve">на </w:t>
      </w:r>
      <w:r>
        <w:t>выполнение работ по капитальному ремонту бетонного покрытия контейнерного терминала Агентства контейнерных перевозок ст. Заба</w:t>
      </w:r>
      <w:bookmarkStart w:id="0" w:name="_GoBack"/>
      <w:bookmarkEnd w:id="0"/>
      <w:r>
        <w:t xml:space="preserve">йкальск </w:t>
      </w:r>
      <w:r w:rsidRPr="00C64E36">
        <w:t xml:space="preserve"> в 201</w:t>
      </w:r>
      <w:r>
        <w:t xml:space="preserve">3 году признан </w:t>
      </w:r>
      <w:r>
        <w:lastRenderedPageBreak/>
        <w:t xml:space="preserve">несостоявшимся </w:t>
      </w:r>
      <w:r w:rsidRPr="0073145D">
        <w:t xml:space="preserve">на основании подпункта </w:t>
      </w:r>
      <w:r w:rsidR="009A6DCC">
        <w:t>1</w:t>
      </w:r>
      <w:r w:rsidRPr="0073145D">
        <w:t xml:space="preserve"> пункта 140 Положения о закупках (</w:t>
      </w:r>
      <w:r>
        <w:t>на участие в конкурсе не подана ни одна конкурсная заявка</w:t>
      </w:r>
      <w:r w:rsidRPr="0073145D">
        <w:t>)</w:t>
      </w:r>
      <w:r>
        <w:t>.</w:t>
      </w:r>
    </w:p>
    <w:p w:rsidR="00931160" w:rsidRPr="006F435D" w:rsidRDefault="009A6DCC" w:rsidP="006F435D">
      <w:pPr>
        <w:pStyle w:val="ab"/>
        <w:numPr>
          <w:ilvl w:val="0"/>
          <w:numId w:val="30"/>
        </w:numPr>
        <w:ind w:left="0" w:firstLine="709"/>
        <w:jc w:val="both"/>
        <w:rPr>
          <w:b/>
          <w:szCs w:val="28"/>
        </w:rPr>
      </w:pPr>
      <w:r w:rsidRPr="006F435D">
        <w:rPr>
          <w:b/>
          <w:szCs w:val="28"/>
        </w:rPr>
        <w:t xml:space="preserve">  </w:t>
      </w:r>
      <w:r w:rsidRPr="006F435D">
        <w:rPr>
          <w:szCs w:val="28"/>
        </w:rPr>
        <w:t xml:space="preserve">Поручить рабочей группе </w:t>
      </w:r>
      <w:r w:rsidR="006F435D">
        <w:t>филиала ОАО «ТрансКонтейнер» на Забайкальской железной дороге повторно провести конкурсные процедуры методом запроса котировок.</w:t>
      </w:r>
    </w:p>
    <w:p w:rsidR="00931160" w:rsidRDefault="00931160" w:rsidP="00435F64">
      <w:pPr>
        <w:pStyle w:val="ab"/>
        <w:ind w:left="1069"/>
        <w:jc w:val="both"/>
        <w:rPr>
          <w:b/>
          <w:szCs w:val="28"/>
        </w:rPr>
      </w:pPr>
    </w:p>
    <w:p w:rsidR="00931160" w:rsidRPr="004E7C3E" w:rsidRDefault="00931160" w:rsidP="00435F64">
      <w:pPr>
        <w:pStyle w:val="ab"/>
        <w:ind w:left="106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4E5398" w:rsidRDefault="003D467C" w:rsidP="003D467C">
            <w:pPr>
              <w:jc w:val="right"/>
              <w:rPr>
                <w:szCs w:val="28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3E5337" w:rsidP="009F3580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4E5398">
              <w:rPr>
                <w:szCs w:val="28"/>
              </w:rPr>
              <w:t>«</w:t>
            </w:r>
            <w:r>
              <w:rPr>
                <w:szCs w:val="28"/>
              </w:rPr>
              <w:t xml:space="preserve"> </w:t>
            </w:r>
            <w:r w:rsidR="009F3580">
              <w:rPr>
                <w:szCs w:val="28"/>
              </w:rPr>
              <w:t xml:space="preserve">16 </w:t>
            </w:r>
            <w:r w:rsidR="00442778" w:rsidRPr="004E5398">
              <w:rPr>
                <w:szCs w:val="28"/>
              </w:rPr>
              <w:t xml:space="preserve">» </w:t>
            </w:r>
            <w:r w:rsidR="00294922">
              <w:rPr>
                <w:szCs w:val="28"/>
              </w:rPr>
              <w:t>августа</w:t>
            </w:r>
            <w:r w:rsidR="00294922" w:rsidRPr="004E5398">
              <w:rPr>
                <w:szCs w:val="28"/>
              </w:rPr>
              <w:t xml:space="preserve"> </w:t>
            </w:r>
            <w:r w:rsidR="003D467C" w:rsidRPr="004E5398">
              <w:rPr>
                <w:szCs w:val="28"/>
              </w:rPr>
              <w:t>2013 год</w:t>
            </w:r>
          </w:p>
        </w:tc>
        <w:tc>
          <w:tcPr>
            <w:tcW w:w="4927" w:type="dxa"/>
          </w:tcPr>
          <w:p w:rsidR="003D467C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97132" w:rsidRDefault="00297132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97132" w:rsidRDefault="00297132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97132" w:rsidRDefault="00297132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sectPr w:rsidR="00242046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AC" w:rsidRDefault="00B54CAC" w:rsidP="00B470FA">
      <w:r>
        <w:separator/>
      </w:r>
    </w:p>
  </w:endnote>
  <w:endnote w:type="continuationSeparator" w:id="1">
    <w:p w:rsidR="00B54CAC" w:rsidRDefault="00B54CAC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AC" w:rsidRDefault="00B54CAC" w:rsidP="00B470FA">
      <w:r>
        <w:separator/>
      </w:r>
    </w:p>
  </w:footnote>
  <w:footnote w:type="continuationSeparator" w:id="1">
    <w:p w:rsidR="00B54CAC" w:rsidRDefault="00B54CAC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2E3B" w:rsidRPr="00636E16" w:rsidRDefault="00AF2E18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702E3B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6C05FB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702E3B" w:rsidRDefault="00702E3B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AB5E51"/>
    <w:multiLevelType w:val="multilevel"/>
    <w:tmpl w:val="13947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1">
    <w:nsid w:val="284635CA"/>
    <w:multiLevelType w:val="hybridMultilevel"/>
    <w:tmpl w:val="205A96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6A27BB"/>
    <w:multiLevelType w:val="hybridMultilevel"/>
    <w:tmpl w:val="11C87CF8"/>
    <w:lvl w:ilvl="0" w:tplc="2F02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6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5B53821"/>
    <w:multiLevelType w:val="hybridMultilevel"/>
    <w:tmpl w:val="D7BE2122"/>
    <w:lvl w:ilvl="0" w:tplc="65F01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1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4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8041AC"/>
    <w:multiLevelType w:val="hybridMultilevel"/>
    <w:tmpl w:val="D4D223CA"/>
    <w:lvl w:ilvl="0" w:tplc="3BF6C2C6">
      <w:start w:val="3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7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9"/>
  </w:num>
  <w:num w:numId="5">
    <w:abstractNumId w:val="8"/>
  </w:num>
  <w:num w:numId="6">
    <w:abstractNumId w:val="14"/>
  </w:num>
  <w:num w:numId="7">
    <w:abstractNumId w:val="2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24"/>
  </w:num>
  <w:num w:numId="17">
    <w:abstractNumId w:val="19"/>
  </w:num>
  <w:num w:numId="18">
    <w:abstractNumId w:val="0"/>
  </w:num>
  <w:num w:numId="19">
    <w:abstractNumId w:val="4"/>
  </w:num>
  <w:num w:numId="20">
    <w:abstractNumId w:val="22"/>
  </w:num>
  <w:num w:numId="21">
    <w:abstractNumId w:val="10"/>
  </w:num>
  <w:num w:numId="22">
    <w:abstractNumId w:val="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20"/>
  </w:num>
  <w:num w:numId="29">
    <w:abstractNumId w:val="1"/>
  </w:num>
  <w:num w:numId="30">
    <w:abstractNumId w:val="18"/>
  </w:num>
  <w:num w:numId="31">
    <w:abstractNumId w:val="12"/>
  </w:num>
  <w:num w:numId="3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05FB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CFA"/>
    <w:rsid w:val="00753054"/>
    <w:rsid w:val="00753792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5D77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E61"/>
    <w:rsid w:val="00927639"/>
    <w:rsid w:val="00931160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3580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2E18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4CAC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0D57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5995-C75A-42BC-89BD-9C591D9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2013-08-16T04:55:00Z</cp:lastPrinted>
  <dcterms:created xsi:type="dcterms:W3CDTF">2013-10-03T13:28:00Z</dcterms:created>
  <dcterms:modified xsi:type="dcterms:W3CDTF">2013-10-03T13:28:00Z</dcterms:modified>
</cp:coreProperties>
</file>