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F41595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FE100D" w:rsidRPr="004E5398">
        <w:rPr>
          <w:b/>
          <w:bCs/>
          <w:szCs w:val="28"/>
        </w:rPr>
        <w:t>2</w:t>
      </w:r>
      <w:r w:rsidR="00FE100D">
        <w:rPr>
          <w:b/>
          <w:bCs/>
          <w:szCs w:val="28"/>
        </w:rPr>
        <w:t>3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FE100D">
        <w:rPr>
          <w:b/>
          <w:bCs/>
          <w:szCs w:val="28"/>
        </w:rPr>
        <w:t>01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CF08F4" w:rsidRPr="004E5398" w:rsidTr="00553631">
        <w:trPr>
          <w:trHeight w:val="454"/>
        </w:trPr>
        <w:tc>
          <w:tcPr>
            <w:tcW w:w="2517" w:type="dxa"/>
          </w:tcPr>
          <w:p w:rsidR="00CF08F4" w:rsidRPr="004E5398" w:rsidDel="00CF08F4" w:rsidRDefault="00CF08F4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CF08F4" w:rsidRPr="004E5398" w:rsidRDefault="00CF08F4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F08F4" w:rsidRPr="004E5398" w:rsidRDefault="00CF08F4" w:rsidP="00553631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FE100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4E5398" w:rsidRDefault="009F294B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294922" w:rsidRDefault="00FE100D" w:rsidP="00294922">
      <w:pPr>
        <w:numPr>
          <w:ilvl w:val="0"/>
          <w:numId w:val="2"/>
        </w:numPr>
        <w:tabs>
          <w:tab w:val="left" w:pos="709"/>
        </w:tabs>
        <w:ind w:left="720" w:hanging="425"/>
        <w:jc w:val="both"/>
        <w:rPr>
          <w:szCs w:val="28"/>
        </w:rPr>
      </w:pPr>
      <w:r w:rsidRPr="00294922">
        <w:rPr>
          <w:szCs w:val="28"/>
        </w:rPr>
        <w:t>Подведение итогов запроса предложений на право заключения договора на оказание услуг по размещению рекламных блоков в международном транспортном издании размером в одну целую страницу формата А</w:t>
      </w:r>
      <w:proofErr w:type="gramStart"/>
      <w:r w:rsidRPr="00294922">
        <w:rPr>
          <w:szCs w:val="28"/>
        </w:rPr>
        <w:t>4</w:t>
      </w:r>
      <w:proofErr w:type="gramEnd"/>
      <w:r w:rsidR="00294922">
        <w:rPr>
          <w:szCs w:val="28"/>
        </w:rPr>
        <w:t>.</w:t>
      </w:r>
    </w:p>
    <w:p w:rsidR="00FE100D" w:rsidRPr="00F96028" w:rsidRDefault="00FE100D" w:rsidP="00294922">
      <w:pPr>
        <w:tabs>
          <w:tab w:val="left" w:pos="709"/>
        </w:tabs>
        <w:ind w:left="720"/>
        <w:jc w:val="both"/>
      </w:pPr>
      <w:r w:rsidRPr="008C14A4">
        <w:t>Докладчик:</w:t>
      </w:r>
      <w:r w:rsidRPr="00F96028">
        <w:t xml:space="preserve"> </w:t>
      </w:r>
      <w:r>
        <w:t>ЦКППС Ростова Н.В.</w:t>
      </w:r>
    </w:p>
    <w:p w:rsidR="00FE100D" w:rsidRPr="00F96028" w:rsidRDefault="00FE100D" w:rsidP="00FE100D">
      <w:pPr>
        <w:ind w:firstLine="708"/>
        <w:rPr>
          <w:color w:val="000000"/>
        </w:rPr>
      </w:pPr>
      <w:r w:rsidRPr="00F96028">
        <w:rPr>
          <w:color w:val="000000"/>
          <w:lang/>
        </w:rPr>
        <w:t>Конкурс:</w:t>
      </w:r>
      <w:r w:rsidRPr="00F96028">
        <w:rPr>
          <w:color w:val="000000"/>
          <w:lang/>
        </w:rPr>
        <w:t xml:space="preserve"> </w:t>
      </w:r>
      <w:r w:rsidRPr="002A39D2">
        <w:rPr>
          <w:color w:val="000000"/>
          <w:szCs w:val="28"/>
        </w:rPr>
        <w:t>ЗП/010/ЦКППС/0059</w:t>
      </w:r>
    </w:p>
    <w:p w:rsidR="00FE100D" w:rsidRPr="007A5F8E" w:rsidRDefault="00FE100D" w:rsidP="00FE100D">
      <w:pPr>
        <w:ind w:firstLine="708"/>
        <w:rPr>
          <w:highlight w:val="yellow"/>
        </w:rPr>
      </w:pPr>
      <w:r w:rsidRPr="00F96028">
        <w:rPr>
          <w:color w:val="000000"/>
        </w:rPr>
        <w:t>Заявка в АСБК:</w:t>
      </w:r>
      <w:r w:rsidRPr="00F96028">
        <w:t xml:space="preserve"> </w:t>
      </w:r>
      <w:r w:rsidRPr="00C97B79">
        <w:t>Т00005043</w:t>
      </w:r>
    </w:p>
    <w:p w:rsidR="00FE100D" w:rsidRDefault="00FE100D" w:rsidP="00FE100D">
      <w:pPr>
        <w:ind w:firstLine="708"/>
      </w:pPr>
    </w:p>
    <w:p w:rsidR="00FE100D" w:rsidRPr="00236B23" w:rsidRDefault="00236B23" w:rsidP="00FE100D">
      <w:pPr>
        <w:ind w:firstLine="708"/>
        <w:rPr>
          <w:color w:val="000000"/>
          <w:lang w:val="en-US"/>
        </w:rPr>
      </w:pPr>
      <w:r>
        <w:rPr>
          <w:szCs w:val="28"/>
          <w:lang w:val="en-US"/>
        </w:rPr>
        <w:t>….</w:t>
      </w:r>
    </w:p>
    <w:p w:rsidR="00013416" w:rsidRPr="004E5398" w:rsidRDefault="00013416" w:rsidP="009261C5">
      <w:pPr>
        <w:jc w:val="both"/>
      </w:pPr>
    </w:p>
    <w:p w:rsidR="00E13EB7" w:rsidRPr="004E5398" w:rsidRDefault="00013416" w:rsidP="00FB2035">
      <w:pPr>
        <w:jc w:val="both"/>
        <w:rPr>
          <w:szCs w:val="28"/>
        </w:rPr>
      </w:pPr>
      <w:r w:rsidRPr="004E5398">
        <w:rPr>
          <w:b/>
          <w:szCs w:val="28"/>
        </w:rPr>
        <w:tab/>
      </w:r>
      <w:r w:rsidR="00E13EB7" w:rsidRPr="004E5398">
        <w:rPr>
          <w:b/>
          <w:szCs w:val="28"/>
        </w:rPr>
        <w:t xml:space="preserve">По пункту </w:t>
      </w:r>
      <w:r w:rsidR="00E13EB7" w:rsidRPr="004E5398">
        <w:rPr>
          <w:b/>
          <w:szCs w:val="28"/>
          <w:lang w:val="en-US"/>
        </w:rPr>
        <w:t>I</w:t>
      </w:r>
      <w:r w:rsidR="00E13EB7" w:rsidRPr="004E5398">
        <w:rPr>
          <w:b/>
          <w:szCs w:val="28"/>
        </w:rPr>
        <w:t xml:space="preserve"> повестки дня заседания: </w:t>
      </w:r>
    </w:p>
    <w:p w:rsidR="00FE100D" w:rsidRPr="00474CAF" w:rsidRDefault="00FE100D" w:rsidP="00474CAF">
      <w:pPr>
        <w:pStyle w:val="aa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474CAF">
        <w:rPr>
          <w:szCs w:val="28"/>
        </w:rPr>
        <w:t>Призна</w:t>
      </w:r>
      <w:r w:rsidR="00CD29F3" w:rsidRPr="00474CAF">
        <w:rPr>
          <w:szCs w:val="28"/>
        </w:rPr>
        <w:t xml:space="preserve">ть </w:t>
      </w:r>
      <w:r w:rsidR="00474CAF" w:rsidRPr="00474CAF">
        <w:rPr>
          <w:szCs w:val="28"/>
        </w:rPr>
        <w:t>запрос предложений №</w:t>
      </w:r>
      <w:r w:rsidR="00474CAF" w:rsidRPr="00474CAF">
        <w:rPr>
          <w:color w:val="000000"/>
          <w:szCs w:val="28"/>
        </w:rPr>
        <w:t xml:space="preserve">ЗП/010/ЦКППС/0059 </w:t>
      </w:r>
      <w:r w:rsidR="00474CAF" w:rsidRPr="00AC6FB3">
        <w:rPr>
          <w:szCs w:val="28"/>
        </w:rPr>
        <w:t>по Лоту № 1</w:t>
      </w:r>
      <w:r w:rsidR="00474CAF" w:rsidRPr="00474CAF">
        <w:rPr>
          <w:szCs w:val="28"/>
        </w:rPr>
        <w:t xml:space="preserve"> на право заключения договора на</w:t>
      </w:r>
      <w:r w:rsidR="00474CAF" w:rsidRPr="00AC6FB3">
        <w:rPr>
          <w:szCs w:val="28"/>
        </w:rPr>
        <w:t xml:space="preserve"> </w:t>
      </w:r>
      <w:r w:rsidR="00474CAF" w:rsidRPr="00474CAF">
        <w:rPr>
          <w:szCs w:val="28"/>
        </w:rPr>
        <w:t>оказание услуг по размещению рекламных блоков в международном транспортном издании размером в одну целую страницу формата А</w:t>
      </w:r>
      <w:proofErr w:type="gramStart"/>
      <w:r w:rsidR="00474CAF" w:rsidRPr="00474CAF">
        <w:rPr>
          <w:szCs w:val="28"/>
        </w:rPr>
        <w:t>4</w:t>
      </w:r>
      <w:proofErr w:type="gramEnd"/>
      <w:r w:rsidR="00474CAF" w:rsidRPr="00474CAF">
        <w:rPr>
          <w:szCs w:val="28"/>
        </w:rPr>
        <w:t xml:space="preserve"> </w:t>
      </w:r>
      <w:r w:rsidR="00474CAF" w:rsidRPr="00AC6FB3">
        <w:rPr>
          <w:szCs w:val="28"/>
        </w:rPr>
        <w:t xml:space="preserve">несостоявшимся </w:t>
      </w:r>
      <w:r w:rsidR="00474CAF" w:rsidRPr="00474CAF">
        <w:rPr>
          <w:szCs w:val="28"/>
        </w:rPr>
        <w:t>на основании пункта 286 Положения о закупках (на участие в запросе предложений подана одна конкурсная заявка)</w:t>
      </w:r>
      <w:r w:rsidR="00474CAF" w:rsidRPr="00AC6FB3">
        <w:rPr>
          <w:szCs w:val="28"/>
        </w:rPr>
        <w:t>.</w:t>
      </w:r>
    </w:p>
    <w:p w:rsidR="00683A14" w:rsidRPr="00C51773" w:rsidRDefault="00683A14" w:rsidP="000E0E67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 w:rsidRPr="00C51773">
        <w:rPr>
          <w:szCs w:val="28"/>
        </w:rPr>
        <w:t xml:space="preserve">аявка на участие в конкурсе, поданная </w:t>
      </w:r>
      <w:r w:rsidR="00474CAF" w:rsidRPr="00474CAF">
        <w:rPr>
          <w:szCs w:val="28"/>
        </w:rPr>
        <w:t xml:space="preserve">компанией </w:t>
      </w:r>
      <w:proofErr w:type="spellStart"/>
      <w:r w:rsidR="00474CAF" w:rsidRPr="00AC6FB3">
        <w:rPr>
          <w:bCs/>
          <w:szCs w:val="28"/>
        </w:rPr>
        <w:t>SwissProfessionalMedia</w:t>
      </w:r>
      <w:proofErr w:type="spellEnd"/>
      <w:r w:rsidR="00474CAF" w:rsidRPr="00AC6FB3">
        <w:rPr>
          <w:bCs/>
          <w:szCs w:val="28"/>
        </w:rPr>
        <w:t xml:space="preserve"> AG</w:t>
      </w:r>
      <w:r w:rsidRPr="00474CAF">
        <w:rPr>
          <w:szCs w:val="28"/>
        </w:rPr>
        <w:t xml:space="preserve">, </w:t>
      </w:r>
      <w:r w:rsidRPr="00C51773">
        <w:rPr>
          <w:szCs w:val="28"/>
        </w:rPr>
        <w:t>признана соответствующей требованиям конкурсной документации.</w:t>
      </w:r>
    </w:p>
    <w:p w:rsidR="0010690A" w:rsidRPr="008C40F2" w:rsidRDefault="0010690A" w:rsidP="000E0E67">
      <w:pPr>
        <w:pStyle w:val="aa"/>
        <w:numPr>
          <w:ilvl w:val="0"/>
          <w:numId w:val="5"/>
        </w:numPr>
        <w:ind w:left="0" w:firstLine="709"/>
        <w:jc w:val="both"/>
        <w:rPr>
          <w:lang w:eastAsia="en-US"/>
        </w:rPr>
      </w:pPr>
      <w:proofErr w:type="gramStart"/>
      <w:r w:rsidRPr="000E60E5">
        <w:t xml:space="preserve">Согласившись с выводами и предложениями Постоянной рабочей группы филиала ОАО «ТрансКонтейнер» на </w:t>
      </w:r>
      <w:r w:rsidRPr="00F96028">
        <w:rPr>
          <w:szCs w:val="28"/>
        </w:rPr>
        <w:t>Забайкальской</w:t>
      </w:r>
      <w:r w:rsidRPr="000E60E5">
        <w:t xml:space="preserve"> железной дороге (Протокол № </w:t>
      </w:r>
      <w:r w:rsidR="00474CAF">
        <w:t>26</w:t>
      </w:r>
      <w:r w:rsidRPr="000E60E5">
        <w:t xml:space="preserve">/ПРГ заседания, состоявшегося  </w:t>
      </w:r>
      <w:r w:rsidR="00474CAF" w:rsidRPr="000E60E5">
        <w:t>2</w:t>
      </w:r>
      <w:r w:rsidR="00474CAF">
        <w:t>5</w:t>
      </w:r>
      <w:r w:rsidR="00474CAF" w:rsidRPr="000E60E5">
        <w:t xml:space="preserve"> </w:t>
      </w:r>
      <w:r w:rsidR="00474CAF">
        <w:t>июля</w:t>
      </w:r>
      <w:r w:rsidR="00474CAF" w:rsidRPr="000E60E5">
        <w:t xml:space="preserve"> </w:t>
      </w:r>
      <w:r w:rsidRPr="000E60E5">
        <w:t xml:space="preserve">2013 г.), и в соответствии с пунктом </w:t>
      </w:r>
      <w:r w:rsidR="00CD46CB">
        <w:t>286</w:t>
      </w:r>
      <w:r w:rsidR="00CD46CB" w:rsidRPr="000E60E5">
        <w:t xml:space="preserve"> </w:t>
      </w:r>
      <w:r w:rsidRPr="000E60E5">
        <w:t>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0E60E5">
        <w:t xml:space="preserve"> поставщика (исполнителя, подрядчика)</w:t>
      </w:r>
      <w:r>
        <w:t xml:space="preserve">                                  </w:t>
      </w:r>
      <w:proofErr w:type="spellStart"/>
      <w:r w:rsidR="00474CAF" w:rsidRPr="00D9307C">
        <w:rPr>
          <w:bCs/>
          <w:szCs w:val="28"/>
        </w:rPr>
        <w:t>SwissProfessionalMedia</w:t>
      </w:r>
      <w:proofErr w:type="spellEnd"/>
      <w:r w:rsidR="00474CAF" w:rsidRPr="00D9307C">
        <w:rPr>
          <w:bCs/>
          <w:szCs w:val="28"/>
        </w:rPr>
        <w:t xml:space="preserve"> AG</w:t>
      </w:r>
      <w:r w:rsidR="00474CAF" w:rsidRPr="000E60E5" w:rsidDel="00474CAF">
        <w:t xml:space="preserve"> </w:t>
      </w:r>
      <w:r w:rsidRPr="000E60E5">
        <w:t>на следующих условиях:</w:t>
      </w:r>
    </w:p>
    <w:p w:rsidR="0010690A" w:rsidRPr="00520154" w:rsidRDefault="0010690A" w:rsidP="0010690A">
      <w:pPr>
        <w:pStyle w:val="ac"/>
        <w:ind w:firstLine="642"/>
        <w:jc w:val="both"/>
        <w:rPr>
          <w:sz w:val="28"/>
          <w:szCs w:val="28"/>
        </w:rPr>
      </w:pPr>
      <w:r w:rsidRPr="00520154">
        <w:rPr>
          <w:b/>
          <w:sz w:val="28"/>
          <w:szCs w:val="28"/>
        </w:rPr>
        <w:t>Предмет договора:</w:t>
      </w:r>
      <w:r w:rsidRPr="00520154">
        <w:rPr>
          <w:sz w:val="28"/>
          <w:szCs w:val="28"/>
        </w:rPr>
        <w:t xml:space="preserve"> </w:t>
      </w:r>
      <w:r w:rsidR="00CD46CB" w:rsidRPr="00AC6FB3">
        <w:rPr>
          <w:sz w:val="28"/>
          <w:szCs w:val="28"/>
        </w:rPr>
        <w:t>оказание услуг по размещению рекламных блоков в международном транспортном издании размером в одну целую страницу формата А</w:t>
      </w:r>
      <w:proofErr w:type="gramStart"/>
      <w:r w:rsidR="00CD46CB" w:rsidRPr="00AC6FB3">
        <w:rPr>
          <w:sz w:val="28"/>
          <w:szCs w:val="28"/>
        </w:rPr>
        <w:t>4</w:t>
      </w:r>
      <w:proofErr w:type="gramEnd"/>
      <w:r w:rsidR="00CD46CB">
        <w:t>.</w:t>
      </w:r>
    </w:p>
    <w:p w:rsidR="00CD46CB" w:rsidRPr="00AC6FB3" w:rsidRDefault="00CD46CB" w:rsidP="00AC6FB3">
      <w:pPr>
        <w:pStyle w:val="aa"/>
        <w:suppressAutoHyphens/>
        <w:ind w:left="0" w:firstLine="709"/>
        <w:jc w:val="both"/>
        <w:rPr>
          <w:lang w:eastAsia="ar-SA"/>
        </w:rPr>
      </w:pPr>
      <w:r w:rsidRPr="00CD46CB">
        <w:rPr>
          <w:b/>
          <w:szCs w:val="28"/>
        </w:rPr>
        <w:t>Количество (Объем) оказываемых услуг</w:t>
      </w:r>
      <w:r>
        <w:rPr>
          <w:b/>
          <w:szCs w:val="28"/>
        </w:rPr>
        <w:t xml:space="preserve">: </w:t>
      </w:r>
      <w:r w:rsidRPr="00CD46CB">
        <w:rPr>
          <w:lang w:eastAsia="ar-SA"/>
        </w:rPr>
        <w:t xml:space="preserve">не менее 7 </w:t>
      </w:r>
      <w:r w:rsidR="00294922" w:rsidRPr="00CD46CB">
        <w:rPr>
          <w:lang w:eastAsia="ar-SA"/>
        </w:rPr>
        <w:t>размещений</w:t>
      </w:r>
      <w:r w:rsidR="00294922">
        <w:rPr>
          <w:lang w:eastAsia="ar-SA"/>
        </w:rPr>
        <w:t xml:space="preserve"> И</w:t>
      </w:r>
      <w:r w:rsidR="00294922" w:rsidRPr="00CD46CB">
        <w:rPr>
          <w:lang w:eastAsia="ar-SA"/>
        </w:rPr>
        <w:t>сполнителем согласованных с Заказчиком рекламно-информационных материалов в виде модуля форматом А</w:t>
      </w:r>
      <w:proofErr w:type="gramStart"/>
      <w:r w:rsidR="00294922" w:rsidRPr="00CD46CB">
        <w:rPr>
          <w:lang w:eastAsia="ar-SA"/>
        </w:rPr>
        <w:t>4</w:t>
      </w:r>
      <w:proofErr w:type="gramEnd"/>
      <w:r w:rsidR="00294922" w:rsidRPr="00CD46CB">
        <w:rPr>
          <w:lang w:eastAsia="ar-SA"/>
        </w:rPr>
        <w:t xml:space="preserve"> (</w:t>
      </w:r>
      <w:proofErr w:type="spellStart"/>
      <w:r w:rsidR="00294922" w:rsidRPr="00CD46CB">
        <w:rPr>
          <w:lang w:eastAsia="ar-SA"/>
        </w:rPr>
        <w:t>полноцвет</w:t>
      </w:r>
      <w:proofErr w:type="spellEnd"/>
      <w:r w:rsidR="00294922" w:rsidRPr="00CD46CB">
        <w:rPr>
          <w:lang w:eastAsia="ar-SA"/>
        </w:rPr>
        <w:t>) в ежемесячном периодическом издании</w:t>
      </w:r>
      <w:r w:rsidR="00294922">
        <w:rPr>
          <w:lang w:eastAsia="ar-SA"/>
        </w:rPr>
        <w:t>,</w:t>
      </w:r>
      <w:r w:rsidR="00294922" w:rsidRPr="00CD46CB">
        <w:rPr>
          <w:lang w:eastAsia="ar-SA"/>
        </w:rPr>
        <w:t xml:space="preserve"> посвященном транспортной отрасли</w:t>
      </w:r>
      <w:r w:rsidR="00294922">
        <w:rPr>
          <w:lang w:eastAsia="ar-SA"/>
        </w:rPr>
        <w:t>,</w:t>
      </w:r>
      <w:r w:rsidR="00294922" w:rsidRPr="00CD46CB">
        <w:rPr>
          <w:lang w:eastAsia="ar-SA"/>
        </w:rPr>
        <w:t xml:space="preserve"> </w:t>
      </w:r>
      <w:r w:rsidRPr="00CD46CB">
        <w:rPr>
          <w:lang w:eastAsia="ar-SA"/>
        </w:rPr>
        <w:t xml:space="preserve">в течении III и </w:t>
      </w:r>
      <w:r w:rsidRPr="00CD46CB">
        <w:rPr>
          <w:lang w:val="en-US" w:eastAsia="ar-SA"/>
        </w:rPr>
        <w:t>IV</w:t>
      </w:r>
      <w:r w:rsidRPr="00CD46CB">
        <w:rPr>
          <w:lang w:eastAsia="ar-SA"/>
        </w:rPr>
        <w:t xml:space="preserve"> квартал</w:t>
      </w:r>
      <w:r>
        <w:rPr>
          <w:lang w:eastAsia="ar-SA"/>
        </w:rPr>
        <w:t>ов</w:t>
      </w:r>
      <w:r w:rsidRPr="00CD46CB">
        <w:rPr>
          <w:lang w:eastAsia="ar-SA"/>
        </w:rPr>
        <w:t xml:space="preserve"> 2013</w:t>
      </w:r>
      <w:r>
        <w:rPr>
          <w:lang w:eastAsia="ar-SA"/>
        </w:rPr>
        <w:t xml:space="preserve"> </w:t>
      </w:r>
      <w:r w:rsidRPr="00CD46CB">
        <w:rPr>
          <w:lang w:eastAsia="ar-SA"/>
        </w:rPr>
        <w:t xml:space="preserve">г.: передняя внутренняя обложка – 4 размещения, задняя внутренняя обложка – 2 размещения, не далее 4-й страницы – 1 размещение. </w:t>
      </w:r>
    </w:p>
    <w:p w:rsidR="00CD46CB" w:rsidRDefault="0010690A" w:rsidP="00AC6FB3">
      <w:pPr>
        <w:pStyle w:val="ac"/>
        <w:tabs>
          <w:tab w:val="left" w:pos="4245"/>
        </w:tabs>
        <w:ind w:firstLine="642"/>
        <w:jc w:val="both"/>
        <w:rPr>
          <w:b/>
          <w:iCs/>
          <w:sz w:val="28"/>
          <w:szCs w:val="28"/>
        </w:rPr>
      </w:pPr>
      <w:r w:rsidRPr="00520154">
        <w:rPr>
          <w:b/>
          <w:sz w:val="28"/>
          <w:szCs w:val="28"/>
        </w:rPr>
        <w:t xml:space="preserve">Цена договора: </w:t>
      </w:r>
      <w:r w:rsidR="00CD46CB" w:rsidRPr="00AC6FB3">
        <w:rPr>
          <w:sz w:val="28"/>
          <w:szCs w:val="28"/>
        </w:rPr>
        <w:t>24 000 (двадцать четыре тысячи) Евро</w:t>
      </w:r>
      <w:r w:rsidR="00CD46CB" w:rsidRPr="00CD46CB">
        <w:rPr>
          <w:sz w:val="28"/>
          <w:szCs w:val="28"/>
        </w:rPr>
        <w:t>.</w:t>
      </w:r>
      <w:r w:rsidR="00CD46CB" w:rsidRPr="00CD46CB">
        <w:rPr>
          <w:b/>
          <w:iCs/>
          <w:sz w:val="28"/>
          <w:szCs w:val="28"/>
        </w:rPr>
        <w:tab/>
      </w:r>
    </w:p>
    <w:p w:rsidR="00CD46CB" w:rsidRPr="00CD46CB" w:rsidRDefault="0010690A" w:rsidP="00AC6FB3">
      <w:pPr>
        <w:ind w:firstLine="642"/>
        <w:jc w:val="both"/>
        <w:rPr>
          <w:snapToGrid w:val="0"/>
          <w:sz w:val="24"/>
          <w:szCs w:val="24"/>
        </w:rPr>
      </w:pPr>
      <w:r w:rsidRPr="00520154">
        <w:rPr>
          <w:b/>
          <w:iCs/>
          <w:szCs w:val="28"/>
        </w:rPr>
        <w:t>Форма, сроки и порядок</w:t>
      </w:r>
      <w:r w:rsidRPr="00520154">
        <w:rPr>
          <w:b/>
          <w:szCs w:val="28"/>
        </w:rPr>
        <w:t xml:space="preserve"> оплаты: </w:t>
      </w:r>
      <w:r w:rsidR="00294922">
        <w:rPr>
          <w:snapToGrid w:val="0"/>
          <w:szCs w:val="28"/>
        </w:rPr>
        <w:t>Заказчик</w:t>
      </w:r>
      <w:r w:rsidR="00294922" w:rsidRPr="00AC6FB3">
        <w:rPr>
          <w:snapToGrid w:val="0"/>
          <w:szCs w:val="28"/>
        </w:rPr>
        <w:t xml:space="preserve"> </w:t>
      </w:r>
      <w:r w:rsidR="00CD46CB" w:rsidRPr="00AC6FB3">
        <w:rPr>
          <w:snapToGrid w:val="0"/>
          <w:szCs w:val="28"/>
        </w:rPr>
        <w:t xml:space="preserve">выплачивает </w:t>
      </w:r>
      <w:r w:rsidR="00294922">
        <w:rPr>
          <w:snapToGrid w:val="0"/>
          <w:szCs w:val="28"/>
        </w:rPr>
        <w:t>Исполнителю</w:t>
      </w:r>
      <w:r w:rsidR="00CD46CB" w:rsidRPr="00AC6FB3">
        <w:rPr>
          <w:snapToGrid w:val="0"/>
          <w:szCs w:val="28"/>
        </w:rPr>
        <w:t xml:space="preserve"> авансовый платеж в размере 70 (</w:t>
      </w:r>
      <w:r w:rsidR="00294922" w:rsidRPr="00AC6FB3">
        <w:rPr>
          <w:snapToGrid w:val="0"/>
          <w:szCs w:val="28"/>
        </w:rPr>
        <w:t>сем</w:t>
      </w:r>
      <w:r w:rsidR="00294922">
        <w:rPr>
          <w:snapToGrid w:val="0"/>
          <w:szCs w:val="28"/>
        </w:rPr>
        <w:t>и</w:t>
      </w:r>
      <w:r w:rsidR="00294922" w:rsidRPr="00AC6FB3">
        <w:rPr>
          <w:snapToGrid w:val="0"/>
          <w:szCs w:val="28"/>
        </w:rPr>
        <w:t>десят</w:t>
      </w:r>
      <w:r w:rsidR="00294922">
        <w:rPr>
          <w:snapToGrid w:val="0"/>
          <w:szCs w:val="28"/>
        </w:rPr>
        <w:t>и</w:t>
      </w:r>
      <w:r w:rsidR="00CD46CB" w:rsidRPr="00AC6FB3">
        <w:rPr>
          <w:snapToGrid w:val="0"/>
          <w:szCs w:val="28"/>
        </w:rPr>
        <w:t xml:space="preserve">) % от цены настоящего Договора в течение 5 (пяти) банковских дней с даты подписания Сторонами настоящего Договора и получения счета от </w:t>
      </w:r>
      <w:r w:rsidR="00294922">
        <w:rPr>
          <w:snapToGrid w:val="0"/>
          <w:szCs w:val="28"/>
        </w:rPr>
        <w:t>Исполнителя</w:t>
      </w:r>
      <w:r w:rsidR="00CD46CB" w:rsidRPr="00AC6FB3">
        <w:rPr>
          <w:snapToGrid w:val="0"/>
          <w:szCs w:val="28"/>
        </w:rPr>
        <w:t xml:space="preserve">. Окончательный расчёт по настоящему Договору осуществляется с учетом выплаченного авансового платежа в течение 5 (пяти) банковских дней с даты подписания акта сдачи-приемки оказанных услуг на основании счета, полученного от </w:t>
      </w:r>
      <w:r w:rsidR="00294922">
        <w:rPr>
          <w:snapToGrid w:val="0"/>
          <w:szCs w:val="28"/>
        </w:rPr>
        <w:t>Исполнителя</w:t>
      </w:r>
      <w:r w:rsidR="00CD46CB" w:rsidRPr="00AC6FB3">
        <w:rPr>
          <w:snapToGrid w:val="0"/>
          <w:szCs w:val="28"/>
        </w:rPr>
        <w:t>.</w:t>
      </w:r>
    </w:p>
    <w:p w:rsidR="00CD46CB" w:rsidRDefault="0010690A" w:rsidP="00AC6FB3">
      <w:pPr>
        <w:pStyle w:val="ac"/>
        <w:ind w:firstLine="642"/>
        <w:jc w:val="both"/>
      </w:pPr>
      <w:r w:rsidRPr="00AC6FB3">
        <w:rPr>
          <w:b/>
          <w:sz w:val="28"/>
          <w:szCs w:val="28"/>
        </w:rPr>
        <w:t xml:space="preserve">Срок </w:t>
      </w:r>
      <w:r w:rsidR="000E0E67" w:rsidRPr="00AC6FB3">
        <w:rPr>
          <w:b/>
          <w:sz w:val="28"/>
          <w:szCs w:val="28"/>
        </w:rPr>
        <w:t>действия договора</w:t>
      </w:r>
      <w:r w:rsidRPr="00AC6FB3">
        <w:rPr>
          <w:sz w:val="28"/>
          <w:szCs w:val="28"/>
        </w:rPr>
        <w:t xml:space="preserve">: </w:t>
      </w:r>
      <w:r w:rsidR="000E0E67" w:rsidRPr="00AC6FB3">
        <w:rPr>
          <w:sz w:val="28"/>
          <w:szCs w:val="28"/>
        </w:rPr>
        <w:t>с даты подписания договора до 31.12.2013.</w:t>
      </w:r>
    </w:p>
    <w:p w:rsidR="00143FC2" w:rsidRPr="00AC6FB3" w:rsidRDefault="00143FC2" w:rsidP="00AC6FB3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C6FB3">
        <w:rPr>
          <w:sz w:val="28"/>
          <w:szCs w:val="28"/>
        </w:rPr>
        <w:t xml:space="preserve">Поручить </w:t>
      </w:r>
      <w:r w:rsidR="00CD46CB" w:rsidRPr="00AC6FB3">
        <w:rPr>
          <w:sz w:val="28"/>
          <w:szCs w:val="28"/>
        </w:rPr>
        <w:t>начальнику отдела корпоративных коммуникаций (ЦКППС)</w:t>
      </w:r>
      <w:r w:rsidR="00FD143C" w:rsidRPr="00AC6FB3">
        <w:rPr>
          <w:sz w:val="28"/>
          <w:szCs w:val="28"/>
        </w:rPr>
        <w:t xml:space="preserve"> </w:t>
      </w:r>
      <w:r w:rsidR="00CD46CB" w:rsidRPr="00AC6FB3">
        <w:rPr>
          <w:sz w:val="28"/>
          <w:szCs w:val="28"/>
        </w:rPr>
        <w:t>Ростовой Н.В.</w:t>
      </w:r>
      <w:r w:rsidRPr="00AC6FB3">
        <w:rPr>
          <w:sz w:val="28"/>
          <w:szCs w:val="28"/>
        </w:rPr>
        <w:t>:</w:t>
      </w:r>
    </w:p>
    <w:p w:rsidR="00143FC2" w:rsidRPr="00AC6FB3" w:rsidRDefault="00AC6FB3" w:rsidP="00AC6FB3">
      <w:pPr>
        <w:pStyle w:val="aa"/>
        <w:numPr>
          <w:ilvl w:val="1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43FC2" w:rsidRPr="00AC6FB3">
        <w:rPr>
          <w:szCs w:val="28"/>
        </w:rPr>
        <w:t xml:space="preserve">направить уведомление </w:t>
      </w:r>
      <w:proofErr w:type="spellStart"/>
      <w:r w:rsidR="00CD46CB" w:rsidRPr="00AC6FB3">
        <w:rPr>
          <w:bCs/>
          <w:szCs w:val="28"/>
        </w:rPr>
        <w:t>SwissProfessionalMedia</w:t>
      </w:r>
      <w:proofErr w:type="spellEnd"/>
      <w:r w:rsidR="00CD46CB" w:rsidRPr="00AC6FB3">
        <w:rPr>
          <w:bCs/>
          <w:szCs w:val="28"/>
        </w:rPr>
        <w:t xml:space="preserve"> AG</w:t>
      </w:r>
      <w:r w:rsidR="00CD46CB" w:rsidRPr="004E5398" w:rsidDel="00CD46CB">
        <w:t xml:space="preserve"> </w:t>
      </w:r>
      <w:r w:rsidR="00143FC2" w:rsidRPr="00AC6FB3">
        <w:rPr>
          <w:szCs w:val="28"/>
        </w:rPr>
        <w:t xml:space="preserve">о принятом Конкурсной </w:t>
      </w:r>
      <w:r w:rsidR="00CD46CB" w:rsidRPr="00AC6FB3">
        <w:rPr>
          <w:szCs w:val="28"/>
        </w:rPr>
        <w:t xml:space="preserve">комиссией </w:t>
      </w:r>
      <w:r w:rsidR="00143FC2" w:rsidRPr="00AC6FB3">
        <w:rPr>
          <w:szCs w:val="28"/>
        </w:rPr>
        <w:t>ОАО «ТрансКонтейнер» решении с приглашением заключить договор;</w:t>
      </w:r>
    </w:p>
    <w:p w:rsidR="00143FC2" w:rsidRPr="00AC6FB3" w:rsidRDefault="00AC6FB3" w:rsidP="00AC6FB3">
      <w:pPr>
        <w:ind w:firstLine="709"/>
        <w:jc w:val="both"/>
        <w:rPr>
          <w:szCs w:val="28"/>
        </w:rPr>
      </w:pPr>
      <w:r>
        <w:rPr>
          <w:szCs w:val="28"/>
        </w:rPr>
        <w:t xml:space="preserve">4.2 </w:t>
      </w:r>
      <w:r w:rsidR="00143FC2" w:rsidRPr="00AC6FB3">
        <w:rPr>
          <w:szCs w:val="28"/>
        </w:rPr>
        <w:t xml:space="preserve">обеспечить установленным порядком заключение договора с  </w:t>
      </w:r>
      <w:r w:rsidR="00970F9F" w:rsidRPr="00AC6FB3">
        <w:rPr>
          <w:szCs w:val="28"/>
        </w:rPr>
        <w:br/>
      </w:r>
      <w:proofErr w:type="spellStart"/>
      <w:r w:rsidR="00CD46CB" w:rsidRPr="00AC6FB3">
        <w:rPr>
          <w:bCs/>
          <w:szCs w:val="28"/>
        </w:rPr>
        <w:t>SwissProfessionalMedia</w:t>
      </w:r>
      <w:proofErr w:type="spellEnd"/>
      <w:r w:rsidR="00CD46CB" w:rsidRPr="00AC6FB3">
        <w:rPr>
          <w:bCs/>
          <w:szCs w:val="28"/>
        </w:rPr>
        <w:t xml:space="preserve"> AG</w:t>
      </w:r>
      <w:r w:rsidR="00ED0873" w:rsidRPr="004E5398">
        <w:t>.</w:t>
      </w:r>
    </w:p>
    <w:p w:rsidR="00AC6FB3" w:rsidRPr="00236B23" w:rsidRDefault="00236B23" w:rsidP="00AC6FB3">
      <w:pPr>
        <w:ind w:firstLine="709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>….</w:t>
      </w:r>
    </w:p>
    <w:p w:rsidR="00ED0873" w:rsidRPr="004E5398" w:rsidRDefault="00ED0873" w:rsidP="00ED0873">
      <w:pPr>
        <w:pStyle w:val="aa"/>
        <w:ind w:left="70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236B23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236B23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442778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«</w:t>
            </w:r>
            <w:r w:rsidR="00294922">
              <w:rPr>
                <w:szCs w:val="28"/>
              </w:rPr>
              <w:t>5</w:t>
            </w:r>
            <w:r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  <w:p w:rsidR="003D467C" w:rsidRPr="004E5398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294922" w:rsidRDefault="00294922" w:rsidP="00AC6FB3">
      <w:pPr>
        <w:tabs>
          <w:tab w:val="left" w:pos="3932"/>
        </w:tabs>
        <w:rPr>
          <w:szCs w:val="28"/>
        </w:rPr>
      </w:pPr>
    </w:p>
    <w:p w:rsidR="00236B23" w:rsidRDefault="00236B23" w:rsidP="00CE11BA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  <w:lang w:val="en-US"/>
        </w:rPr>
      </w:pPr>
    </w:p>
    <w:sectPr w:rsidR="00236B23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06" w:rsidRDefault="007F1F06" w:rsidP="00B470FA">
      <w:r>
        <w:separator/>
      </w:r>
    </w:p>
  </w:endnote>
  <w:endnote w:type="continuationSeparator" w:id="0">
    <w:p w:rsidR="007F1F06" w:rsidRDefault="007F1F06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06" w:rsidRDefault="007F1F06" w:rsidP="00B470FA">
      <w:r>
        <w:separator/>
      </w:r>
    </w:p>
  </w:footnote>
  <w:footnote w:type="continuationSeparator" w:id="0">
    <w:p w:rsidR="007F1F06" w:rsidRDefault="007F1F06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0FA" w:rsidRPr="00636E16" w:rsidRDefault="00F41595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B470F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236B23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7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8041AC"/>
    <w:multiLevelType w:val="hybridMultilevel"/>
    <w:tmpl w:val="EEE08C0E"/>
    <w:lvl w:ilvl="0" w:tplc="8D429D8C">
      <w:start w:val="1"/>
      <w:numFmt w:val="upperRoman"/>
      <w:lvlText w:val="%1."/>
      <w:lvlJc w:val="right"/>
      <w:pPr>
        <w:ind w:left="1002" w:hanging="360"/>
      </w:pPr>
      <w:rPr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3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36B23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9F3"/>
    <w:rsid w:val="00CD2B7D"/>
    <w:rsid w:val="00CD2C21"/>
    <w:rsid w:val="00CD3084"/>
    <w:rsid w:val="00CD46CB"/>
    <w:rsid w:val="00CD55A6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595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921B-264B-4ACA-941D-009FCD15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2013-08-05T13:51:00Z</cp:lastPrinted>
  <dcterms:created xsi:type="dcterms:W3CDTF">2013-08-06T04:41:00Z</dcterms:created>
  <dcterms:modified xsi:type="dcterms:W3CDTF">2013-08-06T04:41:00Z</dcterms:modified>
</cp:coreProperties>
</file>