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7F5F1E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№1</w:t>
      </w:r>
      <w:r w:rsidR="00203D2D" w:rsidRPr="00EE7137">
        <w:rPr>
          <w:b/>
          <w:bCs/>
          <w:szCs w:val="28"/>
        </w:rPr>
        <w:t>8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11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AC0105">
        <w:trPr>
          <w:trHeight w:hRule="exact" w:val="680"/>
        </w:trPr>
        <w:tc>
          <w:tcPr>
            <w:tcW w:w="2517" w:type="dxa"/>
          </w:tcPr>
          <w:p w:rsidR="00EE27AC" w:rsidRPr="00EE7137" w:rsidRDefault="00EE27AC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EE7137" w:rsidRDefault="00B30058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EE7137" w:rsidRDefault="004271F4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AC0105">
        <w:tc>
          <w:tcPr>
            <w:tcW w:w="2517" w:type="dxa"/>
          </w:tcPr>
          <w:p w:rsidR="00C87F1E" w:rsidRPr="00EE7137" w:rsidRDefault="00C87F1E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EE7137" w:rsidRDefault="00C87F1E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EE7137" w:rsidRDefault="00C87F1E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AC0105">
        <w:tc>
          <w:tcPr>
            <w:tcW w:w="2517" w:type="dxa"/>
          </w:tcPr>
          <w:p w:rsidR="006618AD" w:rsidRPr="00EE7137" w:rsidRDefault="006618AD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EE7137" w:rsidRDefault="006618AD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EE7137" w:rsidRDefault="006618AD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c>
          <w:tcPr>
            <w:tcW w:w="2517" w:type="dxa"/>
          </w:tcPr>
          <w:p w:rsidR="001709E7" w:rsidRPr="00EE7137" w:rsidRDefault="001709E7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</w:p>
        </w:tc>
      </w:tr>
      <w:tr w:rsidR="001709E7" w:rsidRPr="00EE7137" w:rsidTr="00AC0105">
        <w:trPr>
          <w:trHeight w:hRule="exact" w:val="769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rPr>
          <w:trHeight w:hRule="exact" w:val="680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A34401" w:rsidRPr="00EE7137" w:rsidRDefault="00A34401" w:rsidP="00D04853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EE7137" w:rsidRDefault="00E13EB7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b/>
          <w:i w:val="0"/>
        </w:rPr>
        <w:tab/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000952" w:rsidRPr="00965FE1" w:rsidRDefault="00224931" w:rsidP="00D04853">
      <w:pPr>
        <w:ind w:firstLine="1276"/>
        <w:jc w:val="both"/>
        <w:rPr>
          <w:szCs w:val="28"/>
        </w:rPr>
      </w:pPr>
      <w:r>
        <w:rPr>
          <w:szCs w:val="28"/>
        </w:rPr>
        <w:t>….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000952" w:rsidRPr="00EE7137" w:rsidRDefault="00000952" w:rsidP="00D04853">
      <w:pPr>
        <w:numPr>
          <w:ilvl w:val="0"/>
          <w:numId w:val="2"/>
        </w:numPr>
        <w:ind w:left="1276"/>
        <w:jc w:val="both"/>
        <w:rPr>
          <w:szCs w:val="28"/>
        </w:rPr>
      </w:pPr>
      <w:r w:rsidRPr="00EE7137">
        <w:rPr>
          <w:szCs w:val="28"/>
        </w:rPr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подрядчика) на выполнение работ по размещению серверного и телекоммуникационного оборудования в помещении Московского ИВЦ.</w:t>
      </w:r>
    </w:p>
    <w:p w:rsidR="00000952" w:rsidRPr="00EE7137" w:rsidRDefault="00000952" w:rsidP="00D04853">
      <w:pPr>
        <w:ind w:firstLine="1276"/>
        <w:jc w:val="both"/>
        <w:rPr>
          <w:snapToGrid w:val="0"/>
          <w:szCs w:val="28"/>
        </w:rPr>
      </w:pPr>
      <w:r w:rsidRPr="00EE7137">
        <w:rPr>
          <w:snapToGrid w:val="0"/>
          <w:szCs w:val="28"/>
        </w:rPr>
        <w:t>Докладчик: ЦКПИТ Шлык А.А.</w:t>
      </w:r>
    </w:p>
    <w:p w:rsidR="00000952" w:rsidRPr="00EE7137" w:rsidRDefault="00000952" w:rsidP="00D04853">
      <w:pPr>
        <w:ind w:firstLine="1276"/>
        <w:jc w:val="both"/>
        <w:rPr>
          <w:szCs w:val="28"/>
        </w:rPr>
      </w:pPr>
      <w:r w:rsidRPr="00EE7137">
        <w:rPr>
          <w:color w:val="000000"/>
          <w:szCs w:val="28"/>
        </w:rPr>
        <w:t xml:space="preserve">Заявка в АСБК: </w:t>
      </w:r>
      <w:r w:rsidRPr="00EE7137">
        <w:rPr>
          <w:szCs w:val="28"/>
        </w:rPr>
        <w:t>Т10018657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1B48AB" w:rsidRDefault="00224931" w:rsidP="00A20881">
      <w:pPr>
        <w:ind w:firstLine="1276"/>
        <w:jc w:val="both"/>
        <w:rPr>
          <w:szCs w:val="28"/>
        </w:rPr>
      </w:pPr>
      <w:r>
        <w:rPr>
          <w:szCs w:val="28"/>
        </w:rPr>
        <w:t>….</w:t>
      </w:r>
    </w:p>
    <w:p w:rsidR="00224931" w:rsidRDefault="00224931" w:rsidP="00A20881">
      <w:pPr>
        <w:ind w:firstLine="1276"/>
        <w:jc w:val="both"/>
        <w:rPr>
          <w:szCs w:val="28"/>
        </w:rPr>
      </w:pPr>
    </w:p>
    <w:p w:rsidR="00224931" w:rsidRPr="00EE7137" w:rsidRDefault="00224931" w:rsidP="00A20881">
      <w:pPr>
        <w:ind w:firstLine="1276"/>
        <w:jc w:val="both"/>
        <w:rPr>
          <w:szCs w:val="28"/>
        </w:rPr>
      </w:pPr>
    </w:p>
    <w:p w:rsidR="00224931" w:rsidRDefault="00224931" w:rsidP="00362EA3">
      <w:pPr>
        <w:ind w:firstLine="720"/>
        <w:jc w:val="both"/>
        <w:rPr>
          <w:b/>
          <w:szCs w:val="28"/>
        </w:rPr>
      </w:pPr>
    </w:p>
    <w:p w:rsidR="00362EA3" w:rsidRPr="00362EA3" w:rsidRDefault="00362EA3" w:rsidP="00362EA3">
      <w:pPr>
        <w:ind w:firstLine="720"/>
        <w:jc w:val="both"/>
        <w:rPr>
          <w:b/>
          <w:szCs w:val="28"/>
        </w:rPr>
      </w:pPr>
      <w:r w:rsidRPr="00362EA3">
        <w:rPr>
          <w:b/>
          <w:szCs w:val="28"/>
        </w:rPr>
        <w:lastRenderedPageBreak/>
        <w:t xml:space="preserve">По пункту </w:t>
      </w:r>
      <w:r w:rsidRPr="00362EA3">
        <w:rPr>
          <w:b/>
          <w:szCs w:val="28"/>
          <w:lang w:val="en-US"/>
        </w:rPr>
        <w:t>VII</w:t>
      </w:r>
      <w:r w:rsidRPr="00362EA3">
        <w:rPr>
          <w:b/>
          <w:szCs w:val="28"/>
        </w:rPr>
        <w:t>I повестки дня заседания:</w:t>
      </w:r>
    </w:p>
    <w:p w:rsidR="00362EA3" w:rsidRPr="00362EA3" w:rsidRDefault="00362EA3" w:rsidP="00362EA3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62EA3">
        <w:rPr>
          <w:szCs w:val="28"/>
        </w:rPr>
        <w:t>Принято решение о размещении заказа на закупку товаров, выполнение работ и оказание услуг у единственного поставщика (исполнителя, подрядчика) Московского ИВЦ - структурного подразделения ГВЦ - филиала ОАО «РЖД» на следующих условиях:</w:t>
      </w:r>
    </w:p>
    <w:p w:rsidR="00362EA3" w:rsidRPr="00362EA3" w:rsidRDefault="00362EA3" w:rsidP="00362EA3">
      <w:pPr>
        <w:ind w:firstLine="720"/>
        <w:jc w:val="both"/>
        <w:rPr>
          <w:szCs w:val="28"/>
        </w:rPr>
      </w:pPr>
      <w:r w:rsidRPr="00362EA3">
        <w:rPr>
          <w:b/>
          <w:szCs w:val="28"/>
        </w:rPr>
        <w:t xml:space="preserve"> Предмет заказа: </w:t>
      </w:r>
      <w:r w:rsidRPr="00362EA3">
        <w:rPr>
          <w:szCs w:val="28"/>
        </w:rPr>
        <w:t>договор на размещение серверного и телекоммуникационного оборудования в помещении Московского ИВЦ.</w:t>
      </w:r>
    </w:p>
    <w:p w:rsidR="00362EA3" w:rsidRPr="00362EA3" w:rsidRDefault="00362EA3" w:rsidP="00362EA3">
      <w:pPr>
        <w:ind w:firstLine="720"/>
        <w:jc w:val="both"/>
        <w:rPr>
          <w:szCs w:val="28"/>
        </w:rPr>
      </w:pPr>
      <w:r w:rsidRPr="00362EA3">
        <w:rPr>
          <w:b/>
          <w:szCs w:val="28"/>
        </w:rPr>
        <w:t>Общее количество единиц Оборудования:</w:t>
      </w:r>
      <w:r w:rsidRPr="00362EA3">
        <w:rPr>
          <w:szCs w:val="28"/>
        </w:rPr>
        <w:t xml:space="preserve"> 84 (</w:t>
      </w:r>
      <w:proofErr w:type="spellStart"/>
      <w:r w:rsidRPr="00362EA3">
        <w:rPr>
          <w:szCs w:val="28"/>
        </w:rPr>
        <w:t>unit</w:t>
      </w:r>
      <w:proofErr w:type="spellEnd"/>
      <w:r w:rsidRPr="00362EA3">
        <w:rPr>
          <w:szCs w:val="28"/>
        </w:rPr>
        <w:t>).</w:t>
      </w:r>
    </w:p>
    <w:p w:rsidR="00362EA3" w:rsidRPr="00362EA3" w:rsidRDefault="00362EA3" w:rsidP="00362EA3">
      <w:pPr>
        <w:ind w:firstLine="708"/>
        <w:jc w:val="both"/>
        <w:rPr>
          <w:b/>
          <w:szCs w:val="28"/>
        </w:rPr>
      </w:pPr>
      <w:r w:rsidRPr="00362EA3">
        <w:rPr>
          <w:b/>
          <w:szCs w:val="28"/>
        </w:rPr>
        <w:t xml:space="preserve">Максимальная цена договора: </w:t>
      </w:r>
      <w:r w:rsidRPr="00362EA3">
        <w:rPr>
          <w:szCs w:val="28"/>
        </w:rPr>
        <w:t>не более 1</w:t>
      </w:r>
      <w:r w:rsidRPr="00362EA3">
        <w:rPr>
          <w:szCs w:val="28"/>
          <w:lang w:val="en-US"/>
        </w:rPr>
        <w:t> </w:t>
      </w:r>
      <w:r w:rsidRPr="00362EA3">
        <w:rPr>
          <w:szCs w:val="28"/>
        </w:rPr>
        <w:t>864 800,00 (один миллион восемьсот шестьдесят четыре тысячи восемьсот рублей 00 копеек) без учета НДС. НДС по ставке 18% начисляется отдельно.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b/>
          <w:iCs/>
          <w:szCs w:val="28"/>
        </w:rPr>
        <w:t xml:space="preserve">Порядок определения цены: </w:t>
      </w:r>
      <w:r w:rsidRPr="00362EA3">
        <w:rPr>
          <w:iCs/>
          <w:szCs w:val="28"/>
        </w:rPr>
        <w:t>цена услуг по размещению серверного и телекоммуникационного оборудования в помещении Московского ИВЦ рассчитывается в соответствии с количеством единиц Оборудования и стоимости услуг по размещению одной единицы Оборудования, утверждённой Исполнителем.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b/>
          <w:iCs/>
          <w:szCs w:val="28"/>
        </w:rPr>
        <w:t xml:space="preserve">Форма, сроки и порядок оплаты: </w:t>
      </w:r>
      <w:r w:rsidRPr="00362EA3">
        <w:rPr>
          <w:iCs/>
          <w:szCs w:val="28"/>
        </w:rPr>
        <w:t>оплата услуг Исполнителя</w:t>
      </w:r>
      <w:r w:rsidRPr="00362EA3">
        <w:rPr>
          <w:iCs/>
          <w:strike/>
          <w:szCs w:val="28"/>
        </w:rPr>
        <w:t xml:space="preserve"> </w:t>
      </w:r>
      <w:r w:rsidRPr="00362EA3">
        <w:rPr>
          <w:iCs/>
          <w:szCs w:val="28"/>
        </w:rPr>
        <w:t xml:space="preserve">осуществляется Заказчиком ежемесячно путем перечисления предварительной оплаты в размере 100% стоимости услуг за оплачиваемый месяц. Расчет между Заказчиком и Исполнителем производится в течение 5-ти банковских дней с даты заключения </w:t>
      </w:r>
      <w:proofErr w:type="gramStart"/>
      <w:r w:rsidRPr="00362EA3">
        <w:rPr>
          <w:iCs/>
          <w:szCs w:val="28"/>
        </w:rPr>
        <w:t>Договора</w:t>
      </w:r>
      <w:proofErr w:type="gramEnd"/>
      <w:r w:rsidRPr="00362EA3">
        <w:rPr>
          <w:iCs/>
          <w:szCs w:val="28"/>
        </w:rPr>
        <w:t xml:space="preserve"> на основании выставленного Исполнителем счета путем перечисления денежных средств на расчетный счет Исполнителя не позднее даты начала оказания услуг.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iCs/>
          <w:szCs w:val="28"/>
        </w:rPr>
        <w:t>Не позднее 25-го числа первого месяца действия Договора Заказчик производит авансовый платеж в размере 100% стоимости услуг за следующий отчетный месяц.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iCs/>
          <w:szCs w:val="28"/>
        </w:rPr>
        <w:t xml:space="preserve">Заказчик ежемесячно, до 25-го числа отчетного месяца перечисляет предварительную оплату в размере 100% стоимости услуг предыдущего месяца на основании счета, выставленного Исполнителем. 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iCs/>
          <w:szCs w:val="28"/>
        </w:rPr>
        <w:t xml:space="preserve">При изменении состава и количества оказываемых услуг по инициативе Заказчика счет может быть скорректирован и выставлен до их оказания. 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b/>
          <w:iCs/>
          <w:szCs w:val="28"/>
        </w:rPr>
        <w:t>Изменение стоимости услуг:</w:t>
      </w:r>
      <w:r w:rsidRPr="00362EA3">
        <w:rPr>
          <w:iCs/>
          <w:szCs w:val="28"/>
        </w:rPr>
        <w:t xml:space="preserve"> При изменении тарифов на энергоносители, материалы, а также с ростом инфляции, размеров обязательных платежей в бюджет договорная цена за услуги может быть пересмотрена Исполнителем и определена в соответствующем дополнительном соглашении к договору, подписанном Сторонами.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iCs/>
          <w:szCs w:val="28"/>
        </w:rPr>
        <w:t>Исполнитель имеет право изменить стоимость услуг по договору, уведомив Заказчика не менее чем за 30 (тридцать) дней до даты вступления изменений в силу.</w:t>
      </w:r>
    </w:p>
    <w:p w:rsidR="00362EA3" w:rsidRPr="00362EA3" w:rsidRDefault="00362EA3" w:rsidP="00362EA3">
      <w:pPr>
        <w:ind w:firstLine="720"/>
        <w:jc w:val="both"/>
        <w:rPr>
          <w:iCs/>
          <w:szCs w:val="28"/>
        </w:rPr>
      </w:pPr>
      <w:r w:rsidRPr="00362EA3">
        <w:rPr>
          <w:b/>
          <w:iCs/>
          <w:szCs w:val="28"/>
        </w:rPr>
        <w:t xml:space="preserve">Срок оказания услуг: </w:t>
      </w:r>
      <w:r w:rsidRPr="00362EA3">
        <w:rPr>
          <w:iCs/>
          <w:szCs w:val="28"/>
        </w:rPr>
        <w:t>Дата начала оказания услуг - 01.08.2013. Дата окончания оказания услуг - 31.07.2014.</w:t>
      </w:r>
    </w:p>
    <w:p w:rsidR="00362EA3" w:rsidRPr="00362EA3" w:rsidRDefault="00362EA3" w:rsidP="00362E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62EA3">
        <w:rPr>
          <w:b/>
          <w:iCs/>
          <w:color w:val="auto"/>
          <w:sz w:val="28"/>
          <w:szCs w:val="28"/>
        </w:rPr>
        <w:t xml:space="preserve">Место оказания услуг: </w:t>
      </w:r>
      <w:r w:rsidRPr="00362EA3">
        <w:rPr>
          <w:color w:val="auto"/>
          <w:sz w:val="28"/>
          <w:szCs w:val="28"/>
        </w:rPr>
        <w:t xml:space="preserve">107140, г. Москва, ул. </w:t>
      </w:r>
      <w:proofErr w:type="spellStart"/>
      <w:r w:rsidRPr="00362EA3">
        <w:rPr>
          <w:color w:val="auto"/>
          <w:sz w:val="28"/>
          <w:szCs w:val="28"/>
        </w:rPr>
        <w:t>Краснопрудная</w:t>
      </w:r>
      <w:proofErr w:type="spellEnd"/>
      <w:r w:rsidRPr="00362EA3">
        <w:rPr>
          <w:color w:val="auto"/>
          <w:sz w:val="28"/>
          <w:szCs w:val="28"/>
        </w:rPr>
        <w:t>, д.18.</w:t>
      </w:r>
    </w:p>
    <w:p w:rsidR="00362EA3" w:rsidRPr="00362EA3" w:rsidRDefault="00362EA3" w:rsidP="00362EA3">
      <w:pPr>
        <w:pStyle w:val="Default"/>
        <w:ind w:firstLine="708"/>
        <w:jc w:val="both"/>
        <w:rPr>
          <w:b/>
          <w:sz w:val="28"/>
          <w:szCs w:val="28"/>
        </w:rPr>
      </w:pPr>
      <w:r w:rsidRPr="00362EA3">
        <w:rPr>
          <w:b/>
          <w:sz w:val="28"/>
          <w:szCs w:val="28"/>
        </w:rPr>
        <w:t>Требования к оказываемым услугам:</w:t>
      </w:r>
    </w:p>
    <w:p w:rsidR="00362EA3" w:rsidRPr="00362EA3" w:rsidRDefault="00362EA3" w:rsidP="00362EA3">
      <w:pPr>
        <w:numPr>
          <w:ilvl w:val="0"/>
          <w:numId w:val="36"/>
        </w:numPr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t>размещение стандартного серверного и телекоммуникационного оборудования Заказчика в помещении Московского ИВЦ;</w:t>
      </w:r>
    </w:p>
    <w:p w:rsidR="00362EA3" w:rsidRPr="00362EA3" w:rsidRDefault="00362EA3" w:rsidP="00362EA3">
      <w:pPr>
        <w:numPr>
          <w:ilvl w:val="0"/>
          <w:numId w:val="36"/>
        </w:numPr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lastRenderedPageBreak/>
        <w:t xml:space="preserve">выполнение работ по монтажу на месте размещения, подключение электропитания юнита, реализация согласованных коммуникаций между </w:t>
      </w:r>
      <w:proofErr w:type="gramStart"/>
      <w:r w:rsidRPr="00362EA3">
        <w:rPr>
          <w:szCs w:val="28"/>
        </w:rPr>
        <w:t>размещаемыми</w:t>
      </w:r>
      <w:proofErr w:type="gramEnd"/>
      <w:r w:rsidRPr="00362EA3">
        <w:rPr>
          <w:szCs w:val="28"/>
        </w:rPr>
        <w:t xml:space="preserve"> юнитами;</w:t>
      </w:r>
    </w:p>
    <w:p w:rsidR="00362EA3" w:rsidRPr="00362EA3" w:rsidRDefault="00362EA3" w:rsidP="00362EA3">
      <w:pPr>
        <w:numPr>
          <w:ilvl w:val="0"/>
          <w:numId w:val="36"/>
        </w:numPr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t>предоставление возможности подключения серверного и телекоммуникационного оборудования к каналам связи и сетям передачи данных внешних операторов связи (по согласованию с Заказчиком);</w:t>
      </w:r>
    </w:p>
    <w:p w:rsidR="00362EA3" w:rsidRPr="00362EA3" w:rsidRDefault="00362EA3" w:rsidP="00362EA3">
      <w:pPr>
        <w:numPr>
          <w:ilvl w:val="0"/>
          <w:numId w:val="36"/>
        </w:numPr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t>обеспечение сохранности и возможности ограничения доступа к оборудованию Заказчика;</w:t>
      </w:r>
    </w:p>
    <w:p w:rsidR="00362EA3" w:rsidRPr="00362EA3" w:rsidRDefault="00362EA3" w:rsidP="00362EA3">
      <w:pPr>
        <w:numPr>
          <w:ilvl w:val="0"/>
          <w:numId w:val="36"/>
        </w:numPr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t>обеспечение бесперебойного питания (в соответствии с категорией электропитания);</w:t>
      </w:r>
    </w:p>
    <w:p w:rsidR="00362EA3" w:rsidRPr="00362EA3" w:rsidRDefault="00362EA3" w:rsidP="00362EA3">
      <w:pPr>
        <w:numPr>
          <w:ilvl w:val="0"/>
          <w:numId w:val="36"/>
        </w:numPr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t xml:space="preserve">соблюдение климатических параметров в помещении </w:t>
      </w:r>
      <w:proofErr w:type="gramStart"/>
      <w:r w:rsidRPr="00362EA3">
        <w:rPr>
          <w:szCs w:val="28"/>
        </w:rPr>
        <w:t>Московского</w:t>
      </w:r>
      <w:proofErr w:type="gramEnd"/>
      <w:r w:rsidRPr="00362EA3">
        <w:rPr>
          <w:szCs w:val="28"/>
        </w:rPr>
        <w:t xml:space="preserve"> ИВЦ;</w:t>
      </w:r>
    </w:p>
    <w:p w:rsidR="00362EA3" w:rsidRPr="00362EA3" w:rsidRDefault="00362EA3" w:rsidP="00362EA3">
      <w:pPr>
        <w:numPr>
          <w:ilvl w:val="0"/>
          <w:numId w:val="36"/>
        </w:numPr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t>предоставление возможности выполнения действий по отключению/включению питания оборудования Заказчика силами специалистов Московского ИВЦ (по запросу от Заказчика);</w:t>
      </w:r>
    </w:p>
    <w:p w:rsidR="00362EA3" w:rsidRPr="00362EA3" w:rsidRDefault="00362EA3" w:rsidP="00362EA3">
      <w:pPr>
        <w:numPr>
          <w:ilvl w:val="0"/>
          <w:numId w:val="36"/>
        </w:numPr>
        <w:tabs>
          <w:tab w:val="left" w:pos="567"/>
        </w:tabs>
        <w:suppressAutoHyphens/>
        <w:ind w:left="0" w:firstLine="709"/>
        <w:contextualSpacing/>
        <w:jc w:val="both"/>
        <w:rPr>
          <w:szCs w:val="28"/>
        </w:rPr>
      </w:pPr>
      <w:r w:rsidRPr="00362EA3">
        <w:rPr>
          <w:szCs w:val="28"/>
        </w:rPr>
        <w:t xml:space="preserve">доступ персонала Заказчика к оборудованию, размещенному в помещении Московского ИВЦ. </w:t>
      </w:r>
      <w:proofErr w:type="gramStart"/>
      <w:r w:rsidRPr="00362EA3">
        <w:rPr>
          <w:szCs w:val="28"/>
        </w:rPr>
        <w:t>Доступ осуществляется в согласованное время, путем направления заявки на проведение работ не позднее, чем за один день до их начала (в соответствии с «Типовыми правилами пропуска на охраняемые территории ОАО РЖД», утвержденными Приказом ОАО «РЖД » №81 от 14.06.2011г., с учетом вхождения информационно-вычислительных центров в перечень наиболее важных объектов ОАО «РЖД» утвержденных Распоряжением Правительства РФ №891-р от 27 июня 2009г.).</w:t>
      </w:r>
      <w:proofErr w:type="gramEnd"/>
    </w:p>
    <w:p w:rsidR="00362EA3" w:rsidRPr="00362EA3" w:rsidDel="000E5258" w:rsidRDefault="00362EA3" w:rsidP="00362EA3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62EA3">
        <w:rPr>
          <w:szCs w:val="28"/>
        </w:rPr>
        <w:t>Поручить начальнику отдела информационных технологий  (ЦКПИТ) Шлыку А.А.</w:t>
      </w:r>
      <w:r w:rsidR="000F1463" w:rsidRPr="000F1463">
        <w:rPr>
          <w:szCs w:val="28"/>
        </w:rPr>
        <w:t xml:space="preserve"> </w:t>
      </w:r>
      <w:r w:rsidR="000F1463" w:rsidRPr="00362EA3">
        <w:rPr>
          <w:szCs w:val="28"/>
        </w:rPr>
        <w:t>обеспечить установленным порядком заключение договора с Московским ИВЦ - структурным подразделением ГВЦ - филиала ОАО «РЖД».</w:t>
      </w:r>
    </w:p>
    <w:p w:rsidR="002452C2" w:rsidRPr="00483176" w:rsidRDefault="00362EA3" w:rsidP="0010233F">
      <w:pPr>
        <w:pStyle w:val="aa"/>
        <w:tabs>
          <w:tab w:val="left" w:pos="1134"/>
        </w:tabs>
        <w:ind w:left="0"/>
        <w:jc w:val="both"/>
        <w:rPr>
          <w:szCs w:val="28"/>
          <w:lang w:val="en-US"/>
        </w:rPr>
      </w:pPr>
      <w:r w:rsidRPr="00362EA3">
        <w:rPr>
          <w:szCs w:val="28"/>
        </w:rPr>
        <w:t xml:space="preserve"> </w:t>
      </w:r>
    </w:p>
    <w:p w:rsidR="002452C2" w:rsidRPr="0010233F" w:rsidRDefault="002452C2" w:rsidP="002452C2">
      <w:pPr>
        <w:tabs>
          <w:tab w:val="left" w:pos="709"/>
        </w:tabs>
        <w:ind w:left="568"/>
        <w:jc w:val="both"/>
        <w:rPr>
          <w:sz w:val="24"/>
          <w:szCs w:val="24"/>
          <w:lang w:val="en-US"/>
        </w:rPr>
      </w:pPr>
    </w:p>
    <w:p w:rsidR="00477E64" w:rsidRPr="00AD34E3" w:rsidRDefault="00477E64" w:rsidP="00D04853">
      <w:pPr>
        <w:pStyle w:val="a4"/>
        <w:tabs>
          <w:tab w:val="left" w:pos="700"/>
        </w:tabs>
        <w:autoSpaceDE/>
        <w:rPr>
          <w:b/>
          <w:i w:val="0"/>
          <w:lang w:val="en-US"/>
        </w:rPr>
      </w:pPr>
    </w:p>
    <w:p w:rsidR="00477E64" w:rsidRPr="00EE7137" w:rsidRDefault="00477E64" w:rsidP="00D04853">
      <w:pPr>
        <w:suppressAutoHyphens/>
        <w:ind w:firstLine="720"/>
        <w:jc w:val="both"/>
        <w:rPr>
          <w:szCs w:val="28"/>
        </w:rPr>
      </w:pPr>
    </w:p>
    <w:p w:rsidR="006B7C97" w:rsidRPr="00EE7137" w:rsidRDefault="006B7C97" w:rsidP="00E570E8">
      <w:pPr>
        <w:pStyle w:val="a4"/>
        <w:tabs>
          <w:tab w:val="left" w:pos="0"/>
        </w:tabs>
        <w:rPr>
          <w:i w:val="0"/>
        </w:rPr>
      </w:pPr>
      <w:r w:rsidRPr="00EE7137">
        <w:rPr>
          <w:i w:val="0"/>
        </w:rPr>
        <w:t xml:space="preserve">Председатель </w:t>
      </w:r>
      <w:proofErr w:type="gramStart"/>
      <w:r w:rsidRPr="00EE7137">
        <w:rPr>
          <w:i w:val="0"/>
        </w:rPr>
        <w:t>Конкурсной</w:t>
      </w:r>
      <w:proofErr w:type="gramEnd"/>
      <w:r w:rsidRPr="00EE7137">
        <w:rPr>
          <w:i w:val="0"/>
        </w:rPr>
        <w:t xml:space="preserve">                                                                </w:t>
      </w:r>
    </w:p>
    <w:p w:rsidR="006B7C97" w:rsidRPr="00EE7137" w:rsidRDefault="006B7C97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комиссии ОАО «ТрансКонтейнер»</w:t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</w:p>
    <w:p w:rsidR="008D3145" w:rsidRPr="00EE7137" w:rsidRDefault="008D3145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B904D8" w:rsidRDefault="006B7C97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 xml:space="preserve">Секретарь Конкурсной комиссии                   </w:t>
      </w:r>
      <w:r w:rsidRPr="00EE7137">
        <w:rPr>
          <w:szCs w:val="28"/>
        </w:rPr>
        <w:tab/>
        <w:t xml:space="preserve">   </w:t>
      </w:r>
      <w:r w:rsidR="0010233F">
        <w:rPr>
          <w:szCs w:val="28"/>
        </w:rPr>
        <w:t xml:space="preserve">                               </w:t>
      </w:r>
      <w:r w:rsidRPr="00EE7137">
        <w:rPr>
          <w:szCs w:val="28"/>
        </w:rPr>
        <w:t xml:space="preserve"> </w:t>
      </w:r>
    </w:p>
    <w:p w:rsidR="00642E6F" w:rsidRPr="00EE7137" w:rsidRDefault="00721E76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«</w:t>
      </w:r>
      <w:r>
        <w:rPr>
          <w:szCs w:val="28"/>
        </w:rPr>
        <w:t>22</w:t>
      </w:r>
      <w:r w:rsidRPr="00EE7137">
        <w:rPr>
          <w:szCs w:val="28"/>
        </w:rPr>
        <w:t xml:space="preserve">» </w:t>
      </w:r>
      <w:r w:rsidR="006B7C97" w:rsidRPr="00EE7137">
        <w:rPr>
          <w:szCs w:val="28"/>
        </w:rPr>
        <w:t>ию</w:t>
      </w:r>
      <w:r w:rsidR="00406F96" w:rsidRPr="00EE7137">
        <w:rPr>
          <w:szCs w:val="28"/>
        </w:rPr>
        <w:t>л</w:t>
      </w:r>
      <w:r w:rsidR="006B7C97" w:rsidRPr="00EE7137">
        <w:rPr>
          <w:szCs w:val="28"/>
        </w:rPr>
        <w:t>я 2013 год</w:t>
      </w:r>
    </w:p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bookmarkStart w:id="0" w:name="_GoBack"/>
      <w:bookmarkEnd w:id="0"/>
    </w:p>
    <w:sectPr w:rsidR="008D3145" w:rsidRPr="00EE7137" w:rsidSect="00203D2D">
      <w:headerReference w:type="defaul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7C" w:rsidRDefault="00B1777C" w:rsidP="00B470FA">
      <w:r>
        <w:separator/>
      </w:r>
    </w:p>
  </w:endnote>
  <w:endnote w:type="continuationSeparator" w:id="0">
    <w:p w:rsidR="00B1777C" w:rsidRDefault="00B1777C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7C" w:rsidRDefault="00B1777C" w:rsidP="00B470FA">
      <w:r>
        <w:separator/>
      </w:r>
    </w:p>
  </w:footnote>
  <w:footnote w:type="continuationSeparator" w:id="0">
    <w:p w:rsidR="00B1777C" w:rsidRDefault="00B1777C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D4F" w:rsidRPr="00ED6830" w:rsidRDefault="007F5F1E">
        <w:pPr>
          <w:pStyle w:val="afc"/>
          <w:jc w:val="center"/>
          <w:rPr>
            <w:sz w:val="24"/>
            <w:szCs w:val="24"/>
          </w:rPr>
        </w:pPr>
        <w:r w:rsidRPr="00ED6830">
          <w:rPr>
            <w:sz w:val="24"/>
            <w:szCs w:val="24"/>
          </w:rPr>
          <w:fldChar w:fldCharType="begin"/>
        </w:r>
        <w:r w:rsidR="00616B6D" w:rsidRPr="00ED6830">
          <w:rPr>
            <w:sz w:val="24"/>
            <w:szCs w:val="24"/>
          </w:rPr>
          <w:instrText>PAGE   \* MERGEFORMAT</w:instrText>
        </w:r>
        <w:r w:rsidRPr="00ED6830">
          <w:rPr>
            <w:sz w:val="24"/>
            <w:szCs w:val="24"/>
          </w:rPr>
          <w:fldChar w:fldCharType="separate"/>
        </w:r>
        <w:r w:rsidR="00224931">
          <w:rPr>
            <w:noProof/>
            <w:sz w:val="24"/>
            <w:szCs w:val="24"/>
          </w:rPr>
          <w:t>3</w:t>
        </w:r>
        <w:r w:rsidRPr="00ED6830">
          <w:rPr>
            <w:noProof/>
            <w:sz w:val="24"/>
            <w:szCs w:val="24"/>
          </w:rPr>
          <w:fldChar w:fldCharType="end"/>
        </w:r>
      </w:p>
    </w:sdtContent>
  </w:sdt>
  <w:p w:rsidR="009F0D4F" w:rsidRDefault="009F0D4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02E44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B0C6B"/>
    <w:multiLevelType w:val="multilevel"/>
    <w:tmpl w:val="525AD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1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041AC"/>
    <w:multiLevelType w:val="hybridMultilevel"/>
    <w:tmpl w:val="9A5ADE12"/>
    <w:lvl w:ilvl="0" w:tplc="860CF8A0">
      <w:start w:val="8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26"/>
  </w:num>
  <w:num w:numId="8">
    <w:abstractNumId w:val="23"/>
  </w:num>
  <w:num w:numId="9">
    <w:abstractNumId w:val="31"/>
  </w:num>
  <w:num w:numId="10">
    <w:abstractNumId w:val="1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7"/>
  </w:num>
  <w:num w:numId="21">
    <w:abstractNumId w:val="16"/>
  </w:num>
  <w:num w:numId="22">
    <w:abstractNumId w:val="7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6"/>
  </w:num>
  <w:num w:numId="28">
    <w:abstractNumId w:val="10"/>
  </w:num>
  <w:num w:numId="29">
    <w:abstractNumId w:val="18"/>
  </w:num>
  <w:num w:numId="30">
    <w:abstractNumId w:val="32"/>
  </w:num>
  <w:num w:numId="31">
    <w:abstractNumId w:val="4"/>
  </w:num>
  <w:num w:numId="32">
    <w:abstractNumId w:val="8"/>
  </w:num>
  <w:num w:numId="33">
    <w:abstractNumId w:val="21"/>
  </w:num>
  <w:num w:numId="34">
    <w:abstractNumId w:val="2"/>
  </w:num>
  <w:num w:numId="35">
    <w:abstractNumId w:val="0"/>
  </w:num>
  <w:num w:numId="36">
    <w:abstractNumId w:val="25"/>
  </w:num>
  <w:num w:numId="37">
    <w:abstractNumId w:val="24"/>
  </w:num>
  <w:num w:numId="38">
    <w:abstractNumId w:val="22"/>
  </w:num>
  <w:num w:numId="39">
    <w:abstractNumId w:val="11"/>
  </w:num>
  <w:num w:numId="40">
    <w:abstractNumId w:val="5"/>
  </w:num>
  <w:num w:numId="4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98D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265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5533"/>
    <w:rsid w:val="00067AF5"/>
    <w:rsid w:val="000702C3"/>
    <w:rsid w:val="000728A4"/>
    <w:rsid w:val="00072B83"/>
    <w:rsid w:val="00077FF5"/>
    <w:rsid w:val="00080B8E"/>
    <w:rsid w:val="0008207D"/>
    <w:rsid w:val="0008211F"/>
    <w:rsid w:val="00082224"/>
    <w:rsid w:val="000847DC"/>
    <w:rsid w:val="0008492F"/>
    <w:rsid w:val="000869A9"/>
    <w:rsid w:val="0008791C"/>
    <w:rsid w:val="000910D4"/>
    <w:rsid w:val="00091315"/>
    <w:rsid w:val="00091A21"/>
    <w:rsid w:val="00092F15"/>
    <w:rsid w:val="000930B7"/>
    <w:rsid w:val="00093614"/>
    <w:rsid w:val="00095D28"/>
    <w:rsid w:val="00096AD7"/>
    <w:rsid w:val="00096E36"/>
    <w:rsid w:val="000A07C0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6383"/>
    <w:rsid w:val="000C6DFE"/>
    <w:rsid w:val="000D1267"/>
    <w:rsid w:val="000D1686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E780F"/>
    <w:rsid w:val="000F00FA"/>
    <w:rsid w:val="000F1463"/>
    <w:rsid w:val="000F19FA"/>
    <w:rsid w:val="000F2F28"/>
    <w:rsid w:val="000F7A46"/>
    <w:rsid w:val="000F7BE6"/>
    <w:rsid w:val="00100439"/>
    <w:rsid w:val="0010112A"/>
    <w:rsid w:val="0010233F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0126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316"/>
    <w:rsid w:val="001737F1"/>
    <w:rsid w:val="001741C3"/>
    <w:rsid w:val="00174811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7BC"/>
    <w:rsid w:val="001A0016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08AA"/>
    <w:rsid w:val="001C0FF7"/>
    <w:rsid w:val="001C33BC"/>
    <w:rsid w:val="001C379F"/>
    <w:rsid w:val="001C3AA2"/>
    <w:rsid w:val="001C5E3E"/>
    <w:rsid w:val="001C692C"/>
    <w:rsid w:val="001C7C6E"/>
    <w:rsid w:val="001C7FC4"/>
    <w:rsid w:val="001D09D3"/>
    <w:rsid w:val="001D22E1"/>
    <w:rsid w:val="001D305C"/>
    <w:rsid w:val="001D541D"/>
    <w:rsid w:val="001D75B6"/>
    <w:rsid w:val="001E0208"/>
    <w:rsid w:val="001E0505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626"/>
    <w:rsid w:val="001F7161"/>
    <w:rsid w:val="002024A9"/>
    <w:rsid w:val="00203D2D"/>
    <w:rsid w:val="00211C41"/>
    <w:rsid w:val="00212892"/>
    <w:rsid w:val="002142BB"/>
    <w:rsid w:val="00215975"/>
    <w:rsid w:val="00216198"/>
    <w:rsid w:val="002175A6"/>
    <w:rsid w:val="0022226A"/>
    <w:rsid w:val="002248D2"/>
    <w:rsid w:val="00224931"/>
    <w:rsid w:val="002255C3"/>
    <w:rsid w:val="00225F08"/>
    <w:rsid w:val="002315DF"/>
    <w:rsid w:val="00233386"/>
    <w:rsid w:val="0023373E"/>
    <w:rsid w:val="0023389D"/>
    <w:rsid w:val="00233929"/>
    <w:rsid w:val="00233971"/>
    <w:rsid w:val="00235E57"/>
    <w:rsid w:val="0023684C"/>
    <w:rsid w:val="00240577"/>
    <w:rsid w:val="002405D3"/>
    <w:rsid w:val="00241BD4"/>
    <w:rsid w:val="0024207A"/>
    <w:rsid w:val="00242935"/>
    <w:rsid w:val="00243828"/>
    <w:rsid w:val="002441D8"/>
    <w:rsid w:val="002452C2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66A5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6EE3"/>
    <w:rsid w:val="002C7016"/>
    <w:rsid w:val="002D2932"/>
    <w:rsid w:val="002D3FA8"/>
    <w:rsid w:val="002D4644"/>
    <w:rsid w:val="002D75C9"/>
    <w:rsid w:val="002E0761"/>
    <w:rsid w:val="002E1BB2"/>
    <w:rsid w:val="002E468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16A6"/>
    <w:rsid w:val="00323C5E"/>
    <w:rsid w:val="00325CDA"/>
    <w:rsid w:val="003263BB"/>
    <w:rsid w:val="00326A63"/>
    <w:rsid w:val="00327D25"/>
    <w:rsid w:val="00331B05"/>
    <w:rsid w:val="00332BB6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05C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2EA3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C89"/>
    <w:rsid w:val="003B2333"/>
    <w:rsid w:val="003B2C0C"/>
    <w:rsid w:val="003B55F4"/>
    <w:rsid w:val="003B6CFD"/>
    <w:rsid w:val="003C0AB8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76D"/>
    <w:rsid w:val="0041088A"/>
    <w:rsid w:val="004113C7"/>
    <w:rsid w:val="00412B30"/>
    <w:rsid w:val="00413F29"/>
    <w:rsid w:val="00415333"/>
    <w:rsid w:val="004178EE"/>
    <w:rsid w:val="00421A08"/>
    <w:rsid w:val="0042326F"/>
    <w:rsid w:val="004261A4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03A3"/>
    <w:rsid w:val="004608B7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6C3B"/>
    <w:rsid w:val="00477E64"/>
    <w:rsid w:val="00482478"/>
    <w:rsid w:val="004828A4"/>
    <w:rsid w:val="00482EFA"/>
    <w:rsid w:val="00483176"/>
    <w:rsid w:val="00487543"/>
    <w:rsid w:val="0049068F"/>
    <w:rsid w:val="0049154C"/>
    <w:rsid w:val="00491A96"/>
    <w:rsid w:val="0049510D"/>
    <w:rsid w:val="004961E0"/>
    <w:rsid w:val="004A328B"/>
    <w:rsid w:val="004A560C"/>
    <w:rsid w:val="004A6CE6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1C12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7776C"/>
    <w:rsid w:val="00584407"/>
    <w:rsid w:val="0058738C"/>
    <w:rsid w:val="00587949"/>
    <w:rsid w:val="00590C6F"/>
    <w:rsid w:val="00591A18"/>
    <w:rsid w:val="00592075"/>
    <w:rsid w:val="00597893"/>
    <w:rsid w:val="005A0476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6649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48EA"/>
    <w:rsid w:val="00614CEF"/>
    <w:rsid w:val="00615ED6"/>
    <w:rsid w:val="00616B6D"/>
    <w:rsid w:val="00617347"/>
    <w:rsid w:val="006173AE"/>
    <w:rsid w:val="00621022"/>
    <w:rsid w:val="00622BDB"/>
    <w:rsid w:val="006246B9"/>
    <w:rsid w:val="00624A5B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1B8A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77343"/>
    <w:rsid w:val="00681065"/>
    <w:rsid w:val="00681C4E"/>
    <w:rsid w:val="006823A2"/>
    <w:rsid w:val="006823CD"/>
    <w:rsid w:val="00683059"/>
    <w:rsid w:val="006844A8"/>
    <w:rsid w:val="00684F3D"/>
    <w:rsid w:val="0068599F"/>
    <w:rsid w:val="00686260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622"/>
    <w:rsid w:val="006D35DE"/>
    <w:rsid w:val="006D5047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22B3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1E76"/>
    <w:rsid w:val="0072545A"/>
    <w:rsid w:val="00725488"/>
    <w:rsid w:val="00725AD0"/>
    <w:rsid w:val="007320BB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258F"/>
    <w:rsid w:val="007629EC"/>
    <w:rsid w:val="0076331B"/>
    <w:rsid w:val="00763DEC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706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5F1E"/>
    <w:rsid w:val="007F6619"/>
    <w:rsid w:val="00800AD8"/>
    <w:rsid w:val="00801F35"/>
    <w:rsid w:val="008032E0"/>
    <w:rsid w:val="0080548D"/>
    <w:rsid w:val="00805A96"/>
    <w:rsid w:val="00807A1F"/>
    <w:rsid w:val="0081309C"/>
    <w:rsid w:val="00813A68"/>
    <w:rsid w:val="0081558C"/>
    <w:rsid w:val="00816C8E"/>
    <w:rsid w:val="00816DD1"/>
    <w:rsid w:val="00820684"/>
    <w:rsid w:val="00820C26"/>
    <w:rsid w:val="0082136F"/>
    <w:rsid w:val="00821CD7"/>
    <w:rsid w:val="008221BE"/>
    <w:rsid w:val="008254F8"/>
    <w:rsid w:val="008268F2"/>
    <w:rsid w:val="00827053"/>
    <w:rsid w:val="00830F21"/>
    <w:rsid w:val="00833EFD"/>
    <w:rsid w:val="0083438A"/>
    <w:rsid w:val="00834EA6"/>
    <w:rsid w:val="00834ED5"/>
    <w:rsid w:val="008356C7"/>
    <w:rsid w:val="008359CA"/>
    <w:rsid w:val="00835AAA"/>
    <w:rsid w:val="00836790"/>
    <w:rsid w:val="00836AEB"/>
    <w:rsid w:val="00836C08"/>
    <w:rsid w:val="008379AE"/>
    <w:rsid w:val="00837F2A"/>
    <w:rsid w:val="0084097F"/>
    <w:rsid w:val="00844429"/>
    <w:rsid w:val="0084731F"/>
    <w:rsid w:val="008505F1"/>
    <w:rsid w:val="00852917"/>
    <w:rsid w:val="00853E72"/>
    <w:rsid w:val="00854732"/>
    <w:rsid w:val="00857901"/>
    <w:rsid w:val="00860E1E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768A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115F"/>
    <w:rsid w:val="0095302A"/>
    <w:rsid w:val="00955A1F"/>
    <w:rsid w:val="0095699B"/>
    <w:rsid w:val="0095770A"/>
    <w:rsid w:val="0096025C"/>
    <w:rsid w:val="00961783"/>
    <w:rsid w:val="00965FE1"/>
    <w:rsid w:val="00970371"/>
    <w:rsid w:val="009705BE"/>
    <w:rsid w:val="00970E01"/>
    <w:rsid w:val="00971134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4E72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D4F"/>
    <w:rsid w:val="009F0E48"/>
    <w:rsid w:val="009F294B"/>
    <w:rsid w:val="009F2F1F"/>
    <w:rsid w:val="009F644A"/>
    <w:rsid w:val="009F7C22"/>
    <w:rsid w:val="00A0080B"/>
    <w:rsid w:val="00A018CE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0E1A"/>
    <w:rsid w:val="00A63096"/>
    <w:rsid w:val="00A63375"/>
    <w:rsid w:val="00A644AE"/>
    <w:rsid w:val="00A649C1"/>
    <w:rsid w:val="00A72A21"/>
    <w:rsid w:val="00A730E4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677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63E"/>
    <w:rsid w:val="00AC3FDB"/>
    <w:rsid w:val="00AC4B8E"/>
    <w:rsid w:val="00AC54B7"/>
    <w:rsid w:val="00AC76E5"/>
    <w:rsid w:val="00AD145F"/>
    <w:rsid w:val="00AD1A00"/>
    <w:rsid w:val="00AD34E3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AD1"/>
    <w:rsid w:val="00AF5455"/>
    <w:rsid w:val="00B0189C"/>
    <w:rsid w:val="00B04279"/>
    <w:rsid w:val="00B04F36"/>
    <w:rsid w:val="00B06CEE"/>
    <w:rsid w:val="00B1202D"/>
    <w:rsid w:val="00B1777C"/>
    <w:rsid w:val="00B20E4C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56EA9"/>
    <w:rsid w:val="00B61CD9"/>
    <w:rsid w:val="00B630BA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3CD"/>
    <w:rsid w:val="00B86698"/>
    <w:rsid w:val="00B86A51"/>
    <w:rsid w:val="00B904D8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E0879"/>
    <w:rsid w:val="00BE1761"/>
    <w:rsid w:val="00BE2539"/>
    <w:rsid w:val="00BE359B"/>
    <w:rsid w:val="00BE52D1"/>
    <w:rsid w:val="00BE5834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C4B"/>
    <w:rsid w:val="00C34B7C"/>
    <w:rsid w:val="00C34D04"/>
    <w:rsid w:val="00C3570C"/>
    <w:rsid w:val="00C35725"/>
    <w:rsid w:val="00C364E1"/>
    <w:rsid w:val="00C3664F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5F6F"/>
    <w:rsid w:val="00C8184C"/>
    <w:rsid w:val="00C81D7D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3D60"/>
    <w:rsid w:val="00CA4B1C"/>
    <w:rsid w:val="00CB4B4E"/>
    <w:rsid w:val="00CB6BAD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351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FFD"/>
    <w:rsid w:val="00D62268"/>
    <w:rsid w:val="00D6289B"/>
    <w:rsid w:val="00D64A2B"/>
    <w:rsid w:val="00D64B72"/>
    <w:rsid w:val="00D67531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8743B"/>
    <w:rsid w:val="00D921F2"/>
    <w:rsid w:val="00D93D3D"/>
    <w:rsid w:val="00D95EDE"/>
    <w:rsid w:val="00D968B0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DF6BF1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BF8"/>
    <w:rsid w:val="00E50402"/>
    <w:rsid w:val="00E569F5"/>
    <w:rsid w:val="00E570E8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3FE5"/>
    <w:rsid w:val="00E8433F"/>
    <w:rsid w:val="00E843A7"/>
    <w:rsid w:val="00E86AF7"/>
    <w:rsid w:val="00E92A5E"/>
    <w:rsid w:val="00E965C6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5437"/>
    <w:rsid w:val="00EC7161"/>
    <w:rsid w:val="00EC7F00"/>
    <w:rsid w:val="00ED39ED"/>
    <w:rsid w:val="00ED51A7"/>
    <w:rsid w:val="00ED56C0"/>
    <w:rsid w:val="00ED5999"/>
    <w:rsid w:val="00ED6830"/>
    <w:rsid w:val="00EE0ECC"/>
    <w:rsid w:val="00EE1B95"/>
    <w:rsid w:val="00EE1DB2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A11"/>
    <w:rsid w:val="00F04D36"/>
    <w:rsid w:val="00F04E07"/>
    <w:rsid w:val="00F0641B"/>
    <w:rsid w:val="00F10D41"/>
    <w:rsid w:val="00F11332"/>
    <w:rsid w:val="00F119B8"/>
    <w:rsid w:val="00F1368F"/>
    <w:rsid w:val="00F1451B"/>
    <w:rsid w:val="00F15355"/>
    <w:rsid w:val="00F16E97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4B44"/>
    <w:rsid w:val="00F56481"/>
    <w:rsid w:val="00F57074"/>
    <w:rsid w:val="00F57B07"/>
    <w:rsid w:val="00F60001"/>
    <w:rsid w:val="00F62423"/>
    <w:rsid w:val="00F62853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DAA"/>
    <w:rsid w:val="00FA2E8E"/>
    <w:rsid w:val="00FA34E0"/>
    <w:rsid w:val="00FA53B7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3EC2-A2E4-4706-A9F6-184EA1B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2013-07-18T05:18:00Z</cp:lastPrinted>
  <dcterms:created xsi:type="dcterms:W3CDTF">2013-07-23T17:12:00Z</dcterms:created>
  <dcterms:modified xsi:type="dcterms:W3CDTF">2013-07-23T17:12:00Z</dcterms:modified>
</cp:coreProperties>
</file>