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164CFC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 xml:space="preserve">ПРОТОКОЛ № </w:t>
      </w:r>
      <w:r w:rsidR="003F6FF7" w:rsidRPr="00164CFC">
        <w:rPr>
          <w:b/>
          <w:bCs/>
          <w:sz w:val="26"/>
          <w:szCs w:val="26"/>
        </w:rPr>
        <w:t>2</w:t>
      </w:r>
      <w:r w:rsidR="006367ED" w:rsidRPr="00164CFC">
        <w:rPr>
          <w:b/>
          <w:bCs/>
          <w:sz w:val="26"/>
          <w:szCs w:val="26"/>
        </w:rPr>
        <w:t>9</w:t>
      </w:r>
      <w:r w:rsidR="00947187" w:rsidRPr="00164CFC">
        <w:rPr>
          <w:b/>
          <w:bCs/>
          <w:sz w:val="26"/>
          <w:szCs w:val="26"/>
        </w:rPr>
        <w:t>.2</w:t>
      </w:r>
      <w:r w:rsidRPr="00164CFC">
        <w:rPr>
          <w:b/>
        </w:rPr>
        <w:t>/ПРГ</w:t>
      </w:r>
    </w:p>
    <w:p w:rsidR="00ED5411" w:rsidRPr="00164CFC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164CFC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164CFC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«</w:t>
      </w:r>
      <w:r w:rsidR="00ED5411" w:rsidRPr="00164CFC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164CFC">
        <w:rPr>
          <w:b/>
          <w:bCs/>
          <w:sz w:val="26"/>
          <w:szCs w:val="26"/>
        </w:rPr>
        <w:t>«</w:t>
      </w:r>
      <w:r w:rsidR="00ED5411" w:rsidRPr="00164CFC">
        <w:rPr>
          <w:b/>
          <w:bCs/>
          <w:sz w:val="26"/>
          <w:szCs w:val="26"/>
        </w:rPr>
        <w:t>ТрансКонтейнер</w:t>
      </w:r>
      <w:r w:rsidRPr="00164CFC">
        <w:rPr>
          <w:b/>
          <w:bCs/>
          <w:sz w:val="26"/>
          <w:szCs w:val="26"/>
        </w:rPr>
        <w:t>»</w:t>
      </w:r>
      <w:r w:rsidR="00ED5411" w:rsidRPr="00164CFC">
        <w:rPr>
          <w:b/>
          <w:bCs/>
          <w:sz w:val="26"/>
          <w:szCs w:val="26"/>
        </w:rPr>
        <w:t>,</w:t>
      </w:r>
    </w:p>
    <w:p w:rsidR="00ED5411" w:rsidRPr="00164CFC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 xml:space="preserve">состоявшегося </w:t>
      </w:r>
      <w:r w:rsidR="006367ED" w:rsidRPr="00164CFC">
        <w:rPr>
          <w:b/>
          <w:bCs/>
          <w:sz w:val="26"/>
          <w:szCs w:val="26"/>
        </w:rPr>
        <w:t>06</w:t>
      </w:r>
      <w:r w:rsidR="008D20BB" w:rsidRPr="00164CFC">
        <w:rPr>
          <w:b/>
          <w:bCs/>
          <w:sz w:val="26"/>
          <w:szCs w:val="26"/>
        </w:rPr>
        <w:t xml:space="preserve"> </w:t>
      </w:r>
      <w:r w:rsidR="006367ED" w:rsidRPr="00164CFC">
        <w:rPr>
          <w:b/>
          <w:bCs/>
          <w:sz w:val="26"/>
          <w:szCs w:val="26"/>
        </w:rPr>
        <w:t>августа</w:t>
      </w:r>
      <w:r w:rsidR="00ED5411" w:rsidRPr="00164CFC">
        <w:rPr>
          <w:b/>
          <w:bCs/>
          <w:sz w:val="26"/>
          <w:szCs w:val="26"/>
        </w:rPr>
        <w:t xml:space="preserve"> 2013 года </w:t>
      </w:r>
    </w:p>
    <w:p w:rsidR="00ED5411" w:rsidRPr="00164CFC" w:rsidRDefault="00ED5411" w:rsidP="00ED5411">
      <w:pPr>
        <w:jc w:val="center"/>
        <w:rPr>
          <w:b/>
          <w:sz w:val="26"/>
          <w:szCs w:val="26"/>
        </w:rPr>
      </w:pPr>
    </w:p>
    <w:p w:rsidR="00ED5411" w:rsidRPr="00164CFC" w:rsidRDefault="00ED5411" w:rsidP="00ED5411"/>
    <w:p w:rsidR="00ED5411" w:rsidRPr="00164CFC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164CFC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164CFC">
        <w:rPr>
          <w:b/>
        </w:rPr>
        <w:t>«</w:t>
      </w:r>
      <w:r w:rsidRPr="00164CFC">
        <w:rPr>
          <w:b/>
        </w:rPr>
        <w:t xml:space="preserve">Центр по перевозке грузов в контейнерах </w:t>
      </w:r>
      <w:r w:rsidR="00B829CB" w:rsidRPr="00164CFC">
        <w:rPr>
          <w:b/>
        </w:rPr>
        <w:t>«</w:t>
      </w:r>
      <w:r w:rsidRPr="00164CFC">
        <w:rPr>
          <w:b/>
        </w:rPr>
        <w:t>ТрансКонтейнер</w:t>
      </w:r>
      <w:r w:rsidR="00B829CB" w:rsidRPr="00164CFC">
        <w:rPr>
          <w:b/>
        </w:rPr>
        <w:t>»</w:t>
      </w:r>
      <w:r w:rsidRPr="00164CFC">
        <w:rPr>
          <w:b/>
        </w:rPr>
        <w:t xml:space="preserve"> (далее – ПРГ) приняли участие:</w:t>
      </w:r>
    </w:p>
    <w:p w:rsidR="00ED5411" w:rsidRPr="00164CFC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2697"/>
        <w:gridCol w:w="4521"/>
        <w:gridCol w:w="1856"/>
      </w:tblGrid>
      <w:tr w:rsidR="00ED5411" w:rsidRPr="00164CFC" w:rsidTr="00C72491">
        <w:trPr>
          <w:jc w:val="center"/>
        </w:trPr>
        <w:tc>
          <w:tcPr>
            <w:tcW w:w="565" w:type="dxa"/>
          </w:tcPr>
          <w:p w:rsidR="00ED5411" w:rsidRPr="00164CFC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Председатель ПРГ</w:t>
            </w:r>
          </w:p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164CFC" w:rsidTr="00C72491">
        <w:trPr>
          <w:jc w:val="center"/>
        </w:trPr>
        <w:tc>
          <w:tcPr>
            <w:tcW w:w="565" w:type="dxa"/>
          </w:tcPr>
          <w:p w:rsidR="006367ED" w:rsidRPr="00164CFC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6367ED" w:rsidRPr="00164CFC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6367ED" w:rsidRPr="00164CFC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367ED" w:rsidRPr="00164CFC" w:rsidRDefault="006367ED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164CFC" w:rsidTr="00C72491">
        <w:trPr>
          <w:jc w:val="center"/>
        </w:trPr>
        <w:tc>
          <w:tcPr>
            <w:tcW w:w="565" w:type="dxa"/>
          </w:tcPr>
          <w:p w:rsidR="00F015FD" w:rsidRPr="00164CFC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F015FD" w:rsidRPr="00164CFC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F015FD" w:rsidRPr="00164CFC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164CFC" w:rsidRDefault="00F015FD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F015FD" w:rsidRPr="00164CFC" w:rsidTr="00C72491">
        <w:trPr>
          <w:jc w:val="center"/>
        </w:trPr>
        <w:tc>
          <w:tcPr>
            <w:tcW w:w="565" w:type="dxa"/>
          </w:tcPr>
          <w:p w:rsidR="00F015FD" w:rsidRPr="00164CFC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F015FD" w:rsidRPr="00164CFC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F015FD" w:rsidRPr="00164CFC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164CFC" w:rsidRDefault="00F015FD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ED5411" w:rsidRPr="00164CFC" w:rsidTr="00C72491">
        <w:trPr>
          <w:jc w:val="center"/>
        </w:trPr>
        <w:tc>
          <w:tcPr>
            <w:tcW w:w="565" w:type="dxa"/>
          </w:tcPr>
          <w:p w:rsidR="00ED5411" w:rsidRPr="00164CFC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64CFC" w:rsidRDefault="00ED5411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8375F3" w:rsidRPr="00164CFC" w:rsidTr="00C72491">
        <w:trPr>
          <w:jc w:val="center"/>
        </w:trPr>
        <w:tc>
          <w:tcPr>
            <w:tcW w:w="565" w:type="dxa"/>
          </w:tcPr>
          <w:p w:rsidR="008375F3" w:rsidRPr="00164CFC" w:rsidRDefault="008375F3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8375F3" w:rsidRPr="00164CFC" w:rsidRDefault="008375F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8375F3" w:rsidRPr="00164CFC" w:rsidRDefault="008375F3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375F3" w:rsidRPr="00164CFC" w:rsidRDefault="008375F3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350C90" w:rsidRPr="00164CFC" w:rsidTr="00C72491">
        <w:trPr>
          <w:jc w:val="center"/>
        </w:trPr>
        <w:tc>
          <w:tcPr>
            <w:tcW w:w="565" w:type="dxa"/>
          </w:tcPr>
          <w:p w:rsidR="00350C90" w:rsidRPr="00164CFC" w:rsidRDefault="00350C90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350C90" w:rsidRPr="00164CFC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350C90" w:rsidRPr="00164CFC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164CFC" w:rsidRDefault="00350C90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164CFC" w:rsidTr="00C72491">
        <w:trPr>
          <w:jc w:val="center"/>
        </w:trPr>
        <w:tc>
          <w:tcPr>
            <w:tcW w:w="565" w:type="dxa"/>
          </w:tcPr>
          <w:p w:rsidR="00ED5411" w:rsidRPr="00164CFC" w:rsidRDefault="00ED5411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64CFC" w:rsidRDefault="00ED5411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164CFC" w:rsidTr="00C72491">
        <w:trPr>
          <w:jc w:val="center"/>
        </w:trPr>
        <w:tc>
          <w:tcPr>
            <w:tcW w:w="565" w:type="dxa"/>
          </w:tcPr>
          <w:p w:rsidR="00ED5411" w:rsidRPr="00164CFC" w:rsidRDefault="00ED5411" w:rsidP="00FD7A62">
            <w:pPr>
              <w:pStyle w:val="a5"/>
              <w:ind w:left="0"/>
              <w:jc w:val="center"/>
            </w:pPr>
          </w:p>
        </w:tc>
        <w:tc>
          <w:tcPr>
            <w:tcW w:w="2697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164CFC" w:rsidRDefault="00834BE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164CF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164CFC">
        <w:tab/>
        <w:t xml:space="preserve">Состав ПРГ </w:t>
      </w:r>
      <w:r w:rsidR="00336AD9" w:rsidRPr="00164CFC">
        <w:t xml:space="preserve">– 8 человек. Приняли участие – </w:t>
      </w:r>
      <w:r w:rsidR="00F015FD" w:rsidRPr="00164CFC">
        <w:t>6</w:t>
      </w:r>
      <w:r w:rsidRPr="00164CFC">
        <w:t>. Кворум имеется.</w:t>
      </w:r>
    </w:p>
    <w:p w:rsidR="00ED5411" w:rsidRPr="00164CF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164CFC">
        <w:t xml:space="preserve">           </w:t>
      </w:r>
    </w:p>
    <w:p w:rsidR="009629B7" w:rsidRPr="00164CFC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164CFC">
        <w:rPr>
          <w:b/>
          <w:bCs/>
          <w:u w:val="single"/>
        </w:rPr>
        <w:t xml:space="preserve">ПОВЕСТКА ДНЯ ЗАСЕДАНИЯ: </w:t>
      </w:r>
    </w:p>
    <w:p w:rsidR="00CB60F6" w:rsidRPr="00164CFC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B35031" w:rsidRPr="00164CFC" w:rsidRDefault="00B35031" w:rsidP="00B35031">
      <w:pPr>
        <w:pStyle w:val="a5"/>
        <w:numPr>
          <w:ilvl w:val="0"/>
          <w:numId w:val="15"/>
        </w:numPr>
        <w:ind w:left="0" w:firstLine="142"/>
        <w:jc w:val="both"/>
      </w:pPr>
      <w:r w:rsidRPr="00164CFC">
        <w:t xml:space="preserve">Рассмотрение предложений на участие в Запросе предложений </w:t>
      </w:r>
      <w:r w:rsidR="00954A2F" w:rsidRPr="00164CFC">
        <w:br/>
      </w:r>
      <w:r w:rsidRPr="00164CFC">
        <w:t xml:space="preserve">№ ЗП/012/ЦКПИТ/0072 на право заключения договора об оказании информационных услуг с использованием справочно-правовой системы </w:t>
      </w:r>
      <w:proofErr w:type="spellStart"/>
      <w:r w:rsidRPr="00164CFC">
        <w:t>КонсультантПлюс</w:t>
      </w:r>
      <w:proofErr w:type="spellEnd"/>
      <w:r w:rsidRPr="00164CFC">
        <w:t xml:space="preserve"> серии </w:t>
      </w:r>
      <w:r w:rsidRPr="00164CFC">
        <w:rPr>
          <w:lang w:val="en-US"/>
        </w:rPr>
        <w:t>VIP</w:t>
      </w:r>
      <w:r w:rsidRPr="00164CFC">
        <w:t>.</w:t>
      </w:r>
    </w:p>
    <w:p w:rsidR="00A856CF" w:rsidRPr="00A856CF" w:rsidRDefault="00A856CF" w:rsidP="00FD7A62">
      <w:pPr>
        <w:pStyle w:val="1"/>
        <w:suppressAutoHyphens/>
        <w:ind w:firstLine="708"/>
        <w:rPr>
          <w:b/>
          <w:sz w:val="24"/>
          <w:szCs w:val="24"/>
        </w:rPr>
      </w:pPr>
      <w:r w:rsidRPr="00A856CF">
        <w:rPr>
          <w:b/>
          <w:sz w:val="24"/>
          <w:szCs w:val="24"/>
        </w:rPr>
        <w:t>…..</w:t>
      </w:r>
    </w:p>
    <w:p w:rsidR="00A856CF" w:rsidRDefault="00A856CF" w:rsidP="00FD7A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2D0D9E" w:rsidRPr="00164CFC" w:rsidRDefault="002D0D9E" w:rsidP="00FD7A62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64CFC">
        <w:rPr>
          <w:b/>
          <w:sz w:val="24"/>
          <w:szCs w:val="24"/>
          <w:u w:val="single"/>
        </w:rPr>
        <w:t xml:space="preserve">По  пункту </w:t>
      </w:r>
      <w:r w:rsidRPr="00164CFC">
        <w:rPr>
          <w:b/>
          <w:sz w:val="24"/>
          <w:szCs w:val="24"/>
          <w:u w:val="single"/>
          <w:lang w:val="en-US"/>
        </w:rPr>
        <w:t>I</w:t>
      </w:r>
      <w:r w:rsidRPr="00164CFC">
        <w:rPr>
          <w:b/>
          <w:sz w:val="24"/>
          <w:szCs w:val="24"/>
          <w:u w:val="single"/>
        </w:rPr>
        <w:t xml:space="preserve"> повестки дня</w:t>
      </w:r>
    </w:p>
    <w:p w:rsidR="00B35031" w:rsidRPr="00164CFC" w:rsidRDefault="00576F5D" w:rsidP="00B35031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64CFC">
        <w:rPr>
          <w:bCs/>
          <w:sz w:val="24"/>
          <w:szCs w:val="24"/>
        </w:rPr>
        <w:tab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B35031" w:rsidRPr="00164CFC" w:rsidTr="00B35031">
        <w:trPr>
          <w:jc w:val="center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06.08.2013 16:00</w:t>
            </w:r>
          </w:p>
        </w:tc>
      </w:tr>
      <w:tr w:rsidR="00B35031" w:rsidRPr="00164CFC" w:rsidTr="00B35031">
        <w:trPr>
          <w:jc w:val="center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164CFC">
              <w:rPr>
                <w:b/>
                <w:sz w:val="24"/>
                <w:szCs w:val="24"/>
              </w:rPr>
              <w:t xml:space="preserve">125047, Москва, Оружейный переулок, </w:t>
            </w:r>
          </w:p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д. 19</w:t>
            </w:r>
          </w:p>
        </w:tc>
      </w:tr>
    </w:tbl>
    <w:p w:rsidR="00B35031" w:rsidRPr="00164CFC" w:rsidRDefault="00B35031" w:rsidP="00B35031">
      <w:pPr>
        <w:pStyle w:val="1"/>
        <w:suppressAutoHyphens/>
        <w:rPr>
          <w:b/>
          <w:sz w:val="24"/>
          <w:szCs w:val="24"/>
        </w:rPr>
      </w:pPr>
    </w:p>
    <w:p w:rsidR="00A86028" w:rsidRPr="00164CFC" w:rsidRDefault="00A86028" w:rsidP="00B35031">
      <w:pPr>
        <w:pStyle w:val="1"/>
        <w:suppressAutoHyphens/>
        <w:rPr>
          <w:b/>
          <w:sz w:val="24"/>
          <w:szCs w:val="24"/>
        </w:rPr>
      </w:pPr>
    </w:p>
    <w:p w:rsidR="00A86028" w:rsidRPr="00164CFC" w:rsidRDefault="00A86028" w:rsidP="00B35031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53"/>
      </w:tblGrid>
      <w:tr w:rsidR="00B35031" w:rsidRPr="00164CFC" w:rsidTr="00B35031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b/>
                <w:color w:val="auto"/>
                <w:u w:val="single"/>
              </w:rPr>
              <w:t>Лот № 1</w:t>
            </w:r>
          </w:p>
        </w:tc>
      </w:tr>
      <w:tr w:rsidR="00B35031" w:rsidRPr="00164CFC" w:rsidTr="00B35031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Оказание информационных услуг с использованием справочно-правовой системы </w:t>
            </w:r>
            <w:proofErr w:type="spellStart"/>
            <w:r w:rsidRPr="00164CFC">
              <w:rPr>
                <w:color w:val="auto"/>
              </w:rPr>
              <w:t>КонсультантПлюс</w:t>
            </w:r>
            <w:proofErr w:type="spellEnd"/>
            <w:r w:rsidRPr="00164CFC">
              <w:rPr>
                <w:color w:val="auto"/>
              </w:rPr>
              <w:t xml:space="preserve"> серии </w:t>
            </w:r>
            <w:r w:rsidRPr="00164CFC">
              <w:rPr>
                <w:color w:val="auto"/>
                <w:lang w:val="en-US"/>
              </w:rPr>
              <w:t>VIP</w:t>
            </w:r>
            <w:r w:rsidRPr="00164CFC">
              <w:rPr>
                <w:color w:val="auto"/>
              </w:rPr>
              <w:t xml:space="preserve">. </w:t>
            </w:r>
          </w:p>
        </w:tc>
      </w:tr>
      <w:tr w:rsidR="00B35031" w:rsidRPr="00164CFC" w:rsidTr="003E6202">
        <w:trPr>
          <w:trHeight w:val="505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1 740 000, 00 Российский рубль </w:t>
            </w:r>
          </w:p>
        </w:tc>
      </w:tr>
    </w:tbl>
    <w:p w:rsidR="00B35031" w:rsidRPr="00164CFC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p w:rsidR="00B35031" w:rsidRPr="00164CFC" w:rsidRDefault="00B35031" w:rsidP="00B3503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t>1.1. Установленный документацией о закупке срок окончания подачи заявок на участие в запросе предложений - 02.08.2013 17:00</w:t>
      </w:r>
    </w:p>
    <w:p w:rsidR="00B17030" w:rsidRPr="00164CFC" w:rsidRDefault="00B17030" w:rsidP="00B35031">
      <w:pPr>
        <w:pStyle w:val="1"/>
        <w:suppressAutoHyphens/>
        <w:rPr>
          <w:sz w:val="24"/>
          <w:szCs w:val="24"/>
        </w:rPr>
      </w:pPr>
    </w:p>
    <w:p w:rsidR="00B35031" w:rsidRPr="00164CFC" w:rsidRDefault="00B35031" w:rsidP="00B3503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B35031" w:rsidRPr="00164CFC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B35031" w:rsidRPr="00164CFC" w:rsidTr="00B17030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31" w:rsidRPr="00164CFC" w:rsidRDefault="00B35031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164CFC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DA" w:rsidRPr="00164CFC" w:rsidRDefault="00B35031" w:rsidP="00D26D8F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ЗАО «Сплайн-Центр»,  </w:t>
            </w:r>
            <w:r w:rsidR="00D26D8F" w:rsidRPr="00164CFC">
              <w:rPr>
                <w:color w:val="auto"/>
              </w:rPr>
              <w:t xml:space="preserve">ИНН </w:t>
            </w:r>
            <w:r w:rsidRPr="00164CFC">
              <w:rPr>
                <w:color w:val="auto"/>
              </w:rPr>
              <w:t xml:space="preserve">7710250689,  </w:t>
            </w:r>
          </w:p>
          <w:p w:rsidR="00B35031" w:rsidRPr="00164CFC" w:rsidRDefault="00D26D8F" w:rsidP="00D26D8F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КПП </w:t>
            </w:r>
            <w:r w:rsidR="00B35031" w:rsidRPr="00164CFC">
              <w:rPr>
                <w:color w:val="auto"/>
              </w:rPr>
              <w:t xml:space="preserve">770101001, </w:t>
            </w:r>
            <w:r w:rsidRPr="00164CFC">
              <w:rPr>
                <w:color w:val="auto"/>
              </w:rPr>
              <w:t xml:space="preserve">ОГРН </w:t>
            </w:r>
            <w:r w:rsidR="00B35031" w:rsidRPr="00164CFC">
              <w:rPr>
                <w:color w:val="auto"/>
              </w:rPr>
              <w:t xml:space="preserve">1027739069390  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1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9700D6" w:rsidP="009700D6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01</w:t>
            </w:r>
            <w:r w:rsidR="00B35031" w:rsidRPr="00164CFC">
              <w:rPr>
                <w:color w:val="auto"/>
              </w:rPr>
              <w:t>.0</w:t>
            </w:r>
            <w:r w:rsidRPr="00164CFC">
              <w:rPr>
                <w:color w:val="auto"/>
              </w:rPr>
              <w:t>8</w:t>
            </w:r>
            <w:r w:rsidR="00B35031" w:rsidRPr="00164CFC">
              <w:rPr>
                <w:color w:val="auto"/>
              </w:rPr>
              <w:t>.2013 1</w:t>
            </w:r>
            <w:r w:rsidRPr="00164CFC">
              <w:rPr>
                <w:color w:val="auto"/>
              </w:rPr>
              <w:t>4</w:t>
            </w:r>
            <w:r w:rsidR="00B35031" w:rsidRPr="00164CFC">
              <w:rPr>
                <w:color w:val="auto"/>
              </w:rPr>
              <w:t>-</w:t>
            </w:r>
            <w:r w:rsidRPr="00164CFC">
              <w:rPr>
                <w:color w:val="auto"/>
              </w:rPr>
              <w:t>41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1 407 825,95 Российский рубль</w:t>
            </w:r>
            <w:r w:rsidR="00A86028" w:rsidRPr="00164CFC">
              <w:rPr>
                <w:color w:val="auto"/>
              </w:rPr>
              <w:t xml:space="preserve"> за 5 (пять месяцев оказания услуг)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17030">
            <w:pPr>
              <w:pStyle w:val="Default"/>
              <w:rPr>
                <w:color w:val="auto"/>
              </w:rPr>
            </w:pPr>
            <w:proofErr w:type="gramStart"/>
            <w:r w:rsidRPr="00164CFC">
              <w:rPr>
                <w:color w:val="auto"/>
              </w:rPr>
              <w:t>С даты подписания</w:t>
            </w:r>
            <w:proofErr w:type="gramEnd"/>
            <w:r w:rsidRPr="00164CFC">
              <w:rPr>
                <w:color w:val="auto"/>
              </w:rPr>
              <w:t xml:space="preserve"> договора до </w:t>
            </w:r>
            <w:r w:rsidR="00B35031" w:rsidRPr="00164CFC">
              <w:rPr>
                <w:color w:val="auto"/>
              </w:rPr>
              <w:t xml:space="preserve">31.12.2013 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af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F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17030" w:rsidRPr="00164CFC" w:rsidTr="00B17030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7030" w:rsidRPr="00164CFC" w:rsidRDefault="00B1703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35031" w:rsidRPr="00164CFC" w:rsidTr="00B17030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snapToGrid w:val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proofErr w:type="gramStart"/>
            <w:r w:rsidRPr="00164CFC">
              <w:rPr>
                <w:color w:val="auto"/>
              </w:rPr>
              <w:t>Выданная</w:t>
            </w:r>
            <w:proofErr w:type="gramEnd"/>
            <w:r w:rsidRPr="00164CFC">
              <w:rPr>
                <w:color w:val="auto"/>
              </w:rPr>
              <w:t xml:space="preserve"> не ранее чем за 30 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Документ о наличии </w:t>
            </w:r>
            <w:proofErr w:type="gramStart"/>
            <w:r w:rsidRPr="00164CFC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164CFC">
              <w:rPr>
                <w:color w:val="auto"/>
              </w:rPr>
              <w:t xml:space="preserve"> по предмету Запроса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17030">
        <w:trPr>
          <w:cantSplit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</w:tbl>
    <w:p w:rsidR="00B17030" w:rsidRPr="00164CFC" w:rsidRDefault="00B17030" w:rsidP="00B35031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B35031" w:rsidRPr="00164CFC" w:rsidTr="00B17030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164CFC"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  <w:p w:rsidR="00D809DA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ЗАО «ТЛС-ГРУП»,</w:t>
            </w:r>
            <w:r w:rsidR="00393999" w:rsidRPr="00164CFC">
              <w:rPr>
                <w:color w:val="auto"/>
              </w:rPr>
              <w:t xml:space="preserve"> ИНН  </w:t>
            </w:r>
            <w:r w:rsidRPr="00164CFC">
              <w:rPr>
                <w:color w:val="auto"/>
              </w:rPr>
              <w:t>7719193562,</w:t>
            </w:r>
            <w:r w:rsidR="00393999" w:rsidRPr="00164CFC">
              <w:rPr>
                <w:color w:val="auto"/>
              </w:rPr>
              <w:t xml:space="preserve"> </w:t>
            </w:r>
          </w:p>
          <w:p w:rsidR="00B35031" w:rsidRPr="00164CFC" w:rsidRDefault="00393999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КПП  </w:t>
            </w:r>
            <w:r w:rsidR="00D809DA" w:rsidRPr="00164CFC">
              <w:rPr>
                <w:color w:val="auto"/>
              </w:rPr>
              <w:t>7</w:t>
            </w:r>
            <w:r w:rsidR="00B35031" w:rsidRPr="00164CFC">
              <w:rPr>
                <w:color w:val="auto"/>
              </w:rPr>
              <w:t xml:space="preserve">71901001, </w:t>
            </w:r>
            <w:r w:rsidRPr="00164CFC">
              <w:rPr>
                <w:color w:val="auto"/>
              </w:rPr>
              <w:t xml:space="preserve">ОГРН  </w:t>
            </w:r>
            <w:r w:rsidR="00B35031" w:rsidRPr="00164CFC">
              <w:rPr>
                <w:color w:val="auto"/>
              </w:rPr>
              <w:t>1027739868606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2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 w:rsidP="009700D6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0</w:t>
            </w:r>
            <w:r w:rsidR="009700D6" w:rsidRPr="00164CFC">
              <w:rPr>
                <w:color w:val="auto"/>
              </w:rPr>
              <w:t>2</w:t>
            </w:r>
            <w:r w:rsidRPr="00164CFC">
              <w:rPr>
                <w:color w:val="auto"/>
              </w:rPr>
              <w:t>.08.2013 1</w:t>
            </w:r>
            <w:r w:rsidR="009700D6" w:rsidRPr="00164CFC">
              <w:rPr>
                <w:color w:val="auto"/>
              </w:rPr>
              <w:t>5</w:t>
            </w:r>
            <w:r w:rsidRPr="00164CFC">
              <w:rPr>
                <w:color w:val="auto"/>
              </w:rPr>
              <w:t>-</w:t>
            </w:r>
            <w:r w:rsidR="009700D6" w:rsidRPr="00164CFC">
              <w:rPr>
                <w:color w:val="auto"/>
              </w:rPr>
              <w:t>4</w:t>
            </w:r>
            <w:r w:rsidRPr="00164CFC">
              <w:rPr>
                <w:color w:val="auto"/>
              </w:rPr>
              <w:t>0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lastRenderedPageBreak/>
              <w:t>Цена поставщика: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1 696 095,05 Российский рубль</w:t>
            </w:r>
            <w:r w:rsidR="00A86028" w:rsidRPr="00164CFC">
              <w:rPr>
                <w:color w:val="auto"/>
              </w:rPr>
              <w:t xml:space="preserve"> за 5 (пять месяцев оказания услуг)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17030">
            <w:pPr>
              <w:pStyle w:val="Default"/>
              <w:rPr>
                <w:color w:val="auto"/>
              </w:rPr>
            </w:pPr>
            <w:proofErr w:type="gramStart"/>
            <w:r w:rsidRPr="00164CFC">
              <w:rPr>
                <w:color w:val="auto"/>
              </w:rPr>
              <w:t>С даты подписания</w:t>
            </w:r>
            <w:proofErr w:type="gramEnd"/>
            <w:r w:rsidRPr="00164CFC">
              <w:rPr>
                <w:color w:val="auto"/>
              </w:rPr>
              <w:t xml:space="preserve"> договора до </w:t>
            </w:r>
            <w:r w:rsidR="00B35031" w:rsidRPr="00164CFC">
              <w:rPr>
                <w:color w:val="auto"/>
              </w:rPr>
              <w:t>31.12.2013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af3"/>
              <w:tabs>
                <w:tab w:val="left" w:pos="0"/>
              </w:tabs>
              <w:jc w:val="both"/>
            </w:pPr>
            <w:r w:rsidRPr="00164CF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35031" w:rsidRPr="00164CFC" w:rsidTr="00B17030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proofErr w:type="gramStart"/>
            <w:r w:rsidRPr="00164CFC">
              <w:rPr>
                <w:color w:val="auto"/>
              </w:rPr>
              <w:t>Выданная</w:t>
            </w:r>
            <w:proofErr w:type="gramEnd"/>
            <w:r w:rsidRPr="00164CFC">
              <w:rPr>
                <w:color w:val="auto"/>
              </w:rPr>
              <w:t xml:space="preserve"> не ранее чем за 30 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Документ о наличии </w:t>
            </w:r>
            <w:proofErr w:type="gramStart"/>
            <w:r w:rsidRPr="00164CFC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164CFC">
              <w:rPr>
                <w:color w:val="auto"/>
              </w:rPr>
              <w:t xml:space="preserve"> по предмету Запроса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B17030">
        <w:trPr>
          <w:cantSplit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</w:tbl>
    <w:p w:rsidR="00B35031" w:rsidRPr="00164CFC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1.3. 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164CFC">
        <w:rPr>
          <w:sz w:val="24"/>
          <w:szCs w:val="24"/>
        </w:rPr>
        <w:t>управления</w:t>
      </w:r>
      <w:proofErr w:type="gramEnd"/>
      <w:r w:rsidRPr="00164CFC">
        <w:rPr>
          <w:sz w:val="24"/>
          <w:szCs w:val="24"/>
        </w:rPr>
        <w:t xml:space="preserve"> следующие предложения:</w:t>
      </w:r>
    </w:p>
    <w:p w:rsidR="00B17030" w:rsidRPr="00164CFC" w:rsidRDefault="00B17030" w:rsidP="00B35031">
      <w:pPr>
        <w:jc w:val="both"/>
        <w:rPr>
          <w:sz w:val="24"/>
          <w:szCs w:val="24"/>
        </w:rPr>
      </w:pP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1.3.1. Допустить к участию в запросе предложений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B35031" w:rsidRPr="00164CFC" w:rsidTr="00B35031">
        <w:trPr>
          <w:trHeight w:val="76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31" w:rsidRPr="00164CFC" w:rsidRDefault="00B35031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1" w:rsidRPr="00164CFC" w:rsidRDefault="00B3503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Сведения об организации</w:t>
            </w:r>
          </w:p>
          <w:p w:rsidR="00B35031" w:rsidRPr="00164CFC" w:rsidRDefault="00B3503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(ИНН, КПП, ОГРН Наименование организации)</w:t>
            </w:r>
          </w:p>
          <w:p w:rsidR="00B35031" w:rsidRPr="00164CFC" w:rsidRDefault="00B35031">
            <w:pPr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31" w:rsidRPr="00164CFC" w:rsidRDefault="00B35031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Цена предложения</w:t>
            </w:r>
          </w:p>
        </w:tc>
      </w:tr>
      <w:tr w:rsidR="00B35031" w:rsidRPr="00164CFC" w:rsidTr="00B35031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3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7710250689,  770101001, 1027739069390,   ЗАО «Сплайн-Центр»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3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1 407 825,95 </w:t>
            </w:r>
          </w:p>
          <w:p w:rsidR="00A86028" w:rsidRPr="00164CFC" w:rsidRDefault="00B35031">
            <w:pPr>
              <w:pStyle w:val="3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Российский рубль</w:t>
            </w:r>
            <w:r w:rsidR="00A86028" w:rsidRPr="00164CFC">
              <w:rPr>
                <w:sz w:val="24"/>
                <w:szCs w:val="24"/>
              </w:rPr>
              <w:t xml:space="preserve"> </w:t>
            </w:r>
          </w:p>
          <w:p w:rsidR="00B35031" w:rsidRPr="00164CFC" w:rsidRDefault="00A86028">
            <w:pPr>
              <w:pStyle w:val="3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за 5 (пять месяцев оказания </w:t>
            </w:r>
            <w:r w:rsidRPr="00164CFC">
              <w:rPr>
                <w:sz w:val="24"/>
                <w:szCs w:val="24"/>
              </w:rPr>
              <w:lastRenderedPageBreak/>
              <w:t>услуг)</w:t>
            </w:r>
          </w:p>
        </w:tc>
      </w:tr>
      <w:tr w:rsidR="00B35031" w:rsidRPr="00164CFC" w:rsidTr="00B35031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3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7719193562, 771901001, 1027739868606,  </w:t>
            </w:r>
          </w:p>
          <w:p w:rsidR="00B35031" w:rsidRPr="00164CFC" w:rsidRDefault="00B35031">
            <w:pPr>
              <w:pStyle w:val="3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ЗАО «ТЛС-ГРУП»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3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1 696 095,05 </w:t>
            </w:r>
          </w:p>
          <w:p w:rsidR="00B35031" w:rsidRPr="00164CFC" w:rsidRDefault="00B35031">
            <w:pPr>
              <w:pStyle w:val="3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Российский рубль</w:t>
            </w:r>
            <w:r w:rsidR="00A86028" w:rsidRPr="00164CFC">
              <w:rPr>
                <w:sz w:val="24"/>
                <w:szCs w:val="24"/>
              </w:rPr>
              <w:t xml:space="preserve"> за 5 (пять месяцев оказания услуг)</w:t>
            </w:r>
          </w:p>
        </w:tc>
      </w:tr>
    </w:tbl>
    <w:p w:rsidR="00B35031" w:rsidRPr="00164CFC" w:rsidRDefault="00B35031" w:rsidP="00B35031">
      <w:pPr>
        <w:jc w:val="both"/>
        <w:rPr>
          <w:sz w:val="24"/>
          <w:szCs w:val="24"/>
        </w:rPr>
      </w:pPr>
    </w:p>
    <w:p w:rsidR="00B17030" w:rsidRPr="00164CFC" w:rsidRDefault="00B35031" w:rsidP="00B17030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1.3.2. Признать запрос предложений  по Лоту № 1 состоявшимся; </w:t>
      </w:r>
    </w:p>
    <w:p w:rsidR="00B17030" w:rsidRPr="00164CFC" w:rsidRDefault="00B35031" w:rsidP="00B17030">
      <w:pPr>
        <w:ind w:left="142" w:firstLine="567"/>
        <w:jc w:val="both"/>
        <w:rPr>
          <w:sz w:val="24"/>
          <w:szCs w:val="24"/>
        </w:rPr>
      </w:pPr>
      <w:r w:rsidRPr="00164CFC">
        <w:rPr>
          <w:sz w:val="24"/>
          <w:szCs w:val="24"/>
        </w:rPr>
        <w:t>1.3.3. Признать победителем запроса предложений по Лоту № 1</w:t>
      </w:r>
      <w:r w:rsidRPr="00164CFC">
        <w:rPr>
          <w:sz w:val="24"/>
          <w:szCs w:val="24"/>
        </w:rPr>
        <w:br/>
        <w:t>ЗАО «Сплайн-Центр» и</w:t>
      </w:r>
      <w:r w:rsidR="00A86028" w:rsidRPr="00164CFC">
        <w:rPr>
          <w:sz w:val="24"/>
          <w:szCs w:val="24"/>
        </w:rPr>
        <w:t xml:space="preserve">, учитывая, что фактически услуги будут оказываться менее 5 (пяти) месяцев, </w:t>
      </w:r>
      <w:r w:rsidRPr="00164CFC">
        <w:rPr>
          <w:sz w:val="24"/>
          <w:szCs w:val="24"/>
        </w:rPr>
        <w:t xml:space="preserve">принять решение о заключении с ним договора на оказание информационных услуг с использованием справочно-правовой системы </w:t>
      </w:r>
      <w:proofErr w:type="spellStart"/>
      <w:r w:rsidRPr="00164CFC">
        <w:rPr>
          <w:sz w:val="24"/>
          <w:szCs w:val="24"/>
        </w:rPr>
        <w:t>КонсультантПлюс</w:t>
      </w:r>
      <w:proofErr w:type="spellEnd"/>
      <w:r w:rsidRPr="00164CFC">
        <w:rPr>
          <w:sz w:val="24"/>
          <w:szCs w:val="24"/>
        </w:rPr>
        <w:t xml:space="preserve"> серии </w:t>
      </w:r>
      <w:r w:rsidRPr="00164CFC">
        <w:rPr>
          <w:sz w:val="24"/>
          <w:szCs w:val="24"/>
          <w:lang w:val="en-US"/>
        </w:rPr>
        <w:t>VIP</w:t>
      </w:r>
      <w:r w:rsidRPr="00164CFC">
        <w:rPr>
          <w:sz w:val="24"/>
          <w:szCs w:val="24"/>
        </w:rPr>
        <w:t xml:space="preserve"> на следующих условиях:</w:t>
      </w: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b/>
          <w:sz w:val="24"/>
          <w:szCs w:val="24"/>
        </w:rPr>
        <w:t>Предмет договора:</w:t>
      </w:r>
      <w:r w:rsidRPr="00164CFC">
        <w:rPr>
          <w:sz w:val="24"/>
          <w:szCs w:val="24"/>
        </w:rPr>
        <w:t xml:space="preserve"> оказание информационных услуг с использованием справочно-правовой  Системы </w:t>
      </w:r>
      <w:proofErr w:type="spellStart"/>
      <w:r w:rsidRPr="00164CFC">
        <w:rPr>
          <w:sz w:val="24"/>
          <w:szCs w:val="24"/>
        </w:rPr>
        <w:t>КонсультантПлюс</w:t>
      </w:r>
      <w:proofErr w:type="spellEnd"/>
      <w:r w:rsidRPr="00164CFC">
        <w:rPr>
          <w:sz w:val="24"/>
          <w:szCs w:val="24"/>
        </w:rPr>
        <w:t xml:space="preserve"> Серии </w:t>
      </w:r>
      <w:r w:rsidRPr="00164CFC">
        <w:rPr>
          <w:sz w:val="24"/>
          <w:szCs w:val="24"/>
          <w:lang w:val="en-US"/>
        </w:rPr>
        <w:t>VIP</w:t>
      </w:r>
      <w:r w:rsidRPr="00164CFC">
        <w:rPr>
          <w:sz w:val="24"/>
          <w:szCs w:val="24"/>
        </w:rPr>
        <w:t xml:space="preserve"> (услуги по адаптации и сопровождению экземпляр</w:t>
      </w:r>
      <w:proofErr w:type="gramStart"/>
      <w:r w:rsidRPr="00164CFC">
        <w:rPr>
          <w:sz w:val="24"/>
          <w:szCs w:val="24"/>
        </w:rPr>
        <w:t>а(</w:t>
      </w:r>
      <w:proofErr w:type="spellStart"/>
      <w:proofErr w:type="gramEnd"/>
      <w:r w:rsidRPr="00164CFC">
        <w:rPr>
          <w:sz w:val="24"/>
          <w:szCs w:val="24"/>
        </w:rPr>
        <w:t>ов</w:t>
      </w:r>
      <w:proofErr w:type="spellEnd"/>
      <w:r w:rsidRPr="00164CFC">
        <w:rPr>
          <w:sz w:val="24"/>
          <w:szCs w:val="24"/>
        </w:rPr>
        <w:t xml:space="preserve">) Системы(м) Серии </w:t>
      </w:r>
      <w:r w:rsidRPr="00164CFC">
        <w:rPr>
          <w:sz w:val="24"/>
          <w:szCs w:val="24"/>
          <w:lang w:val="en-US"/>
        </w:rPr>
        <w:t>VIP</w:t>
      </w:r>
      <w:r w:rsidRPr="00164CFC">
        <w:rPr>
          <w:sz w:val="24"/>
          <w:szCs w:val="24"/>
        </w:rPr>
        <w:t xml:space="preserve">); </w:t>
      </w:r>
    </w:p>
    <w:p w:rsidR="00A86028" w:rsidRPr="00164CFC" w:rsidRDefault="006718B4" w:rsidP="00A86028">
      <w:pPr>
        <w:pStyle w:val="Default"/>
        <w:ind w:firstLine="708"/>
        <w:jc w:val="both"/>
        <w:rPr>
          <w:b/>
          <w:color w:val="auto"/>
        </w:rPr>
      </w:pPr>
      <w:r w:rsidRPr="00164CFC">
        <w:rPr>
          <w:b/>
          <w:color w:val="auto"/>
        </w:rPr>
        <w:t xml:space="preserve">Ежемесячная </w:t>
      </w:r>
      <w:r w:rsidR="003A3764" w:rsidRPr="00164CFC">
        <w:rPr>
          <w:b/>
          <w:color w:val="auto"/>
        </w:rPr>
        <w:t>стоимость</w:t>
      </w:r>
      <w:r w:rsidR="003A3764" w:rsidRPr="00164CFC">
        <w:rPr>
          <w:color w:val="auto"/>
        </w:rPr>
        <w:t xml:space="preserve"> </w:t>
      </w:r>
      <w:r w:rsidRPr="00164CFC">
        <w:rPr>
          <w:b/>
          <w:color w:val="auto"/>
        </w:rPr>
        <w:t>услуг</w:t>
      </w:r>
      <w:r w:rsidR="003A3764" w:rsidRPr="00164CFC">
        <w:rPr>
          <w:b/>
          <w:color w:val="auto"/>
        </w:rPr>
        <w:t>:</w:t>
      </w:r>
      <w:r w:rsidRPr="00164CFC">
        <w:rPr>
          <w:color w:val="auto"/>
        </w:rPr>
        <w:t xml:space="preserve"> 281 565,19 руб. (двести восемьдесят одна тысяча пятьсот шестьдесят пять рублей 19 копеек) </w:t>
      </w:r>
      <w:r w:rsidR="003A3764" w:rsidRPr="00164CFC">
        <w:rPr>
          <w:color w:val="auto"/>
        </w:rPr>
        <w:t xml:space="preserve">без учета НДС. </w:t>
      </w:r>
      <w:r w:rsidRPr="00164CFC">
        <w:rPr>
          <w:color w:val="auto"/>
        </w:rPr>
        <w:t>НДС начисляется отдельно по ставке 18%.</w:t>
      </w:r>
      <w:r w:rsidR="00B35031" w:rsidRPr="00164CFC">
        <w:rPr>
          <w:color w:val="auto"/>
        </w:rPr>
        <w:t>;</w:t>
      </w:r>
      <w:r w:rsidR="00A86028" w:rsidRPr="00164CFC">
        <w:rPr>
          <w:b/>
          <w:color w:val="auto"/>
        </w:rPr>
        <w:t xml:space="preserve"> </w:t>
      </w:r>
    </w:p>
    <w:p w:rsidR="00A86028" w:rsidRPr="00164CFC" w:rsidRDefault="00A86028" w:rsidP="00A86028">
      <w:pPr>
        <w:pStyle w:val="Default"/>
        <w:ind w:firstLine="708"/>
        <w:jc w:val="both"/>
        <w:rPr>
          <w:color w:val="auto"/>
        </w:rPr>
      </w:pPr>
      <w:r w:rsidRPr="00164CFC">
        <w:rPr>
          <w:b/>
          <w:color w:val="auto"/>
        </w:rPr>
        <w:t>Цена договора:</w:t>
      </w:r>
      <w:r w:rsidRPr="00164CFC">
        <w:rPr>
          <w:color w:val="auto"/>
        </w:rPr>
        <w:t xml:space="preserve"> складывается исходя из стоимости фактически оказанных услуг</w:t>
      </w:r>
      <w:r w:rsidR="00B17030" w:rsidRPr="00164CFC">
        <w:rPr>
          <w:color w:val="auto"/>
        </w:rPr>
        <w:t xml:space="preserve"> (периода оказания услуг)</w:t>
      </w:r>
      <w:r w:rsidRPr="00164CFC">
        <w:rPr>
          <w:color w:val="auto"/>
        </w:rPr>
        <w:t>, рас</w:t>
      </w:r>
      <w:r w:rsidR="00B17030" w:rsidRPr="00164CFC">
        <w:rPr>
          <w:color w:val="auto"/>
        </w:rPr>
        <w:t>с</w:t>
      </w:r>
      <w:r w:rsidRPr="00164CFC">
        <w:rPr>
          <w:color w:val="auto"/>
        </w:rPr>
        <w:t>чит</w:t>
      </w:r>
      <w:r w:rsidR="00B17030" w:rsidRPr="00164CFC">
        <w:rPr>
          <w:color w:val="auto"/>
        </w:rPr>
        <w:t>ываемой</w:t>
      </w:r>
      <w:r w:rsidRPr="00164CFC">
        <w:rPr>
          <w:color w:val="auto"/>
        </w:rPr>
        <w:t xml:space="preserve"> в соответствии с </w:t>
      </w:r>
      <w:r w:rsidR="00B17030" w:rsidRPr="00164CFC">
        <w:rPr>
          <w:color w:val="auto"/>
        </w:rPr>
        <w:t>размером ежемесячной стоимости</w:t>
      </w:r>
      <w:r w:rsidRPr="00164CFC">
        <w:rPr>
          <w:color w:val="auto"/>
        </w:rPr>
        <w:t xml:space="preserve"> услуг. </w:t>
      </w:r>
    </w:p>
    <w:p w:rsidR="00EE6F84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b/>
          <w:sz w:val="24"/>
          <w:szCs w:val="24"/>
        </w:rPr>
        <w:t xml:space="preserve">Условия оплаты: </w:t>
      </w:r>
      <w:r w:rsidR="00EE6F84" w:rsidRPr="00164CFC">
        <w:rPr>
          <w:sz w:val="24"/>
          <w:szCs w:val="24"/>
        </w:rPr>
        <w:t>Заказчик оплачивает стоимость информационных услуг с использованием экземпляр</w:t>
      </w:r>
      <w:proofErr w:type="gramStart"/>
      <w:r w:rsidR="00EE6F84" w:rsidRPr="00164CFC">
        <w:rPr>
          <w:sz w:val="24"/>
          <w:szCs w:val="24"/>
        </w:rPr>
        <w:t>а(</w:t>
      </w:r>
      <w:proofErr w:type="spellStart"/>
      <w:proofErr w:type="gramEnd"/>
      <w:r w:rsidR="00EE6F84" w:rsidRPr="00164CFC">
        <w:rPr>
          <w:sz w:val="24"/>
          <w:szCs w:val="24"/>
        </w:rPr>
        <w:t>ов</w:t>
      </w:r>
      <w:proofErr w:type="spellEnd"/>
      <w:r w:rsidR="00EE6F84" w:rsidRPr="00164CFC">
        <w:rPr>
          <w:sz w:val="24"/>
          <w:szCs w:val="24"/>
        </w:rPr>
        <w:t>) Системы Серии VIP (услуг по адаптации и сопровождению экземпляра(</w:t>
      </w:r>
      <w:proofErr w:type="spellStart"/>
      <w:r w:rsidR="00EE6F84" w:rsidRPr="00164CFC">
        <w:rPr>
          <w:sz w:val="24"/>
          <w:szCs w:val="24"/>
        </w:rPr>
        <w:t>ов</w:t>
      </w:r>
      <w:proofErr w:type="spellEnd"/>
      <w:r w:rsidR="00EE6F84" w:rsidRPr="00164CFC">
        <w:rPr>
          <w:sz w:val="24"/>
          <w:szCs w:val="24"/>
        </w:rPr>
        <w:t>) Системы Серии VIP) в текущем месяце до последнего числа этого месяца. Основанием для расчетов является Счет, который Исполнитель предоставляет Заказчику не позднее 10 числа текущего месяца. В Счете указывается стоимость информационных услуг с использованием экземпляр</w:t>
      </w:r>
      <w:proofErr w:type="gramStart"/>
      <w:r w:rsidR="00EE6F84" w:rsidRPr="00164CFC">
        <w:rPr>
          <w:sz w:val="24"/>
          <w:szCs w:val="24"/>
        </w:rPr>
        <w:t>а(</w:t>
      </w:r>
      <w:proofErr w:type="spellStart"/>
      <w:proofErr w:type="gramEnd"/>
      <w:r w:rsidR="00EE6F84" w:rsidRPr="00164CFC">
        <w:rPr>
          <w:sz w:val="24"/>
          <w:szCs w:val="24"/>
        </w:rPr>
        <w:t>ов</w:t>
      </w:r>
      <w:proofErr w:type="spellEnd"/>
      <w:r w:rsidR="00EE6F84" w:rsidRPr="00164CFC">
        <w:rPr>
          <w:sz w:val="24"/>
          <w:szCs w:val="24"/>
        </w:rPr>
        <w:t>) Системы Серии VIP (услуг по адаптации и сопровождению экземпляра(</w:t>
      </w:r>
      <w:proofErr w:type="spellStart"/>
      <w:r w:rsidR="00EE6F84" w:rsidRPr="00164CFC">
        <w:rPr>
          <w:sz w:val="24"/>
          <w:szCs w:val="24"/>
        </w:rPr>
        <w:t>ов</w:t>
      </w:r>
      <w:proofErr w:type="spellEnd"/>
      <w:r w:rsidR="00EE6F84" w:rsidRPr="00164CFC">
        <w:rPr>
          <w:sz w:val="24"/>
          <w:szCs w:val="24"/>
        </w:rPr>
        <w:t xml:space="preserve">) Системы Серии VIP) за месяц; </w:t>
      </w: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b/>
          <w:sz w:val="24"/>
          <w:szCs w:val="24"/>
        </w:rPr>
        <w:t>Срок</w:t>
      </w:r>
      <w:r w:rsidR="00051070" w:rsidRPr="00164CFC">
        <w:rPr>
          <w:b/>
          <w:sz w:val="24"/>
          <w:szCs w:val="24"/>
        </w:rPr>
        <w:t xml:space="preserve"> оказания услуг</w:t>
      </w:r>
      <w:r w:rsidRPr="00164CFC">
        <w:rPr>
          <w:b/>
          <w:sz w:val="24"/>
          <w:szCs w:val="24"/>
        </w:rPr>
        <w:t xml:space="preserve">: </w:t>
      </w:r>
      <w:proofErr w:type="gramStart"/>
      <w:r w:rsidR="00051070" w:rsidRPr="00164CFC">
        <w:rPr>
          <w:sz w:val="24"/>
          <w:szCs w:val="24"/>
        </w:rPr>
        <w:t>с даты  заключения</w:t>
      </w:r>
      <w:proofErr w:type="gramEnd"/>
      <w:r w:rsidR="00051070" w:rsidRPr="00164CFC">
        <w:rPr>
          <w:sz w:val="24"/>
          <w:szCs w:val="24"/>
        </w:rPr>
        <w:t xml:space="preserve"> договора по</w:t>
      </w:r>
      <w:r w:rsidR="00051070" w:rsidRPr="00164CFC">
        <w:rPr>
          <w:b/>
          <w:sz w:val="24"/>
          <w:szCs w:val="24"/>
        </w:rPr>
        <w:t xml:space="preserve"> </w:t>
      </w:r>
      <w:r w:rsidRPr="00164CFC">
        <w:rPr>
          <w:sz w:val="24"/>
          <w:szCs w:val="24"/>
        </w:rPr>
        <w:t>31.12.2013;</w:t>
      </w:r>
    </w:p>
    <w:p w:rsidR="00B35031" w:rsidRPr="00164CFC" w:rsidRDefault="00B35031" w:rsidP="00B35031">
      <w:pPr>
        <w:pStyle w:val="1"/>
        <w:suppressAutoHyphens/>
        <w:ind w:firstLine="708"/>
        <w:rPr>
          <w:strike/>
          <w:snapToGrid w:val="0"/>
          <w:sz w:val="24"/>
          <w:szCs w:val="24"/>
        </w:rPr>
      </w:pPr>
      <w:r w:rsidRPr="00164CFC">
        <w:rPr>
          <w:b/>
          <w:sz w:val="24"/>
          <w:szCs w:val="24"/>
        </w:rPr>
        <w:t>Сведения об объеме закупаемых товаров, работ, услуг:</w:t>
      </w:r>
      <w:r w:rsidRPr="00164CFC">
        <w:rPr>
          <w:sz w:val="24"/>
          <w:szCs w:val="24"/>
        </w:rPr>
        <w:tab/>
        <w:t xml:space="preserve">Перечень и количество экземпляров Справочно-правовой системы </w:t>
      </w:r>
      <w:proofErr w:type="spellStart"/>
      <w:r w:rsidRPr="00164CFC">
        <w:rPr>
          <w:sz w:val="24"/>
          <w:szCs w:val="24"/>
        </w:rPr>
        <w:t>КонсультантПлюс</w:t>
      </w:r>
      <w:proofErr w:type="spellEnd"/>
      <w:r w:rsidRPr="00164CFC">
        <w:rPr>
          <w:sz w:val="24"/>
          <w:szCs w:val="24"/>
        </w:rPr>
        <w:t xml:space="preserve"> серии </w:t>
      </w:r>
      <w:r w:rsidRPr="00164CFC">
        <w:rPr>
          <w:sz w:val="24"/>
          <w:szCs w:val="24"/>
          <w:lang w:val="en-US"/>
        </w:rPr>
        <w:t>VIP</w:t>
      </w:r>
      <w:r w:rsidRPr="00164CFC">
        <w:rPr>
          <w:sz w:val="24"/>
          <w:szCs w:val="24"/>
        </w:rPr>
        <w:t xml:space="preserve"> указаны в </w:t>
      </w:r>
      <w:r w:rsidR="00051070" w:rsidRPr="00164CFC">
        <w:rPr>
          <w:sz w:val="24"/>
          <w:szCs w:val="24"/>
        </w:rPr>
        <w:t>Приложении № 1 к настоящему Протоколу.</w:t>
      </w:r>
      <w:r w:rsidR="00D26D8F" w:rsidRPr="00164CFC">
        <w:rPr>
          <w:sz w:val="24"/>
          <w:szCs w:val="24"/>
        </w:rPr>
        <w:t xml:space="preserve"> </w:t>
      </w:r>
    </w:p>
    <w:p w:rsidR="00D809DA" w:rsidRPr="00A856CF" w:rsidRDefault="00A856CF" w:rsidP="00B35031">
      <w:pPr>
        <w:pStyle w:val="1"/>
        <w:suppressAutoHyphens/>
        <w:ind w:firstLine="708"/>
        <w:rPr>
          <w:b/>
          <w:sz w:val="24"/>
          <w:szCs w:val="24"/>
        </w:rPr>
      </w:pPr>
      <w:r w:rsidRPr="00A856CF">
        <w:rPr>
          <w:b/>
          <w:sz w:val="24"/>
          <w:szCs w:val="24"/>
        </w:rPr>
        <w:t>…..</w:t>
      </w:r>
    </w:p>
    <w:p w:rsidR="00B35031" w:rsidRPr="00164CFC" w:rsidRDefault="00B35031" w:rsidP="00672232">
      <w:pPr>
        <w:ind w:firstLine="397"/>
        <w:jc w:val="right"/>
        <w:rPr>
          <w:bCs/>
          <w:sz w:val="24"/>
          <w:szCs w:val="24"/>
        </w:rPr>
      </w:pPr>
    </w:p>
    <w:p w:rsidR="00EF1304" w:rsidRPr="00164CFC" w:rsidRDefault="00576F5D" w:rsidP="00FD7A62">
      <w:pPr>
        <w:ind w:firstLine="0"/>
        <w:jc w:val="both"/>
        <w:rPr>
          <w:b/>
          <w:sz w:val="24"/>
          <w:szCs w:val="24"/>
        </w:rPr>
      </w:pPr>
      <w:r w:rsidRPr="00164CFC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164CFC">
        <w:rPr>
          <w:b/>
          <w:sz w:val="24"/>
          <w:szCs w:val="24"/>
        </w:rPr>
        <w:t>«</w:t>
      </w:r>
      <w:r w:rsidRPr="00164CFC">
        <w:rPr>
          <w:b/>
          <w:sz w:val="24"/>
          <w:szCs w:val="24"/>
        </w:rPr>
        <w:t>ТрансКонтейнер</w:t>
      </w:r>
      <w:r w:rsidR="00B829CB" w:rsidRPr="00164CFC">
        <w:rPr>
          <w:b/>
          <w:sz w:val="24"/>
          <w:szCs w:val="24"/>
        </w:rPr>
        <w:t>»</w:t>
      </w:r>
      <w:r w:rsidRPr="00164CFC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164CFC">
        <w:rPr>
          <w:b/>
          <w:sz w:val="24"/>
          <w:szCs w:val="24"/>
        </w:rPr>
        <w:t>с даты</w:t>
      </w:r>
      <w:proofErr w:type="gramEnd"/>
      <w:r w:rsidRPr="00164CF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  <w:bookmarkStart w:id="0" w:name="_GoBack"/>
      <w:bookmarkEnd w:id="0"/>
    </w:p>
    <w:p w:rsidR="003F14FB" w:rsidRPr="00164CFC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3F14FB" w:rsidRPr="00164CFC" w:rsidTr="00A663CF">
        <w:trPr>
          <w:trHeight w:val="567"/>
        </w:trPr>
        <w:tc>
          <w:tcPr>
            <w:tcW w:w="3544" w:type="dxa"/>
          </w:tcPr>
          <w:p w:rsidR="003F14FB" w:rsidRPr="00164CFC" w:rsidRDefault="003F14FB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3F14FB" w:rsidRPr="00164CFC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F14FB" w:rsidRPr="00164CFC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53339B" w:rsidRPr="00164CFC" w:rsidTr="00A663CF">
        <w:trPr>
          <w:trHeight w:val="431"/>
        </w:trPr>
        <w:tc>
          <w:tcPr>
            <w:tcW w:w="3544" w:type="dxa"/>
          </w:tcPr>
          <w:p w:rsidR="0053339B" w:rsidRPr="00164CFC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53339B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</w:t>
            </w:r>
            <w:r w:rsidR="0053339B" w:rsidRPr="00164CFC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53339B" w:rsidRPr="00164CFC" w:rsidRDefault="0053339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FB615F" w:rsidRPr="00164CFC" w:rsidTr="00A663CF">
        <w:trPr>
          <w:trHeight w:val="431"/>
        </w:trPr>
        <w:tc>
          <w:tcPr>
            <w:tcW w:w="3544" w:type="dxa"/>
          </w:tcPr>
          <w:p w:rsidR="00FB615F" w:rsidRPr="00164CFC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FB615F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</w:t>
            </w:r>
            <w:r w:rsidR="00FB615F" w:rsidRPr="00164CFC">
              <w:rPr>
                <w:sz w:val="24"/>
                <w:szCs w:val="24"/>
              </w:rPr>
              <w:t xml:space="preserve">__________     </w:t>
            </w:r>
          </w:p>
        </w:tc>
        <w:tc>
          <w:tcPr>
            <w:tcW w:w="2658" w:type="dxa"/>
          </w:tcPr>
          <w:p w:rsidR="00FB615F" w:rsidRPr="00164CFC" w:rsidRDefault="00FB615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63A46" w:rsidRPr="00164CFC" w:rsidTr="00A663CF">
        <w:trPr>
          <w:trHeight w:val="431"/>
        </w:trPr>
        <w:tc>
          <w:tcPr>
            <w:tcW w:w="3544" w:type="dxa"/>
          </w:tcPr>
          <w:p w:rsidR="00463A46" w:rsidRPr="00164CFC" w:rsidRDefault="00463A46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63A46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</w:t>
            </w:r>
            <w:r w:rsidR="00463A46" w:rsidRPr="00164CFC">
              <w:rPr>
                <w:sz w:val="24"/>
                <w:szCs w:val="24"/>
              </w:rPr>
              <w:t xml:space="preserve">_________    </w:t>
            </w:r>
          </w:p>
        </w:tc>
        <w:tc>
          <w:tcPr>
            <w:tcW w:w="2658" w:type="dxa"/>
          </w:tcPr>
          <w:p w:rsidR="00463A46" w:rsidRPr="00164CFC" w:rsidRDefault="00463A46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164CFC" w:rsidTr="00A663CF">
        <w:trPr>
          <w:trHeight w:val="431"/>
        </w:trPr>
        <w:tc>
          <w:tcPr>
            <w:tcW w:w="3544" w:type="dxa"/>
          </w:tcPr>
          <w:p w:rsidR="003F14FB" w:rsidRPr="00164CFC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4FB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</w:t>
            </w:r>
            <w:r w:rsidR="003F14FB" w:rsidRPr="00164CFC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3F14FB" w:rsidRPr="00164CFC" w:rsidRDefault="003F14F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576F5D" w:rsidRPr="00164CFC" w:rsidTr="00A663CF">
        <w:trPr>
          <w:trHeight w:val="410"/>
        </w:trPr>
        <w:tc>
          <w:tcPr>
            <w:tcW w:w="3544" w:type="dxa"/>
          </w:tcPr>
          <w:p w:rsidR="00576F5D" w:rsidRPr="00164CFC" w:rsidRDefault="00576F5D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76F5D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</w:t>
            </w:r>
            <w:r w:rsidR="00576F5D" w:rsidRPr="00164CFC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576F5D" w:rsidRPr="00164CFC" w:rsidRDefault="00576F5D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164CFC" w:rsidTr="00A663CF">
        <w:trPr>
          <w:trHeight w:val="457"/>
        </w:trPr>
        <w:tc>
          <w:tcPr>
            <w:tcW w:w="3544" w:type="dxa"/>
          </w:tcPr>
          <w:p w:rsidR="003F14FB" w:rsidRPr="00164CFC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4FB" w:rsidRPr="00164CFC" w:rsidRDefault="003F14FB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164CFC" w:rsidRDefault="003F14FB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164CFC" w:rsidTr="00A663CF">
        <w:trPr>
          <w:trHeight w:val="436"/>
        </w:trPr>
        <w:tc>
          <w:tcPr>
            <w:tcW w:w="3544" w:type="dxa"/>
          </w:tcPr>
          <w:p w:rsidR="003F14FB" w:rsidRPr="00164CFC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3F14FB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</w:t>
            </w:r>
            <w:r w:rsidR="003F14FB" w:rsidRPr="00164CFC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3F14FB" w:rsidRPr="00164CFC" w:rsidRDefault="003F14FB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6718B4" w:rsidRPr="00164CFC" w:rsidRDefault="006718B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718B4" w:rsidRPr="00164CFC" w:rsidRDefault="006718B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164CFC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164CFC">
        <w:rPr>
          <w:b/>
          <w:sz w:val="24"/>
          <w:szCs w:val="24"/>
        </w:rPr>
        <w:t>«</w:t>
      </w:r>
      <w:r w:rsidR="001A036E">
        <w:rPr>
          <w:b/>
          <w:sz w:val="24"/>
          <w:szCs w:val="24"/>
        </w:rPr>
        <w:t>26</w:t>
      </w:r>
      <w:r w:rsidR="00350C90" w:rsidRPr="00164CFC">
        <w:rPr>
          <w:b/>
          <w:sz w:val="24"/>
          <w:szCs w:val="24"/>
        </w:rPr>
        <w:t>»</w:t>
      </w:r>
      <w:r w:rsidR="003F14FB" w:rsidRPr="00164CFC">
        <w:rPr>
          <w:b/>
          <w:sz w:val="24"/>
          <w:szCs w:val="24"/>
        </w:rPr>
        <w:t xml:space="preserve"> </w:t>
      </w:r>
      <w:r w:rsidR="00FB615F" w:rsidRPr="00164CFC">
        <w:rPr>
          <w:b/>
          <w:sz w:val="24"/>
          <w:szCs w:val="24"/>
        </w:rPr>
        <w:t>августа</w:t>
      </w:r>
      <w:r w:rsidR="003F14FB" w:rsidRPr="00164CFC">
        <w:rPr>
          <w:b/>
          <w:sz w:val="24"/>
          <w:szCs w:val="24"/>
        </w:rPr>
        <w:t xml:space="preserve"> 2013 г. </w:t>
      </w:r>
    </w:p>
    <w:p w:rsidR="00672232" w:rsidRPr="00164CFC" w:rsidRDefault="00672232" w:rsidP="00A856CF">
      <w:pPr>
        <w:tabs>
          <w:tab w:val="clear" w:pos="709"/>
        </w:tabs>
        <w:ind w:firstLine="0"/>
        <w:jc w:val="right"/>
        <w:rPr>
          <w:sz w:val="24"/>
          <w:szCs w:val="24"/>
        </w:rPr>
      </w:pPr>
      <w:r w:rsidRPr="00164CFC">
        <w:rPr>
          <w:sz w:val="24"/>
          <w:szCs w:val="24"/>
        </w:rPr>
        <w:lastRenderedPageBreak/>
        <w:t>П</w:t>
      </w:r>
      <w:r w:rsidR="00EE6F84" w:rsidRPr="00164CFC">
        <w:rPr>
          <w:sz w:val="24"/>
          <w:szCs w:val="24"/>
        </w:rPr>
        <w:t>р</w:t>
      </w:r>
      <w:r w:rsidRPr="00164CFC">
        <w:rPr>
          <w:sz w:val="24"/>
          <w:szCs w:val="24"/>
        </w:rPr>
        <w:t>иложение №</w:t>
      </w:r>
      <w:r w:rsidR="00EE6F84" w:rsidRPr="00164CFC">
        <w:rPr>
          <w:sz w:val="24"/>
          <w:szCs w:val="24"/>
        </w:rPr>
        <w:t xml:space="preserve"> </w:t>
      </w:r>
      <w:r w:rsidRPr="00164CFC">
        <w:rPr>
          <w:sz w:val="24"/>
          <w:szCs w:val="24"/>
        </w:rPr>
        <w:t>1</w:t>
      </w:r>
    </w:p>
    <w:p w:rsidR="00D7722D" w:rsidRPr="00164CFC" w:rsidRDefault="00D7722D" w:rsidP="00D7722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к Протоколу № 29</w:t>
      </w:r>
      <w:r w:rsidR="00572358" w:rsidRPr="00164CFC">
        <w:rPr>
          <w:bCs/>
          <w:sz w:val="24"/>
          <w:szCs w:val="24"/>
        </w:rPr>
        <w:t>.2</w:t>
      </w:r>
      <w:r w:rsidRPr="00164CFC">
        <w:rPr>
          <w:bCs/>
          <w:sz w:val="24"/>
          <w:szCs w:val="24"/>
        </w:rPr>
        <w:t xml:space="preserve">/ПРГ </w:t>
      </w:r>
    </w:p>
    <w:p w:rsidR="00D7722D" w:rsidRPr="00164CFC" w:rsidRDefault="00D7722D" w:rsidP="00D7722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 xml:space="preserve">заседания Постоянной рабочей группы </w:t>
      </w:r>
    </w:p>
    <w:p w:rsidR="00D7722D" w:rsidRPr="00164CFC" w:rsidRDefault="00D7722D" w:rsidP="00D7722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Конкурсной комиссии</w:t>
      </w:r>
      <w:r w:rsidR="000E50CD" w:rsidRPr="00164CFC">
        <w:rPr>
          <w:bCs/>
          <w:sz w:val="24"/>
          <w:szCs w:val="24"/>
        </w:rPr>
        <w:t xml:space="preserve"> </w:t>
      </w:r>
      <w:r w:rsidRPr="00164CFC">
        <w:rPr>
          <w:bCs/>
          <w:sz w:val="24"/>
          <w:szCs w:val="24"/>
        </w:rPr>
        <w:t xml:space="preserve">аппарата управления </w:t>
      </w:r>
    </w:p>
    <w:p w:rsidR="00D7722D" w:rsidRPr="00164CFC" w:rsidRDefault="00D7722D" w:rsidP="00D7722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открытого акционерного общества</w:t>
      </w:r>
    </w:p>
    <w:p w:rsidR="00D7722D" w:rsidRPr="00164CFC" w:rsidRDefault="00D7722D" w:rsidP="00D7722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D7722D" w:rsidRPr="00164CFC" w:rsidRDefault="00D7722D" w:rsidP="00D7722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 xml:space="preserve">состоявшегося 06 августа 2013 года </w:t>
      </w:r>
    </w:p>
    <w:p w:rsidR="00572358" w:rsidRPr="00164CFC" w:rsidRDefault="00572358" w:rsidP="00572358">
      <w:pPr>
        <w:pBdr>
          <w:bottom w:val="single" w:sz="4" w:space="1" w:color="auto"/>
        </w:pBdr>
        <w:jc w:val="center"/>
        <w:outlineLvl w:val="0"/>
        <w:rPr>
          <w:bCs/>
          <w:sz w:val="24"/>
          <w:szCs w:val="24"/>
        </w:rPr>
      </w:pPr>
    </w:p>
    <w:p w:rsidR="00672232" w:rsidRPr="00164CFC" w:rsidRDefault="00672232" w:rsidP="00672232">
      <w:pPr>
        <w:ind w:firstLine="397"/>
        <w:jc w:val="right"/>
        <w:rPr>
          <w:sz w:val="24"/>
          <w:szCs w:val="24"/>
        </w:rPr>
      </w:pPr>
    </w:p>
    <w:tbl>
      <w:tblPr>
        <w:tblW w:w="4946" w:type="pct"/>
        <w:jc w:val="center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5435"/>
        <w:gridCol w:w="2135"/>
        <w:gridCol w:w="2177"/>
      </w:tblGrid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Название экземпляра Системы КонсультантПлюс Серии VIP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Тип Системы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Количество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СПС КонсультантПлюс: Версия Проф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СПС КонсультантПлюс: Версия Проф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локальная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СПС КонсультантПлюс: Версия Проф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СПС КонсультантПлюс: Эксперт-приложение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СПС КонсультантПлюс: Эксперт-приложение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локальная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СПС КонсультантПлюс: Эксперт-приложение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СПС КонсультантПлюс: Документы СССР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СПС КонсультантПлюс: Москва Проф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СПС КонсультантПлюс: Международное право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СПС КонсультантПлюс: Международное право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КонсультантФинансист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КонсультантФинансист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локальная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КонсультантБухгалтер: Корреспонденция счетов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локальная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КонсультантБухгалтер: Корреспонденция счетов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КонсультантСудебнаяПрактика: Решения высших судов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КонсультантСудебнаяПрактика: Решения высших судов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КонсультантАрбитраж: ФАС всех округов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КонсультантАрбитраж: ФАС всех округов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КонсультантПлюс: Комментарии законодательства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КонсультантПлюс: Комментарии законодательства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Деловые бумаги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КонсультантСудебнаяПрактика: Суды Москвы и области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КонсультантСудебнаяПрактика: Суды Москвы и области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КонсультантСудебнаяПрактика: Подборки судебных решений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КонсультантСудебнаяПрактика: Подборки судебных решений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КонсультантАрбитраж: Все апелляционные суды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КонсультантАрбитраж: Все апелляционные суды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 КонсультантСудебнаяПрактика: Суды общей юрисдикции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сетевая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72358">
        <w:trPr>
          <w:jc w:val="center"/>
        </w:trPr>
        <w:tc>
          <w:tcPr>
            <w:tcW w:w="2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СС  КонсультантСудебнаяПрактика: Суды общей юрисдикции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164CFC" w:rsidRDefault="00672232" w:rsidP="00572358">
            <w:pPr>
              <w:suppressAutoHyphens/>
              <w:snapToGrid w:val="0"/>
              <w:ind w:firstLine="0"/>
              <w:jc w:val="center"/>
              <w:rPr>
                <w:rFonts w:ascii="Arial Narrow" w:hAnsi="Arial Narrow"/>
                <w:noProof/>
                <w:sz w:val="24"/>
                <w:szCs w:val="24"/>
                <w:lang w:eastAsia="ar-SA"/>
              </w:rPr>
            </w:pPr>
            <w:r w:rsidRPr="00164CFC">
              <w:rPr>
                <w:rFonts w:ascii="Arial Narrow" w:hAnsi="Arial Narrow"/>
                <w:noProof/>
                <w:sz w:val="24"/>
                <w:szCs w:val="24"/>
              </w:rPr>
              <w:t>1 ( одна )</w:t>
            </w:r>
          </w:p>
        </w:tc>
      </w:tr>
    </w:tbl>
    <w:p w:rsidR="00C72491" w:rsidRPr="00164CFC" w:rsidRDefault="00C72491" w:rsidP="00672232">
      <w:pPr>
        <w:ind w:firstLine="397"/>
        <w:jc w:val="right"/>
        <w:rPr>
          <w:sz w:val="24"/>
          <w:szCs w:val="24"/>
        </w:rPr>
      </w:pPr>
    </w:p>
    <w:p w:rsidR="00C72491" w:rsidRPr="00164CFC" w:rsidRDefault="00C72491" w:rsidP="00672232">
      <w:pPr>
        <w:ind w:firstLine="397"/>
        <w:jc w:val="right"/>
        <w:rPr>
          <w:sz w:val="24"/>
          <w:szCs w:val="24"/>
        </w:rPr>
      </w:pPr>
    </w:p>
    <w:p w:rsidR="00C72491" w:rsidRPr="00164CFC" w:rsidRDefault="00C72491" w:rsidP="00672232">
      <w:pPr>
        <w:ind w:firstLine="397"/>
        <w:jc w:val="right"/>
        <w:rPr>
          <w:sz w:val="24"/>
          <w:szCs w:val="24"/>
        </w:rPr>
      </w:pPr>
    </w:p>
    <w:p w:rsidR="00672232" w:rsidRPr="00164CFC" w:rsidRDefault="00A856CF" w:rsidP="00A856CF">
      <w:pPr>
        <w:tabs>
          <w:tab w:val="clear" w:pos="709"/>
        </w:tabs>
        <w:ind w:firstLine="0"/>
        <w:rPr>
          <w:sz w:val="24"/>
          <w:szCs w:val="24"/>
        </w:rPr>
      </w:pPr>
      <w:r w:rsidRPr="00164CFC">
        <w:rPr>
          <w:sz w:val="24"/>
          <w:szCs w:val="24"/>
        </w:rPr>
        <w:t xml:space="preserve"> </w:t>
      </w:r>
    </w:p>
    <w:sectPr w:rsidR="00672232" w:rsidRPr="00164CFC" w:rsidSect="00C72491">
      <w:headerReference w:type="default" r:id="rId8"/>
      <w:pgSz w:w="11906" w:h="16838"/>
      <w:pgMar w:top="993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FC" w:rsidRDefault="00164CFC" w:rsidP="002C7C03">
      <w:r>
        <w:separator/>
      </w:r>
    </w:p>
  </w:endnote>
  <w:endnote w:type="continuationSeparator" w:id="0">
    <w:p w:rsidR="00164CFC" w:rsidRDefault="00164CFC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FC" w:rsidRDefault="00164CFC" w:rsidP="002C7C03">
      <w:r>
        <w:separator/>
      </w:r>
    </w:p>
  </w:footnote>
  <w:footnote w:type="continuationSeparator" w:id="0">
    <w:p w:rsidR="00164CFC" w:rsidRDefault="00164CFC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FC" w:rsidRDefault="002C35AE">
    <w:pPr>
      <w:pStyle w:val="a9"/>
      <w:jc w:val="center"/>
    </w:pPr>
    <w:fldSimple w:instr=" PAGE   \* MERGEFORMAT ">
      <w:r w:rsidR="00A856CF">
        <w:rPr>
          <w:noProof/>
        </w:rPr>
        <w:t>4</w:t>
      </w:r>
    </w:fldSimple>
  </w:p>
  <w:p w:rsidR="00164CFC" w:rsidRDefault="00164CF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05A0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1070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3431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E50CD"/>
    <w:rsid w:val="000F1782"/>
    <w:rsid w:val="000F291A"/>
    <w:rsid w:val="000F3D72"/>
    <w:rsid w:val="0010196B"/>
    <w:rsid w:val="00102C10"/>
    <w:rsid w:val="00105101"/>
    <w:rsid w:val="001067B5"/>
    <w:rsid w:val="00106A38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CFC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96972"/>
    <w:rsid w:val="001A036E"/>
    <w:rsid w:val="001A47B7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5AE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165F"/>
    <w:rsid w:val="002E2B59"/>
    <w:rsid w:val="002E39EF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7153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2F70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999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3764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425D"/>
    <w:rsid w:val="003E6202"/>
    <w:rsid w:val="003E629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3253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17F"/>
    <w:rsid w:val="00531303"/>
    <w:rsid w:val="00532FEA"/>
    <w:rsid w:val="0053339B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27"/>
    <w:rsid w:val="005619A9"/>
    <w:rsid w:val="005626F6"/>
    <w:rsid w:val="0056351B"/>
    <w:rsid w:val="0056417D"/>
    <w:rsid w:val="0056425E"/>
    <w:rsid w:val="005674D8"/>
    <w:rsid w:val="0057235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2BC1"/>
    <w:rsid w:val="005D2C48"/>
    <w:rsid w:val="005D387A"/>
    <w:rsid w:val="005D3D31"/>
    <w:rsid w:val="005D3FA2"/>
    <w:rsid w:val="005E0384"/>
    <w:rsid w:val="005E4F04"/>
    <w:rsid w:val="005E5155"/>
    <w:rsid w:val="005F046B"/>
    <w:rsid w:val="005F2ED9"/>
    <w:rsid w:val="005F328C"/>
    <w:rsid w:val="005F3D46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4582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367ED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8B4"/>
    <w:rsid w:val="00671D22"/>
    <w:rsid w:val="00672232"/>
    <w:rsid w:val="00672563"/>
    <w:rsid w:val="00676432"/>
    <w:rsid w:val="00677549"/>
    <w:rsid w:val="00685765"/>
    <w:rsid w:val="00687C3E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125B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16C75"/>
    <w:rsid w:val="007226F9"/>
    <w:rsid w:val="00734FF7"/>
    <w:rsid w:val="00735892"/>
    <w:rsid w:val="00736ED7"/>
    <w:rsid w:val="007416B4"/>
    <w:rsid w:val="007442D3"/>
    <w:rsid w:val="00745019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03C7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44E01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C95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7187"/>
    <w:rsid w:val="0095098E"/>
    <w:rsid w:val="00951A01"/>
    <w:rsid w:val="00951A41"/>
    <w:rsid w:val="00954A2F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00D6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4D22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2038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56CF"/>
    <w:rsid w:val="00A86028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17030"/>
    <w:rsid w:val="00B17821"/>
    <w:rsid w:val="00B20DF0"/>
    <w:rsid w:val="00B21959"/>
    <w:rsid w:val="00B22564"/>
    <w:rsid w:val="00B268B0"/>
    <w:rsid w:val="00B27012"/>
    <w:rsid w:val="00B3207D"/>
    <w:rsid w:val="00B35031"/>
    <w:rsid w:val="00B3689C"/>
    <w:rsid w:val="00B4029B"/>
    <w:rsid w:val="00B41904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1C3E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491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00B9"/>
    <w:rsid w:val="00CB20AA"/>
    <w:rsid w:val="00CB5381"/>
    <w:rsid w:val="00CB5CB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52FA"/>
    <w:rsid w:val="00D16459"/>
    <w:rsid w:val="00D16CBC"/>
    <w:rsid w:val="00D20ED0"/>
    <w:rsid w:val="00D21C01"/>
    <w:rsid w:val="00D21E01"/>
    <w:rsid w:val="00D24B84"/>
    <w:rsid w:val="00D26D8F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722D"/>
    <w:rsid w:val="00D80234"/>
    <w:rsid w:val="00D809DA"/>
    <w:rsid w:val="00D82291"/>
    <w:rsid w:val="00D82432"/>
    <w:rsid w:val="00D83E1D"/>
    <w:rsid w:val="00D84CA3"/>
    <w:rsid w:val="00D86923"/>
    <w:rsid w:val="00D93059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55A8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4ED4"/>
    <w:rsid w:val="00E5065E"/>
    <w:rsid w:val="00E512DE"/>
    <w:rsid w:val="00E55DF0"/>
    <w:rsid w:val="00E6136B"/>
    <w:rsid w:val="00E65CEA"/>
    <w:rsid w:val="00E67B25"/>
    <w:rsid w:val="00E7093B"/>
    <w:rsid w:val="00E74B7F"/>
    <w:rsid w:val="00E76BB1"/>
    <w:rsid w:val="00E776DA"/>
    <w:rsid w:val="00E777A3"/>
    <w:rsid w:val="00E77F0A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7012"/>
    <w:rsid w:val="00E975A5"/>
    <w:rsid w:val="00EA07CB"/>
    <w:rsid w:val="00EA246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4C0"/>
    <w:rsid w:val="00ED5411"/>
    <w:rsid w:val="00ED60FD"/>
    <w:rsid w:val="00EE27B2"/>
    <w:rsid w:val="00EE360B"/>
    <w:rsid w:val="00EE6F84"/>
    <w:rsid w:val="00EE7520"/>
    <w:rsid w:val="00EF1304"/>
    <w:rsid w:val="00EF1F2A"/>
    <w:rsid w:val="00EF26DE"/>
    <w:rsid w:val="00EF36DC"/>
    <w:rsid w:val="00F00902"/>
    <w:rsid w:val="00F015FD"/>
    <w:rsid w:val="00F03BC1"/>
    <w:rsid w:val="00F03D8C"/>
    <w:rsid w:val="00F043BE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B76D5"/>
    <w:rsid w:val="00FC09B5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1992"/>
    <w:rsid w:val="00FE2882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2ECE-673D-4B93-A5E9-9464019A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Pechnova</cp:lastModifiedBy>
  <cp:revision>3</cp:revision>
  <cp:lastPrinted>2013-08-23T12:39:00Z</cp:lastPrinted>
  <dcterms:created xsi:type="dcterms:W3CDTF">2013-08-26T11:51:00Z</dcterms:created>
  <dcterms:modified xsi:type="dcterms:W3CDTF">2013-08-26T12:20:00Z</dcterms:modified>
</cp:coreProperties>
</file>