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1D053F">
        <w:rPr>
          <w:rFonts w:eastAsiaTheme="majorEastAsia"/>
          <w:b/>
          <w:bCs/>
          <w:snapToGrid/>
          <w:szCs w:val="28"/>
          <w:highlight w:val="yellow"/>
          <w:lang w:eastAsia="en-US"/>
        </w:rPr>
        <w:t>/</w:t>
      </w:r>
      <w:r w:rsidR="007B6154">
        <w:rPr>
          <w:rFonts w:eastAsiaTheme="majorEastAsia"/>
          <w:b/>
          <w:bCs/>
          <w:snapToGrid/>
          <w:szCs w:val="28"/>
          <w:highlight w:val="yellow"/>
          <w:lang w:eastAsia="en-US"/>
        </w:rPr>
        <w:t>043</w:t>
      </w:r>
      <w:r w:rsidRPr="001D053F">
        <w:rPr>
          <w:rFonts w:eastAsiaTheme="majorEastAsia"/>
          <w:b/>
          <w:bCs/>
          <w:snapToGrid/>
          <w:szCs w:val="28"/>
          <w:highlight w:val="yellow"/>
          <w:lang w:eastAsia="en-US"/>
        </w:rPr>
        <w:t>/</w:t>
      </w:r>
      <w:r w:rsidR="007B6154">
        <w:rPr>
          <w:rFonts w:eastAsiaTheme="majorEastAsia"/>
          <w:b/>
          <w:bCs/>
          <w:snapToGrid/>
          <w:szCs w:val="28"/>
          <w:highlight w:val="yellow"/>
          <w:lang w:eastAsia="en-US"/>
        </w:rPr>
        <w:t>ЦКПРАС</w:t>
      </w:r>
      <w:r w:rsidRPr="001D053F">
        <w:rPr>
          <w:rFonts w:eastAsiaTheme="majorEastAsia"/>
          <w:b/>
          <w:bCs/>
          <w:snapToGrid/>
          <w:szCs w:val="28"/>
          <w:highlight w:val="yellow"/>
          <w:lang w:eastAsia="en-US"/>
        </w:rPr>
        <w:t>/</w:t>
      </w:r>
      <w:r w:rsidR="007B6154">
        <w:rPr>
          <w:rFonts w:eastAsiaTheme="majorEastAsia"/>
          <w:b/>
          <w:bCs/>
          <w:snapToGrid/>
          <w:szCs w:val="28"/>
          <w:lang w:eastAsia="en-US"/>
        </w:rPr>
        <w:t>0076</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7B6154">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9D7D4D">
        <w:t>ЕП</w:t>
      </w:r>
      <w:r w:rsidRPr="001D053F">
        <w:rPr>
          <w:highlight w:val="yellow"/>
        </w:rPr>
        <w:t>/</w:t>
      </w:r>
      <w:r w:rsidR="007B6154">
        <w:rPr>
          <w:highlight w:val="yellow"/>
        </w:rPr>
        <w:t>043</w:t>
      </w:r>
      <w:r w:rsidRPr="001D053F">
        <w:rPr>
          <w:highlight w:val="yellow"/>
        </w:rPr>
        <w:t>/</w:t>
      </w:r>
      <w:r w:rsidR="007B6154">
        <w:rPr>
          <w:highlight w:val="yellow"/>
        </w:rPr>
        <w:t>ЦКПРАС</w:t>
      </w:r>
      <w:r w:rsidRPr="001D053F">
        <w:rPr>
          <w:highlight w:val="yellow"/>
        </w:rPr>
        <w:t>/</w:t>
      </w:r>
      <w:r w:rsidR="007B6154">
        <w:t>0076</w:t>
      </w:r>
      <w:r w:rsidRPr="00CB1C18">
        <w:t xml:space="preserve">  </w:t>
      </w:r>
      <w:r w:rsidR="009D7D4D" w:rsidRPr="009D7D4D">
        <w:t>на</w:t>
      </w:r>
      <w:proofErr w:type="gramEnd"/>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w:t>
      </w:r>
      <w:proofErr w:type="gramStart"/>
      <w:r>
        <w:t>Российская Федерация, г. Москва, 107228, ул. Новорязанская, д.12</w:t>
      </w:r>
      <w:r w:rsidR="00CD5577">
        <w:t>;</w:t>
      </w:r>
      <w:proofErr w:type="gramEnd"/>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proofErr w:type="spellStart"/>
      <w:r w:rsidRPr="00E53C38">
        <w:t>zakupki</w:t>
      </w:r>
      <w:r w:rsidR="008A767E" w:rsidRPr="008A767E">
        <w:t>@trcont.ru</w:t>
      </w:r>
      <w:proofErr w:type="spellEnd"/>
      <w:r w:rsidR="008A767E" w:rsidRPr="008A767E">
        <w:t>.</w:t>
      </w:r>
    </w:p>
    <w:p w:rsidR="00F30FCB" w:rsidRDefault="00F30FCB" w:rsidP="00F30FCB">
      <w:pPr>
        <w:jc w:val="both"/>
        <w:rPr>
          <w:b/>
        </w:rPr>
      </w:pPr>
    </w:p>
    <w:p w:rsidR="00F30FCB" w:rsidRPr="00216833" w:rsidRDefault="00F30FCB" w:rsidP="00F30FCB">
      <w:pPr>
        <w:jc w:val="both"/>
        <w:rPr>
          <w:b/>
        </w:rPr>
      </w:pPr>
      <w:r w:rsidRPr="00216833">
        <w:rPr>
          <w:b/>
        </w:rPr>
        <w:t>Контактная информация</w:t>
      </w:r>
      <w:r>
        <w:rPr>
          <w:b/>
        </w:rPr>
        <w:t xml:space="preserve"> Заказчика</w:t>
      </w:r>
    </w:p>
    <w:p w:rsidR="00F30FCB" w:rsidRDefault="00F30FCB" w:rsidP="00F30FCB">
      <w:pPr>
        <w:jc w:val="both"/>
      </w:pPr>
      <w:r>
        <w:t>Ф.И.О.: Матвеева Елена Аркадиевна</w:t>
      </w:r>
    </w:p>
    <w:p w:rsidR="00F30FCB" w:rsidRPr="00C64E36" w:rsidRDefault="00F30FCB" w:rsidP="00F30FCB">
      <w:pPr>
        <w:jc w:val="both"/>
      </w:pPr>
      <w:r w:rsidRPr="00C64E36">
        <w:t xml:space="preserve">Адрес электронной почты: </w:t>
      </w:r>
      <w:hyperlink r:id="rId8" w:history="1">
        <w:r w:rsidRPr="00017B9A">
          <w:rPr>
            <w:rStyle w:val="a6"/>
            <w:snapToGrid/>
          </w:rPr>
          <w:t>MatveevaEA@trcont.ru</w:t>
        </w:r>
      </w:hyperlink>
      <w:r>
        <w:rPr>
          <w:snapToGrid/>
        </w:rPr>
        <w:t xml:space="preserve"> </w:t>
      </w:r>
    </w:p>
    <w:p w:rsidR="00F30FCB" w:rsidRPr="00C64E36" w:rsidRDefault="00F30FCB" w:rsidP="00F30FCB">
      <w:pPr>
        <w:jc w:val="both"/>
      </w:pPr>
      <w:r>
        <w:t>Т</w:t>
      </w:r>
      <w:r w:rsidRPr="00C64E36">
        <w:t xml:space="preserve">елефон: </w:t>
      </w:r>
      <w:r>
        <w:t>8(499)262-75-01</w:t>
      </w:r>
      <w:r w:rsidRPr="00C64E36">
        <w:t xml:space="preserve">, </w:t>
      </w:r>
    </w:p>
    <w:p w:rsidR="00F30FCB" w:rsidRPr="00C64E36" w:rsidRDefault="00F30FCB" w:rsidP="00F30FCB">
      <w:pPr>
        <w:jc w:val="both"/>
      </w:pPr>
      <w:r>
        <w:t>Ф</w:t>
      </w:r>
      <w:r w:rsidRPr="00C64E36">
        <w:t xml:space="preserve">акс: </w:t>
      </w:r>
      <w:r>
        <w:t>8(495)788-17-17*1795</w:t>
      </w:r>
      <w:r w:rsidRPr="00C64E36">
        <w:t>.</w:t>
      </w:r>
    </w:p>
    <w:p w:rsidR="00F30FCB" w:rsidRDefault="00F30FCB" w:rsidP="00F30FCB">
      <w:pPr>
        <w:jc w:val="both"/>
      </w:pPr>
    </w:p>
    <w:p w:rsidR="00F30FCB" w:rsidRDefault="00F30FCB" w:rsidP="00F30FCB">
      <w:pPr>
        <w:jc w:val="both"/>
        <w:rPr>
          <w:b/>
        </w:rPr>
      </w:pPr>
    </w:p>
    <w:p w:rsidR="00D03098" w:rsidRPr="003927D3" w:rsidRDefault="00B27DED" w:rsidP="00D03098">
      <w:pPr>
        <w:jc w:val="both"/>
        <w:rPr>
          <w:b/>
        </w:rPr>
      </w:pPr>
      <w:r>
        <w:rPr>
          <w:b/>
        </w:rPr>
        <w:t xml:space="preserve">1. </w:t>
      </w:r>
      <w:r w:rsidR="00D03098" w:rsidRPr="003927D3">
        <w:rPr>
          <w:b/>
        </w:rPr>
        <w:t xml:space="preserve">Предмет Заказа: </w:t>
      </w:r>
      <w:r w:rsidR="00D03098" w:rsidRPr="006A4CE3">
        <w:rPr>
          <w:szCs w:val="28"/>
        </w:rPr>
        <w:t xml:space="preserve">договор на выполнение работ </w:t>
      </w:r>
      <w:r w:rsidR="00D03098">
        <w:rPr>
          <w:szCs w:val="28"/>
        </w:rPr>
        <w:t xml:space="preserve">по </w:t>
      </w:r>
      <w:r w:rsidR="00D03098" w:rsidRPr="006A4CE3">
        <w:rPr>
          <w:color w:val="000000"/>
          <w:spacing w:val="-4"/>
        </w:rPr>
        <w:t xml:space="preserve">разработке функциональности автоматизированной загрузки фактических оборотов по доходам и расходам, сальдо по структуре оборотного капитала и капитальных вложений в автоматизированную систему бюджетного контроля из подсистемы финансового учёта  </w:t>
      </w:r>
      <w:r w:rsidR="00D03098" w:rsidRPr="006A4CE3">
        <w:rPr>
          <w:color w:val="000000"/>
        </w:rPr>
        <w:t>для ОАО «ТрансКонтейнер»</w:t>
      </w:r>
      <w:r w:rsidR="00D03098" w:rsidRPr="006A4CE3">
        <w:rPr>
          <w:i/>
        </w:rPr>
        <w:t>.</w:t>
      </w:r>
    </w:p>
    <w:p w:rsidR="00F30FCB" w:rsidRPr="00AC0842" w:rsidRDefault="00F30FCB" w:rsidP="00F30FCB">
      <w:pPr>
        <w:jc w:val="both"/>
        <w:rPr>
          <w:szCs w:val="28"/>
        </w:rPr>
      </w:pPr>
      <w:r w:rsidRPr="00AC0842">
        <w:rPr>
          <w:szCs w:val="28"/>
        </w:rPr>
        <w:t>Информация о товаре, работе, услуге</w:t>
      </w:r>
      <w:r>
        <w:rPr>
          <w:rStyle w:val="a5"/>
          <w:szCs w:val="28"/>
        </w:rPr>
        <w:footnoteReference w:id="1"/>
      </w:r>
      <w:r w:rsidRPr="00AC0842">
        <w:rPr>
          <w:szCs w:val="28"/>
        </w:rPr>
        <w:t>:</w:t>
      </w:r>
    </w:p>
    <w:tbl>
      <w:tblPr>
        <w:tblStyle w:val="ad"/>
        <w:tblW w:w="9747" w:type="dxa"/>
        <w:tblLook w:val="04A0"/>
      </w:tblPr>
      <w:tblGrid>
        <w:gridCol w:w="675"/>
        <w:gridCol w:w="1843"/>
        <w:gridCol w:w="1843"/>
        <w:gridCol w:w="1292"/>
        <w:gridCol w:w="1685"/>
        <w:gridCol w:w="2409"/>
      </w:tblGrid>
      <w:tr w:rsidR="00F30FCB" w:rsidRPr="00AC0842" w:rsidTr="00637349">
        <w:tc>
          <w:tcPr>
            <w:tcW w:w="675" w:type="dxa"/>
          </w:tcPr>
          <w:p w:rsidR="00F30FCB" w:rsidRPr="00F30FCB" w:rsidRDefault="00F30FCB" w:rsidP="00214F6A">
            <w:pPr>
              <w:ind w:firstLine="0"/>
              <w:rPr>
                <w:sz w:val="24"/>
                <w:szCs w:val="24"/>
              </w:rPr>
            </w:pPr>
            <w:r w:rsidRPr="00F30FCB">
              <w:rPr>
                <w:sz w:val="24"/>
                <w:szCs w:val="24"/>
              </w:rPr>
              <w:t>№</w:t>
            </w:r>
          </w:p>
        </w:tc>
        <w:tc>
          <w:tcPr>
            <w:tcW w:w="1843" w:type="dxa"/>
          </w:tcPr>
          <w:p w:rsidR="00F30FCB" w:rsidRPr="00F30FCB" w:rsidRDefault="00F30FCB" w:rsidP="00214F6A">
            <w:pPr>
              <w:ind w:firstLine="0"/>
              <w:rPr>
                <w:sz w:val="24"/>
                <w:szCs w:val="24"/>
              </w:rPr>
            </w:pPr>
            <w:r w:rsidRPr="00F30FCB">
              <w:rPr>
                <w:sz w:val="24"/>
                <w:szCs w:val="24"/>
              </w:rPr>
              <w:t>Классификация по ОКДП</w:t>
            </w:r>
          </w:p>
        </w:tc>
        <w:tc>
          <w:tcPr>
            <w:tcW w:w="1843" w:type="dxa"/>
          </w:tcPr>
          <w:p w:rsidR="00F30FCB" w:rsidRPr="00F30FCB" w:rsidRDefault="00F30FCB" w:rsidP="00214F6A">
            <w:pPr>
              <w:ind w:firstLine="0"/>
              <w:rPr>
                <w:sz w:val="24"/>
                <w:szCs w:val="24"/>
              </w:rPr>
            </w:pPr>
            <w:r w:rsidRPr="00F30FCB">
              <w:rPr>
                <w:sz w:val="24"/>
                <w:szCs w:val="24"/>
              </w:rPr>
              <w:t>Классификация по ОКВЭД</w:t>
            </w:r>
          </w:p>
        </w:tc>
        <w:tc>
          <w:tcPr>
            <w:tcW w:w="1292" w:type="dxa"/>
          </w:tcPr>
          <w:p w:rsidR="00F30FCB" w:rsidRPr="00F30FCB" w:rsidRDefault="00F30FCB" w:rsidP="00214F6A">
            <w:pPr>
              <w:ind w:firstLine="0"/>
              <w:rPr>
                <w:sz w:val="24"/>
                <w:szCs w:val="24"/>
              </w:rPr>
            </w:pPr>
            <w:r w:rsidRPr="00F30FCB">
              <w:rPr>
                <w:sz w:val="24"/>
                <w:szCs w:val="24"/>
              </w:rPr>
              <w:t>Ед. измерения</w:t>
            </w:r>
          </w:p>
        </w:tc>
        <w:tc>
          <w:tcPr>
            <w:tcW w:w="1685" w:type="dxa"/>
          </w:tcPr>
          <w:p w:rsidR="00F30FCB" w:rsidRPr="00F30FCB" w:rsidRDefault="00F30FCB" w:rsidP="00214F6A">
            <w:pPr>
              <w:ind w:firstLine="0"/>
              <w:rPr>
                <w:sz w:val="24"/>
                <w:szCs w:val="24"/>
              </w:rPr>
            </w:pPr>
            <w:r w:rsidRPr="00F30FCB">
              <w:rPr>
                <w:sz w:val="24"/>
                <w:szCs w:val="24"/>
              </w:rPr>
              <w:t>Количество (Объем)</w:t>
            </w:r>
          </w:p>
        </w:tc>
        <w:tc>
          <w:tcPr>
            <w:tcW w:w="2409" w:type="dxa"/>
          </w:tcPr>
          <w:p w:rsidR="00F30FCB" w:rsidRPr="00F30FCB" w:rsidRDefault="00F30FCB" w:rsidP="00214F6A">
            <w:pPr>
              <w:ind w:firstLine="0"/>
              <w:rPr>
                <w:sz w:val="24"/>
                <w:szCs w:val="24"/>
              </w:rPr>
            </w:pPr>
            <w:r w:rsidRPr="00F30FCB">
              <w:rPr>
                <w:sz w:val="24"/>
                <w:szCs w:val="24"/>
              </w:rPr>
              <w:t>Дополнительные сведения</w:t>
            </w:r>
          </w:p>
        </w:tc>
      </w:tr>
      <w:tr w:rsidR="00F30FCB" w:rsidRPr="00AC0842" w:rsidTr="00637349">
        <w:tc>
          <w:tcPr>
            <w:tcW w:w="675" w:type="dxa"/>
          </w:tcPr>
          <w:p w:rsidR="00F30FCB" w:rsidRPr="00F30FCB" w:rsidRDefault="00F30FCB" w:rsidP="00214F6A">
            <w:pPr>
              <w:ind w:firstLine="0"/>
              <w:rPr>
                <w:sz w:val="24"/>
                <w:szCs w:val="24"/>
              </w:rPr>
            </w:pPr>
          </w:p>
        </w:tc>
        <w:tc>
          <w:tcPr>
            <w:tcW w:w="1843" w:type="dxa"/>
          </w:tcPr>
          <w:p w:rsidR="00F30FCB" w:rsidRPr="00F30FCB" w:rsidRDefault="00637349" w:rsidP="00214F6A">
            <w:pPr>
              <w:ind w:firstLine="0"/>
              <w:rPr>
                <w:sz w:val="24"/>
                <w:szCs w:val="24"/>
              </w:rPr>
            </w:pPr>
            <w:r w:rsidRPr="00637349">
              <w:rPr>
                <w:sz w:val="24"/>
                <w:szCs w:val="24"/>
              </w:rPr>
              <w:t>7260024</w:t>
            </w:r>
          </w:p>
        </w:tc>
        <w:tc>
          <w:tcPr>
            <w:tcW w:w="1843" w:type="dxa"/>
          </w:tcPr>
          <w:p w:rsidR="00F30FCB" w:rsidRPr="00F30FCB" w:rsidRDefault="00637349" w:rsidP="00214F6A">
            <w:pPr>
              <w:ind w:firstLine="0"/>
              <w:rPr>
                <w:sz w:val="24"/>
                <w:szCs w:val="24"/>
              </w:rPr>
            </w:pPr>
            <w:r w:rsidRPr="00637349">
              <w:rPr>
                <w:sz w:val="24"/>
                <w:szCs w:val="24"/>
              </w:rPr>
              <w:t>72.20</w:t>
            </w:r>
          </w:p>
        </w:tc>
        <w:tc>
          <w:tcPr>
            <w:tcW w:w="1292" w:type="dxa"/>
          </w:tcPr>
          <w:p w:rsidR="00F30FCB" w:rsidRPr="00F30FCB" w:rsidRDefault="00637349" w:rsidP="00214F6A">
            <w:pPr>
              <w:ind w:firstLine="0"/>
              <w:rPr>
                <w:sz w:val="24"/>
                <w:szCs w:val="24"/>
              </w:rPr>
            </w:pPr>
            <w:r w:rsidRPr="00637349">
              <w:rPr>
                <w:sz w:val="24"/>
                <w:szCs w:val="24"/>
              </w:rPr>
              <w:t>условная единица</w:t>
            </w:r>
          </w:p>
        </w:tc>
        <w:tc>
          <w:tcPr>
            <w:tcW w:w="1685" w:type="dxa"/>
          </w:tcPr>
          <w:p w:rsidR="00F30FCB" w:rsidRPr="00F30FCB" w:rsidRDefault="00637349" w:rsidP="00214F6A">
            <w:pPr>
              <w:ind w:firstLine="0"/>
              <w:rPr>
                <w:sz w:val="24"/>
                <w:szCs w:val="24"/>
              </w:rPr>
            </w:pPr>
            <w:r>
              <w:rPr>
                <w:sz w:val="24"/>
                <w:szCs w:val="24"/>
              </w:rPr>
              <w:t>1</w:t>
            </w:r>
          </w:p>
        </w:tc>
        <w:tc>
          <w:tcPr>
            <w:tcW w:w="2409" w:type="dxa"/>
          </w:tcPr>
          <w:p w:rsidR="00F30FCB" w:rsidRPr="00F30FCB" w:rsidRDefault="00F30FCB" w:rsidP="00637349">
            <w:pPr>
              <w:ind w:firstLine="0"/>
              <w:rPr>
                <w:sz w:val="24"/>
                <w:szCs w:val="24"/>
              </w:rPr>
            </w:pPr>
            <w:r w:rsidRPr="00F30FCB">
              <w:rPr>
                <w:sz w:val="24"/>
                <w:szCs w:val="24"/>
              </w:rPr>
              <w:t xml:space="preserve">Строка ГПЗ № </w:t>
            </w:r>
            <w:r w:rsidR="00637349">
              <w:rPr>
                <w:sz w:val="24"/>
                <w:szCs w:val="24"/>
              </w:rPr>
              <w:t>572</w:t>
            </w:r>
          </w:p>
        </w:tc>
      </w:tr>
    </w:tbl>
    <w:p w:rsidR="00F30FCB" w:rsidRPr="003927D3" w:rsidRDefault="00F30FCB" w:rsidP="00F30FCB">
      <w:pPr>
        <w:jc w:val="both"/>
        <w:rPr>
          <w:b/>
        </w:rPr>
      </w:pPr>
    </w:p>
    <w:p w:rsidR="00D03098" w:rsidRPr="003927D3" w:rsidRDefault="00D03098" w:rsidP="00D03098">
      <w:pPr>
        <w:jc w:val="both"/>
        <w:rPr>
          <w:b/>
        </w:rPr>
      </w:pPr>
      <w:r w:rsidRPr="003927D3">
        <w:rPr>
          <w:b/>
        </w:rPr>
        <w:lastRenderedPageBreak/>
        <w:t xml:space="preserve">2. Количество (Объем) </w:t>
      </w:r>
      <w:r>
        <w:rPr>
          <w:b/>
        </w:rPr>
        <w:t xml:space="preserve">работ: </w:t>
      </w:r>
      <w:r w:rsidRPr="008C1D89">
        <w:t xml:space="preserve">объём работ должен соответствовать </w:t>
      </w:r>
      <w:r>
        <w:t xml:space="preserve">календарному плану и </w:t>
      </w:r>
      <w:r w:rsidRPr="008C1D89">
        <w:t>функциональным требованиям к работ</w:t>
      </w:r>
      <w:r>
        <w:t>ам</w:t>
      </w:r>
      <w:r w:rsidRPr="003927D3">
        <w:t>.</w:t>
      </w:r>
    </w:p>
    <w:p w:rsidR="00D03098" w:rsidRPr="003927D3" w:rsidRDefault="00D03098" w:rsidP="00D03098">
      <w:pPr>
        <w:jc w:val="both"/>
        <w:rPr>
          <w:b/>
        </w:rPr>
      </w:pPr>
      <w:r w:rsidRPr="003927D3">
        <w:rPr>
          <w:b/>
        </w:rPr>
        <w:t xml:space="preserve">3. Максимальная цена договора: </w:t>
      </w:r>
      <w:r w:rsidRPr="00C10E9B">
        <w:t>1 181</w:t>
      </w:r>
      <w:r>
        <w:t> </w:t>
      </w:r>
      <w:r w:rsidRPr="00C10E9B">
        <w:t>69</w:t>
      </w:r>
      <w:r>
        <w:t>4,92</w:t>
      </w:r>
      <w:r w:rsidRPr="00C10E9B">
        <w:t xml:space="preserve"> рублей без </w:t>
      </w:r>
      <w:r>
        <w:t xml:space="preserve">учёта </w:t>
      </w:r>
      <w:r w:rsidRPr="00C10E9B">
        <w:t>НДС</w:t>
      </w:r>
      <w:r>
        <w:t xml:space="preserve"> 18</w:t>
      </w:r>
      <w:r w:rsidRPr="00B87134">
        <w:t xml:space="preserve"> </w:t>
      </w:r>
      <w:r w:rsidRPr="00FB6F3C">
        <w:t>%</w:t>
      </w:r>
      <w:r>
        <w:t>.</w:t>
      </w:r>
    </w:p>
    <w:p w:rsidR="00D03098" w:rsidRPr="003927D3" w:rsidRDefault="00D03098" w:rsidP="00D03098">
      <w:pPr>
        <w:pStyle w:val="Default"/>
        <w:ind w:firstLine="708"/>
        <w:jc w:val="both"/>
        <w:rPr>
          <w:iCs/>
          <w:color w:val="auto"/>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sidRPr="007D3928">
        <w:rPr>
          <w:b/>
          <w:iCs/>
          <w:color w:val="auto"/>
          <w:sz w:val="28"/>
          <w:szCs w:val="28"/>
        </w:rPr>
        <w:t>этап</w:t>
      </w:r>
      <w:r>
        <w:rPr>
          <w:b/>
          <w:iCs/>
          <w:color w:val="auto"/>
          <w:sz w:val="28"/>
          <w:szCs w:val="28"/>
        </w:rPr>
        <w:t>ы</w:t>
      </w:r>
      <w:r w:rsidRPr="007D3928">
        <w:rPr>
          <w:b/>
          <w:iCs/>
          <w:color w:val="auto"/>
          <w:sz w:val="28"/>
          <w:szCs w:val="28"/>
        </w:rPr>
        <w:t xml:space="preserve"> работ:</w:t>
      </w:r>
      <w:r>
        <w:rPr>
          <w:iCs/>
          <w:color w:val="auto"/>
          <w:sz w:val="28"/>
          <w:szCs w:val="28"/>
        </w:rPr>
        <w:t xml:space="preserve"> </w:t>
      </w:r>
      <w:r w:rsidRPr="008C1D89">
        <w:rPr>
          <w:iCs/>
          <w:color w:val="auto"/>
          <w:sz w:val="28"/>
          <w:szCs w:val="28"/>
        </w:rPr>
        <w:t xml:space="preserve">в соответствии с </w:t>
      </w:r>
      <w:r w:rsidR="00267BE0">
        <w:rPr>
          <w:iCs/>
          <w:color w:val="auto"/>
          <w:sz w:val="28"/>
          <w:szCs w:val="28"/>
        </w:rPr>
        <w:t>калькуляцией</w:t>
      </w:r>
      <w:r w:rsidR="00AD5E57">
        <w:rPr>
          <w:iCs/>
          <w:color w:val="auto"/>
          <w:sz w:val="28"/>
          <w:szCs w:val="28"/>
        </w:rPr>
        <w:t xml:space="preserve"> затрат на выполнение работ по</w:t>
      </w:r>
      <w:r w:rsidR="0041210B" w:rsidRPr="0041210B">
        <w:t xml:space="preserve"> </w:t>
      </w:r>
      <w:r w:rsidR="0041210B" w:rsidRPr="0041210B">
        <w:rPr>
          <w:iCs/>
          <w:color w:val="auto"/>
          <w:sz w:val="28"/>
          <w:szCs w:val="28"/>
        </w:rPr>
        <w:t xml:space="preserve">разработке </w:t>
      </w:r>
      <w:r w:rsidR="0097694E">
        <w:rPr>
          <w:iCs/>
          <w:color w:val="auto"/>
          <w:sz w:val="28"/>
          <w:szCs w:val="28"/>
        </w:rPr>
        <w:t>функциональности</w:t>
      </w:r>
      <w:r w:rsidR="0041210B" w:rsidRPr="0041210B">
        <w:rPr>
          <w:iCs/>
          <w:color w:val="auto"/>
          <w:sz w:val="28"/>
          <w:szCs w:val="28"/>
        </w:rPr>
        <w:t xml:space="preserve"> автоматизированной загрузки фактических оборотов по доходам и расходам, сальдо по структуре оборотного капитала и капитальных вложений в автоматизированную систему бюджетного контроля из подсистемы финансового учёта для ОАО «ТрансКонтейнер»</w:t>
      </w:r>
      <w:r w:rsidRPr="008C1D89">
        <w:rPr>
          <w:iCs/>
          <w:color w:val="auto"/>
          <w:sz w:val="28"/>
          <w:szCs w:val="28"/>
        </w:rPr>
        <w:t>.</w:t>
      </w:r>
    </w:p>
    <w:p w:rsidR="00D03098" w:rsidRPr="003927D3" w:rsidRDefault="00D03098" w:rsidP="00D03098">
      <w:pPr>
        <w:pStyle w:val="Default"/>
        <w:ind w:firstLine="708"/>
        <w:jc w:val="both"/>
        <w:rPr>
          <w:iCs/>
          <w:color w:val="auto"/>
          <w:sz w:val="28"/>
          <w:szCs w:val="28"/>
        </w:rPr>
      </w:pPr>
      <w:r w:rsidRPr="003927D3">
        <w:rPr>
          <w:b/>
          <w:iCs/>
          <w:color w:val="auto"/>
          <w:sz w:val="28"/>
          <w:szCs w:val="28"/>
        </w:rPr>
        <w:t>5. Форма, сроки и порядок оплаты</w:t>
      </w:r>
      <w:r>
        <w:rPr>
          <w:b/>
          <w:iCs/>
          <w:color w:val="auto"/>
          <w:sz w:val="28"/>
          <w:szCs w:val="28"/>
        </w:rPr>
        <w:t>:</w:t>
      </w:r>
      <w:r w:rsidRPr="003927D3">
        <w:rPr>
          <w:b/>
          <w:iCs/>
          <w:color w:val="auto"/>
          <w:sz w:val="28"/>
          <w:szCs w:val="28"/>
        </w:rPr>
        <w:t xml:space="preserve"> </w:t>
      </w:r>
      <w:r w:rsidRPr="000637BB">
        <w:rPr>
          <w:iCs/>
          <w:color w:val="auto"/>
          <w:sz w:val="28"/>
          <w:szCs w:val="28"/>
        </w:rPr>
        <w:t xml:space="preserve">поэтапно, в течение 10 (десяти) календарных дней </w:t>
      </w:r>
      <w:proofErr w:type="gramStart"/>
      <w:r w:rsidRPr="000637BB">
        <w:rPr>
          <w:iCs/>
          <w:color w:val="auto"/>
          <w:sz w:val="28"/>
          <w:szCs w:val="28"/>
        </w:rPr>
        <w:t>с даты подписания</w:t>
      </w:r>
      <w:proofErr w:type="gramEnd"/>
      <w:r w:rsidRPr="000637BB">
        <w:rPr>
          <w:iCs/>
          <w:color w:val="auto"/>
          <w:sz w:val="28"/>
          <w:szCs w:val="28"/>
        </w:rPr>
        <w:t xml:space="preserve"> Сторонами акта сдачи-приёмки соответствующего этапа Работ на основании счета Исполнителя.</w:t>
      </w:r>
    </w:p>
    <w:p w:rsidR="00D03098" w:rsidRPr="003927D3" w:rsidRDefault="00D03098" w:rsidP="00D03098">
      <w:pPr>
        <w:pStyle w:val="Default"/>
        <w:ind w:firstLine="708"/>
        <w:jc w:val="both"/>
        <w:rPr>
          <w:color w:val="auto"/>
          <w:sz w:val="28"/>
          <w:szCs w:val="28"/>
        </w:rPr>
      </w:pPr>
      <w:r w:rsidRPr="003927D3">
        <w:rPr>
          <w:b/>
          <w:iCs/>
          <w:color w:val="auto"/>
          <w:sz w:val="28"/>
          <w:szCs w:val="28"/>
        </w:rPr>
        <w:t>6. Срок</w:t>
      </w:r>
      <w:r>
        <w:rPr>
          <w:b/>
          <w:iCs/>
          <w:color w:val="auto"/>
          <w:sz w:val="28"/>
          <w:szCs w:val="28"/>
        </w:rPr>
        <w:t xml:space="preserve"> выполнения работ:</w:t>
      </w:r>
      <w:r w:rsidRPr="003927D3">
        <w:rPr>
          <w:b/>
          <w:iCs/>
          <w:color w:val="auto"/>
          <w:sz w:val="28"/>
          <w:szCs w:val="28"/>
        </w:rPr>
        <w:t xml:space="preserve"> </w:t>
      </w:r>
      <w:r w:rsidRPr="008C1D89">
        <w:rPr>
          <w:iCs/>
          <w:color w:val="auto"/>
          <w:sz w:val="28"/>
          <w:szCs w:val="28"/>
        </w:rPr>
        <w:t>в соответствии с календарным планом выполнения работ</w:t>
      </w:r>
      <w:r w:rsidRPr="003927D3">
        <w:rPr>
          <w:color w:val="auto"/>
          <w:sz w:val="28"/>
          <w:szCs w:val="28"/>
        </w:rPr>
        <w:t>.</w:t>
      </w:r>
    </w:p>
    <w:p w:rsidR="00D03098" w:rsidRPr="00555EC4" w:rsidRDefault="00D03098" w:rsidP="00D03098">
      <w:pPr>
        <w:pStyle w:val="Default"/>
        <w:ind w:firstLine="708"/>
        <w:jc w:val="both"/>
        <w:rPr>
          <w:iCs/>
          <w:sz w:val="28"/>
          <w:szCs w:val="28"/>
        </w:rPr>
      </w:pPr>
      <w:r w:rsidRPr="003927D3">
        <w:rPr>
          <w:b/>
          <w:iCs/>
          <w:color w:val="auto"/>
          <w:sz w:val="28"/>
          <w:szCs w:val="28"/>
        </w:rPr>
        <w:t xml:space="preserve">7. Место </w:t>
      </w:r>
      <w:r w:rsidRPr="00555EC4">
        <w:rPr>
          <w:b/>
          <w:iCs/>
          <w:sz w:val="28"/>
          <w:szCs w:val="28"/>
        </w:rPr>
        <w:t>выполнения работ</w:t>
      </w:r>
      <w:r>
        <w:rPr>
          <w:b/>
          <w:iCs/>
          <w:sz w:val="28"/>
          <w:szCs w:val="28"/>
        </w:rPr>
        <w:t xml:space="preserve">: </w:t>
      </w:r>
      <w:r w:rsidRPr="00555EC4">
        <w:rPr>
          <w:iCs/>
          <w:sz w:val="28"/>
          <w:szCs w:val="28"/>
        </w:rPr>
        <w:t>125047, Москва, Оружейный переулок, д. 19.</w:t>
      </w:r>
    </w:p>
    <w:p w:rsidR="00D03098" w:rsidRPr="00CD5577" w:rsidRDefault="00D03098" w:rsidP="00D03098">
      <w:pPr>
        <w:pStyle w:val="Default"/>
        <w:ind w:firstLine="708"/>
        <w:jc w:val="both"/>
        <w:rPr>
          <w:b/>
          <w:iCs/>
          <w:sz w:val="28"/>
          <w:szCs w:val="28"/>
        </w:rPr>
      </w:pPr>
      <w:r>
        <w:rPr>
          <w:b/>
          <w:sz w:val="28"/>
          <w:szCs w:val="28"/>
        </w:rPr>
        <w:t>8</w:t>
      </w:r>
      <w:r w:rsidRPr="00CD5577">
        <w:rPr>
          <w:b/>
          <w:sz w:val="28"/>
          <w:szCs w:val="28"/>
        </w:rPr>
        <w:t xml:space="preserve">. Информация о поставщике: </w:t>
      </w:r>
      <w:r>
        <w:rPr>
          <w:b/>
          <w:sz w:val="28"/>
          <w:szCs w:val="28"/>
        </w:rPr>
        <w:t xml:space="preserve">ООО </w:t>
      </w:r>
      <w:r w:rsidRPr="00555EC4">
        <w:rPr>
          <w:sz w:val="28"/>
          <w:szCs w:val="28"/>
        </w:rPr>
        <w:t>«МИКРОТЕСТ»</w:t>
      </w:r>
      <w:r w:rsidRPr="00CD5577">
        <w:rPr>
          <w:sz w:val="28"/>
          <w:szCs w:val="28"/>
        </w:rPr>
        <w:t>.</w:t>
      </w:r>
    </w:p>
    <w:p w:rsidR="00D03098" w:rsidRDefault="00D03098" w:rsidP="00D03098">
      <w:pPr>
        <w:ind w:firstLine="0"/>
        <w:jc w:val="both"/>
      </w:pPr>
      <w:r>
        <w:t>М</w:t>
      </w:r>
      <w:r w:rsidRPr="008A767E">
        <w:t>е</w:t>
      </w:r>
      <w:r>
        <w:t xml:space="preserve">стонахождение: </w:t>
      </w:r>
      <w:r w:rsidRPr="00AA38D1">
        <w:t xml:space="preserve">г. Москва, 1-й </w:t>
      </w:r>
      <w:proofErr w:type="spellStart"/>
      <w:r w:rsidRPr="00AA38D1">
        <w:t>Дербеневский</w:t>
      </w:r>
      <w:proofErr w:type="spellEnd"/>
      <w:r w:rsidRPr="00AA38D1">
        <w:t xml:space="preserve"> переулок, д. 5, стр. 2.</w:t>
      </w:r>
      <w:r>
        <w:t>;</w:t>
      </w:r>
    </w:p>
    <w:p w:rsidR="00D03098" w:rsidRDefault="00D03098" w:rsidP="00D03098">
      <w:pPr>
        <w:ind w:firstLine="0"/>
        <w:jc w:val="both"/>
      </w:pPr>
      <w:r>
        <w:t>Почтовый адрес:</w:t>
      </w:r>
      <w:r w:rsidRPr="008D074D">
        <w:t xml:space="preserve"> </w:t>
      </w:r>
      <w:r w:rsidRPr="00AA38D1">
        <w:t xml:space="preserve">115114, г. Москва, 1-й </w:t>
      </w:r>
      <w:proofErr w:type="spellStart"/>
      <w:r w:rsidRPr="00AA38D1">
        <w:t>Дербеневский</w:t>
      </w:r>
      <w:proofErr w:type="spellEnd"/>
      <w:r w:rsidRPr="00AA38D1">
        <w:t xml:space="preserve"> переулок, д. 5, стр. 2</w:t>
      </w:r>
      <w:r w:rsidRPr="008D074D">
        <w:t>;</w:t>
      </w:r>
      <w:r w:rsidR="005F5F81" w:rsidRPr="005F5F81">
        <w:rPr>
          <w:iCs/>
          <w:sz w:val="24"/>
          <w:szCs w:val="24"/>
        </w:rPr>
        <w:t xml:space="preserve"> </w:t>
      </w:r>
      <w:r w:rsidR="005F5F81" w:rsidRPr="005F5F81">
        <w:t xml:space="preserve">ИНН 7719198391, ОКПО 52657057, КПП 771901001; </w:t>
      </w:r>
    </w:p>
    <w:p w:rsidR="00D03098" w:rsidRPr="00565E96" w:rsidRDefault="00D03098" w:rsidP="00D03098">
      <w:pPr>
        <w:pStyle w:val="11"/>
        <w:ind w:firstLine="0"/>
      </w:pPr>
      <w:r w:rsidRPr="00AA38D1">
        <w:rPr>
          <w:snapToGrid w:val="0"/>
        </w:rPr>
        <w:t>Представитель Поставщика, ответственный со стороны поставщика</w:t>
      </w:r>
      <w:r w:rsidRPr="00C92E06">
        <w:t xml:space="preserve"> –</w:t>
      </w:r>
      <w:r>
        <w:t xml:space="preserve"> Злоказов Игорь Юрьевич</w:t>
      </w:r>
      <w:r w:rsidRPr="00565E96">
        <w:t>, тел</w:t>
      </w:r>
      <w:proofErr w:type="gramStart"/>
      <w:r w:rsidRPr="00565E96">
        <w:t>.(</w:t>
      </w:r>
      <w:proofErr w:type="gramEnd"/>
      <w:r w:rsidRPr="00565E96">
        <w:t>факс)</w:t>
      </w:r>
      <w:r w:rsidRPr="00387286">
        <w:t xml:space="preserve"> </w:t>
      </w:r>
      <w:r>
        <w:t xml:space="preserve">(495) </w:t>
      </w:r>
      <w:r w:rsidRPr="00387286">
        <w:t>7872058 *1232</w:t>
      </w:r>
      <w:r w:rsidRPr="00565E96">
        <w:t xml:space="preserve">, адрес электронной почты </w:t>
      </w:r>
      <w:hyperlink r:id="rId9" w:history="1">
        <w:r w:rsidRPr="00516495">
          <w:rPr>
            <w:rStyle w:val="a6"/>
          </w:rPr>
          <w:t>IZlokazov@microtest.ru</w:t>
        </w:r>
      </w:hyperlink>
      <w:r>
        <w:t xml:space="preserve"> </w:t>
      </w:r>
    </w:p>
    <w:p w:rsidR="00D03098" w:rsidRPr="003927D3" w:rsidRDefault="00D03098" w:rsidP="00D03098">
      <w:pPr>
        <w:jc w:val="both"/>
        <w:rPr>
          <w:i/>
        </w:rPr>
      </w:pPr>
      <w:r w:rsidRPr="003927D3">
        <w:rPr>
          <w:b/>
        </w:rPr>
        <w:t xml:space="preserve">9. Требования к </w:t>
      </w:r>
      <w:r>
        <w:rPr>
          <w:b/>
        </w:rPr>
        <w:t xml:space="preserve">работам: </w:t>
      </w:r>
      <w:r w:rsidRPr="008C1D89">
        <w:t>соответствие выполненных работ функциональным требованиям к работам</w:t>
      </w:r>
      <w:r w:rsidRPr="008C1D89">
        <w:rPr>
          <w:i/>
        </w:rPr>
        <w:t>.</w:t>
      </w:r>
    </w:p>
    <w:p w:rsidR="007A053B" w:rsidRDefault="007A053B" w:rsidP="00D03098">
      <w:pPr>
        <w:jc w:val="both"/>
      </w:pPr>
    </w:p>
    <w:sectPr w:rsidR="007A053B"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AF4" w:rsidRDefault="00D51AF4" w:rsidP="00CB1C18">
      <w:r>
        <w:separator/>
      </w:r>
    </w:p>
  </w:endnote>
  <w:endnote w:type="continuationSeparator" w:id="0">
    <w:p w:rsidR="00D51AF4" w:rsidRDefault="00D51AF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AF4" w:rsidRDefault="00D51AF4" w:rsidP="00CB1C18">
      <w:r>
        <w:separator/>
      </w:r>
    </w:p>
  </w:footnote>
  <w:footnote w:type="continuationSeparator" w:id="0">
    <w:p w:rsidR="00D51AF4" w:rsidRDefault="00D51AF4" w:rsidP="00CB1C18">
      <w:r>
        <w:continuationSeparator/>
      </w:r>
    </w:p>
  </w:footnote>
  <w:footnote w:id="1">
    <w:p w:rsidR="00F30FCB" w:rsidRDefault="00F30FCB" w:rsidP="00F30FCB">
      <w:pPr>
        <w:pStyle w:val="a3"/>
        <w:jc w:val="both"/>
      </w:pPr>
      <w:r>
        <w:rPr>
          <w:rStyle w:val="a5"/>
        </w:rPr>
        <w:footnoteRef/>
      </w:r>
      <w:r>
        <w:t xml:space="preserve"> Указываются данные в соответствии с Годовым планом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0580B"/>
    <w:rsid w:val="00026B5E"/>
    <w:rsid w:val="000370F8"/>
    <w:rsid w:val="00063509"/>
    <w:rsid w:val="000777AB"/>
    <w:rsid w:val="00082F94"/>
    <w:rsid w:val="00084180"/>
    <w:rsid w:val="00085F72"/>
    <w:rsid w:val="000A60A3"/>
    <w:rsid w:val="000A799D"/>
    <w:rsid w:val="000C5FD9"/>
    <w:rsid w:val="000D185D"/>
    <w:rsid w:val="00107B80"/>
    <w:rsid w:val="00117473"/>
    <w:rsid w:val="001212C5"/>
    <w:rsid w:val="00121857"/>
    <w:rsid w:val="00126BBB"/>
    <w:rsid w:val="00132AFA"/>
    <w:rsid w:val="00133CFF"/>
    <w:rsid w:val="0014455A"/>
    <w:rsid w:val="001475DB"/>
    <w:rsid w:val="00152424"/>
    <w:rsid w:val="00177D91"/>
    <w:rsid w:val="00182943"/>
    <w:rsid w:val="001B0FDE"/>
    <w:rsid w:val="001C01D6"/>
    <w:rsid w:val="001C05F5"/>
    <w:rsid w:val="001D053F"/>
    <w:rsid w:val="001D6235"/>
    <w:rsid w:val="001F0B3B"/>
    <w:rsid w:val="001F4F2E"/>
    <w:rsid w:val="001F52B9"/>
    <w:rsid w:val="00204B07"/>
    <w:rsid w:val="0020709B"/>
    <w:rsid w:val="002350DE"/>
    <w:rsid w:val="00245141"/>
    <w:rsid w:val="0026332C"/>
    <w:rsid w:val="002636BF"/>
    <w:rsid w:val="00267BE0"/>
    <w:rsid w:val="00277484"/>
    <w:rsid w:val="0028492E"/>
    <w:rsid w:val="00296517"/>
    <w:rsid w:val="002A7D8B"/>
    <w:rsid w:val="002C536B"/>
    <w:rsid w:val="002E11EB"/>
    <w:rsid w:val="002E2B59"/>
    <w:rsid w:val="002E5A39"/>
    <w:rsid w:val="002F00CA"/>
    <w:rsid w:val="003038BF"/>
    <w:rsid w:val="0032153B"/>
    <w:rsid w:val="003248F4"/>
    <w:rsid w:val="003516CC"/>
    <w:rsid w:val="003C7469"/>
    <w:rsid w:val="003D0AA6"/>
    <w:rsid w:val="003D239A"/>
    <w:rsid w:val="003D370A"/>
    <w:rsid w:val="003E13B8"/>
    <w:rsid w:val="003E1D49"/>
    <w:rsid w:val="004004B9"/>
    <w:rsid w:val="0041210B"/>
    <w:rsid w:val="0041301F"/>
    <w:rsid w:val="00427B60"/>
    <w:rsid w:val="0044002D"/>
    <w:rsid w:val="00482157"/>
    <w:rsid w:val="00483D8D"/>
    <w:rsid w:val="004B3332"/>
    <w:rsid w:val="004B48E6"/>
    <w:rsid w:val="004B7489"/>
    <w:rsid w:val="004C3E28"/>
    <w:rsid w:val="004C63EA"/>
    <w:rsid w:val="004E09D6"/>
    <w:rsid w:val="00500D9B"/>
    <w:rsid w:val="00510572"/>
    <w:rsid w:val="00531303"/>
    <w:rsid w:val="00542DB9"/>
    <w:rsid w:val="0056012D"/>
    <w:rsid w:val="00564686"/>
    <w:rsid w:val="00583AE4"/>
    <w:rsid w:val="005941EF"/>
    <w:rsid w:val="005A69AB"/>
    <w:rsid w:val="005E0384"/>
    <w:rsid w:val="005F5F81"/>
    <w:rsid w:val="006072F9"/>
    <w:rsid w:val="006117F1"/>
    <w:rsid w:val="006323ED"/>
    <w:rsid w:val="00637349"/>
    <w:rsid w:val="006527AA"/>
    <w:rsid w:val="0065729B"/>
    <w:rsid w:val="0065731F"/>
    <w:rsid w:val="0066021C"/>
    <w:rsid w:val="00661273"/>
    <w:rsid w:val="006713BF"/>
    <w:rsid w:val="006B32C7"/>
    <w:rsid w:val="006C610D"/>
    <w:rsid w:val="006E0FA2"/>
    <w:rsid w:val="007022A0"/>
    <w:rsid w:val="00706492"/>
    <w:rsid w:val="0071472A"/>
    <w:rsid w:val="00720B00"/>
    <w:rsid w:val="00724EED"/>
    <w:rsid w:val="007442D3"/>
    <w:rsid w:val="0075014E"/>
    <w:rsid w:val="0077243E"/>
    <w:rsid w:val="00795795"/>
    <w:rsid w:val="007A053B"/>
    <w:rsid w:val="007A469D"/>
    <w:rsid w:val="007B4A2D"/>
    <w:rsid w:val="007B6154"/>
    <w:rsid w:val="007D2645"/>
    <w:rsid w:val="007D6F31"/>
    <w:rsid w:val="007F5506"/>
    <w:rsid w:val="008128DB"/>
    <w:rsid w:val="00824610"/>
    <w:rsid w:val="00831584"/>
    <w:rsid w:val="00852B23"/>
    <w:rsid w:val="00884629"/>
    <w:rsid w:val="008A767E"/>
    <w:rsid w:val="008B0AE2"/>
    <w:rsid w:val="008B29D7"/>
    <w:rsid w:val="008E0CEC"/>
    <w:rsid w:val="008E1656"/>
    <w:rsid w:val="008F0A98"/>
    <w:rsid w:val="00910BE4"/>
    <w:rsid w:val="00915DBD"/>
    <w:rsid w:val="0092627C"/>
    <w:rsid w:val="0093062F"/>
    <w:rsid w:val="009662B7"/>
    <w:rsid w:val="00966BF5"/>
    <w:rsid w:val="0097694E"/>
    <w:rsid w:val="00994F52"/>
    <w:rsid w:val="009B6FDE"/>
    <w:rsid w:val="009C16C0"/>
    <w:rsid w:val="009C4A5D"/>
    <w:rsid w:val="009D61D9"/>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67DE"/>
    <w:rsid w:val="00AA34B6"/>
    <w:rsid w:val="00AA36AF"/>
    <w:rsid w:val="00AA79FA"/>
    <w:rsid w:val="00AA7EFD"/>
    <w:rsid w:val="00AC57C2"/>
    <w:rsid w:val="00AC799F"/>
    <w:rsid w:val="00AD5E57"/>
    <w:rsid w:val="00AD69FC"/>
    <w:rsid w:val="00AF3E8A"/>
    <w:rsid w:val="00AF4708"/>
    <w:rsid w:val="00B20DF0"/>
    <w:rsid w:val="00B21959"/>
    <w:rsid w:val="00B27DED"/>
    <w:rsid w:val="00B3207D"/>
    <w:rsid w:val="00B81AC6"/>
    <w:rsid w:val="00BB7300"/>
    <w:rsid w:val="00BD06F5"/>
    <w:rsid w:val="00BD3223"/>
    <w:rsid w:val="00BD6739"/>
    <w:rsid w:val="00BE4FBE"/>
    <w:rsid w:val="00BE7F31"/>
    <w:rsid w:val="00BF2940"/>
    <w:rsid w:val="00C0686E"/>
    <w:rsid w:val="00C2562C"/>
    <w:rsid w:val="00C40A83"/>
    <w:rsid w:val="00C710BB"/>
    <w:rsid w:val="00C73DDA"/>
    <w:rsid w:val="00CB1C18"/>
    <w:rsid w:val="00CD5577"/>
    <w:rsid w:val="00CD7A9A"/>
    <w:rsid w:val="00CE09CD"/>
    <w:rsid w:val="00D03098"/>
    <w:rsid w:val="00D0636A"/>
    <w:rsid w:val="00D21C01"/>
    <w:rsid w:val="00D32B13"/>
    <w:rsid w:val="00D32F01"/>
    <w:rsid w:val="00D35556"/>
    <w:rsid w:val="00D40099"/>
    <w:rsid w:val="00D51AF4"/>
    <w:rsid w:val="00D639C7"/>
    <w:rsid w:val="00D70D67"/>
    <w:rsid w:val="00D84F35"/>
    <w:rsid w:val="00D9562C"/>
    <w:rsid w:val="00DB11D3"/>
    <w:rsid w:val="00DE5F8C"/>
    <w:rsid w:val="00E16968"/>
    <w:rsid w:val="00E26F81"/>
    <w:rsid w:val="00E35CDC"/>
    <w:rsid w:val="00E5065E"/>
    <w:rsid w:val="00E50CBA"/>
    <w:rsid w:val="00E53C38"/>
    <w:rsid w:val="00E7093B"/>
    <w:rsid w:val="00E87D4E"/>
    <w:rsid w:val="00EB5105"/>
    <w:rsid w:val="00ED1117"/>
    <w:rsid w:val="00ED1B2D"/>
    <w:rsid w:val="00ED60FD"/>
    <w:rsid w:val="00F04EF5"/>
    <w:rsid w:val="00F25640"/>
    <w:rsid w:val="00F30FCB"/>
    <w:rsid w:val="00F3417A"/>
    <w:rsid w:val="00F532A7"/>
    <w:rsid w:val="00F6476F"/>
    <w:rsid w:val="00F72DD1"/>
    <w:rsid w:val="00F752D3"/>
    <w:rsid w:val="00F776E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autoRedefine/>
    <w:uiPriority w:val="99"/>
    <w:qFormat/>
    <w:rsid w:val="004B48E6"/>
    <w:pPr>
      <w:tabs>
        <w:tab w:val="clear" w:pos="709"/>
      </w:tabs>
      <w:spacing w:before="240" w:after="60"/>
      <w:ind w:firstLine="0"/>
      <w:jc w:val="center"/>
    </w:pPr>
    <w:rPr>
      <w:b/>
      <w:bCs/>
      <w:snapToGrid/>
      <w:kern w:val="28"/>
      <w:szCs w:val="28"/>
      <w:lang w:eastAsia="en-US"/>
    </w:rPr>
  </w:style>
  <w:style w:type="character" w:customStyle="1" w:styleId="ac">
    <w:name w:val="Название Знак"/>
    <w:basedOn w:val="a0"/>
    <w:link w:val="ab"/>
    <w:uiPriority w:val="99"/>
    <w:rsid w:val="004B48E6"/>
    <w:rPr>
      <w:rFonts w:ascii="Times New Roman" w:hAnsi="Times New Roman" w:cs="Times New Roman"/>
      <w:b/>
      <w:bCs/>
      <w:kern w:val="28"/>
      <w:sz w:val="28"/>
      <w:szCs w:val="28"/>
    </w:rPr>
  </w:style>
  <w:style w:type="table" w:styleId="ad">
    <w:name w:val="Table Grid"/>
    <w:basedOn w:val="a1"/>
    <w:uiPriority w:val="59"/>
    <w:rsid w:val="00F30FCB"/>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veevaEA@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Zlokazov@micro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CCD89-FD24-4714-92A7-CEF5474F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14</cp:revision>
  <cp:lastPrinted>2013-02-18T07:56:00Z</cp:lastPrinted>
  <dcterms:created xsi:type="dcterms:W3CDTF">2013-07-02T11:37:00Z</dcterms:created>
  <dcterms:modified xsi:type="dcterms:W3CDTF">2013-07-25T13:04:00Z</dcterms:modified>
</cp:coreProperties>
</file>