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F77098" w:rsidRPr="00F77098">
        <w:rPr>
          <w:b/>
          <w:sz w:val="32"/>
          <w:szCs w:val="32"/>
        </w:rPr>
        <w:t>ОК/01</w:t>
      </w:r>
      <w:r w:rsidR="00200008">
        <w:rPr>
          <w:b/>
          <w:sz w:val="32"/>
          <w:szCs w:val="32"/>
        </w:rPr>
        <w:t>6</w:t>
      </w:r>
      <w:r w:rsidR="00F77098" w:rsidRPr="00F77098">
        <w:rPr>
          <w:b/>
          <w:sz w:val="32"/>
          <w:szCs w:val="32"/>
        </w:rPr>
        <w:t>/</w:t>
      </w:r>
      <w:proofErr w:type="spellStart"/>
      <w:r w:rsidR="00F77098" w:rsidRPr="00F77098">
        <w:rPr>
          <w:b/>
          <w:sz w:val="32"/>
          <w:szCs w:val="32"/>
        </w:rPr>
        <w:t>НКПЗаб</w:t>
      </w:r>
      <w:proofErr w:type="spellEnd"/>
      <w:r w:rsidR="00F77098" w:rsidRPr="00F77098">
        <w:rPr>
          <w:b/>
          <w:sz w:val="32"/>
          <w:szCs w:val="32"/>
        </w:rPr>
        <w:t>/002</w:t>
      </w:r>
      <w:r w:rsidR="00200008">
        <w:rPr>
          <w:b/>
          <w:sz w:val="32"/>
          <w:szCs w:val="32"/>
        </w:rPr>
        <w:t>3</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w:t>
      </w:r>
      <w:r w:rsidR="00F77098" w:rsidRPr="00F77098">
        <w:rPr>
          <w:szCs w:val="28"/>
        </w:rPr>
        <w:t>ОК/01</w:t>
      </w:r>
      <w:r w:rsidR="00200008">
        <w:rPr>
          <w:szCs w:val="28"/>
        </w:rPr>
        <w:t>6</w:t>
      </w:r>
      <w:r w:rsidR="00F77098" w:rsidRPr="00F77098">
        <w:rPr>
          <w:szCs w:val="28"/>
        </w:rPr>
        <w:t>/</w:t>
      </w:r>
      <w:proofErr w:type="spellStart"/>
      <w:r w:rsidR="00F77098" w:rsidRPr="00F77098">
        <w:rPr>
          <w:szCs w:val="28"/>
        </w:rPr>
        <w:t>НКПЗаб</w:t>
      </w:r>
      <w:proofErr w:type="spellEnd"/>
      <w:r w:rsidR="00F77098" w:rsidRPr="00F77098">
        <w:rPr>
          <w:szCs w:val="28"/>
        </w:rPr>
        <w:t>/002</w:t>
      </w:r>
      <w:r w:rsidR="00200008">
        <w:rPr>
          <w:szCs w:val="28"/>
        </w:rPr>
        <w:t>3</w:t>
      </w:r>
      <w:r w:rsidR="00F77098">
        <w:rPr>
          <w:b/>
          <w:sz w:val="32"/>
          <w:szCs w:val="32"/>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B832B8">
        <w:t>выполнение погрузоч</w:t>
      </w:r>
      <w:r w:rsidR="00521AF7">
        <w:t>н</w:t>
      </w:r>
      <w:r w:rsidR="00B832B8">
        <w:t>о</w:t>
      </w:r>
      <w:r w:rsidR="001F1E5D">
        <w:t>-</w:t>
      </w:r>
      <w:r w:rsidR="00B832B8">
        <w:t xml:space="preserve">разгрузочных работ ручным и механизированным способом </w:t>
      </w:r>
      <w:r w:rsidR="00F77098">
        <w:t>в агентстве контейнерных перевозок станции Чита-1</w:t>
      </w:r>
      <w:r w:rsidR="00C64E36" w:rsidRPr="00C64E36">
        <w:t xml:space="preserve"> в 201</w:t>
      </w:r>
      <w:r w:rsidR="00B832B8">
        <w:t xml:space="preserve">3 </w:t>
      </w:r>
      <w:r w:rsidR="00C64E36" w:rsidRPr="00C64E36">
        <w:t>году</w:t>
      </w:r>
      <w:r w:rsidR="0050283D">
        <w:t xml:space="preserve"> (строка ГПЗ № </w:t>
      </w:r>
      <w:r w:rsidR="00980FE5">
        <w:t>2</w:t>
      </w:r>
      <w:r w:rsidR="007E7877">
        <w:t>82</w:t>
      </w:r>
      <w:r w:rsidR="00F77098">
        <w:t>)</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3E0017">
        <w:t>Шелопугина Инна Игоревна</w:t>
      </w:r>
    </w:p>
    <w:p w:rsidR="00B832B8" w:rsidRPr="0054357D" w:rsidRDefault="00C64E36" w:rsidP="00B832B8">
      <w:pPr>
        <w:pStyle w:val="1"/>
        <w:suppressAutoHyphens/>
        <w:ind w:firstLine="709"/>
      </w:pPr>
      <w:r w:rsidRPr="00C64E36">
        <w:t xml:space="preserve">Адрес электронной почты: </w:t>
      </w:r>
      <w:hyperlink r:id="rId11" w:history="1">
        <w:r w:rsidR="003E0017" w:rsidRPr="0038112F">
          <w:rPr>
            <w:rStyle w:val="a6"/>
            <w:lang w:val="en-US"/>
          </w:rPr>
          <w:t>SelopuginaII</w:t>
        </w:r>
        <w:r w:rsidR="003E0017" w:rsidRPr="0038112F">
          <w:rPr>
            <w:rStyle w:val="a6"/>
          </w:rPr>
          <w:t>@</w:t>
        </w:r>
        <w:r w:rsidR="003E0017" w:rsidRPr="0038112F">
          <w:rPr>
            <w:rStyle w:val="a6"/>
            <w:lang w:val="en-US"/>
          </w:rPr>
          <w:t>trcont</w:t>
        </w:r>
        <w:r w:rsidR="003E0017" w:rsidRPr="0038112F">
          <w:rPr>
            <w:rStyle w:val="a6"/>
          </w:rPr>
          <w:t>.</w:t>
        </w:r>
        <w:r w:rsidR="003E0017" w:rsidRPr="0038112F">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B832B8">
        <w:t>8-3022-225469</w:t>
      </w:r>
      <w:r w:rsidR="003F2B7A" w:rsidRPr="00C64E36">
        <w:t xml:space="preserve">, </w:t>
      </w:r>
    </w:p>
    <w:p w:rsidR="00216833" w:rsidRPr="00C64E36" w:rsidRDefault="00216833" w:rsidP="00216833">
      <w:pPr>
        <w:jc w:val="both"/>
      </w:pPr>
      <w:r>
        <w:t>Ф</w:t>
      </w:r>
      <w:r w:rsidR="00C64E36" w:rsidRPr="00C64E36">
        <w:t>акс:</w:t>
      </w:r>
      <w:r w:rsidR="00B832B8">
        <w:t xml:space="preserve"> 8-3022-225469</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на Забайкальской железной дороге</w:t>
      </w:r>
      <w:r w:rsidR="00D43A0F">
        <w:t xml:space="preserve"> </w:t>
      </w:r>
    </w:p>
    <w:p w:rsidR="00D43A0F" w:rsidRPr="00F77098" w:rsidRDefault="00216833" w:rsidP="00D43A0F">
      <w:pPr>
        <w:jc w:val="both"/>
      </w:pPr>
      <w:r w:rsidRPr="00F77098">
        <w:t xml:space="preserve">Адрес: </w:t>
      </w:r>
      <w:r w:rsidR="00B832B8" w:rsidRPr="00F77098">
        <w:t>67</w:t>
      </w:r>
      <w:r w:rsidR="00F77098">
        <w:t>20</w:t>
      </w:r>
      <w:r w:rsidR="00B832B8" w:rsidRPr="00F77098">
        <w:t xml:space="preserve">00, </w:t>
      </w:r>
      <w:r w:rsidR="002843AD">
        <w:t>Забайкальский край, г.</w:t>
      </w:r>
      <w:r w:rsidR="00B832B8" w:rsidRPr="00F77098">
        <w:t>Чита, ул. Анохина, д. 91, корп.</w:t>
      </w:r>
      <w:r w:rsidR="00F77098">
        <w:t xml:space="preserve"> 2.</w:t>
      </w:r>
      <w:r w:rsidR="00B832B8" w:rsidRPr="00F77098">
        <w:t xml:space="preserve"> </w:t>
      </w:r>
    </w:p>
    <w:p w:rsidR="00EE6EAD" w:rsidRPr="00EE6EAD" w:rsidRDefault="00216833" w:rsidP="00A83280">
      <w:pPr>
        <w:pStyle w:val="1"/>
        <w:suppressAutoHyphens/>
      </w:pPr>
      <w:r w:rsidRPr="00A83280">
        <w:t>Контактное лицо</w:t>
      </w:r>
      <w:r w:rsidR="00EE6EAD" w:rsidRPr="00EE6EAD">
        <w:t>:</w:t>
      </w:r>
      <w:r w:rsidRPr="00A83280">
        <w:t xml:space="preserve"> </w:t>
      </w:r>
      <w:r w:rsidR="00A83280" w:rsidRPr="00A83280">
        <w:t>Горелов Дмитрий Валентинович</w:t>
      </w:r>
      <w:r w:rsidRPr="00A83280">
        <w:t>,</w:t>
      </w:r>
    </w:p>
    <w:p w:rsidR="00CB1C18" w:rsidRPr="00EE6EAD" w:rsidRDefault="00216833" w:rsidP="00A83280">
      <w:pPr>
        <w:pStyle w:val="1"/>
        <w:suppressAutoHyphens/>
      </w:pPr>
      <w:r w:rsidRPr="00A83280">
        <w:t xml:space="preserve">тел. </w:t>
      </w:r>
      <w:r w:rsidR="00A83280" w:rsidRPr="00A83280">
        <w:t>8-3022-</w:t>
      </w:r>
      <w:r w:rsidR="00A83280" w:rsidRPr="008763FC">
        <w:t>22</w:t>
      </w:r>
      <w:r w:rsidR="00EE6EAD" w:rsidRPr="00EE6EAD">
        <w:t>-</w:t>
      </w:r>
      <w:r w:rsidR="00A83280" w:rsidRPr="008763FC">
        <w:t>40</w:t>
      </w:r>
      <w:r w:rsidR="00EE6EAD" w:rsidRPr="00EE6EAD">
        <w:t>-</w:t>
      </w:r>
      <w:r w:rsidR="00A83280" w:rsidRPr="008763FC">
        <w:t xml:space="preserve">75, электронный адрес </w:t>
      </w:r>
      <w:hyperlink r:id="rId12" w:history="1">
        <w:r w:rsidR="00A83280" w:rsidRPr="008763FC">
          <w:rPr>
            <w:rStyle w:val="a6"/>
            <w:lang w:val="en-US"/>
          </w:rPr>
          <w:t>GorelovDV</w:t>
        </w:r>
        <w:r w:rsidR="00A83280" w:rsidRPr="008763FC">
          <w:rPr>
            <w:rStyle w:val="a6"/>
          </w:rPr>
          <w:t>@</w:t>
        </w:r>
        <w:r w:rsidR="00A83280" w:rsidRPr="008763FC">
          <w:rPr>
            <w:rStyle w:val="a6"/>
            <w:lang w:val="en-US"/>
          </w:rPr>
          <w:t>trcont</w:t>
        </w:r>
        <w:r w:rsidR="00A83280" w:rsidRPr="008763FC">
          <w:rPr>
            <w:rStyle w:val="a6"/>
          </w:rPr>
          <w:t>.</w:t>
        </w:r>
        <w:r w:rsidR="00A83280" w:rsidRPr="008763FC">
          <w:rPr>
            <w:rStyle w:val="a6"/>
            <w:lang w:val="en-US"/>
          </w:rPr>
          <w:t>ru</w:t>
        </w:r>
      </w:hyperlink>
    </w:p>
    <w:p w:rsidR="00EE6EAD" w:rsidRPr="00EE6EAD" w:rsidRDefault="00EE6EAD" w:rsidP="00A83280">
      <w:pPr>
        <w:pStyle w:val="1"/>
        <w:suppressAutoHyphens/>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643FD">
        <w:rPr>
          <w:szCs w:val="28"/>
        </w:rPr>
        <w:t xml:space="preserve">выполнение </w:t>
      </w:r>
      <w:r w:rsidR="00EE6EAD">
        <w:t>погрузочно-разгрузочных работ ручным и механизированным способом в агентстве контейнерных перевозок станции Чита-1</w:t>
      </w:r>
      <w:r w:rsidR="00EE6EAD" w:rsidRPr="00C64E36">
        <w:t xml:space="preserve"> в 201</w:t>
      </w:r>
      <w:r w:rsidR="00EE6EAD">
        <w:t xml:space="preserve">3 </w:t>
      </w:r>
      <w:r w:rsidR="00EE6EAD" w:rsidRPr="00C64E36">
        <w:t>году</w:t>
      </w:r>
      <w:r w:rsidR="00B832B8">
        <w:rPr>
          <w:szCs w:val="28"/>
        </w:rPr>
        <w:t>.</w:t>
      </w:r>
      <w:r>
        <w:rPr>
          <w:szCs w:val="28"/>
        </w:rPr>
        <w:t xml:space="preserve"> </w:t>
      </w:r>
    </w:p>
    <w:p w:rsidR="00124964" w:rsidRDefault="00124964" w:rsidP="002C0F1D">
      <w:pPr>
        <w:jc w:val="both"/>
        <w:rPr>
          <w:szCs w:val="28"/>
        </w:rPr>
      </w:pPr>
      <w:r w:rsidRPr="00AC0842">
        <w:rPr>
          <w:szCs w:val="28"/>
        </w:rPr>
        <w:t xml:space="preserve">Начальная (максимальная) цена договора: </w:t>
      </w:r>
      <w:r w:rsidR="003C7D00">
        <w:rPr>
          <w:szCs w:val="28"/>
        </w:rPr>
        <w:t>1 700 000</w:t>
      </w:r>
      <w:r w:rsidR="00B832B8">
        <w:rPr>
          <w:szCs w:val="28"/>
        </w:rPr>
        <w:t xml:space="preserve"> (</w:t>
      </w:r>
      <w:r w:rsidR="003C7D00">
        <w:rPr>
          <w:szCs w:val="28"/>
        </w:rPr>
        <w:t xml:space="preserve">один </w:t>
      </w:r>
      <w:r w:rsidR="00B832B8">
        <w:rPr>
          <w:szCs w:val="28"/>
        </w:rPr>
        <w:t>миллион</w:t>
      </w:r>
      <w:r w:rsidR="003C7D00">
        <w:rPr>
          <w:szCs w:val="28"/>
        </w:rPr>
        <w:t xml:space="preserve"> семьсот тысяч</w:t>
      </w:r>
      <w:r w:rsidR="00B832B8">
        <w:rPr>
          <w:szCs w:val="28"/>
        </w:rPr>
        <w:t xml:space="preserve">) рублей </w:t>
      </w:r>
      <w:r w:rsidR="00EE6EAD" w:rsidRPr="00EE6EAD">
        <w:rPr>
          <w:szCs w:val="28"/>
        </w:rPr>
        <w:t xml:space="preserve">00 </w:t>
      </w:r>
      <w:r w:rsidR="00EE6EAD">
        <w:rPr>
          <w:szCs w:val="28"/>
        </w:rPr>
        <w:t xml:space="preserve">копеек, </w:t>
      </w:r>
      <w:r w:rsidR="00AC0842" w:rsidRPr="00237904">
        <w:rPr>
          <w:szCs w:val="28"/>
        </w:rPr>
        <w:t>с учетом всех расходов поставщика и налогов, кроме НДС.</w:t>
      </w:r>
    </w:p>
    <w:p w:rsidR="00EE6EAD" w:rsidRPr="00AC0842" w:rsidRDefault="00EE6EAD"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EE6EAD">
        <w:tc>
          <w:tcPr>
            <w:tcW w:w="1642" w:type="dxa"/>
            <w:vAlign w:val="center"/>
          </w:tcPr>
          <w:p w:rsidR="00AC0842" w:rsidRPr="00980FE5" w:rsidRDefault="00AC0842" w:rsidP="00EE6EAD">
            <w:pPr>
              <w:ind w:firstLine="0"/>
              <w:jc w:val="center"/>
              <w:rPr>
                <w:sz w:val="24"/>
                <w:szCs w:val="24"/>
              </w:rPr>
            </w:pPr>
            <w:r w:rsidRPr="00980FE5">
              <w:rPr>
                <w:sz w:val="24"/>
                <w:szCs w:val="24"/>
              </w:rPr>
              <w:t>№</w:t>
            </w:r>
          </w:p>
        </w:tc>
        <w:tc>
          <w:tcPr>
            <w:tcW w:w="1642" w:type="dxa"/>
            <w:vAlign w:val="center"/>
          </w:tcPr>
          <w:p w:rsidR="00AC0842" w:rsidRPr="00980FE5" w:rsidRDefault="00AC0842" w:rsidP="00EE6EAD">
            <w:pPr>
              <w:ind w:firstLine="0"/>
              <w:jc w:val="center"/>
              <w:rPr>
                <w:sz w:val="24"/>
                <w:szCs w:val="24"/>
              </w:rPr>
            </w:pPr>
            <w:r w:rsidRPr="00980FE5">
              <w:rPr>
                <w:sz w:val="24"/>
                <w:szCs w:val="24"/>
              </w:rPr>
              <w:t>Классификация по ОКДП</w:t>
            </w:r>
          </w:p>
        </w:tc>
        <w:tc>
          <w:tcPr>
            <w:tcW w:w="1642" w:type="dxa"/>
            <w:vAlign w:val="center"/>
          </w:tcPr>
          <w:p w:rsidR="00AC0842" w:rsidRPr="00980FE5" w:rsidRDefault="00AC0842" w:rsidP="00EE6EAD">
            <w:pPr>
              <w:ind w:firstLine="0"/>
              <w:jc w:val="center"/>
              <w:rPr>
                <w:sz w:val="24"/>
                <w:szCs w:val="24"/>
              </w:rPr>
            </w:pPr>
            <w:r w:rsidRPr="00980FE5">
              <w:rPr>
                <w:sz w:val="24"/>
                <w:szCs w:val="24"/>
              </w:rPr>
              <w:t>Классификация по ОКВЭД</w:t>
            </w:r>
          </w:p>
        </w:tc>
        <w:tc>
          <w:tcPr>
            <w:tcW w:w="1642" w:type="dxa"/>
            <w:vAlign w:val="center"/>
          </w:tcPr>
          <w:p w:rsidR="00AC0842" w:rsidRPr="00980FE5" w:rsidRDefault="00AC0842" w:rsidP="00EE6EAD">
            <w:pPr>
              <w:ind w:firstLine="0"/>
              <w:jc w:val="center"/>
              <w:rPr>
                <w:sz w:val="24"/>
                <w:szCs w:val="24"/>
              </w:rPr>
            </w:pPr>
            <w:r w:rsidRPr="00980FE5">
              <w:rPr>
                <w:sz w:val="24"/>
                <w:szCs w:val="24"/>
              </w:rPr>
              <w:t>Ед. измерения</w:t>
            </w:r>
          </w:p>
        </w:tc>
        <w:tc>
          <w:tcPr>
            <w:tcW w:w="1642" w:type="dxa"/>
            <w:vAlign w:val="center"/>
          </w:tcPr>
          <w:p w:rsidR="00AC0842" w:rsidRPr="00980FE5" w:rsidRDefault="00AC0842" w:rsidP="00EE6EAD">
            <w:pPr>
              <w:ind w:firstLine="0"/>
              <w:jc w:val="center"/>
              <w:rPr>
                <w:sz w:val="24"/>
                <w:szCs w:val="24"/>
              </w:rPr>
            </w:pPr>
            <w:r w:rsidRPr="00980FE5">
              <w:rPr>
                <w:sz w:val="24"/>
                <w:szCs w:val="24"/>
              </w:rPr>
              <w:t>Количество (Объем)</w:t>
            </w:r>
          </w:p>
        </w:tc>
        <w:tc>
          <w:tcPr>
            <w:tcW w:w="1643" w:type="dxa"/>
            <w:vAlign w:val="center"/>
          </w:tcPr>
          <w:p w:rsidR="00AC0842" w:rsidRPr="00980FE5" w:rsidRDefault="00AC0842" w:rsidP="00EE6EAD">
            <w:pPr>
              <w:ind w:firstLine="0"/>
              <w:jc w:val="center"/>
              <w:rPr>
                <w:sz w:val="24"/>
                <w:szCs w:val="24"/>
              </w:rPr>
            </w:pPr>
            <w:r w:rsidRPr="00980FE5">
              <w:rPr>
                <w:sz w:val="24"/>
                <w:szCs w:val="24"/>
              </w:rPr>
              <w:t>Дополнительные сведения</w:t>
            </w:r>
          </w:p>
        </w:tc>
      </w:tr>
      <w:tr w:rsidR="00AC0842" w:rsidRPr="00980FE5" w:rsidTr="00EE6EAD">
        <w:tc>
          <w:tcPr>
            <w:tcW w:w="1642" w:type="dxa"/>
            <w:vAlign w:val="center"/>
          </w:tcPr>
          <w:p w:rsidR="00AC0842" w:rsidRPr="00980FE5" w:rsidRDefault="00980FE5" w:rsidP="00EE6EAD">
            <w:pPr>
              <w:ind w:firstLine="0"/>
              <w:jc w:val="center"/>
              <w:rPr>
                <w:sz w:val="24"/>
                <w:szCs w:val="24"/>
              </w:rPr>
            </w:pPr>
            <w:r w:rsidRPr="00980FE5">
              <w:rPr>
                <w:sz w:val="24"/>
                <w:szCs w:val="24"/>
              </w:rPr>
              <w:t>1</w:t>
            </w:r>
          </w:p>
        </w:tc>
        <w:tc>
          <w:tcPr>
            <w:tcW w:w="1642" w:type="dxa"/>
            <w:vAlign w:val="center"/>
          </w:tcPr>
          <w:p w:rsidR="00AC0842" w:rsidRPr="00980FE5" w:rsidRDefault="00980FE5" w:rsidP="00EE6EAD">
            <w:pPr>
              <w:ind w:firstLine="0"/>
              <w:jc w:val="center"/>
              <w:rPr>
                <w:sz w:val="24"/>
                <w:szCs w:val="24"/>
              </w:rPr>
            </w:pPr>
            <w:r w:rsidRPr="00980FE5">
              <w:rPr>
                <w:sz w:val="24"/>
                <w:szCs w:val="24"/>
              </w:rPr>
              <w:t>6311000</w:t>
            </w:r>
          </w:p>
        </w:tc>
        <w:tc>
          <w:tcPr>
            <w:tcW w:w="1642" w:type="dxa"/>
            <w:vAlign w:val="center"/>
          </w:tcPr>
          <w:p w:rsidR="00AC0842" w:rsidRPr="00980FE5" w:rsidRDefault="00980FE5" w:rsidP="00EE6EAD">
            <w:pPr>
              <w:ind w:firstLine="0"/>
              <w:jc w:val="center"/>
              <w:rPr>
                <w:sz w:val="24"/>
                <w:szCs w:val="24"/>
              </w:rPr>
            </w:pPr>
            <w:r w:rsidRPr="00980FE5">
              <w:rPr>
                <w:sz w:val="24"/>
                <w:szCs w:val="24"/>
              </w:rPr>
              <w:t>63.1; 63.2</w:t>
            </w:r>
          </w:p>
        </w:tc>
        <w:tc>
          <w:tcPr>
            <w:tcW w:w="1642" w:type="dxa"/>
            <w:vAlign w:val="center"/>
          </w:tcPr>
          <w:p w:rsidR="00AC0842" w:rsidRPr="00980FE5" w:rsidRDefault="00980FE5" w:rsidP="00EE6EAD">
            <w:pPr>
              <w:ind w:firstLine="0"/>
              <w:jc w:val="center"/>
              <w:rPr>
                <w:sz w:val="24"/>
                <w:szCs w:val="24"/>
              </w:rPr>
            </w:pPr>
            <w:r w:rsidRPr="00980FE5">
              <w:rPr>
                <w:sz w:val="24"/>
                <w:szCs w:val="24"/>
              </w:rPr>
              <w:t>Условная единица</w:t>
            </w:r>
          </w:p>
        </w:tc>
        <w:tc>
          <w:tcPr>
            <w:tcW w:w="1642" w:type="dxa"/>
            <w:vAlign w:val="center"/>
          </w:tcPr>
          <w:p w:rsidR="00AC0842" w:rsidRPr="00980FE5" w:rsidRDefault="00980FE5" w:rsidP="00EE6EAD">
            <w:pPr>
              <w:ind w:firstLine="0"/>
              <w:jc w:val="center"/>
              <w:rPr>
                <w:sz w:val="24"/>
                <w:szCs w:val="24"/>
              </w:rPr>
            </w:pPr>
            <w:r w:rsidRPr="00980FE5">
              <w:rPr>
                <w:sz w:val="24"/>
                <w:szCs w:val="24"/>
              </w:rPr>
              <w:t>1</w:t>
            </w:r>
          </w:p>
        </w:tc>
        <w:tc>
          <w:tcPr>
            <w:tcW w:w="1643" w:type="dxa"/>
            <w:vAlign w:val="center"/>
          </w:tcPr>
          <w:p w:rsidR="00AC0842" w:rsidRPr="00980FE5" w:rsidRDefault="00AB48AD" w:rsidP="00EE6EAD">
            <w:pPr>
              <w:ind w:firstLine="0"/>
              <w:jc w:val="center"/>
              <w:rPr>
                <w:sz w:val="24"/>
                <w:szCs w:val="24"/>
              </w:rPr>
            </w:pPr>
            <w:r w:rsidRPr="00980FE5">
              <w:rPr>
                <w:sz w:val="24"/>
                <w:szCs w:val="24"/>
              </w:rPr>
              <w:t xml:space="preserve">Строка ГПЗ № </w:t>
            </w:r>
            <w:r w:rsidR="00980FE5" w:rsidRPr="00980FE5">
              <w:rPr>
                <w:sz w:val="24"/>
                <w:szCs w:val="24"/>
              </w:rPr>
              <w:t xml:space="preserve"> 2</w:t>
            </w:r>
            <w:r w:rsidR="007E7877">
              <w:rPr>
                <w:sz w:val="24"/>
                <w:szCs w:val="24"/>
              </w:rPr>
              <w:t>82</w:t>
            </w:r>
          </w:p>
        </w:tc>
      </w:tr>
    </w:tbl>
    <w:p w:rsidR="00C64E36" w:rsidRDefault="00C64E36" w:rsidP="00CB1C18">
      <w:pPr>
        <w:jc w:val="both"/>
        <w:rPr>
          <w:szCs w:val="28"/>
        </w:rPr>
      </w:pPr>
      <w:r w:rsidRPr="007E7877">
        <w:rPr>
          <w:szCs w:val="28"/>
        </w:rPr>
        <w:t xml:space="preserve">Место </w:t>
      </w:r>
      <w:r w:rsidR="00980FE5" w:rsidRPr="007E7877">
        <w:rPr>
          <w:szCs w:val="28"/>
        </w:rPr>
        <w:t>в</w:t>
      </w:r>
      <w:r w:rsidRPr="007E7877">
        <w:rPr>
          <w:szCs w:val="28"/>
        </w:rPr>
        <w:t xml:space="preserve">ыполнения работ, оказания услуг, поставки товара: </w:t>
      </w:r>
      <w:r w:rsidR="007E7877" w:rsidRPr="007E7877">
        <w:rPr>
          <w:szCs w:val="28"/>
        </w:rPr>
        <w:t>Забайкальский край</w:t>
      </w:r>
      <w:r w:rsidR="00980FE5" w:rsidRPr="007E7877">
        <w:rPr>
          <w:szCs w:val="28"/>
        </w:rPr>
        <w:t>, г</w:t>
      </w:r>
      <w:proofErr w:type="gramStart"/>
      <w:r w:rsidR="00980FE5" w:rsidRPr="007E7877">
        <w:rPr>
          <w:szCs w:val="28"/>
        </w:rPr>
        <w:t>.</w:t>
      </w:r>
      <w:r w:rsidR="007E7877" w:rsidRPr="007E7877">
        <w:rPr>
          <w:szCs w:val="28"/>
        </w:rPr>
        <w:t>Ч</w:t>
      </w:r>
      <w:proofErr w:type="gramEnd"/>
      <w:r w:rsidR="007E7877" w:rsidRPr="007E7877">
        <w:rPr>
          <w:szCs w:val="28"/>
        </w:rPr>
        <w:t>ита</w:t>
      </w:r>
      <w:r w:rsidR="00980FE5" w:rsidRPr="007E7877">
        <w:rPr>
          <w:szCs w:val="28"/>
        </w:rPr>
        <w:t xml:space="preserve">, </w:t>
      </w:r>
      <w:r w:rsidR="00EE6EAD">
        <w:rPr>
          <w:szCs w:val="28"/>
        </w:rPr>
        <w:t xml:space="preserve">ул. Лазо 120, </w:t>
      </w:r>
      <w:r w:rsidR="00EE6EAD">
        <w:t>агентство контейнерных перевозок станции Чита-1</w:t>
      </w:r>
      <w:r w:rsidRPr="007E7877">
        <w:rPr>
          <w:szCs w:val="28"/>
        </w:rPr>
        <w:t>.</w:t>
      </w:r>
    </w:p>
    <w:p w:rsidR="00EE6EAD" w:rsidRPr="007E7877" w:rsidRDefault="00EE6EAD" w:rsidP="00CB1C18">
      <w:pPr>
        <w:jc w:val="both"/>
        <w:rPr>
          <w:szCs w:val="28"/>
        </w:rPr>
      </w:pPr>
    </w:p>
    <w:p w:rsidR="00EE6EAD" w:rsidRPr="00EE6EAD" w:rsidRDefault="00EE6EAD" w:rsidP="00EE6EAD">
      <w:pPr>
        <w:ind w:firstLine="0"/>
        <w:jc w:val="both"/>
        <w:rPr>
          <w:szCs w:val="28"/>
        </w:rPr>
      </w:pPr>
      <w:r w:rsidRPr="00EE6EAD">
        <w:rPr>
          <w:b/>
          <w:szCs w:val="28"/>
        </w:rPr>
        <w:t>Информация о Документации по закупке</w:t>
      </w:r>
      <w:r w:rsidRPr="00EE6EAD">
        <w:rPr>
          <w:szCs w:val="28"/>
        </w:rPr>
        <w:t xml:space="preserve"> </w:t>
      </w:r>
    </w:p>
    <w:p w:rsidR="00EE6EAD" w:rsidRPr="00EE6EAD" w:rsidRDefault="00EE6EAD" w:rsidP="00EE6EAD">
      <w:pPr>
        <w:ind w:firstLine="0"/>
        <w:jc w:val="both"/>
        <w:rPr>
          <w:szCs w:val="28"/>
        </w:rPr>
      </w:pPr>
      <w:r w:rsidRPr="00EE6EAD">
        <w:rPr>
          <w:szCs w:val="28"/>
        </w:rPr>
        <w:t xml:space="preserve">        Срок предоставления документации: с «14» августа 2013 г. по «03» сентября 2013 г. </w:t>
      </w:r>
    </w:p>
    <w:p w:rsidR="00EE6EAD" w:rsidRPr="00EE6EAD" w:rsidRDefault="00EE6EAD" w:rsidP="00EE6EAD">
      <w:pPr>
        <w:ind w:firstLine="0"/>
        <w:jc w:val="both"/>
        <w:rPr>
          <w:b/>
          <w:i/>
          <w:szCs w:val="28"/>
        </w:rPr>
      </w:pPr>
      <w:r w:rsidRPr="00EE6EAD">
        <w:rPr>
          <w:szCs w:val="28"/>
        </w:rPr>
        <w:t xml:space="preserve">        Место предоставления документации: документация о закупке размещаются</w:t>
      </w:r>
      <w:r w:rsidRPr="00EE6EAD">
        <w:rPr>
          <w:b/>
          <w:i/>
          <w:szCs w:val="28"/>
        </w:rPr>
        <w:t xml:space="preserve"> </w:t>
      </w:r>
      <w:r w:rsidRPr="00EE6EAD">
        <w:rPr>
          <w:szCs w:val="28"/>
        </w:rPr>
        <w:t>на сайте ОАО «ТрансКонтейнер» (</w:t>
      </w:r>
      <w:hyperlink r:id="rId13" w:history="1">
        <w:r w:rsidRPr="00EE6EAD">
          <w:rPr>
            <w:rStyle w:val="a6"/>
            <w:szCs w:val="28"/>
          </w:rPr>
          <w:t>http://www.trcont.ru</w:t>
        </w:r>
      </w:hyperlink>
      <w:r w:rsidRPr="00EE6EAD">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EE6EAD">
          <w:rPr>
            <w:rStyle w:val="a6"/>
            <w:szCs w:val="28"/>
          </w:rPr>
          <w:t>www.zakupki.gov.ru</w:t>
        </w:r>
      </w:hyperlink>
      <w:r w:rsidRPr="00EE6EAD">
        <w:rPr>
          <w:szCs w:val="28"/>
        </w:rPr>
        <w:t xml:space="preserve">) (далее – официальный сайт). Предоставление документации на материальном (бумажном) носителе не предусмотрено. </w:t>
      </w:r>
    </w:p>
    <w:p w:rsidR="00EE6EAD" w:rsidRPr="00EE6EAD" w:rsidRDefault="00EE6EAD" w:rsidP="00EE6EAD">
      <w:pPr>
        <w:jc w:val="both"/>
        <w:rPr>
          <w:b/>
          <w:szCs w:val="28"/>
        </w:rPr>
      </w:pPr>
    </w:p>
    <w:p w:rsidR="00EE6EAD" w:rsidRPr="00EE6EAD" w:rsidRDefault="00EE6EAD" w:rsidP="00EE6EAD">
      <w:pPr>
        <w:ind w:firstLine="0"/>
        <w:jc w:val="both"/>
        <w:rPr>
          <w:b/>
          <w:szCs w:val="28"/>
        </w:rPr>
      </w:pPr>
      <w:r w:rsidRPr="00EE6EAD">
        <w:rPr>
          <w:b/>
          <w:szCs w:val="28"/>
        </w:rPr>
        <w:t>Размер, порядок и сроки внесения платы за предоставление документации о закупке</w:t>
      </w:r>
    </w:p>
    <w:p w:rsidR="00EE6EAD" w:rsidRPr="00EE6EAD" w:rsidRDefault="00EE6EAD" w:rsidP="00EE6EAD">
      <w:pPr>
        <w:jc w:val="both"/>
        <w:rPr>
          <w:b/>
          <w:i/>
          <w:szCs w:val="28"/>
        </w:rPr>
      </w:pPr>
      <w:r w:rsidRPr="00EE6EAD">
        <w:rPr>
          <w:szCs w:val="28"/>
        </w:rPr>
        <w:t xml:space="preserve">Плата не требуется. </w:t>
      </w:r>
    </w:p>
    <w:p w:rsidR="00EE6EAD" w:rsidRPr="00EE6EAD" w:rsidRDefault="00EE6EAD" w:rsidP="00EE6EAD">
      <w:pPr>
        <w:jc w:val="both"/>
        <w:rPr>
          <w:szCs w:val="28"/>
        </w:rPr>
      </w:pPr>
    </w:p>
    <w:p w:rsidR="00EE6EAD" w:rsidRPr="00EE6EAD" w:rsidRDefault="00EE6EAD" w:rsidP="00EE6EAD">
      <w:pPr>
        <w:ind w:firstLine="0"/>
        <w:jc w:val="both"/>
        <w:rPr>
          <w:b/>
          <w:szCs w:val="28"/>
        </w:rPr>
      </w:pPr>
      <w:r w:rsidRPr="00EE6EAD">
        <w:rPr>
          <w:b/>
          <w:szCs w:val="28"/>
        </w:rPr>
        <w:t>Информация о порядке  проведения закупки</w:t>
      </w:r>
    </w:p>
    <w:p w:rsidR="00EE6EAD" w:rsidRPr="00EE6EAD" w:rsidRDefault="00EE6EAD" w:rsidP="00EE6EAD">
      <w:pPr>
        <w:jc w:val="both"/>
        <w:rPr>
          <w:szCs w:val="28"/>
        </w:rPr>
      </w:pPr>
      <w:r w:rsidRPr="00EE6EAD">
        <w:rPr>
          <w:szCs w:val="28"/>
        </w:rPr>
        <w:t xml:space="preserve">Дата и время окончания подачи заявок (по местному времени Организатора): </w:t>
      </w:r>
    </w:p>
    <w:p w:rsidR="00EE6EAD" w:rsidRPr="00EE6EAD" w:rsidRDefault="00EE6EAD" w:rsidP="00EE6EAD">
      <w:pPr>
        <w:jc w:val="both"/>
        <w:rPr>
          <w:b/>
          <w:szCs w:val="28"/>
        </w:rPr>
      </w:pPr>
      <w:r w:rsidRPr="00EE6EAD">
        <w:rPr>
          <w:szCs w:val="28"/>
        </w:rPr>
        <w:t>«03» сентября 2013г., в 16 час. 00 мин.</w:t>
      </w:r>
    </w:p>
    <w:p w:rsidR="00EE6EAD" w:rsidRPr="00EE6EAD" w:rsidRDefault="00EE6EAD" w:rsidP="00EE6EAD">
      <w:pPr>
        <w:jc w:val="both"/>
        <w:rPr>
          <w:szCs w:val="28"/>
        </w:rPr>
      </w:pPr>
      <w:r w:rsidRPr="00EE6EAD">
        <w:rPr>
          <w:szCs w:val="28"/>
        </w:rPr>
        <w:t xml:space="preserve">Место:  672000, Забайкальский край, </w:t>
      </w:r>
      <w:proofErr w:type="gramStart"/>
      <w:r w:rsidRPr="00EE6EAD">
        <w:rPr>
          <w:szCs w:val="28"/>
        </w:rPr>
        <w:t>г</w:t>
      </w:r>
      <w:proofErr w:type="gramEnd"/>
      <w:r w:rsidRPr="00EE6EAD">
        <w:rPr>
          <w:szCs w:val="28"/>
        </w:rPr>
        <w:t xml:space="preserve">. Чита, ул. Анохина, 91 </w:t>
      </w:r>
      <w:proofErr w:type="spellStart"/>
      <w:r w:rsidRPr="00EE6EAD">
        <w:rPr>
          <w:szCs w:val="28"/>
        </w:rPr>
        <w:t>кор</w:t>
      </w:r>
      <w:proofErr w:type="spellEnd"/>
      <w:r w:rsidRPr="00EE6EAD">
        <w:rPr>
          <w:szCs w:val="28"/>
        </w:rPr>
        <w:t>. 2</w:t>
      </w:r>
    </w:p>
    <w:p w:rsidR="00EE6EAD" w:rsidRPr="00EE6EAD" w:rsidRDefault="00EE6EAD" w:rsidP="00EE6EAD">
      <w:pPr>
        <w:jc w:val="both"/>
        <w:rPr>
          <w:szCs w:val="28"/>
        </w:rPr>
      </w:pPr>
      <w:r w:rsidRPr="00EE6EAD">
        <w:rPr>
          <w:b/>
          <w:szCs w:val="28"/>
        </w:rPr>
        <w:t>Вскрытие конвертов с Заявками</w:t>
      </w:r>
      <w:r w:rsidRPr="00EE6EAD">
        <w:rPr>
          <w:szCs w:val="28"/>
        </w:rPr>
        <w:t xml:space="preserve"> </w:t>
      </w:r>
    </w:p>
    <w:p w:rsidR="00EE6EAD" w:rsidRPr="00EE6EAD" w:rsidRDefault="00EE6EAD" w:rsidP="00EE6EAD">
      <w:pPr>
        <w:tabs>
          <w:tab w:val="left" w:pos="851"/>
        </w:tabs>
        <w:jc w:val="both"/>
        <w:rPr>
          <w:szCs w:val="28"/>
        </w:rPr>
      </w:pPr>
      <w:r w:rsidRPr="00EE6EAD">
        <w:rPr>
          <w:szCs w:val="28"/>
        </w:rPr>
        <w:tab/>
        <w:t xml:space="preserve">Дата и время (по местному времени Организатора): </w:t>
      </w:r>
    </w:p>
    <w:p w:rsidR="00EE6EAD" w:rsidRPr="00EE6EAD" w:rsidRDefault="00EE6EAD" w:rsidP="00EE6EAD">
      <w:pPr>
        <w:jc w:val="both"/>
        <w:rPr>
          <w:b/>
          <w:szCs w:val="28"/>
        </w:rPr>
      </w:pPr>
      <w:r w:rsidRPr="00EE6EAD">
        <w:rPr>
          <w:szCs w:val="28"/>
        </w:rPr>
        <w:t xml:space="preserve">  «04» сентября 2013 г.,  в 14 час. 00 мин.</w:t>
      </w:r>
    </w:p>
    <w:p w:rsidR="00EE6EAD" w:rsidRPr="00EE6EAD" w:rsidRDefault="00EE6EAD" w:rsidP="00EE6EAD">
      <w:pPr>
        <w:jc w:val="both"/>
        <w:rPr>
          <w:szCs w:val="28"/>
        </w:rPr>
      </w:pPr>
      <w:r w:rsidRPr="00EE6EAD">
        <w:rPr>
          <w:szCs w:val="28"/>
        </w:rPr>
        <w:tab/>
        <w:t xml:space="preserve">Место: 672000, Забайкальский край, </w:t>
      </w:r>
      <w:proofErr w:type="gramStart"/>
      <w:r w:rsidRPr="00EE6EAD">
        <w:rPr>
          <w:szCs w:val="28"/>
        </w:rPr>
        <w:t>г</w:t>
      </w:r>
      <w:proofErr w:type="gramEnd"/>
      <w:r w:rsidRPr="00EE6EAD">
        <w:rPr>
          <w:szCs w:val="28"/>
        </w:rPr>
        <w:t xml:space="preserve">. Чита, ул. Анохина, 91 </w:t>
      </w:r>
      <w:proofErr w:type="spellStart"/>
      <w:r w:rsidRPr="00EE6EAD">
        <w:rPr>
          <w:szCs w:val="28"/>
        </w:rPr>
        <w:t>кор</w:t>
      </w:r>
      <w:proofErr w:type="spellEnd"/>
      <w:r w:rsidRPr="00EE6EAD">
        <w:rPr>
          <w:szCs w:val="28"/>
        </w:rPr>
        <w:t>. 2</w:t>
      </w:r>
    </w:p>
    <w:p w:rsidR="00EE6EAD" w:rsidRPr="00EE6EAD" w:rsidRDefault="00EE6EAD" w:rsidP="00EE6EAD">
      <w:pPr>
        <w:jc w:val="both"/>
        <w:rPr>
          <w:b/>
          <w:szCs w:val="28"/>
        </w:rPr>
      </w:pPr>
      <w:r w:rsidRPr="00EE6EAD">
        <w:rPr>
          <w:b/>
          <w:szCs w:val="28"/>
        </w:rPr>
        <w:t>Рассмотрение и сопоставление Заявок</w:t>
      </w:r>
    </w:p>
    <w:p w:rsidR="00EE6EAD" w:rsidRPr="00EE6EAD" w:rsidRDefault="00EE6EAD" w:rsidP="00EE6EAD">
      <w:pPr>
        <w:jc w:val="both"/>
        <w:rPr>
          <w:szCs w:val="28"/>
        </w:rPr>
      </w:pPr>
      <w:r w:rsidRPr="00EE6EAD">
        <w:rPr>
          <w:szCs w:val="28"/>
        </w:rPr>
        <w:t>«04» сентября 2013 г.,  в 14 час. 00 мин.</w:t>
      </w:r>
    </w:p>
    <w:p w:rsidR="00EE6EAD" w:rsidRPr="00EE6EAD" w:rsidRDefault="00EE6EAD" w:rsidP="00EE6EAD">
      <w:pPr>
        <w:jc w:val="both"/>
        <w:rPr>
          <w:szCs w:val="28"/>
        </w:rPr>
      </w:pPr>
      <w:r w:rsidRPr="00EE6EAD">
        <w:rPr>
          <w:szCs w:val="28"/>
        </w:rPr>
        <w:tab/>
        <w:t xml:space="preserve">Место: 672000, Забайкальский край, </w:t>
      </w:r>
      <w:proofErr w:type="gramStart"/>
      <w:r w:rsidRPr="00EE6EAD">
        <w:rPr>
          <w:szCs w:val="28"/>
        </w:rPr>
        <w:t>г</w:t>
      </w:r>
      <w:proofErr w:type="gramEnd"/>
      <w:r w:rsidRPr="00EE6EAD">
        <w:rPr>
          <w:szCs w:val="28"/>
        </w:rPr>
        <w:t xml:space="preserve">. Чита, ул. Анохина, 91 </w:t>
      </w:r>
      <w:proofErr w:type="spellStart"/>
      <w:r w:rsidRPr="00EE6EAD">
        <w:rPr>
          <w:szCs w:val="28"/>
        </w:rPr>
        <w:t>кор</w:t>
      </w:r>
      <w:proofErr w:type="spellEnd"/>
      <w:r w:rsidRPr="00EE6EAD">
        <w:rPr>
          <w:szCs w:val="28"/>
        </w:rPr>
        <w:t>. 2</w:t>
      </w:r>
    </w:p>
    <w:p w:rsidR="00EE6EAD" w:rsidRPr="00EE6EAD" w:rsidRDefault="00EE6EAD" w:rsidP="00EE6EAD">
      <w:pPr>
        <w:jc w:val="both"/>
        <w:rPr>
          <w:szCs w:val="28"/>
        </w:rPr>
      </w:pPr>
      <w:r w:rsidRPr="00EE6EAD">
        <w:rPr>
          <w:szCs w:val="28"/>
        </w:rPr>
        <w:t>Информация о ходе рассмотрения Заявок не подлежит разглашению.</w:t>
      </w:r>
    </w:p>
    <w:p w:rsidR="00EE6EAD" w:rsidRPr="00EE6EAD" w:rsidRDefault="00EE6EAD" w:rsidP="00EE6EAD">
      <w:pPr>
        <w:jc w:val="both"/>
        <w:rPr>
          <w:b/>
          <w:szCs w:val="28"/>
        </w:rPr>
      </w:pPr>
      <w:r w:rsidRPr="00EE6EAD">
        <w:rPr>
          <w:b/>
          <w:szCs w:val="28"/>
        </w:rPr>
        <w:t>Подведение итогов</w:t>
      </w:r>
    </w:p>
    <w:p w:rsidR="00EE6EAD" w:rsidRPr="00EE6EAD" w:rsidRDefault="00EE6EAD" w:rsidP="00EE6EAD">
      <w:pPr>
        <w:jc w:val="both"/>
        <w:rPr>
          <w:b/>
          <w:szCs w:val="28"/>
        </w:rPr>
      </w:pPr>
      <w:r w:rsidRPr="00EE6EAD">
        <w:rPr>
          <w:szCs w:val="28"/>
        </w:rPr>
        <w:tab/>
        <w:t>«05» сентября 2013г. в 14 час. 00 мин.</w:t>
      </w:r>
    </w:p>
    <w:p w:rsidR="00EE6EAD" w:rsidRPr="00EE6EAD" w:rsidRDefault="00EE6EAD" w:rsidP="00EE6EAD">
      <w:pPr>
        <w:jc w:val="both"/>
        <w:rPr>
          <w:szCs w:val="28"/>
        </w:rPr>
      </w:pPr>
      <w:r w:rsidRPr="00EE6EAD">
        <w:rPr>
          <w:szCs w:val="28"/>
        </w:rPr>
        <w:tab/>
        <w:t xml:space="preserve">Место: 672000, Забайкальский край, </w:t>
      </w:r>
      <w:proofErr w:type="gramStart"/>
      <w:r w:rsidRPr="00EE6EAD">
        <w:rPr>
          <w:szCs w:val="28"/>
        </w:rPr>
        <w:t>г</w:t>
      </w:r>
      <w:proofErr w:type="gramEnd"/>
      <w:r w:rsidRPr="00EE6EAD">
        <w:rPr>
          <w:szCs w:val="28"/>
        </w:rPr>
        <w:t xml:space="preserve">. Чита, ул. Анохина, 91 </w:t>
      </w:r>
      <w:proofErr w:type="spellStart"/>
      <w:r w:rsidRPr="00EE6EAD">
        <w:rPr>
          <w:szCs w:val="28"/>
        </w:rPr>
        <w:t>кор</w:t>
      </w:r>
      <w:proofErr w:type="spellEnd"/>
      <w:r w:rsidRPr="00EE6EAD">
        <w:rPr>
          <w:szCs w:val="28"/>
        </w:rPr>
        <w:t>. 2</w:t>
      </w:r>
    </w:p>
    <w:p w:rsidR="00EE6EAD" w:rsidRPr="00EE6EAD" w:rsidRDefault="00EE6EAD" w:rsidP="00EE6EAD">
      <w:pPr>
        <w:jc w:val="both"/>
        <w:rPr>
          <w:szCs w:val="28"/>
        </w:rPr>
      </w:pPr>
      <w:r w:rsidRPr="00EE6EAD">
        <w:rPr>
          <w:szCs w:val="28"/>
        </w:rPr>
        <w:t>Участники или их представители не могут присутствовать на заседании Конкурсной комиссии.</w:t>
      </w:r>
    </w:p>
    <w:p w:rsidR="00EE6EAD" w:rsidRPr="00EE6EAD" w:rsidRDefault="00EE6EAD" w:rsidP="00EE6EAD">
      <w:pPr>
        <w:jc w:val="both"/>
        <w:rPr>
          <w:szCs w:val="28"/>
        </w:rPr>
      </w:pPr>
    </w:p>
    <w:p w:rsidR="00EE6EAD" w:rsidRPr="00EE6EAD" w:rsidRDefault="00EE6EAD" w:rsidP="00EE6EAD">
      <w:pPr>
        <w:jc w:val="both"/>
        <w:rPr>
          <w:szCs w:val="28"/>
        </w:rPr>
      </w:pPr>
      <w:r w:rsidRPr="00EE6EAD">
        <w:rPr>
          <w:b/>
          <w:szCs w:val="28"/>
        </w:rPr>
        <w:lastRenderedPageBreak/>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EE6EAD">
        <w:rPr>
          <w:szCs w:val="28"/>
        </w:rPr>
        <w:t xml:space="preserve"> </w:t>
      </w:r>
    </w:p>
    <w:p w:rsidR="00EE6EAD" w:rsidRPr="00EE6EAD" w:rsidRDefault="00EE6EAD" w:rsidP="00EE6EAD">
      <w:pPr>
        <w:jc w:val="both"/>
        <w:rPr>
          <w:b/>
          <w:szCs w:val="28"/>
        </w:rPr>
      </w:pPr>
      <w:r w:rsidRPr="00EE6EAD">
        <w:rPr>
          <w:szCs w:val="28"/>
        </w:rPr>
        <w:t xml:space="preserve">Соответствующие изменения размещаются на сайте </w:t>
      </w:r>
      <w:r w:rsidRPr="00EE6EAD">
        <w:rPr>
          <w:szCs w:val="28"/>
        </w:rPr>
        <w:br/>
        <w:t>ОАО «ТрансКонтейнер» и официальном сайте в порядке, предусмотренном документацией о закупке.</w:t>
      </w:r>
      <w:r w:rsidRPr="00EE6EAD">
        <w:rPr>
          <w:b/>
          <w:szCs w:val="28"/>
        </w:rPr>
        <w:t xml:space="preserve"> </w:t>
      </w:r>
    </w:p>
    <w:p w:rsidR="00EE6EAD" w:rsidRPr="00EE6EAD" w:rsidRDefault="00EE6EAD" w:rsidP="00EE6EAD">
      <w:pPr>
        <w:jc w:val="both"/>
        <w:rPr>
          <w:b/>
          <w:szCs w:val="28"/>
        </w:rPr>
      </w:pPr>
      <w:r w:rsidRPr="00EE6EAD">
        <w:rPr>
          <w:b/>
          <w:szCs w:val="28"/>
        </w:rPr>
        <w:t xml:space="preserve">           </w:t>
      </w:r>
    </w:p>
    <w:p w:rsidR="00EE6EAD" w:rsidRPr="00EE6EAD" w:rsidRDefault="00EE6EAD" w:rsidP="00EE6EAD">
      <w:pPr>
        <w:jc w:val="both"/>
        <w:rPr>
          <w:szCs w:val="28"/>
        </w:rPr>
      </w:pPr>
      <w:r w:rsidRPr="00EE6EAD">
        <w:rPr>
          <w:b/>
          <w:szCs w:val="28"/>
        </w:rPr>
        <w:t xml:space="preserve">Победитель открытого конкурса </w:t>
      </w:r>
      <w:r w:rsidRPr="00EE6EAD">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E6EAD" w:rsidRPr="00EE6EAD" w:rsidRDefault="00EE6EAD" w:rsidP="00EE6EAD">
      <w:pPr>
        <w:jc w:val="both"/>
        <w:rPr>
          <w:b/>
          <w:szCs w:val="28"/>
        </w:rPr>
      </w:pPr>
    </w:p>
    <w:p w:rsidR="00EE6EAD" w:rsidRPr="00EE6EAD" w:rsidRDefault="00EE6EAD" w:rsidP="00EE6EAD">
      <w:pPr>
        <w:jc w:val="both"/>
        <w:rPr>
          <w:b/>
          <w:szCs w:val="28"/>
        </w:rPr>
      </w:pPr>
      <w:r w:rsidRPr="00EE6EAD">
        <w:rPr>
          <w:b/>
          <w:szCs w:val="28"/>
        </w:rPr>
        <w:t>Конкурсной комиссией может быть принято решение об определении двух и более победителей открытого конкурса.</w:t>
      </w:r>
    </w:p>
    <w:p w:rsidR="00EE6EAD" w:rsidRPr="00EE6EAD" w:rsidRDefault="00EE6EAD" w:rsidP="00EE6EAD">
      <w:pPr>
        <w:pStyle w:val="a7"/>
        <w:suppressAutoHyphens/>
        <w:rPr>
          <w:sz w:val="28"/>
          <w:szCs w:val="28"/>
        </w:rPr>
      </w:pPr>
    </w:p>
    <w:p w:rsidR="00EE6EAD" w:rsidRPr="00EE6EAD" w:rsidRDefault="00EE6EAD" w:rsidP="00EE6EAD">
      <w:pPr>
        <w:pStyle w:val="a7"/>
        <w:suppressAutoHyphens/>
        <w:rPr>
          <w:b/>
          <w:sz w:val="28"/>
          <w:szCs w:val="28"/>
        </w:rPr>
      </w:pPr>
      <w:r w:rsidRPr="00EE6EAD">
        <w:rPr>
          <w:b/>
          <w:sz w:val="28"/>
          <w:szCs w:val="28"/>
        </w:rPr>
        <w:t xml:space="preserve">Конкурсной комиссией может быть принято решение о проведении </w:t>
      </w:r>
      <w:proofErr w:type="spellStart"/>
      <w:r w:rsidRPr="00EE6EAD">
        <w:rPr>
          <w:b/>
          <w:sz w:val="28"/>
          <w:szCs w:val="28"/>
        </w:rPr>
        <w:t>постквалификации</w:t>
      </w:r>
      <w:proofErr w:type="spellEnd"/>
      <w:r w:rsidRPr="00EE6EAD">
        <w:rPr>
          <w:b/>
          <w:sz w:val="28"/>
          <w:szCs w:val="28"/>
        </w:rPr>
        <w:t xml:space="preserve"> и/или переторжки в соответствии с пунктами 26-37 Положения о закупках.</w:t>
      </w:r>
    </w:p>
    <w:p w:rsidR="00EE6EAD" w:rsidRPr="00EE6EAD" w:rsidRDefault="00EE6EAD" w:rsidP="00EE6EAD">
      <w:pPr>
        <w:jc w:val="both"/>
        <w:rPr>
          <w:szCs w:val="28"/>
        </w:rPr>
      </w:pPr>
    </w:p>
    <w:p w:rsidR="00EE6EAD" w:rsidRPr="00EE6EAD" w:rsidRDefault="00EE6EAD" w:rsidP="00EE6EAD">
      <w:pPr>
        <w:jc w:val="both"/>
        <w:rPr>
          <w:b/>
          <w:szCs w:val="28"/>
        </w:rPr>
      </w:pPr>
      <w:r w:rsidRPr="00EE6EAD">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EE6EAD" w:rsidRPr="00EE6EAD" w:rsidRDefault="00EE6EAD" w:rsidP="00EE6EAD">
      <w:pPr>
        <w:jc w:val="both"/>
        <w:rPr>
          <w:szCs w:val="28"/>
        </w:rPr>
      </w:pPr>
      <w:r w:rsidRPr="00EE6EAD">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E6EAD" w:rsidRPr="00EE6EAD" w:rsidRDefault="00EE6EAD" w:rsidP="00EE6EAD">
      <w:pPr>
        <w:jc w:val="both"/>
        <w:rPr>
          <w:szCs w:val="28"/>
        </w:rPr>
      </w:pPr>
    </w:p>
    <w:p w:rsidR="00EE6EAD" w:rsidRPr="00EE6EAD" w:rsidRDefault="00EE6EAD" w:rsidP="00EE6EAD">
      <w:pPr>
        <w:jc w:val="both"/>
        <w:rPr>
          <w:b/>
          <w:szCs w:val="28"/>
        </w:rPr>
      </w:pPr>
      <w:r w:rsidRPr="00EE6EAD">
        <w:rPr>
          <w:b/>
          <w:szCs w:val="28"/>
        </w:rPr>
        <w:t>В настоящее извещение и документацию о закупке могут быть внесены изменения и дополнения.</w:t>
      </w:r>
    </w:p>
    <w:p w:rsidR="00EE6EAD" w:rsidRPr="00EE6EAD" w:rsidRDefault="00EE6EAD" w:rsidP="00EE6EAD">
      <w:pPr>
        <w:jc w:val="both"/>
        <w:rPr>
          <w:szCs w:val="28"/>
        </w:rPr>
      </w:pPr>
    </w:p>
    <w:p w:rsidR="00EE6EAD" w:rsidRPr="00EE6EAD" w:rsidRDefault="00EE6EAD" w:rsidP="00EE6EAD">
      <w:pPr>
        <w:jc w:val="both"/>
        <w:rPr>
          <w:szCs w:val="28"/>
        </w:rPr>
      </w:pPr>
      <w:r w:rsidRPr="00EE6EAD">
        <w:rPr>
          <w:b/>
          <w:szCs w:val="28"/>
        </w:rPr>
        <w:t>Разъяснения, а также дополнения и изменения</w:t>
      </w:r>
      <w:r w:rsidRPr="00EE6EAD">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EE6EAD">
        <w:rPr>
          <w:szCs w:val="28"/>
        </w:rPr>
        <w:br/>
        <w:t>ОАО «ТрансКонтейнер» и официальном сайте в порядке, установленном Положением о закупках.</w:t>
      </w:r>
    </w:p>
    <w:p w:rsidR="00EE6EAD" w:rsidRPr="00EE6EAD" w:rsidRDefault="00EE6EAD" w:rsidP="00EE6EAD">
      <w:pPr>
        <w:jc w:val="both"/>
        <w:rPr>
          <w:szCs w:val="28"/>
        </w:rPr>
      </w:pPr>
      <w:r w:rsidRPr="00EE6EAD">
        <w:rPr>
          <w:szCs w:val="28"/>
        </w:rPr>
        <w:t xml:space="preserve"> </w:t>
      </w:r>
    </w:p>
    <w:p w:rsidR="0001342A" w:rsidRDefault="0001342A" w:rsidP="00EE6EAD">
      <w:pPr>
        <w:ind w:firstLine="0"/>
        <w:jc w:val="both"/>
      </w:pPr>
    </w:p>
    <w:sectPr w:rsidR="0001342A"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290" w:rsidRDefault="00375290" w:rsidP="00CB1C18">
      <w:r>
        <w:separator/>
      </w:r>
    </w:p>
  </w:endnote>
  <w:endnote w:type="continuationSeparator" w:id="0">
    <w:p w:rsidR="00375290" w:rsidRDefault="003752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290" w:rsidRDefault="00375290" w:rsidP="00CB1C18">
      <w:r>
        <w:separator/>
      </w:r>
    </w:p>
  </w:footnote>
  <w:footnote w:type="continuationSeparator" w:id="0">
    <w:p w:rsidR="00375290" w:rsidRDefault="0037529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693C3F">
    <w:pPr>
      <w:pStyle w:val="af0"/>
      <w:jc w:val="center"/>
    </w:pPr>
    <w:fldSimple w:instr=" PAGE   \* MERGEFORMAT ">
      <w:r w:rsidR="002843AD">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F49"/>
    <w:rsid w:val="00003459"/>
    <w:rsid w:val="0001342A"/>
    <w:rsid w:val="00026B5E"/>
    <w:rsid w:val="00063509"/>
    <w:rsid w:val="000777AB"/>
    <w:rsid w:val="00082F94"/>
    <w:rsid w:val="00084180"/>
    <w:rsid w:val="00085F72"/>
    <w:rsid w:val="0009635F"/>
    <w:rsid w:val="000A60A3"/>
    <w:rsid w:val="000A67CD"/>
    <w:rsid w:val="000A799D"/>
    <w:rsid w:val="000C5FD9"/>
    <w:rsid w:val="000E3C3A"/>
    <w:rsid w:val="00107B80"/>
    <w:rsid w:val="00117473"/>
    <w:rsid w:val="001212C5"/>
    <w:rsid w:val="00121857"/>
    <w:rsid w:val="00124964"/>
    <w:rsid w:val="00132AFA"/>
    <w:rsid w:val="00133CFF"/>
    <w:rsid w:val="0014182E"/>
    <w:rsid w:val="0014455A"/>
    <w:rsid w:val="001475DB"/>
    <w:rsid w:val="00152424"/>
    <w:rsid w:val="00160AC5"/>
    <w:rsid w:val="00177D91"/>
    <w:rsid w:val="0019203E"/>
    <w:rsid w:val="001B0FDE"/>
    <w:rsid w:val="001C05F5"/>
    <w:rsid w:val="001F0B3B"/>
    <w:rsid w:val="001F1E5D"/>
    <w:rsid w:val="001F4F2E"/>
    <w:rsid w:val="001F52B9"/>
    <w:rsid w:val="00200008"/>
    <w:rsid w:val="00204B07"/>
    <w:rsid w:val="0020709B"/>
    <w:rsid w:val="00216194"/>
    <w:rsid w:val="00216833"/>
    <w:rsid w:val="002253E2"/>
    <w:rsid w:val="002350DE"/>
    <w:rsid w:val="00237904"/>
    <w:rsid w:val="00245141"/>
    <w:rsid w:val="0026332C"/>
    <w:rsid w:val="002636BF"/>
    <w:rsid w:val="002843AD"/>
    <w:rsid w:val="0028492E"/>
    <w:rsid w:val="00296517"/>
    <w:rsid w:val="00297629"/>
    <w:rsid w:val="002A7D8B"/>
    <w:rsid w:val="002C0F1D"/>
    <w:rsid w:val="002C536B"/>
    <w:rsid w:val="002E11EB"/>
    <w:rsid w:val="002E2B59"/>
    <w:rsid w:val="002E4AA8"/>
    <w:rsid w:val="002E5A39"/>
    <w:rsid w:val="002F00CA"/>
    <w:rsid w:val="002F0875"/>
    <w:rsid w:val="003038BF"/>
    <w:rsid w:val="003106D1"/>
    <w:rsid w:val="0032153B"/>
    <w:rsid w:val="003248F4"/>
    <w:rsid w:val="00375290"/>
    <w:rsid w:val="003C7469"/>
    <w:rsid w:val="003C7D00"/>
    <w:rsid w:val="003D0AA6"/>
    <w:rsid w:val="003E0017"/>
    <w:rsid w:val="003E13B8"/>
    <w:rsid w:val="003E1D49"/>
    <w:rsid w:val="003F2B7A"/>
    <w:rsid w:val="0041301F"/>
    <w:rsid w:val="00415DF7"/>
    <w:rsid w:val="00424AE7"/>
    <w:rsid w:val="00427B60"/>
    <w:rsid w:val="0044002D"/>
    <w:rsid w:val="004566F4"/>
    <w:rsid w:val="00466CEB"/>
    <w:rsid w:val="00482157"/>
    <w:rsid w:val="00483D8D"/>
    <w:rsid w:val="004B3332"/>
    <w:rsid w:val="004B7489"/>
    <w:rsid w:val="004C3E28"/>
    <w:rsid w:val="004C63EA"/>
    <w:rsid w:val="004D22F4"/>
    <w:rsid w:val="004E09D6"/>
    <w:rsid w:val="004F2B79"/>
    <w:rsid w:val="00500D9B"/>
    <w:rsid w:val="0050283D"/>
    <w:rsid w:val="00510572"/>
    <w:rsid w:val="00512FEB"/>
    <w:rsid w:val="005142C5"/>
    <w:rsid w:val="00517E79"/>
    <w:rsid w:val="00521AF7"/>
    <w:rsid w:val="00521C6E"/>
    <w:rsid w:val="00522204"/>
    <w:rsid w:val="00531303"/>
    <w:rsid w:val="00542DB9"/>
    <w:rsid w:val="00553B8C"/>
    <w:rsid w:val="00561E88"/>
    <w:rsid w:val="00564686"/>
    <w:rsid w:val="00583AE4"/>
    <w:rsid w:val="00584D63"/>
    <w:rsid w:val="005A69AB"/>
    <w:rsid w:val="005C0987"/>
    <w:rsid w:val="005C1B79"/>
    <w:rsid w:val="005E0384"/>
    <w:rsid w:val="006072F9"/>
    <w:rsid w:val="006117F1"/>
    <w:rsid w:val="006323ED"/>
    <w:rsid w:val="006527AA"/>
    <w:rsid w:val="00656400"/>
    <w:rsid w:val="0065729B"/>
    <w:rsid w:val="0065731F"/>
    <w:rsid w:val="00661273"/>
    <w:rsid w:val="00662448"/>
    <w:rsid w:val="006713BF"/>
    <w:rsid w:val="006863E8"/>
    <w:rsid w:val="00693C3F"/>
    <w:rsid w:val="006A48E5"/>
    <w:rsid w:val="006B32C7"/>
    <w:rsid w:val="006E0FA2"/>
    <w:rsid w:val="006E2DF9"/>
    <w:rsid w:val="007022A0"/>
    <w:rsid w:val="00702B9B"/>
    <w:rsid w:val="00706492"/>
    <w:rsid w:val="00707F10"/>
    <w:rsid w:val="0071472A"/>
    <w:rsid w:val="00720B00"/>
    <w:rsid w:val="00720D7A"/>
    <w:rsid w:val="00724EED"/>
    <w:rsid w:val="007442D3"/>
    <w:rsid w:val="0075014E"/>
    <w:rsid w:val="00772A14"/>
    <w:rsid w:val="00790FF6"/>
    <w:rsid w:val="00793862"/>
    <w:rsid w:val="00795795"/>
    <w:rsid w:val="007A053B"/>
    <w:rsid w:val="007B4A2D"/>
    <w:rsid w:val="007D6F31"/>
    <w:rsid w:val="007E7877"/>
    <w:rsid w:val="007F5506"/>
    <w:rsid w:val="008128DB"/>
    <w:rsid w:val="008306C5"/>
    <w:rsid w:val="00831584"/>
    <w:rsid w:val="0085198B"/>
    <w:rsid w:val="00852B23"/>
    <w:rsid w:val="00884629"/>
    <w:rsid w:val="008956D0"/>
    <w:rsid w:val="008B29D7"/>
    <w:rsid w:val="008C7B27"/>
    <w:rsid w:val="008E0CEC"/>
    <w:rsid w:val="008E1656"/>
    <w:rsid w:val="008F0A98"/>
    <w:rsid w:val="008F7DA8"/>
    <w:rsid w:val="00910BE4"/>
    <w:rsid w:val="00915DBD"/>
    <w:rsid w:val="0092627C"/>
    <w:rsid w:val="0093062F"/>
    <w:rsid w:val="00962FD2"/>
    <w:rsid w:val="009662B7"/>
    <w:rsid w:val="00966BF5"/>
    <w:rsid w:val="00980FE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43FD"/>
    <w:rsid w:val="00A716A3"/>
    <w:rsid w:val="00A7517C"/>
    <w:rsid w:val="00A767DE"/>
    <w:rsid w:val="00A83280"/>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81AC6"/>
    <w:rsid w:val="00B832B8"/>
    <w:rsid w:val="00BB498E"/>
    <w:rsid w:val="00BB54C9"/>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B1C18"/>
    <w:rsid w:val="00CE09CD"/>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C6CE2"/>
    <w:rsid w:val="00ED1117"/>
    <w:rsid w:val="00ED1B2D"/>
    <w:rsid w:val="00ED60FD"/>
    <w:rsid w:val="00EE6EAD"/>
    <w:rsid w:val="00F0713A"/>
    <w:rsid w:val="00F07CA8"/>
    <w:rsid w:val="00F22417"/>
    <w:rsid w:val="00F25640"/>
    <w:rsid w:val="00F3417A"/>
    <w:rsid w:val="00F532A7"/>
    <w:rsid w:val="00F6476F"/>
    <w:rsid w:val="00F72DD1"/>
    <w:rsid w:val="00F752D3"/>
    <w:rsid w:val="00F77098"/>
    <w:rsid w:val="00F776E4"/>
    <w:rsid w:val="00F82688"/>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relov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opuginaII@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BC6307-4349-48A1-B0E5-7B3A65C6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4</cp:revision>
  <cp:lastPrinted>2013-08-13T08:03:00Z</cp:lastPrinted>
  <dcterms:created xsi:type="dcterms:W3CDTF">2013-08-13T09:49:00Z</dcterms:created>
  <dcterms:modified xsi:type="dcterms:W3CDTF">2013-08-13T10:36:00Z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