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AB08CC">
        <w:rPr>
          <w:b/>
          <w:bCs/>
          <w:sz w:val="26"/>
          <w:szCs w:val="26"/>
        </w:rPr>
        <w:t xml:space="preserve"> 35.3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0F751C">
        <w:rPr>
          <w:b/>
          <w:bCs/>
          <w:sz w:val="26"/>
          <w:szCs w:val="26"/>
        </w:rPr>
        <w:t>04</w:t>
      </w:r>
      <w:r w:rsidR="008D20BB" w:rsidRPr="00FD4D3E">
        <w:rPr>
          <w:b/>
          <w:bCs/>
          <w:sz w:val="26"/>
          <w:szCs w:val="26"/>
        </w:rPr>
        <w:t xml:space="preserve"> </w:t>
      </w:r>
      <w:r w:rsidR="000F751C">
        <w:rPr>
          <w:b/>
          <w:bCs/>
          <w:sz w:val="26"/>
          <w:szCs w:val="26"/>
        </w:rPr>
        <w:t>сентября</w:t>
      </w:r>
      <w:r w:rsidR="00ED5411" w:rsidRPr="00FD4D3E">
        <w:rPr>
          <w:b/>
          <w:bCs/>
          <w:sz w:val="26"/>
          <w:szCs w:val="26"/>
        </w:rPr>
        <w:t xml:space="preserve"> 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FD4D3E" w:rsidTr="00B47298">
        <w:trPr>
          <w:trHeight w:val="741"/>
          <w:jc w:val="center"/>
        </w:trPr>
        <w:tc>
          <w:tcPr>
            <w:tcW w:w="560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FD4D3E" w:rsidTr="00B47298">
        <w:trPr>
          <w:trHeight w:val="751"/>
          <w:jc w:val="center"/>
        </w:trPr>
        <w:tc>
          <w:tcPr>
            <w:tcW w:w="560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CA4A9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CA4A96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002"/>
          <w:jc w:val="center"/>
        </w:trPr>
        <w:tc>
          <w:tcPr>
            <w:tcW w:w="560" w:type="dxa"/>
          </w:tcPr>
          <w:p w:rsidR="00515531" w:rsidRPr="00FD4D3E" w:rsidRDefault="00515531" w:rsidP="00CA4A9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CA4A96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41"/>
          <w:jc w:val="center"/>
        </w:trPr>
        <w:tc>
          <w:tcPr>
            <w:tcW w:w="560" w:type="dxa"/>
          </w:tcPr>
          <w:p w:rsidR="00515531" w:rsidRPr="00FD4D3E" w:rsidRDefault="00515531" w:rsidP="00CA4A9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CA4A96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CA4A9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C218D6" w:rsidRDefault="00C218D6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CA4A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CA4A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512374">
        <w:t>8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EF0190" w:rsidRDefault="00CB60F6" w:rsidP="00DC052F">
      <w:pPr>
        <w:pStyle w:val="a5"/>
        <w:numPr>
          <w:ilvl w:val="0"/>
          <w:numId w:val="15"/>
        </w:numPr>
        <w:suppressAutoHyphens/>
        <w:ind w:left="0" w:firstLine="708"/>
        <w:jc w:val="both"/>
        <w:rPr>
          <w:b/>
          <w:u w:val="single"/>
        </w:rPr>
      </w:pPr>
      <w:r w:rsidRPr="00FD4D3E">
        <w:t xml:space="preserve">Рассмотрение предложений на участие в Запросе предложений </w:t>
      </w:r>
      <w:r w:rsidR="006367ED" w:rsidRPr="00FD4D3E">
        <w:br/>
      </w:r>
      <w:r w:rsidR="00A056F7">
        <w:t>№ ЗП/018/ЦКПИТ/0082</w:t>
      </w:r>
      <w:r w:rsidRPr="00FD4D3E">
        <w:t xml:space="preserve"> на право заключения </w:t>
      </w:r>
      <w:r w:rsidR="00A056F7" w:rsidRPr="00A056F7">
        <w:t xml:space="preserve">сублицензионного договора на передачу за вознаграждение на условиях простой (неисключительной) лицензии права на использование программы для ЭВМ (Приобретение лицензий </w:t>
      </w:r>
      <w:proofErr w:type="spellStart"/>
      <w:r w:rsidR="00A056F7" w:rsidRPr="00A056F7">
        <w:t>Microsoft</w:t>
      </w:r>
      <w:proofErr w:type="spellEnd"/>
      <w:r w:rsidR="00A056F7" w:rsidRPr="00A056F7">
        <w:t xml:space="preserve"> в </w:t>
      </w:r>
      <w:r w:rsidR="00EF0190" w:rsidRPr="00AA4AA3">
        <w:t>III</w:t>
      </w:r>
      <w:r w:rsidR="00EF0190" w:rsidRPr="00A056F7" w:rsidDel="00EF0190">
        <w:t xml:space="preserve"> </w:t>
      </w:r>
      <w:r w:rsidR="00A056F7" w:rsidRPr="00A056F7">
        <w:t>квартале 2013 года)</w:t>
      </w:r>
      <w:r w:rsidR="00A056F7">
        <w:t>.</w:t>
      </w:r>
      <w:r w:rsidR="00A056F7" w:rsidRPr="00A056F7">
        <w:t xml:space="preserve"> </w:t>
      </w:r>
    </w:p>
    <w:p w:rsidR="00EF0190" w:rsidRPr="00A056F7" w:rsidRDefault="00EF0190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lastRenderedPageBreak/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A056F7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04.0</w:t>
            </w:r>
            <w:r w:rsidR="008A0152">
              <w:rPr>
                <w:b/>
                <w:snapToGrid/>
                <w:sz w:val="24"/>
                <w:szCs w:val="24"/>
              </w:rPr>
              <w:t>9</w:t>
            </w:r>
            <w:r>
              <w:rPr>
                <w:b/>
                <w:snapToGrid/>
                <w:sz w:val="24"/>
                <w:szCs w:val="24"/>
              </w:rPr>
              <w:t>.2013 1</w:t>
            </w:r>
            <w:r w:rsidR="003B7DB8">
              <w:rPr>
                <w:b/>
                <w:snapToGrid/>
                <w:sz w:val="24"/>
                <w:szCs w:val="24"/>
              </w:rPr>
              <w:t>6</w:t>
            </w:r>
            <w:r w:rsidR="00DC052F" w:rsidRPr="00FD4D3E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DC052F" w:rsidP="00A056F7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 xml:space="preserve">Передача </w:t>
            </w:r>
            <w:r w:rsidR="00A056F7" w:rsidRPr="00A056F7">
              <w:t xml:space="preserve">за вознаграждение на условиях простой (неисключительной) лицензии права на использование программы для ЭВМ (Приобретение лицензий </w:t>
            </w:r>
            <w:proofErr w:type="spellStart"/>
            <w:r w:rsidR="00A056F7" w:rsidRPr="00A056F7">
              <w:t>Microsoft</w:t>
            </w:r>
            <w:proofErr w:type="spellEnd"/>
            <w:proofErr w:type="gramStart"/>
            <w:r w:rsidR="00A056F7" w:rsidRPr="00A056F7">
              <w:t xml:space="preserve"> )</w:t>
            </w:r>
            <w:proofErr w:type="gramEnd"/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A056F7" w:rsidP="00EF01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3 000 00</w:t>
            </w:r>
            <w:r w:rsidR="00DC052F" w:rsidRPr="00FD4D3E">
              <w:rPr>
                <w:color w:val="auto"/>
              </w:rPr>
              <w:t xml:space="preserve">0,00 Российский рубль </w:t>
            </w:r>
          </w:p>
        </w:tc>
      </w:tr>
    </w:tbl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A056F7">
        <w:rPr>
          <w:sz w:val="24"/>
          <w:szCs w:val="24"/>
        </w:rPr>
        <w:t>астие в запросе предложений - 30</w:t>
      </w:r>
      <w:r w:rsidRPr="00FD4D3E">
        <w:rPr>
          <w:sz w:val="24"/>
          <w:szCs w:val="24"/>
        </w:rPr>
        <w:t>.08.2013 16:00</w:t>
      </w: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FD4D3E" w:rsidTr="00DC052F">
        <w:trPr>
          <w:jc w:val="center"/>
        </w:trPr>
        <w:tc>
          <w:tcPr>
            <w:tcW w:w="9641" w:type="dxa"/>
            <w:gridSpan w:val="4"/>
          </w:tcPr>
          <w:p w:rsidR="00DC052F" w:rsidRPr="00FD4D3E" w:rsidRDefault="00DC052F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 xml:space="preserve">ЗАО «СофтЛайн Трейд»,  7736227885,  770401001, 1027736009333  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1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A056F7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28.08.2013 10-34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7E632F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2 999 490, 91</w:t>
            </w:r>
            <w:r w:rsidR="00DC052F" w:rsidRPr="00FD4D3E">
              <w:rPr>
                <w:color w:val="auto"/>
              </w:rPr>
              <w:t xml:space="preserve"> Российский рубль</w:t>
            </w:r>
          </w:p>
        </w:tc>
      </w:tr>
      <w:tr w:rsidR="008A0152" w:rsidRPr="00FD4D3E" w:rsidTr="00DC052F">
        <w:trPr>
          <w:jc w:val="center"/>
        </w:trPr>
        <w:tc>
          <w:tcPr>
            <w:tcW w:w="4158" w:type="dxa"/>
            <w:vAlign w:val="center"/>
          </w:tcPr>
          <w:p w:rsidR="008A0152" w:rsidRPr="00896D0B" w:rsidRDefault="003B6342" w:rsidP="00DC052F">
            <w:pPr>
              <w:pStyle w:val="Default"/>
              <w:rPr>
                <w:color w:val="auto"/>
              </w:rPr>
            </w:pPr>
            <w:r w:rsidRPr="003B6342">
              <w:t>Срок передачи прав:</w:t>
            </w:r>
          </w:p>
        </w:tc>
        <w:tc>
          <w:tcPr>
            <w:tcW w:w="5483" w:type="dxa"/>
            <w:gridSpan w:val="3"/>
            <w:vAlign w:val="center"/>
          </w:tcPr>
          <w:p w:rsidR="008A0152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10 (десяти) рабочих  дней с даты подписания договора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57400A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 с даты подписания Акта приёма-передачи права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3E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DC052F" w:rsidRPr="00FD4D3E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FD4D3E" w:rsidRDefault="00DC052F" w:rsidP="00DC052F">
            <w:pPr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915566">
              <w:rPr>
                <w:color w:val="auto"/>
              </w:rPr>
              <w:t>аверенные копии документов, подтверждающих, что он является разработчиком (правообладателем) программы для ЭВМ, либо имеет договорные отношения с разработчиком  (копии договоров, дилерских соглашений, сертификатов, письма от соответствующих официальных дистрибьюторов в России, статус официального партнера "</w:t>
            </w:r>
            <w:r w:rsidR="003B6342" w:rsidRPr="003B6342">
              <w:t xml:space="preserve"> </w:t>
            </w:r>
            <w:r w:rsidR="00896D0B">
              <w:rPr>
                <w:lang w:val="en-US"/>
              </w:rPr>
              <w:t>Microsoft</w:t>
            </w:r>
            <w:r w:rsidR="00896D0B" w:rsidRPr="00915566">
              <w:rPr>
                <w:color w:val="auto"/>
              </w:rPr>
              <w:t xml:space="preserve"> </w:t>
            </w:r>
            <w:r w:rsidRPr="00915566">
              <w:rPr>
                <w:color w:val="auto"/>
              </w:rPr>
              <w:t>").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915566">
              <w:rPr>
                <w:color w:val="auto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</w:t>
            </w:r>
            <w:r>
              <w:rPr>
                <w:color w:val="auto"/>
              </w:rPr>
              <w:t>е предложений.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15566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</w:p>
        </w:tc>
      </w:tr>
    </w:tbl>
    <w:p w:rsidR="003802A5" w:rsidRPr="004B0230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FD4D3E" w:rsidTr="00DC052F">
        <w:trPr>
          <w:jc w:val="center"/>
        </w:trPr>
        <w:tc>
          <w:tcPr>
            <w:tcW w:w="9641" w:type="dxa"/>
            <w:gridSpan w:val="4"/>
          </w:tcPr>
          <w:p w:rsidR="00DC052F" w:rsidRPr="00FD4D3E" w:rsidRDefault="0057400A" w:rsidP="00DC052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57400A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«АйДиТи</w:t>
            </w:r>
            <w:r w:rsidR="00F67758">
              <w:rPr>
                <w:color w:val="auto"/>
              </w:rPr>
              <w:t>», 7726540841, 771801001</w:t>
            </w:r>
            <w:r w:rsidR="004B0230">
              <w:rPr>
                <w:color w:val="auto"/>
              </w:rPr>
              <w:t>, 1067746581374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57400A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4B023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30.08.2013 11-27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4B023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2 999 695, 8</w:t>
            </w:r>
            <w:r w:rsidR="00DC052F" w:rsidRPr="00FD4D3E">
              <w:rPr>
                <w:color w:val="auto"/>
              </w:rPr>
              <w:t>0 Российский рубль</w:t>
            </w:r>
          </w:p>
        </w:tc>
      </w:tr>
      <w:tr w:rsidR="008A0152" w:rsidRPr="00FD4D3E" w:rsidTr="00DC052F">
        <w:trPr>
          <w:jc w:val="center"/>
        </w:trPr>
        <w:tc>
          <w:tcPr>
            <w:tcW w:w="4158" w:type="dxa"/>
            <w:vAlign w:val="center"/>
          </w:tcPr>
          <w:p w:rsidR="008A0152" w:rsidRPr="00896D0B" w:rsidRDefault="003B6342" w:rsidP="00DC052F">
            <w:pPr>
              <w:pStyle w:val="Default"/>
              <w:rPr>
                <w:color w:val="auto"/>
              </w:rPr>
            </w:pPr>
            <w:r w:rsidRPr="003B6342">
              <w:t>Срок передачи прав:</w:t>
            </w:r>
          </w:p>
        </w:tc>
        <w:tc>
          <w:tcPr>
            <w:tcW w:w="5483" w:type="dxa"/>
            <w:gridSpan w:val="3"/>
            <w:vAlign w:val="center"/>
          </w:tcPr>
          <w:p w:rsidR="008A0152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10 (десяти) рабочих дней с даты подписания Договора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4B023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 с даты подписания Акта приёма-передачи права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</w:pPr>
            <w:r w:rsidRPr="00FD4D3E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DC052F" w:rsidRPr="00FD4D3E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FD4D3E" w:rsidRDefault="00DC052F" w:rsidP="00DC052F">
            <w:pPr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</w:t>
            </w:r>
            <w:r w:rsidRPr="00FD4D3E">
              <w:rPr>
                <w:color w:val="auto"/>
              </w:rPr>
              <w:lastRenderedPageBreak/>
              <w:t>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Выданная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915566">
              <w:rPr>
                <w:color w:val="auto"/>
              </w:rPr>
              <w:t>аверенные копии документов, подтверждающих, что он является разработчиком (правообладателем) программы для ЭВМ, либо имеет договорные отношения с разработчиком  (копии договоров, дилерских соглашений, сертификатов, письма от соответствующих официальных дистрибьюторов в России, статус официального партнера "</w:t>
            </w:r>
            <w:r w:rsidR="003B6342" w:rsidRPr="003B6342">
              <w:t xml:space="preserve"> </w:t>
            </w:r>
            <w:r w:rsidR="00896D0B">
              <w:rPr>
                <w:lang w:val="en-US"/>
              </w:rPr>
              <w:t>Microsoft</w:t>
            </w:r>
            <w:r w:rsidR="00896D0B" w:rsidRPr="00915566">
              <w:rPr>
                <w:color w:val="auto"/>
              </w:rPr>
              <w:t xml:space="preserve"> </w:t>
            </w:r>
            <w:r w:rsidRPr="00915566">
              <w:rPr>
                <w:color w:val="auto"/>
              </w:rPr>
              <w:t>").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915566">
              <w:rPr>
                <w:color w:val="auto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</w:t>
            </w:r>
            <w:r>
              <w:rPr>
                <w:color w:val="auto"/>
              </w:rPr>
              <w:t>е предложений.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Default="00915566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15566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DC052F">
            <w:pPr>
              <w:pStyle w:val="Default"/>
              <w:rPr>
                <w:color w:val="auto"/>
              </w:rPr>
            </w:pPr>
          </w:p>
        </w:tc>
      </w:tr>
    </w:tbl>
    <w:p w:rsidR="00847A97" w:rsidRDefault="00847A97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4B0230" w:rsidRPr="00FD4D3E" w:rsidTr="007E4426">
        <w:trPr>
          <w:jc w:val="center"/>
        </w:trPr>
        <w:tc>
          <w:tcPr>
            <w:tcW w:w="9641" w:type="dxa"/>
            <w:gridSpan w:val="4"/>
          </w:tcPr>
          <w:p w:rsidR="004B0230" w:rsidRPr="00FD4D3E" w:rsidRDefault="004B0230" w:rsidP="007E442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4B0230" w:rsidRPr="00FD4D3E" w:rsidTr="007E4426">
        <w:trPr>
          <w:jc w:val="center"/>
        </w:trPr>
        <w:tc>
          <w:tcPr>
            <w:tcW w:w="4158" w:type="dxa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ЗАО «Ай-Теко», 7704160892,770301001, 1027700031061</w:t>
            </w:r>
          </w:p>
        </w:tc>
      </w:tr>
      <w:tr w:rsidR="004B0230" w:rsidRPr="00FD4D3E" w:rsidTr="007E4426">
        <w:trPr>
          <w:jc w:val="center"/>
        </w:trPr>
        <w:tc>
          <w:tcPr>
            <w:tcW w:w="4158" w:type="dxa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4B0230" w:rsidRPr="00FD4D3E" w:rsidTr="007E4426">
        <w:trPr>
          <w:jc w:val="center"/>
        </w:trPr>
        <w:tc>
          <w:tcPr>
            <w:tcW w:w="4158" w:type="dxa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30.08.2013 15-2</w:t>
            </w:r>
            <w:r w:rsidRPr="00FD4D3E">
              <w:rPr>
                <w:color w:val="auto"/>
              </w:rPr>
              <w:t>0</w:t>
            </w:r>
          </w:p>
        </w:tc>
      </w:tr>
      <w:tr w:rsidR="004B0230" w:rsidRPr="00FD4D3E" w:rsidTr="007E4426">
        <w:trPr>
          <w:jc w:val="center"/>
        </w:trPr>
        <w:tc>
          <w:tcPr>
            <w:tcW w:w="4158" w:type="dxa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2 997 777, 00</w:t>
            </w:r>
            <w:r w:rsidRPr="00FD4D3E">
              <w:rPr>
                <w:color w:val="auto"/>
              </w:rPr>
              <w:t xml:space="preserve"> Российский рубль</w:t>
            </w:r>
          </w:p>
        </w:tc>
      </w:tr>
      <w:tr w:rsidR="008A0152" w:rsidRPr="00FD4D3E" w:rsidTr="007E4426">
        <w:trPr>
          <w:jc w:val="center"/>
        </w:trPr>
        <w:tc>
          <w:tcPr>
            <w:tcW w:w="4158" w:type="dxa"/>
            <w:vAlign w:val="center"/>
          </w:tcPr>
          <w:p w:rsidR="008A0152" w:rsidRPr="00896D0B" w:rsidRDefault="003B6342" w:rsidP="007E4426">
            <w:pPr>
              <w:pStyle w:val="Default"/>
              <w:rPr>
                <w:color w:val="auto"/>
              </w:rPr>
            </w:pPr>
            <w:r w:rsidRPr="003B6342">
              <w:t>Срок передачи прав:</w:t>
            </w:r>
          </w:p>
        </w:tc>
        <w:tc>
          <w:tcPr>
            <w:tcW w:w="5483" w:type="dxa"/>
            <w:gridSpan w:val="3"/>
            <w:vAlign w:val="center"/>
          </w:tcPr>
          <w:p w:rsidR="008A0152" w:rsidRDefault="00915566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10 (десяти) рабочих  дней с даты подписания договора</w:t>
            </w:r>
          </w:p>
        </w:tc>
      </w:tr>
      <w:tr w:rsidR="004B0230" w:rsidRPr="00FD4D3E" w:rsidTr="007E4426">
        <w:trPr>
          <w:jc w:val="center"/>
        </w:trPr>
        <w:tc>
          <w:tcPr>
            <w:tcW w:w="4158" w:type="dxa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год с даты подписания Акта приёма-передачи права</w:t>
            </w:r>
          </w:p>
        </w:tc>
      </w:tr>
      <w:tr w:rsidR="004B0230" w:rsidRPr="00FD4D3E" w:rsidTr="007E4426">
        <w:trPr>
          <w:jc w:val="center"/>
        </w:trPr>
        <w:tc>
          <w:tcPr>
            <w:tcW w:w="4158" w:type="dxa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4B0230" w:rsidRPr="00FD4D3E" w:rsidRDefault="004B0230" w:rsidP="007E4426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FD4D3E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4B0230" w:rsidRPr="00FD4D3E" w:rsidTr="007E4426">
        <w:tblPrEx>
          <w:jc w:val="left"/>
        </w:tblPrEx>
        <w:tc>
          <w:tcPr>
            <w:tcW w:w="9641" w:type="dxa"/>
            <w:gridSpan w:val="4"/>
            <w:vAlign w:val="center"/>
          </w:tcPr>
          <w:p w:rsidR="004B0230" w:rsidRPr="00FD4D3E" w:rsidRDefault="004B0230" w:rsidP="007E4426">
            <w:pPr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</w:tcPr>
          <w:p w:rsidR="004B0230" w:rsidRPr="00FD4D3E" w:rsidRDefault="004B0230" w:rsidP="007E442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4B0230" w:rsidRPr="00FD4D3E" w:rsidRDefault="004B0230" w:rsidP="007E442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4B0230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4B0230" w:rsidRPr="00FD4D3E" w:rsidRDefault="004B0230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4B0230" w:rsidRPr="00FD4D3E" w:rsidRDefault="004B0230" w:rsidP="007E4426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Pr="00FD4D3E" w:rsidRDefault="00915566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915566">
              <w:rPr>
                <w:color w:val="auto"/>
              </w:rPr>
              <w:t>аверенные копии документов, подтверждающих, что он является разработчиком (правообладателем) программы для ЭВМ, либо имеет договорные отношения с разработчиком  (копии договоров, дилерских соглашений, сертификатов, письма от соответствующих официальных дистрибьюторов в России, статус официального партнера "</w:t>
            </w:r>
            <w:r w:rsidR="003B6342" w:rsidRPr="003B6342">
              <w:t xml:space="preserve"> </w:t>
            </w:r>
            <w:r w:rsidR="00896D0B">
              <w:rPr>
                <w:lang w:val="en-US"/>
              </w:rPr>
              <w:t>Microsoft</w:t>
            </w:r>
            <w:r w:rsidR="00896D0B" w:rsidRPr="00915566">
              <w:rPr>
                <w:color w:val="auto"/>
              </w:rPr>
              <w:t xml:space="preserve"> </w:t>
            </w:r>
            <w:r w:rsidRPr="00915566">
              <w:rPr>
                <w:color w:val="auto"/>
              </w:rPr>
              <w:t>").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7E4426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Default="00915566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З</w:t>
            </w:r>
            <w:r w:rsidRPr="00915566">
              <w:rPr>
                <w:color w:val="auto"/>
              </w:rPr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</w:t>
            </w:r>
            <w:r>
              <w:rPr>
                <w:color w:val="auto"/>
              </w:rPr>
              <w:t>е предложений.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7E4426">
            <w:pPr>
              <w:pStyle w:val="Default"/>
              <w:rPr>
                <w:color w:val="auto"/>
              </w:rPr>
            </w:pPr>
          </w:p>
        </w:tc>
      </w:tr>
      <w:tr w:rsidR="00915566" w:rsidRPr="00FD4D3E" w:rsidTr="007E4426">
        <w:tblPrEx>
          <w:jc w:val="left"/>
        </w:tblPrEx>
        <w:tc>
          <w:tcPr>
            <w:tcW w:w="5462" w:type="dxa"/>
            <w:gridSpan w:val="2"/>
            <w:vAlign w:val="center"/>
          </w:tcPr>
          <w:p w:rsidR="00915566" w:rsidRDefault="00915566" w:rsidP="007E44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15566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15566" w:rsidRPr="00FD4D3E" w:rsidRDefault="00915566" w:rsidP="007E4426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15566" w:rsidRPr="00FD4D3E" w:rsidRDefault="00915566" w:rsidP="007E4426">
            <w:pPr>
              <w:pStyle w:val="Default"/>
              <w:rPr>
                <w:color w:val="auto"/>
              </w:rPr>
            </w:pPr>
          </w:p>
        </w:tc>
      </w:tr>
    </w:tbl>
    <w:p w:rsidR="004B0230" w:rsidRPr="004B0230" w:rsidRDefault="004B0230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 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847A97" w:rsidRPr="003802A5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BE7580" w:rsidRPr="00FD4D3E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1.3.1. Допустить к участию в запросе предложений 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4292"/>
        <w:gridCol w:w="2818"/>
        <w:gridCol w:w="1417"/>
      </w:tblGrid>
      <w:tr w:rsidR="00BE7580" w:rsidRPr="00FD4D3E" w:rsidTr="00370A89">
        <w:trPr>
          <w:jc w:val="center"/>
        </w:trPr>
        <w:tc>
          <w:tcPr>
            <w:tcW w:w="1386" w:type="dxa"/>
          </w:tcPr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26" w:type="dxa"/>
          </w:tcPr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BE7580" w:rsidRPr="00FD4D3E" w:rsidRDefault="00BE7580" w:rsidP="00370A8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992" w:type="dxa"/>
          </w:tcPr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949" w:type="dxa"/>
          </w:tcPr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BE7580" w:rsidRPr="00FD4D3E" w:rsidTr="00370A89">
        <w:trPr>
          <w:jc w:val="center"/>
        </w:trPr>
        <w:tc>
          <w:tcPr>
            <w:tcW w:w="1386" w:type="dxa"/>
            <w:vAlign w:val="center"/>
          </w:tcPr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6" w:type="dxa"/>
            <w:vAlign w:val="center"/>
          </w:tcPr>
          <w:p w:rsidR="00326134" w:rsidRDefault="00BE7580" w:rsidP="00370A89">
            <w:pPr>
              <w:pStyle w:val="3"/>
              <w:contextualSpacing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7704160892,770301001, </w:t>
            </w:r>
          </w:p>
          <w:p w:rsidR="00BE7580" w:rsidRPr="00FD4D3E" w:rsidRDefault="00BE7580" w:rsidP="00370A89">
            <w:pPr>
              <w:pStyle w:val="3"/>
              <w:contextualSpacing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ЗАО «</w:t>
            </w:r>
            <w:proofErr w:type="spellStart"/>
            <w:r w:rsidRPr="00FD4D3E">
              <w:rPr>
                <w:sz w:val="24"/>
                <w:szCs w:val="24"/>
              </w:rPr>
              <w:t>Ай-Теко</w:t>
            </w:r>
            <w:proofErr w:type="spellEnd"/>
            <w:r w:rsidRPr="00FD4D3E">
              <w:rPr>
                <w:sz w:val="24"/>
                <w:szCs w:val="24"/>
              </w:rPr>
              <w:t>»</w:t>
            </w:r>
          </w:p>
        </w:tc>
        <w:tc>
          <w:tcPr>
            <w:tcW w:w="2992" w:type="dxa"/>
            <w:vAlign w:val="center"/>
          </w:tcPr>
          <w:p w:rsidR="00BE7580" w:rsidRDefault="00BE7580" w:rsidP="00370A8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0F751C">
              <w:rPr>
                <w:sz w:val="24"/>
                <w:szCs w:val="24"/>
              </w:rPr>
              <w:t xml:space="preserve">2 997 777,00 </w:t>
            </w:r>
          </w:p>
          <w:p w:rsidR="00BE7580" w:rsidRPr="000F751C" w:rsidRDefault="00BE7580" w:rsidP="00370A8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949" w:type="dxa"/>
          </w:tcPr>
          <w:p w:rsidR="00BE7580" w:rsidRPr="007F2273" w:rsidRDefault="00BE7580" w:rsidP="00641A5F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</w:t>
            </w:r>
          </w:p>
        </w:tc>
      </w:tr>
      <w:tr w:rsidR="00BE7580" w:rsidRPr="00FD4D3E" w:rsidTr="00370A89">
        <w:trPr>
          <w:jc w:val="center"/>
        </w:trPr>
        <w:tc>
          <w:tcPr>
            <w:tcW w:w="1386" w:type="dxa"/>
            <w:vAlign w:val="center"/>
          </w:tcPr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6" w:type="dxa"/>
            <w:vAlign w:val="center"/>
          </w:tcPr>
          <w:p w:rsidR="00326134" w:rsidRDefault="00BE7580" w:rsidP="00370A89">
            <w:pPr>
              <w:pStyle w:val="3"/>
              <w:contextualSpacing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7736227885,770401001,</w:t>
            </w:r>
          </w:p>
          <w:p w:rsidR="00BE7580" w:rsidRPr="00FD4D3E" w:rsidRDefault="00BE7580" w:rsidP="00370A89">
            <w:pPr>
              <w:pStyle w:val="3"/>
              <w:contextualSpacing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ЗАО «</w:t>
            </w:r>
            <w:proofErr w:type="spellStart"/>
            <w:r w:rsidRPr="00FD4D3E">
              <w:rPr>
                <w:sz w:val="24"/>
                <w:szCs w:val="24"/>
              </w:rPr>
              <w:t>СофтЛайн</w:t>
            </w:r>
            <w:proofErr w:type="spellEnd"/>
            <w:r w:rsidRPr="00FD4D3E">
              <w:rPr>
                <w:sz w:val="24"/>
                <w:szCs w:val="24"/>
              </w:rPr>
              <w:t xml:space="preserve"> </w:t>
            </w:r>
            <w:proofErr w:type="spellStart"/>
            <w:r w:rsidRPr="00FD4D3E">
              <w:rPr>
                <w:sz w:val="24"/>
                <w:szCs w:val="24"/>
              </w:rPr>
              <w:t>Трейд</w:t>
            </w:r>
            <w:proofErr w:type="spellEnd"/>
            <w:r w:rsidRPr="00FD4D3E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992" w:type="dxa"/>
            <w:vAlign w:val="center"/>
          </w:tcPr>
          <w:p w:rsidR="00BE7580" w:rsidRPr="00FD4D3E" w:rsidRDefault="00BE7580" w:rsidP="00370A8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0F751C">
              <w:rPr>
                <w:sz w:val="24"/>
                <w:szCs w:val="24"/>
              </w:rPr>
              <w:t>2 999 490,91</w:t>
            </w:r>
          </w:p>
          <w:p w:rsidR="00BE7580" w:rsidRPr="00FD4D3E" w:rsidRDefault="00BE7580" w:rsidP="00370A8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949" w:type="dxa"/>
          </w:tcPr>
          <w:p w:rsidR="00BE7580" w:rsidRPr="007F2273" w:rsidRDefault="00BE7580" w:rsidP="00641A5F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</w:tr>
      <w:tr w:rsidR="00BE7580" w:rsidRPr="00FD4D3E" w:rsidTr="00370A89">
        <w:trPr>
          <w:jc w:val="center"/>
        </w:trPr>
        <w:tc>
          <w:tcPr>
            <w:tcW w:w="1386" w:type="dxa"/>
            <w:vAlign w:val="center"/>
          </w:tcPr>
          <w:p w:rsidR="00BE7580" w:rsidRPr="00FD4D3E" w:rsidRDefault="00BE7580" w:rsidP="00370A8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26" w:type="dxa"/>
            <w:vAlign w:val="center"/>
          </w:tcPr>
          <w:p w:rsidR="00326134" w:rsidRDefault="00BE7580" w:rsidP="00370A89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7726540841,</w:t>
            </w:r>
            <w:r w:rsidRPr="000F751C">
              <w:rPr>
                <w:sz w:val="24"/>
                <w:szCs w:val="24"/>
              </w:rPr>
              <w:t>771801001</w:t>
            </w:r>
            <w:r>
              <w:rPr>
                <w:sz w:val="24"/>
                <w:szCs w:val="24"/>
              </w:rPr>
              <w:t xml:space="preserve">, </w:t>
            </w:r>
          </w:p>
          <w:p w:rsidR="00BE7580" w:rsidRPr="00FD4D3E" w:rsidRDefault="00BE7580" w:rsidP="00370A89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АйДиТи</w:t>
            </w:r>
            <w:proofErr w:type="spellEnd"/>
            <w:r w:rsidRPr="00FD4D3E">
              <w:rPr>
                <w:sz w:val="24"/>
                <w:szCs w:val="24"/>
              </w:rPr>
              <w:t>»</w:t>
            </w:r>
          </w:p>
        </w:tc>
        <w:tc>
          <w:tcPr>
            <w:tcW w:w="2992" w:type="dxa"/>
            <w:vAlign w:val="center"/>
          </w:tcPr>
          <w:p w:rsidR="00BE7580" w:rsidRDefault="00BE7580" w:rsidP="00370A8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0F751C">
              <w:rPr>
                <w:sz w:val="24"/>
                <w:szCs w:val="24"/>
              </w:rPr>
              <w:t xml:space="preserve">2 999 695,80 </w:t>
            </w:r>
          </w:p>
          <w:p w:rsidR="00BE7580" w:rsidRPr="00FD4D3E" w:rsidRDefault="00BE7580" w:rsidP="00370A8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949" w:type="dxa"/>
          </w:tcPr>
          <w:p w:rsidR="00BE7580" w:rsidRPr="00641A5F" w:rsidRDefault="00BE7580" w:rsidP="00641A5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41A5F">
              <w:rPr>
                <w:sz w:val="24"/>
                <w:szCs w:val="24"/>
              </w:rPr>
              <w:t>.0</w:t>
            </w:r>
          </w:p>
        </w:tc>
      </w:tr>
    </w:tbl>
    <w:p w:rsidR="00DC052F" w:rsidRPr="00FD4D3E" w:rsidRDefault="00DC052F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1.3.2. Признать запрос предложений  по Лоту № 1 состоявшимся; </w:t>
      </w:r>
    </w:p>
    <w:p w:rsidR="00DC052F" w:rsidRPr="00EC5D6B" w:rsidRDefault="00DC052F" w:rsidP="00DC052F">
      <w:pPr>
        <w:ind w:left="142" w:firstLine="0"/>
        <w:jc w:val="both"/>
        <w:rPr>
          <w:sz w:val="24"/>
          <w:szCs w:val="24"/>
        </w:rPr>
      </w:pPr>
      <w:r w:rsidRPr="00FD4D3E">
        <w:rPr>
          <w:snapToGrid/>
          <w:sz w:val="24"/>
          <w:szCs w:val="24"/>
        </w:rPr>
        <w:tab/>
        <w:t>1.3.3. Признать победителем запроса предложений по Лоту № 1</w:t>
      </w:r>
      <w:r w:rsidRPr="00FD4D3E">
        <w:rPr>
          <w:snapToGrid/>
          <w:sz w:val="24"/>
          <w:szCs w:val="24"/>
        </w:rPr>
        <w:br/>
      </w:r>
      <w:r w:rsidR="000F751C" w:rsidRPr="00FD4D3E">
        <w:rPr>
          <w:sz w:val="24"/>
          <w:szCs w:val="24"/>
        </w:rPr>
        <w:t>ЗАО «Ай-Теко»</w:t>
      </w:r>
      <w:r w:rsidR="000F751C">
        <w:rPr>
          <w:sz w:val="24"/>
          <w:szCs w:val="24"/>
        </w:rPr>
        <w:t xml:space="preserve"> </w:t>
      </w:r>
      <w:r w:rsidRPr="00FD4D3E">
        <w:rPr>
          <w:snapToGrid/>
          <w:sz w:val="24"/>
          <w:szCs w:val="24"/>
        </w:rPr>
        <w:t xml:space="preserve">и принять решение о заключении с ним </w:t>
      </w:r>
      <w:r w:rsidR="000F751C" w:rsidRPr="000F751C">
        <w:rPr>
          <w:snapToGrid/>
          <w:sz w:val="24"/>
          <w:szCs w:val="24"/>
        </w:rPr>
        <w:t xml:space="preserve">сублицензионного договора на передачу за вознаграждение на условиях простой (неисключительной) лицензии права на </w:t>
      </w:r>
      <w:r w:rsidR="000F751C" w:rsidRPr="00EC5D6B">
        <w:rPr>
          <w:snapToGrid/>
          <w:sz w:val="24"/>
          <w:szCs w:val="24"/>
        </w:rPr>
        <w:t>использование программы для ЭВМ (</w:t>
      </w:r>
      <w:r w:rsidR="003B6342" w:rsidRPr="003B6342">
        <w:rPr>
          <w:sz w:val="24"/>
          <w:szCs w:val="24"/>
        </w:rPr>
        <w:t xml:space="preserve">Приобретение лицензий </w:t>
      </w:r>
      <w:proofErr w:type="spellStart"/>
      <w:r w:rsidR="003B6342" w:rsidRPr="003B6342">
        <w:rPr>
          <w:sz w:val="24"/>
          <w:szCs w:val="24"/>
        </w:rPr>
        <w:t>Microsoft</w:t>
      </w:r>
      <w:bookmarkStart w:id="0" w:name="_GoBack"/>
      <w:bookmarkEnd w:id="0"/>
      <w:proofErr w:type="spellEnd"/>
      <w:r w:rsidR="003B6342" w:rsidRPr="003B6342">
        <w:rPr>
          <w:sz w:val="24"/>
          <w:szCs w:val="24"/>
        </w:rPr>
        <w:t xml:space="preserve"> в</w:t>
      </w:r>
      <w:r w:rsidR="003B6342" w:rsidRPr="00A74B67">
        <w:rPr>
          <w:sz w:val="24"/>
          <w:szCs w:val="24"/>
        </w:rPr>
        <w:t xml:space="preserve"> </w:t>
      </w:r>
      <w:r w:rsidR="005D15B6" w:rsidRPr="00A74B67">
        <w:rPr>
          <w:sz w:val="24"/>
          <w:szCs w:val="24"/>
        </w:rPr>
        <w:t>III</w:t>
      </w:r>
      <w:r w:rsidR="005D15B6" w:rsidRPr="003B6342" w:rsidDel="005D15B6">
        <w:rPr>
          <w:sz w:val="24"/>
          <w:szCs w:val="24"/>
        </w:rPr>
        <w:t xml:space="preserve"> </w:t>
      </w:r>
      <w:r w:rsidR="003B6342" w:rsidRPr="003B6342">
        <w:rPr>
          <w:sz w:val="24"/>
          <w:szCs w:val="24"/>
        </w:rPr>
        <w:t>квартале 2013 года</w:t>
      </w:r>
      <w:r w:rsidR="000F751C" w:rsidRPr="00EC5D6B">
        <w:rPr>
          <w:snapToGrid/>
          <w:sz w:val="24"/>
          <w:szCs w:val="24"/>
        </w:rPr>
        <w:t xml:space="preserve">) </w:t>
      </w:r>
      <w:r w:rsidRPr="00EC5D6B">
        <w:rPr>
          <w:sz w:val="24"/>
          <w:szCs w:val="24"/>
        </w:rPr>
        <w:t>на следующих условиях:</w:t>
      </w:r>
    </w:p>
    <w:p w:rsidR="00DC052F" w:rsidRPr="00FD4D3E" w:rsidRDefault="00DC052F" w:rsidP="00DC052F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Предмет договора:</w:t>
      </w:r>
      <w:r w:rsidRPr="00FD4D3E">
        <w:rPr>
          <w:sz w:val="24"/>
          <w:szCs w:val="24"/>
        </w:rPr>
        <w:t xml:space="preserve"> </w:t>
      </w:r>
      <w:r w:rsidR="000F751C">
        <w:rPr>
          <w:sz w:val="24"/>
          <w:szCs w:val="24"/>
        </w:rPr>
        <w:t>Передача</w:t>
      </w:r>
      <w:r w:rsidR="000F751C" w:rsidRPr="000F751C">
        <w:rPr>
          <w:sz w:val="24"/>
          <w:szCs w:val="24"/>
        </w:rPr>
        <w:t xml:space="preserve"> за вознаграждение на условиях простой (неисключительной) лицензии права на использование программы для ЭВМ</w:t>
      </w:r>
      <w:r w:rsidR="000F751C">
        <w:rPr>
          <w:sz w:val="24"/>
          <w:szCs w:val="24"/>
        </w:rPr>
        <w:t xml:space="preserve"> (П</w:t>
      </w:r>
      <w:r w:rsidR="008A0152">
        <w:rPr>
          <w:snapToGrid/>
          <w:sz w:val="24"/>
          <w:szCs w:val="24"/>
        </w:rPr>
        <w:t xml:space="preserve">риобретение лицензий </w:t>
      </w:r>
      <w:proofErr w:type="spellStart"/>
      <w:r w:rsidR="000F751C" w:rsidRPr="000F751C">
        <w:rPr>
          <w:snapToGrid/>
          <w:sz w:val="24"/>
          <w:szCs w:val="24"/>
        </w:rPr>
        <w:t>Micro</w:t>
      </w:r>
      <w:r w:rsidR="000F751C">
        <w:rPr>
          <w:snapToGrid/>
          <w:sz w:val="24"/>
          <w:szCs w:val="24"/>
        </w:rPr>
        <w:t>soft</w:t>
      </w:r>
      <w:proofErr w:type="spellEnd"/>
      <w:r w:rsidR="000F751C">
        <w:rPr>
          <w:sz w:val="24"/>
          <w:szCs w:val="24"/>
        </w:rPr>
        <w:t>)</w:t>
      </w:r>
      <w:r w:rsidRPr="00FD4D3E">
        <w:rPr>
          <w:sz w:val="24"/>
          <w:szCs w:val="24"/>
        </w:rPr>
        <w:t>;</w:t>
      </w:r>
    </w:p>
    <w:p w:rsidR="00DC052F" w:rsidRPr="00FD4D3E" w:rsidRDefault="00DC052F" w:rsidP="00DC052F">
      <w:pPr>
        <w:pStyle w:val="Default"/>
        <w:ind w:firstLine="708"/>
        <w:jc w:val="both"/>
        <w:rPr>
          <w:color w:val="auto"/>
        </w:rPr>
      </w:pPr>
      <w:r w:rsidRPr="00FD4D3E">
        <w:rPr>
          <w:b/>
          <w:color w:val="auto"/>
        </w:rPr>
        <w:t>Цена:</w:t>
      </w:r>
      <w:r w:rsidRPr="00FD4D3E">
        <w:rPr>
          <w:color w:val="auto"/>
        </w:rPr>
        <w:t xml:space="preserve"> </w:t>
      </w:r>
      <w:r w:rsidR="000F751C" w:rsidRPr="000F751C">
        <w:rPr>
          <w:color w:val="auto"/>
        </w:rPr>
        <w:t xml:space="preserve">2 997 777,00 </w:t>
      </w:r>
      <w:r w:rsidRPr="00FD4D3E">
        <w:rPr>
          <w:color w:val="auto"/>
        </w:rPr>
        <w:t>руб.</w:t>
      </w:r>
      <w:r w:rsidR="000F751C">
        <w:rPr>
          <w:color w:val="auto"/>
        </w:rPr>
        <w:t xml:space="preserve"> (два</w:t>
      </w:r>
      <w:r w:rsidRPr="00FD4D3E">
        <w:rPr>
          <w:color w:val="auto"/>
        </w:rPr>
        <w:t xml:space="preserve"> миллион</w:t>
      </w:r>
      <w:r w:rsidR="000F751C">
        <w:rPr>
          <w:color w:val="auto"/>
        </w:rPr>
        <w:t>а девять</w:t>
      </w:r>
      <w:r w:rsidRPr="00FD4D3E">
        <w:rPr>
          <w:color w:val="auto"/>
        </w:rPr>
        <w:t xml:space="preserve">сот </w:t>
      </w:r>
      <w:r w:rsidR="000F751C">
        <w:rPr>
          <w:color w:val="auto"/>
        </w:rPr>
        <w:t>девяносто семь тысяч семьсот семьдесят семь рублей 0</w:t>
      </w:r>
      <w:r w:rsidRPr="00FD4D3E">
        <w:rPr>
          <w:color w:val="auto"/>
        </w:rPr>
        <w:t xml:space="preserve">0 копеек) </w:t>
      </w:r>
      <w:r w:rsidR="00505B88">
        <w:rPr>
          <w:color w:val="auto"/>
        </w:rPr>
        <w:t>без учета НДС</w:t>
      </w:r>
      <w:r w:rsidRPr="00FD4D3E">
        <w:rPr>
          <w:color w:val="auto"/>
        </w:rPr>
        <w:t>. Право на использование программ для ЭВМ (неисключительная лицензия) не облагается НДС в соответствии с пп. 26, п. 2 ст. 149 Налогового кодекса РФ;</w:t>
      </w:r>
    </w:p>
    <w:p w:rsidR="00DC052F" w:rsidRPr="00FD4D3E" w:rsidRDefault="00DC052F" w:rsidP="00DC052F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 xml:space="preserve">Условия оплаты:  </w:t>
      </w:r>
      <w:r w:rsidR="000F751C">
        <w:rPr>
          <w:sz w:val="24"/>
          <w:szCs w:val="24"/>
        </w:rPr>
        <w:t>в течение 10 (деся</w:t>
      </w:r>
      <w:r w:rsidRPr="00FD4D3E">
        <w:rPr>
          <w:sz w:val="24"/>
          <w:szCs w:val="24"/>
        </w:rPr>
        <w:t xml:space="preserve">ти) календарных дней с даты </w:t>
      </w:r>
      <w:r w:rsidR="000F751C">
        <w:rPr>
          <w:sz w:val="24"/>
          <w:szCs w:val="24"/>
        </w:rPr>
        <w:t>подписания Акта приёма-передачи прав</w:t>
      </w:r>
      <w:r w:rsidR="00AC7B13">
        <w:rPr>
          <w:sz w:val="24"/>
          <w:szCs w:val="24"/>
        </w:rPr>
        <w:t>а обеими Сторонами, на основании счета, выставленного Поставщиком</w:t>
      </w:r>
      <w:r w:rsidRPr="00FD4D3E">
        <w:rPr>
          <w:sz w:val="24"/>
          <w:szCs w:val="24"/>
        </w:rPr>
        <w:t>;</w:t>
      </w:r>
    </w:p>
    <w:p w:rsidR="00DC052F" w:rsidRDefault="00DC052F" w:rsidP="00DC052F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 xml:space="preserve">Срок передачи прав: </w:t>
      </w:r>
      <w:r w:rsidR="00BF7694" w:rsidRPr="00BF7694">
        <w:rPr>
          <w:sz w:val="24"/>
          <w:szCs w:val="24"/>
        </w:rPr>
        <w:t>в течение</w:t>
      </w:r>
      <w:r w:rsidR="00BF7694">
        <w:rPr>
          <w:b/>
          <w:sz w:val="24"/>
          <w:szCs w:val="24"/>
        </w:rPr>
        <w:t xml:space="preserve"> </w:t>
      </w:r>
      <w:r w:rsidR="000F751C">
        <w:rPr>
          <w:sz w:val="24"/>
          <w:szCs w:val="24"/>
        </w:rPr>
        <w:t>10</w:t>
      </w:r>
      <w:r w:rsidR="00AC7B13">
        <w:rPr>
          <w:sz w:val="24"/>
          <w:szCs w:val="24"/>
        </w:rPr>
        <w:t xml:space="preserve"> (десяти)</w:t>
      </w:r>
      <w:r w:rsidR="000F751C">
        <w:rPr>
          <w:sz w:val="24"/>
          <w:szCs w:val="24"/>
        </w:rPr>
        <w:t xml:space="preserve"> рабочих дней</w:t>
      </w:r>
      <w:r w:rsidRPr="00FD4D3E">
        <w:rPr>
          <w:sz w:val="24"/>
          <w:szCs w:val="24"/>
        </w:rPr>
        <w:t xml:space="preserve"> </w:t>
      </w:r>
      <w:proofErr w:type="gramStart"/>
      <w:r w:rsidRPr="00FD4D3E">
        <w:rPr>
          <w:sz w:val="24"/>
          <w:szCs w:val="24"/>
        </w:rPr>
        <w:t>с даты подписания</w:t>
      </w:r>
      <w:proofErr w:type="gramEnd"/>
      <w:r w:rsidRPr="00FD4D3E">
        <w:rPr>
          <w:sz w:val="24"/>
          <w:szCs w:val="24"/>
        </w:rPr>
        <w:t xml:space="preserve"> Договора;</w:t>
      </w:r>
    </w:p>
    <w:p w:rsidR="00AC7B13" w:rsidRDefault="00AC7B13" w:rsidP="00DC052F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>Срок исполнения договора:</w:t>
      </w:r>
      <w:r>
        <w:rPr>
          <w:b/>
          <w:sz w:val="24"/>
          <w:szCs w:val="24"/>
        </w:rPr>
        <w:t xml:space="preserve"> </w:t>
      </w:r>
      <w:r w:rsidRPr="00AC7B13">
        <w:rPr>
          <w:sz w:val="24"/>
          <w:szCs w:val="24"/>
        </w:rPr>
        <w:t xml:space="preserve">1 год </w:t>
      </w:r>
      <w:proofErr w:type="gramStart"/>
      <w:r w:rsidRPr="00AC7B13">
        <w:rPr>
          <w:sz w:val="24"/>
          <w:szCs w:val="24"/>
        </w:rPr>
        <w:t>с даты подписания</w:t>
      </w:r>
      <w:proofErr w:type="gramEnd"/>
      <w:r w:rsidRPr="00AC7B13">
        <w:rPr>
          <w:sz w:val="24"/>
          <w:szCs w:val="24"/>
        </w:rPr>
        <w:t xml:space="preserve"> Акта приёма-передачи права;</w:t>
      </w:r>
    </w:p>
    <w:p w:rsidR="003864A9" w:rsidRDefault="003864A9" w:rsidP="003864A9">
      <w:pPr>
        <w:pStyle w:val="ae"/>
        <w:jc w:val="both"/>
      </w:pPr>
      <w:r w:rsidRPr="003864A9">
        <w:rPr>
          <w:b/>
          <w:sz w:val="24"/>
          <w:szCs w:val="24"/>
        </w:rPr>
        <w:t>Сведения об объеме закупаемых товаров, услуг:</w:t>
      </w:r>
      <w:r>
        <w:t xml:space="preserve"> </w:t>
      </w:r>
      <w:r w:rsidRPr="00461DC6">
        <w:rPr>
          <w:sz w:val="24"/>
          <w:szCs w:val="24"/>
        </w:rPr>
        <w:t>Сведения об объеме передаваемых прав на использование программы для ЭВМ приведены в Приложении к настоящему Протоколу.</w:t>
      </w:r>
    </w:p>
    <w:p w:rsidR="003864A9" w:rsidRPr="00AC7B13" w:rsidRDefault="003864A9" w:rsidP="00DC052F">
      <w:pPr>
        <w:jc w:val="both"/>
        <w:rPr>
          <w:b/>
          <w:sz w:val="24"/>
          <w:szCs w:val="24"/>
        </w:rPr>
      </w:pPr>
    </w:p>
    <w:p w:rsidR="00B35031" w:rsidRPr="00AC7B13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576F5D"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r w:rsidR="00576F5D" w:rsidRPr="00FD4D3E">
        <w:rPr>
          <w:b/>
          <w:sz w:val="24"/>
          <w:szCs w:val="24"/>
        </w:rPr>
        <w:t>ТрансКонтейнер</w:t>
      </w:r>
      <w:r w:rsidR="00B829CB" w:rsidRPr="00FD4D3E">
        <w:rPr>
          <w:b/>
          <w:sz w:val="24"/>
          <w:szCs w:val="24"/>
        </w:rPr>
        <w:t>»</w:t>
      </w:r>
      <w:r w:rsidR="00576F5D" w:rsidRPr="00FD4D3E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val="56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CA4A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CA4A96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0B7300" w:rsidRPr="000B7300">
        <w:rPr>
          <w:sz w:val="24"/>
          <w:szCs w:val="24"/>
        </w:rPr>
        <w:t>13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512374" w:rsidRPr="00F51D8F">
        <w:rPr>
          <w:sz w:val="24"/>
          <w:szCs w:val="24"/>
        </w:rPr>
        <w:t>сентября</w:t>
      </w:r>
      <w:r w:rsidR="003F14FB" w:rsidRPr="00F51D8F">
        <w:rPr>
          <w:sz w:val="24"/>
          <w:szCs w:val="24"/>
        </w:rPr>
        <w:t xml:space="preserve"> 2013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F0190" w:rsidRDefault="00EF0190" w:rsidP="00EF0190">
      <w:pPr>
        <w:tabs>
          <w:tab w:val="clear" w:pos="709"/>
        </w:tabs>
        <w:ind w:firstLine="0"/>
        <w:jc w:val="right"/>
        <w:rPr>
          <w:rFonts w:eastAsia="MS Mincho"/>
          <w:snapToGrid/>
          <w:szCs w:val="22"/>
        </w:rPr>
      </w:pPr>
    </w:p>
    <w:p w:rsidR="000B7300" w:rsidRDefault="000B7300" w:rsidP="00EF0190">
      <w:pPr>
        <w:tabs>
          <w:tab w:val="clear" w:pos="709"/>
        </w:tabs>
        <w:ind w:firstLine="0"/>
        <w:jc w:val="right"/>
        <w:rPr>
          <w:rFonts w:eastAsia="MS Mincho"/>
          <w:lang w:val="en-US"/>
        </w:rPr>
      </w:pPr>
    </w:p>
    <w:p w:rsidR="000B7300" w:rsidRDefault="000B7300" w:rsidP="00EF0190">
      <w:pPr>
        <w:tabs>
          <w:tab w:val="clear" w:pos="709"/>
        </w:tabs>
        <w:ind w:firstLine="0"/>
        <w:jc w:val="right"/>
        <w:rPr>
          <w:rFonts w:eastAsia="MS Mincho"/>
          <w:lang w:val="en-US"/>
        </w:rPr>
      </w:pPr>
    </w:p>
    <w:p w:rsidR="000B7300" w:rsidRDefault="000B7300" w:rsidP="00EF0190">
      <w:pPr>
        <w:tabs>
          <w:tab w:val="clear" w:pos="709"/>
        </w:tabs>
        <w:ind w:firstLine="0"/>
        <w:jc w:val="right"/>
        <w:rPr>
          <w:rFonts w:eastAsia="MS Mincho"/>
          <w:lang w:val="en-US"/>
        </w:rPr>
      </w:pPr>
    </w:p>
    <w:p w:rsidR="005D5CC1" w:rsidRDefault="005D5CC1" w:rsidP="00EF0190">
      <w:pPr>
        <w:tabs>
          <w:tab w:val="clear" w:pos="709"/>
        </w:tabs>
        <w:ind w:firstLine="0"/>
        <w:jc w:val="right"/>
        <w:rPr>
          <w:rFonts w:eastAsia="MS Mincho"/>
        </w:rPr>
      </w:pPr>
      <w:r>
        <w:rPr>
          <w:rFonts w:eastAsia="MS Mincho"/>
        </w:rPr>
        <w:lastRenderedPageBreak/>
        <w:t xml:space="preserve">Приложение </w:t>
      </w:r>
    </w:p>
    <w:p w:rsidR="005D5CC1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1E5C36">
        <w:rPr>
          <w:szCs w:val="28"/>
        </w:rPr>
        <w:t>к</w:t>
      </w:r>
      <w:r>
        <w:rPr>
          <w:szCs w:val="28"/>
        </w:rPr>
        <w:t xml:space="preserve"> Протоколу</w:t>
      </w:r>
      <w:r w:rsidRPr="005D5CC1">
        <w:rPr>
          <w:szCs w:val="28"/>
        </w:rPr>
        <w:t xml:space="preserve"> № 35.3/ПРГ</w:t>
      </w:r>
    </w:p>
    <w:p w:rsidR="001E5C36" w:rsidRPr="001E5C36" w:rsidRDefault="001E5C36" w:rsidP="001E5C36">
      <w:pPr>
        <w:jc w:val="right"/>
        <w:outlineLvl w:val="0"/>
        <w:rPr>
          <w:szCs w:val="28"/>
        </w:rPr>
      </w:pPr>
      <w:r w:rsidRPr="001E5C36">
        <w:rPr>
          <w:szCs w:val="28"/>
        </w:rPr>
        <w:t>заседания Постоянной рабочей группы Конкурсной комиссии</w:t>
      </w:r>
    </w:p>
    <w:p w:rsidR="001E5C36" w:rsidRPr="001E5C36" w:rsidRDefault="001E5C36" w:rsidP="001E5C3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1E5C36">
        <w:rPr>
          <w:szCs w:val="28"/>
        </w:rPr>
        <w:t>аппарата управления открытого акционерного общества</w:t>
      </w:r>
    </w:p>
    <w:p w:rsidR="001E5C36" w:rsidRPr="001E5C36" w:rsidRDefault="001E5C36" w:rsidP="001E5C3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1E5C36">
        <w:rPr>
          <w:szCs w:val="28"/>
        </w:rPr>
        <w:t>«Центр по перевозке грузов в контейнерах «ТрансКонтейнер»,</w:t>
      </w:r>
    </w:p>
    <w:p w:rsidR="001E5C36" w:rsidRPr="001E5C36" w:rsidRDefault="001E5C36" w:rsidP="001E5C3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1E5C36">
        <w:rPr>
          <w:szCs w:val="28"/>
        </w:rPr>
        <w:t xml:space="preserve">состоявшегося 04 сентября 2013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4F7E5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  <w:r>
        <w:rPr>
          <w:b/>
          <w:sz w:val="24"/>
          <w:szCs w:val="24"/>
        </w:rPr>
        <w:t>Сведения об объеме передаваемых</w:t>
      </w:r>
      <w:r w:rsidR="005D5CC1" w:rsidRPr="00FD4D3E">
        <w:rPr>
          <w:b/>
          <w:sz w:val="24"/>
          <w:szCs w:val="24"/>
        </w:rPr>
        <w:t xml:space="preserve"> </w:t>
      </w:r>
      <w:r w:rsidR="005D5CC1" w:rsidRPr="0095598C">
        <w:rPr>
          <w:b/>
          <w:sz w:val="24"/>
          <w:szCs w:val="24"/>
        </w:rPr>
        <w:t>прав на использование программы для ЭВМ</w:t>
      </w:r>
    </w:p>
    <w:tbl>
      <w:tblPr>
        <w:tblpPr w:leftFromText="180" w:rightFromText="180" w:vertAnchor="text" w:horzAnchor="margin" w:tblpXSpec="right" w:tblpY="171"/>
        <w:tblW w:w="9840" w:type="dxa"/>
        <w:tblCellMar>
          <w:left w:w="0" w:type="dxa"/>
          <w:right w:w="0" w:type="dxa"/>
        </w:tblCellMar>
        <w:tblLook w:val="04A0"/>
      </w:tblPr>
      <w:tblGrid>
        <w:gridCol w:w="1967"/>
        <w:gridCol w:w="1778"/>
        <w:gridCol w:w="4642"/>
        <w:gridCol w:w="1453"/>
      </w:tblGrid>
      <w:tr w:rsidR="005D5CC1" w:rsidRPr="00896D0B" w:rsidTr="0095598C">
        <w:trPr>
          <w:trHeight w:val="63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Артикул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Производитель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Наименование</w:t>
            </w:r>
            <w:r>
              <w:rPr>
                <w:bCs/>
                <w:snapToGrid/>
                <w:sz w:val="24"/>
                <w:szCs w:val="24"/>
              </w:rPr>
              <w:t xml:space="preserve"> программы для ЭВМ, в отношении кото</w:t>
            </w:r>
            <w:r w:rsidR="004F7E56">
              <w:rPr>
                <w:bCs/>
                <w:snapToGrid/>
                <w:sz w:val="24"/>
                <w:szCs w:val="24"/>
              </w:rPr>
              <w:t>рой передаются права использования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Кол-во</w:t>
            </w:r>
          </w:p>
        </w:tc>
      </w:tr>
      <w:tr w:rsidR="005D5CC1" w:rsidRPr="00896D0B" w:rsidTr="0095598C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021-10257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Microsoft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95598C" w:rsidRDefault="005D5CC1" w:rsidP="0095598C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r w:rsidRPr="0095598C">
              <w:rPr>
                <w:bCs/>
                <w:snapToGrid/>
                <w:sz w:val="24"/>
                <w:szCs w:val="24"/>
                <w:lang w:val="en-US"/>
              </w:rPr>
              <w:t>Office Standard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107</w:t>
            </w:r>
          </w:p>
        </w:tc>
      </w:tr>
      <w:tr w:rsidR="005D5CC1" w:rsidRPr="00896D0B" w:rsidTr="0095598C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D86-05338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Microsoft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95598C" w:rsidRDefault="005D5CC1" w:rsidP="0095598C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r w:rsidRPr="0095598C">
              <w:rPr>
                <w:bCs/>
                <w:snapToGrid/>
                <w:sz w:val="24"/>
                <w:szCs w:val="24"/>
                <w:lang w:val="en-US"/>
              </w:rPr>
              <w:t>Visio Standard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12</w:t>
            </w:r>
          </w:p>
        </w:tc>
      </w:tr>
      <w:tr w:rsidR="005D5CC1" w:rsidRPr="00896D0B" w:rsidTr="0095598C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D87-05962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Microsoft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95598C" w:rsidRDefault="005D5CC1" w:rsidP="0095598C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r w:rsidRPr="0095598C">
              <w:rPr>
                <w:bCs/>
                <w:snapToGrid/>
                <w:sz w:val="24"/>
                <w:szCs w:val="24"/>
                <w:lang w:val="en-US"/>
              </w:rPr>
              <w:t>Visio Professional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25</w:t>
            </w:r>
          </w:p>
        </w:tc>
      </w:tr>
      <w:tr w:rsidR="005D5CC1" w:rsidRPr="00896D0B" w:rsidTr="0095598C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076-05334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Microsoft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Project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20</w:t>
            </w:r>
          </w:p>
        </w:tc>
      </w:tr>
      <w:tr w:rsidR="005D5CC1" w:rsidRPr="00896D0B" w:rsidTr="0095598C">
        <w:trPr>
          <w:trHeight w:val="42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P71-07236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Microsoft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95598C" w:rsidRDefault="005D5CC1" w:rsidP="0095598C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r w:rsidRPr="0095598C">
              <w:rPr>
                <w:bCs/>
                <w:snapToGrid/>
                <w:sz w:val="24"/>
                <w:szCs w:val="24"/>
                <w:lang w:val="en-US"/>
              </w:rPr>
              <w:t>Windows Server Datacenter 2012 Single OLP NL 2Proc Qlfd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2</w:t>
            </w:r>
          </w:p>
        </w:tc>
      </w:tr>
      <w:tr w:rsidR="005D5CC1" w:rsidRPr="00896D0B" w:rsidTr="0095598C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312-04261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Microsoft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95598C" w:rsidRDefault="005D5CC1" w:rsidP="0095598C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r w:rsidRPr="0095598C">
              <w:rPr>
                <w:bCs/>
                <w:snapToGrid/>
                <w:sz w:val="24"/>
                <w:szCs w:val="24"/>
                <w:lang w:val="en-US"/>
              </w:rPr>
              <w:t>Exchange Server Standard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4</w:t>
            </w:r>
          </w:p>
        </w:tc>
      </w:tr>
      <w:tr w:rsidR="005D5CC1" w:rsidRPr="00896D0B" w:rsidTr="0095598C">
        <w:trPr>
          <w:trHeight w:val="42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6VC-02073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Microsoft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95598C" w:rsidRDefault="005D5CC1" w:rsidP="0095598C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  <w:lang w:val="en-US"/>
              </w:rPr>
            </w:pPr>
            <w:r w:rsidRPr="0095598C">
              <w:rPr>
                <w:bCs/>
                <w:snapToGrid/>
                <w:sz w:val="24"/>
                <w:szCs w:val="24"/>
                <w:lang w:val="en-US"/>
              </w:rPr>
              <w:t>Windows Remote Desktop Services CAL 2012 Single OLP NL User CAL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C1" w:rsidRPr="00896D0B" w:rsidRDefault="005D5CC1" w:rsidP="0095598C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96D0B">
              <w:rPr>
                <w:bCs/>
                <w:snapToGrid/>
                <w:sz w:val="24"/>
                <w:szCs w:val="24"/>
              </w:rPr>
              <w:t>300</w:t>
            </w:r>
          </w:p>
        </w:tc>
      </w:tr>
    </w:tbl>
    <w:p w:rsidR="005D5CC1" w:rsidRPr="004F7E56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sectPr w:rsidR="005D5CC1" w:rsidRPr="004F7E56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1A" w:rsidRDefault="00133C1A" w:rsidP="002C7C03">
      <w:r>
        <w:separator/>
      </w:r>
    </w:p>
  </w:endnote>
  <w:endnote w:type="continuationSeparator" w:id="1">
    <w:p w:rsidR="00133C1A" w:rsidRDefault="00133C1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1A" w:rsidRDefault="00133C1A" w:rsidP="002C7C03">
      <w:r>
        <w:separator/>
      </w:r>
    </w:p>
  </w:footnote>
  <w:footnote w:type="continuationSeparator" w:id="1">
    <w:p w:rsidR="00133C1A" w:rsidRDefault="00133C1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E7" w:rsidRDefault="00C218D6">
    <w:pPr>
      <w:pStyle w:val="a9"/>
      <w:jc w:val="center"/>
    </w:pPr>
    <w:r>
      <w:fldChar w:fldCharType="begin"/>
    </w:r>
    <w:r w:rsidR="00E97C3B">
      <w:instrText xml:space="preserve"> PAGE   \* MERGEFORMAT </w:instrText>
    </w:r>
    <w:r>
      <w:fldChar w:fldCharType="separate"/>
    </w:r>
    <w:r w:rsidR="000B7300">
      <w:rPr>
        <w:noProof/>
      </w:rPr>
      <w:t>2</w:t>
    </w:r>
    <w:r>
      <w:rPr>
        <w:noProof/>
      </w:rPr>
      <w:fldChar w:fldCharType="end"/>
    </w:r>
  </w:p>
  <w:p w:rsidR="005A19E7" w:rsidRDefault="005A19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7300"/>
    <w:rsid w:val="000C5FD9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ED9"/>
    <w:rsid w:val="005F328C"/>
    <w:rsid w:val="005F3D46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18D6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906A-87BC-42CF-90C5-CAFD0E5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2013-09-13T10:08:00Z</cp:lastPrinted>
  <dcterms:created xsi:type="dcterms:W3CDTF">2013-09-16T12:08:00Z</dcterms:created>
  <dcterms:modified xsi:type="dcterms:W3CDTF">2013-09-16T12:08:00Z</dcterms:modified>
</cp:coreProperties>
</file>