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E30B0" w:rsidRDefault="007D6548" w:rsidP="00A4055F">
      <w:pPr>
        <w:tabs>
          <w:tab w:val="left" w:pos="4962"/>
        </w:tabs>
        <w:ind w:left="4820"/>
        <w:rPr>
          <w:b/>
          <w:bCs/>
          <w:sz w:val="28"/>
          <w:szCs w:val="28"/>
        </w:rPr>
      </w:pPr>
      <w:r w:rsidRPr="00FE30B0">
        <w:rPr>
          <w:b/>
          <w:bCs/>
          <w:sz w:val="28"/>
          <w:szCs w:val="28"/>
        </w:rPr>
        <w:t>УТВЕРЖДАЮ</w:t>
      </w:r>
    </w:p>
    <w:p w:rsidR="007D6548" w:rsidRPr="00FE30B0" w:rsidRDefault="007D6548" w:rsidP="00A4055F">
      <w:pPr>
        <w:tabs>
          <w:tab w:val="left" w:pos="4962"/>
        </w:tabs>
        <w:ind w:left="4820"/>
        <w:rPr>
          <w:rFonts w:eastAsia="Arial Unicode MS"/>
          <w:b/>
          <w:bCs/>
          <w:sz w:val="28"/>
          <w:szCs w:val="28"/>
        </w:rPr>
      </w:pPr>
    </w:p>
    <w:p w:rsidR="007D6548" w:rsidRPr="00FE30B0" w:rsidRDefault="007D6548" w:rsidP="00A4055F">
      <w:pPr>
        <w:tabs>
          <w:tab w:val="left" w:pos="4962"/>
        </w:tabs>
        <w:ind w:left="4820"/>
        <w:rPr>
          <w:b/>
          <w:bCs/>
          <w:sz w:val="28"/>
          <w:szCs w:val="28"/>
        </w:rPr>
      </w:pPr>
      <w:r w:rsidRPr="00FE30B0">
        <w:rPr>
          <w:b/>
          <w:bCs/>
          <w:sz w:val="28"/>
          <w:szCs w:val="28"/>
        </w:rPr>
        <w:t>Предс</w:t>
      </w:r>
      <w:r w:rsidR="00A4055F" w:rsidRPr="00FE30B0">
        <w:rPr>
          <w:b/>
          <w:bCs/>
          <w:sz w:val="28"/>
          <w:szCs w:val="28"/>
        </w:rPr>
        <w:t xml:space="preserve">едатель Конкурсной комиссии </w:t>
      </w:r>
      <w:r w:rsidR="00686208" w:rsidRPr="00FE30B0">
        <w:rPr>
          <w:b/>
          <w:bCs/>
          <w:sz w:val="28"/>
          <w:szCs w:val="28"/>
        </w:rPr>
        <w:t>аппарата управления</w:t>
      </w:r>
      <w:r w:rsidR="00727D3C" w:rsidRPr="00FE30B0">
        <w:rPr>
          <w:bCs/>
          <w:i/>
          <w:sz w:val="28"/>
          <w:szCs w:val="28"/>
        </w:rPr>
        <w:t xml:space="preserve"> </w:t>
      </w:r>
      <w:r w:rsidR="00A4055F" w:rsidRPr="00FE30B0">
        <w:rPr>
          <w:b/>
          <w:bCs/>
          <w:sz w:val="28"/>
          <w:szCs w:val="28"/>
        </w:rPr>
        <w:t xml:space="preserve">ОАО </w:t>
      </w:r>
      <w:r w:rsidRPr="00FE30B0">
        <w:rPr>
          <w:b/>
          <w:bCs/>
          <w:sz w:val="28"/>
          <w:szCs w:val="28"/>
        </w:rPr>
        <w:t xml:space="preserve">«ТрансКонтейнер» </w:t>
      </w:r>
    </w:p>
    <w:p w:rsidR="007D6548" w:rsidRPr="00FE30B0" w:rsidRDefault="007D6548" w:rsidP="00A4055F">
      <w:pPr>
        <w:tabs>
          <w:tab w:val="left" w:pos="4962"/>
        </w:tabs>
        <w:ind w:left="4820"/>
        <w:rPr>
          <w:b/>
          <w:bCs/>
          <w:sz w:val="28"/>
          <w:szCs w:val="28"/>
        </w:rPr>
      </w:pPr>
    </w:p>
    <w:p w:rsidR="007D6548" w:rsidRPr="00FE30B0" w:rsidRDefault="00A108F3" w:rsidP="00A4055F">
      <w:pPr>
        <w:tabs>
          <w:tab w:val="left" w:pos="4962"/>
        </w:tabs>
        <w:ind w:left="4820"/>
        <w:rPr>
          <w:b/>
          <w:bCs/>
          <w:sz w:val="28"/>
          <w:szCs w:val="28"/>
        </w:rPr>
      </w:pPr>
      <w:r w:rsidRPr="00A108F3">
        <w:rPr>
          <w:bCs/>
          <w:sz w:val="28"/>
          <w:szCs w:val="28"/>
        </w:rPr>
        <w:t>_______________</w:t>
      </w:r>
      <w:r w:rsidR="00EB399E" w:rsidRPr="00EB399E">
        <w:rPr>
          <w:bCs/>
          <w:sz w:val="28"/>
          <w:szCs w:val="28"/>
        </w:rPr>
        <w:t>_____</w:t>
      </w:r>
      <w:r w:rsidRPr="00A108F3">
        <w:rPr>
          <w:bCs/>
          <w:sz w:val="28"/>
          <w:szCs w:val="28"/>
        </w:rPr>
        <w:t xml:space="preserve"> </w:t>
      </w:r>
      <w:r w:rsidR="00686208" w:rsidRPr="00FE30B0">
        <w:rPr>
          <w:b/>
          <w:bCs/>
          <w:sz w:val="28"/>
          <w:szCs w:val="28"/>
        </w:rPr>
        <w:t xml:space="preserve">В.В. </w:t>
      </w:r>
      <w:proofErr w:type="spellStart"/>
      <w:r w:rsidR="006C673D" w:rsidRPr="00FE30B0">
        <w:rPr>
          <w:b/>
          <w:bCs/>
          <w:sz w:val="28"/>
          <w:szCs w:val="28"/>
        </w:rPr>
        <w:t>Шекшуев</w:t>
      </w:r>
      <w:proofErr w:type="spellEnd"/>
    </w:p>
    <w:p w:rsidR="00737347" w:rsidRPr="00FE30B0" w:rsidRDefault="00737347" w:rsidP="00A4055F">
      <w:pPr>
        <w:tabs>
          <w:tab w:val="left" w:pos="4962"/>
        </w:tabs>
        <w:ind w:left="4820"/>
        <w:rPr>
          <w:b/>
          <w:bCs/>
          <w:sz w:val="28"/>
          <w:szCs w:val="28"/>
        </w:rPr>
      </w:pPr>
    </w:p>
    <w:p w:rsidR="007D6548" w:rsidRDefault="006C32B9" w:rsidP="00A4055F">
      <w:pPr>
        <w:tabs>
          <w:tab w:val="left" w:pos="4962"/>
        </w:tabs>
        <w:ind w:left="4820"/>
        <w:rPr>
          <w:b/>
          <w:bCs/>
          <w:sz w:val="28"/>
        </w:rPr>
      </w:pPr>
      <w:r w:rsidRPr="00FE30B0">
        <w:rPr>
          <w:b/>
          <w:bCs/>
          <w:sz w:val="28"/>
        </w:rPr>
        <w:t>«__»________________2013</w:t>
      </w:r>
      <w:r w:rsidR="007D6548" w:rsidRPr="00FE30B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629DB" w:rsidRPr="00A629DB" w:rsidRDefault="007D6548" w:rsidP="00A629DB">
      <w:pPr>
        <w:pStyle w:val="19"/>
        <w:numPr>
          <w:ilvl w:val="2"/>
          <w:numId w:val="1"/>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A629DB">
        <w:rPr>
          <w:szCs w:val="28"/>
        </w:rPr>
        <w:t>(далее</w:t>
      </w:r>
      <w:proofErr w:type="gramEnd"/>
      <w:r w:rsidRPr="00A629DB">
        <w:rPr>
          <w:szCs w:val="28"/>
        </w:rPr>
        <w:t xml:space="preserve"> – </w:t>
      </w:r>
      <w:proofErr w:type="gramStart"/>
      <w:r w:rsidRPr="00A629DB">
        <w:rPr>
          <w:szCs w:val="28"/>
        </w:rPr>
        <w:t>Запрос предложений)</w:t>
      </w:r>
      <w:r w:rsidR="0098627F" w:rsidRPr="00A629DB">
        <w:rPr>
          <w:szCs w:val="28"/>
        </w:rPr>
        <w:t xml:space="preserve"> </w:t>
      </w:r>
      <w:r w:rsidR="00A629DB" w:rsidRPr="00A629DB">
        <w:rPr>
          <w:szCs w:val="28"/>
        </w:rPr>
        <w:t xml:space="preserve">№ </w:t>
      </w:r>
      <w:r w:rsidR="00A629DB" w:rsidRPr="00A629DB">
        <w:rPr>
          <w:color w:val="000000"/>
          <w:szCs w:val="28"/>
          <w:lang w:eastAsia="ru-RU"/>
        </w:rPr>
        <w:t>ЗП/021/ЦКПРАС/0088</w:t>
      </w:r>
      <w:r w:rsidR="00A629DB">
        <w:rPr>
          <w:color w:val="000000"/>
          <w:szCs w:val="28"/>
          <w:lang w:eastAsia="ru-RU"/>
        </w:rPr>
        <w:t>.</w:t>
      </w:r>
      <w:proofErr w:type="gramEnd"/>
    </w:p>
    <w:p w:rsidR="007D6548" w:rsidRPr="00D32FFA" w:rsidRDefault="007D6548" w:rsidP="00CF48A8">
      <w:pPr>
        <w:pStyle w:val="19"/>
        <w:numPr>
          <w:ilvl w:val="2"/>
          <w:numId w:val="1"/>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CF48A8">
      <w:pPr>
        <w:pStyle w:val="19"/>
        <w:numPr>
          <w:ilvl w:val="2"/>
          <w:numId w:val="1"/>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CF48A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F48A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w:t>
      </w:r>
      <w:proofErr w:type="gramStart"/>
      <w:r w:rsidR="008613BE" w:rsidRPr="00D32FFA">
        <w:t>в</w:t>
      </w:r>
      <w:proofErr w:type="gramEnd"/>
      <w:r w:rsidR="00727D3C" w:rsidRPr="00D32FFA">
        <w:t xml:space="preserve"> </w:t>
      </w:r>
      <w:proofErr w:type="gramStart"/>
      <w:r w:rsidR="00727D3C" w:rsidRPr="00D32FFA">
        <w:t>средствах</w:t>
      </w:r>
      <w:proofErr w:type="gramEnd"/>
      <w:r w:rsidR="00727D3C" w:rsidRPr="00D32FFA">
        <w:t xml:space="preserve">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CF48A8">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CF48A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F48A8">
      <w:pPr>
        <w:pStyle w:val="19"/>
        <w:numPr>
          <w:ilvl w:val="2"/>
          <w:numId w:val="1"/>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F48A8">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CF48A8">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CF48A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CF48A8">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CF48A8">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F48A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CF48A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CF48A8">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F48A8">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F48A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F48A8">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CF48A8">
      <w:pPr>
        <w:pStyle w:val="19"/>
        <w:widowControl w:val="0"/>
        <w:numPr>
          <w:ilvl w:val="2"/>
          <w:numId w:val="1"/>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CF48A8">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w:t>
      </w:r>
      <w:r w:rsidRPr="00D32FFA">
        <w:lastRenderedPageBreak/>
        <w:t>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F48A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F48A8">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F48A8">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F48A8">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CF48A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CF48A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CF48A8">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CF48A8">
      <w:pPr>
        <w:numPr>
          <w:ilvl w:val="2"/>
          <w:numId w:val="2"/>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F48A8">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CF48A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F48A8">
      <w:pPr>
        <w:numPr>
          <w:ilvl w:val="0"/>
          <w:numId w:val="10"/>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c"/>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CF48A8">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CF48A8">
      <w:pPr>
        <w:numPr>
          <w:ilvl w:val="0"/>
          <w:numId w:val="10"/>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F48A8">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CF48A8">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F48A8">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F48A8">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CF48A8">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F48A8">
      <w:pPr>
        <w:pStyle w:val="afc"/>
        <w:numPr>
          <w:ilvl w:val="0"/>
          <w:numId w:val="19"/>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c"/>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7E57F1" w:rsidRDefault="003316C3" w:rsidP="001174EB">
      <w:pPr>
        <w:pStyle w:val="afc"/>
        <w:tabs>
          <w:tab w:val="left" w:pos="1080"/>
        </w:tabs>
        <w:rPr>
          <w:sz w:val="28"/>
          <w:szCs w:val="28"/>
        </w:rPr>
      </w:pPr>
      <w:r>
        <w:t xml:space="preserve">г) </w:t>
      </w:r>
      <w:r w:rsidR="007E57F1" w:rsidRPr="007E57F1">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t>»;</w:t>
      </w:r>
    </w:p>
    <w:p w:rsidR="00752FEB" w:rsidRPr="00D32FFA" w:rsidRDefault="003316C3" w:rsidP="00752FEB">
      <w:pPr>
        <w:pStyle w:val="afc"/>
        <w:tabs>
          <w:tab w:val="left" w:pos="1080"/>
        </w:tabs>
        <w:rPr>
          <w:i/>
          <w:sz w:val="28"/>
          <w:szCs w:val="28"/>
        </w:rPr>
      </w:pPr>
      <w:proofErr w:type="spellStart"/>
      <w:r>
        <w:rPr>
          <w:sz w:val="28"/>
          <w:szCs w:val="28"/>
        </w:rPr>
        <w:t>д</w:t>
      </w:r>
      <w:proofErr w:type="spellEnd"/>
      <w:r w:rsidR="001174EB" w:rsidRPr="00D32FFA">
        <w:rPr>
          <w:sz w:val="28"/>
          <w:szCs w:val="28"/>
        </w:rPr>
        <w:t>)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c"/>
        <w:tabs>
          <w:tab w:val="left" w:pos="1080"/>
        </w:tabs>
        <w:rPr>
          <w:sz w:val="28"/>
          <w:szCs w:val="28"/>
        </w:rPr>
      </w:pPr>
    </w:p>
    <w:p w:rsidR="002410DF" w:rsidRPr="00D32FFA" w:rsidRDefault="002410DF" w:rsidP="00CF48A8">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F48A8">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CF48A8">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F48A8">
      <w:pPr>
        <w:pStyle w:val="afc"/>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CF48A8">
      <w:pPr>
        <w:pStyle w:val="afc"/>
        <w:numPr>
          <w:ilvl w:val="0"/>
          <w:numId w:val="3"/>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CF48A8">
      <w:pPr>
        <w:pStyle w:val="afc"/>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749F8" w:rsidP="00CF48A8">
      <w:pPr>
        <w:pStyle w:val="afc"/>
        <w:numPr>
          <w:ilvl w:val="0"/>
          <w:numId w:val="3"/>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w:t>
      </w:r>
      <w:proofErr w:type="gramEnd"/>
      <w:r>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F48A8">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F48A8">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F48A8">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F48A8">
      <w:pPr>
        <w:pStyle w:val="afc"/>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CF48A8">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CF48A8">
      <w:pPr>
        <w:pStyle w:val="afc"/>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F48A8">
      <w:pPr>
        <w:pStyle w:val="aff9"/>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c"/>
        <w:tabs>
          <w:tab w:val="left" w:pos="0"/>
          <w:tab w:val="left" w:pos="1440"/>
        </w:tabs>
        <w:ind w:left="720" w:firstLine="0"/>
        <w:rPr>
          <w:sz w:val="28"/>
        </w:rPr>
      </w:pPr>
      <w:r w:rsidRPr="00D32FFA">
        <w:rPr>
          <w:sz w:val="28"/>
        </w:rPr>
        <w:t xml:space="preserve"> </w:t>
      </w:r>
    </w:p>
    <w:p w:rsidR="003C30F3" w:rsidRPr="00D32FFA" w:rsidRDefault="003C30F3" w:rsidP="00CF48A8">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CF48A8">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CF48A8">
      <w:pPr>
        <w:pStyle w:val="afc"/>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CF48A8">
      <w:pPr>
        <w:pStyle w:val="afc"/>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CF48A8">
      <w:pPr>
        <w:pStyle w:val="afc"/>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CF48A8">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F48A8">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F48A8">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F48A8">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F48A8">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CF48A8">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F48A8">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F48A8">
      <w:pPr>
        <w:pStyle w:val="afc"/>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F48A8">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F48A8">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F48A8">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CF48A8">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CF48A8">
      <w:pPr>
        <w:pStyle w:val="afc"/>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c"/>
        <w:ind w:left="720" w:firstLine="0"/>
        <w:rPr>
          <w:sz w:val="28"/>
        </w:rPr>
      </w:pPr>
    </w:p>
    <w:p w:rsidR="002F1275" w:rsidRPr="00D32FFA" w:rsidRDefault="003C30F3" w:rsidP="00CF48A8">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c"/>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F48A8">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F48A8">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CF48A8">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CF48A8">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F48A8">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F48A8">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F48A8">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F48A8">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F48A8">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CF48A8">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F48A8">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F48A8">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CF48A8">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CF48A8">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F48A8">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F48A8">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CF48A8">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F48A8">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F48A8">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F48A8">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F48A8">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F48A8">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c"/>
        <w:rPr>
          <w:sz w:val="28"/>
          <w:szCs w:val="28"/>
        </w:rPr>
      </w:pPr>
    </w:p>
    <w:p w:rsidR="00370C44" w:rsidRPr="00D32FFA" w:rsidRDefault="00370C44" w:rsidP="00CF48A8">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c"/>
        <w:ind w:left="1724" w:firstLine="0"/>
        <w:rPr>
          <w:b/>
          <w:sz w:val="28"/>
        </w:rPr>
      </w:pPr>
    </w:p>
    <w:p w:rsidR="007D6548" w:rsidRPr="00D32FFA" w:rsidRDefault="007D6548" w:rsidP="00CF48A8">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CF48A8">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F48A8">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F48A8">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CF48A8">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F48A8">
      <w:pPr>
        <w:numPr>
          <w:ilvl w:val="0"/>
          <w:numId w:val="22"/>
        </w:numPr>
        <w:ind w:left="0" w:firstLine="709"/>
        <w:jc w:val="both"/>
        <w:rPr>
          <w:sz w:val="28"/>
          <w:szCs w:val="28"/>
        </w:rPr>
      </w:pPr>
      <w:r w:rsidRPr="00D32FFA">
        <w:rPr>
          <w:sz w:val="28"/>
          <w:szCs w:val="28"/>
        </w:rPr>
        <w:lastRenderedPageBreak/>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F48A8">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CF48A8">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CF48A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F48A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CF48A8">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F48A8">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c"/>
        <w:tabs>
          <w:tab w:val="left" w:pos="1680"/>
        </w:tabs>
        <w:ind w:left="709" w:firstLine="0"/>
        <w:rPr>
          <w:sz w:val="28"/>
          <w:szCs w:val="28"/>
        </w:rPr>
      </w:pPr>
    </w:p>
    <w:p w:rsidR="007D6548" w:rsidRPr="00D32FFA" w:rsidRDefault="007D6548" w:rsidP="00CF48A8">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F48A8">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CF48A8">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F48A8">
      <w:pPr>
        <w:numPr>
          <w:ilvl w:val="0"/>
          <w:numId w:val="23"/>
        </w:numPr>
        <w:ind w:left="0" w:firstLine="709"/>
        <w:jc w:val="both"/>
        <w:rPr>
          <w:sz w:val="28"/>
          <w:szCs w:val="28"/>
        </w:rPr>
      </w:pPr>
      <w:r w:rsidRPr="00D32FFA">
        <w:rPr>
          <w:sz w:val="28"/>
          <w:szCs w:val="28"/>
        </w:rPr>
        <w:lastRenderedPageBreak/>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F48A8">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CF48A8">
      <w:pPr>
        <w:numPr>
          <w:ilvl w:val="0"/>
          <w:numId w:val="23"/>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CF48A8">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F48A8">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F48A8">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CF48A8">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CF48A8">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F48A8">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F48A8">
      <w:pPr>
        <w:numPr>
          <w:ilvl w:val="0"/>
          <w:numId w:val="23"/>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c"/>
        <w:ind w:firstLine="0"/>
        <w:rPr>
          <w:b/>
          <w:bCs/>
          <w:sz w:val="28"/>
          <w:szCs w:val="28"/>
        </w:rPr>
      </w:pPr>
    </w:p>
    <w:p w:rsidR="000954FB" w:rsidRPr="00D32FFA" w:rsidRDefault="000954FB" w:rsidP="00CF48A8">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CF48A8">
      <w:pPr>
        <w:pStyle w:val="afc"/>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CF48A8">
      <w:pPr>
        <w:pStyle w:val="afc"/>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EA5215"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6119A2" w:rsidRPr="007E6DE4" w:rsidRDefault="006119A2" w:rsidP="000954FB">
                  <w:pPr>
                    <w:jc w:val="center"/>
                    <w:rPr>
                      <w:b/>
                      <w:sz w:val="28"/>
                      <w:szCs w:val="28"/>
                    </w:rPr>
                  </w:pPr>
                  <w:r w:rsidRPr="007E6DE4">
                    <w:rPr>
                      <w:b/>
                      <w:sz w:val="28"/>
                      <w:szCs w:val="28"/>
                    </w:rPr>
                    <w:t xml:space="preserve">_____________________________________________, </w:t>
                  </w:r>
                </w:p>
                <w:p w:rsidR="006119A2" w:rsidRDefault="006119A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19A2" w:rsidRPr="007E6DE4" w:rsidRDefault="006119A2" w:rsidP="000954FB">
                  <w:pPr>
                    <w:jc w:val="center"/>
                    <w:rPr>
                      <w:b/>
                      <w:sz w:val="28"/>
                      <w:szCs w:val="28"/>
                    </w:rPr>
                  </w:pPr>
                  <w:r w:rsidRPr="007E6DE4">
                    <w:rPr>
                      <w:b/>
                      <w:sz w:val="28"/>
                      <w:szCs w:val="28"/>
                    </w:rPr>
                    <w:t>________________________________________</w:t>
                  </w:r>
                </w:p>
                <w:p w:rsidR="006119A2" w:rsidRPr="007E6DE4" w:rsidRDefault="006119A2" w:rsidP="000954FB">
                  <w:pPr>
                    <w:jc w:val="center"/>
                    <w:rPr>
                      <w:i/>
                      <w:sz w:val="20"/>
                      <w:szCs w:val="20"/>
                    </w:rPr>
                  </w:pPr>
                  <w:r w:rsidRPr="007E6DE4">
                    <w:rPr>
                      <w:i/>
                      <w:sz w:val="20"/>
                      <w:szCs w:val="20"/>
                    </w:rPr>
                    <w:t>государство регистрации претендента</w:t>
                  </w:r>
                </w:p>
                <w:p w:rsidR="006119A2" w:rsidRPr="007E6DE4" w:rsidRDefault="006119A2" w:rsidP="000954FB">
                  <w:pPr>
                    <w:jc w:val="center"/>
                    <w:rPr>
                      <w:b/>
                      <w:sz w:val="28"/>
                      <w:szCs w:val="28"/>
                    </w:rPr>
                  </w:pPr>
                  <w:r w:rsidRPr="007E6DE4">
                    <w:rPr>
                      <w:b/>
                      <w:sz w:val="28"/>
                      <w:szCs w:val="28"/>
                    </w:rPr>
                    <w:t>_____________________________</w:t>
                  </w:r>
                  <w:r>
                    <w:rPr>
                      <w:b/>
                      <w:sz w:val="28"/>
                      <w:szCs w:val="28"/>
                    </w:rPr>
                    <w:t>__________________</w:t>
                  </w:r>
                </w:p>
                <w:p w:rsidR="006119A2" w:rsidRPr="007E6DE4" w:rsidRDefault="006119A2"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19A2" w:rsidRDefault="006119A2" w:rsidP="000954FB">
                  <w:pPr>
                    <w:jc w:val="both"/>
                  </w:pPr>
                </w:p>
                <w:p w:rsidR="006119A2" w:rsidRDefault="006119A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6119A2" w:rsidRPr="00923E2D" w:rsidRDefault="006119A2" w:rsidP="000954FB">
                  <w:pPr>
                    <w:jc w:val="center"/>
                    <w:rPr>
                      <w:b/>
                    </w:rPr>
                  </w:pPr>
                </w:p>
                <w:p w:rsidR="006119A2" w:rsidRPr="00923E2D" w:rsidRDefault="006119A2" w:rsidP="000954FB">
                  <w:pPr>
                    <w:ind w:left="2124" w:firstLine="708"/>
                    <w:rPr>
                      <w:i/>
                    </w:rPr>
                  </w:pPr>
                </w:p>
              </w:txbxContent>
            </v:textbox>
          </v:shape>
        </w:pict>
      </w:r>
    </w:p>
    <w:p w:rsidR="000954FB" w:rsidRPr="00AB4ECA"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rPr>
      </w:pPr>
    </w:p>
    <w:p w:rsidR="000954FB" w:rsidRDefault="000954FB" w:rsidP="000954FB">
      <w:pPr>
        <w:pStyle w:val="afc"/>
        <w:rPr>
          <w:sz w:val="28"/>
          <w:szCs w:val="28"/>
        </w:rPr>
      </w:pPr>
    </w:p>
    <w:p w:rsidR="000954FB" w:rsidRPr="007D00C3" w:rsidRDefault="00737347" w:rsidP="00CF48A8">
      <w:pPr>
        <w:pStyle w:val="afc"/>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w:t>
      </w:r>
      <w:r w:rsidR="002F345D">
        <w:rPr>
          <w:sz w:val="28"/>
          <w:szCs w:val="28"/>
        </w:rPr>
        <w:lastRenderedPageBreak/>
        <w:t xml:space="preserve">2.3.2 и 2.4.1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CF48A8">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F48A8">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F48A8">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CF48A8">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F48A8">
      <w:pPr>
        <w:pStyle w:val="afc"/>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F48A8">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6119A2">
      <w:pPr>
        <w:pStyle w:val="a0"/>
        <w:rPr>
          <w:b/>
          <w:i/>
        </w:rPr>
      </w:pPr>
      <w:r w:rsidRPr="009A1114">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6119A2">
      <w:pPr>
        <w:pStyle w:val="a0"/>
        <w:rPr>
          <w:b/>
          <w:i/>
        </w:rPr>
      </w:pPr>
      <w:r w:rsidRPr="009A1114">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6119A2">
      <w:pPr>
        <w:pStyle w:val="a0"/>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0954FB" w:rsidRPr="006119A2" w:rsidRDefault="000954FB" w:rsidP="006119A2">
      <w:pPr>
        <w:pStyle w:val="a0"/>
        <w:rPr>
          <w:b/>
        </w:rPr>
      </w:pPr>
      <w:proofErr w:type="gramStart"/>
      <w:r w:rsidRPr="006119A2">
        <w:t xml:space="preserve">Общая стоимость товаров, работ, услуг представляется в рублях, </w:t>
      </w:r>
      <w:r w:rsidR="00E37361" w:rsidRPr="006119A2">
        <w:t>с учетом всех налогов (кроме НДС, указывается отдельной строкой),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r w:rsidRPr="006119A2">
        <w:t>, за исключением случаев,</w:t>
      </w:r>
      <w:r w:rsidR="006400A0" w:rsidRPr="006119A2">
        <w:t xml:space="preserve"> предусмотренных пунктами 1.1.2</w:t>
      </w:r>
      <w:r w:rsidR="002C3FF9" w:rsidRPr="006119A2">
        <w:t>4</w:t>
      </w:r>
      <w:r w:rsidR="006400A0" w:rsidRPr="006119A2">
        <w:t xml:space="preserve"> и 1.1.2</w:t>
      </w:r>
      <w:r w:rsidR="002C3FF9" w:rsidRPr="006119A2">
        <w:t>5</w:t>
      </w:r>
      <w:proofErr w:type="gramEnd"/>
      <w:r w:rsidRPr="006119A2">
        <w:t xml:space="preserve"> настоящей документации. </w:t>
      </w:r>
    </w:p>
    <w:p w:rsidR="009A1114" w:rsidRPr="006119A2" w:rsidRDefault="000954FB" w:rsidP="006119A2">
      <w:pPr>
        <w:pStyle w:val="a0"/>
        <w:rPr>
          <w:b/>
          <w:i/>
        </w:rPr>
      </w:pPr>
      <w:r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6119A2" w:rsidRDefault="000954FB" w:rsidP="006119A2">
      <w:pPr>
        <w:pStyle w:val="a0"/>
        <w:rPr>
          <w:b/>
          <w:i/>
        </w:rPr>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006119A2">
        <w:t>.</w:t>
      </w:r>
      <w:proofErr w:type="gramEnd"/>
    </w:p>
    <w:p w:rsidR="000954FB" w:rsidRPr="006119A2" w:rsidRDefault="000954FB" w:rsidP="006119A2">
      <w:pPr>
        <w:pStyle w:val="a0"/>
        <w:rPr>
          <w:b/>
          <w:i/>
        </w:rPr>
      </w:pPr>
      <w:r w:rsidRPr="006119A2">
        <w:t>В подтверждение претендент в виде приложения</w:t>
      </w:r>
      <w:r w:rsidR="00214105" w:rsidRPr="006119A2">
        <w:t xml:space="preserve"> к</w:t>
      </w:r>
      <w:proofErr w:type="gramStart"/>
      <w:r w:rsidRPr="006119A2">
        <w:t xml:space="preserve"> Ф</w:t>
      </w:r>
      <w:proofErr w:type="gramEnd"/>
      <w:r w:rsidRPr="006119A2">
        <w:t>инансово -</w:t>
      </w:r>
      <w:r w:rsidRPr="009D5814">
        <w:t xml:space="preserve"> коммерческому предложению предоставляет Календарный план </w:t>
      </w:r>
      <w:r w:rsidR="00F56111" w:rsidRPr="009D5814">
        <w:t>выполнения работ</w:t>
      </w:r>
      <w:r w:rsidRPr="009D5814">
        <w:t>, который составляется по форме соответствующего приложения к проекту договора</w:t>
      </w:r>
      <w:r w:rsidR="004078A0">
        <w:t>.</w:t>
      </w:r>
    </w:p>
    <w:p w:rsidR="004078A0" w:rsidRDefault="004078A0"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6119A2" w:rsidRDefault="006119A2" w:rsidP="000954FB">
      <w:pPr>
        <w:ind w:firstLine="709"/>
        <w:jc w:val="both"/>
        <w:rPr>
          <w:rFonts w:eastAsia="MS Mincho"/>
          <w:b/>
          <w:bCs/>
          <w:sz w:val="32"/>
          <w:szCs w:val="32"/>
        </w:rPr>
      </w:pPr>
    </w:p>
    <w:p w:rsidR="006119A2" w:rsidRDefault="006119A2" w:rsidP="000954FB">
      <w:pPr>
        <w:ind w:firstLine="709"/>
        <w:jc w:val="both"/>
        <w:rPr>
          <w:rFonts w:eastAsia="MS Mincho"/>
          <w:b/>
          <w:bCs/>
          <w:sz w:val="32"/>
          <w:szCs w:val="32"/>
        </w:rPr>
      </w:pPr>
    </w:p>
    <w:p w:rsidR="004078A0" w:rsidRDefault="004078A0" w:rsidP="000954FB">
      <w:pPr>
        <w:ind w:firstLine="709"/>
        <w:jc w:val="both"/>
        <w:rPr>
          <w:rFonts w:eastAsia="MS Mincho"/>
          <w:b/>
          <w:bCs/>
          <w:sz w:val="32"/>
          <w:szCs w:val="32"/>
        </w:rPr>
      </w:pPr>
    </w:p>
    <w:p w:rsidR="00C2771C" w:rsidRDefault="006400A0" w:rsidP="004078A0">
      <w:pPr>
        <w:ind w:firstLine="709"/>
        <w:jc w:val="both"/>
        <w:rPr>
          <w:rFonts w:eastAsia="MS Mincho"/>
          <w:b/>
          <w:bCs/>
          <w:sz w:val="32"/>
          <w:szCs w:val="32"/>
        </w:rPr>
      </w:pPr>
      <w:r w:rsidRPr="004078A0">
        <w:rPr>
          <w:rFonts w:eastAsia="MS Mincho"/>
          <w:b/>
          <w:bCs/>
          <w:sz w:val="32"/>
          <w:szCs w:val="32"/>
        </w:rPr>
        <w:lastRenderedPageBreak/>
        <w:t xml:space="preserve">Раздел </w:t>
      </w:r>
      <w:r w:rsidR="00C2771C">
        <w:rPr>
          <w:rFonts w:eastAsia="MS Mincho"/>
          <w:b/>
          <w:bCs/>
          <w:sz w:val="32"/>
          <w:szCs w:val="32"/>
        </w:rPr>
        <w:t>4</w:t>
      </w:r>
      <w:r w:rsidR="000954FB" w:rsidRPr="004078A0">
        <w:rPr>
          <w:rFonts w:eastAsia="MS Mincho"/>
          <w:b/>
          <w:bCs/>
          <w:sz w:val="32"/>
          <w:szCs w:val="32"/>
        </w:rPr>
        <w:t>. Техническое задание.</w:t>
      </w:r>
    </w:p>
    <w:p w:rsidR="00C2771C" w:rsidRDefault="00C2771C" w:rsidP="004078A0">
      <w:pPr>
        <w:ind w:firstLine="709"/>
        <w:jc w:val="both"/>
        <w:rPr>
          <w:rFonts w:eastAsia="MS Mincho"/>
          <w:b/>
          <w:bCs/>
          <w:sz w:val="32"/>
          <w:szCs w:val="32"/>
        </w:rPr>
      </w:pPr>
    </w:p>
    <w:p w:rsidR="004078A0" w:rsidRDefault="004078A0" w:rsidP="004078A0">
      <w:pPr>
        <w:ind w:firstLine="709"/>
        <w:jc w:val="both"/>
        <w:rPr>
          <w:b/>
          <w:sz w:val="28"/>
          <w:szCs w:val="28"/>
        </w:rPr>
      </w:pPr>
      <w:r w:rsidRPr="00E45C24">
        <w:rPr>
          <w:b/>
          <w:sz w:val="28"/>
          <w:szCs w:val="28"/>
        </w:rPr>
        <w:t>Список сокращений</w:t>
      </w:r>
    </w:p>
    <w:p w:rsidR="004078A0" w:rsidRPr="00E45C24" w:rsidRDefault="004078A0" w:rsidP="004078A0">
      <w:pPr>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5"/>
        <w:gridCol w:w="7198"/>
      </w:tblGrid>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Pr>
                <w:sz w:val="28"/>
                <w:szCs w:val="28"/>
              </w:rPr>
              <w:t>АС АГАТ</w:t>
            </w:r>
          </w:p>
        </w:tc>
        <w:tc>
          <w:tcPr>
            <w:tcW w:w="7198" w:type="dxa"/>
          </w:tcPr>
          <w:p w:rsidR="004078A0" w:rsidRPr="00E45C24" w:rsidRDefault="004078A0" w:rsidP="005D2A58">
            <w:pPr>
              <w:tabs>
                <w:tab w:val="left" w:pos="1948"/>
              </w:tabs>
              <w:spacing w:before="120" w:line="360" w:lineRule="auto"/>
              <w:rPr>
                <w:sz w:val="28"/>
                <w:szCs w:val="28"/>
              </w:rPr>
            </w:pPr>
            <w:r>
              <w:rPr>
                <w:sz w:val="28"/>
                <w:szCs w:val="28"/>
              </w:rPr>
              <w:t xml:space="preserve">Автоматизированная система графического отображения объектов ОАО «ТрансКонтейнер» - Аналитический </w:t>
            </w:r>
            <w:proofErr w:type="spellStart"/>
            <w:r>
              <w:rPr>
                <w:sz w:val="28"/>
                <w:szCs w:val="28"/>
              </w:rPr>
              <w:t>Геоинформационный</w:t>
            </w:r>
            <w:proofErr w:type="spellEnd"/>
            <w:r>
              <w:rPr>
                <w:sz w:val="28"/>
                <w:szCs w:val="28"/>
              </w:rPr>
              <w:t xml:space="preserve"> Атлас</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АС</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Автоматизированная система</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БГД</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База географических данных</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БД</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База данных</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ГИС</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Географическая информационная система</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ОС</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Операционная система</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ПО</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Программное обеспечение</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СГО</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Система графического отображения</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Система</w:t>
            </w:r>
          </w:p>
        </w:tc>
        <w:tc>
          <w:tcPr>
            <w:tcW w:w="7198" w:type="dxa"/>
          </w:tcPr>
          <w:p w:rsidR="004078A0" w:rsidRPr="00E45C24" w:rsidRDefault="004078A0" w:rsidP="005D2A58">
            <w:pPr>
              <w:tabs>
                <w:tab w:val="left" w:pos="1948"/>
              </w:tabs>
              <w:spacing w:before="120" w:line="360" w:lineRule="auto"/>
              <w:rPr>
                <w:sz w:val="28"/>
                <w:szCs w:val="28"/>
              </w:rPr>
            </w:pPr>
            <w:r>
              <w:rPr>
                <w:sz w:val="28"/>
                <w:szCs w:val="28"/>
              </w:rPr>
              <w:t>Новая версия АС СИСТЕМЫ</w:t>
            </w:r>
            <w:r w:rsidRPr="00E45C24">
              <w:rPr>
                <w:sz w:val="28"/>
                <w:szCs w:val="28"/>
              </w:rPr>
              <w:t xml:space="preserve"> ГРАФИЧЕСКОГО ОТОБРАЖЕНИЯ</w:t>
            </w:r>
            <w:r>
              <w:rPr>
                <w:sz w:val="28"/>
                <w:szCs w:val="28"/>
              </w:rPr>
              <w:t xml:space="preserve"> ОБЪЕКТОВ ОАО «ТрансКонтейнер» – Аналитический </w:t>
            </w:r>
            <w:proofErr w:type="spellStart"/>
            <w:r>
              <w:rPr>
                <w:sz w:val="28"/>
                <w:szCs w:val="28"/>
              </w:rPr>
              <w:t>Геоинформационный</w:t>
            </w:r>
            <w:proofErr w:type="spellEnd"/>
            <w:r>
              <w:rPr>
                <w:sz w:val="28"/>
                <w:szCs w:val="28"/>
              </w:rPr>
              <w:t xml:space="preserve"> Атлас</w:t>
            </w:r>
            <w:r w:rsidRPr="00E45C24">
              <w:rPr>
                <w:sz w:val="28"/>
                <w:szCs w:val="28"/>
              </w:rPr>
              <w:t>»</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СУБД</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Система управления базами данных</w:t>
            </w:r>
          </w:p>
        </w:tc>
      </w:tr>
      <w:tr w:rsidR="004078A0" w:rsidRPr="00E45C24" w:rsidTr="005D2A58">
        <w:tc>
          <w:tcPr>
            <w:tcW w:w="2373" w:type="dxa"/>
          </w:tcPr>
          <w:p w:rsidR="004078A0" w:rsidRPr="00E45C24" w:rsidRDefault="004078A0" w:rsidP="005D2A58">
            <w:pPr>
              <w:tabs>
                <w:tab w:val="left" w:pos="1948"/>
              </w:tabs>
              <w:spacing w:before="120" w:line="360" w:lineRule="auto"/>
              <w:rPr>
                <w:sz w:val="28"/>
                <w:szCs w:val="28"/>
              </w:rPr>
            </w:pPr>
            <w:r w:rsidRPr="00E45C24">
              <w:rPr>
                <w:sz w:val="28"/>
                <w:szCs w:val="28"/>
              </w:rPr>
              <w:t xml:space="preserve">Пространственные данные </w:t>
            </w:r>
          </w:p>
        </w:tc>
        <w:tc>
          <w:tcPr>
            <w:tcW w:w="7198" w:type="dxa"/>
          </w:tcPr>
          <w:p w:rsidR="004078A0" w:rsidRPr="00E45C24" w:rsidRDefault="004078A0" w:rsidP="005D2A58">
            <w:pPr>
              <w:tabs>
                <w:tab w:val="left" w:pos="1948"/>
              </w:tabs>
              <w:spacing w:before="120" w:line="360" w:lineRule="auto"/>
              <w:rPr>
                <w:sz w:val="28"/>
                <w:szCs w:val="28"/>
              </w:rPr>
            </w:pPr>
            <w:r w:rsidRPr="00E45C24">
              <w:rPr>
                <w:sz w:val="28"/>
                <w:szCs w:val="28"/>
              </w:rPr>
              <w:t>Цифровые данные о пространственных объектах, включающие сведения об их местоположении, форме и свойствах, представленные в координатно-временной системе.</w:t>
            </w:r>
          </w:p>
        </w:tc>
      </w:tr>
    </w:tbl>
    <w:p w:rsidR="004078A0" w:rsidRPr="00E45C24" w:rsidRDefault="004078A0" w:rsidP="00CF48A8">
      <w:pPr>
        <w:keepNext/>
        <w:pageBreakBefore/>
        <w:numPr>
          <w:ilvl w:val="0"/>
          <w:numId w:val="24"/>
        </w:numPr>
        <w:suppressAutoHyphens w:val="0"/>
        <w:spacing w:before="120" w:line="276" w:lineRule="auto"/>
        <w:ind w:left="705"/>
        <w:jc w:val="both"/>
        <w:outlineLvl w:val="0"/>
        <w:rPr>
          <w:rFonts w:cs="Arial"/>
          <w:b/>
          <w:bCs/>
          <w:kern w:val="32"/>
          <w:sz w:val="28"/>
          <w:szCs w:val="32"/>
        </w:rPr>
      </w:pPr>
      <w:bookmarkStart w:id="2" w:name="_Toc361996784"/>
      <w:bookmarkStart w:id="3" w:name="_Toc364779661"/>
      <w:r w:rsidRPr="00E45C24">
        <w:rPr>
          <w:rFonts w:cs="Arial"/>
          <w:b/>
          <w:bCs/>
          <w:kern w:val="32"/>
          <w:sz w:val="28"/>
          <w:szCs w:val="32"/>
        </w:rPr>
        <w:lastRenderedPageBreak/>
        <w:t>Общие сведения</w:t>
      </w:r>
      <w:bookmarkEnd w:id="2"/>
      <w:bookmarkEnd w:id="3"/>
    </w:p>
    <w:p w:rsidR="006119A2" w:rsidRPr="006119A2" w:rsidRDefault="006119A2" w:rsidP="006119A2">
      <w:pPr>
        <w:tabs>
          <w:tab w:val="num" w:pos="1070"/>
        </w:tabs>
        <w:jc w:val="both"/>
        <w:rPr>
          <w:sz w:val="28"/>
          <w:szCs w:val="28"/>
        </w:rPr>
      </w:pPr>
      <w:bookmarkStart w:id="4" w:name="_Toc361996785"/>
      <w:bookmarkStart w:id="5" w:name="_Toc364779662"/>
      <w:r>
        <w:rPr>
          <w:sz w:val="28"/>
          <w:szCs w:val="28"/>
        </w:rPr>
        <w:tab/>
      </w:r>
      <w:r w:rsidRPr="006119A2">
        <w:rPr>
          <w:sz w:val="28"/>
          <w:szCs w:val="28"/>
        </w:rPr>
        <w:t xml:space="preserve">Предмет настоящего запроса предложений неделим, то есть претендент в случае победы в настоящем запросе предложения должен осуществить </w:t>
      </w:r>
      <w:proofErr w:type="gramStart"/>
      <w:r w:rsidRPr="006119A2">
        <w:rPr>
          <w:sz w:val="28"/>
          <w:szCs w:val="28"/>
        </w:rPr>
        <w:t>работы</w:t>
      </w:r>
      <w:proofErr w:type="gramEnd"/>
      <w:r w:rsidRPr="006119A2">
        <w:rPr>
          <w:sz w:val="28"/>
          <w:szCs w:val="28"/>
        </w:rPr>
        <w:t xml:space="preserve"> прописанные в техническом задании в полном объеме согласно конкурсной документации.</w:t>
      </w:r>
    </w:p>
    <w:p w:rsidR="006119A2" w:rsidRPr="006119A2" w:rsidRDefault="006119A2" w:rsidP="006119A2">
      <w:pPr>
        <w:tabs>
          <w:tab w:val="num" w:pos="1070"/>
        </w:tabs>
        <w:jc w:val="both"/>
        <w:rPr>
          <w:sz w:val="28"/>
          <w:szCs w:val="28"/>
        </w:rPr>
      </w:pPr>
      <w:r>
        <w:rPr>
          <w:sz w:val="28"/>
          <w:szCs w:val="28"/>
        </w:rPr>
        <w:tab/>
      </w:r>
      <w:r w:rsidRPr="006119A2">
        <w:rPr>
          <w:sz w:val="28"/>
          <w:szCs w:val="28"/>
        </w:rPr>
        <w:t>В Заявке должны быть изложены условия, соответствующие требованиям технического задания, либо более выгодные для заказчика.</w:t>
      </w:r>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r w:rsidRPr="00E45C24">
        <w:rPr>
          <w:rFonts w:cs="Arial"/>
          <w:b/>
          <w:bCs/>
          <w:iCs/>
          <w:sz w:val="28"/>
          <w:szCs w:val="28"/>
        </w:rPr>
        <w:t>Полное наименование Системы</w:t>
      </w:r>
      <w:bookmarkEnd w:id="4"/>
      <w:bookmarkEnd w:id="5"/>
    </w:p>
    <w:p w:rsidR="004078A0" w:rsidRPr="00E45C24" w:rsidRDefault="004078A0" w:rsidP="004078A0">
      <w:pPr>
        <w:spacing w:before="120"/>
        <w:ind w:firstLine="720"/>
        <w:jc w:val="both"/>
        <w:rPr>
          <w:sz w:val="28"/>
          <w:szCs w:val="28"/>
        </w:rPr>
      </w:pPr>
      <w:r>
        <w:rPr>
          <w:sz w:val="28"/>
          <w:szCs w:val="28"/>
        </w:rPr>
        <w:t>Новая версия  системы</w:t>
      </w:r>
      <w:r w:rsidRPr="00E45C24">
        <w:rPr>
          <w:sz w:val="28"/>
          <w:szCs w:val="28"/>
        </w:rPr>
        <w:t xml:space="preserve"> </w:t>
      </w:r>
      <w:r>
        <w:rPr>
          <w:sz w:val="28"/>
          <w:szCs w:val="28"/>
        </w:rPr>
        <w:t xml:space="preserve"> графического отображения  - АС СГО </w:t>
      </w:r>
      <w:r w:rsidRPr="00E45C24">
        <w:rPr>
          <w:sz w:val="28"/>
          <w:szCs w:val="28"/>
        </w:rPr>
        <w:t>«</w:t>
      </w:r>
      <w:r>
        <w:rPr>
          <w:sz w:val="28"/>
          <w:szCs w:val="28"/>
        </w:rPr>
        <w:t xml:space="preserve">Аналитический </w:t>
      </w:r>
      <w:proofErr w:type="spellStart"/>
      <w:r>
        <w:rPr>
          <w:sz w:val="28"/>
          <w:szCs w:val="28"/>
        </w:rPr>
        <w:t>Геоинформационный</w:t>
      </w:r>
      <w:proofErr w:type="spellEnd"/>
      <w:r>
        <w:rPr>
          <w:sz w:val="28"/>
          <w:szCs w:val="28"/>
        </w:rPr>
        <w:t xml:space="preserve"> Атлас</w:t>
      </w:r>
      <w:r w:rsidRPr="00E45C24">
        <w:rPr>
          <w:sz w:val="28"/>
          <w:szCs w:val="28"/>
        </w:rPr>
        <w:t>»</w:t>
      </w:r>
      <w:r>
        <w:rPr>
          <w:sz w:val="28"/>
          <w:szCs w:val="28"/>
        </w:rPr>
        <w:t xml:space="preserve"> ОАО «ТрансКонтейнер» (далее</w:t>
      </w:r>
      <w:r w:rsidR="00DD5911">
        <w:rPr>
          <w:sz w:val="28"/>
          <w:szCs w:val="28"/>
        </w:rPr>
        <w:t xml:space="preserve"> </w:t>
      </w:r>
      <w:r>
        <w:rPr>
          <w:sz w:val="28"/>
          <w:szCs w:val="28"/>
        </w:rPr>
        <w:t>- Система).</w:t>
      </w:r>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6" w:name="_Toc361996786"/>
      <w:bookmarkStart w:id="7" w:name="_Toc364779663"/>
      <w:r w:rsidRPr="00E45C24">
        <w:rPr>
          <w:rFonts w:cs="Arial"/>
          <w:b/>
          <w:bCs/>
          <w:iCs/>
          <w:sz w:val="28"/>
          <w:szCs w:val="28"/>
        </w:rPr>
        <w:t>Сокращённое наименование Системы</w:t>
      </w:r>
      <w:bookmarkEnd w:id="6"/>
      <w:bookmarkEnd w:id="7"/>
    </w:p>
    <w:p w:rsidR="004078A0" w:rsidRPr="00E45C24" w:rsidRDefault="004078A0" w:rsidP="004078A0">
      <w:pPr>
        <w:spacing w:before="120"/>
        <w:ind w:firstLine="720"/>
        <w:jc w:val="both"/>
        <w:rPr>
          <w:sz w:val="28"/>
          <w:szCs w:val="28"/>
        </w:rPr>
      </w:pPr>
      <w:r w:rsidRPr="00E45C24">
        <w:rPr>
          <w:sz w:val="28"/>
          <w:szCs w:val="28"/>
        </w:rPr>
        <w:t xml:space="preserve">АС </w:t>
      </w:r>
      <w:r>
        <w:rPr>
          <w:sz w:val="28"/>
          <w:szCs w:val="28"/>
        </w:rPr>
        <w:t>АГАТ</w:t>
      </w:r>
      <w:r w:rsidR="006119A2">
        <w:rPr>
          <w:sz w:val="28"/>
          <w:szCs w:val="28"/>
        </w:rPr>
        <w:t>.</w:t>
      </w:r>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8" w:name="_Toc361996788"/>
      <w:bookmarkStart w:id="9" w:name="_Toc364779664"/>
      <w:r w:rsidRPr="00E45C24">
        <w:rPr>
          <w:rFonts w:cs="Arial"/>
          <w:b/>
          <w:bCs/>
          <w:iCs/>
          <w:sz w:val="28"/>
          <w:szCs w:val="28"/>
        </w:rPr>
        <w:t>Заказчик</w:t>
      </w:r>
      <w:bookmarkEnd w:id="8"/>
      <w:bookmarkEnd w:id="9"/>
    </w:p>
    <w:p w:rsidR="004078A0" w:rsidRPr="00E45C24" w:rsidRDefault="004078A0" w:rsidP="004078A0">
      <w:pPr>
        <w:spacing w:before="120"/>
        <w:ind w:firstLine="720"/>
        <w:jc w:val="both"/>
        <w:rPr>
          <w:sz w:val="28"/>
          <w:szCs w:val="28"/>
        </w:rPr>
      </w:pPr>
      <w:r>
        <w:rPr>
          <w:sz w:val="28"/>
          <w:szCs w:val="28"/>
        </w:rPr>
        <w:t>ОАО «ТрансК</w:t>
      </w:r>
      <w:r w:rsidRPr="00E45C24">
        <w:rPr>
          <w:sz w:val="28"/>
          <w:szCs w:val="28"/>
        </w:rPr>
        <w:t>онтейнер».</w:t>
      </w:r>
    </w:p>
    <w:p w:rsidR="004078A0"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10" w:name="_Toc361996790"/>
      <w:bookmarkStart w:id="11" w:name="_Toc364779665"/>
      <w:bookmarkStart w:id="12" w:name="_Toc25650579"/>
      <w:bookmarkStart w:id="13" w:name="_Toc82969008"/>
      <w:bookmarkStart w:id="14" w:name="_Toc240781808"/>
      <w:bookmarkStart w:id="15" w:name="_Toc249365557"/>
      <w:bookmarkStart w:id="16" w:name="_Toc251945921"/>
      <w:bookmarkStart w:id="17" w:name="_Toc251946445"/>
      <w:bookmarkStart w:id="18" w:name="_Toc252898837"/>
      <w:bookmarkStart w:id="19" w:name="_Toc252904628"/>
      <w:bookmarkStart w:id="20" w:name="_Toc254080537"/>
      <w:bookmarkStart w:id="21" w:name="_Toc298757049"/>
      <w:r w:rsidRPr="00E45C24">
        <w:rPr>
          <w:rFonts w:cs="Arial"/>
          <w:b/>
          <w:bCs/>
          <w:iCs/>
          <w:sz w:val="28"/>
          <w:szCs w:val="28"/>
        </w:rPr>
        <w:t>Плановые сроки начала и окончания работ</w:t>
      </w:r>
      <w:bookmarkEnd w:id="10"/>
      <w:bookmarkEnd w:id="11"/>
      <w:r w:rsidRPr="00E45C24">
        <w:rPr>
          <w:rFonts w:cs="Arial"/>
          <w:b/>
          <w:bCs/>
          <w:iCs/>
          <w:sz w:val="28"/>
          <w:szCs w:val="28"/>
        </w:rPr>
        <w:t xml:space="preserve"> </w:t>
      </w:r>
      <w:bookmarkEnd w:id="12"/>
      <w:bookmarkEnd w:id="13"/>
      <w:bookmarkEnd w:id="14"/>
      <w:bookmarkEnd w:id="15"/>
      <w:bookmarkEnd w:id="16"/>
      <w:bookmarkEnd w:id="17"/>
      <w:bookmarkEnd w:id="18"/>
      <w:bookmarkEnd w:id="19"/>
      <w:bookmarkEnd w:id="20"/>
      <w:bookmarkEnd w:id="21"/>
    </w:p>
    <w:p w:rsidR="004078A0" w:rsidRDefault="004078A0" w:rsidP="006119A2">
      <w:pPr>
        <w:keepNext/>
        <w:spacing w:before="120"/>
        <w:ind w:firstLine="397"/>
        <w:jc w:val="both"/>
        <w:outlineLvl w:val="1"/>
        <w:rPr>
          <w:rFonts w:cs="Arial"/>
          <w:bCs/>
          <w:iCs/>
          <w:sz w:val="28"/>
          <w:szCs w:val="28"/>
        </w:rPr>
      </w:pPr>
      <w:bookmarkStart w:id="22" w:name="_Toc364778563"/>
      <w:bookmarkStart w:id="23" w:name="_Toc364779281"/>
      <w:bookmarkStart w:id="24" w:name="_Toc364779666"/>
      <w:r>
        <w:rPr>
          <w:rFonts w:cs="Arial"/>
          <w:bCs/>
          <w:iCs/>
          <w:sz w:val="28"/>
          <w:szCs w:val="28"/>
        </w:rPr>
        <w:t>Работы начинаются после заключения</w:t>
      </w:r>
      <w:r w:rsidR="006013C2">
        <w:rPr>
          <w:rFonts w:cs="Arial"/>
          <w:bCs/>
          <w:iCs/>
          <w:sz w:val="28"/>
          <w:szCs w:val="28"/>
        </w:rPr>
        <w:t xml:space="preserve"> договора</w:t>
      </w:r>
      <w:r>
        <w:rPr>
          <w:rFonts w:cs="Arial"/>
          <w:bCs/>
          <w:iCs/>
          <w:sz w:val="28"/>
          <w:szCs w:val="28"/>
        </w:rPr>
        <w:t xml:space="preserve"> и должны быть завершены </w:t>
      </w:r>
      <w:r w:rsidR="006013C2" w:rsidRPr="00B31AD6">
        <w:rPr>
          <w:sz w:val="28"/>
          <w:szCs w:val="28"/>
        </w:rPr>
        <w:t xml:space="preserve">не </w:t>
      </w:r>
      <w:r w:rsidR="006013C2">
        <w:rPr>
          <w:sz w:val="28"/>
          <w:szCs w:val="28"/>
        </w:rPr>
        <w:t>позднее</w:t>
      </w:r>
      <w:r w:rsidR="006013C2" w:rsidRPr="00B31AD6">
        <w:rPr>
          <w:sz w:val="28"/>
          <w:szCs w:val="28"/>
        </w:rPr>
        <w:t xml:space="preserve"> 180 календарных дней со дня заключения договора</w:t>
      </w:r>
      <w:r w:rsidR="006119A2">
        <w:rPr>
          <w:sz w:val="28"/>
          <w:szCs w:val="28"/>
        </w:rPr>
        <w:t>.</w:t>
      </w:r>
      <w:bookmarkStart w:id="25" w:name="_Toc361996792"/>
      <w:bookmarkStart w:id="26" w:name="_Toc364779667"/>
      <w:bookmarkEnd w:id="22"/>
      <w:bookmarkEnd w:id="23"/>
      <w:bookmarkEnd w:id="24"/>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27" w:name="_Toc361996793"/>
      <w:bookmarkStart w:id="28" w:name="_Toc364779668"/>
      <w:bookmarkEnd w:id="25"/>
      <w:bookmarkEnd w:id="26"/>
      <w:r w:rsidRPr="00E45C24">
        <w:rPr>
          <w:rFonts w:cs="Arial"/>
          <w:b/>
          <w:bCs/>
          <w:iCs/>
          <w:sz w:val="28"/>
          <w:szCs w:val="28"/>
        </w:rPr>
        <w:t>Назначение Системы</w:t>
      </w:r>
      <w:bookmarkEnd w:id="27"/>
      <w:bookmarkEnd w:id="28"/>
    </w:p>
    <w:p w:rsidR="004078A0" w:rsidRPr="00E45C24" w:rsidRDefault="004078A0" w:rsidP="004078A0">
      <w:pPr>
        <w:spacing w:before="120"/>
        <w:ind w:firstLine="720"/>
        <w:jc w:val="both"/>
        <w:rPr>
          <w:sz w:val="28"/>
          <w:szCs w:val="28"/>
        </w:rPr>
      </w:pPr>
      <w:r w:rsidRPr="00E45C24">
        <w:rPr>
          <w:sz w:val="28"/>
          <w:szCs w:val="28"/>
        </w:rPr>
        <w:t>Система предназначена для повышения качества и расширения состава информационного обеспечения деятельности сотрудников ОАО «Транс</w:t>
      </w:r>
      <w:r>
        <w:rPr>
          <w:sz w:val="28"/>
          <w:szCs w:val="28"/>
        </w:rPr>
        <w:t>К</w:t>
      </w:r>
      <w:r w:rsidRPr="00E45C24">
        <w:rPr>
          <w:sz w:val="28"/>
          <w:szCs w:val="28"/>
        </w:rPr>
        <w:t xml:space="preserve">онтейнер», выполнения рабочих функций с использованием пространственных данных, а также информационного взаимодействия с другими </w:t>
      </w:r>
      <w:r>
        <w:rPr>
          <w:sz w:val="28"/>
          <w:szCs w:val="28"/>
        </w:rPr>
        <w:t>информационными системами</w:t>
      </w:r>
      <w:r w:rsidRPr="00E45C24">
        <w:rPr>
          <w:sz w:val="28"/>
          <w:szCs w:val="28"/>
        </w:rPr>
        <w:t xml:space="preserve"> в части предоставления/получения пространственных данных. </w:t>
      </w:r>
    </w:p>
    <w:p w:rsidR="004078A0" w:rsidRPr="00E45C24" w:rsidRDefault="004078A0" w:rsidP="004078A0">
      <w:pPr>
        <w:spacing w:before="120"/>
        <w:ind w:firstLine="720"/>
        <w:jc w:val="both"/>
        <w:rPr>
          <w:sz w:val="28"/>
          <w:szCs w:val="28"/>
        </w:rPr>
      </w:pPr>
      <w:r w:rsidRPr="00E45C24">
        <w:rPr>
          <w:sz w:val="28"/>
          <w:szCs w:val="28"/>
        </w:rPr>
        <w:t xml:space="preserve">Эксплуатационное назначение </w:t>
      </w:r>
      <w:r>
        <w:rPr>
          <w:sz w:val="28"/>
          <w:szCs w:val="28"/>
        </w:rPr>
        <w:t>разрабатываемой</w:t>
      </w:r>
      <w:r w:rsidRPr="00E45C24">
        <w:rPr>
          <w:sz w:val="28"/>
          <w:szCs w:val="28"/>
        </w:rPr>
        <w:t xml:space="preserve"> Системы – </w:t>
      </w:r>
      <w:proofErr w:type="gramStart"/>
      <w:r w:rsidRPr="00E45C24">
        <w:rPr>
          <w:sz w:val="28"/>
          <w:szCs w:val="28"/>
        </w:rPr>
        <w:t>усовершенствование процессов сбора и предоставления пространственных  данных,  содержащихся в информационных ресурсах</w:t>
      </w:r>
      <w:r>
        <w:rPr>
          <w:sz w:val="28"/>
          <w:szCs w:val="28"/>
        </w:rPr>
        <w:t xml:space="preserve"> </w:t>
      </w:r>
      <w:r w:rsidR="00A108F3" w:rsidRPr="00A108F3">
        <w:rPr>
          <w:sz w:val="28"/>
          <w:szCs w:val="28"/>
        </w:rPr>
        <w:t>ОАО «ТрансКонтейнер»</w:t>
      </w:r>
      <w:r w:rsidR="0019092A">
        <w:rPr>
          <w:szCs w:val="28"/>
        </w:rPr>
        <w:t xml:space="preserve"> </w:t>
      </w:r>
      <w:r>
        <w:rPr>
          <w:sz w:val="28"/>
          <w:szCs w:val="28"/>
        </w:rPr>
        <w:t xml:space="preserve"> и </w:t>
      </w:r>
      <w:r w:rsidRPr="00E45C24">
        <w:rPr>
          <w:sz w:val="28"/>
          <w:szCs w:val="28"/>
        </w:rPr>
        <w:t xml:space="preserve"> партнерских организаций, усовершенствование информационного обеспечения в ОАО «Транс</w:t>
      </w:r>
      <w:r>
        <w:rPr>
          <w:sz w:val="28"/>
          <w:szCs w:val="28"/>
        </w:rPr>
        <w:t>К</w:t>
      </w:r>
      <w:r w:rsidRPr="00E45C24">
        <w:rPr>
          <w:sz w:val="28"/>
          <w:szCs w:val="28"/>
        </w:rPr>
        <w:t>онтейнер» по предоставлению информации о статических (</w:t>
      </w:r>
      <w:r>
        <w:rPr>
          <w:sz w:val="28"/>
          <w:szCs w:val="28"/>
        </w:rPr>
        <w:t>т</w:t>
      </w:r>
      <w:r w:rsidRPr="00E45C24">
        <w:rPr>
          <w:sz w:val="28"/>
          <w:szCs w:val="28"/>
        </w:rPr>
        <w:t>ерминалы, депо, станции</w:t>
      </w:r>
      <w:r>
        <w:rPr>
          <w:sz w:val="28"/>
          <w:szCs w:val="28"/>
        </w:rPr>
        <w:t>, географические регионы</w:t>
      </w:r>
      <w:r w:rsidRPr="00E45C24">
        <w:rPr>
          <w:sz w:val="28"/>
          <w:szCs w:val="28"/>
        </w:rPr>
        <w:t>) и динамических (поезда,</w:t>
      </w:r>
      <w:r>
        <w:rPr>
          <w:sz w:val="28"/>
          <w:szCs w:val="28"/>
        </w:rPr>
        <w:t xml:space="preserve"> </w:t>
      </w:r>
      <w:r w:rsidRPr="00E45C24">
        <w:rPr>
          <w:sz w:val="28"/>
          <w:szCs w:val="28"/>
        </w:rPr>
        <w:t>контейнеры</w:t>
      </w:r>
      <w:r>
        <w:rPr>
          <w:sz w:val="28"/>
          <w:szCs w:val="28"/>
        </w:rPr>
        <w:t>, суда, автомобили</w:t>
      </w:r>
      <w:r w:rsidRPr="00E45C24">
        <w:rPr>
          <w:sz w:val="28"/>
          <w:szCs w:val="28"/>
        </w:rPr>
        <w:t xml:space="preserve">) объектах. </w:t>
      </w:r>
      <w:proofErr w:type="gramEnd"/>
    </w:p>
    <w:p w:rsidR="004078A0" w:rsidRPr="00E45C24" w:rsidRDefault="004078A0" w:rsidP="004078A0">
      <w:pPr>
        <w:spacing w:before="120"/>
        <w:ind w:firstLine="720"/>
        <w:jc w:val="both"/>
        <w:rPr>
          <w:sz w:val="28"/>
          <w:szCs w:val="28"/>
        </w:rPr>
      </w:pPr>
      <w:proofErr w:type="gramStart"/>
      <w:r w:rsidRPr="00E45C24">
        <w:rPr>
          <w:sz w:val="28"/>
          <w:szCs w:val="28"/>
        </w:rPr>
        <w:t xml:space="preserve">Функциональное назначение </w:t>
      </w:r>
      <w:r>
        <w:rPr>
          <w:sz w:val="28"/>
          <w:szCs w:val="28"/>
        </w:rPr>
        <w:t>разрабатываемой</w:t>
      </w:r>
      <w:r w:rsidRPr="00E45C24">
        <w:rPr>
          <w:sz w:val="28"/>
          <w:szCs w:val="28"/>
        </w:rPr>
        <w:t xml:space="preserve"> Системы – </w:t>
      </w:r>
      <w:r>
        <w:rPr>
          <w:sz w:val="28"/>
          <w:szCs w:val="28"/>
        </w:rPr>
        <w:t xml:space="preserve">реализация </w:t>
      </w:r>
      <w:r w:rsidRPr="00E45C24">
        <w:rPr>
          <w:sz w:val="28"/>
          <w:szCs w:val="28"/>
        </w:rPr>
        <w:t xml:space="preserve"> функциональных возможностей АС </w:t>
      </w:r>
      <w:r>
        <w:rPr>
          <w:sz w:val="28"/>
          <w:szCs w:val="28"/>
        </w:rPr>
        <w:t>АГАТ</w:t>
      </w:r>
      <w:r w:rsidRPr="00E45C24">
        <w:rPr>
          <w:sz w:val="28"/>
          <w:szCs w:val="28"/>
        </w:rPr>
        <w:t xml:space="preserve"> в части создания и ведения пространственных данных, получаемых от партнерских организаций</w:t>
      </w:r>
      <w:r>
        <w:rPr>
          <w:sz w:val="28"/>
          <w:szCs w:val="28"/>
        </w:rPr>
        <w:t xml:space="preserve"> и информационных систем </w:t>
      </w:r>
      <w:r w:rsidR="0019092A" w:rsidRPr="00E45C24">
        <w:rPr>
          <w:sz w:val="28"/>
          <w:szCs w:val="28"/>
        </w:rPr>
        <w:t>ОАО «Транс</w:t>
      </w:r>
      <w:r w:rsidR="0019092A">
        <w:rPr>
          <w:sz w:val="28"/>
          <w:szCs w:val="28"/>
        </w:rPr>
        <w:t>К</w:t>
      </w:r>
      <w:r w:rsidR="0019092A" w:rsidRPr="00E45C24">
        <w:rPr>
          <w:sz w:val="28"/>
          <w:szCs w:val="28"/>
        </w:rPr>
        <w:t>онтейнер»</w:t>
      </w:r>
      <w:r w:rsidRPr="00E45C24">
        <w:rPr>
          <w:sz w:val="28"/>
          <w:szCs w:val="28"/>
        </w:rPr>
        <w:t>, предоставления всем сотрудникам ОАО «Транс</w:t>
      </w:r>
      <w:r>
        <w:rPr>
          <w:sz w:val="28"/>
          <w:szCs w:val="28"/>
        </w:rPr>
        <w:t>К</w:t>
      </w:r>
      <w:r w:rsidRPr="00E45C24">
        <w:rPr>
          <w:sz w:val="28"/>
          <w:szCs w:val="28"/>
        </w:rPr>
        <w:t xml:space="preserve">онтейнер» возможности поиска, просмотра и </w:t>
      </w:r>
      <w:r w:rsidRPr="00E45C24">
        <w:rPr>
          <w:sz w:val="28"/>
          <w:szCs w:val="28"/>
        </w:rPr>
        <w:lastRenderedPageBreak/>
        <w:t>идент</w:t>
      </w:r>
      <w:r w:rsidR="0019092A">
        <w:rPr>
          <w:sz w:val="28"/>
          <w:szCs w:val="28"/>
        </w:rPr>
        <w:t>и</w:t>
      </w:r>
      <w:r w:rsidRPr="00E45C24">
        <w:rPr>
          <w:sz w:val="28"/>
          <w:szCs w:val="28"/>
        </w:rPr>
        <w:t xml:space="preserve">фикации (в соответствии с правами доступа) пространственных данных АС </w:t>
      </w:r>
      <w:r>
        <w:rPr>
          <w:sz w:val="28"/>
          <w:szCs w:val="28"/>
        </w:rPr>
        <w:t>АГАТ</w:t>
      </w:r>
      <w:r w:rsidRPr="00E45C24">
        <w:rPr>
          <w:sz w:val="28"/>
          <w:szCs w:val="28"/>
        </w:rPr>
        <w:t xml:space="preserve"> через </w:t>
      </w:r>
      <w:proofErr w:type="spellStart"/>
      <w:r w:rsidRPr="00E45C24">
        <w:rPr>
          <w:sz w:val="28"/>
          <w:szCs w:val="28"/>
        </w:rPr>
        <w:t>веб-интерфейс</w:t>
      </w:r>
      <w:proofErr w:type="spellEnd"/>
      <w:r>
        <w:rPr>
          <w:sz w:val="28"/>
          <w:szCs w:val="28"/>
        </w:rPr>
        <w:t xml:space="preserve"> на стационарных и мобильных устройствах</w:t>
      </w:r>
      <w:r w:rsidRPr="00E45C24">
        <w:rPr>
          <w:sz w:val="28"/>
          <w:szCs w:val="28"/>
        </w:rPr>
        <w:t>, автоматизации деятельности подразделений в рамках решения прикладных задач в</w:t>
      </w:r>
      <w:proofErr w:type="gramEnd"/>
      <w:r w:rsidRPr="00E45C24">
        <w:rPr>
          <w:sz w:val="28"/>
          <w:szCs w:val="28"/>
        </w:rPr>
        <w:t xml:space="preserve"> части работы с пространственными данными</w:t>
      </w:r>
      <w:r>
        <w:rPr>
          <w:sz w:val="28"/>
          <w:szCs w:val="28"/>
        </w:rPr>
        <w:t>.</w:t>
      </w:r>
    </w:p>
    <w:p w:rsidR="004078A0" w:rsidRDefault="004078A0" w:rsidP="004078A0">
      <w:pPr>
        <w:ind w:firstLine="709"/>
        <w:rPr>
          <w:rFonts w:cs="Arial"/>
          <w:b/>
          <w:bCs/>
          <w:iCs/>
          <w:sz w:val="28"/>
          <w:szCs w:val="28"/>
        </w:rPr>
      </w:pPr>
      <w:bookmarkStart w:id="29" w:name="_Toc361996794"/>
      <w:bookmarkStart w:id="30" w:name="_Toc364779669"/>
    </w:p>
    <w:p w:rsidR="004078A0" w:rsidRPr="00E45C24" w:rsidRDefault="00B31AD6" w:rsidP="004078A0">
      <w:pPr>
        <w:ind w:firstLine="709"/>
        <w:rPr>
          <w:rFonts w:cs="Arial"/>
          <w:b/>
          <w:bCs/>
          <w:iCs/>
          <w:sz w:val="28"/>
          <w:szCs w:val="28"/>
        </w:rPr>
      </w:pPr>
      <w:r>
        <w:rPr>
          <w:rFonts w:cs="Arial"/>
          <w:b/>
          <w:bCs/>
          <w:iCs/>
          <w:sz w:val="28"/>
          <w:szCs w:val="28"/>
        </w:rPr>
        <w:t xml:space="preserve">1.6 </w:t>
      </w:r>
      <w:r w:rsidR="004078A0" w:rsidRPr="00E45C24">
        <w:rPr>
          <w:rFonts w:cs="Arial"/>
          <w:b/>
          <w:bCs/>
          <w:iCs/>
          <w:sz w:val="28"/>
          <w:szCs w:val="28"/>
        </w:rPr>
        <w:t xml:space="preserve">Цели </w:t>
      </w:r>
      <w:bookmarkStart w:id="31" w:name="OLE_LINK4"/>
      <w:r w:rsidR="004078A0">
        <w:rPr>
          <w:rFonts w:cs="Arial"/>
          <w:b/>
          <w:bCs/>
          <w:iCs/>
          <w:sz w:val="28"/>
          <w:szCs w:val="28"/>
        </w:rPr>
        <w:t>разработки</w:t>
      </w:r>
      <w:r w:rsidR="004078A0" w:rsidRPr="00E45C24">
        <w:rPr>
          <w:rFonts w:cs="Arial"/>
          <w:b/>
          <w:bCs/>
          <w:iCs/>
          <w:sz w:val="28"/>
          <w:szCs w:val="28"/>
        </w:rPr>
        <w:t xml:space="preserve"> Системы</w:t>
      </w:r>
      <w:bookmarkEnd w:id="29"/>
      <w:bookmarkEnd w:id="30"/>
      <w:bookmarkEnd w:id="31"/>
    </w:p>
    <w:p w:rsidR="004078A0" w:rsidRPr="00E45C24" w:rsidRDefault="004078A0" w:rsidP="004078A0">
      <w:pPr>
        <w:pStyle w:val="afff5"/>
        <w:rPr>
          <w:lang w:val="ru-RU"/>
        </w:rPr>
      </w:pPr>
      <w:bookmarkStart w:id="32" w:name="_Toc310882396"/>
      <w:bookmarkStart w:id="33" w:name="_Toc310882397"/>
      <w:bookmarkStart w:id="34" w:name="_Toc310882398"/>
      <w:bookmarkStart w:id="35" w:name="_Toc310882399"/>
      <w:bookmarkStart w:id="36" w:name="_Toc310882400"/>
      <w:bookmarkEnd w:id="32"/>
      <w:bookmarkEnd w:id="33"/>
      <w:bookmarkEnd w:id="34"/>
      <w:bookmarkEnd w:id="35"/>
      <w:bookmarkEnd w:id="36"/>
      <w:r>
        <w:rPr>
          <w:lang w:val="ru-RU"/>
        </w:rPr>
        <w:t xml:space="preserve">Разработка </w:t>
      </w:r>
      <w:r w:rsidRPr="00E45C24">
        <w:rPr>
          <w:lang w:val="ru-RU"/>
        </w:rPr>
        <w:t>Системы должна быть направлена на достижение следующих целей:</w:t>
      </w:r>
    </w:p>
    <w:p w:rsidR="004078A0" w:rsidRPr="00E45C24" w:rsidRDefault="004078A0" w:rsidP="005B234D">
      <w:pPr>
        <w:pStyle w:val="10"/>
        <w:ind w:left="1066" w:hanging="357"/>
        <w:rPr>
          <w:lang w:val="ru-RU"/>
        </w:rPr>
      </w:pPr>
      <w:r w:rsidRPr="00E45C24">
        <w:rPr>
          <w:lang w:val="ru-RU"/>
        </w:rPr>
        <w:t>развитие информационной</w:t>
      </w:r>
      <w:r w:rsidRPr="00E45C24">
        <w:t> </w:t>
      </w:r>
      <w:r w:rsidRPr="00E45C24">
        <w:rPr>
          <w:lang w:val="ru-RU"/>
        </w:rPr>
        <w:t xml:space="preserve"> базы</w:t>
      </w:r>
      <w:r w:rsidRPr="00E45C24">
        <w:t> </w:t>
      </w:r>
      <w:r w:rsidRPr="00E45C24">
        <w:rPr>
          <w:lang w:val="ru-RU"/>
        </w:rPr>
        <w:t xml:space="preserve"> пространственных</w:t>
      </w:r>
      <w:r w:rsidRPr="00E45C24">
        <w:t> </w:t>
      </w:r>
      <w:r w:rsidRPr="00E45C24">
        <w:rPr>
          <w:lang w:val="ru-RU"/>
        </w:rPr>
        <w:t xml:space="preserve"> данных</w:t>
      </w:r>
      <w:r w:rsidRPr="00E45C24">
        <w:t> </w:t>
      </w:r>
      <w:r w:rsidRPr="00E45C24">
        <w:rPr>
          <w:lang w:val="ru-RU"/>
        </w:rPr>
        <w:t xml:space="preserve"> для использования подразделени</w:t>
      </w:r>
      <w:r>
        <w:rPr>
          <w:lang w:val="ru-RU"/>
        </w:rPr>
        <w:t>ями</w:t>
      </w:r>
      <w:r w:rsidRPr="00E45C24">
        <w:rPr>
          <w:lang w:val="ru-RU"/>
        </w:rPr>
        <w:t xml:space="preserve"> ОАО «Транс</w:t>
      </w:r>
      <w:r>
        <w:rPr>
          <w:lang w:val="ru-RU"/>
        </w:rPr>
        <w:t>К</w:t>
      </w:r>
      <w:r w:rsidRPr="00E45C24">
        <w:rPr>
          <w:lang w:val="ru-RU"/>
        </w:rPr>
        <w:t>онтейнер»;</w:t>
      </w:r>
    </w:p>
    <w:p w:rsidR="004078A0" w:rsidRPr="00E45C24" w:rsidRDefault="004078A0" w:rsidP="005B234D">
      <w:pPr>
        <w:pStyle w:val="10"/>
        <w:ind w:left="1066" w:hanging="357"/>
        <w:rPr>
          <w:lang w:val="ru-RU"/>
        </w:rPr>
      </w:pPr>
      <w:r w:rsidRPr="00E45C24">
        <w:rPr>
          <w:lang w:val="ru-RU"/>
        </w:rPr>
        <w:t>повышения качества визуализации пространственных данных;</w:t>
      </w:r>
    </w:p>
    <w:p w:rsidR="004078A0" w:rsidRDefault="004078A0" w:rsidP="005B234D">
      <w:pPr>
        <w:pStyle w:val="10"/>
        <w:ind w:left="1066" w:hanging="357"/>
        <w:rPr>
          <w:lang w:val="ru-RU"/>
        </w:rPr>
      </w:pPr>
      <w:r w:rsidRPr="00E45C24">
        <w:rPr>
          <w:lang w:val="ru-RU"/>
        </w:rPr>
        <w:t xml:space="preserve">снижения дискретности предоставления оперативных данных, аналитических отчетов и данных по слежению за контейнерным и вагонным парком </w:t>
      </w:r>
      <w:r w:rsidR="00A108F3" w:rsidRPr="00A108F3">
        <w:rPr>
          <w:szCs w:val="28"/>
          <w:lang w:val="ru-RU"/>
        </w:rPr>
        <w:t>ОАО «ТрансКонтейнер»</w:t>
      </w:r>
      <w:r>
        <w:rPr>
          <w:lang w:val="ru-RU"/>
        </w:rPr>
        <w:t>;</w:t>
      </w:r>
    </w:p>
    <w:p w:rsidR="004078A0" w:rsidRPr="00E45C24" w:rsidRDefault="004078A0" w:rsidP="005B234D">
      <w:pPr>
        <w:pStyle w:val="10"/>
        <w:ind w:left="1066" w:hanging="357"/>
        <w:rPr>
          <w:lang w:val="ru-RU"/>
        </w:rPr>
      </w:pPr>
      <w:r>
        <w:rPr>
          <w:lang w:val="ru-RU"/>
        </w:rPr>
        <w:t>повышение качества принятия управленческих решений за счет визуализации оперативной информации в разрезе географических регионов и объектов</w:t>
      </w:r>
    </w:p>
    <w:p w:rsidR="004078A0" w:rsidRPr="00E45C24" w:rsidRDefault="004078A0" w:rsidP="004078A0">
      <w:pPr>
        <w:pStyle w:val="afff5"/>
        <w:rPr>
          <w:lang w:val="ru-RU"/>
        </w:rPr>
      </w:pPr>
      <w:r w:rsidRPr="00E45C24">
        <w:rPr>
          <w:lang w:val="ru-RU"/>
        </w:rPr>
        <w:t xml:space="preserve">В процессе выполнения работ по </w:t>
      </w:r>
      <w:r>
        <w:rPr>
          <w:lang w:val="ru-RU"/>
        </w:rPr>
        <w:t>разработке АС АГАТ</w:t>
      </w:r>
      <w:r w:rsidRPr="00E45C24">
        <w:rPr>
          <w:lang w:val="ru-RU"/>
        </w:rPr>
        <w:t xml:space="preserve"> должны быть решены следующие задачи:</w:t>
      </w:r>
    </w:p>
    <w:p w:rsidR="004078A0" w:rsidRPr="00E45C24" w:rsidRDefault="004078A0" w:rsidP="005B234D">
      <w:pPr>
        <w:pStyle w:val="10"/>
        <w:tabs>
          <w:tab w:val="clear" w:pos="1134"/>
        </w:tabs>
        <w:ind w:left="1418" w:hanging="709"/>
        <w:rPr>
          <w:lang w:val="ru-RU"/>
        </w:rPr>
      </w:pPr>
      <w:r w:rsidRPr="00E45C24">
        <w:rPr>
          <w:lang w:val="ru-RU"/>
        </w:rPr>
        <w:t xml:space="preserve">Произведены работы по </w:t>
      </w:r>
      <w:r>
        <w:rPr>
          <w:lang w:val="ru-RU"/>
        </w:rPr>
        <w:t>внедрению программно-технической</w:t>
      </w:r>
      <w:r w:rsidRPr="00E45C24">
        <w:rPr>
          <w:lang w:val="ru-RU"/>
        </w:rPr>
        <w:t xml:space="preserve"> инфраструктуры для обеспечения автоматизированного сбора, консолидации пространственных данных АС </w:t>
      </w:r>
      <w:r>
        <w:rPr>
          <w:lang w:val="ru-RU"/>
        </w:rPr>
        <w:t>АГАТ</w:t>
      </w:r>
      <w:r w:rsidRPr="00E45C24">
        <w:rPr>
          <w:lang w:val="ru-RU"/>
        </w:rPr>
        <w:t xml:space="preserve"> и предоставления потребителям – подразделениям ОАО «Транс</w:t>
      </w:r>
      <w:r>
        <w:rPr>
          <w:lang w:val="ru-RU"/>
        </w:rPr>
        <w:t>К</w:t>
      </w:r>
      <w:r w:rsidRPr="00E45C24">
        <w:rPr>
          <w:lang w:val="ru-RU"/>
        </w:rPr>
        <w:t>онтейнер».</w:t>
      </w:r>
    </w:p>
    <w:p w:rsidR="004078A0" w:rsidRPr="00E45C24" w:rsidRDefault="004078A0" w:rsidP="005B234D">
      <w:pPr>
        <w:pStyle w:val="10"/>
        <w:tabs>
          <w:tab w:val="clear" w:pos="1134"/>
        </w:tabs>
        <w:ind w:left="1418" w:hanging="709"/>
        <w:rPr>
          <w:lang w:val="ru-RU"/>
        </w:rPr>
      </w:pPr>
      <w:r w:rsidRPr="00E45C24">
        <w:rPr>
          <w:lang w:val="ru-RU"/>
        </w:rPr>
        <w:t>Расширен состав публикуемых сведений и сервисов.</w:t>
      </w:r>
    </w:p>
    <w:p w:rsidR="004078A0" w:rsidRDefault="004078A0" w:rsidP="005B234D">
      <w:pPr>
        <w:pStyle w:val="10"/>
        <w:tabs>
          <w:tab w:val="clear" w:pos="1134"/>
        </w:tabs>
        <w:ind w:left="1418" w:hanging="709"/>
        <w:rPr>
          <w:lang w:val="ru-RU"/>
        </w:rPr>
      </w:pPr>
      <w:r>
        <w:rPr>
          <w:lang w:val="ru-RU"/>
        </w:rPr>
        <w:t>Внедрена современная</w:t>
      </w:r>
      <w:r w:rsidRPr="00E45C24">
        <w:rPr>
          <w:lang w:val="ru-RU"/>
        </w:rPr>
        <w:t xml:space="preserve"> архитектура Системы для обеспечения масштабирования системы по количеству пользователей,  составу информационного</w:t>
      </w:r>
      <w:r>
        <w:rPr>
          <w:lang w:val="ru-RU"/>
        </w:rPr>
        <w:t xml:space="preserve"> обеспечения и функциональности.</w:t>
      </w:r>
    </w:p>
    <w:p w:rsidR="004078A0" w:rsidRDefault="004078A0" w:rsidP="005B234D">
      <w:pPr>
        <w:pStyle w:val="10"/>
        <w:tabs>
          <w:tab w:val="clear" w:pos="1134"/>
        </w:tabs>
        <w:ind w:left="1418" w:hanging="709"/>
        <w:rPr>
          <w:lang w:val="ru-RU"/>
        </w:rPr>
      </w:pPr>
      <w:r>
        <w:rPr>
          <w:lang w:val="ru-RU"/>
        </w:rPr>
        <w:t>Обеспечено получение и отображение на географической карте пространственных данных (динамических и статических объектов) из систем ОАО «ТрансКонтейнер».</w:t>
      </w:r>
    </w:p>
    <w:p w:rsidR="004078A0" w:rsidRPr="00E45C24" w:rsidRDefault="004078A0" w:rsidP="00CF48A8">
      <w:pPr>
        <w:keepNext/>
        <w:pageBreakBefore/>
        <w:numPr>
          <w:ilvl w:val="0"/>
          <w:numId w:val="24"/>
        </w:numPr>
        <w:suppressAutoHyphens w:val="0"/>
        <w:spacing w:before="120" w:line="276" w:lineRule="auto"/>
        <w:ind w:left="705"/>
        <w:jc w:val="both"/>
        <w:outlineLvl w:val="0"/>
        <w:rPr>
          <w:rFonts w:cs="Arial"/>
          <w:b/>
          <w:bCs/>
          <w:kern w:val="32"/>
          <w:sz w:val="28"/>
          <w:szCs w:val="32"/>
        </w:rPr>
      </w:pPr>
      <w:bookmarkStart w:id="37" w:name="_Toc190240171"/>
      <w:bookmarkStart w:id="38" w:name="_Toc361996795"/>
      <w:bookmarkStart w:id="39" w:name="_Toc364779670"/>
      <w:r w:rsidRPr="00E45C24">
        <w:rPr>
          <w:rFonts w:cs="Arial"/>
          <w:b/>
          <w:bCs/>
          <w:kern w:val="32"/>
          <w:sz w:val="28"/>
          <w:szCs w:val="32"/>
        </w:rPr>
        <w:lastRenderedPageBreak/>
        <w:t>Требования к Системе</w:t>
      </w:r>
      <w:bookmarkEnd w:id="37"/>
      <w:bookmarkEnd w:id="38"/>
      <w:bookmarkEnd w:id="39"/>
    </w:p>
    <w:p w:rsidR="004078A0" w:rsidRPr="00E45C24" w:rsidRDefault="004078A0" w:rsidP="00CF48A8">
      <w:pPr>
        <w:keepNext/>
        <w:numPr>
          <w:ilvl w:val="1"/>
          <w:numId w:val="24"/>
        </w:numPr>
        <w:suppressAutoHyphens w:val="0"/>
        <w:spacing w:before="120" w:line="276" w:lineRule="auto"/>
        <w:jc w:val="both"/>
        <w:outlineLvl w:val="1"/>
        <w:rPr>
          <w:rFonts w:cs="Arial"/>
          <w:b/>
          <w:bCs/>
          <w:iCs/>
          <w:sz w:val="28"/>
          <w:szCs w:val="28"/>
        </w:rPr>
      </w:pPr>
      <w:bookmarkStart w:id="40" w:name="_Toc361996796"/>
      <w:bookmarkStart w:id="41" w:name="_Toc364779671"/>
      <w:r w:rsidRPr="00E45C24">
        <w:rPr>
          <w:rFonts w:cs="Arial"/>
          <w:b/>
          <w:bCs/>
          <w:iCs/>
          <w:sz w:val="28"/>
          <w:szCs w:val="28"/>
        </w:rPr>
        <w:t>Требования к Системе в целом</w:t>
      </w:r>
      <w:bookmarkEnd w:id="40"/>
      <w:bookmarkEnd w:id="41"/>
    </w:p>
    <w:p w:rsidR="004078A0" w:rsidRPr="00E45C24" w:rsidRDefault="004078A0" w:rsidP="004078A0">
      <w:pPr>
        <w:spacing w:before="120"/>
        <w:ind w:firstLine="720"/>
        <w:jc w:val="both"/>
        <w:rPr>
          <w:sz w:val="28"/>
          <w:szCs w:val="28"/>
        </w:rPr>
      </w:pPr>
      <w:r w:rsidRPr="00E45C24">
        <w:rPr>
          <w:sz w:val="28"/>
          <w:szCs w:val="28"/>
        </w:rPr>
        <w:t>Функционирование Системы должно осуществляться в многозвенной модульной архитектуре вычислительной сети, в виде взаимодействующего набора приложений и сервисов, совместимых на программно-аппаратном и информационном уровне.</w:t>
      </w:r>
    </w:p>
    <w:p w:rsidR="004078A0" w:rsidRPr="00E45C24" w:rsidRDefault="004078A0" w:rsidP="004078A0">
      <w:pPr>
        <w:pStyle w:val="afff5"/>
        <w:rPr>
          <w:lang w:val="ru-RU"/>
        </w:rPr>
      </w:pPr>
      <w:r w:rsidRPr="00E45C24">
        <w:rPr>
          <w:lang w:val="ru-RU"/>
        </w:rPr>
        <w:t xml:space="preserve">АС </w:t>
      </w:r>
      <w:r>
        <w:rPr>
          <w:lang w:val="ru-RU"/>
        </w:rPr>
        <w:t>АГАТ</w:t>
      </w:r>
      <w:r w:rsidRPr="00E45C24">
        <w:rPr>
          <w:lang w:val="ru-RU"/>
        </w:rPr>
        <w:t xml:space="preserve"> должна состоять из следующих составных частей:</w:t>
      </w:r>
    </w:p>
    <w:p w:rsidR="004078A0" w:rsidRPr="00E45C24" w:rsidRDefault="004078A0" w:rsidP="004078A0">
      <w:pPr>
        <w:pStyle w:val="10"/>
      </w:pPr>
      <w:proofErr w:type="spellStart"/>
      <w:r w:rsidRPr="00E45C24">
        <w:t>Комплекс</w:t>
      </w:r>
      <w:proofErr w:type="spellEnd"/>
      <w:r w:rsidRPr="00E45C24">
        <w:t xml:space="preserve"> </w:t>
      </w:r>
      <w:proofErr w:type="spellStart"/>
      <w:r w:rsidRPr="00E45C24">
        <w:t>технических</w:t>
      </w:r>
      <w:proofErr w:type="spellEnd"/>
      <w:r w:rsidRPr="00E45C24">
        <w:t xml:space="preserve"> </w:t>
      </w:r>
      <w:proofErr w:type="spellStart"/>
      <w:r w:rsidRPr="00E45C24">
        <w:t>средств</w:t>
      </w:r>
      <w:proofErr w:type="spellEnd"/>
      <w:r w:rsidRPr="00E45C24">
        <w:t xml:space="preserve"> (КТС);</w:t>
      </w:r>
    </w:p>
    <w:p w:rsidR="004078A0" w:rsidRPr="00E45C24" w:rsidRDefault="004078A0" w:rsidP="004078A0">
      <w:pPr>
        <w:pStyle w:val="10"/>
        <w:rPr>
          <w:lang w:val="ru-RU"/>
        </w:rPr>
      </w:pPr>
      <w:r w:rsidRPr="00E45C24">
        <w:rPr>
          <w:lang w:val="ru-RU"/>
        </w:rPr>
        <w:t>Базовое программное обеспечение ОС, ГИС и СУБД;</w:t>
      </w:r>
    </w:p>
    <w:p w:rsidR="004078A0" w:rsidRPr="00E45C24" w:rsidRDefault="004078A0" w:rsidP="004078A0">
      <w:pPr>
        <w:pStyle w:val="10"/>
      </w:pPr>
      <w:proofErr w:type="spellStart"/>
      <w:r w:rsidRPr="00E45C24">
        <w:t>Специализированное</w:t>
      </w:r>
      <w:proofErr w:type="spellEnd"/>
      <w:r w:rsidRPr="00E45C24">
        <w:t xml:space="preserve"> </w:t>
      </w:r>
      <w:proofErr w:type="spellStart"/>
      <w:r w:rsidRPr="00E45C24">
        <w:t>программное</w:t>
      </w:r>
      <w:proofErr w:type="spellEnd"/>
      <w:r w:rsidRPr="00E45C24">
        <w:t xml:space="preserve"> </w:t>
      </w:r>
      <w:proofErr w:type="spellStart"/>
      <w:r w:rsidRPr="00E45C24">
        <w:t>обеспечение</w:t>
      </w:r>
      <w:proofErr w:type="spellEnd"/>
      <w:r w:rsidRPr="00E45C24">
        <w:t xml:space="preserve"> (СПО);</w:t>
      </w:r>
    </w:p>
    <w:p w:rsidR="004078A0" w:rsidRPr="00E45C24" w:rsidRDefault="004078A0" w:rsidP="004078A0">
      <w:pPr>
        <w:pStyle w:val="10"/>
      </w:pPr>
      <w:proofErr w:type="spellStart"/>
      <w:r w:rsidRPr="00E45C24">
        <w:t>Информационное</w:t>
      </w:r>
      <w:proofErr w:type="spellEnd"/>
      <w:r w:rsidRPr="00E45C24">
        <w:t xml:space="preserve"> </w:t>
      </w:r>
      <w:proofErr w:type="spellStart"/>
      <w:r w:rsidRPr="00E45C24">
        <w:t>обеспечение</w:t>
      </w:r>
      <w:proofErr w:type="spellEnd"/>
      <w:r w:rsidRPr="00E45C24">
        <w:t>.</w:t>
      </w:r>
    </w:p>
    <w:p w:rsidR="004078A0" w:rsidRPr="00E45C24" w:rsidRDefault="004078A0" w:rsidP="004078A0">
      <w:pPr>
        <w:spacing w:before="120"/>
        <w:ind w:firstLine="709"/>
        <w:jc w:val="both"/>
        <w:rPr>
          <w:sz w:val="28"/>
          <w:szCs w:val="28"/>
        </w:rPr>
      </w:pPr>
      <w:r w:rsidRPr="00E45C24">
        <w:rPr>
          <w:sz w:val="28"/>
          <w:szCs w:val="28"/>
        </w:rPr>
        <w:t>Комплекс технических средств, базовое программное обеспечение ОС и СУБД, а также первичное информационное обеспечение предоставляет Заказчик.</w:t>
      </w:r>
    </w:p>
    <w:p w:rsidR="004078A0" w:rsidRPr="00E45C24" w:rsidRDefault="004078A0" w:rsidP="004078A0">
      <w:pPr>
        <w:spacing w:before="120"/>
        <w:ind w:left="720"/>
        <w:jc w:val="both"/>
        <w:rPr>
          <w:sz w:val="28"/>
          <w:szCs w:val="28"/>
        </w:rPr>
      </w:pPr>
      <w:bookmarkStart w:id="42" w:name="_Toc216771871"/>
      <w:bookmarkStart w:id="43" w:name="_Toc274514318"/>
      <w:r w:rsidRPr="00E45C24">
        <w:rPr>
          <w:sz w:val="28"/>
          <w:szCs w:val="28"/>
        </w:rPr>
        <w:t>В рамках работ, предусмотренных настоящим</w:t>
      </w:r>
      <w:r>
        <w:rPr>
          <w:sz w:val="28"/>
          <w:szCs w:val="28"/>
        </w:rPr>
        <w:t>и</w:t>
      </w:r>
      <w:r w:rsidRPr="00E45C24">
        <w:rPr>
          <w:sz w:val="28"/>
          <w:szCs w:val="28"/>
        </w:rPr>
        <w:t xml:space="preserve"> техническим</w:t>
      </w:r>
      <w:r>
        <w:rPr>
          <w:sz w:val="28"/>
          <w:szCs w:val="28"/>
        </w:rPr>
        <w:t>и</w:t>
      </w:r>
      <w:r w:rsidRPr="00E45C24">
        <w:rPr>
          <w:sz w:val="28"/>
          <w:szCs w:val="28"/>
        </w:rPr>
        <w:t xml:space="preserve"> </w:t>
      </w:r>
      <w:r>
        <w:rPr>
          <w:sz w:val="28"/>
          <w:szCs w:val="28"/>
        </w:rPr>
        <w:t>требованиями</w:t>
      </w:r>
      <w:r w:rsidRPr="00E45C24">
        <w:rPr>
          <w:sz w:val="28"/>
          <w:szCs w:val="28"/>
        </w:rPr>
        <w:t xml:space="preserve">, должна быть </w:t>
      </w:r>
      <w:r>
        <w:rPr>
          <w:sz w:val="28"/>
          <w:szCs w:val="28"/>
        </w:rPr>
        <w:t>разработана</w:t>
      </w:r>
      <w:r w:rsidRPr="00E45C24">
        <w:rPr>
          <w:sz w:val="28"/>
          <w:szCs w:val="28"/>
        </w:rPr>
        <w:t xml:space="preserve"> среда визуализации Системы.</w:t>
      </w:r>
    </w:p>
    <w:p w:rsidR="004078A0" w:rsidRPr="00E45C24" w:rsidRDefault="004078A0" w:rsidP="004078A0">
      <w:pPr>
        <w:spacing w:before="120"/>
        <w:ind w:left="720"/>
        <w:jc w:val="both"/>
        <w:rPr>
          <w:sz w:val="28"/>
          <w:szCs w:val="28"/>
        </w:rPr>
      </w:pPr>
      <w:r w:rsidRPr="00E45C24">
        <w:rPr>
          <w:sz w:val="28"/>
          <w:szCs w:val="28"/>
        </w:rPr>
        <w:t xml:space="preserve">Среда визуализации </w:t>
      </w:r>
      <w:proofErr w:type="spellStart"/>
      <w:r w:rsidRPr="00E45C24">
        <w:rPr>
          <w:sz w:val="28"/>
          <w:szCs w:val="28"/>
        </w:rPr>
        <w:t>геоинформационной</w:t>
      </w:r>
      <w:proofErr w:type="spellEnd"/>
      <w:r w:rsidRPr="00E45C24">
        <w:rPr>
          <w:sz w:val="28"/>
          <w:szCs w:val="28"/>
        </w:rPr>
        <w:t xml:space="preserve"> системы имеет однотипную двухуровневую структуру, в состав которой входят:</w:t>
      </w:r>
    </w:p>
    <w:p w:rsidR="004078A0" w:rsidRPr="00E45C24" w:rsidRDefault="004078A0" w:rsidP="00CF48A8">
      <w:pPr>
        <w:numPr>
          <w:ilvl w:val="0"/>
          <w:numId w:val="33"/>
        </w:numPr>
        <w:suppressAutoHyphens w:val="0"/>
        <w:spacing w:before="120"/>
        <w:jc w:val="both"/>
        <w:rPr>
          <w:sz w:val="28"/>
          <w:szCs w:val="28"/>
        </w:rPr>
      </w:pPr>
      <w:r w:rsidRPr="00E45C24">
        <w:rPr>
          <w:sz w:val="28"/>
          <w:szCs w:val="28"/>
        </w:rPr>
        <w:t>Серверная компонента:</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ГИС-сервер;</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сервер пространственных данных, хранилище пространственных данных под управлением СУБД;</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Web-сервер.</w:t>
      </w:r>
    </w:p>
    <w:p w:rsidR="004078A0" w:rsidRPr="00E45C24" w:rsidRDefault="004078A0" w:rsidP="00CF48A8">
      <w:pPr>
        <w:numPr>
          <w:ilvl w:val="0"/>
          <w:numId w:val="33"/>
        </w:numPr>
        <w:suppressAutoHyphens w:val="0"/>
        <w:spacing w:before="120"/>
        <w:jc w:val="both"/>
        <w:rPr>
          <w:sz w:val="28"/>
          <w:szCs w:val="28"/>
        </w:rPr>
      </w:pPr>
      <w:r w:rsidRPr="00E45C24">
        <w:rPr>
          <w:sz w:val="28"/>
          <w:szCs w:val="28"/>
        </w:rPr>
        <w:t>Клиентское приложение – программные комплексы конечных пользователей:</w:t>
      </w:r>
    </w:p>
    <w:p w:rsidR="004078A0" w:rsidRPr="00E45C24" w:rsidRDefault="004078A0" w:rsidP="00CF48A8">
      <w:pPr>
        <w:numPr>
          <w:ilvl w:val="0"/>
          <w:numId w:val="34"/>
        </w:numPr>
        <w:suppressAutoHyphens w:val="0"/>
        <w:spacing w:before="120"/>
        <w:jc w:val="both"/>
        <w:rPr>
          <w:sz w:val="28"/>
          <w:szCs w:val="28"/>
        </w:rPr>
      </w:pPr>
      <w:r w:rsidRPr="00E45C24">
        <w:rPr>
          <w:sz w:val="28"/>
          <w:szCs w:val="28"/>
        </w:rPr>
        <w:t>инструментальная ГИС для создания и редактирования пространственных данных;</w:t>
      </w:r>
    </w:p>
    <w:p w:rsidR="004078A0" w:rsidRDefault="004078A0" w:rsidP="00CF48A8">
      <w:pPr>
        <w:numPr>
          <w:ilvl w:val="0"/>
          <w:numId w:val="34"/>
        </w:numPr>
        <w:suppressAutoHyphens w:val="0"/>
        <w:spacing w:before="120"/>
        <w:jc w:val="both"/>
        <w:rPr>
          <w:sz w:val="28"/>
          <w:szCs w:val="28"/>
        </w:rPr>
      </w:pPr>
      <w:r w:rsidRPr="00E45C24">
        <w:rPr>
          <w:sz w:val="28"/>
          <w:szCs w:val="28"/>
        </w:rPr>
        <w:t xml:space="preserve">специализированный клиент для организации доступа пользователей к пространственным и семантическим данным через </w:t>
      </w:r>
      <w:r w:rsidRPr="00E45C24">
        <w:rPr>
          <w:sz w:val="28"/>
          <w:szCs w:val="28"/>
          <w:lang w:val="en-US"/>
        </w:rPr>
        <w:t>Web</w:t>
      </w:r>
      <w:r w:rsidRPr="00E45C24">
        <w:rPr>
          <w:sz w:val="28"/>
          <w:szCs w:val="28"/>
        </w:rPr>
        <w:t>-интерфейс</w:t>
      </w:r>
      <w:r>
        <w:rPr>
          <w:sz w:val="28"/>
          <w:szCs w:val="28"/>
        </w:rPr>
        <w:t>;</w:t>
      </w:r>
    </w:p>
    <w:p w:rsidR="004078A0" w:rsidRPr="00E45C24" w:rsidRDefault="000229AA" w:rsidP="00CF48A8">
      <w:pPr>
        <w:keepNext/>
        <w:numPr>
          <w:ilvl w:val="1"/>
          <w:numId w:val="24"/>
        </w:numPr>
        <w:suppressAutoHyphens w:val="0"/>
        <w:spacing w:before="120" w:line="276" w:lineRule="auto"/>
        <w:jc w:val="both"/>
        <w:outlineLvl w:val="1"/>
        <w:rPr>
          <w:rFonts w:cs="Arial"/>
          <w:b/>
          <w:bCs/>
          <w:iCs/>
          <w:sz w:val="28"/>
          <w:szCs w:val="28"/>
        </w:rPr>
      </w:pPr>
      <w:bookmarkStart w:id="44" w:name="_Ref179191616"/>
      <w:bookmarkStart w:id="45" w:name="_Toc361996797"/>
      <w:bookmarkStart w:id="46" w:name="_Toc364779672"/>
      <w:bookmarkEnd w:id="42"/>
      <w:bookmarkEnd w:id="43"/>
      <w:r>
        <w:rPr>
          <w:rFonts w:cs="Arial"/>
          <w:b/>
          <w:bCs/>
          <w:iCs/>
          <w:sz w:val="28"/>
          <w:szCs w:val="28"/>
        </w:rPr>
        <w:t>Т</w:t>
      </w:r>
      <w:r w:rsidR="004078A0" w:rsidRPr="00E45C24">
        <w:rPr>
          <w:rFonts w:cs="Arial"/>
          <w:b/>
          <w:bCs/>
          <w:iCs/>
          <w:sz w:val="28"/>
          <w:szCs w:val="28"/>
        </w:rPr>
        <w:t xml:space="preserve">ребования к </w:t>
      </w:r>
      <w:bookmarkEnd w:id="44"/>
      <w:r w:rsidR="004078A0" w:rsidRPr="00E45C24">
        <w:rPr>
          <w:rFonts w:cs="Arial"/>
          <w:b/>
          <w:bCs/>
          <w:iCs/>
          <w:sz w:val="28"/>
          <w:szCs w:val="28"/>
        </w:rPr>
        <w:t xml:space="preserve">функциям (задачам), выполняемым </w:t>
      </w:r>
      <w:bookmarkStart w:id="47" w:name="_Toc310882407"/>
      <w:bookmarkStart w:id="48" w:name="_Toc310882408"/>
      <w:bookmarkEnd w:id="47"/>
      <w:bookmarkEnd w:id="48"/>
      <w:r w:rsidR="004078A0" w:rsidRPr="00E45C24">
        <w:rPr>
          <w:rFonts w:cs="Arial"/>
          <w:b/>
          <w:bCs/>
          <w:iCs/>
          <w:sz w:val="28"/>
          <w:szCs w:val="28"/>
        </w:rPr>
        <w:t>Системой</w:t>
      </w:r>
      <w:bookmarkEnd w:id="45"/>
      <w:bookmarkEnd w:id="46"/>
    </w:p>
    <w:p w:rsidR="004078A0" w:rsidRPr="00E45C24" w:rsidRDefault="004078A0" w:rsidP="004078A0">
      <w:pPr>
        <w:spacing w:before="120"/>
        <w:ind w:firstLine="709"/>
        <w:jc w:val="both"/>
        <w:rPr>
          <w:color w:val="000000"/>
          <w:sz w:val="28"/>
          <w:szCs w:val="20"/>
        </w:rPr>
      </w:pPr>
      <w:bookmarkStart w:id="49" w:name="_Toc310882410"/>
      <w:bookmarkStart w:id="50" w:name="_Toc310882411"/>
      <w:bookmarkStart w:id="51" w:name="_Toc310882412"/>
      <w:bookmarkStart w:id="52" w:name="_Toc310882413"/>
      <w:bookmarkStart w:id="53" w:name="_Toc310882414"/>
      <w:bookmarkStart w:id="54" w:name="_Toc310882415"/>
      <w:bookmarkStart w:id="55" w:name="_Toc310882416"/>
      <w:bookmarkStart w:id="56" w:name="_Toc310882417"/>
      <w:bookmarkStart w:id="57" w:name="_Toc310882418"/>
      <w:bookmarkStart w:id="58" w:name="_Toc310882419"/>
      <w:bookmarkStart w:id="59" w:name="_Toc310882420"/>
      <w:bookmarkStart w:id="60" w:name="_Toc310882421"/>
      <w:bookmarkStart w:id="61" w:name="_Toc310882422"/>
      <w:bookmarkStart w:id="62" w:name="_Toc310882423"/>
      <w:bookmarkStart w:id="63" w:name="_Toc310882424"/>
      <w:bookmarkStart w:id="64" w:name="_Toc310882425"/>
      <w:bookmarkStart w:id="65" w:name="_Toc310882426"/>
      <w:bookmarkStart w:id="66" w:name="_Toc310882427"/>
      <w:bookmarkStart w:id="67" w:name="_Toc310882428"/>
      <w:bookmarkStart w:id="68" w:name="_Toc310882429"/>
      <w:bookmarkStart w:id="69" w:name="_Toc310882430"/>
      <w:bookmarkStart w:id="70" w:name="_Toc310882431"/>
      <w:bookmarkStart w:id="71" w:name="_Toc310882432"/>
      <w:bookmarkStart w:id="72" w:name="_Toc310882433"/>
      <w:bookmarkStart w:id="73" w:name="_Toc310882434"/>
      <w:bookmarkStart w:id="74" w:name="_Toc310882435"/>
      <w:bookmarkStart w:id="75" w:name="_Toc310882436"/>
      <w:bookmarkStart w:id="76" w:name="_Toc310882437"/>
      <w:bookmarkStart w:id="77" w:name="_Toc310882438"/>
      <w:bookmarkStart w:id="78" w:name="_Toc310882439"/>
      <w:bookmarkStart w:id="79" w:name="_Toc310882440"/>
      <w:bookmarkStart w:id="80" w:name="_Toc310882441"/>
      <w:bookmarkStart w:id="81" w:name="_Toc310882442"/>
      <w:bookmarkStart w:id="82" w:name="_Toc310882443"/>
      <w:bookmarkStart w:id="83" w:name="_Toc310882444"/>
      <w:bookmarkStart w:id="84" w:name="_Toc310882445"/>
      <w:bookmarkStart w:id="85" w:name="_Toc310882446"/>
      <w:bookmarkStart w:id="86" w:name="_Toc310882447"/>
      <w:bookmarkStart w:id="87" w:name="_Toc310882448"/>
      <w:bookmarkStart w:id="88" w:name="_Toc310882449"/>
      <w:bookmarkStart w:id="89" w:name="_Toc310882450"/>
      <w:bookmarkStart w:id="90" w:name="_Toc310882451"/>
      <w:bookmarkStart w:id="91" w:name="_Toc310882452"/>
      <w:bookmarkStart w:id="92" w:name="_Toc310882453"/>
      <w:bookmarkStart w:id="93" w:name="_Toc310882454"/>
      <w:bookmarkStart w:id="94" w:name="_Toc310882455"/>
      <w:bookmarkStart w:id="95" w:name="_Toc310882456"/>
      <w:bookmarkStart w:id="96" w:name="_Toc310882457"/>
      <w:bookmarkStart w:id="97" w:name="_Toc310882458"/>
      <w:bookmarkStart w:id="98" w:name="_Toc310882459"/>
      <w:bookmarkStart w:id="99" w:name="_Toc310882460"/>
      <w:bookmarkStart w:id="100" w:name="_Toc310882461"/>
      <w:bookmarkStart w:id="101" w:name="_Toc310882462"/>
      <w:bookmarkStart w:id="102" w:name="_Toc310882463"/>
      <w:bookmarkStart w:id="103" w:name="_Toc310882464"/>
      <w:bookmarkStart w:id="104" w:name="_Toc310882465"/>
      <w:bookmarkStart w:id="105" w:name="_Toc310882466"/>
      <w:bookmarkStart w:id="106" w:name="_Toc310882467"/>
      <w:bookmarkStart w:id="107" w:name="_Toc310882468"/>
      <w:bookmarkStart w:id="108" w:name="_Toc310882469"/>
      <w:bookmarkStart w:id="109" w:name="_Toc310882470"/>
      <w:bookmarkStart w:id="110" w:name="_Toc310882471"/>
      <w:bookmarkStart w:id="111" w:name="_Toc310882472"/>
      <w:bookmarkStart w:id="112" w:name="_Toc310882473"/>
      <w:bookmarkStart w:id="113" w:name="_Toc310882474"/>
      <w:bookmarkStart w:id="114" w:name="_Toc310882475"/>
      <w:bookmarkStart w:id="115" w:name="_Toc310882476"/>
      <w:bookmarkStart w:id="116" w:name="_Toc310882477"/>
      <w:bookmarkStart w:id="117" w:name="_Toc310882478"/>
      <w:bookmarkStart w:id="118" w:name="_Toc310882479"/>
      <w:bookmarkStart w:id="119" w:name="_Toc310882480"/>
      <w:bookmarkStart w:id="120" w:name="_Toc310882481"/>
      <w:bookmarkStart w:id="121" w:name="_Toc310882482"/>
      <w:bookmarkStart w:id="122" w:name="_Toc310882483"/>
      <w:bookmarkStart w:id="123" w:name="_Toc310882484"/>
      <w:bookmarkStart w:id="124" w:name="_Toc310882485"/>
      <w:bookmarkStart w:id="125" w:name="_Toc310882486"/>
      <w:bookmarkStart w:id="126" w:name="_Toc310882487"/>
      <w:bookmarkStart w:id="127" w:name="_Toc310882488"/>
      <w:bookmarkStart w:id="128" w:name="_Toc310882489"/>
      <w:bookmarkStart w:id="129" w:name="_Toc310882490"/>
      <w:bookmarkStart w:id="130" w:name="_Toc310882491"/>
      <w:bookmarkStart w:id="131" w:name="_Toc310882492"/>
      <w:bookmarkStart w:id="132" w:name="_Toc310882493"/>
      <w:bookmarkStart w:id="133" w:name="_Toc310882494"/>
      <w:bookmarkStart w:id="134" w:name="_Toc310882495"/>
      <w:bookmarkStart w:id="135" w:name="_Toc310882496"/>
      <w:bookmarkStart w:id="136" w:name="_Toc310882497"/>
      <w:bookmarkStart w:id="137" w:name="_Toc310882498"/>
      <w:bookmarkStart w:id="138" w:name="_Toc310882499"/>
      <w:bookmarkStart w:id="139" w:name="_Toc310882500"/>
      <w:bookmarkStart w:id="140" w:name="_Toc310882501"/>
      <w:bookmarkStart w:id="141" w:name="_Toc310882502"/>
      <w:bookmarkStart w:id="142" w:name="_Toc310882503"/>
      <w:bookmarkStart w:id="143" w:name="_Toc310882504"/>
      <w:bookmarkStart w:id="144" w:name="_Toc310882505"/>
      <w:bookmarkStart w:id="145" w:name="_Toc310882506"/>
      <w:bookmarkStart w:id="146" w:name="_Toc310882507"/>
      <w:bookmarkStart w:id="147" w:name="_Toc310882508"/>
      <w:bookmarkStart w:id="148" w:name="_Toc310882509"/>
      <w:bookmarkStart w:id="149" w:name="_Toc310882510"/>
      <w:bookmarkStart w:id="150" w:name="_Toc310882511"/>
      <w:bookmarkStart w:id="151" w:name="_Toc310882512"/>
      <w:bookmarkStart w:id="152" w:name="_Toc310882513"/>
      <w:bookmarkStart w:id="153" w:name="_Toc310882514"/>
      <w:bookmarkStart w:id="154" w:name="_Toc310882515"/>
      <w:bookmarkStart w:id="155" w:name="_Toc310882516"/>
      <w:bookmarkStart w:id="156" w:name="_Toc310882517"/>
      <w:bookmarkStart w:id="157" w:name="_Toc310882518"/>
      <w:bookmarkStart w:id="158" w:name="_Toc310882519"/>
      <w:bookmarkStart w:id="159" w:name="_Toc310882520"/>
      <w:bookmarkStart w:id="160" w:name="_Toc310882521"/>
      <w:bookmarkStart w:id="161" w:name="_Toc310882522"/>
      <w:bookmarkStart w:id="162" w:name="_Toc310882523"/>
      <w:bookmarkStart w:id="163" w:name="_Toc310882524"/>
      <w:bookmarkStart w:id="164" w:name="_Toc310882525"/>
      <w:bookmarkStart w:id="165" w:name="_Toc310882526"/>
      <w:bookmarkStart w:id="166" w:name="_Toc310882527"/>
      <w:bookmarkStart w:id="167" w:name="_Toc310882528"/>
      <w:bookmarkStart w:id="168" w:name="_Toc310882529"/>
      <w:bookmarkStart w:id="169" w:name="_Toc310882530"/>
      <w:bookmarkStart w:id="170" w:name="_Toc310882531"/>
      <w:bookmarkStart w:id="171" w:name="_Toc310882532"/>
      <w:bookmarkStart w:id="172" w:name="_Toc310882533"/>
      <w:bookmarkStart w:id="173" w:name="_Toc310882534"/>
      <w:bookmarkStart w:id="174" w:name="_Toc310882535"/>
      <w:bookmarkStart w:id="175" w:name="_Toc310882536"/>
      <w:bookmarkStart w:id="176" w:name="_Toc310882537"/>
      <w:bookmarkStart w:id="177" w:name="_Toc310882538"/>
      <w:bookmarkStart w:id="178" w:name="_Toc310882539"/>
      <w:bookmarkStart w:id="179" w:name="_Toc310882540"/>
      <w:bookmarkStart w:id="180" w:name="_Toc310882541"/>
      <w:bookmarkStart w:id="181" w:name="_Toc310882542"/>
      <w:bookmarkStart w:id="182" w:name="_Toc310882543"/>
      <w:bookmarkStart w:id="183" w:name="_Toc310882544"/>
      <w:bookmarkStart w:id="184" w:name="_Toc310882545"/>
      <w:bookmarkStart w:id="185" w:name="_Toc310882546"/>
      <w:bookmarkStart w:id="186" w:name="_Toc310882547"/>
      <w:bookmarkStart w:id="187" w:name="_Toc310882548"/>
      <w:bookmarkStart w:id="188" w:name="_Toc310882549"/>
      <w:bookmarkStart w:id="189" w:name="_Toc310882550"/>
      <w:bookmarkStart w:id="190" w:name="_Toc310882551"/>
      <w:bookmarkStart w:id="191" w:name="_Toc310882552"/>
      <w:bookmarkStart w:id="192" w:name="_Toc310882553"/>
      <w:bookmarkStart w:id="193" w:name="_Toc310882554"/>
      <w:bookmarkStart w:id="194" w:name="_Toc310882555"/>
      <w:bookmarkStart w:id="195" w:name="_Toc310882556"/>
      <w:bookmarkStart w:id="196" w:name="_Toc310882557"/>
      <w:bookmarkStart w:id="197" w:name="_Toc310882558"/>
      <w:bookmarkStart w:id="198" w:name="_Toc310882559"/>
      <w:bookmarkStart w:id="199" w:name="_Toc310882560"/>
      <w:bookmarkStart w:id="200" w:name="_Toc310882561"/>
      <w:bookmarkStart w:id="201" w:name="_Toc310882562"/>
      <w:bookmarkStart w:id="202" w:name="_Toc309666992"/>
      <w:bookmarkStart w:id="203" w:name="_Toc309667067"/>
      <w:bookmarkStart w:id="204" w:name="_Toc309666993"/>
      <w:bookmarkStart w:id="205" w:name="_Toc309667068"/>
      <w:bookmarkStart w:id="206" w:name="_Toc309666994"/>
      <w:bookmarkStart w:id="207" w:name="_Toc309667069"/>
      <w:bookmarkStart w:id="208" w:name="_Toc309666995"/>
      <w:bookmarkStart w:id="209" w:name="_Toc309667070"/>
      <w:bookmarkStart w:id="210" w:name="_Toc309666996"/>
      <w:bookmarkStart w:id="211" w:name="_Toc309667071"/>
      <w:bookmarkStart w:id="212" w:name="_Toc309666997"/>
      <w:bookmarkStart w:id="213" w:name="_Toc309667072"/>
      <w:bookmarkStart w:id="214" w:name="_Toc309666998"/>
      <w:bookmarkStart w:id="215" w:name="_Toc309667073"/>
      <w:bookmarkStart w:id="216" w:name="_Toc309666999"/>
      <w:bookmarkStart w:id="217" w:name="_Toc309667074"/>
      <w:bookmarkStart w:id="218" w:name="_Toc309667000"/>
      <w:bookmarkStart w:id="219" w:name="_Toc309667075"/>
      <w:bookmarkStart w:id="220" w:name="_Toc309667001"/>
      <w:bookmarkStart w:id="221" w:name="_Toc309667076"/>
      <w:bookmarkStart w:id="222" w:name="_Toc309667002"/>
      <w:bookmarkStart w:id="223" w:name="_Toc309667077"/>
      <w:bookmarkStart w:id="224" w:name="_Toc309667003"/>
      <w:bookmarkStart w:id="225" w:name="_Toc309667078"/>
      <w:bookmarkStart w:id="226" w:name="_Toc309667004"/>
      <w:bookmarkStart w:id="227" w:name="_Toc309667079"/>
      <w:bookmarkStart w:id="228" w:name="_Toc309667005"/>
      <w:bookmarkStart w:id="229" w:name="_Toc309667080"/>
      <w:bookmarkStart w:id="230" w:name="_Toc309667006"/>
      <w:bookmarkStart w:id="231" w:name="_Toc309667081"/>
      <w:bookmarkStart w:id="232" w:name="_Toc309667007"/>
      <w:bookmarkStart w:id="233" w:name="_Toc309667082"/>
      <w:bookmarkStart w:id="234" w:name="_Toc309667008"/>
      <w:bookmarkStart w:id="235" w:name="_Toc309667083"/>
      <w:bookmarkStart w:id="236" w:name="_Toc309667009"/>
      <w:bookmarkStart w:id="237" w:name="_Toc309667084"/>
      <w:bookmarkStart w:id="238" w:name="_Toc309667010"/>
      <w:bookmarkStart w:id="239" w:name="_Toc309667085"/>
      <w:bookmarkStart w:id="240" w:name="_Toc309667011"/>
      <w:bookmarkStart w:id="241" w:name="_Toc309667086"/>
      <w:bookmarkStart w:id="242" w:name="_Toc309667012"/>
      <w:bookmarkStart w:id="243" w:name="_Toc309667087"/>
      <w:bookmarkStart w:id="244" w:name="_Toc309667013"/>
      <w:bookmarkStart w:id="245" w:name="_Toc309667088"/>
      <w:bookmarkStart w:id="246" w:name="_Toc309667014"/>
      <w:bookmarkStart w:id="247" w:name="_Toc309667089"/>
      <w:bookmarkStart w:id="248" w:name="_Toc309667015"/>
      <w:bookmarkStart w:id="249" w:name="_Toc309667090"/>
      <w:bookmarkStart w:id="250" w:name="_Toc309667016"/>
      <w:bookmarkStart w:id="251" w:name="_Toc309667091"/>
      <w:bookmarkStart w:id="252" w:name="_Toc309667017"/>
      <w:bookmarkStart w:id="253" w:name="_Toc309667092"/>
      <w:bookmarkStart w:id="254" w:name="_Toc309667018"/>
      <w:bookmarkStart w:id="255" w:name="_Toc309667093"/>
      <w:bookmarkStart w:id="256" w:name="_Toc309667019"/>
      <w:bookmarkStart w:id="257" w:name="_Toc309667094"/>
      <w:bookmarkStart w:id="258" w:name="_Toc309667020"/>
      <w:bookmarkStart w:id="259" w:name="_Toc309667095"/>
      <w:bookmarkStart w:id="260" w:name="_Toc309667021"/>
      <w:bookmarkStart w:id="261" w:name="_Toc309667096"/>
      <w:bookmarkStart w:id="262" w:name="_Toc309667022"/>
      <w:bookmarkStart w:id="263" w:name="_Toc309667097"/>
      <w:bookmarkStart w:id="264" w:name="_Toc309667023"/>
      <w:bookmarkStart w:id="265" w:name="_Toc309667098"/>
      <w:bookmarkStart w:id="266" w:name="_Toc309667024"/>
      <w:bookmarkStart w:id="267" w:name="_Toc309667099"/>
      <w:bookmarkStart w:id="268" w:name="_Toc309667025"/>
      <w:bookmarkStart w:id="269" w:name="_Toc309667100"/>
      <w:bookmarkStart w:id="270" w:name="_Toc309667026"/>
      <w:bookmarkStart w:id="271" w:name="_Toc309667101"/>
      <w:bookmarkStart w:id="272" w:name="_Toc309667027"/>
      <w:bookmarkStart w:id="273" w:name="_Toc309667102"/>
      <w:bookmarkStart w:id="274" w:name="_Toc309667028"/>
      <w:bookmarkStart w:id="275" w:name="_Toc309667103"/>
      <w:bookmarkStart w:id="276" w:name="_Toc309667029"/>
      <w:bookmarkStart w:id="277" w:name="_Toc309667104"/>
      <w:bookmarkStart w:id="278" w:name="_Toc309667030"/>
      <w:bookmarkStart w:id="279" w:name="_Toc30966710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E45C24">
        <w:rPr>
          <w:color w:val="000000"/>
          <w:sz w:val="28"/>
          <w:szCs w:val="20"/>
        </w:rPr>
        <w:t>Система должна реализовывать перечисленные ниже функции.</w:t>
      </w:r>
    </w:p>
    <w:p w:rsidR="004078A0" w:rsidRPr="000229AA" w:rsidRDefault="004078A0" w:rsidP="00CF48A8">
      <w:pPr>
        <w:pStyle w:val="aff9"/>
        <w:numPr>
          <w:ilvl w:val="0"/>
          <w:numId w:val="27"/>
        </w:numPr>
        <w:suppressAutoHyphens w:val="0"/>
        <w:spacing w:before="120"/>
        <w:contextualSpacing/>
        <w:jc w:val="both"/>
        <w:rPr>
          <w:color w:val="000000"/>
          <w:sz w:val="28"/>
          <w:szCs w:val="28"/>
        </w:rPr>
      </w:pPr>
      <w:r w:rsidRPr="000229AA">
        <w:rPr>
          <w:color w:val="000000"/>
          <w:sz w:val="28"/>
          <w:szCs w:val="28"/>
        </w:rPr>
        <w:t>Отображение данных.</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lang w:val="en-US"/>
        </w:rPr>
      </w:pPr>
      <w:r w:rsidRPr="000229AA">
        <w:rPr>
          <w:color w:val="000000"/>
          <w:sz w:val="28"/>
          <w:szCs w:val="28"/>
        </w:rPr>
        <w:t>Отображение базовых данных</w:t>
      </w:r>
      <w:r w:rsidRPr="000229AA">
        <w:rPr>
          <w:color w:val="000000"/>
          <w:sz w:val="28"/>
          <w:szCs w:val="28"/>
          <w:lang w:val="en-US"/>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lang w:val="en-US"/>
        </w:rPr>
      </w:pPr>
      <w:r w:rsidRPr="000229AA">
        <w:rPr>
          <w:color w:val="000000"/>
          <w:sz w:val="28"/>
          <w:szCs w:val="28"/>
        </w:rPr>
        <w:lastRenderedPageBreak/>
        <w:t>Отображение тематических данных</w:t>
      </w:r>
      <w:r w:rsidRPr="000229AA">
        <w:rPr>
          <w:color w:val="000000"/>
          <w:sz w:val="28"/>
          <w:szCs w:val="28"/>
          <w:lang w:val="en-US"/>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Отображения данных положения динамических объектов (поезда, суда, контейнеры, автомобили) и истории их движения;</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аналитической отчетности;</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информации из систем технологического видеонаблюдения;</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графиков движения поездов (ГДП);</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текущей даты и время с возможностью изменения часового пояса (включая отображение различных часовых поясов)</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должна быть обеспечена возможность получения данных по дислокации из информационных систем ОАО «ТрансКонтейнер».</w:t>
      </w:r>
    </w:p>
    <w:p w:rsidR="004078A0" w:rsidRPr="000229AA" w:rsidRDefault="004078A0" w:rsidP="004078A0">
      <w:pPr>
        <w:pStyle w:val="aff9"/>
        <w:tabs>
          <w:tab w:val="left" w:pos="1134"/>
        </w:tabs>
        <w:ind w:left="3229"/>
        <w:rPr>
          <w:color w:val="000000"/>
          <w:sz w:val="28"/>
          <w:szCs w:val="28"/>
        </w:rPr>
      </w:pPr>
    </w:p>
    <w:p w:rsidR="004078A0" w:rsidRPr="000229AA" w:rsidRDefault="004078A0" w:rsidP="00CF48A8">
      <w:pPr>
        <w:numPr>
          <w:ilvl w:val="0"/>
          <w:numId w:val="27"/>
        </w:numPr>
        <w:tabs>
          <w:tab w:val="left" w:pos="1134"/>
        </w:tabs>
        <w:suppressAutoHyphens w:val="0"/>
        <w:spacing w:before="120" w:line="360" w:lineRule="auto"/>
        <w:jc w:val="both"/>
        <w:rPr>
          <w:color w:val="000000"/>
          <w:sz w:val="28"/>
          <w:szCs w:val="28"/>
          <w:lang w:val="en-US"/>
        </w:rPr>
      </w:pPr>
      <w:proofErr w:type="spellStart"/>
      <w:r w:rsidRPr="000229AA">
        <w:rPr>
          <w:color w:val="000000"/>
          <w:sz w:val="28"/>
          <w:szCs w:val="28"/>
          <w:lang w:val="en-US"/>
        </w:rPr>
        <w:t>Управление</w:t>
      </w:r>
      <w:proofErr w:type="spellEnd"/>
      <w:r w:rsidRPr="000229AA">
        <w:rPr>
          <w:color w:val="000000"/>
          <w:sz w:val="28"/>
          <w:szCs w:val="28"/>
          <w:lang w:val="en-US"/>
        </w:rPr>
        <w:t xml:space="preserve"> </w:t>
      </w:r>
      <w:proofErr w:type="spellStart"/>
      <w:r w:rsidRPr="000229AA">
        <w:rPr>
          <w:color w:val="000000"/>
          <w:sz w:val="28"/>
          <w:szCs w:val="28"/>
          <w:lang w:val="en-US"/>
        </w:rPr>
        <w:t>картой</w:t>
      </w:r>
      <w:proofErr w:type="spellEnd"/>
      <w:r w:rsidRPr="000229AA">
        <w:rPr>
          <w:color w:val="000000"/>
          <w:sz w:val="28"/>
          <w:szCs w:val="28"/>
          <w:lang w:val="en-US"/>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lang w:val="en-US"/>
        </w:rPr>
      </w:pPr>
      <w:proofErr w:type="spellStart"/>
      <w:r w:rsidRPr="000229AA">
        <w:rPr>
          <w:color w:val="000000"/>
          <w:sz w:val="28"/>
          <w:szCs w:val="28"/>
          <w:lang w:val="en-US"/>
        </w:rPr>
        <w:t>Перемещение</w:t>
      </w:r>
      <w:proofErr w:type="spellEnd"/>
      <w:r w:rsidRPr="000229AA">
        <w:rPr>
          <w:color w:val="000000"/>
          <w:sz w:val="28"/>
          <w:szCs w:val="28"/>
          <w:lang w:val="en-US"/>
        </w:rPr>
        <w:t xml:space="preserve"> </w:t>
      </w:r>
      <w:proofErr w:type="spellStart"/>
      <w:r w:rsidRPr="000229AA">
        <w:rPr>
          <w:color w:val="000000"/>
          <w:sz w:val="28"/>
          <w:szCs w:val="28"/>
          <w:lang w:val="en-US"/>
        </w:rPr>
        <w:t>карты</w:t>
      </w:r>
      <w:proofErr w:type="spellEnd"/>
      <w:r w:rsidRPr="000229AA">
        <w:rPr>
          <w:color w:val="000000"/>
          <w:sz w:val="28"/>
          <w:szCs w:val="28"/>
          <w:lang w:val="en-US"/>
        </w:rPr>
        <w:t>.</w:t>
      </w:r>
    </w:p>
    <w:p w:rsidR="004078A0" w:rsidRPr="000229AA" w:rsidRDefault="004078A0" w:rsidP="004078A0">
      <w:pPr>
        <w:spacing w:before="120"/>
        <w:ind w:left="1134"/>
        <w:jc w:val="both"/>
        <w:rPr>
          <w:color w:val="000000"/>
          <w:sz w:val="28"/>
          <w:szCs w:val="28"/>
        </w:rPr>
      </w:pPr>
      <w:r w:rsidRPr="000229AA">
        <w:rPr>
          <w:color w:val="000000"/>
          <w:sz w:val="28"/>
          <w:szCs w:val="28"/>
        </w:rPr>
        <w:t>Система должна предоставлять пользователю возможность перемещения отображаемого фрагмента карты с помощью курсора мыши, клавиатуры, специального интерфейсного инструмента.</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Изменение масштаба карты.</w:t>
      </w:r>
    </w:p>
    <w:p w:rsidR="004078A0" w:rsidRPr="000229AA" w:rsidRDefault="004078A0" w:rsidP="004078A0">
      <w:pPr>
        <w:spacing w:before="120"/>
        <w:ind w:left="1134"/>
        <w:jc w:val="both"/>
        <w:rPr>
          <w:rFonts w:eastAsia="Calibri"/>
          <w:color w:val="000000"/>
          <w:sz w:val="28"/>
          <w:szCs w:val="28"/>
        </w:rPr>
      </w:pPr>
      <w:r w:rsidRPr="000229AA">
        <w:rPr>
          <w:rFonts w:eastAsia="Calibri"/>
          <w:color w:val="000000"/>
          <w:sz w:val="28"/>
          <w:szCs w:val="28"/>
        </w:rPr>
        <w:t>Система должна предоставлять</w:t>
      </w:r>
      <w:r w:rsidRPr="000229AA">
        <w:rPr>
          <w:rFonts w:eastAsia="Calibri"/>
          <w:color w:val="000000"/>
          <w:sz w:val="28"/>
          <w:szCs w:val="28"/>
          <w:lang w:eastAsia="ru-RU"/>
        </w:rPr>
        <w:t xml:space="preserve"> возможность изменения масштаба отображаемого фрагмента карты</w:t>
      </w:r>
      <w:r w:rsidRPr="000229AA">
        <w:rPr>
          <w:rFonts w:eastAsia="Calibri"/>
          <w:color w:val="000000"/>
          <w:sz w:val="28"/>
          <w:szCs w:val="28"/>
        </w:rPr>
        <w:t xml:space="preserve"> с помощью выбора одного из фиксированных масштабов или увеличением/ уменьшением текущего масштаба на некоторое количество шагов масштабного ряда.</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Управление видимостью слоев.</w:t>
      </w:r>
    </w:p>
    <w:p w:rsidR="004078A0" w:rsidRPr="000229AA" w:rsidRDefault="004078A0" w:rsidP="004078A0">
      <w:pPr>
        <w:spacing w:before="120"/>
        <w:ind w:left="1134"/>
        <w:jc w:val="both"/>
        <w:rPr>
          <w:color w:val="000000"/>
          <w:sz w:val="28"/>
          <w:szCs w:val="28"/>
        </w:rPr>
      </w:pPr>
      <w:r w:rsidRPr="000229AA">
        <w:rPr>
          <w:color w:val="000000"/>
          <w:sz w:val="28"/>
          <w:szCs w:val="28"/>
        </w:rPr>
        <w:t>Система должна предоставлять пользователю возможность включения/ отключения видимости слоев с помощью таблицы содержания путем установления/ снятия отметки видимости слоя соответственно.</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Настройка прозрачности слоев.</w:t>
      </w:r>
    </w:p>
    <w:p w:rsidR="004078A0" w:rsidRPr="000229AA" w:rsidRDefault="004078A0" w:rsidP="004078A0">
      <w:pPr>
        <w:spacing w:before="120"/>
        <w:ind w:left="1134"/>
        <w:jc w:val="both"/>
        <w:rPr>
          <w:color w:val="000000"/>
          <w:sz w:val="28"/>
          <w:szCs w:val="28"/>
        </w:rPr>
      </w:pPr>
      <w:r w:rsidRPr="000229AA">
        <w:rPr>
          <w:color w:val="000000"/>
          <w:sz w:val="28"/>
          <w:szCs w:val="28"/>
        </w:rPr>
        <w:t>Система должна позволять зрительно сравнивать объекты при наложении путем настройки коэффициента прозрачности слоев.</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Отображение/скрытие легенды карты.</w:t>
      </w:r>
    </w:p>
    <w:p w:rsidR="004078A0" w:rsidRPr="000229AA" w:rsidRDefault="004078A0" w:rsidP="004078A0">
      <w:pPr>
        <w:spacing w:before="120"/>
        <w:ind w:left="1134"/>
        <w:jc w:val="both"/>
        <w:rPr>
          <w:rFonts w:eastAsia="Calibri"/>
          <w:color w:val="000000"/>
          <w:sz w:val="28"/>
          <w:szCs w:val="28"/>
        </w:rPr>
      </w:pPr>
      <w:r w:rsidRPr="000229AA">
        <w:rPr>
          <w:rFonts w:eastAsia="Calibri"/>
          <w:color w:val="000000"/>
          <w:sz w:val="28"/>
          <w:szCs w:val="28"/>
        </w:rPr>
        <w:t>Пользователю должна быть предоставлена возможность включать и отключать отображение легенды карты. При этом легенда должна динамически формироваться на основе состава отображаемых слоёв.</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lastRenderedPageBreak/>
        <w:t>Измерение площадей.</w:t>
      </w:r>
    </w:p>
    <w:p w:rsidR="004078A0" w:rsidRPr="000229AA" w:rsidRDefault="004078A0" w:rsidP="004078A0">
      <w:pPr>
        <w:spacing w:before="120"/>
        <w:ind w:left="1134"/>
        <w:jc w:val="both"/>
        <w:rPr>
          <w:color w:val="000000"/>
          <w:sz w:val="28"/>
          <w:szCs w:val="28"/>
        </w:rPr>
      </w:pPr>
      <w:r w:rsidRPr="000229AA">
        <w:rPr>
          <w:color w:val="000000"/>
          <w:sz w:val="28"/>
          <w:szCs w:val="28"/>
        </w:rPr>
        <w:t xml:space="preserve">Система должна позволять пользователю проводить измерения площадей произвольных полигонов на </w:t>
      </w:r>
      <w:r w:rsidRPr="000229AA">
        <w:rPr>
          <w:rFonts w:eastAsia="Calibri"/>
          <w:color w:val="000000"/>
          <w:sz w:val="28"/>
          <w:szCs w:val="28"/>
        </w:rPr>
        <w:t>карте</w:t>
      </w:r>
      <w:r w:rsidRPr="000229AA">
        <w:rPr>
          <w:color w:val="000000"/>
          <w:sz w:val="28"/>
          <w:szCs w:val="28"/>
        </w:rPr>
        <w:t>.</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Измерение расстояний.</w:t>
      </w:r>
    </w:p>
    <w:p w:rsidR="004078A0" w:rsidRPr="000229AA" w:rsidRDefault="004078A0" w:rsidP="004078A0">
      <w:pPr>
        <w:spacing w:before="120"/>
        <w:ind w:left="1134"/>
        <w:jc w:val="both"/>
        <w:rPr>
          <w:color w:val="000000"/>
          <w:sz w:val="28"/>
          <w:szCs w:val="28"/>
        </w:rPr>
      </w:pPr>
      <w:r w:rsidRPr="000229AA">
        <w:rPr>
          <w:color w:val="000000"/>
          <w:sz w:val="28"/>
          <w:szCs w:val="28"/>
        </w:rPr>
        <w:t xml:space="preserve">Система </w:t>
      </w:r>
      <w:r w:rsidRPr="000229AA">
        <w:rPr>
          <w:rFonts w:eastAsia="Calibri"/>
          <w:color w:val="000000"/>
          <w:sz w:val="28"/>
          <w:szCs w:val="28"/>
        </w:rPr>
        <w:t>должна</w:t>
      </w:r>
      <w:r w:rsidRPr="000229AA">
        <w:rPr>
          <w:color w:val="000000"/>
          <w:sz w:val="28"/>
          <w:szCs w:val="28"/>
        </w:rPr>
        <w:t xml:space="preserve"> позволять пользователю измерять длину произвольной указанной (</w:t>
      </w:r>
      <w:proofErr w:type="gramStart"/>
      <w:r w:rsidRPr="000229AA">
        <w:rPr>
          <w:color w:val="000000"/>
          <w:sz w:val="28"/>
          <w:szCs w:val="28"/>
        </w:rPr>
        <w:t>например</w:t>
      </w:r>
      <w:proofErr w:type="gramEnd"/>
      <w:r w:rsidRPr="000229AA">
        <w:rPr>
          <w:color w:val="000000"/>
          <w:sz w:val="28"/>
          <w:szCs w:val="28"/>
        </w:rPr>
        <w:t xml:space="preserve"> графы ж/</w:t>
      </w:r>
      <w:proofErr w:type="spellStart"/>
      <w:r w:rsidRPr="000229AA">
        <w:rPr>
          <w:color w:val="000000"/>
          <w:sz w:val="28"/>
          <w:szCs w:val="28"/>
        </w:rPr>
        <w:t>д</w:t>
      </w:r>
      <w:proofErr w:type="spellEnd"/>
      <w:r w:rsidRPr="000229AA">
        <w:rPr>
          <w:color w:val="000000"/>
          <w:sz w:val="28"/>
          <w:szCs w:val="28"/>
        </w:rPr>
        <w:t xml:space="preserve"> путей между станциями отправления и назначения) или нарисованной им линии на карте.</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Управление обзорной картой.</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Изменение положения экстента обзорной карты.</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Отображение/ скрытие обзорной карты.</w:t>
      </w:r>
    </w:p>
    <w:p w:rsidR="004078A0" w:rsidRPr="000229AA" w:rsidRDefault="004078A0" w:rsidP="00CF48A8">
      <w:pPr>
        <w:pStyle w:val="aff9"/>
        <w:numPr>
          <w:ilvl w:val="0"/>
          <w:numId w:val="28"/>
        </w:numPr>
        <w:tabs>
          <w:tab w:val="left" w:pos="1134"/>
        </w:tabs>
        <w:suppressAutoHyphens w:val="0"/>
        <w:spacing w:before="120"/>
        <w:contextualSpacing/>
        <w:jc w:val="both"/>
        <w:rPr>
          <w:color w:val="000000"/>
          <w:sz w:val="28"/>
          <w:szCs w:val="28"/>
        </w:rPr>
      </w:pPr>
      <w:r w:rsidRPr="000229AA">
        <w:rPr>
          <w:color w:val="000000"/>
          <w:sz w:val="28"/>
          <w:szCs w:val="28"/>
        </w:rPr>
        <w:t xml:space="preserve">Управление закладками (предопределенные экстенты и информация) карты </w:t>
      </w:r>
    </w:p>
    <w:p w:rsidR="004078A0" w:rsidRPr="00E45C24" w:rsidRDefault="004078A0" w:rsidP="004078A0">
      <w:pPr>
        <w:spacing w:before="120"/>
        <w:ind w:left="1134"/>
        <w:jc w:val="both"/>
        <w:rPr>
          <w:rFonts w:eastAsia="Calibri"/>
          <w:color w:val="000000"/>
          <w:sz w:val="28"/>
          <w:szCs w:val="20"/>
        </w:rPr>
      </w:pPr>
      <w:r w:rsidRPr="00E45C24">
        <w:rPr>
          <w:rFonts w:eastAsia="Calibri"/>
          <w:color w:val="000000"/>
          <w:sz w:val="28"/>
          <w:szCs w:val="20"/>
        </w:rPr>
        <w:t>Система должна предоставлять возможность изменения текущего экстента карты на предыдущий или последующий экстент карты в истории.</w:t>
      </w:r>
    </w:p>
    <w:p w:rsidR="004078A0" w:rsidRPr="000229AA" w:rsidRDefault="004078A0" w:rsidP="00CF48A8">
      <w:pPr>
        <w:pStyle w:val="aff9"/>
        <w:numPr>
          <w:ilvl w:val="0"/>
          <w:numId w:val="29"/>
        </w:numPr>
        <w:tabs>
          <w:tab w:val="left" w:pos="1134"/>
        </w:tabs>
        <w:suppressAutoHyphens w:val="0"/>
        <w:spacing w:before="120"/>
        <w:contextualSpacing/>
        <w:jc w:val="both"/>
        <w:rPr>
          <w:color w:val="000000"/>
          <w:sz w:val="28"/>
          <w:szCs w:val="28"/>
        </w:rPr>
      </w:pPr>
      <w:r w:rsidRPr="000229AA">
        <w:rPr>
          <w:color w:val="000000"/>
          <w:sz w:val="28"/>
          <w:szCs w:val="28"/>
        </w:rPr>
        <w:t>Отображение текущего масштаба карты с помощью масштабной линейки.</w:t>
      </w:r>
    </w:p>
    <w:p w:rsidR="004078A0" w:rsidRPr="000229AA" w:rsidRDefault="004078A0" w:rsidP="00CF48A8">
      <w:pPr>
        <w:numPr>
          <w:ilvl w:val="0"/>
          <w:numId w:val="27"/>
        </w:numPr>
        <w:tabs>
          <w:tab w:val="left" w:pos="1134"/>
        </w:tabs>
        <w:suppressAutoHyphens w:val="0"/>
        <w:spacing w:before="120" w:line="360" w:lineRule="auto"/>
        <w:jc w:val="both"/>
        <w:rPr>
          <w:color w:val="000000"/>
          <w:sz w:val="28"/>
          <w:szCs w:val="28"/>
          <w:lang w:val="en-US"/>
        </w:rPr>
      </w:pPr>
      <w:proofErr w:type="spellStart"/>
      <w:r w:rsidRPr="000229AA">
        <w:rPr>
          <w:color w:val="000000"/>
          <w:sz w:val="28"/>
          <w:szCs w:val="28"/>
          <w:lang w:val="en-US"/>
        </w:rPr>
        <w:t>Поиск</w:t>
      </w:r>
      <w:proofErr w:type="spellEnd"/>
      <w:r w:rsidRPr="000229AA">
        <w:rPr>
          <w:color w:val="000000"/>
          <w:sz w:val="28"/>
          <w:szCs w:val="28"/>
          <w:lang w:val="en-US"/>
        </w:rPr>
        <w:t xml:space="preserve"> и </w:t>
      </w:r>
      <w:proofErr w:type="spellStart"/>
      <w:r w:rsidRPr="000229AA">
        <w:rPr>
          <w:color w:val="000000"/>
          <w:sz w:val="28"/>
          <w:szCs w:val="28"/>
          <w:lang w:val="en-US"/>
        </w:rPr>
        <w:t>выбор</w:t>
      </w:r>
      <w:proofErr w:type="spellEnd"/>
      <w:r w:rsidRPr="000229AA">
        <w:rPr>
          <w:color w:val="000000"/>
          <w:sz w:val="28"/>
          <w:szCs w:val="28"/>
          <w:lang w:val="en-US"/>
        </w:rPr>
        <w:t xml:space="preserve"> </w:t>
      </w:r>
      <w:proofErr w:type="spellStart"/>
      <w:r w:rsidRPr="000229AA">
        <w:rPr>
          <w:color w:val="000000"/>
          <w:sz w:val="28"/>
          <w:szCs w:val="28"/>
          <w:lang w:val="en-US"/>
        </w:rPr>
        <w:t>объектов</w:t>
      </w:r>
      <w:proofErr w:type="spellEnd"/>
      <w:r w:rsidRPr="000229AA">
        <w:rPr>
          <w:color w:val="000000"/>
          <w:sz w:val="28"/>
          <w:szCs w:val="28"/>
          <w:lang w:val="en-US"/>
        </w:rPr>
        <w:t>.</w:t>
      </w:r>
    </w:p>
    <w:p w:rsidR="004078A0" w:rsidRPr="000229AA" w:rsidRDefault="004078A0" w:rsidP="00CF48A8">
      <w:pPr>
        <w:pStyle w:val="aff9"/>
        <w:numPr>
          <w:ilvl w:val="0"/>
          <w:numId w:val="30"/>
        </w:numPr>
        <w:tabs>
          <w:tab w:val="left" w:pos="1134"/>
        </w:tabs>
        <w:suppressAutoHyphens w:val="0"/>
        <w:spacing w:before="120"/>
        <w:contextualSpacing/>
        <w:jc w:val="both"/>
        <w:rPr>
          <w:color w:val="000000"/>
          <w:sz w:val="28"/>
          <w:szCs w:val="28"/>
          <w:lang w:val="en-US"/>
        </w:rPr>
      </w:pPr>
      <w:proofErr w:type="spellStart"/>
      <w:r w:rsidRPr="000229AA">
        <w:rPr>
          <w:color w:val="000000"/>
          <w:sz w:val="28"/>
          <w:szCs w:val="28"/>
          <w:lang w:val="en-US"/>
        </w:rPr>
        <w:t>Атрибутивный</w:t>
      </w:r>
      <w:proofErr w:type="spellEnd"/>
      <w:r w:rsidRPr="000229AA">
        <w:rPr>
          <w:color w:val="000000"/>
          <w:sz w:val="28"/>
          <w:szCs w:val="28"/>
          <w:lang w:val="en-US"/>
        </w:rPr>
        <w:t xml:space="preserve"> </w:t>
      </w:r>
      <w:proofErr w:type="spellStart"/>
      <w:r w:rsidRPr="000229AA">
        <w:rPr>
          <w:color w:val="000000"/>
          <w:sz w:val="28"/>
          <w:szCs w:val="28"/>
          <w:lang w:val="en-US"/>
        </w:rPr>
        <w:t>поиск</w:t>
      </w:r>
      <w:proofErr w:type="spellEnd"/>
      <w:r w:rsidRPr="000229AA">
        <w:rPr>
          <w:color w:val="000000"/>
          <w:sz w:val="28"/>
          <w:szCs w:val="28"/>
          <w:lang w:val="en-US"/>
        </w:rPr>
        <w:t xml:space="preserve"> </w:t>
      </w:r>
      <w:proofErr w:type="spellStart"/>
      <w:r w:rsidRPr="000229AA">
        <w:rPr>
          <w:color w:val="000000"/>
          <w:sz w:val="28"/>
          <w:szCs w:val="28"/>
          <w:lang w:val="en-US"/>
        </w:rPr>
        <w:t>объектов</w:t>
      </w:r>
      <w:proofErr w:type="spellEnd"/>
      <w:r w:rsidRPr="000229AA">
        <w:rPr>
          <w:color w:val="000000"/>
          <w:sz w:val="28"/>
          <w:szCs w:val="28"/>
          <w:lang w:val="en-US"/>
        </w:rPr>
        <w:t>.</w:t>
      </w:r>
    </w:p>
    <w:p w:rsidR="004078A0" w:rsidRPr="000229AA" w:rsidRDefault="004078A0" w:rsidP="004078A0">
      <w:pPr>
        <w:spacing w:before="120"/>
        <w:ind w:left="1134"/>
        <w:jc w:val="both"/>
        <w:rPr>
          <w:rFonts w:eastAsia="Calibri"/>
          <w:color w:val="000000"/>
          <w:sz w:val="28"/>
          <w:szCs w:val="28"/>
        </w:rPr>
      </w:pPr>
      <w:r w:rsidRPr="000229AA">
        <w:rPr>
          <w:rFonts w:eastAsia="Calibri"/>
          <w:color w:val="000000"/>
          <w:sz w:val="28"/>
          <w:szCs w:val="28"/>
        </w:rPr>
        <w:t xml:space="preserve">Система должна предоставлять пользователю возможность искать объекты по значениям атрибутов из базы данных Системы, используемым для идентификации объектов. </w:t>
      </w:r>
    </w:p>
    <w:p w:rsidR="004078A0" w:rsidRPr="000229AA" w:rsidRDefault="004078A0" w:rsidP="00CF48A8">
      <w:pPr>
        <w:numPr>
          <w:ilvl w:val="0"/>
          <w:numId w:val="27"/>
        </w:numPr>
        <w:tabs>
          <w:tab w:val="left" w:pos="1134"/>
        </w:tabs>
        <w:suppressAutoHyphens w:val="0"/>
        <w:spacing w:before="120" w:line="360" w:lineRule="auto"/>
        <w:jc w:val="both"/>
        <w:rPr>
          <w:color w:val="000000"/>
          <w:sz w:val="28"/>
          <w:szCs w:val="28"/>
          <w:lang w:val="en-US"/>
        </w:rPr>
      </w:pPr>
      <w:proofErr w:type="spellStart"/>
      <w:r w:rsidRPr="000229AA">
        <w:rPr>
          <w:color w:val="000000"/>
          <w:sz w:val="28"/>
          <w:szCs w:val="28"/>
          <w:lang w:val="en-US"/>
        </w:rPr>
        <w:t>Получение</w:t>
      </w:r>
      <w:proofErr w:type="spellEnd"/>
      <w:r w:rsidRPr="000229AA">
        <w:rPr>
          <w:color w:val="000000"/>
          <w:sz w:val="28"/>
          <w:szCs w:val="28"/>
          <w:lang w:val="en-US"/>
        </w:rPr>
        <w:t xml:space="preserve"> </w:t>
      </w:r>
      <w:proofErr w:type="spellStart"/>
      <w:r w:rsidRPr="000229AA">
        <w:rPr>
          <w:color w:val="000000"/>
          <w:sz w:val="28"/>
          <w:szCs w:val="28"/>
          <w:lang w:val="en-US"/>
        </w:rPr>
        <w:t>информации</w:t>
      </w:r>
      <w:proofErr w:type="spellEnd"/>
      <w:r w:rsidRPr="000229AA">
        <w:rPr>
          <w:color w:val="000000"/>
          <w:sz w:val="28"/>
          <w:szCs w:val="28"/>
          <w:lang w:val="en-US"/>
        </w:rPr>
        <w:t>.</w:t>
      </w:r>
    </w:p>
    <w:p w:rsidR="004078A0" w:rsidRPr="000229AA" w:rsidRDefault="004078A0" w:rsidP="00CF48A8">
      <w:pPr>
        <w:pStyle w:val="aff9"/>
        <w:numPr>
          <w:ilvl w:val="0"/>
          <w:numId w:val="30"/>
        </w:numPr>
        <w:tabs>
          <w:tab w:val="left" w:pos="1134"/>
        </w:tabs>
        <w:suppressAutoHyphens w:val="0"/>
        <w:spacing w:before="120"/>
        <w:contextualSpacing/>
        <w:jc w:val="both"/>
        <w:rPr>
          <w:color w:val="000000"/>
          <w:sz w:val="28"/>
          <w:szCs w:val="28"/>
        </w:rPr>
      </w:pPr>
      <w:r w:rsidRPr="000229AA">
        <w:rPr>
          <w:color w:val="000000"/>
          <w:sz w:val="28"/>
          <w:szCs w:val="28"/>
        </w:rPr>
        <w:t>Получение сведений о пространственных объектах.</w:t>
      </w:r>
    </w:p>
    <w:p w:rsidR="004078A0" w:rsidRDefault="004078A0" w:rsidP="004078A0">
      <w:pPr>
        <w:spacing w:before="120"/>
        <w:ind w:left="1134"/>
        <w:jc w:val="both"/>
        <w:rPr>
          <w:rFonts w:eastAsia="Calibri"/>
          <w:color w:val="000000"/>
          <w:sz w:val="28"/>
          <w:szCs w:val="20"/>
        </w:rPr>
      </w:pPr>
      <w:r w:rsidRPr="000229AA">
        <w:rPr>
          <w:rFonts w:eastAsia="Calibri"/>
          <w:color w:val="000000"/>
          <w:sz w:val="28"/>
          <w:szCs w:val="28"/>
        </w:rPr>
        <w:t>Система должна позволять пользователю получать сведения</w:t>
      </w:r>
      <w:r w:rsidRPr="00E45C24">
        <w:rPr>
          <w:rFonts w:eastAsia="Calibri"/>
          <w:color w:val="000000"/>
          <w:sz w:val="28"/>
          <w:szCs w:val="20"/>
        </w:rPr>
        <w:t xml:space="preserve"> об объектах, находящихся в выбранной им точке</w:t>
      </w:r>
      <w:r>
        <w:rPr>
          <w:rFonts w:eastAsia="Calibri"/>
          <w:color w:val="000000"/>
          <w:sz w:val="28"/>
          <w:szCs w:val="20"/>
        </w:rPr>
        <w:t xml:space="preserve"> (диапазоне)</w:t>
      </w:r>
      <w:r w:rsidRPr="00E45C24">
        <w:rPr>
          <w:rFonts w:eastAsia="Calibri"/>
          <w:color w:val="000000"/>
          <w:sz w:val="28"/>
          <w:szCs w:val="20"/>
        </w:rPr>
        <w:t xml:space="preserve"> на карте.</w:t>
      </w:r>
    </w:p>
    <w:p w:rsidR="00422C9C" w:rsidRPr="00E45C24" w:rsidRDefault="00422C9C" w:rsidP="004078A0">
      <w:pPr>
        <w:spacing w:before="120"/>
        <w:ind w:left="1134"/>
        <w:jc w:val="both"/>
        <w:rPr>
          <w:rFonts w:eastAsia="Calibri"/>
          <w:color w:val="000000"/>
          <w:sz w:val="28"/>
          <w:szCs w:val="20"/>
        </w:rPr>
      </w:pPr>
    </w:p>
    <w:p w:rsidR="004078A0" w:rsidRDefault="00422C9C" w:rsidP="00CF48A8">
      <w:pPr>
        <w:keepNext/>
        <w:numPr>
          <w:ilvl w:val="1"/>
          <w:numId w:val="24"/>
        </w:numPr>
        <w:suppressAutoHyphens w:val="0"/>
        <w:spacing w:before="120" w:line="276" w:lineRule="auto"/>
        <w:jc w:val="both"/>
        <w:outlineLvl w:val="1"/>
        <w:rPr>
          <w:rFonts w:cs="Arial"/>
          <w:b/>
          <w:bCs/>
          <w:iCs/>
          <w:sz w:val="28"/>
          <w:szCs w:val="28"/>
        </w:rPr>
      </w:pPr>
      <w:bookmarkStart w:id="280" w:name="_Toc361996798"/>
      <w:bookmarkStart w:id="281" w:name="_Toc364779675"/>
      <w:r>
        <w:rPr>
          <w:rFonts w:cs="Arial"/>
          <w:b/>
          <w:bCs/>
          <w:iCs/>
          <w:sz w:val="28"/>
          <w:szCs w:val="28"/>
        </w:rPr>
        <w:t>Треб</w:t>
      </w:r>
      <w:r w:rsidR="004078A0" w:rsidRPr="00E45C24">
        <w:rPr>
          <w:rFonts w:cs="Arial"/>
          <w:b/>
          <w:bCs/>
          <w:iCs/>
          <w:sz w:val="28"/>
          <w:szCs w:val="28"/>
        </w:rPr>
        <w:t>ования к видам обеспечения</w:t>
      </w:r>
      <w:bookmarkEnd w:id="280"/>
      <w:bookmarkEnd w:id="281"/>
    </w:p>
    <w:p w:rsidR="004078A0" w:rsidRDefault="004078A0" w:rsidP="00CF48A8">
      <w:pPr>
        <w:keepNext/>
        <w:numPr>
          <w:ilvl w:val="2"/>
          <w:numId w:val="24"/>
        </w:numPr>
        <w:suppressAutoHyphens w:val="0"/>
        <w:spacing w:before="120" w:line="276" w:lineRule="auto"/>
        <w:ind w:left="1320"/>
        <w:jc w:val="both"/>
        <w:outlineLvl w:val="1"/>
        <w:rPr>
          <w:rFonts w:cs="Arial"/>
          <w:b/>
          <w:bCs/>
          <w:iCs/>
          <w:sz w:val="28"/>
          <w:szCs w:val="28"/>
        </w:rPr>
      </w:pPr>
      <w:bookmarkStart w:id="282" w:name="_Toc364779676"/>
      <w:r w:rsidRPr="00E45C24">
        <w:rPr>
          <w:rFonts w:cs="Arial"/>
          <w:b/>
          <w:bCs/>
          <w:iCs/>
          <w:sz w:val="28"/>
          <w:szCs w:val="28"/>
        </w:rPr>
        <w:t xml:space="preserve">Требования </w:t>
      </w:r>
      <w:r w:rsidRPr="00E45C24">
        <w:rPr>
          <w:rFonts w:cs="Arial"/>
          <w:b/>
          <w:bCs/>
          <w:sz w:val="28"/>
          <w:szCs w:val="26"/>
        </w:rPr>
        <w:t>к информационному обеспечению</w:t>
      </w:r>
      <w:bookmarkEnd w:id="282"/>
    </w:p>
    <w:p w:rsidR="004078A0" w:rsidRPr="00D111C5" w:rsidRDefault="004078A0" w:rsidP="00CF48A8">
      <w:pPr>
        <w:keepNext/>
        <w:numPr>
          <w:ilvl w:val="3"/>
          <w:numId w:val="24"/>
        </w:numPr>
        <w:suppressAutoHyphens w:val="0"/>
        <w:spacing w:before="120" w:line="276" w:lineRule="auto"/>
        <w:jc w:val="both"/>
        <w:outlineLvl w:val="1"/>
        <w:rPr>
          <w:rFonts w:cs="Arial"/>
          <w:b/>
          <w:bCs/>
          <w:sz w:val="28"/>
          <w:szCs w:val="26"/>
        </w:rPr>
      </w:pPr>
      <w:bookmarkStart w:id="283" w:name="_Toc364779677"/>
      <w:r w:rsidRPr="00D111C5">
        <w:rPr>
          <w:rFonts w:cs="Arial"/>
          <w:b/>
          <w:bCs/>
          <w:iCs/>
          <w:sz w:val="28"/>
          <w:szCs w:val="28"/>
        </w:rPr>
        <w:t xml:space="preserve">Требования </w:t>
      </w:r>
      <w:r>
        <w:rPr>
          <w:b/>
          <w:bCs/>
          <w:sz w:val="28"/>
          <w:szCs w:val="28"/>
        </w:rPr>
        <w:t>к составу, структуре и способам организации данных в Системе</w:t>
      </w:r>
      <w:bookmarkEnd w:id="283"/>
    </w:p>
    <w:p w:rsidR="004078A0" w:rsidRPr="00E45C24" w:rsidRDefault="004078A0" w:rsidP="004078A0">
      <w:pPr>
        <w:pStyle w:val="afff5"/>
        <w:rPr>
          <w:lang w:val="ru-RU"/>
        </w:rPr>
      </w:pPr>
      <w:r w:rsidRPr="00E45C24">
        <w:rPr>
          <w:lang w:val="ru-RU"/>
        </w:rPr>
        <w:t>В состав информационного обеспечения Системы должны</w:t>
      </w:r>
      <w:r>
        <w:rPr>
          <w:lang w:val="ru-RU"/>
        </w:rPr>
        <w:t xml:space="preserve"> входить </w:t>
      </w:r>
      <w:r w:rsidRPr="00E45C24">
        <w:rPr>
          <w:lang w:val="ru-RU"/>
        </w:rPr>
        <w:t xml:space="preserve"> базовые пространственные данные, тематические пространственные данные, </w:t>
      </w:r>
      <w:r w:rsidRPr="00E45C24">
        <w:rPr>
          <w:lang w:val="ru-RU"/>
        </w:rPr>
        <w:lastRenderedPageBreak/>
        <w:t xml:space="preserve">данные о положении динамических объектов, данные из системы видеонаблюдения и данные </w:t>
      </w:r>
      <w:r>
        <w:rPr>
          <w:lang w:val="ru-RU"/>
        </w:rPr>
        <w:t>аналитической отчетности</w:t>
      </w:r>
      <w:r w:rsidRPr="00E45C24">
        <w:rPr>
          <w:lang w:val="ru-RU"/>
        </w:rPr>
        <w:t>. Все данные для информационного наполнения предоставляет Заказчик</w:t>
      </w:r>
    </w:p>
    <w:p w:rsidR="004078A0" w:rsidRPr="00E45C24" w:rsidRDefault="004078A0" w:rsidP="004078A0">
      <w:pPr>
        <w:pStyle w:val="afff5"/>
        <w:rPr>
          <w:lang w:val="ru-RU"/>
        </w:rPr>
      </w:pPr>
      <w:r w:rsidRPr="00E45C24">
        <w:rPr>
          <w:lang w:val="ru-RU"/>
        </w:rPr>
        <w:t>В состав базовых пространственных данных должны входить:</w:t>
      </w:r>
    </w:p>
    <w:p w:rsidR="004078A0" w:rsidRPr="00D737DA" w:rsidRDefault="004078A0" w:rsidP="004078A0">
      <w:pPr>
        <w:pStyle w:val="afff5"/>
        <w:ind w:left="720" w:firstLine="0"/>
        <w:rPr>
          <w:lang w:val="ru-RU"/>
        </w:rPr>
      </w:pPr>
      <w:r w:rsidRPr="00D737DA">
        <w:rPr>
          <w:lang w:val="ru-RU"/>
        </w:rPr>
        <w:t>•</w:t>
      </w:r>
      <w:r>
        <w:rPr>
          <w:lang w:val="ru-RU"/>
        </w:rPr>
        <w:t>О</w:t>
      </w:r>
      <w:r w:rsidRPr="00E45C24">
        <w:rPr>
          <w:lang w:val="ru-RU"/>
        </w:rPr>
        <w:t>ткрытый цифровой  картографический  фон масштабов от 1:25000 до 1:10000000 (Допустимо использовать свободно распространяемые сервисы сети Интернет(</w:t>
      </w:r>
      <w:proofErr w:type="spellStart"/>
      <w:r w:rsidRPr="00E45C24">
        <w:t>OpenStreetMap</w:t>
      </w:r>
      <w:proofErr w:type="spellEnd"/>
      <w:r w:rsidRPr="00E45C24">
        <w:rPr>
          <w:lang w:val="ru-RU"/>
        </w:rPr>
        <w:t>);</w:t>
      </w:r>
    </w:p>
    <w:p w:rsidR="004078A0" w:rsidRPr="00D737DA" w:rsidRDefault="00422C9C" w:rsidP="004078A0">
      <w:pPr>
        <w:pStyle w:val="afff5"/>
        <w:ind w:left="720" w:firstLine="0"/>
        <w:rPr>
          <w:lang w:val="ru-RU"/>
        </w:rPr>
      </w:pPr>
      <w:proofErr w:type="gramStart"/>
      <w:r>
        <w:rPr>
          <w:lang w:val="ru-RU"/>
        </w:rPr>
        <w:t>•</w:t>
      </w:r>
      <w:proofErr w:type="spellStart"/>
      <w:r w:rsidR="004078A0">
        <w:rPr>
          <w:lang w:val="ru-RU"/>
        </w:rPr>
        <w:t>Космоснимки</w:t>
      </w:r>
      <w:proofErr w:type="spellEnd"/>
      <w:r w:rsidR="004078A0">
        <w:rPr>
          <w:lang w:val="ru-RU"/>
        </w:rPr>
        <w:t xml:space="preserve"> и аэрофотосъемку </w:t>
      </w:r>
      <w:r w:rsidR="004078A0" w:rsidRPr="00E45C24">
        <w:rPr>
          <w:lang w:val="ru-RU"/>
        </w:rPr>
        <w:t xml:space="preserve"> от 1:25000 до 1:10000000 (Допустимо использовать свободно распространяемые сервисы сети Интернет(</w:t>
      </w:r>
      <w:proofErr w:type="spellStart"/>
      <w:r w:rsidR="004078A0">
        <w:t>ArcGIS</w:t>
      </w:r>
      <w:proofErr w:type="spellEnd"/>
      <w:r w:rsidR="004078A0" w:rsidRPr="00D737DA">
        <w:rPr>
          <w:lang w:val="ru-RU"/>
        </w:rPr>
        <w:t xml:space="preserve"> </w:t>
      </w:r>
      <w:r w:rsidR="004078A0">
        <w:t>Online</w:t>
      </w:r>
      <w:r w:rsidR="004078A0" w:rsidRPr="00E45C24">
        <w:rPr>
          <w:lang w:val="ru-RU"/>
        </w:rPr>
        <w:t>)</w:t>
      </w:r>
      <w:r w:rsidR="004078A0">
        <w:rPr>
          <w:lang w:val="ru-RU"/>
        </w:rPr>
        <w:t>.</w:t>
      </w:r>
      <w:proofErr w:type="gramEnd"/>
    </w:p>
    <w:p w:rsidR="004078A0" w:rsidRPr="00E45C24" w:rsidRDefault="004078A0" w:rsidP="004078A0">
      <w:pPr>
        <w:pStyle w:val="afff5"/>
        <w:rPr>
          <w:lang w:val="ru-RU"/>
        </w:rPr>
      </w:pPr>
      <w:r w:rsidRPr="00E45C24">
        <w:rPr>
          <w:lang w:val="ru-RU"/>
        </w:rPr>
        <w:t>В состав тематических  пространственных данных должны входить:</w:t>
      </w:r>
    </w:p>
    <w:p w:rsidR="004078A0" w:rsidRPr="00254FD0" w:rsidRDefault="004078A0" w:rsidP="004078A0">
      <w:pPr>
        <w:pStyle w:val="afff5"/>
        <w:ind w:left="720" w:firstLine="0"/>
        <w:rPr>
          <w:lang w:val="ru-RU"/>
        </w:rPr>
      </w:pPr>
      <w:r w:rsidRPr="00E45C24">
        <w:rPr>
          <w:lang w:val="ru-RU"/>
        </w:rPr>
        <w:t>•</w:t>
      </w:r>
      <w:r w:rsidRPr="00E45C24">
        <w:rPr>
          <w:lang w:val="ru-RU"/>
        </w:rPr>
        <w:tab/>
      </w:r>
      <w:r>
        <w:rPr>
          <w:lang w:val="ru-RU"/>
        </w:rPr>
        <w:t>Порты</w:t>
      </w:r>
      <w:r w:rsidRPr="00254FD0">
        <w:rPr>
          <w:lang w:val="ru-RU"/>
        </w:rPr>
        <w:t>;</w:t>
      </w:r>
    </w:p>
    <w:p w:rsidR="004078A0" w:rsidRPr="00E45C24" w:rsidRDefault="004078A0" w:rsidP="004078A0">
      <w:pPr>
        <w:pStyle w:val="afff5"/>
        <w:ind w:left="720" w:firstLine="0"/>
        <w:rPr>
          <w:lang w:val="ru-RU"/>
        </w:rPr>
      </w:pPr>
      <w:r w:rsidRPr="00E45C24">
        <w:rPr>
          <w:lang w:val="ru-RU"/>
        </w:rPr>
        <w:t>•</w:t>
      </w:r>
      <w:r w:rsidRPr="00E45C24">
        <w:rPr>
          <w:lang w:val="ru-RU"/>
        </w:rPr>
        <w:tab/>
      </w:r>
      <w:r>
        <w:rPr>
          <w:lang w:val="ru-RU"/>
        </w:rPr>
        <w:t>Железнодорожные</w:t>
      </w:r>
      <w:r w:rsidR="005D2A58">
        <w:rPr>
          <w:lang w:val="ru-RU"/>
        </w:rPr>
        <w:t xml:space="preserve"> </w:t>
      </w:r>
      <w:r>
        <w:rPr>
          <w:lang w:val="ru-RU"/>
        </w:rPr>
        <w:t>т</w:t>
      </w:r>
      <w:r w:rsidRPr="00E45C24">
        <w:rPr>
          <w:lang w:val="ru-RU"/>
        </w:rPr>
        <w:t>ерминалы;</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Ремонтные д</w:t>
      </w:r>
      <w:r w:rsidRPr="00E45C24">
        <w:rPr>
          <w:lang w:val="ru-RU"/>
        </w:rPr>
        <w:t>епо</w:t>
      </w:r>
      <w:r w:rsidRPr="00254FD0">
        <w:rPr>
          <w:lang w:val="ru-RU"/>
        </w:rPr>
        <w:t>;</w:t>
      </w:r>
    </w:p>
    <w:p w:rsidR="004078A0" w:rsidRDefault="001604FB" w:rsidP="004078A0">
      <w:pPr>
        <w:pStyle w:val="afff5"/>
        <w:ind w:left="720" w:firstLine="0"/>
        <w:rPr>
          <w:lang w:val="ru-RU"/>
        </w:rPr>
      </w:pPr>
      <w:r>
        <w:rPr>
          <w:lang w:val="ru-RU"/>
        </w:rPr>
        <w:t xml:space="preserve">-     </w:t>
      </w:r>
      <w:r w:rsidR="004078A0">
        <w:rPr>
          <w:lang w:val="ru-RU"/>
        </w:rPr>
        <w:t>Контейнерные депо;</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Совместные предприятия и дочерние компании</w:t>
      </w:r>
      <w:r w:rsidRPr="00254FD0">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Региональные партнеры</w:t>
      </w:r>
      <w:r w:rsidRPr="00254FD0">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Офисы продаж</w:t>
      </w:r>
      <w:r w:rsidRPr="00254FD0">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Представительства</w:t>
      </w:r>
      <w:r w:rsidRPr="00254FD0">
        <w:rPr>
          <w:lang w:val="ru-RU"/>
        </w:rPr>
        <w:t>;</w:t>
      </w:r>
    </w:p>
    <w:p w:rsidR="004078A0" w:rsidRPr="00254FD0" w:rsidRDefault="004078A0" w:rsidP="004078A0">
      <w:pPr>
        <w:pStyle w:val="afff5"/>
        <w:ind w:left="720" w:firstLine="0"/>
        <w:rPr>
          <w:lang w:val="ru-RU"/>
        </w:rPr>
      </w:pPr>
      <w:r>
        <w:rPr>
          <w:lang w:val="ru-RU"/>
        </w:rPr>
        <w:t>•</w:t>
      </w:r>
      <w:r>
        <w:rPr>
          <w:lang w:val="ru-RU"/>
        </w:rPr>
        <w:tab/>
        <w:t>Агенты;</w:t>
      </w:r>
    </w:p>
    <w:p w:rsidR="004078A0" w:rsidRPr="00E45C24" w:rsidRDefault="004078A0" w:rsidP="004078A0">
      <w:pPr>
        <w:pStyle w:val="afff5"/>
        <w:ind w:left="720" w:firstLine="0"/>
        <w:rPr>
          <w:lang w:val="ru-RU"/>
        </w:rPr>
      </w:pPr>
      <w:r w:rsidRPr="00E45C24">
        <w:rPr>
          <w:lang w:val="ru-RU"/>
        </w:rPr>
        <w:t>•</w:t>
      </w:r>
      <w:r w:rsidRPr="00E45C24">
        <w:rPr>
          <w:lang w:val="ru-RU"/>
        </w:rPr>
        <w:tab/>
        <w:t>Филиалы;</w:t>
      </w:r>
    </w:p>
    <w:p w:rsidR="004078A0" w:rsidRPr="005D750D" w:rsidRDefault="004078A0" w:rsidP="004078A0">
      <w:pPr>
        <w:pStyle w:val="afff5"/>
        <w:ind w:left="720" w:firstLine="0"/>
        <w:rPr>
          <w:lang w:val="ru-RU"/>
        </w:rPr>
      </w:pPr>
      <w:r>
        <w:rPr>
          <w:lang w:val="ru-RU"/>
        </w:rPr>
        <w:t>•</w:t>
      </w:r>
      <w:r>
        <w:rPr>
          <w:lang w:val="ru-RU"/>
        </w:rPr>
        <w:tab/>
        <w:t>Проекты</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Железные дороги</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Железнодорожные станции.</w:t>
      </w:r>
    </w:p>
    <w:p w:rsidR="004078A0" w:rsidRPr="00E45C24" w:rsidRDefault="004078A0" w:rsidP="004078A0">
      <w:pPr>
        <w:pStyle w:val="afff5"/>
        <w:ind w:left="720" w:firstLine="0"/>
        <w:rPr>
          <w:lang w:val="ru-RU"/>
        </w:rPr>
      </w:pPr>
      <w:r w:rsidRPr="00E45C24">
        <w:rPr>
          <w:lang w:val="ru-RU"/>
        </w:rPr>
        <w:t>В состав динамических данных должны входить:</w:t>
      </w:r>
    </w:p>
    <w:p w:rsidR="004078A0" w:rsidRPr="00E45C24" w:rsidRDefault="004078A0" w:rsidP="004078A0">
      <w:pPr>
        <w:pStyle w:val="afff5"/>
        <w:ind w:left="720" w:firstLine="0"/>
        <w:rPr>
          <w:lang w:val="ru-RU"/>
        </w:rPr>
      </w:pPr>
      <w:r w:rsidRPr="00E45C24">
        <w:rPr>
          <w:lang w:val="ru-RU"/>
        </w:rPr>
        <w:t>•</w:t>
      </w:r>
      <w:r w:rsidRPr="00E45C24">
        <w:rPr>
          <w:lang w:val="ru-RU"/>
        </w:rPr>
        <w:tab/>
        <w:t>Поезда</w:t>
      </w:r>
      <w:r>
        <w:rPr>
          <w:lang w:val="ru-RU"/>
        </w:rPr>
        <w:t>, их история движения (графическая и табличная), сведения об оборудовании</w:t>
      </w:r>
      <w:r w:rsidRPr="00E45C24">
        <w:rPr>
          <w:lang w:val="ru-RU"/>
        </w:rPr>
        <w:t>;</w:t>
      </w:r>
    </w:p>
    <w:p w:rsidR="004078A0" w:rsidRDefault="004078A0" w:rsidP="004078A0">
      <w:pPr>
        <w:pStyle w:val="afff5"/>
        <w:ind w:left="720" w:firstLine="0"/>
        <w:rPr>
          <w:lang w:val="ru-RU"/>
        </w:rPr>
      </w:pPr>
      <w:r w:rsidRPr="00E45C24">
        <w:rPr>
          <w:lang w:val="ru-RU"/>
        </w:rPr>
        <w:t>•</w:t>
      </w:r>
      <w:r w:rsidRPr="00E45C24">
        <w:rPr>
          <w:lang w:val="ru-RU"/>
        </w:rPr>
        <w:tab/>
      </w:r>
      <w:r>
        <w:rPr>
          <w:lang w:val="ru-RU"/>
        </w:rPr>
        <w:t>Суда, их истории движения (графическая и табличная), сведения об оборудовании;</w:t>
      </w:r>
    </w:p>
    <w:p w:rsidR="004078A0" w:rsidRPr="00E45C24" w:rsidRDefault="004078A0" w:rsidP="004078A0">
      <w:pPr>
        <w:pStyle w:val="afff5"/>
        <w:ind w:left="720" w:firstLine="0"/>
        <w:rPr>
          <w:lang w:val="ru-RU"/>
        </w:rPr>
      </w:pPr>
      <w:r>
        <w:rPr>
          <w:lang w:val="ru-RU"/>
        </w:rPr>
        <w:t xml:space="preserve">         Автомобили, их история движения (графическая и табличная), сведения об оборудовании;</w:t>
      </w:r>
    </w:p>
    <w:p w:rsidR="004078A0" w:rsidRPr="00E45C24" w:rsidRDefault="004078A0" w:rsidP="004078A0">
      <w:pPr>
        <w:pStyle w:val="afff5"/>
        <w:rPr>
          <w:lang w:val="ru-RU"/>
        </w:rPr>
      </w:pPr>
      <w:r w:rsidRPr="00E45C24">
        <w:rPr>
          <w:lang w:val="ru-RU"/>
        </w:rPr>
        <w:lastRenderedPageBreak/>
        <w:t xml:space="preserve">В состав данных </w:t>
      </w:r>
      <w:r>
        <w:rPr>
          <w:lang w:val="ru-RU"/>
        </w:rPr>
        <w:t>аналитической отчетности</w:t>
      </w:r>
      <w:r w:rsidRPr="00E45C24">
        <w:rPr>
          <w:lang w:val="ru-RU"/>
        </w:rPr>
        <w:t xml:space="preserve"> должны входить:</w:t>
      </w:r>
    </w:p>
    <w:p w:rsidR="004078A0" w:rsidRDefault="004078A0" w:rsidP="004078A0">
      <w:pPr>
        <w:pStyle w:val="afff5"/>
        <w:ind w:left="720" w:firstLine="0"/>
        <w:rPr>
          <w:lang w:val="ru-RU"/>
        </w:rPr>
      </w:pPr>
      <w:r>
        <w:rPr>
          <w:lang w:val="ru-RU"/>
        </w:rPr>
        <w:t>•</w:t>
      </w:r>
      <w:r>
        <w:rPr>
          <w:lang w:val="ru-RU"/>
        </w:rPr>
        <w:tab/>
        <w:t>Загрузка контейнеров</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Погрузка груженых контейнеров</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t>Регулировочное задание по контейнерам</w:t>
      </w:r>
      <w:r w:rsidRPr="005D750D">
        <w:rPr>
          <w:lang w:val="ru-RU"/>
        </w:rPr>
        <w:t>;</w:t>
      </w:r>
    </w:p>
    <w:p w:rsidR="004078A0" w:rsidRPr="005D750D" w:rsidRDefault="004078A0" w:rsidP="004078A0">
      <w:pPr>
        <w:pStyle w:val="afff5"/>
        <w:ind w:left="720" w:firstLine="0"/>
        <w:rPr>
          <w:lang w:val="ru-RU"/>
        </w:rPr>
      </w:pPr>
      <w:r>
        <w:rPr>
          <w:lang w:val="ru-RU"/>
        </w:rPr>
        <w:t>•</w:t>
      </w:r>
      <w:r>
        <w:rPr>
          <w:lang w:val="ru-RU"/>
        </w:rPr>
        <w:tab/>
      </w:r>
      <w:r w:rsidRPr="00D432FB">
        <w:rPr>
          <w:lang w:val="ru-RU"/>
        </w:rPr>
        <w:t>Графики погрузки по дорогам</w:t>
      </w:r>
      <w:r w:rsidRPr="005D750D">
        <w:rPr>
          <w:lang w:val="ru-RU"/>
        </w:rPr>
        <w:t>;</w:t>
      </w:r>
    </w:p>
    <w:p w:rsidR="004078A0" w:rsidRDefault="004078A0" w:rsidP="004078A0">
      <w:pPr>
        <w:pStyle w:val="afff5"/>
        <w:ind w:firstLine="720"/>
        <w:rPr>
          <w:lang w:val="ru-RU"/>
        </w:rPr>
      </w:pPr>
      <w:r>
        <w:rPr>
          <w:lang w:val="ru-RU"/>
        </w:rPr>
        <w:t xml:space="preserve">Данные из аналитической отчетности должны отображаться в различных временных срезах (за текущие сутки, </w:t>
      </w:r>
      <w:proofErr w:type="gramStart"/>
      <w:r>
        <w:rPr>
          <w:lang w:val="ru-RU"/>
        </w:rPr>
        <w:t>сравнительная</w:t>
      </w:r>
      <w:proofErr w:type="gramEnd"/>
      <w:r>
        <w:rPr>
          <w:lang w:val="ru-RU"/>
        </w:rPr>
        <w:t xml:space="preserve"> и с начала месяца) для каждой железной дорог</w:t>
      </w:r>
      <w:r w:rsidR="000D79E2">
        <w:rPr>
          <w:lang w:val="ru-RU"/>
        </w:rPr>
        <w:t>е</w:t>
      </w:r>
      <w:r>
        <w:rPr>
          <w:lang w:val="ru-RU"/>
        </w:rPr>
        <w:t>.</w:t>
      </w:r>
    </w:p>
    <w:p w:rsidR="004078A0" w:rsidRPr="008E74C8" w:rsidRDefault="004078A0" w:rsidP="004078A0">
      <w:pPr>
        <w:pStyle w:val="afff5"/>
        <w:ind w:firstLine="720"/>
        <w:rPr>
          <w:lang w:val="ru-RU"/>
        </w:rPr>
      </w:pPr>
      <w:r>
        <w:rPr>
          <w:lang w:val="ru-RU"/>
        </w:rPr>
        <w:t>Данные аналитической отчетности и местоположению динамических объектов</w:t>
      </w:r>
      <w:r w:rsidR="000D79E2">
        <w:rPr>
          <w:lang w:val="ru-RU"/>
        </w:rPr>
        <w:t xml:space="preserve"> </w:t>
      </w:r>
      <w:r>
        <w:rPr>
          <w:lang w:val="ru-RU"/>
        </w:rPr>
        <w:t>(поездов и судов) передаются в Систему (модель системы) автоматически из единой базы данных ОАО «ТрансКонтейнер» через разработанные адаптеры с периодом обновления не более 15 минут. Для динамических объектов допускается передача в режиме реального времени.</w:t>
      </w:r>
    </w:p>
    <w:p w:rsidR="004078A0" w:rsidRPr="00E45C24" w:rsidRDefault="004078A0" w:rsidP="004078A0">
      <w:pPr>
        <w:pStyle w:val="afff5"/>
        <w:rPr>
          <w:lang w:val="ru-RU"/>
        </w:rPr>
      </w:pPr>
      <w:r w:rsidRPr="00E45C24">
        <w:rPr>
          <w:lang w:val="ru-RU"/>
        </w:rPr>
        <w:t>В состав информационного обеспечения системы должна входить семантическая информация о пространственных объектах в объёме необходимом и достаточном для их идентификации.</w:t>
      </w:r>
    </w:p>
    <w:p w:rsidR="004078A0" w:rsidRPr="00E45C24" w:rsidRDefault="004078A0" w:rsidP="004078A0">
      <w:pPr>
        <w:pStyle w:val="afff5"/>
        <w:rPr>
          <w:lang w:val="ru-RU"/>
        </w:rPr>
      </w:pPr>
      <w:r w:rsidRPr="00E45C24">
        <w:rPr>
          <w:lang w:val="ru-RU"/>
        </w:rPr>
        <w:t xml:space="preserve">Данные, входящие в состав информационного обеспечения АС </w:t>
      </w:r>
      <w:r>
        <w:rPr>
          <w:lang w:val="ru-RU"/>
        </w:rPr>
        <w:t>АГАТ</w:t>
      </w:r>
      <w:r w:rsidRPr="00E45C24">
        <w:rPr>
          <w:lang w:val="ru-RU"/>
        </w:rPr>
        <w:t xml:space="preserve">, должны быть доступны в системе координат </w:t>
      </w:r>
      <w:r w:rsidRPr="00E45C24">
        <w:t>WGS</w:t>
      </w:r>
      <w:r w:rsidRPr="00E45C24">
        <w:rPr>
          <w:lang w:val="ru-RU"/>
        </w:rPr>
        <w:t xml:space="preserve"> 84</w:t>
      </w:r>
      <w:r>
        <w:rPr>
          <w:lang w:val="ru-RU"/>
        </w:rPr>
        <w:t>(</w:t>
      </w:r>
      <w:r>
        <w:t>Web</w:t>
      </w:r>
      <w:r w:rsidRPr="00D737DA">
        <w:rPr>
          <w:lang w:val="ru-RU"/>
        </w:rPr>
        <w:t xml:space="preserve"> </w:t>
      </w:r>
      <w:r>
        <w:t>Mercator</w:t>
      </w:r>
      <w:r w:rsidRPr="00D737DA">
        <w:rPr>
          <w:lang w:val="ru-RU"/>
        </w:rPr>
        <w:t>)</w:t>
      </w:r>
      <w:r w:rsidRPr="00E45C24">
        <w:rPr>
          <w:lang w:val="ru-RU"/>
        </w:rPr>
        <w:t>.</w:t>
      </w:r>
    </w:p>
    <w:p w:rsidR="004078A0" w:rsidRPr="00E45C24" w:rsidRDefault="004078A0" w:rsidP="004078A0">
      <w:pPr>
        <w:spacing w:before="120"/>
        <w:ind w:firstLine="720"/>
        <w:jc w:val="both"/>
        <w:rPr>
          <w:sz w:val="28"/>
          <w:szCs w:val="28"/>
        </w:rPr>
      </w:pPr>
      <w:r w:rsidRPr="00E45C24">
        <w:rPr>
          <w:sz w:val="28"/>
          <w:szCs w:val="28"/>
        </w:rPr>
        <w:t>Для публикации пространственных данных в Системе должны быть использованы картографические сервисы.</w:t>
      </w:r>
    </w:p>
    <w:p w:rsidR="004078A0" w:rsidRPr="00E45C24" w:rsidRDefault="004078A0" w:rsidP="004078A0">
      <w:pPr>
        <w:spacing w:before="120"/>
        <w:ind w:firstLine="720"/>
        <w:jc w:val="both"/>
        <w:rPr>
          <w:sz w:val="28"/>
          <w:szCs w:val="28"/>
        </w:rPr>
      </w:pPr>
      <w:r w:rsidRPr="00E45C24">
        <w:rPr>
          <w:sz w:val="28"/>
          <w:szCs w:val="28"/>
        </w:rPr>
        <w:t>ГИС сервисы должны быть опубликованы средствами ГИС-сервера.</w:t>
      </w:r>
    </w:p>
    <w:p w:rsidR="004078A0" w:rsidRPr="00E45C24" w:rsidRDefault="004078A0" w:rsidP="004078A0">
      <w:pPr>
        <w:spacing w:before="120"/>
        <w:ind w:firstLine="720"/>
        <w:jc w:val="both"/>
        <w:rPr>
          <w:sz w:val="28"/>
          <w:szCs w:val="28"/>
        </w:rPr>
      </w:pPr>
      <w:r w:rsidRPr="00E45C24">
        <w:rPr>
          <w:sz w:val="28"/>
          <w:szCs w:val="28"/>
        </w:rPr>
        <w:t xml:space="preserve">Схемы построения листов кэшированных сервисов должны соответствовать схемам сервисов </w:t>
      </w:r>
      <w:proofErr w:type="spellStart"/>
      <w:r w:rsidRPr="00E45C24">
        <w:rPr>
          <w:sz w:val="28"/>
          <w:szCs w:val="28"/>
        </w:rPr>
        <w:t>Microsoft</w:t>
      </w:r>
      <w:proofErr w:type="spellEnd"/>
      <w:r w:rsidRPr="00E45C24">
        <w:rPr>
          <w:sz w:val="28"/>
          <w:szCs w:val="28"/>
        </w:rPr>
        <w:t xml:space="preserve"> </w:t>
      </w:r>
      <w:proofErr w:type="spellStart"/>
      <w:r w:rsidRPr="00E45C24">
        <w:rPr>
          <w:sz w:val="28"/>
          <w:szCs w:val="28"/>
        </w:rPr>
        <w:t>Bing</w:t>
      </w:r>
      <w:proofErr w:type="spellEnd"/>
      <w:r w:rsidRPr="00E45C24">
        <w:rPr>
          <w:sz w:val="28"/>
          <w:szCs w:val="28"/>
        </w:rPr>
        <w:t xml:space="preserve"> </w:t>
      </w:r>
      <w:proofErr w:type="spellStart"/>
      <w:r w:rsidRPr="00E45C24">
        <w:rPr>
          <w:sz w:val="28"/>
          <w:szCs w:val="28"/>
        </w:rPr>
        <w:t>Maps</w:t>
      </w:r>
      <w:proofErr w:type="spellEnd"/>
      <w:r w:rsidRPr="00E45C24">
        <w:rPr>
          <w:sz w:val="28"/>
          <w:szCs w:val="28"/>
        </w:rPr>
        <w:t>/</w:t>
      </w:r>
      <w:proofErr w:type="spellStart"/>
      <w:r w:rsidRPr="00E45C24">
        <w:rPr>
          <w:sz w:val="28"/>
          <w:szCs w:val="28"/>
        </w:rPr>
        <w:t>Google</w:t>
      </w:r>
      <w:proofErr w:type="spellEnd"/>
      <w:r w:rsidRPr="00E45C24">
        <w:rPr>
          <w:sz w:val="28"/>
          <w:szCs w:val="28"/>
        </w:rPr>
        <w:t xml:space="preserve"> </w:t>
      </w:r>
      <w:proofErr w:type="spellStart"/>
      <w:r w:rsidRPr="00E45C24">
        <w:rPr>
          <w:sz w:val="28"/>
          <w:szCs w:val="28"/>
        </w:rPr>
        <w:t>Earth</w:t>
      </w:r>
      <w:proofErr w:type="spellEnd"/>
      <w:r w:rsidRPr="00E45C24">
        <w:rPr>
          <w:sz w:val="28"/>
          <w:szCs w:val="28"/>
        </w:rPr>
        <w:t xml:space="preserve"> и должны быть созданы в равноугольной цилиндрической проекции </w:t>
      </w:r>
      <w:r w:rsidRPr="00E45C24">
        <w:rPr>
          <w:sz w:val="28"/>
          <w:szCs w:val="28"/>
          <w:lang w:val="en-US"/>
        </w:rPr>
        <w:t>Web</w:t>
      </w:r>
      <w:r w:rsidRPr="00E45C24">
        <w:rPr>
          <w:sz w:val="28"/>
          <w:szCs w:val="28"/>
        </w:rPr>
        <w:t xml:space="preserve"> </w:t>
      </w:r>
      <w:r w:rsidRPr="00E45C24">
        <w:rPr>
          <w:sz w:val="28"/>
          <w:szCs w:val="28"/>
          <w:lang w:val="en-US"/>
        </w:rPr>
        <w:t>Mercator</w:t>
      </w:r>
      <w:r w:rsidRPr="00E45C24">
        <w:rPr>
          <w:sz w:val="28"/>
          <w:szCs w:val="28"/>
        </w:rPr>
        <w:t xml:space="preserve"> на сфероиде </w:t>
      </w:r>
      <w:r w:rsidRPr="00E45C24">
        <w:rPr>
          <w:sz w:val="28"/>
          <w:szCs w:val="28"/>
          <w:lang w:val="en-US"/>
        </w:rPr>
        <w:t>WGS</w:t>
      </w:r>
      <w:r w:rsidRPr="00E45C24">
        <w:rPr>
          <w:sz w:val="28"/>
          <w:szCs w:val="28"/>
        </w:rPr>
        <w:t>84.</w:t>
      </w:r>
    </w:p>
    <w:p w:rsidR="004078A0" w:rsidRPr="00E45C24" w:rsidRDefault="004078A0" w:rsidP="004078A0">
      <w:pPr>
        <w:spacing w:before="120"/>
        <w:ind w:firstLine="720"/>
        <w:jc w:val="both"/>
        <w:rPr>
          <w:sz w:val="28"/>
          <w:szCs w:val="28"/>
        </w:rPr>
      </w:pPr>
      <w:r w:rsidRPr="00E45C24">
        <w:rPr>
          <w:sz w:val="28"/>
          <w:szCs w:val="28"/>
        </w:rPr>
        <w:t>Динамические сервисы должны быть оптимизированы для быстрого отображения на весь масштабный ряд.</w:t>
      </w:r>
    </w:p>
    <w:p w:rsidR="004078A0" w:rsidRPr="00E45C24" w:rsidRDefault="004078A0" w:rsidP="004078A0">
      <w:pPr>
        <w:spacing w:before="120"/>
        <w:ind w:firstLine="709"/>
        <w:jc w:val="both"/>
        <w:rPr>
          <w:sz w:val="28"/>
          <w:szCs w:val="28"/>
        </w:rPr>
      </w:pPr>
      <w:r w:rsidRPr="00E45C24">
        <w:rPr>
          <w:sz w:val="28"/>
          <w:szCs w:val="28"/>
        </w:rPr>
        <w:t xml:space="preserve">Требования к картографическим сервисам должны быть детализированы на этапе </w:t>
      </w:r>
      <w:r>
        <w:rPr>
          <w:sz w:val="28"/>
          <w:szCs w:val="28"/>
        </w:rPr>
        <w:t>формирования технического задания</w:t>
      </w:r>
      <w:r w:rsidRPr="00E45C24">
        <w:rPr>
          <w:sz w:val="28"/>
          <w:szCs w:val="28"/>
        </w:rPr>
        <w:t>.</w:t>
      </w:r>
    </w:p>
    <w:p w:rsidR="004078A0"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4" w:name="_Toc364779678"/>
      <w:r w:rsidRPr="00E45C24">
        <w:rPr>
          <w:rFonts w:cs="Arial"/>
          <w:b/>
          <w:bCs/>
          <w:iCs/>
          <w:sz w:val="28"/>
          <w:szCs w:val="28"/>
        </w:rPr>
        <w:t xml:space="preserve">Требования </w:t>
      </w:r>
      <w:r w:rsidRPr="00E45C24">
        <w:rPr>
          <w:rFonts w:cs="Arial"/>
          <w:b/>
          <w:bCs/>
          <w:sz w:val="28"/>
          <w:szCs w:val="26"/>
        </w:rPr>
        <w:t xml:space="preserve">к </w:t>
      </w:r>
      <w:r w:rsidRPr="00E45C24">
        <w:rPr>
          <w:b/>
          <w:bCs/>
          <w:sz w:val="28"/>
          <w:szCs w:val="28"/>
        </w:rPr>
        <w:t>информационному обмену</w:t>
      </w:r>
      <w:bookmarkEnd w:id="284"/>
    </w:p>
    <w:p w:rsidR="004078A0" w:rsidRPr="00E45C24" w:rsidRDefault="004078A0" w:rsidP="004078A0">
      <w:pPr>
        <w:spacing w:before="120"/>
        <w:ind w:firstLine="709"/>
        <w:jc w:val="both"/>
        <w:rPr>
          <w:sz w:val="28"/>
          <w:szCs w:val="28"/>
        </w:rPr>
      </w:pPr>
      <w:r w:rsidRPr="00E45C24">
        <w:rPr>
          <w:sz w:val="28"/>
          <w:szCs w:val="28"/>
        </w:rPr>
        <w:t xml:space="preserve">Система должна обеспечить взаимодействие с внешними и смежными системами на основе взаимодействия </w:t>
      </w:r>
      <w:proofErr w:type="spellStart"/>
      <w:r w:rsidRPr="00E45C24">
        <w:rPr>
          <w:sz w:val="28"/>
          <w:szCs w:val="28"/>
        </w:rPr>
        <w:t>веб-сервисов</w:t>
      </w:r>
      <w:proofErr w:type="spellEnd"/>
      <w:r w:rsidRPr="00E45C24">
        <w:rPr>
          <w:sz w:val="28"/>
          <w:szCs w:val="28"/>
        </w:rPr>
        <w:t>.</w:t>
      </w:r>
    </w:p>
    <w:p w:rsidR="004078A0" w:rsidRPr="00E45C24" w:rsidRDefault="004078A0" w:rsidP="004078A0">
      <w:pPr>
        <w:spacing w:before="120"/>
        <w:ind w:firstLine="720"/>
        <w:jc w:val="both"/>
        <w:rPr>
          <w:sz w:val="28"/>
          <w:szCs w:val="28"/>
        </w:rPr>
      </w:pPr>
      <w:proofErr w:type="spellStart"/>
      <w:r w:rsidRPr="00E45C24">
        <w:rPr>
          <w:sz w:val="28"/>
          <w:szCs w:val="28"/>
        </w:rPr>
        <w:t>Веб-сервисы</w:t>
      </w:r>
      <w:proofErr w:type="spellEnd"/>
      <w:r w:rsidRPr="00E45C24">
        <w:rPr>
          <w:sz w:val="28"/>
          <w:szCs w:val="28"/>
        </w:rPr>
        <w:t xml:space="preserve"> должны предоставляться по открытым спецификациям OGC: </w:t>
      </w:r>
    </w:p>
    <w:p w:rsidR="004078A0" w:rsidRPr="00E45C24" w:rsidRDefault="004078A0" w:rsidP="00CF48A8">
      <w:pPr>
        <w:numPr>
          <w:ilvl w:val="0"/>
          <w:numId w:val="25"/>
        </w:numPr>
        <w:suppressAutoHyphens w:val="0"/>
        <w:spacing w:before="120"/>
        <w:contextualSpacing/>
        <w:jc w:val="both"/>
        <w:rPr>
          <w:sz w:val="28"/>
          <w:szCs w:val="28"/>
          <w:lang w:eastAsia="ru-RU"/>
        </w:rPr>
      </w:pPr>
      <w:r w:rsidRPr="00E45C24">
        <w:rPr>
          <w:sz w:val="28"/>
          <w:szCs w:val="28"/>
          <w:lang w:eastAsia="ru-RU"/>
        </w:rPr>
        <w:lastRenderedPageBreak/>
        <w:t>WMS (</w:t>
      </w:r>
      <w:proofErr w:type="spellStart"/>
      <w:r w:rsidRPr="00E45C24">
        <w:rPr>
          <w:sz w:val="28"/>
          <w:szCs w:val="28"/>
          <w:lang w:eastAsia="ru-RU"/>
        </w:rPr>
        <w:t>Web</w:t>
      </w:r>
      <w:proofErr w:type="spellEnd"/>
      <w:r w:rsidRPr="00E45C24">
        <w:rPr>
          <w:sz w:val="28"/>
          <w:szCs w:val="28"/>
          <w:lang w:eastAsia="ru-RU"/>
        </w:rPr>
        <w:t xml:space="preserve"> </w:t>
      </w:r>
      <w:proofErr w:type="spellStart"/>
      <w:r w:rsidRPr="00E45C24">
        <w:rPr>
          <w:sz w:val="28"/>
          <w:szCs w:val="28"/>
          <w:lang w:eastAsia="ru-RU"/>
        </w:rPr>
        <w:t>Map</w:t>
      </w:r>
      <w:proofErr w:type="spellEnd"/>
      <w:r w:rsidRPr="00E45C24">
        <w:rPr>
          <w:sz w:val="28"/>
          <w:szCs w:val="28"/>
          <w:lang w:eastAsia="ru-RU"/>
        </w:rPr>
        <w:t xml:space="preserve"> </w:t>
      </w:r>
      <w:proofErr w:type="spellStart"/>
      <w:r w:rsidRPr="00E45C24">
        <w:rPr>
          <w:sz w:val="28"/>
          <w:szCs w:val="28"/>
          <w:lang w:eastAsia="ru-RU"/>
        </w:rPr>
        <w:t>Service</w:t>
      </w:r>
      <w:proofErr w:type="spellEnd"/>
      <w:r w:rsidRPr="00E45C24">
        <w:rPr>
          <w:sz w:val="28"/>
          <w:szCs w:val="28"/>
          <w:lang w:eastAsia="ru-RU"/>
        </w:rPr>
        <w:t>) – картографические сервисы, предоставляющие возможность визуализировать пространственные данные и получать семантическую информацию по запросам;</w:t>
      </w:r>
    </w:p>
    <w:p w:rsidR="004078A0" w:rsidRDefault="004078A0" w:rsidP="00CF48A8">
      <w:pPr>
        <w:numPr>
          <w:ilvl w:val="0"/>
          <w:numId w:val="25"/>
        </w:numPr>
        <w:suppressAutoHyphens w:val="0"/>
        <w:spacing w:before="120"/>
        <w:contextualSpacing/>
        <w:jc w:val="both"/>
        <w:rPr>
          <w:sz w:val="28"/>
          <w:szCs w:val="28"/>
          <w:lang w:eastAsia="ru-RU"/>
        </w:rPr>
      </w:pPr>
      <w:proofErr w:type="spellStart"/>
      <w:r w:rsidRPr="00E45C24">
        <w:rPr>
          <w:sz w:val="28"/>
          <w:szCs w:val="28"/>
          <w:lang w:eastAsia="ru-RU"/>
        </w:rPr>
        <w:t>ArcGIS</w:t>
      </w:r>
      <w:proofErr w:type="spellEnd"/>
      <w:r w:rsidRPr="00E45C24">
        <w:rPr>
          <w:sz w:val="28"/>
          <w:szCs w:val="28"/>
          <w:lang w:eastAsia="ru-RU"/>
        </w:rPr>
        <w:t xml:space="preserve"> </w:t>
      </w:r>
      <w:proofErr w:type="spellStart"/>
      <w:r w:rsidRPr="00E45C24">
        <w:rPr>
          <w:sz w:val="28"/>
          <w:szCs w:val="28"/>
          <w:lang w:eastAsia="ru-RU"/>
        </w:rPr>
        <w:t>MapService</w:t>
      </w:r>
      <w:proofErr w:type="spellEnd"/>
      <w:r w:rsidRPr="00E45C24">
        <w:rPr>
          <w:sz w:val="28"/>
          <w:szCs w:val="28"/>
          <w:lang w:eastAsia="ru-RU"/>
        </w:rPr>
        <w:t xml:space="preserve"> в соответствии спецификации </w:t>
      </w:r>
      <w:proofErr w:type="spellStart"/>
      <w:r w:rsidRPr="00E45C24">
        <w:rPr>
          <w:sz w:val="28"/>
          <w:szCs w:val="28"/>
          <w:lang w:eastAsia="ru-RU"/>
        </w:rPr>
        <w:t>ArcGIS</w:t>
      </w:r>
      <w:proofErr w:type="spellEnd"/>
      <w:r w:rsidRPr="00E45C24">
        <w:rPr>
          <w:sz w:val="28"/>
          <w:szCs w:val="28"/>
          <w:lang w:eastAsia="ru-RU"/>
        </w:rPr>
        <w:t xml:space="preserve"> </w:t>
      </w:r>
      <w:proofErr w:type="spellStart"/>
      <w:r w:rsidRPr="00E45C24">
        <w:rPr>
          <w:sz w:val="28"/>
          <w:szCs w:val="28"/>
          <w:lang w:eastAsia="ru-RU"/>
        </w:rPr>
        <w:t>Server</w:t>
      </w:r>
      <w:proofErr w:type="spellEnd"/>
      <w:r w:rsidRPr="00E45C24">
        <w:rPr>
          <w:sz w:val="28"/>
          <w:szCs w:val="28"/>
          <w:lang w:eastAsia="ru-RU"/>
        </w:rPr>
        <w:t xml:space="preserve"> 10 и выше.</w:t>
      </w:r>
    </w:p>
    <w:p w:rsidR="004078A0" w:rsidRDefault="004078A0" w:rsidP="004078A0">
      <w:pPr>
        <w:spacing w:before="120"/>
        <w:ind w:firstLine="709"/>
        <w:jc w:val="both"/>
        <w:rPr>
          <w:sz w:val="28"/>
          <w:szCs w:val="28"/>
        </w:rPr>
      </w:pPr>
      <w:r>
        <w:rPr>
          <w:sz w:val="28"/>
          <w:szCs w:val="28"/>
        </w:rPr>
        <w:t xml:space="preserve">Система должна обеспечивать взаимодействие с автоматизированной системой </w:t>
      </w:r>
      <w:r w:rsidRPr="00614C7C">
        <w:rPr>
          <w:sz w:val="28"/>
          <w:szCs w:val="28"/>
        </w:rPr>
        <w:t xml:space="preserve">централизованного управления нормативно-справочной информацией </w:t>
      </w:r>
      <w:r>
        <w:rPr>
          <w:sz w:val="28"/>
          <w:szCs w:val="28"/>
        </w:rPr>
        <w:t xml:space="preserve">ОАО «ТрансКонтейнер» </w:t>
      </w:r>
      <w:r w:rsidRPr="00614C7C">
        <w:rPr>
          <w:sz w:val="28"/>
          <w:szCs w:val="28"/>
        </w:rPr>
        <w:t>на базе программного обеспечения «1С</w:t>
      </w:r>
      <w:proofErr w:type="gramStart"/>
      <w:r w:rsidRPr="00614C7C">
        <w:rPr>
          <w:sz w:val="28"/>
          <w:szCs w:val="28"/>
        </w:rPr>
        <w:t>:П</w:t>
      </w:r>
      <w:proofErr w:type="gramEnd"/>
      <w:r w:rsidRPr="00614C7C">
        <w:rPr>
          <w:sz w:val="28"/>
          <w:szCs w:val="28"/>
        </w:rPr>
        <w:t>редприятие 8.2»</w:t>
      </w:r>
      <w:r>
        <w:rPr>
          <w:sz w:val="28"/>
          <w:szCs w:val="28"/>
        </w:rPr>
        <w:t xml:space="preserve"> в целях загрузки и поддержания в актуальном состоянии тематических пространственных данных в части справочной информации.</w:t>
      </w:r>
    </w:p>
    <w:p w:rsidR="004078A0" w:rsidRDefault="004078A0" w:rsidP="00CF48A8">
      <w:pPr>
        <w:keepNext/>
        <w:numPr>
          <w:ilvl w:val="2"/>
          <w:numId w:val="24"/>
        </w:numPr>
        <w:suppressAutoHyphens w:val="0"/>
        <w:spacing w:before="120" w:line="276" w:lineRule="auto"/>
        <w:ind w:left="1320" w:firstLine="1429"/>
        <w:jc w:val="both"/>
        <w:outlineLvl w:val="1"/>
        <w:rPr>
          <w:rFonts w:cs="Arial"/>
          <w:b/>
          <w:bCs/>
          <w:iCs/>
          <w:sz w:val="28"/>
          <w:szCs w:val="28"/>
        </w:rPr>
      </w:pPr>
      <w:bookmarkStart w:id="285" w:name="_Toc364779679"/>
      <w:r w:rsidRPr="00E45C24">
        <w:rPr>
          <w:rFonts w:cs="Arial"/>
          <w:b/>
          <w:bCs/>
          <w:iCs/>
          <w:sz w:val="28"/>
          <w:szCs w:val="28"/>
        </w:rPr>
        <w:t xml:space="preserve">Требования </w:t>
      </w:r>
      <w:r w:rsidRPr="00E45C24">
        <w:rPr>
          <w:rFonts w:cs="Arial"/>
          <w:b/>
          <w:bCs/>
          <w:sz w:val="28"/>
          <w:szCs w:val="26"/>
        </w:rPr>
        <w:t xml:space="preserve">к </w:t>
      </w:r>
      <w:r>
        <w:rPr>
          <w:b/>
          <w:bCs/>
          <w:sz w:val="28"/>
          <w:szCs w:val="28"/>
        </w:rPr>
        <w:t>лингвистическому обеспечению</w:t>
      </w:r>
      <w:bookmarkEnd w:id="285"/>
    </w:p>
    <w:p w:rsidR="004078A0" w:rsidRDefault="004078A0" w:rsidP="004078A0">
      <w:pPr>
        <w:spacing w:before="120"/>
        <w:ind w:firstLine="720"/>
        <w:jc w:val="both"/>
        <w:rPr>
          <w:sz w:val="28"/>
          <w:szCs w:val="28"/>
        </w:rPr>
      </w:pPr>
      <w:r>
        <w:rPr>
          <w:sz w:val="28"/>
          <w:szCs w:val="28"/>
        </w:rPr>
        <w:t>Язык программы и интерфейсов – русский язык.</w:t>
      </w:r>
    </w:p>
    <w:p w:rsidR="004078A0" w:rsidRDefault="004078A0" w:rsidP="00CF48A8">
      <w:pPr>
        <w:keepNext/>
        <w:numPr>
          <w:ilvl w:val="2"/>
          <w:numId w:val="24"/>
        </w:numPr>
        <w:suppressAutoHyphens w:val="0"/>
        <w:spacing w:before="120" w:line="276" w:lineRule="auto"/>
        <w:ind w:left="1320" w:firstLine="1429"/>
        <w:jc w:val="both"/>
        <w:outlineLvl w:val="1"/>
        <w:rPr>
          <w:rFonts w:cs="Arial"/>
          <w:b/>
          <w:bCs/>
          <w:iCs/>
          <w:sz w:val="28"/>
          <w:szCs w:val="28"/>
        </w:rPr>
      </w:pPr>
      <w:bookmarkStart w:id="286" w:name="_Toc364779680"/>
      <w:r w:rsidRPr="00E45C24">
        <w:rPr>
          <w:rFonts w:cs="Arial"/>
          <w:b/>
          <w:bCs/>
          <w:iCs/>
          <w:sz w:val="28"/>
          <w:szCs w:val="28"/>
        </w:rPr>
        <w:t xml:space="preserve">Требования </w:t>
      </w:r>
      <w:r w:rsidRPr="00E45C24">
        <w:rPr>
          <w:rFonts w:cs="Arial"/>
          <w:b/>
          <w:bCs/>
          <w:sz w:val="28"/>
          <w:szCs w:val="26"/>
        </w:rPr>
        <w:t xml:space="preserve">к </w:t>
      </w:r>
      <w:r>
        <w:rPr>
          <w:rFonts w:cs="Arial"/>
          <w:b/>
          <w:bCs/>
          <w:sz w:val="28"/>
          <w:szCs w:val="26"/>
        </w:rPr>
        <w:t>программному</w:t>
      </w:r>
      <w:r>
        <w:rPr>
          <w:b/>
          <w:bCs/>
          <w:sz w:val="28"/>
          <w:szCs w:val="28"/>
        </w:rPr>
        <w:t xml:space="preserve"> обеспечению</w:t>
      </w:r>
      <w:bookmarkEnd w:id="286"/>
    </w:p>
    <w:p w:rsidR="004078A0"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7" w:name="_Toc364779681"/>
      <w:r>
        <w:rPr>
          <w:rFonts w:cs="Arial"/>
          <w:b/>
          <w:bCs/>
          <w:iCs/>
          <w:sz w:val="28"/>
          <w:szCs w:val="28"/>
        </w:rPr>
        <w:t>Общие требования</w:t>
      </w:r>
      <w:bookmarkEnd w:id="287"/>
    </w:p>
    <w:p w:rsidR="004078A0" w:rsidRPr="00E45C24" w:rsidRDefault="004078A0" w:rsidP="004078A0">
      <w:pPr>
        <w:spacing w:before="120"/>
        <w:ind w:firstLine="567"/>
        <w:jc w:val="both"/>
        <w:rPr>
          <w:sz w:val="28"/>
          <w:szCs w:val="28"/>
        </w:rPr>
      </w:pPr>
      <w:r w:rsidRPr="00E45C24">
        <w:rPr>
          <w:sz w:val="28"/>
          <w:szCs w:val="28"/>
        </w:rPr>
        <w:t>Система строится на основе следующих принципов:</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использование клиент-серверной технологии, предполагающей централизованное хранение пространственных данных и распределенный доступ к данным со стороны клиентов;</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Возможность одновременного многопользовательского доступа и редактирования пространственных данных;</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proofErr w:type="spellStart"/>
      <w:r w:rsidRPr="001604FB">
        <w:rPr>
          <w:sz w:val="28"/>
          <w:szCs w:val="28"/>
        </w:rPr>
        <w:t>Масштабируемость</w:t>
      </w:r>
      <w:proofErr w:type="spellEnd"/>
      <w:r w:rsidRPr="001604FB">
        <w:rPr>
          <w:sz w:val="28"/>
          <w:szCs w:val="28"/>
        </w:rPr>
        <w:t xml:space="preserve"> по объему информации, сложности и составу решаемых задач, количеству пользователей системы;</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Возможность доступа к пространственным данным и ГИС-функциям через </w:t>
      </w:r>
      <w:r w:rsidRPr="001604FB">
        <w:rPr>
          <w:sz w:val="28"/>
          <w:szCs w:val="28"/>
          <w:lang w:val="en-US"/>
        </w:rPr>
        <w:t>Web</w:t>
      </w:r>
      <w:r w:rsidRPr="001604FB">
        <w:rPr>
          <w:sz w:val="28"/>
          <w:szCs w:val="28"/>
        </w:rPr>
        <w:t>-браузер;</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Возможность дальнейшей интеграции с другими действующими в ОАО «ТрансКонтейнер» информационными системами.</w:t>
      </w:r>
    </w:p>
    <w:p w:rsidR="004078A0" w:rsidRPr="001604FB" w:rsidRDefault="004078A0" w:rsidP="004078A0">
      <w:pPr>
        <w:spacing w:before="120"/>
        <w:ind w:firstLine="567"/>
        <w:jc w:val="both"/>
        <w:rPr>
          <w:sz w:val="28"/>
          <w:szCs w:val="28"/>
        </w:rPr>
      </w:pPr>
      <w:r w:rsidRPr="001604FB">
        <w:rPr>
          <w:sz w:val="28"/>
          <w:szCs w:val="28"/>
        </w:rPr>
        <w:t xml:space="preserve">Программное обеспечение Системы должно обеспечивать ведение базы </w:t>
      </w:r>
      <w:proofErr w:type="spellStart"/>
      <w:r w:rsidRPr="001604FB">
        <w:rPr>
          <w:sz w:val="28"/>
          <w:szCs w:val="28"/>
        </w:rPr>
        <w:t>геопространственных</w:t>
      </w:r>
      <w:proofErr w:type="spellEnd"/>
      <w:r w:rsidRPr="001604FB">
        <w:rPr>
          <w:sz w:val="28"/>
          <w:szCs w:val="28"/>
        </w:rPr>
        <w:t xml:space="preserve"> данных.</w:t>
      </w:r>
    </w:p>
    <w:p w:rsidR="004078A0" w:rsidRPr="001604FB" w:rsidRDefault="004078A0" w:rsidP="004078A0">
      <w:pPr>
        <w:spacing w:before="120"/>
        <w:ind w:firstLine="567"/>
        <w:jc w:val="both"/>
        <w:rPr>
          <w:sz w:val="28"/>
          <w:szCs w:val="28"/>
        </w:rPr>
      </w:pPr>
      <w:r w:rsidRPr="001604FB">
        <w:rPr>
          <w:sz w:val="28"/>
          <w:szCs w:val="28"/>
        </w:rPr>
        <w:t>Программное обеспечение ГИС должно представлять собой комплекс базового и специализированного программного обеспечения (</w:t>
      </w:r>
      <w:proofErr w:type="gramStart"/>
      <w:r w:rsidRPr="001604FB">
        <w:rPr>
          <w:sz w:val="28"/>
          <w:szCs w:val="28"/>
        </w:rPr>
        <w:t>ПО</w:t>
      </w:r>
      <w:proofErr w:type="gramEnd"/>
      <w:r w:rsidRPr="001604FB">
        <w:rPr>
          <w:sz w:val="28"/>
          <w:szCs w:val="28"/>
        </w:rPr>
        <w:t>).</w:t>
      </w:r>
    </w:p>
    <w:p w:rsidR="004078A0" w:rsidRPr="001604FB" w:rsidRDefault="004078A0" w:rsidP="004078A0">
      <w:pPr>
        <w:spacing w:before="120"/>
        <w:ind w:firstLine="567"/>
        <w:jc w:val="both"/>
        <w:rPr>
          <w:sz w:val="28"/>
          <w:szCs w:val="28"/>
        </w:rPr>
      </w:pPr>
      <w:proofErr w:type="gramStart"/>
      <w:r w:rsidRPr="001604FB">
        <w:rPr>
          <w:sz w:val="28"/>
          <w:szCs w:val="28"/>
        </w:rPr>
        <w:t>Базовое</w:t>
      </w:r>
      <w:proofErr w:type="gramEnd"/>
      <w:r w:rsidRPr="001604FB">
        <w:rPr>
          <w:sz w:val="28"/>
          <w:szCs w:val="28"/>
        </w:rPr>
        <w:t xml:space="preserve"> ПО ГИС предназначено для реализации основных функций создания, хранения и обработки </w:t>
      </w:r>
      <w:proofErr w:type="spellStart"/>
      <w:r w:rsidRPr="001604FB">
        <w:rPr>
          <w:sz w:val="28"/>
          <w:szCs w:val="28"/>
        </w:rPr>
        <w:t>геопространственных</w:t>
      </w:r>
      <w:proofErr w:type="spellEnd"/>
      <w:r w:rsidRPr="001604FB">
        <w:rPr>
          <w:sz w:val="28"/>
          <w:szCs w:val="28"/>
        </w:rPr>
        <w:t xml:space="preserve"> данных.</w:t>
      </w:r>
    </w:p>
    <w:p w:rsidR="004078A0" w:rsidRPr="001604FB" w:rsidRDefault="004078A0" w:rsidP="004078A0">
      <w:pPr>
        <w:spacing w:before="120"/>
        <w:ind w:firstLine="567"/>
        <w:jc w:val="both"/>
        <w:rPr>
          <w:sz w:val="28"/>
          <w:szCs w:val="28"/>
        </w:rPr>
      </w:pPr>
      <w:r w:rsidRPr="001604FB">
        <w:rPr>
          <w:sz w:val="28"/>
          <w:szCs w:val="28"/>
        </w:rPr>
        <w:t>Базовое ПО ГИС должно поддерживать выполнение следующих функций:</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Просмотр </w:t>
      </w:r>
      <w:proofErr w:type="spellStart"/>
      <w:r w:rsidRPr="001604FB">
        <w:rPr>
          <w:sz w:val="28"/>
          <w:szCs w:val="28"/>
        </w:rPr>
        <w:t>шейп-файлов</w:t>
      </w:r>
      <w:proofErr w:type="spellEnd"/>
      <w:r w:rsidRPr="001604FB">
        <w:rPr>
          <w:sz w:val="28"/>
          <w:szCs w:val="28"/>
        </w:rPr>
        <w:t xml:space="preserve"> и покрытий;</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Просмотр баз </w:t>
      </w:r>
      <w:proofErr w:type="spellStart"/>
      <w:r w:rsidRPr="001604FB">
        <w:rPr>
          <w:sz w:val="28"/>
          <w:szCs w:val="28"/>
        </w:rPr>
        <w:t>геоданных</w:t>
      </w:r>
      <w:proofErr w:type="spellEnd"/>
      <w:r w:rsidRPr="001604FB">
        <w:rPr>
          <w:sz w:val="28"/>
          <w:szCs w:val="28"/>
        </w:rPr>
        <w:t>;</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Создание и редактирование </w:t>
      </w:r>
      <w:proofErr w:type="spellStart"/>
      <w:r w:rsidRPr="001604FB">
        <w:rPr>
          <w:sz w:val="28"/>
          <w:szCs w:val="28"/>
        </w:rPr>
        <w:t>шейп-файлов</w:t>
      </w:r>
      <w:proofErr w:type="spellEnd"/>
      <w:r w:rsidRPr="001604FB">
        <w:rPr>
          <w:sz w:val="28"/>
          <w:szCs w:val="28"/>
        </w:rPr>
        <w:t>;</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lastRenderedPageBreak/>
        <w:t>Создание и редактирование покрытий;</w:t>
      </w:r>
    </w:p>
    <w:p w:rsidR="004078A0" w:rsidRPr="001604FB"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1604FB">
        <w:rPr>
          <w:sz w:val="28"/>
          <w:szCs w:val="28"/>
        </w:rPr>
        <w:t xml:space="preserve">Создание и редактирование персональных баз </w:t>
      </w:r>
      <w:proofErr w:type="spellStart"/>
      <w:r w:rsidRPr="001604FB">
        <w:rPr>
          <w:sz w:val="28"/>
          <w:szCs w:val="28"/>
        </w:rPr>
        <w:t>геоданных</w:t>
      </w:r>
      <w:proofErr w:type="spellEnd"/>
      <w:r w:rsidRPr="001604FB">
        <w:rPr>
          <w:sz w:val="28"/>
          <w:szCs w:val="28"/>
        </w:rPr>
        <w:t>;</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 xml:space="preserve">Создание и редактирование многопользовательских баз </w:t>
      </w:r>
      <w:proofErr w:type="spellStart"/>
      <w:r w:rsidRPr="00822887">
        <w:rPr>
          <w:sz w:val="28"/>
          <w:szCs w:val="28"/>
        </w:rPr>
        <w:t>геоданных</w:t>
      </w:r>
      <w:proofErr w:type="spellEnd"/>
      <w:r w:rsidRPr="00822887">
        <w:rPr>
          <w:sz w:val="28"/>
          <w:szCs w:val="28"/>
        </w:rPr>
        <w:t>;</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Создание и редактирование связанных с объектом аннотаций;</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 xml:space="preserve">Связывание объекта с элементами справочников, содержащих информацию об объекте; </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Просмотр связанных с объектом аннотаций;</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Прямая поддержка многих растровых форматов;</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Конвертация и управление данными.</w:t>
      </w:r>
    </w:p>
    <w:p w:rsidR="004078A0" w:rsidRPr="00822887" w:rsidRDefault="004078A0" w:rsidP="004078A0">
      <w:pPr>
        <w:spacing w:before="120"/>
        <w:ind w:firstLine="567"/>
        <w:jc w:val="both"/>
        <w:rPr>
          <w:sz w:val="28"/>
          <w:szCs w:val="28"/>
        </w:rPr>
      </w:pPr>
      <w:r w:rsidRPr="00822887">
        <w:rPr>
          <w:sz w:val="28"/>
          <w:szCs w:val="28"/>
        </w:rPr>
        <w:t>Специализированный клиент для организации работы с пространственными и семантическими данными об объектах должен обеспечивать:</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Отображение местоположения объектов на карте;</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Навигацию по карте (перемещение, изменение масштаба, задание области показа и поиск объектов с использованием характеристик);</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Управление содержанием карты (включение/выключение тематических слоев и настройка прозрачности);</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Отображение справочной информации о выбранном объекте;</w:t>
      </w:r>
    </w:p>
    <w:p w:rsidR="004078A0" w:rsidRPr="00822887" w:rsidRDefault="004078A0" w:rsidP="00CF48A8">
      <w:pPr>
        <w:pStyle w:val="aff9"/>
        <w:numPr>
          <w:ilvl w:val="0"/>
          <w:numId w:val="33"/>
        </w:numPr>
        <w:suppressAutoHyphens w:val="0"/>
        <w:spacing w:before="120" w:line="276" w:lineRule="auto"/>
        <w:ind w:left="851" w:hanging="284"/>
        <w:contextualSpacing/>
        <w:jc w:val="both"/>
        <w:rPr>
          <w:sz w:val="28"/>
          <w:szCs w:val="28"/>
        </w:rPr>
      </w:pPr>
      <w:r w:rsidRPr="00822887">
        <w:rPr>
          <w:sz w:val="28"/>
          <w:szCs w:val="28"/>
        </w:rPr>
        <w:t>Поиск объектов по атрибутам.</w:t>
      </w:r>
    </w:p>
    <w:p w:rsidR="004078A0" w:rsidRDefault="004078A0" w:rsidP="004078A0">
      <w:pPr>
        <w:spacing w:before="120"/>
        <w:ind w:firstLine="567"/>
        <w:jc w:val="both"/>
        <w:rPr>
          <w:sz w:val="28"/>
          <w:szCs w:val="28"/>
        </w:rPr>
      </w:pPr>
      <w:r w:rsidRPr="00E45C24">
        <w:rPr>
          <w:sz w:val="28"/>
          <w:szCs w:val="28"/>
        </w:rPr>
        <w:t xml:space="preserve">База цифровых </w:t>
      </w:r>
      <w:proofErr w:type="spellStart"/>
      <w:r w:rsidRPr="00E45C24">
        <w:rPr>
          <w:sz w:val="28"/>
          <w:szCs w:val="28"/>
        </w:rPr>
        <w:t>геопространственных</w:t>
      </w:r>
      <w:proofErr w:type="spellEnd"/>
      <w:r w:rsidRPr="00E45C24">
        <w:rPr>
          <w:sz w:val="28"/>
          <w:szCs w:val="28"/>
        </w:rPr>
        <w:t xml:space="preserve"> данных ГИС должна состоять из базовой и тематической пространственной информации. Формат данных ГИС должен быть единым.</w:t>
      </w:r>
    </w:p>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8" w:name="_Toc364779682"/>
      <w:proofErr w:type="gramStart"/>
      <w:r>
        <w:rPr>
          <w:rFonts w:cs="Arial"/>
          <w:b/>
          <w:bCs/>
          <w:iCs/>
          <w:sz w:val="28"/>
          <w:szCs w:val="28"/>
        </w:rPr>
        <w:t xml:space="preserve">Требования к составу ПО серверной </w:t>
      </w:r>
      <w:bookmarkEnd w:id="288"/>
      <w:r w:rsidR="008355E6">
        <w:rPr>
          <w:rFonts w:cs="Arial"/>
          <w:b/>
          <w:bCs/>
          <w:iCs/>
          <w:sz w:val="28"/>
          <w:szCs w:val="28"/>
        </w:rPr>
        <w:t>компоненты</w:t>
      </w:r>
      <w:r>
        <w:rPr>
          <w:rFonts w:cs="Arial"/>
          <w:b/>
          <w:bCs/>
          <w:iCs/>
          <w:sz w:val="28"/>
          <w:szCs w:val="28"/>
        </w:rPr>
        <w:t xml:space="preserve">  </w:t>
      </w:r>
      <w:proofErr w:type="gramEnd"/>
    </w:p>
    <w:tbl>
      <w:tblPr>
        <w:tblStyle w:val="afff4"/>
        <w:tblW w:w="0" w:type="auto"/>
        <w:tblLook w:val="04A0"/>
      </w:tblPr>
      <w:tblGrid>
        <w:gridCol w:w="6062"/>
        <w:gridCol w:w="3509"/>
      </w:tblGrid>
      <w:tr w:rsidR="004078A0" w:rsidRPr="00E45C24" w:rsidTr="005D2A58">
        <w:tc>
          <w:tcPr>
            <w:tcW w:w="6062" w:type="dxa"/>
            <w:vAlign w:val="center"/>
          </w:tcPr>
          <w:p w:rsidR="004078A0" w:rsidRPr="00E45C24" w:rsidRDefault="004078A0" w:rsidP="005D2A58">
            <w:pPr>
              <w:jc w:val="center"/>
              <w:rPr>
                <w:sz w:val="28"/>
                <w:szCs w:val="28"/>
              </w:rPr>
            </w:pPr>
            <w:r w:rsidRPr="00E45C24">
              <w:rPr>
                <w:sz w:val="28"/>
                <w:szCs w:val="28"/>
              </w:rPr>
              <w:t>Назначение</w:t>
            </w:r>
          </w:p>
        </w:tc>
        <w:tc>
          <w:tcPr>
            <w:tcW w:w="3509" w:type="dxa"/>
            <w:vAlign w:val="center"/>
          </w:tcPr>
          <w:p w:rsidR="004078A0" w:rsidRPr="00E45C24" w:rsidRDefault="004078A0" w:rsidP="005D2A58">
            <w:pPr>
              <w:jc w:val="center"/>
              <w:rPr>
                <w:sz w:val="28"/>
                <w:szCs w:val="28"/>
              </w:rPr>
            </w:pPr>
            <w:r w:rsidRPr="00E45C24">
              <w:rPr>
                <w:sz w:val="28"/>
                <w:szCs w:val="28"/>
              </w:rPr>
              <w:t>Использование (сервер)</w:t>
            </w:r>
          </w:p>
        </w:tc>
      </w:tr>
      <w:tr w:rsidR="004078A0" w:rsidRPr="00E45C24" w:rsidTr="005D2A58">
        <w:tc>
          <w:tcPr>
            <w:tcW w:w="6062" w:type="dxa"/>
            <w:vAlign w:val="center"/>
          </w:tcPr>
          <w:p w:rsidR="004078A0" w:rsidRPr="00E45C24" w:rsidRDefault="004078A0" w:rsidP="005D2A58">
            <w:pPr>
              <w:rPr>
                <w:sz w:val="28"/>
                <w:szCs w:val="28"/>
              </w:rPr>
            </w:pPr>
            <w:r w:rsidRPr="00E45C24">
              <w:rPr>
                <w:sz w:val="28"/>
                <w:szCs w:val="28"/>
              </w:rPr>
              <w:t xml:space="preserve">Серверное приложение: компонента для работы с многопользовательскими базами </w:t>
            </w:r>
            <w:proofErr w:type="spellStart"/>
            <w:r w:rsidRPr="00E45C24">
              <w:rPr>
                <w:sz w:val="28"/>
                <w:szCs w:val="28"/>
              </w:rPr>
              <w:t>геоданных</w:t>
            </w:r>
            <w:proofErr w:type="spellEnd"/>
            <w:r w:rsidRPr="00E45C24">
              <w:rPr>
                <w:sz w:val="28"/>
                <w:szCs w:val="28"/>
              </w:rPr>
              <w:t xml:space="preserve">, </w:t>
            </w:r>
            <w:proofErr w:type="gramStart"/>
            <w:r w:rsidRPr="00E45C24">
              <w:rPr>
                <w:sz w:val="28"/>
                <w:szCs w:val="28"/>
              </w:rPr>
              <w:t>предоставляющий</w:t>
            </w:r>
            <w:proofErr w:type="gramEnd"/>
            <w:r w:rsidRPr="00E45C24">
              <w:rPr>
                <w:sz w:val="28"/>
                <w:szCs w:val="28"/>
              </w:rPr>
              <w:t xml:space="preserve"> возможность публикации ГИС-сервисов</w:t>
            </w:r>
            <w:r>
              <w:rPr>
                <w:sz w:val="28"/>
                <w:szCs w:val="28"/>
              </w:rPr>
              <w:t xml:space="preserve"> и организации доступа</w:t>
            </w:r>
          </w:p>
        </w:tc>
        <w:tc>
          <w:tcPr>
            <w:tcW w:w="3509" w:type="dxa"/>
            <w:vAlign w:val="center"/>
          </w:tcPr>
          <w:p w:rsidR="004078A0" w:rsidRPr="001D7448" w:rsidRDefault="004078A0" w:rsidP="005D2A58">
            <w:pPr>
              <w:widowControl w:val="0"/>
              <w:adjustRightInd w:val="0"/>
              <w:spacing w:after="60" w:line="276" w:lineRule="auto"/>
              <w:jc w:val="both"/>
              <w:textAlignment w:val="baseline"/>
              <w:rPr>
                <w:sz w:val="28"/>
                <w:szCs w:val="28"/>
              </w:rPr>
            </w:pPr>
            <w:r w:rsidRPr="00E45C24">
              <w:rPr>
                <w:sz w:val="28"/>
                <w:szCs w:val="28"/>
              </w:rPr>
              <w:t xml:space="preserve">ГИС-сервер, </w:t>
            </w:r>
            <w:r w:rsidRPr="00E45C24">
              <w:rPr>
                <w:sz w:val="28"/>
                <w:szCs w:val="28"/>
                <w:lang w:val="en-US"/>
              </w:rPr>
              <w:t>Web</w:t>
            </w:r>
            <w:r w:rsidRPr="00E45C24">
              <w:rPr>
                <w:sz w:val="28"/>
                <w:szCs w:val="28"/>
              </w:rPr>
              <w:t>-сервер</w:t>
            </w:r>
          </w:p>
          <w:p w:rsidR="004078A0" w:rsidRPr="00274B1A" w:rsidRDefault="004078A0" w:rsidP="005D2A58">
            <w:pPr>
              <w:rPr>
                <w:sz w:val="28"/>
                <w:szCs w:val="28"/>
              </w:rPr>
            </w:pPr>
            <w:r>
              <w:rPr>
                <w:sz w:val="28"/>
                <w:szCs w:val="28"/>
              </w:rPr>
              <w:t xml:space="preserve">Версия </w:t>
            </w:r>
            <w:proofErr w:type="gramStart"/>
            <w:r>
              <w:rPr>
                <w:sz w:val="28"/>
                <w:szCs w:val="28"/>
              </w:rPr>
              <w:t>ПО</w:t>
            </w:r>
            <w:proofErr w:type="gramEnd"/>
            <w:r>
              <w:rPr>
                <w:sz w:val="28"/>
                <w:szCs w:val="28"/>
              </w:rPr>
              <w:t xml:space="preserve"> не ниже </w:t>
            </w:r>
            <w:proofErr w:type="spellStart"/>
            <w:r>
              <w:rPr>
                <w:sz w:val="28"/>
                <w:szCs w:val="28"/>
                <w:lang w:val="en-US"/>
              </w:rPr>
              <w:t>ArcGIS</w:t>
            </w:r>
            <w:proofErr w:type="spellEnd"/>
            <w:r w:rsidRPr="006D174A">
              <w:rPr>
                <w:rFonts w:cstheme="minorBidi"/>
                <w:sz w:val="28"/>
                <w:szCs w:val="28"/>
              </w:rPr>
              <w:t xml:space="preserve"> </w:t>
            </w:r>
            <w:r>
              <w:rPr>
                <w:sz w:val="28"/>
                <w:szCs w:val="28"/>
                <w:lang w:val="en-US"/>
              </w:rPr>
              <w:t>Server</w:t>
            </w:r>
            <w:r w:rsidRPr="006D174A">
              <w:rPr>
                <w:rFonts w:cstheme="minorBidi"/>
                <w:sz w:val="28"/>
                <w:szCs w:val="28"/>
              </w:rPr>
              <w:t xml:space="preserve"> 10.</w:t>
            </w:r>
            <w:r>
              <w:rPr>
                <w:sz w:val="28"/>
                <w:szCs w:val="28"/>
                <w:lang w:val="en-US"/>
              </w:rPr>
              <w:t>x</w:t>
            </w:r>
          </w:p>
        </w:tc>
      </w:tr>
      <w:tr w:rsidR="004078A0" w:rsidRPr="00E45C24" w:rsidTr="005D2A58">
        <w:tc>
          <w:tcPr>
            <w:tcW w:w="6062" w:type="dxa"/>
            <w:vAlign w:val="center"/>
          </w:tcPr>
          <w:p w:rsidR="004078A0" w:rsidRPr="00E45C24" w:rsidRDefault="004078A0" w:rsidP="005D2A58">
            <w:pPr>
              <w:rPr>
                <w:sz w:val="28"/>
                <w:szCs w:val="28"/>
              </w:rPr>
            </w:pPr>
            <w:r w:rsidRPr="00E45C24">
              <w:rPr>
                <w:sz w:val="28"/>
                <w:szCs w:val="28"/>
              </w:rPr>
              <w:t xml:space="preserve">Сервер СУБД: управление базой </w:t>
            </w:r>
            <w:proofErr w:type="spellStart"/>
            <w:r w:rsidRPr="00E45C24">
              <w:rPr>
                <w:sz w:val="28"/>
                <w:szCs w:val="28"/>
              </w:rPr>
              <w:t>геоданных</w:t>
            </w:r>
            <w:proofErr w:type="spellEnd"/>
            <w:r w:rsidRPr="00E45C24">
              <w:rPr>
                <w:sz w:val="28"/>
                <w:szCs w:val="28"/>
              </w:rPr>
              <w:t xml:space="preserve"> ГИС</w:t>
            </w:r>
          </w:p>
        </w:tc>
        <w:tc>
          <w:tcPr>
            <w:tcW w:w="3509" w:type="dxa"/>
            <w:vAlign w:val="center"/>
          </w:tcPr>
          <w:p w:rsidR="004078A0" w:rsidRDefault="004078A0" w:rsidP="005D2A58">
            <w:pPr>
              <w:rPr>
                <w:sz w:val="28"/>
                <w:szCs w:val="28"/>
              </w:rPr>
            </w:pPr>
            <w:r w:rsidRPr="00E45C24">
              <w:rPr>
                <w:sz w:val="28"/>
                <w:szCs w:val="28"/>
              </w:rPr>
              <w:t>БД-сервер</w:t>
            </w:r>
          </w:p>
          <w:p w:rsidR="004078A0" w:rsidRPr="00274B1A" w:rsidRDefault="004078A0" w:rsidP="005D2A58">
            <w:pPr>
              <w:rPr>
                <w:sz w:val="28"/>
                <w:szCs w:val="28"/>
              </w:rPr>
            </w:pPr>
            <w:r>
              <w:rPr>
                <w:sz w:val="28"/>
                <w:szCs w:val="28"/>
              </w:rPr>
              <w:t xml:space="preserve">Версия </w:t>
            </w:r>
            <w:proofErr w:type="gramStart"/>
            <w:r>
              <w:rPr>
                <w:sz w:val="28"/>
                <w:szCs w:val="28"/>
              </w:rPr>
              <w:t>ПО</w:t>
            </w:r>
            <w:proofErr w:type="gramEnd"/>
            <w:r w:rsidRPr="006D174A">
              <w:rPr>
                <w:rFonts w:cstheme="minorBidi"/>
                <w:sz w:val="28"/>
                <w:szCs w:val="28"/>
              </w:rPr>
              <w:t xml:space="preserve"> </w:t>
            </w:r>
            <w:r>
              <w:rPr>
                <w:sz w:val="28"/>
                <w:szCs w:val="28"/>
              </w:rPr>
              <w:t xml:space="preserve">не ниже </w:t>
            </w:r>
            <w:r>
              <w:rPr>
                <w:sz w:val="28"/>
                <w:szCs w:val="28"/>
                <w:lang w:val="en-US"/>
              </w:rPr>
              <w:t>MS</w:t>
            </w:r>
            <w:r w:rsidRPr="006D174A">
              <w:rPr>
                <w:rFonts w:cstheme="minorBidi"/>
                <w:sz w:val="28"/>
                <w:szCs w:val="28"/>
              </w:rPr>
              <w:t xml:space="preserve"> </w:t>
            </w:r>
            <w:r>
              <w:rPr>
                <w:sz w:val="28"/>
                <w:szCs w:val="28"/>
                <w:lang w:val="en-US"/>
              </w:rPr>
              <w:t>SQL</w:t>
            </w:r>
            <w:r w:rsidRPr="006D174A">
              <w:rPr>
                <w:rFonts w:cstheme="minorBidi"/>
                <w:sz w:val="28"/>
                <w:szCs w:val="28"/>
              </w:rPr>
              <w:t xml:space="preserve"> 2008 </w:t>
            </w:r>
            <w:r>
              <w:rPr>
                <w:sz w:val="28"/>
                <w:szCs w:val="28"/>
                <w:lang w:val="en-US"/>
              </w:rPr>
              <w:t>R</w:t>
            </w:r>
            <w:r w:rsidRPr="006D174A">
              <w:rPr>
                <w:rFonts w:cstheme="minorBidi"/>
                <w:sz w:val="28"/>
                <w:szCs w:val="28"/>
              </w:rPr>
              <w:t xml:space="preserve">2 </w:t>
            </w:r>
            <w:r>
              <w:rPr>
                <w:sz w:val="28"/>
                <w:szCs w:val="28"/>
                <w:lang w:val="en-US"/>
              </w:rPr>
              <w:t>Std</w:t>
            </w:r>
          </w:p>
        </w:tc>
      </w:tr>
    </w:tbl>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bookmarkStart w:id="289" w:name="_Toc364779296"/>
      <w:bookmarkStart w:id="290" w:name="_Toc364779535"/>
      <w:bookmarkStart w:id="291" w:name="_Toc364779683"/>
      <w:bookmarkStart w:id="292" w:name="_Toc364779297"/>
      <w:bookmarkStart w:id="293" w:name="_Toc364779536"/>
      <w:bookmarkStart w:id="294" w:name="_Toc364779684"/>
      <w:bookmarkStart w:id="295" w:name="_Toc364779298"/>
      <w:bookmarkStart w:id="296" w:name="_Toc364779537"/>
      <w:bookmarkStart w:id="297" w:name="_Toc364779685"/>
      <w:bookmarkStart w:id="298" w:name="_Toc364779299"/>
      <w:bookmarkStart w:id="299" w:name="_Toc364779538"/>
      <w:bookmarkStart w:id="300" w:name="_Toc364779686"/>
      <w:bookmarkStart w:id="301" w:name="_Toc364779300"/>
      <w:bookmarkStart w:id="302" w:name="_Toc364779539"/>
      <w:bookmarkStart w:id="303" w:name="_Toc364779687"/>
      <w:bookmarkStart w:id="304" w:name="_Toc364779301"/>
      <w:bookmarkStart w:id="305" w:name="_Toc364779540"/>
      <w:bookmarkStart w:id="306" w:name="_Toc3647796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b/>
        </w:rPr>
        <w:t xml:space="preserve">    </w:t>
      </w:r>
      <w:bookmarkStart w:id="307" w:name="_Toc364779689"/>
      <w:proofErr w:type="gramStart"/>
      <w:r>
        <w:rPr>
          <w:rFonts w:cs="Arial"/>
          <w:b/>
          <w:bCs/>
          <w:iCs/>
          <w:sz w:val="28"/>
          <w:szCs w:val="28"/>
        </w:rPr>
        <w:t>Требования к составу ПО клиентского приложения</w:t>
      </w:r>
      <w:bookmarkEnd w:id="307"/>
      <w:proofErr w:type="gramEnd"/>
    </w:p>
    <w:tbl>
      <w:tblPr>
        <w:tblStyle w:val="afff4"/>
        <w:tblW w:w="0" w:type="auto"/>
        <w:tblLook w:val="04A0"/>
      </w:tblPr>
      <w:tblGrid>
        <w:gridCol w:w="6062"/>
        <w:gridCol w:w="3509"/>
      </w:tblGrid>
      <w:tr w:rsidR="004078A0" w:rsidRPr="00E45C24" w:rsidTr="005D2A58">
        <w:tc>
          <w:tcPr>
            <w:tcW w:w="6062" w:type="dxa"/>
            <w:vAlign w:val="center"/>
          </w:tcPr>
          <w:p w:rsidR="004078A0" w:rsidRPr="00E45C24" w:rsidRDefault="004078A0" w:rsidP="005D2A58">
            <w:pPr>
              <w:jc w:val="center"/>
              <w:rPr>
                <w:sz w:val="28"/>
                <w:szCs w:val="28"/>
              </w:rPr>
            </w:pPr>
            <w:r w:rsidRPr="00E45C24">
              <w:rPr>
                <w:sz w:val="28"/>
                <w:szCs w:val="28"/>
              </w:rPr>
              <w:t>Назначение</w:t>
            </w:r>
          </w:p>
        </w:tc>
        <w:tc>
          <w:tcPr>
            <w:tcW w:w="3509" w:type="dxa"/>
            <w:vAlign w:val="center"/>
          </w:tcPr>
          <w:p w:rsidR="004078A0" w:rsidRPr="00E45C24" w:rsidRDefault="004078A0" w:rsidP="005D2A58">
            <w:pPr>
              <w:jc w:val="center"/>
              <w:rPr>
                <w:sz w:val="28"/>
                <w:szCs w:val="28"/>
              </w:rPr>
            </w:pPr>
            <w:r w:rsidRPr="00E45C24">
              <w:rPr>
                <w:sz w:val="28"/>
                <w:szCs w:val="28"/>
              </w:rPr>
              <w:t>Использование (АРМ)</w:t>
            </w:r>
          </w:p>
        </w:tc>
      </w:tr>
      <w:tr w:rsidR="004078A0" w:rsidRPr="00E45C24" w:rsidTr="005D2A58">
        <w:tc>
          <w:tcPr>
            <w:tcW w:w="6062" w:type="dxa"/>
            <w:vAlign w:val="center"/>
          </w:tcPr>
          <w:p w:rsidR="004078A0" w:rsidRPr="00E45C24" w:rsidRDefault="004078A0" w:rsidP="005D2A58">
            <w:pPr>
              <w:rPr>
                <w:sz w:val="28"/>
                <w:szCs w:val="28"/>
              </w:rPr>
            </w:pPr>
            <w:r w:rsidRPr="00E45C24">
              <w:rPr>
                <w:sz w:val="28"/>
                <w:szCs w:val="28"/>
              </w:rPr>
              <w:t>Полнофункциональное настольное приложение для создания, обработки и управления пространственными данными</w:t>
            </w:r>
          </w:p>
        </w:tc>
        <w:tc>
          <w:tcPr>
            <w:tcW w:w="3509" w:type="dxa"/>
            <w:vAlign w:val="center"/>
          </w:tcPr>
          <w:p w:rsidR="004078A0" w:rsidRPr="001D7448" w:rsidRDefault="004078A0" w:rsidP="005D2A58">
            <w:pPr>
              <w:widowControl w:val="0"/>
              <w:adjustRightInd w:val="0"/>
              <w:spacing w:after="60" w:line="276" w:lineRule="auto"/>
              <w:jc w:val="both"/>
              <w:textAlignment w:val="baseline"/>
              <w:rPr>
                <w:sz w:val="28"/>
                <w:szCs w:val="28"/>
              </w:rPr>
            </w:pPr>
            <w:r w:rsidRPr="00E45C24">
              <w:rPr>
                <w:sz w:val="28"/>
                <w:szCs w:val="28"/>
              </w:rPr>
              <w:t>АРМ Администратора серверной компоненты</w:t>
            </w:r>
          </w:p>
          <w:p w:rsidR="004078A0" w:rsidRPr="00274B1A" w:rsidRDefault="004078A0" w:rsidP="005D2A58">
            <w:pPr>
              <w:rPr>
                <w:sz w:val="28"/>
                <w:szCs w:val="28"/>
              </w:rPr>
            </w:pPr>
            <w:r>
              <w:rPr>
                <w:sz w:val="28"/>
                <w:szCs w:val="28"/>
              </w:rPr>
              <w:t xml:space="preserve">Версия </w:t>
            </w:r>
            <w:proofErr w:type="gramStart"/>
            <w:r>
              <w:rPr>
                <w:sz w:val="28"/>
                <w:szCs w:val="28"/>
              </w:rPr>
              <w:t>ПО</w:t>
            </w:r>
            <w:proofErr w:type="gramEnd"/>
            <w:r>
              <w:rPr>
                <w:sz w:val="28"/>
                <w:szCs w:val="28"/>
              </w:rPr>
              <w:t xml:space="preserve"> не ниже </w:t>
            </w:r>
            <w:proofErr w:type="spellStart"/>
            <w:r>
              <w:rPr>
                <w:sz w:val="28"/>
                <w:szCs w:val="28"/>
                <w:lang w:val="en-US"/>
              </w:rPr>
              <w:t>ArcGIS</w:t>
            </w:r>
            <w:proofErr w:type="spellEnd"/>
            <w:r w:rsidRPr="006D174A">
              <w:rPr>
                <w:rFonts w:cstheme="minorBidi"/>
                <w:sz w:val="28"/>
                <w:szCs w:val="28"/>
              </w:rPr>
              <w:t xml:space="preserve"> </w:t>
            </w:r>
            <w:r>
              <w:rPr>
                <w:sz w:val="28"/>
                <w:szCs w:val="28"/>
                <w:lang w:val="en-US"/>
              </w:rPr>
              <w:t>Desktop</w:t>
            </w:r>
            <w:r w:rsidRPr="006D174A">
              <w:rPr>
                <w:rFonts w:cstheme="minorBidi"/>
                <w:sz w:val="28"/>
                <w:szCs w:val="28"/>
              </w:rPr>
              <w:t xml:space="preserve"> 10.</w:t>
            </w:r>
            <w:r>
              <w:rPr>
                <w:sz w:val="28"/>
                <w:szCs w:val="28"/>
                <w:lang w:val="en-US"/>
              </w:rPr>
              <w:t>x</w:t>
            </w:r>
          </w:p>
        </w:tc>
      </w:tr>
      <w:tr w:rsidR="004078A0" w:rsidRPr="00E45C24" w:rsidTr="005D2A58">
        <w:trPr>
          <w:trHeight w:val="964"/>
        </w:trPr>
        <w:tc>
          <w:tcPr>
            <w:tcW w:w="6062" w:type="dxa"/>
            <w:vAlign w:val="center"/>
          </w:tcPr>
          <w:p w:rsidR="004078A0" w:rsidRPr="00E45C24" w:rsidRDefault="004078A0" w:rsidP="005D2A58">
            <w:pPr>
              <w:rPr>
                <w:sz w:val="28"/>
                <w:szCs w:val="28"/>
              </w:rPr>
            </w:pPr>
            <w:r w:rsidRPr="00E45C24">
              <w:rPr>
                <w:sz w:val="28"/>
                <w:szCs w:val="28"/>
              </w:rPr>
              <w:lastRenderedPageBreak/>
              <w:t xml:space="preserve">Пользовательское </w:t>
            </w:r>
            <w:r w:rsidRPr="00E45C24">
              <w:rPr>
                <w:sz w:val="28"/>
                <w:szCs w:val="28"/>
                <w:lang w:val="en-US"/>
              </w:rPr>
              <w:t>web</w:t>
            </w:r>
            <w:r w:rsidRPr="00E45C24">
              <w:rPr>
                <w:sz w:val="28"/>
                <w:szCs w:val="28"/>
              </w:rPr>
              <w:t>-приложение для организации  работы с пространственными и семантическими данными</w:t>
            </w:r>
          </w:p>
        </w:tc>
        <w:tc>
          <w:tcPr>
            <w:tcW w:w="3509" w:type="dxa"/>
            <w:vAlign w:val="center"/>
          </w:tcPr>
          <w:p w:rsidR="004078A0" w:rsidRPr="006D174A" w:rsidRDefault="004078A0" w:rsidP="005D2A58">
            <w:pPr>
              <w:rPr>
                <w:sz w:val="28"/>
                <w:szCs w:val="28"/>
              </w:rPr>
            </w:pPr>
            <w:r>
              <w:rPr>
                <w:sz w:val="28"/>
                <w:szCs w:val="28"/>
              </w:rPr>
              <w:t xml:space="preserve">Интерфейс визуализации должен был выполнен на основе технологического стека </w:t>
            </w:r>
            <w:r>
              <w:rPr>
                <w:sz w:val="28"/>
                <w:szCs w:val="28"/>
                <w:lang w:val="en-US"/>
              </w:rPr>
              <w:t>Silverlight</w:t>
            </w:r>
            <w:r w:rsidRPr="00891F46">
              <w:rPr>
                <w:sz w:val="28"/>
                <w:szCs w:val="28"/>
              </w:rPr>
              <w:t xml:space="preserve"> </w:t>
            </w:r>
          </w:p>
        </w:tc>
      </w:tr>
    </w:tbl>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r>
        <w:rPr>
          <w:b/>
        </w:rPr>
        <w:t xml:space="preserve">    </w:t>
      </w:r>
      <w:bookmarkStart w:id="308" w:name="_Toc364779690"/>
      <w:r>
        <w:rPr>
          <w:rFonts w:cs="Arial"/>
          <w:b/>
          <w:bCs/>
          <w:iCs/>
          <w:sz w:val="28"/>
          <w:szCs w:val="28"/>
        </w:rPr>
        <w:t>Требования к интеграции с системой авторизац</w:t>
      </w:r>
      <w:proofErr w:type="gramStart"/>
      <w:r>
        <w:rPr>
          <w:rFonts w:cs="Arial"/>
          <w:b/>
          <w:bCs/>
          <w:iCs/>
          <w:sz w:val="28"/>
          <w:szCs w:val="28"/>
        </w:rPr>
        <w:t>ии ау</w:t>
      </w:r>
      <w:proofErr w:type="gramEnd"/>
      <w:r>
        <w:rPr>
          <w:rFonts w:cs="Arial"/>
          <w:b/>
          <w:bCs/>
          <w:iCs/>
          <w:sz w:val="28"/>
          <w:szCs w:val="28"/>
        </w:rPr>
        <w:t>тентификации пользователей (</w:t>
      </w:r>
      <w:r>
        <w:rPr>
          <w:rFonts w:cs="Arial"/>
          <w:b/>
          <w:bCs/>
          <w:iCs/>
          <w:sz w:val="28"/>
          <w:szCs w:val="28"/>
          <w:lang w:val="en-US"/>
        </w:rPr>
        <w:t>MS</w:t>
      </w:r>
      <w:r w:rsidRPr="001C5249">
        <w:rPr>
          <w:rFonts w:cs="Arial"/>
          <w:b/>
          <w:bCs/>
          <w:iCs/>
          <w:sz w:val="28"/>
          <w:szCs w:val="28"/>
        </w:rPr>
        <w:t xml:space="preserve"> </w:t>
      </w:r>
      <w:r>
        <w:rPr>
          <w:rFonts w:cs="Arial"/>
          <w:b/>
          <w:bCs/>
          <w:iCs/>
          <w:sz w:val="28"/>
          <w:szCs w:val="28"/>
          <w:lang w:val="en-US"/>
        </w:rPr>
        <w:t>Active</w:t>
      </w:r>
      <w:r w:rsidRPr="001C5249">
        <w:rPr>
          <w:rFonts w:cs="Arial"/>
          <w:b/>
          <w:bCs/>
          <w:iCs/>
          <w:sz w:val="28"/>
          <w:szCs w:val="28"/>
        </w:rPr>
        <w:t xml:space="preserve"> </w:t>
      </w:r>
      <w:r>
        <w:rPr>
          <w:rFonts w:cs="Arial"/>
          <w:b/>
          <w:bCs/>
          <w:iCs/>
          <w:sz w:val="28"/>
          <w:szCs w:val="28"/>
          <w:lang w:val="en-US"/>
        </w:rPr>
        <w:t>Directory</w:t>
      </w:r>
      <w:r>
        <w:rPr>
          <w:rFonts w:cs="Arial"/>
          <w:b/>
          <w:bCs/>
          <w:iCs/>
          <w:sz w:val="28"/>
          <w:szCs w:val="28"/>
        </w:rPr>
        <w:t>)</w:t>
      </w:r>
      <w:bookmarkEnd w:id="308"/>
      <w:r>
        <w:rPr>
          <w:rFonts w:cs="Arial"/>
          <w:b/>
          <w:bCs/>
          <w:iCs/>
          <w:sz w:val="28"/>
          <w:szCs w:val="28"/>
        </w:rPr>
        <w:t xml:space="preserve"> </w:t>
      </w:r>
    </w:p>
    <w:p w:rsidR="004078A0" w:rsidRDefault="004078A0" w:rsidP="004078A0">
      <w:pPr>
        <w:keepNext/>
        <w:spacing w:before="120"/>
        <w:jc w:val="both"/>
        <w:outlineLvl w:val="2"/>
        <w:rPr>
          <w:rFonts w:cs="Arial"/>
          <w:bCs/>
          <w:sz w:val="28"/>
          <w:szCs w:val="26"/>
        </w:rPr>
      </w:pPr>
      <w:r>
        <w:rPr>
          <w:rFonts w:cs="Arial"/>
          <w:bCs/>
          <w:sz w:val="28"/>
          <w:szCs w:val="26"/>
        </w:rPr>
        <w:t>Доступ к Системе должен предоставляться по средствам автоматической доменной аутентификации или по связке логин/пароль.</w:t>
      </w:r>
    </w:p>
    <w:p w:rsidR="004078A0" w:rsidRDefault="004078A0" w:rsidP="004078A0">
      <w:pPr>
        <w:keepNext/>
        <w:spacing w:before="120"/>
        <w:jc w:val="both"/>
        <w:outlineLvl w:val="2"/>
        <w:rPr>
          <w:rFonts w:cs="Arial"/>
          <w:bCs/>
          <w:sz w:val="28"/>
          <w:szCs w:val="26"/>
        </w:rPr>
      </w:pPr>
      <w:r>
        <w:rPr>
          <w:rFonts w:cs="Arial"/>
          <w:bCs/>
          <w:sz w:val="28"/>
          <w:szCs w:val="26"/>
        </w:rPr>
        <w:t xml:space="preserve">Система должна обеспечивать разграничение прав доступа пользователей к слоям </w:t>
      </w:r>
      <w:proofErr w:type="spellStart"/>
      <w:r>
        <w:rPr>
          <w:rFonts w:cs="Arial"/>
          <w:bCs/>
          <w:sz w:val="28"/>
          <w:szCs w:val="26"/>
        </w:rPr>
        <w:t>геоинформационной</w:t>
      </w:r>
      <w:proofErr w:type="spellEnd"/>
      <w:r>
        <w:rPr>
          <w:rFonts w:cs="Arial"/>
          <w:bCs/>
          <w:sz w:val="28"/>
          <w:szCs w:val="26"/>
        </w:rPr>
        <w:t xml:space="preserve"> системы в соответствии с параметрами, назначаемыми администратором системы.</w:t>
      </w:r>
    </w:p>
    <w:p w:rsidR="004078A0" w:rsidRPr="001C5249" w:rsidRDefault="004078A0" w:rsidP="00CF48A8">
      <w:pPr>
        <w:keepNext/>
        <w:numPr>
          <w:ilvl w:val="3"/>
          <w:numId w:val="24"/>
        </w:numPr>
        <w:suppressAutoHyphens w:val="0"/>
        <w:spacing w:before="120" w:line="276" w:lineRule="auto"/>
        <w:jc w:val="both"/>
        <w:outlineLvl w:val="1"/>
        <w:rPr>
          <w:rFonts w:cs="Arial"/>
          <w:b/>
          <w:bCs/>
          <w:iCs/>
          <w:sz w:val="28"/>
          <w:szCs w:val="28"/>
        </w:rPr>
      </w:pPr>
      <w:r>
        <w:rPr>
          <w:b/>
        </w:rPr>
        <w:t xml:space="preserve">    </w:t>
      </w:r>
      <w:bookmarkStart w:id="309" w:name="_Toc364779691"/>
      <w:r>
        <w:rPr>
          <w:rFonts w:cs="Arial"/>
          <w:b/>
          <w:bCs/>
          <w:iCs/>
          <w:sz w:val="28"/>
          <w:szCs w:val="28"/>
        </w:rPr>
        <w:t>Требования к защите информации</w:t>
      </w:r>
      <w:bookmarkEnd w:id="309"/>
    </w:p>
    <w:p w:rsidR="004078A0" w:rsidRDefault="004078A0" w:rsidP="004078A0">
      <w:pPr>
        <w:keepNext/>
        <w:spacing w:before="120"/>
        <w:jc w:val="both"/>
        <w:outlineLvl w:val="2"/>
        <w:rPr>
          <w:rFonts w:cs="Arial"/>
          <w:bCs/>
          <w:sz w:val="28"/>
          <w:szCs w:val="26"/>
        </w:rPr>
      </w:pPr>
      <w:r>
        <w:rPr>
          <w:rFonts w:cs="Arial"/>
          <w:bCs/>
          <w:sz w:val="28"/>
          <w:szCs w:val="26"/>
        </w:rPr>
        <w:t xml:space="preserve">Доступ к компонентам системы (web-серверу) должен осуществляться с применением протокола </w:t>
      </w:r>
      <w:r>
        <w:rPr>
          <w:rFonts w:cs="Arial"/>
          <w:bCs/>
          <w:sz w:val="28"/>
          <w:szCs w:val="26"/>
          <w:lang w:val="en-US"/>
        </w:rPr>
        <w:t>HTTPS</w:t>
      </w:r>
      <w:r w:rsidRPr="006D174A">
        <w:rPr>
          <w:rFonts w:cs="Arial"/>
          <w:bCs/>
          <w:sz w:val="28"/>
          <w:szCs w:val="26"/>
        </w:rPr>
        <w:t>.</w:t>
      </w:r>
    </w:p>
    <w:p w:rsidR="004078A0" w:rsidRPr="001C5249" w:rsidRDefault="004078A0" w:rsidP="00CF48A8">
      <w:pPr>
        <w:keepNext/>
        <w:numPr>
          <w:ilvl w:val="2"/>
          <w:numId w:val="24"/>
        </w:numPr>
        <w:suppressAutoHyphens w:val="0"/>
        <w:spacing w:before="120" w:line="276" w:lineRule="auto"/>
        <w:ind w:left="1320"/>
        <w:jc w:val="both"/>
        <w:outlineLvl w:val="1"/>
        <w:rPr>
          <w:rFonts w:cs="Arial"/>
          <w:b/>
          <w:bCs/>
          <w:iCs/>
          <w:sz w:val="28"/>
          <w:szCs w:val="28"/>
        </w:rPr>
      </w:pPr>
      <w:r>
        <w:rPr>
          <w:b/>
        </w:rPr>
        <w:t xml:space="preserve">    </w:t>
      </w:r>
      <w:bookmarkStart w:id="310" w:name="_Toc364779692"/>
      <w:r>
        <w:rPr>
          <w:rFonts w:cs="Arial"/>
          <w:b/>
          <w:bCs/>
          <w:iCs/>
          <w:sz w:val="28"/>
          <w:szCs w:val="28"/>
        </w:rPr>
        <w:t>Требования к техническому обеспечению</w:t>
      </w:r>
      <w:bookmarkEnd w:id="310"/>
      <w:r>
        <w:rPr>
          <w:rFonts w:cs="Arial"/>
          <w:b/>
          <w:bCs/>
          <w:iCs/>
          <w:sz w:val="28"/>
          <w:szCs w:val="28"/>
        </w:rPr>
        <w:t xml:space="preserve"> </w:t>
      </w:r>
    </w:p>
    <w:p w:rsidR="004078A0" w:rsidRPr="00E45C24" w:rsidRDefault="004078A0" w:rsidP="004078A0">
      <w:pPr>
        <w:spacing w:before="120"/>
        <w:ind w:firstLine="720"/>
        <w:jc w:val="both"/>
        <w:rPr>
          <w:sz w:val="28"/>
          <w:szCs w:val="28"/>
        </w:rPr>
      </w:pPr>
      <w:r w:rsidRPr="00E45C24">
        <w:rPr>
          <w:sz w:val="28"/>
          <w:szCs w:val="28"/>
        </w:rPr>
        <w:t>Система должна быть реализована на технических средствах, предоставляемых Заказчиком.</w:t>
      </w:r>
    </w:p>
    <w:p w:rsidR="004078A0" w:rsidRPr="00E45C24" w:rsidRDefault="004078A0" w:rsidP="004078A0">
      <w:pPr>
        <w:spacing w:before="120"/>
        <w:ind w:firstLine="720"/>
        <w:jc w:val="both"/>
        <w:rPr>
          <w:sz w:val="28"/>
          <w:szCs w:val="28"/>
          <w:lang w:val="en-US"/>
        </w:rPr>
      </w:pPr>
      <w:r w:rsidRPr="00E45C24">
        <w:rPr>
          <w:sz w:val="28"/>
          <w:szCs w:val="28"/>
        </w:rPr>
        <w:t>Среда визуализации</w:t>
      </w:r>
      <w:r w:rsidRPr="00E45C24">
        <w:rPr>
          <w:sz w:val="28"/>
          <w:szCs w:val="28"/>
          <w:lang w:val="en-US"/>
        </w:rPr>
        <w:t>:</w:t>
      </w:r>
    </w:p>
    <w:p w:rsidR="004078A0" w:rsidRPr="00E45C24" w:rsidRDefault="004078A0" w:rsidP="00CF48A8">
      <w:pPr>
        <w:pStyle w:val="aff9"/>
        <w:numPr>
          <w:ilvl w:val="0"/>
          <w:numId w:val="31"/>
        </w:numPr>
        <w:suppressAutoHyphens w:val="0"/>
        <w:spacing w:before="120"/>
        <w:contextualSpacing/>
        <w:jc w:val="both"/>
        <w:rPr>
          <w:b/>
          <w:szCs w:val="28"/>
        </w:rPr>
      </w:pPr>
      <w:proofErr w:type="spellStart"/>
      <w:r w:rsidRPr="00E45C24">
        <w:rPr>
          <w:b/>
          <w:szCs w:val="28"/>
        </w:rPr>
        <w:t>Веб-сервер</w:t>
      </w:r>
      <w:proofErr w:type="spellEnd"/>
    </w:p>
    <w:p w:rsidR="004078A0" w:rsidRPr="00E45C24" w:rsidRDefault="004078A0" w:rsidP="004078A0">
      <w:pPr>
        <w:pStyle w:val="aff9"/>
        <w:ind w:left="360"/>
        <w:rPr>
          <w:b/>
          <w:szCs w:val="28"/>
        </w:rPr>
      </w:pPr>
    </w:p>
    <w:p w:rsidR="004078A0" w:rsidRPr="00822887" w:rsidRDefault="004078A0" w:rsidP="004078A0">
      <w:pPr>
        <w:pStyle w:val="aff9"/>
        <w:ind w:left="360"/>
        <w:rPr>
          <w:sz w:val="28"/>
          <w:szCs w:val="28"/>
        </w:rPr>
      </w:pPr>
      <w:r w:rsidRPr="00822887">
        <w:rPr>
          <w:sz w:val="28"/>
          <w:szCs w:val="28"/>
        </w:rPr>
        <w:t xml:space="preserve">Назначение: </w:t>
      </w:r>
      <w:proofErr w:type="spellStart"/>
      <w:r w:rsidRPr="00822887">
        <w:rPr>
          <w:sz w:val="28"/>
          <w:szCs w:val="28"/>
        </w:rPr>
        <w:t>Веб-сервер</w:t>
      </w:r>
      <w:proofErr w:type="spellEnd"/>
      <w:r w:rsidRPr="00822887">
        <w:rPr>
          <w:sz w:val="28"/>
          <w:szCs w:val="28"/>
        </w:rPr>
        <w:t xml:space="preserve"> обеспечивает публикацию </w:t>
      </w:r>
      <w:proofErr w:type="spellStart"/>
      <w:r w:rsidRPr="00822887">
        <w:rPr>
          <w:sz w:val="28"/>
          <w:szCs w:val="28"/>
        </w:rPr>
        <w:t>веб</w:t>
      </w:r>
      <w:proofErr w:type="spellEnd"/>
      <w:r w:rsidRPr="00822887">
        <w:rPr>
          <w:sz w:val="28"/>
          <w:szCs w:val="28"/>
        </w:rPr>
        <w:t xml:space="preserve"> приложений, статических и динамических </w:t>
      </w:r>
      <w:proofErr w:type="spellStart"/>
      <w:r w:rsidRPr="00822887">
        <w:rPr>
          <w:sz w:val="28"/>
          <w:szCs w:val="28"/>
        </w:rPr>
        <w:t>веб</w:t>
      </w:r>
      <w:proofErr w:type="spellEnd"/>
      <w:r w:rsidRPr="00822887">
        <w:rPr>
          <w:sz w:val="28"/>
          <w:szCs w:val="28"/>
        </w:rPr>
        <w:t xml:space="preserve"> ресурсов.</w:t>
      </w:r>
    </w:p>
    <w:p w:rsidR="004078A0" w:rsidRPr="00822887" w:rsidRDefault="004078A0" w:rsidP="004078A0">
      <w:pPr>
        <w:pStyle w:val="afc"/>
        <w:tabs>
          <w:tab w:val="left" w:pos="567"/>
        </w:tabs>
        <w:rPr>
          <w:sz w:val="28"/>
          <w:szCs w:val="28"/>
        </w:rPr>
      </w:pPr>
      <w:proofErr w:type="spellStart"/>
      <w:r w:rsidRPr="00822887">
        <w:rPr>
          <w:sz w:val="28"/>
          <w:szCs w:val="28"/>
        </w:rPr>
        <w:t>Веб-сервер</w:t>
      </w:r>
      <w:proofErr w:type="spellEnd"/>
      <w:r w:rsidRPr="00822887">
        <w:rPr>
          <w:sz w:val="28"/>
          <w:szCs w:val="28"/>
        </w:rPr>
        <w:t xml:space="preserve"> должен удовлетворять следующим минимальным требованиям:</w:t>
      </w:r>
    </w:p>
    <w:p w:rsidR="004078A0" w:rsidRPr="00822887" w:rsidRDefault="004078A0" w:rsidP="00CF48A8">
      <w:pPr>
        <w:numPr>
          <w:ilvl w:val="0"/>
          <w:numId w:val="32"/>
        </w:numPr>
        <w:tabs>
          <w:tab w:val="num" w:pos="1384"/>
        </w:tabs>
        <w:suppressAutoHyphens w:val="0"/>
        <w:spacing w:before="120" w:line="276" w:lineRule="auto"/>
        <w:jc w:val="both"/>
        <w:rPr>
          <w:sz w:val="28"/>
          <w:szCs w:val="28"/>
          <w:lang w:eastAsia="ru-RU"/>
        </w:rPr>
      </w:pPr>
      <w:r w:rsidRPr="00822887">
        <w:rPr>
          <w:sz w:val="28"/>
          <w:szCs w:val="28"/>
          <w:lang w:eastAsia="ru-RU"/>
        </w:rPr>
        <w:t>1 (один) четырех ядерный процессор с тактовой частотой не менее 2,6 ГГц каждый;</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822887">
        <w:rPr>
          <w:sz w:val="28"/>
          <w:szCs w:val="28"/>
          <w:lang w:eastAsia="ru-RU"/>
        </w:rPr>
        <w:t>оперативная память не менее</w:t>
      </w:r>
      <w:r w:rsidRPr="00E45C24">
        <w:rPr>
          <w:sz w:val="28"/>
          <w:szCs w:val="28"/>
          <w:lang w:eastAsia="ru-RU"/>
        </w:rPr>
        <w:t xml:space="preserve"> 8 Гб (DDR3-1333, регистровая с коррекцией ошибок);</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дисковая Система: </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контроллер с аппаратной поддержкой RAID 0,1,5;</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512 Мб кэш памяти на контроллере, с защитой от пропадания питания при помощи аккумуляторной батареи;</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lastRenderedPageBreak/>
        <w:t>поддержка установки в системный блок не менее 8 (восьми) жестких дисков SAS с возможностью горячей замены;</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2 (двух) установленных жестких дисков SAS с возможностью горячей замены, каждый диск объемом не менее 146 Гб и скоростью вращения 15 тыс. оборотов/мин.</w:t>
      </w:r>
    </w:p>
    <w:p w:rsidR="004078A0" w:rsidRPr="00E45C24" w:rsidRDefault="004078A0" w:rsidP="00CF48A8">
      <w:pPr>
        <w:pStyle w:val="aff9"/>
        <w:numPr>
          <w:ilvl w:val="0"/>
          <w:numId w:val="31"/>
        </w:numPr>
        <w:suppressAutoHyphens w:val="0"/>
        <w:spacing w:before="120"/>
        <w:contextualSpacing/>
        <w:jc w:val="both"/>
        <w:rPr>
          <w:b/>
          <w:szCs w:val="28"/>
        </w:rPr>
      </w:pPr>
      <w:r w:rsidRPr="00E45C24">
        <w:rPr>
          <w:b/>
          <w:szCs w:val="28"/>
        </w:rPr>
        <w:t>ГИС-сервер</w:t>
      </w:r>
    </w:p>
    <w:p w:rsidR="004078A0" w:rsidRPr="00E45C24" w:rsidRDefault="004078A0" w:rsidP="004078A0">
      <w:pPr>
        <w:pStyle w:val="aff9"/>
        <w:ind w:left="360"/>
        <w:rPr>
          <w:b/>
          <w:szCs w:val="28"/>
        </w:rPr>
      </w:pPr>
    </w:p>
    <w:p w:rsidR="004078A0" w:rsidRPr="00822887" w:rsidRDefault="004078A0" w:rsidP="004078A0">
      <w:pPr>
        <w:pStyle w:val="aff9"/>
        <w:ind w:left="360"/>
        <w:rPr>
          <w:sz w:val="28"/>
          <w:szCs w:val="28"/>
        </w:rPr>
      </w:pPr>
      <w:r w:rsidRPr="00822887">
        <w:rPr>
          <w:sz w:val="28"/>
          <w:szCs w:val="28"/>
        </w:rPr>
        <w:t>Назначение: ГИС-сервер предназначен для выполнения запросов к БГД, выполнения пространственных операций (</w:t>
      </w:r>
      <w:proofErr w:type="spellStart"/>
      <w:r w:rsidRPr="00822887">
        <w:rPr>
          <w:sz w:val="28"/>
          <w:szCs w:val="28"/>
        </w:rPr>
        <w:t>геопроцессинга</w:t>
      </w:r>
      <w:proofErr w:type="spellEnd"/>
      <w:r w:rsidRPr="00822887">
        <w:rPr>
          <w:sz w:val="28"/>
          <w:szCs w:val="28"/>
        </w:rPr>
        <w:t xml:space="preserve">), оформления карт и публикации </w:t>
      </w:r>
      <w:proofErr w:type="spellStart"/>
      <w:r w:rsidRPr="00822887">
        <w:rPr>
          <w:sz w:val="28"/>
          <w:szCs w:val="28"/>
        </w:rPr>
        <w:t>веб-сервисов</w:t>
      </w:r>
      <w:proofErr w:type="spellEnd"/>
      <w:r w:rsidRPr="00822887">
        <w:rPr>
          <w:sz w:val="28"/>
          <w:szCs w:val="28"/>
        </w:rPr>
        <w:t xml:space="preserve"> данных, карт, изображений.</w:t>
      </w:r>
    </w:p>
    <w:p w:rsidR="004078A0" w:rsidRPr="00E45C24" w:rsidRDefault="004078A0" w:rsidP="004078A0">
      <w:pPr>
        <w:pStyle w:val="afc"/>
        <w:tabs>
          <w:tab w:val="left" w:pos="567"/>
        </w:tabs>
      </w:pPr>
      <w:r w:rsidRPr="00E45C24">
        <w:t>ГИС-сервер должен удовлетворять следующим минимальным требованиям:</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1 (один) четырех ядерный процессор с тактовой частотой не менее 2,6 ГГц каждый;</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оперативная память не менее </w:t>
      </w:r>
      <w:r>
        <w:rPr>
          <w:sz w:val="28"/>
          <w:szCs w:val="28"/>
          <w:lang w:eastAsia="ru-RU"/>
        </w:rPr>
        <w:t>32</w:t>
      </w:r>
      <w:r w:rsidRPr="00E45C24">
        <w:rPr>
          <w:sz w:val="28"/>
          <w:szCs w:val="28"/>
          <w:lang w:eastAsia="ru-RU"/>
        </w:rPr>
        <w:t xml:space="preserve"> Гб (DDR3-1333, регистровая с коррекцией ошибок);</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дисковая Система: </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контроллер с аппаратной поддержкой RAID 0,1,5;</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512 Мб кэш памяти на контроллере, с защитой от пропадания питания при помощи аккумуляторной батареи;</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поддержка установки в системный блок не менее 8 (восьми) жестких дисков SAS с возможностью горячей замены;</w:t>
      </w:r>
    </w:p>
    <w:p w:rsidR="004078A0" w:rsidRPr="00E45C24" w:rsidRDefault="004078A0" w:rsidP="00CF48A8">
      <w:pPr>
        <w:numPr>
          <w:ilvl w:val="1"/>
          <w:numId w:val="32"/>
        </w:numPr>
        <w:suppressAutoHyphens w:val="0"/>
        <w:spacing w:before="120" w:line="276" w:lineRule="auto"/>
        <w:jc w:val="both"/>
        <w:rPr>
          <w:sz w:val="28"/>
          <w:szCs w:val="28"/>
          <w:lang w:eastAsia="ru-RU"/>
        </w:rPr>
      </w:pPr>
      <w:r w:rsidRPr="00E45C24">
        <w:rPr>
          <w:sz w:val="28"/>
          <w:szCs w:val="28"/>
          <w:lang w:eastAsia="ru-RU"/>
        </w:rPr>
        <w:t>не менее 6 (шести) установленных жестких дисков SAS с возможностью горячей замены, каждый диск объемом не менее 146 Гб и скоростью вращения 15 тыс. оборотов/мин.</w:t>
      </w:r>
    </w:p>
    <w:p w:rsidR="004078A0" w:rsidRPr="00E45C24" w:rsidRDefault="004078A0" w:rsidP="00CF48A8">
      <w:pPr>
        <w:pStyle w:val="aff9"/>
        <w:numPr>
          <w:ilvl w:val="0"/>
          <w:numId w:val="31"/>
        </w:numPr>
        <w:suppressAutoHyphens w:val="0"/>
        <w:spacing w:before="120"/>
        <w:contextualSpacing/>
        <w:jc w:val="both"/>
        <w:rPr>
          <w:b/>
          <w:szCs w:val="28"/>
        </w:rPr>
      </w:pPr>
      <w:r w:rsidRPr="00E45C24">
        <w:rPr>
          <w:b/>
          <w:szCs w:val="28"/>
        </w:rPr>
        <w:t>Сервер СУБД</w:t>
      </w:r>
    </w:p>
    <w:p w:rsidR="004078A0" w:rsidRPr="00E45C24" w:rsidRDefault="004078A0" w:rsidP="004078A0">
      <w:pPr>
        <w:pStyle w:val="aff9"/>
        <w:ind w:left="360" w:firstLine="708"/>
        <w:rPr>
          <w:b/>
          <w:szCs w:val="28"/>
        </w:rPr>
      </w:pPr>
    </w:p>
    <w:p w:rsidR="004078A0" w:rsidRPr="00E45C24" w:rsidRDefault="004078A0" w:rsidP="004078A0">
      <w:pPr>
        <w:pStyle w:val="afff5"/>
        <w:rPr>
          <w:lang w:val="ru-RU"/>
        </w:rPr>
      </w:pPr>
      <w:r w:rsidRPr="00E45C24">
        <w:rPr>
          <w:szCs w:val="28"/>
          <w:lang w:val="ru-RU"/>
        </w:rPr>
        <w:t xml:space="preserve">Назначение: </w:t>
      </w:r>
      <w:r w:rsidRPr="00E45C24">
        <w:rPr>
          <w:lang w:val="ru-RU"/>
        </w:rPr>
        <w:t xml:space="preserve">Предоставление доступа к пространственным данным на основе SQL-запросов, механизма транзакций и для публикации динамических </w:t>
      </w:r>
      <w:proofErr w:type="spellStart"/>
      <w:r w:rsidRPr="00E45C24">
        <w:rPr>
          <w:lang w:val="ru-RU"/>
        </w:rPr>
        <w:t>веб-сервисов</w:t>
      </w:r>
      <w:proofErr w:type="spellEnd"/>
      <w:r w:rsidRPr="00E45C24">
        <w:rPr>
          <w:lang w:val="ru-RU"/>
        </w:rPr>
        <w:t>.</w:t>
      </w:r>
    </w:p>
    <w:p w:rsidR="004078A0" w:rsidRPr="00E45C24" w:rsidRDefault="004078A0" w:rsidP="004078A0">
      <w:pPr>
        <w:pStyle w:val="afc"/>
        <w:tabs>
          <w:tab w:val="left" w:pos="567"/>
        </w:tabs>
      </w:pPr>
      <w:r w:rsidRPr="00E45C24">
        <w:t>Сервер СУБД должен удовлетворять следующим минимальным требованиям:</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2 (два) четырех ядерных процессора с тактовой частотой не менее 2,6 ГГц каждый;</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lastRenderedPageBreak/>
        <w:t>оперативная память не менее 32 Гб (DDR3-1333, регистровая с коррекцией ошибок);</w:t>
      </w:r>
    </w:p>
    <w:p w:rsidR="004078A0" w:rsidRPr="00E45C24" w:rsidRDefault="004078A0" w:rsidP="00CF48A8">
      <w:pPr>
        <w:numPr>
          <w:ilvl w:val="0"/>
          <w:numId w:val="32"/>
        </w:numPr>
        <w:tabs>
          <w:tab w:val="num" w:pos="1384"/>
        </w:tabs>
        <w:suppressAutoHyphens w:val="0"/>
        <w:spacing w:before="120" w:line="276" w:lineRule="auto"/>
        <w:jc w:val="both"/>
        <w:rPr>
          <w:sz w:val="28"/>
          <w:szCs w:val="28"/>
          <w:lang w:eastAsia="ru-RU"/>
        </w:rPr>
      </w:pPr>
      <w:r w:rsidRPr="00E45C24">
        <w:rPr>
          <w:sz w:val="28"/>
          <w:szCs w:val="28"/>
          <w:lang w:eastAsia="ru-RU"/>
        </w:rPr>
        <w:t xml:space="preserve">дисковая Система: </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контроллер с аппаратной поддержкой RAID 0,1,5;</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не менее 512 Мб кэш памяти на контроллере, с защитой от пропадания питания при помощи аккумуляторной батареи;</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поддержка установки в системный блок не менее 8 (восьми) жестких дисков SAS с возможностью горячей замены;</w:t>
      </w:r>
    </w:p>
    <w:p w:rsidR="00EA5215" w:rsidRDefault="004078A0">
      <w:pPr>
        <w:numPr>
          <w:ilvl w:val="1"/>
          <w:numId w:val="32"/>
        </w:numPr>
        <w:suppressAutoHyphens w:val="0"/>
        <w:spacing w:before="120" w:line="276" w:lineRule="auto"/>
        <w:ind w:left="1066" w:hanging="357"/>
        <w:jc w:val="both"/>
        <w:rPr>
          <w:sz w:val="28"/>
          <w:szCs w:val="28"/>
          <w:lang w:eastAsia="ru-RU"/>
        </w:rPr>
      </w:pPr>
      <w:r w:rsidRPr="00E45C24">
        <w:rPr>
          <w:sz w:val="28"/>
          <w:szCs w:val="28"/>
          <w:lang w:eastAsia="ru-RU"/>
        </w:rPr>
        <w:t>не менее 6 (шести) установленных жестких дисков SAS с возможностью горячей замены, каждый диск объемом не менее 146 Гб и скоростью вращения 15 тыс. оборотов/мин.</w:t>
      </w:r>
    </w:p>
    <w:p w:rsidR="004078A0" w:rsidRDefault="004078A0" w:rsidP="004078A0">
      <w:pPr>
        <w:spacing w:before="120"/>
        <w:jc w:val="both"/>
        <w:rPr>
          <w:sz w:val="28"/>
          <w:szCs w:val="28"/>
          <w:lang w:eastAsia="ru-RU"/>
        </w:rPr>
      </w:pPr>
    </w:p>
    <w:p w:rsidR="004078A0" w:rsidRPr="001C5249" w:rsidRDefault="004078A0" w:rsidP="00CF48A8">
      <w:pPr>
        <w:keepNext/>
        <w:numPr>
          <w:ilvl w:val="2"/>
          <w:numId w:val="24"/>
        </w:numPr>
        <w:suppressAutoHyphens w:val="0"/>
        <w:spacing w:before="120" w:line="276" w:lineRule="auto"/>
        <w:ind w:left="1320"/>
        <w:jc w:val="both"/>
        <w:outlineLvl w:val="1"/>
        <w:rPr>
          <w:rFonts w:cs="Arial"/>
          <w:b/>
          <w:bCs/>
          <w:iCs/>
          <w:sz w:val="28"/>
          <w:szCs w:val="28"/>
        </w:rPr>
      </w:pPr>
      <w:r>
        <w:rPr>
          <w:b/>
        </w:rPr>
        <w:t xml:space="preserve">    </w:t>
      </w:r>
      <w:bookmarkStart w:id="311" w:name="_Toc364779693"/>
      <w:r>
        <w:rPr>
          <w:rFonts w:cs="Arial"/>
          <w:b/>
          <w:bCs/>
          <w:iCs/>
          <w:sz w:val="28"/>
          <w:szCs w:val="28"/>
        </w:rPr>
        <w:t>Требования к телекоммуникационному обеспечению</w:t>
      </w:r>
      <w:bookmarkEnd w:id="311"/>
    </w:p>
    <w:p w:rsidR="004078A0" w:rsidRPr="00E45C24" w:rsidRDefault="004078A0" w:rsidP="004078A0">
      <w:pPr>
        <w:spacing w:before="120"/>
        <w:ind w:firstLine="720"/>
        <w:jc w:val="both"/>
        <w:rPr>
          <w:sz w:val="28"/>
          <w:szCs w:val="28"/>
        </w:rPr>
      </w:pPr>
      <w:r w:rsidRPr="00E45C24">
        <w:rPr>
          <w:sz w:val="28"/>
          <w:szCs w:val="28"/>
        </w:rPr>
        <w:t>В распределённой сети для управления адресным пространством и пространством имен TCP/IP должны использоваться сервисы DHCP, DNS, WINS.</w:t>
      </w:r>
    </w:p>
    <w:p w:rsidR="004078A0" w:rsidRDefault="004078A0" w:rsidP="004078A0">
      <w:pPr>
        <w:spacing w:before="120"/>
        <w:ind w:firstLine="720"/>
        <w:jc w:val="both"/>
        <w:rPr>
          <w:sz w:val="28"/>
          <w:szCs w:val="28"/>
        </w:rPr>
      </w:pPr>
      <w:r w:rsidRPr="00E45C24">
        <w:rPr>
          <w:sz w:val="28"/>
          <w:szCs w:val="28"/>
        </w:rPr>
        <w:t>Обеспечение требований к телекоммуникационному обеспечению возлагается на Заказчика.</w:t>
      </w:r>
    </w:p>
    <w:p w:rsidR="004078A0" w:rsidRPr="001C5249" w:rsidRDefault="004078A0" w:rsidP="00CF48A8">
      <w:pPr>
        <w:keepNext/>
        <w:numPr>
          <w:ilvl w:val="2"/>
          <w:numId w:val="24"/>
        </w:numPr>
        <w:suppressAutoHyphens w:val="0"/>
        <w:spacing w:before="120" w:line="276" w:lineRule="auto"/>
        <w:ind w:left="1320"/>
        <w:jc w:val="both"/>
        <w:outlineLvl w:val="1"/>
        <w:rPr>
          <w:rFonts w:cs="Arial"/>
          <w:b/>
          <w:bCs/>
          <w:iCs/>
          <w:sz w:val="28"/>
          <w:szCs w:val="28"/>
        </w:rPr>
      </w:pPr>
      <w:r>
        <w:rPr>
          <w:b/>
        </w:rPr>
        <w:t xml:space="preserve">    </w:t>
      </w:r>
      <w:bookmarkStart w:id="312" w:name="_Toc364779694"/>
      <w:r>
        <w:rPr>
          <w:rFonts w:cs="Arial"/>
          <w:b/>
          <w:bCs/>
          <w:iCs/>
          <w:sz w:val="28"/>
          <w:szCs w:val="28"/>
        </w:rPr>
        <w:t>Требования к предоставлению гарантий качества работ</w:t>
      </w:r>
      <w:bookmarkEnd w:id="312"/>
    </w:p>
    <w:p w:rsidR="004078A0" w:rsidRPr="00E45C24" w:rsidRDefault="004078A0" w:rsidP="004078A0">
      <w:pPr>
        <w:tabs>
          <w:tab w:val="num" w:pos="0"/>
        </w:tabs>
        <w:spacing w:before="120"/>
        <w:ind w:firstLine="709"/>
        <w:jc w:val="both"/>
        <w:rPr>
          <w:sz w:val="28"/>
          <w:szCs w:val="28"/>
        </w:rPr>
      </w:pPr>
      <w:r w:rsidRPr="00E45C24">
        <w:rPr>
          <w:sz w:val="28"/>
          <w:szCs w:val="28"/>
        </w:rPr>
        <w:t xml:space="preserve">Исполнитель предоставляет гарантию на Систему на срок </w:t>
      </w:r>
      <w:r>
        <w:rPr>
          <w:b/>
          <w:sz w:val="28"/>
          <w:szCs w:val="28"/>
        </w:rPr>
        <w:t>12 месяца</w:t>
      </w:r>
      <w:r w:rsidRPr="00E45C24">
        <w:rPr>
          <w:sz w:val="28"/>
          <w:szCs w:val="28"/>
        </w:rPr>
        <w:t>. Исполнитель должен взять на себя обязательства по устранению всех сбоев, связанных с работой прикладного программного обеспечения, в срок не более 5 дней с момента их возникновения, или в больший срок, если он письменно</w:t>
      </w:r>
      <w:r w:rsidR="00F43104">
        <w:rPr>
          <w:sz w:val="28"/>
          <w:szCs w:val="28"/>
        </w:rPr>
        <w:t xml:space="preserve"> обоснован и</w:t>
      </w:r>
      <w:r w:rsidRPr="00E45C24">
        <w:rPr>
          <w:sz w:val="28"/>
          <w:szCs w:val="28"/>
        </w:rPr>
        <w:t xml:space="preserve"> согласован с Заказчиком.</w:t>
      </w:r>
    </w:p>
    <w:p w:rsidR="00CF48A8" w:rsidRDefault="004078A0" w:rsidP="00CF48A8">
      <w:pPr>
        <w:spacing w:before="120"/>
        <w:ind w:firstLine="709"/>
        <w:jc w:val="both"/>
        <w:rPr>
          <w:sz w:val="28"/>
          <w:szCs w:val="28"/>
        </w:rPr>
      </w:pPr>
      <w:r w:rsidRPr="00E45C24">
        <w:rPr>
          <w:sz w:val="28"/>
          <w:szCs w:val="28"/>
        </w:rPr>
        <w:t xml:space="preserve">Исполнитель должен взять на себя обязательства по устранению ошибок проектирования и разработки методологического обеспечения в срок не более 10 дней с момента письменного обращения Заказчика или в больший срок, если он письменно </w:t>
      </w:r>
      <w:r w:rsidR="00F43104">
        <w:rPr>
          <w:sz w:val="28"/>
          <w:szCs w:val="28"/>
        </w:rPr>
        <w:t xml:space="preserve">обоснован и </w:t>
      </w:r>
      <w:r w:rsidRPr="00E45C24">
        <w:rPr>
          <w:sz w:val="28"/>
          <w:szCs w:val="28"/>
        </w:rPr>
        <w:t>согласован с Заказчиком.</w:t>
      </w:r>
      <w:bookmarkStart w:id="313" w:name="_Toc190240172"/>
      <w:bookmarkStart w:id="314" w:name="_Toc361996799"/>
      <w:bookmarkStart w:id="315" w:name="_Toc364779695"/>
    </w:p>
    <w:p w:rsidR="00B177CA" w:rsidRDefault="00B177CA">
      <w:pPr>
        <w:suppressAutoHyphens w:val="0"/>
        <w:rPr>
          <w:sz w:val="28"/>
          <w:szCs w:val="28"/>
        </w:rPr>
      </w:pPr>
      <w:r>
        <w:rPr>
          <w:sz w:val="28"/>
          <w:szCs w:val="28"/>
        </w:rPr>
        <w:br w:type="page"/>
      </w:r>
    </w:p>
    <w:p w:rsidR="006C142E" w:rsidRPr="006119A2" w:rsidRDefault="00CF48A8">
      <w:pPr>
        <w:spacing w:before="120"/>
        <w:ind w:firstLine="709"/>
        <w:jc w:val="both"/>
        <w:rPr>
          <w:rFonts w:cs="Arial"/>
          <w:b/>
          <w:bCs/>
          <w:kern w:val="32"/>
          <w:sz w:val="28"/>
          <w:szCs w:val="32"/>
        </w:rPr>
      </w:pPr>
      <w:r w:rsidRPr="006119A2">
        <w:rPr>
          <w:b/>
          <w:sz w:val="28"/>
          <w:szCs w:val="28"/>
        </w:rPr>
        <w:lastRenderedPageBreak/>
        <w:t xml:space="preserve">3. </w:t>
      </w:r>
      <w:r w:rsidRPr="006119A2">
        <w:rPr>
          <w:rFonts w:cs="Arial"/>
          <w:b/>
          <w:bCs/>
          <w:kern w:val="32"/>
          <w:sz w:val="28"/>
          <w:szCs w:val="32"/>
        </w:rPr>
        <w:t>Состав и содержание работ</w:t>
      </w:r>
      <w:bookmarkEnd w:id="313"/>
      <w:r w:rsidRPr="006119A2">
        <w:rPr>
          <w:rFonts w:cs="Arial"/>
          <w:b/>
          <w:bCs/>
          <w:kern w:val="32"/>
          <w:sz w:val="28"/>
          <w:szCs w:val="32"/>
        </w:rPr>
        <w:t xml:space="preserve"> по созданию Системы</w:t>
      </w:r>
      <w:bookmarkEnd w:id="314"/>
      <w:bookmarkEnd w:id="315"/>
    </w:p>
    <w:p w:rsidR="00EA5215" w:rsidRDefault="00CF48A8">
      <w:pPr>
        <w:spacing w:before="120"/>
        <w:ind w:firstLine="709"/>
        <w:jc w:val="both"/>
        <w:rPr>
          <w:sz w:val="28"/>
          <w:szCs w:val="28"/>
        </w:rPr>
      </w:pPr>
      <w:r w:rsidRPr="00E45C24">
        <w:rPr>
          <w:sz w:val="28"/>
          <w:szCs w:val="28"/>
        </w:rPr>
        <w:t xml:space="preserve">Состав и содержание работ по </w:t>
      </w:r>
      <w:r>
        <w:rPr>
          <w:sz w:val="28"/>
          <w:szCs w:val="28"/>
        </w:rPr>
        <w:t>созданию</w:t>
      </w:r>
      <w:r w:rsidR="00F43104">
        <w:rPr>
          <w:sz w:val="28"/>
          <w:szCs w:val="28"/>
        </w:rPr>
        <w:t xml:space="preserve"> </w:t>
      </w:r>
      <w:r w:rsidRPr="00E45C24">
        <w:rPr>
          <w:sz w:val="28"/>
          <w:szCs w:val="28"/>
        </w:rPr>
        <w:t>Системы</w:t>
      </w:r>
      <w:r w:rsidR="00DA7537">
        <w:rPr>
          <w:sz w:val="28"/>
          <w:szCs w:val="28"/>
        </w:rPr>
        <w:t xml:space="preserve"> изложены в та</w:t>
      </w:r>
      <w:r w:rsidR="006119A2">
        <w:rPr>
          <w:sz w:val="28"/>
          <w:szCs w:val="28"/>
        </w:rPr>
        <w:t>б</w:t>
      </w:r>
      <w:r w:rsidR="00DA7537">
        <w:rPr>
          <w:sz w:val="28"/>
          <w:szCs w:val="28"/>
        </w:rPr>
        <w:t>лице №</w:t>
      </w:r>
      <w:r w:rsidR="006119A2">
        <w:rPr>
          <w:sz w:val="28"/>
          <w:szCs w:val="28"/>
        </w:rPr>
        <w:t>1</w:t>
      </w:r>
      <w:r w:rsidR="00DA7537">
        <w:rPr>
          <w:sz w:val="28"/>
          <w:szCs w:val="28"/>
        </w:rPr>
        <w:t xml:space="preserve"> и</w:t>
      </w:r>
      <w:r w:rsidRPr="00E45C24">
        <w:rPr>
          <w:sz w:val="28"/>
          <w:szCs w:val="28"/>
        </w:rPr>
        <w:t xml:space="preserve"> включает следующие этапы:</w:t>
      </w:r>
    </w:p>
    <w:p w:rsidR="00954290" w:rsidRDefault="00CF48A8" w:rsidP="002E44D0">
      <w:pPr>
        <w:spacing w:before="120"/>
        <w:ind w:firstLine="720"/>
        <w:jc w:val="both"/>
        <w:rPr>
          <w:sz w:val="28"/>
          <w:szCs w:val="28"/>
        </w:rPr>
      </w:pPr>
      <w:r w:rsidRPr="00E45C24">
        <w:rPr>
          <w:sz w:val="28"/>
          <w:szCs w:val="28"/>
        </w:rPr>
        <w:t>Табл.</w:t>
      </w:r>
      <w:r w:rsidR="006119A2">
        <w:rPr>
          <w:sz w:val="28"/>
          <w:szCs w:val="28"/>
        </w:rPr>
        <w:t xml:space="preserve"> №</w:t>
      </w:r>
      <w:r w:rsidRPr="00E45C24">
        <w:rPr>
          <w:sz w:val="28"/>
          <w:szCs w:val="28"/>
        </w:rPr>
        <w:t xml:space="preserve"> </w:t>
      </w:r>
      <w:r w:rsidR="00EA5215" w:rsidRPr="00E45C24">
        <w:rPr>
          <w:sz w:val="28"/>
          <w:szCs w:val="28"/>
        </w:rPr>
        <w:fldChar w:fldCharType="begin"/>
      </w:r>
      <w:r w:rsidRPr="00E45C24">
        <w:rPr>
          <w:sz w:val="28"/>
          <w:szCs w:val="28"/>
        </w:rPr>
        <w:instrText xml:space="preserve"> SEQ Табл. \* ARABIC </w:instrText>
      </w:r>
      <w:r w:rsidR="00EA5215" w:rsidRPr="00E45C24">
        <w:rPr>
          <w:sz w:val="28"/>
          <w:szCs w:val="28"/>
        </w:rPr>
        <w:fldChar w:fldCharType="separate"/>
      </w:r>
      <w:r w:rsidR="00632672">
        <w:rPr>
          <w:noProof/>
          <w:sz w:val="28"/>
          <w:szCs w:val="28"/>
        </w:rPr>
        <w:t>1</w:t>
      </w:r>
      <w:r w:rsidR="00EA5215" w:rsidRPr="00E45C24">
        <w:rPr>
          <w:sz w:val="28"/>
          <w:szCs w:val="28"/>
        </w:rPr>
        <w:fldChar w:fldCharType="end"/>
      </w:r>
      <w:r w:rsidRPr="00E45C24">
        <w:rPr>
          <w:sz w:val="28"/>
          <w:szCs w:val="28"/>
        </w:rPr>
        <w:t xml:space="preserve"> Состав и содержание работ по </w:t>
      </w:r>
      <w:r>
        <w:rPr>
          <w:sz w:val="28"/>
          <w:szCs w:val="28"/>
        </w:rPr>
        <w:t>созданию</w:t>
      </w:r>
      <w:r w:rsidRPr="00E45C24">
        <w:rPr>
          <w:sz w:val="28"/>
          <w:szCs w:val="28"/>
        </w:rPr>
        <w:t xml:space="preserve"> Системы</w:t>
      </w:r>
    </w:p>
    <w:tbl>
      <w:tblPr>
        <w:tblW w:w="17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4111"/>
        <w:gridCol w:w="8932"/>
      </w:tblGrid>
      <w:tr w:rsidR="004E120A" w:rsidRPr="00E45C24" w:rsidTr="006119A2">
        <w:trPr>
          <w:gridAfter w:val="1"/>
          <w:wAfter w:w="8932" w:type="dxa"/>
        </w:trPr>
        <w:tc>
          <w:tcPr>
            <w:tcW w:w="851" w:type="dxa"/>
            <w:tcBorders>
              <w:bottom w:val="single" w:sz="4" w:space="0" w:color="auto"/>
            </w:tcBorders>
            <w:shd w:val="clear" w:color="auto" w:fill="B8CCE4"/>
          </w:tcPr>
          <w:p w:rsidR="00954290" w:rsidRDefault="004E120A" w:rsidP="002E44D0">
            <w:pPr>
              <w:keepNext/>
              <w:numPr>
                <w:ilvl w:val="0"/>
                <w:numId w:val="9"/>
              </w:numPr>
              <w:spacing w:before="240" w:after="60"/>
              <w:ind w:left="540"/>
              <w:outlineLvl w:val="0"/>
              <w:rPr>
                <w:rFonts w:eastAsia="MS Mincho" w:cs="Arial"/>
                <w:b/>
                <w:bCs/>
                <w:kern w:val="1"/>
                <w:sz w:val="28"/>
                <w:szCs w:val="28"/>
              </w:rPr>
            </w:pPr>
            <w:r w:rsidRPr="00E45C24">
              <w:rPr>
                <w:b/>
                <w:sz w:val="28"/>
                <w:szCs w:val="28"/>
              </w:rPr>
              <w:t>№ п.п.</w:t>
            </w:r>
          </w:p>
        </w:tc>
        <w:tc>
          <w:tcPr>
            <w:tcW w:w="3827" w:type="dxa"/>
            <w:tcBorders>
              <w:bottom w:val="single" w:sz="4" w:space="0" w:color="auto"/>
            </w:tcBorders>
            <w:shd w:val="clear" w:color="auto" w:fill="B8CCE4"/>
          </w:tcPr>
          <w:p w:rsidR="00954290" w:rsidRDefault="004E120A" w:rsidP="002E44D0">
            <w:pPr>
              <w:keepNext/>
              <w:numPr>
                <w:ilvl w:val="0"/>
                <w:numId w:val="9"/>
              </w:numPr>
              <w:spacing w:before="240" w:after="60"/>
              <w:ind w:left="540"/>
              <w:outlineLvl w:val="0"/>
              <w:rPr>
                <w:rFonts w:eastAsia="MS Mincho" w:cs="Arial"/>
                <w:b/>
                <w:bCs/>
                <w:kern w:val="1"/>
                <w:sz w:val="28"/>
                <w:szCs w:val="28"/>
              </w:rPr>
            </w:pPr>
            <w:r w:rsidRPr="00E45C24">
              <w:rPr>
                <w:b/>
                <w:sz w:val="28"/>
                <w:szCs w:val="28"/>
              </w:rPr>
              <w:t>Наименование</w:t>
            </w:r>
          </w:p>
        </w:tc>
        <w:tc>
          <w:tcPr>
            <w:tcW w:w="4111" w:type="dxa"/>
            <w:tcBorders>
              <w:bottom w:val="single" w:sz="4" w:space="0" w:color="auto"/>
            </w:tcBorders>
            <w:shd w:val="clear" w:color="auto" w:fill="B8CCE4"/>
          </w:tcPr>
          <w:p w:rsidR="00954290" w:rsidRDefault="004E120A" w:rsidP="002E44D0">
            <w:pPr>
              <w:keepNext/>
              <w:numPr>
                <w:ilvl w:val="0"/>
                <w:numId w:val="9"/>
              </w:numPr>
              <w:spacing w:before="240" w:after="60"/>
              <w:ind w:left="540"/>
              <w:outlineLvl w:val="0"/>
              <w:rPr>
                <w:rFonts w:eastAsia="MS Mincho" w:cs="Arial"/>
                <w:b/>
                <w:bCs/>
                <w:kern w:val="1"/>
                <w:sz w:val="28"/>
                <w:szCs w:val="28"/>
              </w:rPr>
            </w:pPr>
            <w:r w:rsidRPr="00E45C24">
              <w:rPr>
                <w:b/>
                <w:sz w:val="28"/>
                <w:szCs w:val="28"/>
              </w:rPr>
              <w:t>Результаты / Документы</w:t>
            </w:r>
          </w:p>
        </w:tc>
      </w:tr>
      <w:tr w:rsidR="004E120A" w:rsidRPr="00E45C24" w:rsidTr="006119A2">
        <w:tc>
          <w:tcPr>
            <w:tcW w:w="17721" w:type="dxa"/>
            <w:gridSpan w:val="4"/>
            <w:shd w:val="clear" w:color="auto" w:fill="auto"/>
          </w:tcPr>
          <w:p w:rsidR="00954290" w:rsidRDefault="004E120A" w:rsidP="006119A2">
            <w:pPr>
              <w:rPr>
                <w:b/>
                <w:sz w:val="28"/>
                <w:szCs w:val="28"/>
              </w:rPr>
            </w:pPr>
            <w:r w:rsidRPr="00E45C24">
              <w:rPr>
                <w:b/>
                <w:sz w:val="28"/>
                <w:szCs w:val="28"/>
              </w:rPr>
              <w:t>Этап 1</w:t>
            </w:r>
          </w:p>
        </w:tc>
      </w:tr>
      <w:tr w:rsidR="004E120A" w:rsidRPr="00E45C24" w:rsidTr="006119A2">
        <w:trPr>
          <w:gridAfter w:val="1"/>
          <w:wAfter w:w="8932" w:type="dxa"/>
        </w:trPr>
        <w:tc>
          <w:tcPr>
            <w:tcW w:w="851" w:type="dxa"/>
            <w:shd w:val="clear" w:color="auto" w:fill="auto"/>
          </w:tcPr>
          <w:p w:rsidR="00954290" w:rsidRDefault="004E120A" w:rsidP="002E44D0">
            <w:pPr>
              <w:rPr>
                <w:sz w:val="28"/>
                <w:szCs w:val="28"/>
              </w:rPr>
            </w:pPr>
            <w:r>
              <w:rPr>
                <w:sz w:val="28"/>
                <w:szCs w:val="28"/>
              </w:rPr>
              <w:t>1.</w:t>
            </w:r>
          </w:p>
        </w:tc>
        <w:tc>
          <w:tcPr>
            <w:tcW w:w="3827" w:type="dxa"/>
            <w:shd w:val="clear" w:color="auto" w:fill="auto"/>
          </w:tcPr>
          <w:p w:rsidR="00954290" w:rsidRDefault="004E120A" w:rsidP="002E44D0">
            <w:pPr>
              <w:rPr>
                <w:color w:val="000000"/>
                <w:sz w:val="28"/>
                <w:szCs w:val="28"/>
              </w:rPr>
            </w:pPr>
            <w:r>
              <w:rPr>
                <w:color w:val="000000"/>
                <w:sz w:val="28"/>
                <w:szCs w:val="28"/>
              </w:rPr>
              <w:t xml:space="preserve">Проведение информационного обследования в компании для сбора уточненных требований </w:t>
            </w:r>
            <w:proofErr w:type="gramStart"/>
            <w:r>
              <w:rPr>
                <w:color w:val="000000"/>
                <w:sz w:val="28"/>
                <w:szCs w:val="28"/>
              </w:rPr>
              <w:t>к</w:t>
            </w:r>
            <w:proofErr w:type="gramEnd"/>
            <w:r>
              <w:rPr>
                <w:color w:val="000000"/>
                <w:sz w:val="28"/>
                <w:szCs w:val="28"/>
              </w:rPr>
              <w:t xml:space="preserve"> АС АГАТ</w:t>
            </w:r>
          </w:p>
        </w:tc>
        <w:tc>
          <w:tcPr>
            <w:tcW w:w="4111" w:type="dxa"/>
            <w:vMerge w:val="restart"/>
            <w:shd w:val="clear" w:color="auto" w:fill="auto"/>
          </w:tcPr>
          <w:p w:rsidR="00954290" w:rsidRDefault="004E120A" w:rsidP="002E44D0">
            <w:pPr>
              <w:rPr>
                <w:sz w:val="28"/>
                <w:szCs w:val="28"/>
                <w:highlight w:val="yellow"/>
              </w:rPr>
            </w:pPr>
            <w:r>
              <w:rPr>
                <w:sz w:val="28"/>
                <w:szCs w:val="28"/>
              </w:rPr>
              <w:t xml:space="preserve">Утвержденное Техническое задание, </w:t>
            </w:r>
            <w:r w:rsidRPr="001A0BE7">
              <w:rPr>
                <w:sz w:val="28"/>
                <w:szCs w:val="28"/>
              </w:rPr>
              <w:t>акт сдачи-приемки выполненных работ по этапу 1</w:t>
            </w:r>
          </w:p>
        </w:tc>
      </w:tr>
      <w:tr w:rsidR="004E120A" w:rsidRPr="00E45C24" w:rsidTr="006119A2">
        <w:trPr>
          <w:gridAfter w:val="1"/>
          <w:wAfter w:w="8932" w:type="dxa"/>
        </w:trPr>
        <w:tc>
          <w:tcPr>
            <w:tcW w:w="851" w:type="dxa"/>
            <w:shd w:val="clear" w:color="auto" w:fill="auto"/>
          </w:tcPr>
          <w:p w:rsidR="00954290" w:rsidRDefault="004E120A" w:rsidP="002E44D0">
            <w:pPr>
              <w:rPr>
                <w:sz w:val="28"/>
                <w:szCs w:val="28"/>
              </w:rPr>
            </w:pPr>
            <w:r>
              <w:rPr>
                <w:sz w:val="28"/>
                <w:szCs w:val="28"/>
              </w:rPr>
              <w:t>2</w:t>
            </w:r>
            <w:r w:rsidRPr="00E45C24">
              <w:rPr>
                <w:sz w:val="28"/>
                <w:szCs w:val="28"/>
              </w:rPr>
              <w:t>.</w:t>
            </w:r>
          </w:p>
        </w:tc>
        <w:tc>
          <w:tcPr>
            <w:tcW w:w="3827" w:type="dxa"/>
            <w:shd w:val="clear" w:color="auto" w:fill="auto"/>
          </w:tcPr>
          <w:p w:rsidR="00954290" w:rsidRDefault="004E120A" w:rsidP="002E44D0">
            <w:pPr>
              <w:rPr>
                <w:sz w:val="28"/>
                <w:szCs w:val="28"/>
              </w:rPr>
            </w:pPr>
            <w:r>
              <w:rPr>
                <w:color w:val="000000"/>
                <w:sz w:val="28"/>
                <w:szCs w:val="28"/>
              </w:rPr>
              <w:t>Разработка технического задания</w:t>
            </w:r>
          </w:p>
        </w:tc>
        <w:tc>
          <w:tcPr>
            <w:tcW w:w="4111" w:type="dxa"/>
            <w:vMerge/>
            <w:shd w:val="clear" w:color="auto" w:fill="auto"/>
          </w:tcPr>
          <w:p w:rsidR="00954290" w:rsidRDefault="00954290" w:rsidP="002E44D0">
            <w:pPr>
              <w:rPr>
                <w:sz w:val="28"/>
                <w:szCs w:val="28"/>
              </w:rPr>
            </w:pPr>
          </w:p>
        </w:tc>
      </w:tr>
      <w:tr w:rsidR="004E120A" w:rsidRPr="00E45C24" w:rsidTr="006119A2">
        <w:trPr>
          <w:gridAfter w:val="1"/>
          <w:wAfter w:w="8932" w:type="dxa"/>
        </w:trPr>
        <w:tc>
          <w:tcPr>
            <w:tcW w:w="8789" w:type="dxa"/>
            <w:gridSpan w:val="3"/>
          </w:tcPr>
          <w:p w:rsidR="00954290" w:rsidRDefault="004E120A" w:rsidP="002E44D0">
            <w:pPr>
              <w:rPr>
                <w:sz w:val="28"/>
                <w:szCs w:val="28"/>
              </w:rPr>
            </w:pPr>
            <w:r w:rsidRPr="00E45C24">
              <w:rPr>
                <w:b/>
                <w:sz w:val="28"/>
                <w:szCs w:val="28"/>
              </w:rPr>
              <w:t>Этап 2</w:t>
            </w:r>
          </w:p>
        </w:tc>
      </w:tr>
      <w:tr w:rsidR="004E120A" w:rsidRPr="00E45C24" w:rsidTr="006119A2">
        <w:trPr>
          <w:gridAfter w:val="1"/>
          <w:wAfter w:w="8932" w:type="dxa"/>
        </w:trPr>
        <w:tc>
          <w:tcPr>
            <w:tcW w:w="851" w:type="dxa"/>
          </w:tcPr>
          <w:p w:rsidR="00954290" w:rsidRPr="002E44D0" w:rsidRDefault="00954290" w:rsidP="002E44D0">
            <w:pPr>
              <w:rPr>
                <w:sz w:val="28"/>
                <w:szCs w:val="28"/>
                <w:lang w:val="en-US"/>
              </w:rPr>
            </w:pPr>
            <w:r w:rsidRPr="002E44D0">
              <w:rPr>
                <w:sz w:val="28"/>
                <w:szCs w:val="28"/>
                <w:lang w:val="en-US"/>
              </w:rPr>
              <w:t>3.</w:t>
            </w:r>
          </w:p>
        </w:tc>
        <w:tc>
          <w:tcPr>
            <w:tcW w:w="3827" w:type="dxa"/>
          </w:tcPr>
          <w:p w:rsidR="00954290" w:rsidRDefault="004E120A" w:rsidP="002E44D0">
            <w:pPr>
              <w:rPr>
                <w:color w:val="000000"/>
                <w:sz w:val="28"/>
                <w:szCs w:val="28"/>
              </w:rPr>
            </w:pPr>
            <w:r w:rsidRPr="00E45C24">
              <w:rPr>
                <w:color w:val="000000"/>
                <w:sz w:val="28"/>
                <w:szCs w:val="28"/>
              </w:rPr>
              <w:t>Разработка Web-клиента </w:t>
            </w:r>
            <w:r>
              <w:rPr>
                <w:color w:val="000000"/>
                <w:sz w:val="28"/>
                <w:szCs w:val="28"/>
              </w:rPr>
              <w:t xml:space="preserve"> Системы и двух </w:t>
            </w:r>
            <w:proofErr w:type="spellStart"/>
            <w:r>
              <w:rPr>
                <w:color w:val="000000"/>
                <w:sz w:val="28"/>
                <w:szCs w:val="28"/>
              </w:rPr>
              <w:t>коннекторов</w:t>
            </w:r>
            <w:proofErr w:type="spellEnd"/>
            <w:r>
              <w:rPr>
                <w:color w:val="000000"/>
                <w:sz w:val="28"/>
                <w:szCs w:val="28"/>
              </w:rPr>
              <w:t xml:space="preserve"> </w:t>
            </w:r>
            <w:proofErr w:type="gramStart"/>
            <w:r>
              <w:rPr>
                <w:color w:val="000000"/>
                <w:sz w:val="28"/>
                <w:szCs w:val="28"/>
              </w:rPr>
              <w:t xml:space="preserve">( </w:t>
            </w:r>
            <w:proofErr w:type="gramEnd"/>
            <w:r>
              <w:rPr>
                <w:color w:val="000000"/>
                <w:sz w:val="28"/>
                <w:szCs w:val="28"/>
              </w:rPr>
              <w:t>отображение положения поездов,</w:t>
            </w:r>
            <w:r w:rsidRPr="00E45C24">
              <w:rPr>
                <w:color w:val="000000"/>
                <w:sz w:val="28"/>
                <w:szCs w:val="28"/>
              </w:rPr>
              <w:t xml:space="preserve"> </w:t>
            </w:r>
            <w:r>
              <w:rPr>
                <w:color w:val="000000"/>
                <w:sz w:val="28"/>
                <w:szCs w:val="28"/>
              </w:rPr>
              <w:t>судов</w:t>
            </w:r>
            <w:r w:rsidRPr="00E45C24">
              <w:rPr>
                <w:color w:val="000000"/>
                <w:sz w:val="28"/>
                <w:szCs w:val="28"/>
              </w:rPr>
              <w:t xml:space="preserve"> и </w:t>
            </w:r>
            <w:r>
              <w:rPr>
                <w:color w:val="000000"/>
                <w:sz w:val="28"/>
                <w:szCs w:val="28"/>
              </w:rPr>
              <w:t>аналитической отчетности</w:t>
            </w:r>
            <w:r w:rsidRPr="00E45C24">
              <w:rPr>
                <w:color w:val="000000"/>
                <w:sz w:val="28"/>
                <w:szCs w:val="28"/>
              </w:rPr>
              <w:t>)</w:t>
            </w:r>
          </w:p>
        </w:tc>
        <w:tc>
          <w:tcPr>
            <w:tcW w:w="4111" w:type="dxa"/>
            <w:vMerge w:val="restart"/>
          </w:tcPr>
          <w:p w:rsidR="00954290" w:rsidRDefault="004E120A" w:rsidP="002E44D0">
            <w:pPr>
              <w:rPr>
                <w:sz w:val="28"/>
                <w:szCs w:val="28"/>
              </w:rPr>
            </w:pPr>
            <w:r>
              <w:rPr>
                <w:sz w:val="28"/>
                <w:szCs w:val="28"/>
              </w:rPr>
              <w:t>П</w:t>
            </w:r>
            <w:r w:rsidRPr="00F42693">
              <w:rPr>
                <w:sz w:val="28"/>
                <w:szCs w:val="28"/>
              </w:rPr>
              <w:t xml:space="preserve">рикладное программное обеспечение, </w:t>
            </w:r>
            <w:proofErr w:type="spellStart"/>
            <w:r w:rsidRPr="00F42693">
              <w:rPr>
                <w:sz w:val="28"/>
                <w:szCs w:val="28"/>
              </w:rPr>
              <w:t>техно-рабочий</w:t>
            </w:r>
            <w:proofErr w:type="spellEnd"/>
            <w:r w:rsidRPr="00F42693">
              <w:rPr>
                <w:sz w:val="28"/>
                <w:szCs w:val="28"/>
              </w:rPr>
              <w:t xml:space="preserve"> проект, </w:t>
            </w:r>
          </w:p>
          <w:p w:rsidR="00954290" w:rsidRDefault="004E120A" w:rsidP="002E44D0">
            <w:pPr>
              <w:rPr>
                <w:sz w:val="28"/>
                <w:szCs w:val="28"/>
              </w:rPr>
            </w:pPr>
            <w:r>
              <w:rPr>
                <w:sz w:val="28"/>
                <w:szCs w:val="28"/>
              </w:rPr>
              <w:t>Руководство пользователя</w:t>
            </w:r>
          </w:p>
          <w:p w:rsidR="00954290" w:rsidRDefault="004E120A" w:rsidP="002E44D0">
            <w:pPr>
              <w:rPr>
                <w:sz w:val="28"/>
                <w:szCs w:val="28"/>
              </w:rPr>
            </w:pPr>
            <w:r>
              <w:rPr>
                <w:sz w:val="28"/>
                <w:szCs w:val="28"/>
              </w:rPr>
              <w:t>Руководство системного администратора</w:t>
            </w:r>
          </w:p>
          <w:p w:rsidR="00954290" w:rsidRDefault="004E120A" w:rsidP="002E44D0">
            <w:pPr>
              <w:rPr>
                <w:sz w:val="28"/>
                <w:szCs w:val="28"/>
              </w:rPr>
            </w:pPr>
            <w:r>
              <w:rPr>
                <w:sz w:val="28"/>
                <w:szCs w:val="28"/>
              </w:rPr>
              <w:t>П</w:t>
            </w:r>
            <w:r w:rsidRPr="00F42693">
              <w:rPr>
                <w:sz w:val="28"/>
                <w:szCs w:val="28"/>
              </w:rPr>
              <w:t xml:space="preserve">рограмма и методика </w:t>
            </w:r>
            <w:r>
              <w:rPr>
                <w:sz w:val="28"/>
                <w:szCs w:val="28"/>
              </w:rPr>
              <w:t>испытаний</w:t>
            </w:r>
          </w:p>
          <w:p w:rsidR="00954290" w:rsidRDefault="004E120A" w:rsidP="002E44D0">
            <w:pPr>
              <w:rPr>
                <w:sz w:val="28"/>
                <w:szCs w:val="28"/>
              </w:rPr>
            </w:pPr>
            <w:r>
              <w:rPr>
                <w:sz w:val="28"/>
                <w:szCs w:val="28"/>
              </w:rPr>
              <w:t>Акт ввода системы в опытную эксплуатацию</w:t>
            </w:r>
          </w:p>
          <w:p w:rsidR="00954290" w:rsidRDefault="00954290" w:rsidP="002E44D0">
            <w:pPr>
              <w:rPr>
                <w:sz w:val="28"/>
                <w:szCs w:val="28"/>
              </w:rPr>
            </w:pPr>
          </w:p>
          <w:p w:rsidR="00954290" w:rsidRDefault="004E120A" w:rsidP="002E44D0">
            <w:pPr>
              <w:rPr>
                <w:sz w:val="28"/>
                <w:szCs w:val="28"/>
              </w:rPr>
            </w:pPr>
            <w:r w:rsidRPr="00E45C24">
              <w:rPr>
                <w:sz w:val="28"/>
                <w:szCs w:val="28"/>
              </w:rPr>
              <w:t>Акт сдачи-приемки оказанных услуг по этапу 2</w:t>
            </w:r>
          </w:p>
        </w:tc>
      </w:tr>
      <w:tr w:rsidR="004E120A" w:rsidRPr="00E45C24" w:rsidTr="006119A2">
        <w:trPr>
          <w:gridAfter w:val="1"/>
          <w:wAfter w:w="8932" w:type="dxa"/>
        </w:trPr>
        <w:tc>
          <w:tcPr>
            <w:tcW w:w="851" w:type="dxa"/>
          </w:tcPr>
          <w:p w:rsidR="00954290" w:rsidRPr="002E44D0" w:rsidRDefault="00954290" w:rsidP="002E44D0">
            <w:pPr>
              <w:rPr>
                <w:sz w:val="28"/>
                <w:szCs w:val="28"/>
                <w:lang w:val="en-US"/>
              </w:rPr>
            </w:pPr>
            <w:r w:rsidRPr="002E44D0">
              <w:rPr>
                <w:sz w:val="28"/>
                <w:szCs w:val="28"/>
                <w:lang w:val="en-US"/>
              </w:rPr>
              <w:t>4.</w:t>
            </w:r>
          </w:p>
        </w:tc>
        <w:tc>
          <w:tcPr>
            <w:tcW w:w="3827" w:type="dxa"/>
          </w:tcPr>
          <w:p w:rsidR="00954290" w:rsidRDefault="004E120A" w:rsidP="002E44D0">
            <w:pPr>
              <w:rPr>
                <w:sz w:val="28"/>
                <w:szCs w:val="28"/>
              </w:rPr>
            </w:pPr>
            <w:r w:rsidRPr="00E45C24">
              <w:rPr>
                <w:color w:val="000000"/>
                <w:sz w:val="28"/>
                <w:szCs w:val="28"/>
              </w:rPr>
              <w:t>Инсталляция и настройка Системы</w:t>
            </w:r>
          </w:p>
        </w:tc>
        <w:tc>
          <w:tcPr>
            <w:tcW w:w="4111" w:type="dxa"/>
            <w:vMerge/>
          </w:tcPr>
          <w:p w:rsidR="00954290" w:rsidRDefault="00954290" w:rsidP="002E44D0">
            <w:pPr>
              <w:rPr>
                <w:sz w:val="28"/>
                <w:szCs w:val="28"/>
              </w:rPr>
            </w:pPr>
          </w:p>
        </w:tc>
      </w:tr>
      <w:tr w:rsidR="004E120A" w:rsidRPr="00E45C24" w:rsidTr="006119A2">
        <w:trPr>
          <w:gridAfter w:val="1"/>
          <w:wAfter w:w="8932" w:type="dxa"/>
        </w:trPr>
        <w:tc>
          <w:tcPr>
            <w:tcW w:w="851" w:type="dxa"/>
          </w:tcPr>
          <w:p w:rsidR="00954290" w:rsidRDefault="004E120A" w:rsidP="002E44D0">
            <w:pPr>
              <w:rPr>
                <w:sz w:val="28"/>
                <w:szCs w:val="28"/>
              </w:rPr>
            </w:pPr>
            <w:r>
              <w:rPr>
                <w:sz w:val="28"/>
                <w:szCs w:val="28"/>
              </w:rPr>
              <w:t>5</w:t>
            </w:r>
            <w:r w:rsidRPr="00E45C24">
              <w:rPr>
                <w:sz w:val="28"/>
                <w:szCs w:val="28"/>
              </w:rPr>
              <w:t xml:space="preserve">. </w:t>
            </w:r>
          </w:p>
        </w:tc>
        <w:tc>
          <w:tcPr>
            <w:tcW w:w="3827" w:type="dxa"/>
          </w:tcPr>
          <w:p w:rsidR="00954290" w:rsidRDefault="00954290" w:rsidP="002E44D0">
            <w:pPr>
              <w:rPr>
                <w:color w:val="000000"/>
                <w:sz w:val="28"/>
                <w:szCs w:val="28"/>
              </w:rPr>
            </w:pPr>
          </w:p>
          <w:p w:rsidR="00954290" w:rsidRDefault="004E120A" w:rsidP="002E44D0">
            <w:pPr>
              <w:rPr>
                <w:sz w:val="28"/>
                <w:szCs w:val="28"/>
              </w:rPr>
            </w:pPr>
            <w:r>
              <w:rPr>
                <w:color w:val="000000"/>
                <w:sz w:val="28"/>
                <w:szCs w:val="28"/>
              </w:rPr>
              <w:t>Создание механизма интеграционного взаимодействия для передачи необходимых данных по дислокации динамических объектов из систем Заказчика</w:t>
            </w:r>
          </w:p>
        </w:tc>
        <w:tc>
          <w:tcPr>
            <w:tcW w:w="4111" w:type="dxa"/>
            <w:vMerge/>
          </w:tcPr>
          <w:p w:rsidR="00954290" w:rsidRDefault="00954290" w:rsidP="002E44D0">
            <w:pPr>
              <w:rPr>
                <w:sz w:val="28"/>
                <w:szCs w:val="28"/>
              </w:rPr>
            </w:pPr>
          </w:p>
        </w:tc>
      </w:tr>
      <w:tr w:rsidR="004E120A" w:rsidRPr="00E45C24" w:rsidTr="006119A2">
        <w:trPr>
          <w:gridAfter w:val="1"/>
          <w:wAfter w:w="8932" w:type="dxa"/>
        </w:trPr>
        <w:tc>
          <w:tcPr>
            <w:tcW w:w="8789" w:type="dxa"/>
            <w:gridSpan w:val="3"/>
          </w:tcPr>
          <w:p w:rsidR="00954290" w:rsidRDefault="004E120A" w:rsidP="002E44D0">
            <w:pPr>
              <w:jc w:val="center"/>
              <w:rPr>
                <w:b/>
                <w:sz w:val="28"/>
                <w:szCs w:val="28"/>
              </w:rPr>
            </w:pPr>
            <w:r w:rsidRPr="009B7512">
              <w:rPr>
                <w:b/>
                <w:sz w:val="28"/>
                <w:szCs w:val="28"/>
              </w:rPr>
              <w:t>Этап 3</w:t>
            </w:r>
          </w:p>
        </w:tc>
      </w:tr>
      <w:tr w:rsidR="004E120A" w:rsidRPr="00E45C24" w:rsidTr="006119A2">
        <w:trPr>
          <w:gridAfter w:val="1"/>
          <w:wAfter w:w="8932" w:type="dxa"/>
        </w:trPr>
        <w:tc>
          <w:tcPr>
            <w:tcW w:w="851" w:type="dxa"/>
          </w:tcPr>
          <w:p w:rsidR="00954290" w:rsidRDefault="004E120A" w:rsidP="002E44D0">
            <w:pPr>
              <w:jc w:val="center"/>
              <w:rPr>
                <w:sz w:val="28"/>
                <w:szCs w:val="28"/>
              </w:rPr>
            </w:pPr>
            <w:r w:rsidRPr="009B7512">
              <w:rPr>
                <w:sz w:val="28"/>
                <w:szCs w:val="28"/>
              </w:rPr>
              <w:t>6.</w:t>
            </w:r>
          </w:p>
        </w:tc>
        <w:tc>
          <w:tcPr>
            <w:tcW w:w="3827" w:type="dxa"/>
          </w:tcPr>
          <w:p w:rsidR="00954290" w:rsidRDefault="004E120A" w:rsidP="002E44D0">
            <w:pPr>
              <w:jc w:val="center"/>
              <w:rPr>
                <w:b/>
                <w:sz w:val="28"/>
                <w:szCs w:val="28"/>
              </w:rPr>
            </w:pPr>
            <w:r w:rsidRPr="00E45C24">
              <w:rPr>
                <w:color w:val="000000"/>
                <w:sz w:val="28"/>
                <w:szCs w:val="28"/>
              </w:rPr>
              <w:t>Ввод системы в действие</w:t>
            </w:r>
          </w:p>
        </w:tc>
        <w:tc>
          <w:tcPr>
            <w:tcW w:w="4111" w:type="dxa"/>
          </w:tcPr>
          <w:p w:rsidR="00954290" w:rsidRDefault="004E120A" w:rsidP="002E44D0">
            <w:pPr>
              <w:jc w:val="center"/>
              <w:rPr>
                <w:sz w:val="28"/>
                <w:szCs w:val="28"/>
              </w:rPr>
            </w:pPr>
            <w:r>
              <w:rPr>
                <w:sz w:val="28"/>
                <w:szCs w:val="28"/>
              </w:rPr>
              <w:t>О</w:t>
            </w:r>
            <w:r w:rsidRPr="00F42693">
              <w:rPr>
                <w:sz w:val="28"/>
                <w:szCs w:val="28"/>
              </w:rPr>
              <w:t>тчет о проведении опытной эксплуатации, ведомость обучения пользователей,</w:t>
            </w:r>
            <w:r>
              <w:rPr>
                <w:sz w:val="28"/>
                <w:szCs w:val="28"/>
              </w:rPr>
              <w:t xml:space="preserve"> </w:t>
            </w:r>
          </w:p>
          <w:p w:rsidR="00954290" w:rsidRDefault="004E120A" w:rsidP="002E44D0">
            <w:pPr>
              <w:jc w:val="center"/>
              <w:rPr>
                <w:sz w:val="28"/>
                <w:szCs w:val="28"/>
              </w:rPr>
            </w:pPr>
            <w:r>
              <w:rPr>
                <w:sz w:val="28"/>
                <w:szCs w:val="28"/>
              </w:rPr>
              <w:t xml:space="preserve">Акт приемки в </w:t>
            </w:r>
            <w:proofErr w:type="gramStart"/>
            <w:r>
              <w:rPr>
                <w:sz w:val="28"/>
                <w:szCs w:val="28"/>
              </w:rPr>
              <w:t>промышленную</w:t>
            </w:r>
            <w:proofErr w:type="gramEnd"/>
            <w:r>
              <w:rPr>
                <w:sz w:val="28"/>
                <w:szCs w:val="28"/>
              </w:rPr>
              <w:t xml:space="preserve"> </w:t>
            </w:r>
            <w:proofErr w:type="spellStart"/>
            <w:r>
              <w:rPr>
                <w:sz w:val="28"/>
                <w:szCs w:val="28"/>
              </w:rPr>
              <w:t>эксплуаптацию</w:t>
            </w:r>
            <w:proofErr w:type="spellEnd"/>
          </w:p>
          <w:p w:rsidR="00954290" w:rsidRDefault="004E120A" w:rsidP="002E44D0">
            <w:pPr>
              <w:jc w:val="center"/>
              <w:rPr>
                <w:b/>
                <w:sz w:val="28"/>
                <w:szCs w:val="28"/>
              </w:rPr>
            </w:pPr>
            <w:r w:rsidRPr="00E45C24">
              <w:rPr>
                <w:sz w:val="28"/>
                <w:szCs w:val="28"/>
              </w:rPr>
              <w:t>Акт сдачи-пр</w:t>
            </w:r>
            <w:r>
              <w:rPr>
                <w:sz w:val="28"/>
                <w:szCs w:val="28"/>
              </w:rPr>
              <w:t>иемки оказанных услуг по этапу 3</w:t>
            </w:r>
          </w:p>
        </w:tc>
      </w:tr>
    </w:tbl>
    <w:p w:rsidR="006119A2" w:rsidRDefault="006119A2" w:rsidP="000954FB">
      <w:pPr>
        <w:ind w:firstLine="709"/>
        <w:jc w:val="both"/>
        <w:rPr>
          <w:sz w:val="28"/>
          <w:szCs w:val="28"/>
        </w:rPr>
      </w:pPr>
    </w:p>
    <w:p w:rsidR="000954FB" w:rsidRDefault="00504989" w:rsidP="000954FB">
      <w:pPr>
        <w:ind w:firstLine="709"/>
        <w:jc w:val="both"/>
        <w:rPr>
          <w:b/>
          <w:sz w:val="28"/>
          <w:szCs w:val="28"/>
        </w:rPr>
      </w:pPr>
      <w:r w:rsidRPr="00504989">
        <w:rPr>
          <w:b/>
          <w:sz w:val="28"/>
          <w:szCs w:val="28"/>
        </w:rPr>
        <w:lastRenderedPageBreak/>
        <w:t>4</w:t>
      </w:r>
      <w:r w:rsidR="006119A2">
        <w:rPr>
          <w:b/>
          <w:sz w:val="28"/>
          <w:szCs w:val="28"/>
        </w:rPr>
        <w:t>.</w:t>
      </w:r>
      <w:r w:rsidRPr="00504989">
        <w:rPr>
          <w:b/>
          <w:sz w:val="28"/>
          <w:szCs w:val="28"/>
        </w:rPr>
        <w:t xml:space="preserve"> Цена и порядок оплаты работ.</w:t>
      </w:r>
    </w:p>
    <w:p w:rsidR="00504989" w:rsidRDefault="00504989" w:rsidP="000954FB">
      <w:pPr>
        <w:ind w:firstLine="709"/>
        <w:jc w:val="both"/>
        <w:rPr>
          <w:b/>
          <w:sz w:val="28"/>
          <w:szCs w:val="28"/>
        </w:rPr>
      </w:pPr>
    </w:p>
    <w:p w:rsidR="00504989" w:rsidRDefault="00A108F3" w:rsidP="00504989">
      <w:pPr>
        <w:pStyle w:val="a"/>
        <w:numPr>
          <w:ilvl w:val="0"/>
          <w:numId w:val="0"/>
        </w:numPr>
        <w:ind w:firstLine="709"/>
        <w:jc w:val="both"/>
        <w:rPr>
          <w:sz w:val="28"/>
          <w:szCs w:val="28"/>
        </w:rPr>
      </w:pPr>
      <w:proofErr w:type="gramStart"/>
      <w:r w:rsidRPr="00A108F3">
        <w:rPr>
          <w:sz w:val="28"/>
          <w:szCs w:val="28"/>
        </w:rPr>
        <w:t>Максимальная цена договора составляет 5 000 000,00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r w:rsidR="00B510BA">
        <w:rPr>
          <w:szCs w:val="28"/>
        </w:rPr>
        <w:t xml:space="preserve"> </w:t>
      </w:r>
      <w:r w:rsidR="00504989">
        <w:rPr>
          <w:sz w:val="28"/>
          <w:szCs w:val="28"/>
        </w:rPr>
        <w:t>Работы выполняются без аванса</w:t>
      </w:r>
      <w:r w:rsidR="00F37114">
        <w:rPr>
          <w:sz w:val="28"/>
          <w:szCs w:val="28"/>
        </w:rPr>
        <w:t>.</w:t>
      </w:r>
      <w:r w:rsidR="00504989">
        <w:rPr>
          <w:sz w:val="28"/>
          <w:szCs w:val="28"/>
        </w:rPr>
        <w:t xml:space="preserve"> </w:t>
      </w:r>
    </w:p>
    <w:p w:rsidR="00F37114" w:rsidRDefault="00F37114" w:rsidP="00504989">
      <w:pPr>
        <w:pStyle w:val="a"/>
        <w:numPr>
          <w:ilvl w:val="0"/>
          <w:numId w:val="0"/>
        </w:numPr>
        <w:ind w:firstLine="709"/>
        <w:jc w:val="both"/>
        <w:rPr>
          <w:sz w:val="28"/>
          <w:szCs w:val="28"/>
        </w:rPr>
      </w:pPr>
      <w:r w:rsidRPr="00F37114">
        <w:rPr>
          <w:sz w:val="28"/>
          <w:szCs w:val="28"/>
        </w:rPr>
        <w:t>Заказчик обязуется оплатить Исполнителю Работы по настоящему Договору поэтапно, в течение</w:t>
      </w:r>
      <w:r w:rsidR="006119A2">
        <w:rPr>
          <w:sz w:val="28"/>
          <w:szCs w:val="28"/>
        </w:rPr>
        <w:t xml:space="preserve"> </w:t>
      </w:r>
      <w:r w:rsidRPr="00F37114">
        <w:rPr>
          <w:sz w:val="28"/>
          <w:szCs w:val="28"/>
        </w:rPr>
        <w:t xml:space="preserve">10 (десяти) календарных дней </w:t>
      </w:r>
      <w:proofErr w:type="gramStart"/>
      <w:r w:rsidRPr="00F37114">
        <w:rPr>
          <w:sz w:val="28"/>
          <w:szCs w:val="28"/>
        </w:rPr>
        <w:t>с даты подписания</w:t>
      </w:r>
      <w:proofErr w:type="gramEnd"/>
      <w:r w:rsidRPr="00F37114">
        <w:rPr>
          <w:sz w:val="28"/>
          <w:szCs w:val="28"/>
        </w:rPr>
        <w:t xml:space="preserve"> Сторонами акта сдачи-приёмки соответствующего этапа Работ на основании счета Исполнителя.</w:t>
      </w:r>
    </w:p>
    <w:p w:rsidR="006119A2" w:rsidRDefault="006119A2" w:rsidP="00504989">
      <w:pPr>
        <w:pStyle w:val="a"/>
        <w:numPr>
          <w:ilvl w:val="0"/>
          <w:numId w:val="0"/>
        </w:numPr>
        <w:ind w:firstLine="709"/>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B31AD6" w:rsidRDefault="002E18D3" w:rsidP="002E18D3">
      <w:pPr>
        <w:pStyle w:val="19"/>
        <w:ind w:firstLine="0"/>
        <w:rPr>
          <w:szCs w:val="28"/>
        </w:rPr>
      </w:pPr>
      <w:r w:rsidRPr="00B31AD6">
        <w:rPr>
          <w:szCs w:val="28"/>
        </w:rPr>
        <w:t xml:space="preserve">Следующие условия проведения </w:t>
      </w:r>
      <w:r w:rsidR="007C51E1" w:rsidRPr="00B31AD6">
        <w:rPr>
          <w:szCs w:val="28"/>
        </w:rPr>
        <w:t>З</w:t>
      </w:r>
      <w:r w:rsidRPr="00B31AD6">
        <w:rPr>
          <w:szCs w:val="28"/>
        </w:rPr>
        <w:t xml:space="preserve">апроса предложений являются неотъемлемой частью настоящей документации, уточняют и </w:t>
      </w:r>
      <w:r w:rsidR="00EF779C" w:rsidRPr="00B31AD6">
        <w:rPr>
          <w:szCs w:val="28"/>
        </w:rPr>
        <w:t>дополняют положения настоящей документации о закупке</w:t>
      </w:r>
      <w:r w:rsidR="00A26820" w:rsidRPr="00B31AD6">
        <w:rPr>
          <w:szCs w:val="28"/>
        </w:rPr>
        <w:t xml:space="preserve"> (приглашения участия </w:t>
      </w:r>
      <w:r w:rsidR="007C51E1" w:rsidRPr="00B31AD6">
        <w:rPr>
          <w:szCs w:val="28"/>
        </w:rPr>
        <w:t>в З</w:t>
      </w:r>
      <w:r w:rsidR="00A26820" w:rsidRPr="00B31AD6">
        <w:rPr>
          <w:szCs w:val="28"/>
        </w:rPr>
        <w:t>апросе предложений)</w:t>
      </w:r>
      <w:r w:rsidR="00EF779C" w:rsidRPr="00B31AD6">
        <w:rPr>
          <w:szCs w:val="28"/>
        </w:rPr>
        <w:t>.</w:t>
      </w:r>
    </w:p>
    <w:p w:rsidR="002E18D3" w:rsidRPr="00B31AD6" w:rsidRDefault="002E18D3" w:rsidP="002E18D3">
      <w:pPr>
        <w:pStyle w:val="19"/>
        <w:ind w:firstLine="0"/>
        <w:rPr>
          <w:b/>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2E18D3" w:rsidRPr="00B31AD6" w:rsidTr="00683229">
        <w:tc>
          <w:tcPr>
            <w:tcW w:w="675" w:type="dxa"/>
            <w:vAlign w:val="center"/>
          </w:tcPr>
          <w:p w:rsidR="002E18D3" w:rsidRPr="00B31AD6" w:rsidRDefault="002E18D3" w:rsidP="00804946">
            <w:pPr>
              <w:pStyle w:val="Default"/>
              <w:jc w:val="center"/>
              <w:rPr>
                <w:b/>
                <w:color w:val="auto"/>
                <w:sz w:val="28"/>
                <w:szCs w:val="28"/>
              </w:rPr>
            </w:pPr>
            <w:r w:rsidRPr="00B31AD6">
              <w:rPr>
                <w:b/>
                <w:color w:val="auto"/>
                <w:sz w:val="28"/>
                <w:szCs w:val="28"/>
              </w:rPr>
              <w:t xml:space="preserve">№ </w:t>
            </w:r>
            <w:proofErr w:type="spellStart"/>
            <w:proofErr w:type="gramStart"/>
            <w:r w:rsidRPr="00B31AD6">
              <w:rPr>
                <w:b/>
                <w:color w:val="auto"/>
                <w:sz w:val="28"/>
                <w:szCs w:val="28"/>
              </w:rPr>
              <w:t>п</w:t>
            </w:r>
            <w:proofErr w:type="spellEnd"/>
            <w:proofErr w:type="gramEnd"/>
            <w:r w:rsidRPr="00B31AD6">
              <w:rPr>
                <w:b/>
                <w:color w:val="auto"/>
                <w:sz w:val="28"/>
                <w:szCs w:val="28"/>
              </w:rPr>
              <w:t>/</w:t>
            </w:r>
            <w:proofErr w:type="spellStart"/>
            <w:r w:rsidRPr="00B31AD6">
              <w:rPr>
                <w:b/>
                <w:color w:val="auto"/>
                <w:sz w:val="28"/>
                <w:szCs w:val="28"/>
              </w:rPr>
              <w:t>п</w:t>
            </w:r>
            <w:proofErr w:type="spellEnd"/>
          </w:p>
          <w:p w:rsidR="002E18D3" w:rsidRPr="00B31AD6" w:rsidRDefault="002E18D3" w:rsidP="00804946">
            <w:pPr>
              <w:pStyle w:val="19"/>
              <w:ind w:firstLine="0"/>
              <w:jc w:val="center"/>
              <w:rPr>
                <w:b/>
                <w:szCs w:val="28"/>
              </w:rPr>
            </w:pPr>
          </w:p>
        </w:tc>
        <w:tc>
          <w:tcPr>
            <w:tcW w:w="2551" w:type="dxa"/>
            <w:vAlign w:val="center"/>
          </w:tcPr>
          <w:p w:rsidR="002E18D3" w:rsidRPr="00B31AD6" w:rsidRDefault="002E18D3" w:rsidP="00804946">
            <w:pPr>
              <w:pStyle w:val="Default"/>
              <w:jc w:val="center"/>
              <w:rPr>
                <w:b/>
                <w:color w:val="auto"/>
                <w:sz w:val="28"/>
                <w:szCs w:val="28"/>
              </w:rPr>
            </w:pPr>
            <w:r w:rsidRPr="00B31AD6">
              <w:rPr>
                <w:b/>
                <w:color w:val="auto"/>
                <w:sz w:val="28"/>
                <w:szCs w:val="28"/>
              </w:rPr>
              <w:t xml:space="preserve">Наименование </w:t>
            </w:r>
            <w:proofErr w:type="spellStart"/>
            <w:proofErr w:type="gramStart"/>
            <w:r w:rsidRPr="00B31AD6">
              <w:rPr>
                <w:b/>
                <w:color w:val="auto"/>
                <w:sz w:val="28"/>
                <w:szCs w:val="28"/>
              </w:rPr>
              <w:t>п</w:t>
            </w:r>
            <w:proofErr w:type="spellEnd"/>
            <w:proofErr w:type="gramEnd"/>
            <w:r w:rsidRPr="00B31AD6">
              <w:rPr>
                <w:b/>
                <w:color w:val="auto"/>
                <w:sz w:val="28"/>
                <w:szCs w:val="28"/>
              </w:rPr>
              <w:t>/</w:t>
            </w:r>
            <w:proofErr w:type="spellStart"/>
            <w:r w:rsidRPr="00B31AD6">
              <w:rPr>
                <w:b/>
                <w:color w:val="auto"/>
                <w:sz w:val="28"/>
                <w:szCs w:val="28"/>
              </w:rPr>
              <w:t>п</w:t>
            </w:r>
            <w:proofErr w:type="spellEnd"/>
          </w:p>
        </w:tc>
        <w:tc>
          <w:tcPr>
            <w:tcW w:w="6768" w:type="dxa"/>
            <w:vAlign w:val="center"/>
          </w:tcPr>
          <w:p w:rsidR="002E18D3" w:rsidRPr="00B31AD6" w:rsidRDefault="002E18D3" w:rsidP="00254063">
            <w:pPr>
              <w:pStyle w:val="Default"/>
              <w:jc w:val="center"/>
              <w:rPr>
                <w:b/>
                <w:color w:val="auto"/>
                <w:sz w:val="28"/>
                <w:szCs w:val="28"/>
              </w:rPr>
            </w:pPr>
            <w:r w:rsidRPr="00B31AD6">
              <w:rPr>
                <w:b/>
                <w:color w:val="auto"/>
                <w:sz w:val="28"/>
                <w:szCs w:val="28"/>
              </w:rPr>
              <w:t>Содержание</w:t>
            </w:r>
            <w:r w:rsidR="00733ADD" w:rsidRPr="00B31AD6">
              <w:rPr>
                <w:i/>
                <w:color w:val="auto"/>
                <w:sz w:val="28"/>
                <w:szCs w:val="28"/>
              </w:rPr>
              <w:t xml:space="preserve"> </w:t>
            </w:r>
          </w:p>
        </w:tc>
      </w:tr>
      <w:tr w:rsidR="002E18D3" w:rsidRPr="00B31AD6" w:rsidTr="00683229">
        <w:tc>
          <w:tcPr>
            <w:tcW w:w="675" w:type="dxa"/>
          </w:tcPr>
          <w:p w:rsidR="002E18D3" w:rsidRPr="00B31AD6" w:rsidRDefault="002E18D3" w:rsidP="00804946">
            <w:pPr>
              <w:pStyle w:val="19"/>
              <w:ind w:firstLine="0"/>
              <w:rPr>
                <w:b/>
                <w:szCs w:val="28"/>
              </w:rPr>
            </w:pPr>
            <w:r w:rsidRPr="00B31AD6">
              <w:rPr>
                <w:b/>
                <w:szCs w:val="28"/>
              </w:rPr>
              <w:t>1.</w:t>
            </w:r>
          </w:p>
        </w:tc>
        <w:tc>
          <w:tcPr>
            <w:tcW w:w="2551" w:type="dxa"/>
          </w:tcPr>
          <w:p w:rsidR="002E18D3" w:rsidRPr="00B31AD6" w:rsidRDefault="002E18D3">
            <w:pPr>
              <w:pStyle w:val="Default"/>
              <w:rPr>
                <w:b/>
                <w:color w:val="auto"/>
                <w:sz w:val="28"/>
                <w:szCs w:val="28"/>
              </w:rPr>
            </w:pPr>
            <w:r w:rsidRPr="00B31AD6">
              <w:rPr>
                <w:b/>
                <w:color w:val="auto"/>
                <w:sz w:val="28"/>
                <w:szCs w:val="28"/>
              </w:rPr>
              <w:t>Предмет</w:t>
            </w:r>
            <w:r w:rsidR="00723E5E" w:rsidRPr="00B31AD6">
              <w:rPr>
                <w:b/>
                <w:color w:val="auto"/>
                <w:sz w:val="28"/>
                <w:szCs w:val="28"/>
              </w:rPr>
              <w:t xml:space="preserve"> Запроса предложений.</w:t>
            </w:r>
          </w:p>
          <w:p w:rsidR="002E18D3" w:rsidRPr="00B31AD6" w:rsidRDefault="002E18D3">
            <w:pPr>
              <w:pStyle w:val="Default"/>
              <w:rPr>
                <w:b/>
                <w:color w:val="auto"/>
                <w:sz w:val="28"/>
                <w:szCs w:val="28"/>
              </w:rPr>
            </w:pPr>
          </w:p>
        </w:tc>
        <w:tc>
          <w:tcPr>
            <w:tcW w:w="6768" w:type="dxa"/>
          </w:tcPr>
          <w:p w:rsidR="002E18D3" w:rsidRPr="00A629DB" w:rsidRDefault="00B4382C" w:rsidP="00A629DB">
            <w:pPr>
              <w:pStyle w:val="19"/>
              <w:ind w:firstLine="0"/>
              <w:rPr>
                <w:color w:val="000000"/>
                <w:szCs w:val="28"/>
              </w:rPr>
            </w:pPr>
            <w:r w:rsidRPr="00A629DB">
              <w:rPr>
                <w:szCs w:val="28"/>
              </w:rPr>
              <w:t xml:space="preserve">Запрос предложений № </w:t>
            </w:r>
            <w:r w:rsidR="00A629DB" w:rsidRPr="00A629DB">
              <w:rPr>
                <w:color w:val="000000"/>
                <w:szCs w:val="28"/>
              </w:rPr>
              <w:t>ЗП/021/ЦКПРАС/0088</w:t>
            </w:r>
            <w:r w:rsidRPr="00A629DB">
              <w:rPr>
                <w:szCs w:val="28"/>
              </w:rPr>
              <w:t xml:space="preserve"> на право заключения </w:t>
            </w:r>
            <w:proofErr w:type="gramStart"/>
            <w:r w:rsidRPr="00A629DB">
              <w:rPr>
                <w:szCs w:val="28"/>
              </w:rPr>
              <w:t>договора</w:t>
            </w:r>
            <w:proofErr w:type="gramEnd"/>
            <w:r w:rsidRPr="00A629DB">
              <w:rPr>
                <w:szCs w:val="28"/>
              </w:rPr>
              <w:t xml:space="preserve"> на</w:t>
            </w:r>
            <w:r w:rsidR="004A01C7" w:rsidRPr="00A629DB">
              <w:rPr>
                <w:szCs w:val="28"/>
              </w:rPr>
              <w:t xml:space="preserve"> </w:t>
            </w:r>
            <w:r w:rsidRPr="00A629DB">
              <w:rPr>
                <w:szCs w:val="28"/>
              </w:rPr>
              <w:t>выполнение работ</w:t>
            </w:r>
            <w:r w:rsidR="00B177CA" w:rsidRPr="00A629DB">
              <w:rPr>
                <w:szCs w:val="28"/>
              </w:rPr>
              <w:t xml:space="preserve"> по</w:t>
            </w:r>
            <w:r w:rsidR="002C3FF9" w:rsidRPr="00A629DB">
              <w:rPr>
                <w:szCs w:val="28"/>
              </w:rPr>
              <w:t xml:space="preserve"> </w:t>
            </w:r>
            <w:r w:rsidR="00B177CA" w:rsidRPr="00A629DB">
              <w:rPr>
                <w:szCs w:val="28"/>
              </w:rPr>
              <w:t xml:space="preserve">созданию новой версии АС «Система Графического Отображения" – Аналитический </w:t>
            </w:r>
            <w:proofErr w:type="spellStart"/>
            <w:r w:rsidR="00B177CA" w:rsidRPr="00A629DB">
              <w:rPr>
                <w:szCs w:val="28"/>
              </w:rPr>
              <w:t>Геоинформационный</w:t>
            </w:r>
            <w:proofErr w:type="spellEnd"/>
            <w:r w:rsidR="00B177CA" w:rsidRPr="00A629DB">
              <w:rPr>
                <w:szCs w:val="28"/>
              </w:rPr>
              <w:t xml:space="preserve"> Атлас ОАО «ТрансКонтейнер» в 2013-2014 годах.</w:t>
            </w:r>
          </w:p>
        </w:tc>
      </w:tr>
      <w:tr w:rsidR="00EF2E59" w:rsidRPr="00B31AD6" w:rsidTr="00A629DB">
        <w:trPr>
          <w:trHeight w:val="3276"/>
        </w:trPr>
        <w:tc>
          <w:tcPr>
            <w:tcW w:w="675" w:type="dxa"/>
          </w:tcPr>
          <w:p w:rsidR="00EF2E59" w:rsidRPr="00B31AD6" w:rsidRDefault="00EF2E59" w:rsidP="00804946">
            <w:pPr>
              <w:pStyle w:val="19"/>
              <w:ind w:firstLine="0"/>
              <w:rPr>
                <w:b/>
                <w:szCs w:val="28"/>
              </w:rPr>
            </w:pPr>
            <w:r w:rsidRPr="00B31AD6">
              <w:rPr>
                <w:b/>
                <w:szCs w:val="28"/>
              </w:rPr>
              <w:t>2.</w:t>
            </w:r>
          </w:p>
        </w:tc>
        <w:tc>
          <w:tcPr>
            <w:tcW w:w="2551" w:type="dxa"/>
          </w:tcPr>
          <w:p w:rsidR="00EF2E59" w:rsidRPr="00B31AD6" w:rsidRDefault="00593786" w:rsidP="008035D3">
            <w:pPr>
              <w:pStyle w:val="Default"/>
              <w:rPr>
                <w:b/>
                <w:color w:val="auto"/>
                <w:sz w:val="28"/>
                <w:szCs w:val="28"/>
              </w:rPr>
            </w:pPr>
            <w:r w:rsidRPr="00B31AD6">
              <w:rPr>
                <w:b/>
                <w:color w:val="auto"/>
                <w:sz w:val="28"/>
                <w:szCs w:val="28"/>
              </w:rPr>
              <w:t>Организатор</w:t>
            </w:r>
            <w:r w:rsidR="004D6625" w:rsidRPr="00B31AD6">
              <w:rPr>
                <w:b/>
                <w:color w:val="auto"/>
                <w:sz w:val="28"/>
                <w:szCs w:val="28"/>
              </w:rPr>
              <w:t xml:space="preserve"> Запроса предложений</w:t>
            </w:r>
            <w:r w:rsidR="00E14F30" w:rsidRPr="00B31AD6">
              <w:rPr>
                <w:b/>
                <w:color w:val="auto"/>
                <w:sz w:val="28"/>
                <w:szCs w:val="28"/>
              </w:rPr>
              <w:t>,</w:t>
            </w:r>
            <w:r w:rsidRPr="00B31AD6">
              <w:rPr>
                <w:b/>
                <w:color w:val="auto"/>
                <w:sz w:val="28"/>
                <w:szCs w:val="28"/>
              </w:rPr>
              <w:t xml:space="preserve"> адрес, контактные лица </w:t>
            </w:r>
            <w:r w:rsidR="006E08A0" w:rsidRPr="00B31AD6">
              <w:rPr>
                <w:b/>
                <w:color w:val="auto"/>
                <w:sz w:val="28"/>
                <w:szCs w:val="28"/>
              </w:rPr>
              <w:t>и представители</w:t>
            </w:r>
            <w:r w:rsidR="00E14F30" w:rsidRPr="00B31AD6">
              <w:rPr>
                <w:b/>
                <w:color w:val="auto"/>
                <w:sz w:val="28"/>
                <w:szCs w:val="28"/>
              </w:rPr>
              <w:t xml:space="preserve"> </w:t>
            </w:r>
            <w:r w:rsidR="00521F95" w:rsidRPr="00B31AD6">
              <w:rPr>
                <w:b/>
                <w:color w:val="auto"/>
                <w:sz w:val="28"/>
                <w:szCs w:val="28"/>
              </w:rPr>
              <w:t>Заказчика</w:t>
            </w:r>
          </w:p>
        </w:tc>
        <w:tc>
          <w:tcPr>
            <w:tcW w:w="6768" w:type="dxa"/>
          </w:tcPr>
          <w:p w:rsidR="00E86D35" w:rsidRPr="00B31AD6" w:rsidRDefault="00723E5E" w:rsidP="00EF2E59">
            <w:pPr>
              <w:pStyle w:val="19"/>
              <w:ind w:firstLine="0"/>
              <w:rPr>
                <w:szCs w:val="28"/>
              </w:rPr>
            </w:pPr>
            <w:r w:rsidRPr="00B31AD6">
              <w:rPr>
                <w:szCs w:val="28"/>
              </w:rPr>
              <w:t>Организатором является ОАО «ТрансКонтейнер». Функции Организатора выполняет</w:t>
            </w:r>
            <w:r w:rsidR="008614B4" w:rsidRPr="00B31AD6">
              <w:rPr>
                <w:szCs w:val="28"/>
              </w:rPr>
              <w:t>:</w:t>
            </w:r>
            <w:r w:rsidRPr="00B31AD6">
              <w:rPr>
                <w:szCs w:val="28"/>
              </w:rPr>
              <w:t xml:space="preserve">   </w:t>
            </w:r>
          </w:p>
          <w:p w:rsidR="00C80BCB" w:rsidRPr="00B31AD6" w:rsidRDefault="00670FD8" w:rsidP="00EF2E59">
            <w:pPr>
              <w:pStyle w:val="19"/>
              <w:ind w:firstLine="0"/>
              <w:rPr>
                <w:szCs w:val="28"/>
              </w:rPr>
            </w:pPr>
            <w:r w:rsidRPr="00B31AD6">
              <w:rPr>
                <w:szCs w:val="28"/>
              </w:rPr>
              <w:t>Постоянная рабочая группа Конкурсной комиссии аппарата управления ОАО «ТрансКонтейнер»</w:t>
            </w:r>
            <w:r w:rsidR="00C80BCB" w:rsidRPr="00B31AD6">
              <w:rPr>
                <w:szCs w:val="28"/>
              </w:rPr>
              <w:t>.</w:t>
            </w:r>
          </w:p>
          <w:p w:rsidR="00C80BCB" w:rsidRPr="00B31AD6" w:rsidRDefault="00C80BCB" w:rsidP="00EF2E59">
            <w:pPr>
              <w:pStyle w:val="19"/>
              <w:ind w:firstLine="0"/>
              <w:rPr>
                <w:szCs w:val="28"/>
              </w:rPr>
            </w:pPr>
            <w:r w:rsidRPr="00B31AD6">
              <w:rPr>
                <w:szCs w:val="28"/>
              </w:rPr>
              <w:t>А</w:t>
            </w:r>
            <w:r w:rsidR="00EF2E59" w:rsidRPr="00B31AD6">
              <w:rPr>
                <w:szCs w:val="28"/>
              </w:rPr>
              <w:t>дрес: 125047, Москва, Оружейный переулок, д.19</w:t>
            </w:r>
            <w:r w:rsidRPr="00B31AD6">
              <w:rPr>
                <w:szCs w:val="28"/>
              </w:rPr>
              <w:t>.</w:t>
            </w:r>
            <w:r w:rsidR="00EF2E59" w:rsidRPr="00B31AD6">
              <w:rPr>
                <w:szCs w:val="28"/>
              </w:rPr>
              <w:t xml:space="preserve"> </w:t>
            </w:r>
          </w:p>
          <w:p w:rsidR="00801FCC" w:rsidRPr="00801FCC" w:rsidRDefault="00EF2E59" w:rsidP="00801FCC">
            <w:pPr>
              <w:pStyle w:val="19"/>
              <w:ind w:firstLine="0"/>
              <w:rPr>
                <w:szCs w:val="28"/>
              </w:rPr>
            </w:pPr>
            <w:r w:rsidRPr="00801FCC">
              <w:rPr>
                <w:szCs w:val="28"/>
              </w:rPr>
              <w:t>Контактно</w:t>
            </w:r>
            <w:proofErr w:type="gramStart"/>
            <w:r w:rsidRPr="00801FCC">
              <w:rPr>
                <w:szCs w:val="28"/>
              </w:rPr>
              <w:t>е(</w:t>
            </w:r>
            <w:proofErr w:type="spellStart"/>
            <w:proofErr w:type="gramEnd"/>
            <w:r w:rsidRPr="00801FCC">
              <w:rPr>
                <w:szCs w:val="28"/>
              </w:rPr>
              <w:t>ые</w:t>
            </w:r>
            <w:proofErr w:type="spellEnd"/>
            <w:r w:rsidRPr="00801FCC">
              <w:rPr>
                <w:szCs w:val="28"/>
              </w:rPr>
              <w:t>) лицо(а)</w:t>
            </w:r>
            <w:r w:rsidR="00521F95" w:rsidRPr="00801FCC">
              <w:rPr>
                <w:szCs w:val="28"/>
              </w:rPr>
              <w:t xml:space="preserve"> Заказчика</w:t>
            </w:r>
            <w:r w:rsidR="00C80BCB" w:rsidRPr="00801FCC">
              <w:rPr>
                <w:szCs w:val="28"/>
              </w:rPr>
              <w:t>:</w:t>
            </w:r>
            <w:r w:rsidRPr="00801FCC">
              <w:rPr>
                <w:szCs w:val="28"/>
              </w:rPr>
              <w:t xml:space="preserve"> </w:t>
            </w:r>
            <w:r w:rsidR="00801FCC" w:rsidRPr="00801FCC">
              <w:rPr>
                <w:szCs w:val="28"/>
              </w:rPr>
              <w:t xml:space="preserve">Курицын А.Е., тел./факс +7 495 788-17-17 </w:t>
            </w:r>
            <w:proofErr w:type="spellStart"/>
            <w:r w:rsidR="00801FCC" w:rsidRPr="00801FCC">
              <w:rPr>
                <w:szCs w:val="28"/>
              </w:rPr>
              <w:t>доб</w:t>
            </w:r>
            <w:proofErr w:type="spellEnd"/>
            <w:r w:rsidR="00801FCC" w:rsidRPr="00801FCC">
              <w:rPr>
                <w:szCs w:val="28"/>
              </w:rPr>
              <w:t xml:space="preserve">. 1641, электронный адрес </w:t>
            </w:r>
            <w:hyperlink r:id="rId12" w:history="1">
              <w:r w:rsidR="00801FCC" w:rsidRPr="00801FCC">
                <w:rPr>
                  <w:szCs w:val="28"/>
                </w:rPr>
                <w:t>KuritsynAE@trcont.ru</w:t>
              </w:r>
            </w:hyperlink>
            <w:r w:rsidR="00801FCC" w:rsidRPr="00801FCC">
              <w:rPr>
                <w:szCs w:val="28"/>
              </w:rPr>
              <w:t>;</w:t>
            </w:r>
          </w:p>
          <w:p w:rsidR="00670FD8" w:rsidRPr="00B31AD6" w:rsidRDefault="00801FCC" w:rsidP="00801FCC">
            <w:pPr>
              <w:pStyle w:val="19"/>
              <w:ind w:firstLine="0"/>
              <w:rPr>
                <w:szCs w:val="28"/>
              </w:rPr>
            </w:pPr>
            <w:r w:rsidRPr="00801FCC">
              <w:rPr>
                <w:szCs w:val="28"/>
              </w:rPr>
              <w:t xml:space="preserve">Печнова Ирина Алексеевна, тел. +7 (495) 788-1717 </w:t>
            </w:r>
            <w:proofErr w:type="spellStart"/>
            <w:r w:rsidRPr="00801FCC">
              <w:rPr>
                <w:szCs w:val="28"/>
              </w:rPr>
              <w:t>доб</w:t>
            </w:r>
            <w:proofErr w:type="spellEnd"/>
            <w:r w:rsidRPr="00801FCC">
              <w:rPr>
                <w:szCs w:val="28"/>
              </w:rPr>
              <w:t xml:space="preserve">. 16-42, электронный адрес </w:t>
            </w:r>
            <w:proofErr w:type="spellStart"/>
            <w:r w:rsidRPr="00801FCC">
              <w:rPr>
                <w:szCs w:val="28"/>
              </w:rPr>
              <w:t>PechnovaIA@trcont.ru</w:t>
            </w:r>
            <w:proofErr w:type="spellEnd"/>
            <w:r w:rsidRPr="00801FCC">
              <w:rPr>
                <w:szCs w:val="28"/>
              </w:rPr>
              <w:t>.</w:t>
            </w:r>
          </w:p>
        </w:tc>
      </w:tr>
      <w:tr w:rsidR="000A679F" w:rsidRPr="00B31AD6" w:rsidTr="00683229">
        <w:tc>
          <w:tcPr>
            <w:tcW w:w="675" w:type="dxa"/>
          </w:tcPr>
          <w:p w:rsidR="000A679F" w:rsidRPr="00B31AD6" w:rsidRDefault="00690B2B" w:rsidP="00736D40">
            <w:pPr>
              <w:pStyle w:val="19"/>
              <w:ind w:firstLine="0"/>
              <w:rPr>
                <w:b/>
                <w:szCs w:val="28"/>
              </w:rPr>
            </w:pPr>
            <w:r w:rsidRPr="00B31AD6">
              <w:rPr>
                <w:b/>
                <w:szCs w:val="28"/>
              </w:rPr>
              <w:t>3</w:t>
            </w:r>
            <w:r w:rsidR="000A679F" w:rsidRPr="00B31AD6">
              <w:rPr>
                <w:b/>
                <w:szCs w:val="28"/>
              </w:rPr>
              <w:t>.</w:t>
            </w:r>
          </w:p>
        </w:tc>
        <w:tc>
          <w:tcPr>
            <w:tcW w:w="2551" w:type="dxa"/>
          </w:tcPr>
          <w:p w:rsidR="000A679F" w:rsidRPr="00B31AD6" w:rsidRDefault="000A679F" w:rsidP="00736D40">
            <w:pPr>
              <w:pStyle w:val="Default"/>
              <w:rPr>
                <w:b/>
                <w:color w:val="auto"/>
                <w:sz w:val="28"/>
                <w:szCs w:val="28"/>
              </w:rPr>
            </w:pPr>
            <w:r w:rsidRPr="00B31AD6">
              <w:rPr>
                <w:b/>
                <w:color w:val="auto"/>
                <w:sz w:val="28"/>
                <w:szCs w:val="28"/>
              </w:rPr>
              <w:t>Дата опубликования извещения о</w:t>
            </w:r>
            <w:r w:rsidR="00E14F30" w:rsidRPr="00B31AD6">
              <w:rPr>
                <w:b/>
                <w:color w:val="auto"/>
                <w:sz w:val="28"/>
                <w:szCs w:val="28"/>
              </w:rPr>
              <w:t xml:space="preserve"> проведении Запроса предложений</w:t>
            </w:r>
          </w:p>
        </w:tc>
        <w:tc>
          <w:tcPr>
            <w:tcW w:w="6768" w:type="dxa"/>
          </w:tcPr>
          <w:p w:rsidR="000A679F" w:rsidRPr="00A629DB" w:rsidRDefault="00FA3C13" w:rsidP="00A629DB">
            <w:pPr>
              <w:rPr>
                <w:sz w:val="28"/>
                <w:szCs w:val="28"/>
              </w:rPr>
            </w:pPr>
            <w:r w:rsidRPr="00A629DB">
              <w:rPr>
                <w:sz w:val="28"/>
                <w:szCs w:val="28"/>
              </w:rPr>
              <w:t>«</w:t>
            </w:r>
            <w:r w:rsidR="00A629DB" w:rsidRPr="00A629DB">
              <w:rPr>
                <w:sz w:val="28"/>
                <w:szCs w:val="28"/>
              </w:rPr>
              <w:t>10» сентября</w:t>
            </w:r>
            <w:r w:rsidR="005171A2" w:rsidRPr="00A629DB">
              <w:rPr>
                <w:sz w:val="28"/>
                <w:szCs w:val="28"/>
              </w:rPr>
              <w:t xml:space="preserve"> 2013</w:t>
            </w:r>
            <w:r w:rsidRPr="00A629DB">
              <w:rPr>
                <w:sz w:val="28"/>
                <w:szCs w:val="28"/>
              </w:rPr>
              <w:t xml:space="preserve"> г.</w:t>
            </w:r>
          </w:p>
        </w:tc>
      </w:tr>
      <w:tr w:rsidR="00FA3C13" w:rsidRPr="00B31AD6" w:rsidTr="00683229">
        <w:tc>
          <w:tcPr>
            <w:tcW w:w="675" w:type="dxa"/>
          </w:tcPr>
          <w:p w:rsidR="00FA3C13" w:rsidRPr="00B31AD6" w:rsidRDefault="00B02654" w:rsidP="00736D40">
            <w:pPr>
              <w:pStyle w:val="19"/>
              <w:ind w:firstLine="0"/>
              <w:rPr>
                <w:b/>
                <w:szCs w:val="28"/>
              </w:rPr>
            </w:pPr>
            <w:r w:rsidRPr="00B31AD6">
              <w:rPr>
                <w:b/>
                <w:szCs w:val="28"/>
              </w:rPr>
              <w:lastRenderedPageBreak/>
              <w:t>4</w:t>
            </w:r>
            <w:r w:rsidR="00FA3C13" w:rsidRPr="00B31AD6">
              <w:rPr>
                <w:b/>
                <w:szCs w:val="28"/>
              </w:rPr>
              <w:t>.</w:t>
            </w:r>
          </w:p>
        </w:tc>
        <w:tc>
          <w:tcPr>
            <w:tcW w:w="2551" w:type="dxa"/>
          </w:tcPr>
          <w:p w:rsidR="00FA3C13" w:rsidRPr="00B31AD6" w:rsidRDefault="00783AD5" w:rsidP="00736D40">
            <w:pPr>
              <w:pStyle w:val="Default"/>
              <w:rPr>
                <w:b/>
                <w:color w:val="auto"/>
                <w:sz w:val="28"/>
                <w:szCs w:val="28"/>
              </w:rPr>
            </w:pPr>
            <w:r w:rsidRPr="00B31AD6">
              <w:rPr>
                <w:b/>
                <w:color w:val="auto"/>
                <w:sz w:val="28"/>
                <w:szCs w:val="28"/>
              </w:rPr>
              <w:t>Средства массовой информации (СМИ), используемые в целях и</w:t>
            </w:r>
            <w:r w:rsidR="00FA3C13" w:rsidRPr="00B31AD6">
              <w:rPr>
                <w:b/>
                <w:color w:val="auto"/>
                <w:sz w:val="28"/>
                <w:szCs w:val="28"/>
              </w:rPr>
              <w:t>нформационно</w:t>
            </w:r>
            <w:r w:rsidRPr="00B31AD6">
              <w:rPr>
                <w:b/>
                <w:color w:val="auto"/>
                <w:sz w:val="28"/>
                <w:szCs w:val="28"/>
              </w:rPr>
              <w:t>го</w:t>
            </w:r>
            <w:r w:rsidR="00FA3C13" w:rsidRPr="00B31AD6">
              <w:rPr>
                <w:b/>
                <w:color w:val="auto"/>
                <w:sz w:val="28"/>
                <w:szCs w:val="28"/>
              </w:rPr>
              <w:t xml:space="preserve"> </w:t>
            </w:r>
            <w:proofErr w:type="gramStart"/>
            <w:r w:rsidR="00FA3C13" w:rsidRPr="00B31AD6">
              <w:rPr>
                <w:b/>
                <w:color w:val="auto"/>
                <w:sz w:val="28"/>
                <w:szCs w:val="28"/>
              </w:rPr>
              <w:t>обеспечени</w:t>
            </w:r>
            <w:r w:rsidRPr="00B31AD6">
              <w:rPr>
                <w:b/>
                <w:color w:val="auto"/>
                <w:sz w:val="28"/>
                <w:szCs w:val="28"/>
              </w:rPr>
              <w:t xml:space="preserve">я </w:t>
            </w:r>
            <w:r w:rsidR="00FA3C13" w:rsidRPr="00B31AD6">
              <w:rPr>
                <w:b/>
                <w:color w:val="auto"/>
                <w:sz w:val="28"/>
                <w:szCs w:val="28"/>
              </w:rPr>
              <w:t>проведения процедуры Запроса предложений</w:t>
            </w:r>
            <w:proofErr w:type="gramEnd"/>
          </w:p>
          <w:p w:rsidR="00783AD5" w:rsidRPr="00B31AD6" w:rsidRDefault="00783AD5" w:rsidP="00783AD5">
            <w:pPr>
              <w:pStyle w:val="Default"/>
              <w:rPr>
                <w:b/>
                <w:color w:val="auto"/>
                <w:sz w:val="28"/>
                <w:szCs w:val="28"/>
              </w:rPr>
            </w:pPr>
          </w:p>
        </w:tc>
        <w:tc>
          <w:tcPr>
            <w:tcW w:w="6768" w:type="dxa"/>
          </w:tcPr>
          <w:p w:rsidR="00C61887" w:rsidRPr="00B31AD6" w:rsidRDefault="00C61887" w:rsidP="00C61887">
            <w:pPr>
              <w:pStyle w:val="19"/>
              <w:ind w:firstLine="0"/>
              <w:rPr>
                <w:szCs w:val="28"/>
              </w:rPr>
            </w:pPr>
            <w:proofErr w:type="gramStart"/>
            <w:r w:rsidRPr="00B31AD6">
              <w:rPr>
                <w:szCs w:val="28"/>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B31AD6">
              <w:rPr>
                <w:szCs w:val="28"/>
              </w:rPr>
              <w:t>,</w:t>
            </w:r>
            <w:r w:rsidRPr="00B31AD6">
              <w:rPr>
                <w:szCs w:val="28"/>
              </w:rPr>
              <w:t xml:space="preserve"> </w:t>
            </w:r>
            <w:r w:rsidR="00291899" w:rsidRPr="00B31AD6">
              <w:rPr>
                <w:szCs w:val="28"/>
              </w:rPr>
              <w:t>вносимые в них изменения и дополнения и иные сведения, обязательность публикации</w:t>
            </w:r>
            <w:r w:rsidR="007434C0" w:rsidRPr="00B31AD6">
              <w:rPr>
                <w:szCs w:val="28"/>
              </w:rPr>
              <w:t xml:space="preserve"> которых предусмотрена </w:t>
            </w:r>
            <w:r w:rsidR="00291899" w:rsidRPr="00B31AD6">
              <w:rPr>
                <w:szCs w:val="28"/>
              </w:rPr>
              <w:t xml:space="preserve"> Положением</w:t>
            </w:r>
            <w:r w:rsidR="008C1BC9" w:rsidRPr="00B31AD6">
              <w:rPr>
                <w:szCs w:val="28"/>
              </w:rPr>
              <w:t xml:space="preserve"> о закупках</w:t>
            </w:r>
            <w:r w:rsidR="00291899" w:rsidRPr="00B31AD6">
              <w:rPr>
                <w:szCs w:val="28"/>
              </w:rPr>
              <w:t xml:space="preserve"> и законодательством Российской Федерации </w:t>
            </w:r>
            <w:r w:rsidRPr="00B31AD6">
              <w:rPr>
                <w:szCs w:val="28"/>
              </w:rPr>
              <w:t xml:space="preserve">публикуется </w:t>
            </w:r>
            <w:r w:rsidR="008C1BC9" w:rsidRPr="00B31AD6">
              <w:rPr>
                <w:szCs w:val="28"/>
              </w:rPr>
              <w:t>(</w:t>
            </w:r>
            <w:r w:rsidRPr="00B31AD6">
              <w:rPr>
                <w:szCs w:val="28"/>
              </w:rPr>
              <w:t>размещается</w:t>
            </w:r>
            <w:r w:rsidR="008C1BC9" w:rsidRPr="00B31AD6">
              <w:rPr>
                <w:szCs w:val="28"/>
              </w:rPr>
              <w:t>)</w:t>
            </w:r>
            <w:r w:rsidRPr="00B31AD6">
              <w:rPr>
                <w:szCs w:val="28"/>
              </w:rPr>
              <w:t xml:space="preserve"> в информационно-телекоммуникационной сети «Интернет»</w:t>
            </w:r>
            <w:r w:rsidR="007434C0" w:rsidRPr="00B31AD6">
              <w:rPr>
                <w:szCs w:val="28"/>
              </w:rPr>
              <w:t xml:space="preserve"> </w:t>
            </w:r>
            <w:r w:rsidRPr="00B31AD6">
              <w:rPr>
                <w:szCs w:val="28"/>
              </w:rPr>
              <w:t>на</w:t>
            </w:r>
            <w:r w:rsidR="007434C0" w:rsidRPr="00B31AD6">
              <w:rPr>
                <w:szCs w:val="28"/>
              </w:rPr>
              <w:t xml:space="preserve"> сайте ОАО «ТрансКонтейнер» (</w:t>
            </w:r>
            <w:hyperlink r:id="rId13" w:history="1">
              <w:r w:rsidR="007434C0" w:rsidRPr="00B31AD6">
                <w:rPr>
                  <w:rStyle w:val="a9"/>
                  <w:szCs w:val="28"/>
                </w:rPr>
                <w:t>http://www.trcont.ru</w:t>
              </w:r>
            </w:hyperlink>
            <w:r w:rsidR="007434C0" w:rsidRPr="00B31AD6">
              <w:rPr>
                <w:szCs w:val="28"/>
              </w:rPr>
              <w:t>) и</w:t>
            </w:r>
            <w:proofErr w:type="gramEnd"/>
            <w:r w:rsidR="007434C0" w:rsidRPr="00B31AD6">
              <w:rPr>
                <w:szCs w:val="28"/>
              </w:rPr>
              <w:t xml:space="preserve">, в предусмотренных </w:t>
            </w:r>
            <w:r w:rsidRPr="00B31AD6">
              <w:rPr>
                <w:szCs w:val="28"/>
              </w:rPr>
              <w:t>зак</w:t>
            </w:r>
            <w:r w:rsidR="007434C0" w:rsidRPr="00B31AD6">
              <w:rPr>
                <w:szCs w:val="28"/>
              </w:rPr>
              <w:t xml:space="preserve">онодательством </w:t>
            </w:r>
            <w:r w:rsidRPr="00B31AD6">
              <w:rPr>
                <w:szCs w:val="28"/>
              </w:rPr>
              <w:t>Российской</w:t>
            </w:r>
            <w:r w:rsidR="007434C0" w:rsidRPr="00B31AD6">
              <w:rPr>
                <w:szCs w:val="28"/>
              </w:rPr>
              <w:t xml:space="preserve"> Ф</w:t>
            </w:r>
            <w:r w:rsidRPr="00B31AD6">
              <w:rPr>
                <w:szCs w:val="28"/>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B31AD6">
                <w:rPr>
                  <w:rStyle w:val="a9"/>
                  <w:szCs w:val="28"/>
                </w:rPr>
                <w:t>www.zakupki.gov.ru</w:t>
              </w:r>
            </w:hyperlink>
            <w:r w:rsidRPr="00B31AD6">
              <w:rPr>
                <w:szCs w:val="28"/>
              </w:rPr>
              <w:t>)</w:t>
            </w:r>
            <w:r w:rsidR="008C1BC9" w:rsidRPr="00B31AD6">
              <w:rPr>
                <w:szCs w:val="28"/>
              </w:rPr>
              <w:t xml:space="preserve"> (далее – </w:t>
            </w:r>
            <w:r w:rsidR="007C51E1" w:rsidRPr="00B31AD6">
              <w:rPr>
                <w:szCs w:val="28"/>
              </w:rPr>
              <w:t>О</w:t>
            </w:r>
            <w:r w:rsidR="008C1BC9" w:rsidRPr="00B31AD6">
              <w:rPr>
                <w:szCs w:val="28"/>
              </w:rPr>
              <w:t>фициальный сайт)</w:t>
            </w:r>
            <w:r w:rsidRPr="00B31AD6">
              <w:rPr>
                <w:szCs w:val="28"/>
              </w:rPr>
              <w:t>.</w:t>
            </w:r>
          </w:p>
          <w:p w:rsidR="005834BA" w:rsidRPr="006119A2" w:rsidRDefault="00C61887" w:rsidP="006119A2">
            <w:pPr>
              <w:pStyle w:val="19"/>
              <w:rPr>
                <w:szCs w:val="28"/>
              </w:rPr>
            </w:pPr>
            <w:proofErr w:type="gramStart"/>
            <w:r w:rsidRPr="00B31AD6">
              <w:rPr>
                <w:szCs w:val="28"/>
              </w:rPr>
              <w:t xml:space="preserve">В случае возникновения технических и иных неполадок при работе </w:t>
            </w:r>
            <w:r w:rsidR="007C51E1" w:rsidRPr="00B31AD6">
              <w:rPr>
                <w:szCs w:val="28"/>
              </w:rPr>
              <w:t>О</w:t>
            </w:r>
            <w:r w:rsidRPr="00B31AD6">
              <w:rPr>
                <w:szCs w:val="28"/>
              </w:rPr>
              <w:t xml:space="preserve">фициального сайта, блокирующих доступ к </w:t>
            </w:r>
            <w:r w:rsidR="007C51E1" w:rsidRPr="00B31AD6">
              <w:rPr>
                <w:szCs w:val="28"/>
              </w:rPr>
              <w:t>О</w:t>
            </w:r>
            <w:r w:rsidRPr="00B31AD6">
              <w:rPr>
                <w:szCs w:val="28"/>
              </w:rPr>
              <w:t xml:space="preserve">фициальному сайту в течение более чем одного рабочего дня, информация, подлежащая размещению на </w:t>
            </w:r>
            <w:r w:rsidR="007C51E1" w:rsidRPr="00B31AD6">
              <w:rPr>
                <w:szCs w:val="28"/>
              </w:rPr>
              <w:t>О</w:t>
            </w:r>
            <w:r w:rsidRPr="00B31AD6">
              <w:rPr>
                <w:szCs w:val="28"/>
              </w:rPr>
              <w:t xml:space="preserve">фициальном сайте, размещается на сайте ОАО «ТрансКонтейнер» с последующим размещением такой информации на </w:t>
            </w:r>
            <w:r w:rsidR="007C51E1" w:rsidRPr="00B31AD6">
              <w:rPr>
                <w:szCs w:val="28"/>
              </w:rPr>
              <w:t>О</w:t>
            </w:r>
            <w:r w:rsidRPr="00B31AD6">
              <w:rPr>
                <w:szCs w:val="28"/>
              </w:rPr>
              <w:t xml:space="preserve">фициальном сайте в течение одного рабочего дня со дня устранения технических или иных неполадок, блокирующих доступ к </w:t>
            </w:r>
            <w:r w:rsidR="007C51E1" w:rsidRPr="00B31AD6">
              <w:rPr>
                <w:szCs w:val="28"/>
              </w:rPr>
              <w:t>О</w:t>
            </w:r>
            <w:r w:rsidRPr="00B31AD6">
              <w:rPr>
                <w:szCs w:val="28"/>
              </w:rPr>
              <w:t>фициальному сайту, и</w:t>
            </w:r>
            <w:proofErr w:type="gramEnd"/>
            <w:r w:rsidRPr="00B31AD6">
              <w:rPr>
                <w:szCs w:val="28"/>
              </w:rPr>
              <w:t xml:space="preserve"> считается размещенной в установленном порядке.</w:t>
            </w:r>
          </w:p>
        </w:tc>
      </w:tr>
      <w:tr w:rsidR="00C3633B" w:rsidRPr="00B31AD6" w:rsidTr="00683229">
        <w:tc>
          <w:tcPr>
            <w:tcW w:w="675" w:type="dxa"/>
          </w:tcPr>
          <w:p w:rsidR="00C3633B" w:rsidRPr="00B31AD6" w:rsidRDefault="00B02654" w:rsidP="00804946">
            <w:pPr>
              <w:pStyle w:val="19"/>
              <w:ind w:firstLine="0"/>
              <w:rPr>
                <w:b/>
                <w:szCs w:val="28"/>
              </w:rPr>
            </w:pPr>
            <w:r w:rsidRPr="00B31AD6">
              <w:rPr>
                <w:b/>
                <w:szCs w:val="28"/>
              </w:rPr>
              <w:t>5.</w:t>
            </w:r>
          </w:p>
        </w:tc>
        <w:tc>
          <w:tcPr>
            <w:tcW w:w="2551" w:type="dxa"/>
          </w:tcPr>
          <w:p w:rsidR="00C3633B" w:rsidRPr="00B31AD6" w:rsidRDefault="00C3633B">
            <w:pPr>
              <w:pStyle w:val="Default"/>
              <w:rPr>
                <w:b/>
                <w:color w:val="auto"/>
                <w:sz w:val="28"/>
                <w:szCs w:val="28"/>
              </w:rPr>
            </w:pPr>
            <w:r w:rsidRPr="00B31AD6">
              <w:rPr>
                <w:b/>
                <w:color w:val="auto"/>
                <w:sz w:val="28"/>
                <w:szCs w:val="28"/>
              </w:rPr>
              <w:t>Начальная (максимальная) цена договора</w:t>
            </w:r>
            <w:r w:rsidR="004E3757" w:rsidRPr="00B31AD6">
              <w:rPr>
                <w:b/>
                <w:color w:val="auto"/>
                <w:sz w:val="28"/>
                <w:szCs w:val="28"/>
              </w:rPr>
              <w:t>/ цена лота</w:t>
            </w:r>
          </w:p>
        </w:tc>
        <w:tc>
          <w:tcPr>
            <w:tcW w:w="6768" w:type="dxa"/>
          </w:tcPr>
          <w:p w:rsidR="00C3633B" w:rsidRPr="00B31AD6" w:rsidRDefault="00AF3418" w:rsidP="00722AFD">
            <w:pPr>
              <w:pStyle w:val="19"/>
              <w:ind w:firstLine="0"/>
              <w:rPr>
                <w:szCs w:val="28"/>
              </w:rPr>
            </w:pPr>
            <w:proofErr w:type="gramStart"/>
            <w:r w:rsidRPr="00B31AD6">
              <w:rPr>
                <w:szCs w:val="28"/>
              </w:rPr>
              <w:t>Максимальная</w:t>
            </w:r>
            <w:r w:rsidR="00801FCC">
              <w:rPr>
                <w:szCs w:val="28"/>
              </w:rPr>
              <w:t xml:space="preserve"> цена договора составляет </w:t>
            </w:r>
            <w:r w:rsidR="00A108F3" w:rsidRPr="00A108F3">
              <w:rPr>
                <w:szCs w:val="28"/>
              </w:rPr>
              <w:t>5 000 000</w:t>
            </w:r>
            <w:r w:rsidR="00801FCC">
              <w:rPr>
                <w:szCs w:val="28"/>
              </w:rPr>
              <w:t>,00</w:t>
            </w:r>
            <w:r w:rsidR="00B654BE" w:rsidRPr="00B31AD6">
              <w:rPr>
                <w:szCs w:val="28"/>
              </w:rPr>
              <w:t xml:space="preserve"> рублей с учетом всех налогов (</w:t>
            </w:r>
            <w:r w:rsidR="009A7C6C" w:rsidRPr="00B31AD6">
              <w:rPr>
                <w:szCs w:val="28"/>
              </w:rPr>
              <w:t xml:space="preserve">кроме </w:t>
            </w:r>
            <w:r w:rsidR="00C3633B" w:rsidRPr="00B31AD6">
              <w:rPr>
                <w:szCs w:val="28"/>
              </w:rPr>
              <w:t>НДС</w:t>
            </w:r>
            <w:r w:rsidR="00B654BE" w:rsidRPr="00B31AD6">
              <w:rPr>
                <w:szCs w:val="28"/>
              </w:rPr>
              <w:t>)</w:t>
            </w:r>
            <w:r w:rsidR="00C3633B" w:rsidRPr="00B31AD6">
              <w:rPr>
                <w:szCs w:val="28"/>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B31AD6">
              <w:rPr>
                <w:szCs w:val="28"/>
              </w:rPr>
              <w:t>полнением работ, оказания услуг.</w:t>
            </w:r>
            <w:proofErr w:type="gramEnd"/>
          </w:p>
        </w:tc>
      </w:tr>
      <w:tr w:rsidR="009E64D8" w:rsidRPr="00B31AD6" w:rsidTr="00683229">
        <w:tc>
          <w:tcPr>
            <w:tcW w:w="675" w:type="dxa"/>
          </w:tcPr>
          <w:p w:rsidR="009E64D8" w:rsidRPr="00B31AD6" w:rsidRDefault="009E64D8" w:rsidP="00804946">
            <w:pPr>
              <w:pStyle w:val="19"/>
              <w:ind w:firstLine="0"/>
              <w:rPr>
                <w:b/>
                <w:szCs w:val="28"/>
              </w:rPr>
            </w:pPr>
            <w:r w:rsidRPr="00B31AD6">
              <w:rPr>
                <w:b/>
                <w:szCs w:val="28"/>
              </w:rPr>
              <w:t>6.</w:t>
            </w:r>
          </w:p>
        </w:tc>
        <w:tc>
          <w:tcPr>
            <w:tcW w:w="2551" w:type="dxa"/>
          </w:tcPr>
          <w:p w:rsidR="005F2D24" w:rsidRPr="00B31AD6" w:rsidRDefault="005F2D24" w:rsidP="00722AFD">
            <w:pPr>
              <w:pStyle w:val="Default"/>
              <w:rPr>
                <w:b/>
                <w:color w:val="auto"/>
                <w:sz w:val="28"/>
                <w:szCs w:val="28"/>
              </w:rPr>
            </w:pPr>
            <w:r w:rsidRPr="00B31AD6">
              <w:rPr>
                <w:b/>
                <w:color w:val="auto"/>
                <w:sz w:val="28"/>
                <w:szCs w:val="28"/>
              </w:rPr>
              <w:t xml:space="preserve">Место, дата начала и окончания подачи Заявок </w:t>
            </w:r>
          </w:p>
        </w:tc>
        <w:tc>
          <w:tcPr>
            <w:tcW w:w="6768" w:type="dxa"/>
          </w:tcPr>
          <w:p w:rsidR="009E64D8" w:rsidRPr="00B31AD6" w:rsidRDefault="00722AFD" w:rsidP="00A629DB">
            <w:pPr>
              <w:pStyle w:val="19"/>
              <w:ind w:firstLine="0"/>
              <w:rPr>
                <w:b/>
                <w:szCs w:val="28"/>
              </w:rPr>
            </w:pPr>
            <w:proofErr w:type="gramStart"/>
            <w:r w:rsidRPr="00B31AD6">
              <w:rPr>
                <w:szCs w:val="28"/>
              </w:rPr>
              <w:t>Зая</w:t>
            </w:r>
            <w:r w:rsidR="00725483" w:rsidRPr="00B31AD6">
              <w:rPr>
                <w:szCs w:val="28"/>
              </w:rPr>
              <w:t>вки принимаются по рабочим дням</w:t>
            </w:r>
            <w:r w:rsidR="00B654BE" w:rsidRPr="00B31AD6">
              <w:rPr>
                <w:szCs w:val="28"/>
              </w:rPr>
              <w:t xml:space="preserve"> с 10 часов 00 минут </w:t>
            </w:r>
            <w:r w:rsidR="00725483" w:rsidRPr="00B31AD6">
              <w:rPr>
                <w:szCs w:val="28"/>
              </w:rPr>
              <w:t>д</w:t>
            </w:r>
            <w:r w:rsidR="00B654BE" w:rsidRPr="00B31AD6">
              <w:rPr>
                <w:szCs w:val="28"/>
              </w:rPr>
              <w:t xml:space="preserve">о 12 часов </w:t>
            </w:r>
            <w:r w:rsidR="00725483" w:rsidRPr="00B31AD6">
              <w:rPr>
                <w:szCs w:val="28"/>
              </w:rPr>
              <w:t>00 минут и с 14 часов 00 минут д</w:t>
            </w:r>
            <w:r w:rsidR="00B654BE" w:rsidRPr="00B31AD6">
              <w:rPr>
                <w:szCs w:val="28"/>
              </w:rPr>
              <w:t xml:space="preserve">о 17 часов 00 минут (в пятницу и предпраздничные дни до 16 часов 00 минут) </w:t>
            </w:r>
            <w:r w:rsidRPr="00B31AD6">
              <w:rPr>
                <w:szCs w:val="28"/>
              </w:rPr>
              <w:t xml:space="preserve"> местного времени </w:t>
            </w:r>
            <w:r w:rsidR="008C1BC9" w:rsidRPr="00B31AD6">
              <w:rPr>
                <w:szCs w:val="28"/>
              </w:rPr>
              <w:t xml:space="preserve">с даты, указанной в пункте </w:t>
            </w:r>
            <w:r w:rsidR="00A108F3" w:rsidRPr="00A108F3">
              <w:rPr>
                <w:szCs w:val="28"/>
              </w:rPr>
              <w:t>3 Информационной карты</w:t>
            </w:r>
            <w:r w:rsidR="00725483" w:rsidRPr="00B31AD6">
              <w:rPr>
                <w:szCs w:val="28"/>
              </w:rPr>
              <w:t xml:space="preserve"> д</w:t>
            </w:r>
            <w:r w:rsidRPr="00B31AD6">
              <w:rPr>
                <w:szCs w:val="28"/>
              </w:rPr>
              <w:t>о</w:t>
            </w:r>
            <w:r w:rsidR="009E64D8" w:rsidRPr="00B31AD6">
              <w:rPr>
                <w:szCs w:val="28"/>
              </w:rPr>
              <w:t xml:space="preserve"> </w:t>
            </w:r>
            <w:r w:rsidR="00A629DB" w:rsidRPr="00A629DB">
              <w:t>«23</w:t>
            </w:r>
            <w:r w:rsidR="00A023CD" w:rsidRPr="00A629DB">
              <w:t>»</w:t>
            </w:r>
            <w:r w:rsidR="00A629DB" w:rsidRPr="00A629DB">
              <w:t xml:space="preserve"> сентября </w:t>
            </w:r>
            <w:r w:rsidR="00A023CD" w:rsidRPr="00A629DB">
              <w:t>2013</w:t>
            </w:r>
            <w:r w:rsidRPr="00A629DB">
              <w:t xml:space="preserve"> г. по адресу</w:t>
            </w:r>
            <w:r w:rsidR="00D6739A" w:rsidRPr="00A629DB">
              <w:t>, указанному в пун</w:t>
            </w:r>
            <w:r w:rsidR="00D6739A" w:rsidRPr="00B31AD6">
              <w:rPr>
                <w:szCs w:val="28"/>
              </w:rPr>
              <w:t>кте 2 настоящей Информационной карты.</w:t>
            </w:r>
            <w:r w:rsidR="009E64D8" w:rsidRPr="00B31AD6">
              <w:rPr>
                <w:szCs w:val="28"/>
              </w:rPr>
              <w:t xml:space="preserve"> </w:t>
            </w:r>
            <w:proofErr w:type="gramEnd"/>
          </w:p>
        </w:tc>
      </w:tr>
      <w:tr w:rsidR="000A679F" w:rsidRPr="00B31AD6" w:rsidTr="00683229">
        <w:tc>
          <w:tcPr>
            <w:tcW w:w="675" w:type="dxa"/>
          </w:tcPr>
          <w:p w:rsidR="000A679F" w:rsidRPr="00B31AD6" w:rsidRDefault="00B02654" w:rsidP="00736D40">
            <w:pPr>
              <w:pStyle w:val="19"/>
              <w:ind w:firstLine="0"/>
              <w:rPr>
                <w:b/>
                <w:szCs w:val="28"/>
              </w:rPr>
            </w:pPr>
            <w:r w:rsidRPr="00B31AD6">
              <w:rPr>
                <w:b/>
                <w:szCs w:val="28"/>
              </w:rPr>
              <w:lastRenderedPageBreak/>
              <w:t>7.</w:t>
            </w:r>
          </w:p>
        </w:tc>
        <w:tc>
          <w:tcPr>
            <w:tcW w:w="2551" w:type="dxa"/>
          </w:tcPr>
          <w:p w:rsidR="000A679F" w:rsidRPr="00B31AD6" w:rsidRDefault="003D2759" w:rsidP="003D2759">
            <w:pPr>
              <w:pStyle w:val="Default"/>
              <w:rPr>
                <w:b/>
                <w:color w:val="auto"/>
                <w:sz w:val="28"/>
                <w:szCs w:val="28"/>
              </w:rPr>
            </w:pPr>
            <w:r w:rsidRPr="00B31AD6">
              <w:rPr>
                <w:b/>
                <w:color w:val="auto"/>
                <w:sz w:val="28"/>
                <w:szCs w:val="28"/>
              </w:rPr>
              <w:t>Срок действия Заявки</w:t>
            </w:r>
            <w:r w:rsidRPr="00B31AD6">
              <w:rPr>
                <w:b/>
                <w:color w:val="auto"/>
                <w:sz w:val="28"/>
                <w:szCs w:val="28"/>
              </w:rPr>
              <w:tab/>
            </w:r>
          </w:p>
        </w:tc>
        <w:tc>
          <w:tcPr>
            <w:tcW w:w="6768" w:type="dxa"/>
          </w:tcPr>
          <w:p w:rsidR="000A679F" w:rsidRPr="00B31AD6" w:rsidRDefault="003D2759" w:rsidP="00E13C14">
            <w:pPr>
              <w:pStyle w:val="19"/>
              <w:ind w:firstLine="0"/>
              <w:rPr>
                <w:i/>
                <w:szCs w:val="28"/>
              </w:rPr>
            </w:pPr>
            <w:r w:rsidRPr="00B31AD6">
              <w:rPr>
                <w:szCs w:val="28"/>
              </w:rPr>
              <w:t>Заявка должна действовать не менее</w:t>
            </w:r>
            <w:r w:rsidR="00E13C14">
              <w:rPr>
                <w:szCs w:val="28"/>
              </w:rPr>
              <w:t xml:space="preserve"> </w:t>
            </w:r>
            <w:r w:rsidR="00A108F3" w:rsidRPr="00A108F3">
              <w:rPr>
                <w:szCs w:val="28"/>
              </w:rPr>
              <w:t>90</w:t>
            </w:r>
            <w:r w:rsidRPr="00B31AD6">
              <w:rPr>
                <w:szCs w:val="28"/>
              </w:rPr>
              <w:t xml:space="preserve"> календарных дней </w:t>
            </w:r>
            <w:proofErr w:type="gramStart"/>
            <w:r w:rsidRPr="00B31AD6">
              <w:rPr>
                <w:szCs w:val="28"/>
              </w:rPr>
              <w:t>с даты окончания</w:t>
            </w:r>
            <w:proofErr w:type="gramEnd"/>
            <w:r w:rsidRPr="00B31AD6">
              <w:rPr>
                <w:szCs w:val="28"/>
              </w:rPr>
              <w:t xml:space="preserve"> срока подачи Заявок (пункт 6 настоящей Информационной карты).</w:t>
            </w:r>
          </w:p>
        </w:tc>
      </w:tr>
      <w:tr w:rsidR="003E2C12" w:rsidRPr="00B31AD6" w:rsidTr="00683229">
        <w:tc>
          <w:tcPr>
            <w:tcW w:w="675" w:type="dxa"/>
          </w:tcPr>
          <w:p w:rsidR="003E2C12" w:rsidRPr="00B31AD6" w:rsidRDefault="00F86FAA" w:rsidP="00804946">
            <w:pPr>
              <w:pStyle w:val="19"/>
              <w:ind w:firstLine="0"/>
              <w:rPr>
                <w:b/>
                <w:szCs w:val="28"/>
              </w:rPr>
            </w:pPr>
            <w:r w:rsidRPr="00B31AD6">
              <w:rPr>
                <w:b/>
                <w:szCs w:val="28"/>
              </w:rPr>
              <w:t xml:space="preserve">8. </w:t>
            </w:r>
          </w:p>
        </w:tc>
        <w:tc>
          <w:tcPr>
            <w:tcW w:w="2551" w:type="dxa"/>
          </w:tcPr>
          <w:p w:rsidR="003E2C12" w:rsidRPr="00B31AD6" w:rsidRDefault="00C15C57" w:rsidP="008035D3">
            <w:pPr>
              <w:pStyle w:val="Default"/>
              <w:rPr>
                <w:b/>
                <w:color w:val="auto"/>
                <w:sz w:val="28"/>
                <w:szCs w:val="28"/>
              </w:rPr>
            </w:pPr>
            <w:r w:rsidRPr="00B31AD6">
              <w:rPr>
                <w:b/>
                <w:color w:val="auto"/>
                <w:sz w:val="28"/>
                <w:szCs w:val="28"/>
              </w:rPr>
              <w:t>Оценка</w:t>
            </w:r>
            <w:r w:rsidR="00F86FAA" w:rsidRPr="00B31AD6">
              <w:rPr>
                <w:b/>
                <w:color w:val="auto"/>
                <w:sz w:val="28"/>
                <w:szCs w:val="28"/>
              </w:rPr>
              <w:t xml:space="preserve"> и сопоставление Заявок</w:t>
            </w:r>
          </w:p>
        </w:tc>
        <w:tc>
          <w:tcPr>
            <w:tcW w:w="6768" w:type="dxa"/>
          </w:tcPr>
          <w:p w:rsidR="003E2C12" w:rsidRPr="00B31AD6" w:rsidRDefault="00C15C57" w:rsidP="00A629DB">
            <w:pPr>
              <w:pStyle w:val="19"/>
              <w:ind w:firstLine="0"/>
              <w:rPr>
                <w:szCs w:val="28"/>
                <w:highlight w:val="cyan"/>
              </w:rPr>
            </w:pPr>
            <w:r w:rsidRPr="00A629DB">
              <w:t>Оценка и</w:t>
            </w:r>
            <w:r w:rsidR="00F86FAA" w:rsidRPr="00A629DB">
              <w:t xml:space="preserve"> сопоставление Заявок состоится </w:t>
            </w:r>
            <w:r w:rsidR="00F86FAA" w:rsidRPr="00A629DB">
              <w:br/>
            </w:r>
            <w:r w:rsidR="00A629DB" w:rsidRPr="00A629DB">
              <w:t>«24</w:t>
            </w:r>
            <w:r w:rsidR="005171A2" w:rsidRPr="00A629DB">
              <w:t xml:space="preserve">» </w:t>
            </w:r>
            <w:r w:rsidR="00A629DB" w:rsidRPr="00A629DB">
              <w:t xml:space="preserve">сентября </w:t>
            </w:r>
            <w:r w:rsidR="005171A2" w:rsidRPr="00A629DB">
              <w:t>2013</w:t>
            </w:r>
            <w:r w:rsidR="00A629DB" w:rsidRPr="00A629DB">
              <w:t xml:space="preserve"> г. в 16 </w:t>
            </w:r>
            <w:r w:rsidR="00F86FAA" w:rsidRPr="00A629DB">
              <w:t>часов</w:t>
            </w:r>
            <w:r w:rsidR="00A023CD" w:rsidRPr="00A629DB">
              <w:t xml:space="preserve"> 00</w:t>
            </w:r>
            <w:r w:rsidR="00F86FAA" w:rsidRPr="00A629DB">
              <w:t xml:space="preserve"> минут</w:t>
            </w:r>
            <w:r w:rsidR="00F86FAA" w:rsidRPr="00B31AD6">
              <w:rPr>
                <w:szCs w:val="28"/>
              </w:rPr>
              <w:t xml:space="preserve"> местного времени по адресу, указанному в пункте 2 настоящей Информационной карты</w:t>
            </w:r>
          </w:p>
        </w:tc>
      </w:tr>
      <w:tr w:rsidR="009830CC" w:rsidRPr="00B31AD6" w:rsidTr="00683229">
        <w:tc>
          <w:tcPr>
            <w:tcW w:w="675" w:type="dxa"/>
          </w:tcPr>
          <w:p w:rsidR="009830CC" w:rsidRPr="00B31AD6" w:rsidRDefault="009830CC" w:rsidP="00804946">
            <w:pPr>
              <w:pStyle w:val="19"/>
              <w:ind w:firstLine="0"/>
              <w:rPr>
                <w:b/>
                <w:szCs w:val="28"/>
              </w:rPr>
            </w:pPr>
            <w:r w:rsidRPr="00B31AD6">
              <w:rPr>
                <w:b/>
                <w:szCs w:val="28"/>
              </w:rPr>
              <w:t>9.</w:t>
            </w:r>
          </w:p>
        </w:tc>
        <w:tc>
          <w:tcPr>
            <w:tcW w:w="2551" w:type="dxa"/>
          </w:tcPr>
          <w:p w:rsidR="009830CC" w:rsidRPr="00B31AD6" w:rsidRDefault="009830CC" w:rsidP="008035D3">
            <w:pPr>
              <w:pStyle w:val="Default"/>
              <w:rPr>
                <w:b/>
                <w:color w:val="auto"/>
                <w:sz w:val="28"/>
                <w:szCs w:val="28"/>
              </w:rPr>
            </w:pPr>
            <w:r w:rsidRPr="00B31AD6">
              <w:rPr>
                <w:b/>
                <w:color w:val="auto"/>
                <w:sz w:val="28"/>
                <w:szCs w:val="28"/>
              </w:rPr>
              <w:t>Конкурсная комиссия</w:t>
            </w:r>
          </w:p>
        </w:tc>
        <w:tc>
          <w:tcPr>
            <w:tcW w:w="6768" w:type="dxa"/>
          </w:tcPr>
          <w:p w:rsidR="009830CC" w:rsidRPr="006119A2" w:rsidRDefault="009830CC" w:rsidP="00A629DB">
            <w:pPr>
              <w:pStyle w:val="19"/>
              <w:ind w:firstLine="0"/>
              <w:rPr>
                <w:szCs w:val="28"/>
              </w:rPr>
            </w:pPr>
            <w:r w:rsidRPr="00B31AD6">
              <w:rPr>
                <w:szCs w:val="28"/>
              </w:rPr>
              <w:t xml:space="preserve">Решение об итогах </w:t>
            </w:r>
            <w:r w:rsidR="00783AD5" w:rsidRPr="00B31AD6">
              <w:rPr>
                <w:szCs w:val="28"/>
              </w:rPr>
              <w:t>Запроса предложений</w:t>
            </w:r>
            <w:r w:rsidRPr="00B31AD6">
              <w:rPr>
                <w:szCs w:val="28"/>
              </w:rPr>
              <w:t xml:space="preserve"> принимается Конкурсной комиссией </w:t>
            </w:r>
            <w:r w:rsidR="0021505A" w:rsidRPr="00B31AD6">
              <w:rPr>
                <w:szCs w:val="28"/>
              </w:rPr>
              <w:t xml:space="preserve">аппарата управления Адрес: 125047, Москва, Оружейный переулок, д.19. </w:t>
            </w:r>
          </w:p>
        </w:tc>
      </w:tr>
      <w:tr w:rsidR="003E2C12" w:rsidRPr="00B31AD6" w:rsidTr="00683229">
        <w:tc>
          <w:tcPr>
            <w:tcW w:w="675" w:type="dxa"/>
          </w:tcPr>
          <w:p w:rsidR="003E2C12" w:rsidRPr="00B31AD6" w:rsidRDefault="009830CC" w:rsidP="00804946">
            <w:pPr>
              <w:pStyle w:val="19"/>
              <w:ind w:firstLine="0"/>
              <w:rPr>
                <w:b/>
                <w:szCs w:val="28"/>
              </w:rPr>
            </w:pPr>
            <w:r w:rsidRPr="00B31AD6">
              <w:rPr>
                <w:b/>
                <w:szCs w:val="28"/>
              </w:rPr>
              <w:t>10.</w:t>
            </w:r>
          </w:p>
        </w:tc>
        <w:tc>
          <w:tcPr>
            <w:tcW w:w="2551" w:type="dxa"/>
          </w:tcPr>
          <w:p w:rsidR="003E2C12" w:rsidRPr="00B31AD6" w:rsidRDefault="009830CC" w:rsidP="008035D3">
            <w:pPr>
              <w:pStyle w:val="Default"/>
              <w:rPr>
                <w:b/>
                <w:color w:val="auto"/>
                <w:sz w:val="28"/>
                <w:szCs w:val="28"/>
              </w:rPr>
            </w:pPr>
            <w:r w:rsidRPr="00B31AD6">
              <w:rPr>
                <w:b/>
                <w:color w:val="auto"/>
                <w:sz w:val="28"/>
                <w:szCs w:val="28"/>
              </w:rPr>
              <w:t>Подведение итогов</w:t>
            </w:r>
          </w:p>
        </w:tc>
        <w:tc>
          <w:tcPr>
            <w:tcW w:w="6768" w:type="dxa"/>
          </w:tcPr>
          <w:p w:rsidR="003E2C12" w:rsidRPr="00B31AD6" w:rsidRDefault="009830CC" w:rsidP="00E730A4">
            <w:pPr>
              <w:pStyle w:val="19"/>
              <w:ind w:firstLine="0"/>
              <w:rPr>
                <w:szCs w:val="28"/>
                <w:highlight w:val="cyan"/>
              </w:rPr>
            </w:pPr>
            <w:r w:rsidRPr="00B31AD6">
              <w:rPr>
                <w:szCs w:val="28"/>
              </w:rPr>
              <w:t xml:space="preserve">Подведение итогов состоится </w:t>
            </w:r>
            <w:r w:rsidR="00A629DB" w:rsidRPr="00A629DB">
              <w:t>«01</w:t>
            </w:r>
            <w:r w:rsidR="005171A2" w:rsidRPr="00A629DB">
              <w:t xml:space="preserve">» </w:t>
            </w:r>
            <w:r w:rsidR="00A629DB" w:rsidRPr="00A629DB">
              <w:t xml:space="preserve">октября </w:t>
            </w:r>
            <w:r w:rsidR="005171A2" w:rsidRPr="00A629DB">
              <w:t>2013</w:t>
            </w:r>
            <w:r w:rsidR="00A629DB" w:rsidRPr="00A629DB">
              <w:t xml:space="preserve"> г. в</w:t>
            </w:r>
            <w:r w:rsidR="00E730A4">
              <w:t xml:space="preserve"> 14 </w:t>
            </w:r>
            <w:r w:rsidR="00A023CD" w:rsidRPr="00A629DB">
              <w:t>часов 00</w:t>
            </w:r>
            <w:r w:rsidRPr="00A629DB">
              <w:t xml:space="preserve"> минут местного</w:t>
            </w:r>
            <w:r w:rsidRPr="00B31AD6">
              <w:rPr>
                <w:szCs w:val="28"/>
              </w:rPr>
              <w:t xml:space="preserve"> времени по адресу, указанному в пункте 9 Информационной карты</w:t>
            </w:r>
          </w:p>
        </w:tc>
      </w:tr>
      <w:tr w:rsidR="007D6548" w:rsidRPr="00B31AD6" w:rsidTr="00683229">
        <w:tc>
          <w:tcPr>
            <w:tcW w:w="675" w:type="dxa"/>
          </w:tcPr>
          <w:p w:rsidR="007D6548" w:rsidRPr="00B31AD6" w:rsidRDefault="009830CC" w:rsidP="00804946">
            <w:pPr>
              <w:pStyle w:val="19"/>
              <w:ind w:firstLine="0"/>
              <w:rPr>
                <w:b/>
                <w:szCs w:val="28"/>
              </w:rPr>
            </w:pPr>
            <w:r w:rsidRPr="00B31AD6">
              <w:rPr>
                <w:b/>
                <w:szCs w:val="28"/>
              </w:rPr>
              <w:t>11</w:t>
            </w:r>
            <w:r w:rsidR="007D6548" w:rsidRPr="00B31AD6">
              <w:rPr>
                <w:b/>
                <w:szCs w:val="28"/>
              </w:rPr>
              <w:t>.</w:t>
            </w:r>
          </w:p>
        </w:tc>
        <w:tc>
          <w:tcPr>
            <w:tcW w:w="2551" w:type="dxa"/>
          </w:tcPr>
          <w:p w:rsidR="007D6548" w:rsidRPr="00B31AD6" w:rsidRDefault="007D6548" w:rsidP="008035D3">
            <w:pPr>
              <w:pStyle w:val="Default"/>
              <w:rPr>
                <w:b/>
                <w:color w:val="auto"/>
                <w:sz w:val="28"/>
                <w:szCs w:val="28"/>
              </w:rPr>
            </w:pPr>
            <w:r w:rsidRPr="00B31AD6">
              <w:rPr>
                <w:b/>
                <w:color w:val="auto"/>
                <w:sz w:val="28"/>
                <w:szCs w:val="28"/>
              </w:rPr>
              <w:t xml:space="preserve">Условия оплаты </w:t>
            </w:r>
            <w:r w:rsidR="008035D3" w:rsidRPr="00B31AD6">
              <w:rPr>
                <w:b/>
                <w:color w:val="auto"/>
                <w:sz w:val="28"/>
                <w:szCs w:val="28"/>
              </w:rPr>
              <w:t>за товар, выполнение работ, оказание услуг</w:t>
            </w:r>
          </w:p>
        </w:tc>
        <w:tc>
          <w:tcPr>
            <w:tcW w:w="6768" w:type="dxa"/>
          </w:tcPr>
          <w:p w:rsidR="007D6548" w:rsidRPr="00B31AD6" w:rsidRDefault="00C84C35" w:rsidP="00B177CA">
            <w:pPr>
              <w:pStyle w:val="19"/>
              <w:ind w:firstLine="0"/>
              <w:rPr>
                <w:szCs w:val="28"/>
              </w:rPr>
            </w:pPr>
            <w:r>
              <w:rPr>
                <w:szCs w:val="28"/>
              </w:rPr>
              <w:t>Условия оплаты определяются в соответствии с</w:t>
            </w:r>
            <w:r w:rsidR="00683229">
              <w:rPr>
                <w:szCs w:val="28"/>
              </w:rPr>
              <w:t xml:space="preserve"> техническим заданием и</w:t>
            </w:r>
            <w:r>
              <w:rPr>
                <w:szCs w:val="28"/>
              </w:rPr>
              <w:t xml:space="preserve"> п.3 прилагаемого </w:t>
            </w:r>
            <w:r w:rsidR="00FD275A">
              <w:rPr>
                <w:szCs w:val="28"/>
              </w:rPr>
              <w:t xml:space="preserve">проекта </w:t>
            </w:r>
            <w:r>
              <w:rPr>
                <w:szCs w:val="28"/>
              </w:rPr>
              <w:t>договора (Приложение № 5)</w:t>
            </w:r>
          </w:p>
        </w:tc>
      </w:tr>
      <w:tr w:rsidR="007D6548" w:rsidRPr="00B31AD6" w:rsidTr="00683229">
        <w:tc>
          <w:tcPr>
            <w:tcW w:w="675" w:type="dxa"/>
          </w:tcPr>
          <w:p w:rsidR="007D6548" w:rsidRPr="00B31AD6" w:rsidRDefault="009830CC" w:rsidP="00804946">
            <w:pPr>
              <w:pStyle w:val="19"/>
              <w:ind w:firstLine="0"/>
              <w:rPr>
                <w:b/>
                <w:szCs w:val="28"/>
              </w:rPr>
            </w:pPr>
            <w:r w:rsidRPr="00B31AD6">
              <w:rPr>
                <w:b/>
                <w:szCs w:val="28"/>
              </w:rPr>
              <w:t>12</w:t>
            </w:r>
            <w:r w:rsidR="00357415"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 xml:space="preserve">Количество лотов </w:t>
            </w:r>
          </w:p>
        </w:tc>
        <w:tc>
          <w:tcPr>
            <w:tcW w:w="6768" w:type="dxa"/>
          </w:tcPr>
          <w:p w:rsidR="007D6548" w:rsidRPr="00B31AD6" w:rsidRDefault="00FA0870" w:rsidP="008E322F">
            <w:pPr>
              <w:pStyle w:val="19"/>
              <w:ind w:firstLine="0"/>
              <w:rPr>
                <w:b/>
                <w:szCs w:val="28"/>
              </w:rPr>
            </w:pPr>
            <w:r>
              <w:rPr>
                <w:szCs w:val="28"/>
              </w:rPr>
              <w:t>1 лот</w:t>
            </w:r>
            <w:r w:rsidR="00B129CC" w:rsidRPr="00B5245C">
              <w:rPr>
                <w:szCs w:val="28"/>
              </w:rPr>
              <w:t xml:space="preserve"> </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3</w:t>
            </w:r>
            <w:r w:rsidR="007D6548" w:rsidRPr="00B31AD6">
              <w:rPr>
                <w:b/>
                <w:szCs w:val="28"/>
              </w:rPr>
              <w:t>.</w:t>
            </w:r>
          </w:p>
        </w:tc>
        <w:tc>
          <w:tcPr>
            <w:tcW w:w="2551" w:type="dxa"/>
          </w:tcPr>
          <w:p w:rsidR="007D6548" w:rsidRPr="00B31AD6" w:rsidRDefault="006E08A0" w:rsidP="008035D3">
            <w:pPr>
              <w:pStyle w:val="Default"/>
              <w:rPr>
                <w:b/>
                <w:color w:val="auto"/>
                <w:sz w:val="28"/>
                <w:szCs w:val="28"/>
              </w:rPr>
            </w:pPr>
            <w:r w:rsidRPr="00B31AD6">
              <w:rPr>
                <w:b/>
                <w:color w:val="auto"/>
                <w:sz w:val="28"/>
                <w:szCs w:val="28"/>
              </w:rPr>
              <w:t xml:space="preserve">Срок и место </w:t>
            </w:r>
            <w:r w:rsidR="008035D3" w:rsidRPr="00B31AD6">
              <w:rPr>
                <w:b/>
                <w:sz w:val="28"/>
                <w:szCs w:val="28"/>
              </w:rPr>
              <w:t xml:space="preserve">поставки товара, </w:t>
            </w:r>
            <w:r w:rsidR="00174FFE" w:rsidRPr="00B31AD6">
              <w:rPr>
                <w:b/>
                <w:color w:val="auto"/>
                <w:sz w:val="28"/>
                <w:szCs w:val="28"/>
              </w:rPr>
              <w:t xml:space="preserve">выполнения </w:t>
            </w:r>
            <w:r w:rsidR="00B129CC" w:rsidRPr="00B31AD6">
              <w:rPr>
                <w:b/>
                <w:sz w:val="28"/>
                <w:szCs w:val="28"/>
              </w:rPr>
              <w:t xml:space="preserve"> работ, оказани</w:t>
            </w:r>
            <w:r w:rsidR="008035D3" w:rsidRPr="00B31AD6">
              <w:rPr>
                <w:b/>
                <w:sz w:val="28"/>
                <w:szCs w:val="28"/>
              </w:rPr>
              <w:t>я</w:t>
            </w:r>
            <w:r w:rsidR="00B129CC" w:rsidRPr="00B31AD6">
              <w:rPr>
                <w:b/>
                <w:sz w:val="28"/>
                <w:szCs w:val="28"/>
              </w:rPr>
              <w:t xml:space="preserve"> услуг</w:t>
            </w:r>
          </w:p>
        </w:tc>
        <w:tc>
          <w:tcPr>
            <w:tcW w:w="6768" w:type="dxa"/>
          </w:tcPr>
          <w:p w:rsidR="00745557" w:rsidRPr="00360AF4" w:rsidRDefault="00174FFE" w:rsidP="006119A2">
            <w:pPr>
              <w:pStyle w:val="27"/>
              <w:spacing w:after="0"/>
              <w:rPr>
                <w:sz w:val="28"/>
                <w:szCs w:val="28"/>
              </w:rPr>
            </w:pPr>
            <w:r w:rsidRPr="00B31AD6">
              <w:rPr>
                <w:b/>
                <w:bCs/>
                <w:sz w:val="28"/>
                <w:szCs w:val="28"/>
              </w:rPr>
              <w:t xml:space="preserve">Срок </w:t>
            </w:r>
            <w:r w:rsidR="00FA0870">
              <w:rPr>
                <w:b/>
                <w:sz w:val="28"/>
                <w:szCs w:val="28"/>
              </w:rPr>
              <w:t>выполнения работ</w:t>
            </w:r>
            <w:r w:rsidRPr="00B31AD6">
              <w:rPr>
                <w:b/>
                <w:bCs/>
                <w:sz w:val="28"/>
                <w:szCs w:val="28"/>
              </w:rPr>
              <w:t xml:space="preserve">: </w:t>
            </w:r>
            <w:r w:rsidR="00FD275A" w:rsidRPr="00B31AD6">
              <w:rPr>
                <w:sz w:val="28"/>
                <w:szCs w:val="28"/>
              </w:rPr>
              <w:t>не более  180 календарных дней со дня заключения договора</w:t>
            </w:r>
            <w:r w:rsidR="006119A2">
              <w:rPr>
                <w:sz w:val="28"/>
                <w:szCs w:val="28"/>
              </w:rPr>
              <w:t>.</w:t>
            </w:r>
            <w:r w:rsidR="00FD275A" w:rsidRPr="00360AF4" w:rsidDel="00FD275A">
              <w:rPr>
                <w:sz w:val="28"/>
                <w:szCs w:val="28"/>
              </w:rPr>
              <w:t xml:space="preserve"> </w:t>
            </w:r>
          </w:p>
          <w:p w:rsidR="00EA5215" w:rsidRDefault="00174FFE">
            <w:pPr>
              <w:pStyle w:val="Default"/>
              <w:keepNext/>
              <w:spacing w:before="240"/>
              <w:jc w:val="both"/>
              <w:outlineLvl w:val="2"/>
              <w:rPr>
                <w:b/>
                <w:color w:val="auto"/>
                <w:sz w:val="28"/>
                <w:szCs w:val="28"/>
              </w:rPr>
            </w:pPr>
            <w:r w:rsidRPr="00B31AD6">
              <w:rPr>
                <w:b/>
                <w:bCs/>
                <w:color w:val="auto"/>
                <w:sz w:val="28"/>
                <w:szCs w:val="28"/>
              </w:rPr>
              <w:t xml:space="preserve">Место </w:t>
            </w:r>
            <w:r w:rsidR="00E14F30" w:rsidRPr="00B31AD6">
              <w:rPr>
                <w:b/>
                <w:color w:val="auto"/>
                <w:sz w:val="28"/>
                <w:szCs w:val="28"/>
              </w:rPr>
              <w:t xml:space="preserve">выполнения работ, оказания услуг, поставки товара и т.д.: </w:t>
            </w:r>
            <w:r w:rsidR="00755109" w:rsidRPr="00B31AD6">
              <w:rPr>
                <w:rFonts w:eastAsia="Times New Roman"/>
                <w:color w:val="auto"/>
                <w:sz w:val="28"/>
                <w:szCs w:val="28"/>
              </w:rPr>
              <w:t>услуги оказываются в удаленном режиме с выездом специалистов Исполнителя на территорию Заказчика</w:t>
            </w:r>
            <w:r w:rsidR="00E13C14">
              <w:rPr>
                <w:rFonts w:eastAsia="Times New Roman"/>
                <w:color w:val="auto"/>
                <w:sz w:val="28"/>
                <w:szCs w:val="28"/>
              </w:rPr>
              <w:t xml:space="preserve"> (</w:t>
            </w:r>
            <w:r w:rsidR="004E120A">
              <w:rPr>
                <w:rFonts w:eastAsia="Times New Roman"/>
                <w:color w:val="auto"/>
                <w:sz w:val="28"/>
                <w:szCs w:val="28"/>
              </w:rPr>
              <w:t>Москва</w:t>
            </w:r>
            <w:r w:rsidR="00A108F3" w:rsidRPr="00A108F3">
              <w:rPr>
                <w:rFonts w:eastAsia="Times New Roman"/>
                <w:color w:val="auto"/>
                <w:sz w:val="28"/>
                <w:szCs w:val="28"/>
              </w:rPr>
              <w:t>)</w:t>
            </w:r>
            <w:r w:rsidR="00755109" w:rsidRPr="00B31AD6">
              <w:rPr>
                <w:rFonts w:eastAsia="Times New Roman"/>
                <w:color w:val="auto"/>
                <w:sz w:val="28"/>
                <w:szCs w:val="28"/>
              </w:rPr>
              <w:t>.</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4</w:t>
            </w:r>
            <w:r w:rsidR="00B02654" w:rsidRPr="00B31AD6">
              <w:rPr>
                <w:b/>
                <w:szCs w:val="28"/>
              </w:rPr>
              <w:t>.</w:t>
            </w:r>
          </w:p>
        </w:tc>
        <w:tc>
          <w:tcPr>
            <w:tcW w:w="2551" w:type="dxa"/>
          </w:tcPr>
          <w:p w:rsidR="007D6548" w:rsidRPr="00B31AD6" w:rsidRDefault="00C3633B" w:rsidP="008035D3">
            <w:pPr>
              <w:pStyle w:val="Default"/>
              <w:rPr>
                <w:b/>
                <w:color w:val="auto"/>
                <w:sz w:val="28"/>
                <w:szCs w:val="28"/>
              </w:rPr>
            </w:pPr>
            <w:r w:rsidRPr="00B31AD6">
              <w:rPr>
                <w:b/>
                <w:color w:val="auto"/>
                <w:sz w:val="28"/>
                <w:szCs w:val="28"/>
              </w:rPr>
              <w:t xml:space="preserve">Состав и </w:t>
            </w:r>
            <w:r w:rsidR="008035D3" w:rsidRPr="00B31AD6">
              <w:rPr>
                <w:b/>
                <w:color w:val="auto"/>
                <w:sz w:val="28"/>
                <w:szCs w:val="28"/>
              </w:rPr>
              <w:t>количество (</w:t>
            </w:r>
            <w:r w:rsidRPr="00B31AD6">
              <w:rPr>
                <w:b/>
                <w:color w:val="auto"/>
                <w:sz w:val="28"/>
                <w:szCs w:val="28"/>
              </w:rPr>
              <w:t>объем</w:t>
            </w:r>
            <w:r w:rsidR="008035D3" w:rsidRPr="00B31AD6">
              <w:rPr>
                <w:b/>
                <w:color w:val="auto"/>
                <w:sz w:val="28"/>
                <w:szCs w:val="28"/>
              </w:rPr>
              <w:t>) товара,</w:t>
            </w:r>
            <w:r w:rsidRPr="00B31AD6">
              <w:rPr>
                <w:b/>
                <w:color w:val="auto"/>
                <w:sz w:val="28"/>
                <w:szCs w:val="28"/>
              </w:rPr>
              <w:t xml:space="preserve"> </w:t>
            </w:r>
            <w:r w:rsidR="00E14F30" w:rsidRPr="00B31AD6">
              <w:rPr>
                <w:b/>
                <w:color w:val="auto"/>
                <w:sz w:val="28"/>
                <w:szCs w:val="28"/>
              </w:rPr>
              <w:t>работ, услуг</w:t>
            </w:r>
          </w:p>
        </w:tc>
        <w:tc>
          <w:tcPr>
            <w:tcW w:w="6768" w:type="dxa"/>
          </w:tcPr>
          <w:p w:rsidR="007D6548" w:rsidRPr="00B31AD6" w:rsidRDefault="00901881" w:rsidP="00E14F30">
            <w:pPr>
              <w:pStyle w:val="19"/>
              <w:ind w:firstLine="0"/>
              <w:rPr>
                <w:szCs w:val="28"/>
              </w:rPr>
            </w:pPr>
            <w:r w:rsidRPr="00B31AD6">
              <w:rPr>
                <w:rFonts w:eastAsia="Times New Roman"/>
                <w:szCs w:val="28"/>
              </w:rPr>
              <w:t>Состав и объем услуг определен в разделе 4 «Техническое задание»</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5</w:t>
            </w:r>
            <w:r w:rsidR="00B02654" w:rsidRPr="00B31AD6">
              <w:rPr>
                <w:b/>
                <w:szCs w:val="28"/>
              </w:rPr>
              <w:t>.</w:t>
            </w:r>
          </w:p>
        </w:tc>
        <w:tc>
          <w:tcPr>
            <w:tcW w:w="2551" w:type="dxa"/>
          </w:tcPr>
          <w:p w:rsidR="007D6548" w:rsidRPr="00B31AD6" w:rsidRDefault="007D6548" w:rsidP="008035D3">
            <w:pPr>
              <w:pStyle w:val="Default"/>
              <w:rPr>
                <w:b/>
                <w:color w:val="auto"/>
                <w:sz w:val="28"/>
                <w:szCs w:val="28"/>
              </w:rPr>
            </w:pPr>
            <w:r w:rsidRPr="00B31AD6">
              <w:rPr>
                <w:b/>
                <w:color w:val="auto"/>
                <w:sz w:val="28"/>
                <w:szCs w:val="28"/>
              </w:rPr>
              <w:t xml:space="preserve">Официальный язык </w:t>
            </w:r>
          </w:p>
        </w:tc>
        <w:tc>
          <w:tcPr>
            <w:tcW w:w="6768" w:type="dxa"/>
          </w:tcPr>
          <w:p w:rsidR="007D6548" w:rsidRPr="00B31AD6" w:rsidRDefault="00521353" w:rsidP="00901881">
            <w:pPr>
              <w:pStyle w:val="aff1"/>
              <w:jc w:val="both"/>
              <w:rPr>
                <w:sz w:val="28"/>
                <w:szCs w:val="28"/>
              </w:rPr>
            </w:pPr>
            <w:r w:rsidRPr="00B31AD6">
              <w:rPr>
                <w:sz w:val="28"/>
                <w:szCs w:val="28"/>
              </w:rPr>
              <w:t xml:space="preserve">Русский язык </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6</w:t>
            </w:r>
            <w:r w:rsidR="00B02654"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 xml:space="preserve">Валюта Запроса предложений </w:t>
            </w:r>
          </w:p>
        </w:tc>
        <w:tc>
          <w:tcPr>
            <w:tcW w:w="6768" w:type="dxa"/>
          </w:tcPr>
          <w:p w:rsidR="007D6548" w:rsidRPr="00B31AD6" w:rsidRDefault="009F664D" w:rsidP="00804946">
            <w:pPr>
              <w:pStyle w:val="19"/>
              <w:ind w:firstLine="0"/>
              <w:rPr>
                <w:b/>
                <w:szCs w:val="28"/>
                <w:highlight w:val="yellow"/>
              </w:rPr>
            </w:pPr>
            <w:r>
              <w:rPr>
                <w:szCs w:val="28"/>
              </w:rPr>
              <w:t>Р</w:t>
            </w:r>
            <w:r w:rsidR="007973D1" w:rsidRPr="00B31AD6">
              <w:rPr>
                <w:szCs w:val="28"/>
              </w:rPr>
              <w:t>убли РФ</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9830CC" w:rsidRPr="00B31AD6">
              <w:rPr>
                <w:b/>
                <w:szCs w:val="28"/>
              </w:rPr>
              <w:t>7</w:t>
            </w:r>
            <w:r w:rsidR="00B02654"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 xml:space="preserve">Требования, предъявляемые к претендентам </w:t>
            </w:r>
            <w:r w:rsidR="001174EB" w:rsidRPr="00B31AD6">
              <w:rPr>
                <w:b/>
                <w:color w:val="auto"/>
                <w:sz w:val="28"/>
                <w:szCs w:val="28"/>
              </w:rPr>
              <w:t xml:space="preserve">и Заявке </w:t>
            </w:r>
            <w:r w:rsidRPr="00B31AD6">
              <w:rPr>
                <w:b/>
                <w:color w:val="auto"/>
                <w:sz w:val="28"/>
                <w:szCs w:val="28"/>
              </w:rPr>
              <w:t xml:space="preserve">на участие в Запросе предложений </w:t>
            </w:r>
          </w:p>
        </w:tc>
        <w:tc>
          <w:tcPr>
            <w:tcW w:w="6768" w:type="dxa"/>
          </w:tcPr>
          <w:p w:rsidR="001174EB" w:rsidRPr="00B31AD6" w:rsidRDefault="000557B3" w:rsidP="001174EB">
            <w:pPr>
              <w:ind w:firstLine="540"/>
              <w:jc w:val="both"/>
              <w:rPr>
                <w:sz w:val="28"/>
                <w:szCs w:val="28"/>
              </w:rPr>
            </w:pPr>
            <w:r w:rsidRPr="00B31AD6">
              <w:rPr>
                <w:sz w:val="28"/>
                <w:szCs w:val="28"/>
              </w:rPr>
              <w:t xml:space="preserve">1. </w:t>
            </w:r>
            <w:r w:rsidR="001174EB" w:rsidRPr="00B31AD6">
              <w:rPr>
                <w:sz w:val="28"/>
                <w:szCs w:val="28"/>
              </w:rPr>
              <w:t>Помимо указанных в пунктах 2.1</w:t>
            </w:r>
            <w:r w:rsidRPr="00B31AD6">
              <w:rPr>
                <w:sz w:val="28"/>
                <w:szCs w:val="28"/>
              </w:rPr>
              <w:t xml:space="preserve"> и</w:t>
            </w:r>
            <w:r w:rsidR="001174EB" w:rsidRPr="00B31AD6">
              <w:rPr>
                <w:sz w:val="28"/>
                <w:szCs w:val="28"/>
              </w:rPr>
              <w:t xml:space="preserve"> 2.2 настоящей документации требований </w:t>
            </w:r>
            <w:r w:rsidR="001E6511" w:rsidRPr="00B31AD6">
              <w:rPr>
                <w:sz w:val="28"/>
                <w:szCs w:val="28"/>
              </w:rPr>
              <w:t>к претенденту, участнику пред</w:t>
            </w:r>
            <w:r w:rsidRPr="00B31AD6">
              <w:rPr>
                <w:sz w:val="28"/>
                <w:szCs w:val="28"/>
              </w:rPr>
              <w:t>ъ</w:t>
            </w:r>
            <w:r w:rsidR="001E6511" w:rsidRPr="00B31AD6">
              <w:rPr>
                <w:sz w:val="28"/>
                <w:szCs w:val="28"/>
              </w:rPr>
              <w:t>являются следующие требования</w:t>
            </w:r>
            <w:r w:rsidR="001174EB" w:rsidRPr="00B31AD6">
              <w:rPr>
                <w:sz w:val="28"/>
                <w:szCs w:val="28"/>
              </w:rPr>
              <w:t>:</w:t>
            </w:r>
            <w:r w:rsidR="001E6511" w:rsidRPr="00B31AD6">
              <w:rPr>
                <w:sz w:val="28"/>
                <w:szCs w:val="28"/>
              </w:rPr>
              <w:t xml:space="preserve"> </w:t>
            </w:r>
          </w:p>
          <w:p w:rsidR="00F3754B" w:rsidRPr="00B31AD6" w:rsidRDefault="00F3754B" w:rsidP="00F3754B">
            <w:pPr>
              <w:ind w:firstLine="540"/>
              <w:jc w:val="both"/>
              <w:rPr>
                <w:sz w:val="28"/>
                <w:szCs w:val="28"/>
              </w:rPr>
            </w:pPr>
            <w:r w:rsidRPr="00B31AD6">
              <w:rPr>
                <w:sz w:val="28"/>
                <w:szCs w:val="28"/>
              </w:rPr>
              <w:t>- деятельност</w:t>
            </w:r>
            <w:r w:rsidR="001E6511" w:rsidRPr="00B31AD6">
              <w:rPr>
                <w:sz w:val="28"/>
                <w:szCs w:val="28"/>
              </w:rPr>
              <w:t>ь</w:t>
            </w:r>
            <w:r w:rsidRPr="00B31AD6">
              <w:rPr>
                <w:sz w:val="28"/>
                <w:szCs w:val="28"/>
              </w:rPr>
              <w:t xml:space="preserve"> претендента</w:t>
            </w:r>
            <w:r w:rsidR="001E6511" w:rsidRPr="00B31AD6">
              <w:rPr>
                <w:sz w:val="28"/>
                <w:szCs w:val="28"/>
              </w:rPr>
              <w:t>, участника не должна быть приостановлена</w:t>
            </w:r>
            <w:r w:rsidRPr="00B31AD6">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B31AD6" w:rsidRDefault="00F3754B" w:rsidP="003D3596">
            <w:pPr>
              <w:pStyle w:val="afc"/>
              <w:rPr>
                <w:sz w:val="28"/>
                <w:szCs w:val="28"/>
              </w:rPr>
            </w:pPr>
            <w:r w:rsidRPr="00B31AD6">
              <w:rPr>
                <w:sz w:val="28"/>
                <w:szCs w:val="28"/>
              </w:rPr>
              <w:lastRenderedPageBreak/>
              <w:t xml:space="preserve">- </w:t>
            </w:r>
            <w:r w:rsidR="001E6511" w:rsidRPr="00B31AD6">
              <w:rPr>
                <w:sz w:val="28"/>
                <w:szCs w:val="28"/>
              </w:rPr>
              <w:t xml:space="preserve">претендент, участник должен </w:t>
            </w:r>
            <w:r w:rsidR="00B02654" w:rsidRPr="00B31AD6">
              <w:rPr>
                <w:sz w:val="28"/>
                <w:szCs w:val="28"/>
              </w:rPr>
              <w:t xml:space="preserve">обладать исключительными правами на объекты интеллектуальной собственности, если в связи с исполнением </w:t>
            </w:r>
            <w:r w:rsidR="00DB6989" w:rsidRPr="00B31AD6">
              <w:rPr>
                <w:sz w:val="28"/>
                <w:szCs w:val="28"/>
              </w:rPr>
              <w:t xml:space="preserve">договора Заказчик </w:t>
            </w:r>
            <w:r w:rsidR="00B02654" w:rsidRPr="00B31AD6">
              <w:rPr>
                <w:sz w:val="28"/>
                <w:szCs w:val="28"/>
              </w:rPr>
              <w:t xml:space="preserve"> приобретает права на объекты интеллектуальной собственности (за исключением программ для ЭВМ, баз данных</w:t>
            </w:r>
            <w:r w:rsidR="003D3596" w:rsidRPr="00B31AD6">
              <w:rPr>
                <w:sz w:val="28"/>
                <w:szCs w:val="28"/>
              </w:rPr>
              <w:t>)</w:t>
            </w:r>
            <w:r w:rsidR="00733ADD" w:rsidRPr="00B31AD6">
              <w:rPr>
                <w:sz w:val="28"/>
                <w:szCs w:val="28"/>
              </w:rPr>
              <w:t>;</w:t>
            </w:r>
            <w:r w:rsidR="003D3596" w:rsidRPr="00B31AD6">
              <w:rPr>
                <w:sz w:val="28"/>
                <w:szCs w:val="28"/>
              </w:rPr>
              <w:t xml:space="preserve"> </w:t>
            </w:r>
          </w:p>
          <w:p w:rsidR="003D3596" w:rsidRPr="00B31AD6" w:rsidRDefault="003D3596" w:rsidP="003D3596">
            <w:pPr>
              <w:pStyle w:val="afc"/>
              <w:rPr>
                <w:sz w:val="28"/>
                <w:szCs w:val="28"/>
              </w:rPr>
            </w:pPr>
            <w:r w:rsidRPr="00B31AD6">
              <w:rPr>
                <w:sz w:val="28"/>
                <w:szCs w:val="28"/>
              </w:rPr>
              <w:t xml:space="preserve">- </w:t>
            </w:r>
            <w:r w:rsidR="00683229">
              <w:rPr>
                <w:sz w:val="28"/>
                <w:szCs w:val="28"/>
              </w:rPr>
              <w:t>отсутствие</w:t>
            </w:r>
            <w:r w:rsidRPr="00B31AD6">
              <w:rPr>
                <w:sz w:val="28"/>
                <w:szCs w:val="28"/>
              </w:rPr>
              <w:t xml:space="preserve"> за последние три года прос</w:t>
            </w:r>
            <w:r w:rsidR="008377C6" w:rsidRPr="00B31AD6">
              <w:rPr>
                <w:sz w:val="28"/>
                <w:szCs w:val="28"/>
              </w:rPr>
              <w:t xml:space="preserve">роченной задолженности перед ОАО «ТрансКонтейнер», </w:t>
            </w:r>
            <w:r w:rsidRPr="00B31AD6">
              <w:rPr>
                <w:sz w:val="28"/>
                <w:szCs w:val="28"/>
              </w:rPr>
              <w:t>фактов невыполнения обязательств перед ОАО «ТрансКонтейнер» и причинения вреда имуществу ОАО «ТрансКонтейнер».</w:t>
            </w:r>
          </w:p>
          <w:p w:rsidR="00733ADD" w:rsidRPr="00B31AD6" w:rsidRDefault="00733ADD" w:rsidP="00733ADD">
            <w:pPr>
              <w:ind w:firstLine="540"/>
              <w:jc w:val="both"/>
              <w:rPr>
                <w:i/>
                <w:sz w:val="28"/>
                <w:szCs w:val="28"/>
                <w:highlight w:val="cyan"/>
              </w:rPr>
            </w:pPr>
          </w:p>
          <w:p w:rsidR="000557B3" w:rsidRPr="00B31AD6" w:rsidRDefault="000557B3" w:rsidP="00733ADD">
            <w:pPr>
              <w:ind w:firstLine="540"/>
              <w:jc w:val="both"/>
              <w:rPr>
                <w:sz w:val="28"/>
                <w:szCs w:val="28"/>
              </w:rPr>
            </w:pPr>
            <w:r w:rsidRPr="00B31AD6">
              <w:rPr>
                <w:sz w:val="28"/>
                <w:szCs w:val="28"/>
              </w:rPr>
              <w:t xml:space="preserve">2.  Претендент, помимо документов, </w:t>
            </w:r>
            <w:r w:rsidR="00783AD5" w:rsidRPr="00B31AD6">
              <w:rPr>
                <w:sz w:val="28"/>
                <w:szCs w:val="28"/>
              </w:rPr>
              <w:t>указанных</w:t>
            </w:r>
            <w:r w:rsidRPr="00B31AD6">
              <w:rPr>
                <w:sz w:val="28"/>
                <w:szCs w:val="28"/>
              </w:rPr>
              <w:t xml:space="preserve"> в пункте 2.3 настоящей документации, в составе заявки должен </w:t>
            </w:r>
            <w:proofErr w:type="gramStart"/>
            <w:r w:rsidRPr="00B31AD6">
              <w:rPr>
                <w:sz w:val="28"/>
                <w:szCs w:val="28"/>
              </w:rPr>
              <w:t>предоставить следующие документы</w:t>
            </w:r>
            <w:proofErr w:type="gramEnd"/>
            <w:r w:rsidRPr="00B31AD6">
              <w:rPr>
                <w:sz w:val="28"/>
                <w:szCs w:val="28"/>
              </w:rPr>
              <w:t>:</w:t>
            </w:r>
          </w:p>
          <w:p w:rsidR="00733ADD" w:rsidRPr="00B31AD6" w:rsidRDefault="00733ADD" w:rsidP="00733ADD">
            <w:pPr>
              <w:ind w:firstLine="540"/>
              <w:jc w:val="both"/>
              <w:rPr>
                <w:sz w:val="28"/>
                <w:szCs w:val="28"/>
              </w:rPr>
            </w:pPr>
            <w:r w:rsidRPr="00B31AD6">
              <w:rPr>
                <w:sz w:val="28"/>
                <w:szCs w:val="28"/>
              </w:rPr>
              <w:t>- в случае если претендент</w:t>
            </w:r>
            <w:r w:rsidR="001E6511" w:rsidRPr="00B31AD6">
              <w:rPr>
                <w:sz w:val="28"/>
                <w:szCs w:val="28"/>
              </w:rPr>
              <w:t xml:space="preserve">, участник не является плательщиком НДС, </w:t>
            </w:r>
            <w:r w:rsidRPr="00B31AD6">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B31AD6" w:rsidRDefault="00733ADD" w:rsidP="00733ADD">
            <w:pPr>
              <w:ind w:firstLine="540"/>
              <w:jc w:val="both"/>
              <w:rPr>
                <w:sz w:val="28"/>
                <w:szCs w:val="28"/>
              </w:rPr>
            </w:pPr>
            <w:r w:rsidRPr="00B31AD6">
              <w:rPr>
                <w:sz w:val="28"/>
                <w:szCs w:val="28"/>
              </w:rPr>
              <w:t xml:space="preserve">- заявление претендента о </w:t>
            </w:r>
            <w:proofErr w:type="spellStart"/>
            <w:r w:rsidRPr="00B31AD6">
              <w:rPr>
                <w:sz w:val="28"/>
                <w:szCs w:val="28"/>
              </w:rPr>
              <w:t>неприостановлении</w:t>
            </w:r>
            <w:proofErr w:type="spellEnd"/>
            <w:r w:rsidRPr="00B31AD6">
              <w:rPr>
                <w:sz w:val="28"/>
                <w:szCs w:val="28"/>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B31AD6" w:rsidRDefault="00733ADD" w:rsidP="00733ADD">
            <w:pPr>
              <w:ind w:firstLine="540"/>
              <w:jc w:val="both"/>
              <w:rPr>
                <w:sz w:val="28"/>
                <w:szCs w:val="28"/>
              </w:rPr>
            </w:pPr>
            <w:r w:rsidRPr="00B31AD6">
              <w:rPr>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B31AD6" w:rsidRDefault="00733ADD" w:rsidP="00551655">
            <w:pPr>
              <w:pStyle w:val="afc"/>
              <w:tabs>
                <w:tab w:val="left" w:pos="1440"/>
              </w:tabs>
              <w:rPr>
                <w:sz w:val="28"/>
                <w:szCs w:val="28"/>
              </w:rPr>
            </w:pPr>
            <w:proofErr w:type="gramStart"/>
            <w:r w:rsidRPr="00B31AD6">
              <w:rPr>
                <w:sz w:val="28"/>
                <w:szCs w:val="28"/>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w:t>
            </w:r>
            <w:r w:rsidRPr="00B31AD6">
              <w:rPr>
                <w:sz w:val="28"/>
                <w:szCs w:val="28"/>
              </w:rPr>
              <w:lastRenderedPageBreak/>
              <w:t>оказания услуг.</w:t>
            </w:r>
            <w:proofErr w:type="gramEnd"/>
          </w:p>
          <w:p w:rsidR="00733ADD" w:rsidRPr="00B31AD6" w:rsidRDefault="00733ADD" w:rsidP="00733ADD">
            <w:pPr>
              <w:pStyle w:val="afc"/>
              <w:tabs>
                <w:tab w:val="left" w:pos="0"/>
                <w:tab w:val="left" w:pos="1440"/>
              </w:tabs>
              <w:rPr>
                <w:sz w:val="28"/>
                <w:szCs w:val="28"/>
              </w:rPr>
            </w:pPr>
            <w:proofErr w:type="gramStart"/>
            <w:r w:rsidRPr="00B31AD6">
              <w:rPr>
                <w:sz w:val="28"/>
                <w:szCs w:val="28"/>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w:t>
            </w:r>
            <w:r w:rsidR="00EF4B21">
              <w:rPr>
                <w:sz w:val="28"/>
                <w:szCs w:val="28"/>
              </w:rPr>
              <w:t xml:space="preserve"> РФ</w:t>
            </w:r>
            <w:r w:rsidRPr="00B31AD6">
              <w:rPr>
                <w:sz w:val="28"/>
                <w:szCs w:val="28"/>
              </w:rPr>
              <w:t>)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6575DD" w:rsidRPr="00B31AD6">
              <w:rPr>
                <w:sz w:val="28"/>
                <w:szCs w:val="28"/>
              </w:rPr>
              <w:t xml:space="preserve"> РФ</w:t>
            </w:r>
            <w:r w:rsidRPr="00B31AD6">
              <w:rPr>
                <w:sz w:val="28"/>
                <w:szCs w:val="28"/>
              </w:rPr>
              <w:t>, либо с приложением заверенной претендентом копии документа, подтверждающего получение</w:t>
            </w:r>
            <w:proofErr w:type="gramEnd"/>
            <w:r w:rsidRPr="00B31AD6">
              <w:rPr>
                <w:sz w:val="28"/>
                <w:szCs w:val="28"/>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733ADD" w:rsidRPr="00B31AD6" w:rsidRDefault="00733ADD" w:rsidP="00733ADD">
            <w:pPr>
              <w:pStyle w:val="afc"/>
              <w:tabs>
                <w:tab w:val="left" w:pos="0"/>
                <w:tab w:val="left" w:pos="1440"/>
              </w:tabs>
              <w:rPr>
                <w:sz w:val="28"/>
                <w:szCs w:val="28"/>
              </w:rPr>
            </w:pPr>
            <w:proofErr w:type="gramStart"/>
            <w:r w:rsidRPr="00B31AD6">
              <w:rPr>
                <w:sz w:val="28"/>
                <w:szCs w:val="28"/>
              </w:rPr>
              <w:t>- справку об исполнении претендентом обязанности по уплате налогов, сборов, страховых взносов, пеней и налоговых санкций, выданную не ранее</w:t>
            </w:r>
            <w:r w:rsidR="00D703B6" w:rsidRPr="00B31AD6">
              <w:rPr>
                <w:sz w:val="28"/>
                <w:szCs w:val="28"/>
              </w:rPr>
              <w:t xml:space="preserve"> 30</w:t>
            </w:r>
            <w:r w:rsidRPr="00B31AD6">
              <w:rPr>
                <w:sz w:val="28"/>
                <w:szCs w:val="28"/>
              </w:rPr>
              <w:t xml:space="preserve"> дн</w:t>
            </w:r>
            <w:r w:rsidR="00D703B6" w:rsidRPr="00B31AD6">
              <w:rPr>
                <w:sz w:val="28"/>
                <w:szCs w:val="28"/>
              </w:rPr>
              <w:t>ей до</w:t>
            </w:r>
            <w:r w:rsidRPr="00B31AD6">
              <w:rPr>
                <w:sz w:val="28"/>
                <w:szCs w:val="28"/>
              </w:rPr>
              <w:t xml:space="preserve"> размещения извещения о проведении </w:t>
            </w:r>
            <w:r w:rsidR="007C51E1" w:rsidRPr="00B31AD6">
              <w:rPr>
                <w:sz w:val="28"/>
                <w:szCs w:val="28"/>
              </w:rPr>
              <w:t>З</w:t>
            </w:r>
            <w:r w:rsidRPr="00B31AD6">
              <w:rPr>
                <w:sz w:val="28"/>
                <w:szCs w:val="28"/>
              </w:rPr>
              <w:t>апроса предложений налоговыми органами по форме, утвержденной</w:t>
            </w:r>
            <w:r w:rsidRPr="00B31AD6">
              <w:rPr>
                <w:bCs/>
                <w:sz w:val="28"/>
                <w:szCs w:val="28"/>
              </w:rPr>
              <w:t xml:space="preserve"> 21 января 2013 г. № ММВ-7-12/22@ </w:t>
            </w:r>
            <w:r w:rsidRPr="00B31AD6">
              <w:rPr>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w:t>
            </w:r>
            <w:proofErr w:type="gramEnd"/>
            <w:r w:rsidRPr="00B31AD6">
              <w:rPr>
                <w:sz w:val="28"/>
                <w:szCs w:val="28"/>
              </w:rPr>
              <w:t xml:space="preserve"> претендента);</w:t>
            </w:r>
          </w:p>
          <w:p w:rsidR="00733ADD" w:rsidRPr="00B31AD6" w:rsidRDefault="00733ADD" w:rsidP="00733ADD">
            <w:pPr>
              <w:pStyle w:val="afc"/>
              <w:tabs>
                <w:tab w:val="left" w:pos="0"/>
                <w:tab w:val="left" w:pos="1440"/>
              </w:tabs>
              <w:rPr>
                <w:sz w:val="28"/>
                <w:szCs w:val="28"/>
              </w:rPr>
            </w:pPr>
            <w:proofErr w:type="gramStart"/>
            <w:r w:rsidRPr="00B31AD6">
              <w:rPr>
                <w:sz w:val="28"/>
                <w:szCs w:val="28"/>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31AD6">
              <w:rPr>
                <w:sz w:val="28"/>
                <w:szCs w:val="28"/>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w:t>
            </w:r>
            <w:r w:rsidRPr="00B31AD6">
              <w:rPr>
                <w:sz w:val="28"/>
                <w:szCs w:val="28"/>
              </w:rPr>
              <w:lastRenderedPageBreak/>
              <w:t>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B31AD6" w:rsidRDefault="00A876EA" w:rsidP="00F3754B">
            <w:pPr>
              <w:ind w:firstLine="540"/>
              <w:jc w:val="both"/>
              <w:rPr>
                <w:sz w:val="28"/>
                <w:szCs w:val="28"/>
              </w:rPr>
            </w:pPr>
            <w:r w:rsidRPr="00B31AD6">
              <w:rPr>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31AD6" w:rsidRDefault="002410DF" w:rsidP="002410DF">
            <w:pPr>
              <w:pStyle w:val="afc"/>
              <w:tabs>
                <w:tab w:val="left" w:pos="1418"/>
              </w:tabs>
              <w:rPr>
                <w:sz w:val="28"/>
                <w:szCs w:val="28"/>
              </w:rPr>
            </w:pPr>
            <w:r w:rsidRPr="00B31AD6">
              <w:rPr>
                <w:sz w:val="28"/>
                <w:szCs w:val="28"/>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B31AD6">
              <w:rPr>
                <w:sz w:val="28"/>
                <w:szCs w:val="28"/>
              </w:rPr>
              <w:t>З</w:t>
            </w:r>
            <w:r w:rsidRPr="00B31AD6">
              <w:rPr>
                <w:sz w:val="28"/>
                <w:szCs w:val="28"/>
              </w:rPr>
              <w:t>апроса  предложений.</w:t>
            </w:r>
          </w:p>
          <w:p w:rsidR="002410DF" w:rsidRPr="00B31AD6" w:rsidRDefault="002410DF" w:rsidP="002410DF">
            <w:pPr>
              <w:pStyle w:val="afc"/>
              <w:tabs>
                <w:tab w:val="left" w:pos="1418"/>
              </w:tabs>
              <w:rPr>
                <w:sz w:val="28"/>
                <w:szCs w:val="28"/>
              </w:rPr>
            </w:pPr>
            <w:r w:rsidRPr="00B31AD6">
              <w:rPr>
                <w:sz w:val="28"/>
                <w:szCs w:val="28"/>
              </w:rPr>
              <w:t>- сведения о производственном персонале по форме приложения №</w:t>
            </w:r>
            <w:r w:rsidRPr="00B31AD6">
              <w:rPr>
                <w:sz w:val="28"/>
                <w:szCs w:val="28"/>
                <w:lang w:val="en-US"/>
              </w:rPr>
              <w:t> </w:t>
            </w:r>
            <w:r w:rsidRPr="00B31AD6">
              <w:rPr>
                <w:sz w:val="28"/>
                <w:szCs w:val="28"/>
              </w:rPr>
              <w:t>6 к настоящей документации.</w:t>
            </w:r>
          </w:p>
          <w:p w:rsidR="00EA5215" w:rsidRDefault="00EA5215">
            <w:pPr>
              <w:jc w:val="both"/>
              <w:rPr>
                <w:rFonts w:ascii="Arial" w:hAnsi="Arial"/>
                <w:b/>
                <w:bCs/>
                <w:i/>
                <w:sz w:val="28"/>
                <w:szCs w:val="28"/>
              </w:rPr>
            </w:pPr>
          </w:p>
        </w:tc>
      </w:tr>
      <w:tr w:rsidR="00835CB1" w:rsidRPr="00B31AD6" w:rsidTr="00683229">
        <w:tc>
          <w:tcPr>
            <w:tcW w:w="675" w:type="dxa"/>
          </w:tcPr>
          <w:p w:rsidR="00835CB1" w:rsidRPr="00B31AD6" w:rsidRDefault="00835CB1" w:rsidP="009830CC">
            <w:pPr>
              <w:pStyle w:val="19"/>
              <w:ind w:firstLine="0"/>
              <w:rPr>
                <w:b/>
                <w:szCs w:val="28"/>
              </w:rPr>
            </w:pPr>
            <w:r w:rsidRPr="00B31AD6">
              <w:rPr>
                <w:b/>
                <w:szCs w:val="28"/>
              </w:rPr>
              <w:lastRenderedPageBreak/>
              <w:t>18.</w:t>
            </w:r>
          </w:p>
        </w:tc>
        <w:tc>
          <w:tcPr>
            <w:tcW w:w="2551" w:type="dxa"/>
          </w:tcPr>
          <w:p w:rsidR="00835CB1" w:rsidRPr="00B31AD6" w:rsidRDefault="002F345D">
            <w:pPr>
              <w:pStyle w:val="Default"/>
              <w:rPr>
                <w:b/>
                <w:color w:val="auto"/>
                <w:sz w:val="28"/>
                <w:szCs w:val="28"/>
              </w:rPr>
            </w:pPr>
            <w:r w:rsidRPr="00B31AD6">
              <w:rPr>
                <w:b/>
                <w:color w:val="auto"/>
                <w:sz w:val="28"/>
                <w:szCs w:val="28"/>
              </w:rPr>
              <w:t xml:space="preserve">Особенности предоставления документов иностранными участниками </w:t>
            </w:r>
          </w:p>
        </w:tc>
        <w:tc>
          <w:tcPr>
            <w:tcW w:w="6768" w:type="dxa"/>
          </w:tcPr>
          <w:p w:rsidR="00835CB1" w:rsidRPr="00B31AD6" w:rsidRDefault="0098468A" w:rsidP="00DF69CD">
            <w:pPr>
              <w:pStyle w:val="afc"/>
              <w:rPr>
                <w:sz w:val="28"/>
                <w:szCs w:val="28"/>
                <w:highlight w:val="yellow"/>
              </w:rPr>
            </w:pPr>
            <w:r w:rsidRPr="00B31AD6">
              <w:rPr>
                <w:sz w:val="28"/>
                <w:szCs w:val="28"/>
              </w:rPr>
              <w:t xml:space="preserve">Особенности не предусмотрены. </w:t>
            </w:r>
          </w:p>
        </w:tc>
      </w:tr>
      <w:tr w:rsidR="007D6548" w:rsidRPr="00B31AD6" w:rsidTr="00683229">
        <w:tc>
          <w:tcPr>
            <w:tcW w:w="675" w:type="dxa"/>
          </w:tcPr>
          <w:p w:rsidR="007D6548" w:rsidRPr="00B31AD6" w:rsidRDefault="00357415" w:rsidP="009830CC">
            <w:pPr>
              <w:pStyle w:val="19"/>
              <w:ind w:firstLine="0"/>
              <w:rPr>
                <w:b/>
                <w:szCs w:val="28"/>
              </w:rPr>
            </w:pPr>
            <w:r w:rsidRPr="00B31AD6">
              <w:rPr>
                <w:b/>
                <w:szCs w:val="28"/>
              </w:rPr>
              <w:t>1</w:t>
            </w:r>
            <w:r w:rsidR="00835CB1" w:rsidRPr="00B31AD6">
              <w:rPr>
                <w:b/>
                <w:szCs w:val="28"/>
              </w:rPr>
              <w:t>9</w:t>
            </w:r>
            <w:r w:rsidR="00736D40" w:rsidRPr="00B31AD6">
              <w:rPr>
                <w:b/>
                <w:szCs w:val="28"/>
              </w:rPr>
              <w:t>.</w:t>
            </w:r>
          </w:p>
        </w:tc>
        <w:tc>
          <w:tcPr>
            <w:tcW w:w="2551" w:type="dxa"/>
          </w:tcPr>
          <w:p w:rsidR="007D6548" w:rsidRPr="00B31AD6" w:rsidRDefault="00736D40">
            <w:pPr>
              <w:pStyle w:val="Default"/>
              <w:rPr>
                <w:b/>
                <w:color w:val="auto"/>
                <w:sz w:val="28"/>
                <w:szCs w:val="28"/>
              </w:rPr>
            </w:pPr>
            <w:r w:rsidRPr="00B31AD6">
              <w:rPr>
                <w:b/>
                <w:color w:val="auto"/>
                <w:sz w:val="28"/>
                <w:szCs w:val="28"/>
              </w:rPr>
              <w:t>Критерии оценки Заявок на участие в Запросе предложений</w:t>
            </w:r>
          </w:p>
        </w:tc>
        <w:tc>
          <w:tcPr>
            <w:tcW w:w="6768" w:type="dxa"/>
          </w:tcPr>
          <w:p w:rsidR="004644C5" w:rsidRPr="00B31AD6" w:rsidRDefault="0051531D" w:rsidP="004644C5">
            <w:pPr>
              <w:pStyle w:val="afc"/>
              <w:rPr>
                <w:sz w:val="28"/>
                <w:szCs w:val="28"/>
              </w:rPr>
            </w:pPr>
            <w:r w:rsidRPr="00B31AD6">
              <w:rPr>
                <w:sz w:val="28"/>
                <w:szCs w:val="28"/>
              </w:rPr>
              <w:t>1) цена договора</w:t>
            </w:r>
          </w:p>
          <w:p w:rsidR="004644C5" w:rsidRPr="00B31AD6" w:rsidRDefault="004644C5" w:rsidP="004644C5">
            <w:pPr>
              <w:pStyle w:val="afc"/>
              <w:rPr>
                <w:sz w:val="28"/>
                <w:szCs w:val="28"/>
              </w:rPr>
            </w:pPr>
            <w:r w:rsidRPr="00B31AD6">
              <w:rPr>
                <w:sz w:val="28"/>
                <w:szCs w:val="28"/>
              </w:rPr>
              <w:t>2) опыт участника;</w:t>
            </w:r>
          </w:p>
          <w:p w:rsidR="004644C5" w:rsidRDefault="004644C5" w:rsidP="004644C5">
            <w:pPr>
              <w:pStyle w:val="afc"/>
              <w:rPr>
                <w:sz w:val="28"/>
                <w:szCs w:val="28"/>
              </w:rPr>
            </w:pPr>
            <w:r w:rsidRPr="00B31AD6">
              <w:rPr>
                <w:sz w:val="28"/>
                <w:szCs w:val="28"/>
              </w:rPr>
              <w:t>3) сроки</w:t>
            </w:r>
            <w:r w:rsidR="00B177CA">
              <w:rPr>
                <w:sz w:val="28"/>
                <w:szCs w:val="28"/>
              </w:rPr>
              <w:t xml:space="preserve"> </w:t>
            </w:r>
            <w:r w:rsidRPr="00B31AD6">
              <w:rPr>
                <w:sz w:val="28"/>
                <w:szCs w:val="28"/>
              </w:rPr>
              <w:t>выполнения</w:t>
            </w:r>
            <w:r w:rsidR="00014B96">
              <w:rPr>
                <w:sz w:val="28"/>
                <w:szCs w:val="28"/>
              </w:rPr>
              <w:t xml:space="preserve"> работ</w:t>
            </w:r>
            <w:r w:rsidRPr="00B31AD6">
              <w:rPr>
                <w:sz w:val="28"/>
                <w:szCs w:val="28"/>
              </w:rPr>
              <w:t>;</w:t>
            </w:r>
          </w:p>
          <w:p w:rsidR="0051531D" w:rsidRPr="00B31AD6" w:rsidRDefault="0051531D" w:rsidP="0051531D">
            <w:pPr>
              <w:pStyle w:val="afc"/>
              <w:rPr>
                <w:sz w:val="28"/>
                <w:szCs w:val="28"/>
              </w:rPr>
            </w:pPr>
          </w:p>
          <w:tbl>
            <w:tblPr>
              <w:tblpPr w:leftFromText="180" w:rightFromText="180" w:vertAnchor="page" w:horzAnchor="margin" w:tblpY="1067"/>
              <w:tblOverlap w:val="never"/>
              <w:tblW w:w="6679" w:type="dxa"/>
              <w:tblLayout w:type="fixed"/>
              <w:tblCellMar>
                <w:left w:w="0" w:type="dxa"/>
                <w:right w:w="0" w:type="dxa"/>
              </w:tblCellMar>
              <w:tblLook w:val="04A0"/>
            </w:tblPr>
            <w:tblGrid>
              <w:gridCol w:w="4423"/>
              <w:gridCol w:w="2256"/>
            </w:tblGrid>
            <w:tr w:rsidR="002646E3" w:rsidRPr="00B31AD6" w:rsidTr="002646E3">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b/>
                      <w:bCs/>
                      <w:sz w:val="28"/>
                      <w:szCs w:val="28"/>
                    </w:rPr>
                  </w:pPr>
                  <w:r w:rsidRPr="00B31AD6">
                    <w:rPr>
                      <w:b/>
                      <w:bCs/>
                      <w:sz w:val="28"/>
                      <w:szCs w:val="28"/>
                    </w:rPr>
                    <w:t>Критерий оценки</w:t>
                  </w:r>
                </w:p>
              </w:tc>
              <w:tc>
                <w:tcPr>
                  <w:tcW w:w="2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b/>
                      <w:bCs/>
                      <w:sz w:val="28"/>
                      <w:szCs w:val="28"/>
                    </w:rPr>
                  </w:pPr>
                  <w:r w:rsidRPr="00B31AD6">
                    <w:rPr>
                      <w:b/>
                      <w:bCs/>
                      <w:sz w:val="28"/>
                      <w:szCs w:val="28"/>
                    </w:rPr>
                    <w:t xml:space="preserve">Значение </w:t>
                  </w:r>
                  <w:proofErr w:type="spellStart"/>
                  <w:r w:rsidRPr="00B31AD6">
                    <w:rPr>
                      <w:sz w:val="28"/>
                      <w:szCs w:val="28"/>
                    </w:rPr>
                    <w:t>Кз</w:t>
                  </w:r>
                  <w:proofErr w:type="spellEnd"/>
                </w:p>
              </w:tc>
            </w:tr>
            <w:tr w:rsidR="002646E3" w:rsidRPr="00B31AD6" w:rsidTr="002646E3">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sz w:val="28"/>
                      <w:szCs w:val="28"/>
                    </w:rPr>
                  </w:pPr>
                  <w:r w:rsidRPr="00B31AD6">
                    <w:rPr>
                      <w:sz w:val="28"/>
                      <w:szCs w:val="28"/>
                    </w:rPr>
                    <w:t xml:space="preserve">Цена договора </w:t>
                  </w:r>
                </w:p>
              </w:tc>
              <w:tc>
                <w:tcPr>
                  <w:tcW w:w="2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sz w:val="28"/>
                      <w:szCs w:val="28"/>
                    </w:rPr>
                  </w:pPr>
                  <w:r w:rsidRPr="00B31AD6">
                    <w:rPr>
                      <w:sz w:val="28"/>
                      <w:szCs w:val="28"/>
                    </w:rPr>
                    <w:t> 0,5</w:t>
                  </w:r>
                </w:p>
              </w:tc>
            </w:tr>
            <w:tr w:rsidR="002646E3" w:rsidRPr="00B31AD6" w:rsidTr="002646E3">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sz w:val="28"/>
                      <w:szCs w:val="28"/>
                    </w:rPr>
                  </w:pPr>
                  <w:r w:rsidRPr="00B31AD6">
                    <w:rPr>
                      <w:sz w:val="28"/>
                      <w:szCs w:val="28"/>
                    </w:rPr>
                    <w:t>Опыт участника</w:t>
                  </w:r>
                </w:p>
              </w:tc>
              <w:tc>
                <w:tcPr>
                  <w:tcW w:w="2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sz w:val="28"/>
                      <w:szCs w:val="28"/>
                    </w:rPr>
                  </w:pPr>
                  <w:r w:rsidRPr="00B31AD6">
                    <w:rPr>
                      <w:sz w:val="28"/>
                      <w:szCs w:val="28"/>
                    </w:rPr>
                    <w:t>0,3</w:t>
                  </w:r>
                </w:p>
              </w:tc>
            </w:tr>
            <w:tr w:rsidR="002646E3" w:rsidRPr="00B31AD6" w:rsidTr="002646E3">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sz w:val="28"/>
                      <w:szCs w:val="28"/>
                    </w:rPr>
                  </w:pPr>
                  <w:r w:rsidRPr="00B31AD6">
                    <w:rPr>
                      <w:sz w:val="28"/>
                      <w:szCs w:val="28"/>
                    </w:rPr>
                    <w:t>Сроки выполнения работ</w:t>
                  </w:r>
                </w:p>
              </w:tc>
              <w:tc>
                <w:tcPr>
                  <w:tcW w:w="2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6E3" w:rsidRPr="00B31AD6" w:rsidRDefault="002646E3" w:rsidP="002646E3">
                  <w:pPr>
                    <w:pStyle w:val="afc"/>
                    <w:ind w:firstLine="0"/>
                    <w:jc w:val="center"/>
                    <w:rPr>
                      <w:sz w:val="28"/>
                      <w:szCs w:val="28"/>
                    </w:rPr>
                  </w:pPr>
                  <w:r w:rsidRPr="00B31AD6">
                    <w:rPr>
                      <w:sz w:val="28"/>
                      <w:szCs w:val="28"/>
                    </w:rPr>
                    <w:t>0,2</w:t>
                  </w:r>
                </w:p>
              </w:tc>
            </w:tr>
          </w:tbl>
          <w:p w:rsidR="007D6548" w:rsidRPr="00B31AD6" w:rsidRDefault="007D6548" w:rsidP="002646E3">
            <w:pPr>
              <w:pStyle w:val="afc"/>
              <w:ind w:firstLine="0"/>
              <w:rPr>
                <w:b/>
                <w:i/>
                <w:sz w:val="28"/>
                <w:szCs w:val="28"/>
              </w:rPr>
            </w:pPr>
          </w:p>
        </w:tc>
      </w:tr>
      <w:tr w:rsidR="00736D40" w:rsidRPr="00B31AD6" w:rsidTr="00683229">
        <w:tc>
          <w:tcPr>
            <w:tcW w:w="675" w:type="dxa"/>
          </w:tcPr>
          <w:p w:rsidR="00736D40" w:rsidRPr="00B31AD6" w:rsidRDefault="00835CB1" w:rsidP="009830CC">
            <w:pPr>
              <w:pStyle w:val="19"/>
              <w:ind w:firstLine="0"/>
              <w:rPr>
                <w:b/>
                <w:szCs w:val="28"/>
              </w:rPr>
            </w:pPr>
            <w:r w:rsidRPr="00B31AD6">
              <w:rPr>
                <w:b/>
                <w:szCs w:val="28"/>
              </w:rPr>
              <w:t>20</w:t>
            </w:r>
            <w:r w:rsidR="00357415" w:rsidRPr="00B31AD6">
              <w:rPr>
                <w:b/>
                <w:szCs w:val="28"/>
              </w:rPr>
              <w:t>.</w:t>
            </w:r>
          </w:p>
        </w:tc>
        <w:tc>
          <w:tcPr>
            <w:tcW w:w="2551" w:type="dxa"/>
          </w:tcPr>
          <w:p w:rsidR="00736D40" w:rsidRPr="00B31AD6" w:rsidRDefault="007341C2">
            <w:pPr>
              <w:pStyle w:val="Default"/>
              <w:rPr>
                <w:b/>
                <w:color w:val="auto"/>
                <w:sz w:val="28"/>
                <w:szCs w:val="28"/>
              </w:rPr>
            </w:pPr>
            <w:r w:rsidRPr="00B31AD6">
              <w:rPr>
                <w:b/>
                <w:color w:val="auto"/>
                <w:sz w:val="28"/>
                <w:szCs w:val="28"/>
              </w:rPr>
              <w:t>Особенности заключения договора</w:t>
            </w:r>
          </w:p>
        </w:tc>
        <w:tc>
          <w:tcPr>
            <w:tcW w:w="6768" w:type="dxa"/>
          </w:tcPr>
          <w:p w:rsidR="007341C2" w:rsidRPr="00B31AD6" w:rsidRDefault="007341C2" w:rsidP="00AE77DF">
            <w:pPr>
              <w:pStyle w:val="afc"/>
              <w:rPr>
                <w:sz w:val="28"/>
                <w:szCs w:val="28"/>
              </w:rPr>
            </w:pPr>
            <w:r w:rsidRPr="00B31AD6">
              <w:rPr>
                <w:sz w:val="28"/>
                <w:szCs w:val="28"/>
              </w:rPr>
              <w:t xml:space="preserve">Победитель вправе направить </w:t>
            </w:r>
            <w:r w:rsidR="00DB6989" w:rsidRPr="00B31AD6">
              <w:rPr>
                <w:sz w:val="28"/>
                <w:szCs w:val="28"/>
              </w:rPr>
              <w:t xml:space="preserve">Заказчику </w:t>
            </w:r>
            <w:r w:rsidRPr="00B31AD6">
              <w:rPr>
                <w:sz w:val="28"/>
                <w:szCs w:val="28"/>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B31AD6" w:rsidRDefault="007341C2" w:rsidP="007341C2">
            <w:pPr>
              <w:pStyle w:val="-3"/>
              <w:numPr>
                <w:ilvl w:val="2"/>
                <w:numId w:val="0"/>
              </w:numPr>
              <w:tabs>
                <w:tab w:val="num" w:pos="1985"/>
              </w:tabs>
              <w:suppressAutoHyphens/>
              <w:ind w:firstLine="709"/>
              <w:rPr>
                <w:szCs w:val="28"/>
              </w:rPr>
            </w:pPr>
            <w:r w:rsidRPr="00B31AD6">
              <w:rPr>
                <w:szCs w:val="28"/>
              </w:rPr>
              <w:t xml:space="preserve">Указанные предложения должны быть </w:t>
            </w:r>
            <w:r w:rsidRPr="00B31AD6">
              <w:rPr>
                <w:szCs w:val="28"/>
              </w:rPr>
              <w:lastRenderedPageBreak/>
              <w:t xml:space="preserve">получены </w:t>
            </w:r>
            <w:r w:rsidR="00DB6989" w:rsidRPr="00B31AD6">
              <w:rPr>
                <w:szCs w:val="28"/>
              </w:rPr>
              <w:t>Заказчиком</w:t>
            </w:r>
            <w:r w:rsidRPr="00B31AD6">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31AD6" w:rsidRDefault="007341C2" w:rsidP="007341C2">
            <w:pPr>
              <w:pStyle w:val="-3"/>
              <w:numPr>
                <w:ilvl w:val="2"/>
                <w:numId w:val="0"/>
              </w:numPr>
              <w:tabs>
                <w:tab w:val="num" w:pos="1985"/>
              </w:tabs>
              <w:suppressAutoHyphens/>
              <w:ind w:firstLine="709"/>
              <w:rPr>
                <w:szCs w:val="28"/>
              </w:rPr>
            </w:pPr>
            <w:r w:rsidRPr="00B31AD6">
              <w:rPr>
                <w:szCs w:val="28"/>
              </w:rPr>
              <w:t>Изменения могут касаться только положений договора, которые не были одним из оценочных критериев для выбора побе</w:t>
            </w:r>
            <w:r w:rsidR="00493AB2" w:rsidRPr="00B31AD6">
              <w:rPr>
                <w:szCs w:val="28"/>
              </w:rPr>
              <w:t>дителя, указанных в пункте 1</w:t>
            </w:r>
            <w:r w:rsidR="00DF69CD" w:rsidRPr="00B31AD6">
              <w:rPr>
                <w:szCs w:val="28"/>
              </w:rPr>
              <w:t>9</w:t>
            </w:r>
            <w:r w:rsidR="00493AB2" w:rsidRPr="00B31AD6">
              <w:rPr>
                <w:szCs w:val="28"/>
              </w:rPr>
              <w:t xml:space="preserve"> Информационной карты</w:t>
            </w:r>
            <w:r w:rsidRPr="00B31AD6">
              <w:rPr>
                <w:szCs w:val="28"/>
              </w:rPr>
              <w:t xml:space="preserve"> настоящей документации</w:t>
            </w:r>
            <w:r w:rsidR="00493AB2" w:rsidRPr="00B31AD6">
              <w:rPr>
                <w:szCs w:val="28"/>
              </w:rPr>
              <w:t xml:space="preserve"> о закупке</w:t>
            </w:r>
            <w:r w:rsidRPr="00B31AD6">
              <w:rPr>
                <w:szCs w:val="28"/>
              </w:rPr>
              <w:t>.</w:t>
            </w:r>
          </w:p>
          <w:p w:rsidR="007341C2" w:rsidRPr="00B31AD6" w:rsidRDefault="007341C2" w:rsidP="007341C2">
            <w:pPr>
              <w:pStyle w:val="-3"/>
              <w:numPr>
                <w:ilvl w:val="2"/>
                <w:numId w:val="0"/>
              </w:numPr>
              <w:tabs>
                <w:tab w:val="num" w:pos="1985"/>
              </w:tabs>
              <w:suppressAutoHyphens/>
              <w:ind w:firstLine="709"/>
              <w:rPr>
                <w:szCs w:val="28"/>
              </w:rPr>
            </w:pPr>
            <w:r w:rsidRPr="00B31AD6">
              <w:rPr>
                <w:szCs w:val="28"/>
              </w:rPr>
              <w:t xml:space="preserve">Внесение изменений в договор по предложениям победителя является правом </w:t>
            </w:r>
            <w:r w:rsidR="00DF69CD" w:rsidRPr="00B31AD6">
              <w:rPr>
                <w:szCs w:val="28"/>
              </w:rPr>
              <w:t>Заказчика</w:t>
            </w:r>
            <w:r w:rsidRPr="00B31AD6">
              <w:rPr>
                <w:szCs w:val="28"/>
              </w:rPr>
              <w:t xml:space="preserve"> и осуществляется по усмотрению</w:t>
            </w:r>
            <w:r w:rsidR="009F664D">
              <w:rPr>
                <w:szCs w:val="28"/>
              </w:rPr>
              <w:t xml:space="preserve"> </w:t>
            </w:r>
            <w:r w:rsidR="00DF69CD" w:rsidRPr="00B31AD6">
              <w:rPr>
                <w:szCs w:val="28"/>
              </w:rPr>
              <w:t>Заказчика</w:t>
            </w:r>
            <w:r w:rsidRPr="00B31AD6">
              <w:rPr>
                <w:szCs w:val="28"/>
              </w:rPr>
              <w:t>.</w:t>
            </w:r>
          </w:p>
          <w:p w:rsidR="00736D40" w:rsidRPr="00B31AD6" w:rsidRDefault="007341C2" w:rsidP="00DF69CD">
            <w:pPr>
              <w:pStyle w:val="-3"/>
              <w:numPr>
                <w:ilvl w:val="2"/>
                <w:numId w:val="0"/>
              </w:numPr>
              <w:tabs>
                <w:tab w:val="num" w:pos="1985"/>
              </w:tabs>
              <w:suppressAutoHyphens/>
              <w:ind w:firstLine="709"/>
              <w:rPr>
                <w:szCs w:val="28"/>
                <w:highlight w:val="cyan"/>
              </w:rPr>
            </w:pPr>
            <w:r w:rsidRPr="00B31AD6">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31AD6">
              <w:rPr>
                <w:szCs w:val="28"/>
              </w:rPr>
              <w:t xml:space="preserve"> </w:t>
            </w:r>
            <w:r w:rsidR="00DF69CD" w:rsidRPr="00B31AD6">
              <w:rPr>
                <w:szCs w:val="28"/>
              </w:rPr>
              <w:t>Заказчиком</w:t>
            </w:r>
            <w:r w:rsidRPr="00B31AD6">
              <w:rPr>
                <w:szCs w:val="28"/>
              </w:rPr>
              <w:t>.</w:t>
            </w:r>
          </w:p>
        </w:tc>
      </w:tr>
      <w:tr w:rsidR="007D6548" w:rsidRPr="00B31AD6" w:rsidTr="00683229">
        <w:tc>
          <w:tcPr>
            <w:tcW w:w="675" w:type="dxa"/>
          </w:tcPr>
          <w:p w:rsidR="007D6548" w:rsidRPr="00B31AD6" w:rsidRDefault="009830CC" w:rsidP="00835CB1">
            <w:pPr>
              <w:pStyle w:val="19"/>
              <w:ind w:firstLine="0"/>
              <w:rPr>
                <w:b/>
                <w:szCs w:val="28"/>
              </w:rPr>
            </w:pPr>
            <w:r w:rsidRPr="00B31AD6">
              <w:rPr>
                <w:b/>
                <w:szCs w:val="28"/>
              </w:rPr>
              <w:lastRenderedPageBreak/>
              <w:t>2</w:t>
            </w:r>
            <w:r w:rsidR="00835CB1" w:rsidRPr="00B31AD6">
              <w:rPr>
                <w:b/>
                <w:szCs w:val="28"/>
              </w:rPr>
              <w:t>1</w:t>
            </w:r>
            <w:r w:rsidR="00357415" w:rsidRPr="00B31AD6">
              <w:rPr>
                <w:b/>
                <w:szCs w:val="28"/>
              </w:rPr>
              <w:t>.</w:t>
            </w:r>
          </w:p>
        </w:tc>
        <w:tc>
          <w:tcPr>
            <w:tcW w:w="2551" w:type="dxa"/>
          </w:tcPr>
          <w:p w:rsidR="007D6548" w:rsidRPr="00B31AD6" w:rsidRDefault="007D6548">
            <w:pPr>
              <w:pStyle w:val="Default"/>
              <w:rPr>
                <w:b/>
                <w:color w:val="auto"/>
                <w:sz w:val="28"/>
                <w:szCs w:val="28"/>
              </w:rPr>
            </w:pPr>
            <w:r w:rsidRPr="00B31AD6">
              <w:rPr>
                <w:b/>
                <w:color w:val="auto"/>
                <w:sz w:val="28"/>
                <w:szCs w:val="28"/>
              </w:rPr>
              <w:t>Привлечение субподрядчиков, соисполнителей</w:t>
            </w:r>
          </w:p>
        </w:tc>
        <w:tc>
          <w:tcPr>
            <w:tcW w:w="6768" w:type="dxa"/>
          </w:tcPr>
          <w:p w:rsidR="007D6548" w:rsidRPr="00B31AD6" w:rsidRDefault="0073770E" w:rsidP="00FE5E4C">
            <w:pPr>
              <w:pStyle w:val="19"/>
              <w:ind w:firstLine="0"/>
              <w:rPr>
                <w:szCs w:val="28"/>
              </w:rPr>
            </w:pPr>
            <w:r w:rsidRPr="00B31AD6">
              <w:rPr>
                <w:szCs w:val="28"/>
              </w:rPr>
              <w:t>П</w:t>
            </w:r>
            <w:r w:rsidR="005F2D24" w:rsidRPr="00B31AD6">
              <w:rPr>
                <w:szCs w:val="28"/>
              </w:rPr>
              <w:t>ривлечение субподрядчиков допускается</w:t>
            </w:r>
            <w:r w:rsidR="00014B96">
              <w:rPr>
                <w:szCs w:val="28"/>
              </w:rPr>
              <w:t>.</w:t>
            </w:r>
            <w:r w:rsidR="006164CD" w:rsidRPr="00B31AD6">
              <w:rPr>
                <w:szCs w:val="28"/>
              </w:rPr>
              <w:t xml:space="preserve"> </w:t>
            </w:r>
            <w:r w:rsidR="00014B96">
              <w:rPr>
                <w:szCs w:val="28"/>
              </w:rPr>
              <w:t xml:space="preserve">Указывается </w:t>
            </w:r>
            <w:r w:rsidR="00FE5E4C" w:rsidRPr="00B31AD6">
              <w:rPr>
                <w:szCs w:val="28"/>
              </w:rPr>
              <w:t xml:space="preserve">в </w:t>
            </w:r>
            <w:r w:rsidR="006164CD" w:rsidRPr="00B31AD6">
              <w:rPr>
                <w:szCs w:val="28"/>
              </w:rPr>
              <w:t xml:space="preserve"> соответствии с приложением № 7 настоящей документации. </w:t>
            </w:r>
          </w:p>
        </w:tc>
      </w:tr>
      <w:tr w:rsidR="00DF6AE3" w:rsidRPr="00B31AD6" w:rsidTr="00683229">
        <w:tc>
          <w:tcPr>
            <w:tcW w:w="675" w:type="dxa"/>
          </w:tcPr>
          <w:p w:rsidR="00DF6AE3" w:rsidRPr="00B31AD6" w:rsidRDefault="00A856EA" w:rsidP="0051006B">
            <w:pPr>
              <w:pStyle w:val="19"/>
              <w:ind w:firstLine="0"/>
              <w:rPr>
                <w:b/>
                <w:szCs w:val="28"/>
              </w:rPr>
            </w:pPr>
            <w:r w:rsidRPr="00B31AD6">
              <w:rPr>
                <w:b/>
                <w:szCs w:val="28"/>
              </w:rPr>
              <w:t>2</w:t>
            </w:r>
            <w:r w:rsidR="0051006B" w:rsidRPr="00B31AD6">
              <w:rPr>
                <w:b/>
                <w:szCs w:val="28"/>
              </w:rPr>
              <w:t>2</w:t>
            </w:r>
            <w:r w:rsidRPr="00B31AD6">
              <w:rPr>
                <w:b/>
                <w:szCs w:val="28"/>
              </w:rPr>
              <w:t>.</w:t>
            </w:r>
          </w:p>
        </w:tc>
        <w:tc>
          <w:tcPr>
            <w:tcW w:w="2551" w:type="dxa"/>
          </w:tcPr>
          <w:p w:rsidR="00DF6AE3" w:rsidRPr="00B31AD6" w:rsidRDefault="00DF6AE3">
            <w:pPr>
              <w:pStyle w:val="Default"/>
              <w:rPr>
                <w:b/>
                <w:color w:val="auto"/>
                <w:sz w:val="28"/>
                <w:szCs w:val="28"/>
              </w:rPr>
            </w:pPr>
            <w:r w:rsidRPr="00B31AD6">
              <w:rPr>
                <w:b/>
                <w:color w:val="auto"/>
                <w:sz w:val="28"/>
                <w:szCs w:val="28"/>
              </w:rPr>
              <w:t>Обеспечение исполнения договора</w:t>
            </w:r>
          </w:p>
        </w:tc>
        <w:tc>
          <w:tcPr>
            <w:tcW w:w="6768" w:type="dxa"/>
          </w:tcPr>
          <w:p w:rsidR="00DF6AE3" w:rsidRPr="00B31AD6" w:rsidRDefault="00A856EA" w:rsidP="00804946">
            <w:pPr>
              <w:pStyle w:val="19"/>
              <w:ind w:firstLine="0"/>
              <w:rPr>
                <w:szCs w:val="28"/>
              </w:rPr>
            </w:pPr>
            <w:r w:rsidRPr="00B31AD6">
              <w:rPr>
                <w:szCs w:val="28"/>
              </w:rPr>
              <w:t>Не предусмотрено</w:t>
            </w:r>
          </w:p>
        </w:tc>
      </w:tr>
      <w:tr w:rsidR="004745C7" w:rsidRPr="00B31AD6" w:rsidTr="00683229">
        <w:tc>
          <w:tcPr>
            <w:tcW w:w="675" w:type="dxa"/>
          </w:tcPr>
          <w:p w:rsidR="004745C7" w:rsidRPr="00B31AD6" w:rsidRDefault="004745C7" w:rsidP="005E0B21">
            <w:pPr>
              <w:pStyle w:val="19"/>
              <w:ind w:firstLine="0"/>
              <w:rPr>
                <w:b/>
                <w:szCs w:val="28"/>
              </w:rPr>
            </w:pPr>
            <w:r w:rsidRPr="00B31AD6">
              <w:rPr>
                <w:b/>
                <w:szCs w:val="28"/>
              </w:rPr>
              <w:t>2</w:t>
            </w:r>
            <w:r w:rsidR="005E0B21" w:rsidRPr="00B31AD6">
              <w:rPr>
                <w:b/>
                <w:szCs w:val="28"/>
              </w:rPr>
              <w:t>3</w:t>
            </w:r>
            <w:r w:rsidRPr="00B31AD6">
              <w:rPr>
                <w:b/>
                <w:szCs w:val="28"/>
              </w:rPr>
              <w:t>.</w:t>
            </w:r>
          </w:p>
        </w:tc>
        <w:tc>
          <w:tcPr>
            <w:tcW w:w="2551" w:type="dxa"/>
          </w:tcPr>
          <w:p w:rsidR="004745C7" w:rsidRPr="00B31AD6" w:rsidRDefault="004745C7" w:rsidP="00DF6AE3">
            <w:pPr>
              <w:pStyle w:val="Default"/>
              <w:rPr>
                <w:b/>
                <w:color w:val="auto"/>
                <w:sz w:val="28"/>
                <w:szCs w:val="28"/>
              </w:rPr>
            </w:pPr>
            <w:r w:rsidRPr="00B31AD6">
              <w:rPr>
                <w:b/>
                <w:color w:val="auto"/>
                <w:sz w:val="28"/>
                <w:szCs w:val="28"/>
              </w:rPr>
              <w:t>Обеспечение заявки</w:t>
            </w:r>
          </w:p>
        </w:tc>
        <w:tc>
          <w:tcPr>
            <w:tcW w:w="6768" w:type="dxa"/>
          </w:tcPr>
          <w:p w:rsidR="004745C7" w:rsidRPr="00B31AD6" w:rsidRDefault="004745C7" w:rsidP="00804946">
            <w:pPr>
              <w:pStyle w:val="19"/>
              <w:ind w:firstLine="0"/>
              <w:rPr>
                <w:szCs w:val="28"/>
              </w:rPr>
            </w:pPr>
            <w:r w:rsidRPr="00B31AD6">
              <w:rPr>
                <w:szCs w:val="28"/>
              </w:rPr>
              <w:t>Не предусмотрено</w:t>
            </w:r>
          </w:p>
        </w:tc>
      </w:tr>
    </w:tbl>
    <w:p w:rsidR="009919C2" w:rsidRDefault="009919C2">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00A108F3" w:rsidRPr="00A108F3">
        <w:rPr>
          <w:szCs w:val="28"/>
        </w:rPr>
        <w:t>выполнение работ по</w:t>
      </w:r>
      <w:r w:rsidR="00B177CA">
        <w:rPr>
          <w:szCs w:val="28"/>
        </w:rPr>
        <w:t xml:space="preserve"> </w:t>
      </w:r>
      <w:r w:rsidR="006C142E">
        <w:rPr>
          <w:szCs w:val="28"/>
        </w:rPr>
        <w:t>с</w:t>
      </w:r>
      <w:r w:rsidR="006C142E" w:rsidRPr="009D75BF">
        <w:rPr>
          <w:szCs w:val="28"/>
        </w:rPr>
        <w:t>оздани</w:t>
      </w:r>
      <w:r w:rsidR="006C142E">
        <w:rPr>
          <w:szCs w:val="28"/>
        </w:rPr>
        <w:t>ю</w:t>
      </w:r>
      <w:r w:rsidR="006C142E" w:rsidRPr="009D75BF">
        <w:rPr>
          <w:szCs w:val="28"/>
        </w:rPr>
        <w:t xml:space="preserve"> новой версии АС «Система Графического Отображения" – Аналитический </w:t>
      </w:r>
      <w:proofErr w:type="spellStart"/>
      <w:r w:rsidR="006C142E" w:rsidRPr="009D75BF">
        <w:rPr>
          <w:szCs w:val="28"/>
        </w:rPr>
        <w:t>Геоинформационный</w:t>
      </w:r>
      <w:proofErr w:type="spellEnd"/>
      <w:r w:rsidR="006C142E" w:rsidRPr="009D75BF">
        <w:rPr>
          <w:szCs w:val="28"/>
        </w:rPr>
        <w:t xml:space="preserve"> Атлас ОАО «ТрансКонтейнер»</w:t>
      </w:r>
      <w:r w:rsidR="006C142E">
        <w:rPr>
          <w:szCs w:val="28"/>
        </w:rPr>
        <w:t xml:space="preserve"> </w:t>
      </w:r>
      <w:r w:rsidR="006C142E" w:rsidRPr="00B31AD6">
        <w:rPr>
          <w:szCs w:val="28"/>
        </w:rPr>
        <w:t>в 2013-2014 годах</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F48A8">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F48A8">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CF48A8">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F48A8">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F48A8">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FB6706">
        <w:rPr>
          <w:i/>
          <w:sz w:val="28"/>
          <w:szCs w:val="20"/>
          <w:u w:val="single"/>
        </w:rPr>
        <w:t xml:space="preserve">90 </w:t>
      </w:r>
      <w:r w:rsidRPr="00D27A82">
        <w:rPr>
          <w:sz w:val="28"/>
          <w:szCs w:val="20"/>
        </w:rPr>
        <w:t xml:space="preserve">дней 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F48A8">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F48A8">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F48A8">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48A8">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00A108F3" w:rsidRPr="00A108F3">
        <w:rPr>
          <w:rFonts w:eastAsia="Times New Roman"/>
          <w:sz w:val="28"/>
        </w:rPr>
        <w:t>результаты работ</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00A20832">
        <w:rPr>
          <w:rFonts w:eastAsia="Times New Roman"/>
          <w:sz w:val="28"/>
        </w:rPr>
        <w:t xml:space="preserve"> </w:t>
      </w:r>
      <w:r w:rsidR="00A108F3" w:rsidRPr="00A108F3">
        <w:rPr>
          <w:rFonts w:eastAsia="Times New Roman"/>
          <w:sz w:val="28"/>
        </w:rPr>
        <w:t>результаты работ</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c"/>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c"/>
        <w:ind w:firstLine="0"/>
        <w:rPr>
          <w:sz w:val="28"/>
          <w:szCs w:val="28"/>
        </w:rPr>
      </w:pPr>
      <w:r w:rsidRPr="007415F9">
        <w:rPr>
          <w:sz w:val="28"/>
          <w:szCs w:val="28"/>
        </w:rPr>
        <w:tab/>
      </w: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c"/>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c"/>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Pr="007415F9" w:rsidRDefault="000954FB"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c"/>
        <w:ind w:left="709"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0954FB" w:rsidRDefault="000954FB" w:rsidP="00CF48A8">
      <w:pPr>
        <w:pStyle w:val="afc"/>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FB670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page" w:tblpX="2990" w:tblpY="222"/>
        <w:tblW w:w="3398" w:type="pct"/>
        <w:tblLayout w:type="fixed"/>
        <w:tblLook w:val="0000"/>
      </w:tblPr>
      <w:tblGrid>
        <w:gridCol w:w="960"/>
        <w:gridCol w:w="1879"/>
        <w:gridCol w:w="1448"/>
        <w:gridCol w:w="2410"/>
      </w:tblGrid>
      <w:tr w:rsidR="00A20832" w:rsidRPr="00384CDC" w:rsidTr="00A20832">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403"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rsidRPr="00384CDC">
              <w:t>Наименование работ</w:t>
            </w:r>
          </w:p>
          <w:p w:rsidR="00A20832" w:rsidRPr="00384CDC" w:rsidRDefault="00A20832" w:rsidP="00A20832">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t>Стоимость работ</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A20832" w:rsidRPr="00384CDC" w:rsidRDefault="00A20832" w:rsidP="00A20832">
            <w:pPr>
              <w:jc w:val="center"/>
            </w:pPr>
            <w:r w:rsidRPr="00384CDC">
              <w:t>Срок выполнения работ</w:t>
            </w:r>
          </w:p>
        </w:tc>
      </w:tr>
      <w:tr w:rsidR="00A20832" w:rsidRPr="00384CDC" w:rsidTr="00A20832">
        <w:trPr>
          <w:trHeight w:val="255"/>
        </w:trPr>
        <w:tc>
          <w:tcPr>
            <w:tcW w:w="717" w:type="pct"/>
            <w:tcBorders>
              <w:top w:val="nil"/>
              <w:left w:val="single" w:sz="4" w:space="0" w:color="auto"/>
              <w:bottom w:val="single" w:sz="4" w:space="0" w:color="auto"/>
              <w:right w:val="single" w:sz="4" w:space="0" w:color="auto"/>
            </w:tcBorders>
            <w:noWrap/>
            <w:vAlign w:val="bottom"/>
          </w:tcPr>
          <w:p w:rsidR="00A20832" w:rsidRPr="00384CDC" w:rsidRDefault="00A20832" w:rsidP="00A20832">
            <w:pPr>
              <w:jc w:val="center"/>
            </w:pPr>
            <w:r w:rsidRPr="00384CDC">
              <w:t>1</w:t>
            </w:r>
          </w:p>
        </w:tc>
        <w:tc>
          <w:tcPr>
            <w:tcW w:w="1403" w:type="pct"/>
            <w:tcBorders>
              <w:top w:val="nil"/>
              <w:left w:val="nil"/>
              <w:bottom w:val="single" w:sz="4" w:space="0" w:color="auto"/>
              <w:right w:val="single" w:sz="4" w:space="0" w:color="auto"/>
            </w:tcBorders>
            <w:noWrap/>
            <w:vAlign w:val="bottom"/>
          </w:tcPr>
          <w:p w:rsidR="00A20832" w:rsidRPr="00384CDC" w:rsidRDefault="00A20832" w:rsidP="00A20832">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A20832" w:rsidP="00A20832">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28228E" w:rsidP="00A20832">
            <w:pPr>
              <w:jc w:val="center"/>
            </w:pPr>
            <w:r>
              <w:t>4</w:t>
            </w:r>
          </w:p>
        </w:tc>
      </w:tr>
      <w:tr w:rsidR="00A20832" w:rsidRPr="00384CDC" w:rsidTr="00A20832">
        <w:trPr>
          <w:trHeight w:val="315"/>
        </w:trPr>
        <w:tc>
          <w:tcPr>
            <w:tcW w:w="717" w:type="pct"/>
            <w:tcBorders>
              <w:top w:val="nil"/>
              <w:left w:val="single" w:sz="4" w:space="0" w:color="auto"/>
              <w:bottom w:val="single" w:sz="4" w:space="0" w:color="auto"/>
              <w:right w:val="single" w:sz="4" w:space="0" w:color="auto"/>
            </w:tcBorders>
            <w:noWrap/>
            <w:vAlign w:val="bottom"/>
          </w:tcPr>
          <w:p w:rsidR="00A20832" w:rsidRPr="00384CDC" w:rsidRDefault="00A20832" w:rsidP="00A20832">
            <w:pPr>
              <w:jc w:val="center"/>
            </w:pPr>
          </w:p>
        </w:tc>
        <w:tc>
          <w:tcPr>
            <w:tcW w:w="1403" w:type="pct"/>
            <w:tcBorders>
              <w:top w:val="nil"/>
              <w:left w:val="nil"/>
              <w:bottom w:val="single" w:sz="4" w:space="0" w:color="auto"/>
              <w:right w:val="single" w:sz="4" w:space="0" w:color="auto"/>
            </w:tcBorders>
            <w:noWrap/>
            <w:vAlign w:val="bottom"/>
          </w:tcPr>
          <w:p w:rsidR="00A20832" w:rsidRPr="00384CDC" w:rsidRDefault="00A20832" w:rsidP="00A20832">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A20832" w:rsidP="00A20832">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A20832" w:rsidRPr="00384CDC" w:rsidRDefault="00A20832" w:rsidP="00A20832">
            <w:pPr>
              <w:jc w:val="cente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F3F3B" w:rsidRDefault="000F3F3B" w:rsidP="000954FB">
      <w:pPr>
        <w:pStyle w:val="aff"/>
        <w:jc w:val="both"/>
        <w:rPr>
          <w:szCs w:val="28"/>
        </w:rPr>
      </w:pPr>
    </w:p>
    <w:p w:rsidR="000954FB" w:rsidRDefault="000F3F3B" w:rsidP="000954FB">
      <w:pPr>
        <w:pStyle w:val="aff"/>
        <w:jc w:val="both"/>
        <w:rPr>
          <w:szCs w:val="28"/>
        </w:rPr>
      </w:pPr>
      <w:r>
        <w:rPr>
          <w:szCs w:val="28"/>
        </w:rPr>
        <w:t>1</w:t>
      </w:r>
      <w:r w:rsidR="000954FB" w:rsidRPr="00205668">
        <w:rPr>
          <w:szCs w:val="28"/>
        </w:rPr>
        <w:t xml:space="preserve">. </w:t>
      </w:r>
      <w:proofErr w:type="gramStart"/>
      <w:r w:rsidR="00A20832" w:rsidRPr="00B31AD6">
        <w:rPr>
          <w:szCs w:val="28"/>
        </w:rPr>
        <w:t>.</w:t>
      </w:r>
      <w:r w:rsidR="000954FB" w:rsidRPr="00205668">
        <w:rPr>
          <w:szCs w:val="28"/>
        </w:rPr>
        <w:t xml:space="preserve">Цена </w:t>
      </w:r>
      <w:r w:rsidR="003647DF">
        <w:rPr>
          <w:szCs w:val="28"/>
        </w:rPr>
        <w:t>работ</w:t>
      </w:r>
      <w:r w:rsidR="003647DF" w:rsidRPr="00205668">
        <w:rPr>
          <w:szCs w:val="28"/>
        </w:rPr>
        <w:t xml:space="preserve"> в </w:t>
      </w:r>
      <w:r w:rsidR="003647DF">
        <w:rPr>
          <w:szCs w:val="28"/>
        </w:rPr>
        <w:t xml:space="preserve">настоящем </w:t>
      </w:r>
      <w:r w:rsidR="003647DF" w:rsidRPr="00205668">
        <w:rPr>
          <w:szCs w:val="28"/>
        </w:rPr>
        <w:t>финансово-коммерческом предложении</w:t>
      </w:r>
      <w:r w:rsidR="003647DF">
        <w:rPr>
          <w:szCs w:val="28"/>
        </w:rPr>
        <w:t>, указана с</w:t>
      </w:r>
      <w:r w:rsidR="003647DF" w:rsidRPr="00205668">
        <w:rPr>
          <w:szCs w:val="28"/>
        </w:rPr>
        <w:t xml:space="preserve"> </w:t>
      </w:r>
      <w:r w:rsidR="003647DF" w:rsidRPr="00B31AD6">
        <w:rPr>
          <w:szCs w:val="28"/>
        </w:rPr>
        <w:t>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w:t>
      </w:r>
      <w:r w:rsidR="003647DF">
        <w:rPr>
          <w:szCs w:val="28"/>
        </w:rPr>
        <w:t>.</w:t>
      </w:r>
      <w:r w:rsidR="003647DF" w:rsidRPr="00B31AD6">
        <w:rPr>
          <w:szCs w:val="28"/>
        </w:rPr>
        <w:t xml:space="preserve"> </w:t>
      </w:r>
      <w:proofErr w:type="gramEnd"/>
    </w:p>
    <w:p w:rsidR="000954FB" w:rsidRDefault="00A108F3" w:rsidP="000954FB">
      <w:pPr>
        <w:pStyle w:val="aff"/>
        <w:jc w:val="both"/>
        <w:rPr>
          <w:szCs w:val="28"/>
        </w:rPr>
      </w:pPr>
      <w:r w:rsidRPr="00A108F3">
        <w:rPr>
          <w:szCs w:val="28"/>
        </w:rPr>
        <w:t>Выполнение работ</w:t>
      </w:r>
      <w:r w:rsidR="00B7607B">
        <w:rPr>
          <w:szCs w:val="28"/>
        </w:rPr>
        <w:t xml:space="preserve"> </w:t>
      </w:r>
      <w:r w:rsidR="000954FB">
        <w:rPr>
          <w:szCs w:val="28"/>
        </w:rPr>
        <w:t>облагается НДС по ставке ____%,</w:t>
      </w:r>
      <w:r w:rsidR="000954FB" w:rsidRPr="007137D9">
        <w:rPr>
          <w:szCs w:val="28"/>
        </w:rPr>
        <w:t xml:space="preserve"> </w:t>
      </w:r>
      <w:r w:rsidR="000954FB">
        <w:rPr>
          <w:szCs w:val="28"/>
        </w:rPr>
        <w:t xml:space="preserve">размер которого </w:t>
      </w:r>
      <w:proofErr w:type="gramStart"/>
      <w:r w:rsidR="000954FB">
        <w:rPr>
          <w:szCs w:val="28"/>
        </w:rPr>
        <w:t>составляет ________/ НДС не облагается</w:t>
      </w:r>
      <w:proofErr w:type="gramEnd"/>
      <w:r w:rsidR="000954FB">
        <w:rPr>
          <w:szCs w:val="28"/>
        </w:rPr>
        <w:t xml:space="preserve"> </w:t>
      </w:r>
      <w:r w:rsidR="000954FB" w:rsidRPr="00721D0D">
        <w:rPr>
          <w:i/>
          <w:sz w:val="24"/>
          <w:szCs w:val="24"/>
        </w:rPr>
        <w:t>(указать необходимое)</w:t>
      </w:r>
      <w:r w:rsidR="000954FB" w:rsidRPr="00721D0D">
        <w:rPr>
          <w:i/>
          <w:szCs w:val="28"/>
        </w:rPr>
        <w:t>.</w:t>
      </w:r>
    </w:p>
    <w:p w:rsidR="00EA5215" w:rsidRDefault="000954FB">
      <w:pPr>
        <w:pStyle w:val="aff"/>
      </w:pPr>
      <w:r>
        <w:rPr>
          <w:szCs w:val="28"/>
        </w:rPr>
        <w:t>2.</w:t>
      </w:r>
      <w:r w:rsidR="001F76E5">
        <w:rPr>
          <w:szCs w:val="28"/>
        </w:rPr>
        <w:t xml:space="preserve"> </w:t>
      </w:r>
      <w:r>
        <w:rPr>
          <w:szCs w:val="28"/>
        </w:rPr>
        <w:t>Дополнительные</w:t>
      </w:r>
      <w:r w:rsidR="001F76E5">
        <w:rPr>
          <w:szCs w:val="28"/>
        </w:rPr>
        <w:t xml:space="preserve"> </w:t>
      </w:r>
      <w:r>
        <w:rPr>
          <w:szCs w:val="28"/>
        </w:rPr>
        <w:t>условия</w:t>
      </w:r>
      <w:r w:rsidR="001F76E5">
        <w:rPr>
          <w:szCs w:val="28"/>
        </w:rPr>
        <w:t xml:space="preserve"> </w:t>
      </w:r>
      <w:r w:rsidRPr="00384CDC">
        <w:t>выполнения</w:t>
      </w:r>
      <w:r w:rsidR="001F76E5">
        <w:t xml:space="preserve"> </w:t>
      </w:r>
      <w:r w:rsidRPr="00384CDC">
        <w:t>работ</w:t>
      </w:r>
      <w:r w:rsidR="001F76E5">
        <w:t xml:space="preserve"> _____</w:t>
      </w:r>
      <w:r>
        <w:t xml:space="preserve">_______________________________________________________ </w:t>
      </w:r>
    </w:p>
    <w:p w:rsidR="000954FB" w:rsidRPr="00721D0D" w:rsidRDefault="000954FB" w:rsidP="000954FB">
      <w:pPr>
        <w:pStyle w:val="aff"/>
        <w:jc w:val="center"/>
        <w:rPr>
          <w:i/>
          <w:sz w:val="24"/>
          <w:szCs w:val="24"/>
        </w:rPr>
      </w:pPr>
      <w:r w:rsidRPr="00721D0D">
        <w:rPr>
          <w:i/>
          <w:sz w:val="24"/>
          <w:szCs w:val="24"/>
        </w:rPr>
        <w:t>(заполняется претендентом при необходимости).</w:t>
      </w:r>
    </w:p>
    <w:p w:rsidR="00F441BB" w:rsidRDefault="000954FB" w:rsidP="000954FB">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F441BB">
        <w:rPr>
          <w:szCs w:val="28"/>
        </w:rPr>
        <w:t>90 дней.</w:t>
      </w:r>
    </w:p>
    <w:p w:rsidR="000954FB" w:rsidRPr="00205668" w:rsidRDefault="000954FB" w:rsidP="000954FB">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A108F3" w:rsidRPr="00A108F3">
        <w:rPr>
          <w:szCs w:val="28"/>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f"/>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1D2500" w:rsidRDefault="000954FB" w:rsidP="000954FB">
      <w:pPr>
        <w:pStyle w:val="aff"/>
        <w:jc w:val="both"/>
        <w:rPr>
          <w:szCs w:val="28"/>
        </w:rPr>
      </w:pPr>
      <w:r w:rsidRPr="00205668">
        <w:rPr>
          <w:szCs w:val="28"/>
        </w:rPr>
        <w:t> </w:t>
      </w:r>
      <w:r w:rsidRPr="001D2500">
        <w:rPr>
          <w:szCs w:val="28"/>
        </w:rPr>
        <w:t>Следующие приложения являются неотъемлемой частью настоящего финансово-коммерческого предложения:</w:t>
      </w:r>
    </w:p>
    <w:p w:rsidR="000954FB" w:rsidRPr="001D2500" w:rsidRDefault="001D2500" w:rsidP="000954FB">
      <w:pPr>
        <w:pStyle w:val="aff"/>
        <w:jc w:val="both"/>
        <w:rPr>
          <w:szCs w:val="28"/>
        </w:rPr>
      </w:pPr>
      <w:r w:rsidRPr="001D2500">
        <w:rPr>
          <w:szCs w:val="28"/>
        </w:rPr>
        <w:t>1</w:t>
      </w:r>
      <w:r w:rsidR="000954FB" w:rsidRPr="001D2500">
        <w:rPr>
          <w:szCs w:val="28"/>
        </w:rPr>
        <w:t xml:space="preserve">) приложение № </w:t>
      </w:r>
      <w:r w:rsidR="00280EA2">
        <w:rPr>
          <w:szCs w:val="28"/>
        </w:rPr>
        <w:t>1</w:t>
      </w:r>
      <w:r w:rsidR="000954FB" w:rsidRPr="001D2500">
        <w:rPr>
          <w:szCs w:val="28"/>
        </w:rPr>
        <w:t xml:space="preserve"> – Календарный план выполнения работ на ___ листах (составляется по форме </w:t>
      </w:r>
      <w:r w:rsidR="005A6CE9" w:rsidRPr="001D2500">
        <w:rPr>
          <w:szCs w:val="28"/>
        </w:rPr>
        <w:t>соответствующего</w:t>
      </w:r>
      <w:r w:rsidR="000954FB" w:rsidRPr="001D2500">
        <w:rPr>
          <w:szCs w:val="28"/>
        </w:rPr>
        <w:t xml:space="preserve"> приложения к проекту договора).</w:t>
      </w:r>
      <w:r w:rsidR="00280EA2">
        <w:rPr>
          <w:szCs w:val="28"/>
        </w:rPr>
        <w:t xml:space="preserve"> </w:t>
      </w:r>
      <w:r w:rsidR="00632672">
        <w:rPr>
          <w:szCs w:val="28"/>
        </w:rPr>
        <w:t>Количество и наименование этапов соответствует таблице № 1 в п.3 раздела 4.Техническое задание, при этом в календарном плане должны быть указаны стоимость и сроки выполнения работ по каждому этапу.</w:t>
      </w:r>
    </w:p>
    <w:p w:rsidR="000954FB" w:rsidRPr="001D2500" w:rsidRDefault="001D2500" w:rsidP="000954FB">
      <w:pPr>
        <w:pStyle w:val="aff"/>
        <w:jc w:val="both"/>
        <w:rPr>
          <w:szCs w:val="28"/>
        </w:rPr>
      </w:pPr>
      <w:r w:rsidRPr="001D2500">
        <w:rPr>
          <w:szCs w:val="28"/>
        </w:rPr>
        <w:t>2</w:t>
      </w:r>
      <w:r w:rsidR="000954FB" w:rsidRPr="001D2500">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1D2500">
        <w:t>.</w:t>
      </w:r>
    </w:p>
    <w:p w:rsidR="000954FB" w:rsidRDefault="000954FB" w:rsidP="000954FB">
      <w:pPr>
        <w:pStyle w:val="afc"/>
        <w:ind w:firstLine="0"/>
        <w:jc w:val="left"/>
        <w:rPr>
          <w:rFonts w:eastAsia="Times New Roman"/>
          <w:sz w:val="28"/>
          <w:szCs w:val="28"/>
        </w:rPr>
      </w:pPr>
    </w:p>
    <w:p w:rsidR="000954FB" w:rsidRPr="00205668" w:rsidRDefault="000954FB" w:rsidP="000954FB">
      <w:pPr>
        <w:pStyle w:val="afc"/>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c"/>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EA5215" w:rsidRDefault="00635153">
      <w:pPr>
        <w:rPr>
          <w:sz w:val="28"/>
          <w:szCs w:val="28"/>
        </w:rPr>
      </w:pPr>
      <w:r>
        <w:rPr>
          <w:sz w:val="28"/>
          <w:szCs w:val="28"/>
        </w:rPr>
        <w:t xml:space="preserve">Не более 10 договоров за </w:t>
      </w:r>
      <w:proofErr w:type="gramStart"/>
      <w:r>
        <w:rPr>
          <w:sz w:val="28"/>
          <w:szCs w:val="28"/>
        </w:rPr>
        <w:t>последние</w:t>
      </w:r>
      <w:proofErr w:type="gramEnd"/>
      <w:r>
        <w:rPr>
          <w:sz w:val="28"/>
          <w:szCs w:val="28"/>
        </w:rPr>
        <w:t xml:space="preserve"> 5 лет.</w:t>
      </w: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c"/>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c"/>
        <w:ind w:firstLine="0"/>
        <w:jc w:val="left"/>
        <w:rPr>
          <w:sz w:val="28"/>
          <w:szCs w:val="28"/>
        </w:rPr>
      </w:pPr>
    </w:p>
    <w:p w:rsidR="00414FAE" w:rsidRPr="00360AF4" w:rsidRDefault="0048360C" w:rsidP="00414FAE">
      <w:pPr>
        <w:ind w:firstLine="851"/>
        <w:jc w:val="center"/>
        <w:rPr>
          <w:b/>
          <w:bCs/>
          <w:sz w:val="28"/>
          <w:szCs w:val="28"/>
        </w:rPr>
      </w:pPr>
      <w:r>
        <w:rPr>
          <w:b/>
          <w:bCs/>
          <w:sz w:val="28"/>
          <w:szCs w:val="28"/>
        </w:rPr>
        <w:t>Проект д</w:t>
      </w:r>
      <w:r w:rsidR="00414FAE" w:rsidRPr="00360AF4">
        <w:rPr>
          <w:b/>
          <w:bCs/>
          <w:sz w:val="28"/>
          <w:szCs w:val="28"/>
        </w:rPr>
        <w:t>оговор</w:t>
      </w:r>
      <w:r>
        <w:rPr>
          <w:b/>
          <w:bCs/>
          <w:sz w:val="28"/>
          <w:szCs w:val="28"/>
        </w:rPr>
        <w:t>а</w:t>
      </w:r>
      <w:r w:rsidR="00414FAE" w:rsidRPr="00360AF4">
        <w:rPr>
          <w:b/>
          <w:bCs/>
          <w:sz w:val="28"/>
          <w:szCs w:val="28"/>
        </w:rPr>
        <w:t xml:space="preserve">  №</w:t>
      </w:r>
      <w:proofErr w:type="spellStart"/>
      <w:r w:rsidR="00414FAE" w:rsidRPr="00360AF4">
        <w:rPr>
          <w:b/>
          <w:bCs/>
          <w:sz w:val="28"/>
          <w:szCs w:val="28"/>
        </w:rPr>
        <w:t>ТКд</w:t>
      </w:r>
      <w:proofErr w:type="spellEnd"/>
      <w:r w:rsidR="00414FAE" w:rsidRPr="00360AF4">
        <w:rPr>
          <w:b/>
          <w:bCs/>
          <w:sz w:val="28"/>
          <w:szCs w:val="28"/>
        </w:rPr>
        <w:t>/1_/___/___</w:t>
      </w:r>
    </w:p>
    <w:p w:rsidR="00414FAE" w:rsidRPr="00360AF4" w:rsidRDefault="00414FAE" w:rsidP="00414FAE">
      <w:pPr>
        <w:ind w:firstLine="851"/>
        <w:jc w:val="center"/>
        <w:rPr>
          <w:b/>
          <w:bCs/>
          <w:sz w:val="28"/>
          <w:szCs w:val="28"/>
        </w:rPr>
      </w:pPr>
    </w:p>
    <w:p w:rsidR="00414FAE" w:rsidRPr="00360AF4" w:rsidRDefault="00414FAE" w:rsidP="00414FAE">
      <w:pPr>
        <w:jc w:val="both"/>
        <w:rPr>
          <w:sz w:val="28"/>
          <w:szCs w:val="28"/>
        </w:rPr>
      </w:pPr>
      <w:r w:rsidRPr="00360AF4">
        <w:rPr>
          <w:sz w:val="28"/>
          <w:szCs w:val="28"/>
        </w:rPr>
        <w:t>г. Москва                                                                                                                 «__»_______ 201__ г.</w:t>
      </w:r>
    </w:p>
    <w:p w:rsidR="00414FAE" w:rsidRPr="00360AF4" w:rsidRDefault="00414FAE" w:rsidP="00414FAE">
      <w:pPr>
        <w:rPr>
          <w:b/>
          <w:sz w:val="28"/>
          <w:szCs w:val="28"/>
        </w:rPr>
      </w:pPr>
      <w:r w:rsidRPr="00360AF4">
        <w:rPr>
          <w:b/>
          <w:sz w:val="28"/>
          <w:szCs w:val="28"/>
        </w:rPr>
        <w:tab/>
      </w:r>
    </w:p>
    <w:p w:rsidR="00414FAE" w:rsidRPr="00360AF4" w:rsidRDefault="00414FAE" w:rsidP="00414FAE">
      <w:pPr>
        <w:rPr>
          <w:sz w:val="28"/>
          <w:szCs w:val="28"/>
        </w:rPr>
      </w:pPr>
    </w:p>
    <w:p w:rsidR="00EA5215" w:rsidRDefault="00414FAE">
      <w:pPr>
        <w:jc w:val="both"/>
        <w:rPr>
          <w:sz w:val="28"/>
          <w:szCs w:val="28"/>
        </w:rPr>
      </w:pPr>
      <w:r w:rsidRPr="00360AF4">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F96F95">
        <w:rPr>
          <w:sz w:val="28"/>
          <w:szCs w:val="28"/>
        </w:rPr>
        <w:t>__________________________</w:t>
      </w:r>
      <w:r w:rsidRPr="00360AF4">
        <w:rPr>
          <w:sz w:val="28"/>
          <w:szCs w:val="28"/>
        </w:rPr>
        <w:t>, действующего на основании</w:t>
      </w:r>
      <w:r w:rsidR="00FB6706">
        <w:rPr>
          <w:sz w:val="28"/>
          <w:szCs w:val="28"/>
        </w:rPr>
        <w:t xml:space="preserve"> </w:t>
      </w:r>
      <w:proofErr w:type="spellStart"/>
      <w:r w:rsidR="00F96F95">
        <w:rPr>
          <w:iCs/>
          <w:sz w:val="28"/>
          <w:szCs w:val="28"/>
        </w:rPr>
        <w:t>_____________________________</w:t>
      </w:r>
      <w:r w:rsidRPr="00360AF4">
        <w:rPr>
          <w:sz w:val="28"/>
          <w:szCs w:val="28"/>
        </w:rPr>
        <w:t>с</w:t>
      </w:r>
      <w:proofErr w:type="spellEnd"/>
      <w:r w:rsidRPr="00360AF4">
        <w:rPr>
          <w:sz w:val="28"/>
          <w:szCs w:val="28"/>
        </w:rPr>
        <w:t xml:space="preserve"> одной стороны, и _________________________________________________</w:t>
      </w:r>
      <w:r w:rsidR="00116B39">
        <w:rPr>
          <w:sz w:val="28"/>
          <w:szCs w:val="28"/>
        </w:rPr>
        <w:t xml:space="preserve"> </w:t>
      </w:r>
      <w:r w:rsidRPr="00360AF4">
        <w:rPr>
          <w:sz w:val="28"/>
          <w:szCs w:val="28"/>
        </w:rPr>
        <w:t>именуемое в дальнейшем «Исполнитель», в лице ______________________,</w:t>
      </w:r>
      <w:r w:rsidR="00415231">
        <w:rPr>
          <w:sz w:val="28"/>
          <w:szCs w:val="28"/>
        </w:rPr>
        <w:t xml:space="preserve"> </w:t>
      </w:r>
      <w:r w:rsidRPr="00360AF4">
        <w:rPr>
          <w:sz w:val="28"/>
          <w:szCs w:val="28"/>
        </w:rPr>
        <w:t>действующего на основании</w:t>
      </w:r>
      <w:r w:rsidR="00415231">
        <w:rPr>
          <w:sz w:val="28"/>
          <w:szCs w:val="28"/>
        </w:rPr>
        <w:t xml:space="preserve"> </w:t>
      </w:r>
      <w:r w:rsidRPr="00360AF4">
        <w:rPr>
          <w:sz w:val="28"/>
          <w:szCs w:val="28"/>
        </w:rPr>
        <w:t>_________________________</w:t>
      </w:r>
      <w:r w:rsidR="00116B39">
        <w:rPr>
          <w:sz w:val="28"/>
          <w:szCs w:val="28"/>
        </w:rPr>
        <w:t xml:space="preserve"> </w:t>
      </w:r>
      <w:r w:rsidRPr="00360AF4">
        <w:rPr>
          <w:sz w:val="28"/>
          <w:szCs w:val="28"/>
        </w:rPr>
        <w:t>с другой стороны, именуемые в дальнейшем «Стороны», заключили настоящий договор (далее – «Договор») о нижеследующем:</w:t>
      </w:r>
    </w:p>
    <w:p w:rsidR="00414FAE" w:rsidRPr="00360AF4" w:rsidRDefault="00414FAE" w:rsidP="00414FAE">
      <w:pPr>
        <w:pStyle w:val="1"/>
        <w:numPr>
          <w:ilvl w:val="0"/>
          <w:numId w:val="0"/>
        </w:numPr>
        <w:spacing w:before="247"/>
        <w:rPr>
          <w:i/>
          <w:spacing w:val="-3"/>
          <w:sz w:val="28"/>
          <w:szCs w:val="28"/>
        </w:rPr>
      </w:pPr>
      <w:r w:rsidRPr="00360AF4">
        <w:rPr>
          <w:spacing w:val="-3"/>
          <w:sz w:val="28"/>
          <w:szCs w:val="28"/>
        </w:rPr>
        <w:t>1. Предмет Договора</w:t>
      </w:r>
    </w:p>
    <w:p w:rsidR="00414FAE" w:rsidRPr="00360AF4" w:rsidRDefault="00414FAE" w:rsidP="00CF48A8">
      <w:pPr>
        <w:numPr>
          <w:ilvl w:val="1"/>
          <w:numId w:val="35"/>
        </w:numPr>
        <w:tabs>
          <w:tab w:val="num" w:pos="0"/>
          <w:tab w:val="left" w:pos="426"/>
          <w:tab w:val="left" w:pos="851"/>
        </w:tabs>
        <w:suppressAutoHyphens w:val="0"/>
        <w:ind w:left="0" w:firstLine="0"/>
        <w:jc w:val="both"/>
        <w:rPr>
          <w:noProof/>
          <w:color w:val="000000"/>
          <w:spacing w:val="-4"/>
          <w:sz w:val="28"/>
          <w:szCs w:val="28"/>
        </w:rPr>
      </w:pPr>
      <w:r w:rsidRPr="00360AF4">
        <w:rPr>
          <w:color w:val="000000"/>
          <w:spacing w:val="-4"/>
          <w:sz w:val="28"/>
          <w:szCs w:val="28"/>
        </w:rPr>
        <w:t xml:space="preserve">По настоящему Договору Исполнитель обязуется </w:t>
      </w:r>
      <w:r w:rsidR="00A108F3" w:rsidRPr="00A108F3">
        <w:rPr>
          <w:color w:val="000000"/>
          <w:spacing w:val="-4"/>
          <w:sz w:val="28"/>
          <w:szCs w:val="28"/>
        </w:rPr>
        <w:t>на основании Технического задания (ТЗ), которое разрабатывается в рамках настоящего Договора и согласовывается Сторонами</w:t>
      </w:r>
      <w:r w:rsidRPr="00360AF4">
        <w:rPr>
          <w:color w:val="000000"/>
          <w:spacing w:val="-4"/>
          <w:sz w:val="28"/>
          <w:szCs w:val="28"/>
        </w:rPr>
        <w:t xml:space="preserve">, разработать </w:t>
      </w:r>
      <w:r w:rsidR="00A108F3" w:rsidRPr="00A108F3">
        <w:rPr>
          <w:color w:val="000000"/>
          <w:spacing w:val="-4"/>
          <w:sz w:val="28"/>
          <w:szCs w:val="28"/>
        </w:rPr>
        <w:t>и внедрить</w:t>
      </w:r>
      <w:r w:rsidRPr="00360AF4">
        <w:rPr>
          <w:color w:val="000000"/>
          <w:spacing w:val="-4"/>
          <w:sz w:val="28"/>
          <w:szCs w:val="28"/>
        </w:rPr>
        <w:t xml:space="preserve"> –</w:t>
      </w:r>
      <w:r w:rsidR="001F76E5">
        <w:rPr>
          <w:color w:val="000000"/>
          <w:spacing w:val="-4"/>
          <w:sz w:val="28"/>
          <w:szCs w:val="28"/>
        </w:rPr>
        <w:t xml:space="preserve"> </w:t>
      </w:r>
      <w:r w:rsidR="00A108F3" w:rsidRPr="00A108F3">
        <w:rPr>
          <w:color w:val="000000"/>
          <w:spacing w:val="-4"/>
          <w:sz w:val="28"/>
          <w:szCs w:val="28"/>
        </w:rPr>
        <w:t xml:space="preserve">новую версию АС «Система Графического Отображения" – Аналитический </w:t>
      </w:r>
      <w:proofErr w:type="spellStart"/>
      <w:r w:rsidR="00A108F3" w:rsidRPr="00A108F3">
        <w:rPr>
          <w:color w:val="000000"/>
          <w:spacing w:val="-4"/>
          <w:sz w:val="28"/>
          <w:szCs w:val="28"/>
        </w:rPr>
        <w:t>Геоинформационный</w:t>
      </w:r>
      <w:proofErr w:type="spellEnd"/>
      <w:r w:rsidR="00A108F3" w:rsidRPr="00A108F3">
        <w:rPr>
          <w:color w:val="000000"/>
          <w:spacing w:val="-4"/>
          <w:sz w:val="28"/>
          <w:szCs w:val="28"/>
        </w:rPr>
        <w:t xml:space="preserve"> Атлас ОАО «ТрансКонтейнер» </w:t>
      </w:r>
      <w:r w:rsidR="00635153">
        <w:rPr>
          <w:color w:val="000000"/>
          <w:sz w:val="28"/>
          <w:szCs w:val="28"/>
        </w:rPr>
        <w:t>(</w:t>
      </w:r>
      <w:r w:rsidRPr="00360AF4">
        <w:rPr>
          <w:color w:val="000000"/>
          <w:sz w:val="28"/>
          <w:szCs w:val="28"/>
        </w:rPr>
        <w:t>далее - Система) (далее – Работы/Работы по разработке Системы).</w:t>
      </w:r>
      <w:r w:rsidRPr="00360AF4">
        <w:rPr>
          <w:i/>
          <w:color w:val="000000"/>
          <w:spacing w:val="-2"/>
          <w:sz w:val="28"/>
          <w:szCs w:val="28"/>
        </w:rPr>
        <w:t xml:space="preserve"> </w:t>
      </w:r>
    </w:p>
    <w:p w:rsidR="00414FAE" w:rsidRPr="00360AF4" w:rsidRDefault="00414FAE" w:rsidP="00CF48A8">
      <w:pPr>
        <w:numPr>
          <w:ilvl w:val="1"/>
          <w:numId w:val="35"/>
        </w:numPr>
        <w:tabs>
          <w:tab w:val="num" w:pos="0"/>
          <w:tab w:val="left" w:pos="426"/>
        </w:tabs>
        <w:suppressAutoHyphens w:val="0"/>
        <w:ind w:left="0" w:firstLine="0"/>
        <w:jc w:val="both"/>
        <w:rPr>
          <w:noProof/>
          <w:color w:val="000000"/>
          <w:sz w:val="28"/>
          <w:szCs w:val="28"/>
        </w:rPr>
      </w:pPr>
      <w:r w:rsidRPr="00360AF4">
        <w:rPr>
          <w:noProof/>
          <w:color w:val="000000"/>
          <w:sz w:val="28"/>
          <w:szCs w:val="28"/>
        </w:rPr>
        <w:t xml:space="preserve">Содержание и требования к Работам по разработке Системы изложены в </w:t>
      </w:r>
      <w:r w:rsidRPr="00360AF4">
        <w:rPr>
          <w:i/>
          <w:noProof/>
          <w:color w:val="000000"/>
          <w:sz w:val="28"/>
          <w:szCs w:val="28"/>
        </w:rPr>
        <w:t>Функциональны</w:t>
      </w:r>
      <w:r w:rsidR="00671CEB">
        <w:rPr>
          <w:i/>
          <w:noProof/>
          <w:color w:val="000000"/>
          <w:sz w:val="28"/>
          <w:szCs w:val="28"/>
        </w:rPr>
        <w:t>х</w:t>
      </w:r>
      <w:r w:rsidRPr="00360AF4">
        <w:rPr>
          <w:i/>
          <w:noProof/>
          <w:color w:val="000000"/>
          <w:sz w:val="28"/>
          <w:szCs w:val="28"/>
        </w:rPr>
        <w:t xml:space="preserve"> требования</w:t>
      </w:r>
      <w:r w:rsidR="00671CEB">
        <w:rPr>
          <w:i/>
          <w:noProof/>
          <w:color w:val="000000"/>
          <w:sz w:val="28"/>
          <w:szCs w:val="28"/>
        </w:rPr>
        <w:t>х</w:t>
      </w:r>
      <w:r w:rsidRPr="00360AF4">
        <w:rPr>
          <w:i/>
          <w:noProof/>
          <w:color w:val="000000"/>
          <w:sz w:val="28"/>
          <w:szCs w:val="28"/>
        </w:rPr>
        <w:t xml:space="preserve"> к Системе </w:t>
      </w:r>
      <w:r w:rsidRPr="00360AF4">
        <w:rPr>
          <w:noProof/>
          <w:color w:val="000000"/>
          <w:sz w:val="28"/>
          <w:szCs w:val="28"/>
        </w:rPr>
        <w:t>(Приложение №1 к настоящему Договору),  являющи</w:t>
      </w:r>
      <w:r w:rsidR="00671CEB">
        <w:rPr>
          <w:noProof/>
          <w:color w:val="000000"/>
          <w:sz w:val="28"/>
          <w:szCs w:val="28"/>
        </w:rPr>
        <w:t>х</w:t>
      </w:r>
      <w:r w:rsidRPr="00360AF4">
        <w:rPr>
          <w:noProof/>
          <w:color w:val="000000"/>
          <w:sz w:val="28"/>
          <w:szCs w:val="28"/>
        </w:rPr>
        <w:t>ся неотъемлемой частью настоящего Договора.</w:t>
      </w:r>
    </w:p>
    <w:p w:rsidR="00414FAE" w:rsidRPr="00360AF4" w:rsidRDefault="00414FAE" w:rsidP="00CF48A8">
      <w:pPr>
        <w:numPr>
          <w:ilvl w:val="1"/>
          <w:numId w:val="35"/>
        </w:numPr>
        <w:tabs>
          <w:tab w:val="num" w:pos="0"/>
          <w:tab w:val="left" w:pos="426"/>
        </w:tabs>
        <w:suppressAutoHyphens w:val="0"/>
        <w:ind w:left="0" w:firstLine="0"/>
        <w:jc w:val="both"/>
        <w:rPr>
          <w:noProof/>
          <w:color w:val="000000"/>
          <w:sz w:val="28"/>
          <w:szCs w:val="28"/>
        </w:rPr>
      </w:pPr>
      <w:r w:rsidRPr="00360AF4">
        <w:rPr>
          <w:noProof/>
          <w:color w:val="000000"/>
          <w:sz w:val="28"/>
          <w:szCs w:val="28"/>
        </w:rPr>
        <w:t xml:space="preserve">Срок выполнения Работ по разработке Системы </w:t>
      </w:r>
      <w:r w:rsidR="00A108F3" w:rsidRPr="00A108F3">
        <w:rPr>
          <w:noProof/>
          <w:color w:val="000000"/>
          <w:sz w:val="28"/>
          <w:szCs w:val="28"/>
        </w:rPr>
        <w:t>(а также отдельных этапов Работ)</w:t>
      </w:r>
      <w:r w:rsidRPr="00360AF4">
        <w:rPr>
          <w:i/>
          <w:noProof/>
          <w:color w:val="000000"/>
          <w:sz w:val="28"/>
          <w:szCs w:val="28"/>
        </w:rPr>
        <w:t xml:space="preserve"> </w:t>
      </w:r>
      <w:r w:rsidRPr="00360AF4">
        <w:rPr>
          <w:noProof/>
          <w:color w:val="000000"/>
          <w:sz w:val="28"/>
          <w:szCs w:val="28"/>
        </w:rPr>
        <w:t xml:space="preserve">определяется Календарным планом (Приложение №2 к настоящему Договору), являющимся неотъемлемой частью настоящего Договора. </w:t>
      </w:r>
    </w:p>
    <w:p w:rsidR="00414FAE" w:rsidRPr="00360AF4" w:rsidRDefault="00414FAE" w:rsidP="00CF48A8">
      <w:pPr>
        <w:numPr>
          <w:ilvl w:val="1"/>
          <w:numId w:val="35"/>
        </w:numPr>
        <w:tabs>
          <w:tab w:val="num" w:pos="0"/>
          <w:tab w:val="left" w:pos="426"/>
        </w:tabs>
        <w:suppressAutoHyphens w:val="0"/>
        <w:ind w:left="0" w:firstLine="0"/>
        <w:jc w:val="both"/>
        <w:rPr>
          <w:noProof/>
          <w:color w:val="000000"/>
          <w:sz w:val="28"/>
          <w:szCs w:val="28"/>
        </w:rPr>
      </w:pPr>
      <w:r w:rsidRPr="00360AF4">
        <w:rPr>
          <w:bCs/>
          <w:noProof/>
          <w:color w:val="000000"/>
          <w:sz w:val="28"/>
          <w:szCs w:val="28"/>
        </w:rPr>
        <w:t>Результатом Работ по настоящему Договору является</w:t>
      </w:r>
      <w:r w:rsidRPr="00360AF4">
        <w:rPr>
          <w:color w:val="000000"/>
          <w:spacing w:val="-4"/>
          <w:sz w:val="28"/>
          <w:szCs w:val="28"/>
        </w:rPr>
        <w:t xml:space="preserve"> разработанная </w:t>
      </w:r>
      <w:r w:rsidR="00A108F3" w:rsidRPr="00A108F3">
        <w:rPr>
          <w:color w:val="000000"/>
          <w:spacing w:val="-4"/>
          <w:sz w:val="28"/>
          <w:szCs w:val="28"/>
        </w:rPr>
        <w:t>и</w:t>
      </w:r>
      <w:r w:rsidR="00A108F3" w:rsidRPr="00A108F3">
        <w:rPr>
          <w:color w:val="000000"/>
          <w:spacing w:val="-2"/>
          <w:sz w:val="28"/>
          <w:szCs w:val="28"/>
        </w:rPr>
        <w:t xml:space="preserve"> введенная в промышленную эксплуатацию в ОАО «ТрансКонтейнер»</w:t>
      </w:r>
      <w:r w:rsidRPr="00360AF4">
        <w:rPr>
          <w:color w:val="000000"/>
          <w:spacing w:val="-2"/>
          <w:sz w:val="28"/>
          <w:szCs w:val="28"/>
        </w:rPr>
        <w:t xml:space="preserve"> Система. </w:t>
      </w:r>
      <w:r w:rsidRPr="00360AF4">
        <w:rPr>
          <w:bCs/>
          <w:noProof/>
          <w:color w:val="000000"/>
          <w:sz w:val="28"/>
          <w:szCs w:val="28"/>
        </w:rPr>
        <w:t xml:space="preserve"> </w:t>
      </w:r>
    </w:p>
    <w:p w:rsidR="00414FAE" w:rsidRPr="00360AF4" w:rsidRDefault="00414FAE" w:rsidP="00414FAE">
      <w:pPr>
        <w:jc w:val="both"/>
        <w:rPr>
          <w:b/>
          <w:bCs/>
          <w:noProof/>
          <w:color w:val="000000"/>
          <w:sz w:val="28"/>
          <w:szCs w:val="28"/>
        </w:rPr>
      </w:pPr>
    </w:p>
    <w:p w:rsidR="00414FAE" w:rsidRPr="00360AF4" w:rsidRDefault="00414FAE" w:rsidP="00414FAE">
      <w:pPr>
        <w:jc w:val="center"/>
        <w:rPr>
          <w:b/>
          <w:bCs/>
          <w:noProof/>
          <w:color w:val="000000"/>
          <w:sz w:val="28"/>
          <w:szCs w:val="28"/>
        </w:rPr>
      </w:pPr>
      <w:r w:rsidRPr="00360AF4">
        <w:rPr>
          <w:b/>
          <w:bCs/>
          <w:noProof/>
          <w:color w:val="000000"/>
          <w:sz w:val="28"/>
          <w:szCs w:val="28"/>
        </w:rPr>
        <w:t>2. Права и обязанности Сторон</w:t>
      </w:r>
    </w:p>
    <w:p w:rsidR="00414FAE" w:rsidRPr="00360AF4" w:rsidRDefault="00414FAE" w:rsidP="00414FAE">
      <w:pPr>
        <w:jc w:val="center"/>
        <w:rPr>
          <w:color w:val="000000"/>
          <w:sz w:val="28"/>
          <w:szCs w:val="28"/>
        </w:rPr>
      </w:pPr>
    </w:p>
    <w:p w:rsidR="00414FAE" w:rsidRPr="00360AF4" w:rsidRDefault="00414FAE" w:rsidP="00414FAE">
      <w:pPr>
        <w:jc w:val="both"/>
        <w:rPr>
          <w:color w:val="000000"/>
          <w:sz w:val="28"/>
          <w:szCs w:val="28"/>
          <w:u w:val="single"/>
        </w:rPr>
      </w:pPr>
      <w:r w:rsidRPr="00360AF4">
        <w:rPr>
          <w:noProof/>
          <w:color w:val="000000"/>
          <w:sz w:val="28"/>
          <w:szCs w:val="28"/>
          <w:u w:val="single"/>
        </w:rPr>
        <w:t>2.1. Исполнитель обязан:</w:t>
      </w:r>
    </w:p>
    <w:p w:rsidR="00414FAE" w:rsidRPr="00360AF4" w:rsidRDefault="00414FAE" w:rsidP="00414FAE">
      <w:pPr>
        <w:jc w:val="both"/>
        <w:rPr>
          <w:snapToGrid w:val="0"/>
          <w:sz w:val="28"/>
          <w:szCs w:val="28"/>
        </w:rPr>
      </w:pPr>
      <w:r w:rsidRPr="00360AF4">
        <w:rPr>
          <w:noProof/>
          <w:color w:val="000000"/>
          <w:sz w:val="28"/>
          <w:szCs w:val="28"/>
        </w:rPr>
        <w:t xml:space="preserve">2.1.1. выполнить Работы по разработке Системы в соответствии с требованиями настоящего Договора </w:t>
      </w:r>
      <w:r w:rsidRPr="00360AF4">
        <w:rPr>
          <w:snapToGrid w:val="0"/>
          <w:sz w:val="28"/>
          <w:szCs w:val="28"/>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414FAE" w:rsidRPr="00041C53" w:rsidRDefault="00A108F3" w:rsidP="00414FAE">
      <w:pPr>
        <w:jc w:val="both"/>
        <w:rPr>
          <w:snapToGrid w:val="0"/>
          <w:sz w:val="28"/>
          <w:szCs w:val="28"/>
        </w:rPr>
      </w:pPr>
      <w:r w:rsidRPr="00A108F3">
        <w:rPr>
          <w:snapToGrid w:val="0"/>
          <w:sz w:val="28"/>
          <w:szCs w:val="28"/>
        </w:rPr>
        <w:lastRenderedPageBreak/>
        <w:t>2.1.2. разработать Техническое Задание в соответствии с Функциональными требованиями к Системе;</w:t>
      </w:r>
    </w:p>
    <w:p w:rsidR="00414FAE" w:rsidRPr="00360AF4" w:rsidRDefault="00414FAE" w:rsidP="00414FAE">
      <w:pPr>
        <w:jc w:val="both"/>
        <w:rPr>
          <w:color w:val="000000"/>
          <w:sz w:val="28"/>
          <w:szCs w:val="28"/>
        </w:rPr>
      </w:pPr>
      <w:r w:rsidRPr="00360AF4">
        <w:rPr>
          <w:noProof/>
          <w:color w:val="000000"/>
          <w:sz w:val="28"/>
          <w:szCs w:val="28"/>
        </w:rPr>
        <w:t>2.1.</w:t>
      </w:r>
      <w:r w:rsidR="00041C53">
        <w:rPr>
          <w:noProof/>
          <w:color w:val="000000"/>
          <w:sz w:val="28"/>
          <w:szCs w:val="28"/>
        </w:rPr>
        <w:t>3</w:t>
      </w:r>
      <w:r w:rsidRPr="00360AF4">
        <w:rPr>
          <w:noProof/>
          <w:color w:val="000000"/>
          <w:sz w:val="28"/>
          <w:szCs w:val="28"/>
        </w:rPr>
        <w:t>. разработать Систему  в соответствии с ТЗ;</w:t>
      </w:r>
    </w:p>
    <w:p w:rsidR="00EA5215" w:rsidRDefault="00414FAE">
      <w:pPr>
        <w:jc w:val="both"/>
        <w:rPr>
          <w:noProof/>
          <w:color w:val="000000"/>
          <w:sz w:val="28"/>
          <w:szCs w:val="28"/>
        </w:rPr>
      </w:pPr>
      <w:r w:rsidRPr="00360AF4">
        <w:rPr>
          <w:noProof/>
          <w:color w:val="000000"/>
          <w:sz w:val="28"/>
          <w:szCs w:val="28"/>
        </w:rPr>
        <w:t>2.1.</w:t>
      </w:r>
      <w:r w:rsidR="00041C53">
        <w:rPr>
          <w:noProof/>
          <w:color w:val="000000"/>
          <w:sz w:val="28"/>
          <w:szCs w:val="28"/>
        </w:rPr>
        <w:t>4</w:t>
      </w:r>
      <w:r w:rsidRPr="00360AF4">
        <w:rPr>
          <w:noProof/>
          <w:color w:val="000000"/>
          <w:sz w:val="28"/>
          <w:szCs w:val="28"/>
        </w:rPr>
        <w:t xml:space="preserve">. </w:t>
      </w:r>
      <w:r w:rsidRPr="00360AF4">
        <w:rPr>
          <w:sz w:val="28"/>
          <w:szCs w:val="28"/>
        </w:rPr>
        <w:t xml:space="preserve">устранять недостатки в выполненных Работах, допущенные по его вине, своими силами и </w:t>
      </w:r>
      <w:r w:rsidRPr="00360AF4">
        <w:rPr>
          <w:snapToGrid w:val="0"/>
          <w:sz w:val="28"/>
          <w:szCs w:val="28"/>
        </w:rPr>
        <w:t xml:space="preserve">за </w:t>
      </w:r>
      <w:r w:rsidRPr="00360AF4">
        <w:rPr>
          <w:noProof/>
          <w:color w:val="000000"/>
          <w:sz w:val="28"/>
          <w:szCs w:val="28"/>
        </w:rPr>
        <w:t>свой счет;</w:t>
      </w:r>
    </w:p>
    <w:p w:rsidR="00414FAE" w:rsidRPr="00360AF4" w:rsidRDefault="00414FAE" w:rsidP="00FB6706">
      <w:pPr>
        <w:tabs>
          <w:tab w:val="left" w:pos="426"/>
        </w:tabs>
        <w:jc w:val="both"/>
        <w:rPr>
          <w:snapToGrid w:val="0"/>
          <w:sz w:val="28"/>
          <w:szCs w:val="28"/>
        </w:rPr>
      </w:pPr>
      <w:r w:rsidRPr="00360AF4">
        <w:rPr>
          <w:noProof/>
          <w:color w:val="000000"/>
          <w:sz w:val="28"/>
          <w:szCs w:val="28"/>
        </w:rPr>
        <w:t>2.1.</w:t>
      </w:r>
      <w:r w:rsidR="00041C53">
        <w:rPr>
          <w:noProof/>
          <w:color w:val="000000"/>
          <w:sz w:val="28"/>
          <w:szCs w:val="28"/>
        </w:rPr>
        <w:t>5</w:t>
      </w:r>
      <w:r w:rsidRPr="00360AF4">
        <w:rPr>
          <w:noProof/>
          <w:color w:val="000000"/>
          <w:sz w:val="28"/>
          <w:szCs w:val="28"/>
        </w:rPr>
        <w:t>.</w:t>
      </w:r>
      <w:r w:rsidR="00FB6706">
        <w:rPr>
          <w:noProof/>
          <w:color w:val="000000"/>
          <w:sz w:val="28"/>
          <w:szCs w:val="28"/>
        </w:rPr>
        <w:t xml:space="preserve"> </w:t>
      </w:r>
      <w:r w:rsidRPr="00360AF4">
        <w:rPr>
          <w:noProof/>
          <w:color w:val="000000"/>
          <w:sz w:val="28"/>
          <w:szCs w:val="28"/>
        </w:rPr>
        <w:t>н</w:t>
      </w:r>
      <w:proofErr w:type="spellStart"/>
      <w:r w:rsidRPr="00360AF4">
        <w:rPr>
          <w:snapToGrid w:val="0"/>
          <w:sz w:val="28"/>
          <w:szCs w:val="28"/>
        </w:rPr>
        <w:t>езамедлительно</w:t>
      </w:r>
      <w:proofErr w:type="spellEnd"/>
      <w:r w:rsidRPr="00360AF4">
        <w:rPr>
          <w:snapToGrid w:val="0"/>
          <w:sz w:val="28"/>
          <w:szCs w:val="28"/>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414FAE" w:rsidRPr="00360AF4" w:rsidRDefault="00414FAE" w:rsidP="00414FAE">
      <w:pPr>
        <w:pStyle w:val="38"/>
        <w:numPr>
          <w:ilvl w:val="0"/>
          <w:numId w:val="0"/>
        </w:numPr>
        <w:tabs>
          <w:tab w:val="clear" w:pos="567"/>
          <w:tab w:val="clear" w:pos="643"/>
          <w:tab w:val="clear" w:pos="720"/>
        </w:tabs>
        <w:rPr>
          <w:snapToGrid w:val="0"/>
          <w:sz w:val="28"/>
          <w:szCs w:val="28"/>
          <w:lang w:eastAsia="ru-RU"/>
        </w:rPr>
      </w:pPr>
      <w:r w:rsidRPr="00360AF4">
        <w:rPr>
          <w:snapToGrid w:val="0"/>
          <w:sz w:val="28"/>
          <w:szCs w:val="28"/>
          <w:lang w:eastAsia="ru-RU"/>
        </w:rPr>
        <w:t>2.1.</w:t>
      </w:r>
      <w:r w:rsidR="00041C53">
        <w:rPr>
          <w:snapToGrid w:val="0"/>
          <w:sz w:val="28"/>
          <w:szCs w:val="28"/>
          <w:lang w:eastAsia="ru-RU"/>
        </w:rPr>
        <w:t>6</w:t>
      </w:r>
      <w:r w:rsidRPr="00360AF4">
        <w:rPr>
          <w:snapToGrid w:val="0"/>
          <w:sz w:val="28"/>
          <w:szCs w:val="28"/>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4FAE" w:rsidRPr="00360AF4" w:rsidRDefault="00414FAE" w:rsidP="00414FAE">
      <w:pPr>
        <w:jc w:val="both"/>
        <w:rPr>
          <w:color w:val="000000"/>
          <w:sz w:val="28"/>
          <w:szCs w:val="28"/>
          <w:u w:val="single"/>
        </w:rPr>
      </w:pPr>
      <w:r w:rsidRPr="00360AF4">
        <w:rPr>
          <w:noProof/>
          <w:color w:val="000000"/>
          <w:sz w:val="28"/>
          <w:szCs w:val="28"/>
          <w:u w:val="single"/>
        </w:rPr>
        <w:t>2.2. Исполнитель вправе:</w:t>
      </w:r>
    </w:p>
    <w:p w:rsidR="00414FAE" w:rsidRPr="00360AF4" w:rsidRDefault="00414FAE" w:rsidP="00414FAE">
      <w:pPr>
        <w:jc w:val="both"/>
        <w:rPr>
          <w:i/>
          <w:noProof/>
          <w:color w:val="000000"/>
          <w:sz w:val="28"/>
          <w:szCs w:val="28"/>
          <w:u w:val="single"/>
        </w:rPr>
      </w:pPr>
      <w:r w:rsidRPr="00360AF4">
        <w:rPr>
          <w:noProof/>
          <w:color w:val="000000"/>
          <w:sz w:val="28"/>
          <w:szCs w:val="28"/>
        </w:rPr>
        <w:t xml:space="preserve">2.2.1. </w:t>
      </w:r>
      <w:r w:rsidRPr="00360AF4">
        <w:rPr>
          <w:sz w:val="28"/>
          <w:szCs w:val="28"/>
        </w:rPr>
        <w:t>досрочно выполнить свои обязательства по настоящему Договору;</w:t>
      </w:r>
    </w:p>
    <w:p w:rsidR="00414FAE" w:rsidRPr="00360AF4" w:rsidRDefault="00414FAE" w:rsidP="00414FAE">
      <w:pPr>
        <w:jc w:val="both"/>
        <w:rPr>
          <w:color w:val="000000"/>
          <w:sz w:val="28"/>
          <w:szCs w:val="28"/>
          <w:u w:val="single"/>
        </w:rPr>
      </w:pPr>
      <w:r w:rsidRPr="00360AF4">
        <w:rPr>
          <w:noProof/>
          <w:color w:val="000000"/>
          <w:sz w:val="28"/>
          <w:szCs w:val="28"/>
          <w:u w:val="single"/>
        </w:rPr>
        <w:t>2.3. Заказчик обязан:</w:t>
      </w:r>
    </w:p>
    <w:p w:rsidR="00414FAE" w:rsidRPr="00360AF4" w:rsidRDefault="00414FAE" w:rsidP="00414FAE">
      <w:pPr>
        <w:shd w:val="clear" w:color="auto" w:fill="FFFFFF"/>
        <w:tabs>
          <w:tab w:val="left" w:pos="142"/>
        </w:tabs>
        <w:jc w:val="both"/>
        <w:rPr>
          <w:color w:val="000000"/>
          <w:spacing w:val="-9"/>
          <w:sz w:val="28"/>
          <w:szCs w:val="28"/>
        </w:rPr>
      </w:pPr>
      <w:r w:rsidRPr="00360AF4">
        <w:rPr>
          <w:color w:val="000000"/>
          <w:spacing w:val="-9"/>
          <w:sz w:val="28"/>
          <w:szCs w:val="28"/>
        </w:rPr>
        <w:t>2.3.</w:t>
      </w:r>
      <w:r w:rsidR="00416682">
        <w:rPr>
          <w:color w:val="000000"/>
          <w:spacing w:val="-9"/>
          <w:sz w:val="28"/>
          <w:szCs w:val="28"/>
        </w:rPr>
        <w:t>1</w:t>
      </w:r>
      <w:r w:rsidRPr="00360AF4">
        <w:rPr>
          <w:color w:val="000000"/>
          <w:spacing w:val="-9"/>
          <w:sz w:val="28"/>
          <w:szCs w:val="28"/>
        </w:rPr>
        <w:t xml:space="preserve">. принять результат Работ по настоящему Договору и уплатить предусмотренное Договором  вознаграждение; </w:t>
      </w:r>
    </w:p>
    <w:p w:rsidR="00414FAE" w:rsidRPr="00360AF4" w:rsidRDefault="00414FAE" w:rsidP="00414FAE">
      <w:pPr>
        <w:pStyle w:val="38"/>
        <w:numPr>
          <w:ilvl w:val="0"/>
          <w:numId w:val="0"/>
        </w:numPr>
        <w:tabs>
          <w:tab w:val="clear" w:pos="567"/>
          <w:tab w:val="clear" w:pos="643"/>
          <w:tab w:val="clear" w:pos="720"/>
        </w:tabs>
        <w:rPr>
          <w:sz w:val="28"/>
          <w:szCs w:val="28"/>
        </w:rPr>
      </w:pPr>
      <w:r w:rsidRPr="00360AF4">
        <w:rPr>
          <w:color w:val="000000"/>
          <w:spacing w:val="-2"/>
          <w:sz w:val="28"/>
          <w:szCs w:val="28"/>
        </w:rPr>
        <w:t>2.3.</w:t>
      </w:r>
      <w:r w:rsidR="00416682">
        <w:rPr>
          <w:color w:val="000000"/>
          <w:spacing w:val="-2"/>
          <w:sz w:val="28"/>
          <w:szCs w:val="28"/>
        </w:rPr>
        <w:t>2</w:t>
      </w:r>
      <w:r w:rsidRPr="00360AF4">
        <w:rPr>
          <w:color w:val="000000"/>
          <w:spacing w:val="-2"/>
          <w:sz w:val="28"/>
          <w:szCs w:val="28"/>
        </w:rPr>
        <w:t xml:space="preserve">. </w:t>
      </w:r>
      <w:r w:rsidRPr="00360AF4">
        <w:rPr>
          <w:sz w:val="28"/>
          <w:szCs w:val="28"/>
        </w:rPr>
        <w:t>передавать Исполнителю необходимую для выполнения Работ информацию и документацию.</w:t>
      </w:r>
    </w:p>
    <w:p w:rsidR="00414FAE" w:rsidRPr="00360AF4" w:rsidRDefault="00414FAE" w:rsidP="00414FAE">
      <w:pPr>
        <w:shd w:val="clear" w:color="auto" w:fill="FFFFFF"/>
        <w:tabs>
          <w:tab w:val="left" w:pos="168"/>
        </w:tabs>
        <w:jc w:val="both"/>
        <w:rPr>
          <w:color w:val="000000"/>
          <w:spacing w:val="-2"/>
          <w:sz w:val="28"/>
          <w:szCs w:val="28"/>
          <w:u w:val="single"/>
        </w:rPr>
      </w:pPr>
      <w:r w:rsidRPr="00360AF4">
        <w:rPr>
          <w:color w:val="000000"/>
          <w:spacing w:val="-2"/>
          <w:sz w:val="28"/>
          <w:szCs w:val="28"/>
          <w:u w:val="single"/>
        </w:rPr>
        <w:t>2.4. Заказчик вправе:</w:t>
      </w:r>
    </w:p>
    <w:p w:rsidR="00414FAE" w:rsidRPr="00360AF4" w:rsidRDefault="00414FAE" w:rsidP="00414FAE">
      <w:pPr>
        <w:jc w:val="both"/>
        <w:rPr>
          <w:color w:val="000000"/>
          <w:sz w:val="28"/>
          <w:szCs w:val="28"/>
        </w:rPr>
      </w:pPr>
      <w:r w:rsidRPr="00360AF4">
        <w:rPr>
          <w:noProof/>
          <w:color w:val="000000"/>
          <w:sz w:val="28"/>
          <w:szCs w:val="28"/>
        </w:rPr>
        <w:t>2.4.</w:t>
      </w:r>
      <w:r w:rsidR="00116B39">
        <w:rPr>
          <w:noProof/>
          <w:color w:val="000000"/>
          <w:sz w:val="28"/>
          <w:szCs w:val="28"/>
        </w:rPr>
        <w:t>1</w:t>
      </w:r>
      <w:r w:rsidRPr="00360AF4">
        <w:rPr>
          <w:noProof/>
          <w:color w:val="000000"/>
          <w:sz w:val="28"/>
          <w:szCs w:val="28"/>
        </w:rPr>
        <w:t>. досрочно принять и оплатить результат выполненных Работ по разработке Системы  по настоящему Договору.</w:t>
      </w:r>
    </w:p>
    <w:p w:rsidR="00414FAE" w:rsidRPr="00360AF4" w:rsidRDefault="00414FAE" w:rsidP="00414FAE">
      <w:pPr>
        <w:jc w:val="both"/>
        <w:rPr>
          <w:sz w:val="28"/>
          <w:szCs w:val="28"/>
        </w:rPr>
      </w:pPr>
    </w:p>
    <w:p w:rsidR="00414FAE" w:rsidRPr="00360AF4" w:rsidRDefault="00414FAE" w:rsidP="00414FAE">
      <w:pPr>
        <w:autoSpaceDE w:val="0"/>
        <w:autoSpaceDN w:val="0"/>
        <w:adjustRightInd w:val="0"/>
        <w:jc w:val="center"/>
        <w:rPr>
          <w:b/>
          <w:bCs/>
          <w:noProof/>
          <w:sz w:val="28"/>
          <w:szCs w:val="28"/>
        </w:rPr>
      </w:pPr>
      <w:r w:rsidRPr="00360AF4">
        <w:rPr>
          <w:b/>
          <w:bCs/>
          <w:noProof/>
          <w:sz w:val="28"/>
          <w:szCs w:val="28"/>
        </w:rPr>
        <w:t xml:space="preserve">3. Размер вознаграждения  и порядок расчетов  </w:t>
      </w:r>
    </w:p>
    <w:p w:rsidR="00414FAE" w:rsidRPr="00360AF4" w:rsidRDefault="00414FAE" w:rsidP="00414FAE">
      <w:pPr>
        <w:autoSpaceDE w:val="0"/>
        <w:autoSpaceDN w:val="0"/>
        <w:adjustRightInd w:val="0"/>
        <w:jc w:val="center"/>
        <w:rPr>
          <w:sz w:val="28"/>
          <w:szCs w:val="28"/>
        </w:rPr>
      </w:pPr>
    </w:p>
    <w:p w:rsidR="00414FAE" w:rsidRPr="00360AF4" w:rsidRDefault="00414FAE" w:rsidP="00414FAE">
      <w:pPr>
        <w:jc w:val="both"/>
        <w:rPr>
          <w:noProof/>
          <w:color w:val="000000"/>
          <w:sz w:val="28"/>
          <w:szCs w:val="28"/>
        </w:rPr>
      </w:pPr>
      <w:r w:rsidRPr="00360AF4">
        <w:rPr>
          <w:noProof/>
          <w:color w:val="000000"/>
          <w:sz w:val="28"/>
          <w:szCs w:val="28"/>
        </w:rPr>
        <w:t xml:space="preserve">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w:t>
      </w:r>
      <w:r w:rsidR="002F6840">
        <w:rPr>
          <w:noProof/>
          <w:color w:val="000000"/>
          <w:sz w:val="28"/>
          <w:szCs w:val="28"/>
        </w:rPr>
        <w:t xml:space="preserve">______________           </w:t>
      </w:r>
      <w:r w:rsidR="00F96F95" w:rsidRPr="00360AF4">
        <w:rPr>
          <w:noProof/>
          <w:color w:val="000000"/>
          <w:sz w:val="28"/>
          <w:szCs w:val="28"/>
        </w:rPr>
        <w:t>(</w:t>
      </w:r>
      <w:r w:rsidR="002F6840">
        <w:rPr>
          <w:noProof/>
          <w:color w:val="000000"/>
          <w:sz w:val="28"/>
          <w:szCs w:val="28"/>
        </w:rPr>
        <w:t xml:space="preserve">                            </w:t>
      </w:r>
      <w:r w:rsidR="00F96F95" w:rsidRPr="00360AF4">
        <w:rPr>
          <w:noProof/>
          <w:color w:val="000000"/>
          <w:sz w:val="28"/>
          <w:szCs w:val="28"/>
        </w:rPr>
        <w:t xml:space="preserve">) </w:t>
      </w:r>
      <w:r w:rsidRPr="00360AF4">
        <w:rPr>
          <w:noProof/>
          <w:color w:val="000000"/>
          <w:sz w:val="28"/>
          <w:szCs w:val="28"/>
        </w:rPr>
        <w:t xml:space="preserve">рублей </w:t>
      </w:r>
      <w:r w:rsidR="002F6840">
        <w:rPr>
          <w:noProof/>
          <w:color w:val="000000"/>
          <w:sz w:val="28"/>
          <w:szCs w:val="28"/>
        </w:rPr>
        <w:t>___</w:t>
      </w:r>
      <w:r w:rsidR="00F96F95" w:rsidRPr="00360AF4">
        <w:rPr>
          <w:noProof/>
          <w:color w:val="000000"/>
          <w:sz w:val="28"/>
          <w:szCs w:val="28"/>
        </w:rPr>
        <w:t xml:space="preserve"> </w:t>
      </w:r>
      <w:r w:rsidR="0041164E">
        <w:rPr>
          <w:noProof/>
          <w:color w:val="000000"/>
          <w:sz w:val="28"/>
          <w:szCs w:val="28"/>
        </w:rPr>
        <w:t>копеек, в том числе НДС _____</w:t>
      </w:r>
      <w:r w:rsidRPr="00360AF4">
        <w:rPr>
          <w:noProof/>
          <w:color w:val="000000"/>
          <w:sz w:val="28"/>
          <w:szCs w:val="28"/>
        </w:rPr>
        <w:t xml:space="preserve">% в размере </w:t>
      </w:r>
      <w:r w:rsidR="002F6840">
        <w:rPr>
          <w:noProof/>
          <w:color w:val="000000"/>
          <w:sz w:val="28"/>
          <w:szCs w:val="28"/>
        </w:rPr>
        <w:t>______________</w:t>
      </w:r>
      <w:r w:rsidRPr="00360AF4">
        <w:rPr>
          <w:noProof/>
          <w:color w:val="000000"/>
          <w:sz w:val="28"/>
          <w:szCs w:val="28"/>
        </w:rPr>
        <w:t>(</w:t>
      </w:r>
      <w:r w:rsidR="00FD771A" w:rsidRPr="00360AF4" w:rsidDel="00FD771A">
        <w:rPr>
          <w:noProof/>
          <w:color w:val="000000"/>
          <w:sz w:val="28"/>
          <w:szCs w:val="28"/>
        </w:rPr>
        <w:t xml:space="preserve"> </w:t>
      </w:r>
      <w:r w:rsidR="002F6840">
        <w:rPr>
          <w:noProof/>
          <w:color w:val="000000"/>
          <w:sz w:val="28"/>
          <w:szCs w:val="28"/>
        </w:rPr>
        <w:t xml:space="preserve">                                         </w:t>
      </w:r>
      <w:r w:rsidRPr="00360AF4">
        <w:rPr>
          <w:noProof/>
          <w:color w:val="000000"/>
          <w:sz w:val="28"/>
          <w:szCs w:val="28"/>
        </w:rPr>
        <w:t xml:space="preserve">) рублей </w:t>
      </w:r>
      <w:r w:rsidR="002F6840">
        <w:rPr>
          <w:noProof/>
          <w:color w:val="000000"/>
          <w:sz w:val="28"/>
          <w:szCs w:val="28"/>
        </w:rPr>
        <w:t>___</w:t>
      </w:r>
      <w:r w:rsidR="00F96F95" w:rsidRPr="00360AF4">
        <w:rPr>
          <w:noProof/>
          <w:color w:val="000000"/>
          <w:sz w:val="28"/>
          <w:szCs w:val="28"/>
        </w:rPr>
        <w:t xml:space="preserve"> </w:t>
      </w:r>
      <w:r w:rsidRPr="00360AF4">
        <w:rPr>
          <w:noProof/>
          <w:color w:val="000000"/>
          <w:sz w:val="28"/>
          <w:szCs w:val="28"/>
        </w:rPr>
        <w:t>копеек.</w:t>
      </w:r>
    </w:p>
    <w:p w:rsidR="00FE3D87" w:rsidRDefault="00A108F3" w:rsidP="00FE3D87">
      <w:pPr>
        <w:pStyle w:val="aff"/>
        <w:ind w:firstLine="851"/>
        <w:rPr>
          <w:bCs/>
          <w:i/>
          <w:szCs w:val="28"/>
        </w:rPr>
      </w:pPr>
      <w:r w:rsidRPr="00A108F3">
        <w:rPr>
          <w:noProof/>
          <w:color w:val="000000"/>
          <w:szCs w:val="28"/>
        </w:rPr>
        <w:t>3.2. Заказчик обязуется оплатить Исполнителю Работы по настоящему Договору поэтапно, в течение10 (десяти) календарных дней с даты подписания Сторонами акта сдачи-приёмки соответствующего этапа Работ на основании счета Исполнителя</w:t>
      </w:r>
      <w:r w:rsidR="00414FAE" w:rsidRPr="00360AF4">
        <w:rPr>
          <w:bCs/>
          <w:i/>
          <w:szCs w:val="28"/>
        </w:rPr>
        <w:t xml:space="preserve">. </w:t>
      </w:r>
    </w:p>
    <w:p w:rsidR="00414FAE" w:rsidRPr="00360AF4" w:rsidRDefault="00414FAE" w:rsidP="00414FAE">
      <w:pPr>
        <w:jc w:val="both"/>
        <w:rPr>
          <w:bCs/>
          <w:i/>
          <w:sz w:val="28"/>
          <w:szCs w:val="28"/>
        </w:rPr>
      </w:pPr>
    </w:p>
    <w:p w:rsidR="00414FAE" w:rsidRPr="00360AF4" w:rsidRDefault="00414FAE" w:rsidP="00414FAE">
      <w:pPr>
        <w:pStyle w:val="1"/>
        <w:numPr>
          <w:ilvl w:val="0"/>
          <w:numId w:val="0"/>
        </w:numPr>
        <w:spacing w:before="360" w:after="240"/>
        <w:rPr>
          <w:i/>
          <w:kern w:val="0"/>
          <w:sz w:val="28"/>
          <w:szCs w:val="28"/>
        </w:rPr>
      </w:pPr>
      <w:r w:rsidRPr="00360AF4">
        <w:rPr>
          <w:kern w:val="0"/>
          <w:sz w:val="28"/>
          <w:szCs w:val="28"/>
        </w:rPr>
        <w:t>4. Порядок сдачи и приемки Работ</w:t>
      </w:r>
    </w:p>
    <w:p w:rsidR="00414FAE" w:rsidRPr="000C42D1" w:rsidRDefault="00414FAE" w:rsidP="00414FAE">
      <w:pPr>
        <w:rPr>
          <w:sz w:val="28"/>
          <w:szCs w:val="28"/>
        </w:rPr>
      </w:pPr>
      <w:r w:rsidRPr="00360AF4">
        <w:rPr>
          <w:sz w:val="28"/>
          <w:szCs w:val="28"/>
        </w:rPr>
        <w:t xml:space="preserve">4.1.В течение 5 (пяти) календарных дней по завершении </w:t>
      </w:r>
      <w:r w:rsidR="00A108F3" w:rsidRPr="00A108F3">
        <w:rPr>
          <w:sz w:val="28"/>
          <w:szCs w:val="28"/>
        </w:rPr>
        <w:t>этапа Работ</w:t>
      </w:r>
      <w:r w:rsidR="00F42933">
        <w:rPr>
          <w:sz w:val="28"/>
          <w:szCs w:val="28"/>
        </w:rPr>
        <w:t xml:space="preserve"> </w:t>
      </w:r>
      <w:r w:rsidRPr="00360AF4">
        <w:rPr>
          <w:sz w:val="28"/>
          <w:szCs w:val="28"/>
        </w:rPr>
        <w:t xml:space="preserve">Исполнитель </w:t>
      </w:r>
      <w:r w:rsidRPr="00360AF4">
        <w:rPr>
          <w:bCs/>
          <w:sz w:val="28"/>
          <w:szCs w:val="28"/>
        </w:rPr>
        <w:t xml:space="preserve">представляет Заказчику Акт сдачи-приемки выполненных Работ и </w:t>
      </w:r>
      <w:r w:rsidR="00A108F3" w:rsidRPr="00A108F3">
        <w:rPr>
          <w:sz w:val="28"/>
          <w:szCs w:val="28"/>
        </w:rPr>
        <w:t>счет-фактуру</w:t>
      </w:r>
      <w:r w:rsidRPr="000C42D1">
        <w:rPr>
          <w:bCs/>
          <w:sz w:val="28"/>
          <w:szCs w:val="28"/>
        </w:rPr>
        <w:t>.</w:t>
      </w:r>
    </w:p>
    <w:p w:rsidR="00414FAE" w:rsidRPr="00360AF4" w:rsidRDefault="00414FAE" w:rsidP="00414FAE">
      <w:pPr>
        <w:jc w:val="both"/>
        <w:rPr>
          <w:sz w:val="28"/>
          <w:szCs w:val="28"/>
        </w:rPr>
      </w:pPr>
      <w:r w:rsidRPr="00360AF4">
        <w:rPr>
          <w:bCs/>
          <w:sz w:val="28"/>
          <w:szCs w:val="28"/>
        </w:rPr>
        <w:t>4.2. Заказчик</w:t>
      </w:r>
      <w:r w:rsidRPr="00360AF4">
        <w:rPr>
          <w:sz w:val="28"/>
          <w:szCs w:val="28"/>
        </w:rPr>
        <w:t xml:space="preserve"> в течение 15 (пятнадцати) календарных дней со дня </w:t>
      </w:r>
      <w:proofErr w:type="gramStart"/>
      <w:r w:rsidRPr="00360AF4">
        <w:rPr>
          <w:sz w:val="28"/>
          <w:szCs w:val="28"/>
        </w:rPr>
        <w:t xml:space="preserve">получения Акта сдачи-приемки выполненных </w:t>
      </w:r>
      <w:r w:rsidR="00A108F3" w:rsidRPr="00A108F3">
        <w:rPr>
          <w:sz w:val="28"/>
          <w:szCs w:val="28"/>
        </w:rPr>
        <w:t>этапа Работ</w:t>
      </w:r>
      <w:proofErr w:type="gramEnd"/>
      <w:r w:rsidRPr="00360AF4">
        <w:rPr>
          <w:sz w:val="28"/>
          <w:szCs w:val="28"/>
        </w:rPr>
        <w:t xml:space="preserve"> направляет Исполнителю </w:t>
      </w:r>
      <w:r w:rsidRPr="00360AF4">
        <w:rPr>
          <w:sz w:val="28"/>
          <w:szCs w:val="28"/>
        </w:rPr>
        <w:lastRenderedPageBreak/>
        <w:t>подписанный Акт сдачи-приемки выполненных Работ или мотивированный отказ от приемки Работ.</w:t>
      </w:r>
    </w:p>
    <w:p w:rsidR="00414FAE" w:rsidRPr="00360AF4" w:rsidRDefault="00414FAE" w:rsidP="00414FAE">
      <w:pPr>
        <w:jc w:val="both"/>
        <w:rPr>
          <w:bCs/>
          <w:sz w:val="28"/>
          <w:szCs w:val="28"/>
        </w:rPr>
      </w:pPr>
      <w:r w:rsidRPr="00360AF4">
        <w:rPr>
          <w:sz w:val="28"/>
          <w:szCs w:val="28"/>
        </w:rPr>
        <w:t xml:space="preserve">4.3. При наличии мотивированного отказа Заказчика от приемки </w:t>
      </w:r>
      <w:r w:rsidR="00A108F3" w:rsidRPr="00A108F3">
        <w:rPr>
          <w:sz w:val="28"/>
          <w:szCs w:val="28"/>
        </w:rPr>
        <w:t>этапа Работ</w:t>
      </w:r>
      <w:r w:rsidRPr="00360AF4">
        <w:rPr>
          <w:i/>
          <w:sz w:val="28"/>
          <w:szCs w:val="28"/>
        </w:rPr>
        <w:t xml:space="preserve"> </w:t>
      </w:r>
      <w:r w:rsidRPr="00360AF4">
        <w:rPr>
          <w:sz w:val="28"/>
          <w:szCs w:val="28"/>
        </w:rPr>
        <w:t xml:space="preserve">Сторонами </w:t>
      </w:r>
      <w:r w:rsidRPr="00360AF4">
        <w:rPr>
          <w:bCs/>
          <w:sz w:val="28"/>
          <w:szCs w:val="28"/>
        </w:rPr>
        <w:t>составляется Акт с перечнем необходимых доработок и указанием сроков их выполнения.</w:t>
      </w:r>
    </w:p>
    <w:p w:rsidR="00414FAE" w:rsidRPr="00360AF4" w:rsidRDefault="00414FAE" w:rsidP="00414FAE">
      <w:pPr>
        <w:jc w:val="both"/>
        <w:rPr>
          <w:sz w:val="28"/>
          <w:szCs w:val="28"/>
        </w:rPr>
      </w:pPr>
      <w:r w:rsidRPr="00360AF4">
        <w:rPr>
          <w:bCs/>
          <w:sz w:val="28"/>
          <w:szCs w:val="28"/>
        </w:rPr>
        <w:t>4.4. В</w:t>
      </w:r>
      <w:r w:rsidRPr="00360AF4">
        <w:rPr>
          <w:sz w:val="28"/>
          <w:szCs w:val="28"/>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14FAE" w:rsidRPr="00360AF4" w:rsidRDefault="00414FAE" w:rsidP="00414FAE">
      <w:pPr>
        <w:pStyle w:val="27"/>
        <w:rPr>
          <w:sz w:val="28"/>
          <w:szCs w:val="28"/>
        </w:rPr>
      </w:pPr>
      <w:r w:rsidRPr="00360AF4">
        <w:rPr>
          <w:sz w:val="28"/>
          <w:szCs w:val="28"/>
        </w:rPr>
        <w:t>4.5. Заказчик имеет право досрочно принять и оплатить выполненные Исполнителем Работы.</w:t>
      </w:r>
    </w:p>
    <w:p w:rsidR="00414FAE" w:rsidRPr="00360AF4" w:rsidRDefault="00414FAE" w:rsidP="00414FAE">
      <w:pPr>
        <w:pStyle w:val="1"/>
        <w:numPr>
          <w:ilvl w:val="0"/>
          <w:numId w:val="0"/>
        </w:numPr>
        <w:spacing w:before="360" w:after="240"/>
        <w:rPr>
          <w:i/>
          <w:sz w:val="28"/>
          <w:szCs w:val="28"/>
        </w:rPr>
      </w:pPr>
      <w:r w:rsidRPr="00360AF4">
        <w:rPr>
          <w:kern w:val="0"/>
          <w:sz w:val="28"/>
          <w:szCs w:val="28"/>
        </w:rPr>
        <w:t>5. Обстоятельства непреодолимой силы</w:t>
      </w:r>
    </w:p>
    <w:p w:rsidR="00414FAE" w:rsidRPr="00360AF4" w:rsidRDefault="00414FAE" w:rsidP="00414FAE">
      <w:pPr>
        <w:jc w:val="both"/>
        <w:rPr>
          <w:bCs/>
          <w:sz w:val="28"/>
          <w:szCs w:val="28"/>
        </w:rPr>
      </w:pPr>
      <w:r w:rsidRPr="00360AF4">
        <w:rPr>
          <w:sz w:val="28"/>
          <w:szCs w:val="28"/>
        </w:rPr>
        <w:t xml:space="preserve">5.1. </w:t>
      </w:r>
      <w:proofErr w:type="gramStart"/>
      <w:r w:rsidRPr="00360AF4">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360AF4">
        <w:rPr>
          <w:bCs/>
          <w:sz w:val="28"/>
          <w:szCs w:val="28"/>
        </w:rPr>
        <w:t>государственной власти.</w:t>
      </w:r>
      <w:proofErr w:type="gramEnd"/>
    </w:p>
    <w:p w:rsidR="00414FAE" w:rsidRPr="00360AF4" w:rsidRDefault="00414FAE" w:rsidP="00414FAE">
      <w:pPr>
        <w:jc w:val="both"/>
        <w:rPr>
          <w:sz w:val="28"/>
          <w:szCs w:val="28"/>
        </w:rPr>
      </w:pPr>
      <w:r w:rsidRPr="00360AF4">
        <w:rPr>
          <w:bCs/>
          <w:sz w:val="28"/>
          <w:szCs w:val="28"/>
        </w:rPr>
        <w:t>5.2. Свидетельство, выданное торгово-промышленной палатой или иным компетентным органом,</w:t>
      </w:r>
      <w:r w:rsidRPr="00360AF4">
        <w:rPr>
          <w:sz w:val="28"/>
          <w:szCs w:val="28"/>
        </w:rPr>
        <w:t xml:space="preserve"> является достаточным подтверждением наличия и продолжительности действия обстоятельств непреодолимой силы.</w:t>
      </w:r>
    </w:p>
    <w:p w:rsidR="00414FAE" w:rsidRPr="00360AF4" w:rsidRDefault="00414FAE" w:rsidP="00414FAE">
      <w:pPr>
        <w:jc w:val="both"/>
        <w:rPr>
          <w:bCs/>
          <w:sz w:val="28"/>
          <w:szCs w:val="28"/>
        </w:rPr>
      </w:pPr>
      <w:r w:rsidRPr="00360AF4">
        <w:rPr>
          <w:sz w:val="28"/>
          <w:szCs w:val="28"/>
        </w:rPr>
        <w:t xml:space="preserve">5.3. Сторона, которая не исполняет свои обязательства вследствие действия обстоятельств </w:t>
      </w:r>
      <w:r w:rsidRPr="00360AF4">
        <w:rPr>
          <w:bCs/>
          <w:sz w:val="28"/>
          <w:szCs w:val="28"/>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4FAE" w:rsidRPr="00360AF4" w:rsidRDefault="00414FAE" w:rsidP="00414FAE">
      <w:pPr>
        <w:jc w:val="both"/>
        <w:rPr>
          <w:sz w:val="28"/>
          <w:szCs w:val="28"/>
        </w:rPr>
      </w:pPr>
      <w:r w:rsidRPr="00360AF4">
        <w:rPr>
          <w:bCs/>
          <w:sz w:val="28"/>
          <w:szCs w:val="28"/>
        </w:rPr>
        <w:t xml:space="preserve">5.4. Если обстоятельства непреодолимой силы действуют на протяжении 3 (Трех) последовательных месяцев, настоящий </w:t>
      </w:r>
      <w:proofErr w:type="gramStart"/>
      <w:r w:rsidRPr="00360AF4">
        <w:rPr>
          <w:bCs/>
          <w:sz w:val="28"/>
          <w:szCs w:val="28"/>
        </w:rPr>
        <w:t>Договор</w:t>
      </w:r>
      <w:proofErr w:type="gramEnd"/>
      <w:r w:rsidRPr="00360AF4">
        <w:rPr>
          <w:bCs/>
          <w:sz w:val="28"/>
          <w:szCs w:val="28"/>
        </w:rPr>
        <w:t xml:space="preserve"> может быть расторгнут по соглашению Сторон, либо в порядке</w:t>
      </w:r>
      <w:r w:rsidRPr="00360AF4">
        <w:rPr>
          <w:sz w:val="28"/>
          <w:szCs w:val="28"/>
        </w:rPr>
        <w:t>, установленном пунктом 8.3 настоящего Договора.</w:t>
      </w:r>
    </w:p>
    <w:p w:rsidR="00414FAE" w:rsidRPr="00360AF4" w:rsidRDefault="00414FAE" w:rsidP="00414FAE">
      <w:pPr>
        <w:ind w:firstLine="1"/>
        <w:jc w:val="both"/>
        <w:rPr>
          <w:b/>
          <w:sz w:val="28"/>
          <w:szCs w:val="28"/>
        </w:rPr>
      </w:pPr>
    </w:p>
    <w:p w:rsidR="00414FAE" w:rsidRPr="00360AF4" w:rsidRDefault="00414FAE" w:rsidP="00414FAE">
      <w:pPr>
        <w:ind w:firstLine="1"/>
        <w:jc w:val="center"/>
        <w:rPr>
          <w:b/>
          <w:sz w:val="28"/>
          <w:szCs w:val="28"/>
        </w:rPr>
      </w:pPr>
      <w:r w:rsidRPr="00360AF4">
        <w:rPr>
          <w:b/>
          <w:sz w:val="28"/>
          <w:szCs w:val="28"/>
        </w:rPr>
        <w:t>6. Ответственность Сторон</w:t>
      </w:r>
    </w:p>
    <w:p w:rsidR="00414FAE" w:rsidRPr="00360AF4" w:rsidRDefault="00414FAE" w:rsidP="00414FAE">
      <w:pPr>
        <w:ind w:firstLine="1"/>
        <w:jc w:val="center"/>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14FAE" w:rsidRPr="00360AF4" w:rsidRDefault="00414FAE" w:rsidP="00414FAE">
      <w:pPr>
        <w:autoSpaceDE w:val="0"/>
        <w:autoSpaceDN w:val="0"/>
        <w:adjustRightInd w:val="0"/>
        <w:jc w:val="both"/>
        <w:rPr>
          <w:sz w:val="28"/>
          <w:szCs w:val="28"/>
        </w:rPr>
      </w:pPr>
      <w:r w:rsidRPr="00360AF4">
        <w:rPr>
          <w:sz w:val="28"/>
          <w:szCs w:val="28"/>
        </w:rPr>
        <w:t>6.2.Исполнитель несет ответственность перед Заказчиком за неисполнение или ненадлежащее исполнение обязатель</w:t>
      </w:r>
      <w:proofErr w:type="gramStart"/>
      <w:r w:rsidRPr="00360AF4">
        <w:rPr>
          <w:sz w:val="28"/>
          <w:szCs w:val="28"/>
        </w:rPr>
        <w:t>ств тр</w:t>
      </w:r>
      <w:proofErr w:type="gramEnd"/>
      <w:r w:rsidRPr="00360AF4">
        <w:rPr>
          <w:sz w:val="28"/>
          <w:szCs w:val="28"/>
        </w:rPr>
        <w:t>етьими лицами.</w:t>
      </w:r>
    </w:p>
    <w:p w:rsidR="00414FAE" w:rsidRPr="00360AF4" w:rsidRDefault="00414FAE" w:rsidP="00414FAE">
      <w:pPr>
        <w:autoSpaceDE w:val="0"/>
        <w:autoSpaceDN w:val="0"/>
        <w:adjustRightInd w:val="0"/>
        <w:jc w:val="both"/>
        <w:rPr>
          <w:sz w:val="28"/>
          <w:szCs w:val="28"/>
        </w:rPr>
      </w:pPr>
      <w:r w:rsidRPr="00360AF4">
        <w:rPr>
          <w:sz w:val="28"/>
          <w:szCs w:val="28"/>
        </w:rPr>
        <w:lastRenderedPageBreak/>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360AF4">
        <w:rPr>
          <w:sz w:val="28"/>
          <w:szCs w:val="28"/>
        </w:rPr>
        <w:t>вследствие</w:t>
      </w:r>
      <w:proofErr w:type="gramEnd"/>
      <w:r w:rsidRPr="00360AF4">
        <w:rPr>
          <w:sz w:val="28"/>
          <w:szCs w:val="28"/>
        </w:rPr>
        <w:t xml:space="preserve"> или </w:t>
      </w:r>
      <w:proofErr w:type="gramStart"/>
      <w:r w:rsidRPr="00360AF4">
        <w:rPr>
          <w:sz w:val="28"/>
          <w:szCs w:val="28"/>
        </w:rPr>
        <w:t>в</w:t>
      </w:r>
      <w:proofErr w:type="gramEnd"/>
      <w:r w:rsidRPr="00360AF4">
        <w:rPr>
          <w:sz w:val="28"/>
          <w:szCs w:val="28"/>
        </w:rPr>
        <w:t xml:space="preserve"> связи с использованием объектов интеллектуальной собственности в результатах Работ по настоящему Договору.</w:t>
      </w:r>
    </w:p>
    <w:p w:rsidR="00414FAE" w:rsidRPr="00360AF4" w:rsidRDefault="00414FAE" w:rsidP="00414FAE">
      <w:pPr>
        <w:autoSpaceDE w:val="0"/>
        <w:autoSpaceDN w:val="0"/>
        <w:adjustRightInd w:val="0"/>
        <w:jc w:val="both"/>
        <w:rPr>
          <w:sz w:val="28"/>
          <w:szCs w:val="28"/>
        </w:rPr>
      </w:pPr>
      <w:r w:rsidRPr="00360AF4">
        <w:rPr>
          <w:sz w:val="28"/>
          <w:szCs w:val="28"/>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414FAE" w:rsidRPr="00360AF4" w:rsidRDefault="00414FAE" w:rsidP="00414FAE">
      <w:pPr>
        <w:autoSpaceDE w:val="0"/>
        <w:autoSpaceDN w:val="0"/>
        <w:adjustRightInd w:val="0"/>
        <w:jc w:val="both"/>
        <w:rPr>
          <w:bCs/>
          <w:iCs/>
          <w:sz w:val="28"/>
          <w:szCs w:val="28"/>
        </w:rPr>
      </w:pPr>
      <w:r w:rsidRPr="00360AF4">
        <w:rPr>
          <w:sz w:val="28"/>
          <w:szCs w:val="28"/>
        </w:rPr>
        <w:t xml:space="preserve">6.4. В случае </w:t>
      </w:r>
      <w:proofErr w:type="gramStart"/>
      <w:r w:rsidRPr="00360AF4">
        <w:rPr>
          <w:sz w:val="28"/>
          <w:szCs w:val="28"/>
        </w:rPr>
        <w:t xml:space="preserve">нарушения сроков выполнения </w:t>
      </w:r>
      <w:r w:rsidR="00A108F3" w:rsidRPr="00A108F3">
        <w:rPr>
          <w:sz w:val="28"/>
          <w:szCs w:val="28"/>
        </w:rPr>
        <w:t>этапа Работ</w:t>
      </w:r>
      <w:proofErr w:type="gramEnd"/>
      <w:r w:rsidRPr="00360AF4">
        <w:rPr>
          <w:sz w:val="28"/>
          <w:szCs w:val="28"/>
        </w:rPr>
        <w:t xml:space="preserve"> по вине Исполнителя Заказчик вправе требовать</w:t>
      </w:r>
      <w:r w:rsidRPr="00360AF4">
        <w:rPr>
          <w:bCs/>
          <w:iCs/>
          <w:sz w:val="28"/>
          <w:szCs w:val="28"/>
        </w:rPr>
        <w:t xml:space="preserve"> уплату неустойки Исполнителем в размере 0,1% от стоимости невыполненных </w:t>
      </w:r>
      <w:r w:rsidR="00A108F3" w:rsidRPr="00A108F3">
        <w:rPr>
          <w:bCs/>
          <w:iCs/>
          <w:sz w:val="28"/>
          <w:szCs w:val="28"/>
        </w:rPr>
        <w:t>этапа Работ</w:t>
      </w:r>
      <w:r w:rsidRPr="00360AF4">
        <w:rPr>
          <w:bCs/>
          <w:iCs/>
          <w:sz w:val="28"/>
          <w:szCs w:val="28"/>
        </w:rPr>
        <w:t xml:space="preserve"> за каждый день просрочки. Уплата неустойки не освобождает Исполнителя от выполнения лежащих на нем обязательств.</w:t>
      </w:r>
    </w:p>
    <w:p w:rsidR="00414FAE" w:rsidRPr="00360AF4" w:rsidRDefault="00414FAE" w:rsidP="00414FAE">
      <w:pPr>
        <w:jc w:val="both"/>
        <w:rPr>
          <w:b/>
          <w:sz w:val="28"/>
          <w:szCs w:val="28"/>
        </w:rPr>
      </w:pPr>
    </w:p>
    <w:p w:rsidR="00414FAE" w:rsidRPr="00360AF4" w:rsidRDefault="00414FAE" w:rsidP="00414FAE">
      <w:pPr>
        <w:ind w:firstLine="1"/>
        <w:jc w:val="center"/>
        <w:rPr>
          <w:b/>
          <w:sz w:val="28"/>
          <w:szCs w:val="28"/>
        </w:rPr>
      </w:pPr>
      <w:r w:rsidRPr="00360AF4">
        <w:rPr>
          <w:b/>
          <w:sz w:val="28"/>
          <w:szCs w:val="28"/>
        </w:rPr>
        <w:t>7. Разрешение споров</w:t>
      </w:r>
    </w:p>
    <w:p w:rsidR="00414FAE" w:rsidRPr="00360AF4" w:rsidRDefault="00414FAE" w:rsidP="00414FAE">
      <w:pPr>
        <w:autoSpaceDE w:val="0"/>
        <w:autoSpaceDN w:val="0"/>
        <w:adjustRightInd w:val="0"/>
        <w:jc w:val="both"/>
        <w:rPr>
          <w:sz w:val="28"/>
          <w:szCs w:val="28"/>
        </w:rPr>
      </w:pPr>
      <w:r w:rsidRPr="00360AF4">
        <w:rPr>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4FAE" w:rsidRPr="00360AF4" w:rsidRDefault="00414FAE" w:rsidP="00414FAE">
      <w:pPr>
        <w:autoSpaceDE w:val="0"/>
        <w:autoSpaceDN w:val="0"/>
        <w:adjustRightInd w:val="0"/>
        <w:jc w:val="both"/>
        <w:rPr>
          <w:sz w:val="28"/>
          <w:szCs w:val="28"/>
        </w:rPr>
      </w:pPr>
      <w:r w:rsidRPr="00360AF4">
        <w:rPr>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414FAE" w:rsidRPr="00360AF4" w:rsidRDefault="00414FAE" w:rsidP="00414FAE">
      <w:pPr>
        <w:pStyle w:val="27"/>
        <w:tabs>
          <w:tab w:val="clear" w:pos="567"/>
        </w:tabs>
        <w:rPr>
          <w:sz w:val="28"/>
          <w:szCs w:val="28"/>
        </w:rPr>
      </w:pPr>
      <w:r w:rsidRPr="00360AF4">
        <w:rPr>
          <w:sz w:val="28"/>
          <w:szCs w:val="28"/>
        </w:rPr>
        <w:t>7.3. В случае</w:t>
      </w:r>
      <w:proofErr w:type="gramStart"/>
      <w:r w:rsidRPr="00360AF4">
        <w:rPr>
          <w:sz w:val="28"/>
          <w:szCs w:val="28"/>
        </w:rPr>
        <w:t>,</w:t>
      </w:r>
      <w:proofErr w:type="gramEnd"/>
      <w:r w:rsidRPr="00360AF4">
        <w:rPr>
          <w:sz w:val="28"/>
          <w:szCs w:val="28"/>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414FAE" w:rsidRPr="00360AF4" w:rsidRDefault="00414FAE" w:rsidP="00414FAE">
      <w:pPr>
        <w:ind w:firstLine="1"/>
        <w:jc w:val="center"/>
        <w:rPr>
          <w:b/>
          <w:sz w:val="28"/>
          <w:szCs w:val="28"/>
        </w:rPr>
      </w:pPr>
    </w:p>
    <w:p w:rsidR="00414FAE" w:rsidRPr="00360AF4" w:rsidRDefault="00414FAE" w:rsidP="00414FAE">
      <w:pPr>
        <w:ind w:firstLine="1"/>
        <w:jc w:val="center"/>
        <w:rPr>
          <w:b/>
          <w:sz w:val="28"/>
          <w:szCs w:val="28"/>
        </w:rPr>
      </w:pPr>
      <w:r w:rsidRPr="00360AF4">
        <w:rPr>
          <w:b/>
          <w:sz w:val="28"/>
          <w:szCs w:val="28"/>
        </w:rPr>
        <w:t xml:space="preserve">8. Порядок внесения изменений, </w:t>
      </w:r>
    </w:p>
    <w:p w:rsidR="00414FAE" w:rsidRPr="00360AF4" w:rsidRDefault="00414FAE" w:rsidP="00414FAE">
      <w:pPr>
        <w:ind w:firstLine="1"/>
        <w:jc w:val="center"/>
        <w:rPr>
          <w:b/>
          <w:sz w:val="28"/>
          <w:szCs w:val="28"/>
        </w:rPr>
      </w:pPr>
      <w:r w:rsidRPr="00360AF4">
        <w:rPr>
          <w:b/>
          <w:sz w:val="28"/>
          <w:szCs w:val="28"/>
        </w:rPr>
        <w:t>дополнений в Договор и его расторжения</w:t>
      </w:r>
    </w:p>
    <w:p w:rsidR="00414FAE" w:rsidRPr="00360AF4" w:rsidRDefault="00414FAE" w:rsidP="00414FAE">
      <w:pPr>
        <w:ind w:firstLine="1"/>
        <w:jc w:val="center"/>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414FAE" w:rsidRPr="00360AF4" w:rsidRDefault="00414FAE" w:rsidP="00414FAE">
      <w:pPr>
        <w:autoSpaceDE w:val="0"/>
        <w:autoSpaceDN w:val="0"/>
        <w:adjustRightInd w:val="0"/>
        <w:jc w:val="both"/>
        <w:rPr>
          <w:sz w:val="28"/>
          <w:szCs w:val="28"/>
        </w:rPr>
      </w:pPr>
      <w:r w:rsidRPr="00360AF4">
        <w:rPr>
          <w:sz w:val="28"/>
          <w:szCs w:val="28"/>
        </w:rPr>
        <w:t xml:space="preserve">8.2.Настоящий Договор </w:t>
      </w:r>
      <w:proofErr w:type="gramStart"/>
      <w:r w:rsidRPr="00360AF4">
        <w:rPr>
          <w:sz w:val="28"/>
          <w:szCs w:val="28"/>
        </w:rPr>
        <w:t>может быть досрочно расторгнут</w:t>
      </w:r>
      <w:proofErr w:type="gramEnd"/>
      <w:r w:rsidRPr="00360AF4">
        <w:rPr>
          <w:sz w:val="28"/>
          <w:szCs w:val="28"/>
        </w:rPr>
        <w:t xml:space="preserve"> по основаниям, предусмотренным законодательством Российской Федерации и настоящим Договором.</w:t>
      </w:r>
    </w:p>
    <w:p w:rsidR="00414FAE" w:rsidRPr="00360AF4" w:rsidRDefault="00414FAE" w:rsidP="00414FAE">
      <w:pPr>
        <w:autoSpaceDE w:val="0"/>
        <w:autoSpaceDN w:val="0"/>
        <w:adjustRightInd w:val="0"/>
        <w:jc w:val="both"/>
        <w:rPr>
          <w:bCs/>
          <w:iCs/>
          <w:sz w:val="28"/>
          <w:szCs w:val="28"/>
          <w:lang w:eastAsia="en-US"/>
        </w:rPr>
      </w:pPr>
      <w:r w:rsidRPr="00360AF4">
        <w:rPr>
          <w:sz w:val="28"/>
          <w:szCs w:val="28"/>
        </w:rPr>
        <w:t>8.3. Заказчик, решивший расторгнуть настоящий Договор в одностороннем порядке, должен направить</w:t>
      </w:r>
      <w:r w:rsidRPr="00360AF4">
        <w:rPr>
          <w:b/>
          <w:bCs/>
          <w:i/>
          <w:iCs/>
          <w:sz w:val="28"/>
          <w:szCs w:val="28"/>
          <w:lang w:eastAsia="en-US"/>
        </w:rPr>
        <w:t xml:space="preserve"> </w:t>
      </w:r>
      <w:r w:rsidRPr="00360AF4">
        <w:rPr>
          <w:bCs/>
          <w:iCs/>
          <w:sz w:val="28"/>
          <w:szCs w:val="28"/>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414FAE" w:rsidRPr="00360AF4" w:rsidRDefault="00414FAE" w:rsidP="00414FAE">
      <w:pPr>
        <w:pStyle w:val="27"/>
        <w:rPr>
          <w:sz w:val="28"/>
          <w:szCs w:val="28"/>
        </w:rPr>
      </w:pPr>
      <w:r w:rsidRPr="00360AF4">
        <w:rPr>
          <w:sz w:val="28"/>
          <w:szCs w:val="28"/>
        </w:rPr>
        <w:lastRenderedPageBreak/>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414FAE" w:rsidRPr="00360AF4" w:rsidRDefault="00414FAE" w:rsidP="00414FAE">
      <w:pPr>
        <w:ind w:firstLine="1"/>
        <w:jc w:val="center"/>
        <w:rPr>
          <w:b/>
          <w:sz w:val="28"/>
          <w:szCs w:val="28"/>
        </w:rPr>
      </w:pPr>
      <w:r w:rsidRPr="00360AF4">
        <w:rPr>
          <w:b/>
          <w:sz w:val="28"/>
          <w:szCs w:val="28"/>
        </w:rPr>
        <w:t>9. Срок действия Договора</w:t>
      </w:r>
    </w:p>
    <w:p w:rsidR="00414FAE" w:rsidRPr="00360AF4" w:rsidRDefault="00414FAE" w:rsidP="00414FAE">
      <w:pPr>
        <w:ind w:firstLine="1"/>
        <w:jc w:val="center"/>
        <w:rPr>
          <w:b/>
          <w:sz w:val="28"/>
          <w:szCs w:val="28"/>
        </w:rPr>
      </w:pPr>
    </w:p>
    <w:p w:rsidR="00414FAE" w:rsidRPr="00360AF4" w:rsidRDefault="00414FAE" w:rsidP="00414FAE">
      <w:pPr>
        <w:pStyle w:val="27"/>
        <w:spacing w:after="0"/>
        <w:rPr>
          <w:sz w:val="28"/>
          <w:szCs w:val="28"/>
        </w:rPr>
      </w:pPr>
      <w:r w:rsidRPr="00360AF4">
        <w:rPr>
          <w:sz w:val="28"/>
          <w:szCs w:val="28"/>
        </w:rPr>
        <w:t xml:space="preserve">9.1. Настоящий Договор вступает в силу </w:t>
      </w:r>
      <w:proofErr w:type="gramStart"/>
      <w:r w:rsidRPr="00360AF4">
        <w:rPr>
          <w:sz w:val="28"/>
          <w:szCs w:val="28"/>
        </w:rPr>
        <w:t>с даты</w:t>
      </w:r>
      <w:proofErr w:type="gramEnd"/>
      <w:r w:rsidRPr="00360AF4">
        <w:rPr>
          <w:sz w:val="28"/>
          <w:szCs w:val="28"/>
        </w:rPr>
        <w:t xml:space="preserve"> его подписания Сторонами и действует до полного исполнения Сторонами своих обязательств.</w:t>
      </w:r>
    </w:p>
    <w:p w:rsidR="00414FAE" w:rsidRPr="00360AF4" w:rsidRDefault="00414FAE" w:rsidP="00414FAE">
      <w:pPr>
        <w:pStyle w:val="ConsNormal"/>
        <w:ind w:firstLine="851"/>
        <w:jc w:val="both"/>
        <w:rPr>
          <w:rFonts w:ascii="Times New Roman" w:hAnsi="Times New Roman" w:cs="Times New Roman"/>
          <w:sz w:val="28"/>
          <w:szCs w:val="28"/>
        </w:rPr>
      </w:pPr>
    </w:p>
    <w:p w:rsidR="00414FAE" w:rsidRPr="00360AF4" w:rsidRDefault="00414FAE" w:rsidP="00414FAE">
      <w:pPr>
        <w:ind w:firstLine="1"/>
        <w:jc w:val="center"/>
        <w:rPr>
          <w:b/>
          <w:sz w:val="28"/>
          <w:szCs w:val="28"/>
        </w:rPr>
      </w:pPr>
      <w:r w:rsidRPr="00360AF4">
        <w:rPr>
          <w:b/>
          <w:sz w:val="28"/>
          <w:szCs w:val="28"/>
        </w:rPr>
        <w:t>10. Конфиденциальность</w:t>
      </w:r>
    </w:p>
    <w:p w:rsidR="00414FAE" w:rsidRPr="00360AF4" w:rsidRDefault="00414FAE" w:rsidP="00414FAE">
      <w:pPr>
        <w:ind w:firstLine="1"/>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10.1. Стороны обязаны сохранять конфиденциальность информации, полученной в ходе исполнения настоящего Договора.</w:t>
      </w:r>
    </w:p>
    <w:p w:rsidR="00414FAE" w:rsidRPr="00360AF4" w:rsidRDefault="00414FAE" w:rsidP="00414FAE">
      <w:pPr>
        <w:autoSpaceDE w:val="0"/>
        <w:autoSpaceDN w:val="0"/>
        <w:adjustRightInd w:val="0"/>
        <w:jc w:val="both"/>
        <w:rPr>
          <w:sz w:val="28"/>
          <w:szCs w:val="28"/>
        </w:rPr>
      </w:pPr>
      <w:r w:rsidRPr="00360AF4">
        <w:rPr>
          <w:sz w:val="28"/>
          <w:szCs w:val="28"/>
        </w:rP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14FAE" w:rsidRPr="00360AF4" w:rsidRDefault="00414FAE" w:rsidP="00414FAE">
      <w:pPr>
        <w:pStyle w:val="27"/>
        <w:rPr>
          <w:sz w:val="28"/>
          <w:szCs w:val="28"/>
        </w:rPr>
      </w:pPr>
      <w:r w:rsidRPr="00360AF4">
        <w:rPr>
          <w:sz w:val="28"/>
          <w:szCs w:val="28"/>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14FAE" w:rsidRPr="00360AF4" w:rsidRDefault="00414FAE" w:rsidP="00414FAE">
      <w:pPr>
        <w:ind w:firstLine="1"/>
        <w:jc w:val="center"/>
        <w:rPr>
          <w:b/>
          <w:sz w:val="28"/>
          <w:szCs w:val="28"/>
        </w:rPr>
      </w:pPr>
      <w:r w:rsidRPr="00360AF4">
        <w:rPr>
          <w:b/>
          <w:sz w:val="28"/>
          <w:szCs w:val="28"/>
        </w:rPr>
        <w:t>11. Прочие условия</w:t>
      </w:r>
    </w:p>
    <w:p w:rsidR="00414FAE" w:rsidRPr="00360AF4" w:rsidRDefault="00414FAE" w:rsidP="00414FAE">
      <w:pPr>
        <w:rPr>
          <w:b/>
          <w:sz w:val="28"/>
          <w:szCs w:val="28"/>
        </w:rPr>
      </w:pPr>
    </w:p>
    <w:p w:rsidR="00414FAE" w:rsidRPr="00360AF4" w:rsidRDefault="00414FAE" w:rsidP="00414FAE">
      <w:pPr>
        <w:autoSpaceDE w:val="0"/>
        <w:autoSpaceDN w:val="0"/>
        <w:adjustRightInd w:val="0"/>
        <w:jc w:val="both"/>
        <w:rPr>
          <w:sz w:val="28"/>
          <w:szCs w:val="28"/>
        </w:rPr>
      </w:pPr>
      <w:r w:rsidRPr="00360AF4">
        <w:rPr>
          <w:sz w:val="28"/>
          <w:szCs w:val="28"/>
        </w:rPr>
        <w:t>11.1. Права и обязанности по настоящему Договору могут быть переданы Исполнителем третьему лицу с письменного согласия Заказчика.</w:t>
      </w:r>
    </w:p>
    <w:p w:rsidR="00414FAE" w:rsidRPr="00360AF4" w:rsidRDefault="00414FAE" w:rsidP="00414FAE">
      <w:pPr>
        <w:autoSpaceDE w:val="0"/>
        <w:autoSpaceDN w:val="0"/>
        <w:adjustRightInd w:val="0"/>
        <w:jc w:val="both"/>
        <w:rPr>
          <w:sz w:val="28"/>
          <w:szCs w:val="28"/>
        </w:rPr>
      </w:pPr>
      <w:r w:rsidRPr="00360AF4">
        <w:rPr>
          <w:sz w:val="28"/>
          <w:szCs w:val="28"/>
        </w:rPr>
        <w:t>11.2.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414FAE" w:rsidRPr="00DA3AB7" w:rsidRDefault="00A108F3" w:rsidP="00414FAE">
      <w:pPr>
        <w:jc w:val="both"/>
        <w:rPr>
          <w:noProof/>
          <w:color w:val="000000"/>
          <w:sz w:val="28"/>
          <w:szCs w:val="28"/>
        </w:rPr>
      </w:pPr>
      <w:r w:rsidRPr="00A108F3">
        <w:rPr>
          <w:noProof/>
          <w:color w:val="000000"/>
          <w:sz w:val="28"/>
          <w:szCs w:val="28"/>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414FAE" w:rsidRPr="00360AF4" w:rsidRDefault="00414FAE" w:rsidP="00414FAE">
      <w:pPr>
        <w:autoSpaceDE w:val="0"/>
        <w:autoSpaceDN w:val="0"/>
        <w:adjustRightInd w:val="0"/>
        <w:jc w:val="both"/>
        <w:rPr>
          <w:sz w:val="28"/>
          <w:szCs w:val="28"/>
        </w:rPr>
      </w:pPr>
      <w:r w:rsidRPr="00360AF4">
        <w:rPr>
          <w:sz w:val="28"/>
          <w:szCs w:val="28"/>
        </w:rPr>
        <w:t xml:space="preserve">11.3. В случае изменения у </w:t>
      </w:r>
      <w:proofErr w:type="gramStart"/>
      <w:r w:rsidRPr="00360AF4">
        <w:rPr>
          <w:sz w:val="28"/>
          <w:szCs w:val="28"/>
        </w:rPr>
        <w:t>какой-либо</w:t>
      </w:r>
      <w:proofErr w:type="gramEnd"/>
      <w:r w:rsidRPr="00360AF4">
        <w:rPr>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414FAE" w:rsidRPr="00360AF4" w:rsidRDefault="00414FAE" w:rsidP="00414FAE">
      <w:pPr>
        <w:autoSpaceDE w:val="0"/>
        <w:autoSpaceDN w:val="0"/>
        <w:adjustRightInd w:val="0"/>
        <w:jc w:val="both"/>
        <w:rPr>
          <w:sz w:val="28"/>
          <w:szCs w:val="28"/>
        </w:rPr>
      </w:pPr>
      <w:r w:rsidRPr="00360AF4">
        <w:rPr>
          <w:sz w:val="28"/>
          <w:szCs w:val="28"/>
        </w:rPr>
        <w:t>11.4. Все приложения к настоящему Договору являются его неотъемлемыми частями.</w:t>
      </w:r>
    </w:p>
    <w:p w:rsidR="00414FAE" w:rsidRPr="00360AF4" w:rsidRDefault="00414FAE" w:rsidP="00414FAE">
      <w:pPr>
        <w:autoSpaceDE w:val="0"/>
        <w:autoSpaceDN w:val="0"/>
        <w:adjustRightInd w:val="0"/>
        <w:jc w:val="both"/>
        <w:rPr>
          <w:sz w:val="28"/>
          <w:szCs w:val="28"/>
        </w:rPr>
      </w:pPr>
      <w:r w:rsidRPr="00360AF4">
        <w:rPr>
          <w:sz w:val="28"/>
          <w:szCs w:val="28"/>
        </w:rPr>
        <w:t>11.5. Настоящий Договор составлен в двух экземплярах, имеющих одинаковую силу, по одному для каждой из Сторон.</w:t>
      </w:r>
    </w:p>
    <w:p w:rsidR="00414FAE" w:rsidRPr="00360AF4" w:rsidRDefault="00414FAE" w:rsidP="00414FAE">
      <w:pPr>
        <w:autoSpaceDE w:val="0"/>
        <w:autoSpaceDN w:val="0"/>
        <w:adjustRightInd w:val="0"/>
        <w:jc w:val="both"/>
        <w:rPr>
          <w:sz w:val="28"/>
          <w:szCs w:val="28"/>
        </w:rPr>
      </w:pPr>
      <w:r w:rsidRPr="00360AF4">
        <w:rPr>
          <w:sz w:val="28"/>
          <w:szCs w:val="28"/>
        </w:rPr>
        <w:lastRenderedPageBreak/>
        <w:t>11.6. К настоящему Договору прилагаются:</w:t>
      </w:r>
    </w:p>
    <w:p w:rsidR="00414FAE" w:rsidRPr="00360AF4" w:rsidRDefault="00414FAE" w:rsidP="00414FAE">
      <w:pPr>
        <w:autoSpaceDE w:val="0"/>
        <w:autoSpaceDN w:val="0"/>
        <w:adjustRightInd w:val="0"/>
        <w:jc w:val="both"/>
        <w:rPr>
          <w:sz w:val="28"/>
          <w:szCs w:val="28"/>
        </w:rPr>
      </w:pPr>
      <w:r w:rsidRPr="00360AF4">
        <w:rPr>
          <w:sz w:val="28"/>
          <w:szCs w:val="28"/>
        </w:rPr>
        <w:t xml:space="preserve">11.6.1. </w:t>
      </w:r>
      <w:r w:rsidR="00480412">
        <w:rPr>
          <w:sz w:val="28"/>
          <w:szCs w:val="28"/>
        </w:rPr>
        <w:t>Функциональные требования</w:t>
      </w:r>
      <w:r w:rsidRPr="00360AF4">
        <w:rPr>
          <w:sz w:val="28"/>
          <w:szCs w:val="28"/>
        </w:rPr>
        <w:t xml:space="preserve"> – Приложение №1;</w:t>
      </w:r>
    </w:p>
    <w:p w:rsidR="00414FAE" w:rsidRPr="00360AF4" w:rsidRDefault="00414FAE" w:rsidP="00414FAE">
      <w:pPr>
        <w:autoSpaceDE w:val="0"/>
        <w:autoSpaceDN w:val="0"/>
        <w:adjustRightInd w:val="0"/>
        <w:jc w:val="both"/>
        <w:rPr>
          <w:sz w:val="28"/>
          <w:szCs w:val="28"/>
        </w:rPr>
      </w:pPr>
      <w:r w:rsidRPr="00360AF4">
        <w:rPr>
          <w:sz w:val="28"/>
          <w:szCs w:val="28"/>
        </w:rPr>
        <w:t>11.6.2. Календарный план - Приложение №2;</w:t>
      </w:r>
    </w:p>
    <w:p w:rsidR="00414FAE" w:rsidRPr="00360AF4" w:rsidRDefault="00414FAE" w:rsidP="00414FAE">
      <w:pPr>
        <w:autoSpaceDE w:val="0"/>
        <w:autoSpaceDN w:val="0"/>
        <w:adjustRightInd w:val="0"/>
        <w:jc w:val="both"/>
        <w:rPr>
          <w:sz w:val="28"/>
          <w:szCs w:val="28"/>
        </w:rPr>
      </w:pPr>
      <w:r w:rsidRPr="00360AF4">
        <w:rPr>
          <w:sz w:val="28"/>
          <w:szCs w:val="28"/>
        </w:rPr>
        <w:t>11.6.3. Протокол согласования договорной цены  - Приложение №3.</w:t>
      </w:r>
    </w:p>
    <w:p w:rsidR="00414FAE" w:rsidRDefault="00414FAE" w:rsidP="00414FAE">
      <w:pPr>
        <w:autoSpaceDE w:val="0"/>
        <w:autoSpaceDN w:val="0"/>
        <w:adjustRightInd w:val="0"/>
        <w:jc w:val="both"/>
        <w:rPr>
          <w:sz w:val="28"/>
          <w:szCs w:val="28"/>
        </w:rPr>
      </w:pPr>
    </w:p>
    <w:p w:rsidR="00415231" w:rsidRPr="00360AF4" w:rsidRDefault="00415231" w:rsidP="00415231">
      <w:pPr>
        <w:pStyle w:val="Normal1"/>
        <w:rPr>
          <w:b/>
          <w:szCs w:val="28"/>
        </w:rPr>
      </w:pPr>
      <w:r w:rsidRPr="00360AF4">
        <w:rPr>
          <w:b/>
          <w:szCs w:val="28"/>
        </w:rPr>
        <w:t>12.Адреса, банковские реквизиты и подписи Сторон:</w:t>
      </w:r>
    </w:p>
    <w:p w:rsidR="00415231" w:rsidRPr="00360AF4" w:rsidRDefault="00415231" w:rsidP="00415231">
      <w:pPr>
        <w:pStyle w:val="Normal1"/>
        <w:rPr>
          <w:b/>
          <w:szCs w:val="28"/>
        </w:rPr>
      </w:pPr>
    </w:p>
    <w:tbl>
      <w:tblPr>
        <w:tblW w:w="5205" w:type="pct"/>
        <w:tblLayout w:type="fixed"/>
        <w:tblLook w:val="0000"/>
      </w:tblPr>
      <w:tblGrid>
        <w:gridCol w:w="4975"/>
        <w:gridCol w:w="5283"/>
      </w:tblGrid>
      <w:tr w:rsidR="00415231" w:rsidRPr="00360AF4" w:rsidTr="007D50E6">
        <w:trPr>
          <w:trHeight w:val="3379"/>
        </w:trPr>
        <w:tc>
          <w:tcPr>
            <w:tcW w:w="2425" w:type="pct"/>
          </w:tcPr>
          <w:p w:rsidR="00415231" w:rsidRPr="00360AF4" w:rsidRDefault="00415231" w:rsidP="007D50E6">
            <w:pPr>
              <w:rPr>
                <w:b/>
                <w:sz w:val="28"/>
                <w:szCs w:val="28"/>
              </w:rPr>
            </w:pPr>
            <w:r w:rsidRPr="00360AF4">
              <w:rPr>
                <w:b/>
                <w:sz w:val="28"/>
                <w:szCs w:val="28"/>
              </w:rPr>
              <w:t>Заказчик: Открытое акционерное общество «Центр по перевозке грузов в контейнерах «ТрансКонтейнер»</w:t>
            </w:r>
          </w:p>
          <w:p w:rsidR="00415231" w:rsidRPr="00360AF4" w:rsidRDefault="00415231" w:rsidP="007D50E6">
            <w:pPr>
              <w:rPr>
                <w:sz w:val="28"/>
                <w:szCs w:val="28"/>
              </w:rPr>
            </w:pPr>
            <w:r w:rsidRPr="00360AF4">
              <w:rPr>
                <w:sz w:val="28"/>
                <w:szCs w:val="28"/>
              </w:rPr>
              <w:t xml:space="preserve">Место нахождения: Российская Федерация, 107228, г. Москва, ул. </w:t>
            </w:r>
            <w:proofErr w:type="spellStart"/>
            <w:r w:rsidRPr="00360AF4">
              <w:rPr>
                <w:sz w:val="28"/>
                <w:szCs w:val="28"/>
              </w:rPr>
              <w:t>Новорязанская</w:t>
            </w:r>
            <w:proofErr w:type="spellEnd"/>
            <w:r w:rsidRPr="00360AF4">
              <w:rPr>
                <w:sz w:val="28"/>
                <w:szCs w:val="28"/>
              </w:rPr>
              <w:t xml:space="preserve"> д. 12,</w:t>
            </w:r>
          </w:p>
          <w:p w:rsidR="00415231" w:rsidRPr="00360AF4" w:rsidRDefault="00415231" w:rsidP="007D50E6">
            <w:pPr>
              <w:rPr>
                <w:sz w:val="28"/>
                <w:szCs w:val="28"/>
              </w:rPr>
            </w:pPr>
            <w:r w:rsidRPr="00360AF4">
              <w:rPr>
                <w:sz w:val="28"/>
                <w:szCs w:val="28"/>
              </w:rPr>
              <w:t>Почтовый адрес:  125047, г. Москва, Оружейный переулок д.19,</w:t>
            </w:r>
          </w:p>
          <w:p w:rsidR="00415231" w:rsidRPr="00360AF4" w:rsidRDefault="00415231" w:rsidP="007D50E6">
            <w:pPr>
              <w:rPr>
                <w:sz w:val="28"/>
                <w:szCs w:val="28"/>
              </w:rPr>
            </w:pPr>
            <w:r w:rsidRPr="00360AF4">
              <w:rPr>
                <w:sz w:val="28"/>
                <w:szCs w:val="28"/>
              </w:rPr>
              <w:t xml:space="preserve">ИНН 7708591995, ОКПО 94421386, </w:t>
            </w:r>
          </w:p>
          <w:p w:rsidR="00415231" w:rsidRPr="00360AF4" w:rsidRDefault="00415231" w:rsidP="007D50E6">
            <w:pPr>
              <w:jc w:val="both"/>
              <w:rPr>
                <w:sz w:val="28"/>
                <w:szCs w:val="28"/>
              </w:rPr>
            </w:pPr>
            <w:r w:rsidRPr="00360AF4">
              <w:rPr>
                <w:sz w:val="28"/>
                <w:szCs w:val="28"/>
              </w:rPr>
              <w:t xml:space="preserve">КПП 997650001, </w:t>
            </w:r>
            <w:proofErr w:type="gramStart"/>
            <w:r w:rsidRPr="00360AF4">
              <w:rPr>
                <w:sz w:val="28"/>
                <w:szCs w:val="28"/>
              </w:rPr>
              <w:t>Р</w:t>
            </w:r>
            <w:proofErr w:type="gramEnd"/>
            <w:r w:rsidRPr="00360AF4">
              <w:rPr>
                <w:sz w:val="28"/>
                <w:szCs w:val="28"/>
              </w:rPr>
              <w:t xml:space="preserve">/с 40702810200030004399 в ОАО Банк ВТБ </w:t>
            </w:r>
          </w:p>
          <w:p w:rsidR="00415231" w:rsidRPr="00360AF4" w:rsidRDefault="00415231" w:rsidP="007D50E6">
            <w:pPr>
              <w:jc w:val="both"/>
              <w:rPr>
                <w:sz w:val="28"/>
                <w:szCs w:val="28"/>
              </w:rPr>
            </w:pPr>
            <w:r w:rsidRPr="00360AF4">
              <w:rPr>
                <w:sz w:val="28"/>
                <w:szCs w:val="28"/>
              </w:rPr>
              <w:t>БИК 044525187</w:t>
            </w:r>
          </w:p>
          <w:p w:rsidR="00415231" w:rsidRPr="00360AF4" w:rsidRDefault="00415231" w:rsidP="007D50E6">
            <w:pPr>
              <w:pStyle w:val="aff"/>
              <w:rPr>
                <w:szCs w:val="28"/>
              </w:rPr>
            </w:pPr>
            <w:proofErr w:type="gramStart"/>
            <w:r w:rsidRPr="00360AF4">
              <w:rPr>
                <w:szCs w:val="28"/>
              </w:rPr>
              <w:t>К</w:t>
            </w:r>
            <w:proofErr w:type="gramEnd"/>
            <w:r w:rsidRPr="00360AF4">
              <w:rPr>
                <w:szCs w:val="28"/>
              </w:rPr>
              <w:t xml:space="preserve">/с 30101810700000000187 </w:t>
            </w:r>
            <w:proofErr w:type="gramStart"/>
            <w:r w:rsidRPr="00360AF4">
              <w:rPr>
                <w:szCs w:val="28"/>
              </w:rPr>
              <w:t>в</w:t>
            </w:r>
            <w:proofErr w:type="gramEnd"/>
            <w:r w:rsidRPr="00360AF4">
              <w:rPr>
                <w:szCs w:val="28"/>
              </w:rPr>
              <w:t xml:space="preserve"> ОПЕРУ Московского ГТУ Банка России, </w:t>
            </w:r>
          </w:p>
          <w:p w:rsidR="00415231" w:rsidRPr="00360AF4" w:rsidRDefault="00415231" w:rsidP="007D50E6">
            <w:pPr>
              <w:rPr>
                <w:sz w:val="28"/>
                <w:szCs w:val="28"/>
              </w:rPr>
            </w:pPr>
            <w:r w:rsidRPr="00360AF4">
              <w:rPr>
                <w:sz w:val="28"/>
                <w:szCs w:val="28"/>
              </w:rPr>
              <w:t>БИК 044525562,</w:t>
            </w:r>
          </w:p>
          <w:p w:rsidR="00415231" w:rsidRPr="00360AF4" w:rsidRDefault="00415231" w:rsidP="007D50E6">
            <w:pPr>
              <w:rPr>
                <w:sz w:val="28"/>
                <w:szCs w:val="28"/>
              </w:rPr>
            </w:pPr>
            <w:r w:rsidRPr="00360AF4">
              <w:rPr>
                <w:sz w:val="28"/>
                <w:szCs w:val="28"/>
              </w:rPr>
              <w:t>тел</w:t>
            </w:r>
            <w:r w:rsidRPr="00360AF4">
              <w:rPr>
                <w:sz w:val="28"/>
                <w:szCs w:val="28"/>
                <w:lang w:val="it-IT"/>
              </w:rPr>
              <w:t xml:space="preserve">. </w:t>
            </w:r>
            <w:r w:rsidRPr="00360AF4">
              <w:rPr>
                <w:sz w:val="28"/>
                <w:szCs w:val="28"/>
              </w:rPr>
              <w:t>(499)</w:t>
            </w:r>
            <w:r w:rsidRPr="00360AF4">
              <w:rPr>
                <w:sz w:val="28"/>
                <w:szCs w:val="28"/>
                <w:lang w:val="it-IT"/>
              </w:rPr>
              <w:t xml:space="preserve">262-85-06, </w:t>
            </w:r>
            <w:r w:rsidRPr="00360AF4">
              <w:rPr>
                <w:sz w:val="28"/>
                <w:szCs w:val="28"/>
              </w:rPr>
              <w:t>факс</w:t>
            </w:r>
            <w:r w:rsidRPr="00360AF4">
              <w:rPr>
                <w:sz w:val="28"/>
                <w:szCs w:val="28"/>
                <w:lang w:val="it-IT"/>
              </w:rPr>
              <w:t xml:space="preserve"> </w:t>
            </w:r>
            <w:r w:rsidRPr="00360AF4">
              <w:rPr>
                <w:sz w:val="28"/>
                <w:szCs w:val="28"/>
              </w:rPr>
              <w:t>(499)</w:t>
            </w:r>
            <w:r w:rsidRPr="00360AF4">
              <w:rPr>
                <w:sz w:val="28"/>
                <w:szCs w:val="28"/>
                <w:lang w:val="it-IT"/>
              </w:rPr>
              <w:t>262-75-78,</w:t>
            </w:r>
          </w:p>
          <w:p w:rsidR="00415231" w:rsidRPr="007A0A41" w:rsidRDefault="00415231" w:rsidP="00415231">
            <w:pPr>
              <w:rPr>
                <w:sz w:val="28"/>
                <w:szCs w:val="28"/>
              </w:rPr>
            </w:pPr>
            <w:r w:rsidRPr="00360AF4">
              <w:rPr>
                <w:sz w:val="28"/>
                <w:szCs w:val="28"/>
                <w:lang w:val="it-IT"/>
              </w:rPr>
              <w:t xml:space="preserve">e-mail: </w:t>
            </w:r>
            <w:hyperlink r:id="rId15" w:history="1">
              <w:r w:rsidRPr="00360AF4">
                <w:rPr>
                  <w:rStyle w:val="a9"/>
                  <w:sz w:val="28"/>
                  <w:szCs w:val="28"/>
                  <w:lang w:val="it-IT"/>
                </w:rPr>
                <w:t>trcont@trcont.ru</w:t>
              </w:r>
            </w:hyperlink>
          </w:p>
        </w:tc>
        <w:tc>
          <w:tcPr>
            <w:tcW w:w="2575" w:type="pct"/>
          </w:tcPr>
          <w:p w:rsidR="00415231" w:rsidRPr="00360AF4" w:rsidRDefault="00415231" w:rsidP="007D50E6">
            <w:pPr>
              <w:pStyle w:val="aff"/>
              <w:rPr>
                <w:szCs w:val="28"/>
              </w:rPr>
            </w:pPr>
            <w:r w:rsidRPr="00360AF4">
              <w:rPr>
                <w:b/>
                <w:szCs w:val="28"/>
              </w:rPr>
              <w:t xml:space="preserve">Исполнитель: </w:t>
            </w:r>
            <w:r w:rsidRPr="00360AF4">
              <w:rPr>
                <w:szCs w:val="28"/>
              </w:rPr>
              <w:t>_______________________________________</w:t>
            </w:r>
          </w:p>
          <w:p w:rsidR="00415231" w:rsidRPr="00360AF4" w:rsidRDefault="00415231" w:rsidP="007D50E6">
            <w:pPr>
              <w:pStyle w:val="aff"/>
              <w:rPr>
                <w:szCs w:val="28"/>
              </w:rPr>
            </w:pPr>
            <w:r w:rsidRPr="00360AF4">
              <w:rPr>
                <w:color w:val="000000"/>
                <w:spacing w:val="5"/>
                <w:szCs w:val="28"/>
              </w:rPr>
              <w:t>Место нахождения:</w:t>
            </w:r>
            <w:r w:rsidRPr="00360AF4">
              <w:rPr>
                <w:szCs w:val="28"/>
              </w:rPr>
              <w:t xml:space="preserve"> _______________________________________</w:t>
            </w:r>
          </w:p>
          <w:p w:rsidR="00415231" w:rsidRPr="00360AF4" w:rsidRDefault="00415231" w:rsidP="007D50E6">
            <w:pPr>
              <w:pStyle w:val="aff"/>
              <w:rPr>
                <w:szCs w:val="28"/>
              </w:rPr>
            </w:pPr>
            <w:r w:rsidRPr="00360AF4">
              <w:rPr>
                <w:szCs w:val="28"/>
              </w:rPr>
              <w:t>Почтовый индекс:  _________,</w:t>
            </w:r>
            <w:r w:rsidRPr="00360AF4">
              <w:rPr>
                <w:b/>
                <w:szCs w:val="28"/>
              </w:rPr>
              <w:t xml:space="preserve">  </w:t>
            </w:r>
            <w:r w:rsidRPr="00360AF4">
              <w:rPr>
                <w:szCs w:val="28"/>
              </w:rPr>
              <w:t>адрес:______________________________</w:t>
            </w:r>
          </w:p>
          <w:p w:rsidR="00415231" w:rsidRPr="00360AF4" w:rsidRDefault="00415231" w:rsidP="007D50E6">
            <w:pPr>
              <w:pStyle w:val="aff"/>
              <w:rPr>
                <w:szCs w:val="28"/>
              </w:rPr>
            </w:pPr>
            <w:r w:rsidRPr="00360AF4">
              <w:rPr>
                <w:szCs w:val="28"/>
              </w:rPr>
              <w:t xml:space="preserve">ОГРН_______________ИНН ______________, ОКПО ______________, </w:t>
            </w:r>
          </w:p>
          <w:p w:rsidR="00415231" w:rsidRPr="00360AF4" w:rsidRDefault="00415231" w:rsidP="007D50E6">
            <w:pPr>
              <w:pStyle w:val="aff"/>
              <w:rPr>
                <w:i/>
                <w:szCs w:val="28"/>
              </w:rPr>
            </w:pPr>
            <w:r w:rsidRPr="00360AF4">
              <w:rPr>
                <w:szCs w:val="28"/>
              </w:rPr>
              <w:t>КПП ______________</w:t>
            </w:r>
            <w:proofErr w:type="gramStart"/>
            <w:r w:rsidRPr="00360AF4">
              <w:rPr>
                <w:szCs w:val="28"/>
              </w:rPr>
              <w:t xml:space="preserve"> ,</w:t>
            </w:r>
            <w:proofErr w:type="gramEnd"/>
            <w:r w:rsidRPr="00360AF4">
              <w:rPr>
                <w:szCs w:val="28"/>
              </w:rPr>
              <w:t xml:space="preserve"> </w:t>
            </w:r>
          </w:p>
          <w:p w:rsidR="00415231" w:rsidRPr="00360AF4" w:rsidRDefault="00415231" w:rsidP="007D50E6">
            <w:pPr>
              <w:pStyle w:val="afc"/>
              <w:rPr>
                <w:i/>
                <w:iCs/>
                <w:sz w:val="28"/>
                <w:szCs w:val="28"/>
              </w:rPr>
            </w:pPr>
            <w:proofErr w:type="spellStart"/>
            <w:proofErr w:type="gramStart"/>
            <w:r w:rsidRPr="00360AF4">
              <w:rPr>
                <w:i/>
                <w:iCs/>
                <w:sz w:val="28"/>
                <w:szCs w:val="28"/>
              </w:rPr>
              <w:t>р</w:t>
            </w:r>
            <w:proofErr w:type="spellEnd"/>
            <w:proofErr w:type="gramEnd"/>
            <w:r w:rsidRPr="00360AF4">
              <w:rPr>
                <w:i/>
                <w:iCs/>
                <w:sz w:val="28"/>
                <w:szCs w:val="28"/>
              </w:rPr>
              <w:t xml:space="preserve">/счет  ______________________ в  ____________________,            к/счет _______________________ в  ___________________________, БИК _______________, </w:t>
            </w:r>
          </w:p>
          <w:p w:rsidR="00415231" w:rsidRPr="00360AF4" w:rsidRDefault="00415231" w:rsidP="007D50E6">
            <w:pPr>
              <w:pStyle w:val="aff"/>
              <w:rPr>
                <w:szCs w:val="28"/>
              </w:rPr>
            </w:pPr>
            <w:r w:rsidRPr="00360AF4">
              <w:rPr>
                <w:iCs/>
                <w:szCs w:val="28"/>
              </w:rPr>
              <w:t>тел.</w:t>
            </w:r>
            <w:r w:rsidRPr="00360AF4">
              <w:rPr>
                <w:i/>
                <w:szCs w:val="28"/>
              </w:rPr>
              <w:t xml:space="preserve"> ________</w:t>
            </w:r>
            <w:r w:rsidRPr="00360AF4">
              <w:rPr>
                <w:szCs w:val="28"/>
              </w:rPr>
              <w:t>, факс _____________,</w:t>
            </w:r>
          </w:p>
          <w:p w:rsidR="00415231" w:rsidRPr="00360AF4" w:rsidRDefault="00415231" w:rsidP="007D50E6">
            <w:pPr>
              <w:pStyle w:val="aff"/>
              <w:rPr>
                <w:szCs w:val="28"/>
              </w:rPr>
            </w:pPr>
            <w:r w:rsidRPr="00360AF4">
              <w:rPr>
                <w:szCs w:val="28"/>
                <w:lang w:val="en-US"/>
              </w:rPr>
              <w:t>E</w:t>
            </w:r>
            <w:r w:rsidRPr="00360AF4">
              <w:rPr>
                <w:szCs w:val="28"/>
              </w:rPr>
              <w:t>-</w:t>
            </w:r>
            <w:r w:rsidRPr="00360AF4">
              <w:rPr>
                <w:szCs w:val="28"/>
                <w:lang w:val="en-US"/>
              </w:rPr>
              <w:t>mail</w:t>
            </w:r>
            <w:r w:rsidRPr="00360AF4">
              <w:rPr>
                <w:szCs w:val="28"/>
              </w:rPr>
              <w:t xml:space="preserve"> _________________</w:t>
            </w:r>
          </w:p>
          <w:p w:rsidR="00415231" w:rsidRPr="00360AF4" w:rsidRDefault="00415231" w:rsidP="007D50E6">
            <w:pPr>
              <w:pStyle w:val="af4"/>
              <w:jc w:val="both"/>
              <w:rPr>
                <w:sz w:val="28"/>
                <w:szCs w:val="28"/>
              </w:rPr>
            </w:pPr>
          </w:p>
        </w:tc>
      </w:tr>
      <w:tr w:rsidR="00415231" w:rsidRPr="00280EA2" w:rsidTr="00415231">
        <w:trPr>
          <w:trHeight w:val="1774"/>
        </w:trPr>
        <w:tc>
          <w:tcPr>
            <w:tcW w:w="2425" w:type="pct"/>
          </w:tcPr>
          <w:p w:rsidR="00415231" w:rsidRPr="00280EA2" w:rsidRDefault="00415231" w:rsidP="007D50E6">
            <w:pPr>
              <w:rPr>
                <w:sz w:val="28"/>
                <w:szCs w:val="28"/>
              </w:rPr>
            </w:pPr>
          </w:p>
          <w:p w:rsidR="00415231" w:rsidRPr="00280EA2" w:rsidRDefault="00415231" w:rsidP="007D50E6">
            <w:pPr>
              <w:rPr>
                <w:sz w:val="28"/>
                <w:szCs w:val="28"/>
              </w:rPr>
            </w:pPr>
          </w:p>
          <w:p w:rsidR="00415231" w:rsidRPr="00280EA2" w:rsidRDefault="00A108F3" w:rsidP="007D50E6">
            <w:pPr>
              <w:rPr>
                <w:sz w:val="28"/>
                <w:szCs w:val="28"/>
              </w:rPr>
            </w:pPr>
            <w:r w:rsidRPr="00A108F3">
              <w:rPr>
                <w:sz w:val="28"/>
                <w:szCs w:val="28"/>
              </w:rPr>
              <w:t>Заказчик:</w:t>
            </w:r>
          </w:p>
          <w:p w:rsidR="00415231" w:rsidRPr="00280EA2" w:rsidRDefault="00415231" w:rsidP="007D50E6">
            <w:pPr>
              <w:rPr>
                <w:sz w:val="28"/>
                <w:szCs w:val="28"/>
              </w:rPr>
            </w:pPr>
          </w:p>
          <w:p w:rsidR="00415231" w:rsidRPr="00280EA2" w:rsidRDefault="00A108F3" w:rsidP="007D50E6">
            <w:pPr>
              <w:rPr>
                <w:sz w:val="28"/>
                <w:szCs w:val="28"/>
              </w:rPr>
            </w:pPr>
            <w:r w:rsidRPr="00A108F3">
              <w:rPr>
                <w:sz w:val="28"/>
                <w:szCs w:val="28"/>
              </w:rPr>
              <w:t>________    ______________</w:t>
            </w:r>
          </w:p>
          <w:p w:rsidR="00415231" w:rsidRPr="00280EA2" w:rsidRDefault="00A108F3" w:rsidP="007D50E6">
            <w:pPr>
              <w:rPr>
                <w:sz w:val="28"/>
                <w:szCs w:val="28"/>
              </w:rPr>
            </w:pPr>
            <w:r w:rsidRPr="00A108F3">
              <w:rPr>
                <w:sz w:val="28"/>
                <w:szCs w:val="28"/>
              </w:rPr>
              <w:t xml:space="preserve">(подпись)                    (Ф.И.О.)                                                                       </w:t>
            </w:r>
          </w:p>
        </w:tc>
        <w:tc>
          <w:tcPr>
            <w:tcW w:w="2575" w:type="pct"/>
          </w:tcPr>
          <w:p w:rsidR="00415231" w:rsidRPr="00280EA2" w:rsidRDefault="00415231" w:rsidP="007D50E6">
            <w:pPr>
              <w:pStyle w:val="aff"/>
              <w:rPr>
                <w:szCs w:val="28"/>
              </w:rPr>
            </w:pPr>
          </w:p>
          <w:p w:rsidR="00415231" w:rsidRPr="00280EA2" w:rsidRDefault="00415231" w:rsidP="007D50E6">
            <w:pPr>
              <w:pStyle w:val="aff"/>
              <w:rPr>
                <w:szCs w:val="28"/>
              </w:rPr>
            </w:pPr>
          </w:p>
          <w:p w:rsidR="00415231" w:rsidRPr="00280EA2" w:rsidRDefault="00A108F3" w:rsidP="007D50E6">
            <w:pPr>
              <w:pStyle w:val="aff"/>
              <w:rPr>
                <w:szCs w:val="28"/>
              </w:rPr>
            </w:pPr>
            <w:r w:rsidRPr="00A108F3">
              <w:rPr>
                <w:szCs w:val="28"/>
              </w:rPr>
              <w:t>Исполнитель:</w:t>
            </w:r>
          </w:p>
          <w:p w:rsidR="00415231" w:rsidRPr="00280EA2" w:rsidRDefault="00415231" w:rsidP="007D50E6">
            <w:pPr>
              <w:pStyle w:val="aff"/>
              <w:rPr>
                <w:szCs w:val="28"/>
              </w:rPr>
            </w:pPr>
          </w:p>
          <w:p w:rsidR="00415231" w:rsidRPr="00280EA2" w:rsidRDefault="00A108F3" w:rsidP="007D50E6">
            <w:pPr>
              <w:pStyle w:val="aff"/>
              <w:rPr>
                <w:szCs w:val="28"/>
              </w:rPr>
            </w:pPr>
            <w:r w:rsidRPr="00A108F3">
              <w:rPr>
                <w:szCs w:val="28"/>
              </w:rPr>
              <w:t>________    ______________</w:t>
            </w:r>
          </w:p>
          <w:p w:rsidR="00415231" w:rsidRPr="00280EA2" w:rsidRDefault="00A108F3" w:rsidP="00415231">
            <w:pPr>
              <w:pStyle w:val="aff"/>
              <w:rPr>
                <w:szCs w:val="28"/>
              </w:rPr>
            </w:pPr>
            <w:r w:rsidRPr="00A108F3">
              <w:rPr>
                <w:szCs w:val="28"/>
              </w:rPr>
              <w:t>(подпись)                        (Ф.И.О.)</w:t>
            </w:r>
          </w:p>
        </w:tc>
      </w:tr>
    </w:tbl>
    <w:p w:rsidR="00415231" w:rsidRPr="00360AF4" w:rsidRDefault="00415231" w:rsidP="00414FAE">
      <w:pPr>
        <w:autoSpaceDE w:val="0"/>
        <w:autoSpaceDN w:val="0"/>
        <w:adjustRightInd w:val="0"/>
        <w:jc w:val="both"/>
        <w:rPr>
          <w:sz w:val="28"/>
          <w:szCs w:val="28"/>
        </w:rPr>
      </w:pPr>
    </w:p>
    <w:p w:rsidR="00EA5215" w:rsidRDefault="00414FAE">
      <w:pPr>
        <w:pStyle w:val="afff7"/>
        <w:ind w:firstLine="567"/>
        <w:rPr>
          <w:b/>
          <w:i/>
          <w:sz w:val="24"/>
          <w:szCs w:val="24"/>
        </w:rPr>
      </w:pPr>
      <w:r w:rsidRPr="008A653F">
        <w:rPr>
          <w:sz w:val="24"/>
          <w:szCs w:val="24"/>
        </w:rPr>
        <w:br w:type="page"/>
      </w:r>
    </w:p>
    <w:p w:rsidR="00480412" w:rsidRPr="00360AF4" w:rsidRDefault="00480412" w:rsidP="00480412">
      <w:pPr>
        <w:jc w:val="right"/>
        <w:rPr>
          <w:sz w:val="28"/>
          <w:szCs w:val="28"/>
        </w:rPr>
      </w:pPr>
      <w:r w:rsidRPr="00360AF4">
        <w:rPr>
          <w:sz w:val="28"/>
          <w:szCs w:val="28"/>
        </w:rPr>
        <w:lastRenderedPageBreak/>
        <w:t xml:space="preserve">Приложение № </w:t>
      </w:r>
      <w:r>
        <w:rPr>
          <w:sz w:val="28"/>
          <w:szCs w:val="28"/>
        </w:rPr>
        <w:t>1</w:t>
      </w:r>
    </w:p>
    <w:p w:rsidR="00480412" w:rsidRPr="00360AF4" w:rsidRDefault="00480412" w:rsidP="00480412">
      <w:pPr>
        <w:jc w:val="right"/>
        <w:rPr>
          <w:sz w:val="28"/>
          <w:szCs w:val="28"/>
        </w:rPr>
      </w:pPr>
      <w:r w:rsidRPr="00360AF4">
        <w:rPr>
          <w:sz w:val="28"/>
          <w:szCs w:val="28"/>
        </w:rPr>
        <w:t xml:space="preserve">к Договору № </w:t>
      </w:r>
      <w:proofErr w:type="spellStart"/>
      <w:r w:rsidRPr="00360AF4">
        <w:rPr>
          <w:sz w:val="28"/>
          <w:szCs w:val="28"/>
        </w:rPr>
        <w:t>ТКд</w:t>
      </w:r>
      <w:proofErr w:type="spellEnd"/>
      <w:r w:rsidRPr="00360AF4">
        <w:rPr>
          <w:sz w:val="28"/>
          <w:szCs w:val="28"/>
        </w:rPr>
        <w:t>/__/__/_____________ от «____»_________ 201</w:t>
      </w:r>
      <w:r>
        <w:rPr>
          <w:sz w:val="28"/>
          <w:szCs w:val="28"/>
        </w:rPr>
        <w:t>_</w:t>
      </w:r>
      <w:r w:rsidRPr="00360AF4">
        <w:rPr>
          <w:sz w:val="28"/>
          <w:szCs w:val="28"/>
        </w:rPr>
        <w:t xml:space="preserve"> г.</w:t>
      </w: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EA5215" w:rsidRDefault="00480412">
      <w:pPr>
        <w:jc w:val="center"/>
        <w:rPr>
          <w:sz w:val="28"/>
          <w:szCs w:val="28"/>
        </w:rPr>
      </w:pPr>
      <w:r>
        <w:rPr>
          <w:sz w:val="28"/>
          <w:szCs w:val="28"/>
        </w:rPr>
        <w:t>Функциональные требования к системе.</w:t>
      </w: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EA5215" w:rsidRDefault="00EA5215">
      <w:pPr>
        <w:jc w:val="center"/>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80412" w:rsidRDefault="00480412" w:rsidP="00414FAE">
      <w:pPr>
        <w:jc w:val="right"/>
        <w:rPr>
          <w:sz w:val="28"/>
          <w:szCs w:val="28"/>
        </w:rPr>
      </w:pPr>
    </w:p>
    <w:p w:rsidR="00414FAE" w:rsidRPr="00360AF4" w:rsidRDefault="00414FAE" w:rsidP="00414FAE">
      <w:pPr>
        <w:jc w:val="right"/>
        <w:rPr>
          <w:sz w:val="28"/>
          <w:szCs w:val="28"/>
        </w:rPr>
      </w:pPr>
      <w:r w:rsidRPr="00360AF4">
        <w:rPr>
          <w:sz w:val="28"/>
          <w:szCs w:val="28"/>
        </w:rPr>
        <w:lastRenderedPageBreak/>
        <w:t>Приложение № 2</w:t>
      </w:r>
    </w:p>
    <w:p w:rsidR="00414FAE" w:rsidRPr="00360AF4" w:rsidRDefault="00414FAE" w:rsidP="00414FAE">
      <w:pPr>
        <w:jc w:val="right"/>
        <w:rPr>
          <w:sz w:val="28"/>
          <w:szCs w:val="28"/>
        </w:rPr>
      </w:pPr>
      <w:r w:rsidRPr="00360AF4">
        <w:rPr>
          <w:sz w:val="28"/>
          <w:szCs w:val="28"/>
        </w:rPr>
        <w:t xml:space="preserve">к Договору № </w:t>
      </w:r>
      <w:proofErr w:type="spellStart"/>
      <w:r w:rsidRPr="00360AF4">
        <w:rPr>
          <w:sz w:val="28"/>
          <w:szCs w:val="28"/>
        </w:rPr>
        <w:t>ТКд</w:t>
      </w:r>
      <w:proofErr w:type="spellEnd"/>
      <w:r w:rsidRPr="00360AF4">
        <w:rPr>
          <w:sz w:val="28"/>
          <w:szCs w:val="28"/>
        </w:rPr>
        <w:t>/__/__/_____________ от «____»_________ 201</w:t>
      </w:r>
      <w:r w:rsidR="00480412">
        <w:rPr>
          <w:sz w:val="28"/>
          <w:szCs w:val="28"/>
        </w:rPr>
        <w:t>_</w:t>
      </w:r>
      <w:r w:rsidRPr="00360AF4">
        <w:rPr>
          <w:sz w:val="28"/>
          <w:szCs w:val="28"/>
        </w:rPr>
        <w:t xml:space="preserve"> г.</w:t>
      </w: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center"/>
        <w:outlineLvl w:val="0"/>
        <w:rPr>
          <w:b/>
          <w:sz w:val="28"/>
          <w:szCs w:val="28"/>
        </w:rPr>
      </w:pPr>
      <w:r w:rsidRPr="00360AF4">
        <w:rPr>
          <w:b/>
          <w:sz w:val="28"/>
          <w:szCs w:val="28"/>
        </w:rPr>
        <w:t xml:space="preserve">Календарный план </w:t>
      </w:r>
    </w:p>
    <w:p w:rsidR="00414FAE" w:rsidRPr="00360AF4" w:rsidRDefault="00414FAE" w:rsidP="00414FAE">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37"/>
        <w:gridCol w:w="2285"/>
        <w:gridCol w:w="806"/>
        <w:gridCol w:w="850"/>
        <w:gridCol w:w="2977"/>
      </w:tblGrid>
      <w:tr w:rsidR="00414FAE" w:rsidRPr="00360AF4" w:rsidTr="005D2A58">
        <w:trPr>
          <w:cantSplit/>
          <w:trHeight w:val="1591"/>
          <w:tblHeader/>
        </w:trPr>
        <w:tc>
          <w:tcPr>
            <w:tcW w:w="576" w:type="dxa"/>
            <w:vAlign w:val="center"/>
          </w:tcPr>
          <w:p w:rsidR="00414FAE" w:rsidRPr="00360AF4" w:rsidRDefault="00414FAE" w:rsidP="005D2A58">
            <w:pPr>
              <w:jc w:val="center"/>
              <w:rPr>
                <w:b/>
                <w:bCs/>
                <w:sz w:val="28"/>
                <w:szCs w:val="28"/>
              </w:rPr>
            </w:pPr>
            <w:r w:rsidRPr="00360AF4">
              <w:rPr>
                <w:b/>
                <w:bCs/>
                <w:sz w:val="28"/>
                <w:szCs w:val="28"/>
              </w:rPr>
              <w:t>№</w:t>
            </w:r>
          </w:p>
          <w:p w:rsidR="00414FAE" w:rsidRPr="00360AF4" w:rsidRDefault="00414FAE" w:rsidP="005D2A58">
            <w:pPr>
              <w:jc w:val="center"/>
              <w:rPr>
                <w:b/>
                <w:bCs/>
                <w:sz w:val="28"/>
                <w:szCs w:val="28"/>
              </w:rPr>
            </w:pPr>
            <w:proofErr w:type="spellStart"/>
            <w:proofErr w:type="gramStart"/>
            <w:r w:rsidRPr="00360AF4">
              <w:rPr>
                <w:b/>
                <w:bCs/>
                <w:sz w:val="28"/>
                <w:szCs w:val="28"/>
              </w:rPr>
              <w:t>п</w:t>
            </w:r>
            <w:proofErr w:type="spellEnd"/>
            <w:proofErr w:type="gramEnd"/>
            <w:r w:rsidRPr="00360AF4">
              <w:rPr>
                <w:b/>
                <w:bCs/>
                <w:sz w:val="28"/>
                <w:szCs w:val="28"/>
              </w:rPr>
              <w:t>/</w:t>
            </w:r>
            <w:proofErr w:type="spellStart"/>
            <w:r w:rsidRPr="00360AF4">
              <w:rPr>
                <w:b/>
                <w:bCs/>
                <w:sz w:val="28"/>
                <w:szCs w:val="28"/>
              </w:rPr>
              <w:t>п</w:t>
            </w:r>
            <w:proofErr w:type="spellEnd"/>
          </w:p>
        </w:tc>
        <w:tc>
          <w:tcPr>
            <w:tcW w:w="2537" w:type="dxa"/>
            <w:vAlign w:val="center"/>
          </w:tcPr>
          <w:p w:rsidR="00414FAE" w:rsidRPr="00360AF4" w:rsidRDefault="00414FAE" w:rsidP="00FB6706">
            <w:pPr>
              <w:jc w:val="center"/>
              <w:rPr>
                <w:b/>
                <w:bCs/>
                <w:sz w:val="28"/>
                <w:szCs w:val="28"/>
              </w:rPr>
            </w:pPr>
            <w:r w:rsidRPr="00360AF4">
              <w:rPr>
                <w:b/>
                <w:bCs/>
                <w:sz w:val="28"/>
                <w:szCs w:val="28"/>
              </w:rPr>
              <w:t xml:space="preserve">Наименование </w:t>
            </w:r>
            <w:r w:rsidR="00A108F3" w:rsidRPr="00A108F3">
              <w:rPr>
                <w:b/>
                <w:bCs/>
                <w:sz w:val="28"/>
                <w:szCs w:val="28"/>
              </w:rPr>
              <w:t>этапов Работ</w:t>
            </w:r>
          </w:p>
        </w:tc>
        <w:tc>
          <w:tcPr>
            <w:tcW w:w="2285" w:type="dxa"/>
            <w:vAlign w:val="center"/>
          </w:tcPr>
          <w:p w:rsidR="00414FAE" w:rsidRPr="00360AF4" w:rsidRDefault="00414FAE" w:rsidP="000C15C8">
            <w:pPr>
              <w:jc w:val="center"/>
              <w:rPr>
                <w:b/>
                <w:bCs/>
                <w:sz w:val="28"/>
                <w:szCs w:val="28"/>
              </w:rPr>
            </w:pPr>
            <w:r w:rsidRPr="00360AF4">
              <w:rPr>
                <w:b/>
                <w:bCs/>
                <w:sz w:val="28"/>
                <w:szCs w:val="28"/>
              </w:rPr>
              <w:t xml:space="preserve">Срок выполнения </w:t>
            </w:r>
            <w:r w:rsidR="00A108F3" w:rsidRPr="00A108F3">
              <w:rPr>
                <w:b/>
                <w:bCs/>
                <w:sz w:val="28"/>
                <w:szCs w:val="28"/>
              </w:rPr>
              <w:t>этапов Работ</w:t>
            </w:r>
          </w:p>
        </w:tc>
        <w:tc>
          <w:tcPr>
            <w:tcW w:w="806" w:type="dxa"/>
            <w:textDirection w:val="btLr"/>
            <w:vAlign w:val="center"/>
          </w:tcPr>
          <w:p w:rsidR="00414FAE" w:rsidRPr="00360AF4" w:rsidRDefault="00414FAE" w:rsidP="005D2A58">
            <w:pPr>
              <w:ind w:left="113" w:right="113"/>
              <w:jc w:val="center"/>
              <w:rPr>
                <w:b/>
                <w:bCs/>
                <w:sz w:val="28"/>
                <w:szCs w:val="28"/>
              </w:rPr>
            </w:pPr>
            <w:r w:rsidRPr="00360AF4">
              <w:rPr>
                <w:b/>
                <w:bCs/>
                <w:sz w:val="28"/>
                <w:szCs w:val="28"/>
              </w:rPr>
              <w:t>Стоимость, руб.</w:t>
            </w:r>
          </w:p>
        </w:tc>
        <w:tc>
          <w:tcPr>
            <w:tcW w:w="850" w:type="dxa"/>
            <w:vAlign w:val="center"/>
          </w:tcPr>
          <w:p w:rsidR="00414FAE" w:rsidRPr="00360AF4" w:rsidRDefault="00414FAE" w:rsidP="005D2A58">
            <w:pPr>
              <w:jc w:val="center"/>
              <w:rPr>
                <w:b/>
                <w:bCs/>
                <w:sz w:val="28"/>
                <w:szCs w:val="28"/>
              </w:rPr>
            </w:pPr>
            <w:r w:rsidRPr="00360AF4">
              <w:rPr>
                <w:b/>
                <w:bCs/>
                <w:sz w:val="28"/>
                <w:szCs w:val="28"/>
              </w:rPr>
              <w:t>В том числе НДС 18%, руб.</w:t>
            </w:r>
          </w:p>
        </w:tc>
        <w:tc>
          <w:tcPr>
            <w:tcW w:w="2977" w:type="dxa"/>
            <w:vAlign w:val="center"/>
          </w:tcPr>
          <w:p w:rsidR="00414FAE" w:rsidRPr="000C15C8" w:rsidRDefault="00414FAE" w:rsidP="005D2A58">
            <w:pPr>
              <w:jc w:val="center"/>
              <w:rPr>
                <w:b/>
                <w:bCs/>
                <w:sz w:val="28"/>
                <w:szCs w:val="28"/>
              </w:rPr>
            </w:pPr>
            <w:r w:rsidRPr="00360AF4">
              <w:rPr>
                <w:b/>
                <w:bCs/>
                <w:sz w:val="28"/>
                <w:szCs w:val="28"/>
              </w:rPr>
              <w:t xml:space="preserve">Форма предоставления результатов </w:t>
            </w:r>
            <w:r w:rsidR="00A108F3" w:rsidRPr="00A108F3">
              <w:rPr>
                <w:b/>
                <w:bCs/>
                <w:sz w:val="28"/>
                <w:szCs w:val="28"/>
              </w:rPr>
              <w:t>этапов Работ</w:t>
            </w:r>
          </w:p>
          <w:p w:rsidR="00414FAE" w:rsidRPr="00360AF4" w:rsidRDefault="00414FAE" w:rsidP="005D2A58">
            <w:pPr>
              <w:jc w:val="center"/>
              <w:rPr>
                <w:b/>
                <w:bCs/>
                <w:sz w:val="28"/>
                <w:szCs w:val="28"/>
              </w:rPr>
            </w:pPr>
          </w:p>
        </w:tc>
      </w:tr>
      <w:tr w:rsidR="00414FAE" w:rsidRPr="00360AF4" w:rsidTr="005D2A58">
        <w:trPr>
          <w:cantSplit/>
          <w:trHeight w:val="1134"/>
        </w:trPr>
        <w:tc>
          <w:tcPr>
            <w:tcW w:w="576" w:type="dxa"/>
            <w:vAlign w:val="center"/>
          </w:tcPr>
          <w:p w:rsidR="00414FAE" w:rsidRPr="00360AF4" w:rsidRDefault="00414FAE" w:rsidP="005D2A58">
            <w:pPr>
              <w:rPr>
                <w:b/>
                <w:bCs/>
                <w:sz w:val="28"/>
                <w:szCs w:val="28"/>
              </w:rPr>
            </w:pPr>
            <w:r w:rsidRPr="00360AF4">
              <w:rPr>
                <w:b/>
                <w:bCs/>
                <w:sz w:val="28"/>
                <w:szCs w:val="28"/>
              </w:rPr>
              <w:t>1.</w:t>
            </w:r>
          </w:p>
        </w:tc>
        <w:tc>
          <w:tcPr>
            <w:tcW w:w="2537" w:type="dxa"/>
            <w:vAlign w:val="center"/>
          </w:tcPr>
          <w:p w:rsidR="00414FAE" w:rsidRPr="00360AF4" w:rsidRDefault="00414FAE" w:rsidP="005D2A58">
            <w:pPr>
              <w:jc w:val="center"/>
              <w:rPr>
                <w:b/>
                <w:bCs/>
                <w:sz w:val="28"/>
                <w:szCs w:val="28"/>
              </w:rPr>
            </w:pPr>
          </w:p>
        </w:tc>
        <w:tc>
          <w:tcPr>
            <w:tcW w:w="2285" w:type="dxa"/>
            <w:vAlign w:val="center"/>
          </w:tcPr>
          <w:p w:rsidR="00414FAE" w:rsidRPr="00360AF4" w:rsidRDefault="00414FAE" w:rsidP="005D2A58">
            <w:pPr>
              <w:rPr>
                <w:b/>
                <w:bCs/>
                <w:sz w:val="28"/>
                <w:szCs w:val="28"/>
              </w:rPr>
            </w:pPr>
          </w:p>
        </w:tc>
        <w:tc>
          <w:tcPr>
            <w:tcW w:w="806" w:type="dxa"/>
            <w:textDirection w:val="btLr"/>
            <w:vAlign w:val="center"/>
          </w:tcPr>
          <w:p w:rsidR="00414FAE" w:rsidRPr="00360AF4" w:rsidRDefault="00414FAE" w:rsidP="005D2A58">
            <w:pPr>
              <w:ind w:left="113" w:right="113"/>
              <w:jc w:val="center"/>
              <w:rPr>
                <w:b/>
                <w:bCs/>
                <w:sz w:val="28"/>
                <w:szCs w:val="28"/>
              </w:rPr>
            </w:pPr>
          </w:p>
        </w:tc>
        <w:tc>
          <w:tcPr>
            <w:tcW w:w="850" w:type="dxa"/>
            <w:vAlign w:val="center"/>
          </w:tcPr>
          <w:p w:rsidR="00414FAE" w:rsidRPr="00360AF4" w:rsidRDefault="00414FAE" w:rsidP="005D2A58">
            <w:pPr>
              <w:jc w:val="center"/>
              <w:rPr>
                <w:b/>
                <w:bCs/>
                <w:sz w:val="28"/>
                <w:szCs w:val="28"/>
              </w:rPr>
            </w:pPr>
          </w:p>
        </w:tc>
        <w:tc>
          <w:tcPr>
            <w:tcW w:w="2977" w:type="dxa"/>
            <w:vAlign w:val="center"/>
          </w:tcPr>
          <w:p w:rsidR="00414FAE" w:rsidRPr="00360AF4" w:rsidRDefault="00414FAE" w:rsidP="005D2A58">
            <w:pPr>
              <w:rPr>
                <w:b/>
                <w:bCs/>
                <w:sz w:val="28"/>
                <w:szCs w:val="28"/>
              </w:rPr>
            </w:pPr>
          </w:p>
        </w:tc>
      </w:tr>
    </w:tbl>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color w:val="000000"/>
          <w:sz w:val="28"/>
          <w:szCs w:val="28"/>
        </w:rPr>
      </w:pPr>
      <w:r w:rsidRPr="00360AF4">
        <w:rPr>
          <w:color w:val="000000"/>
          <w:sz w:val="28"/>
          <w:szCs w:val="28"/>
        </w:rPr>
        <w:t>Общая стоимость Работ составляет</w:t>
      </w:r>
      <w:proofErr w:type="gramStart"/>
      <w:r w:rsidRPr="00360AF4">
        <w:rPr>
          <w:color w:val="000000"/>
          <w:sz w:val="28"/>
          <w:szCs w:val="28"/>
        </w:rPr>
        <w:t xml:space="preserve"> _______________ (___________________________________) </w:t>
      </w:r>
      <w:proofErr w:type="gramEnd"/>
      <w:r w:rsidRPr="00360AF4">
        <w:rPr>
          <w:color w:val="000000"/>
          <w:sz w:val="28"/>
          <w:szCs w:val="28"/>
        </w:rPr>
        <w:t xml:space="preserve">рублей, </w:t>
      </w:r>
      <w:r w:rsidR="00280EA2">
        <w:rPr>
          <w:noProof/>
          <w:color w:val="000000"/>
          <w:sz w:val="28"/>
          <w:szCs w:val="28"/>
        </w:rPr>
        <w:t>в том числе НДС ___</w:t>
      </w:r>
      <w:r w:rsidRPr="00360AF4">
        <w:rPr>
          <w:noProof/>
          <w:color w:val="000000"/>
          <w:sz w:val="28"/>
          <w:szCs w:val="28"/>
        </w:rPr>
        <w:t xml:space="preserve"> в размере __________ (_____________________________) рублей ___копеек</w:t>
      </w:r>
      <w:r w:rsidRPr="00360AF4">
        <w:rPr>
          <w:color w:val="000000"/>
          <w:sz w:val="28"/>
          <w:szCs w:val="28"/>
        </w:rPr>
        <w:t>.</w:t>
      </w:r>
    </w:p>
    <w:p w:rsidR="00414FAE" w:rsidRPr="00360AF4" w:rsidRDefault="00414FAE" w:rsidP="00414FAE">
      <w:pPr>
        <w:jc w:val="both"/>
        <w:rPr>
          <w:sz w:val="28"/>
          <w:szCs w:val="28"/>
        </w:rPr>
      </w:pPr>
    </w:p>
    <w:tbl>
      <w:tblPr>
        <w:tblW w:w="5205" w:type="pct"/>
        <w:tblLayout w:type="fixed"/>
        <w:tblLook w:val="0000"/>
      </w:tblPr>
      <w:tblGrid>
        <w:gridCol w:w="4975"/>
        <w:gridCol w:w="5283"/>
      </w:tblGrid>
      <w:tr w:rsidR="00414FAE" w:rsidRPr="00360AF4" w:rsidTr="005D2A58">
        <w:trPr>
          <w:trHeight w:val="3379"/>
        </w:trPr>
        <w:tc>
          <w:tcPr>
            <w:tcW w:w="2425" w:type="pct"/>
          </w:tcPr>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Заказчик:</w:t>
            </w:r>
          </w:p>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________    ______________</w:t>
            </w:r>
          </w:p>
          <w:p w:rsidR="00414FAE" w:rsidRPr="00360AF4" w:rsidRDefault="00414FAE" w:rsidP="005D2A58">
            <w:pPr>
              <w:rPr>
                <w:sz w:val="28"/>
                <w:szCs w:val="28"/>
              </w:rPr>
            </w:pPr>
            <w:r w:rsidRPr="00360AF4">
              <w:rPr>
                <w:sz w:val="28"/>
                <w:szCs w:val="28"/>
              </w:rPr>
              <w:t xml:space="preserve">(подпись)                    (Ф.И.О.)                                                                       </w:t>
            </w:r>
          </w:p>
        </w:tc>
        <w:tc>
          <w:tcPr>
            <w:tcW w:w="2575" w:type="pct"/>
          </w:tcPr>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Исполнитель:</w:t>
            </w:r>
          </w:p>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________    ______________</w:t>
            </w:r>
          </w:p>
          <w:p w:rsidR="00414FAE" w:rsidRPr="00360AF4" w:rsidRDefault="00414FAE" w:rsidP="005D2A58">
            <w:pPr>
              <w:pStyle w:val="aff"/>
              <w:rPr>
                <w:szCs w:val="28"/>
              </w:rPr>
            </w:pPr>
            <w:r w:rsidRPr="00360AF4">
              <w:rPr>
                <w:szCs w:val="28"/>
              </w:rPr>
              <w:t xml:space="preserve">(подпись)                        (Ф.И.О.)                                                                         </w:t>
            </w:r>
          </w:p>
        </w:tc>
      </w:tr>
    </w:tbl>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r w:rsidRPr="00360AF4">
        <w:rPr>
          <w:sz w:val="28"/>
          <w:szCs w:val="28"/>
        </w:rPr>
        <w:br w:type="page"/>
      </w:r>
    </w:p>
    <w:p w:rsidR="00414FAE" w:rsidRPr="00360AF4" w:rsidRDefault="00414FAE" w:rsidP="00414FAE">
      <w:pPr>
        <w:jc w:val="right"/>
        <w:outlineLvl w:val="0"/>
        <w:rPr>
          <w:sz w:val="28"/>
          <w:szCs w:val="28"/>
        </w:rPr>
      </w:pPr>
      <w:r w:rsidRPr="00360AF4">
        <w:rPr>
          <w:sz w:val="28"/>
          <w:szCs w:val="28"/>
        </w:rPr>
        <w:lastRenderedPageBreak/>
        <w:t>Приложение № 3</w:t>
      </w:r>
    </w:p>
    <w:p w:rsidR="00414FAE" w:rsidRPr="00360AF4" w:rsidRDefault="00414FAE" w:rsidP="00414FAE">
      <w:pPr>
        <w:jc w:val="right"/>
        <w:rPr>
          <w:sz w:val="28"/>
          <w:szCs w:val="28"/>
        </w:rPr>
      </w:pPr>
      <w:r w:rsidRPr="00360AF4">
        <w:rPr>
          <w:sz w:val="28"/>
          <w:szCs w:val="28"/>
        </w:rPr>
        <w:t>к Договору №</w:t>
      </w:r>
      <w:proofErr w:type="spellStart"/>
      <w:r w:rsidRPr="00360AF4">
        <w:rPr>
          <w:sz w:val="28"/>
          <w:szCs w:val="28"/>
        </w:rPr>
        <w:t>ТКд</w:t>
      </w:r>
      <w:proofErr w:type="spellEnd"/>
      <w:r w:rsidRPr="00360AF4">
        <w:rPr>
          <w:sz w:val="28"/>
          <w:szCs w:val="28"/>
        </w:rPr>
        <w:t>/__/__/       ___ от «____» ___________ 201</w:t>
      </w:r>
      <w:r w:rsidR="00480412">
        <w:rPr>
          <w:sz w:val="28"/>
          <w:szCs w:val="28"/>
        </w:rPr>
        <w:t>_</w:t>
      </w:r>
      <w:r w:rsidRPr="00360AF4">
        <w:rPr>
          <w:sz w:val="28"/>
          <w:szCs w:val="28"/>
        </w:rPr>
        <w:t xml:space="preserve"> г.</w:t>
      </w: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b/>
          <w:sz w:val="28"/>
          <w:szCs w:val="28"/>
        </w:rPr>
      </w:pPr>
    </w:p>
    <w:p w:rsidR="00414FAE" w:rsidRPr="00360AF4" w:rsidRDefault="00414FAE" w:rsidP="00414FAE">
      <w:pPr>
        <w:rPr>
          <w:sz w:val="28"/>
          <w:szCs w:val="28"/>
        </w:rPr>
      </w:pPr>
    </w:p>
    <w:p w:rsidR="00414FAE" w:rsidRPr="009328EE" w:rsidRDefault="00414FAE" w:rsidP="009328EE">
      <w:pPr>
        <w:jc w:val="center"/>
        <w:outlineLvl w:val="0"/>
        <w:rPr>
          <w:b/>
          <w:sz w:val="28"/>
          <w:szCs w:val="28"/>
        </w:rPr>
      </w:pPr>
      <w:r w:rsidRPr="009328EE">
        <w:rPr>
          <w:b/>
          <w:sz w:val="28"/>
          <w:szCs w:val="28"/>
        </w:rPr>
        <w:t>Протокол согласования договорной цены</w:t>
      </w: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rPr>
          <w:sz w:val="28"/>
          <w:szCs w:val="28"/>
        </w:rPr>
      </w:pPr>
    </w:p>
    <w:p w:rsidR="00414FAE" w:rsidRPr="00360AF4" w:rsidRDefault="00414FAE" w:rsidP="00414FAE">
      <w:pPr>
        <w:jc w:val="both"/>
        <w:rPr>
          <w:color w:val="000000"/>
          <w:sz w:val="28"/>
          <w:szCs w:val="28"/>
        </w:rPr>
      </w:pPr>
      <w:r w:rsidRPr="00360AF4">
        <w:rPr>
          <w:sz w:val="28"/>
          <w:szCs w:val="28"/>
        </w:rPr>
        <w:t xml:space="preserve">Мы, нижеподписавшиеся, </w:t>
      </w:r>
      <w:r w:rsidR="00A5531E">
        <w:rPr>
          <w:sz w:val="28"/>
          <w:szCs w:val="28"/>
        </w:rPr>
        <w:t xml:space="preserve">________________ </w:t>
      </w:r>
      <w:r w:rsidRPr="00360AF4">
        <w:rPr>
          <w:sz w:val="28"/>
          <w:szCs w:val="28"/>
        </w:rPr>
        <w:t>от лица Заказчика, с одной стороны, и генеральный директор</w:t>
      </w:r>
      <w:r w:rsidR="00A5531E">
        <w:rPr>
          <w:sz w:val="28"/>
          <w:szCs w:val="28"/>
        </w:rPr>
        <w:t xml:space="preserve"> ______________</w:t>
      </w:r>
      <w:r w:rsidRPr="00360AF4">
        <w:rPr>
          <w:sz w:val="28"/>
          <w:szCs w:val="28"/>
        </w:rPr>
        <w:t xml:space="preserve">, от лица Исполнителя, с другой стороны, удостоверяем, что Сторонами достигнуто соглашение о величине договорной цены по  Договору от «____» </w:t>
      </w:r>
      <w:proofErr w:type="spellStart"/>
      <w:r w:rsidRPr="00360AF4">
        <w:rPr>
          <w:sz w:val="28"/>
          <w:szCs w:val="28"/>
        </w:rPr>
        <w:t>__________</w:t>
      </w:r>
      <w:proofErr w:type="gramStart"/>
      <w:r w:rsidRPr="00360AF4">
        <w:rPr>
          <w:sz w:val="28"/>
          <w:szCs w:val="28"/>
        </w:rPr>
        <w:t>г</w:t>
      </w:r>
      <w:proofErr w:type="spellEnd"/>
      <w:proofErr w:type="gramEnd"/>
      <w:r w:rsidRPr="00360AF4">
        <w:rPr>
          <w:sz w:val="28"/>
          <w:szCs w:val="28"/>
        </w:rPr>
        <w:t>. №</w:t>
      </w:r>
      <w:proofErr w:type="spellStart"/>
      <w:r w:rsidRPr="00360AF4">
        <w:rPr>
          <w:sz w:val="28"/>
          <w:szCs w:val="28"/>
        </w:rPr>
        <w:t>ТКд</w:t>
      </w:r>
      <w:proofErr w:type="spellEnd"/>
      <w:r w:rsidRPr="00360AF4">
        <w:rPr>
          <w:sz w:val="28"/>
          <w:szCs w:val="28"/>
        </w:rPr>
        <w:t>/__/__/</w:t>
      </w:r>
      <w:proofErr w:type="spellStart"/>
      <w:r w:rsidRPr="00360AF4">
        <w:rPr>
          <w:sz w:val="28"/>
          <w:szCs w:val="28"/>
        </w:rPr>
        <w:t>______в</w:t>
      </w:r>
      <w:proofErr w:type="spellEnd"/>
      <w:r w:rsidRPr="00360AF4">
        <w:rPr>
          <w:sz w:val="28"/>
          <w:szCs w:val="28"/>
        </w:rPr>
        <w:t xml:space="preserve"> </w:t>
      </w:r>
      <w:r w:rsidRPr="00360AF4">
        <w:rPr>
          <w:color w:val="000000"/>
          <w:sz w:val="28"/>
          <w:szCs w:val="28"/>
        </w:rPr>
        <w:t xml:space="preserve">размере _______________ (___________________________________) рублей, </w:t>
      </w:r>
      <w:r w:rsidRPr="00360AF4">
        <w:rPr>
          <w:noProof/>
          <w:color w:val="000000"/>
          <w:sz w:val="28"/>
          <w:szCs w:val="28"/>
        </w:rPr>
        <w:t>в том числе Н</w:t>
      </w:r>
      <w:r w:rsidR="00280EA2">
        <w:rPr>
          <w:noProof/>
          <w:color w:val="000000"/>
          <w:sz w:val="28"/>
          <w:szCs w:val="28"/>
        </w:rPr>
        <w:t>ДС ____</w:t>
      </w:r>
      <w:r w:rsidRPr="00360AF4">
        <w:rPr>
          <w:noProof/>
          <w:color w:val="000000"/>
          <w:sz w:val="28"/>
          <w:szCs w:val="28"/>
        </w:rPr>
        <w:t xml:space="preserve"> в размере __________ (_____________________________) рублей ___копеек</w:t>
      </w:r>
      <w:r w:rsidRPr="00360AF4">
        <w:rPr>
          <w:color w:val="000000"/>
          <w:sz w:val="28"/>
          <w:szCs w:val="28"/>
        </w:rPr>
        <w:t>.</w:t>
      </w:r>
    </w:p>
    <w:p w:rsidR="00414FAE" w:rsidRPr="00360AF4" w:rsidRDefault="00414FAE" w:rsidP="00414FAE">
      <w:pPr>
        <w:ind w:firstLine="426"/>
        <w:jc w:val="both"/>
        <w:rPr>
          <w:sz w:val="28"/>
          <w:szCs w:val="28"/>
        </w:rPr>
      </w:pPr>
    </w:p>
    <w:p w:rsidR="00414FAE" w:rsidRPr="00360AF4" w:rsidRDefault="00414FAE" w:rsidP="00414FAE">
      <w:pPr>
        <w:rPr>
          <w:sz w:val="28"/>
          <w:szCs w:val="28"/>
        </w:rPr>
      </w:pPr>
    </w:p>
    <w:tbl>
      <w:tblPr>
        <w:tblW w:w="5205" w:type="pct"/>
        <w:tblLayout w:type="fixed"/>
        <w:tblLook w:val="0000"/>
      </w:tblPr>
      <w:tblGrid>
        <w:gridCol w:w="4975"/>
        <w:gridCol w:w="5283"/>
      </w:tblGrid>
      <w:tr w:rsidR="00414FAE" w:rsidRPr="00360AF4" w:rsidTr="005D2A58">
        <w:trPr>
          <w:trHeight w:val="3379"/>
        </w:trPr>
        <w:tc>
          <w:tcPr>
            <w:tcW w:w="2425" w:type="pct"/>
          </w:tcPr>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Заказчик:</w:t>
            </w:r>
          </w:p>
          <w:p w:rsidR="00414FAE" w:rsidRPr="00360AF4" w:rsidRDefault="00414FAE" w:rsidP="005D2A58">
            <w:pPr>
              <w:rPr>
                <w:sz w:val="28"/>
                <w:szCs w:val="28"/>
              </w:rPr>
            </w:pPr>
          </w:p>
          <w:p w:rsidR="00414FAE" w:rsidRPr="00360AF4" w:rsidRDefault="00414FAE" w:rsidP="005D2A58">
            <w:pPr>
              <w:rPr>
                <w:sz w:val="28"/>
                <w:szCs w:val="28"/>
              </w:rPr>
            </w:pPr>
            <w:r w:rsidRPr="00360AF4">
              <w:rPr>
                <w:sz w:val="28"/>
                <w:szCs w:val="28"/>
              </w:rPr>
              <w:t>________    ______________</w:t>
            </w:r>
          </w:p>
          <w:p w:rsidR="00414FAE" w:rsidRPr="00360AF4" w:rsidRDefault="00414FAE" w:rsidP="005D2A58">
            <w:pPr>
              <w:rPr>
                <w:sz w:val="28"/>
                <w:szCs w:val="28"/>
              </w:rPr>
            </w:pPr>
            <w:r w:rsidRPr="00360AF4">
              <w:rPr>
                <w:sz w:val="28"/>
                <w:szCs w:val="28"/>
              </w:rPr>
              <w:t xml:space="preserve">(подпись)                    (Ф.И.О.)                                                                       </w:t>
            </w:r>
          </w:p>
        </w:tc>
        <w:tc>
          <w:tcPr>
            <w:tcW w:w="2575" w:type="pct"/>
          </w:tcPr>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Исполнитель:</w:t>
            </w:r>
          </w:p>
          <w:p w:rsidR="00414FAE" w:rsidRPr="00360AF4" w:rsidRDefault="00414FAE" w:rsidP="005D2A58">
            <w:pPr>
              <w:pStyle w:val="aff"/>
              <w:rPr>
                <w:szCs w:val="28"/>
              </w:rPr>
            </w:pPr>
          </w:p>
          <w:p w:rsidR="00414FAE" w:rsidRPr="00360AF4" w:rsidRDefault="00414FAE" w:rsidP="005D2A58">
            <w:pPr>
              <w:pStyle w:val="aff"/>
              <w:rPr>
                <w:szCs w:val="28"/>
              </w:rPr>
            </w:pPr>
            <w:r w:rsidRPr="00360AF4">
              <w:rPr>
                <w:szCs w:val="28"/>
              </w:rPr>
              <w:t>________    ______________</w:t>
            </w:r>
          </w:p>
          <w:p w:rsidR="00414FAE" w:rsidRPr="00360AF4" w:rsidRDefault="00414FAE" w:rsidP="005D2A58">
            <w:pPr>
              <w:pStyle w:val="aff"/>
              <w:rPr>
                <w:szCs w:val="28"/>
              </w:rPr>
            </w:pPr>
            <w:r w:rsidRPr="00360AF4">
              <w:rPr>
                <w:szCs w:val="28"/>
              </w:rPr>
              <w:t xml:space="preserve">(подпись)                        (Ф.И.О.)                                                                         </w:t>
            </w:r>
          </w:p>
        </w:tc>
      </w:tr>
    </w:tbl>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Pr="00360AF4" w:rsidRDefault="00414FAE" w:rsidP="00414FAE">
      <w:pPr>
        <w:jc w:val="both"/>
        <w:rPr>
          <w:sz w:val="28"/>
          <w:szCs w:val="28"/>
        </w:rPr>
      </w:pPr>
    </w:p>
    <w:p w:rsidR="00414FAE" w:rsidRDefault="00414FAE" w:rsidP="000954FB">
      <w:pPr>
        <w:pStyle w:val="afc"/>
        <w:ind w:firstLine="0"/>
        <w:jc w:val="right"/>
        <w:rPr>
          <w:sz w:val="28"/>
          <w:szCs w:val="28"/>
        </w:rPr>
      </w:pPr>
    </w:p>
    <w:p w:rsidR="000954FB" w:rsidRPr="00CB3117" w:rsidRDefault="000954FB" w:rsidP="000954FB">
      <w:pPr>
        <w:pStyle w:val="afc"/>
        <w:ind w:firstLine="0"/>
        <w:jc w:val="right"/>
        <w:rPr>
          <w:sz w:val="28"/>
          <w:szCs w:val="28"/>
        </w:rPr>
      </w:pPr>
      <w:r w:rsidRPr="00CB3117">
        <w:rPr>
          <w:sz w:val="28"/>
          <w:szCs w:val="28"/>
        </w:rPr>
        <w:lastRenderedPageBreak/>
        <w:t>Приложение № 6</w:t>
      </w:r>
    </w:p>
    <w:p w:rsidR="000954FB" w:rsidRPr="00CB3117" w:rsidRDefault="000954FB" w:rsidP="000954FB">
      <w:pPr>
        <w:pStyle w:val="afc"/>
        <w:ind w:firstLine="0"/>
        <w:jc w:val="right"/>
        <w:rPr>
          <w:sz w:val="28"/>
          <w:szCs w:val="28"/>
        </w:rPr>
      </w:pPr>
      <w:r w:rsidRPr="00CB3117">
        <w:rPr>
          <w:sz w:val="28"/>
          <w:szCs w:val="28"/>
        </w:rPr>
        <w:t>к документации о закупке</w:t>
      </w:r>
    </w:p>
    <w:p w:rsidR="000954FB" w:rsidRPr="00CB3117" w:rsidRDefault="000954FB" w:rsidP="000954FB">
      <w:pPr>
        <w:pStyle w:val="afc"/>
        <w:jc w:val="left"/>
        <w:rPr>
          <w:b/>
          <w:i/>
          <w:sz w:val="28"/>
          <w:szCs w:val="28"/>
        </w:rPr>
      </w:pPr>
    </w:p>
    <w:p w:rsidR="000954FB" w:rsidRPr="00CB3117" w:rsidRDefault="000954FB" w:rsidP="000954FB">
      <w:pPr>
        <w:pStyle w:val="afc"/>
        <w:jc w:val="left"/>
        <w:rPr>
          <w:b/>
          <w:i/>
          <w:sz w:val="28"/>
          <w:szCs w:val="28"/>
        </w:rPr>
      </w:pPr>
    </w:p>
    <w:p w:rsidR="000954FB" w:rsidRPr="00CB3117" w:rsidRDefault="000954FB" w:rsidP="000954FB">
      <w:pPr>
        <w:jc w:val="center"/>
        <w:rPr>
          <w:b/>
          <w:bCs/>
          <w:sz w:val="28"/>
          <w:szCs w:val="28"/>
        </w:rPr>
      </w:pPr>
      <w:r w:rsidRPr="00CB3117">
        <w:rPr>
          <w:b/>
          <w:bCs/>
          <w:sz w:val="28"/>
          <w:szCs w:val="28"/>
        </w:rPr>
        <w:t>СВЕДЕНИЯ ОБ АДМИНИСТРАТИВНОМ И ПРОИЗВОДСТВЕННОМ ПЕРСОНАЛЕ ПРЕТЕНДЕНТА</w:t>
      </w:r>
    </w:p>
    <w:p w:rsidR="000954FB" w:rsidRPr="00CB3117" w:rsidRDefault="000954FB" w:rsidP="000954FB">
      <w:pPr>
        <w:jc w:val="center"/>
        <w:rPr>
          <w:sz w:val="28"/>
          <w:szCs w:val="28"/>
        </w:rPr>
      </w:pPr>
      <w:r w:rsidRPr="00CB3117">
        <w:rPr>
          <w:sz w:val="28"/>
          <w:szCs w:val="28"/>
        </w:rPr>
        <w:t>(</w:t>
      </w:r>
      <w:r w:rsidRPr="00CB3117">
        <w:rPr>
          <w:i/>
        </w:rPr>
        <w:t>указывается персонал, который необходим для выполнения работ, оказания услуг, поставки товара,</w:t>
      </w:r>
      <w:r w:rsidR="00010BE3" w:rsidRPr="00CB3117">
        <w:rPr>
          <w:i/>
        </w:rPr>
        <w:t xml:space="preserve"> </w:t>
      </w:r>
      <w:r w:rsidRPr="00CB3117">
        <w:rPr>
          <w:i/>
        </w:rPr>
        <w:t>являющихся предметом</w:t>
      </w:r>
      <w:r w:rsidR="00BC1922" w:rsidRPr="00CB3117">
        <w:rPr>
          <w:i/>
        </w:rPr>
        <w:t xml:space="preserve"> Запроса предложений</w:t>
      </w:r>
      <w:r w:rsidRPr="00CB3117">
        <w:rPr>
          <w:sz w:val="28"/>
          <w:szCs w:val="28"/>
        </w:rPr>
        <w:t>)</w:t>
      </w:r>
    </w:p>
    <w:p w:rsidR="000954FB" w:rsidRPr="00CB3117" w:rsidRDefault="000954FB" w:rsidP="000954FB">
      <w:pPr>
        <w:jc w:val="center"/>
      </w:pPr>
    </w:p>
    <w:p w:rsidR="000954FB" w:rsidRPr="00CB3117" w:rsidRDefault="000954FB" w:rsidP="000954FB">
      <w:pPr>
        <w:tabs>
          <w:tab w:val="left" w:pos="9639"/>
        </w:tabs>
        <w:jc w:val="center"/>
        <w:rPr>
          <w:b/>
          <w:bCs/>
          <w:sz w:val="28"/>
          <w:szCs w:val="28"/>
        </w:rPr>
      </w:pPr>
      <w:r w:rsidRPr="00CB3117">
        <w:rPr>
          <w:b/>
          <w:bCs/>
          <w:sz w:val="28"/>
          <w:szCs w:val="28"/>
        </w:rPr>
        <w:t xml:space="preserve">Административный персонал </w:t>
      </w:r>
    </w:p>
    <w:p w:rsidR="000954FB" w:rsidRPr="00CB311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 xml:space="preserve">№ </w:t>
            </w:r>
            <w:proofErr w:type="spellStart"/>
            <w:proofErr w:type="gramStart"/>
            <w:r w:rsidRPr="00CB3117">
              <w:t>п</w:t>
            </w:r>
            <w:proofErr w:type="spellEnd"/>
            <w:proofErr w:type="gramEnd"/>
            <w:r w:rsidRPr="00CB3117">
              <w:t>/</w:t>
            </w:r>
            <w:proofErr w:type="spellStart"/>
            <w:r w:rsidRPr="00CB3117">
              <w:t>п</w:t>
            </w:r>
            <w:proofErr w:type="spellEnd"/>
          </w:p>
        </w:tc>
        <w:tc>
          <w:tcPr>
            <w:tcW w:w="2299" w:type="dxa"/>
            <w:vAlign w:val="center"/>
          </w:tcPr>
          <w:p w:rsidR="000954FB" w:rsidRPr="00CB3117" w:rsidRDefault="000954FB" w:rsidP="00BF6892">
            <w:pPr>
              <w:tabs>
                <w:tab w:val="left" w:pos="9639"/>
              </w:tabs>
              <w:jc w:val="center"/>
            </w:pPr>
            <w:r w:rsidRPr="00CB3117">
              <w:t>Занимаемая должность</w:t>
            </w:r>
          </w:p>
        </w:tc>
        <w:tc>
          <w:tcPr>
            <w:tcW w:w="2762" w:type="dxa"/>
            <w:vAlign w:val="center"/>
          </w:tcPr>
          <w:p w:rsidR="000954FB" w:rsidRPr="00CB3117" w:rsidRDefault="000954FB" w:rsidP="00BF6892">
            <w:pPr>
              <w:tabs>
                <w:tab w:val="left" w:pos="9639"/>
              </w:tabs>
              <w:jc w:val="center"/>
            </w:pPr>
            <w:r w:rsidRPr="00CB3117">
              <w:t>Ф.И.О.</w:t>
            </w:r>
          </w:p>
        </w:tc>
        <w:tc>
          <w:tcPr>
            <w:tcW w:w="2160" w:type="dxa"/>
            <w:vAlign w:val="center"/>
          </w:tcPr>
          <w:p w:rsidR="000954FB" w:rsidRPr="00CB3117" w:rsidRDefault="000954FB" w:rsidP="00BF6892">
            <w:pPr>
              <w:tabs>
                <w:tab w:val="left" w:pos="9639"/>
              </w:tabs>
              <w:jc w:val="center"/>
            </w:pPr>
            <w:r w:rsidRPr="00CB3117">
              <w:t>Образование и специальность</w:t>
            </w:r>
          </w:p>
        </w:tc>
        <w:tc>
          <w:tcPr>
            <w:tcW w:w="2247" w:type="dxa"/>
            <w:vAlign w:val="center"/>
          </w:tcPr>
          <w:p w:rsidR="000954FB" w:rsidRPr="00CB3117" w:rsidRDefault="000954FB" w:rsidP="00BF6892">
            <w:pPr>
              <w:tabs>
                <w:tab w:val="left" w:pos="9639"/>
              </w:tabs>
              <w:jc w:val="center"/>
            </w:pPr>
            <w:r w:rsidRPr="00CB3117">
              <w:t>Стаж работы по профилю занимаемой должности</w:t>
            </w:r>
          </w:p>
        </w:tc>
      </w:tr>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1</w:t>
            </w:r>
          </w:p>
        </w:tc>
        <w:tc>
          <w:tcPr>
            <w:tcW w:w="2299" w:type="dxa"/>
            <w:vAlign w:val="center"/>
          </w:tcPr>
          <w:p w:rsidR="000954FB" w:rsidRPr="00CB3117" w:rsidRDefault="000954FB" w:rsidP="00BF6892">
            <w:pPr>
              <w:tabs>
                <w:tab w:val="left" w:pos="9639"/>
              </w:tabs>
              <w:jc w:val="center"/>
            </w:pPr>
          </w:p>
        </w:tc>
        <w:tc>
          <w:tcPr>
            <w:tcW w:w="2762" w:type="dxa"/>
          </w:tcPr>
          <w:p w:rsidR="000954FB" w:rsidRPr="00CB3117" w:rsidRDefault="000954FB" w:rsidP="00BF6892">
            <w:pPr>
              <w:tabs>
                <w:tab w:val="left" w:pos="9639"/>
              </w:tabs>
              <w:jc w:val="center"/>
            </w:pPr>
          </w:p>
        </w:tc>
        <w:tc>
          <w:tcPr>
            <w:tcW w:w="2160" w:type="dxa"/>
            <w:vAlign w:val="center"/>
          </w:tcPr>
          <w:p w:rsidR="000954FB" w:rsidRPr="00CB3117" w:rsidRDefault="000954FB" w:rsidP="00BF6892">
            <w:pPr>
              <w:tabs>
                <w:tab w:val="left" w:pos="9639"/>
              </w:tabs>
              <w:jc w:val="center"/>
            </w:pPr>
          </w:p>
        </w:tc>
        <w:tc>
          <w:tcPr>
            <w:tcW w:w="2247" w:type="dxa"/>
            <w:vAlign w:val="center"/>
          </w:tcPr>
          <w:p w:rsidR="000954FB" w:rsidRPr="00CB3117" w:rsidRDefault="000954FB" w:rsidP="00BF6892">
            <w:pPr>
              <w:tabs>
                <w:tab w:val="left" w:pos="9639"/>
              </w:tabs>
              <w:jc w:val="center"/>
            </w:pPr>
          </w:p>
        </w:tc>
      </w:tr>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2</w:t>
            </w:r>
          </w:p>
        </w:tc>
        <w:tc>
          <w:tcPr>
            <w:tcW w:w="2299" w:type="dxa"/>
            <w:vAlign w:val="center"/>
          </w:tcPr>
          <w:p w:rsidR="000954FB" w:rsidRPr="00CB3117" w:rsidRDefault="000954FB" w:rsidP="00BF6892">
            <w:pPr>
              <w:tabs>
                <w:tab w:val="left" w:pos="9639"/>
              </w:tabs>
              <w:jc w:val="center"/>
            </w:pPr>
          </w:p>
        </w:tc>
        <w:tc>
          <w:tcPr>
            <w:tcW w:w="2762" w:type="dxa"/>
          </w:tcPr>
          <w:p w:rsidR="000954FB" w:rsidRPr="00CB3117" w:rsidRDefault="000954FB" w:rsidP="00BF6892">
            <w:pPr>
              <w:tabs>
                <w:tab w:val="left" w:pos="9639"/>
              </w:tabs>
              <w:jc w:val="center"/>
            </w:pPr>
          </w:p>
        </w:tc>
        <w:tc>
          <w:tcPr>
            <w:tcW w:w="2160" w:type="dxa"/>
            <w:vAlign w:val="center"/>
          </w:tcPr>
          <w:p w:rsidR="000954FB" w:rsidRPr="00CB3117" w:rsidRDefault="000954FB" w:rsidP="00BF6892">
            <w:pPr>
              <w:tabs>
                <w:tab w:val="left" w:pos="9639"/>
              </w:tabs>
              <w:jc w:val="center"/>
            </w:pPr>
          </w:p>
        </w:tc>
        <w:tc>
          <w:tcPr>
            <w:tcW w:w="2247" w:type="dxa"/>
            <w:vAlign w:val="center"/>
          </w:tcPr>
          <w:p w:rsidR="000954FB" w:rsidRPr="00CB3117" w:rsidRDefault="000954FB" w:rsidP="00BF6892">
            <w:pPr>
              <w:tabs>
                <w:tab w:val="left" w:pos="9639"/>
              </w:tabs>
              <w:jc w:val="center"/>
            </w:pPr>
          </w:p>
        </w:tc>
      </w:tr>
      <w:tr w:rsidR="000954FB" w:rsidRPr="00CB3117" w:rsidTr="00BF6892">
        <w:trPr>
          <w:jc w:val="center"/>
        </w:trPr>
        <w:tc>
          <w:tcPr>
            <w:tcW w:w="761" w:type="dxa"/>
            <w:vAlign w:val="center"/>
          </w:tcPr>
          <w:p w:rsidR="000954FB" w:rsidRPr="00CB3117" w:rsidRDefault="000954FB" w:rsidP="00BF6892">
            <w:pPr>
              <w:tabs>
                <w:tab w:val="left" w:pos="9639"/>
              </w:tabs>
              <w:jc w:val="center"/>
            </w:pPr>
            <w:r w:rsidRPr="00CB3117">
              <w:t>…</w:t>
            </w:r>
          </w:p>
        </w:tc>
        <w:tc>
          <w:tcPr>
            <w:tcW w:w="2299" w:type="dxa"/>
            <w:vAlign w:val="center"/>
          </w:tcPr>
          <w:p w:rsidR="000954FB" w:rsidRPr="00CB3117" w:rsidRDefault="000954FB" w:rsidP="00BF6892">
            <w:pPr>
              <w:tabs>
                <w:tab w:val="left" w:pos="9639"/>
              </w:tabs>
              <w:jc w:val="center"/>
            </w:pPr>
          </w:p>
        </w:tc>
        <w:tc>
          <w:tcPr>
            <w:tcW w:w="2762" w:type="dxa"/>
          </w:tcPr>
          <w:p w:rsidR="000954FB" w:rsidRPr="00CB3117" w:rsidRDefault="000954FB" w:rsidP="00BF6892">
            <w:pPr>
              <w:tabs>
                <w:tab w:val="left" w:pos="9639"/>
              </w:tabs>
              <w:jc w:val="center"/>
            </w:pPr>
          </w:p>
        </w:tc>
        <w:tc>
          <w:tcPr>
            <w:tcW w:w="2160" w:type="dxa"/>
            <w:vAlign w:val="center"/>
          </w:tcPr>
          <w:p w:rsidR="000954FB" w:rsidRPr="00CB3117" w:rsidRDefault="000954FB" w:rsidP="00BF6892">
            <w:pPr>
              <w:tabs>
                <w:tab w:val="left" w:pos="9639"/>
              </w:tabs>
              <w:jc w:val="center"/>
            </w:pPr>
          </w:p>
        </w:tc>
        <w:tc>
          <w:tcPr>
            <w:tcW w:w="2247" w:type="dxa"/>
            <w:vAlign w:val="center"/>
          </w:tcPr>
          <w:p w:rsidR="000954FB" w:rsidRPr="00CB3117" w:rsidRDefault="000954FB" w:rsidP="00BF6892">
            <w:pPr>
              <w:tabs>
                <w:tab w:val="left" w:pos="9639"/>
              </w:tabs>
              <w:jc w:val="center"/>
            </w:pPr>
          </w:p>
        </w:tc>
      </w:tr>
    </w:tbl>
    <w:p w:rsidR="000954FB" w:rsidRPr="00CB3117" w:rsidRDefault="000954FB" w:rsidP="000954FB">
      <w:pPr>
        <w:tabs>
          <w:tab w:val="left" w:pos="9639"/>
        </w:tabs>
      </w:pPr>
    </w:p>
    <w:p w:rsidR="000954FB" w:rsidRPr="00CB3117" w:rsidRDefault="000954FB" w:rsidP="000954FB">
      <w:pPr>
        <w:tabs>
          <w:tab w:val="left" w:pos="9639"/>
        </w:tabs>
        <w:jc w:val="center"/>
        <w:rPr>
          <w:b/>
          <w:bCs/>
          <w:sz w:val="28"/>
          <w:szCs w:val="28"/>
        </w:rPr>
      </w:pPr>
      <w:r w:rsidRPr="00CB3117">
        <w:rPr>
          <w:b/>
          <w:bCs/>
          <w:sz w:val="28"/>
          <w:szCs w:val="28"/>
        </w:rPr>
        <w:t>Производственный персонал (рабочие)</w:t>
      </w:r>
    </w:p>
    <w:p w:rsidR="000954FB" w:rsidRPr="00CB311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B3117" w:rsidTr="00BF6892">
        <w:trPr>
          <w:trHeight w:val="1000"/>
          <w:jc w:val="center"/>
        </w:trPr>
        <w:tc>
          <w:tcPr>
            <w:tcW w:w="669" w:type="dxa"/>
            <w:vAlign w:val="center"/>
          </w:tcPr>
          <w:p w:rsidR="000954FB" w:rsidRPr="00CB3117" w:rsidRDefault="000954FB" w:rsidP="00BF6892">
            <w:pPr>
              <w:tabs>
                <w:tab w:val="left" w:pos="9639"/>
              </w:tabs>
              <w:jc w:val="center"/>
            </w:pPr>
            <w:r w:rsidRPr="00CB3117">
              <w:t xml:space="preserve">№ </w:t>
            </w:r>
            <w:proofErr w:type="spellStart"/>
            <w:proofErr w:type="gramStart"/>
            <w:r w:rsidRPr="00CB3117">
              <w:t>п</w:t>
            </w:r>
            <w:proofErr w:type="spellEnd"/>
            <w:proofErr w:type="gramEnd"/>
            <w:r w:rsidRPr="00CB3117">
              <w:t>/</w:t>
            </w:r>
            <w:proofErr w:type="spellStart"/>
            <w:r w:rsidRPr="00CB3117">
              <w:t>п</w:t>
            </w:r>
            <w:proofErr w:type="spellEnd"/>
          </w:p>
        </w:tc>
        <w:tc>
          <w:tcPr>
            <w:tcW w:w="3782" w:type="dxa"/>
            <w:vAlign w:val="center"/>
          </w:tcPr>
          <w:p w:rsidR="000954FB" w:rsidRPr="00CB3117" w:rsidRDefault="000954FB" w:rsidP="00BF6892">
            <w:pPr>
              <w:tabs>
                <w:tab w:val="left" w:pos="9639"/>
              </w:tabs>
              <w:jc w:val="center"/>
            </w:pPr>
            <w:r w:rsidRPr="00CB3117">
              <w:t>Специальность</w:t>
            </w:r>
          </w:p>
          <w:p w:rsidR="000954FB" w:rsidRPr="00CB3117" w:rsidRDefault="000954FB" w:rsidP="00BF6892">
            <w:pPr>
              <w:tabs>
                <w:tab w:val="left" w:pos="9639"/>
              </w:tabs>
              <w:jc w:val="center"/>
            </w:pPr>
            <w:r w:rsidRPr="00CB3117">
              <w:t>по каждому рабочему</w:t>
            </w:r>
          </w:p>
        </w:tc>
        <w:tc>
          <w:tcPr>
            <w:tcW w:w="1944" w:type="dxa"/>
            <w:vAlign w:val="center"/>
          </w:tcPr>
          <w:p w:rsidR="000954FB" w:rsidRPr="00CB3117" w:rsidRDefault="000954FB" w:rsidP="00BF6892">
            <w:pPr>
              <w:tabs>
                <w:tab w:val="left" w:pos="9639"/>
              </w:tabs>
              <w:jc w:val="center"/>
            </w:pPr>
            <w:r w:rsidRPr="00CB3117">
              <w:t>Разряд, квалификация</w:t>
            </w:r>
          </w:p>
        </w:tc>
        <w:tc>
          <w:tcPr>
            <w:tcW w:w="2685" w:type="dxa"/>
            <w:vAlign w:val="center"/>
          </w:tcPr>
          <w:p w:rsidR="000954FB" w:rsidRPr="00CB3117" w:rsidRDefault="000954FB" w:rsidP="00BF6892">
            <w:pPr>
              <w:tabs>
                <w:tab w:val="left" w:pos="9639"/>
              </w:tabs>
              <w:jc w:val="center"/>
            </w:pPr>
            <w:r w:rsidRPr="00CB3117">
              <w:t>Стаж работы по специальности</w:t>
            </w:r>
          </w:p>
        </w:tc>
      </w:tr>
      <w:tr w:rsidR="000954FB" w:rsidRPr="00CB3117" w:rsidTr="00BF6892">
        <w:trPr>
          <w:jc w:val="center"/>
        </w:trPr>
        <w:tc>
          <w:tcPr>
            <w:tcW w:w="669" w:type="dxa"/>
            <w:vAlign w:val="center"/>
          </w:tcPr>
          <w:p w:rsidR="000954FB" w:rsidRPr="00CB3117" w:rsidRDefault="000954FB" w:rsidP="00BF6892">
            <w:pPr>
              <w:tabs>
                <w:tab w:val="left" w:pos="9639"/>
              </w:tabs>
              <w:jc w:val="center"/>
            </w:pPr>
            <w:r w:rsidRPr="00CB3117">
              <w:t>1</w:t>
            </w:r>
          </w:p>
        </w:tc>
        <w:tc>
          <w:tcPr>
            <w:tcW w:w="3782" w:type="dxa"/>
            <w:vAlign w:val="center"/>
          </w:tcPr>
          <w:p w:rsidR="000954FB" w:rsidRPr="00CB3117" w:rsidRDefault="000954FB" w:rsidP="00BF6892">
            <w:pPr>
              <w:tabs>
                <w:tab w:val="left" w:pos="9639"/>
              </w:tabs>
              <w:jc w:val="center"/>
            </w:pPr>
          </w:p>
        </w:tc>
        <w:tc>
          <w:tcPr>
            <w:tcW w:w="1944" w:type="dxa"/>
          </w:tcPr>
          <w:p w:rsidR="000954FB" w:rsidRPr="00CB3117" w:rsidRDefault="000954FB" w:rsidP="00BF6892">
            <w:pPr>
              <w:tabs>
                <w:tab w:val="left" w:pos="9639"/>
              </w:tabs>
              <w:jc w:val="center"/>
            </w:pPr>
          </w:p>
        </w:tc>
        <w:tc>
          <w:tcPr>
            <w:tcW w:w="2685" w:type="dxa"/>
            <w:vAlign w:val="center"/>
          </w:tcPr>
          <w:p w:rsidR="000954FB" w:rsidRPr="00CB3117" w:rsidRDefault="000954FB" w:rsidP="00BF6892">
            <w:pPr>
              <w:tabs>
                <w:tab w:val="left" w:pos="9639"/>
              </w:tabs>
              <w:jc w:val="center"/>
            </w:pPr>
          </w:p>
        </w:tc>
      </w:tr>
      <w:tr w:rsidR="000954FB" w:rsidRPr="00CB3117" w:rsidTr="00BF6892">
        <w:trPr>
          <w:jc w:val="center"/>
        </w:trPr>
        <w:tc>
          <w:tcPr>
            <w:tcW w:w="669" w:type="dxa"/>
            <w:vAlign w:val="center"/>
          </w:tcPr>
          <w:p w:rsidR="000954FB" w:rsidRPr="00CB3117" w:rsidRDefault="000954FB" w:rsidP="00BF6892">
            <w:pPr>
              <w:tabs>
                <w:tab w:val="left" w:pos="9639"/>
              </w:tabs>
              <w:jc w:val="center"/>
            </w:pPr>
            <w:r w:rsidRPr="00CB3117">
              <w:t>2</w:t>
            </w:r>
          </w:p>
        </w:tc>
        <w:tc>
          <w:tcPr>
            <w:tcW w:w="3782" w:type="dxa"/>
            <w:vAlign w:val="center"/>
          </w:tcPr>
          <w:p w:rsidR="000954FB" w:rsidRPr="00CB3117" w:rsidRDefault="000954FB" w:rsidP="00BF6892">
            <w:pPr>
              <w:tabs>
                <w:tab w:val="left" w:pos="9639"/>
              </w:tabs>
              <w:jc w:val="center"/>
            </w:pPr>
          </w:p>
        </w:tc>
        <w:tc>
          <w:tcPr>
            <w:tcW w:w="1944" w:type="dxa"/>
          </w:tcPr>
          <w:p w:rsidR="000954FB" w:rsidRPr="00CB3117" w:rsidRDefault="000954FB" w:rsidP="00BF6892">
            <w:pPr>
              <w:tabs>
                <w:tab w:val="left" w:pos="9639"/>
              </w:tabs>
              <w:jc w:val="center"/>
            </w:pPr>
          </w:p>
        </w:tc>
        <w:tc>
          <w:tcPr>
            <w:tcW w:w="2685" w:type="dxa"/>
            <w:vAlign w:val="center"/>
          </w:tcPr>
          <w:p w:rsidR="000954FB" w:rsidRPr="00CB3117" w:rsidRDefault="000954FB" w:rsidP="00BF6892">
            <w:pPr>
              <w:tabs>
                <w:tab w:val="left" w:pos="9639"/>
              </w:tabs>
              <w:jc w:val="center"/>
            </w:pPr>
          </w:p>
        </w:tc>
      </w:tr>
      <w:tr w:rsidR="000954FB" w:rsidRPr="00CB3117" w:rsidTr="00BF6892">
        <w:trPr>
          <w:jc w:val="center"/>
        </w:trPr>
        <w:tc>
          <w:tcPr>
            <w:tcW w:w="669" w:type="dxa"/>
            <w:vAlign w:val="center"/>
          </w:tcPr>
          <w:p w:rsidR="000954FB" w:rsidRPr="00CB3117" w:rsidRDefault="000954FB" w:rsidP="00BF6892">
            <w:pPr>
              <w:tabs>
                <w:tab w:val="left" w:pos="9639"/>
              </w:tabs>
              <w:jc w:val="center"/>
            </w:pPr>
            <w:r w:rsidRPr="00CB3117">
              <w:t>…</w:t>
            </w:r>
          </w:p>
        </w:tc>
        <w:tc>
          <w:tcPr>
            <w:tcW w:w="3782" w:type="dxa"/>
            <w:vAlign w:val="center"/>
          </w:tcPr>
          <w:p w:rsidR="000954FB" w:rsidRPr="00CB3117" w:rsidRDefault="000954FB" w:rsidP="00BF6892">
            <w:pPr>
              <w:tabs>
                <w:tab w:val="left" w:pos="9639"/>
              </w:tabs>
              <w:jc w:val="center"/>
            </w:pPr>
          </w:p>
        </w:tc>
        <w:tc>
          <w:tcPr>
            <w:tcW w:w="1944" w:type="dxa"/>
          </w:tcPr>
          <w:p w:rsidR="000954FB" w:rsidRPr="00CB3117" w:rsidRDefault="000954FB" w:rsidP="00BF6892">
            <w:pPr>
              <w:tabs>
                <w:tab w:val="left" w:pos="9639"/>
              </w:tabs>
              <w:jc w:val="center"/>
            </w:pPr>
          </w:p>
        </w:tc>
        <w:tc>
          <w:tcPr>
            <w:tcW w:w="2685" w:type="dxa"/>
            <w:vAlign w:val="center"/>
          </w:tcPr>
          <w:p w:rsidR="000954FB" w:rsidRPr="00CB3117" w:rsidRDefault="000954FB" w:rsidP="00BF6892">
            <w:pPr>
              <w:tabs>
                <w:tab w:val="left" w:pos="9639"/>
              </w:tabs>
              <w:jc w:val="center"/>
            </w:pPr>
          </w:p>
        </w:tc>
      </w:tr>
    </w:tbl>
    <w:p w:rsidR="000954FB" w:rsidRPr="00CB3117" w:rsidRDefault="000954FB" w:rsidP="000954FB">
      <w:pPr>
        <w:pStyle w:val="afc"/>
        <w:jc w:val="left"/>
        <w:rPr>
          <w:b/>
          <w:i/>
          <w:sz w:val="28"/>
          <w:szCs w:val="28"/>
        </w:rPr>
      </w:pPr>
    </w:p>
    <w:p w:rsidR="000954FB" w:rsidRPr="00CB3117" w:rsidRDefault="000954FB" w:rsidP="000954FB">
      <w:pPr>
        <w:pStyle w:val="3"/>
        <w:spacing w:before="0" w:after="0"/>
        <w:rPr>
          <w:rFonts w:ascii="Times New Roman" w:hAnsi="Times New Roman"/>
          <w:sz w:val="28"/>
          <w:szCs w:val="28"/>
        </w:rPr>
      </w:pPr>
    </w:p>
    <w:p w:rsidR="000954FB" w:rsidRPr="00CB3117" w:rsidRDefault="000954FB" w:rsidP="000954FB">
      <w:pPr>
        <w:pStyle w:val="3"/>
        <w:spacing w:before="0" w:after="0"/>
        <w:rPr>
          <w:b w:val="0"/>
          <w:sz w:val="28"/>
          <w:szCs w:val="28"/>
        </w:rPr>
      </w:pPr>
      <w:r w:rsidRPr="00CB311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B3117" w:rsidRDefault="000954FB" w:rsidP="000954FB">
      <w:pPr>
        <w:tabs>
          <w:tab w:val="left" w:pos="8640"/>
        </w:tabs>
        <w:jc w:val="center"/>
        <w:rPr>
          <w:i/>
        </w:rPr>
      </w:pPr>
      <w:r w:rsidRPr="00CB3117">
        <w:rPr>
          <w:i/>
        </w:rPr>
        <w:t>(наименование претендента)</w:t>
      </w:r>
    </w:p>
    <w:p w:rsidR="000954FB" w:rsidRPr="00CB3117" w:rsidRDefault="000954FB" w:rsidP="000954FB">
      <w:pPr>
        <w:pStyle w:val="32"/>
        <w:suppressAutoHyphens/>
        <w:spacing w:after="0"/>
        <w:rPr>
          <w:sz w:val="28"/>
          <w:szCs w:val="28"/>
        </w:rPr>
      </w:pPr>
      <w:r w:rsidRPr="00CB3117">
        <w:rPr>
          <w:sz w:val="28"/>
          <w:szCs w:val="28"/>
        </w:rPr>
        <w:t>____________________________________________________________________</w:t>
      </w:r>
    </w:p>
    <w:p w:rsidR="000954FB" w:rsidRPr="00CB3117" w:rsidRDefault="000954FB" w:rsidP="000954FB">
      <w:pPr>
        <w:rPr>
          <w:i/>
        </w:rPr>
      </w:pPr>
      <w:r w:rsidRPr="00CB3117">
        <w:rPr>
          <w:i/>
        </w:rPr>
        <w:t xml:space="preserve">       Печать</w:t>
      </w:r>
      <w:r w:rsidRPr="00CB3117">
        <w:rPr>
          <w:i/>
        </w:rPr>
        <w:tab/>
      </w:r>
      <w:r w:rsidRPr="00CB3117">
        <w:rPr>
          <w:i/>
        </w:rPr>
        <w:tab/>
      </w:r>
      <w:r w:rsidRPr="00CB3117">
        <w:rPr>
          <w:i/>
        </w:rPr>
        <w:tab/>
        <w:t>(должность, подпись, ФИО)</w:t>
      </w:r>
    </w:p>
    <w:p w:rsidR="000954FB" w:rsidRPr="00CB3117" w:rsidRDefault="000954FB" w:rsidP="000954FB">
      <w:pPr>
        <w:pStyle w:val="32"/>
        <w:suppressAutoHyphens/>
        <w:spacing w:after="0"/>
        <w:rPr>
          <w:sz w:val="28"/>
          <w:szCs w:val="28"/>
        </w:rPr>
      </w:pPr>
      <w:r w:rsidRPr="00CB3117">
        <w:rPr>
          <w:sz w:val="28"/>
          <w:szCs w:val="28"/>
        </w:rPr>
        <w:t>"____" _________ 201__ г.</w:t>
      </w:r>
    </w:p>
    <w:p w:rsidR="000954FB" w:rsidRPr="00CB3117" w:rsidRDefault="000954FB" w:rsidP="000954FB">
      <w:pPr>
        <w:pStyle w:val="afc"/>
        <w:ind w:firstLine="0"/>
        <w:jc w:val="right"/>
        <w:rPr>
          <w:sz w:val="28"/>
          <w:szCs w:val="28"/>
        </w:rPr>
      </w:pPr>
      <w:r w:rsidRPr="00CB3117">
        <w:rPr>
          <w:b/>
          <w:i/>
          <w:sz w:val="28"/>
          <w:szCs w:val="28"/>
        </w:rPr>
        <w:br w:type="page"/>
      </w:r>
      <w:r w:rsidRPr="00CB3117">
        <w:rPr>
          <w:sz w:val="28"/>
          <w:szCs w:val="28"/>
        </w:rPr>
        <w:lastRenderedPageBreak/>
        <w:t>Приложение № 7</w:t>
      </w:r>
    </w:p>
    <w:p w:rsidR="000954FB" w:rsidRPr="00CB3117" w:rsidRDefault="000954FB" w:rsidP="000954FB">
      <w:pPr>
        <w:pStyle w:val="afc"/>
        <w:ind w:firstLine="0"/>
        <w:jc w:val="right"/>
        <w:rPr>
          <w:sz w:val="28"/>
          <w:szCs w:val="28"/>
        </w:rPr>
      </w:pPr>
      <w:r w:rsidRPr="00CB3117">
        <w:rPr>
          <w:sz w:val="28"/>
          <w:szCs w:val="28"/>
        </w:rPr>
        <w:t>к документации о закупке</w:t>
      </w:r>
    </w:p>
    <w:p w:rsidR="000954FB" w:rsidRPr="00CB3117" w:rsidRDefault="000954FB" w:rsidP="000954FB">
      <w:pPr>
        <w:rPr>
          <w:sz w:val="28"/>
          <w:szCs w:val="28"/>
        </w:rPr>
      </w:pPr>
    </w:p>
    <w:p w:rsidR="000954FB" w:rsidRPr="00CB3117" w:rsidRDefault="000954FB" w:rsidP="000954FB">
      <w:pPr>
        <w:tabs>
          <w:tab w:val="left" w:pos="9639"/>
        </w:tabs>
        <w:ind w:firstLine="567"/>
        <w:jc w:val="center"/>
        <w:rPr>
          <w:b/>
          <w:szCs w:val="28"/>
        </w:rPr>
      </w:pPr>
    </w:p>
    <w:p w:rsidR="000954FB" w:rsidRPr="00CB3117" w:rsidRDefault="000954FB" w:rsidP="000954FB">
      <w:pPr>
        <w:tabs>
          <w:tab w:val="left" w:pos="9639"/>
        </w:tabs>
        <w:ind w:firstLine="567"/>
        <w:jc w:val="center"/>
        <w:rPr>
          <w:b/>
          <w:szCs w:val="28"/>
        </w:rPr>
      </w:pPr>
      <w:r w:rsidRPr="00CB3117">
        <w:rPr>
          <w:b/>
          <w:szCs w:val="28"/>
        </w:rPr>
        <w:t>СВЕДЕНИЯ О ПЛАНИРУЕМЫХ К ПРИВЛЕЧЕНИЮ СУБПОДРЯДНЫХ ОРГАНИЗАЦИЯХ</w:t>
      </w:r>
    </w:p>
    <w:p w:rsidR="000954FB" w:rsidRPr="00CB3117" w:rsidRDefault="000954FB" w:rsidP="000954FB">
      <w:pPr>
        <w:tabs>
          <w:tab w:val="left" w:pos="9639"/>
        </w:tabs>
        <w:ind w:firstLine="567"/>
        <w:jc w:val="center"/>
        <w:rPr>
          <w:i/>
        </w:rPr>
      </w:pPr>
      <w:r w:rsidRPr="00CB3117">
        <w:rPr>
          <w:i/>
        </w:rPr>
        <w:t>(отдельный лист по каждому субподрядчику)</w:t>
      </w:r>
    </w:p>
    <w:p w:rsidR="000954FB" w:rsidRPr="00CB3117" w:rsidRDefault="000954FB" w:rsidP="000954FB">
      <w:pPr>
        <w:tabs>
          <w:tab w:val="left" w:pos="9639"/>
        </w:tabs>
        <w:ind w:firstLine="567"/>
        <w:jc w:val="center"/>
        <w:rPr>
          <w:sz w:val="22"/>
        </w:rPr>
      </w:pPr>
    </w:p>
    <w:p w:rsidR="000954FB" w:rsidRPr="00CB3117" w:rsidRDefault="000954FB" w:rsidP="000954FB">
      <w:pPr>
        <w:tabs>
          <w:tab w:val="left" w:pos="9639"/>
        </w:tabs>
        <w:ind w:firstLine="567"/>
        <w:jc w:val="center"/>
        <w:rPr>
          <w:b/>
          <w:sz w:val="28"/>
          <w:szCs w:val="28"/>
        </w:rPr>
      </w:pPr>
      <w:r w:rsidRPr="00CB3117">
        <w:rPr>
          <w:b/>
          <w:sz w:val="28"/>
          <w:szCs w:val="28"/>
        </w:rPr>
        <w:t>Наименование организации, фирмы:</w:t>
      </w:r>
    </w:p>
    <w:p w:rsidR="000954FB" w:rsidRPr="00CB3117" w:rsidRDefault="000954FB" w:rsidP="000954FB">
      <w:pPr>
        <w:tabs>
          <w:tab w:val="left" w:pos="9639"/>
        </w:tabs>
        <w:ind w:firstLine="567"/>
        <w:jc w:val="center"/>
        <w:rPr>
          <w:b/>
          <w:sz w:val="22"/>
        </w:rPr>
      </w:pPr>
    </w:p>
    <w:p w:rsidR="000954FB" w:rsidRPr="00CB3117" w:rsidRDefault="000954FB" w:rsidP="000954FB">
      <w:pPr>
        <w:tabs>
          <w:tab w:val="left" w:pos="9639"/>
        </w:tabs>
        <w:ind w:firstLine="567"/>
        <w:rPr>
          <w:sz w:val="22"/>
        </w:rPr>
      </w:pPr>
      <w:r w:rsidRPr="00CB3117">
        <w:rPr>
          <w:sz w:val="22"/>
        </w:rPr>
        <w:t>____________________________________________________________________________</w:t>
      </w:r>
    </w:p>
    <w:p w:rsidR="000954FB" w:rsidRPr="00CB311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B3117" w:rsidTr="00BF6892">
        <w:tc>
          <w:tcPr>
            <w:tcW w:w="3138" w:type="dxa"/>
          </w:tcPr>
          <w:p w:rsidR="000954FB" w:rsidRPr="00CB3117" w:rsidRDefault="000954FB" w:rsidP="00BF6892">
            <w:pPr>
              <w:tabs>
                <w:tab w:val="left" w:pos="9639"/>
              </w:tabs>
              <w:rPr>
                <w:szCs w:val="28"/>
              </w:rPr>
            </w:pPr>
          </w:p>
        </w:tc>
        <w:tc>
          <w:tcPr>
            <w:tcW w:w="3426" w:type="dxa"/>
            <w:gridSpan w:val="2"/>
            <w:vAlign w:val="center"/>
          </w:tcPr>
          <w:p w:rsidR="000954FB" w:rsidRPr="00CB3117" w:rsidRDefault="000954FB" w:rsidP="00BF6892">
            <w:pPr>
              <w:tabs>
                <w:tab w:val="left" w:pos="9639"/>
              </w:tabs>
              <w:jc w:val="center"/>
              <w:rPr>
                <w:szCs w:val="28"/>
              </w:rPr>
            </w:pPr>
            <w:r w:rsidRPr="00CB3117">
              <w:rPr>
                <w:szCs w:val="28"/>
              </w:rPr>
              <w:t>Головная фирма</w:t>
            </w:r>
          </w:p>
        </w:tc>
        <w:tc>
          <w:tcPr>
            <w:tcW w:w="3156" w:type="dxa"/>
            <w:vAlign w:val="center"/>
          </w:tcPr>
          <w:p w:rsidR="000954FB" w:rsidRPr="00CB3117" w:rsidRDefault="000954FB" w:rsidP="00BF6892">
            <w:pPr>
              <w:tabs>
                <w:tab w:val="left" w:pos="9639"/>
              </w:tabs>
              <w:jc w:val="center"/>
              <w:rPr>
                <w:szCs w:val="28"/>
              </w:rPr>
            </w:pPr>
            <w:r w:rsidRPr="00CB3117">
              <w:rPr>
                <w:szCs w:val="28"/>
              </w:rPr>
              <w:t>Филиалы и дочерние предприятия</w:t>
            </w:r>
          </w:p>
        </w:tc>
      </w:tr>
      <w:tr w:rsidR="000954FB" w:rsidRPr="00CB3117" w:rsidTr="00BF6892">
        <w:trPr>
          <w:trHeight w:val="391"/>
        </w:trPr>
        <w:tc>
          <w:tcPr>
            <w:tcW w:w="3138" w:type="dxa"/>
          </w:tcPr>
          <w:p w:rsidR="000954FB" w:rsidRPr="00CB3117" w:rsidRDefault="000954FB" w:rsidP="00BF6892">
            <w:pPr>
              <w:tabs>
                <w:tab w:val="left" w:pos="9639"/>
              </w:tabs>
            </w:pPr>
            <w:r w:rsidRPr="00CB3117">
              <w:t>Адрес</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46"/>
        </w:trPr>
        <w:tc>
          <w:tcPr>
            <w:tcW w:w="3138" w:type="dxa"/>
          </w:tcPr>
          <w:p w:rsidR="000954FB" w:rsidRPr="00CB3117" w:rsidRDefault="000954FB" w:rsidP="00BF6892">
            <w:pPr>
              <w:tabs>
                <w:tab w:val="left" w:pos="9639"/>
              </w:tabs>
            </w:pPr>
            <w:r w:rsidRPr="00CB3117">
              <w:t>Телефон</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55"/>
        </w:trPr>
        <w:tc>
          <w:tcPr>
            <w:tcW w:w="3138" w:type="dxa"/>
          </w:tcPr>
          <w:p w:rsidR="000954FB" w:rsidRPr="00CB3117" w:rsidRDefault="000954FB" w:rsidP="00BF6892">
            <w:pPr>
              <w:tabs>
                <w:tab w:val="left" w:pos="9639"/>
              </w:tabs>
            </w:pPr>
            <w:r w:rsidRPr="00CB3117">
              <w:t>Факс</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51"/>
        </w:trPr>
        <w:tc>
          <w:tcPr>
            <w:tcW w:w="3138" w:type="dxa"/>
          </w:tcPr>
          <w:p w:rsidR="000954FB" w:rsidRPr="00CB3117" w:rsidRDefault="000954FB" w:rsidP="00BF6892">
            <w:pPr>
              <w:tabs>
                <w:tab w:val="left" w:pos="9639"/>
              </w:tabs>
            </w:pPr>
            <w:r w:rsidRPr="00CB3117">
              <w:t>Ответственное лицо</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48"/>
        </w:trPr>
        <w:tc>
          <w:tcPr>
            <w:tcW w:w="3138" w:type="dxa"/>
          </w:tcPr>
          <w:p w:rsidR="000954FB" w:rsidRPr="00CB3117" w:rsidRDefault="000954FB" w:rsidP="00BF6892">
            <w:pPr>
              <w:tabs>
                <w:tab w:val="left" w:pos="9639"/>
              </w:tabs>
            </w:pPr>
            <w:r w:rsidRPr="00CB3117">
              <w:t>Форма (ООО, ЗАО и т.д.)</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343"/>
        </w:trPr>
        <w:tc>
          <w:tcPr>
            <w:tcW w:w="3138" w:type="dxa"/>
          </w:tcPr>
          <w:p w:rsidR="000954FB" w:rsidRPr="00CB3117" w:rsidRDefault="000954FB" w:rsidP="00BF6892">
            <w:pPr>
              <w:tabs>
                <w:tab w:val="left" w:pos="9639"/>
              </w:tabs>
            </w:pPr>
            <w:r w:rsidRPr="00CB3117">
              <w:t>Уставный капитал</w:t>
            </w:r>
          </w:p>
        </w:tc>
        <w:tc>
          <w:tcPr>
            <w:tcW w:w="3426" w:type="dxa"/>
            <w:gridSpan w:val="2"/>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rPr>
          <w:trHeight w:val="505"/>
        </w:trPr>
        <w:tc>
          <w:tcPr>
            <w:tcW w:w="3138" w:type="dxa"/>
            <w:tcBorders>
              <w:bottom w:val="nil"/>
            </w:tcBorders>
          </w:tcPr>
          <w:p w:rsidR="000954FB" w:rsidRPr="00CB3117" w:rsidRDefault="000954FB" w:rsidP="00BF6892">
            <w:pPr>
              <w:tabs>
                <w:tab w:val="left" w:pos="9639"/>
              </w:tabs>
            </w:pPr>
            <w:r w:rsidRPr="00CB3117">
              <w:t>Сфера деятельности</w:t>
            </w:r>
          </w:p>
        </w:tc>
        <w:tc>
          <w:tcPr>
            <w:tcW w:w="3426" w:type="dxa"/>
            <w:gridSpan w:val="2"/>
            <w:tcBorders>
              <w:bottom w:val="nil"/>
            </w:tcBorders>
          </w:tcPr>
          <w:p w:rsidR="000954FB" w:rsidRPr="00CB3117" w:rsidRDefault="000954FB" w:rsidP="00BF6892">
            <w:pPr>
              <w:tabs>
                <w:tab w:val="left" w:pos="9639"/>
              </w:tabs>
              <w:jc w:val="center"/>
            </w:pPr>
          </w:p>
        </w:tc>
        <w:tc>
          <w:tcPr>
            <w:tcW w:w="3156" w:type="dxa"/>
            <w:tcBorders>
              <w:bottom w:val="nil"/>
            </w:tcBorders>
          </w:tcPr>
          <w:p w:rsidR="000954FB" w:rsidRPr="00CB3117" w:rsidRDefault="000954FB" w:rsidP="00BF6892">
            <w:pPr>
              <w:tabs>
                <w:tab w:val="left" w:pos="9639"/>
              </w:tabs>
              <w:jc w:val="center"/>
            </w:pPr>
          </w:p>
        </w:tc>
      </w:tr>
      <w:tr w:rsidR="000954FB" w:rsidRPr="00CB3117" w:rsidTr="00BF6892">
        <w:tc>
          <w:tcPr>
            <w:tcW w:w="3138" w:type="dxa"/>
            <w:tcBorders>
              <w:right w:val="nil"/>
            </w:tcBorders>
          </w:tcPr>
          <w:p w:rsidR="000954FB" w:rsidRPr="00CB3117" w:rsidRDefault="000954FB" w:rsidP="00BF6892">
            <w:pPr>
              <w:tabs>
                <w:tab w:val="left" w:pos="9639"/>
              </w:tabs>
            </w:pPr>
            <w:r w:rsidRPr="00CB3117">
              <w:t>Руководитель:</w:t>
            </w:r>
          </w:p>
        </w:tc>
        <w:tc>
          <w:tcPr>
            <w:tcW w:w="3426" w:type="dxa"/>
            <w:gridSpan w:val="2"/>
            <w:tcBorders>
              <w:left w:val="nil"/>
              <w:right w:val="nil"/>
            </w:tcBorders>
          </w:tcPr>
          <w:p w:rsidR="000954FB" w:rsidRPr="00CB3117" w:rsidRDefault="000954FB" w:rsidP="00BF6892">
            <w:pPr>
              <w:tabs>
                <w:tab w:val="left" w:pos="9639"/>
              </w:tabs>
            </w:pPr>
            <w:r w:rsidRPr="00CB3117">
              <w:t>Дата:</w:t>
            </w:r>
          </w:p>
        </w:tc>
        <w:tc>
          <w:tcPr>
            <w:tcW w:w="3156" w:type="dxa"/>
            <w:tcBorders>
              <w:left w:val="nil"/>
            </w:tcBorders>
          </w:tcPr>
          <w:p w:rsidR="000954FB" w:rsidRPr="00CB3117" w:rsidRDefault="000954FB" w:rsidP="00BF6892">
            <w:pPr>
              <w:tabs>
                <w:tab w:val="left" w:pos="9639"/>
              </w:tabs>
            </w:pPr>
            <w:r w:rsidRPr="00CB3117">
              <w:t>Печать/подпись (субподрядчика)</w:t>
            </w:r>
          </w:p>
        </w:tc>
      </w:tr>
      <w:tr w:rsidR="000954FB" w:rsidRPr="00CB3117" w:rsidTr="00BF6892">
        <w:trPr>
          <w:cantSplit/>
        </w:trPr>
        <w:tc>
          <w:tcPr>
            <w:tcW w:w="9720" w:type="dxa"/>
            <w:gridSpan w:val="4"/>
          </w:tcPr>
          <w:p w:rsidR="000954FB" w:rsidRPr="00CB3117" w:rsidRDefault="000954FB" w:rsidP="00BF6892">
            <w:pPr>
              <w:tabs>
                <w:tab w:val="left" w:pos="9639"/>
              </w:tabs>
              <w:jc w:val="center"/>
            </w:pPr>
          </w:p>
        </w:tc>
      </w:tr>
      <w:tr w:rsidR="000954FB" w:rsidRPr="00CB3117" w:rsidTr="00BF6892">
        <w:trPr>
          <w:cantSplit/>
        </w:trPr>
        <w:tc>
          <w:tcPr>
            <w:tcW w:w="4782" w:type="dxa"/>
            <w:gridSpan w:val="2"/>
            <w:vMerge w:val="restart"/>
            <w:vAlign w:val="center"/>
          </w:tcPr>
          <w:p w:rsidR="000954FB" w:rsidRPr="00CB3117" w:rsidRDefault="000954FB" w:rsidP="00BF6892">
            <w:pPr>
              <w:tabs>
                <w:tab w:val="left" w:pos="9639"/>
              </w:tabs>
            </w:pPr>
            <w:r w:rsidRPr="00CB3117">
              <w:t>Виды работ, передаваемые субподрядчику по предмету конкурса</w:t>
            </w:r>
          </w:p>
        </w:tc>
        <w:tc>
          <w:tcPr>
            <w:tcW w:w="4938" w:type="dxa"/>
            <w:gridSpan w:val="2"/>
          </w:tcPr>
          <w:p w:rsidR="000954FB" w:rsidRPr="00CB3117" w:rsidRDefault="000954FB" w:rsidP="00BF6892">
            <w:pPr>
              <w:tabs>
                <w:tab w:val="left" w:pos="9639"/>
              </w:tabs>
              <w:jc w:val="center"/>
            </w:pPr>
            <w:r w:rsidRPr="00CB3117">
              <w:t>Передаваемые объемы работ</w:t>
            </w:r>
          </w:p>
        </w:tc>
      </w:tr>
      <w:tr w:rsidR="000954FB" w:rsidRPr="00CB3117" w:rsidTr="00BF6892">
        <w:trPr>
          <w:cantSplit/>
        </w:trPr>
        <w:tc>
          <w:tcPr>
            <w:tcW w:w="4782" w:type="dxa"/>
            <w:gridSpan w:val="2"/>
            <w:vMerge/>
          </w:tcPr>
          <w:p w:rsidR="000954FB" w:rsidRPr="00CB3117" w:rsidRDefault="000954FB" w:rsidP="00BF6892">
            <w:pPr>
              <w:tabs>
                <w:tab w:val="left" w:pos="9639"/>
              </w:tabs>
            </w:pPr>
          </w:p>
        </w:tc>
        <w:tc>
          <w:tcPr>
            <w:tcW w:w="1782" w:type="dxa"/>
          </w:tcPr>
          <w:p w:rsidR="000954FB" w:rsidRPr="00CB3117" w:rsidRDefault="000954FB" w:rsidP="00BF6892">
            <w:pPr>
              <w:tabs>
                <w:tab w:val="left" w:pos="9639"/>
              </w:tabs>
              <w:jc w:val="center"/>
            </w:pPr>
            <w:r w:rsidRPr="00CB3117">
              <w:t>В физических единицах</w:t>
            </w:r>
          </w:p>
        </w:tc>
        <w:tc>
          <w:tcPr>
            <w:tcW w:w="3156" w:type="dxa"/>
            <w:vAlign w:val="center"/>
          </w:tcPr>
          <w:p w:rsidR="000954FB" w:rsidRPr="00CB3117" w:rsidRDefault="000954FB" w:rsidP="00BF6892">
            <w:pPr>
              <w:tabs>
                <w:tab w:val="left" w:pos="9639"/>
              </w:tabs>
              <w:jc w:val="center"/>
            </w:pPr>
            <w:r w:rsidRPr="00CB3117">
              <w:t>В % к общему объему работ по предмету конкурса</w:t>
            </w:r>
          </w:p>
        </w:tc>
      </w:tr>
      <w:tr w:rsidR="000954FB" w:rsidRPr="00CB3117" w:rsidTr="00BF6892">
        <w:tc>
          <w:tcPr>
            <w:tcW w:w="4782" w:type="dxa"/>
            <w:gridSpan w:val="2"/>
          </w:tcPr>
          <w:p w:rsidR="000954FB" w:rsidRPr="00CB3117" w:rsidRDefault="000954FB" w:rsidP="00BF6892">
            <w:pPr>
              <w:tabs>
                <w:tab w:val="left" w:pos="9639"/>
              </w:tabs>
            </w:pPr>
          </w:p>
        </w:tc>
        <w:tc>
          <w:tcPr>
            <w:tcW w:w="1782" w:type="dxa"/>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c>
          <w:tcPr>
            <w:tcW w:w="4782" w:type="dxa"/>
            <w:gridSpan w:val="2"/>
          </w:tcPr>
          <w:p w:rsidR="000954FB" w:rsidRPr="00CB3117" w:rsidRDefault="000954FB" w:rsidP="00BF6892">
            <w:pPr>
              <w:tabs>
                <w:tab w:val="left" w:pos="9639"/>
              </w:tabs>
            </w:pPr>
          </w:p>
        </w:tc>
        <w:tc>
          <w:tcPr>
            <w:tcW w:w="1782" w:type="dxa"/>
          </w:tcPr>
          <w:p w:rsidR="000954FB" w:rsidRPr="00CB3117" w:rsidRDefault="000954FB" w:rsidP="00BF6892">
            <w:pPr>
              <w:tabs>
                <w:tab w:val="left" w:pos="9639"/>
              </w:tabs>
              <w:jc w:val="center"/>
            </w:pPr>
          </w:p>
        </w:tc>
        <w:tc>
          <w:tcPr>
            <w:tcW w:w="3156" w:type="dxa"/>
          </w:tcPr>
          <w:p w:rsidR="000954FB" w:rsidRPr="00CB3117" w:rsidRDefault="000954FB" w:rsidP="00BF6892">
            <w:pPr>
              <w:tabs>
                <w:tab w:val="left" w:pos="9639"/>
              </w:tabs>
              <w:jc w:val="center"/>
            </w:pPr>
          </w:p>
        </w:tc>
      </w:tr>
      <w:tr w:rsidR="000954FB" w:rsidRPr="00CB3117" w:rsidTr="00BF6892">
        <w:tc>
          <w:tcPr>
            <w:tcW w:w="6564" w:type="dxa"/>
            <w:gridSpan w:val="3"/>
          </w:tcPr>
          <w:p w:rsidR="000954FB" w:rsidRPr="00CB3117" w:rsidRDefault="000954FB" w:rsidP="00BF6892">
            <w:pPr>
              <w:tabs>
                <w:tab w:val="left" w:pos="9639"/>
              </w:tabs>
            </w:pPr>
            <w:r w:rsidRPr="00CB3117">
              <w:t>Итого % передаваемых субподрядчику объёмов работ к общему объёму работ по предмету конкурса</w:t>
            </w:r>
          </w:p>
        </w:tc>
        <w:tc>
          <w:tcPr>
            <w:tcW w:w="3156" w:type="dxa"/>
          </w:tcPr>
          <w:p w:rsidR="000954FB" w:rsidRPr="00CB3117" w:rsidRDefault="000954FB" w:rsidP="00BF6892">
            <w:pPr>
              <w:tabs>
                <w:tab w:val="left" w:pos="9639"/>
              </w:tabs>
              <w:jc w:val="center"/>
            </w:pPr>
          </w:p>
        </w:tc>
      </w:tr>
    </w:tbl>
    <w:p w:rsidR="000954FB" w:rsidRPr="00CB3117" w:rsidRDefault="000954FB" w:rsidP="000954FB">
      <w:pPr>
        <w:tabs>
          <w:tab w:val="left" w:pos="9639"/>
        </w:tabs>
        <w:ind w:firstLine="720"/>
        <w:jc w:val="both"/>
        <w:rPr>
          <w:szCs w:val="28"/>
        </w:rPr>
      </w:pPr>
      <w:r w:rsidRPr="00CB3117">
        <w:rPr>
          <w:szCs w:val="28"/>
        </w:rPr>
        <w:t>Приложения:</w:t>
      </w:r>
    </w:p>
    <w:p w:rsidR="000954FB" w:rsidRPr="00CB3117" w:rsidRDefault="000954FB" w:rsidP="000954FB">
      <w:pPr>
        <w:tabs>
          <w:tab w:val="left" w:pos="9639"/>
        </w:tabs>
        <w:ind w:firstLine="720"/>
        <w:jc w:val="both"/>
        <w:rPr>
          <w:szCs w:val="28"/>
        </w:rPr>
      </w:pPr>
      <w:r w:rsidRPr="00CB311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CB3117" w:rsidRDefault="000954FB" w:rsidP="000954FB">
      <w:pPr>
        <w:tabs>
          <w:tab w:val="left" w:pos="9639"/>
        </w:tabs>
        <w:ind w:firstLine="720"/>
        <w:jc w:val="both"/>
        <w:rPr>
          <w:szCs w:val="28"/>
        </w:rPr>
      </w:pPr>
      <w:r w:rsidRPr="00CB311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B3117" w:rsidRDefault="000954FB" w:rsidP="000954FB">
      <w:pPr>
        <w:shd w:val="clear" w:color="auto" w:fill="FFFFFF"/>
        <w:jc w:val="both"/>
        <w:rPr>
          <w:spacing w:val="-13"/>
        </w:rPr>
      </w:pPr>
    </w:p>
    <w:p w:rsidR="000954FB" w:rsidRPr="00CB3117" w:rsidRDefault="000954FB" w:rsidP="000954FB">
      <w:pPr>
        <w:pStyle w:val="3"/>
        <w:spacing w:before="0" w:after="0"/>
        <w:rPr>
          <w:rFonts w:ascii="Times New Roman" w:hAnsi="Times New Roman"/>
          <w:sz w:val="28"/>
          <w:szCs w:val="28"/>
        </w:rPr>
      </w:pPr>
    </w:p>
    <w:p w:rsidR="000954FB" w:rsidRPr="00CB3117" w:rsidRDefault="000954FB" w:rsidP="000954FB">
      <w:pPr>
        <w:pStyle w:val="3"/>
        <w:spacing w:before="0" w:after="0"/>
        <w:rPr>
          <w:b w:val="0"/>
          <w:sz w:val="28"/>
          <w:szCs w:val="28"/>
        </w:rPr>
      </w:pPr>
      <w:r w:rsidRPr="00CB311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B3117" w:rsidRDefault="000954FB" w:rsidP="000954FB">
      <w:pPr>
        <w:tabs>
          <w:tab w:val="left" w:pos="8640"/>
        </w:tabs>
        <w:jc w:val="center"/>
        <w:rPr>
          <w:i/>
        </w:rPr>
      </w:pPr>
      <w:r w:rsidRPr="00CB3117">
        <w:rPr>
          <w:i/>
        </w:rPr>
        <w:t>(наименование претендента)</w:t>
      </w:r>
    </w:p>
    <w:p w:rsidR="000954FB" w:rsidRPr="00CB3117" w:rsidRDefault="000954FB" w:rsidP="000954FB">
      <w:pPr>
        <w:pStyle w:val="32"/>
        <w:suppressAutoHyphens/>
        <w:spacing w:after="0"/>
        <w:rPr>
          <w:sz w:val="28"/>
          <w:szCs w:val="28"/>
        </w:rPr>
      </w:pPr>
      <w:r w:rsidRPr="00CB3117">
        <w:rPr>
          <w:sz w:val="28"/>
          <w:szCs w:val="28"/>
        </w:rPr>
        <w:t>____________________________________________________________________</w:t>
      </w:r>
    </w:p>
    <w:p w:rsidR="000954FB" w:rsidRPr="00CB3117" w:rsidRDefault="000954FB" w:rsidP="000954FB">
      <w:pPr>
        <w:rPr>
          <w:i/>
        </w:rPr>
      </w:pPr>
      <w:r w:rsidRPr="00CB3117">
        <w:rPr>
          <w:i/>
        </w:rPr>
        <w:t xml:space="preserve">       Печать</w:t>
      </w:r>
      <w:r w:rsidRPr="00CB3117">
        <w:rPr>
          <w:i/>
        </w:rPr>
        <w:tab/>
      </w:r>
      <w:r w:rsidRPr="00CB3117">
        <w:rPr>
          <w:i/>
        </w:rPr>
        <w:tab/>
      </w:r>
      <w:r w:rsidRPr="00CB3117">
        <w:rPr>
          <w:i/>
        </w:rPr>
        <w:tab/>
        <w:t>(должность, подпись, ФИО)</w:t>
      </w:r>
    </w:p>
    <w:p w:rsidR="000954FB" w:rsidRDefault="000954FB" w:rsidP="000954FB">
      <w:pPr>
        <w:pStyle w:val="32"/>
        <w:suppressAutoHyphens/>
        <w:spacing w:after="0"/>
        <w:rPr>
          <w:sz w:val="28"/>
          <w:szCs w:val="28"/>
        </w:rPr>
      </w:pPr>
      <w:r w:rsidRPr="00CB3117">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8F3" w:rsidRDefault="007848F3">
      <w:r>
        <w:separator/>
      </w:r>
    </w:p>
  </w:endnote>
  <w:endnote w:type="continuationSeparator" w:id="0">
    <w:p w:rsidR="007848F3" w:rsidRDefault="00784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A2" w:rsidRDefault="00EA5215" w:rsidP="00BF6892">
    <w:pPr>
      <w:pStyle w:val="aff0"/>
      <w:framePr w:wrap="around" w:vAnchor="text" w:hAnchor="margin" w:xAlign="right" w:y="1"/>
      <w:rPr>
        <w:rStyle w:val="a7"/>
      </w:rPr>
    </w:pPr>
    <w:r>
      <w:rPr>
        <w:rStyle w:val="a7"/>
      </w:rPr>
      <w:fldChar w:fldCharType="begin"/>
    </w:r>
    <w:r w:rsidR="006119A2">
      <w:rPr>
        <w:rStyle w:val="a7"/>
      </w:rPr>
      <w:instrText xml:space="preserve">PAGE  </w:instrText>
    </w:r>
    <w:r>
      <w:rPr>
        <w:rStyle w:val="a7"/>
      </w:rPr>
      <w:fldChar w:fldCharType="separate"/>
    </w:r>
    <w:r w:rsidR="006119A2">
      <w:rPr>
        <w:rStyle w:val="a7"/>
        <w:noProof/>
      </w:rPr>
      <w:t>28</w:t>
    </w:r>
    <w:r>
      <w:rPr>
        <w:rStyle w:val="a7"/>
      </w:rPr>
      <w:fldChar w:fldCharType="end"/>
    </w:r>
  </w:p>
  <w:p w:rsidR="006119A2" w:rsidRDefault="006119A2"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A2" w:rsidRDefault="006119A2">
    <w:pPr>
      <w:pStyle w:val="aff0"/>
      <w:jc w:val="center"/>
    </w:pPr>
  </w:p>
  <w:p w:rsidR="006119A2" w:rsidRDefault="006119A2"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8F3" w:rsidRDefault="007848F3">
      <w:r>
        <w:separator/>
      </w:r>
    </w:p>
  </w:footnote>
  <w:footnote w:type="continuationSeparator" w:id="0">
    <w:p w:rsidR="007848F3" w:rsidRDefault="00784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A2" w:rsidRDefault="00EA5215">
    <w:pPr>
      <w:pStyle w:val="afe"/>
      <w:jc w:val="center"/>
    </w:pPr>
    <w:fldSimple w:instr=" PAGE   \* MERGEFORMAT ">
      <w:r w:rsidR="008D5724">
        <w:rPr>
          <w:noProof/>
        </w:rPr>
        <w:t>2</w:t>
      </w:r>
    </w:fldSimple>
  </w:p>
  <w:p w:rsidR="006119A2" w:rsidRDefault="006119A2">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C54E61E"/>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682E03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2E16740"/>
    <w:multiLevelType w:val="hybridMultilevel"/>
    <w:tmpl w:val="C0866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7973FD3"/>
    <w:multiLevelType w:val="hybridMultilevel"/>
    <w:tmpl w:val="921A5866"/>
    <w:lvl w:ilvl="0" w:tplc="BDA4C136">
      <w:start w:val="1"/>
      <w:numFmt w:val="bullet"/>
      <w:pStyle w:val="10"/>
      <w:lvlText w:val="­"/>
      <w:lvlJc w:val="left"/>
      <w:pPr>
        <w:ind w:left="2149" w:hanging="360"/>
      </w:pPr>
      <w:rPr>
        <w:rFonts w:ascii="Courier New" w:hAnsi="Courier New"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BB3955"/>
    <w:multiLevelType w:val="multilevel"/>
    <w:tmpl w:val="4F8AD1F4"/>
    <w:lvl w:ilvl="0">
      <w:start w:val="1"/>
      <w:numFmt w:val="decimal"/>
      <w:suff w:val="space"/>
      <w:lvlText w:val="%1."/>
      <w:lvlJc w:val="left"/>
      <w:pPr>
        <w:ind w:firstLine="720"/>
      </w:pPr>
      <w:rPr>
        <w:rFonts w:cs="Times New Roman" w:hint="default"/>
      </w:rPr>
    </w:lvl>
    <w:lvl w:ilvl="1">
      <w:start w:val="1"/>
      <w:numFmt w:val="decimal"/>
      <w:suff w:val="space"/>
      <w:lvlText w:val="%1.%2."/>
      <w:lvlJc w:val="left"/>
      <w:pPr>
        <w:ind w:left="-720" w:firstLine="720"/>
      </w:pPr>
      <w:rPr>
        <w:rFonts w:cs="Times New Roman" w:hint="default"/>
        <w:b/>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left="131" w:firstLine="720"/>
      </w:pPr>
      <w:rPr>
        <w:rFonts w:cs="Times New Roman" w:hint="default"/>
        <w:i w:val="0"/>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A1C1D1F"/>
    <w:multiLevelType w:val="hybridMultilevel"/>
    <w:tmpl w:val="C8ECB3B8"/>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1">
    <w:nsid w:val="2F4A6162"/>
    <w:multiLevelType w:val="hybridMultilevel"/>
    <w:tmpl w:val="52AE33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E40C7A"/>
    <w:multiLevelType w:val="hybridMultilevel"/>
    <w:tmpl w:val="A11AE6CC"/>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34">
    <w:nsid w:val="3D2C12C6"/>
    <w:multiLevelType w:val="hybridMultilevel"/>
    <w:tmpl w:val="61D832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4392A2F6">
      <w:numFmt w:val="bullet"/>
      <w:lvlText w:val="•"/>
      <w:lvlJc w:val="left"/>
      <w:pPr>
        <w:ind w:left="2922" w:hanging="555"/>
      </w:pPr>
      <w:rPr>
        <w:rFonts w:ascii="Times New Roman" w:eastAsiaTheme="minorHAnsi"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0A11D7A"/>
    <w:multiLevelType w:val="hybridMultilevel"/>
    <w:tmpl w:val="EB6085B0"/>
    <w:lvl w:ilvl="0" w:tplc="719043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D7B3993"/>
    <w:multiLevelType w:val="hybridMultilevel"/>
    <w:tmpl w:val="D304DA74"/>
    <w:lvl w:ilvl="0" w:tplc="9B2665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05A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86307C6"/>
    <w:multiLevelType w:val="hybridMultilevel"/>
    <w:tmpl w:val="5C0478AE"/>
    <w:lvl w:ilvl="0" w:tplc="04190001">
      <w:start w:val="1"/>
      <w:numFmt w:val="bullet"/>
      <w:lvlText w:val=""/>
      <w:lvlJc w:val="left"/>
      <w:pPr>
        <w:ind w:left="1820" w:hanging="360"/>
      </w:pPr>
      <w:rPr>
        <w:rFonts w:ascii="Symbol" w:hAnsi="Symbol" w:hint="default"/>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hint="default"/>
      </w:rPr>
    </w:lvl>
    <w:lvl w:ilvl="3" w:tplc="0419000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5">
    <w:nsid w:val="5D781862"/>
    <w:multiLevelType w:val="hybridMultilevel"/>
    <w:tmpl w:val="6A2A625A"/>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0"/>
  </w:num>
  <w:num w:numId="11">
    <w:abstractNumId w:val="26"/>
  </w:num>
  <w:num w:numId="12">
    <w:abstractNumId w:val="43"/>
  </w:num>
  <w:num w:numId="13">
    <w:abstractNumId w:val="40"/>
  </w:num>
  <w:num w:numId="14">
    <w:abstractNumId w:val="24"/>
  </w:num>
  <w:num w:numId="15">
    <w:abstractNumId w:val="37"/>
  </w:num>
  <w:num w:numId="16">
    <w:abstractNumId w:val="46"/>
  </w:num>
  <w:num w:numId="17">
    <w:abstractNumId w:val="39"/>
  </w:num>
  <w:num w:numId="18">
    <w:abstractNumId w:val="48"/>
  </w:num>
  <w:num w:numId="19">
    <w:abstractNumId w:val="28"/>
  </w:num>
  <w:num w:numId="20">
    <w:abstractNumId w:val="32"/>
  </w:num>
  <w:num w:numId="21">
    <w:abstractNumId w:val="51"/>
  </w:num>
  <w:num w:numId="22">
    <w:abstractNumId w:val="36"/>
  </w:num>
  <w:num w:numId="23">
    <w:abstractNumId w:val="38"/>
  </w:num>
  <w:num w:numId="24">
    <w:abstractNumId w:val="29"/>
  </w:num>
  <w:num w:numId="25">
    <w:abstractNumId w:val="31"/>
  </w:num>
  <w:num w:numId="26">
    <w:abstractNumId w:val="27"/>
  </w:num>
  <w:num w:numId="27">
    <w:abstractNumId w:val="25"/>
  </w:num>
  <w:num w:numId="28">
    <w:abstractNumId w:val="33"/>
  </w:num>
  <w:num w:numId="29">
    <w:abstractNumId w:val="30"/>
  </w:num>
  <w:num w:numId="30">
    <w:abstractNumId w:val="45"/>
  </w:num>
  <w:num w:numId="31">
    <w:abstractNumId w:val="42"/>
  </w:num>
  <w:num w:numId="32">
    <w:abstractNumId w:val="44"/>
  </w:num>
  <w:num w:numId="33">
    <w:abstractNumId w:val="34"/>
  </w:num>
  <w:num w:numId="34">
    <w:abstractNumId w:val="41"/>
  </w:num>
  <w:num w:numId="35">
    <w:abstractNumId w:val="47"/>
  </w:num>
  <w:num w:numId="36">
    <w:abstractNumId w:val="35"/>
  </w:num>
  <w:num w:numId="37">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B96"/>
    <w:rsid w:val="00014C0B"/>
    <w:rsid w:val="0001556E"/>
    <w:rsid w:val="0001557C"/>
    <w:rsid w:val="000224FB"/>
    <w:rsid w:val="000229AA"/>
    <w:rsid w:val="000236C9"/>
    <w:rsid w:val="00026781"/>
    <w:rsid w:val="000374AB"/>
    <w:rsid w:val="00041C53"/>
    <w:rsid w:val="0004355F"/>
    <w:rsid w:val="000454C8"/>
    <w:rsid w:val="0005366B"/>
    <w:rsid w:val="000557B3"/>
    <w:rsid w:val="000650B4"/>
    <w:rsid w:val="00067DAA"/>
    <w:rsid w:val="00070CC8"/>
    <w:rsid w:val="00070E24"/>
    <w:rsid w:val="000728C1"/>
    <w:rsid w:val="00076F66"/>
    <w:rsid w:val="00083039"/>
    <w:rsid w:val="000846BC"/>
    <w:rsid w:val="0008475E"/>
    <w:rsid w:val="00084B8D"/>
    <w:rsid w:val="0009047E"/>
    <w:rsid w:val="00092D66"/>
    <w:rsid w:val="00094460"/>
    <w:rsid w:val="000954FB"/>
    <w:rsid w:val="000978CE"/>
    <w:rsid w:val="000A2B5E"/>
    <w:rsid w:val="000A2D97"/>
    <w:rsid w:val="000A3B81"/>
    <w:rsid w:val="000A679F"/>
    <w:rsid w:val="000B5302"/>
    <w:rsid w:val="000C15C8"/>
    <w:rsid w:val="000C42D1"/>
    <w:rsid w:val="000C7CAF"/>
    <w:rsid w:val="000D79E2"/>
    <w:rsid w:val="000E5BB8"/>
    <w:rsid w:val="000F1048"/>
    <w:rsid w:val="000F3F3B"/>
    <w:rsid w:val="00107C51"/>
    <w:rsid w:val="00116B39"/>
    <w:rsid w:val="00116BFD"/>
    <w:rsid w:val="001174EB"/>
    <w:rsid w:val="00120404"/>
    <w:rsid w:val="001242D3"/>
    <w:rsid w:val="0012610C"/>
    <w:rsid w:val="00126F01"/>
    <w:rsid w:val="00130937"/>
    <w:rsid w:val="00131153"/>
    <w:rsid w:val="0015209B"/>
    <w:rsid w:val="001538C5"/>
    <w:rsid w:val="001604FB"/>
    <w:rsid w:val="001642C0"/>
    <w:rsid w:val="00164D0C"/>
    <w:rsid w:val="0016528F"/>
    <w:rsid w:val="00171FEC"/>
    <w:rsid w:val="001749AE"/>
    <w:rsid w:val="00174FFE"/>
    <w:rsid w:val="00175830"/>
    <w:rsid w:val="00175A7B"/>
    <w:rsid w:val="00177D5C"/>
    <w:rsid w:val="0018682A"/>
    <w:rsid w:val="0019092A"/>
    <w:rsid w:val="0019760E"/>
    <w:rsid w:val="001A544E"/>
    <w:rsid w:val="001B150C"/>
    <w:rsid w:val="001B4646"/>
    <w:rsid w:val="001B5653"/>
    <w:rsid w:val="001C04E2"/>
    <w:rsid w:val="001C08FD"/>
    <w:rsid w:val="001C75ED"/>
    <w:rsid w:val="001D24D5"/>
    <w:rsid w:val="001D2500"/>
    <w:rsid w:val="001E3E36"/>
    <w:rsid w:val="001E46FA"/>
    <w:rsid w:val="001E6511"/>
    <w:rsid w:val="001E6E80"/>
    <w:rsid w:val="001F21DA"/>
    <w:rsid w:val="001F2F0D"/>
    <w:rsid w:val="001F32B2"/>
    <w:rsid w:val="001F53E8"/>
    <w:rsid w:val="001F76E5"/>
    <w:rsid w:val="00200E18"/>
    <w:rsid w:val="0020174D"/>
    <w:rsid w:val="0021285C"/>
    <w:rsid w:val="00214105"/>
    <w:rsid w:val="0021505A"/>
    <w:rsid w:val="00216C08"/>
    <w:rsid w:val="00221BE8"/>
    <w:rsid w:val="00221F6F"/>
    <w:rsid w:val="00222142"/>
    <w:rsid w:val="00224017"/>
    <w:rsid w:val="002326E3"/>
    <w:rsid w:val="002376E6"/>
    <w:rsid w:val="002378E3"/>
    <w:rsid w:val="002379A3"/>
    <w:rsid w:val="00237EE7"/>
    <w:rsid w:val="00240C2A"/>
    <w:rsid w:val="002410DF"/>
    <w:rsid w:val="00243F0F"/>
    <w:rsid w:val="00245169"/>
    <w:rsid w:val="00254063"/>
    <w:rsid w:val="00257F85"/>
    <w:rsid w:val="00261326"/>
    <w:rsid w:val="0026437D"/>
    <w:rsid w:val="002646E3"/>
    <w:rsid w:val="00265B2B"/>
    <w:rsid w:val="00267AAB"/>
    <w:rsid w:val="0027594F"/>
    <w:rsid w:val="00280EA2"/>
    <w:rsid w:val="00281483"/>
    <w:rsid w:val="0028168C"/>
    <w:rsid w:val="0028228E"/>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E44D0"/>
    <w:rsid w:val="002E6878"/>
    <w:rsid w:val="002F1275"/>
    <w:rsid w:val="002F345D"/>
    <w:rsid w:val="002F40DE"/>
    <w:rsid w:val="002F6840"/>
    <w:rsid w:val="002F6A6B"/>
    <w:rsid w:val="0030151C"/>
    <w:rsid w:val="00311A92"/>
    <w:rsid w:val="003316C3"/>
    <w:rsid w:val="00335079"/>
    <w:rsid w:val="00335F0B"/>
    <w:rsid w:val="003421EF"/>
    <w:rsid w:val="00346F9C"/>
    <w:rsid w:val="00356188"/>
    <w:rsid w:val="003571CE"/>
    <w:rsid w:val="00357415"/>
    <w:rsid w:val="00360AF4"/>
    <w:rsid w:val="0036291B"/>
    <w:rsid w:val="003647DF"/>
    <w:rsid w:val="003657D7"/>
    <w:rsid w:val="003663BC"/>
    <w:rsid w:val="00370BDD"/>
    <w:rsid w:val="00370C44"/>
    <w:rsid w:val="00372C7E"/>
    <w:rsid w:val="00375F8A"/>
    <w:rsid w:val="00380956"/>
    <w:rsid w:val="00386F7E"/>
    <w:rsid w:val="00391D03"/>
    <w:rsid w:val="0039428C"/>
    <w:rsid w:val="003A0695"/>
    <w:rsid w:val="003C30F3"/>
    <w:rsid w:val="003D2759"/>
    <w:rsid w:val="003D3596"/>
    <w:rsid w:val="003E1151"/>
    <w:rsid w:val="003E2C12"/>
    <w:rsid w:val="003F31F2"/>
    <w:rsid w:val="003F5CE4"/>
    <w:rsid w:val="004078A0"/>
    <w:rsid w:val="00407DA2"/>
    <w:rsid w:val="00410B56"/>
    <w:rsid w:val="0041164E"/>
    <w:rsid w:val="00414FAE"/>
    <w:rsid w:val="00415231"/>
    <w:rsid w:val="00416682"/>
    <w:rsid w:val="00417A40"/>
    <w:rsid w:val="004224C0"/>
    <w:rsid w:val="00422C9C"/>
    <w:rsid w:val="0042496E"/>
    <w:rsid w:val="004272B0"/>
    <w:rsid w:val="004314C8"/>
    <w:rsid w:val="0043423C"/>
    <w:rsid w:val="0043596D"/>
    <w:rsid w:val="00435A9A"/>
    <w:rsid w:val="00443169"/>
    <w:rsid w:val="00444F6A"/>
    <w:rsid w:val="00454ECC"/>
    <w:rsid w:val="00460FA0"/>
    <w:rsid w:val="004634C8"/>
    <w:rsid w:val="004644C5"/>
    <w:rsid w:val="004745C7"/>
    <w:rsid w:val="004749F8"/>
    <w:rsid w:val="004774A6"/>
    <w:rsid w:val="0047759E"/>
    <w:rsid w:val="00480412"/>
    <w:rsid w:val="004808B9"/>
    <w:rsid w:val="0048360C"/>
    <w:rsid w:val="004874C1"/>
    <w:rsid w:val="00493AB2"/>
    <w:rsid w:val="004978E8"/>
    <w:rsid w:val="004A01C7"/>
    <w:rsid w:val="004A25F0"/>
    <w:rsid w:val="004C0A7F"/>
    <w:rsid w:val="004C2235"/>
    <w:rsid w:val="004C7528"/>
    <w:rsid w:val="004D4FA2"/>
    <w:rsid w:val="004D6625"/>
    <w:rsid w:val="004E120A"/>
    <w:rsid w:val="004E3757"/>
    <w:rsid w:val="00504989"/>
    <w:rsid w:val="005058F1"/>
    <w:rsid w:val="00505D8C"/>
    <w:rsid w:val="0051006B"/>
    <w:rsid w:val="00510C36"/>
    <w:rsid w:val="00510C5D"/>
    <w:rsid w:val="00511914"/>
    <w:rsid w:val="0051465A"/>
    <w:rsid w:val="0051531D"/>
    <w:rsid w:val="005171A2"/>
    <w:rsid w:val="00521353"/>
    <w:rsid w:val="00521F95"/>
    <w:rsid w:val="0052390C"/>
    <w:rsid w:val="005242ED"/>
    <w:rsid w:val="00527AB7"/>
    <w:rsid w:val="00534697"/>
    <w:rsid w:val="005373EF"/>
    <w:rsid w:val="00544668"/>
    <w:rsid w:val="005508EC"/>
    <w:rsid w:val="00551655"/>
    <w:rsid w:val="00554611"/>
    <w:rsid w:val="00562583"/>
    <w:rsid w:val="005716FC"/>
    <w:rsid w:val="00571D62"/>
    <w:rsid w:val="005834BA"/>
    <w:rsid w:val="00593786"/>
    <w:rsid w:val="005A0E3B"/>
    <w:rsid w:val="005A2EA8"/>
    <w:rsid w:val="005A6CE9"/>
    <w:rsid w:val="005B234D"/>
    <w:rsid w:val="005D004A"/>
    <w:rsid w:val="005D1326"/>
    <w:rsid w:val="005D2A58"/>
    <w:rsid w:val="005D6190"/>
    <w:rsid w:val="005D64F1"/>
    <w:rsid w:val="005D6803"/>
    <w:rsid w:val="005E0074"/>
    <w:rsid w:val="005E0B21"/>
    <w:rsid w:val="005E3B83"/>
    <w:rsid w:val="005E6CAE"/>
    <w:rsid w:val="005F2D24"/>
    <w:rsid w:val="005F5726"/>
    <w:rsid w:val="006013C2"/>
    <w:rsid w:val="006103F3"/>
    <w:rsid w:val="006119A2"/>
    <w:rsid w:val="00611F9F"/>
    <w:rsid w:val="00613848"/>
    <w:rsid w:val="006164CD"/>
    <w:rsid w:val="006176F4"/>
    <w:rsid w:val="00627696"/>
    <w:rsid w:val="00632672"/>
    <w:rsid w:val="00633831"/>
    <w:rsid w:val="00635153"/>
    <w:rsid w:val="006400A0"/>
    <w:rsid w:val="006402DD"/>
    <w:rsid w:val="0065657D"/>
    <w:rsid w:val="006575DD"/>
    <w:rsid w:val="006617DE"/>
    <w:rsid w:val="00664449"/>
    <w:rsid w:val="00670FD8"/>
    <w:rsid w:val="00671CEB"/>
    <w:rsid w:val="00674404"/>
    <w:rsid w:val="00675BC7"/>
    <w:rsid w:val="00683229"/>
    <w:rsid w:val="00686208"/>
    <w:rsid w:val="00687974"/>
    <w:rsid w:val="00690B2B"/>
    <w:rsid w:val="006A1CB3"/>
    <w:rsid w:val="006A54B1"/>
    <w:rsid w:val="006A6E08"/>
    <w:rsid w:val="006B3895"/>
    <w:rsid w:val="006C142E"/>
    <w:rsid w:val="006C32B9"/>
    <w:rsid w:val="006C3A69"/>
    <w:rsid w:val="006C4984"/>
    <w:rsid w:val="006C673D"/>
    <w:rsid w:val="006C7DC1"/>
    <w:rsid w:val="006D150B"/>
    <w:rsid w:val="006D3659"/>
    <w:rsid w:val="006D3A96"/>
    <w:rsid w:val="006E08A0"/>
    <w:rsid w:val="006E3AF2"/>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6D40"/>
    <w:rsid w:val="00737347"/>
    <w:rsid w:val="00737675"/>
    <w:rsid w:val="0073770E"/>
    <w:rsid w:val="00740FCD"/>
    <w:rsid w:val="007434C0"/>
    <w:rsid w:val="00745557"/>
    <w:rsid w:val="00752221"/>
    <w:rsid w:val="00752FEB"/>
    <w:rsid w:val="00754AD8"/>
    <w:rsid w:val="00755109"/>
    <w:rsid w:val="00763EDB"/>
    <w:rsid w:val="00765DAB"/>
    <w:rsid w:val="007715A7"/>
    <w:rsid w:val="007768E4"/>
    <w:rsid w:val="00782E92"/>
    <w:rsid w:val="00783AD5"/>
    <w:rsid w:val="007848F3"/>
    <w:rsid w:val="00791462"/>
    <w:rsid w:val="00791A20"/>
    <w:rsid w:val="00794B4F"/>
    <w:rsid w:val="007973D1"/>
    <w:rsid w:val="007A0A41"/>
    <w:rsid w:val="007A6FD8"/>
    <w:rsid w:val="007B2101"/>
    <w:rsid w:val="007B26E8"/>
    <w:rsid w:val="007B36CE"/>
    <w:rsid w:val="007B4040"/>
    <w:rsid w:val="007C1052"/>
    <w:rsid w:val="007C51E1"/>
    <w:rsid w:val="007D00C3"/>
    <w:rsid w:val="007D4FE7"/>
    <w:rsid w:val="007D50E6"/>
    <w:rsid w:val="007D50EE"/>
    <w:rsid w:val="007D6548"/>
    <w:rsid w:val="007E34AB"/>
    <w:rsid w:val="007E48BC"/>
    <w:rsid w:val="007E57F1"/>
    <w:rsid w:val="00801FCC"/>
    <w:rsid w:val="008035D3"/>
    <w:rsid w:val="00804946"/>
    <w:rsid w:val="00806AAF"/>
    <w:rsid w:val="008075B1"/>
    <w:rsid w:val="008100D2"/>
    <w:rsid w:val="00812285"/>
    <w:rsid w:val="00821581"/>
    <w:rsid w:val="00822887"/>
    <w:rsid w:val="008314C4"/>
    <w:rsid w:val="00834551"/>
    <w:rsid w:val="008353FD"/>
    <w:rsid w:val="008355E6"/>
    <w:rsid w:val="00835CB1"/>
    <w:rsid w:val="008370AF"/>
    <w:rsid w:val="00837423"/>
    <w:rsid w:val="008377C6"/>
    <w:rsid w:val="00841E53"/>
    <w:rsid w:val="008437AD"/>
    <w:rsid w:val="00847365"/>
    <w:rsid w:val="00860529"/>
    <w:rsid w:val="008613BE"/>
    <w:rsid w:val="008614B4"/>
    <w:rsid w:val="00861B45"/>
    <w:rsid w:val="00861D29"/>
    <w:rsid w:val="0086287A"/>
    <w:rsid w:val="00871748"/>
    <w:rsid w:val="0087611C"/>
    <w:rsid w:val="00877E64"/>
    <w:rsid w:val="008825E9"/>
    <w:rsid w:val="0089720B"/>
    <w:rsid w:val="008A66CB"/>
    <w:rsid w:val="008B37AE"/>
    <w:rsid w:val="008B40D8"/>
    <w:rsid w:val="008B5120"/>
    <w:rsid w:val="008B7A42"/>
    <w:rsid w:val="008C1BC9"/>
    <w:rsid w:val="008C26DE"/>
    <w:rsid w:val="008D1FAC"/>
    <w:rsid w:val="008D295D"/>
    <w:rsid w:val="008D2E20"/>
    <w:rsid w:val="008D5724"/>
    <w:rsid w:val="008D67F8"/>
    <w:rsid w:val="008E322F"/>
    <w:rsid w:val="008E3C00"/>
    <w:rsid w:val="008E5FFE"/>
    <w:rsid w:val="008E60E5"/>
    <w:rsid w:val="00901881"/>
    <w:rsid w:val="009068D2"/>
    <w:rsid w:val="00914E3D"/>
    <w:rsid w:val="00920884"/>
    <w:rsid w:val="0092359B"/>
    <w:rsid w:val="00923809"/>
    <w:rsid w:val="00926992"/>
    <w:rsid w:val="00931E3B"/>
    <w:rsid w:val="0093234E"/>
    <w:rsid w:val="009328EE"/>
    <w:rsid w:val="00937B2E"/>
    <w:rsid w:val="009411A9"/>
    <w:rsid w:val="00945B21"/>
    <w:rsid w:val="00954290"/>
    <w:rsid w:val="00956252"/>
    <w:rsid w:val="00960F11"/>
    <w:rsid w:val="009660FA"/>
    <w:rsid w:val="00982C6F"/>
    <w:rsid w:val="009830CC"/>
    <w:rsid w:val="0098468A"/>
    <w:rsid w:val="0098473B"/>
    <w:rsid w:val="0098627F"/>
    <w:rsid w:val="009919C2"/>
    <w:rsid w:val="00991BDD"/>
    <w:rsid w:val="00991DEB"/>
    <w:rsid w:val="00997B7D"/>
    <w:rsid w:val="009A1114"/>
    <w:rsid w:val="009A64D7"/>
    <w:rsid w:val="009A7C6C"/>
    <w:rsid w:val="009B0A27"/>
    <w:rsid w:val="009C15AA"/>
    <w:rsid w:val="009C211A"/>
    <w:rsid w:val="009D3A40"/>
    <w:rsid w:val="009D5814"/>
    <w:rsid w:val="009E5675"/>
    <w:rsid w:val="009E56D7"/>
    <w:rsid w:val="009E64D8"/>
    <w:rsid w:val="009F2C6B"/>
    <w:rsid w:val="009F664D"/>
    <w:rsid w:val="009F7E18"/>
    <w:rsid w:val="00A023CD"/>
    <w:rsid w:val="00A055CA"/>
    <w:rsid w:val="00A108F3"/>
    <w:rsid w:val="00A153F5"/>
    <w:rsid w:val="00A161F5"/>
    <w:rsid w:val="00A20832"/>
    <w:rsid w:val="00A23026"/>
    <w:rsid w:val="00A2358C"/>
    <w:rsid w:val="00A26820"/>
    <w:rsid w:val="00A2745B"/>
    <w:rsid w:val="00A33235"/>
    <w:rsid w:val="00A34231"/>
    <w:rsid w:val="00A34449"/>
    <w:rsid w:val="00A34895"/>
    <w:rsid w:val="00A4055F"/>
    <w:rsid w:val="00A517C7"/>
    <w:rsid w:val="00A52686"/>
    <w:rsid w:val="00A543C0"/>
    <w:rsid w:val="00A5531E"/>
    <w:rsid w:val="00A62751"/>
    <w:rsid w:val="00A629DB"/>
    <w:rsid w:val="00A647EF"/>
    <w:rsid w:val="00A652B3"/>
    <w:rsid w:val="00A6781A"/>
    <w:rsid w:val="00A856EA"/>
    <w:rsid w:val="00A876EA"/>
    <w:rsid w:val="00A9273E"/>
    <w:rsid w:val="00A96747"/>
    <w:rsid w:val="00AA25CA"/>
    <w:rsid w:val="00AA4048"/>
    <w:rsid w:val="00AA4A21"/>
    <w:rsid w:val="00AA6E79"/>
    <w:rsid w:val="00AB0224"/>
    <w:rsid w:val="00AB066A"/>
    <w:rsid w:val="00AB67FE"/>
    <w:rsid w:val="00AB727D"/>
    <w:rsid w:val="00AC2828"/>
    <w:rsid w:val="00AD18C4"/>
    <w:rsid w:val="00AD426A"/>
    <w:rsid w:val="00AE2756"/>
    <w:rsid w:val="00AE4D01"/>
    <w:rsid w:val="00AE77DF"/>
    <w:rsid w:val="00AF3418"/>
    <w:rsid w:val="00AF3B0F"/>
    <w:rsid w:val="00AF6ABE"/>
    <w:rsid w:val="00B02654"/>
    <w:rsid w:val="00B0309E"/>
    <w:rsid w:val="00B129CC"/>
    <w:rsid w:val="00B152B6"/>
    <w:rsid w:val="00B177CA"/>
    <w:rsid w:val="00B20C51"/>
    <w:rsid w:val="00B22346"/>
    <w:rsid w:val="00B24553"/>
    <w:rsid w:val="00B25998"/>
    <w:rsid w:val="00B31747"/>
    <w:rsid w:val="00B31AD6"/>
    <w:rsid w:val="00B346F5"/>
    <w:rsid w:val="00B36EF4"/>
    <w:rsid w:val="00B4382C"/>
    <w:rsid w:val="00B4765F"/>
    <w:rsid w:val="00B5040A"/>
    <w:rsid w:val="00B510BA"/>
    <w:rsid w:val="00B51C2D"/>
    <w:rsid w:val="00B5245C"/>
    <w:rsid w:val="00B52CCB"/>
    <w:rsid w:val="00B55C29"/>
    <w:rsid w:val="00B55FE0"/>
    <w:rsid w:val="00B65450"/>
    <w:rsid w:val="00B654BE"/>
    <w:rsid w:val="00B7520F"/>
    <w:rsid w:val="00B75801"/>
    <w:rsid w:val="00B7607B"/>
    <w:rsid w:val="00B924BD"/>
    <w:rsid w:val="00B938CD"/>
    <w:rsid w:val="00BB21E3"/>
    <w:rsid w:val="00BB3C30"/>
    <w:rsid w:val="00BB5B51"/>
    <w:rsid w:val="00BC042F"/>
    <w:rsid w:val="00BC1922"/>
    <w:rsid w:val="00BD49DB"/>
    <w:rsid w:val="00BD59BC"/>
    <w:rsid w:val="00BD5B44"/>
    <w:rsid w:val="00BD7A97"/>
    <w:rsid w:val="00BE06D9"/>
    <w:rsid w:val="00BF5C0A"/>
    <w:rsid w:val="00BF6892"/>
    <w:rsid w:val="00C13A71"/>
    <w:rsid w:val="00C159C6"/>
    <w:rsid w:val="00C15C57"/>
    <w:rsid w:val="00C20885"/>
    <w:rsid w:val="00C264D5"/>
    <w:rsid w:val="00C2771C"/>
    <w:rsid w:val="00C2793E"/>
    <w:rsid w:val="00C318D3"/>
    <w:rsid w:val="00C3191F"/>
    <w:rsid w:val="00C324AA"/>
    <w:rsid w:val="00C3633B"/>
    <w:rsid w:val="00C51709"/>
    <w:rsid w:val="00C53FE9"/>
    <w:rsid w:val="00C5583D"/>
    <w:rsid w:val="00C576D0"/>
    <w:rsid w:val="00C60714"/>
    <w:rsid w:val="00C6181A"/>
    <w:rsid w:val="00C61887"/>
    <w:rsid w:val="00C72DD5"/>
    <w:rsid w:val="00C7617E"/>
    <w:rsid w:val="00C802A0"/>
    <w:rsid w:val="00C80BCB"/>
    <w:rsid w:val="00C82913"/>
    <w:rsid w:val="00C84C35"/>
    <w:rsid w:val="00C8706D"/>
    <w:rsid w:val="00C872F8"/>
    <w:rsid w:val="00C92E7C"/>
    <w:rsid w:val="00C950E5"/>
    <w:rsid w:val="00CA6679"/>
    <w:rsid w:val="00CB0819"/>
    <w:rsid w:val="00CB3117"/>
    <w:rsid w:val="00CB5E99"/>
    <w:rsid w:val="00CC20B2"/>
    <w:rsid w:val="00CD0F32"/>
    <w:rsid w:val="00CE7EB4"/>
    <w:rsid w:val="00CF48A8"/>
    <w:rsid w:val="00D01C16"/>
    <w:rsid w:val="00D11463"/>
    <w:rsid w:val="00D11ED5"/>
    <w:rsid w:val="00D126A9"/>
    <w:rsid w:val="00D13938"/>
    <w:rsid w:val="00D17BAC"/>
    <w:rsid w:val="00D17C00"/>
    <w:rsid w:val="00D32FFA"/>
    <w:rsid w:val="00D4516A"/>
    <w:rsid w:val="00D463EC"/>
    <w:rsid w:val="00D57C3F"/>
    <w:rsid w:val="00D64EB5"/>
    <w:rsid w:val="00D65E96"/>
    <w:rsid w:val="00D6739A"/>
    <w:rsid w:val="00D703B6"/>
    <w:rsid w:val="00D7176E"/>
    <w:rsid w:val="00D7766E"/>
    <w:rsid w:val="00D86EFD"/>
    <w:rsid w:val="00D94307"/>
    <w:rsid w:val="00D953A5"/>
    <w:rsid w:val="00DA3AB7"/>
    <w:rsid w:val="00DA7537"/>
    <w:rsid w:val="00DB6989"/>
    <w:rsid w:val="00DC0783"/>
    <w:rsid w:val="00DC4097"/>
    <w:rsid w:val="00DC427E"/>
    <w:rsid w:val="00DC58D5"/>
    <w:rsid w:val="00DC5D58"/>
    <w:rsid w:val="00DC5F1C"/>
    <w:rsid w:val="00DC6D82"/>
    <w:rsid w:val="00DD09A8"/>
    <w:rsid w:val="00DD1DA5"/>
    <w:rsid w:val="00DD4105"/>
    <w:rsid w:val="00DD5911"/>
    <w:rsid w:val="00DD659F"/>
    <w:rsid w:val="00DD75A6"/>
    <w:rsid w:val="00DD7B26"/>
    <w:rsid w:val="00DE3BCD"/>
    <w:rsid w:val="00DE4930"/>
    <w:rsid w:val="00DF5AD5"/>
    <w:rsid w:val="00DF69CD"/>
    <w:rsid w:val="00DF6AE3"/>
    <w:rsid w:val="00E11B6E"/>
    <w:rsid w:val="00E13C14"/>
    <w:rsid w:val="00E14CA3"/>
    <w:rsid w:val="00E14F30"/>
    <w:rsid w:val="00E15467"/>
    <w:rsid w:val="00E174BF"/>
    <w:rsid w:val="00E1780F"/>
    <w:rsid w:val="00E24379"/>
    <w:rsid w:val="00E347BF"/>
    <w:rsid w:val="00E35BF3"/>
    <w:rsid w:val="00E37361"/>
    <w:rsid w:val="00E3769D"/>
    <w:rsid w:val="00E409C9"/>
    <w:rsid w:val="00E43DAA"/>
    <w:rsid w:val="00E4739E"/>
    <w:rsid w:val="00E572A9"/>
    <w:rsid w:val="00E63C3D"/>
    <w:rsid w:val="00E7210E"/>
    <w:rsid w:val="00E730A4"/>
    <w:rsid w:val="00E751DF"/>
    <w:rsid w:val="00E7590F"/>
    <w:rsid w:val="00E80FEF"/>
    <w:rsid w:val="00E81704"/>
    <w:rsid w:val="00E845C6"/>
    <w:rsid w:val="00E86D35"/>
    <w:rsid w:val="00E90BB5"/>
    <w:rsid w:val="00E92117"/>
    <w:rsid w:val="00EA5215"/>
    <w:rsid w:val="00EB399E"/>
    <w:rsid w:val="00EB4BBC"/>
    <w:rsid w:val="00EC35CE"/>
    <w:rsid w:val="00EC4BDA"/>
    <w:rsid w:val="00ED7B3B"/>
    <w:rsid w:val="00EE3988"/>
    <w:rsid w:val="00EF0F3D"/>
    <w:rsid w:val="00EF2E59"/>
    <w:rsid w:val="00EF475A"/>
    <w:rsid w:val="00EF4B21"/>
    <w:rsid w:val="00EF779C"/>
    <w:rsid w:val="00F04862"/>
    <w:rsid w:val="00F052EC"/>
    <w:rsid w:val="00F05F07"/>
    <w:rsid w:val="00F066CC"/>
    <w:rsid w:val="00F06C24"/>
    <w:rsid w:val="00F101B7"/>
    <w:rsid w:val="00F2152A"/>
    <w:rsid w:val="00F2335B"/>
    <w:rsid w:val="00F23E06"/>
    <w:rsid w:val="00F253AD"/>
    <w:rsid w:val="00F31C55"/>
    <w:rsid w:val="00F34B34"/>
    <w:rsid w:val="00F37114"/>
    <w:rsid w:val="00F3754B"/>
    <w:rsid w:val="00F4187B"/>
    <w:rsid w:val="00F41AE2"/>
    <w:rsid w:val="00F42933"/>
    <w:rsid w:val="00F43070"/>
    <w:rsid w:val="00F43104"/>
    <w:rsid w:val="00F441BB"/>
    <w:rsid w:val="00F47E5A"/>
    <w:rsid w:val="00F52EDC"/>
    <w:rsid w:val="00F53BD9"/>
    <w:rsid w:val="00F56111"/>
    <w:rsid w:val="00F65CDB"/>
    <w:rsid w:val="00F70F8F"/>
    <w:rsid w:val="00F75159"/>
    <w:rsid w:val="00F76448"/>
    <w:rsid w:val="00F77D26"/>
    <w:rsid w:val="00F804A4"/>
    <w:rsid w:val="00F86FAA"/>
    <w:rsid w:val="00F87826"/>
    <w:rsid w:val="00F96F95"/>
    <w:rsid w:val="00F97E18"/>
    <w:rsid w:val="00FA0870"/>
    <w:rsid w:val="00FA3C13"/>
    <w:rsid w:val="00FA40D7"/>
    <w:rsid w:val="00FA44EB"/>
    <w:rsid w:val="00FA6A0D"/>
    <w:rsid w:val="00FB06DC"/>
    <w:rsid w:val="00FB1D5C"/>
    <w:rsid w:val="00FB34CC"/>
    <w:rsid w:val="00FB3EF7"/>
    <w:rsid w:val="00FB6706"/>
    <w:rsid w:val="00FC3BF4"/>
    <w:rsid w:val="00FC63B6"/>
    <w:rsid w:val="00FD275A"/>
    <w:rsid w:val="00FD49D2"/>
    <w:rsid w:val="00FD771A"/>
    <w:rsid w:val="00FE2A73"/>
    <w:rsid w:val="00FE30B0"/>
    <w:rsid w:val="00FE3D87"/>
    <w:rsid w:val="00FE5E4C"/>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9"/>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9"/>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1"/>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basedOn w:val="11"/>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4"/>
    <w:semiHidden/>
    <w:unhideWhenUsed/>
    <w:rsid w:val="009C211A"/>
    <w:rPr>
      <w:sz w:val="20"/>
      <w:szCs w:val="20"/>
    </w:rPr>
  </w:style>
  <w:style w:type="character" w:customStyle="1" w:styleId="1f4">
    <w:name w:val="Текст примечания Знак1"/>
    <w:basedOn w:val="a2"/>
    <w:link w:val="afff3"/>
    <w:uiPriority w:val="99"/>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autoRedefine/>
    <w:rsid w:val="006119A2"/>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link w:val="3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
    <w:basedOn w:val="a2"/>
    <w:link w:val="afc"/>
    <w:uiPriority w:val="99"/>
    <w:locked/>
    <w:rsid w:val="004314C8"/>
    <w:rPr>
      <w:rFonts w:eastAsia="MS Mincho"/>
      <w:sz w:val="26"/>
      <w:szCs w:val="24"/>
      <w:lang w:eastAsia="ar-SA"/>
    </w:rPr>
  </w:style>
  <w:style w:type="paragraph" w:customStyle="1" w:styleId="afff5">
    <w:name w:val="_Основной текст"/>
    <w:basedOn w:val="a1"/>
    <w:link w:val="afff6"/>
    <w:rsid w:val="004078A0"/>
    <w:pPr>
      <w:suppressAutoHyphens w:val="0"/>
      <w:spacing w:before="120" w:line="276" w:lineRule="auto"/>
      <w:ind w:firstLine="709"/>
      <w:jc w:val="both"/>
    </w:pPr>
    <w:rPr>
      <w:color w:val="000000"/>
      <w:sz w:val="28"/>
      <w:szCs w:val="20"/>
      <w:lang w:val="en-US" w:eastAsia="en-US"/>
    </w:rPr>
  </w:style>
  <w:style w:type="character" w:customStyle="1" w:styleId="afff6">
    <w:name w:val="_Основной текст Знак"/>
    <w:basedOn w:val="a2"/>
    <w:link w:val="afff5"/>
    <w:rsid w:val="004078A0"/>
    <w:rPr>
      <w:color w:val="000000"/>
      <w:sz w:val="28"/>
      <w:lang w:val="en-US" w:eastAsia="en-US"/>
    </w:rPr>
  </w:style>
  <w:style w:type="paragraph" w:customStyle="1" w:styleId="10">
    <w:name w:val="_маркер 1 уровень"/>
    <w:basedOn w:val="afff5"/>
    <w:link w:val="1f5"/>
    <w:qFormat/>
    <w:rsid w:val="004078A0"/>
    <w:pPr>
      <w:numPr>
        <w:numId w:val="26"/>
      </w:numPr>
      <w:tabs>
        <w:tab w:val="left" w:pos="1134"/>
      </w:tabs>
    </w:pPr>
  </w:style>
  <w:style w:type="character" w:customStyle="1" w:styleId="1f5">
    <w:name w:val="_маркер 1 уровень Знак"/>
    <w:basedOn w:val="afff6"/>
    <w:link w:val="10"/>
    <w:rsid w:val="004078A0"/>
  </w:style>
  <w:style w:type="paragraph" w:styleId="af4">
    <w:name w:val="Plain Text"/>
    <w:basedOn w:val="a1"/>
    <w:link w:val="af3"/>
    <w:uiPriority w:val="99"/>
    <w:rsid w:val="00414FAE"/>
    <w:pPr>
      <w:suppressAutoHyphens w:val="0"/>
    </w:pPr>
    <w:rPr>
      <w:rFonts w:eastAsia="MS Mincho"/>
      <w:spacing w:val="-2"/>
      <w:sz w:val="26"/>
      <w:szCs w:val="20"/>
      <w:lang w:eastAsia="ru-RU"/>
    </w:rPr>
  </w:style>
  <w:style w:type="character" w:customStyle="1" w:styleId="1f6">
    <w:name w:val="Текст Знак1"/>
    <w:basedOn w:val="a2"/>
    <w:link w:val="af4"/>
    <w:uiPriority w:val="99"/>
    <w:semiHidden/>
    <w:rsid w:val="00414FAE"/>
    <w:rPr>
      <w:rFonts w:ascii="Consolas" w:hAnsi="Consolas" w:cs="Consolas"/>
      <w:sz w:val="21"/>
      <w:szCs w:val="21"/>
      <w:lang w:eastAsia="ar-SA"/>
    </w:rPr>
  </w:style>
  <w:style w:type="paragraph" w:customStyle="1" w:styleId="afff7">
    <w:name w:val="Подпункт статьи"/>
    <w:basedOn w:val="a1"/>
    <w:rsid w:val="00414FAE"/>
    <w:pPr>
      <w:suppressAutoHyphens w:val="0"/>
      <w:jc w:val="both"/>
    </w:pPr>
    <w:rPr>
      <w:sz w:val="20"/>
      <w:szCs w:val="20"/>
      <w:lang w:eastAsia="ru-RU"/>
    </w:rPr>
  </w:style>
  <w:style w:type="paragraph" w:customStyle="1" w:styleId="27">
    <w:name w:val="Уровень 2. Нумерованный список"/>
    <w:basedOn w:val="afc"/>
    <w:link w:val="28"/>
    <w:uiPriority w:val="99"/>
    <w:rsid w:val="00414FAE"/>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7"/>
    <w:uiPriority w:val="99"/>
    <w:rsid w:val="00414FAE"/>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basedOn w:val="a2"/>
    <w:link w:val="27"/>
    <w:uiPriority w:val="99"/>
    <w:locked/>
    <w:rsid w:val="00414FAE"/>
    <w:rPr>
      <w:sz w:val="24"/>
      <w:lang w:eastAsia="en-US"/>
    </w:rPr>
  </w:style>
  <w:style w:type="paragraph" w:styleId="afff8">
    <w:name w:val="Revision"/>
    <w:hidden/>
    <w:uiPriority w:val="99"/>
    <w:semiHidden/>
    <w:rsid w:val="00B177CA"/>
    <w:rPr>
      <w:sz w:val="24"/>
      <w:szCs w:val="24"/>
      <w:lang w:eastAsia="ar-SA"/>
    </w:rPr>
  </w:style>
  <w:style w:type="paragraph" w:styleId="a">
    <w:name w:val="List Number"/>
    <w:basedOn w:val="a1"/>
    <w:uiPriority w:val="99"/>
    <w:semiHidden/>
    <w:unhideWhenUsed/>
    <w:rsid w:val="00504989"/>
    <w:pPr>
      <w:numPr>
        <w:numId w:val="37"/>
      </w:numPr>
      <w:contextualSpacing/>
    </w:pPr>
  </w:style>
</w:styles>
</file>

<file path=word/webSettings.xml><?xml version="1.0" encoding="utf-8"?>
<w:webSettings xmlns:r="http://schemas.openxmlformats.org/officeDocument/2006/relationships" xmlns:w="http://schemas.openxmlformats.org/wordprocessingml/2006/main">
  <w:divs>
    <w:div w:id="371148630">
      <w:bodyDiv w:val="1"/>
      <w:marLeft w:val="0"/>
      <w:marRight w:val="0"/>
      <w:marTop w:val="0"/>
      <w:marBottom w:val="0"/>
      <w:divBdr>
        <w:top w:val="none" w:sz="0" w:space="0" w:color="auto"/>
        <w:left w:val="none" w:sz="0" w:space="0" w:color="auto"/>
        <w:bottom w:val="none" w:sz="0" w:space="0" w:color="auto"/>
        <w:right w:val="none" w:sz="0" w:space="0" w:color="auto"/>
      </w:divBdr>
    </w:div>
    <w:div w:id="44284495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20035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uritsynAE@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BB9D2-3B65-4F4D-B44D-4806615D1657}">
  <ds:schemaRefs>
    <ds:schemaRef ds:uri="http://schemas.openxmlformats.org/officeDocument/2006/bibliography"/>
  </ds:schemaRefs>
</ds:datastoreItem>
</file>

<file path=customXml/itemProps5.xml><?xml version="1.0" encoding="utf-8"?>
<ds:datastoreItem xmlns:ds="http://schemas.openxmlformats.org/officeDocument/2006/customXml" ds:itemID="{F9C868C8-1543-462D-AC8A-F8424302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15245</Words>
  <Characters>86899</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101941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12</cp:revision>
  <cp:lastPrinted>2013-09-06T09:52:00Z</cp:lastPrinted>
  <dcterms:created xsi:type="dcterms:W3CDTF">2013-09-06T09:48:00Z</dcterms:created>
  <dcterms:modified xsi:type="dcterms:W3CDTF">2013-09-06T12:03:00Z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