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E19F8" w:rsidRDefault="007D6548" w:rsidP="00A4055F">
      <w:pPr>
        <w:tabs>
          <w:tab w:val="left" w:pos="4962"/>
        </w:tabs>
        <w:ind w:left="4820"/>
        <w:rPr>
          <w:b/>
          <w:bCs/>
          <w:sz w:val="28"/>
          <w:szCs w:val="28"/>
        </w:rPr>
      </w:pPr>
      <w:r w:rsidRPr="000E19F8">
        <w:rPr>
          <w:b/>
          <w:bCs/>
          <w:sz w:val="28"/>
          <w:szCs w:val="28"/>
        </w:rPr>
        <w:t>УТВЕРЖДАЮ</w:t>
      </w:r>
    </w:p>
    <w:p w:rsidR="007D6548" w:rsidRPr="000E19F8" w:rsidRDefault="007D6548" w:rsidP="00A4055F">
      <w:pPr>
        <w:tabs>
          <w:tab w:val="left" w:pos="4962"/>
        </w:tabs>
        <w:ind w:left="4820"/>
        <w:rPr>
          <w:rFonts w:eastAsia="Arial Unicode MS"/>
          <w:b/>
          <w:bCs/>
          <w:sz w:val="28"/>
          <w:szCs w:val="28"/>
        </w:rPr>
      </w:pPr>
    </w:p>
    <w:p w:rsidR="007D6548" w:rsidRPr="000E19F8" w:rsidRDefault="007D6548" w:rsidP="00A4055F">
      <w:pPr>
        <w:tabs>
          <w:tab w:val="left" w:pos="4962"/>
        </w:tabs>
        <w:ind w:left="4820"/>
        <w:rPr>
          <w:b/>
          <w:bCs/>
          <w:sz w:val="28"/>
          <w:szCs w:val="28"/>
        </w:rPr>
      </w:pPr>
      <w:r w:rsidRPr="000E19F8">
        <w:rPr>
          <w:b/>
          <w:bCs/>
          <w:sz w:val="28"/>
          <w:szCs w:val="28"/>
        </w:rPr>
        <w:t>Предс</w:t>
      </w:r>
      <w:r w:rsidR="00A4055F" w:rsidRPr="000E19F8">
        <w:rPr>
          <w:b/>
          <w:bCs/>
          <w:sz w:val="28"/>
          <w:szCs w:val="28"/>
        </w:rPr>
        <w:t xml:space="preserve">едатель Конкурсной комиссии ОАО </w:t>
      </w:r>
      <w:r w:rsidRPr="000E19F8">
        <w:rPr>
          <w:b/>
          <w:bCs/>
          <w:sz w:val="28"/>
          <w:szCs w:val="28"/>
        </w:rPr>
        <w:t xml:space="preserve">«ТрансКонтейнер» </w:t>
      </w:r>
    </w:p>
    <w:p w:rsidR="007D6548" w:rsidRPr="000E19F8" w:rsidRDefault="007D6548" w:rsidP="00A4055F">
      <w:pPr>
        <w:tabs>
          <w:tab w:val="left" w:pos="4962"/>
        </w:tabs>
        <w:ind w:left="4820"/>
        <w:rPr>
          <w:b/>
          <w:bCs/>
          <w:sz w:val="28"/>
          <w:szCs w:val="28"/>
        </w:rPr>
      </w:pPr>
    </w:p>
    <w:p w:rsidR="007D6548" w:rsidRPr="000E19F8" w:rsidRDefault="000E19F8" w:rsidP="00A4055F">
      <w:pPr>
        <w:tabs>
          <w:tab w:val="left" w:pos="4962"/>
        </w:tabs>
        <w:ind w:left="4820"/>
        <w:rPr>
          <w:b/>
          <w:bCs/>
          <w:sz w:val="28"/>
          <w:szCs w:val="28"/>
        </w:rPr>
      </w:pPr>
      <w:r>
        <w:rPr>
          <w:b/>
          <w:bCs/>
          <w:sz w:val="28"/>
          <w:szCs w:val="28"/>
        </w:rPr>
        <w:t>____________________В.В. Шекшуев</w:t>
      </w:r>
      <w:r w:rsidR="00727D3C" w:rsidRPr="000E19F8">
        <w:rPr>
          <w:b/>
          <w:bCs/>
          <w:sz w:val="28"/>
          <w:szCs w:val="28"/>
        </w:rPr>
        <w:t xml:space="preserve"> </w:t>
      </w:r>
    </w:p>
    <w:p w:rsidR="00737347" w:rsidRPr="000E19F8" w:rsidRDefault="00737347" w:rsidP="00A4055F">
      <w:pPr>
        <w:tabs>
          <w:tab w:val="left" w:pos="4962"/>
        </w:tabs>
        <w:ind w:left="4820"/>
        <w:rPr>
          <w:b/>
          <w:bCs/>
          <w:sz w:val="28"/>
          <w:szCs w:val="28"/>
        </w:rPr>
      </w:pPr>
    </w:p>
    <w:p w:rsidR="007D6548" w:rsidRDefault="000E19F8" w:rsidP="000E19F8">
      <w:pPr>
        <w:tabs>
          <w:tab w:val="left" w:pos="4962"/>
        </w:tabs>
        <w:rPr>
          <w:b/>
          <w:bCs/>
          <w:sz w:val="28"/>
        </w:rPr>
      </w:pPr>
      <w:r>
        <w:rPr>
          <w:b/>
          <w:bCs/>
          <w:sz w:val="28"/>
        </w:rPr>
        <w:t xml:space="preserve">                                                                    </w:t>
      </w:r>
      <w:r w:rsidR="00C950E5" w:rsidRPr="000E19F8">
        <w:rPr>
          <w:b/>
          <w:bCs/>
          <w:sz w:val="28"/>
        </w:rPr>
        <w:t xml:space="preserve"> </w:t>
      </w:r>
      <w:r w:rsidR="006C32B9" w:rsidRPr="000E19F8">
        <w:rPr>
          <w:b/>
          <w:bCs/>
          <w:sz w:val="28"/>
        </w:rPr>
        <w:t>«__»________________2013</w:t>
      </w:r>
      <w:r w:rsidR="007D6548" w:rsidRPr="000E19F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052D77" w:rsidRDefault="007D6548" w:rsidP="00BF6892">
      <w:pPr>
        <w:pStyle w:val="19"/>
        <w:numPr>
          <w:ilvl w:val="2"/>
          <w:numId w:val="3"/>
        </w:numPr>
        <w:ind w:left="0" w:firstLine="709"/>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052D77">
        <w:rPr>
          <w:szCs w:val="28"/>
        </w:rPr>
        <w:t>(далее – Запрос предложений)</w:t>
      </w:r>
      <w:r w:rsidR="0098627F" w:rsidRPr="00052D77">
        <w:rPr>
          <w:szCs w:val="28"/>
        </w:rPr>
        <w:t xml:space="preserve"> № </w:t>
      </w:r>
      <w:r w:rsidR="00052D77" w:rsidRPr="00052D77">
        <w:rPr>
          <w:color w:val="000000"/>
          <w:szCs w:val="28"/>
          <w:lang w:eastAsia="ru-RU"/>
        </w:rPr>
        <w:t>ЗП/022/ЦКПРТ/0089.</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9"/>
        <w:widowControl w:val="0"/>
        <w:numPr>
          <w:ilvl w:val="2"/>
          <w:numId w:val="3"/>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Default="007D6548" w:rsidP="00C6181A">
      <w:pPr>
        <w:pStyle w:val="afa"/>
        <w:rPr>
          <w:sz w:val="28"/>
          <w:szCs w:val="28"/>
        </w:rPr>
      </w:pPr>
    </w:p>
    <w:p w:rsidR="0027141A" w:rsidRDefault="0027141A" w:rsidP="00C6181A">
      <w:pPr>
        <w:pStyle w:val="afa"/>
        <w:rPr>
          <w:sz w:val="28"/>
          <w:szCs w:val="28"/>
        </w:rPr>
      </w:pPr>
    </w:p>
    <w:p w:rsidR="0027141A" w:rsidRPr="00D32FFA" w:rsidRDefault="0027141A"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7B1532" w:rsidRDefault="003316C3" w:rsidP="001174EB">
      <w:pPr>
        <w:pStyle w:val="afa"/>
        <w:tabs>
          <w:tab w:val="left" w:pos="1080"/>
        </w:tabs>
        <w:rPr>
          <w:sz w:val="28"/>
          <w:szCs w:val="28"/>
        </w:rPr>
      </w:pPr>
      <w:r w:rsidRPr="007B1532">
        <w:rPr>
          <w:sz w:val="28"/>
          <w:szCs w:val="28"/>
        </w:rPr>
        <w:t xml:space="preserve">г) </w:t>
      </w:r>
      <w:r w:rsidR="007E57F1" w:rsidRPr="007B1532">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7B1532">
        <w:rPr>
          <w:sz w:val="28"/>
          <w:szCs w:val="28"/>
        </w:rPr>
        <w:t>»;</w:t>
      </w:r>
    </w:p>
    <w:p w:rsidR="00752FEB" w:rsidRPr="00D32FFA" w:rsidRDefault="003316C3" w:rsidP="00752FEB">
      <w:pPr>
        <w:pStyle w:val="afa"/>
        <w:tabs>
          <w:tab w:val="left" w:pos="1080"/>
        </w:tabs>
        <w:rPr>
          <w:i/>
          <w:sz w:val="28"/>
          <w:szCs w:val="28"/>
        </w:rPr>
      </w:pPr>
      <w:proofErr w:type="spellStart"/>
      <w:r>
        <w:rPr>
          <w:sz w:val="28"/>
          <w:szCs w:val="28"/>
        </w:rPr>
        <w:t>д</w:t>
      </w:r>
      <w:proofErr w:type="spellEnd"/>
      <w:r w:rsidR="001174EB" w:rsidRPr="00D32FFA">
        <w:rPr>
          <w:sz w:val="28"/>
          <w:szCs w:val="28"/>
        </w:rPr>
        <w:t>)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a"/>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3293E">
      <w:r w:rsidRPr="00D32FFA">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t>едуре Запроса предложений всех п</w:t>
      </w:r>
      <w:r w:rsidRPr="00D32FFA">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7C19BE"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500741" w:rsidRPr="007E6DE4" w:rsidRDefault="00500741" w:rsidP="000954FB">
                  <w:pPr>
                    <w:jc w:val="center"/>
                    <w:rPr>
                      <w:b/>
                      <w:sz w:val="28"/>
                      <w:szCs w:val="28"/>
                    </w:rPr>
                  </w:pPr>
                  <w:r w:rsidRPr="007E6DE4">
                    <w:rPr>
                      <w:b/>
                      <w:sz w:val="28"/>
                      <w:szCs w:val="28"/>
                    </w:rPr>
                    <w:t xml:space="preserve">_____________________________________________, </w:t>
                  </w:r>
                </w:p>
                <w:p w:rsidR="00500741" w:rsidRDefault="005007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0741" w:rsidRPr="007E6DE4" w:rsidRDefault="00500741" w:rsidP="000954FB">
                  <w:pPr>
                    <w:jc w:val="center"/>
                    <w:rPr>
                      <w:b/>
                      <w:sz w:val="28"/>
                      <w:szCs w:val="28"/>
                    </w:rPr>
                  </w:pPr>
                  <w:r w:rsidRPr="007E6DE4">
                    <w:rPr>
                      <w:b/>
                      <w:sz w:val="28"/>
                      <w:szCs w:val="28"/>
                    </w:rPr>
                    <w:t>________________________________________</w:t>
                  </w:r>
                </w:p>
                <w:p w:rsidR="00500741" w:rsidRPr="007E6DE4" w:rsidRDefault="00500741" w:rsidP="000954FB">
                  <w:pPr>
                    <w:jc w:val="center"/>
                    <w:rPr>
                      <w:i/>
                      <w:sz w:val="20"/>
                      <w:szCs w:val="20"/>
                    </w:rPr>
                  </w:pPr>
                  <w:r w:rsidRPr="007E6DE4">
                    <w:rPr>
                      <w:i/>
                      <w:sz w:val="20"/>
                      <w:szCs w:val="20"/>
                    </w:rPr>
                    <w:t>государство регистрации претендента</w:t>
                  </w:r>
                </w:p>
                <w:p w:rsidR="00500741" w:rsidRPr="007E6DE4" w:rsidRDefault="00500741" w:rsidP="000954FB">
                  <w:pPr>
                    <w:jc w:val="center"/>
                    <w:rPr>
                      <w:b/>
                      <w:sz w:val="28"/>
                      <w:szCs w:val="28"/>
                    </w:rPr>
                  </w:pPr>
                  <w:r w:rsidRPr="007E6DE4">
                    <w:rPr>
                      <w:b/>
                      <w:sz w:val="28"/>
                      <w:szCs w:val="28"/>
                    </w:rPr>
                    <w:t>_____________________________</w:t>
                  </w:r>
                  <w:r>
                    <w:rPr>
                      <w:b/>
                      <w:sz w:val="28"/>
                      <w:szCs w:val="28"/>
                    </w:rPr>
                    <w:t>__________________</w:t>
                  </w:r>
                </w:p>
                <w:p w:rsidR="00500741" w:rsidRPr="007E6DE4" w:rsidRDefault="005007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0741" w:rsidRDefault="00500741" w:rsidP="000954FB">
                  <w:pPr>
                    <w:jc w:val="both"/>
                  </w:pPr>
                </w:p>
                <w:p w:rsidR="00500741" w:rsidRDefault="00500741"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500741" w:rsidRPr="00B2297F" w:rsidRDefault="00500741" w:rsidP="000954FB">
                  <w:pPr>
                    <w:jc w:val="center"/>
                    <w:rPr>
                      <w:b/>
                    </w:rPr>
                  </w:pPr>
                  <w:r w:rsidRPr="00B2297F">
                    <w:rPr>
                      <w:b/>
                    </w:rPr>
                    <w:t xml:space="preserve">(лот № _________) </w:t>
                  </w:r>
                </w:p>
                <w:p w:rsidR="00500741" w:rsidRPr="00521EAB" w:rsidRDefault="00500741" w:rsidP="000954FB">
                  <w:pPr>
                    <w:jc w:val="center"/>
                    <w:rPr>
                      <w:i/>
                    </w:rPr>
                  </w:pPr>
                  <w:r w:rsidRPr="00B2297F">
                    <w:rPr>
                      <w:i/>
                    </w:rPr>
                    <w:t>(указывается, если предусмотрены лоты)</w:t>
                  </w:r>
                </w:p>
                <w:p w:rsidR="00500741" w:rsidRPr="00923E2D" w:rsidRDefault="00500741" w:rsidP="000954FB">
                  <w:pPr>
                    <w:jc w:val="center"/>
                    <w:rPr>
                      <w:b/>
                    </w:rPr>
                  </w:pPr>
                </w:p>
                <w:p w:rsidR="00500741" w:rsidRPr="00923E2D" w:rsidRDefault="00500741"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686B6F" w:rsidRDefault="009A1114" w:rsidP="009A1114">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7C650C" w:rsidRDefault="007C650C" w:rsidP="000954FB">
      <w:pPr>
        <w:ind w:firstLine="709"/>
        <w:jc w:val="both"/>
        <w:rPr>
          <w:rFonts w:eastAsia="MS Mincho"/>
          <w:b/>
          <w:bCs/>
          <w:sz w:val="32"/>
          <w:szCs w:val="32"/>
        </w:rPr>
      </w:pPr>
    </w:p>
    <w:p w:rsidR="00500741" w:rsidRDefault="00500741" w:rsidP="000954FB">
      <w:pPr>
        <w:ind w:firstLine="709"/>
        <w:jc w:val="both"/>
        <w:rPr>
          <w:rFonts w:eastAsia="MS Mincho"/>
          <w:b/>
          <w:bCs/>
          <w:sz w:val="32"/>
          <w:szCs w:val="32"/>
        </w:rPr>
      </w:pPr>
    </w:p>
    <w:p w:rsidR="00500741" w:rsidRDefault="00500741" w:rsidP="000954FB">
      <w:pPr>
        <w:ind w:firstLine="709"/>
        <w:jc w:val="both"/>
        <w:rPr>
          <w:rFonts w:eastAsia="MS Mincho"/>
          <w:b/>
          <w:bCs/>
          <w:sz w:val="32"/>
          <w:szCs w:val="32"/>
        </w:rPr>
      </w:pPr>
    </w:p>
    <w:p w:rsidR="00500741" w:rsidRDefault="00500741" w:rsidP="000954FB">
      <w:pPr>
        <w:ind w:firstLine="709"/>
        <w:jc w:val="both"/>
        <w:rPr>
          <w:rFonts w:eastAsia="MS Mincho"/>
          <w:b/>
          <w:bCs/>
          <w:sz w:val="32"/>
          <w:szCs w:val="32"/>
        </w:rPr>
      </w:pPr>
    </w:p>
    <w:p w:rsidR="00500741" w:rsidRDefault="00500741" w:rsidP="000954FB">
      <w:pPr>
        <w:ind w:firstLine="709"/>
        <w:jc w:val="both"/>
        <w:rPr>
          <w:rFonts w:eastAsia="MS Mincho"/>
          <w:b/>
          <w:bCs/>
          <w:sz w:val="32"/>
          <w:szCs w:val="32"/>
        </w:rPr>
      </w:pPr>
    </w:p>
    <w:p w:rsidR="00500741" w:rsidRDefault="00500741" w:rsidP="000954FB">
      <w:pPr>
        <w:ind w:firstLine="709"/>
        <w:jc w:val="both"/>
        <w:rPr>
          <w:rFonts w:eastAsia="MS Mincho"/>
          <w:b/>
          <w:bCs/>
          <w:sz w:val="32"/>
          <w:szCs w:val="32"/>
        </w:rPr>
      </w:pPr>
    </w:p>
    <w:p w:rsidR="000954FB" w:rsidRPr="000D58E5" w:rsidRDefault="006400A0" w:rsidP="007C650C">
      <w:pPr>
        <w:ind w:firstLine="709"/>
        <w:jc w:val="center"/>
        <w:rPr>
          <w:b/>
          <w:sz w:val="28"/>
          <w:szCs w:val="28"/>
        </w:rPr>
      </w:pPr>
      <w:r w:rsidRPr="000D58E5">
        <w:rPr>
          <w:rFonts w:eastAsia="MS Mincho"/>
          <w:b/>
          <w:bCs/>
          <w:sz w:val="32"/>
          <w:szCs w:val="32"/>
        </w:rPr>
        <w:t xml:space="preserve">Раздел </w:t>
      </w:r>
      <w:r w:rsidR="000D58E5" w:rsidRPr="000D58E5">
        <w:rPr>
          <w:rFonts w:eastAsia="MS Mincho"/>
          <w:b/>
          <w:bCs/>
          <w:sz w:val="32"/>
          <w:szCs w:val="32"/>
        </w:rPr>
        <w:t>4</w:t>
      </w:r>
      <w:r w:rsidR="000954FB" w:rsidRPr="000D58E5">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0D0CFC" w:rsidRPr="000D0CFC" w:rsidRDefault="000D0CFC" w:rsidP="000D0CFC">
      <w:pPr>
        <w:pStyle w:val="aff7"/>
        <w:numPr>
          <w:ilvl w:val="0"/>
          <w:numId w:val="47"/>
        </w:numPr>
        <w:tabs>
          <w:tab w:val="left" w:pos="22680"/>
        </w:tabs>
        <w:jc w:val="both"/>
        <w:rPr>
          <w:b/>
          <w:sz w:val="28"/>
          <w:szCs w:val="28"/>
          <w:lang w:val="en-US"/>
        </w:rPr>
      </w:pPr>
      <w:r w:rsidRPr="000D0CFC">
        <w:rPr>
          <w:b/>
          <w:sz w:val="28"/>
          <w:szCs w:val="28"/>
        </w:rPr>
        <w:t>Объект</w:t>
      </w:r>
      <w:r w:rsidR="00B2297F" w:rsidRPr="000D0CFC">
        <w:rPr>
          <w:b/>
          <w:sz w:val="28"/>
          <w:szCs w:val="28"/>
        </w:rPr>
        <w:t xml:space="preserve"> поставки</w:t>
      </w:r>
    </w:p>
    <w:p w:rsidR="000D58E5" w:rsidRDefault="000D58E5" w:rsidP="000D0CFC">
      <w:pPr>
        <w:tabs>
          <w:tab w:val="left" w:pos="22680"/>
        </w:tabs>
        <w:jc w:val="both"/>
        <w:rPr>
          <w:sz w:val="28"/>
          <w:szCs w:val="28"/>
        </w:rPr>
      </w:pPr>
      <w:r w:rsidRPr="000D0CFC">
        <w:rPr>
          <w:sz w:val="28"/>
          <w:szCs w:val="28"/>
        </w:rPr>
        <w:t xml:space="preserve"> </w:t>
      </w:r>
      <w:r w:rsidR="00CA2DED">
        <w:rPr>
          <w:sz w:val="28"/>
          <w:szCs w:val="28"/>
        </w:rPr>
        <w:t>1.1</w:t>
      </w:r>
      <w:proofErr w:type="gramStart"/>
      <w:r w:rsidR="00CA2DED">
        <w:rPr>
          <w:sz w:val="28"/>
          <w:szCs w:val="28"/>
        </w:rPr>
        <w:t xml:space="preserve"> </w:t>
      </w:r>
      <w:r w:rsidR="000D0CFC">
        <w:rPr>
          <w:sz w:val="28"/>
          <w:szCs w:val="28"/>
        </w:rPr>
        <w:t>Д</w:t>
      </w:r>
      <w:proofErr w:type="gramEnd"/>
      <w:r w:rsidR="000D0CFC">
        <w:rPr>
          <w:sz w:val="28"/>
          <w:szCs w:val="28"/>
        </w:rPr>
        <w:t xml:space="preserve">ва </w:t>
      </w:r>
      <w:r w:rsidRPr="000D0CFC">
        <w:rPr>
          <w:sz w:val="28"/>
          <w:szCs w:val="28"/>
        </w:rPr>
        <w:t xml:space="preserve"> контейнерных перегружател</w:t>
      </w:r>
      <w:r w:rsidR="000D0CFC">
        <w:rPr>
          <w:sz w:val="28"/>
          <w:szCs w:val="28"/>
        </w:rPr>
        <w:t>я</w:t>
      </w:r>
      <w:r w:rsidRPr="000D0CFC">
        <w:rPr>
          <w:sz w:val="28"/>
          <w:szCs w:val="28"/>
        </w:rPr>
        <w:t xml:space="preserve"> </w:t>
      </w:r>
      <w:r w:rsidR="00BA2C2D" w:rsidRPr="000D0CFC">
        <w:rPr>
          <w:sz w:val="28"/>
          <w:szCs w:val="28"/>
        </w:rPr>
        <w:t xml:space="preserve">на пневмоколесном ходу </w:t>
      </w:r>
      <w:r w:rsidRPr="000D0CFC">
        <w:rPr>
          <w:sz w:val="28"/>
          <w:szCs w:val="28"/>
        </w:rPr>
        <w:t>типа «</w:t>
      </w:r>
      <w:proofErr w:type="spellStart"/>
      <w:r w:rsidRPr="000D0CFC">
        <w:rPr>
          <w:sz w:val="28"/>
          <w:szCs w:val="28"/>
        </w:rPr>
        <w:t>ричстакер</w:t>
      </w:r>
      <w:proofErr w:type="spellEnd"/>
      <w:r w:rsidRPr="000D0CFC">
        <w:rPr>
          <w:sz w:val="28"/>
          <w:szCs w:val="28"/>
        </w:rPr>
        <w:t>»</w:t>
      </w:r>
      <w:r w:rsidR="00BA2C2D" w:rsidRPr="000D0CFC">
        <w:rPr>
          <w:sz w:val="28"/>
          <w:szCs w:val="28"/>
        </w:rPr>
        <w:t>,</w:t>
      </w:r>
      <w:r w:rsidRPr="000D0CFC">
        <w:rPr>
          <w:sz w:val="28"/>
          <w:szCs w:val="28"/>
        </w:rPr>
        <w:t xml:space="preserve"> оборудованных телескопической стрелой и раздвижным спредером для переработки 20-40 </w:t>
      </w:r>
      <w:r w:rsidR="00BA2C2D" w:rsidRPr="000D0CFC">
        <w:rPr>
          <w:sz w:val="28"/>
          <w:szCs w:val="28"/>
        </w:rPr>
        <w:t>футовых</w:t>
      </w:r>
      <w:r w:rsidRPr="000D0CFC">
        <w:rPr>
          <w:sz w:val="28"/>
          <w:szCs w:val="28"/>
        </w:rPr>
        <w:t xml:space="preserve"> контейнеров.</w:t>
      </w:r>
    </w:p>
    <w:p w:rsidR="000D0CFC" w:rsidRDefault="000D0CFC" w:rsidP="000D0CFC">
      <w:pPr>
        <w:tabs>
          <w:tab w:val="left" w:pos="22680"/>
        </w:tabs>
        <w:jc w:val="both"/>
        <w:rPr>
          <w:sz w:val="28"/>
          <w:szCs w:val="28"/>
        </w:rPr>
      </w:pPr>
    </w:p>
    <w:p w:rsidR="000D0CFC" w:rsidRPr="00CA2DED" w:rsidRDefault="000D0CFC" w:rsidP="00CA2DED">
      <w:pPr>
        <w:pStyle w:val="aff7"/>
        <w:numPr>
          <w:ilvl w:val="0"/>
          <w:numId w:val="47"/>
        </w:numPr>
        <w:tabs>
          <w:tab w:val="left" w:pos="22680"/>
        </w:tabs>
        <w:jc w:val="both"/>
        <w:rPr>
          <w:b/>
          <w:sz w:val="28"/>
          <w:szCs w:val="28"/>
        </w:rPr>
      </w:pPr>
      <w:r w:rsidRPr="00CA2DED">
        <w:rPr>
          <w:b/>
          <w:sz w:val="28"/>
          <w:szCs w:val="28"/>
        </w:rPr>
        <w:t>Цель поставки</w:t>
      </w:r>
    </w:p>
    <w:p w:rsidR="00CA2DED" w:rsidRPr="00CA2DED" w:rsidRDefault="00CA2DED" w:rsidP="00CA2DED">
      <w:pPr>
        <w:tabs>
          <w:tab w:val="left" w:pos="22680"/>
        </w:tabs>
        <w:jc w:val="both"/>
        <w:rPr>
          <w:sz w:val="28"/>
          <w:szCs w:val="28"/>
        </w:rPr>
      </w:pPr>
      <w:r w:rsidRPr="00CA2DED">
        <w:rPr>
          <w:sz w:val="28"/>
          <w:szCs w:val="28"/>
        </w:rPr>
        <w:t xml:space="preserve">2.1 </w:t>
      </w:r>
      <w:r>
        <w:rPr>
          <w:sz w:val="28"/>
          <w:szCs w:val="28"/>
        </w:rPr>
        <w:t xml:space="preserve">Организация погрузочно-разгрузочных работ с крупнотоннажными контейнерами в агентстве на станции </w:t>
      </w:r>
      <w:proofErr w:type="spellStart"/>
      <w:r>
        <w:rPr>
          <w:sz w:val="28"/>
          <w:szCs w:val="28"/>
        </w:rPr>
        <w:t>Москва-товарная-Павелецкая</w:t>
      </w:r>
      <w:proofErr w:type="spellEnd"/>
      <w:r>
        <w:rPr>
          <w:sz w:val="28"/>
          <w:szCs w:val="28"/>
        </w:rPr>
        <w:t xml:space="preserve"> филиала ОАО «ТрансКонтейнер» на </w:t>
      </w:r>
      <w:r w:rsidR="007B5081">
        <w:rPr>
          <w:sz w:val="28"/>
          <w:szCs w:val="28"/>
        </w:rPr>
        <w:t xml:space="preserve">Московской </w:t>
      </w:r>
      <w:r>
        <w:rPr>
          <w:sz w:val="28"/>
          <w:szCs w:val="28"/>
        </w:rPr>
        <w:t>железной дороге.</w:t>
      </w:r>
    </w:p>
    <w:p w:rsidR="006F07FF" w:rsidRPr="00587778" w:rsidRDefault="00587778" w:rsidP="00587778">
      <w:pPr>
        <w:suppressAutoHyphens w:val="0"/>
        <w:spacing w:before="100" w:beforeAutospacing="1" w:after="100" w:afterAutospacing="1"/>
        <w:rPr>
          <w:b/>
          <w:sz w:val="28"/>
          <w:szCs w:val="28"/>
        </w:rPr>
      </w:pPr>
      <w:r>
        <w:rPr>
          <w:sz w:val="28"/>
          <w:szCs w:val="28"/>
        </w:rPr>
        <w:t xml:space="preserve">     </w:t>
      </w:r>
      <w:r w:rsidRPr="00587778">
        <w:rPr>
          <w:b/>
          <w:sz w:val="28"/>
          <w:szCs w:val="28"/>
        </w:rPr>
        <w:t>3)</w:t>
      </w:r>
      <w:r w:rsidR="006F07FF" w:rsidRPr="00587778">
        <w:rPr>
          <w:b/>
          <w:sz w:val="28"/>
          <w:szCs w:val="28"/>
        </w:rPr>
        <w:t xml:space="preserve"> Требования к основным характеристикам </w:t>
      </w:r>
      <w:proofErr w:type="spellStart"/>
      <w:r w:rsidR="006F07FF" w:rsidRPr="00587778">
        <w:rPr>
          <w:b/>
          <w:sz w:val="28"/>
          <w:szCs w:val="28"/>
        </w:rPr>
        <w:t>ричстакеров</w:t>
      </w:r>
      <w:proofErr w:type="spellEnd"/>
    </w:p>
    <w:p w:rsidR="006F07FF" w:rsidRDefault="00587778" w:rsidP="00587778">
      <w:pPr>
        <w:suppressAutoHyphens w:val="0"/>
        <w:spacing w:before="100" w:beforeAutospacing="1" w:after="100" w:afterAutospacing="1"/>
        <w:ind w:firstLine="397"/>
        <w:jc w:val="both"/>
        <w:rPr>
          <w:sz w:val="28"/>
          <w:szCs w:val="28"/>
        </w:rPr>
      </w:pPr>
      <w:r>
        <w:rPr>
          <w:sz w:val="28"/>
          <w:szCs w:val="28"/>
        </w:rPr>
        <w:t>3</w:t>
      </w:r>
      <w:r w:rsidR="006F07FF">
        <w:rPr>
          <w:sz w:val="28"/>
          <w:szCs w:val="28"/>
        </w:rPr>
        <w:t>.</w:t>
      </w:r>
      <w:r>
        <w:rPr>
          <w:sz w:val="28"/>
          <w:szCs w:val="28"/>
        </w:rPr>
        <w:t>1</w:t>
      </w:r>
      <w:r w:rsidR="006F07FF">
        <w:rPr>
          <w:sz w:val="28"/>
          <w:szCs w:val="28"/>
        </w:rPr>
        <w:t xml:space="preserve">.1 </w:t>
      </w:r>
      <w:r w:rsidR="0085170F">
        <w:rPr>
          <w:sz w:val="28"/>
          <w:szCs w:val="28"/>
        </w:rPr>
        <w:t xml:space="preserve">Место эксплуатации </w:t>
      </w:r>
      <w:proofErr w:type="spellStart"/>
      <w:r w:rsidR="0085170F">
        <w:rPr>
          <w:sz w:val="28"/>
          <w:szCs w:val="28"/>
        </w:rPr>
        <w:t>ричстакеров</w:t>
      </w:r>
      <w:proofErr w:type="spellEnd"/>
      <w:r w:rsidR="0085170F" w:rsidRPr="0085170F">
        <w:rPr>
          <w:sz w:val="28"/>
          <w:szCs w:val="28"/>
        </w:rPr>
        <w:t xml:space="preserve">: </w:t>
      </w:r>
      <w:r w:rsidR="0085170F">
        <w:rPr>
          <w:sz w:val="28"/>
          <w:szCs w:val="28"/>
        </w:rPr>
        <w:t xml:space="preserve">контейнерный терминал железнодорожной станции </w:t>
      </w:r>
      <w:proofErr w:type="spellStart"/>
      <w:r w:rsidR="0085170F">
        <w:rPr>
          <w:sz w:val="28"/>
          <w:szCs w:val="28"/>
        </w:rPr>
        <w:t>Москва-товарная-Павелецкая</w:t>
      </w:r>
      <w:proofErr w:type="spellEnd"/>
      <w:r w:rsidR="009112FE">
        <w:rPr>
          <w:sz w:val="28"/>
          <w:szCs w:val="28"/>
        </w:rPr>
        <w:t xml:space="preserve"> с </w:t>
      </w:r>
      <w:r w:rsidR="0085170F">
        <w:rPr>
          <w:sz w:val="28"/>
          <w:szCs w:val="28"/>
        </w:rPr>
        <w:t xml:space="preserve"> возможность</w:t>
      </w:r>
      <w:r w:rsidR="009112FE">
        <w:rPr>
          <w:sz w:val="28"/>
          <w:szCs w:val="28"/>
        </w:rPr>
        <w:t>ю</w:t>
      </w:r>
      <w:r w:rsidR="0085170F">
        <w:rPr>
          <w:sz w:val="28"/>
          <w:szCs w:val="28"/>
        </w:rPr>
        <w:t xml:space="preserve"> </w:t>
      </w:r>
      <w:r w:rsidR="006F07FF" w:rsidRPr="006F07FF">
        <w:rPr>
          <w:sz w:val="28"/>
          <w:szCs w:val="28"/>
          <w:lang w:eastAsia="ru-RU"/>
        </w:rPr>
        <w:t xml:space="preserve"> </w:t>
      </w:r>
      <w:proofErr w:type="spellStart"/>
      <w:r w:rsidR="006F07FF" w:rsidRPr="006F07FF">
        <w:rPr>
          <w:sz w:val="28"/>
          <w:szCs w:val="28"/>
          <w:lang w:eastAsia="ru-RU"/>
        </w:rPr>
        <w:t>штабелирования</w:t>
      </w:r>
      <w:proofErr w:type="spellEnd"/>
      <w:r w:rsidR="006F07FF" w:rsidRPr="006F07FF">
        <w:rPr>
          <w:sz w:val="28"/>
          <w:szCs w:val="28"/>
          <w:lang w:eastAsia="ru-RU"/>
        </w:rPr>
        <w:t xml:space="preserve"> контейнеров с высокой степенью плотности до 6 ярусов и 3 рядов</w:t>
      </w:r>
      <w:r w:rsidR="006F07FF">
        <w:rPr>
          <w:sz w:val="28"/>
          <w:szCs w:val="28"/>
          <w:lang w:eastAsia="ru-RU"/>
        </w:rPr>
        <w:t>.</w:t>
      </w:r>
    </w:p>
    <w:p w:rsidR="006F07FF" w:rsidRDefault="00587778" w:rsidP="00587778">
      <w:pPr>
        <w:suppressAutoHyphens w:val="0"/>
        <w:spacing w:before="100" w:beforeAutospacing="1" w:after="100" w:afterAutospacing="1" w:line="336" w:lineRule="atLeast"/>
        <w:ind w:firstLine="397"/>
        <w:jc w:val="both"/>
        <w:rPr>
          <w:sz w:val="28"/>
          <w:szCs w:val="28"/>
          <w:lang w:eastAsia="ru-RU"/>
        </w:rPr>
      </w:pPr>
      <w:r>
        <w:rPr>
          <w:sz w:val="28"/>
          <w:szCs w:val="28"/>
          <w:lang w:eastAsia="ru-RU"/>
        </w:rPr>
        <w:t>3</w:t>
      </w:r>
      <w:r w:rsidR="006F07FF" w:rsidRPr="006F07FF">
        <w:rPr>
          <w:sz w:val="28"/>
          <w:szCs w:val="28"/>
          <w:lang w:eastAsia="ru-RU"/>
        </w:rPr>
        <w:t>.</w:t>
      </w:r>
      <w:r>
        <w:rPr>
          <w:sz w:val="28"/>
          <w:szCs w:val="28"/>
          <w:lang w:eastAsia="ru-RU"/>
        </w:rPr>
        <w:t>1</w:t>
      </w:r>
      <w:r w:rsidR="006F07FF" w:rsidRPr="006F07FF">
        <w:rPr>
          <w:sz w:val="28"/>
          <w:szCs w:val="28"/>
          <w:lang w:eastAsia="ru-RU"/>
        </w:rPr>
        <w:t>.2</w:t>
      </w:r>
      <w:r w:rsidR="00956FFF">
        <w:rPr>
          <w:sz w:val="28"/>
          <w:szCs w:val="28"/>
          <w:lang w:eastAsia="ru-RU"/>
        </w:rPr>
        <w:t xml:space="preserve"> </w:t>
      </w:r>
      <w:r w:rsidR="006F07FF" w:rsidRPr="006F07FF">
        <w:rPr>
          <w:sz w:val="28"/>
          <w:szCs w:val="28"/>
          <w:lang w:eastAsia="ru-RU"/>
        </w:rPr>
        <w:t xml:space="preserve"> Во</w:t>
      </w:r>
      <w:r w:rsidR="00956FFF">
        <w:rPr>
          <w:sz w:val="28"/>
          <w:szCs w:val="28"/>
          <w:lang w:eastAsia="ru-RU"/>
        </w:rPr>
        <w:t xml:space="preserve">зможность </w:t>
      </w:r>
      <w:r w:rsidR="006F07FF" w:rsidRPr="006F07FF">
        <w:rPr>
          <w:sz w:val="28"/>
          <w:szCs w:val="28"/>
          <w:lang w:eastAsia="ru-RU"/>
        </w:rPr>
        <w:t xml:space="preserve"> </w:t>
      </w:r>
      <w:r w:rsidR="00956FFF" w:rsidRPr="006F07FF">
        <w:rPr>
          <w:sz w:val="28"/>
          <w:szCs w:val="28"/>
          <w:lang w:eastAsia="ru-RU"/>
        </w:rPr>
        <w:t>грузоподъемност</w:t>
      </w:r>
      <w:r w:rsidR="00956FFF">
        <w:rPr>
          <w:sz w:val="28"/>
          <w:szCs w:val="28"/>
          <w:lang w:eastAsia="ru-RU"/>
        </w:rPr>
        <w:t xml:space="preserve">и </w:t>
      </w:r>
      <w:r w:rsidR="002F12E3">
        <w:rPr>
          <w:sz w:val="28"/>
          <w:szCs w:val="28"/>
          <w:lang w:eastAsia="ru-RU"/>
        </w:rPr>
        <w:t xml:space="preserve"> во</w:t>
      </w:r>
      <w:r w:rsidR="00956FFF" w:rsidRPr="006F07FF">
        <w:rPr>
          <w:sz w:val="28"/>
          <w:szCs w:val="28"/>
          <w:lang w:eastAsia="ru-RU"/>
        </w:rPr>
        <w:t xml:space="preserve"> </w:t>
      </w:r>
      <w:r w:rsidR="006F07FF" w:rsidRPr="006F07FF">
        <w:rPr>
          <w:sz w:val="28"/>
          <w:szCs w:val="28"/>
          <w:lang w:eastAsia="ru-RU"/>
        </w:rPr>
        <w:t>2-ом ряду  до 41 тонны, при условии отсутствия ограничений по весу контейнеров во 2-ом ряду</w:t>
      </w:r>
      <w:r w:rsidR="002F12E3">
        <w:rPr>
          <w:sz w:val="28"/>
          <w:szCs w:val="28"/>
          <w:lang w:eastAsia="ru-RU"/>
        </w:rPr>
        <w:t>.</w:t>
      </w:r>
    </w:p>
    <w:p w:rsidR="00674D87" w:rsidRPr="00BA2C2D" w:rsidRDefault="00587778" w:rsidP="00587778">
      <w:pPr>
        <w:suppressAutoHyphens w:val="0"/>
        <w:spacing w:before="100" w:beforeAutospacing="1" w:after="100" w:afterAutospacing="1" w:line="336" w:lineRule="atLeast"/>
        <w:ind w:firstLine="397"/>
        <w:jc w:val="both"/>
        <w:rPr>
          <w:sz w:val="28"/>
          <w:szCs w:val="28"/>
          <w:lang w:eastAsia="ru-RU"/>
        </w:rPr>
      </w:pPr>
      <w:r>
        <w:rPr>
          <w:sz w:val="28"/>
          <w:szCs w:val="28"/>
          <w:lang w:eastAsia="ru-RU"/>
        </w:rPr>
        <w:t>3.1</w:t>
      </w:r>
      <w:r w:rsidR="00CB4268" w:rsidRPr="00BA2C2D">
        <w:rPr>
          <w:sz w:val="28"/>
          <w:szCs w:val="28"/>
          <w:lang w:eastAsia="ru-RU"/>
        </w:rPr>
        <w:t>.3</w:t>
      </w:r>
      <w:r w:rsidR="001357C7">
        <w:rPr>
          <w:sz w:val="28"/>
          <w:szCs w:val="28"/>
          <w:lang w:eastAsia="ru-RU"/>
        </w:rPr>
        <w:t xml:space="preserve"> О</w:t>
      </w:r>
      <w:r w:rsidR="00122128" w:rsidRPr="00BA2C2D">
        <w:rPr>
          <w:sz w:val="28"/>
          <w:szCs w:val="28"/>
          <w:lang w:eastAsia="ru-RU"/>
        </w:rPr>
        <w:t xml:space="preserve">снащение дизельным двигателем </w:t>
      </w:r>
      <w:proofErr w:type="spellStart"/>
      <w:r w:rsidR="00122128" w:rsidRPr="00BA2C2D">
        <w:rPr>
          <w:sz w:val="28"/>
          <w:szCs w:val="28"/>
          <w:lang w:eastAsia="ru-RU"/>
        </w:rPr>
        <w:t>Cummins</w:t>
      </w:r>
      <w:proofErr w:type="spellEnd"/>
      <w:r w:rsidR="00122128" w:rsidRPr="00BA2C2D">
        <w:rPr>
          <w:sz w:val="28"/>
          <w:szCs w:val="28"/>
          <w:lang w:eastAsia="ru-RU"/>
        </w:rPr>
        <w:t xml:space="preserve"> </w:t>
      </w:r>
      <w:r w:rsidR="00642167" w:rsidRPr="00BA2C2D">
        <w:rPr>
          <w:sz w:val="28"/>
          <w:szCs w:val="28"/>
          <w:lang w:eastAsia="ru-RU"/>
        </w:rPr>
        <w:t xml:space="preserve">модели </w:t>
      </w:r>
      <w:r w:rsidR="00642167" w:rsidRPr="00BA2C2D">
        <w:rPr>
          <w:color w:val="000000"/>
          <w:sz w:val="28"/>
          <w:szCs w:val="28"/>
          <w:lang w:eastAsia="en-US"/>
        </w:rPr>
        <w:t xml:space="preserve">QSM11 </w:t>
      </w:r>
      <w:proofErr w:type="spellStart"/>
      <w:r w:rsidR="00642167" w:rsidRPr="00BA2C2D">
        <w:rPr>
          <w:color w:val="000000"/>
          <w:sz w:val="28"/>
          <w:szCs w:val="28"/>
          <w:lang w:eastAsia="en-US"/>
        </w:rPr>
        <w:t>Stage</w:t>
      </w:r>
      <w:proofErr w:type="spellEnd"/>
      <w:r w:rsidR="00642167" w:rsidRPr="00BA2C2D">
        <w:rPr>
          <w:color w:val="000000"/>
          <w:sz w:val="28"/>
          <w:szCs w:val="28"/>
          <w:lang w:eastAsia="en-US"/>
        </w:rPr>
        <w:t xml:space="preserve"> 3 или аналог </w:t>
      </w:r>
      <w:r w:rsidR="00BA2C2D" w:rsidRPr="001357C7">
        <w:rPr>
          <w:sz w:val="28"/>
          <w:szCs w:val="28"/>
          <w:lang w:eastAsia="en-US"/>
        </w:rPr>
        <w:t>(эквивалент)</w:t>
      </w:r>
      <w:r w:rsidR="00BA2C2D" w:rsidRPr="00BA2C2D">
        <w:rPr>
          <w:color w:val="000000"/>
          <w:sz w:val="28"/>
          <w:szCs w:val="28"/>
          <w:lang w:eastAsia="en-US"/>
        </w:rPr>
        <w:t xml:space="preserve"> </w:t>
      </w:r>
      <w:r w:rsidR="00C858DF">
        <w:rPr>
          <w:sz w:val="28"/>
          <w:szCs w:val="28"/>
          <w:lang w:eastAsia="ru-RU"/>
        </w:rPr>
        <w:t>до 370 л. с., 276 кВт</w:t>
      </w:r>
      <w:r w:rsidR="00122128" w:rsidRPr="00BA2C2D">
        <w:rPr>
          <w:sz w:val="28"/>
          <w:szCs w:val="28"/>
          <w:lang w:eastAsia="ru-RU"/>
        </w:rPr>
        <w:t>.</w:t>
      </w:r>
    </w:p>
    <w:p w:rsidR="00122128" w:rsidRDefault="00587778" w:rsidP="00587778">
      <w:pPr>
        <w:suppressAutoHyphens w:val="0"/>
        <w:spacing w:before="100" w:beforeAutospacing="1" w:after="100" w:afterAutospacing="1" w:line="336" w:lineRule="atLeast"/>
        <w:ind w:firstLine="397"/>
        <w:jc w:val="both"/>
        <w:rPr>
          <w:rFonts w:ascii="inherit" w:hAnsi="inherit" w:cs="Arial"/>
          <w:sz w:val="28"/>
          <w:szCs w:val="19"/>
          <w:lang w:eastAsia="ru-RU"/>
        </w:rPr>
      </w:pPr>
      <w:r>
        <w:rPr>
          <w:rFonts w:ascii="inherit" w:hAnsi="inherit" w:cs="Arial"/>
          <w:sz w:val="28"/>
          <w:szCs w:val="19"/>
          <w:lang w:eastAsia="ru-RU"/>
        </w:rPr>
        <w:t>3.1.4</w:t>
      </w:r>
      <w:r w:rsidR="00674D87" w:rsidRPr="00122128">
        <w:rPr>
          <w:rFonts w:ascii="inherit" w:hAnsi="inherit" w:cs="Arial"/>
          <w:sz w:val="28"/>
          <w:szCs w:val="19"/>
          <w:lang w:eastAsia="ru-RU"/>
        </w:rPr>
        <w:t xml:space="preserve"> </w:t>
      </w:r>
      <w:r w:rsidR="00122128">
        <w:rPr>
          <w:rFonts w:ascii="inherit" w:hAnsi="inherit" w:cs="Arial"/>
          <w:sz w:val="28"/>
          <w:szCs w:val="19"/>
          <w:lang w:eastAsia="ru-RU"/>
        </w:rPr>
        <w:t xml:space="preserve">Возможность охлаждения двигателя </w:t>
      </w:r>
      <w:r w:rsidR="00122128" w:rsidRPr="00122128">
        <w:rPr>
          <w:rFonts w:ascii="inherit" w:hAnsi="inherit" w:cs="Arial"/>
          <w:sz w:val="28"/>
          <w:szCs w:val="19"/>
          <w:lang w:eastAsia="ru-RU"/>
        </w:rPr>
        <w:t>по мере необходимости, измерения нагрузки гидравлическ</w:t>
      </w:r>
      <w:r w:rsidR="00122128">
        <w:rPr>
          <w:rFonts w:ascii="inherit" w:hAnsi="inherit" w:cs="Arial"/>
          <w:sz w:val="28"/>
          <w:szCs w:val="19"/>
          <w:lang w:eastAsia="ru-RU"/>
        </w:rPr>
        <w:t>ой</w:t>
      </w:r>
      <w:r w:rsidR="00122128" w:rsidRPr="00122128">
        <w:rPr>
          <w:rFonts w:ascii="inherit" w:hAnsi="inherit" w:cs="Arial"/>
          <w:sz w:val="28"/>
          <w:szCs w:val="19"/>
          <w:lang w:eastAsia="ru-RU"/>
        </w:rPr>
        <w:t xml:space="preserve"> систем</w:t>
      </w:r>
      <w:r w:rsidR="00122128">
        <w:rPr>
          <w:rFonts w:ascii="inherit" w:hAnsi="inherit" w:cs="Arial"/>
          <w:sz w:val="28"/>
          <w:szCs w:val="19"/>
          <w:lang w:eastAsia="ru-RU"/>
        </w:rPr>
        <w:t>ы</w:t>
      </w:r>
      <w:r w:rsidR="00122128" w:rsidRPr="00122128">
        <w:rPr>
          <w:rFonts w:ascii="inherit" w:hAnsi="inherit" w:cs="Arial"/>
          <w:sz w:val="28"/>
          <w:szCs w:val="19"/>
          <w:lang w:eastAsia="ru-RU"/>
        </w:rPr>
        <w:t xml:space="preserve"> (мощность по необходимости), регулирование частоты вращения и холостых оборотов двигателя</w:t>
      </w:r>
      <w:r w:rsidR="00122128">
        <w:rPr>
          <w:rFonts w:ascii="inherit" w:hAnsi="inherit" w:cs="Arial"/>
          <w:sz w:val="28"/>
          <w:szCs w:val="19"/>
          <w:lang w:eastAsia="ru-RU"/>
        </w:rPr>
        <w:t>.</w:t>
      </w:r>
    </w:p>
    <w:p w:rsidR="00642167" w:rsidRDefault="00587778" w:rsidP="00587778">
      <w:pPr>
        <w:suppressAutoHyphens w:val="0"/>
        <w:spacing w:before="100" w:beforeAutospacing="1" w:after="100" w:afterAutospacing="1" w:line="336" w:lineRule="atLeast"/>
        <w:ind w:firstLine="397"/>
        <w:jc w:val="both"/>
        <w:rPr>
          <w:sz w:val="28"/>
          <w:szCs w:val="28"/>
          <w:lang w:eastAsia="ru-RU"/>
        </w:rPr>
      </w:pPr>
      <w:r>
        <w:rPr>
          <w:sz w:val="28"/>
          <w:szCs w:val="28"/>
          <w:lang w:eastAsia="ru-RU"/>
        </w:rPr>
        <w:t>3.1.</w:t>
      </w:r>
      <w:r w:rsidR="00642167" w:rsidRPr="00642167">
        <w:rPr>
          <w:sz w:val="28"/>
          <w:szCs w:val="28"/>
          <w:lang w:eastAsia="ru-RU"/>
        </w:rPr>
        <w:t xml:space="preserve">5 </w:t>
      </w:r>
      <w:r w:rsidR="00642167">
        <w:rPr>
          <w:sz w:val="28"/>
          <w:szCs w:val="28"/>
          <w:lang w:eastAsia="ru-RU"/>
        </w:rPr>
        <w:t>Возможность использования</w:t>
      </w:r>
      <w:r w:rsidR="00642167" w:rsidRPr="00642167">
        <w:rPr>
          <w:sz w:val="28"/>
          <w:szCs w:val="28"/>
          <w:lang w:eastAsia="ru-RU"/>
        </w:rPr>
        <w:t xml:space="preserve"> технологи</w:t>
      </w:r>
      <w:r w:rsidR="00642167">
        <w:rPr>
          <w:sz w:val="28"/>
          <w:szCs w:val="28"/>
          <w:lang w:eastAsia="ru-RU"/>
        </w:rPr>
        <w:t>и</w:t>
      </w:r>
      <w:r w:rsidR="00642167" w:rsidRPr="00642167">
        <w:rPr>
          <w:sz w:val="28"/>
          <w:szCs w:val="28"/>
          <w:lang w:eastAsia="ru-RU"/>
        </w:rPr>
        <w:t xml:space="preserve"> рециркуляции отработавших газов с целью уменьшения выбросов</w:t>
      </w:r>
    </w:p>
    <w:p w:rsidR="0026770B" w:rsidRDefault="00587778" w:rsidP="00587778">
      <w:pPr>
        <w:ind w:firstLine="397"/>
        <w:jc w:val="both"/>
        <w:rPr>
          <w:sz w:val="28"/>
        </w:rPr>
      </w:pPr>
      <w:r>
        <w:rPr>
          <w:sz w:val="28"/>
        </w:rPr>
        <w:t>3.1</w:t>
      </w:r>
      <w:r w:rsidR="0026770B">
        <w:rPr>
          <w:sz w:val="28"/>
        </w:rPr>
        <w:t xml:space="preserve">.6 </w:t>
      </w:r>
      <w:r w:rsidR="0026770B" w:rsidRPr="0026770B">
        <w:rPr>
          <w:sz w:val="28"/>
        </w:rPr>
        <w:t xml:space="preserve">Высота подъема </w:t>
      </w:r>
      <w:r w:rsidR="0026770B" w:rsidRPr="0026770B">
        <w:rPr>
          <w:sz w:val="28"/>
          <w:szCs w:val="20"/>
        </w:rPr>
        <w:t>2-</w:t>
      </w:r>
      <w:r w:rsidR="0026770B">
        <w:rPr>
          <w:sz w:val="28"/>
          <w:szCs w:val="20"/>
        </w:rPr>
        <w:t xml:space="preserve">х </w:t>
      </w:r>
      <w:r w:rsidR="0026770B" w:rsidRPr="0026770B">
        <w:rPr>
          <w:sz w:val="28"/>
          <w:szCs w:val="20"/>
        </w:rPr>
        <w:t>секционн</w:t>
      </w:r>
      <w:r w:rsidR="0026770B">
        <w:rPr>
          <w:sz w:val="28"/>
          <w:szCs w:val="20"/>
        </w:rPr>
        <w:t xml:space="preserve">ой телескопической </w:t>
      </w:r>
      <w:r w:rsidR="0026770B">
        <w:rPr>
          <w:sz w:val="28"/>
        </w:rPr>
        <w:t>стрелы</w:t>
      </w:r>
      <w:r w:rsidR="0026770B" w:rsidRPr="0026770B">
        <w:rPr>
          <w:sz w:val="28"/>
        </w:rPr>
        <w:t>  не менее  </w:t>
      </w:r>
      <w:r w:rsidR="0026770B">
        <w:rPr>
          <w:sz w:val="28"/>
        </w:rPr>
        <w:t>1</w:t>
      </w:r>
      <w:r w:rsidR="0026770B" w:rsidRPr="0026770B">
        <w:rPr>
          <w:sz w:val="28"/>
        </w:rPr>
        <w:t>5 100 мм под поворотными замками.</w:t>
      </w:r>
    </w:p>
    <w:p w:rsidR="00D129BE" w:rsidRPr="0026770B" w:rsidRDefault="00D129BE" w:rsidP="0026770B">
      <w:pPr>
        <w:jc w:val="both"/>
        <w:rPr>
          <w:sz w:val="28"/>
        </w:rPr>
      </w:pPr>
    </w:p>
    <w:p w:rsidR="00674D87" w:rsidRDefault="00587778" w:rsidP="00587778">
      <w:pPr>
        <w:ind w:firstLine="397"/>
        <w:jc w:val="both"/>
        <w:rPr>
          <w:sz w:val="28"/>
        </w:rPr>
      </w:pPr>
      <w:r>
        <w:rPr>
          <w:rFonts w:ascii="inherit" w:hAnsi="inherit" w:cs="Arial"/>
          <w:sz w:val="28"/>
          <w:szCs w:val="19"/>
          <w:lang w:eastAsia="ru-RU"/>
        </w:rPr>
        <w:t>3.1.</w:t>
      </w:r>
      <w:r w:rsidR="0026770B" w:rsidRPr="0026770B">
        <w:rPr>
          <w:rFonts w:ascii="inherit" w:hAnsi="inherit" w:cs="Arial"/>
          <w:sz w:val="28"/>
          <w:szCs w:val="19"/>
          <w:lang w:eastAsia="ru-RU"/>
        </w:rPr>
        <w:t xml:space="preserve">7 </w:t>
      </w:r>
      <w:r w:rsidR="0026770B">
        <w:rPr>
          <w:rFonts w:ascii="inherit" w:hAnsi="inherit" w:cs="Arial"/>
          <w:sz w:val="28"/>
          <w:szCs w:val="19"/>
          <w:lang w:eastAsia="ru-RU"/>
        </w:rPr>
        <w:t xml:space="preserve"> </w:t>
      </w:r>
      <w:proofErr w:type="gramStart"/>
      <w:r w:rsidR="0026770B" w:rsidRPr="0026770B">
        <w:rPr>
          <w:sz w:val="28"/>
        </w:rPr>
        <w:t>Автоматическая</w:t>
      </w:r>
      <w:proofErr w:type="gramEnd"/>
      <w:r w:rsidR="0026770B" w:rsidRPr="0026770B">
        <w:rPr>
          <w:sz w:val="28"/>
        </w:rPr>
        <w:t xml:space="preserve"> КПП</w:t>
      </w:r>
      <w:r w:rsidR="00D06C83">
        <w:rPr>
          <w:sz w:val="28"/>
        </w:rPr>
        <w:t>,</w:t>
      </w:r>
      <w:r w:rsidR="0026770B">
        <w:rPr>
          <w:sz w:val="28"/>
        </w:rPr>
        <w:t xml:space="preserve"> модели </w:t>
      </w:r>
      <w:proofErr w:type="spellStart"/>
      <w:r w:rsidR="0026770B" w:rsidRPr="0026770B">
        <w:rPr>
          <w:sz w:val="28"/>
        </w:rPr>
        <w:t>Dana</w:t>
      </w:r>
      <w:proofErr w:type="spellEnd"/>
      <w:r w:rsidR="0026770B" w:rsidRPr="0026770B">
        <w:rPr>
          <w:sz w:val="28"/>
        </w:rPr>
        <w:t xml:space="preserve"> S.O.H. TE 32 или аналог</w:t>
      </w:r>
      <w:r w:rsidR="00082F8D">
        <w:rPr>
          <w:sz w:val="28"/>
        </w:rPr>
        <w:t xml:space="preserve"> (эквивалент)</w:t>
      </w:r>
      <w:r w:rsidR="0026770B" w:rsidRPr="0026770B">
        <w:rPr>
          <w:sz w:val="28"/>
        </w:rPr>
        <w:t xml:space="preserve"> для работы в тяжёлых условиях</w:t>
      </w:r>
      <w:r w:rsidR="00D129BE">
        <w:rPr>
          <w:sz w:val="28"/>
        </w:rPr>
        <w:t>.</w:t>
      </w:r>
    </w:p>
    <w:p w:rsidR="00D129BE" w:rsidRDefault="00370B0A" w:rsidP="0026770B">
      <w:pPr>
        <w:rPr>
          <w:sz w:val="28"/>
        </w:rPr>
      </w:pPr>
      <w:r>
        <w:rPr>
          <w:sz w:val="28"/>
        </w:rPr>
        <w:t xml:space="preserve"> </w:t>
      </w:r>
    </w:p>
    <w:p w:rsidR="00D129BE" w:rsidRDefault="00587778" w:rsidP="00587778">
      <w:pPr>
        <w:ind w:firstLine="397"/>
      </w:pPr>
      <w:r>
        <w:rPr>
          <w:sz w:val="28"/>
        </w:rPr>
        <w:t>3.1.</w:t>
      </w:r>
      <w:r w:rsidR="00D129BE">
        <w:rPr>
          <w:sz w:val="28"/>
        </w:rPr>
        <w:t xml:space="preserve">8 Типоразмеры шин </w:t>
      </w:r>
      <w:r w:rsidR="00D129BE" w:rsidRPr="00D129BE">
        <w:rPr>
          <w:sz w:val="28"/>
        </w:rPr>
        <w:t xml:space="preserve">18.00 </w:t>
      </w:r>
      <w:r w:rsidR="00D129BE" w:rsidRPr="00D129BE">
        <w:rPr>
          <w:sz w:val="28"/>
          <w:lang w:val="en-US"/>
        </w:rPr>
        <w:t>x</w:t>
      </w:r>
      <w:r w:rsidR="00D129BE" w:rsidRPr="00D129BE">
        <w:rPr>
          <w:sz w:val="28"/>
        </w:rPr>
        <w:t xml:space="preserve"> 33 / </w:t>
      </w:r>
      <w:r w:rsidR="00D129BE" w:rsidRPr="00D129BE">
        <w:rPr>
          <w:sz w:val="28"/>
          <w:lang w:val="en-US"/>
        </w:rPr>
        <w:t>PR</w:t>
      </w:r>
      <w:r w:rsidR="00D129BE" w:rsidRPr="00D129BE">
        <w:rPr>
          <w:sz w:val="28"/>
        </w:rPr>
        <w:t xml:space="preserve">40 </w:t>
      </w:r>
      <w:r w:rsidR="00D129BE">
        <w:rPr>
          <w:sz w:val="28"/>
        </w:rPr>
        <w:t>с полной взаимозаменяемостью.</w:t>
      </w:r>
    </w:p>
    <w:p w:rsidR="00D129BE" w:rsidRDefault="00D129BE" w:rsidP="00D129BE">
      <w:pPr>
        <w:rPr>
          <w:b/>
        </w:rPr>
      </w:pPr>
    </w:p>
    <w:p w:rsidR="00D129BE" w:rsidRDefault="00587778" w:rsidP="008D0B44">
      <w:pPr>
        <w:ind w:firstLine="397"/>
        <w:jc w:val="both"/>
        <w:rPr>
          <w:sz w:val="28"/>
        </w:rPr>
      </w:pPr>
      <w:r>
        <w:rPr>
          <w:sz w:val="28"/>
        </w:rPr>
        <w:t>3.1</w:t>
      </w:r>
      <w:r w:rsidR="00D129BE" w:rsidRPr="00D129BE">
        <w:rPr>
          <w:sz w:val="28"/>
        </w:rPr>
        <w:t xml:space="preserve">.9 </w:t>
      </w:r>
      <w:r w:rsidR="00D129BE">
        <w:rPr>
          <w:sz w:val="28"/>
        </w:rPr>
        <w:t>Навесное оборудование</w:t>
      </w:r>
      <w:r w:rsidR="00D129BE" w:rsidRPr="00D129BE">
        <w:rPr>
          <w:sz w:val="28"/>
        </w:rPr>
        <w:t>:</w:t>
      </w:r>
      <w:r w:rsidR="00D129BE">
        <w:rPr>
          <w:sz w:val="28"/>
        </w:rPr>
        <w:t xml:space="preserve"> в</w:t>
      </w:r>
      <w:r w:rsidR="00D129BE" w:rsidRPr="00D129BE">
        <w:rPr>
          <w:sz w:val="28"/>
        </w:rPr>
        <w:t>ерхний спредер с петлями для строп и с цепным раздвижением</w:t>
      </w:r>
      <w:r w:rsidR="00D129BE">
        <w:rPr>
          <w:sz w:val="28"/>
        </w:rPr>
        <w:t xml:space="preserve"> для ра</w:t>
      </w:r>
      <w:r w:rsidR="00D129BE" w:rsidRPr="00D129BE">
        <w:rPr>
          <w:sz w:val="28"/>
        </w:rPr>
        <w:t xml:space="preserve">боты с </w:t>
      </w:r>
      <w:r w:rsidR="00EB43A2">
        <w:rPr>
          <w:sz w:val="28"/>
        </w:rPr>
        <w:t>универсальными</w:t>
      </w:r>
      <w:r w:rsidR="00D129BE" w:rsidRPr="00D129BE">
        <w:rPr>
          <w:sz w:val="28"/>
        </w:rPr>
        <w:t xml:space="preserve"> 20-45 </w:t>
      </w:r>
      <w:r w:rsidR="00EB43A2">
        <w:rPr>
          <w:sz w:val="28"/>
        </w:rPr>
        <w:t>футовыми</w:t>
      </w:r>
      <w:r w:rsidR="00D129BE" w:rsidRPr="00D129BE">
        <w:rPr>
          <w:sz w:val="28"/>
        </w:rPr>
        <w:t xml:space="preserve"> ISO контейнерами.</w:t>
      </w:r>
      <w:r w:rsidR="00D9793C">
        <w:rPr>
          <w:sz w:val="28"/>
        </w:rPr>
        <w:t xml:space="preserve"> </w:t>
      </w:r>
      <w:r w:rsidR="00D129BE" w:rsidRPr="00D129BE">
        <w:rPr>
          <w:sz w:val="28"/>
        </w:rPr>
        <w:t>Боковое смещение не менее 750 мм</w:t>
      </w:r>
      <w:r w:rsidR="00D129BE">
        <w:rPr>
          <w:sz w:val="28"/>
        </w:rPr>
        <w:t>.</w:t>
      </w:r>
    </w:p>
    <w:p w:rsidR="00D129BE" w:rsidRDefault="00D129BE" w:rsidP="0026770B">
      <w:pPr>
        <w:rPr>
          <w:sz w:val="28"/>
        </w:rPr>
      </w:pPr>
    </w:p>
    <w:p w:rsidR="00D129BE" w:rsidRPr="00D129BE" w:rsidRDefault="00D9793C" w:rsidP="00D9793C">
      <w:pPr>
        <w:ind w:firstLine="397"/>
        <w:rPr>
          <w:sz w:val="28"/>
        </w:rPr>
      </w:pPr>
      <w:r>
        <w:rPr>
          <w:sz w:val="28"/>
        </w:rPr>
        <w:t>3.1.</w:t>
      </w:r>
      <w:r w:rsidR="00D129BE">
        <w:rPr>
          <w:sz w:val="28"/>
        </w:rPr>
        <w:t xml:space="preserve">10 </w:t>
      </w:r>
      <w:r w:rsidR="00D129BE" w:rsidRPr="00D129BE">
        <w:rPr>
          <w:sz w:val="28"/>
        </w:rPr>
        <w:t>Рабочий температурный диапазон от  - 40</w:t>
      </w:r>
      <w:r w:rsidR="00AA4804">
        <w:rPr>
          <w:sz w:val="28"/>
        </w:rPr>
        <w:t xml:space="preserve"> (или ниже)</w:t>
      </w:r>
      <w:r w:rsidR="00D129BE" w:rsidRPr="00D129BE">
        <w:rPr>
          <w:sz w:val="28"/>
        </w:rPr>
        <w:t xml:space="preserve"> </w:t>
      </w:r>
      <w:r w:rsidR="00082F8D">
        <w:rPr>
          <w:sz w:val="28"/>
        </w:rPr>
        <w:t xml:space="preserve"> </w:t>
      </w:r>
      <w:r w:rsidR="00D129BE" w:rsidRPr="00D129BE">
        <w:rPr>
          <w:sz w:val="28"/>
        </w:rPr>
        <w:t>до</w:t>
      </w:r>
      <w:r w:rsidR="00EB43A2">
        <w:rPr>
          <w:sz w:val="28"/>
        </w:rPr>
        <w:t xml:space="preserve"> </w:t>
      </w:r>
      <w:r w:rsidR="00D129BE" w:rsidRPr="00D129BE">
        <w:rPr>
          <w:sz w:val="28"/>
        </w:rPr>
        <w:t xml:space="preserve">+40 </w:t>
      </w:r>
      <w:r w:rsidR="00AA4804">
        <w:rPr>
          <w:sz w:val="28"/>
        </w:rPr>
        <w:t>(или выше)</w:t>
      </w:r>
      <w:r w:rsidR="00082F8D">
        <w:rPr>
          <w:sz w:val="28"/>
        </w:rPr>
        <w:t xml:space="preserve"> </w:t>
      </w:r>
      <w:r w:rsidR="00D129BE" w:rsidRPr="00D129BE">
        <w:rPr>
          <w:sz w:val="28"/>
        </w:rPr>
        <w:t>градусов Цельсия.</w:t>
      </w:r>
    </w:p>
    <w:p w:rsidR="00D129BE" w:rsidRDefault="00D129BE" w:rsidP="0026770B">
      <w:pPr>
        <w:rPr>
          <w:sz w:val="28"/>
        </w:rPr>
      </w:pPr>
    </w:p>
    <w:p w:rsidR="00D129BE" w:rsidRDefault="00D9793C" w:rsidP="00D9793C">
      <w:pPr>
        <w:ind w:firstLine="397"/>
        <w:rPr>
          <w:sz w:val="28"/>
        </w:rPr>
      </w:pPr>
      <w:r>
        <w:rPr>
          <w:sz w:val="28"/>
        </w:rPr>
        <w:t>3.1.</w:t>
      </w:r>
      <w:r w:rsidR="00D129BE">
        <w:rPr>
          <w:sz w:val="28"/>
        </w:rPr>
        <w:t xml:space="preserve">11 </w:t>
      </w:r>
      <w:r w:rsidR="00D129BE" w:rsidRPr="00D129BE">
        <w:rPr>
          <w:sz w:val="28"/>
        </w:rPr>
        <w:t>Допустимая скорость ветра до 21 м/</w:t>
      </w:r>
      <w:proofErr w:type="gramStart"/>
      <w:r w:rsidR="00D129BE" w:rsidRPr="00D129BE">
        <w:rPr>
          <w:sz w:val="28"/>
        </w:rPr>
        <w:t>с</w:t>
      </w:r>
      <w:proofErr w:type="gramEnd"/>
      <w:r w:rsidR="00D129BE" w:rsidRPr="00D129BE">
        <w:rPr>
          <w:sz w:val="28"/>
        </w:rPr>
        <w:t>.</w:t>
      </w:r>
    </w:p>
    <w:p w:rsidR="00D129BE" w:rsidRDefault="00D129BE" w:rsidP="00D129BE">
      <w:pPr>
        <w:rPr>
          <w:sz w:val="28"/>
        </w:rPr>
      </w:pPr>
    </w:p>
    <w:p w:rsidR="00D129BE" w:rsidRPr="00D9793C" w:rsidRDefault="00D9793C" w:rsidP="00D129BE">
      <w:pPr>
        <w:autoSpaceDE w:val="0"/>
        <w:autoSpaceDN w:val="0"/>
        <w:adjustRightInd w:val="0"/>
        <w:rPr>
          <w:b/>
          <w:sz w:val="28"/>
          <w:szCs w:val="20"/>
          <w:lang w:eastAsia="en-US"/>
        </w:rPr>
      </w:pPr>
      <w:r w:rsidRPr="00D9793C">
        <w:rPr>
          <w:b/>
          <w:sz w:val="28"/>
          <w:szCs w:val="20"/>
          <w:lang w:eastAsia="en-US"/>
        </w:rPr>
        <w:t>4</w:t>
      </w:r>
      <w:r w:rsidR="00163A1A">
        <w:rPr>
          <w:b/>
          <w:sz w:val="28"/>
          <w:szCs w:val="20"/>
          <w:lang w:eastAsia="en-US"/>
        </w:rPr>
        <w:t xml:space="preserve">) </w:t>
      </w:r>
      <w:r w:rsidR="00D129BE" w:rsidRPr="00D9793C">
        <w:rPr>
          <w:b/>
          <w:sz w:val="28"/>
          <w:szCs w:val="20"/>
          <w:lang w:eastAsia="en-US"/>
        </w:rPr>
        <w:t>Дополнительное оборудование:</w:t>
      </w:r>
    </w:p>
    <w:p w:rsidR="00D129BE" w:rsidRPr="00D129BE" w:rsidRDefault="00D129BE" w:rsidP="00D129BE">
      <w:pPr>
        <w:pStyle w:val="Default"/>
        <w:rPr>
          <w:color w:val="auto"/>
          <w:sz w:val="28"/>
          <w:szCs w:val="20"/>
        </w:rPr>
      </w:pPr>
      <w:r w:rsidRPr="00D129BE">
        <w:rPr>
          <w:color w:val="auto"/>
          <w:sz w:val="28"/>
          <w:szCs w:val="20"/>
          <w:lang w:eastAsia="en-US"/>
        </w:rPr>
        <w:t xml:space="preserve">- </w:t>
      </w:r>
      <w:r w:rsidR="00A15C27">
        <w:rPr>
          <w:color w:val="auto"/>
          <w:sz w:val="28"/>
          <w:szCs w:val="20"/>
        </w:rPr>
        <w:t>д</w:t>
      </w:r>
      <w:r w:rsidRPr="00D129BE">
        <w:rPr>
          <w:color w:val="auto"/>
          <w:sz w:val="28"/>
          <w:szCs w:val="20"/>
        </w:rPr>
        <w:t xml:space="preserve">ополнительный вентилятор в кабине </w:t>
      </w:r>
    </w:p>
    <w:p w:rsidR="00D129BE" w:rsidRPr="00D129BE" w:rsidRDefault="00A15C27" w:rsidP="00D129BE">
      <w:pPr>
        <w:pStyle w:val="Default"/>
        <w:rPr>
          <w:color w:val="auto"/>
          <w:sz w:val="28"/>
          <w:szCs w:val="20"/>
        </w:rPr>
      </w:pPr>
      <w:r>
        <w:rPr>
          <w:color w:val="auto"/>
          <w:sz w:val="28"/>
          <w:szCs w:val="20"/>
        </w:rPr>
        <w:t>- в</w:t>
      </w:r>
      <w:r w:rsidR="00D129BE" w:rsidRPr="00D129BE">
        <w:rPr>
          <w:color w:val="auto"/>
          <w:sz w:val="28"/>
          <w:szCs w:val="20"/>
        </w:rPr>
        <w:t xml:space="preserve">едущий мост с защитой гаек колец </w:t>
      </w:r>
    </w:p>
    <w:p w:rsidR="00D129BE" w:rsidRPr="00D129BE" w:rsidRDefault="00A15C27" w:rsidP="00D129BE">
      <w:pPr>
        <w:pStyle w:val="Default"/>
        <w:rPr>
          <w:color w:val="auto"/>
          <w:sz w:val="28"/>
          <w:szCs w:val="20"/>
        </w:rPr>
      </w:pPr>
      <w:r>
        <w:rPr>
          <w:color w:val="auto"/>
          <w:sz w:val="28"/>
          <w:szCs w:val="20"/>
        </w:rPr>
        <w:t xml:space="preserve">- </w:t>
      </w:r>
      <w:r w:rsidR="00D129BE" w:rsidRPr="00D129BE">
        <w:rPr>
          <w:color w:val="auto"/>
          <w:sz w:val="28"/>
          <w:szCs w:val="20"/>
        </w:rPr>
        <w:t xml:space="preserve"> фары на стреле вперед  </w:t>
      </w:r>
    </w:p>
    <w:p w:rsidR="00D129BE" w:rsidRPr="00D129BE" w:rsidRDefault="00A15C27" w:rsidP="00D129BE">
      <w:pPr>
        <w:pStyle w:val="Default"/>
        <w:rPr>
          <w:color w:val="auto"/>
          <w:sz w:val="28"/>
          <w:szCs w:val="20"/>
        </w:rPr>
      </w:pPr>
      <w:r>
        <w:rPr>
          <w:color w:val="auto"/>
          <w:sz w:val="28"/>
          <w:szCs w:val="20"/>
        </w:rPr>
        <w:t xml:space="preserve">- </w:t>
      </w:r>
      <w:r w:rsidR="00D129BE" w:rsidRPr="00D129BE">
        <w:rPr>
          <w:color w:val="auto"/>
          <w:sz w:val="28"/>
          <w:szCs w:val="20"/>
        </w:rPr>
        <w:t xml:space="preserve"> фары на стреле назад</w:t>
      </w:r>
    </w:p>
    <w:p w:rsidR="00D129BE" w:rsidRPr="00D129BE" w:rsidRDefault="00A15C27" w:rsidP="00D129BE">
      <w:pPr>
        <w:autoSpaceDE w:val="0"/>
        <w:autoSpaceDN w:val="0"/>
        <w:adjustRightInd w:val="0"/>
        <w:rPr>
          <w:sz w:val="28"/>
          <w:szCs w:val="20"/>
          <w:lang w:eastAsia="en-US"/>
        </w:rPr>
      </w:pPr>
      <w:r>
        <w:rPr>
          <w:sz w:val="28"/>
          <w:szCs w:val="20"/>
          <w:lang w:eastAsia="en-US"/>
        </w:rPr>
        <w:t>- п</w:t>
      </w:r>
      <w:r w:rsidR="00D129BE" w:rsidRPr="00D129BE">
        <w:rPr>
          <w:sz w:val="28"/>
          <w:szCs w:val="20"/>
          <w:lang w:eastAsia="en-US"/>
        </w:rPr>
        <w:t xml:space="preserve">редпусковой подогрев двигателя </w:t>
      </w:r>
    </w:p>
    <w:p w:rsidR="00D129BE" w:rsidRPr="00D129BE" w:rsidRDefault="00A15C27" w:rsidP="00D129BE">
      <w:pPr>
        <w:autoSpaceDE w:val="0"/>
        <w:autoSpaceDN w:val="0"/>
        <w:adjustRightInd w:val="0"/>
        <w:rPr>
          <w:sz w:val="28"/>
          <w:szCs w:val="20"/>
          <w:lang w:eastAsia="en-US"/>
        </w:rPr>
      </w:pPr>
      <w:r>
        <w:rPr>
          <w:sz w:val="28"/>
          <w:szCs w:val="20"/>
          <w:lang w:eastAsia="en-US"/>
        </w:rPr>
        <w:t>- к</w:t>
      </w:r>
      <w:r w:rsidR="00D129BE" w:rsidRPr="00D129BE">
        <w:rPr>
          <w:sz w:val="28"/>
          <w:szCs w:val="20"/>
          <w:lang w:eastAsia="en-US"/>
        </w:rPr>
        <w:t>омплект для холодного исполнения</w:t>
      </w:r>
      <w:r>
        <w:rPr>
          <w:sz w:val="28"/>
          <w:szCs w:val="20"/>
          <w:lang w:eastAsia="en-US"/>
        </w:rPr>
        <w:t>,</w:t>
      </w:r>
      <w:r w:rsidR="00D129BE" w:rsidRPr="00D129BE">
        <w:rPr>
          <w:sz w:val="28"/>
          <w:szCs w:val="20"/>
          <w:lang w:eastAsia="en-US"/>
        </w:rPr>
        <w:t xml:space="preserve"> включающий  подогрев гидравлики  и топлива </w:t>
      </w:r>
    </w:p>
    <w:p w:rsidR="00AA4804" w:rsidRDefault="00A15C27" w:rsidP="00D129BE">
      <w:pPr>
        <w:autoSpaceDE w:val="0"/>
        <w:autoSpaceDN w:val="0"/>
        <w:adjustRightInd w:val="0"/>
        <w:rPr>
          <w:sz w:val="28"/>
          <w:szCs w:val="20"/>
          <w:lang w:eastAsia="en-US"/>
        </w:rPr>
      </w:pPr>
      <w:r>
        <w:rPr>
          <w:sz w:val="28"/>
          <w:szCs w:val="20"/>
          <w:lang w:eastAsia="en-US"/>
        </w:rPr>
        <w:t>- с</w:t>
      </w:r>
      <w:r w:rsidR="00D129BE" w:rsidRPr="00D129BE">
        <w:rPr>
          <w:sz w:val="28"/>
          <w:szCs w:val="20"/>
          <w:lang w:eastAsia="en-US"/>
        </w:rPr>
        <w:t>тояночный подогрев кабины</w:t>
      </w:r>
    </w:p>
    <w:p w:rsidR="00D129BE" w:rsidRPr="00082F8D" w:rsidRDefault="00A15C27" w:rsidP="00D129BE">
      <w:pPr>
        <w:autoSpaceDE w:val="0"/>
        <w:autoSpaceDN w:val="0"/>
        <w:adjustRightInd w:val="0"/>
        <w:rPr>
          <w:sz w:val="28"/>
          <w:szCs w:val="20"/>
          <w:lang w:eastAsia="en-US"/>
        </w:rPr>
      </w:pPr>
      <w:r>
        <w:rPr>
          <w:sz w:val="28"/>
          <w:szCs w:val="20"/>
          <w:lang w:eastAsia="en-US"/>
        </w:rPr>
        <w:t>- с</w:t>
      </w:r>
      <w:r w:rsidR="00D129BE" w:rsidRPr="00D129BE">
        <w:rPr>
          <w:sz w:val="28"/>
          <w:szCs w:val="20"/>
          <w:lang w:eastAsia="en-US"/>
        </w:rPr>
        <w:t xml:space="preserve">истема охлаждения двигателя </w:t>
      </w:r>
      <w:proofErr w:type="spellStart"/>
      <w:r w:rsidR="00D129BE" w:rsidRPr="00D129BE">
        <w:rPr>
          <w:sz w:val="28"/>
          <w:szCs w:val="20"/>
          <w:lang w:val="en-US" w:eastAsia="en-US"/>
        </w:rPr>
        <w:t>Webasto</w:t>
      </w:r>
      <w:proofErr w:type="spellEnd"/>
      <w:r w:rsidR="00082F8D">
        <w:rPr>
          <w:sz w:val="28"/>
          <w:szCs w:val="20"/>
          <w:lang w:eastAsia="en-US"/>
        </w:rPr>
        <w:t xml:space="preserve"> или аналог (эквивалент)</w:t>
      </w:r>
    </w:p>
    <w:p w:rsidR="003A0695" w:rsidRDefault="00A15C27" w:rsidP="00D06C83">
      <w:pPr>
        <w:autoSpaceDE w:val="0"/>
        <w:autoSpaceDN w:val="0"/>
        <w:adjustRightInd w:val="0"/>
        <w:rPr>
          <w:sz w:val="28"/>
          <w:szCs w:val="20"/>
          <w:lang w:eastAsia="en-US"/>
        </w:rPr>
      </w:pPr>
      <w:r>
        <w:rPr>
          <w:sz w:val="28"/>
          <w:szCs w:val="20"/>
          <w:lang w:eastAsia="en-US"/>
        </w:rPr>
        <w:t>- и</w:t>
      </w:r>
      <w:r w:rsidR="00D129BE" w:rsidRPr="00D129BE">
        <w:rPr>
          <w:sz w:val="28"/>
          <w:szCs w:val="20"/>
          <w:lang w:eastAsia="en-US"/>
        </w:rPr>
        <w:t>скрогаситель</w:t>
      </w:r>
      <w:r>
        <w:rPr>
          <w:sz w:val="28"/>
          <w:szCs w:val="20"/>
          <w:lang w:eastAsia="en-US"/>
        </w:rPr>
        <w:t>.</w:t>
      </w:r>
    </w:p>
    <w:p w:rsidR="00E35122" w:rsidRDefault="00E35122" w:rsidP="00D06C83">
      <w:pPr>
        <w:autoSpaceDE w:val="0"/>
        <w:autoSpaceDN w:val="0"/>
        <w:adjustRightInd w:val="0"/>
        <w:rPr>
          <w:sz w:val="28"/>
          <w:szCs w:val="28"/>
        </w:rPr>
      </w:pPr>
    </w:p>
    <w:p w:rsidR="007B5081" w:rsidRDefault="006B0C97" w:rsidP="00DF0BAA">
      <w:pPr>
        <w:autoSpaceDE w:val="0"/>
        <w:autoSpaceDN w:val="0"/>
        <w:adjustRightInd w:val="0"/>
        <w:rPr>
          <w:sz w:val="28"/>
          <w:szCs w:val="28"/>
        </w:rPr>
      </w:pPr>
      <w:r w:rsidRPr="006B0C97">
        <w:rPr>
          <w:b/>
          <w:sz w:val="28"/>
          <w:szCs w:val="28"/>
        </w:rPr>
        <w:t>5</w:t>
      </w:r>
      <w:r w:rsidR="00163A1A">
        <w:rPr>
          <w:b/>
          <w:sz w:val="28"/>
          <w:szCs w:val="28"/>
        </w:rPr>
        <w:t xml:space="preserve">) </w:t>
      </w:r>
      <w:r w:rsidR="00D9793C" w:rsidRPr="006B0C97">
        <w:rPr>
          <w:b/>
          <w:sz w:val="28"/>
          <w:szCs w:val="28"/>
        </w:rPr>
        <w:t>Место поставки</w:t>
      </w:r>
      <w:r w:rsidR="007B5081">
        <w:rPr>
          <w:b/>
          <w:sz w:val="28"/>
          <w:szCs w:val="28"/>
        </w:rPr>
        <w:t xml:space="preserve">: </w:t>
      </w:r>
      <w:r w:rsidR="007B5081">
        <w:rPr>
          <w:sz w:val="28"/>
          <w:szCs w:val="28"/>
        </w:rPr>
        <w:t>С</w:t>
      </w:r>
      <w:r w:rsidR="00D06C83" w:rsidRPr="00D9793C">
        <w:rPr>
          <w:sz w:val="28"/>
          <w:szCs w:val="28"/>
        </w:rPr>
        <w:t>танци</w:t>
      </w:r>
      <w:r w:rsidR="007B5081">
        <w:rPr>
          <w:sz w:val="28"/>
          <w:szCs w:val="28"/>
        </w:rPr>
        <w:t>я</w:t>
      </w:r>
      <w:r w:rsidR="00D06C83" w:rsidRPr="00D9793C">
        <w:rPr>
          <w:sz w:val="28"/>
          <w:szCs w:val="28"/>
        </w:rPr>
        <w:t xml:space="preserve"> </w:t>
      </w:r>
      <w:proofErr w:type="spellStart"/>
      <w:r w:rsidR="00D06C83" w:rsidRPr="00D9793C">
        <w:rPr>
          <w:sz w:val="28"/>
          <w:szCs w:val="28"/>
        </w:rPr>
        <w:t>Москва-товарная-Павелецкая</w:t>
      </w:r>
      <w:proofErr w:type="spellEnd"/>
      <w:r w:rsidR="007B5081">
        <w:rPr>
          <w:sz w:val="28"/>
          <w:szCs w:val="28"/>
        </w:rPr>
        <w:t>,</w:t>
      </w:r>
      <w:r w:rsidR="00D06C83" w:rsidRPr="00D9793C">
        <w:rPr>
          <w:sz w:val="28"/>
          <w:szCs w:val="28"/>
        </w:rPr>
        <w:t xml:space="preserve"> адрес</w:t>
      </w:r>
      <w:r w:rsidR="007B5081">
        <w:rPr>
          <w:sz w:val="28"/>
          <w:szCs w:val="28"/>
        </w:rPr>
        <w:t>:</w:t>
      </w:r>
      <w:r w:rsidR="00D06C83" w:rsidRPr="00D9793C">
        <w:rPr>
          <w:sz w:val="28"/>
          <w:szCs w:val="28"/>
        </w:rPr>
        <w:t xml:space="preserve"> г</w:t>
      </w:r>
      <w:proofErr w:type="gramStart"/>
      <w:r w:rsidR="00D06C83" w:rsidRPr="00D9793C">
        <w:rPr>
          <w:sz w:val="28"/>
          <w:szCs w:val="28"/>
        </w:rPr>
        <w:t>.М</w:t>
      </w:r>
      <w:proofErr w:type="gramEnd"/>
      <w:r w:rsidR="00D06C83" w:rsidRPr="00D9793C">
        <w:rPr>
          <w:sz w:val="28"/>
          <w:szCs w:val="28"/>
        </w:rPr>
        <w:t>осква, Жуков проезд,</w:t>
      </w:r>
      <w:r w:rsidR="00DE01B9">
        <w:rPr>
          <w:sz w:val="28"/>
          <w:szCs w:val="28"/>
        </w:rPr>
        <w:t xml:space="preserve"> </w:t>
      </w:r>
      <w:r w:rsidR="00E35122" w:rsidRPr="00D9793C">
        <w:rPr>
          <w:sz w:val="28"/>
          <w:szCs w:val="28"/>
        </w:rPr>
        <w:t>д.</w:t>
      </w:r>
      <w:r w:rsidR="00D06C83" w:rsidRPr="00D9793C">
        <w:rPr>
          <w:sz w:val="28"/>
          <w:szCs w:val="28"/>
        </w:rPr>
        <w:t xml:space="preserve">20 </w:t>
      </w:r>
    </w:p>
    <w:p w:rsidR="007B5081" w:rsidRDefault="007B5081" w:rsidP="00D9793C">
      <w:pPr>
        <w:autoSpaceDE w:val="0"/>
        <w:autoSpaceDN w:val="0"/>
        <w:adjustRightInd w:val="0"/>
        <w:jc w:val="both"/>
        <w:rPr>
          <w:sz w:val="28"/>
          <w:szCs w:val="28"/>
        </w:rPr>
      </w:pPr>
    </w:p>
    <w:p w:rsidR="00E35122" w:rsidRPr="00FD586C" w:rsidRDefault="007B5081" w:rsidP="00D9793C">
      <w:pPr>
        <w:autoSpaceDE w:val="0"/>
        <w:autoSpaceDN w:val="0"/>
        <w:adjustRightInd w:val="0"/>
        <w:jc w:val="both"/>
        <w:rPr>
          <w:b/>
          <w:sz w:val="28"/>
          <w:szCs w:val="28"/>
        </w:rPr>
      </w:pPr>
      <w:r w:rsidRPr="00FD586C">
        <w:rPr>
          <w:b/>
          <w:sz w:val="28"/>
          <w:szCs w:val="28"/>
        </w:rPr>
        <w:t>6) Срок поставки</w:t>
      </w:r>
      <w:r w:rsidR="00DF0BAA" w:rsidRPr="00FD586C">
        <w:rPr>
          <w:b/>
          <w:sz w:val="28"/>
          <w:szCs w:val="28"/>
        </w:rPr>
        <w:t>:</w:t>
      </w:r>
      <w:r w:rsidRPr="00FD586C">
        <w:rPr>
          <w:sz w:val="28"/>
          <w:szCs w:val="28"/>
        </w:rPr>
        <w:t xml:space="preserve"> </w:t>
      </w:r>
      <w:r w:rsidR="00FD586C" w:rsidRPr="00FD586C">
        <w:rPr>
          <w:sz w:val="28"/>
          <w:szCs w:val="28"/>
        </w:rPr>
        <w:t>В течение 30 календарных дней со дня заключения договора, но не позднее 31 октября 2013 г.</w:t>
      </w:r>
    </w:p>
    <w:p w:rsidR="002E7C6A" w:rsidRPr="00FD586C" w:rsidRDefault="002E7C6A" w:rsidP="00D06C83">
      <w:pPr>
        <w:jc w:val="both"/>
        <w:rPr>
          <w:sz w:val="28"/>
          <w:szCs w:val="28"/>
        </w:rPr>
      </w:pPr>
      <w:r w:rsidRPr="00FD586C">
        <w:rPr>
          <w:sz w:val="28"/>
          <w:szCs w:val="28"/>
        </w:rPr>
        <w:t xml:space="preserve"> </w:t>
      </w:r>
    </w:p>
    <w:p w:rsidR="002E7C6A" w:rsidRDefault="0010764B" w:rsidP="00D06C83">
      <w:pPr>
        <w:jc w:val="both"/>
        <w:rPr>
          <w:b/>
          <w:sz w:val="28"/>
          <w:szCs w:val="28"/>
        </w:rPr>
      </w:pPr>
      <w:r>
        <w:rPr>
          <w:b/>
          <w:sz w:val="28"/>
          <w:szCs w:val="28"/>
        </w:rPr>
        <w:t>7</w:t>
      </w:r>
      <w:r w:rsidR="002E7C6A" w:rsidRPr="002E7C6A">
        <w:rPr>
          <w:b/>
          <w:sz w:val="28"/>
          <w:szCs w:val="28"/>
        </w:rPr>
        <w:t xml:space="preserve">) </w:t>
      </w:r>
      <w:r w:rsidR="002E7C6A">
        <w:rPr>
          <w:b/>
          <w:sz w:val="28"/>
          <w:szCs w:val="28"/>
        </w:rPr>
        <w:t>Гарантийные обязательства</w:t>
      </w:r>
      <w:r w:rsidR="00DF0BAA">
        <w:rPr>
          <w:b/>
          <w:sz w:val="28"/>
          <w:szCs w:val="28"/>
        </w:rPr>
        <w:t>:</w:t>
      </w:r>
    </w:p>
    <w:p w:rsidR="00435AC3" w:rsidRDefault="00C53372" w:rsidP="00947652">
      <w:pPr>
        <w:jc w:val="both"/>
        <w:rPr>
          <w:sz w:val="28"/>
          <w:szCs w:val="28"/>
        </w:rPr>
      </w:pPr>
      <w:r>
        <w:rPr>
          <w:sz w:val="28"/>
          <w:szCs w:val="28"/>
        </w:rPr>
        <w:t xml:space="preserve">7.1) </w:t>
      </w:r>
      <w:r w:rsidR="00252A6F">
        <w:rPr>
          <w:sz w:val="28"/>
          <w:szCs w:val="28"/>
        </w:rPr>
        <w:t>Поставщик</w:t>
      </w:r>
      <w:r w:rsidR="00252A6F" w:rsidRPr="00252A6F">
        <w:rPr>
          <w:sz w:val="28"/>
          <w:szCs w:val="28"/>
        </w:rPr>
        <w:t xml:space="preserve"> </w:t>
      </w:r>
      <w:r w:rsidR="00DF0BAA">
        <w:rPr>
          <w:sz w:val="28"/>
          <w:szCs w:val="28"/>
        </w:rPr>
        <w:t xml:space="preserve">должен предоставить </w:t>
      </w:r>
      <w:r w:rsidR="00252A6F" w:rsidRPr="00252A6F">
        <w:rPr>
          <w:sz w:val="28"/>
          <w:szCs w:val="28"/>
        </w:rPr>
        <w:t>гаранти</w:t>
      </w:r>
      <w:r w:rsidR="00252A6F">
        <w:rPr>
          <w:sz w:val="28"/>
          <w:szCs w:val="28"/>
        </w:rPr>
        <w:t>и</w:t>
      </w:r>
      <w:r w:rsidR="00252A6F" w:rsidRPr="00252A6F">
        <w:rPr>
          <w:sz w:val="28"/>
          <w:szCs w:val="28"/>
        </w:rPr>
        <w:t xml:space="preserve"> качества</w:t>
      </w:r>
      <w:r w:rsidR="0010764B">
        <w:rPr>
          <w:sz w:val="28"/>
          <w:szCs w:val="28"/>
        </w:rPr>
        <w:t>,</w:t>
      </w:r>
      <w:r w:rsidR="00252A6F" w:rsidRPr="00252A6F">
        <w:rPr>
          <w:sz w:val="28"/>
          <w:szCs w:val="28"/>
        </w:rPr>
        <w:t xml:space="preserve"> надежности </w:t>
      </w:r>
      <w:r w:rsidR="0010764B">
        <w:rPr>
          <w:sz w:val="28"/>
          <w:szCs w:val="28"/>
        </w:rPr>
        <w:t xml:space="preserve">и </w:t>
      </w:r>
      <w:r w:rsidR="00252A6F" w:rsidRPr="00252A6F">
        <w:rPr>
          <w:sz w:val="28"/>
          <w:szCs w:val="28"/>
        </w:rPr>
        <w:t>нормального функционирования поставляем</w:t>
      </w:r>
      <w:r w:rsidR="009B53D3">
        <w:rPr>
          <w:sz w:val="28"/>
          <w:szCs w:val="28"/>
        </w:rPr>
        <w:t>ых контейнерных перегружателей</w:t>
      </w:r>
      <w:r w:rsidR="00252A6F" w:rsidRPr="00252A6F">
        <w:rPr>
          <w:sz w:val="28"/>
          <w:szCs w:val="28"/>
        </w:rPr>
        <w:t xml:space="preserve"> в течение </w:t>
      </w:r>
      <w:r w:rsidR="00DF0BAA">
        <w:rPr>
          <w:sz w:val="28"/>
          <w:szCs w:val="28"/>
        </w:rPr>
        <w:t xml:space="preserve">не менее </w:t>
      </w:r>
      <w:r>
        <w:rPr>
          <w:rStyle w:val="11"/>
          <w:b w:val="0"/>
          <w:bCs w:val="0"/>
          <w:sz w:val="28"/>
          <w:szCs w:val="28"/>
        </w:rPr>
        <w:t>24</w:t>
      </w:r>
      <w:r w:rsidRPr="00252A6F">
        <w:rPr>
          <w:rStyle w:val="11"/>
          <w:b w:val="0"/>
          <w:bCs w:val="0"/>
          <w:sz w:val="28"/>
          <w:szCs w:val="28"/>
        </w:rPr>
        <w:t xml:space="preserve"> </w:t>
      </w:r>
      <w:r w:rsidR="00252A6F" w:rsidRPr="00252A6F">
        <w:rPr>
          <w:rStyle w:val="11"/>
          <w:b w:val="0"/>
          <w:bCs w:val="0"/>
          <w:sz w:val="28"/>
          <w:szCs w:val="28"/>
        </w:rPr>
        <w:t xml:space="preserve">месяцев или </w:t>
      </w:r>
      <w:r>
        <w:rPr>
          <w:rStyle w:val="11"/>
          <w:b w:val="0"/>
          <w:bCs w:val="0"/>
          <w:sz w:val="28"/>
          <w:szCs w:val="28"/>
        </w:rPr>
        <w:t xml:space="preserve">4000 </w:t>
      </w:r>
      <w:proofErr w:type="spellStart"/>
      <w:r w:rsidR="00252A6F" w:rsidRPr="00252A6F">
        <w:rPr>
          <w:rStyle w:val="11"/>
          <w:b w:val="0"/>
          <w:bCs w:val="0"/>
          <w:sz w:val="28"/>
          <w:szCs w:val="28"/>
        </w:rPr>
        <w:t>мото</w:t>
      </w:r>
      <w:r w:rsidR="009B53D3">
        <w:rPr>
          <w:rStyle w:val="11"/>
          <w:b w:val="0"/>
          <w:bCs w:val="0"/>
          <w:sz w:val="28"/>
          <w:szCs w:val="28"/>
        </w:rPr>
        <w:t>-</w:t>
      </w:r>
      <w:r w:rsidR="00252A6F" w:rsidRPr="00252A6F">
        <w:rPr>
          <w:rStyle w:val="11"/>
          <w:b w:val="0"/>
          <w:bCs w:val="0"/>
          <w:sz w:val="28"/>
          <w:szCs w:val="28"/>
        </w:rPr>
        <w:t>часов</w:t>
      </w:r>
      <w:proofErr w:type="spellEnd"/>
      <w:r w:rsidR="00252A6F" w:rsidRPr="00252A6F">
        <w:rPr>
          <w:rStyle w:val="11"/>
          <w:b w:val="0"/>
          <w:bCs w:val="0"/>
          <w:sz w:val="28"/>
          <w:szCs w:val="28"/>
        </w:rPr>
        <w:t xml:space="preserve"> </w:t>
      </w:r>
      <w:r w:rsidR="00252A6F" w:rsidRPr="00252A6F">
        <w:rPr>
          <w:sz w:val="28"/>
          <w:szCs w:val="28"/>
        </w:rPr>
        <w:t>(что наступает ранее)</w:t>
      </w:r>
      <w:r w:rsidR="00947652">
        <w:rPr>
          <w:sz w:val="28"/>
          <w:szCs w:val="28"/>
        </w:rPr>
        <w:t xml:space="preserve"> с момента поставки,</w:t>
      </w:r>
    </w:p>
    <w:p w:rsidR="00BA3D6D" w:rsidRPr="004A06FF" w:rsidRDefault="00947652" w:rsidP="00947652">
      <w:pPr>
        <w:jc w:val="both"/>
        <w:rPr>
          <w:sz w:val="28"/>
          <w:szCs w:val="28"/>
        </w:rPr>
      </w:pPr>
      <w:r w:rsidRPr="004A06FF">
        <w:rPr>
          <w:sz w:val="28"/>
          <w:szCs w:val="28"/>
        </w:rPr>
        <w:t xml:space="preserve"> </w:t>
      </w:r>
      <w:r w:rsidR="00C2616C" w:rsidRPr="0036238D">
        <w:rPr>
          <w:sz w:val="28"/>
          <w:szCs w:val="28"/>
        </w:rPr>
        <w:t>7.2) Поставщик должен предоставить возможность комплексного сервисного обслуживания контейнерных перегружателей с увеличением гарантии на срок не менее 36 месяцев с момента поставки по отдельному договору.</w:t>
      </w:r>
    </w:p>
    <w:p w:rsidR="00CD5707" w:rsidRDefault="00947652" w:rsidP="00D06C83">
      <w:pPr>
        <w:jc w:val="both"/>
        <w:rPr>
          <w:b/>
          <w:sz w:val="28"/>
          <w:szCs w:val="28"/>
        </w:rPr>
      </w:pPr>
      <w:r w:rsidRPr="00CF7237">
        <w:rPr>
          <w:sz w:val="28"/>
          <w:szCs w:val="28"/>
        </w:rPr>
        <w:t xml:space="preserve"> </w:t>
      </w:r>
    </w:p>
    <w:p w:rsidR="00C53045" w:rsidRPr="00C53045" w:rsidRDefault="001B6377" w:rsidP="00D06C83">
      <w:pPr>
        <w:jc w:val="both"/>
        <w:rPr>
          <w:b/>
          <w:sz w:val="28"/>
          <w:szCs w:val="28"/>
        </w:rPr>
      </w:pPr>
      <w:r>
        <w:rPr>
          <w:b/>
          <w:sz w:val="28"/>
          <w:szCs w:val="28"/>
        </w:rPr>
        <w:t>8</w:t>
      </w:r>
      <w:r w:rsidR="00163A1A">
        <w:rPr>
          <w:b/>
          <w:sz w:val="28"/>
          <w:szCs w:val="28"/>
        </w:rPr>
        <w:t xml:space="preserve">) </w:t>
      </w:r>
      <w:r w:rsidR="00FF4E86">
        <w:rPr>
          <w:b/>
          <w:sz w:val="28"/>
          <w:szCs w:val="28"/>
        </w:rPr>
        <w:t>Особые у</w:t>
      </w:r>
      <w:r>
        <w:rPr>
          <w:b/>
          <w:sz w:val="28"/>
          <w:szCs w:val="28"/>
        </w:rPr>
        <w:t>словия:</w:t>
      </w:r>
      <w:r w:rsidR="00C53045" w:rsidRPr="00C53045">
        <w:rPr>
          <w:b/>
          <w:sz w:val="28"/>
          <w:szCs w:val="28"/>
        </w:rPr>
        <w:t xml:space="preserve"> </w:t>
      </w:r>
    </w:p>
    <w:p w:rsidR="00E7656B" w:rsidRDefault="00FF4E86" w:rsidP="00D97C16">
      <w:pPr>
        <w:tabs>
          <w:tab w:val="left" w:pos="22680"/>
        </w:tabs>
        <w:jc w:val="both"/>
        <w:rPr>
          <w:sz w:val="28"/>
          <w:szCs w:val="28"/>
        </w:rPr>
      </w:pPr>
      <w:r>
        <w:rPr>
          <w:sz w:val="28"/>
          <w:szCs w:val="28"/>
        </w:rPr>
        <w:t>8</w:t>
      </w:r>
      <w:r w:rsidR="00D607E0">
        <w:rPr>
          <w:sz w:val="28"/>
          <w:szCs w:val="28"/>
        </w:rPr>
        <w:t>.1</w:t>
      </w:r>
      <w:proofErr w:type="gramStart"/>
      <w:r w:rsidR="00E7656B" w:rsidRPr="002A685B">
        <w:rPr>
          <w:sz w:val="28"/>
          <w:szCs w:val="28"/>
        </w:rPr>
        <w:t xml:space="preserve"> </w:t>
      </w:r>
      <w:r w:rsidR="002D006D" w:rsidRPr="002A685B">
        <w:rPr>
          <w:sz w:val="28"/>
          <w:szCs w:val="28"/>
        </w:rPr>
        <w:t xml:space="preserve"> </w:t>
      </w:r>
      <w:r w:rsidR="00D97C16">
        <w:rPr>
          <w:sz w:val="28"/>
          <w:szCs w:val="28"/>
        </w:rPr>
        <w:t>В</w:t>
      </w:r>
      <w:proofErr w:type="gramEnd"/>
      <w:r w:rsidR="00D97C16" w:rsidRPr="002A685B">
        <w:rPr>
          <w:sz w:val="28"/>
          <w:szCs w:val="28"/>
        </w:rPr>
        <w:t xml:space="preserve"> качестве </w:t>
      </w:r>
      <w:r w:rsidR="00792AAD">
        <w:rPr>
          <w:sz w:val="28"/>
          <w:szCs w:val="28"/>
        </w:rPr>
        <w:t>части</w:t>
      </w:r>
      <w:r w:rsidR="003F4954">
        <w:rPr>
          <w:sz w:val="28"/>
          <w:szCs w:val="28"/>
        </w:rPr>
        <w:t>чной</w:t>
      </w:r>
      <w:r w:rsidR="00792AAD">
        <w:rPr>
          <w:sz w:val="28"/>
          <w:szCs w:val="28"/>
        </w:rPr>
        <w:t xml:space="preserve"> </w:t>
      </w:r>
      <w:r w:rsidR="00D97C16" w:rsidRPr="002A685B">
        <w:rPr>
          <w:sz w:val="28"/>
          <w:szCs w:val="28"/>
        </w:rPr>
        <w:t xml:space="preserve">оплаты за </w:t>
      </w:r>
      <w:r w:rsidR="00446EE6">
        <w:rPr>
          <w:sz w:val="28"/>
          <w:szCs w:val="28"/>
        </w:rPr>
        <w:t>контейнерны</w:t>
      </w:r>
      <w:r w:rsidR="00F11E73">
        <w:rPr>
          <w:sz w:val="28"/>
          <w:szCs w:val="28"/>
        </w:rPr>
        <w:t>е</w:t>
      </w:r>
      <w:r w:rsidR="00446EE6">
        <w:rPr>
          <w:sz w:val="28"/>
          <w:szCs w:val="28"/>
        </w:rPr>
        <w:t xml:space="preserve"> перегружател</w:t>
      </w:r>
      <w:r w:rsidR="00F11E73">
        <w:rPr>
          <w:sz w:val="28"/>
          <w:szCs w:val="28"/>
        </w:rPr>
        <w:t>и</w:t>
      </w:r>
      <w:r w:rsidR="00D97C16" w:rsidRPr="002A685B">
        <w:rPr>
          <w:sz w:val="28"/>
          <w:szCs w:val="28"/>
        </w:rPr>
        <w:t xml:space="preserve">   </w:t>
      </w:r>
      <w:r w:rsidR="00E7656B" w:rsidRPr="002A685B">
        <w:rPr>
          <w:sz w:val="28"/>
          <w:szCs w:val="28"/>
        </w:rPr>
        <w:t xml:space="preserve">Заказчик передает в собственность </w:t>
      </w:r>
      <w:r>
        <w:rPr>
          <w:sz w:val="28"/>
          <w:szCs w:val="28"/>
        </w:rPr>
        <w:t xml:space="preserve">Поставщика </w:t>
      </w:r>
      <w:r w:rsidR="00E7656B" w:rsidRPr="002A685B">
        <w:rPr>
          <w:sz w:val="28"/>
          <w:szCs w:val="28"/>
        </w:rPr>
        <w:t>находившийся в эксплуатации погрузчик типа «</w:t>
      </w:r>
      <w:proofErr w:type="spellStart"/>
      <w:r w:rsidR="00E7656B" w:rsidRPr="002A685B">
        <w:rPr>
          <w:sz w:val="28"/>
          <w:szCs w:val="28"/>
        </w:rPr>
        <w:t>ричстакер</w:t>
      </w:r>
      <w:proofErr w:type="spellEnd"/>
      <w:r w:rsidR="00E7656B" w:rsidRPr="002A685B">
        <w:rPr>
          <w:sz w:val="28"/>
          <w:szCs w:val="28"/>
        </w:rPr>
        <w:t xml:space="preserve">» модели </w:t>
      </w:r>
      <w:r w:rsidR="00D97C16">
        <w:rPr>
          <w:sz w:val="28"/>
          <w:szCs w:val="28"/>
          <w:lang w:val="en-US"/>
        </w:rPr>
        <w:t>FANTUZZI</w:t>
      </w:r>
      <w:r w:rsidR="00D97C16" w:rsidRPr="00D97C16">
        <w:rPr>
          <w:sz w:val="28"/>
          <w:szCs w:val="28"/>
        </w:rPr>
        <w:t xml:space="preserve"> </w:t>
      </w:r>
      <w:proofErr w:type="spellStart"/>
      <w:r w:rsidR="00D97C16">
        <w:rPr>
          <w:sz w:val="28"/>
          <w:szCs w:val="28"/>
          <w:lang w:val="en-US"/>
        </w:rPr>
        <w:t>Regione</w:t>
      </w:r>
      <w:proofErr w:type="spellEnd"/>
      <w:r w:rsidR="00D97C16" w:rsidRPr="00D97C16">
        <w:rPr>
          <w:sz w:val="28"/>
          <w:szCs w:val="28"/>
        </w:rPr>
        <w:t xml:space="preserve"> </w:t>
      </w:r>
      <w:r w:rsidR="00D97C16">
        <w:rPr>
          <w:sz w:val="28"/>
          <w:szCs w:val="28"/>
          <w:lang w:val="en-US"/>
        </w:rPr>
        <w:t>SPA</w:t>
      </w:r>
      <w:r w:rsidR="00D97C16">
        <w:rPr>
          <w:sz w:val="28"/>
          <w:szCs w:val="28"/>
        </w:rPr>
        <w:t>, стоимость которо</w:t>
      </w:r>
      <w:r>
        <w:rPr>
          <w:sz w:val="28"/>
          <w:szCs w:val="28"/>
        </w:rPr>
        <w:t>го</w:t>
      </w:r>
      <w:r w:rsidR="00D97C16">
        <w:rPr>
          <w:sz w:val="28"/>
          <w:szCs w:val="28"/>
        </w:rPr>
        <w:t xml:space="preserve"> составляет </w:t>
      </w:r>
      <w:r w:rsidR="00664104">
        <w:rPr>
          <w:sz w:val="28"/>
          <w:szCs w:val="28"/>
        </w:rPr>
        <w:t xml:space="preserve">не менее </w:t>
      </w:r>
      <w:r w:rsidR="003E56CD">
        <w:rPr>
          <w:sz w:val="28"/>
          <w:szCs w:val="28"/>
        </w:rPr>
        <w:t>3 </w:t>
      </w:r>
      <w:r w:rsidR="00E6799E">
        <w:rPr>
          <w:sz w:val="28"/>
          <w:szCs w:val="28"/>
        </w:rPr>
        <w:t>559</w:t>
      </w:r>
      <w:r w:rsidR="003E56CD">
        <w:rPr>
          <w:sz w:val="28"/>
          <w:szCs w:val="28"/>
        </w:rPr>
        <w:t> 3</w:t>
      </w:r>
      <w:r w:rsidR="00E6799E">
        <w:rPr>
          <w:sz w:val="28"/>
          <w:szCs w:val="28"/>
        </w:rPr>
        <w:t>2</w:t>
      </w:r>
      <w:r w:rsidR="003E56CD">
        <w:rPr>
          <w:sz w:val="28"/>
          <w:szCs w:val="28"/>
        </w:rPr>
        <w:t>2,</w:t>
      </w:r>
      <w:r w:rsidR="00E6799E">
        <w:rPr>
          <w:sz w:val="28"/>
          <w:szCs w:val="28"/>
        </w:rPr>
        <w:t>03</w:t>
      </w:r>
      <w:r w:rsidR="003E56CD">
        <w:rPr>
          <w:sz w:val="28"/>
          <w:szCs w:val="28"/>
        </w:rPr>
        <w:t xml:space="preserve"> руб. (три миллиона </w:t>
      </w:r>
      <w:r w:rsidR="00E6799E">
        <w:rPr>
          <w:sz w:val="28"/>
          <w:szCs w:val="28"/>
        </w:rPr>
        <w:t>пять</w:t>
      </w:r>
      <w:r w:rsidR="003E56CD">
        <w:rPr>
          <w:sz w:val="28"/>
          <w:szCs w:val="28"/>
        </w:rPr>
        <w:t xml:space="preserve">сот пятьдесят девять тысяч триста </w:t>
      </w:r>
      <w:r w:rsidR="00E6799E">
        <w:rPr>
          <w:sz w:val="28"/>
          <w:szCs w:val="28"/>
        </w:rPr>
        <w:t xml:space="preserve">двадцать </w:t>
      </w:r>
      <w:r w:rsidR="003E56CD">
        <w:rPr>
          <w:sz w:val="28"/>
          <w:szCs w:val="28"/>
        </w:rPr>
        <w:t xml:space="preserve">два рубля </w:t>
      </w:r>
      <w:r w:rsidR="00E6799E">
        <w:rPr>
          <w:sz w:val="28"/>
          <w:szCs w:val="28"/>
        </w:rPr>
        <w:t>03</w:t>
      </w:r>
      <w:r w:rsidR="003E56CD">
        <w:rPr>
          <w:sz w:val="28"/>
          <w:szCs w:val="28"/>
        </w:rPr>
        <w:t xml:space="preserve"> копейки) без учета НДС. </w:t>
      </w:r>
      <w:r w:rsidR="00FC45AD">
        <w:rPr>
          <w:sz w:val="28"/>
          <w:szCs w:val="28"/>
        </w:rPr>
        <w:t>Передача</w:t>
      </w:r>
      <w:r w:rsidR="003F4954" w:rsidRPr="003F4954">
        <w:rPr>
          <w:sz w:val="28"/>
          <w:szCs w:val="28"/>
        </w:rPr>
        <w:t xml:space="preserve"> </w:t>
      </w:r>
      <w:r w:rsidR="003F4954" w:rsidRPr="002A685B">
        <w:rPr>
          <w:sz w:val="28"/>
          <w:szCs w:val="28"/>
        </w:rPr>
        <w:t>погрузчик</w:t>
      </w:r>
      <w:r w:rsidR="003F4954">
        <w:rPr>
          <w:sz w:val="28"/>
          <w:szCs w:val="28"/>
        </w:rPr>
        <w:t>а</w:t>
      </w:r>
      <w:r w:rsidR="003F4954" w:rsidRPr="002A685B">
        <w:rPr>
          <w:sz w:val="28"/>
          <w:szCs w:val="28"/>
        </w:rPr>
        <w:t xml:space="preserve"> типа «</w:t>
      </w:r>
      <w:proofErr w:type="spellStart"/>
      <w:r w:rsidR="003F4954" w:rsidRPr="002A685B">
        <w:rPr>
          <w:sz w:val="28"/>
          <w:szCs w:val="28"/>
        </w:rPr>
        <w:t>ричстакер</w:t>
      </w:r>
      <w:proofErr w:type="spellEnd"/>
      <w:r w:rsidR="003F4954" w:rsidRPr="002A685B">
        <w:rPr>
          <w:sz w:val="28"/>
          <w:szCs w:val="28"/>
        </w:rPr>
        <w:t xml:space="preserve">» модели </w:t>
      </w:r>
      <w:r w:rsidR="003F4954">
        <w:rPr>
          <w:sz w:val="28"/>
          <w:szCs w:val="28"/>
          <w:lang w:val="en-US"/>
        </w:rPr>
        <w:t>FANTUZZI</w:t>
      </w:r>
      <w:r w:rsidR="003F4954" w:rsidRPr="00D97C16">
        <w:rPr>
          <w:sz w:val="28"/>
          <w:szCs w:val="28"/>
        </w:rPr>
        <w:t xml:space="preserve"> </w:t>
      </w:r>
      <w:proofErr w:type="spellStart"/>
      <w:r w:rsidR="003F4954">
        <w:rPr>
          <w:sz w:val="28"/>
          <w:szCs w:val="28"/>
          <w:lang w:val="en-US"/>
        </w:rPr>
        <w:t>Regione</w:t>
      </w:r>
      <w:proofErr w:type="spellEnd"/>
      <w:r w:rsidR="003F4954" w:rsidRPr="00D97C16">
        <w:rPr>
          <w:sz w:val="28"/>
          <w:szCs w:val="28"/>
        </w:rPr>
        <w:t xml:space="preserve"> </w:t>
      </w:r>
      <w:r w:rsidR="003F4954">
        <w:rPr>
          <w:sz w:val="28"/>
          <w:szCs w:val="28"/>
          <w:lang w:val="en-US"/>
        </w:rPr>
        <w:t>SPA</w:t>
      </w:r>
      <w:r w:rsidR="00FC45AD">
        <w:rPr>
          <w:sz w:val="28"/>
          <w:szCs w:val="28"/>
        </w:rPr>
        <w:t xml:space="preserve"> осуществляется </w:t>
      </w:r>
      <w:r w:rsidR="00FC45AD" w:rsidRPr="00FC45AD">
        <w:rPr>
          <w:sz w:val="28"/>
          <w:szCs w:val="28"/>
        </w:rPr>
        <w:t>по адресу</w:t>
      </w:r>
      <w:r w:rsidR="00FC45AD">
        <w:rPr>
          <w:sz w:val="28"/>
          <w:szCs w:val="28"/>
        </w:rPr>
        <w:t>:</w:t>
      </w:r>
      <w:r w:rsidR="00FC45AD" w:rsidRPr="00FC45AD">
        <w:rPr>
          <w:sz w:val="28"/>
          <w:szCs w:val="28"/>
        </w:rPr>
        <w:t xml:space="preserve"> г</w:t>
      </w:r>
      <w:proofErr w:type="gramStart"/>
      <w:r w:rsidR="00FC45AD" w:rsidRPr="00FC45AD">
        <w:rPr>
          <w:sz w:val="28"/>
          <w:szCs w:val="28"/>
        </w:rPr>
        <w:t>.С</w:t>
      </w:r>
      <w:proofErr w:type="gramEnd"/>
      <w:r w:rsidR="00FC45AD" w:rsidRPr="00FC45AD">
        <w:rPr>
          <w:sz w:val="28"/>
          <w:szCs w:val="28"/>
        </w:rPr>
        <w:t xml:space="preserve">анкт-Петербург, станция </w:t>
      </w:r>
      <w:proofErr w:type="spellStart"/>
      <w:r w:rsidR="00FC45AD" w:rsidRPr="00FC45AD">
        <w:rPr>
          <w:sz w:val="28"/>
          <w:szCs w:val="28"/>
        </w:rPr>
        <w:t>Санкт-Петербург-товарный-Витебский</w:t>
      </w:r>
      <w:proofErr w:type="spellEnd"/>
      <w:r w:rsidR="00FC45AD" w:rsidRPr="00FC45AD">
        <w:rPr>
          <w:sz w:val="28"/>
          <w:szCs w:val="28"/>
        </w:rPr>
        <w:t>, Лиговский проспект,</w:t>
      </w:r>
      <w:r w:rsidR="0027141A">
        <w:rPr>
          <w:sz w:val="28"/>
          <w:szCs w:val="28"/>
        </w:rPr>
        <w:t xml:space="preserve"> </w:t>
      </w:r>
      <w:r w:rsidR="00FC45AD" w:rsidRPr="00FC45AD">
        <w:rPr>
          <w:sz w:val="28"/>
          <w:szCs w:val="28"/>
        </w:rPr>
        <w:t>240</w:t>
      </w:r>
      <w:r w:rsidR="0027141A">
        <w:rPr>
          <w:sz w:val="28"/>
          <w:szCs w:val="28"/>
        </w:rPr>
        <w:t>.</w:t>
      </w:r>
    </w:p>
    <w:p w:rsidR="00446EE6" w:rsidRDefault="00446EE6" w:rsidP="00D97C16">
      <w:pPr>
        <w:tabs>
          <w:tab w:val="left" w:pos="22680"/>
        </w:tabs>
        <w:jc w:val="both"/>
        <w:rPr>
          <w:sz w:val="28"/>
          <w:szCs w:val="28"/>
        </w:rPr>
      </w:pPr>
      <w:r>
        <w:rPr>
          <w:sz w:val="28"/>
          <w:szCs w:val="28"/>
        </w:rPr>
        <w:t xml:space="preserve"> </w:t>
      </w:r>
    </w:p>
    <w:p w:rsidR="00446EE6" w:rsidRPr="00FF4E86" w:rsidRDefault="00252A6F" w:rsidP="00D97C16">
      <w:pPr>
        <w:tabs>
          <w:tab w:val="left" w:pos="22680"/>
        </w:tabs>
        <w:jc w:val="both"/>
        <w:rPr>
          <w:sz w:val="28"/>
          <w:szCs w:val="28"/>
        </w:rPr>
      </w:pPr>
      <w:r w:rsidRPr="00FF4E86">
        <w:rPr>
          <w:sz w:val="28"/>
          <w:szCs w:val="28"/>
        </w:rPr>
        <w:t>8</w:t>
      </w:r>
      <w:r w:rsidR="00FF4E86" w:rsidRPr="00FF4E86">
        <w:rPr>
          <w:sz w:val="28"/>
          <w:szCs w:val="28"/>
        </w:rPr>
        <w:t>.2</w:t>
      </w:r>
      <w:r w:rsidR="00446EE6" w:rsidRPr="00FF4E86">
        <w:rPr>
          <w:sz w:val="28"/>
          <w:szCs w:val="28"/>
        </w:rPr>
        <w:t xml:space="preserve"> Технические характеристики погрузчика </w:t>
      </w:r>
      <w:r w:rsidR="00446EE6" w:rsidRPr="00FF4E86">
        <w:rPr>
          <w:sz w:val="28"/>
          <w:szCs w:val="28"/>
          <w:lang w:val="en-US"/>
        </w:rPr>
        <w:t>FANTUZZI</w:t>
      </w:r>
      <w:r w:rsidR="00446EE6" w:rsidRPr="00FF4E86">
        <w:rPr>
          <w:sz w:val="28"/>
          <w:szCs w:val="28"/>
        </w:rPr>
        <w:t xml:space="preserve"> </w:t>
      </w:r>
      <w:proofErr w:type="spellStart"/>
      <w:r w:rsidR="00446EE6" w:rsidRPr="00FF4E86">
        <w:rPr>
          <w:sz w:val="28"/>
          <w:szCs w:val="28"/>
          <w:lang w:val="en-US"/>
        </w:rPr>
        <w:t>Regione</w:t>
      </w:r>
      <w:proofErr w:type="spellEnd"/>
      <w:r w:rsidR="00446EE6" w:rsidRPr="00FF4E86">
        <w:rPr>
          <w:sz w:val="28"/>
          <w:szCs w:val="28"/>
        </w:rPr>
        <w:t xml:space="preserve"> </w:t>
      </w:r>
      <w:r w:rsidR="00446EE6" w:rsidRPr="00FF4E86">
        <w:rPr>
          <w:sz w:val="28"/>
          <w:szCs w:val="28"/>
          <w:lang w:val="en-US"/>
        </w:rPr>
        <w:t>SPA</w:t>
      </w:r>
    </w:p>
    <w:p w:rsidR="00446EE6" w:rsidRDefault="00446EE6" w:rsidP="00D97C16">
      <w:pPr>
        <w:tabs>
          <w:tab w:val="left" w:pos="22680"/>
        </w:tabs>
        <w:jc w:val="both"/>
        <w:rPr>
          <w:sz w:val="28"/>
          <w:szCs w:val="28"/>
        </w:rPr>
      </w:pPr>
      <w:r w:rsidRPr="00446EE6">
        <w:rPr>
          <w:sz w:val="28"/>
          <w:szCs w:val="28"/>
        </w:rPr>
        <w:t>-</w:t>
      </w:r>
      <w:r>
        <w:rPr>
          <w:sz w:val="28"/>
          <w:szCs w:val="28"/>
        </w:rPr>
        <w:t xml:space="preserve"> наименование и марка машины</w:t>
      </w:r>
      <w:r w:rsidR="006F09BC" w:rsidRPr="006F09BC">
        <w:rPr>
          <w:sz w:val="28"/>
          <w:szCs w:val="28"/>
        </w:rPr>
        <w:t>:</w:t>
      </w:r>
      <w:r w:rsidR="00FF4E86">
        <w:rPr>
          <w:sz w:val="28"/>
          <w:szCs w:val="28"/>
        </w:rPr>
        <w:t xml:space="preserve"> </w:t>
      </w:r>
      <w:r w:rsidR="006F09BC">
        <w:rPr>
          <w:sz w:val="28"/>
          <w:szCs w:val="28"/>
        </w:rPr>
        <w:t>п</w:t>
      </w:r>
      <w:r>
        <w:rPr>
          <w:sz w:val="28"/>
          <w:szCs w:val="28"/>
        </w:rPr>
        <w:t xml:space="preserve">огрузчик </w:t>
      </w:r>
      <w:r w:rsidR="006F09BC">
        <w:rPr>
          <w:sz w:val="28"/>
          <w:szCs w:val="28"/>
        </w:rPr>
        <w:t xml:space="preserve">с телескопической стрелой </w:t>
      </w:r>
      <w:r w:rsidR="006F09BC">
        <w:rPr>
          <w:sz w:val="28"/>
          <w:szCs w:val="28"/>
          <w:lang w:val="en-US"/>
        </w:rPr>
        <w:t>CS</w:t>
      </w:r>
      <w:r w:rsidR="006F09BC" w:rsidRPr="006F09BC">
        <w:rPr>
          <w:sz w:val="28"/>
          <w:szCs w:val="28"/>
        </w:rPr>
        <w:t xml:space="preserve"> 45 </w:t>
      </w:r>
      <w:r w:rsidR="006F09BC">
        <w:rPr>
          <w:sz w:val="28"/>
          <w:szCs w:val="28"/>
          <w:lang w:val="en-US"/>
        </w:rPr>
        <w:t>KM</w:t>
      </w:r>
    </w:p>
    <w:p w:rsidR="00FB4637" w:rsidRPr="00FB4637" w:rsidRDefault="00866DD0" w:rsidP="00D97C16">
      <w:pPr>
        <w:tabs>
          <w:tab w:val="left" w:pos="22680"/>
        </w:tabs>
        <w:jc w:val="both"/>
        <w:rPr>
          <w:sz w:val="28"/>
          <w:szCs w:val="28"/>
        </w:rPr>
      </w:pPr>
      <w:r w:rsidRPr="0030151B">
        <w:rPr>
          <w:sz w:val="28"/>
          <w:szCs w:val="28"/>
        </w:rPr>
        <w:t xml:space="preserve">- техническое состояние: </w:t>
      </w:r>
      <w:r w:rsidR="00B6225D" w:rsidRPr="0030151B">
        <w:rPr>
          <w:sz w:val="28"/>
          <w:szCs w:val="28"/>
        </w:rPr>
        <w:t>удовлетв</w:t>
      </w:r>
      <w:r w:rsidR="0030151B" w:rsidRPr="0030151B">
        <w:rPr>
          <w:sz w:val="28"/>
          <w:szCs w:val="28"/>
        </w:rPr>
        <w:t>орительное</w:t>
      </w:r>
      <w:r w:rsidRPr="0030151B">
        <w:rPr>
          <w:sz w:val="28"/>
          <w:szCs w:val="28"/>
        </w:rPr>
        <w:t>, ремонта не требует</w:t>
      </w:r>
    </w:p>
    <w:p w:rsidR="002D006D" w:rsidRDefault="006F09BC" w:rsidP="006F09BC">
      <w:pPr>
        <w:tabs>
          <w:tab w:val="left" w:pos="22680"/>
        </w:tabs>
        <w:jc w:val="both"/>
        <w:rPr>
          <w:sz w:val="28"/>
          <w:szCs w:val="28"/>
        </w:rPr>
      </w:pPr>
      <w:r w:rsidRPr="006F09BC">
        <w:rPr>
          <w:sz w:val="28"/>
          <w:szCs w:val="28"/>
        </w:rPr>
        <w:t xml:space="preserve">- </w:t>
      </w:r>
      <w:r>
        <w:rPr>
          <w:sz w:val="28"/>
          <w:szCs w:val="28"/>
        </w:rPr>
        <w:t>предприятие – изготовитель</w:t>
      </w:r>
      <w:r w:rsidRPr="00DF17B7">
        <w:rPr>
          <w:sz w:val="28"/>
          <w:szCs w:val="28"/>
        </w:rPr>
        <w:t>:</w:t>
      </w:r>
      <w:r>
        <w:rPr>
          <w:sz w:val="28"/>
          <w:szCs w:val="28"/>
        </w:rPr>
        <w:t xml:space="preserve"> </w:t>
      </w:r>
      <w:r>
        <w:rPr>
          <w:sz w:val="28"/>
          <w:szCs w:val="28"/>
          <w:lang w:val="en-US"/>
        </w:rPr>
        <w:t>FANTUZZI</w:t>
      </w:r>
      <w:r w:rsidRPr="00D97C16">
        <w:rPr>
          <w:sz w:val="28"/>
          <w:szCs w:val="28"/>
        </w:rPr>
        <w:t xml:space="preserve"> </w:t>
      </w:r>
      <w:proofErr w:type="spellStart"/>
      <w:r>
        <w:rPr>
          <w:sz w:val="28"/>
          <w:szCs w:val="28"/>
          <w:lang w:val="en-US"/>
        </w:rPr>
        <w:t>Regione</w:t>
      </w:r>
      <w:proofErr w:type="spellEnd"/>
      <w:r w:rsidRPr="00D97C16">
        <w:rPr>
          <w:sz w:val="28"/>
          <w:szCs w:val="28"/>
        </w:rPr>
        <w:t xml:space="preserve"> </w:t>
      </w:r>
      <w:r>
        <w:rPr>
          <w:sz w:val="28"/>
          <w:szCs w:val="28"/>
          <w:lang w:val="en-US"/>
        </w:rPr>
        <w:t>SPA</w:t>
      </w:r>
    </w:p>
    <w:p w:rsidR="006F09BC" w:rsidRPr="00DF17B7" w:rsidRDefault="006F09BC" w:rsidP="006F09BC">
      <w:pPr>
        <w:tabs>
          <w:tab w:val="left" w:pos="22680"/>
        </w:tabs>
        <w:jc w:val="both"/>
        <w:rPr>
          <w:sz w:val="28"/>
          <w:szCs w:val="28"/>
        </w:rPr>
      </w:pPr>
      <w:r>
        <w:rPr>
          <w:sz w:val="28"/>
          <w:szCs w:val="28"/>
        </w:rPr>
        <w:t>- заводской № машины (рамы)</w:t>
      </w:r>
      <w:r w:rsidRPr="00DF17B7">
        <w:rPr>
          <w:sz w:val="28"/>
          <w:szCs w:val="28"/>
        </w:rPr>
        <w:t xml:space="preserve">: </w:t>
      </w:r>
      <w:r w:rsidR="00B002A5" w:rsidRPr="00DF17B7">
        <w:rPr>
          <w:sz w:val="28"/>
          <w:szCs w:val="28"/>
        </w:rPr>
        <w:t>501431</w:t>
      </w:r>
    </w:p>
    <w:p w:rsidR="00B002A5" w:rsidRDefault="00B002A5" w:rsidP="006F09BC">
      <w:pPr>
        <w:tabs>
          <w:tab w:val="left" w:pos="22680"/>
        </w:tabs>
        <w:jc w:val="both"/>
        <w:rPr>
          <w:sz w:val="28"/>
          <w:szCs w:val="28"/>
        </w:rPr>
      </w:pPr>
      <w:r w:rsidRPr="00763C90">
        <w:rPr>
          <w:sz w:val="28"/>
          <w:szCs w:val="28"/>
        </w:rPr>
        <w:t xml:space="preserve">- </w:t>
      </w:r>
      <w:r>
        <w:rPr>
          <w:sz w:val="28"/>
          <w:szCs w:val="28"/>
        </w:rPr>
        <w:t>двигатель</w:t>
      </w:r>
      <w:r w:rsidR="00763C90" w:rsidRPr="00763C90">
        <w:rPr>
          <w:sz w:val="28"/>
          <w:szCs w:val="28"/>
        </w:rPr>
        <w:t>:</w:t>
      </w:r>
      <w:r>
        <w:rPr>
          <w:sz w:val="28"/>
          <w:szCs w:val="28"/>
        </w:rPr>
        <w:t xml:space="preserve"> № 2012458673</w:t>
      </w:r>
    </w:p>
    <w:p w:rsidR="00B002A5" w:rsidRPr="00763C90" w:rsidRDefault="00B002A5" w:rsidP="006F09BC">
      <w:pPr>
        <w:tabs>
          <w:tab w:val="left" w:pos="22680"/>
        </w:tabs>
        <w:jc w:val="both"/>
        <w:rPr>
          <w:sz w:val="28"/>
          <w:szCs w:val="28"/>
        </w:rPr>
      </w:pPr>
      <w:r>
        <w:rPr>
          <w:sz w:val="28"/>
          <w:szCs w:val="28"/>
        </w:rPr>
        <w:t xml:space="preserve">- </w:t>
      </w:r>
      <w:r w:rsidR="00763C90">
        <w:rPr>
          <w:sz w:val="28"/>
          <w:szCs w:val="28"/>
        </w:rPr>
        <w:t>коробка передач</w:t>
      </w:r>
      <w:r w:rsidR="00763C90" w:rsidRPr="00763C90">
        <w:rPr>
          <w:sz w:val="28"/>
          <w:szCs w:val="28"/>
        </w:rPr>
        <w:t>:</w:t>
      </w:r>
      <w:r w:rsidR="00763C90">
        <w:rPr>
          <w:sz w:val="28"/>
          <w:szCs w:val="28"/>
        </w:rPr>
        <w:t xml:space="preserve"> № </w:t>
      </w:r>
      <w:r w:rsidR="00763C90">
        <w:rPr>
          <w:sz w:val="28"/>
          <w:szCs w:val="28"/>
          <w:lang w:val="en-US"/>
        </w:rPr>
        <w:t>GBEA</w:t>
      </w:r>
      <w:r w:rsidR="00763C90" w:rsidRPr="00763C90">
        <w:rPr>
          <w:sz w:val="28"/>
          <w:szCs w:val="28"/>
        </w:rPr>
        <w:t xml:space="preserve"> 208913</w:t>
      </w:r>
    </w:p>
    <w:p w:rsidR="00763C90" w:rsidRDefault="00763C90" w:rsidP="006F09BC">
      <w:pPr>
        <w:tabs>
          <w:tab w:val="left" w:pos="22680"/>
        </w:tabs>
        <w:jc w:val="both"/>
        <w:rPr>
          <w:sz w:val="28"/>
          <w:szCs w:val="28"/>
        </w:rPr>
      </w:pPr>
      <w:r w:rsidRPr="00763C90">
        <w:rPr>
          <w:sz w:val="28"/>
          <w:szCs w:val="28"/>
        </w:rPr>
        <w:t xml:space="preserve">- </w:t>
      </w:r>
      <w:r>
        <w:rPr>
          <w:sz w:val="28"/>
          <w:szCs w:val="28"/>
        </w:rPr>
        <w:t>основной ведущий мост (мосты) №</w:t>
      </w:r>
      <w:r w:rsidRPr="00763C90">
        <w:rPr>
          <w:sz w:val="28"/>
          <w:szCs w:val="28"/>
        </w:rPr>
        <w:t>:</w:t>
      </w:r>
      <w:r>
        <w:rPr>
          <w:sz w:val="28"/>
          <w:szCs w:val="28"/>
        </w:rPr>
        <w:t xml:space="preserve"> </w:t>
      </w:r>
      <w:r w:rsidRPr="00763C90">
        <w:rPr>
          <w:sz w:val="28"/>
          <w:szCs w:val="28"/>
        </w:rPr>
        <w:t xml:space="preserve"> </w:t>
      </w:r>
      <w:r>
        <w:rPr>
          <w:sz w:val="28"/>
          <w:szCs w:val="28"/>
        </w:rPr>
        <w:t>отсутствует</w:t>
      </w:r>
    </w:p>
    <w:p w:rsidR="00763C90" w:rsidRDefault="00763C90" w:rsidP="006F09BC">
      <w:pPr>
        <w:tabs>
          <w:tab w:val="left" w:pos="22680"/>
        </w:tabs>
        <w:jc w:val="both"/>
        <w:rPr>
          <w:sz w:val="28"/>
          <w:szCs w:val="28"/>
        </w:rPr>
      </w:pPr>
      <w:r>
        <w:rPr>
          <w:sz w:val="28"/>
          <w:szCs w:val="28"/>
        </w:rPr>
        <w:t>-</w:t>
      </w:r>
      <w:r w:rsidR="00FF4E86">
        <w:rPr>
          <w:sz w:val="28"/>
          <w:szCs w:val="28"/>
        </w:rPr>
        <w:t xml:space="preserve"> </w:t>
      </w:r>
      <w:r>
        <w:rPr>
          <w:sz w:val="28"/>
          <w:szCs w:val="28"/>
        </w:rPr>
        <w:t>цвет</w:t>
      </w:r>
      <w:r w:rsidRPr="00DF17B7">
        <w:rPr>
          <w:sz w:val="28"/>
          <w:szCs w:val="28"/>
        </w:rPr>
        <w:t xml:space="preserve">: </w:t>
      </w:r>
      <w:r>
        <w:rPr>
          <w:sz w:val="28"/>
          <w:szCs w:val="28"/>
        </w:rPr>
        <w:t xml:space="preserve">синий </w:t>
      </w:r>
    </w:p>
    <w:p w:rsidR="00763C90" w:rsidRDefault="00763C90" w:rsidP="006F09BC">
      <w:pPr>
        <w:tabs>
          <w:tab w:val="left" w:pos="22680"/>
        </w:tabs>
        <w:jc w:val="both"/>
        <w:rPr>
          <w:sz w:val="28"/>
          <w:szCs w:val="28"/>
        </w:rPr>
      </w:pPr>
      <w:r>
        <w:rPr>
          <w:sz w:val="28"/>
          <w:szCs w:val="28"/>
        </w:rPr>
        <w:t>- вид движителя</w:t>
      </w:r>
      <w:r w:rsidR="00231F8F" w:rsidRPr="00231F8F">
        <w:rPr>
          <w:sz w:val="28"/>
          <w:szCs w:val="28"/>
        </w:rPr>
        <w:t>:</w:t>
      </w:r>
      <w:r w:rsidR="003D722D">
        <w:rPr>
          <w:sz w:val="28"/>
          <w:szCs w:val="28"/>
        </w:rPr>
        <w:t xml:space="preserve"> колесный</w:t>
      </w:r>
    </w:p>
    <w:p w:rsidR="003D722D" w:rsidRDefault="003D722D" w:rsidP="006F09BC">
      <w:pPr>
        <w:tabs>
          <w:tab w:val="left" w:pos="22680"/>
        </w:tabs>
        <w:jc w:val="both"/>
        <w:rPr>
          <w:sz w:val="28"/>
          <w:szCs w:val="28"/>
        </w:rPr>
      </w:pPr>
      <w:r>
        <w:rPr>
          <w:sz w:val="28"/>
          <w:szCs w:val="28"/>
        </w:rPr>
        <w:t>- мощность двигателя</w:t>
      </w:r>
      <w:r w:rsidRPr="003D722D">
        <w:rPr>
          <w:sz w:val="28"/>
          <w:szCs w:val="28"/>
        </w:rPr>
        <w:t xml:space="preserve"> </w:t>
      </w:r>
      <w:r>
        <w:rPr>
          <w:sz w:val="28"/>
          <w:szCs w:val="28"/>
        </w:rPr>
        <w:t>кВт (</w:t>
      </w:r>
      <w:proofErr w:type="gramStart"/>
      <w:r>
        <w:rPr>
          <w:sz w:val="28"/>
          <w:szCs w:val="28"/>
        </w:rPr>
        <w:t>л</w:t>
      </w:r>
      <w:proofErr w:type="gramEnd"/>
      <w:r>
        <w:rPr>
          <w:sz w:val="28"/>
          <w:szCs w:val="28"/>
        </w:rPr>
        <w:t>.с.)</w:t>
      </w:r>
      <w:r w:rsidRPr="003D722D">
        <w:rPr>
          <w:sz w:val="28"/>
          <w:szCs w:val="28"/>
        </w:rPr>
        <w:t xml:space="preserve">: </w:t>
      </w:r>
      <w:r>
        <w:rPr>
          <w:sz w:val="28"/>
          <w:szCs w:val="28"/>
        </w:rPr>
        <w:t xml:space="preserve"> 250 (337,5)</w:t>
      </w:r>
    </w:p>
    <w:p w:rsidR="003D722D" w:rsidRDefault="003D722D" w:rsidP="006F09BC">
      <w:pPr>
        <w:tabs>
          <w:tab w:val="left" w:pos="22680"/>
        </w:tabs>
        <w:jc w:val="both"/>
        <w:rPr>
          <w:sz w:val="28"/>
          <w:szCs w:val="28"/>
        </w:rPr>
      </w:pPr>
      <w:r>
        <w:rPr>
          <w:sz w:val="28"/>
          <w:szCs w:val="28"/>
        </w:rPr>
        <w:t xml:space="preserve">- конструкционная масса, </w:t>
      </w:r>
      <w:proofErr w:type="gramStart"/>
      <w:r>
        <w:rPr>
          <w:sz w:val="28"/>
          <w:szCs w:val="28"/>
        </w:rPr>
        <w:t>кг</w:t>
      </w:r>
      <w:proofErr w:type="gramEnd"/>
      <w:r w:rsidRPr="003D722D">
        <w:rPr>
          <w:sz w:val="28"/>
          <w:szCs w:val="28"/>
        </w:rPr>
        <w:t xml:space="preserve">: </w:t>
      </w:r>
      <w:r>
        <w:rPr>
          <w:sz w:val="28"/>
          <w:szCs w:val="28"/>
        </w:rPr>
        <w:t>72 000</w:t>
      </w:r>
    </w:p>
    <w:p w:rsidR="003D722D" w:rsidRDefault="003D722D" w:rsidP="006F09BC">
      <w:pPr>
        <w:tabs>
          <w:tab w:val="left" w:pos="22680"/>
        </w:tabs>
        <w:jc w:val="both"/>
        <w:rPr>
          <w:sz w:val="28"/>
          <w:szCs w:val="28"/>
        </w:rPr>
      </w:pPr>
      <w:r>
        <w:rPr>
          <w:sz w:val="28"/>
          <w:szCs w:val="28"/>
        </w:rPr>
        <w:t>-</w:t>
      </w:r>
      <w:r w:rsidRPr="003D722D">
        <w:rPr>
          <w:sz w:val="28"/>
          <w:szCs w:val="28"/>
        </w:rPr>
        <w:t xml:space="preserve"> </w:t>
      </w:r>
      <w:r>
        <w:rPr>
          <w:sz w:val="28"/>
          <w:szCs w:val="28"/>
        </w:rPr>
        <w:t xml:space="preserve">максимальная конструктивная скорость, </w:t>
      </w:r>
      <w:proofErr w:type="gramStart"/>
      <w:r>
        <w:rPr>
          <w:sz w:val="28"/>
          <w:szCs w:val="28"/>
        </w:rPr>
        <w:t>км</w:t>
      </w:r>
      <w:proofErr w:type="gramEnd"/>
      <w:r>
        <w:rPr>
          <w:sz w:val="28"/>
          <w:szCs w:val="28"/>
        </w:rPr>
        <w:t>/час</w:t>
      </w:r>
      <w:r w:rsidRPr="003D722D">
        <w:rPr>
          <w:sz w:val="28"/>
          <w:szCs w:val="28"/>
        </w:rPr>
        <w:t xml:space="preserve">: </w:t>
      </w:r>
      <w:r>
        <w:rPr>
          <w:sz w:val="28"/>
          <w:szCs w:val="28"/>
        </w:rPr>
        <w:t>25</w:t>
      </w:r>
    </w:p>
    <w:p w:rsidR="003D722D" w:rsidRDefault="003D722D" w:rsidP="006F09BC">
      <w:pPr>
        <w:tabs>
          <w:tab w:val="left" w:pos="22680"/>
        </w:tabs>
        <w:jc w:val="both"/>
        <w:rPr>
          <w:sz w:val="28"/>
          <w:szCs w:val="28"/>
        </w:rPr>
      </w:pPr>
      <w:r>
        <w:rPr>
          <w:sz w:val="28"/>
          <w:szCs w:val="28"/>
        </w:rPr>
        <w:t>- габаритные размеры</w:t>
      </w:r>
      <w:r w:rsidR="0033340B">
        <w:rPr>
          <w:sz w:val="28"/>
          <w:szCs w:val="28"/>
        </w:rPr>
        <w:t xml:space="preserve">, </w:t>
      </w:r>
      <w:proofErr w:type="gramStart"/>
      <w:r w:rsidR="0033340B">
        <w:rPr>
          <w:sz w:val="28"/>
          <w:szCs w:val="28"/>
        </w:rPr>
        <w:t>мм</w:t>
      </w:r>
      <w:proofErr w:type="gramEnd"/>
      <w:r w:rsidR="0033340B" w:rsidRPr="00DF17B7">
        <w:rPr>
          <w:sz w:val="28"/>
          <w:szCs w:val="28"/>
        </w:rPr>
        <w:t>: 11</w:t>
      </w:r>
      <w:r w:rsidR="004B171F">
        <w:rPr>
          <w:sz w:val="28"/>
          <w:szCs w:val="28"/>
        </w:rPr>
        <w:t>370х4200х5000</w:t>
      </w:r>
    </w:p>
    <w:p w:rsidR="004B171F" w:rsidRDefault="004B171F" w:rsidP="006F09BC">
      <w:pPr>
        <w:tabs>
          <w:tab w:val="left" w:pos="22680"/>
        </w:tabs>
        <w:jc w:val="both"/>
        <w:rPr>
          <w:sz w:val="28"/>
          <w:szCs w:val="28"/>
        </w:rPr>
      </w:pPr>
      <w:r>
        <w:rPr>
          <w:sz w:val="28"/>
          <w:szCs w:val="28"/>
        </w:rPr>
        <w:t>-</w:t>
      </w:r>
      <w:r w:rsidRPr="00DF17B7">
        <w:rPr>
          <w:sz w:val="28"/>
          <w:szCs w:val="28"/>
        </w:rPr>
        <w:t xml:space="preserve"> </w:t>
      </w:r>
      <w:r>
        <w:rPr>
          <w:sz w:val="28"/>
          <w:szCs w:val="28"/>
        </w:rPr>
        <w:t>год выпуска</w:t>
      </w:r>
      <w:r w:rsidRPr="00DF17B7">
        <w:rPr>
          <w:sz w:val="28"/>
          <w:szCs w:val="28"/>
        </w:rPr>
        <w:t>:</w:t>
      </w:r>
      <w:r>
        <w:rPr>
          <w:sz w:val="28"/>
          <w:szCs w:val="28"/>
        </w:rPr>
        <w:t xml:space="preserve"> 20</w:t>
      </w:r>
      <w:r w:rsidR="00FE658F">
        <w:rPr>
          <w:sz w:val="28"/>
          <w:szCs w:val="28"/>
        </w:rPr>
        <w:t>05</w:t>
      </w:r>
    </w:p>
    <w:p w:rsidR="00DB4183" w:rsidRDefault="00792AAD" w:rsidP="006F09BC">
      <w:pPr>
        <w:tabs>
          <w:tab w:val="left" w:pos="22680"/>
        </w:tabs>
        <w:jc w:val="both"/>
        <w:rPr>
          <w:sz w:val="28"/>
          <w:szCs w:val="28"/>
        </w:rPr>
      </w:pPr>
      <w:r>
        <w:rPr>
          <w:sz w:val="28"/>
          <w:szCs w:val="28"/>
        </w:rPr>
        <w:t>- наработка нормо-часов</w:t>
      </w:r>
      <w:r w:rsidRPr="00DF17B7">
        <w:rPr>
          <w:sz w:val="28"/>
          <w:szCs w:val="28"/>
        </w:rPr>
        <w:t>: 7</w:t>
      </w:r>
      <w:r w:rsidR="00FF4E86">
        <w:rPr>
          <w:sz w:val="28"/>
          <w:szCs w:val="28"/>
          <w:lang w:val="en-US"/>
        </w:rPr>
        <w:t> </w:t>
      </w:r>
      <w:r w:rsidRPr="00DF17B7">
        <w:rPr>
          <w:sz w:val="28"/>
          <w:szCs w:val="28"/>
        </w:rPr>
        <w:t>582</w:t>
      </w:r>
    </w:p>
    <w:p w:rsidR="00FF4E86" w:rsidRDefault="00FF4E86" w:rsidP="006F09BC">
      <w:pPr>
        <w:tabs>
          <w:tab w:val="left" w:pos="22680"/>
        </w:tabs>
        <w:jc w:val="both"/>
        <w:rPr>
          <w:sz w:val="28"/>
          <w:szCs w:val="28"/>
        </w:rPr>
      </w:pPr>
    </w:p>
    <w:p w:rsidR="00FC45AD" w:rsidRPr="00FC45AD" w:rsidRDefault="00FF4E86" w:rsidP="00FC45AD">
      <w:pPr>
        <w:tabs>
          <w:tab w:val="left" w:pos="22680"/>
        </w:tabs>
        <w:jc w:val="both"/>
        <w:rPr>
          <w:sz w:val="28"/>
          <w:szCs w:val="28"/>
        </w:rPr>
      </w:pPr>
      <w:r>
        <w:rPr>
          <w:sz w:val="28"/>
          <w:szCs w:val="28"/>
        </w:rPr>
        <w:t>8.3</w:t>
      </w:r>
      <w:r w:rsidR="00FC45AD">
        <w:rPr>
          <w:sz w:val="28"/>
          <w:szCs w:val="28"/>
        </w:rPr>
        <w:t xml:space="preserve">. </w:t>
      </w:r>
      <w:r w:rsidR="00FC45AD" w:rsidRPr="00FC45AD">
        <w:rPr>
          <w:sz w:val="28"/>
          <w:szCs w:val="28"/>
        </w:rPr>
        <w:t>Заказчик предоставляет Претендентам возможность проведения осмотра  погрузчика типа «</w:t>
      </w:r>
      <w:proofErr w:type="spellStart"/>
      <w:r w:rsidR="00FC45AD" w:rsidRPr="00FC45AD">
        <w:rPr>
          <w:sz w:val="28"/>
          <w:szCs w:val="28"/>
        </w:rPr>
        <w:t>ричстакер</w:t>
      </w:r>
      <w:proofErr w:type="spellEnd"/>
      <w:r w:rsidR="00FC45AD" w:rsidRPr="00FC45AD">
        <w:rPr>
          <w:sz w:val="28"/>
          <w:szCs w:val="28"/>
        </w:rPr>
        <w:t xml:space="preserve">» модели FANTUZZI </w:t>
      </w:r>
      <w:proofErr w:type="spellStart"/>
      <w:r w:rsidR="00FC45AD" w:rsidRPr="00FC45AD">
        <w:rPr>
          <w:sz w:val="28"/>
          <w:szCs w:val="28"/>
        </w:rPr>
        <w:t>Regione</w:t>
      </w:r>
      <w:proofErr w:type="spellEnd"/>
      <w:r w:rsidR="00FC45AD" w:rsidRPr="00FC45AD">
        <w:rPr>
          <w:sz w:val="28"/>
          <w:szCs w:val="28"/>
        </w:rPr>
        <w:t xml:space="preserve"> SPA по адресу г</w:t>
      </w:r>
      <w:proofErr w:type="gramStart"/>
      <w:r w:rsidR="00FC45AD" w:rsidRPr="00FC45AD">
        <w:rPr>
          <w:sz w:val="28"/>
          <w:szCs w:val="28"/>
        </w:rPr>
        <w:t>.С</w:t>
      </w:r>
      <w:proofErr w:type="gramEnd"/>
      <w:r w:rsidR="00FC45AD" w:rsidRPr="00FC45AD">
        <w:rPr>
          <w:sz w:val="28"/>
          <w:szCs w:val="28"/>
        </w:rPr>
        <w:t xml:space="preserve">анкт-Петербург, станция </w:t>
      </w:r>
      <w:proofErr w:type="spellStart"/>
      <w:r w:rsidR="00FC45AD" w:rsidRPr="00FC45AD">
        <w:rPr>
          <w:sz w:val="28"/>
          <w:szCs w:val="28"/>
        </w:rPr>
        <w:t>Санкт-Петербург-товарный-Витебский</w:t>
      </w:r>
      <w:proofErr w:type="spellEnd"/>
      <w:r w:rsidR="00FC45AD" w:rsidRPr="00FC45AD">
        <w:rPr>
          <w:sz w:val="28"/>
          <w:szCs w:val="28"/>
        </w:rPr>
        <w:t>, Лиговский проспект,</w:t>
      </w:r>
      <w:r w:rsidR="00FC45AD">
        <w:rPr>
          <w:sz w:val="28"/>
          <w:szCs w:val="28"/>
        </w:rPr>
        <w:t xml:space="preserve"> </w:t>
      </w:r>
      <w:r w:rsidR="00FC45AD" w:rsidRPr="00FC45AD">
        <w:rPr>
          <w:sz w:val="28"/>
          <w:szCs w:val="28"/>
        </w:rPr>
        <w:t>240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в сроки</w:t>
      </w:r>
      <w:r w:rsidR="00FC45AD">
        <w:rPr>
          <w:sz w:val="28"/>
          <w:szCs w:val="28"/>
        </w:rPr>
        <w:t>,</w:t>
      </w:r>
      <w:r w:rsidR="00FC45AD" w:rsidRPr="00FC45AD">
        <w:rPr>
          <w:sz w:val="28"/>
          <w:szCs w:val="28"/>
        </w:rPr>
        <w:t xml:space="preserve"> </w:t>
      </w:r>
      <w:proofErr w:type="gramStart"/>
      <w:r w:rsidR="00FC45AD" w:rsidRPr="00FC45AD">
        <w:rPr>
          <w:sz w:val="28"/>
          <w:szCs w:val="28"/>
        </w:rPr>
        <w:t>указанные в разделе 6 Информационной карты.</w:t>
      </w:r>
      <w:proofErr w:type="gramEnd"/>
    </w:p>
    <w:p w:rsidR="00FF4E86" w:rsidRPr="007F11E8" w:rsidRDefault="00FC45AD" w:rsidP="00FC45AD">
      <w:pPr>
        <w:tabs>
          <w:tab w:val="left" w:pos="22680"/>
        </w:tabs>
        <w:jc w:val="both"/>
        <w:rPr>
          <w:sz w:val="28"/>
          <w:szCs w:val="28"/>
        </w:rPr>
      </w:pPr>
      <w:r w:rsidRPr="00FC45AD">
        <w:rPr>
          <w:sz w:val="28"/>
          <w:szCs w:val="28"/>
        </w:rPr>
        <w:t xml:space="preserve">Контактное лицо: </w:t>
      </w:r>
      <w:proofErr w:type="spellStart"/>
      <w:r w:rsidRPr="00FC45AD">
        <w:rPr>
          <w:sz w:val="28"/>
          <w:szCs w:val="28"/>
        </w:rPr>
        <w:t>Агафонцев</w:t>
      </w:r>
      <w:proofErr w:type="spellEnd"/>
      <w:r w:rsidRPr="00FC45AD">
        <w:rPr>
          <w:sz w:val="28"/>
          <w:szCs w:val="28"/>
        </w:rPr>
        <w:t xml:space="preserve"> Александр Игоревич телефон </w:t>
      </w:r>
      <w:r>
        <w:rPr>
          <w:sz w:val="28"/>
          <w:szCs w:val="28"/>
        </w:rPr>
        <w:t>(</w:t>
      </w:r>
      <w:r w:rsidRPr="00FC45AD">
        <w:rPr>
          <w:sz w:val="28"/>
          <w:szCs w:val="28"/>
        </w:rPr>
        <w:t>812</w:t>
      </w:r>
      <w:r>
        <w:rPr>
          <w:sz w:val="28"/>
          <w:szCs w:val="28"/>
        </w:rPr>
        <w:t xml:space="preserve">) </w:t>
      </w:r>
      <w:r w:rsidRPr="00FC45AD">
        <w:rPr>
          <w:sz w:val="28"/>
          <w:szCs w:val="28"/>
        </w:rPr>
        <w:t>457-52-08</w:t>
      </w:r>
    </w:p>
    <w:p w:rsidR="00231F8F" w:rsidRDefault="00231F8F" w:rsidP="006F09BC">
      <w:pPr>
        <w:tabs>
          <w:tab w:val="left" w:pos="22680"/>
        </w:tabs>
        <w:jc w:val="both"/>
        <w:rPr>
          <w:sz w:val="28"/>
          <w:szCs w:val="28"/>
        </w:rPr>
      </w:pPr>
    </w:p>
    <w:p w:rsidR="00ED27BA" w:rsidRDefault="00A94B02" w:rsidP="006F09BC">
      <w:pPr>
        <w:tabs>
          <w:tab w:val="left" w:pos="22680"/>
        </w:tabs>
        <w:jc w:val="both"/>
        <w:rPr>
          <w:b/>
          <w:sz w:val="28"/>
          <w:szCs w:val="28"/>
        </w:rPr>
      </w:pPr>
      <w:r w:rsidRPr="00A94B02">
        <w:rPr>
          <w:b/>
          <w:sz w:val="28"/>
          <w:szCs w:val="28"/>
        </w:rPr>
        <w:t>9</w:t>
      </w:r>
      <w:r w:rsidR="00C904B3">
        <w:rPr>
          <w:b/>
          <w:sz w:val="28"/>
          <w:szCs w:val="28"/>
        </w:rPr>
        <w:t xml:space="preserve">) </w:t>
      </w:r>
      <w:r w:rsidR="00ED27BA" w:rsidRPr="00ED27BA">
        <w:rPr>
          <w:b/>
          <w:sz w:val="28"/>
          <w:szCs w:val="28"/>
        </w:rPr>
        <w:t xml:space="preserve">Прочие условия </w:t>
      </w:r>
    </w:p>
    <w:p w:rsidR="00E35122" w:rsidRDefault="00515B80" w:rsidP="00A94B02">
      <w:pPr>
        <w:tabs>
          <w:tab w:val="left" w:pos="22680"/>
        </w:tabs>
        <w:jc w:val="both"/>
        <w:rPr>
          <w:sz w:val="28"/>
          <w:szCs w:val="28"/>
        </w:rPr>
      </w:pPr>
      <w:r>
        <w:rPr>
          <w:sz w:val="28"/>
          <w:szCs w:val="28"/>
        </w:rPr>
        <w:t xml:space="preserve">Поставщик обязуется по требованию Заказчика выкупить поставленные контейнерные перегружатели по истечении 3-5 лет их эксплуатации по цене, определяемой </w:t>
      </w:r>
      <w:r w:rsidR="008923D9">
        <w:rPr>
          <w:sz w:val="28"/>
          <w:szCs w:val="28"/>
        </w:rPr>
        <w:t>Поставщиком на дату выкупа</w:t>
      </w:r>
      <w:r w:rsidR="00A94B02">
        <w:rPr>
          <w:sz w:val="28"/>
          <w:szCs w:val="28"/>
        </w:rPr>
        <w:t xml:space="preserve"> согласно следующей таблиц</w:t>
      </w:r>
      <w:r w:rsidR="00284ADF">
        <w:rPr>
          <w:sz w:val="28"/>
          <w:szCs w:val="28"/>
        </w:rPr>
        <w:t>е</w:t>
      </w:r>
      <w:r w:rsidR="00A94B02" w:rsidRPr="00A94B02">
        <w:rPr>
          <w:sz w:val="28"/>
          <w:szCs w:val="28"/>
        </w:rPr>
        <w:t>:</w:t>
      </w:r>
    </w:p>
    <w:p w:rsidR="00A94B02" w:rsidRDefault="00A94B02" w:rsidP="00A94B02">
      <w:pPr>
        <w:tabs>
          <w:tab w:val="left" w:pos="22680"/>
        </w:tabs>
        <w:jc w:val="both"/>
        <w:rPr>
          <w:sz w:val="28"/>
          <w:szCs w:val="28"/>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2817"/>
        <w:gridCol w:w="5635"/>
      </w:tblGrid>
      <w:tr w:rsidR="00A94B02" w:rsidTr="00A94B02">
        <w:trPr>
          <w:trHeight w:val="663"/>
        </w:trPr>
        <w:tc>
          <w:tcPr>
            <w:tcW w:w="413" w:type="dxa"/>
          </w:tcPr>
          <w:p w:rsidR="00A94B02" w:rsidRDefault="00A94B02" w:rsidP="00A94B02">
            <w:pPr>
              <w:tabs>
                <w:tab w:val="left" w:pos="22680"/>
              </w:tabs>
              <w:jc w:val="both"/>
              <w:rPr>
                <w:sz w:val="28"/>
                <w:szCs w:val="28"/>
              </w:rPr>
            </w:pPr>
          </w:p>
          <w:p w:rsidR="00A94B02" w:rsidRDefault="00A94B02" w:rsidP="00A94B02">
            <w:pPr>
              <w:tabs>
                <w:tab w:val="left" w:pos="22680"/>
              </w:tabs>
              <w:jc w:val="both"/>
              <w:rPr>
                <w:sz w:val="28"/>
                <w:szCs w:val="28"/>
              </w:rPr>
            </w:pPr>
          </w:p>
        </w:tc>
        <w:tc>
          <w:tcPr>
            <w:tcW w:w="2817" w:type="dxa"/>
          </w:tcPr>
          <w:p w:rsidR="00A94B02" w:rsidRDefault="00A94B02" w:rsidP="00C10995">
            <w:pPr>
              <w:suppressAutoHyphens w:val="0"/>
              <w:jc w:val="center"/>
              <w:rPr>
                <w:sz w:val="28"/>
                <w:szCs w:val="28"/>
              </w:rPr>
            </w:pPr>
            <w:r>
              <w:t>Фактический срок службы в годах</w:t>
            </w:r>
          </w:p>
          <w:p w:rsidR="00A94B02" w:rsidRDefault="00A94B02" w:rsidP="00C10995">
            <w:pPr>
              <w:tabs>
                <w:tab w:val="left" w:pos="22680"/>
              </w:tabs>
              <w:jc w:val="center"/>
              <w:rPr>
                <w:sz w:val="28"/>
                <w:szCs w:val="28"/>
              </w:rPr>
            </w:pPr>
          </w:p>
        </w:tc>
        <w:tc>
          <w:tcPr>
            <w:tcW w:w="5635" w:type="dxa"/>
          </w:tcPr>
          <w:p w:rsidR="00A94B02" w:rsidRDefault="00A94B02" w:rsidP="004F58BE">
            <w:pPr>
              <w:tabs>
                <w:tab w:val="left" w:pos="22680"/>
              </w:tabs>
              <w:jc w:val="center"/>
              <w:rPr>
                <w:sz w:val="28"/>
                <w:szCs w:val="28"/>
              </w:rPr>
            </w:pPr>
            <w:r>
              <w:t xml:space="preserve">Остаточная стоимость в процентах от </w:t>
            </w:r>
            <w:r w:rsidR="00D960C8">
              <w:t>цены поставки</w:t>
            </w:r>
          </w:p>
        </w:tc>
      </w:tr>
      <w:tr w:rsidR="00A94B02" w:rsidTr="00A94B02">
        <w:trPr>
          <w:trHeight w:val="338"/>
        </w:trPr>
        <w:tc>
          <w:tcPr>
            <w:tcW w:w="413" w:type="dxa"/>
          </w:tcPr>
          <w:p w:rsidR="00A94B02" w:rsidRPr="00A94B02" w:rsidRDefault="00A94B02" w:rsidP="00A94B02">
            <w:pPr>
              <w:tabs>
                <w:tab w:val="left" w:pos="22680"/>
              </w:tabs>
              <w:jc w:val="center"/>
              <w:rPr>
                <w:sz w:val="28"/>
                <w:szCs w:val="28"/>
              </w:rPr>
            </w:pPr>
            <w:r w:rsidRPr="00A94B02">
              <w:rPr>
                <w:sz w:val="28"/>
                <w:szCs w:val="28"/>
              </w:rPr>
              <w:t>1</w:t>
            </w:r>
          </w:p>
        </w:tc>
        <w:tc>
          <w:tcPr>
            <w:tcW w:w="2817" w:type="dxa"/>
          </w:tcPr>
          <w:p w:rsidR="00A94B02" w:rsidRPr="00A94B02" w:rsidRDefault="00A94B02" w:rsidP="00A94B02">
            <w:pPr>
              <w:tabs>
                <w:tab w:val="left" w:pos="22680"/>
              </w:tabs>
              <w:jc w:val="center"/>
              <w:rPr>
                <w:sz w:val="28"/>
                <w:szCs w:val="28"/>
              </w:rPr>
            </w:pPr>
            <w:r w:rsidRPr="00A94B02">
              <w:rPr>
                <w:sz w:val="28"/>
                <w:szCs w:val="28"/>
              </w:rPr>
              <w:t>1 год</w:t>
            </w:r>
          </w:p>
        </w:tc>
        <w:tc>
          <w:tcPr>
            <w:tcW w:w="5635" w:type="dxa"/>
          </w:tcPr>
          <w:p w:rsidR="00A94B02" w:rsidRPr="00A94B02" w:rsidRDefault="00A94B02" w:rsidP="00A94B02">
            <w:pPr>
              <w:tabs>
                <w:tab w:val="left" w:pos="22680"/>
              </w:tabs>
              <w:jc w:val="center"/>
              <w:rPr>
                <w:sz w:val="28"/>
                <w:szCs w:val="28"/>
              </w:rPr>
            </w:pPr>
            <w:r w:rsidRPr="00A94B02">
              <w:rPr>
                <w:sz w:val="28"/>
                <w:szCs w:val="28"/>
              </w:rPr>
              <w:t>80%</w:t>
            </w:r>
          </w:p>
        </w:tc>
      </w:tr>
      <w:tr w:rsidR="00A94B02" w:rsidTr="00A94B02">
        <w:trPr>
          <w:trHeight w:val="402"/>
        </w:trPr>
        <w:tc>
          <w:tcPr>
            <w:tcW w:w="413" w:type="dxa"/>
          </w:tcPr>
          <w:p w:rsidR="00A94B02" w:rsidRPr="00A94B02" w:rsidRDefault="00A94B02" w:rsidP="00A94B02">
            <w:pPr>
              <w:tabs>
                <w:tab w:val="left" w:pos="22680"/>
              </w:tabs>
              <w:jc w:val="center"/>
              <w:rPr>
                <w:sz w:val="28"/>
                <w:szCs w:val="28"/>
              </w:rPr>
            </w:pPr>
            <w:r w:rsidRPr="00A94B02">
              <w:rPr>
                <w:sz w:val="28"/>
                <w:szCs w:val="28"/>
              </w:rPr>
              <w:t>2</w:t>
            </w:r>
          </w:p>
        </w:tc>
        <w:tc>
          <w:tcPr>
            <w:tcW w:w="2817" w:type="dxa"/>
          </w:tcPr>
          <w:p w:rsidR="00A94B02" w:rsidRPr="00A94B02" w:rsidRDefault="00A94B02" w:rsidP="00A94B02">
            <w:pPr>
              <w:tabs>
                <w:tab w:val="left" w:pos="22680"/>
              </w:tabs>
              <w:jc w:val="center"/>
              <w:rPr>
                <w:sz w:val="28"/>
                <w:szCs w:val="28"/>
              </w:rPr>
            </w:pPr>
            <w:r w:rsidRPr="00A94B02">
              <w:rPr>
                <w:sz w:val="28"/>
                <w:szCs w:val="28"/>
              </w:rPr>
              <w:t>2 года</w:t>
            </w:r>
          </w:p>
        </w:tc>
        <w:tc>
          <w:tcPr>
            <w:tcW w:w="5635" w:type="dxa"/>
          </w:tcPr>
          <w:p w:rsidR="00A94B02" w:rsidRPr="00A94B02" w:rsidRDefault="00A94B02" w:rsidP="00A94B02">
            <w:pPr>
              <w:tabs>
                <w:tab w:val="left" w:pos="22680"/>
              </w:tabs>
              <w:jc w:val="center"/>
              <w:rPr>
                <w:sz w:val="28"/>
                <w:szCs w:val="28"/>
              </w:rPr>
            </w:pPr>
            <w:r w:rsidRPr="00A94B02">
              <w:rPr>
                <w:sz w:val="28"/>
                <w:szCs w:val="28"/>
              </w:rPr>
              <w:t>65%</w:t>
            </w:r>
          </w:p>
        </w:tc>
      </w:tr>
      <w:tr w:rsidR="00A94B02" w:rsidTr="00A94B02">
        <w:trPr>
          <w:trHeight w:val="293"/>
        </w:trPr>
        <w:tc>
          <w:tcPr>
            <w:tcW w:w="413" w:type="dxa"/>
          </w:tcPr>
          <w:p w:rsidR="00A94B02" w:rsidRPr="00A94B02" w:rsidRDefault="00A94B02" w:rsidP="00A94B02">
            <w:pPr>
              <w:tabs>
                <w:tab w:val="left" w:pos="22680"/>
              </w:tabs>
              <w:jc w:val="center"/>
              <w:rPr>
                <w:sz w:val="28"/>
                <w:szCs w:val="28"/>
              </w:rPr>
            </w:pPr>
            <w:r w:rsidRPr="00A94B02">
              <w:rPr>
                <w:sz w:val="28"/>
                <w:szCs w:val="28"/>
              </w:rPr>
              <w:t>3</w:t>
            </w:r>
          </w:p>
        </w:tc>
        <w:tc>
          <w:tcPr>
            <w:tcW w:w="2817" w:type="dxa"/>
          </w:tcPr>
          <w:p w:rsidR="00A94B02" w:rsidRPr="00A94B02" w:rsidRDefault="00A94B02" w:rsidP="00A94B02">
            <w:pPr>
              <w:tabs>
                <w:tab w:val="left" w:pos="22680"/>
              </w:tabs>
              <w:jc w:val="center"/>
              <w:rPr>
                <w:sz w:val="28"/>
                <w:szCs w:val="28"/>
              </w:rPr>
            </w:pPr>
            <w:r w:rsidRPr="00A94B02">
              <w:rPr>
                <w:sz w:val="28"/>
                <w:szCs w:val="28"/>
              </w:rPr>
              <w:t>3 года</w:t>
            </w:r>
          </w:p>
        </w:tc>
        <w:tc>
          <w:tcPr>
            <w:tcW w:w="5635" w:type="dxa"/>
          </w:tcPr>
          <w:p w:rsidR="00A94B02" w:rsidRPr="00A94B02" w:rsidRDefault="00A94B02" w:rsidP="00A94B02">
            <w:pPr>
              <w:tabs>
                <w:tab w:val="left" w:pos="22680"/>
              </w:tabs>
              <w:jc w:val="center"/>
              <w:rPr>
                <w:sz w:val="28"/>
                <w:szCs w:val="28"/>
              </w:rPr>
            </w:pPr>
            <w:r w:rsidRPr="00A94B02">
              <w:rPr>
                <w:sz w:val="28"/>
                <w:szCs w:val="28"/>
              </w:rPr>
              <w:t>50%</w:t>
            </w:r>
          </w:p>
        </w:tc>
      </w:tr>
      <w:tr w:rsidR="00A94B02" w:rsidTr="00A94B02">
        <w:trPr>
          <w:trHeight w:val="338"/>
        </w:trPr>
        <w:tc>
          <w:tcPr>
            <w:tcW w:w="413" w:type="dxa"/>
          </w:tcPr>
          <w:p w:rsidR="00A94B02" w:rsidRPr="00A94B02" w:rsidRDefault="00A94B02" w:rsidP="00A94B02">
            <w:pPr>
              <w:tabs>
                <w:tab w:val="left" w:pos="22680"/>
              </w:tabs>
              <w:jc w:val="center"/>
              <w:rPr>
                <w:sz w:val="28"/>
                <w:szCs w:val="28"/>
              </w:rPr>
            </w:pPr>
            <w:r w:rsidRPr="00A94B02">
              <w:rPr>
                <w:sz w:val="28"/>
                <w:szCs w:val="28"/>
              </w:rPr>
              <w:t>4</w:t>
            </w:r>
          </w:p>
        </w:tc>
        <w:tc>
          <w:tcPr>
            <w:tcW w:w="2817" w:type="dxa"/>
          </w:tcPr>
          <w:p w:rsidR="00A94B02" w:rsidRPr="00A94B02" w:rsidRDefault="00A94B02" w:rsidP="00A94B02">
            <w:pPr>
              <w:tabs>
                <w:tab w:val="left" w:pos="22680"/>
              </w:tabs>
              <w:jc w:val="center"/>
              <w:rPr>
                <w:sz w:val="28"/>
                <w:szCs w:val="28"/>
              </w:rPr>
            </w:pPr>
            <w:r w:rsidRPr="00A94B02">
              <w:rPr>
                <w:sz w:val="28"/>
                <w:szCs w:val="28"/>
              </w:rPr>
              <w:t>4 года</w:t>
            </w:r>
          </w:p>
        </w:tc>
        <w:tc>
          <w:tcPr>
            <w:tcW w:w="5635" w:type="dxa"/>
          </w:tcPr>
          <w:p w:rsidR="00A94B02" w:rsidRPr="00A94B02" w:rsidRDefault="00A94B02" w:rsidP="00A94B02">
            <w:pPr>
              <w:tabs>
                <w:tab w:val="left" w:pos="22680"/>
              </w:tabs>
              <w:jc w:val="center"/>
              <w:rPr>
                <w:sz w:val="28"/>
                <w:szCs w:val="28"/>
              </w:rPr>
            </w:pPr>
            <w:r w:rsidRPr="00A94B02">
              <w:rPr>
                <w:sz w:val="28"/>
                <w:szCs w:val="28"/>
              </w:rPr>
              <w:t>40%</w:t>
            </w:r>
          </w:p>
        </w:tc>
      </w:tr>
      <w:tr w:rsidR="00A94B02" w:rsidTr="00A94B02">
        <w:trPr>
          <w:trHeight w:val="388"/>
        </w:trPr>
        <w:tc>
          <w:tcPr>
            <w:tcW w:w="413" w:type="dxa"/>
          </w:tcPr>
          <w:p w:rsidR="00A94B02" w:rsidRPr="00A94B02" w:rsidRDefault="00A94B02" w:rsidP="00A94B02">
            <w:pPr>
              <w:tabs>
                <w:tab w:val="left" w:pos="22680"/>
              </w:tabs>
              <w:jc w:val="center"/>
              <w:rPr>
                <w:sz w:val="28"/>
                <w:szCs w:val="28"/>
              </w:rPr>
            </w:pPr>
            <w:r w:rsidRPr="00A94B02">
              <w:rPr>
                <w:sz w:val="28"/>
                <w:szCs w:val="28"/>
              </w:rPr>
              <w:t>5</w:t>
            </w:r>
          </w:p>
        </w:tc>
        <w:tc>
          <w:tcPr>
            <w:tcW w:w="2817" w:type="dxa"/>
          </w:tcPr>
          <w:p w:rsidR="00A94B02" w:rsidRPr="00A94B02" w:rsidRDefault="00A94B02" w:rsidP="00A94B02">
            <w:pPr>
              <w:tabs>
                <w:tab w:val="left" w:pos="22680"/>
              </w:tabs>
              <w:jc w:val="center"/>
              <w:rPr>
                <w:sz w:val="28"/>
                <w:szCs w:val="28"/>
              </w:rPr>
            </w:pPr>
            <w:r w:rsidRPr="00A94B02">
              <w:rPr>
                <w:sz w:val="28"/>
                <w:szCs w:val="28"/>
              </w:rPr>
              <w:t>5 лет</w:t>
            </w:r>
          </w:p>
        </w:tc>
        <w:tc>
          <w:tcPr>
            <w:tcW w:w="5635" w:type="dxa"/>
          </w:tcPr>
          <w:p w:rsidR="00A94B02" w:rsidRPr="00A94B02" w:rsidRDefault="00A94B02" w:rsidP="00A94B02">
            <w:pPr>
              <w:tabs>
                <w:tab w:val="left" w:pos="22680"/>
              </w:tabs>
              <w:jc w:val="center"/>
              <w:rPr>
                <w:sz w:val="28"/>
                <w:szCs w:val="28"/>
              </w:rPr>
            </w:pPr>
            <w:r w:rsidRPr="00A94B02">
              <w:rPr>
                <w:sz w:val="28"/>
                <w:szCs w:val="28"/>
              </w:rPr>
              <w:t>30%</w:t>
            </w:r>
          </w:p>
        </w:tc>
      </w:tr>
    </w:tbl>
    <w:p w:rsidR="00A94B02" w:rsidRDefault="00A94B02" w:rsidP="00A94B02">
      <w:pPr>
        <w:tabs>
          <w:tab w:val="left" w:pos="22680"/>
        </w:tabs>
        <w:jc w:val="both"/>
        <w:rPr>
          <w:sz w:val="28"/>
          <w:szCs w:val="28"/>
        </w:rPr>
      </w:pPr>
    </w:p>
    <w:p w:rsidR="00A94B02" w:rsidRDefault="00A94B02" w:rsidP="00D06C83">
      <w:pPr>
        <w:jc w:val="both"/>
        <w:rPr>
          <w:sz w:val="28"/>
          <w:szCs w:val="28"/>
        </w:rPr>
      </w:pPr>
    </w:p>
    <w:p w:rsidR="002E18D3" w:rsidRPr="006400A0" w:rsidRDefault="00E35122" w:rsidP="006400A0">
      <w:pPr>
        <w:spacing w:after="200" w:line="276" w:lineRule="auto"/>
        <w:ind w:firstLine="708"/>
        <w:rPr>
          <w:b/>
          <w:sz w:val="32"/>
          <w:szCs w:val="32"/>
        </w:rPr>
      </w:pPr>
      <w:r>
        <w:rPr>
          <w:b/>
          <w:sz w:val="32"/>
          <w:szCs w:val="32"/>
        </w:rPr>
        <w:t>Р</w:t>
      </w:r>
      <w:r w:rsidR="002E18D3" w:rsidRPr="006400A0">
        <w:rPr>
          <w:b/>
          <w:sz w:val="32"/>
          <w:szCs w:val="32"/>
        </w:rPr>
        <w:t xml:space="preserve">аздел </w:t>
      </w:r>
      <w:r w:rsidR="006400A0" w:rsidRPr="006400A0">
        <w:rPr>
          <w:b/>
          <w:sz w:val="32"/>
          <w:szCs w:val="32"/>
        </w:rPr>
        <w:t>5</w:t>
      </w:r>
      <w:r w:rsidR="002E18D3" w:rsidRPr="006400A0">
        <w:rPr>
          <w:b/>
          <w:sz w:val="32"/>
          <w:szCs w:val="32"/>
        </w:rPr>
        <w:t xml:space="preserve">. Информационная карта </w:t>
      </w:r>
    </w:p>
    <w:p w:rsidR="002E18D3" w:rsidRPr="00E35122" w:rsidRDefault="002E18D3" w:rsidP="002E18D3">
      <w:pPr>
        <w:pStyle w:val="19"/>
        <w:ind w:firstLine="0"/>
        <w:rPr>
          <w:szCs w:val="28"/>
        </w:rPr>
      </w:pPr>
      <w:r w:rsidRPr="00E35122">
        <w:rPr>
          <w:szCs w:val="28"/>
        </w:rPr>
        <w:t xml:space="preserve">Следующие условия проведения </w:t>
      </w:r>
      <w:r w:rsidR="007C51E1" w:rsidRPr="00E35122">
        <w:rPr>
          <w:szCs w:val="28"/>
        </w:rPr>
        <w:t>З</w:t>
      </w:r>
      <w:r w:rsidRPr="00E35122">
        <w:rPr>
          <w:szCs w:val="28"/>
        </w:rPr>
        <w:t xml:space="preserve">апроса предложений являются неотъемлемой частью настоящей документации, уточняют и </w:t>
      </w:r>
      <w:r w:rsidR="00EF779C" w:rsidRPr="00E35122">
        <w:rPr>
          <w:szCs w:val="28"/>
        </w:rPr>
        <w:t>дополняют положения настоящей документации о закупке</w:t>
      </w:r>
      <w:r w:rsidR="00A26820" w:rsidRPr="00E35122">
        <w:rPr>
          <w:szCs w:val="28"/>
        </w:rPr>
        <w:t xml:space="preserve"> (приглашения участия </w:t>
      </w:r>
      <w:r w:rsidR="007C51E1" w:rsidRPr="00E35122">
        <w:rPr>
          <w:szCs w:val="28"/>
        </w:rPr>
        <w:t>в З</w:t>
      </w:r>
      <w:r w:rsidR="00A26820" w:rsidRPr="00E35122">
        <w:rPr>
          <w:szCs w:val="28"/>
        </w:rPr>
        <w:t>апросе предложений)</w:t>
      </w:r>
      <w:r w:rsidR="00EF779C" w:rsidRPr="00E35122">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E3512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2D77" w:rsidRDefault="00B4382C" w:rsidP="00052D77">
            <w:pPr>
              <w:pStyle w:val="19"/>
              <w:ind w:firstLine="0"/>
              <w:rPr>
                <w:b/>
                <w:sz w:val="24"/>
                <w:szCs w:val="24"/>
              </w:rPr>
            </w:pPr>
            <w:r w:rsidRPr="00052D77">
              <w:rPr>
                <w:sz w:val="24"/>
                <w:szCs w:val="24"/>
              </w:rPr>
              <w:t xml:space="preserve">Запрос предложений № </w:t>
            </w:r>
            <w:r w:rsidR="00052D77" w:rsidRPr="00052D77">
              <w:rPr>
                <w:color w:val="000000"/>
                <w:sz w:val="24"/>
                <w:szCs w:val="24"/>
                <w:lang w:eastAsia="ru-RU"/>
              </w:rPr>
              <w:t>ЗП/022/ЦКПРТ/0089</w:t>
            </w:r>
            <w:r w:rsidR="00052D77">
              <w:rPr>
                <w:color w:val="000000"/>
                <w:sz w:val="24"/>
                <w:szCs w:val="24"/>
                <w:lang w:eastAsia="ru-RU"/>
              </w:rPr>
              <w:t xml:space="preserve"> </w:t>
            </w:r>
            <w:r w:rsidR="00A375B1" w:rsidRPr="00052D77">
              <w:rPr>
                <w:sz w:val="24"/>
                <w:szCs w:val="24"/>
              </w:rPr>
              <w:t>на право заключения договора поставки 2-х (двух) контейнерных перегружателей</w:t>
            </w:r>
            <w:r w:rsidR="0038410D" w:rsidRPr="00052D77">
              <w:rPr>
                <w:sz w:val="24"/>
                <w:szCs w:val="24"/>
              </w:rPr>
              <w:t xml:space="preserve"> на пневмоколесном ходу</w:t>
            </w:r>
            <w:r w:rsidR="00A375B1" w:rsidRPr="00052D77">
              <w:rPr>
                <w:sz w:val="24"/>
                <w:szCs w:val="24"/>
              </w:rPr>
              <w:t xml:space="preserve"> типа «</w:t>
            </w:r>
            <w:proofErr w:type="spellStart"/>
            <w:r w:rsidR="00A375B1" w:rsidRPr="00052D77">
              <w:rPr>
                <w:sz w:val="24"/>
                <w:szCs w:val="24"/>
              </w:rPr>
              <w:t>ричстакер</w:t>
            </w:r>
            <w:proofErr w:type="spellEnd"/>
            <w:r w:rsidR="00A375B1" w:rsidRPr="00052D77">
              <w:rPr>
                <w:sz w:val="24"/>
                <w:szCs w:val="24"/>
              </w:rPr>
              <w:t>»</w:t>
            </w:r>
            <w:r w:rsidR="0038410D" w:rsidRPr="00052D77">
              <w:rPr>
                <w:sz w:val="24"/>
                <w:szCs w:val="24"/>
              </w:rPr>
              <w:t>,</w:t>
            </w:r>
            <w:r w:rsidR="00A375B1" w:rsidRPr="00052D77">
              <w:rPr>
                <w:sz w:val="24"/>
                <w:szCs w:val="24"/>
              </w:rPr>
              <w:t xml:space="preserve"> оборудованных телескопической стрелой и раздвижным спредером для переработки 20-40 </w:t>
            </w:r>
            <w:r w:rsidR="0038410D" w:rsidRPr="00052D77">
              <w:rPr>
                <w:sz w:val="24"/>
                <w:szCs w:val="24"/>
              </w:rPr>
              <w:t>футовых</w:t>
            </w:r>
            <w:r w:rsidR="00A375B1" w:rsidRPr="00052D77">
              <w:rPr>
                <w:sz w:val="24"/>
                <w:szCs w:val="24"/>
              </w:rPr>
              <w:t xml:space="preserve"> контейнеров в </w:t>
            </w:r>
            <w:r w:rsidR="00A375B1" w:rsidRPr="00052D77">
              <w:rPr>
                <w:sz w:val="24"/>
                <w:szCs w:val="24"/>
                <w:lang w:val="en-US"/>
              </w:rPr>
              <w:t>III</w:t>
            </w:r>
            <w:r w:rsidR="00A375B1" w:rsidRPr="00052D77">
              <w:rPr>
                <w:sz w:val="24"/>
                <w:szCs w:val="24"/>
              </w:rPr>
              <w:t xml:space="preserve"> квартале 2013г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25268" w:rsidRPr="00B25268" w:rsidRDefault="00B25268" w:rsidP="00B25268">
            <w:pPr>
              <w:pStyle w:val="19"/>
              <w:ind w:firstLine="0"/>
              <w:rPr>
                <w:sz w:val="24"/>
                <w:szCs w:val="24"/>
              </w:rPr>
            </w:pPr>
            <w:r w:rsidRPr="00B25268">
              <w:rPr>
                <w:sz w:val="24"/>
                <w:szCs w:val="24"/>
              </w:rPr>
              <w:t>Курицын Александр Евгеньевич, тел. +7 (495)</w:t>
            </w:r>
            <w:r w:rsidRPr="00B25268">
              <w:rPr>
                <w:sz w:val="24"/>
                <w:szCs w:val="24"/>
                <w:lang w:eastAsia="en-US"/>
              </w:rPr>
              <w:t xml:space="preserve"> 788-1717 </w:t>
            </w:r>
            <w:proofErr w:type="spellStart"/>
            <w:r w:rsidRPr="00B25268">
              <w:rPr>
                <w:sz w:val="24"/>
                <w:szCs w:val="24"/>
                <w:lang w:eastAsia="en-US"/>
              </w:rPr>
              <w:t>доб</w:t>
            </w:r>
            <w:proofErr w:type="spellEnd"/>
            <w:r w:rsidRPr="00B25268">
              <w:rPr>
                <w:sz w:val="24"/>
                <w:szCs w:val="24"/>
                <w:lang w:eastAsia="en-US"/>
              </w:rPr>
              <w:t xml:space="preserve">. 16-41, электронный адрес </w:t>
            </w:r>
            <w:proofErr w:type="spellStart"/>
            <w:r w:rsidRPr="00B25268">
              <w:rPr>
                <w:sz w:val="24"/>
                <w:szCs w:val="24"/>
                <w:lang w:eastAsia="en-US"/>
              </w:rPr>
              <w:t>KuritsynAE@trcont</w:t>
            </w:r>
            <w:proofErr w:type="spellEnd"/>
            <w:r w:rsidRPr="00B25268">
              <w:rPr>
                <w:sz w:val="24"/>
                <w:szCs w:val="24"/>
                <w:lang w:eastAsia="en-US"/>
              </w:rPr>
              <w:t>.</w:t>
            </w:r>
            <w:proofErr w:type="spellStart"/>
            <w:r w:rsidRPr="00B25268">
              <w:rPr>
                <w:sz w:val="24"/>
                <w:szCs w:val="24"/>
                <w:lang w:val="en-US" w:eastAsia="en-US"/>
              </w:rPr>
              <w:t>ru</w:t>
            </w:r>
            <w:proofErr w:type="spellEnd"/>
          </w:p>
          <w:p w:rsidR="00670FD8" w:rsidRPr="00F86FAA" w:rsidRDefault="00B25268" w:rsidP="007E37A6">
            <w:pPr>
              <w:pStyle w:val="19"/>
              <w:ind w:firstLine="0"/>
              <w:rPr>
                <w:sz w:val="24"/>
                <w:szCs w:val="24"/>
              </w:rPr>
            </w:pPr>
            <w:r w:rsidRPr="00B25268">
              <w:rPr>
                <w:sz w:val="24"/>
                <w:szCs w:val="24"/>
              </w:rPr>
              <w:t>Печнова Ирина Алексеевна, тел. +7 (495)</w:t>
            </w:r>
            <w:r w:rsidRPr="00B25268">
              <w:rPr>
                <w:sz w:val="24"/>
                <w:szCs w:val="24"/>
                <w:lang w:eastAsia="en-US"/>
              </w:rPr>
              <w:t xml:space="preserve"> 788-1717 </w:t>
            </w:r>
            <w:proofErr w:type="spellStart"/>
            <w:r w:rsidRPr="00B25268">
              <w:rPr>
                <w:sz w:val="24"/>
                <w:szCs w:val="24"/>
                <w:lang w:eastAsia="en-US"/>
              </w:rPr>
              <w:t>доб</w:t>
            </w:r>
            <w:proofErr w:type="spellEnd"/>
            <w:r w:rsidRPr="00B25268">
              <w:rPr>
                <w:sz w:val="24"/>
                <w:szCs w:val="24"/>
                <w:lang w:eastAsia="en-US"/>
              </w:rPr>
              <w:t>. 16-42</w:t>
            </w:r>
            <w:r w:rsidRPr="00B25268">
              <w:rPr>
                <w:sz w:val="24"/>
                <w:szCs w:val="24"/>
              </w:rPr>
              <w:t xml:space="preserve">, электронный адрес </w:t>
            </w:r>
            <w:proofErr w:type="spellStart"/>
            <w:r w:rsidRPr="00B25268">
              <w:rPr>
                <w:sz w:val="24"/>
                <w:szCs w:val="24"/>
                <w:lang w:val="en-US"/>
              </w:rPr>
              <w:t>PechnovaIA</w:t>
            </w:r>
            <w:proofErr w:type="spellEnd"/>
            <w:r w:rsidRPr="00B25268">
              <w:rPr>
                <w:sz w:val="24"/>
                <w:szCs w:val="24"/>
              </w:rPr>
              <w:t>@</w:t>
            </w:r>
            <w:proofErr w:type="spellStart"/>
            <w:r w:rsidRPr="00B25268">
              <w:rPr>
                <w:sz w:val="24"/>
                <w:szCs w:val="24"/>
                <w:lang w:val="en-US"/>
              </w:rPr>
              <w:t>trcont</w:t>
            </w:r>
            <w:proofErr w:type="spellEnd"/>
            <w:r w:rsidRPr="00B25268">
              <w:rPr>
                <w:sz w:val="24"/>
                <w:szCs w:val="24"/>
              </w:rPr>
              <w:t>.</w:t>
            </w:r>
            <w:proofErr w:type="spellStart"/>
            <w:r w:rsidRPr="00B25268">
              <w:rPr>
                <w:sz w:val="24"/>
                <w:szCs w:val="24"/>
                <w:lang w:val="en-US"/>
              </w:rPr>
              <w:t>ru</w:t>
            </w:r>
            <w:proofErr w:type="spellEnd"/>
            <w:r w:rsidRPr="00B25268">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D65233" w:rsidRDefault="00D65233" w:rsidP="00D65233">
            <w:r w:rsidRPr="00D65233">
              <w:t>«11</w:t>
            </w:r>
            <w:r w:rsidR="00FA3C13" w:rsidRPr="00D65233">
              <w:t xml:space="preserve">» </w:t>
            </w:r>
            <w:r w:rsidRPr="00D65233">
              <w:t>сентября</w:t>
            </w:r>
            <w:r w:rsidR="005171A2" w:rsidRPr="00D65233">
              <w:t xml:space="preserve"> 2013</w:t>
            </w:r>
            <w:r w:rsidR="00FA3C13" w:rsidRPr="00D6523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3373B8">
            <w:pPr>
              <w:pStyle w:val="19"/>
              <w:ind w:firstLine="0"/>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E56CD" w:rsidRPr="00C904B3" w:rsidRDefault="00C3633B" w:rsidP="002A1A2C">
            <w:pPr>
              <w:pStyle w:val="19"/>
              <w:ind w:firstLine="0"/>
              <w:rPr>
                <w:sz w:val="24"/>
                <w:szCs w:val="24"/>
              </w:rPr>
            </w:pPr>
            <w:r w:rsidRPr="00464AEC">
              <w:rPr>
                <w:sz w:val="24"/>
                <w:szCs w:val="24"/>
              </w:rPr>
              <w:t xml:space="preserve">Начальная (максимальная) цена договора составляет </w:t>
            </w:r>
            <w:r w:rsidR="003373B8" w:rsidRPr="00464AEC">
              <w:rPr>
                <w:sz w:val="24"/>
                <w:szCs w:val="24"/>
              </w:rPr>
              <w:t>4</w:t>
            </w:r>
            <w:r w:rsidR="004033FB">
              <w:rPr>
                <w:sz w:val="24"/>
                <w:szCs w:val="24"/>
              </w:rPr>
              <w:t>5</w:t>
            </w:r>
            <w:r w:rsidR="003373B8" w:rsidRPr="00464AEC">
              <w:rPr>
                <w:sz w:val="24"/>
                <w:szCs w:val="24"/>
              </w:rPr>
              <w:t> 000</w:t>
            </w:r>
            <w:r w:rsidR="00284ADF">
              <w:rPr>
                <w:sz w:val="24"/>
                <w:szCs w:val="24"/>
              </w:rPr>
              <w:t> </w:t>
            </w:r>
            <w:r w:rsidR="003373B8" w:rsidRPr="00464AEC">
              <w:rPr>
                <w:sz w:val="24"/>
                <w:szCs w:val="24"/>
              </w:rPr>
              <w:t>000</w:t>
            </w:r>
            <w:r w:rsidR="00284ADF">
              <w:rPr>
                <w:sz w:val="24"/>
                <w:szCs w:val="24"/>
              </w:rPr>
              <w:t>,00 руб.</w:t>
            </w:r>
            <w:r w:rsidR="00B654BE" w:rsidRPr="00464AEC">
              <w:rPr>
                <w:sz w:val="24"/>
                <w:szCs w:val="24"/>
              </w:rPr>
              <w:t xml:space="preserve"> </w:t>
            </w:r>
            <w:r w:rsidR="00284ADF">
              <w:rPr>
                <w:sz w:val="24"/>
                <w:szCs w:val="24"/>
              </w:rPr>
              <w:t xml:space="preserve">(сорок пять </w:t>
            </w:r>
            <w:r w:rsidR="00D42E26">
              <w:rPr>
                <w:sz w:val="24"/>
                <w:szCs w:val="24"/>
              </w:rPr>
              <w:t xml:space="preserve">миллионов </w:t>
            </w:r>
            <w:r w:rsidR="00B654BE" w:rsidRPr="00464AEC">
              <w:rPr>
                <w:sz w:val="24"/>
                <w:szCs w:val="24"/>
              </w:rPr>
              <w:t>рублей</w:t>
            </w:r>
            <w:r w:rsidR="00284ADF">
              <w:rPr>
                <w:sz w:val="24"/>
                <w:szCs w:val="24"/>
              </w:rPr>
              <w:t xml:space="preserve"> 00 копеек)</w:t>
            </w:r>
            <w:r w:rsidR="00ED5761">
              <w:rPr>
                <w:sz w:val="24"/>
                <w:szCs w:val="24"/>
              </w:rPr>
              <w:t>.</w:t>
            </w:r>
            <w:r w:rsidR="00B654BE" w:rsidRPr="00464AEC">
              <w:rPr>
                <w:sz w:val="24"/>
                <w:szCs w:val="24"/>
              </w:rPr>
              <w:t xml:space="preserve"> </w:t>
            </w:r>
            <w:proofErr w:type="gramStart"/>
            <w:r w:rsidR="00ED5761">
              <w:rPr>
                <w:sz w:val="24"/>
                <w:szCs w:val="24"/>
              </w:rPr>
              <w:t xml:space="preserve">Цена </w:t>
            </w:r>
            <w:r w:rsidR="00ED5761" w:rsidRPr="00ED5761">
              <w:rPr>
                <w:sz w:val="24"/>
                <w:szCs w:val="24"/>
              </w:rPr>
              <w:t>указана с учетом всех налогов (кроме НДС) и расходов Поставщика, в том числе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затраты, связанные с доставкой Товаров на объект, погрузочно-разгрузочными работами, затраты, связанные с хранением Товара</w:t>
            </w:r>
            <w:proofErr w:type="gramEnd"/>
            <w:r w:rsidR="00ED5761" w:rsidRPr="00ED5761">
              <w:rPr>
                <w:sz w:val="24"/>
                <w:szCs w:val="24"/>
              </w:rPr>
              <w:t xml:space="preserve"> до момента передачи его Заказчику</w:t>
            </w:r>
            <w:r w:rsidR="00464AEC" w:rsidRPr="00C904B3">
              <w:rPr>
                <w:sz w:val="24"/>
                <w:szCs w:val="24"/>
              </w:rPr>
              <w:t>.</w:t>
            </w:r>
            <w:r w:rsidR="00074213" w:rsidRPr="00C904B3">
              <w:rPr>
                <w:sz w:val="24"/>
                <w:szCs w:val="24"/>
              </w:rPr>
              <w:t xml:space="preserve"> </w:t>
            </w:r>
          </w:p>
          <w:p w:rsidR="00C3633B" w:rsidRPr="00464AEC" w:rsidRDefault="00664104" w:rsidP="00ED5761">
            <w:pPr>
              <w:pStyle w:val="19"/>
              <w:ind w:firstLine="0"/>
              <w:rPr>
                <w:sz w:val="24"/>
                <w:szCs w:val="24"/>
              </w:rPr>
            </w:pPr>
            <w:r w:rsidRPr="00664104">
              <w:rPr>
                <w:sz w:val="24"/>
                <w:szCs w:val="24"/>
              </w:rPr>
              <w:t xml:space="preserve">В качестве частичной оплаты за </w:t>
            </w:r>
            <w:r w:rsidR="00ED5761">
              <w:rPr>
                <w:sz w:val="24"/>
                <w:szCs w:val="24"/>
              </w:rPr>
              <w:t>Товар</w:t>
            </w:r>
            <w:r w:rsidRPr="00664104">
              <w:rPr>
                <w:sz w:val="24"/>
                <w:szCs w:val="24"/>
              </w:rPr>
              <w:t xml:space="preserve"> Заказчик передает в собственность Поставщика находившийся в эксплуатации погрузчик типа «</w:t>
            </w:r>
            <w:proofErr w:type="spellStart"/>
            <w:r w:rsidRPr="00664104">
              <w:rPr>
                <w:sz w:val="24"/>
                <w:szCs w:val="24"/>
              </w:rPr>
              <w:t>ричстакер</w:t>
            </w:r>
            <w:proofErr w:type="spellEnd"/>
            <w:r w:rsidRPr="00664104">
              <w:rPr>
                <w:sz w:val="24"/>
                <w:szCs w:val="24"/>
              </w:rPr>
              <w:t xml:space="preserve">» модели FANTUZZI </w:t>
            </w:r>
            <w:proofErr w:type="spellStart"/>
            <w:r w:rsidRPr="00664104">
              <w:rPr>
                <w:sz w:val="24"/>
                <w:szCs w:val="24"/>
              </w:rPr>
              <w:t>Regione</w:t>
            </w:r>
            <w:proofErr w:type="spellEnd"/>
            <w:r w:rsidRPr="00664104">
              <w:rPr>
                <w:sz w:val="24"/>
                <w:szCs w:val="24"/>
              </w:rPr>
              <w:t xml:space="preserve"> SPA, стоимость которого составляет не менее 3 559 322,03 руб. (три миллиона пятьсот пятьдесят девять тысяч триста двадцать два рубля 03 копейки) без учета НДС. Передача погрузчика типа «</w:t>
            </w:r>
            <w:proofErr w:type="spellStart"/>
            <w:r w:rsidRPr="00664104">
              <w:rPr>
                <w:sz w:val="24"/>
                <w:szCs w:val="24"/>
              </w:rPr>
              <w:t>ричстакер</w:t>
            </w:r>
            <w:proofErr w:type="spellEnd"/>
            <w:r w:rsidRPr="00664104">
              <w:rPr>
                <w:sz w:val="24"/>
                <w:szCs w:val="24"/>
              </w:rPr>
              <w:t xml:space="preserve">» модели FANTUZZI </w:t>
            </w:r>
            <w:proofErr w:type="spellStart"/>
            <w:r w:rsidRPr="00664104">
              <w:rPr>
                <w:sz w:val="24"/>
                <w:szCs w:val="24"/>
              </w:rPr>
              <w:t>Regione</w:t>
            </w:r>
            <w:proofErr w:type="spellEnd"/>
            <w:r w:rsidRPr="00664104">
              <w:rPr>
                <w:sz w:val="24"/>
                <w:szCs w:val="24"/>
              </w:rPr>
              <w:t xml:space="preserve"> SPA осуществляется по адресу: г</w:t>
            </w:r>
            <w:proofErr w:type="gramStart"/>
            <w:r w:rsidRPr="00664104">
              <w:rPr>
                <w:sz w:val="24"/>
                <w:szCs w:val="24"/>
              </w:rPr>
              <w:t>.С</w:t>
            </w:r>
            <w:proofErr w:type="gramEnd"/>
            <w:r w:rsidRPr="00664104">
              <w:rPr>
                <w:sz w:val="24"/>
                <w:szCs w:val="24"/>
              </w:rPr>
              <w:t xml:space="preserve">анкт-Петербург, станция </w:t>
            </w:r>
            <w:proofErr w:type="spellStart"/>
            <w:r w:rsidRPr="00664104">
              <w:rPr>
                <w:sz w:val="24"/>
                <w:szCs w:val="24"/>
              </w:rPr>
              <w:t>Санкт-Петербург-товарный-Витебский</w:t>
            </w:r>
            <w:proofErr w:type="spellEnd"/>
            <w:r w:rsidRPr="00664104">
              <w:rPr>
                <w:sz w:val="24"/>
                <w:szCs w:val="24"/>
              </w:rPr>
              <w:t>, Лиговский проспект, 240.</w:t>
            </w:r>
            <w:r w:rsidR="003E56CD" w:rsidRPr="00C904B3">
              <w:rPr>
                <w:sz w:val="24"/>
                <w:szCs w:val="24"/>
              </w:rPr>
              <w:t xml:space="preserve"> (пункт 8.1 раздела 4 «Техническое задание</w:t>
            </w:r>
            <w:r w:rsidR="00C904B3" w:rsidRPr="00C904B3">
              <w:rPr>
                <w:sz w:val="24"/>
                <w:szCs w:val="24"/>
              </w:rPr>
              <w:t>» настоящей документации о закупке</w:t>
            </w:r>
            <w:r w:rsidR="00F11E73">
              <w:rPr>
                <w:sz w:val="24"/>
                <w:szCs w:val="24"/>
              </w:rPr>
              <w:t>)</w:t>
            </w:r>
            <w:r w:rsidR="00ED5761">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D65233">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8D0EFD">
              <w:rPr>
                <w:sz w:val="24"/>
                <w:szCs w:val="24"/>
              </w:rPr>
              <w:t>3 Информационной карты</w:t>
            </w:r>
            <w:r w:rsidR="00725483" w:rsidRPr="008D0EFD">
              <w:rPr>
                <w:sz w:val="24"/>
                <w:szCs w:val="24"/>
              </w:rPr>
              <w:t xml:space="preserve"> д</w:t>
            </w:r>
            <w:r w:rsidRPr="008D0EFD">
              <w:rPr>
                <w:sz w:val="24"/>
                <w:szCs w:val="24"/>
              </w:rPr>
              <w:t>о</w:t>
            </w:r>
            <w:r w:rsidR="009E64D8" w:rsidRPr="008C1BC9">
              <w:rPr>
                <w:sz w:val="24"/>
                <w:szCs w:val="24"/>
              </w:rPr>
              <w:t xml:space="preserve"> </w:t>
            </w:r>
            <w:r w:rsidR="002936DA">
              <w:rPr>
                <w:sz w:val="24"/>
                <w:szCs w:val="24"/>
              </w:rPr>
              <w:t>«20</w:t>
            </w:r>
            <w:r w:rsidR="00A023CD" w:rsidRPr="00D65233">
              <w:rPr>
                <w:sz w:val="24"/>
                <w:szCs w:val="24"/>
              </w:rPr>
              <w:t>»</w:t>
            </w:r>
            <w:r w:rsidR="00D65233" w:rsidRPr="00D65233">
              <w:rPr>
                <w:sz w:val="24"/>
                <w:szCs w:val="24"/>
              </w:rPr>
              <w:t xml:space="preserve"> сентября 2</w:t>
            </w:r>
            <w:r w:rsidR="00A023CD" w:rsidRPr="00D65233">
              <w:rPr>
                <w:sz w:val="24"/>
                <w:szCs w:val="24"/>
              </w:rPr>
              <w:t>013</w:t>
            </w:r>
            <w:r w:rsidRPr="00D65233">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70C7D">
            <w:pPr>
              <w:pStyle w:val="19"/>
              <w:ind w:firstLine="0"/>
              <w:rPr>
                <w:i/>
                <w:sz w:val="24"/>
                <w:szCs w:val="24"/>
              </w:rPr>
            </w:pPr>
            <w:r w:rsidRPr="003D2759">
              <w:rPr>
                <w:sz w:val="24"/>
                <w:szCs w:val="24"/>
              </w:rPr>
              <w:t xml:space="preserve">Заявка должна действовать не менее </w:t>
            </w:r>
            <w:r w:rsidR="0038410D">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D65233">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2936DA">
              <w:rPr>
                <w:sz w:val="24"/>
                <w:szCs w:val="24"/>
              </w:rPr>
              <w:t>«23</w:t>
            </w:r>
            <w:r w:rsidR="005171A2" w:rsidRPr="00D65233">
              <w:rPr>
                <w:sz w:val="24"/>
                <w:szCs w:val="24"/>
              </w:rPr>
              <w:t xml:space="preserve">» </w:t>
            </w:r>
            <w:r w:rsidR="00D65233" w:rsidRPr="00D65233">
              <w:rPr>
                <w:sz w:val="24"/>
                <w:szCs w:val="24"/>
              </w:rPr>
              <w:t>сентября</w:t>
            </w:r>
            <w:r w:rsidR="005171A2" w:rsidRPr="00D65233">
              <w:rPr>
                <w:sz w:val="24"/>
                <w:szCs w:val="24"/>
              </w:rPr>
              <w:t xml:space="preserve"> 2013</w:t>
            </w:r>
            <w:r w:rsidR="00F86FAA" w:rsidRPr="00D65233">
              <w:rPr>
                <w:sz w:val="24"/>
                <w:szCs w:val="24"/>
              </w:rPr>
              <w:t xml:space="preserve"> г. в </w:t>
            </w:r>
            <w:r w:rsidR="00D65233" w:rsidRPr="00D65233">
              <w:rPr>
                <w:sz w:val="24"/>
                <w:szCs w:val="24"/>
              </w:rPr>
              <w:t>16</w:t>
            </w:r>
            <w:r w:rsidR="00F86FAA" w:rsidRPr="00D65233">
              <w:rPr>
                <w:sz w:val="24"/>
                <w:szCs w:val="24"/>
              </w:rPr>
              <w:t xml:space="preserve"> часов</w:t>
            </w:r>
            <w:r w:rsidR="00A023CD" w:rsidRPr="00D65233">
              <w:rPr>
                <w:sz w:val="24"/>
                <w:szCs w:val="24"/>
              </w:rPr>
              <w:t xml:space="preserve"> 00</w:t>
            </w:r>
            <w:r w:rsidR="00F86FAA" w:rsidRPr="00D65233">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4621A" w:rsidRPr="00F86FAA" w:rsidRDefault="009830CC" w:rsidP="0004621A">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w:t>
            </w:r>
            <w:r w:rsidR="0004621A">
              <w:rPr>
                <w:sz w:val="24"/>
                <w:szCs w:val="24"/>
              </w:rPr>
              <w:t xml:space="preserve">ринимается Конкурсной комиссией </w:t>
            </w:r>
            <w:r w:rsidR="0004621A" w:rsidRPr="00F86FAA">
              <w:rPr>
                <w:sz w:val="24"/>
                <w:szCs w:val="24"/>
              </w:rPr>
              <w:t>аппарата управления ОАО «ТрансКонтейнер».</w:t>
            </w:r>
          </w:p>
          <w:p w:rsidR="009830CC" w:rsidRPr="009830CC" w:rsidRDefault="0004621A" w:rsidP="0004621A">
            <w:pPr>
              <w:pStyle w:val="19"/>
              <w:ind w:firstLine="0"/>
              <w:rPr>
                <w:sz w:val="24"/>
                <w:szCs w:val="24"/>
                <w:highlight w:val="cyan"/>
              </w:rPr>
            </w:pPr>
            <w:r w:rsidRPr="00F86FAA">
              <w:rPr>
                <w:sz w:val="24"/>
                <w:szCs w:val="24"/>
              </w:rPr>
              <w:t xml:space="preserve">Адрес: 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D65233">
            <w:pPr>
              <w:pStyle w:val="19"/>
              <w:ind w:firstLine="0"/>
              <w:rPr>
                <w:sz w:val="24"/>
                <w:szCs w:val="24"/>
                <w:highlight w:val="cyan"/>
              </w:rPr>
            </w:pPr>
            <w:r w:rsidRPr="00725483">
              <w:rPr>
                <w:sz w:val="24"/>
                <w:szCs w:val="24"/>
              </w:rPr>
              <w:t xml:space="preserve">Подведение итогов </w:t>
            </w:r>
            <w:r w:rsidRPr="00D65233">
              <w:rPr>
                <w:sz w:val="24"/>
                <w:szCs w:val="24"/>
              </w:rPr>
              <w:t xml:space="preserve">состоится </w:t>
            </w:r>
            <w:r w:rsidR="002936DA">
              <w:rPr>
                <w:sz w:val="24"/>
                <w:szCs w:val="24"/>
              </w:rPr>
              <w:t>«26</w:t>
            </w:r>
            <w:r w:rsidR="005171A2" w:rsidRPr="00D65233">
              <w:rPr>
                <w:sz w:val="24"/>
                <w:szCs w:val="24"/>
              </w:rPr>
              <w:t>»</w:t>
            </w:r>
            <w:r w:rsidR="002936DA">
              <w:rPr>
                <w:sz w:val="24"/>
                <w:szCs w:val="24"/>
              </w:rPr>
              <w:t xml:space="preserve"> сен</w:t>
            </w:r>
            <w:r w:rsidR="00D65233" w:rsidRPr="00D65233">
              <w:rPr>
                <w:sz w:val="24"/>
                <w:szCs w:val="24"/>
              </w:rPr>
              <w:t xml:space="preserve">тября </w:t>
            </w:r>
            <w:r w:rsidR="005171A2" w:rsidRPr="00D65233">
              <w:rPr>
                <w:sz w:val="24"/>
                <w:szCs w:val="24"/>
              </w:rPr>
              <w:t>2013</w:t>
            </w:r>
            <w:r w:rsidR="00D65233" w:rsidRPr="00D65233">
              <w:rPr>
                <w:sz w:val="24"/>
                <w:szCs w:val="24"/>
              </w:rPr>
              <w:t xml:space="preserve"> г. в 14</w:t>
            </w:r>
            <w:r w:rsidR="00A023CD" w:rsidRPr="00D65233">
              <w:rPr>
                <w:sz w:val="24"/>
                <w:szCs w:val="24"/>
              </w:rPr>
              <w:t xml:space="preserve"> часов 00</w:t>
            </w:r>
            <w:r w:rsidRPr="00D65233">
              <w:rPr>
                <w:sz w:val="24"/>
                <w:szCs w:val="24"/>
              </w:rPr>
              <w:t xml:space="preserve"> минут местного времени</w:t>
            </w:r>
            <w:r w:rsidRPr="00F86FAA">
              <w:rPr>
                <w:sz w:val="24"/>
                <w:szCs w:val="24"/>
              </w:rPr>
              <w:t xml:space="preserve">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E778B" w:rsidRPr="00CF48BE" w:rsidRDefault="00FE778B" w:rsidP="00FE778B">
            <w:pPr>
              <w:tabs>
                <w:tab w:val="left" w:pos="22680"/>
              </w:tabs>
              <w:jc w:val="both"/>
            </w:pPr>
            <w:r w:rsidRPr="00CF48BE">
              <w:t xml:space="preserve"> Оплата Товара производится Покупателем</w:t>
            </w:r>
            <w:r w:rsidR="0034301D" w:rsidRPr="00CF48BE">
              <w:t xml:space="preserve"> в следующем порядке</w:t>
            </w:r>
            <w:r w:rsidRPr="00CF48BE">
              <w:t>:</w:t>
            </w:r>
          </w:p>
          <w:p w:rsidR="00FE778B" w:rsidRPr="00CF48BE" w:rsidRDefault="00FE778B" w:rsidP="00FE778B">
            <w:pPr>
              <w:tabs>
                <w:tab w:val="left" w:pos="22680"/>
              </w:tabs>
              <w:jc w:val="both"/>
            </w:pPr>
            <w:r w:rsidRPr="00CF48BE">
              <w:t xml:space="preserve">1) </w:t>
            </w:r>
            <w:r w:rsidR="0034301D" w:rsidRPr="00CF48BE">
              <w:t>Платеж № 1</w:t>
            </w:r>
            <w:r w:rsidRPr="00CF48BE">
              <w:t xml:space="preserve"> в размере</w:t>
            </w:r>
            <w:r w:rsidR="000D17E9" w:rsidRPr="00CF48BE">
              <w:t>, не превышающем</w:t>
            </w:r>
            <w:r w:rsidRPr="00CF48BE">
              <w:t xml:space="preserve"> 50% (пятьдесят процентов</w:t>
            </w:r>
            <w:r w:rsidR="0034301D" w:rsidRPr="00CF48BE">
              <w:t>)</w:t>
            </w:r>
            <w:r w:rsidRPr="00CF48BE">
              <w:t xml:space="preserve"> от цены Договора</w:t>
            </w:r>
            <w:r w:rsidR="002A1C5A">
              <w:t>,</w:t>
            </w:r>
            <w:r w:rsidRPr="00CF48BE">
              <w:t xml:space="preserve"> </w:t>
            </w:r>
            <w:r w:rsidR="0034301D" w:rsidRPr="00CF48BE">
              <w:t>осуществляется не ранее</w:t>
            </w:r>
            <w:r w:rsidRPr="00CF48BE">
              <w:t xml:space="preserve"> 5 (пяти) банковских дней </w:t>
            </w:r>
            <w:proofErr w:type="gramStart"/>
            <w:r w:rsidRPr="00CF48BE">
              <w:t>с даты подписания</w:t>
            </w:r>
            <w:proofErr w:type="gramEnd"/>
            <w:r w:rsidRPr="00CF48BE">
              <w:t xml:space="preserve"> Сторонами настоящего Договора.</w:t>
            </w:r>
          </w:p>
          <w:p w:rsidR="00FE778B" w:rsidRPr="00CF48BE" w:rsidRDefault="00FE778B" w:rsidP="00FE778B">
            <w:pPr>
              <w:tabs>
                <w:tab w:val="left" w:pos="22680"/>
              </w:tabs>
              <w:jc w:val="both"/>
            </w:pPr>
            <w:r w:rsidRPr="00CF48BE">
              <w:t xml:space="preserve">2) </w:t>
            </w:r>
            <w:r w:rsidR="0034301D" w:rsidRPr="00CF48BE">
              <w:t>Платеж № 2 в размере, не превышающем 25</w:t>
            </w:r>
            <w:r w:rsidRPr="00CF48BE">
              <w:t>% (двадцать пять процентов</w:t>
            </w:r>
            <w:r w:rsidR="0034301D" w:rsidRPr="00CF48BE">
              <w:t>)</w:t>
            </w:r>
            <w:r w:rsidRPr="00CF48BE">
              <w:t xml:space="preserve"> от цены настоящего Договора</w:t>
            </w:r>
            <w:r w:rsidR="002A1C5A">
              <w:t>,</w:t>
            </w:r>
            <w:r w:rsidRPr="00CF48BE">
              <w:t xml:space="preserve"> </w:t>
            </w:r>
            <w:r w:rsidR="0034301D" w:rsidRPr="00CF48BE">
              <w:t>осуществляется не ранее</w:t>
            </w:r>
            <w:r w:rsidRPr="00CF48BE">
              <w:t xml:space="preserve"> 10 (десяти) банковских дней </w:t>
            </w:r>
            <w:proofErr w:type="gramStart"/>
            <w:r w:rsidRPr="00CF48BE">
              <w:t>с даты подписания</w:t>
            </w:r>
            <w:proofErr w:type="gramEnd"/>
            <w:r w:rsidRPr="00CF48BE">
              <w:t xml:space="preserve"> Сторонами Акта приема-передачи </w:t>
            </w:r>
            <w:r w:rsidR="003A63DB" w:rsidRPr="00CF48BE">
              <w:t>первого погрузчика</w:t>
            </w:r>
          </w:p>
          <w:p w:rsidR="00F83B19" w:rsidRPr="00CF48BE" w:rsidRDefault="00FE778B" w:rsidP="00F83B19">
            <w:pPr>
              <w:tabs>
                <w:tab w:val="left" w:pos="22680"/>
              </w:tabs>
              <w:ind w:firstLine="567"/>
              <w:jc w:val="both"/>
            </w:pPr>
            <w:r w:rsidRPr="00CF48BE">
              <w:t>3</w:t>
            </w:r>
            <w:r w:rsidR="003A63DB" w:rsidRPr="00CF48BE">
              <w:t>)</w:t>
            </w:r>
            <w:r w:rsidRPr="00CF48BE">
              <w:t xml:space="preserve"> </w:t>
            </w:r>
            <w:r w:rsidR="0034301D" w:rsidRPr="00CF48BE">
              <w:t>Платеж № 3 в размере</w:t>
            </w:r>
            <w:r w:rsidR="00E73A48" w:rsidRPr="00CF48BE">
              <w:t>, определяемом как разница между ценой договора и суммой Платежа № 1, Платежа № 2 и стоимости Имущества (пункт 8.1 раздела 4 «Техническое задание» настоящей документации о закупке)</w:t>
            </w:r>
            <w:r w:rsidR="002A1C5A">
              <w:t>,</w:t>
            </w:r>
            <w:r w:rsidR="00E73A48" w:rsidRPr="00CF48BE">
              <w:t xml:space="preserve"> не ранее </w:t>
            </w:r>
            <w:r w:rsidR="00F83B19" w:rsidRPr="00CF48BE">
              <w:t xml:space="preserve"> 5 (пяти) банковских дней </w:t>
            </w:r>
            <w:proofErr w:type="gramStart"/>
            <w:r w:rsidR="00F83B19" w:rsidRPr="00CF48BE">
              <w:t>с даты подписания</w:t>
            </w:r>
            <w:proofErr w:type="gramEnd"/>
            <w:r w:rsidR="00F83B19" w:rsidRPr="00CF48BE">
              <w:t xml:space="preserve"> Сторонами Акта приема-передачи второго погрузчика;</w:t>
            </w:r>
          </w:p>
          <w:p w:rsidR="00F83B19" w:rsidRPr="00CF48BE" w:rsidRDefault="00E73A48" w:rsidP="00CF48BE">
            <w:pPr>
              <w:tabs>
                <w:tab w:val="left" w:pos="22680"/>
              </w:tabs>
              <w:ind w:firstLine="567"/>
              <w:jc w:val="both"/>
            </w:pPr>
            <w:r w:rsidRPr="00CF48BE">
              <w:t>4)</w:t>
            </w:r>
            <w:r w:rsidR="00F83B19" w:rsidRPr="00CF48BE">
              <w:t xml:space="preserve"> </w:t>
            </w:r>
            <w:r w:rsidRPr="00CF48BE">
              <w:t>О</w:t>
            </w:r>
            <w:r w:rsidR="00F83B19" w:rsidRPr="00CF48BE">
              <w:t>ставш</w:t>
            </w:r>
            <w:r w:rsidRPr="00CF48BE">
              <w:t>ая</w:t>
            </w:r>
            <w:r w:rsidR="00F83B19" w:rsidRPr="00CF48BE">
              <w:t>ся цен</w:t>
            </w:r>
            <w:r w:rsidRPr="00CF48BE">
              <w:t>а</w:t>
            </w:r>
            <w:r w:rsidR="00F83B19" w:rsidRPr="00CF48BE">
              <w:t xml:space="preserve"> настоящего Договора в размере</w:t>
            </w:r>
            <w:r w:rsidR="00297585" w:rsidRPr="00CF48BE">
              <w:t xml:space="preserve"> </w:t>
            </w:r>
            <w:r w:rsidRPr="00CF48BE">
              <w:t>стоимости Имущества оплачивается</w:t>
            </w:r>
            <w:r w:rsidR="00667A07" w:rsidRPr="00CF48BE">
              <w:t xml:space="preserve"> </w:t>
            </w:r>
            <w:r w:rsidR="00F83B19" w:rsidRPr="00CF48BE">
              <w:t>Покупател</w:t>
            </w:r>
            <w:r w:rsidRPr="00CF48BE">
              <w:t>ем</w:t>
            </w:r>
            <w:r w:rsidR="00F83B19" w:rsidRPr="00CF48BE">
              <w:t xml:space="preserve"> </w:t>
            </w:r>
            <w:r w:rsidRPr="00CF48BE">
              <w:t xml:space="preserve">путем </w:t>
            </w:r>
            <w:r w:rsidR="00F83B19" w:rsidRPr="00CF48BE">
              <w:t>переда</w:t>
            </w:r>
            <w:r w:rsidRPr="00CF48BE">
              <w:t>чи</w:t>
            </w:r>
            <w:r w:rsidR="00F83B19" w:rsidRPr="00CF48BE">
              <w:t xml:space="preserve">  </w:t>
            </w:r>
            <w:r w:rsidRPr="00CF48BE">
              <w:t xml:space="preserve">Поставщику </w:t>
            </w:r>
            <w:r w:rsidR="00F83B19" w:rsidRPr="00CF48BE">
              <w:t>Имуществ</w:t>
            </w:r>
            <w:r w:rsidR="00CF48BE" w:rsidRPr="00CF48BE">
              <w:t>а</w:t>
            </w:r>
            <w:r w:rsidR="00F83B19" w:rsidRPr="00CF48BE">
              <w:t xml:space="preserve"> </w:t>
            </w:r>
            <w:r w:rsidR="00CF48BE" w:rsidRPr="00CF48BE">
              <w:t xml:space="preserve"> не ранее 10 (десяти) календарных дней </w:t>
            </w:r>
            <w:proofErr w:type="gramStart"/>
            <w:r w:rsidR="00CF48BE" w:rsidRPr="00CF48BE">
              <w:t>с даты подписания</w:t>
            </w:r>
            <w:proofErr w:type="gramEnd"/>
            <w:r w:rsidR="00CF48BE" w:rsidRPr="00CF48BE">
              <w:t xml:space="preserve"> Сторонами Акта приема-передачи второго погрузчика</w:t>
            </w:r>
            <w:r w:rsidR="00F83B19" w:rsidRPr="00CF48BE">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CF48BE" w:rsidRDefault="003A63DB" w:rsidP="00B129CC">
            <w:pPr>
              <w:pStyle w:val="19"/>
              <w:ind w:firstLine="0"/>
              <w:rPr>
                <w:b/>
                <w:sz w:val="24"/>
                <w:szCs w:val="24"/>
              </w:rPr>
            </w:pPr>
            <w:r w:rsidRPr="00CF48BE">
              <w:rPr>
                <w:sz w:val="24"/>
                <w:szCs w:val="24"/>
              </w:rPr>
              <w:t xml:space="preserve">Один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6548" w:rsidRPr="00CF48BE" w:rsidRDefault="00FD586C" w:rsidP="00CF48BE">
            <w:pPr>
              <w:pStyle w:val="Default"/>
              <w:jc w:val="both"/>
              <w:rPr>
                <w:color w:val="auto"/>
              </w:rPr>
            </w:pPr>
            <w:r>
              <w:t>В течение 30 календарных дней со дня заключения договора, но не позднее</w:t>
            </w:r>
            <w:r w:rsidR="00CF48BE" w:rsidRPr="00CF48BE">
              <w:t xml:space="preserve"> </w:t>
            </w:r>
            <w:r>
              <w:t xml:space="preserve">31 октября </w:t>
            </w:r>
            <w:r w:rsidR="00CF48BE" w:rsidRPr="00CF48BE">
              <w:t xml:space="preserve">2013 г., станция </w:t>
            </w:r>
            <w:proofErr w:type="spellStart"/>
            <w:r w:rsidR="00CF48BE" w:rsidRPr="00CF48BE">
              <w:t>Москва-товарная-Павелецкая</w:t>
            </w:r>
            <w:proofErr w:type="spellEnd"/>
            <w:r w:rsidR="00CF48BE" w:rsidRPr="00CF48BE">
              <w:t>, адрес: г</w:t>
            </w:r>
            <w:proofErr w:type="gramStart"/>
            <w:r w:rsidR="00CF48BE" w:rsidRPr="00CF48BE">
              <w:t>.М</w:t>
            </w:r>
            <w:proofErr w:type="gramEnd"/>
            <w:r w:rsidR="00CF48BE" w:rsidRPr="00CF48BE">
              <w:t>осква, Жуков проезд, д.20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CF48BE" w:rsidRDefault="00CF48BE" w:rsidP="00CC00FA">
            <w:pPr>
              <w:pStyle w:val="19"/>
              <w:ind w:firstLine="0"/>
              <w:rPr>
                <w:sz w:val="24"/>
                <w:szCs w:val="24"/>
              </w:rPr>
            </w:pPr>
            <w:r w:rsidRPr="00CF48BE">
              <w:rPr>
                <w:sz w:val="24"/>
                <w:szCs w:val="24"/>
              </w:rPr>
              <w:t>2 (два) контейнерных перегружател</w:t>
            </w:r>
            <w:r w:rsidR="00CC00FA">
              <w:rPr>
                <w:sz w:val="24"/>
                <w:szCs w:val="24"/>
              </w:rPr>
              <w:t>я</w:t>
            </w:r>
            <w:r w:rsidRPr="00CF48BE">
              <w:rPr>
                <w:sz w:val="24"/>
                <w:szCs w:val="24"/>
              </w:rPr>
              <w:t xml:space="preserve"> на пневмоколесном ходу типа «</w:t>
            </w:r>
            <w:proofErr w:type="spellStart"/>
            <w:r w:rsidRPr="00CF48BE">
              <w:rPr>
                <w:sz w:val="24"/>
                <w:szCs w:val="24"/>
              </w:rPr>
              <w:t>ричстакер</w:t>
            </w:r>
            <w:proofErr w:type="spellEnd"/>
            <w:r w:rsidRPr="00CF48BE">
              <w:rPr>
                <w:sz w:val="24"/>
                <w:szCs w:val="24"/>
              </w:rPr>
              <w:t>», оборудованных телескопической стрелой и раздвижным спредером для переработки 20-40 футовых контейнеров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460DF" w:rsidP="00F460DF">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460DF" w:rsidRDefault="00F460DF" w:rsidP="00F460DF">
            <w:pPr>
              <w:pStyle w:val="19"/>
              <w:ind w:firstLine="0"/>
              <w:rPr>
                <w:b/>
                <w:sz w:val="24"/>
                <w:szCs w:val="24"/>
                <w:highlight w:val="yellow"/>
              </w:rPr>
            </w:pPr>
            <w:r>
              <w:rPr>
                <w:sz w:val="24"/>
                <w:szCs w:val="24"/>
              </w:rPr>
              <w:t>Рубли</w:t>
            </w:r>
            <w:r w:rsidR="004A25F0" w:rsidRPr="00F460DF">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460DF" w:rsidRDefault="000557B3" w:rsidP="001174EB">
            <w:pPr>
              <w:ind w:firstLine="540"/>
              <w:jc w:val="both"/>
            </w:pPr>
            <w:r w:rsidRPr="00F460DF">
              <w:t xml:space="preserve">1. </w:t>
            </w:r>
            <w:r w:rsidR="001174EB" w:rsidRPr="00F460DF">
              <w:t>Помимо указанных в пунктах 2.1</w:t>
            </w:r>
            <w:r w:rsidRPr="00F460DF">
              <w:t xml:space="preserve"> и</w:t>
            </w:r>
            <w:r w:rsidR="001174EB" w:rsidRPr="00F460DF">
              <w:t xml:space="preserve"> 2.2 настоящей документации требований </w:t>
            </w:r>
            <w:r w:rsidR="001E6511" w:rsidRPr="00F460DF">
              <w:t>к претенденту, участнику пред</w:t>
            </w:r>
            <w:r w:rsidRPr="00F460DF">
              <w:t>ъ</w:t>
            </w:r>
            <w:r w:rsidR="001E6511" w:rsidRPr="00F460DF">
              <w:t>являются следующие требования</w:t>
            </w:r>
            <w:r w:rsidR="001174EB" w:rsidRPr="00F460DF">
              <w:t>:</w:t>
            </w:r>
            <w:r w:rsidR="001E6511" w:rsidRPr="00F460DF">
              <w:t xml:space="preserve"> </w:t>
            </w:r>
          </w:p>
          <w:p w:rsidR="00F3754B" w:rsidRPr="00F460DF" w:rsidRDefault="00F3754B" w:rsidP="00F3754B">
            <w:pPr>
              <w:ind w:firstLine="540"/>
              <w:jc w:val="both"/>
            </w:pPr>
            <w:r w:rsidRPr="00F460DF">
              <w:t>- деятельност</w:t>
            </w:r>
            <w:r w:rsidR="001E6511" w:rsidRPr="00F460DF">
              <w:t>ь</w:t>
            </w:r>
            <w:r w:rsidRPr="00F460DF">
              <w:t xml:space="preserve"> претендента</w:t>
            </w:r>
            <w:r w:rsidR="001E6511" w:rsidRPr="00F460DF">
              <w:t>, участника не должна быть приостановлена</w:t>
            </w:r>
            <w:r w:rsidRPr="00F460DF">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F460DF" w:rsidRDefault="003D3596" w:rsidP="003D3596">
            <w:pPr>
              <w:pStyle w:val="afa"/>
              <w:rPr>
                <w:sz w:val="24"/>
              </w:rPr>
            </w:pPr>
            <w:r w:rsidRPr="00F460DF">
              <w:rPr>
                <w:sz w:val="24"/>
              </w:rPr>
              <w:t xml:space="preserve">- </w:t>
            </w:r>
            <w:r w:rsidR="00D962A3">
              <w:rPr>
                <w:sz w:val="24"/>
              </w:rPr>
              <w:t>отсутствие</w:t>
            </w:r>
            <w:r w:rsidR="00D962A3" w:rsidRPr="00F460DF">
              <w:rPr>
                <w:sz w:val="24"/>
              </w:rPr>
              <w:t xml:space="preserve"> </w:t>
            </w:r>
            <w:r w:rsidRPr="00F460DF">
              <w:rPr>
                <w:sz w:val="24"/>
              </w:rPr>
              <w:t>за последние три года прос</w:t>
            </w:r>
            <w:r w:rsidR="008377C6" w:rsidRPr="00F460DF">
              <w:rPr>
                <w:sz w:val="24"/>
              </w:rPr>
              <w:t xml:space="preserve">роченной задолженности перед ОАО «ТрансКонтейнер», </w:t>
            </w:r>
            <w:r w:rsidRPr="00F460DF">
              <w:rPr>
                <w:sz w:val="24"/>
              </w:rPr>
              <w:t>фактов невыполнения обязательств перед ОАО «ТрансКонтейнер» и причинения вреда имуществу ОАО «ТрансКонтейнер».</w:t>
            </w:r>
          </w:p>
          <w:p w:rsidR="00733ADD" w:rsidRPr="00F460DF" w:rsidRDefault="00733ADD" w:rsidP="00733ADD">
            <w:pPr>
              <w:ind w:firstLine="540"/>
              <w:jc w:val="both"/>
            </w:pPr>
          </w:p>
          <w:p w:rsidR="000557B3" w:rsidRPr="00F460DF" w:rsidRDefault="000557B3" w:rsidP="00733ADD">
            <w:pPr>
              <w:ind w:firstLine="540"/>
              <w:jc w:val="both"/>
            </w:pPr>
            <w:r w:rsidRPr="00F460DF">
              <w:t xml:space="preserve">2.  Претендент, помимо документов, </w:t>
            </w:r>
            <w:r w:rsidR="00783AD5" w:rsidRPr="00F460DF">
              <w:t>указанных</w:t>
            </w:r>
            <w:r w:rsidRPr="00F460DF">
              <w:t xml:space="preserve"> в пункте 2.3 настоящей документации, в составе заявки должен </w:t>
            </w:r>
            <w:proofErr w:type="gramStart"/>
            <w:r w:rsidRPr="00F460DF">
              <w:t>предоставить следующие документы</w:t>
            </w:r>
            <w:proofErr w:type="gramEnd"/>
            <w:r w:rsidRPr="00F460DF">
              <w:t>:</w:t>
            </w:r>
          </w:p>
          <w:p w:rsidR="00733ADD" w:rsidRPr="00F460DF" w:rsidRDefault="00733ADD" w:rsidP="00733ADD">
            <w:pPr>
              <w:ind w:firstLine="540"/>
              <w:jc w:val="both"/>
            </w:pPr>
            <w:r w:rsidRPr="00F460DF">
              <w:t>- в случае если претендент</w:t>
            </w:r>
            <w:r w:rsidR="001E6511" w:rsidRPr="00F460DF">
              <w:t xml:space="preserve">, участник не является плательщиком НДС, </w:t>
            </w:r>
            <w:r w:rsidRPr="00F460D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460DF" w:rsidRDefault="00733ADD" w:rsidP="00733ADD">
            <w:pPr>
              <w:ind w:firstLine="540"/>
              <w:jc w:val="both"/>
            </w:pPr>
            <w:r w:rsidRPr="00F460DF">
              <w:t xml:space="preserve">- заявление претендента о </w:t>
            </w:r>
            <w:proofErr w:type="spellStart"/>
            <w:r w:rsidRPr="00F460DF">
              <w:t>неприостановлении</w:t>
            </w:r>
            <w:proofErr w:type="spellEnd"/>
            <w:r w:rsidRPr="00F460D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Default="00733ADD" w:rsidP="00733ADD">
            <w:pPr>
              <w:ind w:firstLine="540"/>
              <w:jc w:val="both"/>
            </w:pPr>
            <w:r w:rsidRPr="00F460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r w:rsidR="00D962A3">
              <w:t>;</w:t>
            </w:r>
          </w:p>
          <w:p w:rsidR="00F1169D" w:rsidRPr="00F1169D" w:rsidRDefault="00F1169D" w:rsidP="00F1169D">
            <w:pPr>
              <w:pStyle w:val="afa"/>
              <w:tabs>
                <w:tab w:val="left" w:pos="1440"/>
              </w:tabs>
              <w:rPr>
                <w:sz w:val="24"/>
              </w:rPr>
            </w:pPr>
            <w:r>
              <w:rPr>
                <w:sz w:val="24"/>
              </w:rPr>
              <w:t xml:space="preserve">- </w:t>
            </w:r>
            <w:r w:rsidRPr="00F460DF">
              <w:rPr>
                <w:sz w:val="24"/>
              </w:rPr>
              <w:t>информация о функциональных и качественных характеристиках (потребительских свойствах)</w:t>
            </w:r>
            <w:r>
              <w:rPr>
                <w:sz w:val="24"/>
              </w:rPr>
              <w:t xml:space="preserve"> товара;</w:t>
            </w:r>
          </w:p>
          <w:p w:rsidR="00733ADD" w:rsidRPr="00F460DF" w:rsidRDefault="00733ADD" w:rsidP="00733ADD">
            <w:pPr>
              <w:pStyle w:val="afa"/>
              <w:tabs>
                <w:tab w:val="left" w:pos="0"/>
                <w:tab w:val="left" w:pos="1440"/>
              </w:tabs>
              <w:rPr>
                <w:sz w:val="24"/>
              </w:rPr>
            </w:pPr>
            <w:proofErr w:type="gramStart"/>
            <w:r w:rsidRPr="00F460DF">
              <w:rPr>
                <w:sz w:val="24"/>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w:t>
            </w:r>
            <w:r w:rsidR="00F1169D">
              <w:rPr>
                <w:sz w:val="24"/>
              </w:rPr>
              <w:t xml:space="preserve"> </w:t>
            </w:r>
            <w:r w:rsidRPr="00F460DF">
              <w:rPr>
                <w:sz w:val="24"/>
              </w:rPr>
              <w:t xml:space="preserve">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6575DD" w:rsidRPr="00F460DF">
              <w:rPr>
                <w:sz w:val="24"/>
              </w:rPr>
              <w:t xml:space="preserve"> РФ</w:t>
            </w:r>
            <w:r w:rsidRPr="00F460DF">
              <w:rPr>
                <w:sz w:val="24"/>
              </w:rPr>
              <w:t>, либо с приложением заверенной претендентом копии документа, подтверждающего получение бухгалтерских</w:t>
            </w:r>
            <w:proofErr w:type="gramEnd"/>
            <w:r w:rsidRPr="00F460DF">
              <w:rPr>
                <w:sz w:val="24"/>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r w:rsidR="00692AE2">
              <w:rPr>
                <w:sz w:val="24"/>
              </w:rPr>
              <w:t xml:space="preserve"> за 2010-2012 годы и 1-е полугодие 2013 года</w:t>
            </w:r>
            <w:r w:rsidRPr="00F460DF">
              <w:rPr>
                <w:sz w:val="24"/>
              </w:rPr>
              <w:t>;</w:t>
            </w:r>
          </w:p>
          <w:p w:rsidR="00733ADD" w:rsidRPr="00F460DF" w:rsidRDefault="00733ADD" w:rsidP="00733ADD">
            <w:pPr>
              <w:pStyle w:val="afa"/>
              <w:tabs>
                <w:tab w:val="left" w:pos="0"/>
                <w:tab w:val="left" w:pos="1440"/>
              </w:tabs>
              <w:rPr>
                <w:sz w:val="24"/>
              </w:rPr>
            </w:pPr>
            <w:r w:rsidRPr="00F460DF">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D962A3">
              <w:rPr>
                <w:sz w:val="24"/>
              </w:rPr>
              <w:t>.</w:t>
            </w:r>
            <w:r w:rsidRPr="00F460DF">
              <w:rPr>
                <w:sz w:val="24"/>
              </w:rPr>
              <w:t xml:space="preserve"> </w:t>
            </w:r>
            <w:proofErr w:type="gramStart"/>
            <w:r w:rsidRPr="00F460DF">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F460DF">
              <w:rPr>
                <w:sz w:val="24"/>
              </w:rPr>
              <w:t xml:space="preserve"> решение до момента заключения договора.</w:t>
            </w:r>
          </w:p>
          <w:p w:rsidR="00733ADD" w:rsidRPr="00F460DF" w:rsidRDefault="00A876EA" w:rsidP="00F3754B">
            <w:pPr>
              <w:ind w:firstLine="540"/>
              <w:jc w:val="both"/>
            </w:pPr>
            <w:r w:rsidRPr="00F460D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D3596" w:rsidRPr="00F86FAA" w:rsidRDefault="002410DF" w:rsidP="00D703B6">
            <w:pPr>
              <w:ind w:firstLine="540"/>
              <w:jc w:val="both"/>
              <w:rPr>
                <w:i/>
              </w:rPr>
            </w:pPr>
            <w:r w:rsidRPr="00F460DF">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F460DF">
              <w:t>З</w:t>
            </w:r>
            <w:r w:rsidRPr="00F460DF">
              <w:t>апроса  предложений.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10EE9" w:rsidRDefault="00B10EE9" w:rsidP="00B10EE9">
            <w:pPr>
              <w:tabs>
                <w:tab w:val="left" w:pos="22680"/>
              </w:tabs>
              <w:jc w:val="both"/>
            </w:pPr>
            <w:r>
              <w:t>Без особенностей</w:t>
            </w:r>
          </w:p>
          <w:p w:rsidR="00B10EE9" w:rsidRPr="00B10EE9" w:rsidRDefault="00B10EE9" w:rsidP="00B10EE9">
            <w:pPr>
              <w:tabs>
                <w:tab w:val="left" w:pos="22680"/>
              </w:tabs>
              <w:jc w:val="both"/>
              <w:rPr>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Pr="00F460DF" w:rsidRDefault="00222142" w:rsidP="00F460DF">
            <w:pPr>
              <w:pStyle w:val="afa"/>
              <w:ind w:firstLine="0"/>
              <w:rPr>
                <w:sz w:val="24"/>
              </w:rPr>
            </w:pPr>
            <w:r w:rsidRPr="00F460DF">
              <w:rPr>
                <w:sz w:val="24"/>
              </w:rPr>
              <w:t xml:space="preserve">1) </w:t>
            </w:r>
            <w:r w:rsidR="00F460DF">
              <w:rPr>
                <w:sz w:val="24"/>
              </w:rPr>
              <w:t>Ц</w:t>
            </w:r>
            <w:r w:rsidRPr="00F460DF">
              <w:rPr>
                <w:sz w:val="24"/>
              </w:rPr>
              <w:t>ена договора</w:t>
            </w:r>
            <w:r w:rsidR="00BD425A" w:rsidRPr="00746DEB">
              <w:rPr>
                <w:sz w:val="24"/>
              </w:rPr>
              <w:t xml:space="preserve"> поставки Товаров</w:t>
            </w:r>
            <w:r w:rsidR="00BD425A">
              <w:rPr>
                <w:sz w:val="24"/>
              </w:rPr>
              <w:t xml:space="preserve">. Для целей оценки заявок претендентов в рамках настоящей закупки будет приниматься разница между ценой Товара и стоимостью </w:t>
            </w:r>
            <w:r w:rsidR="00BD425A" w:rsidRPr="00664104">
              <w:rPr>
                <w:sz w:val="24"/>
              </w:rPr>
              <w:t>погрузчика типа «</w:t>
            </w:r>
            <w:proofErr w:type="spellStart"/>
            <w:r w:rsidR="00BD425A" w:rsidRPr="00664104">
              <w:rPr>
                <w:sz w:val="24"/>
              </w:rPr>
              <w:t>ричстакер</w:t>
            </w:r>
            <w:proofErr w:type="spellEnd"/>
            <w:r w:rsidR="00BD425A" w:rsidRPr="00664104">
              <w:rPr>
                <w:sz w:val="24"/>
              </w:rPr>
              <w:t xml:space="preserve">» модели FANTUZZI </w:t>
            </w:r>
            <w:proofErr w:type="spellStart"/>
            <w:r w:rsidR="00BD425A" w:rsidRPr="00664104">
              <w:rPr>
                <w:sz w:val="24"/>
              </w:rPr>
              <w:t>Regione</w:t>
            </w:r>
            <w:proofErr w:type="spellEnd"/>
            <w:r w:rsidR="00BD425A" w:rsidRPr="00664104">
              <w:rPr>
                <w:sz w:val="24"/>
              </w:rPr>
              <w:t xml:space="preserve"> SPA</w:t>
            </w:r>
            <w:r w:rsidR="00664A1F">
              <w:rPr>
                <w:sz w:val="24"/>
              </w:rPr>
              <w:t>. Оба параметра указываются претендентами в финансово-коммерческом предложении</w:t>
            </w:r>
            <w:r w:rsidRPr="00F460DF">
              <w:rPr>
                <w:sz w:val="24"/>
              </w:rPr>
              <w:t>;</w:t>
            </w:r>
          </w:p>
          <w:p w:rsidR="00DE56C3" w:rsidRDefault="00222142" w:rsidP="00501674">
            <w:pPr>
              <w:pStyle w:val="afa"/>
              <w:ind w:firstLine="0"/>
              <w:rPr>
                <w:sz w:val="24"/>
              </w:rPr>
            </w:pPr>
            <w:r w:rsidRPr="00AD3747">
              <w:rPr>
                <w:sz w:val="24"/>
              </w:rPr>
              <w:t>2) условия и порядок оплаты товаров, работ, услуг (наличие предоплаты (аванса), его размер и т.п.</w:t>
            </w:r>
            <w:r w:rsidR="00BD425A">
              <w:rPr>
                <w:sz w:val="24"/>
              </w:rPr>
              <w:t>)</w:t>
            </w:r>
            <w:r w:rsidRPr="00AD3747">
              <w:rPr>
                <w:sz w:val="24"/>
              </w:rPr>
              <w:t>;</w:t>
            </w:r>
          </w:p>
          <w:p w:rsidR="00222142" w:rsidRPr="00AD3747" w:rsidRDefault="00501674" w:rsidP="00501674">
            <w:pPr>
              <w:pStyle w:val="afa"/>
              <w:ind w:firstLine="0"/>
              <w:rPr>
                <w:sz w:val="24"/>
              </w:rPr>
            </w:pPr>
            <w:r>
              <w:rPr>
                <w:sz w:val="24"/>
              </w:rPr>
              <w:t>3</w:t>
            </w:r>
            <w:r w:rsidR="00222142" w:rsidRPr="00AD3747">
              <w:rPr>
                <w:sz w:val="24"/>
              </w:rPr>
              <w:t>) опыт участника;</w:t>
            </w:r>
          </w:p>
          <w:p w:rsidR="00222142" w:rsidRPr="00AD3747" w:rsidRDefault="00DE56C3" w:rsidP="00AD3747">
            <w:pPr>
              <w:pStyle w:val="afa"/>
              <w:ind w:firstLine="0"/>
              <w:rPr>
                <w:sz w:val="24"/>
              </w:rPr>
            </w:pPr>
            <w:r>
              <w:rPr>
                <w:sz w:val="24"/>
              </w:rPr>
              <w:t>4</w:t>
            </w:r>
            <w:r w:rsidR="00222142" w:rsidRPr="00AD3747">
              <w:rPr>
                <w:sz w:val="24"/>
              </w:rPr>
              <w:t>) сроки (периоды) поставки товаров;</w:t>
            </w:r>
          </w:p>
          <w:p w:rsidR="007D6548" w:rsidRDefault="00DE56C3" w:rsidP="00501674">
            <w:pPr>
              <w:pStyle w:val="afa"/>
              <w:ind w:firstLine="0"/>
              <w:rPr>
                <w:sz w:val="24"/>
              </w:rPr>
            </w:pPr>
            <w:r>
              <w:rPr>
                <w:sz w:val="24"/>
              </w:rPr>
              <w:t>5</w:t>
            </w:r>
            <w:r w:rsidR="00222142" w:rsidRPr="00AD3747">
              <w:rPr>
                <w:sz w:val="24"/>
              </w:rPr>
              <w:t>) срок предоставления гарантии качества товаров</w:t>
            </w:r>
          </w:p>
          <w:p w:rsidR="007D7836" w:rsidRDefault="007D7836" w:rsidP="00501674">
            <w:pPr>
              <w:pStyle w:val="afa"/>
              <w:ind w:firstLine="0"/>
              <w:rPr>
                <w:sz w:val="24"/>
              </w:rPr>
            </w:pPr>
          </w:p>
          <w:tbl>
            <w:tblPr>
              <w:tblW w:w="621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1"/>
              <w:gridCol w:w="1985"/>
            </w:tblGrid>
            <w:tr w:rsidR="007D7836" w:rsidTr="007D7836">
              <w:trPr>
                <w:trHeight w:val="162"/>
              </w:trPr>
              <w:tc>
                <w:tcPr>
                  <w:tcW w:w="4231" w:type="dxa"/>
                </w:tcPr>
                <w:p w:rsidR="007D7836" w:rsidRPr="007D7836" w:rsidRDefault="007D7836" w:rsidP="007D7836">
                  <w:pPr>
                    <w:pStyle w:val="afa"/>
                    <w:ind w:left="-55"/>
                    <w:rPr>
                      <w:sz w:val="24"/>
                    </w:rPr>
                  </w:pPr>
                  <w:r w:rsidRPr="007D7836">
                    <w:rPr>
                      <w:b/>
                      <w:sz w:val="24"/>
                    </w:rPr>
                    <w:t>Критерий оценки</w:t>
                  </w:r>
                </w:p>
              </w:tc>
              <w:tc>
                <w:tcPr>
                  <w:tcW w:w="1985" w:type="dxa"/>
                </w:tcPr>
                <w:p w:rsidR="007D7836" w:rsidRDefault="007D7836" w:rsidP="007D7836">
                  <w:pPr>
                    <w:pStyle w:val="afa"/>
                    <w:ind w:firstLine="0"/>
                    <w:jc w:val="center"/>
                    <w:rPr>
                      <w:sz w:val="24"/>
                    </w:rPr>
                  </w:pPr>
                  <w:r w:rsidRPr="007D7836">
                    <w:rPr>
                      <w:b/>
                      <w:sz w:val="24"/>
                    </w:rPr>
                    <w:t>Значение</w:t>
                  </w:r>
                  <w:r w:rsidRPr="00746DEB">
                    <w:rPr>
                      <w:b/>
                      <w:i/>
                      <w:sz w:val="24"/>
                    </w:rPr>
                    <w:t xml:space="preserve"> </w:t>
                  </w:r>
                  <w:proofErr w:type="spellStart"/>
                  <w:r w:rsidRPr="00746DEB">
                    <w:rPr>
                      <w:i/>
                      <w:sz w:val="24"/>
                    </w:rPr>
                    <w:t>Кз</w:t>
                  </w:r>
                  <w:proofErr w:type="spellEnd"/>
                </w:p>
              </w:tc>
            </w:tr>
            <w:tr w:rsidR="007D7836" w:rsidTr="007D7836">
              <w:trPr>
                <w:trHeight w:val="275"/>
              </w:trPr>
              <w:tc>
                <w:tcPr>
                  <w:tcW w:w="4231" w:type="dxa"/>
                </w:tcPr>
                <w:p w:rsidR="007D7836" w:rsidRDefault="007D7836" w:rsidP="007D7836">
                  <w:pPr>
                    <w:pStyle w:val="afa"/>
                    <w:ind w:left="-55" w:firstLine="68"/>
                    <w:rPr>
                      <w:sz w:val="24"/>
                    </w:rPr>
                  </w:pPr>
                  <w:r w:rsidRPr="00746DEB">
                    <w:rPr>
                      <w:sz w:val="24"/>
                    </w:rPr>
                    <w:t xml:space="preserve">Цена договора поставки Товаров </w:t>
                  </w:r>
                </w:p>
              </w:tc>
              <w:tc>
                <w:tcPr>
                  <w:tcW w:w="1985" w:type="dxa"/>
                </w:tcPr>
                <w:p w:rsidR="007D7836" w:rsidRDefault="007D7836" w:rsidP="00411359">
                  <w:pPr>
                    <w:pStyle w:val="afa"/>
                  </w:pPr>
                  <w:r w:rsidRPr="00746DEB">
                    <w:rPr>
                      <w:sz w:val="24"/>
                    </w:rPr>
                    <w:t>0,</w:t>
                  </w:r>
                  <w:r w:rsidR="00BD425A">
                    <w:rPr>
                      <w:sz w:val="24"/>
                    </w:rPr>
                    <w:t>5</w:t>
                  </w:r>
                  <w:r w:rsidR="00411359">
                    <w:rPr>
                      <w:sz w:val="24"/>
                    </w:rPr>
                    <w:t>5</w:t>
                  </w:r>
                </w:p>
              </w:tc>
            </w:tr>
            <w:tr w:rsidR="007D7836" w:rsidTr="007D7836">
              <w:trPr>
                <w:trHeight w:val="213"/>
              </w:trPr>
              <w:tc>
                <w:tcPr>
                  <w:tcW w:w="4231" w:type="dxa"/>
                </w:tcPr>
                <w:p w:rsidR="007D7836" w:rsidRDefault="007D7836" w:rsidP="007D7836">
                  <w:pPr>
                    <w:pStyle w:val="afa"/>
                    <w:ind w:left="-55" w:firstLine="68"/>
                    <w:rPr>
                      <w:sz w:val="24"/>
                    </w:rPr>
                  </w:pPr>
                  <w:r w:rsidRPr="00746DEB">
                    <w:rPr>
                      <w:sz w:val="24"/>
                    </w:rPr>
                    <w:t>Условия и порядок оплаты Товаров</w:t>
                  </w:r>
                </w:p>
              </w:tc>
              <w:tc>
                <w:tcPr>
                  <w:tcW w:w="1985" w:type="dxa"/>
                </w:tcPr>
                <w:p w:rsidR="007D7836" w:rsidRDefault="007D7836" w:rsidP="007D7836">
                  <w:pPr>
                    <w:pStyle w:val="afa"/>
                  </w:pPr>
                  <w:r w:rsidRPr="00746DEB">
                    <w:rPr>
                      <w:sz w:val="24"/>
                    </w:rPr>
                    <w:t>0,15</w:t>
                  </w:r>
                </w:p>
              </w:tc>
            </w:tr>
            <w:tr w:rsidR="007D7836" w:rsidTr="007D7836">
              <w:trPr>
                <w:trHeight w:val="312"/>
              </w:trPr>
              <w:tc>
                <w:tcPr>
                  <w:tcW w:w="4231" w:type="dxa"/>
                </w:tcPr>
                <w:p w:rsidR="007D7836" w:rsidRDefault="007D7836" w:rsidP="00E6799E">
                  <w:pPr>
                    <w:pStyle w:val="afa"/>
                    <w:ind w:left="-55" w:firstLine="68"/>
                    <w:rPr>
                      <w:sz w:val="24"/>
                    </w:rPr>
                  </w:pPr>
                  <w:r w:rsidRPr="00746DEB">
                    <w:rPr>
                      <w:sz w:val="24"/>
                    </w:rPr>
                    <w:t>Опыт участника</w:t>
                  </w:r>
                  <w:r w:rsidR="00E6799E">
                    <w:rPr>
                      <w:sz w:val="24"/>
                    </w:rPr>
                    <w:t xml:space="preserve"> (среднегодовая стоимость договоров по предмету настоящего запроса предложений за 2010-2012 годы и 1-е полугодие 2013 года)</w:t>
                  </w:r>
                </w:p>
              </w:tc>
              <w:tc>
                <w:tcPr>
                  <w:tcW w:w="1985" w:type="dxa"/>
                </w:tcPr>
                <w:p w:rsidR="007D7836" w:rsidRDefault="007D7836" w:rsidP="007D7836">
                  <w:pPr>
                    <w:pStyle w:val="afa"/>
                  </w:pPr>
                  <w:r w:rsidRPr="00746DEB">
                    <w:rPr>
                      <w:sz w:val="24"/>
                    </w:rPr>
                    <w:t>0,1</w:t>
                  </w:r>
                </w:p>
              </w:tc>
            </w:tr>
            <w:tr w:rsidR="007D7836" w:rsidTr="007D7836">
              <w:trPr>
                <w:trHeight w:val="187"/>
              </w:trPr>
              <w:tc>
                <w:tcPr>
                  <w:tcW w:w="4231" w:type="dxa"/>
                </w:tcPr>
                <w:p w:rsidR="007D7836" w:rsidRDefault="007D7836" w:rsidP="007D7836">
                  <w:pPr>
                    <w:pStyle w:val="afa"/>
                    <w:ind w:left="-55" w:firstLine="68"/>
                    <w:rPr>
                      <w:sz w:val="24"/>
                    </w:rPr>
                  </w:pPr>
                  <w:r>
                    <w:rPr>
                      <w:sz w:val="24"/>
                    </w:rPr>
                    <w:t>С</w:t>
                  </w:r>
                  <w:r w:rsidRPr="00AD3747">
                    <w:rPr>
                      <w:sz w:val="24"/>
                    </w:rPr>
                    <w:t xml:space="preserve">роки </w:t>
                  </w:r>
                  <w:r>
                    <w:rPr>
                      <w:sz w:val="24"/>
                    </w:rPr>
                    <w:t xml:space="preserve">поставки Товаров </w:t>
                  </w:r>
                </w:p>
              </w:tc>
              <w:tc>
                <w:tcPr>
                  <w:tcW w:w="1985" w:type="dxa"/>
                </w:tcPr>
                <w:p w:rsidR="007D7836" w:rsidRDefault="007D7836" w:rsidP="004A41C6">
                  <w:pPr>
                    <w:pStyle w:val="afa"/>
                  </w:pPr>
                  <w:r w:rsidRPr="00746DEB">
                    <w:rPr>
                      <w:sz w:val="24"/>
                    </w:rPr>
                    <w:t>0,</w:t>
                  </w:r>
                  <w:r w:rsidR="00BD425A">
                    <w:rPr>
                      <w:sz w:val="24"/>
                    </w:rPr>
                    <w:t>1</w:t>
                  </w:r>
                </w:p>
              </w:tc>
            </w:tr>
            <w:tr w:rsidR="007D7836" w:rsidTr="007D7836">
              <w:trPr>
                <w:trHeight w:val="301"/>
              </w:trPr>
              <w:tc>
                <w:tcPr>
                  <w:tcW w:w="4231" w:type="dxa"/>
                </w:tcPr>
                <w:p w:rsidR="007D7836" w:rsidRDefault="007D7836" w:rsidP="007D7836">
                  <w:pPr>
                    <w:pStyle w:val="afa"/>
                    <w:ind w:left="-55" w:firstLine="68"/>
                    <w:rPr>
                      <w:sz w:val="24"/>
                    </w:rPr>
                  </w:pPr>
                  <w:r w:rsidRPr="00E6799E">
                    <w:rPr>
                      <w:rFonts w:eastAsia="Times New Roman"/>
                      <w:sz w:val="24"/>
                    </w:rPr>
                    <w:t>Срок предоставления гарантии качества</w:t>
                  </w:r>
                  <w:r>
                    <w:rPr>
                      <w:sz w:val="24"/>
                    </w:rPr>
                    <w:t xml:space="preserve"> </w:t>
                  </w:r>
                  <w:r w:rsidRPr="00AD3747">
                    <w:rPr>
                      <w:sz w:val="24"/>
                    </w:rPr>
                    <w:t xml:space="preserve"> </w:t>
                  </w:r>
                </w:p>
              </w:tc>
              <w:tc>
                <w:tcPr>
                  <w:tcW w:w="1985" w:type="dxa"/>
                </w:tcPr>
                <w:p w:rsidR="007D7836" w:rsidRDefault="007D7836" w:rsidP="007D7836">
                  <w:pPr>
                    <w:pStyle w:val="afa"/>
                  </w:pPr>
                  <w:r w:rsidRPr="00746DEB">
                    <w:rPr>
                      <w:sz w:val="24"/>
                    </w:rPr>
                    <w:t>0,1</w:t>
                  </w:r>
                </w:p>
              </w:tc>
            </w:tr>
          </w:tbl>
          <w:p w:rsidR="007544CA" w:rsidRPr="00F86FAA" w:rsidRDefault="007544CA" w:rsidP="00501674">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10EE9" w:rsidRPr="00501674" w:rsidRDefault="00ED27BA" w:rsidP="00B10EE9">
            <w:pPr>
              <w:tabs>
                <w:tab w:val="left" w:pos="22680"/>
              </w:tabs>
              <w:jc w:val="both"/>
            </w:pPr>
            <w:r>
              <w:t>1)</w:t>
            </w:r>
            <w:r w:rsidR="00664A1F">
              <w:t xml:space="preserve"> </w:t>
            </w:r>
            <w:r w:rsidR="00B10EE9">
              <w:t xml:space="preserve">Покупатель передает в собственность Поставщика в </w:t>
            </w:r>
            <w:r w:rsidR="00B10EE9" w:rsidRPr="00501674">
              <w:t xml:space="preserve">качестве </w:t>
            </w:r>
            <w:r w:rsidR="00664A1F">
              <w:t xml:space="preserve">частичной </w:t>
            </w:r>
            <w:r w:rsidR="00B10EE9" w:rsidRPr="00501674">
              <w:t xml:space="preserve">оплаты за </w:t>
            </w:r>
            <w:proofErr w:type="gramStart"/>
            <w:r w:rsidR="00BD425A">
              <w:t>Товар</w:t>
            </w:r>
            <w:proofErr w:type="gramEnd"/>
            <w:r w:rsidR="00BD425A">
              <w:t xml:space="preserve"> </w:t>
            </w:r>
            <w:r w:rsidR="00B10EE9" w:rsidRPr="00501674">
              <w:t>находившийся в эксплуатации погрузчик типа «</w:t>
            </w:r>
            <w:proofErr w:type="spellStart"/>
            <w:r w:rsidR="00B10EE9" w:rsidRPr="00501674">
              <w:t>ричстакер</w:t>
            </w:r>
            <w:proofErr w:type="spellEnd"/>
            <w:r w:rsidR="00B10EE9" w:rsidRPr="00501674">
              <w:t xml:space="preserve">» модели </w:t>
            </w:r>
            <w:proofErr w:type="spellStart"/>
            <w:r w:rsidR="00B10EE9" w:rsidRPr="00501674">
              <w:rPr>
                <w:lang w:val="en-US"/>
              </w:rPr>
              <w:t>Fantussi</w:t>
            </w:r>
            <w:proofErr w:type="spellEnd"/>
            <w:r w:rsidR="00664A1F" w:rsidRPr="00664104">
              <w:t xml:space="preserve"> </w:t>
            </w:r>
            <w:proofErr w:type="spellStart"/>
            <w:r w:rsidR="00664A1F" w:rsidRPr="00664104">
              <w:t>Regione</w:t>
            </w:r>
            <w:proofErr w:type="spellEnd"/>
            <w:r w:rsidR="00664A1F" w:rsidRPr="00664104">
              <w:t xml:space="preserve"> SPA</w:t>
            </w:r>
            <w:r w:rsidR="00664A1F">
              <w:t>,</w:t>
            </w:r>
            <w:r w:rsidR="00664A1F" w:rsidRPr="00664104">
              <w:t xml:space="preserve"> стоимость которого составляет не менее 3 559 322,03 руб. (три миллиона пятьсот пятьдесят девять тысяч триста двадцать два рубля 03</w:t>
            </w:r>
            <w:r w:rsidR="00664A1F">
              <w:t xml:space="preserve"> копейки) без учета НДС</w:t>
            </w:r>
            <w:r w:rsidR="00B10EE9" w:rsidRPr="00501674">
              <w:t>.</w:t>
            </w:r>
          </w:p>
          <w:p w:rsidR="00736D40" w:rsidRPr="002971B1" w:rsidRDefault="00ED27BA" w:rsidP="00664A1F">
            <w:pPr>
              <w:pStyle w:val="-3"/>
              <w:numPr>
                <w:ilvl w:val="2"/>
                <w:numId w:val="0"/>
              </w:numPr>
              <w:tabs>
                <w:tab w:val="num" w:pos="1985"/>
              </w:tabs>
              <w:suppressAutoHyphens/>
              <w:rPr>
                <w:sz w:val="24"/>
              </w:rPr>
            </w:pPr>
            <w:r w:rsidRPr="002971B1">
              <w:rPr>
                <w:sz w:val="24"/>
              </w:rPr>
              <w:t xml:space="preserve">2) </w:t>
            </w:r>
            <w:r w:rsidR="00501674" w:rsidRPr="002971B1">
              <w:rPr>
                <w:sz w:val="24"/>
              </w:rPr>
              <w:t xml:space="preserve">Обязательство Поставщика по требованию Заказчика выкупить поставленные контейнерные перегружатели по истечении 3-5 лет их эксплуатации по цене, определяемой </w:t>
            </w:r>
            <w:r w:rsidR="00B05B35" w:rsidRPr="002971B1">
              <w:rPr>
                <w:sz w:val="24"/>
              </w:rPr>
              <w:t>Поставщиком на дату выкупа</w:t>
            </w:r>
            <w:r w:rsidR="00664A1F">
              <w:rPr>
                <w:sz w:val="24"/>
              </w:rPr>
              <w:t xml:space="preserve"> в соответствии с пунктом 9 раздела 4 настоящей документации о закупке.</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B1F73" w:rsidRDefault="001B1F73" w:rsidP="001B1F73">
            <w:pPr>
              <w:pStyle w:val="19"/>
              <w:ind w:firstLine="0"/>
              <w:rPr>
                <w:sz w:val="24"/>
                <w:szCs w:val="24"/>
              </w:rPr>
            </w:pPr>
            <w:r w:rsidRPr="001B1F73">
              <w:rPr>
                <w:sz w:val="24"/>
                <w:szCs w:val="24"/>
              </w:rPr>
              <w:t>Привлечение соисполнителей не допускает</w:t>
            </w:r>
            <w:r>
              <w:rPr>
                <w:sz w:val="24"/>
                <w:szCs w:val="24"/>
              </w:rPr>
              <w:t>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501674" w:rsidRDefault="00501674">
      <w:pPr>
        <w:suppressAutoHyphens w:val="0"/>
        <w:rPr>
          <w:rFonts w:eastAsia="MS Mincho"/>
          <w:sz w:val="28"/>
          <w:szCs w:val="28"/>
        </w:rPr>
      </w:pPr>
    </w:p>
    <w:p w:rsidR="003E4152" w:rsidRDefault="003E4152"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A23DC" w:rsidRPr="007A23DC" w:rsidRDefault="007A23DC" w:rsidP="007A23DC">
      <w:pPr>
        <w:numPr>
          <w:ilvl w:val="0"/>
          <w:numId w:val="24"/>
        </w:numPr>
        <w:suppressAutoHyphens w:val="0"/>
        <w:ind w:left="0" w:firstLine="714"/>
        <w:jc w:val="both"/>
        <w:rPr>
          <w:sz w:val="28"/>
          <w:szCs w:val="20"/>
        </w:rPr>
      </w:pPr>
      <w:r w:rsidRPr="001C4476">
        <w:rPr>
          <w:sz w:val="28"/>
          <w:szCs w:val="20"/>
        </w:rPr>
        <w:t xml:space="preserve">По письменному требованию ОАО «ТрансКонтейнер»  предоставить нотариально удостоверенные копии грузовых таможенных деклараций (ГТД), книгу продаж, книгу покупок и декларацию по налогу на добавленную стоимость за период, корреспондирующий периоду поставки товара с отметкой налогового органа, </w:t>
      </w:r>
      <w:r w:rsidRPr="009264CA">
        <w:rPr>
          <w:sz w:val="28"/>
          <w:szCs w:val="20"/>
        </w:rPr>
        <w:t>что подтверждает факт перечисления нами в бюджет  НДС по поставке, являющейся предметом настоящей заявки</w:t>
      </w:r>
      <w:r w:rsidRPr="00EA55F8">
        <w:rPr>
          <w:sz w:val="28"/>
          <w:szCs w:val="20"/>
        </w:rPr>
        <w:t>.</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7E3657" w:rsidRDefault="007E3657" w:rsidP="000954FB">
      <w:pPr>
        <w:pStyle w:val="2"/>
        <w:spacing w:before="0" w:after="0"/>
        <w:jc w:val="right"/>
        <w:rPr>
          <w:b w:val="0"/>
          <w:bCs w:val="0"/>
          <w:i w:val="0"/>
          <w:iCs w:val="0"/>
        </w:rPr>
        <w:sectPr w:rsidR="007E3657" w:rsidSect="007E3657">
          <w:headerReference w:type="default" r:id="rId14"/>
          <w:pgSz w:w="11906" w:h="16838"/>
          <w:pgMar w:top="1134" w:right="851" w:bottom="1134" w:left="1418" w:header="720" w:footer="720"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65769F" w:rsidRDefault="000954FB" w:rsidP="000954F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14176" w:type="dxa"/>
        <w:jc w:val="center"/>
        <w:tblLayout w:type="fixed"/>
        <w:tblLook w:val="0000"/>
      </w:tblPr>
      <w:tblGrid>
        <w:gridCol w:w="870"/>
        <w:gridCol w:w="1494"/>
        <w:gridCol w:w="1415"/>
        <w:gridCol w:w="1273"/>
        <w:gridCol w:w="7094"/>
        <w:gridCol w:w="1131"/>
        <w:gridCol w:w="899"/>
      </w:tblGrid>
      <w:tr w:rsidR="00274B39" w:rsidRPr="00384CDC" w:rsidTr="00274B39">
        <w:trPr>
          <w:trHeight w:val="1178"/>
          <w:jc w:val="center"/>
        </w:trPr>
        <w:tc>
          <w:tcPr>
            <w:tcW w:w="307"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27"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BF6892">
            <w:pPr>
              <w:jc w:val="center"/>
            </w:pPr>
            <w:r w:rsidRPr="00384CDC">
              <w:t xml:space="preserve">Наименование </w:t>
            </w:r>
            <w:r>
              <w:t>товаров</w:t>
            </w:r>
          </w:p>
          <w:p w:rsidR="00274B39" w:rsidRPr="00384CDC" w:rsidRDefault="00274B39" w:rsidP="00BF6892">
            <w:pPr>
              <w:jc w:val="center"/>
            </w:pPr>
          </w:p>
        </w:tc>
        <w:tc>
          <w:tcPr>
            <w:tcW w:w="499"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7E3657">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449"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517F75">
            <w:pPr>
              <w:jc w:val="center"/>
            </w:pPr>
            <w:r w:rsidRPr="00384CDC">
              <w:t>Кол</w:t>
            </w:r>
            <w:r>
              <w:t>-</w:t>
            </w:r>
            <w:r w:rsidRPr="00384CDC">
              <w:t>во поставляемых товаров</w:t>
            </w:r>
          </w:p>
        </w:tc>
        <w:tc>
          <w:tcPr>
            <w:tcW w:w="2501"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7E3657">
            <w:pPr>
              <w:jc w:val="center"/>
            </w:pPr>
            <w:r>
              <w:t>Условия и порядок расчетов за поставку товаров</w:t>
            </w:r>
          </w:p>
        </w:tc>
        <w:tc>
          <w:tcPr>
            <w:tcW w:w="399"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517F75">
            <w:pPr>
              <w:jc w:val="center"/>
            </w:pPr>
            <w:r w:rsidRPr="00384CDC">
              <w:t xml:space="preserve">Срок </w:t>
            </w:r>
            <w:r>
              <w:t>поставки товаров</w:t>
            </w:r>
          </w:p>
        </w:tc>
        <w:tc>
          <w:tcPr>
            <w:tcW w:w="317" w:type="pct"/>
            <w:tcBorders>
              <w:top w:val="single" w:sz="4" w:space="0" w:color="auto"/>
              <w:left w:val="nil"/>
              <w:bottom w:val="single" w:sz="4" w:space="0" w:color="auto"/>
              <w:right w:val="single" w:sz="4" w:space="0" w:color="auto"/>
            </w:tcBorders>
            <w:vAlign w:val="center"/>
          </w:tcPr>
          <w:p w:rsidR="00274B39" w:rsidRPr="00384CDC" w:rsidRDefault="00274B39"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274B39" w:rsidRPr="00384CDC" w:rsidRDefault="00274B39" w:rsidP="00BF6892">
            <w:pPr>
              <w:jc w:val="center"/>
            </w:pPr>
          </w:p>
        </w:tc>
      </w:tr>
      <w:tr w:rsidR="00274B39" w:rsidRPr="00384CDC" w:rsidTr="00274B39">
        <w:trPr>
          <w:trHeight w:val="255"/>
          <w:jc w:val="center"/>
        </w:trPr>
        <w:tc>
          <w:tcPr>
            <w:tcW w:w="307" w:type="pct"/>
            <w:tcBorders>
              <w:top w:val="nil"/>
              <w:left w:val="single" w:sz="4" w:space="0" w:color="auto"/>
              <w:bottom w:val="single" w:sz="4" w:space="0" w:color="auto"/>
              <w:right w:val="single" w:sz="4" w:space="0" w:color="auto"/>
            </w:tcBorders>
            <w:noWrap/>
            <w:vAlign w:val="bottom"/>
          </w:tcPr>
          <w:p w:rsidR="00274B39" w:rsidRPr="00384CDC" w:rsidRDefault="00274B39" w:rsidP="00BF6892">
            <w:pPr>
              <w:jc w:val="center"/>
            </w:pPr>
            <w:r w:rsidRPr="00384CDC">
              <w:t>1</w:t>
            </w:r>
          </w:p>
        </w:tc>
        <w:tc>
          <w:tcPr>
            <w:tcW w:w="527" w:type="pct"/>
            <w:tcBorders>
              <w:top w:val="nil"/>
              <w:left w:val="nil"/>
              <w:bottom w:val="single" w:sz="4" w:space="0" w:color="auto"/>
              <w:right w:val="single" w:sz="4" w:space="0" w:color="auto"/>
            </w:tcBorders>
            <w:noWrap/>
            <w:vAlign w:val="bottom"/>
          </w:tcPr>
          <w:p w:rsidR="00274B39" w:rsidRPr="00384CDC" w:rsidRDefault="00274B39" w:rsidP="00BF6892">
            <w:pPr>
              <w:jc w:val="center"/>
            </w:pPr>
            <w:r w:rsidRPr="00384CDC">
              <w:t>2</w:t>
            </w:r>
          </w:p>
        </w:tc>
        <w:tc>
          <w:tcPr>
            <w:tcW w:w="499" w:type="pct"/>
            <w:tcBorders>
              <w:top w:val="single" w:sz="4" w:space="0" w:color="auto"/>
              <w:left w:val="nil"/>
              <w:bottom w:val="single" w:sz="4" w:space="0" w:color="auto"/>
              <w:right w:val="single" w:sz="4" w:space="0" w:color="auto"/>
            </w:tcBorders>
          </w:tcPr>
          <w:p w:rsidR="00274B39" w:rsidRPr="00384CDC" w:rsidRDefault="00274B39" w:rsidP="00BF6892">
            <w:pPr>
              <w:jc w:val="center"/>
            </w:pPr>
            <w:r w:rsidRPr="00384CDC">
              <w:t>3</w:t>
            </w:r>
          </w:p>
        </w:tc>
        <w:tc>
          <w:tcPr>
            <w:tcW w:w="449" w:type="pct"/>
            <w:tcBorders>
              <w:top w:val="single" w:sz="4" w:space="0" w:color="auto"/>
              <w:left w:val="single" w:sz="4" w:space="0" w:color="auto"/>
              <w:bottom w:val="single" w:sz="4" w:space="0" w:color="auto"/>
              <w:right w:val="single" w:sz="4" w:space="0" w:color="auto"/>
            </w:tcBorders>
          </w:tcPr>
          <w:p w:rsidR="00274B39" w:rsidRPr="00384CDC" w:rsidRDefault="00274B39" w:rsidP="00BF6892">
            <w:pPr>
              <w:jc w:val="center"/>
            </w:pPr>
            <w:r w:rsidRPr="00384CDC">
              <w:t>4</w:t>
            </w:r>
          </w:p>
        </w:tc>
        <w:tc>
          <w:tcPr>
            <w:tcW w:w="2501" w:type="pct"/>
            <w:tcBorders>
              <w:top w:val="single" w:sz="4" w:space="0" w:color="auto"/>
              <w:left w:val="nil"/>
              <w:bottom w:val="single" w:sz="4" w:space="0" w:color="auto"/>
              <w:right w:val="single" w:sz="4" w:space="0" w:color="auto"/>
            </w:tcBorders>
          </w:tcPr>
          <w:p w:rsidR="00274B39" w:rsidRPr="00384CDC" w:rsidRDefault="00274B39" w:rsidP="00BF6892">
            <w:pPr>
              <w:jc w:val="center"/>
            </w:pPr>
            <w:r>
              <w:t>5</w:t>
            </w:r>
          </w:p>
        </w:tc>
        <w:tc>
          <w:tcPr>
            <w:tcW w:w="399" w:type="pct"/>
            <w:tcBorders>
              <w:top w:val="single" w:sz="4" w:space="0" w:color="auto"/>
              <w:left w:val="single" w:sz="4" w:space="0" w:color="auto"/>
              <w:bottom w:val="single" w:sz="4" w:space="0" w:color="auto"/>
              <w:right w:val="single" w:sz="4" w:space="0" w:color="auto"/>
            </w:tcBorders>
            <w:noWrap/>
            <w:vAlign w:val="bottom"/>
          </w:tcPr>
          <w:p w:rsidR="00274B39" w:rsidRPr="00384CDC" w:rsidRDefault="00274B39" w:rsidP="00BF6892">
            <w:pPr>
              <w:jc w:val="center"/>
            </w:pPr>
            <w:r>
              <w:t>6</w:t>
            </w:r>
          </w:p>
        </w:tc>
        <w:tc>
          <w:tcPr>
            <w:tcW w:w="317" w:type="pct"/>
            <w:tcBorders>
              <w:top w:val="single" w:sz="4" w:space="0" w:color="auto"/>
              <w:left w:val="nil"/>
              <w:bottom w:val="single" w:sz="4" w:space="0" w:color="auto"/>
              <w:right w:val="single" w:sz="4" w:space="0" w:color="auto"/>
            </w:tcBorders>
            <w:noWrap/>
            <w:vAlign w:val="bottom"/>
          </w:tcPr>
          <w:p w:rsidR="00274B39" w:rsidRPr="00384CDC" w:rsidRDefault="00274B39" w:rsidP="00BF6892">
            <w:pPr>
              <w:jc w:val="center"/>
            </w:pPr>
            <w:r>
              <w:t>7</w:t>
            </w:r>
          </w:p>
        </w:tc>
      </w:tr>
      <w:tr w:rsidR="00274B39" w:rsidRPr="00384CDC" w:rsidTr="00274B39">
        <w:trPr>
          <w:trHeight w:val="1924"/>
          <w:jc w:val="center"/>
        </w:trPr>
        <w:tc>
          <w:tcPr>
            <w:tcW w:w="307" w:type="pct"/>
            <w:tcBorders>
              <w:top w:val="nil"/>
              <w:left w:val="single" w:sz="4" w:space="0" w:color="auto"/>
              <w:bottom w:val="single" w:sz="4" w:space="0" w:color="auto"/>
              <w:right w:val="single" w:sz="4" w:space="0" w:color="auto"/>
            </w:tcBorders>
            <w:noWrap/>
            <w:vAlign w:val="center"/>
          </w:tcPr>
          <w:p w:rsidR="00274B39" w:rsidRPr="00384CDC" w:rsidRDefault="00274B39" w:rsidP="00517F75">
            <w:pPr>
              <w:jc w:val="center"/>
            </w:pPr>
            <w:r>
              <w:t>1</w:t>
            </w:r>
          </w:p>
        </w:tc>
        <w:tc>
          <w:tcPr>
            <w:tcW w:w="527" w:type="pct"/>
            <w:tcBorders>
              <w:top w:val="nil"/>
              <w:left w:val="nil"/>
              <w:bottom w:val="single" w:sz="4" w:space="0" w:color="auto"/>
              <w:right w:val="single" w:sz="4" w:space="0" w:color="auto"/>
            </w:tcBorders>
            <w:noWrap/>
            <w:vAlign w:val="center"/>
          </w:tcPr>
          <w:p w:rsidR="00274B39" w:rsidRPr="00384CDC" w:rsidRDefault="00274B39" w:rsidP="00517F75">
            <w:pPr>
              <w:jc w:val="center"/>
            </w:pPr>
          </w:p>
        </w:tc>
        <w:tc>
          <w:tcPr>
            <w:tcW w:w="499" w:type="pct"/>
            <w:tcBorders>
              <w:top w:val="single" w:sz="4" w:space="0" w:color="auto"/>
              <w:left w:val="nil"/>
              <w:bottom w:val="single" w:sz="4" w:space="0" w:color="auto"/>
              <w:right w:val="single" w:sz="4" w:space="0" w:color="auto"/>
            </w:tcBorders>
            <w:vAlign w:val="center"/>
          </w:tcPr>
          <w:p w:rsidR="00274B39" w:rsidRPr="00384CDC" w:rsidRDefault="00274B39" w:rsidP="00517F75">
            <w:pPr>
              <w:jc w:val="center"/>
            </w:pPr>
          </w:p>
        </w:tc>
        <w:tc>
          <w:tcPr>
            <w:tcW w:w="449"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517F75">
            <w:pPr>
              <w:jc w:val="center"/>
            </w:pPr>
            <w:r>
              <w:t>1</w:t>
            </w:r>
          </w:p>
        </w:tc>
        <w:tc>
          <w:tcPr>
            <w:tcW w:w="2501" w:type="pct"/>
            <w:vMerge w:val="restart"/>
            <w:tcBorders>
              <w:top w:val="single" w:sz="4" w:space="0" w:color="auto"/>
              <w:left w:val="nil"/>
              <w:right w:val="single" w:sz="4" w:space="0" w:color="auto"/>
            </w:tcBorders>
            <w:vAlign w:val="center"/>
          </w:tcPr>
          <w:p w:rsidR="00274B39" w:rsidRPr="00517F75" w:rsidRDefault="00274B39" w:rsidP="00517F75">
            <w:pPr>
              <w:tabs>
                <w:tab w:val="left" w:pos="22680"/>
              </w:tabs>
              <w:rPr>
                <w:u w:val="single"/>
              </w:rPr>
            </w:pPr>
            <w:r w:rsidRPr="00517F75">
              <w:rPr>
                <w:u w:val="single"/>
              </w:rPr>
              <w:t>Платеж № 1:</w:t>
            </w:r>
          </w:p>
          <w:p w:rsidR="00274B39" w:rsidRDefault="00274B39" w:rsidP="00517F75">
            <w:pPr>
              <w:tabs>
                <w:tab w:val="left" w:pos="22680"/>
              </w:tabs>
            </w:pPr>
            <w:r w:rsidRPr="00CF48BE">
              <w:t>Размер</w:t>
            </w:r>
            <w:r>
              <w:t xml:space="preserve"> - __% от цены Договора,</w:t>
            </w:r>
          </w:p>
          <w:p w:rsidR="00274B39" w:rsidRDefault="00274B39" w:rsidP="00517F75">
            <w:pPr>
              <w:tabs>
                <w:tab w:val="left" w:pos="22680"/>
              </w:tabs>
            </w:pPr>
            <w:r>
              <w:t xml:space="preserve">Срок - ___ </w:t>
            </w:r>
            <w:r w:rsidRPr="00CF48BE">
              <w:t>банковских дн</w:t>
            </w:r>
            <w:r>
              <w:t xml:space="preserve">ей </w:t>
            </w:r>
            <w:proofErr w:type="gramStart"/>
            <w:r>
              <w:t>с даты подписания</w:t>
            </w:r>
            <w:proofErr w:type="gramEnd"/>
            <w:r>
              <w:t xml:space="preserve"> Сторонами </w:t>
            </w:r>
            <w:r w:rsidRPr="00CF48BE">
              <w:t xml:space="preserve"> Договора.</w:t>
            </w:r>
          </w:p>
          <w:p w:rsidR="00274B39" w:rsidRPr="00517F75" w:rsidRDefault="00274B39" w:rsidP="00517F75">
            <w:pPr>
              <w:tabs>
                <w:tab w:val="left" w:pos="22680"/>
              </w:tabs>
              <w:rPr>
                <w:u w:val="single"/>
              </w:rPr>
            </w:pPr>
            <w:r w:rsidRPr="00517F75">
              <w:rPr>
                <w:u w:val="single"/>
              </w:rPr>
              <w:t>Платеж № 2:</w:t>
            </w:r>
          </w:p>
          <w:p w:rsidR="00274B39" w:rsidRDefault="00274B39" w:rsidP="00517F75">
            <w:pPr>
              <w:tabs>
                <w:tab w:val="left" w:pos="22680"/>
              </w:tabs>
            </w:pPr>
            <w:r w:rsidRPr="00CF48BE">
              <w:t>Размер</w:t>
            </w:r>
            <w:r>
              <w:t xml:space="preserve"> - __% от цены Договора,</w:t>
            </w:r>
          </w:p>
          <w:p w:rsidR="00274B39" w:rsidRPr="00CF48BE" w:rsidRDefault="00274B39" w:rsidP="00517F75">
            <w:pPr>
              <w:tabs>
                <w:tab w:val="left" w:pos="22680"/>
              </w:tabs>
            </w:pPr>
            <w:r>
              <w:t xml:space="preserve">Срок </w:t>
            </w:r>
            <w:r w:rsidRPr="002F79BB">
              <w:t>-</w:t>
            </w:r>
            <w:r>
              <w:t xml:space="preserve"> </w:t>
            </w:r>
            <w:proofErr w:type="gramStart"/>
            <w:r w:rsidRPr="00CF48BE">
              <w:t>с даты подписания</w:t>
            </w:r>
            <w:proofErr w:type="gramEnd"/>
            <w:r w:rsidRPr="00CF48BE">
              <w:t xml:space="preserve"> Сторонами Акта приема-передачи первого погрузчика</w:t>
            </w:r>
          </w:p>
          <w:p w:rsidR="00274B39" w:rsidRPr="00517F75" w:rsidRDefault="00274B39" w:rsidP="00517F75">
            <w:pPr>
              <w:tabs>
                <w:tab w:val="left" w:pos="22680"/>
              </w:tabs>
              <w:rPr>
                <w:u w:val="single"/>
              </w:rPr>
            </w:pPr>
            <w:r w:rsidRPr="00517F75">
              <w:rPr>
                <w:u w:val="single"/>
              </w:rPr>
              <w:t>3) Платеж № 3:</w:t>
            </w:r>
          </w:p>
          <w:p w:rsidR="00274B39" w:rsidRDefault="00274B39" w:rsidP="00517F75">
            <w:pPr>
              <w:tabs>
                <w:tab w:val="left" w:pos="22680"/>
              </w:tabs>
            </w:pPr>
            <w:r w:rsidRPr="00CF48BE">
              <w:t>Размер</w:t>
            </w:r>
            <w:r>
              <w:t xml:space="preserve"> - __% от цены Договора,</w:t>
            </w:r>
          </w:p>
          <w:p w:rsidR="00274B39" w:rsidRPr="00CF48BE" w:rsidRDefault="00274B39" w:rsidP="00517F75">
            <w:pPr>
              <w:tabs>
                <w:tab w:val="left" w:pos="22680"/>
              </w:tabs>
            </w:pPr>
            <w:r>
              <w:t xml:space="preserve">Срок </w:t>
            </w:r>
            <w:r w:rsidRPr="002F79BB">
              <w:t>-</w:t>
            </w:r>
            <w:r>
              <w:t xml:space="preserve"> ___ </w:t>
            </w:r>
            <w:r w:rsidRPr="00CF48BE">
              <w:t>банковских дн</w:t>
            </w:r>
            <w:r>
              <w:t xml:space="preserve">ей </w:t>
            </w:r>
            <w:proofErr w:type="gramStart"/>
            <w:r>
              <w:t>с даты подписания</w:t>
            </w:r>
            <w:proofErr w:type="gramEnd"/>
            <w:r>
              <w:t xml:space="preserve"> </w:t>
            </w:r>
            <w:r w:rsidRPr="00CF48BE">
              <w:t xml:space="preserve">Сторонами Акта приема-передачи </w:t>
            </w:r>
            <w:r>
              <w:t>второго</w:t>
            </w:r>
            <w:r w:rsidRPr="00CF48BE">
              <w:t xml:space="preserve"> погрузчика</w:t>
            </w:r>
          </w:p>
          <w:p w:rsidR="00274B39" w:rsidRDefault="00274B39" w:rsidP="00517F75">
            <w:pPr>
              <w:tabs>
                <w:tab w:val="left" w:pos="22680"/>
              </w:tabs>
              <w:rPr>
                <w:u w:val="single"/>
              </w:rPr>
            </w:pPr>
            <w:r w:rsidRPr="00517F75">
              <w:rPr>
                <w:u w:val="single"/>
              </w:rPr>
              <w:t>Передача Имущества</w:t>
            </w:r>
            <w:r>
              <w:rPr>
                <w:u w:val="single"/>
              </w:rPr>
              <w:t>:</w:t>
            </w:r>
            <w:r w:rsidRPr="00517F75">
              <w:rPr>
                <w:u w:val="single"/>
              </w:rPr>
              <w:t xml:space="preserve"> </w:t>
            </w:r>
          </w:p>
          <w:p w:rsidR="00274B39" w:rsidRPr="00CF48BE" w:rsidRDefault="00274B39" w:rsidP="00517F75">
            <w:pPr>
              <w:tabs>
                <w:tab w:val="left" w:pos="22680"/>
              </w:tabs>
            </w:pPr>
            <w:r>
              <w:t>в течение ___</w:t>
            </w:r>
            <w:r w:rsidRPr="00CF48BE">
              <w:t xml:space="preserve"> календарных дней </w:t>
            </w:r>
            <w:proofErr w:type="gramStart"/>
            <w:r w:rsidRPr="00CF48BE">
              <w:t>с даты подписания</w:t>
            </w:r>
            <w:proofErr w:type="gramEnd"/>
            <w:r w:rsidRPr="00CF48BE">
              <w:t xml:space="preserve"> Сторонами Акта приема-передачи второго погрузчика</w:t>
            </w:r>
          </w:p>
        </w:tc>
        <w:tc>
          <w:tcPr>
            <w:tcW w:w="399" w:type="pct"/>
            <w:tcBorders>
              <w:top w:val="single" w:sz="4" w:space="0" w:color="auto"/>
              <w:left w:val="single" w:sz="4" w:space="0" w:color="auto"/>
              <w:bottom w:val="single" w:sz="4" w:space="0" w:color="auto"/>
              <w:right w:val="single" w:sz="4" w:space="0" w:color="auto"/>
            </w:tcBorders>
            <w:noWrap/>
            <w:vAlign w:val="center"/>
          </w:tcPr>
          <w:p w:rsidR="00274B39" w:rsidRPr="00384CDC" w:rsidRDefault="00274B39" w:rsidP="00517F75">
            <w:pPr>
              <w:jc w:val="center"/>
            </w:pPr>
          </w:p>
        </w:tc>
        <w:tc>
          <w:tcPr>
            <w:tcW w:w="317" w:type="pct"/>
            <w:tcBorders>
              <w:top w:val="nil"/>
              <w:left w:val="nil"/>
              <w:bottom w:val="single" w:sz="4" w:space="0" w:color="auto"/>
              <w:right w:val="single" w:sz="4" w:space="0" w:color="auto"/>
            </w:tcBorders>
            <w:noWrap/>
            <w:vAlign w:val="center"/>
          </w:tcPr>
          <w:p w:rsidR="00274B39" w:rsidRPr="00384CDC" w:rsidRDefault="00274B39" w:rsidP="00517F75">
            <w:pPr>
              <w:jc w:val="center"/>
            </w:pPr>
          </w:p>
        </w:tc>
      </w:tr>
      <w:tr w:rsidR="00274B39" w:rsidRPr="00384CDC" w:rsidTr="00274B39">
        <w:trPr>
          <w:trHeight w:val="315"/>
          <w:jc w:val="center"/>
        </w:trPr>
        <w:tc>
          <w:tcPr>
            <w:tcW w:w="307" w:type="pct"/>
            <w:tcBorders>
              <w:top w:val="nil"/>
              <w:left w:val="single" w:sz="4" w:space="0" w:color="auto"/>
              <w:bottom w:val="single" w:sz="4" w:space="0" w:color="auto"/>
              <w:right w:val="single" w:sz="4" w:space="0" w:color="auto"/>
            </w:tcBorders>
            <w:noWrap/>
            <w:vAlign w:val="center"/>
          </w:tcPr>
          <w:p w:rsidR="00274B39" w:rsidRPr="00384CDC" w:rsidRDefault="00274B39" w:rsidP="00517F75">
            <w:pPr>
              <w:jc w:val="center"/>
            </w:pPr>
            <w:r>
              <w:t>2</w:t>
            </w:r>
          </w:p>
        </w:tc>
        <w:tc>
          <w:tcPr>
            <w:tcW w:w="527" w:type="pct"/>
            <w:tcBorders>
              <w:top w:val="nil"/>
              <w:left w:val="nil"/>
              <w:bottom w:val="single" w:sz="4" w:space="0" w:color="auto"/>
              <w:right w:val="single" w:sz="4" w:space="0" w:color="auto"/>
            </w:tcBorders>
            <w:noWrap/>
            <w:vAlign w:val="center"/>
          </w:tcPr>
          <w:p w:rsidR="00274B39" w:rsidRPr="00384CDC" w:rsidRDefault="00274B39" w:rsidP="00517F75">
            <w:pPr>
              <w:jc w:val="center"/>
            </w:pPr>
          </w:p>
        </w:tc>
        <w:tc>
          <w:tcPr>
            <w:tcW w:w="499" w:type="pct"/>
            <w:tcBorders>
              <w:top w:val="single" w:sz="4" w:space="0" w:color="auto"/>
              <w:left w:val="nil"/>
              <w:bottom w:val="single" w:sz="4" w:space="0" w:color="auto"/>
              <w:right w:val="single" w:sz="4" w:space="0" w:color="auto"/>
            </w:tcBorders>
            <w:vAlign w:val="center"/>
          </w:tcPr>
          <w:p w:rsidR="00274B39" w:rsidRPr="00E6799E" w:rsidRDefault="00274B39" w:rsidP="00E6799E">
            <w:pPr>
              <w:jc w:val="center"/>
              <w:rPr>
                <w:sz w:val="22"/>
                <w:szCs w:val="22"/>
              </w:rPr>
            </w:pPr>
          </w:p>
        </w:tc>
        <w:tc>
          <w:tcPr>
            <w:tcW w:w="449" w:type="pct"/>
            <w:tcBorders>
              <w:top w:val="single" w:sz="4" w:space="0" w:color="auto"/>
              <w:left w:val="single" w:sz="4" w:space="0" w:color="auto"/>
              <w:bottom w:val="single" w:sz="4" w:space="0" w:color="auto"/>
              <w:right w:val="single" w:sz="4" w:space="0" w:color="auto"/>
            </w:tcBorders>
            <w:vAlign w:val="center"/>
          </w:tcPr>
          <w:p w:rsidR="00274B39" w:rsidRPr="00384CDC" w:rsidRDefault="00274B39" w:rsidP="00517F75">
            <w:pPr>
              <w:jc w:val="center"/>
            </w:pPr>
            <w:r>
              <w:t>1</w:t>
            </w:r>
          </w:p>
        </w:tc>
        <w:tc>
          <w:tcPr>
            <w:tcW w:w="2501" w:type="pct"/>
            <w:vMerge/>
            <w:tcBorders>
              <w:left w:val="nil"/>
              <w:bottom w:val="single" w:sz="4" w:space="0" w:color="auto"/>
              <w:right w:val="single" w:sz="4" w:space="0" w:color="auto"/>
            </w:tcBorders>
            <w:vAlign w:val="center"/>
          </w:tcPr>
          <w:p w:rsidR="005675C3" w:rsidRDefault="005675C3" w:rsidP="005675C3">
            <w:pPr>
              <w:tabs>
                <w:tab w:val="left" w:pos="22680"/>
              </w:tabs>
              <w:jc w:val="center"/>
              <w:rPr>
                <w:rFonts w:eastAsia="MS Mincho" w:cs="Arial"/>
                <w:b/>
                <w:bCs/>
                <w:kern w:val="1"/>
                <w:sz w:val="32"/>
                <w:szCs w:val="32"/>
              </w:rPr>
            </w:pPr>
          </w:p>
        </w:tc>
        <w:tc>
          <w:tcPr>
            <w:tcW w:w="399" w:type="pct"/>
            <w:tcBorders>
              <w:top w:val="single" w:sz="4" w:space="0" w:color="auto"/>
              <w:left w:val="single" w:sz="4" w:space="0" w:color="auto"/>
              <w:bottom w:val="single" w:sz="4" w:space="0" w:color="auto"/>
              <w:right w:val="single" w:sz="4" w:space="0" w:color="auto"/>
            </w:tcBorders>
            <w:noWrap/>
            <w:vAlign w:val="center"/>
          </w:tcPr>
          <w:p w:rsidR="00274B39" w:rsidRPr="00384CDC" w:rsidRDefault="00274B39" w:rsidP="00517F75">
            <w:pPr>
              <w:jc w:val="center"/>
            </w:pPr>
          </w:p>
        </w:tc>
        <w:tc>
          <w:tcPr>
            <w:tcW w:w="317" w:type="pct"/>
            <w:tcBorders>
              <w:top w:val="nil"/>
              <w:left w:val="nil"/>
              <w:bottom w:val="single" w:sz="4" w:space="0" w:color="auto"/>
              <w:right w:val="single" w:sz="4" w:space="0" w:color="auto"/>
            </w:tcBorders>
            <w:noWrap/>
            <w:vAlign w:val="center"/>
          </w:tcPr>
          <w:p w:rsidR="00274B39" w:rsidRPr="00384CDC" w:rsidRDefault="00274B39" w:rsidP="00517F75">
            <w:pPr>
              <w:jc w:val="center"/>
            </w:pPr>
          </w:p>
        </w:tc>
      </w:tr>
      <w:tr w:rsidR="00274B39" w:rsidRPr="00384CDC" w:rsidTr="00274B39">
        <w:trPr>
          <w:trHeight w:val="335"/>
          <w:jc w:val="center"/>
        </w:trPr>
        <w:tc>
          <w:tcPr>
            <w:tcW w:w="834" w:type="pct"/>
            <w:gridSpan w:val="2"/>
            <w:tcBorders>
              <w:top w:val="nil"/>
              <w:left w:val="single" w:sz="4" w:space="0" w:color="auto"/>
              <w:bottom w:val="single" w:sz="4" w:space="0" w:color="auto"/>
              <w:right w:val="single" w:sz="4" w:space="0" w:color="auto"/>
            </w:tcBorders>
            <w:noWrap/>
            <w:vAlign w:val="bottom"/>
          </w:tcPr>
          <w:p w:rsidR="00274B39" w:rsidRPr="00384CDC" w:rsidRDefault="00274B39" w:rsidP="00BF6892">
            <w:pPr>
              <w:jc w:val="right"/>
            </w:pPr>
            <w:r w:rsidRPr="00384CDC">
              <w:t>Итого:</w:t>
            </w:r>
          </w:p>
        </w:tc>
        <w:tc>
          <w:tcPr>
            <w:tcW w:w="499" w:type="pct"/>
            <w:tcBorders>
              <w:top w:val="single" w:sz="4" w:space="0" w:color="auto"/>
              <w:left w:val="nil"/>
              <w:bottom w:val="single" w:sz="4" w:space="0" w:color="auto"/>
              <w:right w:val="single" w:sz="4" w:space="0" w:color="auto"/>
            </w:tcBorders>
          </w:tcPr>
          <w:p w:rsidR="00274B39" w:rsidRPr="00384CDC" w:rsidRDefault="00274B39" w:rsidP="00BF6892">
            <w:pPr>
              <w:jc w:val="center"/>
            </w:pPr>
          </w:p>
        </w:tc>
        <w:tc>
          <w:tcPr>
            <w:tcW w:w="449" w:type="pct"/>
            <w:tcBorders>
              <w:top w:val="single" w:sz="4" w:space="0" w:color="auto"/>
              <w:left w:val="single" w:sz="4" w:space="0" w:color="auto"/>
              <w:bottom w:val="single" w:sz="4" w:space="0" w:color="auto"/>
              <w:right w:val="single" w:sz="4" w:space="0" w:color="auto"/>
            </w:tcBorders>
          </w:tcPr>
          <w:p w:rsidR="00274B39" w:rsidRPr="00384CDC" w:rsidRDefault="00274B39" w:rsidP="00BF6892">
            <w:pPr>
              <w:jc w:val="center"/>
            </w:pPr>
            <w:r>
              <w:t>2</w:t>
            </w:r>
          </w:p>
        </w:tc>
        <w:tc>
          <w:tcPr>
            <w:tcW w:w="2501" w:type="pct"/>
            <w:tcBorders>
              <w:top w:val="single" w:sz="4" w:space="0" w:color="auto"/>
              <w:left w:val="nil"/>
              <w:bottom w:val="single" w:sz="4" w:space="0" w:color="auto"/>
              <w:right w:val="single" w:sz="4" w:space="0" w:color="auto"/>
            </w:tcBorders>
          </w:tcPr>
          <w:p w:rsidR="00274B39" w:rsidRPr="00384CDC" w:rsidRDefault="00274B39" w:rsidP="00BF6892">
            <w:pPr>
              <w:jc w:val="center"/>
            </w:pPr>
            <w:r>
              <w:t>-</w:t>
            </w:r>
          </w:p>
        </w:tc>
        <w:tc>
          <w:tcPr>
            <w:tcW w:w="399" w:type="pct"/>
            <w:tcBorders>
              <w:top w:val="single" w:sz="4" w:space="0" w:color="auto"/>
              <w:left w:val="single" w:sz="4" w:space="0" w:color="auto"/>
              <w:bottom w:val="single" w:sz="4" w:space="0" w:color="auto"/>
              <w:right w:val="single" w:sz="4" w:space="0" w:color="auto"/>
            </w:tcBorders>
            <w:noWrap/>
            <w:vAlign w:val="center"/>
          </w:tcPr>
          <w:p w:rsidR="00274B39" w:rsidRPr="00384CDC" w:rsidRDefault="00274B39" w:rsidP="00BF6892">
            <w:pPr>
              <w:jc w:val="center"/>
            </w:pPr>
            <w:r w:rsidRPr="00384CDC">
              <w:t>-</w:t>
            </w:r>
          </w:p>
        </w:tc>
        <w:tc>
          <w:tcPr>
            <w:tcW w:w="317" w:type="pct"/>
            <w:tcBorders>
              <w:top w:val="nil"/>
              <w:left w:val="nil"/>
              <w:bottom w:val="single" w:sz="4" w:space="0" w:color="auto"/>
              <w:right w:val="single" w:sz="4" w:space="0" w:color="auto"/>
            </w:tcBorders>
            <w:noWrap/>
            <w:vAlign w:val="center"/>
          </w:tcPr>
          <w:p w:rsidR="00274B39" w:rsidRPr="00384CDC" w:rsidRDefault="00274B39" w:rsidP="00BF6892">
            <w:pPr>
              <w:jc w:val="center"/>
            </w:pPr>
            <w:r w:rsidRPr="00384CDC">
              <w:t>-</w:t>
            </w:r>
          </w:p>
        </w:tc>
      </w:tr>
    </w:tbl>
    <w:p w:rsidR="000954FB" w:rsidRPr="009B2732" w:rsidRDefault="000954FB" w:rsidP="000954FB">
      <w:pPr>
        <w:pStyle w:val="afd"/>
        <w:jc w:val="both"/>
        <w:rPr>
          <w:sz w:val="26"/>
          <w:szCs w:val="26"/>
        </w:rPr>
      </w:pPr>
      <w:r w:rsidRPr="009B2732">
        <w:rPr>
          <w:sz w:val="26"/>
          <w:szCs w:val="26"/>
        </w:rPr>
        <w:t xml:space="preserve">1. </w:t>
      </w:r>
      <w:proofErr w:type="gramStart"/>
      <w:r w:rsidRPr="009B2732">
        <w:rPr>
          <w:sz w:val="26"/>
          <w:szCs w:val="26"/>
        </w:rPr>
        <w:t xml:space="preserve">Цена </w:t>
      </w:r>
      <w:r w:rsidR="00664A1F" w:rsidRPr="009B2732">
        <w:rPr>
          <w:sz w:val="26"/>
          <w:szCs w:val="26"/>
        </w:rPr>
        <w:t>Т</w:t>
      </w:r>
      <w:r w:rsidR="00517F75" w:rsidRPr="009B2732">
        <w:rPr>
          <w:sz w:val="26"/>
          <w:szCs w:val="26"/>
        </w:rPr>
        <w:t xml:space="preserve">оваров, </w:t>
      </w:r>
      <w:r w:rsidRPr="009B2732">
        <w:rPr>
          <w:sz w:val="26"/>
          <w:szCs w:val="26"/>
        </w:rPr>
        <w:t xml:space="preserve">указанная в настоящем финансово-коммерческом предложении, </w:t>
      </w:r>
      <w:r w:rsidR="00664A1F" w:rsidRPr="009B2732">
        <w:rPr>
          <w:sz w:val="26"/>
          <w:szCs w:val="26"/>
        </w:rPr>
        <w:t xml:space="preserve">указана с учетом всех налогов (кроме НДС) и расходов Поставщика, в том числе связанных с поставкой оборудования,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w:t>
      </w:r>
      <w:r w:rsidR="00ED5761" w:rsidRPr="009B2732">
        <w:rPr>
          <w:sz w:val="26"/>
          <w:szCs w:val="26"/>
        </w:rPr>
        <w:t xml:space="preserve">стоимость </w:t>
      </w:r>
      <w:r w:rsidR="00664A1F" w:rsidRPr="009B2732">
        <w:rPr>
          <w:sz w:val="26"/>
          <w:szCs w:val="26"/>
        </w:rPr>
        <w:t>материалов, изделий, конструкций и затрат</w:t>
      </w:r>
      <w:r w:rsidR="00ED5761" w:rsidRPr="009B2732">
        <w:rPr>
          <w:sz w:val="26"/>
          <w:szCs w:val="26"/>
        </w:rPr>
        <w:t>ы</w:t>
      </w:r>
      <w:r w:rsidR="00664A1F" w:rsidRPr="009B2732">
        <w:rPr>
          <w:sz w:val="26"/>
          <w:szCs w:val="26"/>
        </w:rPr>
        <w:t>, связанны</w:t>
      </w:r>
      <w:r w:rsidR="00ED5761" w:rsidRPr="009B2732">
        <w:rPr>
          <w:sz w:val="26"/>
          <w:szCs w:val="26"/>
        </w:rPr>
        <w:t>е</w:t>
      </w:r>
      <w:r w:rsidR="00664A1F" w:rsidRPr="009B2732">
        <w:rPr>
          <w:sz w:val="26"/>
          <w:szCs w:val="26"/>
        </w:rPr>
        <w:t xml:space="preserve"> с доставкой Товаров на объект, </w:t>
      </w:r>
      <w:r w:rsidR="00ED5761" w:rsidRPr="009B2732">
        <w:rPr>
          <w:sz w:val="26"/>
          <w:szCs w:val="26"/>
        </w:rPr>
        <w:t>погрузочно-разгрузочными</w:t>
      </w:r>
      <w:proofErr w:type="gramEnd"/>
      <w:r w:rsidR="00ED5761" w:rsidRPr="009B2732">
        <w:rPr>
          <w:sz w:val="26"/>
          <w:szCs w:val="26"/>
        </w:rPr>
        <w:t xml:space="preserve"> работами, </w:t>
      </w:r>
      <w:r w:rsidR="00664A1F" w:rsidRPr="009B2732">
        <w:rPr>
          <w:sz w:val="26"/>
          <w:szCs w:val="26"/>
        </w:rPr>
        <w:t>затрат</w:t>
      </w:r>
      <w:r w:rsidR="00ED5761" w:rsidRPr="009B2732">
        <w:rPr>
          <w:sz w:val="26"/>
          <w:szCs w:val="26"/>
        </w:rPr>
        <w:t>ы</w:t>
      </w:r>
      <w:r w:rsidR="00664A1F" w:rsidRPr="009B2732">
        <w:rPr>
          <w:sz w:val="26"/>
          <w:szCs w:val="26"/>
        </w:rPr>
        <w:t>, связанны</w:t>
      </w:r>
      <w:r w:rsidR="00ED5761" w:rsidRPr="009B2732">
        <w:rPr>
          <w:sz w:val="26"/>
          <w:szCs w:val="26"/>
        </w:rPr>
        <w:t>е</w:t>
      </w:r>
      <w:r w:rsidR="00664A1F" w:rsidRPr="009B2732">
        <w:rPr>
          <w:sz w:val="26"/>
          <w:szCs w:val="26"/>
        </w:rPr>
        <w:t xml:space="preserve"> с хранением Товара</w:t>
      </w:r>
      <w:r w:rsidR="00ED5761" w:rsidRPr="009B2732">
        <w:rPr>
          <w:sz w:val="26"/>
          <w:szCs w:val="26"/>
        </w:rPr>
        <w:t xml:space="preserve"> до момента передачи его Заказчику</w:t>
      </w:r>
      <w:r w:rsidR="00664A1F" w:rsidRPr="009B2732">
        <w:rPr>
          <w:sz w:val="26"/>
          <w:szCs w:val="26"/>
        </w:rPr>
        <w:t>.</w:t>
      </w:r>
    </w:p>
    <w:p w:rsidR="000954FB" w:rsidRPr="009B2732" w:rsidRDefault="00517F75" w:rsidP="000954FB">
      <w:pPr>
        <w:pStyle w:val="afd"/>
        <w:jc w:val="both"/>
        <w:rPr>
          <w:sz w:val="24"/>
          <w:szCs w:val="24"/>
        </w:rPr>
      </w:pPr>
      <w:r w:rsidRPr="009B2732">
        <w:rPr>
          <w:sz w:val="26"/>
          <w:szCs w:val="26"/>
        </w:rPr>
        <w:t xml:space="preserve">Поставка товаров </w:t>
      </w:r>
      <w:r w:rsidR="000954FB" w:rsidRPr="009B2732">
        <w:rPr>
          <w:sz w:val="26"/>
          <w:szCs w:val="26"/>
        </w:rPr>
        <w:t xml:space="preserve">облагается НДС по ставке ____%, размер которого составляет ________/ НДС не облагается </w:t>
      </w:r>
      <w:r w:rsidR="000954FB" w:rsidRPr="009B2732">
        <w:rPr>
          <w:i/>
          <w:sz w:val="24"/>
          <w:szCs w:val="24"/>
        </w:rPr>
        <w:t xml:space="preserve">(указать </w:t>
      </w:r>
      <w:proofErr w:type="gramStart"/>
      <w:r w:rsidR="000954FB" w:rsidRPr="009B2732">
        <w:rPr>
          <w:i/>
          <w:sz w:val="24"/>
          <w:szCs w:val="24"/>
        </w:rPr>
        <w:t>необходимое</w:t>
      </w:r>
      <w:proofErr w:type="gramEnd"/>
      <w:r w:rsidR="000954FB" w:rsidRPr="009B2732">
        <w:rPr>
          <w:i/>
          <w:sz w:val="24"/>
          <w:szCs w:val="24"/>
        </w:rPr>
        <w:t>).</w:t>
      </w:r>
    </w:p>
    <w:p w:rsidR="00ED5761" w:rsidRPr="009B2732" w:rsidRDefault="000954FB" w:rsidP="00ED5761">
      <w:pPr>
        <w:pStyle w:val="afd"/>
        <w:jc w:val="both"/>
        <w:rPr>
          <w:sz w:val="26"/>
          <w:szCs w:val="26"/>
        </w:rPr>
      </w:pPr>
      <w:r w:rsidRPr="009B2732">
        <w:rPr>
          <w:sz w:val="26"/>
          <w:szCs w:val="26"/>
        </w:rPr>
        <w:t xml:space="preserve">2. </w:t>
      </w:r>
      <w:proofErr w:type="gramStart"/>
      <w:r w:rsidR="00ED5761" w:rsidRPr="009B2732">
        <w:rPr>
          <w:sz w:val="26"/>
          <w:szCs w:val="26"/>
        </w:rPr>
        <w:t>Мы подтверждаем, что в качестве частичной оплаты за Товар готовы принять в собственность от Заказчика находившийся в эксплуатации погрузчик типа «</w:t>
      </w:r>
      <w:proofErr w:type="spellStart"/>
      <w:r w:rsidR="00ED5761" w:rsidRPr="009B2732">
        <w:rPr>
          <w:sz w:val="26"/>
          <w:szCs w:val="26"/>
        </w:rPr>
        <w:t>ричстакер</w:t>
      </w:r>
      <w:proofErr w:type="spellEnd"/>
      <w:r w:rsidR="00ED5761" w:rsidRPr="009B2732">
        <w:rPr>
          <w:sz w:val="26"/>
          <w:szCs w:val="26"/>
        </w:rPr>
        <w:t xml:space="preserve">» модели FANTUZZI </w:t>
      </w:r>
      <w:proofErr w:type="spellStart"/>
      <w:r w:rsidR="00ED5761" w:rsidRPr="009B2732">
        <w:rPr>
          <w:sz w:val="26"/>
          <w:szCs w:val="26"/>
        </w:rPr>
        <w:t>Regione</w:t>
      </w:r>
      <w:proofErr w:type="spellEnd"/>
      <w:r w:rsidR="00ED5761" w:rsidRPr="009B2732">
        <w:rPr>
          <w:sz w:val="26"/>
          <w:szCs w:val="26"/>
        </w:rPr>
        <w:t xml:space="preserve"> SPA по цене</w:t>
      </w:r>
      <w:r w:rsidR="00ED5761">
        <w:rPr>
          <w:szCs w:val="28"/>
        </w:rPr>
        <w:t xml:space="preserve"> __________________________________________________________</w:t>
      </w:r>
      <w:r w:rsidR="00ED5761" w:rsidRPr="00ED5761">
        <w:rPr>
          <w:szCs w:val="28"/>
        </w:rPr>
        <w:t xml:space="preserve"> </w:t>
      </w:r>
      <w:r w:rsidR="00ED5761" w:rsidRPr="00ED5761">
        <w:rPr>
          <w:i/>
          <w:sz w:val="24"/>
          <w:szCs w:val="24"/>
        </w:rPr>
        <w:t>(претендентом указывается стоимость не менее 3 559 322,03 руб. (три миллиона пятьсот пятьдесят девять тысяч триста двадцать два рубля 03 копейки) без учета НДС</w:t>
      </w:r>
      <w:r w:rsidR="00ED5761" w:rsidRPr="00ED5761">
        <w:rPr>
          <w:szCs w:val="28"/>
        </w:rPr>
        <w:t>.</w:t>
      </w:r>
      <w:proofErr w:type="gramEnd"/>
      <w:r w:rsidR="00ED5761" w:rsidRPr="00ED5761">
        <w:rPr>
          <w:szCs w:val="28"/>
        </w:rPr>
        <w:t xml:space="preserve"> </w:t>
      </w:r>
      <w:r w:rsidR="00ED5761" w:rsidRPr="009B2732">
        <w:rPr>
          <w:sz w:val="26"/>
          <w:szCs w:val="26"/>
        </w:rPr>
        <w:t>Передача погрузчика типа «</w:t>
      </w:r>
      <w:proofErr w:type="spellStart"/>
      <w:r w:rsidR="00ED5761" w:rsidRPr="009B2732">
        <w:rPr>
          <w:sz w:val="26"/>
          <w:szCs w:val="26"/>
        </w:rPr>
        <w:t>ричстакер</w:t>
      </w:r>
      <w:proofErr w:type="spellEnd"/>
      <w:r w:rsidR="00ED5761" w:rsidRPr="009B2732">
        <w:rPr>
          <w:sz w:val="26"/>
          <w:szCs w:val="26"/>
        </w:rPr>
        <w:t xml:space="preserve">» модели FANTUZZI </w:t>
      </w:r>
      <w:proofErr w:type="spellStart"/>
      <w:r w:rsidR="00ED5761" w:rsidRPr="009B2732">
        <w:rPr>
          <w:sz w:val="26"/>
          <w:szCs w:val="26"/>
        </w:rPr>
        <w:t>Regione</w:t>
      </w:r>
      <w:proofErr w:type="spellEnd"/>
      <w:r w:rsidR="00ED5761" w:rsidRPr="009B2732">
        <w:rPr>
          <w:sz w:val="26"/>
          <w:szCs w:val="26"/>
        </w:rPr>
        <w:t xml:space="preserve"> SPA осуществляется по адресу: г</w:t>
      </w:r>
      <w:proofErr w:type="gramStart"/>
      <w:r w:rsidR="00ED5761" w:rsidRPr="009B2732">
        <w:rPr>
          <w:sz w:val="26"/>
          <w:szCs w:val="26"/>
        </w:rPr>
        <w:t>.С</w:t>
      </w:r>
      <w:proofErr w:type="gramEnd"/>
      <w:r w:rsidR="00ED5761" w:rsidRPr="009B2732">
        <w:rPr>
          <w:sz w:val="26"/>
          <w:szCs w:val="26"/>
        </w:rPr>
        <w:t xml:space="preserve">анкт-Петербург, станция </w:t>
      </w:r>
      <w:proofErr w:type="spellStart"/>
      <w:r w:rsidR="00ED5761" w:rsidRPr="009B2732">
        <w:rPr>
          <w:sz w:val="26"/>
          <w:szCs w:val="26"/>
        </w:rPr>
        <w:t>Санкт-Петербург-товарный-Витебский</w:t>
      </w:r>
      <w:proofErr w:type="spellEnd"/>
      <w:r w:rsidR="00ED5761" w:rsidRPr="009B2732">
        <w:rPr>
          <w:sz w:val="26"/>
          <w:szCs w:val="26"/>
        </w:rPr>
        <w:t>, Лиговский проспект, 240. (пункт 8.1 раздела 4 «Техническое задание» настоящей документации о закупке)</w:t>
      </w:r>
    </w:p>
    <w:p w:rsidR="000954FB" w:rsidRPr="009B2732" w:rsidRDefault="000954FB" w:rsidP="00517F75">
      <w:pPr>
        <w:pStyle w:val="afd"/>
        <w:rPr>
          <w:sz w:val="26"/>
          <w:szCs w:val="26"/>
        </w:rPr>
      </w:pPr>
      <w:r w:rsidRPr="009B2732">
        <w:rPr>
          <w:sz w:val="26"/>
          <w:szCs w:val="26"/>
        </w:rPr>
        <w:t xml:space="preserve">Дополнительные </w:t>
      </w:r>
      <w:r w:rsidR="00D30ED6" w:rsidRPr="009B2732">
        <w:rPr>
          <w:sz w:val="26"/>
          <w:szCs w:val="26"/>
        </w:rPr>
        <w:t xml:space="preserve">условия </w:t>
      </w:r>
      <w:r w:rsidRPr="009B2732">
        <w:rPr>
          <w:sz w:val="26"/>
          <w:szCs w:val="26"/>
        </w:rPr>
        <w:t xml:space="preserve">поставки товаров _______________________________________________________ </w:t>
      </w:r>
    </w:p>
    <w:p w:rsidR="000954FB" w:rsidRPr="00721D0D" w:rsidRDefault="00195D33" w:rsidP="000954FB">
      <w:pPr>
        <w:pStyle w:val="afd"/>
        <w:jc w:val="center"/>
        <w:rPr>
          <w:i/>
          <w:sz w:val="24"/>
          <w:szCs w:val="24"/>
        </w:rPr>
      </w:pPr>
      <w:r>
        <w:rPr>
          <w:i/>
          <w:sz w:val="24"/>
          <w:szCs w:val="24"/>
        </w:rPr>
        <w:t xml:space="preserve">                                                      </w:t>
      </w:r>
      <w:r w:rsidR="000954FB" w:rsidRPr="00721D0D">
        <w:rPr>
          <w:i/>
          <w:sz w:val="24"/>
          <w:szCs w:val="24"/>
        </w:rPr>
        <w:t xml:space="preserve">(заполняется </w:t>
      </w:r>
      <w:r>
        <w:rPr>
          <w:i/>
          <w:sz w:val="24"/>
          <w:szCs w:val="24"/>
        </w:rPr>
        <w:t>претендентом при необходимости)</w:t>
      </w:r>
    </w:p>
    <w:p w:rsidR="000954FB" w:rsidRPr="009B2732" w:rsidRDefault="000954FB" w:rsidP="000954FB">
      <w:pPr>
        <w:pStyle w:val="afd"/>
        <w:jc w:val="both"/>
        <w:rPr>
          <w:sz w:val="26"/>
          <w:szCs w:val="26"/>
        </w:rPr>
      </w:pPr>
      <w:r w:rsidRPr="009B2732">
        <w:rPr>
          <w:sz w:val="26"/>
          <w:szCs w:val="26"/>
        </w:rPr>
        <w:t>3. Срок действия настоящего финансово-коммерческого предложения составляет _______________</w:t>
      </w:r>
      <w:r>
        <w:rPr>
          <w:szCs w:val="28"/>
        </w:rPr>
        <w:t xml:space="preserve"> </w:t>
      </w:r>
      <w:r w:rsidR="00517F75" w:rsidRPr="00517F75">
        <w:rPr>
          <w:szCs w:val="28"/>
        </w:rPr>
        <w:t>(</w:t>
      </w:r>
      <w:r w:rsidR="00517F75" w:rsidRPr="00721D0D">
        <w:rPr>
          <w:i/>
          <w:sz w:val="24"/>
          <w:szCs w:val="24"/>
        </w:rPr>
        <w:t>не менее 60 (шестьдесят) календарных дней</w:t>
      </w:r>
      <w:r w:rsidR="00517F75">
        <w:rPr>
          <w:i/>
          <w:sz w:val="24"/>
          <w:szCs w:val="24"/>
        </w:rPr>
        <w:t>)</w:t>
      </w:r>
      <w:r w:rsidR="009B2732">
        <w:rPr>
          <w:i/>
          <w:sz w:val="24"/>
          <w:szCs w:val="24"/>
        </w:rPr>
        <w:t xml:space="preserve"> </w:t>
      </w:r>
      <w:proofErr w:type="gramStart"/>
      <w:r w:rsidR="00517F75" w:rsidRPr="009B2732">
        <w:rPr>
          <w:sz w:val="26"/>
          <w:szCs w:val="26"/>
        </w:rPr>
        <w:t>с даты рассмотрения</w:t>
      </w:r>
      <w:proofErr w:type="gramEnd"/>
      <w:r w:rsidR="00517F75" w:rsidRPr="009B2732">
        <w:rPr>
          <w:sz w:val="26"/>
          <w:szCs w:val="26"/>
        </w:rPr>
        <w:t xml:space="preserve"> и сопоставления Заявок.</w:t>
      </w:r>
    </w:p>
    <w:p w:rsidR="000954FB" w:rsidRPr="009B2732" w:rsidRDefault="000954FB" w:rsidP="000954FB">
      <w:pPr>
        <w:pStyle w:val="afd"/>
        <w:jc w:val="both"/>
        <w:rPr>
          <w:sz w:val="26"/>
          <w:szCs w:val="26"/>
        </w:rPr>
      </w:pPr>
      <w:r w:rsidRPr="009B2732">
        <w:rPr>
          <w:sz w:val="26"/>
          <w:szCs w:val="26"/>
        </w:rPr>
        <w:t xml:space="preserve">4. Если наши предложения, изложенные выше, будут приняты, мы берем на себя обязательство </w:t>
      </w:r>
      <w:r w:rsidR="00517F75" w:rsidRPr="009B2732">
        <w:rPr>
          <w:sz w:val="26"/>
          <w:szCs w:val="26"/>
        </w:rPr>
        <w:t xml:space="preserve">поставить товар </w:t>
      </w:r>
      <w:r w:rsidRPr="009B2732">
        <w:rPr>
          <w:sz w:val="26"/>
          <w:szCs w:val="26"/>
        </w:rPr>
        <w:t xml:space="preserve">в соответствии с требованиями документации о закупке и согласно нашим предложениям. </w:t>
      </w:r>
    </w:p>
    <w:p w:rsidR="000954FB" w:rsidRPr="009B2732" w:rsidRDefault="000954FB" w:rsidP="000954FB">
      <w:pPr>
        <w:pStyle w:val="afd"/>
        <w:jc w:val="both"/>
        <w:rPr>
          <w:sz w:val="26"/>
          <w:szCs w:val="26"/>
        </w:rPr>
      </w:pPr>
      <w:r w:rsidRPr="009B2732">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9B2732">
        <w:rPr>
          <w:sz w:val="26"/>
          <w:szCs w:val="26"/>
        </w:rPr>
        <w:t>З</w:t>
      </w:r>
      <w:r w:rsidR="00BC1922" w:rsidRPr="009B2732">
        <w:rPr>
          <w:sz w:val="26"/>
          <w:szCs w:val="26"/>
        </w:rPr>
        <w:t>апросе предложений</w:t>
      </w:r>
      <w:r w:rsidRPr="009B2732">
        <w:rPr>
          <w:sz w:val="26"/>
          <w:szCs w:val="26"/>
        </w:rPr>
        <w:t xml:space="preserve"> и на условиях настоящего финансово-коммерческого предложения.</w:t>
      </w:r>
    </w:p>
    <w:p w:rsidR="000954FB" w:rsidRPr="009B2732" w:rsidRDefault="000954FB" w:rsidP="000954FB">
      <w:pPr>
        <w:pStyle w:val="afd"/>
        <w:jc w:val="both"/>
        <w:rPr>
          <w:sz w:val="26"/>
          <w:szCs w:val="26"/>
        </w:rPr>
      </w:pPr>
      <w:r w:rsidRPr="009B2732">
        <w:rPr>
          <w:sz w:val="26"/>
          <w:szCs w:val="26"/>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9B2732">
        <w:rPr>
          <w:sz w:val="26"/>
          <w:szCs w:val="26"/>
        </w:rPr>
        <w:t xml:space="preserve">направленном нам </w:t>
      </w:r>
      <w:r w:rsidR="00601637" w:rsidRPr="009B2732">
        <w:rPr>
          <w:sz w:val="26"/>
          <w:szCs w:val="26"/>
        </w:rPr>
        <w:t>по итогам подведения итогов запроса предложений</w:t>
      </w:r>
      <w:r w:rsidRPr="009B2732">
        <w:rPr>
          <w:sz w:val="26"/>
          <w:szCs w:val="26"/>
        </w:rPr>
        <w:t>, победителем будет признан другой участник.</w:t>
      </w:r>
    </w:p>
    <w:p w:rsidR="000954FB" w:rsidRPr="009B2732" w:rsidRDefault="000954FB" w:rsidP="000954FB">
      <w:pPr>
        <w:pStyle w:val="afd"/>
        <w:jc w:val="both"/>
        <w:rPr>
          <w:sz w:val="26"/>
          <w:szCs w:val="26"/>
        </w:rPr>
      </w:pPr>
      <w:r w:rsidRPr="009B2732">
        <w:rPr>
          <w:sz w:val="26"/>
          <w:szCs w:val="26"/>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9B2732" w:rsidRDefault="000954FB" w:rsidP="000954FB">
      <w:pPr>
        <w:pStyle w:val="afa"/>
        <w:ind w:firstLine="0"/>
        <w:jc w:val="left"/>
        <w:rPr>
          <w:rFonts w:eastAsia="Times New Roman"/>
          <w:szCs w:val="26"/>
        </w:rPr>
      </w:pPr>
    </w:p>
    <w:p w:rsidR="000954FB" w:rsidRPr="009B2732" w:rsidRDefault="000954FB" w:rsidP="000954FB">
      <w:pPr>
        <w:pStyle w:val="afa"/>
        <w:ind w:firstLine="0"/>
        <w:jc w:val="left"/>
        <w:rPr>
          <w:rFonts w:eastAsia="Times New Roman"/>
          <w:szCs w:val="26"/>
        </w:rPr>
      </w:pPr>
    </w:p>
    <w:p w:rsidR="008D67F8" w:rsidRPr="007415F9" w:rsidRDefault="008D67F8" w:rsidP="008D67F8">
      <w:pPr>
        <w:pStyle w:val="3"/>
        <w:spacing w:before="0" w:after="0"/>
        <w:ind w:left="0" w:firstLine="706"/>
        <w:jc w:val="both"/>
        <w:rPr>
          <w:b w:val="0"/>
          <w:sz w:val="28"/>
          <w:szCs w:val="28"/>
        </w:rPr>
      </w:pPr>
      <w:r w:rsidRPr="009B2732">
        <w:rPr>
          <w:rFonts w:ascii="Times New Roman" w:hAnsi="Times New Roman"/>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Pr="009B2732" w:rsidRDefault="008D67F8" w:rsidP="008D67F8">
      <w:pPr>
        <w:pStyle w:val="32"/>
        <w:suppressAutoHyphens/>
        <w:spacing w:after="0"/>
        <w:rPr>
          <w:sz w:val="26"/>
          <w:szCs w:val="26"/>
        </w:rPr>
      </w:pPr>
      <w:r w:rsidRPr="009B2732">
        <w:rPr>
          <w:sz w:val="26"/>
          <w:szCs w:val="26"/>
        </w:rPr>
        <w:t>"____" _________ 201__ г.</w:t>
      </w:r>
    </w:p>
    <w:p w:rsidR="000954FB" w:rsidRPr="00205668" w:rsidRDefault="000954FB" w:rsidP="000954FB">
      <w:pPr>
        <w:pStyle w:val="afa"/>
        <w:jc w:val="left"/>
        <w:rPr>
          <w:rFonts w:eastAsia="Times New Roman"/>
          <w:sz w:val="28"/>
          <w:szCs w:val="28"/>
        </w:rPr>
      </w:pPr>
    </w:p>
    <w:p w:rsidR="00E6799E" w:rsidRDefault="00E6799E" w:rsidP="00601637">
      <w:pPr>
        <w:jc w:val="right"/>
        <w:rPr>
          <w:sz w:val="28"/>
          <w:szCs w:val="28"/>
        </w:rPr>
        <w:sectPr w:rsidR="00E6799E" w:rsidSect="00E5425A">
          <w:pgSz w:w="16838" w:h="11906" w:orient="landscape"/>
          <w:pgMar w:top="720" w:right="720" w:bottom="720" w:left="720" w:header="720" w:footer="720" w:gutter="0"/>
          <w:cols w:space="720"/>
          <w:docGrid w:linePitch="326"/>
        </w:sectPr>
      </w:pPr>
    </w:p>
    <w:p w:rsidR="000954FB" w:rsidRPr="00C97E49" w:rsidRDefault="000954FB" w:rsidP="00601637">
      <w:pPr>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601637" w:rsidRDefault="000954FB" w:rsidP="000954FB">
      <w:pPr>
        <w:jc w:val="center"/>
        <w:rPr>
          <w:b/>
          <w:bCs/>
          <w:sz w:val="28"/>
          <w:szCs w:val="28"/>
        </w:rPr>
      </w:pPr>
      <w:r w:rsidRPr="00C97E49">
        <w:rPr>
          <w:b/>
          <w:bCs/>
          <w:sz w:val="28"/>
          <w:szCs w:val="28"/>
        </w:rPr>
        <w:t xml:space="preserve">Сведения об опыте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w:t>
      </w:r>
    </w:p>
    <w:p w:rsidR="000954FB" w:rsidRPr="00C97E49" w:rsidRDefault="000954FB" w:rsidP="000954FB">
      <w:pPr>
        <w:jc w:val="center"/>
        <w:rPr>
          <w:b/>
          <w:bCs/>
          <w:sz w:val="28"/>
          <w:szCs w:val="28"/>
        </w:rPr>
      </w:pPr>
      <w:r w:rsidRPr="00C97E49">
        <w:rPr>
          <w:b/>
          <w:bCs/>
          <w:sz w:val="28"/>
          <w:szCs w:val="28"/>
        </w:rPr>
        <w:t>№ ___________, поставленных 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60"/>
        <w:gridCol w:w="4621"/>
        <w:gridCol w:w="1883"/>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rsidR="00601637">
              <w:t xml:space="preserve"> за период с 01.01.2010</w:t>
            </w:r>
            <w:r w:rsidR="00692AE2">
              <w:t xml:space="preserve"> по 30.06.2013</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6799E" w:rsidRDefault="008D67F8" w:rsidP="008D67F8">
      <w:pPr>
        <w:pStyle w:val="32"/>
        <w:suppressAutoHyphens/>
        <w:spacing w:after="0"/>
        <w:rPr>
          <w:sz w:val="28"/>
          <w:szCs w:val="28"/>
        </w:rPr>
        <w:sectPr w:rsidR="00E6799E" w:rsidSect="00E6799E">
          <w:pgSz w:w="11906" w:h="16838"/>
          <w:pgMar w:top="720" w:right="720" w:bottom="720" w:left="720" w:header="720" w:footer="720" w:gutter="0"/>
          <w:cols w:space="720"/>
          <w:docGrid w:linePitch="326"/>
        </w:sectPr>
      </w:pPr>
      <w:r w:rsidRPr="00445DDD">
        <w:rPr>
          <w:sz w:val="28"/>
          <w:szCs w:val="28"/>
        </w:rPr>
        <w:t>"____" _________ 20</w:t>
      </w:r>
      <w:r>
        <w:rPr>
          <w:sz w:val="28"/>
          <w:szCs w:val="28"/>
        </w:rPr>
        <w:t>1__</w:t>
      </w:r>
      <w:r w:rsidRPr="00445DDD">
        <w:rPr>
          <w:sz w:val="28"/>
          <w:szCs w:val="28"/>
        </w:rPr>
        <w:t> г.</w:t>
      </w:r>
    </w:p>
    <w:p w:rsidR="00B3098A" w:rsidRDefault="00E6799E" w:rsidP="00E6799E">
      <w:pPr>
        <w:rPr>
          <w:rFonts w:eastAsia="MS Mincho"/>
          <w:sz w:val="28"/>
          <w:szCs w:val="28"/>
        </w:rPr>
      </w:pPr>
      <w:r>
        <w:rPr>
          <w:sz w:val="28"/>
          <w:szCs w:val="28"/>
        </w:rPr>
        <w:t xml:space="preserve">                   </w:t>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F61BE" w:rsidRDefault="000954FB" w:rsidP="00BF61BE">
      <w:pPr>
        <w:pStyle w:val="afa"/>
        <w:ind w:firstLine="0"/>
        <w:jc w:val="center"/>
        <w:rPr>
          <w:b/>
          <w:sz w:val="60"/>
          <w:szCs w:val="60"/>
        </w:rPr>
      </w:pPr>
      <w:r w:rsidRPr="00D65233">
        <w:rPr>
          <w:b/>
          <w:sz w:val="60"/>
          <w:szCs w:val="60"/>
        </w:rPr>
        <w:t>ПРОЕКТ ДОГОВОРА</w:t>
      </w:r>
    </w:p>
    <w:p w:rsidR="00BF61BE" w:rsidRDefault="00BF61BE" w:rsidP="00BF61BE">
      <w:pPr>
        <w:pStyle w:val="afa"/>
        <w:ind w:firstLine="0"/>
        <w:jc w:val="center"/>
        <w:rPr>
          <w:b/>
          <w:sz w:val="60"/>
          <w:szCs w:val="60"/>
        </w:rPr>
      </w:pPr>
    </w:p>
    <w:p w:rsidR="006F6B4C" w:rsidRPr="006E5D36" w:rsidRDefault="009F5575" w:rsidP="00BF61BE">
      <w:pPr>
        <w:pStyle w:val="afa"/>
        <w:ind w:firstLine="0"/>
        <w:jc w:val="center"/>
        <w:rPr>
          <w:sz w:val="24"/>
        </w:rPr>
      </w:pPr>
      <w:r>
        <w:rPr>
          <w:b/>
          <w:i/>
          <w:sz w:val="28"/>
          <w:szCs w:val="28"/>
        </w:rPr>
        <w:t xml:space="preserve">                                 </w:t>
      </w:r>
      <w:r w:rsidR="006F6B4C" w:rsidRPr="006E5D36">
        <w:rPr>
          <w:sz w:val="24"/>
        </w:rPr>
        <w:t xml:space="preserve">ДОГОВОР   ПОСТАВКИ № </w:t>
      </w:r>
      <w:r w:rsidR="006F6B4C">
        <w:rPr>
          <w:sz w:val="24"/>
        </w:rPr>
        <w:t>__________</w:t>
      </w:r>
    </w:p>
    <w:p w:rsidR="006F6B4C" w:rsidRPr="007F7C20" w:rsidRDefault="006F6B4C" w:rsidP="006F6B4C">
      <w:pPr>
        <w:ind w:firstLine="567"/>
      </w:pPr>
    </w:p>
    <w:p w:rsidR="006F6B4C" w:rsidRPr="00F95A5C" w:rsidRDefault="006F6B4C" w:rsidP="006F6B4C">
      <w:pPr>
        <w:tabs>
          <w:tab w:val="left" w:pos="22680"/>
        </w:tabs>
        <w:jc w:val="both"/>
      </w:pPr>
      <w:r w:rsidRPr="00F95A5C">
        <w:t xml:space="preserve">г. </w:t>
      </w:r>
      <w:r>
        <w:t xml:space="preserve">______________                                                                                      </w:t>
      </w:r>
      <w:r w:rsidRPr="00F95A5C">
        <w:t>«__» _________ 201</w:t>
      </w:r>
      <w:r>
        <w:t>3</w:t>
      </w:r>
      <w:r w:rsidRPr="00F95A5C">
        <w:t xml:space="preserve">г.                                                                                     </w:t>
      </w:r>
      <w:r>
        <w:t xml:space="preserve">           </w:t>
      </w:r>
      <w:r w:rsidRPr="00F95A5C">
        <w:t xml:space="preserve"> </w:t>
      </w:r>
      <w:r>
        <w:t xml:space="preserve">                                                                                  </w:t>
      </w:r>
      <w:r w:rsidRPr="00F95A5C">
        <w:t xml:space="preserve">    </w:t>
      </w:r>
    </w:p>
    <w:p w:rsidR="006F6B4C" w:rsidRPr="00F95A5C" w:rsidRDefault="006F6B4C" w:rsidP="006F6B4C">
      <w:pPr>
        <w:tabs>
          <w:tab w:val="left" w:pos="22680"/>
        </w:tabs>
        <w:jc w:val="both"/>
      </w:pPr>
    </w:p>
    <w:p w:rsidR="006F6B4C" w:rsidRPr="00527D0D" w:rsidRDefault="006F6B4C" w:rsidP="006F6B4C">
      <w:pPr>
        <w:tabs>
          <w:tab w:val="left" w:pos="22680"/>
        </w:tabs>
        <w:ind w:firstLine="567"/>
        <w:jc w:val="both"/>
      </w:pPr>
      <w:r w:rsidRPr="00527D0D">
        <w:t>Общество с ограниченной ответственностью «</w:t>
      </w:r>
      <w:r>
        <w:rPr>
          <w:bCs/>
        </w:rPr>
        <w:t>___________________________</w:t>
      </w:r>
      <w:r w:rsidRPr="00527D0D">
        <w:t>» (ООО «</w:t>
      </w:r>
      <w:r>
        <w:rPr>
          <w:bCs/>
        </w:rPr>
        <w:t>_____________________</w:t>
      </w:r>
      <w:r w:rsidRPr="00527D0D">
        <w:t xml:space="preserve">»), именуемое  в   дальнейшем  «Поставщик», в лице </w:t>
      </w:r>
      <w:r>
        <w:t>____________________________</w:t>
      </w:r>
      <w:r w:rsidRPr="00527D0D">
        <w:t xml:space="preserve">, действующего на основании </w:t>
      </w:r>
      <w:r>
        <w:t>____________</w:t>
      </w:r>
      <w:r w:rsidRPr="00527D0D">
        <w:t xml:space="preserve">, с одной стороны, </w:t>
      </w:r>
      <w:r w:rsidRPr="008608D1">
        <w:t xml:space="preserve">и </w:t>
      </w:r>
      <w:r w:rsidRPr="008608D1">
        <w:rPr>
          <w:rStyle w:val="FontStyle20"/>
          <w:sz w:val="24"/>
          <w:szCs w:val="24"/>
        </w:rPr>
        <w:t>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____________________________________________, действующего на основании _________________________________</w:t>
      </w:r>
      <w:r w:rsidRPr="008608D1">
        <w:t>, с  другой  стороны, совместно именуемые Стороны,</w:t>
      </w:r>
      <w:r w:rsidRPr="00527D0D">
        <w:rPr>
          <w:color w:val="FF0000"/>
        </w:rPr>
        <w:t xml:space="preserve"> </w:t>
      </w:r>
      <w:r w:rsidRPr="00527D0D">
        <w:t xml:space="preserve"> заключили  настоящий  Договор  о  нижеследующем:</w:t>
      </w:r>
    </w:p>
    <w:p w:rsidR="006F6B4C" w:rsidRPr="00F95A5C" w:rsidRDefault="006F6B4C" w:rsidP="006F6B4C">
      <w:pPr>
        <w:tabs>
          <w:tab w:val="left" w:pos="22680"/>
        </w:tabs>
        <w:ind w:firstLine="567"/>
      </w:pPr>
    </w:p>
    <w:p w:rsidR="006F6B4C" w:rsidRDefault="006F6B4C" w:rsidP="006F6B4C">
      <w:pPr>
        <w:tabs>
          <w:tab w:val="left" w:pos="22680"/>
        </w:tabs>
        <w:ind w:firstLine="567"/>
        <w:jc w:val="center"/>
        <w:rPr>
          <w:b/>
        </w:rPr>
      </w:pPr>
      <w:r w:rsidRPr="00F95A5C">
        <w:rPr>
          <w:b/>
        </w:rPr>
        <w:t>1. ПРЕДМЕТ  ДОГОВОРА</w:t>
      </w:r>
    </w:p>
    <w:p w:rsidR="006F6B4C" w:rsidRPr="00F95A5C" w:rsidRDefault="006F6B4C" w:rsidP="006F6B4C">
      <w:pPr>
        <w:tabs>
          <w:tab w:val="left" w:pos="22680"/>
        </w:tabs>
        <w:ind w:firstLine="567"/>
        <w:jc w:val="center"/>
        <w:rPr>
          <w:b/>
        </w:rPr>
      </w:pPr>
    </w:p>
    <w:p w:rsidR="001B2927" w:rsidRDefault="006F6B4C" w:rsidP="006F6B4C">
      <w:pPr>
        <w:tabs>
          <w:tab w:val="left" w:pos="22680"/>
        </w:tabs>
        <w:ind w:firstLine="567"/>
        <w:jc w:val="both"/>
      </w:pPr>
      <w:r w:rsidRPr="00F95A5C">
        <w:t xml:space="preserve">1.1.  Поставщик  обязуется  поставить, а  Покупатель  принять и оплатить </w:t>
      </w:r>
      <w:r w:rsidRPr="002D175A">
        <w:t>2</w:t>
      </w:r>
      <w:r>
        <w:t xml:space="preserve"> (два</w:t>
      </w:r>
      <w:r w:rsidRPr="00F95A5C">
        <w:t>) контейнерных перегружателя</w:t>
      </w:r>
      <w:r w:rsidRPr="00B41366">
        <w:t xml:space="preserve"> </w:t>
      </w:r>
      <w:r w:rsidR="004D7C31" w:rsidRPr="0038410D">
        <w:t>на пневмоколесном ходу типа</w:t>
      </w:r>
      <w:r w:rsidR="004D7C31" w:rsidRPr="00A375B1">
        <w:t xml:space="preserve"> «</w:t>
      </w:r>
      <w:proofErr w:type="spellStart"/>
      <w:r w:rsidR="004D7C31" w:rsidRPr="00A375B1">
        <w:t>ричстакер</w:t>
      </w:r>
      <w:proofErr w:type="spellEnd"/>
      <w:r w:rsidR="004D7C31" w:rsidRPr="00A375B1">
        <w:t>»</w:t>
      </w:r>
      <w:r w:rsidR="004D7C31">
        <w:t>,</w:t>
      </w:r>
      <w:r w:rsidR="004D7C31" w:rsidRPr="00A375B1">
        <w:t xml:space="preserve"> оборудованных телескопической стрелой и раздвижным спредером для переработки 20-40 </w:t>
      </w:r>
      <w:r w:rsidR="004D7C31">
        <w:t>футовых</w:t>
      </w:r>
      <w:r w:rsidR="004D7C31" w:rsidRPr="00A375B1">
        <w:t xml:space="preserve"> контейнеров </w:t>
      </w:r>
      <w:r>
        <w:t>производства</w:t>
      </w:r>
      <w:r w:rsidR="001B2927">
        <w:t>, в том числе:</w:t>
      </w:r>
    </w:p>
    <w:p w:rsidR="001B2927" w:rsidRDefault="001B2927" w:rsidP="006F6B4C">
      <w:pPr>
        <w:tabs>
          <w:tab w:val="left" w:pos="22680"/>
        </w:tabs>
        <w:ind w:firstLine="567"/>
        <w:jc w:val="both"/>
      </w:pPr>
      <w:r>
        <w:t>один перегружатель</w:t>
      </w:r>
      <w:r w:rsidR="000174AC">
        <w:t>______</w:t>
      </w:r>
      <w:r w:rsidR="006F6B4C" w:rsidRPr="00F95A5C">
        <w:t xml:space="preserve"> </w:t>
      </w:r>
      <w:r w:rsidR="000174AC">
        <w:t>модели____</w:t>
      </w:r>
      <w:r>
        <w:t xml:space="preserve">  (далее – </w:t>
      </w:r>
      <w:r w:rsidR="000174AC">
        <w:t>Товар-1</w:t>
      </w:r>
      <w:r>
        <w:t>) и</w:t>
      </w:r>
      <w:r w:rsidR="000A5B94">
        <w:t xml:space="preserve"> </w:t>
      </w:r>
      <w:r>
        <w:t>один перегружатель______</w:t>
      </w:r>
      <w:r w:rsidRPr="00F95A5C">
        <w:t xml:space="preserve"> </w:t>
      </w:r>
      <w:r>
        <w:t xml:space="preserve">модели____  (далее – </w:t>
      </w:r>
      <w:r w:rsidR="000174AC">
        <w:t xml:space="preserve"> Товар-2</w:t>
      </w:r>
      <w:r>
        <w:t>)</w:t>
      </w:r>
      <w:r w:rsidR="006F6B4C" w:rsidRPr="00F95A5C">
        <w:t xml:space="preserve">, </w:t>
      </w:r>
    </w:p>
    <w:p w:rsidR="004D7C31" w:rsidRDefault="006F6B4C" w:rsidP="006F6B4C">
      <w:pPr>
        <w:tabs>
          <w:tab w:val="left" w:pos="22680"/>
        </w:tabs>
        <w:ind w:firstLine="567"/>
        <w:jc w:val="both"/>
      </w:pPr>
      <w:proofErr w:type="gramStart"/>
      <w:r w:rsidRPr="00F95A5C">
        <w:t>именуемы</w:t>
      </w:r>
      <w:r w:rsidR="001B2927">
        <w:t>х</w:t>
      </w:r>
      <w:proofErr w:type="gramEnd"/>
      <w:r w:rsidRPr="00F95A5C">
        <w:t xml:space="preserve">  в  дальнейшем  Товар.</w:t>
      </w:r>
      <w:r>
        <w:t xml:space="preserve"> </w:t>
      </w:r>
    </w:p>
    <w:p w:rsidR="003C4FFA" w:rsidRPr="00592FAC" w:rsidRDefault="006F6B4C" w:rsidP="003C4FFA">
      <w:pPr>
        <w:tabs>
          <w:tab w:val="left" w:pos="22680"/>
        </w:tabs>
        <w:ind w:firstLine="567"/>
        <w:jc w:val="both"/>
      </w:pPr>
      <w:r>
        <w:t xml:space="preserve">1.1.1. Покупатель передает в собственность Поставщика в качестве </w:t>
      </w:r>
      <w:r w:rsidR="004D7C31">
        <w:t xml:space="preserve">части </w:t>
      </w:r>
      <w:r>
        <w:t xml:space="preserve">оплаты  за Товар  - 2 </w:t>
      </w:r>
      <w:r w:rsidRPr="001D6BC2">
        <w:t xml:space="preserve">  </w:t>
      </w:r>
      <w:r>
        <w:t>находивший</w:t>
      </w:r>
      <w:r w:rsidRPr="001D6BC2">
        <w:t xml:space="preserve">ся </w:t>
      </w:r>
      <w:r>
        <w:t>в</w:t>
      </w:r>
      <w:r w:rsidRPr="001D6BC2">
        <w:t xml:space="preserve"> эксплуатации погрузчик типа «</w:t>
      </w:r>
      <w:proofErr w:type="spellStart"/>
      <w:r w:rsidRPr="001D6BC2">
        <w:t>ричстакер</w:t>
      </w:r>
      <w:proofErr w:type="spellEnd"/>
      <w:r w:rsidRPr="001D6BC2">
        <w:t xml:space="preserve">» модели </w:t>
      </w:r>
      <w:proofErr w:type="spellStart"/>
      <w:r w:rsidR="002A7861">
        <w:rPr>
          <w:lang w:val="en-US"/>
        </w:rPr>
        <w:t>Fantussi</w:t>
      </w:r>
      <w:proofErr w:type="spellEnd"/>
      <w:r w:rsidR="002A7861" w:rsidRPr="002A7861">
        <w:t xml:space="preserve"> </w:t>
      </w:r>
      <w:r w:rsidRPr="001D6BC2">
        <w:t>(именуемый</w:t>
      </w:r>
      <w:r>
        <w:t xml:space="preserve"> в дальнейшем - Имущество)</w:t>
      </w:r>
      <w:r w:rsidR="003C4FFA" w:rsidRPr="003C4FFA">
        <w:t xml:space="preserve"> </w:t>
      </w:r>
      <w:r w:rsidR="003C4FFA">
        <w:t>со следующими т</w:t>
      </w:r>
      <w:r w:rsidR="003C4FFA" w:rsidRPr="00EF1BD3">
        <w:t>ехнически</w:t>
      </w:r>
      <w:r w:rsidR="003C4FFA">
        <w:t>ми</w:t>
      </w:r>
      <w:r w:rsidR="003C4FFA" w:rsidRPr="00EF1BD3">
        <w:t xml:space="preserve"> характеристик</w:t>
      </w:r>
      <w:r w:rsidR="003C4FFA">
        <w:t>ами</w:t>
      </w:r>
      <w:r w:rsidR="003C4FFA" w:rsidRPr="006E767E">
        <w:t>:</w:t>
      </w:r>
    </w:p>
    <w:p w:rsidR="003C4FFA" w:rsidRPr="00EF1BD3" w:rsidRDefault="003C4FFA" w:rsidP="003C4FFA">
      <w:pPr>
        <w:tabs>
          <w:tab w:val="left" w:pos="22680"/>
        </w:tabs>
        <w:jc w:val="both"/>
      </w:pPr>
      <w:r w:rsidRPr="00EF1BD3">
        <w:t xml:space="preserve">- наименование и марка машины: погрузчик с телескопической стрелой </w:t>
      </w:r>
      <w:r w:rsidRPr="00EF1BD3">
        <w:rPr>
          <w:lang w:val="en-US"/>
        </w:rPr>
        <w:t>CS</w:t>
      </w:r>
      <w:r w:rsidRPr="00EF1BD3">
        <w:t xml:space="preserve"> 45 </w:t>
      </w:r>
      <w:r w:rsidRPr="00EF1BD3">
        <w:rPr>
          <w:lang w:val="en-US"/>
        </w:rPr>
        <w:t>KM</w:t>
      </w:r>
    </w:p>
    <w:p w:rsidR="003C4FFA" w:rsidRPr="00EF1BD3" w:rsidRDefault="003C4FFA" w:rsidP="003C4FFA">
      <w:pPr>
        <w:tabs>
          <w:tab w:val="left" w:pos="22680"/>
        </w:tabs>
        <w:jc w:val="both"/>
      </w:pPr>
      <w:r w:rsidRPr="00EF1BD3">
        <w:t>- техническое состояние: удовлетворительное, ремонта не требует</w:t>
      </w:r>
    </w:p>
    <w:p w:rsidR="003C4FFA" w:rsidRPr="00EF1BD3" w:rsidRDefault="003C4FFA" w:rsidP="003C4FFA">
      <w:pPr>
        <w:tabs>
          <w:tab w:val="left" w:pos="22680"/>
        </w:tabs>
        <w:jc w:val="both"/>
      </w:pPr>
      <w:r w:rsidRPr="00EF1BD3">
        <w:t xml:space="preserve">- предприятие – изготовитель: </w:t>
      </w:r>
      <w:r w:rsidRPr="00EF1BD3">
        <w:rPr>
          <w:lang w:val="en-US"/>
        </w:rPr>
        <w:t>FANTUZZI</w:t>
      </w:r>
      <w:r w:rsidRPr="00EF1BD3">
        <w:t xml:space="preserve"> </w:t>
      </w:r>
      <w:proofErr w:type="spellStart"/>
      <w:r w:rsidRPr="00EF1BD3">
        <w:rPr>
          <w:lang w:val="en-US"/>
        </w:rPr>
        <w:t>Regione</w:t>
      </w:r>
      <w:proofErr w:type="spellEnd"/>
      <w:r w:rsidRPr="00EF1BD3">
        <w:t xml:space="preserve"> </w:t>
      </w:r>
      <w:r w:rsidRPr="00EF1BD3">
        <w:rPr>
          <w:lang w:val="en-US"/>
        </w:rPr>
        <w:t>SPA</w:t>
      </w:r>
    </w:p>
    <w:p w:rsidR="003C4FFA" w:rsidRPr="00EF1BD3" w:rsidRDefault="003C4FFA" w:rsidP="003C4FFA">
      <w:pPr>
        <w:tabs>
          <w:tab w:val="left" w:pos="22680"/>
        </w:tabs>
        <w:jc w:val="both"/>
      </w:pPr>
      <w:r w:rsidRPr="00EF1BD3">
        <w:t>- заводской № машины (рамы): 501431</w:t>
      </w:r>
    </w:p>
    <w:p w:rsidR="003C4FFA" w:rsidRPr="00EF1BD3" w:rsidRDefault="003C4FFA" w:rsidP="003C4FFA">
      <w:pPr>
        <w:tabs>
          <w:tab w:val="left" w:pos="22680"/>
        </w:tabs>
        <w:jc w:val="both"/>
      </w:pPr>
      <w:r w:rsidRPr="00EF1BD3">
        <w:t>- двигатель: № 2012458673</w:t>
      </w:r>
    </w:p>
    <w:p w:rsidR="003C4FFA" w:rsidRPr="00EF1BD3" w:rsidRDefault="003C4FFA" w:rsidP="003C4FFA">
      <w:pPr>
        <w:tabs>
          <w:tab w:val="left" w:pos="22680"/>
        </w:tabs>
        <w:jc w:val="both"/>
      </w:pPr>
      <w:r w:rsidRPr="00EF1BD3">
        <w:t xml:space="preserve">- коробка передач: № </w:t>
      </w:r>
      <w:r w:rsidRPr="00EF1BD3">
        <w:rPr>
          <w:lang w:val="en-US"/>
        </w:rPr>
        <w:t>GBEA</w:t>
      </w:r>
      <w:r w:rsidRPr="00EF1BD3">
        <w:t xml:space="preserve"> 208913</w:t>
      </w:r>
    </w:p>
    <w:p w:rsidR="003C4FFA" w:rsidRPr="00EF1BD3" w:rsidRDefault="003C4FFA" w:rsidP="003C4FFA">
      <w:pPr>
        <w:tabs>
          <w:tab w:val="left" w:pos="22680"/>
        </w:tabs>
        <w:jc w:val="both"/>
      </w:pPr>
      <w:r w:rsidRPr="00EF1BD3">
        <w:t>- основной ведущий мост (мосты) №:  отсутствует</w:t>
      </w:r>
    </w:p>
    <w:p w:rsidR="003C4FFA" w:rsidRPr="00EF1BD3" w:rsidRDefault="003C4FFA" w:rsidP="003C4FFA">
      <w:pPr>
        <w:tabs>
          <w:tab w:val="left" w:pos="22680"/>
        </w:tabs>
        <w:jc w:val="both"/>
      </w:pPr>
      <w:r w:rsidRPr="00EF1BD3">
        <w:t xml:space="preserve">- цвет: синий </w:t>
      </w:r>
    </w:p>
    <w:p w:rsidR="003C4FFA" w:rsidRPr="00EF1BD3" w:rsidRDefault="003C4FFA" w:rsidP="003C4FFA">
      <w:pPr>
        <w:tabs>
          <w:tab w:val="left" w:pos="22680"/>
        </w:tabs>
        <w:jc w:val="both"/>
      </w:pPr>
      <w:r w:rsidRPr="00EF1BD3">
        <w:t>- вид движителя: колесный</w:t>
      </w:r>
    </w:p>
    <w:p w:rsidR="003C4FFA" w:rsidRPr="00EF1BD3" w:rsidRDefault="003C4FFA" w:rsidP="003C4FFA">
      <w:pPr>
        <w:tabs>
          <w:tab w:val="left" w:pos="22680"/>
        </w:tabs>
        <w:jc w:val="both"/>
      </w:pPr>
      <w:r w:rsidRPr="00EF1BD3">
        <w:t>- мощность двигателя кВт (</w:t>
      </w:r>
      <w:proofErr w:type="gramStart"/>
      <w:r w:rsidRPr="00EF1BD3">
        <w:t>л</w:t>
      </w:r>
      <w:proofErr w:type="gramEnd"/>
      <w:r w:rsidRPr="00EF1BD3">
        <w:t>.с.):  250 (337,5)</w:t>
      </w:r>
    </w:p>
    <w:p w:rsidR="003C4FFA" w:rsidRPr="00EF1BD3" w:rsidRDefault="003C4FFA" w:rsidP="003C4FFA">
      <w:pPr>
        <w:tabs>
          <w:tab w:val="left" w:pos="22680"/>
        </w:tabs>
        <w:jc w:val="both"/>
      </w:pPr>
      <w:r w:rsidRPr="00EF1BD3">
        <w:t xml:space="preserve">- конструкционная масса, </w:t>
      </w:r>
      <w:proofErr w:type="gramStart"/>
      <w:r w:rsidRPr="00EF1BD3">
        <w:t>кг</w:t>
      </w:r>
      <w:proofErr w:type="gramEnd"/>
      <w:r w:rsidRPr="00EF1BD3">
        <w:t>: 72 000</w:t>
      </w:r>
    </w:p>
    <w:p w:rsidR="003C4FFA" w:rsidRPr="00EF1BD3" w:rsidRDefault="003C4FFA" w:rsidP="003C4FFA">
      <w:pPr>
        <w:tabs>
          <w:tab w:val="left" w:pos="22680"/>
        </w:tabs>
        <w:jc w:val="both"/>
      </w:pPr>
      <w:r w:rsidRPr="00EF1BD3">
        <w:t xml:space="preserve">- максимальная конструктивная скорость, </w:t>
      </w:r>
      <w:proofErr w:type="gramStart"/>
      <w:r w:rsidRPr="00EF1BD3">
        <w:t>км</w:t>
      </w:r>
      <w:proofErr w:type="gramEnd"/>
      <w:r w:rsidRPr="00EF1BD3">
        <w:t>/час: 25</w:t>
      </w:r>
    </w:p>
    <w:p w:rsidR="003C4FFA" w:rsidRPr="00EF1BD3" w:rsidRDefault="003C4FFA" w:rsidP="003C4FFA">
      <w:pPr>
        <w:tabs>
          <w:tab w:val="left" w:pos="22680"/>
        </w:tabs>
        <w:jc w:val="both"/>
      </w:pPr>
      <w:r w:rsidRPr="00EF1BD3">
        <w:t xml:space="preserve">- габаритные размеры, </w:t>
      </w:r>
      <w:proofErr w:type="gramStart"/>
      <w:r w:rsidRPr="00EF1BD3">
        <w:t>мм</w:t>
      </w:r>
      <w:proofErr w:type="gramEnd"/>
      <w:r w:rsidRPr="00EF1BD3">
        <w:t>: 11370х4200х5000</w:t>
      </w:r>
    </w:p>
    <w:p w:rsidR="003C4FFA" w:rsidRPr="00EF1BD3" w:rsidRDefault="003C4FFA" w:rsidP="003C4FFA">
      <w:pPr>
        <w:tabs>
          <w:tab w:val="left" w:pos="22680"/>
        </w:tabs>
        <w:jc w:val="both"/>
      </w:pPr>
      <w:r w:rsidRPr="00EF1BD3">
        <w:t>- год выпуска: 2005</w:t>
      </w:r>
    </w:p>
    <w:p w:rsidR="003C4FFA" w:rsidRPr="00EF1BD3" w:rsidRDefault="003C4FFA" w:rsidP="003C4FFA">
      <w:pPr>
        <w:tabs>
          <w:tab w:val="left" w:pos="22680"/>
        </w:tabs>
        <w:jc w:val="both"/>
      </w:pPr>
      <w:r w:rsidRPr="00EF1BD3">
        <w:t>- наработка нормо-часов: 7</w:t>
      </w:r>
      <w:r>
        <w:rPr>
          <w:lang w:val="en-US"/>
        </w:rPr>
        <w:t> </w:t>
      </w:r>
      <w:r w:rsidRPr="00EF1BD3">
        <w:t>582</w:t>
      </w:r>
    </w:p>
    <w:p w:rsidR="006F6B4C" w:rsidRDefault="006F6B4C" w:rsidP="006F6B4C">
      <w:pPr>
        <w:tabs>
          <w:tab w:val="left" w:pos="22680"/>
        </w:tabs>
        <w:ind w:firstLine="567"/>
        <w:jc w:val="both"/>
      </w:pPr>
      <w:r>
        <w:t xml:space="preserve"> </w:t>
      </w:r>
    </w:p>
    <w:p w:rsidR="006F6B4C" w:rsidRDefault="006F6B4C" w:rsidP="006F6B4C">
      <w:pPr>
        <w:tabs>
          <w:tab w:val="left" w:pos="22680"/>
        </w:tabs>
        <w:ind w:firstLine="567"/>
        <w:jc w:val="both"/>
      </w:pPr>
      <w:r>
        <w:t>Стоимость  Имущества  составляет</w:t>
      </w:r>
      <w:r w:rsidR="00BA5F20">
        <w:t xml:space="preserve"> </w:t>
      </w:r>
      <w:r w:rsidR="00195D33">
        <w:t>_______________________</w:t>
      </w:r>
      <w:r w:rsidR="00BA5F20">
        <w:t xml:space="preserve">, в том числе НДС 18%   </w:t>
      </w:r>
      <w:r w:rsidR="00195D33">
        <w:t>____________________________</w:t>
      </w:r>
      <w:r w:rsidR="00BA5F20">
        <w:t>.</w:t>
      </w:r>
      <w:r>
        <w:t xml:space="preserve"> </w:t>
      </w:r>
    </w:p>
    <w:p w:rsidR="006F6B4C" w:rsidRPr="002D175A" w:rsidRDefault="006F6B4C" w:rsidP="006F6B4C">
      <w:pPr>
        <w:tabs>
          <w:tab w:val="left" w:pos="22680"/>
        </w:tabs>
        <w:ind w:firstLine="567"/>
        <w:jc w:val="both"/>
      </w:pPr>
      <w:r>
        <w:t>Покупатель</w:t>
      </w:r>
      <w:r w:rsidRPr="00690E5C">
        <w:t xml:space="preserve"> настоящим подтверждает, что на дату заключения настоящего Договор</w:t>
      </w:r>
      <w:r>
        <w:t>а и на момент передачи Имущества</w:t>
      </w:r>
      <w:r w:rsidRPr="00690E5C">
        <w:t xml:space="preserve"> По</w:t>
      </w:r>
      <w:r>
        <w:t>ставщику</w:t>
      </w:r>
      <w:r w:rsidRPr="00690E5C">
        <w:t xml:space="preserve"> Имущество является собственностью </w:t>
      </w:r>
      <w:r>
        <w:t>Покупателя</w:t>
      </w:r>
      <w:r w:rsidRPr="00690E5C">
        <w:t>, не обременено обязательствами, а именно: не заложено, не сдано в аренду, не находится под арестом и не обременено правами третьих лиц.</w:t>
      </w:r>
    </w:p>
    <w:p w:rsidR="006F6B4C" w:rsidRPr="006B7D3C" w:rsidRDefault="006F6B4C" w:rsidP="006F6B4C">
      <w:pPr>
        <w:tabs>
          <w:tab w:val="left" w:pos="22680"/>
        </w:tabs>
        <w:ind w:firstLine="567"/>
        <w:jc w:val="both"/>
      </w:pPr>
      <w:r w:rsidRPr="00F95A5C">
        <w:t>1.2. Количество</w:t>
      </w:r>
      <w:r>
        <w:t>,</w:t>
      </w:r>
      <w:r w:rsidRPr="00F95A5C">
        <w:t xml:space="preserve"> номенклатура</w:t>
      </w:r>
      <w:r>
        <w:t>, место</w:t>
      </w:r>
      <w:r w:rsidRPr="00F95A5C">
        <w:t xml:space="preserve"> </w:t>
      </w:r>
      <w:r>
        <w:t>и срок поставки Товара определяются</w:t>
      </w:r>
      <w:r w:rsidRPr="00F95A5C">
        <w:t xml:space="preserve"> Сторонами в  Специф</w:t>
      </w:r>
      <w:r w:rsidRPr="006B7D3C">
        <w:t xml:space="preserve">икации (Приложение №1), являющейся  неотъемлемой  частью  настоящего Договора.  </w:t>
      </w:r>
    </w:p>
    <w:p w:rsidR="006F6B4C" w:rsidRPr="00F95A5C" w:rsidRDefault="006F6B4C" w:rsidP="006F6B4C">
      <w:pPr>
        <w:tabs>
          <w:tab w:val="left" w:pos="22680"/>
        </w:tabs>
        <w:ind w:firstLine="567"/>
        <w:jc w:val="both"/>
      </w:pPr>
      <w:r w:rsidRPr="006B7D3C">
        <w:t xml:space="preserve">1.3. Права и обязанности Покупателя по настоящему Договору осуществляет </w:t>
      </w:r>
      <w:r>
        <w:t>_____________________________ (именуемый в дальнейшем - Получатель).</w:t>
      </w:r>
    </w:p>
    <w:p w:rsidR="006F6B4C" w:rsidRDefault="006F6B4C" w:rsidP="006F6B4C">
      <w:pPr>
        <w:tabs>
          <w:tab w:val="left" w:pos="22680"/>
        </w:tabs>
        <w:ind w:firstLine="567"/>
        <w:jc w:val="center"/>
        <w:rPr>
          <w:b/>
        </w:rPr>
      </w:pPr>
    </w:p>
    <w:p w:rsidR="006F6B4C" w:rsidRDefault="006F6B4C" w:rsidP="006F6B4C">
      <w:pPr>
        <w:tabs>
          <w:tab w:val="left" w:pos="22680"/>
        </w:tabs>
        <w:ind w:firstLine="567"/>
        <w:jc w:val="center"/>
        <w:rPr>
          <w:b/>
        </w:rPr>
      </w:pPr>
      <w:r w:rsidRPr="00F95A5C">
        <w:rPr>
          <w:b/>
        </w:rPr>
        <w:t>2.</w:t>
      </w:r>
      <w:r>
        <w:rPr>
          <w:b/>
        </w:rPr>
        <w:t xml:space="preserve"> </w:t>
      </w:r>
      <w:r w:rsidRPr="00F95A5C">
        <w:rPr>
          <w:b/>
        </w:rPr>
        <w:t xml:space="preserve">ЦЕНА  </w:t>
      </w:r>
      <w:r>
        <w:rPr>
          <w:b/>
        </w:rPr>
        <w:t xml:space="preserve">ДОГОВОРА </w:t>
      </w:r>
      <w:r w:rsidRPr="00F95A5C">
        <w:rPr>
          <w:b/>
        </w:rPr>
        <w:t>И  ПОРЯДОК  РАСЧЕТОВ</w:t>
      </w:r>
    </w:p>
    <w:p w:rsidR="006F6B4C" w:rsidRPr="00F95A5C" w:rsidRDefault="006F6B4C" w:rsidP="006F6B4C">
      <w:pPr>
        <w:tabs>
          <w:tab w:val="left" w:pos="22680"/>
        </w:tabs>
        <w:ind w:firstLine="567"/>
        <w:jc w:val="center"/>
        <w:rPr>
          <w:b/>
        </w:rPr>
      </w:pPr>
    </w:p>
    <w:p w:rsidR="006F6B4C" w:rsidRDefault="006F6B4C" w:rsidP="006F6B4C">
      <w:pPr>
        <w:tabs>
          <w:tab w:val="left" w:pos="22680"/>
        </w:tabs>
        <w:ind w:firstLine="567"/>
        <w:jc w:val="both"/>
      </w:pPr>
      <w:r w:rsidRPr="00F95A5C">
        <w:t xml:space="preserve">2.1. </w:t>
      </w:r>
      <w:r>
        <w:t>Цена Товара-1  по настоящему Договору составляет</w:t>
      </w:r>
      <w:proofErr w:type="gramStart"/>
      <w:r>
        <w:t>_____________ (________________)</w:t>
      </w:r>
      <w:proofErr w:type="spellStart"/>
      <w:r>
        <w:t>____</w:t>
      </w:r>
      <w:proofErr w:type="gramEnd"/>
      <w:r w:rsidRPr="00F95A5C">
        <w:t>копеек</w:t>
      </w:r>
      <w:proofErr w:type="spellEnd"/>
      <w:r>
        <w:t>,</w:t>
      </w:r>
      <w:r w:rsidRPr="001C10A9">
        <w:t xml:space="preserve"> </w:t>
      </w:r>
      <w:r w:rsidRPr="00F95A5C">
        <w:t xml:space="preserve">в том числе НДС 18% -  </w:t>
      </w:r>
      <w:r>
        <w:t>_____________</w:t>
      </w:r>
      <w:r w:rsidRPr="00F95A5C">
        <w:t xml:space="preserve"> (</w:t>
      </w:r>
      <w:r>
        <w:t>______________</w:t>
      </w:r>
      <w:r w:rsidRPr="00F95A5C">
        <w:t>) рублей</w:t>
      </w:r>
      <w:r>
        <w:t xml:space="preserve"> ____</w:t>
      </w:r>
      <w:r w:rsidRPr="00F95A5C">
        <w:t xml:space="preserve"> копеек</w:t>
      </w:r>
      <w:r>
        <w:t>.</w:t>
      </w:r>
    </w:p>
    <w:p w:rsidR="006F6B4C" w:rsidRPr="00F95A5C" w:rsidRDefault="006F6B4C" w:rsidP="006F6B4C">
      <w:pPr>
        <w:tabs>
          <w:tab w:val="left" w:pos="22680"/>
        </w:tabs>
        <w:ind w:firstLine="567"/>
        <w:jc w:val="both"/>
      </w:pPr>
      <w:r>
        <w:t>Цена Товара-2  по настоящему Договору составляет</w:t>
      </w:r>
      <w:proofErr w:type="gramStart"/>
      <w:r>
        <w:t>_____________ (________________)</w:t>
      </w:r>
      <w:proofErr w:type="spellStart"/>
      <w:r>
        <w:t>____</w:t>
      </w:r>
      <w:proofErr w:type="gramEnd"/>
      <w:r w:rsidRPr="00F95A5C">
        <w:t>копеек</w:t>
      </w:r>
      <w:proofErr w:type="spellEnd"/>
      <w:r>
        <w:t>,</w:t>
      </w:r>
      <w:r w:rsidRPr="001C10A9">
        <w:t xml:space="preserve"> </w:t>
      </w:r>
      <w:r w:rsidRPr="00F95A5C">
        <w:t xml:space="preserve">в том числе НДС 18% -  </w:t>
      </w:r>
      <w:r>
        <w:t>_____________</w:t>
      </w:r>
      <w:r w:rsidRPr="00F95A5C">
        <w:t xml:space="preserve"> (</w:t>
      </w:r>
      <w:r>
        <w:t>______________</w:t>
      </w:r>
      <w:r w:rsidRPr="00F95A5C">
        <w:t>) рублей</w:t>
      </w:r>
      <w:r>
        <w:t xml:space="preserve"> ____</w:t>
      </w:r>
      <w:r w:rsidRPr="00F95A5C">
        <w:t xml:space="preserve"> копеек</w:t>
      </w:r>
      <w:r>
        <w:t>.</w:t>
      </w:r>
    </w:p>
    <w:p w:rsidR="006F6B4C" w:rsidRPr="00F95A5C" w:rsidRDefault="006F6B4C" w:rsidP="006F6B4C">
      <w:pPr>
        <w:tabs>
          <w:tab w:val="left" w:pos="22680"/>
        </w:tabs>
        <w:ind w:firstLine="567"/>
        <w:jc w:val="both"/>
      </w:pPr>
      <w:proofErr w:type="gramStart"/>
      <w:r w:rsidRPr="00F95A5C">
        <w:t xml:space="preserve">Общая цена настоящего </w:t>
      </w:r>
      <w:r w:rsidRPr="005D36A2">
        <w:t xml:space="preserve">Договора с учетом транспортных расходов Поставщика по доставке Товара </w:t>
      </w:r>
      <w:r>
        <w:t>Покупателю</w:t>
      </w:r>
      <w:r w:rsidRPr="005D36A2">
        <w:t>, а также любых других расходов, которые возникнут или могут возникнуть у Поставщика в ходе исполнения настоящего Договора,</w:t>
      </w:r>
      <w:r w:rsidRPr="00F95A5C">
        <w:t xml:space="preserve"> в соответствии с Протоколом согласования договорной цены (Приложение № 3), являющимся неотъемлемой частью настоящего Договора, составляет </w:t>
      </w:r>
      <w:r>
        <w:t>_________</w:t>
      </w:r>
      <w:r w:rsidRPr="007F7C20">
        <w:t>(</w:t>
      </w:r>
      <w:r>
        <w:t>____________</w:t>
      </w:r>
      <w:r w:rsidRPr="00F95A5C">
        <w:t xml:space="preserve">) рублей </w:t>
      </w:r>
      <w:r>
        <w:t>____</w:t>
      </w:r>
      <w:r w:rsidRPr="00F95A5C">
        <w:t xml:space="preserve"> копеек, в том числе НДС 18% -  </w:t>
      </w:r>
      <w:r>
        <w:t>_____________</w:t>
      </w:r>
      <w:r w:rsidRPr="00F95A5C">
        <w:t xml:space="preserve"> (</w:t>
      </w:r>
      <w:r>
        <w:t>______________</w:t>
      </w:r>
      <w:r w:rsidRPr="00F95A5C">
        <w:t>) рублей</w:t>
      </w:r>
      <w:r>
        <w:t xml:space="preserve"> ____</w:t>
      </w:r>
      <w:r w:rsidRPr="00F95A5C">
        <w:t xml:space="preserve"> копеек. </w:t>
      </w:r>
      <w:proofErr w:type="gramEnd"/>
    </w:p>
    <w:p w:rsidR="006F6B4C" w:rsidRPr="00F95A5C" w:rsidRDefault="006F6B4C" w:rsidP="006F6B4C">
      <w:pPr>
        <w:tabs>
          <w:tab w:val="left" w:pos="22680"/>
        </w:tabs>
        <w:ind w:firstLine="567"/>
        <w:jc w:val="both"/>
      </w:pPr>
      <w:r w:rsidRPr="00F95A5C">
        <w:t xml:space="preserve">2.2. Оплата Товара производится </w:t>
      </w:r>
      <w:r>
        <w:t>Покупателем:</w:t>
      </w:r>
    </w:p>
    <w:p w:rsidR="006F6B4C" w:rsidRPr="00F95A5C" w:rsidRDefault="006F6B4C" w:rsidP="006F6B4C">
      <w:pPr>
        <w:tabs>
          <w:tab w:val="left" w:pos="22680"/>
        </w:tabs>
        <w:ind w:firstLine="567"/>
        <w:jc w:val="both"/>
      </w:pPr>
      <w:r w:rsidRPr="00F95A5C">
        <w:t xml:space="preserve">2.2.1. авансовым платежом </w:t>
      </w:r>
      <w:r>
        <w:t xml:space="preserve">в размере </w:t>
      </w:r>
      <w:r w:rsidR="00195D33">
        <w:t>___________</w:t>
      </w:r>
      <w:r w:rsidRPr="00F95A5C">
        <w:t xml:space="preserve"> процентов от цены</w:t>
      </w:r>
      <w:r>
        <w:t xml:space="preserve"> настоящего Договора, что </w:t>
      </w:r>
      <w:proofErr w:type="spellStart"/>
      <w:r>
        <w:t>составляет</w:t>
      </w:r>
      <w:proofErr w:type="gramStart"/>
      <w:r>
        <w:t>_____________</w:t>
      </w:r>
      <w:proofErr w:type="spellEnd"/>
      <w:r>
        <w:t>(________________)_____</w:t>
      </w:r>
      <w:r w:rsidRPr="00F95A5C">
        <w:t xml:space="preserve"> </w:t>
      </w:r>
      <w:proofErr w:type="gramEnd"/>
      <w:r w:rsidRPr="00F95A5C">
        <w:t>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 в течение </w:t>
      </w:r>
      <w:r w:rsidR="00195D33">
        <w:t>_______</w:t>
      </w:r>
      <w:r w:rsidRPr="00F95A5C">
        <w:t xml:space="preserve"> банковских дней с даты подписания </w:t>
      </w:r>
      <w:r>
        <w:t xml:space="preserve">Сторонами </w:t>
      </w:r>
      <w:r w:rsidRPr="00F95A5C">
        <w:t>настоящего Договора.</w:t>
      </w:r>
    </w:p>
    <w:p w:rsidR="006F6B4C" w:rsidRPr="00391F0B" w:rsidRDefault="006F6B4C" w:rsidP="006F6B4C">
      <w:pPr>
        <w:tabs>
          <w:tab w:val="left" w:pos="22680"/>
        </w:tabs>
        <w:ind w:firstLine="567"/>
        <w:jc w:val="both"/>
      </w:pPr>
      <w:r w:rsidRPr="00F95A5C">
        <w:t xml:space="preserve">2.2.2. </w:t>
      </w:r>
      <w:r w:rsidR="00195D33">
        <w:t>_______________________</w:t>
      </w:r>
      <w:r w:rsidRPr="00F95A5C">
        <w:t xml:space="preserve"> процентов от цены </w:t>
      </w:r>
      <w:r>
        <w:t>настоящего Договора,</w:t>
      </w:r>
      <w:r w:rsidRPr="00300B81">
        <w:t xml:space="preserve"> </w:t>
      </w:r>
      <w:r>
        <w:t xml:space="preserve">что </w:t>
      </w:r>
      <w:proofErr w:type="spellStart"/>
      <w:r>
        <w:t>составляет</w:t>
      </w:r>
      <w:proofErr w:type="gramStart"/>
      <w:r>
        <w:t>_________________________</w:t>
      </w:r>
      <w:proofErr w:type="spellEnd"/>
      <w:r>
        <w:t>(________________)_____</w:t>
      </w:r>
      <w:r w:rsidRPr="00F95A5C">
        <w:t xml:space="preserve"> </w:t>
      </w:r>
      <w:proofErr w:type="gramEnd"/>
      <w:r w:rsidRPr="00F95A5C">
        <w:t>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w:t>
      </w:r>
      <w:r>
        <w:t xml:space="preserve"> </w:t>
      </w:r>
      <w:r w:rsidRPr="00F95A5C">
        <w:t xml:space="preserve">в течение </w:t>
      </w:r>
      <w:r w:rsidR="00195D33">
        <w:t>_______________</w:t>
      </w:r>
      <w:r w:rsidRPr="00F95A5C">
        <w:t xml:space="preserve"> банковских дней с </w:t>
      </w:r>
      <w:r>
        <w:t>даты</w:t>
      </w:r>
      <w:r w:rsidRPr="00F95A5C">
        <w:t xml:space="preserve"> подписания Сторонами Акта при</w:t>
      </w:r>
      <w:r>
        <w:t>ема-передачи Товара - 1.</w:t>
      </w:r>
    </w:p>
    <w:p w:rsidR="006F6B4C" w:rsidRPr="00F95A5C" w:rsidRDefault="006F6B4C" w:rsidP="006F6B4C">
      <w:pPr>
        <w:tabs>
          <w:tab w:val="left" w:pos="22680"/>
        </w:tabs>
        <w:ind w:firstLine="567"/>
        <w:jc w:val="both"/>
      </w:pPr>
      <w:r w:rsidRPr="00F95A5C">
        <w:t xml:space="preserve">2.2.3. </w:t>
      </w:r>
      <w:r>
        <w:t xml:space="preserve">Окончательный платеж в размере </w:t>
      </w:r>
      <w:r w:rsidR="00195D33">
        <w:t>__________________</w:t>
      </w:r>
      <w:r w:rsidRPr="00F95A5C">
        <w:t xml:space="preserve"> процентов от цены</w:t>
      </w:r>
      <w:r>
        <w:t xml:space="preserve"> настоящего Договора,</w:t>
      </w:r>
      <w:r w:rsidRPr="00300B81">
        <w:t xml:space="preserve"> </w:t>
      </w:r>
      <w:r>
        <w:t xml:space="preserve">что </w:t>
      </w:r>
      <w:proofErr w:type="spellStart"/>
      <w:r>
        <w:t>составляет</w:t>
      </w:r>
      <w:proofErr w:type="gramStart"/>
      <w:r>
        <w:t>_________________________</w:t>
      </w:r>
      <w:proofErr w:type="spellEnd"/>
      <w:r>
        <w:t>(________________)_____</w:t>
      </w:r>
      <w:r w:rsidRPr="00F95A5C">
        <w:t xml:space="preserve"> </w:t>
      </w:r>
      <w:proofErr w:type="gramEnd"/>
      <w:r w:rsidRPr="00F95A5C">
        <w:t>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w:t>
      </w:r>
      <w:r>
        <w:t xml:space="preserve">  </w:t>
      </w:r>
      <w:r w:rsidRPr="00F95A5C">
        <w:t xml:space="preserve">производится </w:t>
      </w:r>
      <w:r>
        <w:t>Покупателем</w:t>
      </w:r>
      <w:r w:rsidRPr="00F95A5C">
        <w:t xml:space="preserve"> в следующем порядке</w:t>
      </w:r>
      <w:r>
        <w:t>:</w:t>
      </w:r>
    </w:p>
    <w:p w:rsidR="006F6B4C" w:rsidRDefault="006F6B4C" w:rsidP="006F6B4C">
      <w:pPr>
        <w:tabs>
          <w:tab w:val="left" w:pos="22680"/>
        </w:tabs>
        <w:ind w:firstLine="567"/>
        <w:jc w:val="both"/>
      </w:pPr>
      <w:r>
        <w:t>- _________________________(________________)_____</w:t>
      </w:r>
      <w:r w:rsidRPr="00F95A5C">
        <w:t xml:space="preserve"> копеек</w:t>
      </w:r>
      <w:r>
        <w:t>,</w:t>
      </w:r>
      <w:r w:rsidRPr="001C10A9">
        <w:t xml:space="preserve"> </w:t>
      </w:r>
      <w:r w:rsidRPr="00F95A5C">
        <w:t xml:space="preserve">в том числе НДС 18% -  </w:t>
      </w:r>
      <w:r>
        <w:t>_____________</w:t>
      </w:r>
      <w:r w:rsidRPr="00F95A5C">
        <w:t xml:space="preserve"> (</w:t>
      </w:r>
      <w:r>
        <w:t>____________________________</w:t>
      </w:r>
      <w:r w:rsidRPr="00F95A5C">
        <w:t>) рублей</w:t>
      </w:r>
      <w:r>
        <w:t xml:space="preserve"> ____</w:t>
      </w:r>
      <w:r w:rsidRPr="00F95A5C">
        <w:t xml:space="preserve"> копеек</w:t>
      </w:r>
      <w:r>
        <w:t xml:space="preserve">  </w:t>
      </w:r>
      <w:r w:rsidRPr="00F95A5C">
        <w:t xml:space="preserve">в течение </w:t>
      </w:r>
      <w:r w:rsidR="00195D33">
        <w:t>_____________</w:t>
      </w:r>
      <w:r w:rsidRPr="00F95A5C">
        <w:t xml:space="preserve"> банковских дней </w:t>
      </w:r>
      <w:proofErr w:type="gramStart"/>
      <w:r w:rsidRPr="00F95A5C">
        <w:t>с даты подписания</w:t>
      </w:r>
      <w:proofErr w:type="gramEnd"/>
      <w:r w:rsidRPr="00F95A5C">
        <w:t xml:space="preserve"> Сторонами Акта при</w:t>
      </w:r>
      <w:r>
        <w:t>ема-передачи  Товара – 2;</w:t>
      </w:r>
    </w:p>
    <w:p w:rsidR="006F6B4C" w:rsidRDefault="006F6B4C" w:rsidP="0097719A">
      <w:pPr>
        <w:tabs>
          <w:tab w:val="left" w:pos="22680"/>
        </w:tabs>
        <w:ind w:firstLine="567"/>
        <w:jc w:val="both"/>
      </w:pPr>
      <w:r>
        <w:t xml:space="preserve">- в качестве оплаты оставшейся </w:t>
      </w:r>
      <w:r w:rsidRPr="00F95A5C">
        <w:t xml:space="preserve">цены </w:t>
      </w:r>
      <w:r>
        <w:t xml:space="preserve">настоящего Договора в размере </w:t>
      </w:r>
      <w:r w:rsidR="00195D33">
        <w:t xml:space="preserve">__________________________________ </w:t>
      </w:r>
      <w:r>
        <w:t xml:space="preserve">Покупатель передает </w:t>
      </w:r>
      <w:r w:rsidRPr="00F95A5C">
        <w:t xml:space="preserve"> </w:t>
      </w:r>
      <w:r>
        <w:t xml:space="preserve">Имущество в соответствии с п.п. 1.1.1. настоящего Договора в порядке и сроки, указанные в п.4.7.-4.8. настоящего Договора. </w:t>
      </w:r>
    </w:p>
    <w:p w:rsidR="006F6B4C" w:rsidRPr="00F95A5C" w:rsidRDefault="006F6B4C" w:rsidP="006F6B4C">
      <w:pPr>
        <w:tabs>
          <w:tab w:val="left" w:pos="22680"/>
        </w:tabs>
        <w:ind w:firstLine="567"/>
        <w:jc w:val="both"/>
      </w:pPr>
      <w:proofErr w:type="gramStart"/>
      <w:r>
        <w:t>С даты подписания</w:t>
      </w:r>
      <w:proofErr w:type="gramEnd"/>
      <w:r>
        <w:t xml:space="preserve">  Сторонами акта приема-передачи Имущества обязательства Покупателя перед Поставщиком по оплате за Товар – 2 считаются </w:t>
      </w:r>
      <w:r w:rsidR="00195D33">
        <w:t>исполненными</w:t>
      </w:r>
      <w:r>
        <w:t xml:space="preserve"> полностью.</w:t>
      </w:r>
    </w:p>
    <w:p w:rsidR="006F6B4C" w:rsidRPr="00F95A5C" w:rsidRDefault="006F6B4C" w:rsidP="006F6B4C">
      <w:pPr>
        <w:tabs>
          <w:tab w:val="left" w:pos="22680"/>
        </w:tabs>
        <w:ind w:firstLine="567"/>
        <w:jc w:val="both"/>
      </w:pPr>
      <w:r w:rsidRPr="00F95A5C">
        <w:t>2.</w:t>
      </w:r>
      <w:r>
        <w:t>3</w:t>
      </w:r>
      <w:r w:rsidRPr="00F95A5C">
        <w:t xml:space="preserve">.  В течение 5 (пяти) календарных дней </w:t>
      </w:r>
      <w:proofErr w:type="gramStart"/>
      <w:r w:rsidRPr="00F95A5C">
        <w:t>с даты передачи</w:t>
      </w:r>
      <w:proofErr w:type="gramEnd"/>
      <w:r w:rsidRPr="00F95A5C">
        <w:t xml:space="preserve"> Товара Поставщик обязуется предоставить Покупателю счет-фактуру на Товар.</w:t>
      </w:r>
    </w:p>
    <w:p w:rsidR="006F6B4C" w:rsidRPr="00F95A5C" w:rsidRDefault="006F6B4C" w:rsidP="006F6B4C">
      <w:pPr>
        <w:tabs>
          <w:tab w:val="left" w:pos="22680"/>
        </w:tabs>
        <w:ind w:firstLine="567"/>
      </w:pPr>
    </w:p>
    <w:p w:rsidR="006F6B4C" w:rsidRPr="00F95A5C" w:rsidRDefault="006F6B4C" w:rsidP="006F6B4C">
      <w:pPr>
        <w:tabs>
          <w:tab w:val="left" w:pos="22680"/>
        </w:tabs>
        <w:ind w:firstLine="567"/>
        <w:jc w:val="center"/>
        <w:rPr>
          <w:b/>
        </w:rPr>
      </w:pPr>
      <w:r w:rsidRPr="00F95A5C">
        <w:rPr>
          <w:b/>
        </w:rPr>
        <w:t>3. ОБЯЗАННОСТИ СТОРОН</w:t>
      </w:r>
    </w:p>
    <w:p w:rsidR="006F6B4C" w:rsidRPr="00F95A5C" w:rsidRDefault="006F6B4C" w:rsidP="006F6B4C">
      <w:pPr>
        <w:tabs>
          <w:tab w:val="left" w:pos="22680"/>
        </w:tabs>
        <w:ind w:firstLine="567"/>
        <w:jc w:val="both"/>
      </w:pPr>
      <w:r w:rsidRPr="00F95A5C">
        <w:t>3.1. Поставщик обязан:</w:t>
      </w:r>
    </w:p>
    <w:p w:rsidR="006F6B4C" w:rsidRPr="00F95A5C" w:rsidRDefault="006F6B4C" w:rsidP="006F6B4C">
      <w:pPr>
        <w:tabs>
          <w:tab w:val="left" w:pos="22680"/>
        </w:tabs>
        <w:ind w:firstLine="567"/>
        <w:jc w:val="both"/>
      </w:pPr>
      <w:r>
        <w:t>3.1.1</w:t>
      </w:r>
      <w:r w:rsidRPr="00F95A5C">
        <w:t>. Осуществлять поставку Товара в количестве и сроки, предусмотренные Спецификацией  и передать Покупателю Товар согласно условиям настоящего Договора полностью готовым к эксплуатации.</w:t>
      </w:r>
    </w:p>
    <w:p w:rsidR="006F6B4C" w:rsidRPr="00F95A5C" w:rsidRDefault="006F6B4C" w:rsidP="006F6B4C">
      <w:pPr>
        <w:tabs>
          <w:tab w:val="left" w:pos="22680"/>
        </w:tabs>
        <w:ind w:firstLine="567"/>
        <w:jc w:val="both"/>
      </w:pPr>
      <w:r>
        <w:t>3.1.2</w:t>
      </w:r>
      <w:r w:rsidRPr="00F95A5C">
        <w:t>. Предоставить на Товар техническую документацию, в том числе</w:t>
      </w:r>
      <w:r w:rsidRPr="000E7833">
        <w:t>: руководство для оператора (на русском языке) - по 1 экз. с каждой единицей Товара</w:t>
      </w:r>
      <w:r>
        <w:t>, руководство по эксплуатации (</w:t>
      </w:r>
      <w:r w:rsidRPr="000E7833">
        <w:t xml:space="preserve">на русском языке) - по 1 экз. с каждой единицей Товара, каталог запчастей </w:t>
      </w:r>
      <w:proofErr w:type="gramStart"/>
      <w:r w:rsidRPr="000E7833">
        <w:t xml:space="preserve">( </w:t>
      </w:r>
      <w:proofErr w:type="gramEnd"/>
      <w:r w:rsidRPr="000E7833">
        <w:t>на английском языке) - по 1 экз. с каждой единицей Товара, паспорт с инструкцией</w:t>
      </w:r>
      <w:r w:rsidRPr="00F95A5C">
        <w:t xml:space="preserve"> по эксплуатации и заверенную копию сертификата качества (сертификата соответствия).</w:t>
      </w:r>
    </w:p>
    <w:p w:rsidR="00785756" w:rsidRDefault="006F6B4C" w:rsidP="00785756">
      <w:pPr>
        <w:tabs>
          <w:tab w:val="left" w:pos="22680"/>
        </w:tabs>
        <w:ind w:firstLine="567"/>
        <w:jc w:val="both"/>
      </w:pPr>
      <w:r>
        <w:t>3.1.3.</w:t>
      </w:r>
      <w:r w:rsidRPr="00F95A5C">
        <w:t xml:space="preserve">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356CF4" w:rsidRPr="00DA0587" w:rsidRDefault="00785756" w:rsidP="00356CF4">
      <w:pPr>
        <w:tabs>
          <w:tab w:val="left" w:pos="22680"/>
        </w:tabs>
        <w:jc w:val="both"/>
      </w:pPr>
      <w:r>
        <w:t xml:space="preserve">         </w:t>
      </w:r>
      <w:r w:rsidR="005675C3" w:rsidRPr="00E6799E">
        <w:t xml:space="preserve">3.1.4. </w:t>
      </w:r>
      <w:r w:rsidR="00195D33">
        <w:t>в</w:t>
      </w:r>
      <w:r w:rsidR="005675C3" w:rsidRPr="00E6799E">
        <w:t xml:space="preserve">ыкупить по отдельному договору Товар у Покупателя </w:t>
      </w:r>
      <w:r w:rsidR="00195D33">
        <w:t xml:space="preserve">в любой момент </w:t>
      </w:r>
      <w:r w:rsidR="005675C3" w:rsidRPr="00E6799E">
        <w:t xml:space="preserve">после 3 лет эксплуатации </w:t>
      </w:r>
      <w:r w:rsidR="00195D33">
        <w:t xml:space="preserve">по письменному требованию Покупателя </w:t>
      </w:r>
      <w:r w:rsidR="005675C3" w:rsidRPr="00E6799E">
        <w:t>по цене, определяемой на дату выкупа согласно следующей таблице:</w:t>
      </w:r>
    </w:p>
    <w:tbl>
      <w:tblPr>
        <w:tblpPr w:leftFromText="180" w:rightFromText="180" w:vertAnchor="text" w:horzAnchor="margin" w:tblpY="65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
        <w:gridCol w:w="3063"/>
        <w:gridCol w:w="6127"/>
      </w:tblGrid>
      <w:tr w:rsidR="00E6799E" w:rsidTr="00E6799E">
        <w:trPr>
          <w:trHeight w:val="663"/>
        </w:trPr>
        <w:tc>
          <w:tcPr>
            <w:tcW w:w="449" w:type="dxa"/>
          </w:tcPr>
          <w:p w:rsidR="00E6799E" w:rsidRDefault="00E6799E" w:rsidP="00E6799E">
            <w:pPr>
              <w:tabs>
                <w:tab w:val="left" w:pos="22680"/>
              </w:tabs>
              <w:jc w:val="both"/>
              <w:rPr>
                <w:sz w:val="28"/>
                <w:szCs w:val="28"/>
              </w:rPr>
            </w:pPr>
          </w:p>
          <w:p w:rsidR="00E6799E" w:rsidRDefault="00E6799E" w:rsidP="00E6799E">
            <w:pPr>
              <w:tabs>
                <w:tab w:val="left" w:pos="22680"/>
              </w:tabs>
              <w:jc w:val="both"/>
              <w:rPr>
                <w:sz w:val="28"/>
                <w:szCs w:val="28"/>
              </w:rPr>
            </w:pPr>
          </w:p>
        </w:tc>
        <w:tc>
          <w:tcPr>
            <w:tcW w:w="3063" w:type="dxa"/>
          </w:tcPr>
          <w:p w:rsidR="00E6799E" w:rsidRDefault="00E6799E" w:rsidP="00E6799E">
            <w:pPr>
              <w:suppressAutoHyphens w:val="0"/>
              <w:jc w:val="center"/>
              <w:rPr>
                <w:sz w:val="28"/>
                <w:szCs w:val="28"/>
              </w:rPr>
            </w:pPr>
            <w:r>
              <w:t>Фактический срок службы в годах</w:t>
            </w:r>
          </w:p>
          <w:p w:rsidR="00E6799E" w:rsidRDefault="00E6799E" w:rsidP="00E6799E">
            <w:pPr>
              <w:tabs>
                <w:tab w:val="left" w:pos="22680"/>
              </w:tabs>
              <w:jc w:val="center"/>
              <w:rPr>
                <w:sz w:val="28"/>
                <w:szCs w:val="28"/>
              </w:rPr>
            </w:pPr>
          </w:p>
        </w:tc>
        <w:tc>
          <w:tcPr>
            <w:tcW w:w="6127" w:type="dxa"/>
          </w:tcPr>
          <w:p w:rsidR="00E6799E" w:rsidRDefault="00E6799E" w:rsidP="00E6799E">
            <w:pPr>
              <w:tabs>
                <w:tab w:val="left" w:pos="22680"/>
              </w:tabs>
              <w:jc w:val="center"/>
              <w:rPr>
                <w:sz w:val="28"/>
                <w:szCs w:val="28"/>
              </w:rPr>
            </w:pPr>
            <w:r>
              <w:t>Остаточная стоимость в процентах от цены поставки по настоящему договору</w:t>
            </w:r>
          </w:p>
        </w:tc>
      </w:tr>
      <w:tr w:rsidR="00E6799E" w:rsidTr="00E6799E">
        <w:trPr>
          <w:trHeight w:val="338"/>
        </w:trPr>
        <w:tc>
          <w:tcPr>
            <w:tcW w:w="449" w:type="dxa"/>
          </w:tcPr>
          <w:p w:rsidR="00E6799E" w:rsidRPr="00A94B02" w:rsidRDefault="00E6799E" w:rsidP="00E6799E">
            <w:pPr>
              <w:tabs>
                <w:tab w:val="left" w:pos="22680"/>
              </w:tabs>
              <w:jc w:val="center"/>
              <w:rPr>
                <w:sz w:val="28"/>
                <w:szCs w:val="28"/>
              </w:rPr>
            </w:pPr>
            <w:r w:rsidRPr="00A94B02">
              <w:rPr>
                <w:sz w:val="28"/>
                <w:szCs w:val="28"/>
              </w:rPr>
              <w:t>1</w:t>
            </w:r>
          </w:p>
        </w:tc>
        <w:tc>
          <w:tcPr>
            <w:tcW w:w="3063" w:type="dxa"/>
          </w:tcPr>
          <w:p w:rsidR="00E6799E" w:rsidRPr="00A94B02" w:rsidRDefault="00E6799E" w:rsidP="00E6799E">
            <w:pPr>
              <w:tabs>
                <w:tab w:val="left" w:pos="22680"/>
              </w:tabs>
              <w:jc w:val="center"/>
              <w:rPr>
                <w:sz w:val="28"/>
                <w:szCs w:val="28"/>
              </w:rPr>
            </w:pPr>
            <w:r w:rsidRPr="00A94B02">
              <w:rPr>
                <w:sz w:val="28"/>
                <w:szCs w:val="28"/>
              </w:rPr>
              <w:t>1 год</w:t>
            </w:r>
          </w:p>
        </w:tc>
        <w:tc>
          <w:tcPr>
            <w:tcW w:w="6127" w:type="dxa"/>
          </w:tcPr>
          <w:p w:rsidR="00E6799E" w:rsidRPr="00A94B02" w:rsidRDefault="00E6799E" w:rsidP="00E6799E">
            <w:pPr>
              <w:tabs>
                <w:tab w:val="left" w:pos="22680"/>
              </w:tabs>
              <w:jc w:val="center"/>
              <w:rPr>
                <w:sz w:val="28"/>
                <w:szCs w:val="28"/>
              </w:rPr>
            </w:pPr>
            <w:r w:rsidRPr="00A94B02">
              <w:rPr>
                <w:sz w:val="28"/>
                <w:szCs w:val="28"/>
              </w:rPr>
              <w:t>80%</w:t>
            </w:r>
          </w:p>
        </w:tc>
      </w:tr>
      <w:tr w:rsidR="00E6799E" w:rsidTr="00E6799E">
        <w:trPr>
          <w:trHeight w:val="402"/>
        </w:trPr>
        <w:tc>
          <w:tcPr>
            <w:tcW w:w="449" w:type="dxa"/>
          </w:tcPr>
          <w:p w:rsidR="00E6799E" w:rsidRPr="00A94B02" w:rsidRDefault="00E6799E" w:rsidP="00E6799E">
            <w:pPr>
              <w:tabs>
                <w:tab w:val="left" w:pos="22680"/>
              </w:tabs>
              <w:jc w:val="center"/>
              <w:rPr>
                <w:sz w:val="28"/>
                <w:szCs w:val="28"/>
              </w:rPr>
            </w:pPr>
            <w:r w:rsidRPr="00A94B02">
              <w:rPr>
                <w:sz w:val="28"/>
                <w:szCs w:val="28"/>
              </w:rPr>
              <w:t>2</w:t>
            </w:r>
          </w:p>
        </w:tc>
        <w:tc>
          <w:tcPr>
            <w:tcW w:w="3063" w:type="dxa"/>
          </w:tcPr>
          <w:p w:rsidR="00E6799E" w:rsidRPr="00A94B02" w:rsidRDefault="00E6799E" w:rsidP="00E6799E">
            <w:pPr>
              <w:tabs>
                <w:tab w:val="left" w:pos="22680"/>
              </w:tabs>
              <w:jc w:val="center"/>
              <w:rPr>
                <w:sz w:val="28"/>
                <w:szCs w:val="28"/>
              </w:rPr>
            </w:pPr>
            <w:r w:rsidRPr="00A94B02">
              <w:rPr>
                <w:sz w:val="28"/>
                <w:szCs w:val="28"/>
              </w:rPr>
              <w:t>2 года</w:t>
            </w:r>
          </w:p>
        </w:tc>
        <w:tc>
          <w:tcPr>
            <w:tcW w:w="6127" w:type="dxa"/>
          </w:tcPr>
          <w:p w:rsidR="00E6799E" w:rsidRPr="00A94B02" w:rsidRDefault="00E6799E" w:rsidP="00E6799E">
            <w:pPr>
              <w:tabs>
                <w:tab w:val="left" w:pos="22680"/>
              </w:tabs>
              <w:jc w:val="center"/>
              <w:rPr>
                <w:sz w:val="28"/>
                <w:szCs w:val="28"/>
              </w:rPr>
            </w:pPr>
            <w:r w:rsidRPr="00A94B02">
              <w:rPr>
                <w:sz w:val="28"/>
                <w:szCs w:val="28"/>
              </w:rPr>
              <w:t>65%</w:t>
            </w:r>
          </w:p>
        </w:tc>
      </w:tr>
      <w:tr w:rsidR="00E6799E" w:rsidTr="00E6799E">
        <w:trPr>
          <w:trHeight w:val="293"/>
        </w:trPr>
        <w:tc>
          <w:tcPr>
            <w:tcW w:w="449" w:type="dxa"/>
          </w:tcPr>
          <w:p w:rsidR="00E6799E" w:rsidRPr="00A94B02" w:rsidRDefault="00E6799E" w:rsidP="00E6799E">
            <w:pPr>
              <w:tabs>
                <w:tab w:val="left" w:pos="22680"/>
              </w:tabs>
              <w:jc w:val="center"/>
              <w:rPr>
                <w:sz w:val="28"/>
                <w:szCs w:val="28"/>
              </w:rPr>
            </w:pPr>
            <w:r w:rsidRPr="00A94B02">
              <w:rPr>
                <w:sz w:val="28"/>
                <w:szCs w:val="28"/>
              </w:rPr>
              <w:t>3</w:t>
            </w:r>
          </w:p>
        </w:tc>
        <w:tc>
          <w:tcPr>
            <w:tcW w:w="3063" w:type="dxa"/>
          </w:tcPr>
          <w:p w:rsidR="00E6799E" w:rsidRPr="00A94B02" w:rsidRDefault="00E6799E" w:rsidP="00E6799E">
            <w:pPr>
              <w:tabs>
                <w:tab w:val="left" w:pos="22680"/>
              </w:tabs>
              <w:jc w:val="center"/>
              <w:rPr>
                <w:sz w:val="28"/>
                <w:szCs w:val="28"/>
              </w:rPr>
            </w:pPr>
            <w:r w:rsidRPr="00A94B02">
              <w:rPr>
                <w:sz w:val="28"/>
                <w:szCs w:val="28"/>
              </w:rPr>
              <w:t>3 года</w:t>
            </w:r>
          </w:p>
        </w:tc>
        <w:tc>
          <w:tcPr>
            <w:tcW w:w="6127" w:type="dxa"/>
          </w:tcPr>
          <w:p w:rsidR="00E6799E" w:rsidRPr="00A94B02" w:rsidRDefault="00E6799E" w:rsidP="00E6799E">
            <w:pPr>
              <w:tabs>
                <w:tab w:val="left" w:pos="22680"/>
              </w:tabs>
              <w:jc w:val="center"/>
              <w:rPr>
                <w:sz w:val="28"/>
                <w:szCs w:val="28"/>
              </w:rPr>
            </w:pPr>
            <w:r w:rsidRPr="00A94B02">
              <w:rPr>
                <w:sz w:val="28"/>
                <w:szCs w:val="28"/>
              </w:rPr>
              <w:t>50%</w:t>
            </w:r>
          </w:p>
        </w:tc>
      </w:tr>
      <w:tr w:rsidR="00E6799E" w:rsidTr="00E6799E">
        <w:trPr>
          <w:trHeight w:val="338"/>
        </w:trPr>
        <w:tc>
          <w:tcPr>
            <w:tcW w:w="449" w:type="dxa"/>
          </w:tcPr>
          <w:p w:rsidR="00E6799E" w:rsidRPr="00A94B02" w:rsidRDefault="00E6799E" w:rsidP="00E6799E">
            <w:pPr>
              <w:tabs>
                <w:tab w:val="left" w:pos="22680"/>
              </w:tabs>
              <w:jc w:val="center"/>
              <w:rPr>
                <w:sz w:val="28"/>
                <w:szCs w:val="28"/>
              </w:rPr>
            </w:pPr>
            <w:r w:rsidRPr="00A94B02">
              <w:rPr>
                <w:sz w:val="28"/>
                <w:szCs w:val="28"/>
              </w:rPr>
              <w:t>4</w:t>
            </w:r>
          </w:p>
        </w:tc>
        <w:tc>
          <w:tcPr>
            <w:tcW w:w="3063" w:type="dxa"/>
          </w:tcPr>
          <w:p w:rsidR="00E6799E" w:rsidRPr="00A94B02" w:rsidRDefault="00E6799E" w:rsidP="00E6799E">
            <w:pPr>
              <w:tabs>
                <w:tab w:val="left" w:pos="22680"/>
              </w:tabs>
              <w:jc w:val="center"/>
              <w:rPr>
                <w:sz w:val="28"/>
                <w:szCs w:val="28"/>
              </w:rPr>
            </w:pPr>
            <w:r w:rsidRPr="00A94B02">
              <w:rPr>
                <w:sz w:val="28"/>
                <w:szCs w:val="28"/>
              </w:rPr>
              <w:t>4 года</w:t>
            </w:r>
          </w:p>
        </w:tc>
        <w:tc>
          <w:tcPr>
            <w:tcW w:w="6127" w:type="dxa"/>
          </w:tcPr>
          <w:p w:rsidR="00E6799E" w:rsidRPr="00A94B02" w:rsidRDefault="00E6799E" w:rsidP="00E6799E">
            <w:pPr>
              <w:tabs>
                <w:tab w:val="left" w:pos="22680"/>
              </w:tabs>
              <w:jc w:val="center"/>
              <w:rPr>
                <w:sz w:val="28"/>
                <w:szCs w:val="28"/>
              </w:rPr>
            </w:pPr>
            <w:r w:rsidRPr="00A94B02">
              <w:rPr>
                <w:sz w:val="28"/>
                <w:szCs w:val="28"/>
              </w:rPr>
              <w:t>40%</w:t>
            </w:r>
          </w:p>
        </w:tc>
      </w:tr>
      <w:tr w:rsidR="00E6799E" w:rsidTr="00E6799E">
        <w:trPr>
          <w:trHeight w:val="388"/>
        </w:trPr>
        <w:tc>
          <w:tcPr>
            <w:tcW w:w="449" w:type="dxa"/>
          </w:tcPr>
          <w:p w:rsidR="00E6799E" w:rsidRPr="00A94B02" w:rsidRDefault="00E6799E" w:rsidP="00E6799E">
            <w:pPr>
              <w:tabs>
                <w:tab w:val="left" w:pos="22680"/>
              </w:tabs>
              <w:jc w:val="center"/>
              <w:rPr>
                <w:sz w:val="28"/>
                <w:szCs w:val="28"/>
              </w:rPr>
            </w:pPr>
            <w:r w:rsidRPr="00A94B02">
              <w:rPr>
                <w:sz w:val="28"/>
                <w:szCs w:val="28"/>
              </w:rPr>
              <w:t>5</w:t>
            </w:r>
          </w:p>
        </w:tc>
        <w:tc>
          <w:tcPr>
            <w:tcW w:w="3063" w:type="dxa"/>
          </w:tcPr>
          <w:p w:rsidR="00E6799E" w:rsidRPr="00A94B02" w:rsidRDefault="00E6799E" w:rsidP="00E6799E">
            <w:pPr>
              <w:tabs>
                <w:tab w:val="left" w:pos="22680"/>
              </w:tabs>
              <w:jc w:val="center"/>
              <w:rPr>
                <w:sz w:val="28"/>
                <w:szCs w:val="28"/>
              </w:rPr>
            </w:pPr>
            <w:r w:rsidRPr="00A94B02">
              <w:rPr>
                <w:sz w:val="28"/>
                <w:szCs w:val="28"/>
              </w:rPr>
              <w:t>5 лет</w:t>
            </w:r>
          </w:p>
        </w:tc>
        <w:tc>
          <w:tcPr>
            <w:tcW w:w="6127" w:type="dxa"/>
          </w:tcPr>
          <w:p w:rsidR="00E6799E" w:rsidRPr="00A94B02" w:rsidRDefault="00E6799E" w:rsidP="00E6799E">
            <w:pPr>
              <w:tabs>
                <w:tab w:val="left" w:pos="22680"/>
              </w:tabs>
              <w:jc w:val="center"/>
              <w:rPr>
                <w:sz w:val="28"/>
                <w:szCs w:val="28"/>
              </w:rPr>
            </w:pPr>
            <w:r w:rsidRPr="00A94B02">
              <w:rPr>
                <w:sz w:val="28"/>
                <w:szCs w:val="28"/>
              </w:rPr>
              <w:t>30%</w:t>
            </w:r>
          </w:p>
        </w:tc>
      </w:tr>
    </w:tbl>
    <w:p w:rsidR="00356CF4" w:rsidRDefault="00356CF4" w:rsidP="00356CF4">
      <w:pPr>
        <w:tabs>
          <w:tab w:val="left" w:pos="22680"/>
        </w:tabs>
        <w:jc w:val="both"/>
        <w:rPr>
          <w:sz w:val="28"/>
          <w:szCs w:val="28"/>
        </w:rPr>
      </w:pPr>
    </w:p>
    <w:p w:rsidR="00356CF4" w:rsidRDefault="00356CF4" w:rsidP="00356CF4">
      <w:pPr>
        <w:tabs>
          <w:tab w:val="left" w:pos="22680"/>
        </w:tabs>
        <w:jc w:val="both"/>
        <w:rPr>
          <w:sz w:val="28"/>
          <w:szCs w:val="28"/>
        </w:rPr>
      </w:pPr>
    </w:p>
    <w:p w:rsidR="00356CF4" w:rsidRDefault="00356CF4" w:rsidP="00356CF4">
      <w:pPr>
        <w:tabs>
          <w:tab w:val="left" w:pos="22680"/>
        </w:tabs>
        <w:jc w:val="both"/>
        <w:rPr>
          <w:sz w:val="28"/>
          <w:szCs w:val="28"/>
        </w:rPr>
      </w:pPr>
    </w:p>
    <w:p w:rsidR="00356CF4" w:rsidRDefault="00356CF4" w:rsidP="00356CF4">
      <w:pPr>
        <w:tabs>
          <w:tab w:val="left" w:pos="22680"/>
        </w:tabs>
        <w:jc w:val="both"/>
        <w:rPr>
          <w:sz w:val="28"/>
          <w:szCs w:val="28"/>
        </w:rPr>
      </w:pPr>
    </w:p>
    <w:p w:rsidR="00356CF4" w:rsidRDefault="00356CF4" w:rsidP="00356CF4">
      <w:pPr>
        <w:tabs>
          <w:tab w:val="left" w:pos="22680"/>
        </w:tabs>
        <w:jc w:val="both"/>
        <w:rPr>
          <w:sz w:val="28"/>
          <w:szCs w:val="28"/>
        </w:rPr>
      </w:pPr>
    </w:p>
    <w:p w:rsidR="00785756" w:rsidRDefault="00785756" w:rsidP="001E64EC">
      <w:pPr>
        <w:tabs>
          <w:tab w:val="left" w:pos="22680"/>
        </w:tabs>
        <w:jc w:val="both"/>
      </w:pPr>
      <w:r>
        <w:t xml:space="preserve">         3.1.5.  </w:t>
      </w:r>
      <w:r w:rsidRPr="00785756">
        <w:t xml:space="preserve">По письменному требованию </w:t>
      </w:r>
      <w:r w:rsidR="00195D33">
        <w:t>Покупателя</w:t>
      </w:r>
      <w:r w:rsidRPr="00785756">
        <w:t xml:space="preserve">  предоставить нотариально удостоверенные копии грузовых таможенных деклараций (ГТД), книгу продаж, книгу покупок и декларацию по налогу на добавленную стоимость за период, корреспондирующий периоду поставки товара с отметкой налогового органа, что подтверждает факт перечисления нами в бюджет  НДС по поставке, являющейся предметом настоящей заявки.</w:t>
      </w:r>
    </w:p>
    <w:p w:rsidR="006F6B4C" w:rsidRPr="00F95A5C" w:rsidRDefault="006F6B4C" w:rsidP="006F6B4C">
      <w:pPr>
        <w:tabs>
          <w:tab w:val="left" w:pos="22680"/>
        </w:tabs>
        <w:ind w:firstLine="567"/>
        <w:jc w:val="both"/>
      </w:pPr>
      <w:r w:rsidRPr="00F95A5C">
        <w:t>3.2. Покупатель обязан:</w:t>
      </w:r>
    </w:p>
    <w:p w:rsidR="006F6B4C" w:rsidRPr="00F95A5C" w:rsidRDefault="006F6B4C" w:rsidP="006F6B4C">
      <w:pPr>
        <w:tabs>
          <w:tab w:val="left" w:pos="22680"/>
        </w:tabs>
        <w:ind w:firstLine="567"/>
        <w:jc w:val="both"/>
      </w:pPr>
      <w:r w:rsidRPr="00F95A5C">
        <w:t>3.2.1. Оплатить Товар в размерах и в сроки, установленные настоящим Договором.</w:t>
      </w:r>
    </w:p>
    <w:p w:rsidR="006F6B4C" w:rsidRPr="00307867" w:rsidRDefault="006F6B4C" w:rsidP="006F6B4C">
      <w:pPr>
        <w:pStyle w:val="ConsNormal"/>
        <w:widowControl/>
        <w:ind w:firstLine="567"/>
        <w:jc w:val="both"/>
        <w:rPr>
          <w:rFonts w:ascii="Times New Roman" w:hAnsi="Times New Roman"/>
          <w:bCs/>
          <w:sz w:val="24"/>
          <w:szCs w:val="24"/>
        </w:rPr>
      </w:pPr>
      <w:r w:rsidRPr="00307867">
        <w:rPr>
          <w:rFonts w:ascii="Times New Roman" w:hAnsi="Times New Roman"/>
          <w:sz w:val="24"/>
        </w:rPr>
        <w:t>3.2.2.</w:t>
      </w:r>
      <w:r w:rsidRPr="00F95A5C">
        <w:rPr>
          <w:sz w:val="24"/>
        </w:rPr>
        <w:t xml:space="preserve"> </w:t>
      </w:r>
      <w:r w:rsidRPr="00C63F59">
        <w:rPr>
          <w:rFonts w:ascii="Times New Roman" w:hAnsi="Times New Roman"/>
          <w:bCs/>
          <w:sz w:val="24"/>
          <w:szCs w:val="24"/>
        </w:rPr>
        <w:t>Произвести необходимые подготовительные работы, предварительно письменно сообщенные Поставщиком, по организации размещения Товара у Получател</w:t>
      </w:r>
      <w:r>
        <w:rPr>
          <w:rFonts w:ascii="Times New Roman" w:hAnsi="Times New Roman"/>
          <w:bCs/>
          <w:sz w:val="24"/>
          <w:szCs w:val="24"/>
        </w:rPr>
        <w:t>я</w:t>
      </w:r>
      <w:r w:rsidRPr="00C63F59">
        <w:rPr>
          <w:rFonts w:ascii="Times New Roman" w:hAnsi="Times New Roman"/>
          <w:bCs/>
          <w:sz w:val="24"/>
          <w:szCs w:val="24"/>
        </w:rPr>
        <w:t>.</w:t>
      </w:r>
    </w:p>
    <w:p w:rsidR="006F6B4C" w:rsidRDefault="006F6B4C" w:rsidP="006F6B4C">
      <w:pPr>
        <w:tabs>
          <w:tab w:val="left" w:pos="22680"/>
        </w:tabs>
        <w:ind w:firstLine="567"/>
        <w:jc w:val="both"/>
      </w:pPr>
      <w:r>
        <w:t>3.2.3.</w:t>
      </w:r>
      <w:r w:rsidRPr="00F95A5C">
        <w:t>Осуществлять проверку при приемке Товара по количеству, качеству</w:t>
      </w:r>
      <w:r>
        <w:t xml:space="preserve"> (только в части наличия явных дефектов внешнего вида)</w:t>
      </w:r>
      <w:r w:rsidRPr="00F95A5C">
        <w:t xml:space="preserve"> и комплектности.</w:t>
      </w:r>
    </w:p>
    <w:p w:rsidR="006F6B4C" w:rsidRDefault="006F6B4C" w:rsidP="006F6B4C">
      <w:pPr>
        <w:ind w:firstLine="567"/>
        <w:jc w:val="both"/>
      </w:pPr>
      <w:r>
        <w:t xml:space="preserve">3.2.4. </w:t>
      </w:r>
      <w:r w:rsidRPr="009A4F41">
        <w:t>Передать По</w:t>
      </w:r>
      <w:r>
        <w:t>ставщику</w:t>
      </w:r>
      <w:r w:rsidRPr="009A4F41">
        <w:t xml:space="preserve"> Имущество свободным от любых прав третьих лиц.</w:t>
      </w:r>
    </w:p>
    <w:p w:rsidR="006F6B4C" w:rsidRDefault="006F6B4C" w:rsidP="006F6B4C">
      <w:pPr>
        <w:ind w:firstLine="567"/>
        <w:jc w:val="both"/>
      </w:pPr>
      <w:r>
        <w:t>3.2.5. Снять с регистрационного учета в Госгортехнадзоре и передать в работоспособном состоянии</w:t>
      </w:r>
      <w:r w:rsidRPr="00FA02FE">
        <w:t xml:space="preserve"> </w:t>
      </w:r>
      <w:r>
        <w:t xml:space="preserve">Имущество, в полной и достаточной для его эксплуатации комплектации в соответствии с технической документацией завода-изготовителя. </w:t>
      </w:r>
    </w:p>
    <w:p w:rsidR="006F6B4C" w:rsidRPr="009A4F41" w:rsidRDefault="006F6B4C" w:rsidP="006F6B4C">
      <w:pPr>
        <w:ind w:firstLine="567"/>
        <w:jc w:val="both"/>
      </w:pPr>
      <w:r w:rsidRPr="00F972D3">
        <w:t>3.2.6. Предоставить</w:t>
      </w:r>
      <w:r w:rsidRPr="009971B9">
        <w:t xml:space="preserve"> на Имущество Паспорт самоходной машины (</w:t>
      </w:r>
      <w:r>
        <w:t>оригинал 1 экз.).</w:t>
      </w:r>
    </w:p>
    <w:p w:rsidR="006F6B4C" w:rsidRPr="00F95A5C" w:rsidRDefault="006F6B4C" w:rsidP="006F6B4C">
      <w:pPr>
        <w:tabs>
          <w:tab w:val="left" w:pos="22680"/>
        </w:tabs>
        <w:jc w:val="both"/>
      </w:pPr>
      <w:r>
        <w:tab/>
      </w:r>
      <w:r>
        <w:tab/>
        <w:t>3.2.5</w:t>
      </w:r>
      <w:proofErr w:type="gramStart"/>
      <w:r>
        <w:tab/>
        <w:t>П</w:t>
      </w:r>
      <w:proofErr w:type="gramEnd"/>
      <w:r>
        <w:t xml:space="preserve">роизвести необходимые работы по подготовке Предоставить Поставщику </w:t>
      </w:r>
    </w:p>
    <w:p w:rsidR="006F6B4C" w:rsidRDefault="006F6B4C" w:rsidP="006F6B4C">
      <w:pPr>
        <w:tabs>
          <w:tab w:val="left" w:pos="22680"/>
        </w:tabs>
        <w:ind w:firstLine="567"/>
        <w:jc w:val="center"/>
        <w:rPr>
          <w:b/>
        </w:rPr>
      </w:pPr>
      <w:r w:rsidRPr="00F95A5C">
        <w:rPr>
          <w:b/>
        </w:rPr>
        <w:t>4. УСЛОВИЯ ПОСТАВКИ</w:t>
      </w:r>
      <w:r>
        <w:rPr>
          <w:b/>
        </w:rPr>
        <w:t xml:space="preserve"> ТОВАРА И ПЕРЕДАЧИ ИМУЩЕСТВА</w:t>
      </w:r>
    </w:p>
    <w:p w:rsidR="006F6B4C" w:rsidRPr="00F95A5C" w:rsidRDefault="006F6B4C" w:rsidP="006F6B4C">
      <w:pPr>
        <w:tabs>
          <w:tab w:val="left" w:pos="22680"/>
        </w:tabs>
        <w:ind w:firstLine="567"/>
        <w:jc w:val="center"/>
        <w:rPr>
          <w:b/>
        </w:rPr>
      </w:pPr>
    </w:p>
    <w:p w:rsidR="006F6B4C" w:rsidRPr="00F95A5C" w:rsidRDefault="006F6B4C" w:rsidP="006F6B4C">
      <w:pPr>
        <w:tabs>
          <w:tab w:val="left" w:pos="22680"/>
        </w:tabs>
        <w:ind w:firstLine="567"/>
        <w:jc w:val="both"/>
      </w:pPr>
      <w:r>
        <w:t>4.1. Доставка Товара осуществляется  Поставщиком автомобильным транспортом</w:t>
      </w:r>
      <w:r w:rsidRPr="005B3BD2">
        <w:t xml:space="preserve"> </w:t>
      </w:r>
      <w:r>
        <w:t>в адрес Получателя, указанного</w:t>
      </w:r>
      <w:r w:rsidRPr="00F95A5C">
        <w:t xml:space="preserve"> в Спецификации (Приложение № 1), являющейся неотъемлемой частью настоящего Договора</w:t>
      </w:r>
      <w:r>
        <w:t xml:space="preserve">. </w:t>
      </w:r>
    </w:p>
    <w:p w:rsidR="006F6B4C" w:rsidRPr="00F95A5C" w:rsidRDefault="006F6B4C" w:rsidP="006F6B4C">
      <w:pPr>
        <w:tabs>
          <w:tab w:val="left" w:pos="22680"/>
        </w:tabs>
        <w:ind w:firstLine="567"/>
        <w:jc w:val="both"/>
      </w:pPr>
      <w:r w:rsidRPr="00F95A5C">
        <w:t xml:space="preserve">4.2. Поставщик заблаговременно за 7 (семь) </w:t>
      </w:r>
      <w:r>
        <w:t xml:space="preserve">календарных </w:t>
      </w:r>
      <w:r w:rsidRPr="00F95A5C">
        <w:t>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6F6B4C" w:rsidRPr="00F95A5C" w:rsidRDefault="006F6B4C" w:rsidP="006F6B4C">
      <w:pPr>
        <w:ind w:firstLine="567"/>
        <w:jc w:val="both"/>
      </w:pPr>
      <w:r w:rsidRPr="00F95A5C">
        <w:t>4.3. Одновременно с передачей Товара Поставщик передает Получателю подписанный со своей стороны акт приема-передачи Товара.</w:t>
      </w:r>
      <w:r w:rsidRPr="001D6BC2">
        <w:t xml:space="preserve"> </w:t>
      </w:r>
      <w:r>
        <w:t>Форма А</w:t>
      </w:r>
      <w:r w:rsidRPr="009A4F41">
        <w:t xml:space="preserve">кта приема-передачи </w:t>
      </w:r>
      <w:r>
        <w:t xml:space="preserve">Товара </w:t>
      </w:r>
      <w:r w:rsidRPr="009A4F41">
        <w:t>(приложение № 2), является неотъемлемой частью настоящего Договора.</w:t>
      </w:r>
    </w:p>
    <w:p w:rsidR="006F6B4C" w:rsidRPr="00F95A5C" w:rsidRDefault="006F6B4C" w:rsidP="006F6B4C">
      <w:pPr>
        <w:tabs>
          <w:tab w:val="left" w:pos="22680"/>
        </w:tabs>
        <w:ind w:firstLine="567"/>
        <w:jc w:val="both"/>
      </w:pPr>
      <w:r w:rsidRPr="00F95A5C">
        <w:t xml:space="preserve">4.4. Приемка Товара осуществляется представителями Поставщика и Получателя на территории Получателя. В случае отсутствия претензий по качеству </w:t>
      </w:r>
      <w:r>
        <w:t>(только в части наличия явных дефектов внешнего вида</w:t>
      </w:r>
      <w:r w:rsidRPr="00F95A5C">
        <w:t xml:space="preserve"> </w:t>
      </w:r>
      <w:r>
        <w:t xml:space="preserve">Товара) </w:t>
      </w:r>
      <w:r w:rsidRPr="00F95A5C">
        <w:t>и количеству Товара Получатель подписывает акт приема-передачи Товара и один экземпляр направляет по почте Поставщику или передает один экземпляр представителю Поставщика.</w:t>
      </w:r>
    </w:p>
    <w:p w:rsidR="006F6B4C" w:rsidRPr="00F95A5C" w:rsidRDefault="006F6B4C" w:rsidP="006F6B4C">
      <w:pPr>
        <w:tabs>
          <w:tab w:val="left" w:pos="22680"/>
        </w:tabs>
        <w:ind w:firstLine="567"/>
        <w:jc w:val="both"/>
      </w:pPr>
      <w:r w:rsidRPr="00F95A5C">
        <w:t xml:space="preserve">4.5. В случае выявления в ходе </w:t>
      </w:r>
      <w:proofErr w:type="gramStart"/>
      <w:r w:rsidRPr="00F95A5C">
        <w:t>осуществления приемки Товара несоответствия Товара</w:t>
      </w:r>
      <w:proofErr w:type="gramEnd"/>
      <w:r w:rsidRPr="00F95A5C">
        <w:t xml:space="preserve"> условиям настоящего Договора Получатель составляет акт с перечнем недостатков и со сроками их устранения за счет Поставщика и направляет его Поставщику.</w:t>
      </w:r>
    </w:p>
    <w:p w:rsidR="006F6B4C" w:rsidRPr="00F95A5C" w:rsidRDefault="006F6B4C" w:rsidP="006F6B4C">
      <w:pPr>
        <w:tabs>
          <w:tab w:val="left" w:pos="22680"/>
        </w:tabs>
        <w:ind w:firstLine="567"/>
      </w:pPr>
      <w:r w:rsidRPr="00F95A5C">
        <w:t xml:space="preserve">4.6. Датой поставки Товара считается дата подписания </w:t>
      </w:r>
      <w:r>
        <w:t>Сторонами</w:t>
      </w:r>
      <w:r w:rsidRPr="00F95A5C">
        <w:t xml:space="preserve"> </w:t>
      </w:r>
      <w:r>
        <w:t>А</w:t>
      </w:r>
      <w:r w:rsidRPr="00F95A5C">
        <w:t>кта прием</w:t>
      </w:r>
      <w:r>
        <w:t>а</w:t>
      </w:r>
      <w:r w:rsidRPr="00F95A5C">
        <w:t>-передачи Товара.</w:t>
      </w:r>
    </w:p>
    <w:p w:rsidR="006F6B4C" w:rsidRDefault="006F6B4C" w:rsidP="006F6B4C">
      <w:pPr>
        <w:tabs>
          <w:tab w:val="left" w:pos="22680"/>
        </w:tabs>
        <w:ind w:firstLine="567"/>
        <w:jc w:val="both"/>
      </w:pPr>
      <w:r w:rsidRPr="00F95A5C">
        <w:t xml:space="preserve">4.7. </w:t>
      </w:r>
      <w:r>
        <w:t>В течение</w:t>
      </w:r>
      <w:proofErr w:type="gramStart"/>
      <w:r>
        <w:t xml:space="preserve"> ____(_______) </w:t>
      </w:r>
      <w:proofErr w:type="gramEnd"/>
      <w:r>
        <w:t>календарных дней  с даты подписания Акта приема-передачи Товара - 2 Покупатель  обязуется передать Имущество  в месте нахождения  Имущества.</w:t>
      </w:r>
    </w:p>
    <w:p w:rsidR="006F6B4C" w:rsidRDefault="006F6B4C" w:rsidP="006F6B4C">
      <w:pPr>
        <w:pStyle w:val="afa"/>
        <w:ind w:firstLine="567"/>
        <w:rPr>
          <w:sz w:val="24"/>
        </w:rPr>
      </w:pPr>
      <w:r w:rsidRPr="002E3E9B">
        <w:rPr>
          <w:sz w:val="24"/>
        </w:rPr>
        <w:t>Имущество передается Поставщику в том виде, в котором оно находится на дату заключения настоящего Договора.</w:t>
      </w:r>
    </w:p>
    <w:p w:rsidR="006F6B4C" w:rsidRDefault="006F6B4C" w:rsidP="006F6B4C">
      <w:pPr>
        <w:ind w:firstLine="567"/>
        <w:jc w:val="both"/>
      </w:pPr>
      <w:r w:rsidRPr="009A4F41">
        <w:t>П</w:t>
      </w:r>
      <w:r>
        <w:t xml:space="preserve">окупатель </w:t>
      </w:r>
      <w:r w:rsidRPr="009A4F41">
        <w:t xml:space="preserve">считается выполнившим обязанность по передаче </w:t>
      </w:r>
      <w:r>
        <w:t>Поставщику</w:t>
      </w:r>
      <w:r w:rsidRPr="009A4F41">
        <w:t xml:space="preserve"> Имущества после подписания акта приема-передачи Имущества. </w:t>
      </w:r>
    </w:p>
    <w:p w:rsidR="006F6B4C" w:rsidRDefault="006F6B4C" w:rsidP="006F6B4C">
      <w:pPr>
        <w:ind w:firstLine="709"/>
        <w:jc w:val="both"/>
        <w:rPr>
          <w:sz w:val="28"/>
        </w:rPr>
      </w:pPr>
      <w:r>
        <w:t>4.8.</w:t>
      </w:r>
      <w:r w:rsidRPr="005B3BD2">
        <w:t xml:space="preserve"> </w:t>
      </w:r>
      <w:r w:rsidRPr="000E4DC8">
        <w:t xml:space="preserve">Приемка Товара осуществляется Сторонами с подписанием Акта приема-передачи Имущества в месте нахождения Имущества по </w:t>
      </w:r>
      <w:proofErr w:type="spellStart"/>
      <w:r w:rsidRPr="000E4DC8">
        <w:t>адресу:_________________</w:t>
      </w:r>
      <w:proofErr w:type="spellEnd"/>
      <w:r w:rsidRPr="000E4DC8">
        <w:t>.</w:t>
      </w:r>
    </w:p>
    <w:p w:rsidR="006F6B4C" w:rsidRPr="00F95A5C" w:rsidRDefault="006F6B4C" w:rsidP="006F6B4C">
      <w:pPr>
        <w:ind w:firstLine="709"/>
        <w:jc w:val="both"/>
      </w:pPr>
      <w:r>
        <w:t>Форма А</w:t>
      </w:r>
      <w:r w:rsidRPr="009A4F41">
        <w:t>кта приема-передачи Имущества (приложение №</w:t>
      </w:r>
      <w:r w:rsidR="002B2E33">
        <w:t>4</w:t>
      </w:r>
      <w:r w:rsidRPr="009A4F41">
        <w:t>), является неотъемлемой частью настоящего Договора.</w:t>
      </w:r>
    </w:p>
    <w:p w:rsidR="006F6B4C" w:rsidRDefault="006F6B4C" w:rsidP="006F6B4C">
      <w:pPr>
        <w:tabs>
          <w:tab w:val="left" w:pos="22680"/>
        </w:tabs>
        <w:ind w:firstLine="567"/>
        <w:jc w:val="both"/>
      </w:pPr>
      <w:r>
        <w:t xml:space="preserve">Поставщик  осуществляет </w:t>
      </w:r>
      <w:proofErr w:type="spellStart"/>
      <w:r>
        <w:t>самовывоз</w:t>
      </w:r>
      <w:proofErr w:type="spellEnd"/>
      <w:r>
        <w:t xml:space="preserve"> Имущества в течение 14 (четырнадцати) календарных дней </w:t>
      </w:r>
      <w:proofErr w:type="gramStart"/>
      <w:r>
        <w:t>с даты подписания</w:t>
      </w:r>
      <w:proofErr w:type="gramEnd"/>
      <w:r>
        <w:t xml:space="preserve"> Акта приема-передачи Имущества.</w:t>
      </w:r>
    </w:p>
    <w:p w:rsidR="006F6B4C" w:rsidRDefault="006F6B4C" w:rsidP="006F6B4C">
      <w:pPr>
        <w:tabs>
          <w:tab w:val="left" w:pos="22680"/>
        </w:tabs>
        <w:ind w:firstLine="567"/>
        <w:jc w:val="both"/>
      </w:pPr>
      <w:r>
        <w:t xml:space="preserve">4.9. </w:t>
      </w:r>
      <w:r w:rsidRPr="00F95A5C">
        <w:t xml:space="preserve">Переход права собственности на Товар, а также риск случайной гибели или порчи Товара </w:t>
      </w:r>
      <w:r>
        <w:t xml:space="preserve">переходит </w:t>
      </w:r>
      <w:r w:rsidRPr="00F95A5C">
        <w:t xml:space="preserve">от Поставщика к Покупателю </w:t>
      </w:r>
      <w:proofErr w:type="gramStart"/>
      <w:r w:rsidRPr="00F95A5C">
        <w:t>с даты подписания</w:t>
      </w:r>
      <w:proofErr w:type="gramEnd"/>
      <w:r w:rsidRPr="00F95A5C">
        <w:t xml:space="preserve"> </w:t>
      </w:r>
      <w:r>
        <w:t>А</w:t>
      </w:r>
      <w:r w:rsidRPr="00F95A5C">
        <w:t>кта прием</w:t>
      </w:r>
      <w:r>
        <w:t>а</w:t>
      </w:r>
      <w:r w:rsidRPr="00F95A5C">
        <w:t>-передачи Товара</w:t>
      </w:r>
      <w:r>
        <w:t>.</w:t>
      </w:r>
    </w:p>
    <w:p w:rsidR="006F6B4C" w:rsidRPr="00FA02FE" w:rsidRDefault="006F6B4C" w:rsidP="006F6B4C">
      <w:pPr>
        <w:pStyle w:val="afa"/>
        <w:ind w:firstLine="720"/>
        <w:rPr>
          <w:sz w:val="24"/>
        </w:rPr>
      </w:pPr>
      <w:r w:rsidRPr="00E46C46">
        <w:rPr>
          <w:sz w:val="24"/>
        </w:rPr>
        <w:t xml:space="preserve">Право собственности, а также риск случайной гибели или порчи Имущества переходит </w:t>
      </w:r>
      <w:proofErr w:type="gramStart"/>
      <w:r w:rsidRPr="00E46C46">
        <w:rPr>
          <w:sz w:val="24"/>
        </w:rPr>
        <w:t>от</w:t>
      </w:r>
      <w:proofErr w:type="gramEnd"/>
      <w:r w:rsidRPr="00E46C46">
        <w:rPr>
          <w:sz w:val="24"/>
        </w:rPr>
        <w:t xml:space="preserve"> </w:t>
      </w:r>
      <w:proofErr w:type="gramStart"/>
      <w:r w:rsidRPr="00E46C46">
        <w:rPr>
          <w:sz w:val="24"/>
        </w:rPr>
        <w:t>Покупателю</w:t>
      </w:r>
      <w:proofErr w:type="gramEnd"/>
      <w:r w:rsidRPr="00E46C46">
        <w:rPr>
          <w:sz w:val="24"/>
        </w:rPr>
        <w:t xml:space="preserve"> к Поставщику с даты подписания Сторонами </w:t>
      </w:r>
      <w:r>
        <w:rPr>
          <w:sz w:val="24"/>
        </w:rPr>
        <w:t>А</w:t>
      </w:r>
      <w:r w:rsidRPr="00E46C46">
        <w:rPr>
          <w:sz w:val="24"/>
        </w:rPr>
        <w:t xml:space="preserve">кта приема-передачи Имущества. </w:t>
      </w:r>
    </w:p>
    <w:p w:rsidR="00231EF7" w:rsidRDefault="00231EF7" w:rsidP="006F6B4C">
      <w:pPr>
        <w:tabs>
          <w:tab w:val="left" w:pos="22680"/>
        </w:tabs>
        <w:ind w:firstLine="567"/>
        <w:jc w:val="center"/>
        <w:rPr>
          <w:b/>
        </w:rPr>
      </w:pPr>
    </w:p>
    <w:p w:rsidR="006F6B4C" w:rsidRDefault="006F6B4C" w:rsidP="006F6B4C">
      <w:pPr>
        <w:tabs>
          <w:tab w:val="left" w:pos="22680"/>
        </w:tabs>
        <w:ind w:firstLine="567"/>
        <w:jc w:val="center"/>
        <w:rPr>
          <w:b/>
        </w:rPr>
      </w:pPr>
      <w:r w:rsidRPr="00F95A5C">
        <w:rPr>
          <w:b/>
        </w:rPr>
        <w:t>5.</w:t>
      </w:r>
      <w:r>
        <w:rPr>
          <w:b/>
        </w:rPr>
        <w:t xml:space="preserve"> </w:t>
      </w:r>
      <w:r w:rsidRPr="00F95A5C">
        <w:rPr>
          <w:b/>
        </w:rPr>
        <w:t>КАЧЕСТВО  И  КОМПЛЕКТНОСТЬ</w:t>
      </w:r>
    </w:p>
    <w:p w:rsidR="006F6B4C" w:rsidRPr="00F95A5C" w:rsidRDefault="006F6B4C" w:rsidP="006F6B4C">
      <w:pPr>
        <w:tabs>
          <w:tab w:val="left" w:pos="22680"/>
        </w:tabs>
        <w:ind w:firstLine="567"/>
        <w:jc w:val="center"/>
        <w:rPr>
          <w:b/>
        </w:rPr>
      </w:pPr>
    </w:p>
    <w:p w:rsidR="006F6B4C" w:rsidRPr="00F95A5C" w:rsidRDefault="006F6B4C" w:rsidP="006F6B4C">
      <w:pPr>
        <w:tabs>
          <w:tab w:val="left" w:pos="22680"/>
        </w:tabs>
        <w:ind w:firstLine="567"/>
        <w:jc w:val="both"/>
      </w:pPr>
      <w:r w:rsidRPr="00F95A5C">
        <w:t>5.1. Качество и комплектность поставляемого Товара должны соответствовать международным стандартам и Спецификации на Товар подписанной Сторонами,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F6B4C" w:rsidRDefault="006F6B4C" w:rsidP="006F6B4C">
      <w:pPr>
        <w:tabs>
          <w:tab w:val="left" w:pos="22680"/>
        </w:tabs>
        <w:ind w:firstLine="567"/>
        <w:jc w:val="center"/>
        <w:rPr>
          <w:b/>
        </w:rPr>
      </w:pPr>
    </w:p>
    <w:p w:rsidR="006F6B4C" w:rsidRDefault="006F6B4C" w:rsidP="006F6B4C">
      <w:pPr>
        <w:tabs>
          <w:tab w:val="left" w:pos="22680"/>
        </w:tabs>
        <w:ind w:firstLine="567"/>
        <w:jc w:val="center"/>
        <w:rPr>
          <w:b/>
        </w:rPr>
      </w:pPr>
      <w:r w:rsidRPr="0094533A">
        <w:rPr>
          <w:b/>
        </w:rPr>
        <w:t>6. ГАРАНТИЙНЫЕ ОБЯЗАТЕЛЬСТВА</w:t>
      </w:r>
    </w:p>
    <w:p w:rsidR="006F6B4C" w:rsidRDefault="006F6B4C" w:rsidP="006F6B4C">
      <w:pPr>
        <w:tabs>
          <w:tab w:val="left" w:pos="22680"/>
        </w:tabs>
        <w:ind w:firstLine="567"/>
        <w:jc w:val="center"/>
        <w:rPr>
          <w:b/>
        </w:rPr>
      </w:pPr>
    </w:p>
    <w:p w:rsidR="006F6B4C" w:rsidRPr="008A58D1" w:rsidRDefault="006F6B4C" w:rsidP="006F6B4C">
      <w:pPr>
        <w:tabs>
          <w:tab w:val="left" w:pos="22680"/>
        </w:tabs>
        <w:ind w:firstLine="567"/>
        <w:jc w:val="both"/>
      </w:pPr>
      <w:r>
        <w:t>6.1.</w:t>
      </w:r>
      <w:r w:rsidRPr="008A58D1">
        <w:t xml:space="preserve"> </w:t>
      </w:r>
      <w:r>
        <w:t>Г</w:t>
      </w:r>
      <w:r w:rsidRPr="008A58D1">
        <w:t>аранти</w:t>
      </w:r>
      <w:r>
        <w:t>я</w:t>
      </w:r>
      <w:r w:rsidRPr="008A58D1">
        <w:t xml:space="preserve"> качества и надежности нормального функционирования поставляемого </w:t>
      </w:r>
      <w:proofErr w:type="gramStart"/>
      <w:r w:rsidRPr="008A58D1">
        <w:t>Товара</w:t>
      </w:r>
      <w:proofErr w:type="gramEnd"/>
      <w:r w:rsidRPr="008A58D1">
        <w:t xml:space="preserve"> </w:t>
      </w:r>
      <w:r>
        <w:t>в течение которой</w:t>
      </w:r>
      <w:r w:rsidRPr="00A843F9">
        <w:t xml:space="preserve"> должна быть обеспечена возможность эксплуатации </w:t>
      </w:r>
      <w:r>
        <w:t>Товара</w:t>
      </w:r>
      <w:r w:rsidRPr="00A843F9">
        <w:t xml:space="preserve"> в соответствии с требованиями законодательства Российской Федерации, настоящего Договора и технической документацией на </w:t>
      </w:r>
      <w:r>
        <w:t>Товар</w:t>
      </w:r>
      <w:r w:rsidRPr="00A843F9">
        <w:t xml:space="preserve">, </w:t>
      </w:r>
      <w:r>
        <w:t>составляет 24 месяца</w:t>
      </w:r>
      <w:r w:rsidRPr="008A58D1">
        <w:t xml:space="preserve"> </w:t>
      </w:r>
      <w:r>
        <w:t>или 4</w:t>
      </w:r>
      <w:r w:rsidRPr="008A58D1">
        <w:t xml:space="preserve">000 </w:t>
      </w:r>
      <w:proofErr w:type="spellStart"/>
      <w:r>
        <w:t>мото</w:t>
      </w:r>
      <w:r w:rsidRPr="008A58D1">
        <w:t>часов</w:t>
      </w:r>
      <w:proofErr w:type="spellEnd"/>
      <w:r w:rsidRPr="008A58D1">
        <w:t xml:space="preserve"> (</w:t>
      </w:r>
      <w:r>
        <w:t xml:space="preserve">в зависимости от того, </w:t>
      </w:r>
      <w:r w:rsidRPr="008A58D1">
        <w:t>что наступает ранее</w:t>
      </w:r>
      <w:r w:rsidRPr="000E54DF">
        <w:t xml:space="preserve">) с даты подписания Сторонами Акта приема-передачи Товара </w:t>
      </w:r>
      <w:r>
        <w:t>для следующих узлов и деталей Товара:</w:t>
      </w:r>
      <w:r w:rsidRPr="008A58D1">
        <w:t xml:space="preserve"> мотора,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 </w:t>
      </w:r>
    </w:p>
    <w:p w:rsidR="006F6B4C" w:rsidRPr="008A58D1" w:rsidRDefault="006F6B4C" w:rsidP="006F6B4C">
      <w:pPr>
        <w:tabs>
          <w:tab w:val="left" w:pos="22680"/>
        </w:tabs>
        <w:ind w:firstLine="567"/>
        <w:jc w:val="both"/>
      </w:pPr>
      <w:r>
        <w:t xml:space="preserve">6.2. Действие гарантии </w:t>
      </w:r>
      <w:r w:rsidRPr="008A58D1">
        <w:t xml:space="preserve">качества и надежности нормального функционирования поставляемого Товара </w:t>
      </w:r>
      <w:r>
        <w:t xml:space="preserve">не распространяется </w:t>
      </w:r>
      <w:proofErr w:type="gramStart"/>
      <w:r>
        <w:t>на</w:t>
      </w:r>
      <w:proofErr w:type="gramEnd"/>
      <w:r w:rsidRPr="008A58D1">
        <w:t>:</w:t>
      </w:r>
    </w:p>
    <w:p w:rsidR="006F6B4C" w:rsidRPr="008A58D1" w:rsidRDefault="006F6B4C" w:rsidP="006F6B4C">
      <w:pPr>
        <w:tabs>
          <w:tab w:val="left" w:pos="22680"/>
        </w:tabs>
        <w:ind w:firstLine="567"/>
        <w:jc w:val="both"/>
      </w:pPr>
      <w:r>
        <w:t>6.2.1. Б</w:t>
      </w:r>
      <w:r w:rsidRPr="008A58D1">
        <w:t>ыстроизнашивающи</w:t>
      </w:r>
      <w:r>
        <w:t>е</w:t>
      </w:r>
      <w:r w:rsidRPr="008A58D1">
        <w:t>ся част</w:t>
      </w:r>
      <w:r>
        <w:t>и Товара</w:t>
      </w:r>
      <w:r w:rsidRPr="008A58D1">
        <w:t xml:space="preserve"> (шины, фильтры, гибкие соединения, клиновидные ремни, кабели, угольные щетки, лампы, предохранители)</w:t>
      </w:r>
      <w:r>
        <w:t>,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6F6B4C" w:rsidRPr="008A58D1" w:rsidRDefault="006F6B4C" w:rsidP="006F6B4C">
      <w:pPr>
        <w:tabs>
          <w:tab w:val="left" w:pos="22680"/>
        </w:tabs>
        <w:ind w:firstLine="567"/>
        <w:jc w:val="both"/>
      </w:pPr>
      <w:r>
        <w:t>6.2.2. Д</w:t>
      </w:r>
      <w:r w:rsidRPr="008A58D1">
        <w:t>ефект</w:t>
      </w:r>
      <w:r>
        <w:t>ы</w:t>
      </w:r>
      <w:r w:rsidRPr="008A58D1">
        <w:t xml:space="preserve">  и </w:t>
      </w:r>
      <w:r>
        <w:t>(</w:t>
      </w:r>
      <w:r w:rsidRPr="008A58D1">
        <w:t>или</w:t>
      </w:r>
      <w:r>
        <w:t>)</w:t>
      </w:r>
      <w:r w:rsidRPr="008A58D1">
        <w:t xml:space="preserve">  </w:t>
      </w:r>
      <w:r>
        <w:t>нарушение функционирования</w:t>
      </w:r>
      <w:r w:rsidRPr="008A58D1">
        <w:t>, вызванны</w:t>
      </w:r>
      <w:r>
        <w:t>е</w:t>
      </w:r>
      <w:r w:rsidRPr="008A58D1">
        <w:t>:</w:t>
      </w:r>
    </w:p>
    <w:p w:rsidR="006F6B4C" w:rsidRPr="008A58D1" w:rsidRDefault="006F6B4C" w:rsidP="006F6B4C">
      <w:pPr>
        <w:tabs>
          <w:tab w:val="left" w:pos="22680"/>
        </w:tabs>
        <w:ind w:firstLine="567"/>
        <w:jc w:val="both"/>
      </w:pPr>
      <w:r w:rsidRPr="008A58D1">
        <w:t xml:space="preserve">а). Любыми изменениями или модификациями </w:t>
      </w:r>
      <w:r>
        <w:t>Товара</w:t>
      </w:r>
      <w:r w:rsidRPr="008A58D1">
        <w:t>, внесенными без предварительного письменного согласия Поставщика.</w:t>
      </w:r>
    </w:p>
    <w:p w:rsidR="006F6B4C" w:rsidRPr="008A58D1" w:rsidRDefault="006F6B4C" w:rsidP="006F6B4C">
      <w:pPr>
        <w:tabs>
          <w:tab w:val="left" w:pos="22680"/>
        </w:tabs>
        <w:ind w:firstLine="567"/>
        <w:jc w:val="both"/>
      </w:pPr>
      <w:r w:rsidRPr="008A58D1">
        <w:t>б). Эксплуатацией</w:t>
      </w:r>
      <w:r>
        <w:t xml:space="preserve"> </w:t>
      </w:r>
      <w:r w:rsidRPr="008A58D1">
        <w:t>или хранением</w:t>
      </w:r>
      <w:r>
        <w:t xml:space="preserve"> Товара не отвечающим</w:t>
      </w:r>
      <w:r w:rsidRPr="001365E4">
        <w:t xml:space="preserve"> </w:t>
      </w:r>
      <w:r w:rsidRPr="008A58D1">
        <w:t>требованиям инструкции по эксплуатации</w:t>
      </w:r>
      <w:r>
        <w:t>, а также</w:t>
      </w:r>
      <w:r w:rsidRPr="008A58D1">
        <w:t xml:space="preserve"> тех</w:t>
      </w:r>
      <w:r>
        <w:t xml:space="preserve">ническим </w:t>
      </w:r>
      <w:r w:rsidRPr="008A58D1">
        <w:t xml:space="preserve">обслуживанием </w:t>
      </w:r>
      <w:r>
        <w:t>и ремонтом Товара в неавторизованных сервисных центрах.</w:t>
      </w:r>
    </w:p>
    <w:p w:rsidR="006F6B4C" w:rsidRDefault="006F6B4C" w:rsidP="006F6B4C">
      <w:pPr>
        <w:tabs>
          <w:tab w:val="left" w:pos="22680"/>
        </w:tabs>
        <w:ind w:firstLine="567"/>
        <w:jc w:val="both"/>
      </w:pPr>
      <w:r w:rsidRPr="008A58D1">
        <w:t xml:space="preserve">в). </w:t>
      </w:r>
      <w:r>
        <w:t>И</w:t>
      </w:r>
      <w:r w:rsidRPr="008A58D1">
        <w:t>спользованием запасных частей и компонентов, которые не одобрены Поставщиком.</w:t>
      </w:r>
    </w:p>
    <w:p w:rsidR="006F6B4C" w:rsidRPr="008A58D1" w:rsidRDefault="006F6B4C" w:rsidP="006F6B4C">
      <w:pPr>
        <w:tabs>
          <w:tab w:val="left" w:pos="22680"/>
        </w:tabs>
        <w:ind w:firstLine="567"/>
        <w:jc w:val="both"/>
      </w:pPr>
      <w:r>
        <w:t>г). Обстоятельствами непреодолимой силы.</w:t>
      </w:r>
    </w:p>
    <w:p w:rsidR="006F6B4C" w:rsidRDefault="006F6B4C" w:rsidP="006F6B4C">
      <w:pPr>
        <w:tabs>
          <w:tab w:val="left" w:pos="22680"/>
        </w:tabs>
        <w:ind w:firstLine="567"/>
        <w:jc w:val="both"/>
      </w:pPr>
      <w:r>
        <w:t xml:space="preserve">6.3. </w:t>
      </w:r>
      <w:r w:rsidRPr="00A843F9">
        <w:t xml:space="preserve">Гарантийный срок при простое </w:t>
      </w:r>
      <w:r>
        <w:t>Товара</w:t>
      </w:r>
      <w:r w:rsidRPr="00A843F9">
        <w:t xml:space="preserve"> вследствие поломки и необходимости гарантийной замены отдельных частей и/или ремонта </w:t>
      </w:r>
      <w:r>
        <w:t>Товара</w:t>
      </w:r>
      <w:r w:rsidRPr="00A843F9">
        <w:t xml:space="preserve"> продлевается на время простоя </w:t>
      </w:r>
      <w:r>
        <w:t>Товара</w:t>
      </w:r>
      <w:r w:rsidRPr="00A843F9">
        <w:t>.</w:t>
      </w:r>
    </w:p>
    <w:p w:rsidR="006F6B4C" w:rsidRPr="001D6BC2" w:rsidRDefault="006F6B4C" w:rsidP="006F6B4C">
      <w:pPr>
        <w:tabs>
          <w:tab w:val="left" w:pos="22680"/>
        </w:tabs>
        <w:ind w:firstLine="567"/>
        <w:jc w:val="both"/>
      </w:pPr>
      <w:r>
        <w:t xml:space="preserve">6.4. </w:t>
      </w:r>
      <w:r w:rsidRPr="001D6BC2">
        <w:t>В случае</w:t>
      </w:r>
      <w:proofErr w:type="gramStart"/>
      <w:r w:rsidRPr="001D6BC2">
        <w:t>,</w:t>
      </w:r>
      <w:proofErr w:type="gramEnd"/>
      <w:r w:rsidRPr="001D6BC2">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6F6B4C" w:rsidRDefault="006F6B4C" w:rsidP="006F6B4C">
      <w:pPr>
        <w:pStyle w:val="28"/>
        <w:tabs>
          <w:tab w:val="left" w:pos="22680"/>
        </w:tabs>
        <w:spacing w:after="0" w:line="240" w:lineRule="auto"/>
        <w:ind w:firstLine="567"/>
        <w:jc w:val="both"/>
        <w:rPr>
          <w:sz w:val="24"/>
          <w:szCs w:val="24"/>
        </w:rPr>
      </w:pPr>
      <w:r>
        <w:rPr>
          <w:sz w:val="24"/>
          <w:szCs w:val="24"/>
        </w:rPr>
        <w:t>6</w:t>
      </w:r>
      <w:r w:rsidRPr="00A843F9">
        <w:rPr>
          <w:sz w:val="24"/>
          <w:szCs w:val="24"/>
        </w:rPr>
        <w:t>.</w:t>
      </w:r>
      <w:r>
        <w:rPr>
          <w:sz w:val="24"/>
          <w:szCs w:val="24"/>
        </w:rPr>
        <w:t>5</w:t>
      </w:r>
      <w:r w:rsidRPr="00A843F9">
        <w:rPr>
          <w:sz w:val="24"/>
          <w:szCs w:val="24"/>
        </w:rPr>
        <w:t xml:space="preserve">. О факте обнаружения дефекта </w:t>
      </w:r>
      <w:r>
        <w:rPr>
          <w:sz w:val="24"/>
          <w:szCs w:val="24"/>
        </w:rPr>
        <w:t>Товара</w:t>
      </w:r>
      <w:r w:rsidRPr="00A843F9">
        <w:rPr>
          <w:sz w:val="24"/>
          <w:szCs w:val="24"/>
        </w:rPr>
        <w:t xml:space="preserve"> в течение гарантийного срока Покупатель извещает Поставщика в письменной форме</w:t>
      </w:r>
      <w:r>
        <w:rPr>
          <w:sz w:val="24"/>
          <w:szCs w:val="24"/>
        </w:rPr>
        <w:t xml:space="preserve"> о </w:t>
      </w:r>
      <w:r w:rsidRPr="00F95A5C">
        <w:rPr>
          <w:sz w:val="24"/>
        </w:rPr>
        <w:t>необходимости проведения ремонта по почте, факсимильным сообщением или сканом письменной заявки по электронной почте</w:t>
      </w:r>
      <w:r w:rsidRPr="00A843F9">
        <w:rPr>
          <w:sz w:val="24"/>
          <w:szCs w:val="24"/>
        </w:rPr>
        <w:t xml:space="preserve">. </w:t>
      </w:r>
      <w:r w:rsidRPr="00940AE6">
        <w:rPr>
          <w:sz w:val="24"/>
          <w:szCs w:val="24"/>
        </w:rPr>
        <w:t>Пол</w:t>
      </w:r>
      <w:r w:rsidRPr="00A843F9">
        <w:rPr>
          <w:sz w:val="24"/>
          <w:szCs w:val="24"/>
        </w:rPr>
        <w:t xml:space="preserve">номочный представитель Поставщика обязан прибыть к месту нахождения </w:t>
      </w:r>
      <w:r>
        <w:rPr>
          <w:sz w:val="24"/>
          <w:szCs w:val="24"/>
        </w:rPr>
        <w:t>Товара</w:t>
      </w:r>
      <w:r w:rsidRPr="00A843F9">
        <w:rPr>
          <w:sz w:val="24"/>
          <w:szCs w:val="24"/>
        </w:rPr>
        <w:t xml:space="preserve"> в течение 5 (пяти) рабочих дней с момента получения письменного уведомления Покупателя для составления</w:t>
      </w:r>
      <w:r>
        <w:rPr>
          <w:sz w:val="24"/>
          <w:szCs w:val="24"/>
        </w:rPr>
        <w:t xml:space="preserve"> дефектного акта (далее –</w:t>
      </w:r>
      <w:r w:rsidRPr="00A843F9">
        <w:rPr>
          <w:sz w:val="24"/>
          <w:szCs w:val="24"/>
        </w:rPr>
        <w:t xml:space="preserve"> Акт</w:t>
      </w:r>
      <w:r>
        <w:rPr>
          <w:sz w:val="24"/>
          <w:szCs w:val="24"/>
        </w:rPr>
        <w:t>)</w:t>
      </w:r>
      <w:r w:rsidRPr="00A843F9">
        <w:rPr>
          <w:sz w:val="24"/>
          <w:szCs w:val="24"/>
        </w:rPr>
        <w:t>.</w:t>
      </w:r>
    </w:p>
    <w:p w:rsidR="006F6B4C" w:rsidRPr="00A843F9" w:rsidRDefault="006F6B4C" w:rsidP="006F6B4C">
      <w:pPr>
        <w:pStyle w:val="27"/>
        <w:tabs>
          <w:tab w:val="left" w:pos="22680"/>
        </w:tabs>
        <w:spacing w:after="0" w:line="240" w:lineRule="auto"/>
        <w:ind w:left="0" w:firstLine="567"/>
        <w:jc w:val="both"/>
      </w:pPr>
      <w:r>
        <w:t xml:space="preserve">6.6. </w:t>
      </w:r>
      <w:r w:rsidRPr="00A843F9">
        <w:t xml:space="preserve">Если в течение 5 (пяти) рабочих дней с момента получения Поставщиком письменного уведомления Покупателя Поставщик не сообщит о своем участии в составлении Акта, либо по прибытии откажется от его подписания, несоответствие качества должно быть подтверждено экспертом аккредитованной территориальной торгово-промышленной палаты или иным </w:t>
      </w:r>
      <w:r>
        <w:t xml:space="preserve">специализированным </w:t>
      </w:r>
      <w:r w:rsidRPr="00A843F9">
        <w:t>экспертом</w:t>
      </w:r>
      <w:r>
        <w:t>,</w:t>
      </w:r>
      <w:r w:rsidRPr="00A843F9">
        <w:t xml:space="preserve"> согласованным с Поставщиком. Расходы по проведению экспертизы несет </w:t>
      </w:r>
      <w:r>
        <w:t>Поставщик</w:t>
      </w:r>
      <w:r w:rsidRPr="00A843F9">
        <w:t>.</w:t>
      </w:r>
    </w:p>
    <w:p w:rsidR="006F6B4C" w:rsidRPr="00A843F9" w:rsidRDefault="006F6B4C" w:rsidP="006F6B4C">
      <w:pPr>
        <w:tabs>
          <w:tab w:val="left" w:pos="22680"/>
        </w:tabs>
        <w:ind w:firstLine="567"/>
        <w:jc w:val="both"/>
      </w:pPr>
      <w:r>
        <w:t>6.7.</w:t>
      </w:r>
      <w:r w:rsidRPr="00A843F9">
        <w:t xml:space="preserve"> Забракованн</w:t>
      </w:r>
      <w:r>
        <w:t>ый</w:t>
      </w:r>
      <w:r w:rsidRPr="00A843F9">
        <w:t xml:space="preserve"> Покупателем </w:t>
      </w:r>
      <w:r>
        <w:t>Товар</w:t>
      </w:r>
      <w:r w:rsidRPr="00A843F9">
        <w:t xml:space="preserve"> </w:t>
      </w:r>
      <w:r w:rsidRPr="00C67853">
        <w:t>должен быть отремонтиро</w:t>
      </w:r>
      <w:r>
        <w:t>ван</w:t>
      </w:r>
      <w:r w:rsidRPr="00C67853">
        <w:t xml:space="preserve">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60 (шестидесяти) календарных  дней </w:t>
      </w:r>
      <w:proofErr w:type="gramStart"/>
      <w:r w:rsidRPr="00C67853">
        <w:t>с даты составления</w:t>
      </w:r>
      <w:proofErr w:type="gramEnd"/>
      <w:r w:rsidRPr="00C67853">
        <w:t xml:space="preserve"> Акта.</w:t>
      </w:r>
    </w:p>
    <w:p w:rsidR="006F6B4C" w:rsidRPr="00A843F9" w:rsidRDefault="006F6B4C" w:rsidP="006F6B4C">
      <w:pPr>
        <w:tabs>
          <w:tab w:val="left" w:pos="22680"/>
        </w:tabs>
        <w:ind w:firstLine="567"/>
        <w:jc w:val="both"/>
      </w:pPr>
      <w:r>
        <w:t>6</w:t>
      </w:r>
      <w:r w:rsidRPr="00A843F9">
        <w:t>.</w:t>
      </w:r>
      <w:r>
        <w:t>8</w:t>
      </w:r>
      <w:r w:rsidRPr="00A843F9">
        <w:t xml:space="preserve">. Вывоз забракованного </w:t>
      </w:r>
      <w:r>
        <w:t>Товара</w:t>
      </w:r>
      <w:r w:rsidRPr="00A843F9">
        <w:t xml:space="preserve"> и предоставление взамен надлежащего </w:t>
      </w:r>
      <w:r>
        <w:t>Товара</w:t>
      </w:r>
      <w:r w:rsidRPr="00A843F9">
        <w:t xml:space="preserve"> Поставщик осуществляет своими силами и за свой счет, включая все транспортные расходы по перевозке забракованного </w:t>
      </w:r>
      <w:r>
        <w:t>Товара</w:t>
      </w:r>
      <w:r w:rsidRPr="00A843F9">
        <w:t xml:space="preserve">, расходы по страхованию перевозимого </w:t>
      </w:r>
      <w:r>
        <w:t>Товара</w:t>
      </w:r>
      <w:r w:rsidRPr="00A843F9">
        <w:t xml:space="preserve">, </w:t>
      </w:r>
      <w:r>
        <w:t>размещению у Покупателя</w:t>
      </w:r>
      <w:r w:rsidRPr="00A843F9">
        <w:t xml:space="preserve"> вновь поставленного надлежащего </w:t>
      </w:r>
      <w:r>
        <w:t>Товара</w:t>
      </w:r>
      <w:r w:rsidRPr="00A843F9">
        <w:t>.</w:t>
      </w:r>
    </w:p>
    <w:p w:rsidR="006F6B4C" w:rsidRPr="00A843F9" w:rsidRDefault="006F6B4C" w:rsidP="006F6B4C">
      <w:pPr>
        <w:pStyle w:val="27"/>
        <w:tabs>
          <w:tab w:val="left" w:pos="22680"/>
        </w:tabs>
        <w:spacing w:after="0" w:line="240" w:lineRule="auto"/>
        <w:ind w:left="0" w:firstLine="567"/>
        <w:jc w:val="both"/>
      </w:pPr>
      <w:r>
        <w:t>6</w:t>
      </w:r>
      <w:r w:rsidRPr="00A843F9">
        <w:t>.</w:t>
      </w:r>
      <w:r>
        <w:t>9</w:t>
      </w:r>
      <w:r w:rsidRPr="00A843F9">
        <w:t>. Если Поставщик не устранит выявленные недостатки и дефекты или не заменит дефектн</w:t>
      </w:r>
      <w:r>
        <w:t>ый</w:t>
      </w:r>
      <w:r w:rsidRPr="00A843F9">
        <w:t xml:space="preserve"> </w:t>
      </w:r>
      <w:r>
        <w:t>Товар</w:t>
      </w:r>
      <w:r w:rsidRPr="00A843F9">
        <w:t xml:space="preserve"> или его составляющие части в согласованные сроки, Покупатель имеет право устранить/исправить дефекты самостоятельно, и потребовать возмещения Поставщиком понесенных Покупателем расходов на устранение/исправление дефектов. В этом случае Поставщик обязан возместить Покупателю все понесенные им расходы в течение 10 (десяти) банковских дней </w:t>
      </w:r>
      <w:proofErr w:type="gramStart"/>
      <w:r w:rsidRPr="00A843F9">
        <w:t xml:space="preserve">с </w:t>
      </w:r>
      <w:r>
        <w:t>даты</w:t>
      </w:r>
      <w:r w:rsidRPr="00A843F9">
        <w:t xml:space="preserve"> получения</w:t>
      </w:r>
      <w:proofErr w:type="gramEnd"/>
      <w:r w:rsidRPr="00A843F9">
        <w:t xml:space="preserve"> Поставщиком соответствующего требования</w:t>
      </w:r>
      <w:r w:rsidRPr="00A843F9">
        <w:rPr>
          <w:color w:val="FF0000"/>
        </w:rPr>
        <w:t xml:space="preserve"> </w:t>
      </w:r>
      <w:r w:rsidRPr="00A843F9">
        <w:t>с документальным подтверждением расходов Покупателя.</w:t>
      </w:r>
    </w:p>
    <w:p w:rsidR="006F6B4C" w:rsidRPr="00A843F9" w:rsidRDefault="006F6B4C" w:rsidP="006F6B4C">
      <w:pPr>
        <w:tabs>
          <w:tab w:val="left" w:pos="22680"/>
        </w:tabs>
        <w:ind w:firstLine="567"/>
        <w:jc w:val="both"/>
      </w:pPr>
      <w:r>
        <w:t>6</w:t>
      </w:r>
      <w:r w:rsidRPr="00A843F9">
        <w:t>.1</w:t>
      </w:r>
      <w:r>
        <w:t>0</w:t>
      </w:r>
      <w:r w:rsidRPr="00A843F9">
        <w:t xml:space="preserve">. Обязательства Поставщика </w:t>
      </w:r>
      <w:r>
        <w:t xml:space="preserve">в рамках </w:t>
      </w:r>
      <w:r w:rsidRPr="008A58D1">
        <w:t xml:space="preserve">качества и надежности нормального функционирования поставляемого Товара </w:t>
      </w:r>
      <w:r w:rsidRPr="00A843F9">
        <w:t xml:space="preserve">распространяются, в частности, и на качество материалов, применяемых для изготовления </w:t>
      </w:r>
      <w:r>
        <w:t>Товара</w:t>
      </w:r>
      <w:r w:rsidRPr="00A843F9">
        <w:t>.</w:t>
      </w:r>
    </w:p>
    <w:p w:rsidR="006F6B4C" w:rsidRDefault="006F6B4C" w:rsidP="006F6B4C">
      <w:pPr>
        <w:tabs>
          <w:tab w:val="left" w:pos="22680"/>
        </w:tabs>
        <w:ind w:firstLine="567"/>
        <w:jc w:val="both"/>
      </w:pPr>
      <w:r>
        <w:t>6.11. Поставщик гарантирует</w:t>
      </w:r>
      <w:r w:rsidRPr="00F95A5C">
        <w:t xml:space="preserve"> поставку запасных частей к </w:t>
      </w:r>
      <w:r>
        <w:t xml:space="preserve">Товару, поставленному по </w:t>
      </w:r>
      <w:r w:rsidRPr="00F95A5C">
        <w:t xml:space="preserve">настоящему Договору, в течение 10 (десяти) лет, начиная </w:t>
      </w:r>
      <w:proofErr w:type="gramStart"/>
      <w:r w:rsidRPr="00F95A5C">
        <w:t>с даты поставки</w:t>
      </w:r>
      <w:proofErr w:type="gramEnd"/>
      <w:r w:rsidRPr="00F95A5C">
        <w:t xml:space="preserve"> Товара.</w:t>
      </w:r>
    </w:p>
    <w:p w:rsidR="006F6B4C" w:rsidRDefault="006F6B4C" w:rsidP="00530D68">
      <w:pPr>
        <w:tabs>
          <w:tab w:val="left" w:pos="22680"/>
        </w:tabs>
        <w:ind w:firstLine="567"/>
        <w:jc w:val="both"/>
      </w:pPr>
    </w:p>
    <w:p w:rsidR="006F6B4C" w:rsidRDefault="006F6B4C" w:rsidP="006F6B4C">
      <w:pPr>
        <w:tabs>
          <w:tab w:val="left" w:pos="22680"/>
        </w:tabs>
        <w:jc w:val="both"/>
      </w:pPr>
      <w:r>
        <w:t xml:space="preserve">         </w:t>
      </w:r>
    </w:p>
    <w:p w:rsidR="006F6B4C" w:rsidRPr="0094533A" w:rsidRDefault="006F6B4C" w:rsidP="006F6B4C">
      <w:pPr>
        <w:tabs>
          <w:tab w:val="left" w:pos="22680"/>
        </w:tabs>
        <w:rPr>
          <w:b/>
        </w:rPr>
      </w:pPr>
    </w:p>
    <w:p w:rsidR="006F6B4C" w:rsidRDefault="006F6B4C" w:rsidP="006F6B4C">
      <w:pPr>
        <w:tabs>
          <w:tab w:val="left" w:pos="22680"/>
        </w:tabs>
        <w:ind w:firstLine="567"/>
        <w:jc w:val="center"/>
        <w:rPr>
          <w:b/>
        </w:rPr>
      </w:pPr>
      <w:r>
        <w:rPr>
          <w:b/>
        </w:rPr>
        <w:t>7.</w:t>
      </w:r>
      <w:r w:rsidRPr="00F95A5C">
        <w:rPr>
          <w:b/>
        </w:rPr>
        <w:t xml:space="preserve"> УПАКОВКА И МАРКИРОВКА</w:t>
      </w:r>
    </w:p>
    <w:p w:rsidR="006F6B4C" w:rsidRPr="00F95A5C" w:rsidRDefault="006F6B4C" w:rsidP="006F6B4C">
      <w:pPr>
        <w:tabs>
          <w:tab w:val="left" w:pos="22680"/>
        </w:tabs>
        <w:ind w:firstLine="567"/>
        <w:jc w:val="center"/>
        <w:rPr>
          <w:b/>
        </w:rPr>
      </w:pPr>
    </w:p>
    <w:p w:rsidR="006F6B4C" w:rsidRPr="00F95A5C" w:rsidRDefault="006F6B4C" w:rsidP="006F6B4C">
      <w:pPr>
        <w:tabs>
          <w:tab w:val="left" w:pos="22680"/>
        </w:tabs>
        <w:ind w:firstLine="567"/>
        <w:jc w:val="both"/>
      </w:pPr>
      <w:r>
        <w:t>7</w:t>
      </w:r>
      <w:r w:rsidRPr="00F95A5C">
        <w:t>.1.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F6B4C" w:rsidRPr="00F95A5C" w:rsidRDefault="006F6B4C" w:rsidP="006F6B4C">
      <w:pPr>
        <w:tabs>
          <w:tab w:val="left" w:pos="22680"/>
        </w:tabs>
        <w:ind w:firstLine="567"/>
        <w:jc w:val="both"/>
      </w:pPr>
      <w:r w:rsidRPr="00F95A5C">
        <w:t>В упаковку вкладывается упаковочный лист с указанием в нем следующих данных:</w:t>
      </w:r>
      <w:r>
        <w:t xml:space="preserve"> </w:t>
      </w:r>
      <w:r w:rsidRPr="00F95A5C">
        <w:t>номер договора; номер упаковки; наименование Товара; модель; грузополучатель; адрес и почтовые реквизиты завода изготовителя.</w:t>
      </w:r>
    </w:p>
    <w:p w:rsidR="006F6B4C" w:rsidRPr="00F95A5C" w:rsidRDefault="006F6B4C" w:rsidP="006F6B4C">
      <w:pPr>
        <w:tabs>
          <w:tab w:val="left" w:pos="22680"/>
        </w:tabs>
        <w:ind w:firstLine="567"/>
        <w:jc w:val="both"/>
      </w:pPr>
      <w:r>
        <w:t>7</w:t>
      </w:r>
      <w:r w:rsidRPr="00F95A5C">
        <w:t>.2. Маркировка должна включать в себя следующее:</w:t>
      </w:r>
      <w:r>
        <w:t xml:space="preserve"> </w:t>
      </w:r>
      <w:r w:rsidRPr="00F95A5C">
        <w:t>позиции №; грузополучатель; адрес грузополучателя; вес нетто (в кг); вес брутто (в кг).</w:t>
      </w:r>
    </w:p>
    <w:p w:rsidR="006F6B4C" w:rsidRDefault="006F6B4C" w:rsidP="006F6B4C">
      <w:pPr>
        <w:pStyle w:val="ConsNormal"/>
        <w:tabs>
          <w:tab w:val="left" w:pos="22680"/>
        </w:tabs>
        <w:ind w:firstLine="567"/>
        <w:rPr>
          <w:rFonts w:ascii="Times New Roman" w:hAnsi="Times New Roman"/>
          <w:b/>
          <w:sz w:val="24"/>
          <w:szCs w:val="24"/>
        </w:rPr>
      </w:pPr>
      <w:r>
        <w:rPr>
          <w:rFonts w:ascii="Times New Roman" w:hAnsi="Times New Roman"/>
          <w:b/>
          <w:sz w:val="24"/>
          <w:szCs w:val="24"/>
        </w:rPr>
        <w:t xml:space="preserve">                                                       </w:t>
      </w:r>
    </w:p>
    <w:p w:rsidR="006F6B4C" w:rsidRPr="00CF1E39" w:rsidRDefault="006F6B4C" w:rsidP="006F6B4C">
      <w:pPr>
        <w:pStyle w:val="ConsNormal"/>
        <w:tabs>
          <w:tab w:val="left" w:pos="22680"/>
        </w:tabs>
        <w:ind w:firstLine="567"/>
        <w:jc w:val="center"/>
        <w:rPr>
          <w:rFonts w:ascii="Times New Roman" w:hAnsi="Times New Roman"/>
          <w:b/>
          <w:sz w:val="24"/>
          <w:szCs w:val="24"/>
        </w:rPr>
      </w:pPr>
      <w:r>
        <w:rPr>
          <w:rFonts w:ascii="Times New Roman" w:hAnsi="Times New Roman"/>
          <w:b/>
          <w:sz w:val="24"/>
          <w:szCs w:val="24"/>
        </w:rPr>
        <w:t>8. ОТВЕТСТВЕННОСТЬ СТОРОН</w:t>
      </w:r>
    </w:p>
    <w:p w:rsidR="006F6B4C" w:rsidRDefault="006F6B4C" w:rsidP="006F6B4C">
      <w:pPr>
        <w:tabs>
          <w:tab w:val="left" w:pos="22680"/>
        </w:tabs>
        <w:ind w:left="142" w:firstLine="567"/>
        <w:jc w:val="both"/>
      </w:pPr>
      <w:r w:rsidRPr="00E92217">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6F6B4C" w:rsidRPr="00E92217" w:rsidRDefault="006F6B4C" w:rsidP="006F6B4C">
      <w:pPr>
        <w:tabs>
          <w:tab w:val="left" w:pos="22680"/>
        </w:tabs>
        <w:ind w:left="142" w:firstLine="567"/>
        <w:jc w:val="both"/>
      </w:pPr>
      <w:r>
        <w:t xml:space="preserve">8.2. </w:t>
      </w:r>
      <w:r w:rsidRPr="00195D33">
        <w:t xml:space="preserve">В случае нарушения сроков поставки Товара по настоящему Договору Покупатель  вправе потребовать от Поставщика уплаты </w:t>
      </w:r>
      <w:r w:rsidR="00231EF7">
        <w:t>неустойки</w:t>
      </w:r>
      <w:r w:rsidRPr="00195D33">
        <w:t xml:space="preserve"> в размере 0,03 % от цены настоящего Договора за каждый день просрочки.</w:t>
      </w:r>
    </w:p>
    <w:p w:rsidR="006F6B4C" w:rsidRPr="008F178F" w:rsidRDefault="006F6B4C" w:rsidP="006F6B4C">
      <w:pPr>
        <w:jc w:val="both"/>
      </w:pPr>
      <w:r w:rsidRPr="008F178F">
        <w:tab/>
        <w:t>В случае</w:t>
      </w:r>
      <w:proofErr w:type="gramStart"/>
      <w:r w:rsidRPr="008F178F">
        <w:t>,</w:t>
      </w:r>
      <w:proofErr w:type="gramEnd"/>
      <w:r w:rsidRPr="008F178F">
        <w:t xml:space="preserve"> если просрочка поставки Товара составляет </w:t>
      </w:r>
      <w:r>
        <w:t>20</w:t>
      </w:r>
      <w:r w:rsidRPr="008F178F">
        <w:t xml:space="preserve"> (</w:t>
      </w:r>
      <w:r>
        <w:t>дв</w:t>
      </w:r>
      <w:r w:rsidRPr="008F178F">
        <w:t>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6F6B4C" w:rsidRPr="008F178F" w:rsidRDefault="006F6B4C" w:rsidP="006F6B4C">
      <w:pPr>
        <w:ind w:firstLine="720"/>
        <w:jc w:val="both"/>
      </w:pPr>
      <w:r w:rsidRPr="008F178F">
        <w:t>8.</w:t>
      </w:r>
      <w:r>
        <w:t>3</w:t>
      </w:r>
      <w:r w:rsidRPr="008F178F">
        <w:t xml:space="preserve">. </w:t>
      </w:r>
      <w:r w:rsidRPr="008F178F">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w:t>
      </w:r>
      <w:r w:rsidR="00231EF7">
        <w:t>05</w:t>
      </w:r>
      <w:r w:rsidRPr="008F178F">
        <w:t>% от стоимости не отремонтированного или не замененного в срок Товара за каждый день просрочки.</w:t>
      </w:r>
    </w:p>
    <w:p w:rsidR="006F6B4C" w:rsidRPr="008F178F" w:rsidRDefault="006F6B4C" w:rsidP="006F6B4C">
      <w:pPr>
        <w:suppressLineNumbers/>
        <w:tabs>
          <w:tab w:val="left" w:pos="709"/>
          <w:tab w:val="left" w:pos="851"/>
          <w:tab w:val="left" w:pos="993"/>
          <w:tab w:val="left" w:pos="1134"/>
          <w:tab w:val="left" w:pos="1276"/>
          <w:tab w:val="left" w:pos="1843"/>
        </w:tabs>
        <w:jc w:val="both"/>
      </w:pPr>
      <w:r w:rsidRPr="008F178F">
        <w:tab/>
        <w:t>8.</w:t>
      </w:r>
      <w:r>
        <w:t>4</w:t>
      </w:r>
      <w:r w:rsidRPr="008F178F">
        <w:t>.</w:t>
      </w:r>
      <w:r w:rsidRPr="008F178F">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w:t>
      </w:r>
      <w:r w:rsidR="00231EF7">
        <w:t>05</w:t>
      </w:r>
      <w:r w:rsidRPr="008F178F">
        <w:t>% от размера указанных расходов за каждый день просрочки.</w:t>
      </w:r>
    </w:p>
    <w:p w:rsidR="006F6B4C" w:rsidRPr="00E92217" w:rsidRDefault="006F6B4C" w:rsidP="006F6B4C">
      <w:pPr>
        <w:tabs>
          <w:tab w:val="left" w:pos="22680"/>
        </w:tabs>
        <w:ind w:firstLine="567"/>
        <w:jc w:val="center"/>
        <w:rPr>
          <w:b/>
        </w:rPr>
      </w:pPr>
    </w:p>
    <w:p w:rsidR="006F6B4C" w:rsidRDefault="006F6B4C" w:rsidP="006F6B4C">
      <w:pPr>
        <w:tabs>
          <w:tab w:val="left" w:pos="22680"/>
        </w:tabs>
        <w:ind w:left="360" w:firstLine="567"/>
        <w:jc w:val="center"/>
        <w:rPr>
          <w:b/>
          <w:bCs/>
        </w:rPr>
      </w:pPr>
      <w:r>
        <w:rPr>
          <w:b/>
          <w:bCs/>
        </w:rPr>
        <w:t>9. ОБСТОЯТЕЛЬСТВА НЕПРЕОДОЛИМОЙ СИЛЫ</w:t>
      </w:r>
    </w:p>
    <w:p w:rsidR="006F6B4C" w:rsidRPr="00CF1E39" w:rsidRDefault="006F6B4C" w:rsidP="006F6B4C">
      <w:pPr>
        <w:tabs>
          <w:tab w:val="left" w:pos="22680"/>
        </w:tabs>
        <w:ind w:left="360" w:firstLine="567"/>
        <w:jc w:val="center"/>
        <w:rPr>
          <w:b/>
          <w:bCs/>
        </w:rPr>
      </w:pPr>
    </w:p>
    <w:p w:rsidR="006F6B4C" w:rsidRPr="00E92217" w:rsidRDefault="006F6B4C" w:rsidP="006F6B4C">
      <w:pPr>
        <w:tabs>
          <w:tab w:val="left" w:pos="22680"/>
        </w:tabs>
        <w:ind w:left="142" w:firstLine="567"/>
        <w:jc w:val="both"/>
      </w:pPr>
      <w:r w:rsidRPr="00E92217">
        <w:t xml:space="preserve">9.1.   </w:t>
      </w:r>
      <w:proofErr w:type="gramStart"/>
      <w:r w:rsidRPr="00E9221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F6B4C" w:rsidRPr="00E92217" w:rsidRDefault="006F6B4C" w:rsidP="006F6B4C">
      <w:pPr>
        <w:tabs>
          <w:tab w:val="left" w:pos="22680"/>
        </w:tabs>
        <w:ind w:left="142" w:firstLine="567"/>
        <w:jc w:val="both"/>
      </w:pPr>
      <w:r w:rsidRPr="00E92217">
        <w:t xml:space="preserve">9.2. Свидетельство, выданное </w:t>
      </w:r>
      <w:proofErr w:type="spellStart"/>
      <w:r w:rsidRPr="00E92217">
        <w:t>торгово</w:t>
      </w:r>
      <w:proofErr w:type="spellEnd"/>
      <w:r w:rsidRPr="00E92217">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6B4C" w:rsidRPr="00E92217" w:rsidRDefault="006F6B4C" w:rsidP="006F6B4C">
      <w:pPr>
        <w:tabs>
          <w:tab w:val="left" w:pos="22680"/>
        </w:tabs>
        <w:ind w:left="142" w:firstLine="567"/>
        <w:jc w:val="both"/>
      </w:pPr>
      <w:r w:rsidRPr="00E92217">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6B4C" w:rsidRPr="00E92217" w:rsidRDefault="006F6B4C" w:rsidP="006F6B4C">
      <w:pPr>
        <w:tabs>
          <w:tab w:val="left" w:pos="22680"/>
        </w:tabs>
        <w:ind w:left="142" w:firstLine="567"/>
        <w:jc w:val="both"/>
      </w:pPr>
      <w:r w:rsidRPr="00E92217">
        <w:t xml:space="preserve">9.4. Если обстоятельства непреодолимой силы действуют на протяжении 3 (трех) последовательных месяцев, настоящий </w:t>
      </w:r>
      <w:proofErr w:type="gramStart"/>
      <w:r w:rsidRPr="00E92217">
        <w:t>Договор</w:t>
      </w:r>
      <w:proofErr w:type="gramEnd"/>
      <w:r w:rsidRPr="00E92217">
        <w:t xml:space="preserve"> может быть расторгнут по соглашению Сторон, либо в порядке, установленном пунктом 11.3 настоящего Договора.</w:t>
      </w:r>
    </w:p>
    <w:p w:rsidR="006F6B4C" w:rsidRPr="00E92217" w:rsidRDefault="006F6B4C" w:rsidP="006F6B4C">
      <w:pPr>
        <w:pStyle w:val="afa"/>
        <w:tabs>
          <w:tab w:val="left" w:pos="22680"/>
        </w:tabs>
        <w:ind w:left="142" w:firstLine="567"/>
      </w:pPr>
    </w:p>
    <w:p w:rsidR="006F6B4C" w:rsidRDefault="006F6B4C" w:rsidP="006F6B4C">
      <w:pPr>
        <w:pStyle w:val="2a"/>
        <w:keepNext w:val="0"/>
        <w:widowControl/>
        <w:tabs>
          <w:tab w:val="left" w:pos="22680"/>
        </w:tabs>
        <w:spacing w:before="0" w:after="0" w:line="240" w:lineRule="auto"/>
        <w:ind w:left="360" w:firstLine="567"/>
        <w:rPr>
          <w:bCs/>
          <w:szCs w:val="24"/>
        </w:rPr>
      </w:pPr>
      <w:r>
        <w:rPr>
          <w:bCs/>
          <w:szCs w:val="24"/>
        </w:rPr>
        <w:t>10. РАЗРЕШЕНИЕ СПОРОВ</w:t>
      </w:r>
    </w:p>
    <w:p w:rsidR="006F6B4C" w:rsidRPr="007F7C20" w:rsidRDefault="006F6B4C" w:rsidP="006F6B4C">
      <w:pPr>
        <w:ind w:firstLine="567"/>
      </w:pPr>
    </w:p>
    <w:p w:rsidR="006F6B4C" w:rsidRPr="0016064E" w:rsidRDefault="006F6B4C" w:rsidP="006F6B4C">
      <w:pPr>
        <w:tabs>
          <w:tab w:val="left" w:pos="22680"/>
        </w:tabs>
        <w:ind w:left="142" w:firstLine="567"/>
        <w:jc w:val="both"/>
      </w:pPr>
      <w:r w:rsidRPr="0016064E">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F6B4C" w:rsidRPr="0016064E" w:rsidRDefault="006F6B4C" w:rsidP="006F6B4C">
      <w:pPr>
        <w:tabs>
          <w:tab w:val="left" w:pos="22680"/>
        </w:tabs>
        <w:ind w:left="142" w:firstLine="567"/>
        <w:jc w:val="both"/>
      </w:pPr>
      <w:r w:rsidRPr="0016064E">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064E">
        <w:t>с даты получения</w:t>
      </w:r>
      <w:proofErr w:type="gramEnd"/>
      <w:r w:rsidRPr="0016064E">
        <w:t xml:space="preserve"> претензии.</w:t>
      </w:r>
    </w:p>
    <w:p w:rsidR="006F6B4C" w:rsidRPr="00480541" w:rsidRDefault="006F6B4C" w:rsidP="006F6B4C">
      <w:pPr>
        <w:tabs>
          <w:tab w:val="left" w:pos="22680"/>
        </w:tabs>
        <w:ind w:left="142" w:firstLine="567"/>
        <w:jc w:val="both"/>
      </w:pPr>
      <w:r w:rsidRPr="0016064E">
        <w:t>10.3. В случае</w:t>
      </w:r>
      <w:proofErr w:type="gramStart"/>
      <w:r w:rsidRPr="0016064E">
        <w:t>,</w:t>
      </w:r>
      <w:proofErr w:type="gramEnd"/>
      <w:r w:rsidRPr="0016064E">
        <w:t xml:space="preserve"> если споры не урегулированы Сторонами  с помощью   переговоров  и  в  претензионном  порядке, то они передаются заинтересованной Стороной в </w:t>
      </w:r>
      <w:r>
        <w:t>А</w:t>
      </w:r>
      <w:r w:rsidRPr="0016064E">
        <w:t>рбитражный суд г. Москвы.</w:t>
      </w:r>
    </w:p>
    <w:p w:rsidR="006F6B4C" w:rsidRPr="0016064E" w:rsidRDefault="006F6B4C" w:rsidP="006F6B4C">
      <w:pPr>
        <w:tabs>
          <w:tab w:val="left" w:pos="22680"/>
        </w:tabs>
        <w:rPr>
          <w:b/>
        </w:rPr>
      </w:pPr>
    </w:p>
    <w:p w:rsidR="006F6B4C" w:rsidRPr="0016064E" w:rsidRDefault="006F6B4C" w:rsidP="006F6B4C">
      <w:pPr>
        <w:tabs>
          <w:tab w:val="left" w:pos="22680"/>
        </w:tabs>
        <w:ind w:left="142" w:firstLine="567"/>
        <w:jc w:val="center"/>
        <w:rPr>
          <w:b/>
          <w:bCs/>
        </w:rPr>
      </w:pPr>
      <w:r w:rsidRPr="0016064E">
        <w:rPr>
          <w:b/>
          <w:bCs/>
        </w:rPr>
        <w:t xml:space="preserve">11. </w:t>
      </w:r>
      <w:r>
        <w:rPr>
          <w:b/>
          <w:bCs/>
        </w:rPr>
        <w:t>ПОРЯДОК ВНЕСЕНИЯ</w:t>
      </w:r>
    </w:p>
    <w:p w:rsidR="006F6B4C" w:rsidRDefault="006F6B4C" w:rsidP="006F6B4C">
      <w:pPr>
        <w:tabs>
          <w:tab w:val="left" w:pos="22680"/>
        </w:tabs>
        <w:ind w:left="142" w:firstLine="567"/>
        <w:jc w:val="center"/>
        <w:rPr>
          <w:b/>
          <w:bCs/>
        </w:rPr>
      </w:pPr>
      <w:r>
        <w:rPr>
          <w:b/>
          <w:bCs/>
        </w:rPr>
        <w:t>ИЗМЕНЕНИЙ</w:t>
      </w:r>
      <w:r w:rsidRPr="0016064E">
        <w:rPr>
          <w:b/>
          <w:bCs/>
        </w:rPr>
        <w:t xml:space="preserve">, </w:t>
      </w:r>
      <w:r>
        <w:rPr>
          <w:b/>
          <w:bCs/>
        </w:rPr>
        <w:t>ДОПОЛНЕНИЙ В ДОГОВОР</w:t>
      </w:r>
      <w:r w:rsidRPr="0016064E">
        <w:rPr>
          <w:b/>
          <w:bCs/>
        </w:rPr>
        <w:t xml:space="preserve"> </w:t>
      </w:r>
      <w:r>
        <w:rPr>
          <w:b/>
          <w:bCs/>
        </w:rPr>
        <w:t>И ЕГО РАСТОРЖЕНИЯ</w:t>
      </w:r>
    </w:p>
    <w:p w:rsidR="006F6B4C" w:rsidRPr="0016064E" w:rsidRDefault="006F6B4C" w:rsidP="006F6B4C">
      <w:pPr>
        <w:tabs>
          <w:tab w:val="left" w:pos="22680"/>
        </w:tabs>
        <w:ind w:left="142" w:firstLine="567"/>
        <w:jc w:val="center"/>
        <w:rPr>
          <w:b/>
          <w:bCs/>
        </w:rPr>
      </w:pPr>
    </w:p>
    <w:p w:rsidR="006F6B4C" w:rsidRPr="0016064E" w:rsidRDefault="006F6B4C" w:rsidP="006F6B4C">
      <w:pPr>
        <w:tabs>
          <w:tab w:val="left" w:pos="22680"/>
        </w:tabs>
        <w:ind w:left="142" w:firstLine="567"/>
      </w:pPr>
      <w:r w:rsidRPr="0016064E">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6F6B4C" w:rsidRPr="0016064E" w:rsidRDefault="006F6B4C" w:rsidP="006F6B4C">
      <w:pPr>
        <w:tabs>
          <w:tab w:val="left" w:pos="22680"/>
        </w:tabs>
        <w:ind w:left="142" w:firstLine="567"/>
        <w:jc w:val="both"/>
      </w:pPr>
      <w:r w:rsidRPr="0016064E">
        <w:t xml:space="preserve">11.2. Настоящий Договор </w:t>
      </w:r>
      <w:proofErr w:type="gramStart"/>
      <w:r w:rsidRPr="0016064E">
        <w:t>может быть досрочно расторгнут</w:t>
      </w:r>
      <w:proofErr w:type="gramEnd"/>
      <w:r w:rsidRPr="0016064E">
        <w:t xml:space="preserve"> по основаниям, предусмотренным законодательством Российской Федерации и настоящим Договором.</w:t>
      </w:r>
    </w:p>
    <w:p w:rsidR="006F6B4C" w:rsidRPr="0016064E" w:rsidRDefault="006F6B4C" w:rsidP="006F6B4C">
      <w:pPr>
        <w:tabs>
          <w:tab w:val="left" w:pos="22680"/>
        </w:tabs>
        <w:ind w:left="142" w:firstLine="567"/>
        <w:jc w:val="both"/>
      </w:pPr>
      <w:r w:rsidRPr="0016064E">
        <w:t>11.3. Покупатель, решивший расторгнуть настоящий Договор</w:t>
      </w:r>
      <w:r>
        <w:t xml:space="preserve"> в одностороннем порядке</w:t>
      </w:r>
      <w:r w:rsidRPr="0016064E">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231EF7" w:rsidRDefault="006F6B4C" w:rsidP="006F6B4C">
      <w:pPr>
        <w:tabs>
          <w:tab w:val="left" w:pos="22680"/>
        </w:tabs>
        <w:ind w:left="142" w:firstLine="567"/>
        <w:jc w:val="both"/>
      </w:pPr>
      <w:r w:rsidRPr="0016064E">
        <w:t>11.4.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w:t>
      </w:r>
      <w:r>
        <w:t xml:space="preserve"> в части</w:t>
      </w:r>
      <w:r w:rsidR="00231EF7">
        <w:t>,</w:t>
      </w:r>
      <w:r>
        <w:t xml:space="preserve"> превышающ</w:t>
      </w:r>
      <w:r w:rsidR="00231EF7">
        <w:t>е</w:t>
      </w:r>
      <w:r>
        <w:t xml:space="preserve">й </w:t>
      </w:r>
      <w:r w:rsidRPr="00FF1115">
        <w:t>цену поставленного Товара</w:t>
      </w:r>
      <w:r w:rsidRPr="0016064E">
        <w:t xml:space="preserve"> в течение 3 (трех) банковских дней </w:t>
      </w:r>
      <w:proofErr w:type="gramStart"/>
      <w:r w:rsidRPr="0016064E">
        <w:t>с даты расторжения</w:t>
      </w:r>
      <w:proofErr w:type="gramEnd"/>
      <w:r w:rsidRPr="0016064E">
        <w:t xml:space="preserve"> настоящего Договора. </w:t>
      </w:r>
    </w:p>
    <w:p w:rsidR="006F6B4C" w:rsidRPr="00FF1115" w:rsidRDefault="006F6B4C" w:rsidP="006F6B4C">
      <w:pPr>
        <w:tabs>
          <w:tab w:val="left" w:pos="22680"/>
        </w:tabs>
        <w:ind w:left="142" w:firstLine="567"/>
        <w:jc w:val="both"/>
      </w:pPr>
      <w:r w:rsidRPr="0016064E">
        <w:rPr>
          <w:i/>
          <w:iCs/>
        </w:rPr>
        <w:t xml:space="preserve">        </w:t>
      </w:r>
    </w:p>
    <w:p w:rsidR="006F6B4C" w:rsidRDefault="006F6B4C" w:rsidP="006F6B4C">
      <w:pPr>
        <w:pStyle w:val="2a"/>
        <w:keepNext w:val="0"/>
        <w:widowControl/>
        <w:tabs>
          <w:tab w:val="left" w:pos="22680"/>
        </w:tabs>
        <w:spacing w:before="0" w:after="0" w:line="240" w:lineRule="auto"/>
        <w:ind w:left="360" w:firstLine="567"/>
        <w:rPr>
          <w:szCs w:val="24"/>
        </w:rPr>
      </w:pPr>
      <w:r>
        <w:rPr>
          <w:szCs w:val="24"/>
        </w:rPr>
        <w:t>12. СРОК ДЕЙСТВИЯ ДОГОВОРА</w:t>
      </w:r>
    </w:p>
    <w:p w:rsidR="006F6B4C" w:rsidRPr="007F7C20" w:rsidRDefault="006F6B4C" w:rsidP="006F6B4C">
      <w:pPr>
        <w:ind w:firstLine="567"/>
      </w:pPr>
    </w:p>
    <w:p w:rsidR="006F6B4C" w:rsidRPr="0016064E" w:rsidRDefault="006F6B4C" w:rsidP="006F6B4C">
      <w:pPr>
        <w:pStyle w:val="afa"/>
        <w:tabs>
          <w:tab w:val="left" w:pos="22680"/>
        </w:tabs>
        <w:ind w:left="142" w:firstLine="567"/>
        <w:rPr>
          <w:sz w:val="24"/>
        </w:rPr>
      </w:pPr>
      <w:r w:rsidRPr="0016064E">
        <w:rPr>
          <w:sz w:val="24"/>
        </w:rPr>
        <w:t xml:space="preserve">12.1. Настоящий Договор вступает в силу </w:t>
      </w:r>
      <w:proofErr w:type="gramStart"/>
      <w:r w:rsidRPr="0016064E">
        <w:rPr>
          <w:sz w:val="24"/>
        </w:rPr>
        <w:t>с даты</w:t>
      </w:r>
      <w:proofErr w:type="gramEnd"/>
      <w:r w:rsidRPr="0016064E">
        <w:rPr>
          <w:sz w:val="24"/>
        </w:rPr>
        <w:t xml:space="preserve"> его подписания Сторонами и действует до  полного исполнения Сторонами своих обязательств. </w:t>
      </w:r>
    </w:p>
    <w:p w:rsidR="006F6B4C" w:rsidRPr="0016064E" w:rsidRDefault="006F6B4C" w:rsidP="006F6B4C">
      <w:pPr>
        <w:pStyle w:val="2a"/>
        <w:keepNext w:val="0"/>
        <w:widowControl/>
        <w:tabs>
          <w:tab w:val="left" w:pos="22680"/>
        </w:tabs>
        <w:spacing w:before="0" w:after="0" w:line="240" w:lineRule="auto"/>
        <w:ind w:left="142" w:firstLine="567"/>
        <w:rPr>
          <w:bCs/>
          <w:szCs w:val="24"/>
        </w:rPr>
      </w:pPr>
    </w:p>
    <w:p w:rsidR="006F6B4C" w:rsidRDefault="006F6B4C" w:rsidP="006F6B4C">
      <w:pPr>
        <w:pStyle w:val="2a"/>
        <w:keepNext w:val="0"/>
        <w:widowControl/>
        <w:tabs>
          <w:tab w:val="left" w:pos="22680"/>
        </w:tabs>
        <w:spacing w:before="0" w:after="0" w:line="240" w:lineRule="auto"/>
        <w:ind w:left="360" w:firstLine="567"/>
        <w:rPr>
          <w:bCs/>
          <w:szCs w:val="24"/>
        </w:rPr>
      </w:pPr>
      <w:r>
        <w:rPr>
          <w:bCs/>
          <w:szCs w:val="24"/>
        </w:rPr>
        <w:t>13. ПРОЧИЕ УСЛОВИЯ</w:t>
      </w:r>
    </w:p>
    <w:p w:rsidR="006F6B4C" w:rsidRPr="007F7C20" w:rsidRDefault="006F6B4C" w:rsidP="006F6B4C">
      <w:pPr>
        <w:ind w:firstLine="567"/>
      </w:pPr>
    </w:p>
    <w:p w:rsidR="006F6B4C" w:rsidRPr="0016064E" w:rsidRDefault="006F6B4C" w:rsidP="006F6B4C">
      <w:pPr>
        <w:tabs>
          <w:tab w:val="left" w:pos="22680"/>
        </w:tabs>
        <w:ind w:left="142" w:firstLine="567"/>
        <w:jc w:val="both"/>
      </w:pPr>
      <w:r w:rsidRPr="0016064E">
        <w:t>13.1. Поставщик не вправе полностью или частично уступать свои права по настоящему Договору третьим лицам.</w:t>
      </w:r>
    </w:p>
    <w:p w:rsidR="006F6B4C" w:rsidRPr="0016064E" w:rsidRDefault="006F6B4C" w:rsidP="006F6B4C">
      <w:pPr>
        <w:pStyle w:val="afa"/>
        <w:tabs>
          <w:tab w:val="left" w:pos="22680"/>
        </w:tabs>
        <w:ind w:left="142" w:firstLine="567"/>
        <w:rPr>
          <w:sz w:val="24"/>
        </w:rPr>
      </w:pPr>
      <w:r w:rsidRPr="0016064E">
        <w:rPr>
          <w:sz w:val="24"/>
        </w:rPr>
        <w:t>13.</w:t>
      </w:r>
      <w:r>
        <w:rPr>
          <w:sz w:val="24"/>
        </w:rPr>
        <w:t>2</w:t>
      </w:r>
      <w:r w:rsidRPr="0016064E">
        <w:rPr>
          <w:sz w:val="24"/>
        </w:rPr>
        <w:t xml:space="preserve">. В случае изменения у </w:t>
      </w:r>
      <w:proofErr w:type="gramStart"/>
      <w:r w:rsidRPr="0016064E">
        <w:rPr>
          <w:sz w:val="24"/>
        </w:rPr>
        <w:t>какой-либо</w:t>
      </w:r>
      <w:proofErr w:type="gramEnd"/>
      <w:r w:rsidRPr="0016064E">
        <w:rPr>
          <w:sz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6F6B4C" w:rsidRPr="0016064E" w:rsidRDefault="006F6B4C" w:rsidP="006F6B4C">
      <w:pPr>
        <w:tabs>
          <w:tab w:val="left" w:pos="22680"/>
        </w:tabs>
        <w:ind w:left="142" w:firstLine="567"/>
        <w:jc w:val="both"/>
      </w:pPr>
      <w:r w:rsidRPr="0016064E">
        <w:t>13.</w:t>
      </w:r>
      <w:r>
        <w:t>3</w:t>
      </w:r>
      <w:r w:rsidRPr="0016064E">
        <w:t>. Все приложения к настоящему Договору являются его неотъемлемыми частями.</w:t>
      </w:r>
    </w:p>
    <w:p w:rsidR="006F6B4C" w:rsidRPr="0016064E" w:rsidRDefault="006F6B4C" w:rsidP="006F6B4C">
      <w:pPr>
        <w:tabs>
          <w:tab w:val="left" w:pos="22680"/>
        </w:tabs>
        <w:ind w:left="142" w:firstLine="567"/>
        <w:jc w:val="both"/>
      </w:pPr>
      <w:r w:rsidRPr="0016064E">
        <w:t>13.</w:t>
      </w:r>
      <w:r>
        <w:t>4</w:t>
      </w:r>
      <w:r w:rsidRPr="0016064E">
        <w:t xml:space="preserve">. Все вопросы, не предусмотренные настоящим Договором, регулируются законодательством  Российской Федерации. </w:t>
      </w:r>
    </w:p>
    <w:p w:rsidR="006F6B4C" w:rsidRPr="0016064E" w:rsidRDefault="006F6B4C" w:rsidP="006F6B4C">
      <w:pPr>
        <w:tabs>
          <w:tab w:val="left" w:pos="22680"/>
        </w:tabs>
        <w:ind w:left="142" w:firstLine="567"/>
        <w:jc w:val="both"/>
      </w:pPr>
      <w:r w:rsidRPr="0016064E">
        <w:t>13.</w:t>
      </w:r>
      <w:r>
        <w:t>5</w:t>
      </w:r>
      <w:r w:rsidRPr="0016064E">
        <w:t>. Настоящий Договор составлен в двух экземплярах, имеющих одинаковую силу,  по одному  для каждой из Сторон.</w:t>
      </w:r>
    </w:p>
    <w:p w:rsidR="006F6B4C" w:rsidRPr="0016064E" w:rsidRDefault="006F6B4C" w:rsidP="006F6B4C">
      <w:pPr>
        <w:tabs>
          <w:tab w:val="left" w:pos="22680"/>
        </w:tabs>
        <w:ind w:left="142" w:firstLine="567"/>
        <w:jc w:val="both"/>
      </w:pPr>
      <w:r w:rsidRPr="0016064E">
        <w:t>13.</w:t>
      </w:r>
      <w:r>
        <w:t>6</w:t>
      </w:r>
      <w:r w:rsidRPr="0016064E">
        <w:t>. К настоящему Договору прилагаются:</w:t>
      </w:r>
    </w:p>
    <w:p w:rsidR="006F6B4C" w:rsidRPr="0016064E" w:rsidRDefault="006F6B4C" w:rsidP="006F6B4C">
      <w:pPr>
        <w:tabs>
          <w:tab w:val="left" w:pos="22680"/>
        </w:tabs>
        <w:ind w:firstLine="567"/>
        <w:jc w:val="both"/>
      </w:pPr>
      <w:r>
        <w:t xml:space="preserve">13.6.1. </w:t>
      </w:r>
      <w:r w:rsidRPr="0016064E">
        <w:t>Спецификация (Приложение № 1)</w:t>
      </w:r>
      <w:r>
        <w:t>;</w:t>
      </w:r>
    </w:p>
    <w:p w:rsidR="006F6B4C" w:rsidRPr="00F95A5C" w:rsidRDefault="006F6B4C" w:rsidP="006F6B4C">
      <w:pPr>
        <w:tabs>
          <w:tab w:val="left" w:pos="22680"/>
        </w:tabs>
        <w:ind w:firstLine="567"/>
        <w:jc w:val="both"/>
      </w:pPr>
      <w:r>
        <w:t>13.6.2. Форма</w:t>
      </w:r>
      <w:r w:rsidRPr="00F95A5C">
        <w:t xml:space="preserve"> Акта приема-передачи </w:t>
      </w:r>
      <w:r>
        <w:t xml:space="preserve">Товара </w:t>
      </w:r>
      <w:r w:rsidRPr="00F95A5C">
        <w:t>(Приложение № 2)</w:t>
      </w:r>
      <w:r>
        <w:t>;</w:t>
      </w:r>
    </w:p>
    <w:p w:rsidR="006F6B4C" w:rsidRDefault="006F6B4C" w:rsidP="006F6B4C">
      <w:pPr>
        <w:tabs>
          <w:tab w:val="left" w:pos="22680"/>
        </w:tabs>
        <w:ind w:firstLine="567"/>
        <w:jc w:val="both"/>
      </w:pPr>
      <w:r>
        <w:t xml:space="preserve">13.6.3. </w:t>
      </w:r>
      <w:r w:rsidRPr="00F95A5C">
        <w:t>Протокол согласования договорной цены (Приложение № 3)</w:t>
      </w:r>
      <w:r>
        <w:t>;</w:t>
      </w:r>
    </w:p>
    <w:p w:rsidR="006F6B4C" w:rsidRPr="00F95A5C" w:rsidRDefault="006F6B4C" w:rsidP="006F6B4C">
      <w:pPr>
        <w:tabs>
          <w:tab w:val="left" w:pos="22680"/>
        </w:tabs>
        <w:ind w:firstLine="567"/>
        <w:jc w:val="both"/>
      </w:pPr>
      <w:r>
        <w:t>13.6.</w:t>
      </w:r>
      <w:r w:rsidR="00222928">
        <w:t>4</w:t>
      </w:r>
      <w:r>
        <w:t xml:space="preserve"> </w:t>
      </w:r>
      <w:r w:rsidR="00E308AF">
        <w:t>Адреса и платежные реквизиты Покупателя</w:t>
      </w:r>
      <w:r>
        <w:t xml:space="preserve"> </w:t>
      </w:r>
      <w:r w:rsidRPr="00F95A5C">
        <w:t xml:space="preserve">(Приложение № </w:t>
      </w:r>
      <w:r w:rsidR="00D30ED6">
        <w:t>4</w:t>
      </w:r>
      <w:r w:rsidRPr="00F95A5C">
        <w:t>)</w:t>
      </w:r>
      <w:r>
        <w:t>.</w:t>
      </w:r>
    </w:p>
    <w:p w:rsidR="006F6B4C" w:rsidRPr="00F95A5C" w:rsidRDefault="006F6B4C" w:rsidP="006F6B4C">
      <w:pPr>
        <w:tabs>
          <w:tab w:val="left" w:pos="22680"/>
        </w:tabs>
        <w:ind w:firstLine="567"/>
        <w:jc w:val="both"/>
      </w:pPr>
    </w:p>
    <w:p w:rsidR="006F6B4C" w:rsidRPr="00F95A5C" w:rsidRDefault="006F6B4C" w:rsidP="006F6B4C">
      <w:pPr>
        <w:tabs>
          <w:tab w:val="left" w:pos="22680"/>
        </w:tabs>
      </w:pPr>
    </w:p>
    <w:p w:rsidR="006F6B4C" w:rsidRPr="00B76ED3" w:rsidRDefault="006F6B4C" w:rsidP="006F6B4C">
      <w:pPr>
        <w:tabs>
          <w:tab w:val="left" w:pos="22680"/>
        </w:tabs>
        <w:jc w:val="center"/>
        <w:rPr>
          <w:b/>
        </w:rPr>
      </w:pPr>
      <w:r>
        <w:rPr>
          <w:b/>
        </w:rPr>
        <w:t>14</w:t>
      </w:r>
      <w:r w:rsidRPr="00F95A5C">
        <w:rPr>
          <w:b/>
        </w:rPr>
        <w:t>.</w:t>
      </w:r>
      <w:r>
        <w:rPr>
          <w:b/>
        </w:rPr>
        <w:t xml:space="preserve"> </w:t>
      </w:r>
      <w:r w:rsidRPr="00F95A5C">
        <w:rPr>
          <w:b/>
        </w:rPr>
        <w:t>ЮРИДИЧЕСКИЕ  АДРЕСА  И    РЕКВИЗИТЫ  СТ</w:t>
      </w:r>
      <w:r>
        <w:rPr>
          <w:b/>
        </w:rPr>
        <w:t>О</w:t>
      </w:r>
      <w:r w:rsidRPr="00F95A5C">
        <w:rPr>
          <w:b/>
        </w:rPr>
        <w:t>РОН</w:t>
      </w:r>
    </w:p>
    <w:p w:rsidR="006F6B4C" w:rsidRPr="00F95A5C" w:rsidRDefault="006F6B4C" w:rsidP="006F6B4C">
      <w:pPr>
        <w:rPr>
          <w:b/>
        </w:rPr>
      </w:pPr>
    </w:p>
    <w:p w:rsidR="006F6B4C" w:rsidRPr="00F95A5C" w:rsidRDefault="006F6B4C" w:rsidP="006F6B4C">
      <w:pPr>
        <w:ind w:left="284"/>
        <w:rPr>
          <w:b/>
        </w:rPr>
      </w:pPr>
    </w:p>
    <w:tbl>
      <w:tblPr>
        <w:tblW w:w="10335" w:type="dxa"/>
        <w:tblInd w:w="-72" w:type="dxa"/>
        <w:tblLook w:val="0000"/>
      </w:tblPr>
      <w:tblGrid>
        <w:gridCol w:w="4298"/>
        <w:gridCol w:w="6037"/>
      </w:tblGrid>
      <w:tr w:rsidR="006F6B4C" w:rsidRPr="00D25D62" w:rsidTr="006F6B4C">
        <w:trPr>
          <w:trHeight w:val="1510"/>
        </w:trPr>
        <w:tc>
          <w:tcPr>
            <w:tcW w:w="4791" w:type="dxa"/>
          </w:tcPr>
          <w:p w:rsidR="006F6B4C" w:rsidRPr="00926CAA" w:rsidRDefault="006F6B4C" w:rsidP="006F6B4C">
            <w:pPr>
              <w:pStyle w:val="afd"/>
              <w:ind w:left="5"/>
              <w:rPr>
                <w:sz w:val="24"/>
                <w:szCs w:val="24"/>
              </w:rPr>
            </w:pPr>
            <w:r w:rsidRPr="00926CAA">
              <w:rPr>
                <w:b/>
                <w:sz w:val="24"/>
                <w:szCs w:val="24"/>
              </w:rPr>
              <w:t xml:space="preserve">Покупатель: </w:t>
            </w:r>
            <w:r w:rsidRPr="00926CAA">
              <w:rPr>
                <w:sz w:val="24"/>
                <w:szCs w:val="24"/>
              </w:rPr>
              <w:t xml:space="preserve"> Открытое акционерное общество «Центр по перевозке грузов в контейнерах «ТрансКонтейнер»</w:t>
            </w:r>
          </w:p>
          <w:p w:rsidR="0063171B" w:rsidRDefault="0063171B" w:rsidP="0063171B">
            <w:pPr>
              <w:jc w:val="both"/>
              <w:rPr>
                <w:szCs w:val="28"/>
              </w:rPr>
            </w:pPr>
            <w:r>
              <w:rPr>
                <w:szCs w:val="28"/>
              </w:rPr>
              <w:tab/>
              <w:t>Место нахождения: Российская Федерация, 125047, г. Москва, Оружейный пер., д.19.</w:t>
            </w:r>
          </w:p>
          <w:p w:rsidR="0063171B" w:rsidRDefault="0063171B" w:rsidP="0063171B">
            <w:pPr>
              <w:jc w:val="both"/>
              <w:rPr>
                <w:szCs w:val="28"/>
              </w:rPr>
            </w:pPr>
            <w:r>
              <w:rPr>
                <w:szCs w:val="28"/>
              </w:rPr>
              <w:tab/>
              <w:t>Почтовый адрес: 125047, г. Москва, Оружейный пер., д.19.</w:t>
            </w:r>
          </w:p>
          <w:p w:rsidR="006F6B4C" w:rsidRPr="00926CAA" w:rsidRDefault="006F6B4C" w:rsidP="006F6B4C">
            <w:pPr>
              <w:shd w:val="clear" w:color="auto" w:fill="FFFFFF"/>
              <w:jc w:val="both"/>
              <w:rPr>
                <w:color w:val="000000"/>
                <w:spacing w:val="5"/>
              </w:rPr>
            </w:pPr>
            <w:r w:rsidRPr="00926CAA">
              <w:rPr>
                <w:color w:val="000000"/>
                <w:spacing w:val="5"/>
              </w:rPr>
              <w:t xml:space="preserve">ИНН 7708591995, ОКПО 94421386, </w:t>
            </w:r>
          </w:p>
          <w:p w:rsidR="006F6B4C" w:rsidRPr="00926CAA" w:rsidRDefault="006F6B4C" w:rsidP="006F6B4C">
            <w:pPr>
              <w:shd w:val="clear" w:color="auto" w:fill="FFFFFF"/>
              <w:jc w:val="both"/>
              <w:rPr>
                <w:color w:val="000000"/>
                <w:spacing w:val="5"/>
              </w:rPr>
            </w:pPr>
            <w:r w:rsidRPr="00926CAA">
              <w:rPr>
                <w:color w:val="000000"/>
                <w:spacing w:val="5"/>
              </w:rPr>
              <w:t>КПП 997650001</w:t>
            </w:r>
          </w:p>
          <w:p w:rsidR="006F6B4C" w:rsidRDefault="006F6B4C" w:rsidP="006F6B4C">
            <w:pPr>
              <w:shd w:val="clear" w:color="auto" w:fill="FFFFFF"/>
              <w:jc w:val="both"/>
              <w:rPr>
                <w:color w:val="000000"/>
                <w:spacing w:val="5"/>
              </w:rPr>
            </w:pPr>
            <w:proofErr w:type="spellStart"/>
            <w:proofErr w:type="gramStart"/>
            <w:r w:rsidRPr="009971B9">
              <w:rPr>
                <w:color w:val="000000"/>
                <w:spacing w:val="5"/>
              </w:rPr>
              <w:t>р</w:t>
            </w:r>
            <w:proofErr w:type="spellEnd"/>
            <w:proofErr w:type="gramEnd"/>
            <w:r w:rsidRPr="009971B9">
              <w:rPr>
                <w:color w:val="000000"/>
                <w:spacing w:val="5"/>
              </w:rPr>
              <w:t xml:space="preserve">/счет _______________________ в </w:t>
            </w:r>
          </w:p>
          <w:p w:rsidR="006F6B4C" w:rsidRPr="009971B9" w:rsidRDefault="006F6B4C" w:rsidP="006F6B4C">
            <w:pPr>
              <w:shd w:val="clear" w:color="auto" w:fill="FFFFFF"/>
              <w:jc w:val="both"/>
              <w:rPr>
                <w:color w:val="000000"/>
                <w:spacing w:val="5"/>
              </w:rPr>
            </w:pPr>
            <w:r w:rsidRPr="009971B9">
              <w:rPr>
                <w:color w:val="000000"/>
                <w:spacing w:val="5"/>
              </w:rPr>
              <w:t xml:space="preserve">ОАО «__________________» г. Москва </w:t>
            </w:r>
          </w:p>
          <w:p w:rsidR="006F6B4C" w:rsidRPr="009971B9" w:rsidRDefault="006F6B4C" w:rsidP="006F6B4C">
            <w:pPr>
              <w:shd w:val="clear" w:color="auto" w:fill="FFFFFF"/>
              <w:jc w:val="both"/>
              <w:rPr>
                <w:color w:val="000000"/>
                <w:spacing w:val="5"/>
              </w:rPr>
            </w:pPr>
            <w:proofErr w:type="gramStart"/>
            <w:r w:rsidRPr="009971B9">
              <w:rPr>
                <w:color w:val="000000"/>
                <w:spacing w:val="5"/>
              </w:rPr>
              <w:t>к</w:t>
            </w:r>
            <w:proofErr w:type="gramEnd"/>
            <w:r w:rsidRPr="009971B9">
              <w:rPr>
                <w:color w:val="000000"/>
                <w:spacing w:val="5"/>
              </w:rPr>
              <w:t>/счет _______________________</w:t>
            </w:r>
          </w:p>
          <w:p w:rsidR="006F6B4C" w:rsidRPr="00926CAA" w:rsidRDefault="006F6B4C" w:rsidP="006F6B4C">
            <w:pPr>
              <w:shd w:val="clear" w:color="auto" w:fill="FFFFFF"/>
              <w:jc w:val="both"/>
              <w:rPr>
                <w:color w:val="000000"/>
                <w:spacing w:val="5"/>
              </w:rPr>
            </w:pPr>
            <w:r w:rsidRPr="009971B9">
              <w:rPr>
                <w:color w:val="000000"/>
                <w:spacing w:val="5"/>
              </w:rPr>
              <w:t>БИК ___________________</w:t>
            </w:r>
          </w:p>
          <w:p w:rsidR="0063171B" w:rsidRDefault="006F6B4C" w:rsidP="006F6B4C">
            <w:pPr>
              <w:shd w:val="clear" w:color="auto" w:fill="FFFFFF"/>
              <w:jc w:val="both"/>
              <w:rPr>
                <w:color w:val="000000"/>
                <w:spacing w:val="5"/>
              </w:rPr>
            </w:pPr>
            <w:r w:rsidRPr="00926CAA">
              <w:rPr>
                <w:color w:val="000000"/>
                <w:spacing w:val="5"/>
              </w:rPr>
              <w:t xml:space="preserve">тел. </w:t>
            </w:r>
            <w:r w:rsidR="0063171B">
              <w:rPr>
                <w:color w:val="000000"/>
                <w:spacing w:val="5"/>
              </w:rPr>
              <w:t xml:space="preserve">+7 </w:t>
            </w:r>
            <w:r w:rsidRPr="00926CAA">
              <w:rPr>
                <w:color w:val="000000"/>
                <w:spacing w:val="5"/>
              </w:rPr>
              <w:t xml:space="preserve">(499) 262-85-06, </w:t>
            </w:r>
          </w:p>
          <w:p w:rsidR="006F6B4C" w:rsidRPr="00926CAA" w:rsidRDefault="006F6B4C" w:rsidP="006F6B4C">
            <w:pPr>
              <w:shd w:val="clear" w:color="auto" w:fill="FFFFFF"/>
              <w:jc w:val="both"/>
              <w:rPr>
                <w:color w:val="000000"/>
                <w:spacing w:val="5"/>
              </w:rPr>
            </w:pPr>
            <w:r w:rsidRPr="00926CAA">
              <w:rPr>
                <w:color w:val="000000"/>
                <w:spacing w:val="5"/>
              </w:rPr>
              <w:t xml:space="preserve">факс </w:t>
            </w:r>
            <w:r w:rsidR="0063171B">
              <w:rPr>
                <w:color w:val="000000"/>
                <w:spacing w:val="5"/>
              </w:rPr>
              <w:t xml:space="preserve">+7 </w:t>
            </w:r>
            <w:r w:rsidRPr="00926CAA">
              <w:rPr>
                <w:color w:val="000000"/>
                <w:spacing w:val="5"/>
              </w:rPr>
              <w:t>(499) 262-75-78</w:t>
            </w:r>
          </w:p>
          <w:p w:rsidR="006F6B4C" w:rsidRPr="003F4954" w:rsidRDefault="006F6B4C" w:rsidP="0063171B">
            <w:pPr>
              <w:pStyle w:val="afd"/>
              <w:ind w:right="-144" w:firstLine="0"/>
              <w:rPr>
                <w:sz w:val="24"/>
                <w:szCs w:val="24"/>
                <w:lang w:val="en-US"/>
              </w:rPr>
            </w:pPr>
            <w:r w:rsidRPr="00926CAA">
              <w:rPr>
                <w:sz w:val="24"/>
                <w:szCs w:val="24"/>
                <w:lang w:val="en-US"/>
              </w:rPr>
              <w:t>E</w:t>
            </w:r>
            <w:r w:rsidR="00CC7F71" w:rsidRPr="003F4954">
              <w:rPr>
                <w:sz w:val="24"/>
                <w:szCs w:val="24"/>
                <w:lang w:val="en-US"/>
              </w:rPr>
              <w:t>-</w:t>
            </w:r>
            <w:r w:rsidRPr="00926CAA">
              <w:rPr>
                <w:sz w:val="24"/>
                <w:szCs w:val="24"/>
                <w:lang w:val="en-US"/>
              </w:rPr>
              <w:t>mail</w:t>
            </w:r>
            <w:r w:rsidR="00CC7F71" w:rsidRPr="003F4954">
              <w:rPr>
                <w:sz w:val="24"/>
                <w:szCs w:val="24"/>
                <w:lang w:val="en-US"/>
              </w:rPr>
              <w:t xml:space="preserve">: </w:t>
            </w:r>
            <w:hyperlink r:id="rId15" w:history="1">
              <w:r w:rsidRPr="00926CAA">
                <w:rPr>
                  <w:rStyle w:val="a8"/>
                  <w:sz w:val="24"/>
                  <w:szCs w:val="24"/>
                  <w:lang w:val="en-US"/>
                </w:rPr>
                <w:t>trcont</w:t>
              </w:r>
              <w:r w:rsidR="00CC7F71" w:rsidRPr="003F4954">
                <w:rPr>
                  <w:rStyle w:val="a8"/>
                  <w:sz w:val="24"/>
                  <w:szCs w:val="24"/>
                  <w:lang w:val="en-US"/>
                </w:rPr>
                <w:t>@</w:t>
              </w:r>
              <w:r w:rsidRPr="00926CAA">
                <w:rPr>
                  <w:rStyle w:val="a8"/>
                  <w:sz w:val="24"/>
                  <w:szCs w:val="24"/>
                  <w:lang w:val="en-US"/>
                </w:rPr>
                <w:t>trcont</w:t>
              </w:r>
              <w:r w:rsidR="00CC7F71" w:rsidRPr="003F4954">
                <w:rPr>
                  <w:rStyle w:val="a8"/>
                  <w:sz w:val="24"/>
                  <w:szCs w:val="24"/>
                  <w:lang w:val="en-US"/>
                </w:rPr>
                <w:t>.</w:t>
              </w:r>
              <w:r w:rsidRPr="00926CAA">
                <w:rPr>
                  <w:rStyle w:val="a8"/>
                  <w:sz w:val="24"/>
                  <w:szCs w:val="24"/>
                  <w:lang w:val="en-US"/>
                </w:rPr>
                <w:t>ru</w:t>
              </w:r>
            </w:hyperlink>
          </w:p>
          <w:p w:rsidR="006F6B4C" w:rsidRPr="003F4954" w:rsidRDefault="006F6B4C" w:rsidP="006F6B4C">
            <w:pPr>
              <w:rPr>
                <w:lang w:val="en-US"/>
              </w:rPr>
            </w:pPr>
          </w:p>
          <w:p w:rsidR="006F6B4C" w:rsidRPr="003F4954" w:rsidRDefault="006F6B4C" w:rsidP="006F6B4C">
            <w:pPr>
              <w:rPr>
                <w:lang w:val="en-US"/>
              </w:rPr>
            </w:pPr>
          </w:p>
          <w:p w:rsidR="006F6B4C" w:rsidRPr="003F4954" w:rsidRDefault="00C2616C" w:rsidP="006F6B4C">
            <w:pPr>
              <w:rPr>
                <w:lang w:val="en-US"/>
              </w:rPr>
            </w:pPr>
            <w:r w:rsidRPr="003F4954">
              <w:rPr>
                <w:lang w:val="en-US"/>
              </w:rPr>
              <w:t>________    ______________</w:t>
            </w:r>
          </w:p>
          <w:p w:rsidR="006F6B4C" w:rsidRPr="00926CAA" w:rsidRDefault="006F6B4C" w:rsidP="006F6B4C">
            <w:pPr>
              <w:pStyle w:val="ConsNormal"/>
              <w:ind w:firstLine="0"/>
              <w:rPr>
                <w:rFonts w:ascii="Times New Roman" w:hAnsi="Times New Roman"/>
                <w:b/>
                <w:sz w:val="24"/>
                <w:szCs w:val="24"/>
              </w:rPr>
            </w:pPr>
            <w:r w:rsidRPr="00926CAA">
              <w:rPr>
                <w:rFonts w:ascii="Times New Roman" w:hAnsi="Times New Roman"/>
                <w:sz w:val="24"/>
                <w:szCs w:val="24"/>
                <w:vertAlign w:val="superscript"/>
              </w:rPr>
              <w:t xml:space="preserve">(подпись)                      (Ф.И.О.)                                     </w:t>
            </w:r>
          </w:p>
        </w:tc>
        <w:tc>
          <w:tcPr>
            <w:tcW w:w="5103" w:type="dxa"/>
          </w:tcPr>
          <w:p w:rsidR="006F6B4C" w:rsidRDefault="006F6B4C" w:rsidP="000B709B">
            <w:pPr>
              <w:pStyle w:val="ConsNormal"/>
              <w:ind w:left="1446" w:firstLine="0"/>
              <w:rPr>
                <w:rFonts w:ascii="Times New Roman" w:hAnsi="Times New Roman"/>
                <w:sz w:val="24"/>
                <w:szCs w:val="24"/>
              </w:rPr>
            </w:pPr>
            <w:r w:rsidRPr="00926CAA">
              <w:rPr>
                <w:rFonts w:ascii="Times New Roman" w:hAnsi="Times New Roman"/>
                <w:b/>
                <w:sz w:val="24"/>
                <w:szCs w:val="24"/>
              </w:rPr>
              <w:t xml:space="preserve">Поставщик: </w:t>
            </w:r>
            <w:r w:rsidRPr="00926CAA">
              <w:rPr>
                <w:rFonts w:ascii="Times New Roman" w:hAnsi="Times New Roman"/>
                <w:sz w:val="24"/>
                <w:szCs w:val="24"/>
              </w:rPr>
              <w:t>(полное наименование)</w:t>
            </w:r>
          </w:p>
          <w:p w:rsidR="006F6B4C" w:rsidRDefault="006F6B4C" w:rsidP="000B709B">
            <w:pPr>
              <w:pStyle w:val="ConsNormal"/>
              <w:ind w:left="1446" w:firstLine="0"/>
              <w:rPr>
                <w:rFonts w:ascii="Times New Roman" w:hAnsi="Times New Roman"/>
                <w:sz w:val="24"/>
                <w:szCs w:val="24"/>
              </w:rPr>
            </w:pPr>
          </w:p>
          <w:p w:rsidR="006F6B4C" w:rsidRPr="00926CAA" w:rsidRDefault="006F6B4C" w:rsidP="000B709B">
            <w:pPr>
              <w:pStyle w:val="ConsNormal"/>
              <w:ind w:left="1446" w:firstLine="0"/>
              <w:rPr>
                <w:rFonts w:ascii="Times New Roman" w:hAnsi="Times New Roman"/>
                <w:b/>
                <w:sz w:val="24"/>
                <w:szCs w:val="24"/>
              </w:rPr>
            </w:pPr>
            <w:r>
              <w:rPr>
                <w:rFonts w:ascii="Times New Roman" w:hAnsi="Times New Roman"/>
                <w:sz w:val="24"/>
                <w:szCs w:val="24"/>
              </w:rPr>
              <w:t xml:space="preserve"> </w:t>
            </w:r>
          </w:p>
          <w:p w:rsidR="006F6B4C" w:rsidRPr="00926CAA" w:rsidRDefault="006F6B4C" w:rsidP="000B709B">
            <w:pPr>
              <w:pStyle w:val="afd"/>
              <w:ind w:left="1446" w:firstLine="0"/>
              <w:rPr>
                <w:sz w:val="24"/>
                <w:szCs w:val="24"/>
              </w:rPr>
            </w:pPr>
            <w:r>
              <w:rPr>
                <w:color w:val="000000"/>
                <w:spacing w:val="5"/>
                <w:sz w:val="24"/>
                <w:szCs w:val="24"/>
              </w:rPr>
              <w:t xml:space="preserve">    </w:t>
            </w:r>
            <w:r w:rsidRPr="00926CAA">
              <w:rPr>
                <w:color w:val="000000"/>
                <w:spacing w:val="5"/>
                <w:sz w:val="24"/>
                <w:szCs w:val="24"/>
              </w:rPr>
              <w:t>Место нахождения</w:t>
            </w:r>
            <w:r w:rsidRPr="00926CAA">
              <w:rPr>
                <w:sz w:val="24"/>
                <w:szCs w:val="24"/>
              </w:rPr>
              <w:t>: ____________________</w:t>
            </w:r>
          </w:p>
          <w:p w:rsidR="006F6B4C" w:rsidRPr="00926CAA" w:rsidRDefault="006F6B4C" w:rsidP="000B709B">
            <w:pPr>
              <w:pStyle w:val="afd"/>
              <w:ind w:left="1446" w:firstLine="0"/>
              <w:rPr>
                <w:sz w:val="24"/>
                <w:szCs w:val="24"/>
              </w:rPr>
            </w:pPr>
            <w:r w:rsidRPr="00926CAA">
              <w:rPr>
                <w:sz w:val="24"/>
                <w:szCs w:val="24"/>
              </w:rPr>
              <w:t>Почтовый адрес: _______________________</w:t>
            </w:r>
          </w:p>
          <w:p w:rsidR="006F6B4C" w:rsidRPr="00926CAA" w:rsidRDefault="006F6B4C" w:rsidP="000B709B">
            <w:pPr>
              <w:pStyle w:val="afd"/>
              <w:ind w:left="1446" w:right="-5" w:firstLine="0"/>
              <w:rPr>
                <w:sz w:val="24"/>
                <w:szCs w:val="24"/>
              </w:rPr>
            </w:pPr>
            <w:r w:rsidRPr="00926CAA">
              <w:rPr>
                <w:sz w:val="24"/>
                <w:szCs w:val="24"/>
              </w:rPr>
              <w:t>ОГРН_______________ИНН ______________, ОКПО_____________ ______________, КПП ___________________</w:t>
            </w:r>
          </w:p>
          <w:p w:rsidR="006F6B4C" w:rsidRPr="00926CAA" w:rsidRDefault="006F6B4C" w:rsidP="000B709B">
            <w:pPr>
              <w:pStyle w:val="afd"/>
              <w:ind w:left="1446" w:right="-5" w:firstLine="0"/>
              <w:rPr>
                <w:sz w:val="24"/>
                <w:szCs w:val="24"/>
              </w:rPr>
            </w:pPr>
            <w:proofErr w:type="spellStart"/>
            <w:proofErr w:type="gramStart"/>
            <w:r w:rsidRPr="00926CAA">
              <w:rPr>
                <w:sz w:val="24"/>
                <w:szCs w:val="24"/>
              </w:rPr>
              <w:t>р</w:t>
            </w:r>
            <w:proofErr w:type="spellEnd"/>
            <w:proofErr w:type="gramEnd"/>
            <w:r w:rsidRPr="00926CAA">
              <w:rPr>
                <w:sz w:val="24"/>
                <w:szCs w:val="24"/>
              </w:rPr>
              <w:t xml:space="preserve">/счет  ________________________________ </w:t>
            </w:r>
          </w:p>
          <w:p w:rsidR="006F6B4C" w:rsidRPr="00926CAA" w:rsidRDefault="006F6B4C" w:rsidP="000B709B">
            <w:pPr>
              <w:pStyle w:val="afd"/>
              <w:ind w:left="1446" w:right="-5" w:firstLine="0"/>
              <w:rPr>
                <w:sz w:val="24"/>
                <w:szCs w:val="24"/>
              </w:rPr>
            </w:pPr>
            <w:r w:rsidRPr="00926CAA">
              <w:rPr>
                <w:sz w:val="24"/>
                <w:szCs w:val="24"/>
              </w:rPr>
              <w:t xml:space="preserve">в  ____________________________________, </w:t>
            </w:r>
          </w:p>
          <w:p w:rsidR="006F6B4C" w:rsidRPr="00926CAA" w:rsidRDefault="006F6B4C" w:rsidP="000B709B">
            <w:pPr>
              <w:pStyle w:val="afa"/>
              <w:ind w:left="1446" w:right="-5" w:firstLine="0"/>
              <w:rPr>
                <w:sz w:val="24"/>
              </w:rPr>
            </w:pPr>
            <w:r>
              <w:rPr>
                <w:sz w:val="24"/>
              </w:rPr>
              <w:t xml:space="preserve">     </w:t>
            </w:r>
            <w:proofErr w:type="gramStart"/>
            <w:r w:rsidRPr="00926CAA">
              <w:rPr>
                <w:sz w:val="24"/>
              </w:rPr>
              <w:t>к</w:t>
            </w:r>
            <w:proofErr w:type="gramEnd"/>
            <w:r w:rsidRPr="00926CAA">
              <w:rPr>
                <w:sz w:val="24"/>
              </w:rPr>
              <w:t>/счет _________________________________</w:t>
            </w:r>
          </w:p>
          <w:p w:rsidR="006F6B4C" w:rsidRPr="00926CAA" w:rsidRDefault="006F6B4C" w:rsidP="000B709B">
            <w:pPr>
              <w:pStyle w:val="afa"/>
              <w:ind w:left="1446" w:right="-5" w:firstLine="0"/>
              <w:rPr>
                <w:sz w:val="24"/>
              </w:rPr>
            </w:pPr>
            <w:r w:rsidRPr="00926CAA">
              <w:rPr>
                <w:sz w:val="24"/>
              </w:rPr>
              <w:t xml:space="preserve"> </w:t>
            </w:r>
            <w:r>
              <w:rPr>
                <w:sz w:val="24"/>
              </w:rPr>
              <w:t xml:space="preserve">    </w:t>
            </w:r>
            <w:r w:rsidRPr="00926CAA">
              <w:rPr>
                <w:sz w:val="24"/>
              </w:rPr>
              <w:t xml:space="preserve">в  ____________________________________, </w:t>
            </w:r>
          </w:p>
          <w:p w:rsidR="006F6B4C" w:rsidRPr="00926CAA" w:rsidRDefault="006F6B4C" w:rsidP="000B709B">
            <w:pPr>
              <w:pStyle w:val="afa"/>
              <w:ind w:left="1446" w:right="-5" w:firstLine="0"/>
              <w:rPr>
                <w:sz w:val="24"/>
              </w:rPr>
            </w:pPr>
            <w:r>
              <w:rPr>
                <w:sz w:val="24"/>
              </w:rPr>
              <w:t xml:space="preserve">     </w:t>
            </w:r>
            <w:r w:rsidRPr="00926CAA">
              <w:rPr>
                <w:sz w:val="24"/>
              </w:rPr>
              <w:t xml:space="preserve">БИК _______________,  </w:t>
            </w:r>
          </w:p>
          <w:p w:rsidR="006F6B4C" w:rsidRPr="00926CAA" w:rsidRDefault="006F6B4C" w:rsidP="000B709B">
            <w:pPr>
              <w:pStyle w:val="afa"/>
              <w:ind w:left="1446" w:right="-5" w:firstLine="0"/>
              <w:rPr>
                <w:sz w:val="24"/>
              </w:rPr>
            </w:pPr>
            <w:r>
              <w:rPr>
                <w:sz w:val="24"/>
              </w:rPr>
              <w:t xml:space="preserve">     </w:t>
            </w:r>
            <w:r w:rsidRPr="00926CAA">
              <w:rPr>
                <w:sz w:val="24"/>
              </w:rPr>
              <w:t>тел. ________, факс__________</w:t>
            </w:r>
          </w:p>
          <w:p w:rsidR="006F6B4C" w:rsidRDefault="006F6B4C" w:rsidP="000B709B">
            <w:pPr>
              <w:ind w:left="1446"/>
            </w:pPr>
          </w:p>
          <w:p w:rsidR="006F6B4C" w:rsidRDefault="006F6B4C" w:rsidP="000B709B">
            <w:pPr>
              <w:ind w:left="1446"/>
            </w:pPr>
          </w:p>
          <w:p w:rsidR="006F6B4C" w:rsidRPr="00926CAA" w:rsidRDefault="006F6B4C" w:rsidP="000B709B">
            <w:pPr>
              <w:ind w:left="1446"/>
            </w:pPr>
            <w:r w:rsidRPr="00926CAA">
              <w:t>________       ______________</w:t>
            </w:r>
            <w:r w:rsidR="000B709B">
              <w:t xml:space="preserve">                    </w:t>
            </w:r>
            <w:r w:rsidRPr="00926CAA">
              <w:rPr>
                <w:vertAlign w:val="superscript"/>
              </w:rPr>
              <w:t xml:space="preserve">(подпись)                         (Ф.И.О.)                                     </w:t>
            </w:r>
          </w:p>
        </w:tc>
      </w:tr>
    </w:tbl>
    <w:p w:rsidR="00B3098A" w:rsidRDefault="00B3098A" w:rsidP="006F6B4C">
      <w:pPr>
        <w:ind w:left="284"/>
        <w:jc w:val="right"/>
        <w:sectPr w:rsidR="00B3098A" w:rsidSect="00B3098A">
          <w:pgSz w:w="11906" w:h="16838"/>
          <w:pgMar w:top="720" w:right="720" w:bottom="720" w:left="720" w:header="720" w:footer="720" w:gutter="0"/>
          <w:cols w:space="720"/>
          <w:docGrid w:linePitch="326"/>
        </w:sectPr>
      </w:pPr>
    </w:p>
    <w:p w:rsidR="006F6B4C" w:rsidRPr="00A23FEF" w:rsidRDefault="006F6B4C" w:rsidP="006F6B4C">
      <w:pPr>
        <w:ind w:left="284"/>
        <w:jc w:val="right"/>
      </w:pPr>
      <w:r w:rsidRPr="00A23FEF">
        <w:t xml:space="preserve">Приложение № 1 </w:t>
      </w:r>
    </w:p>
    <w:p w:rsidR="006F6B4C" w:rsidRPr="00A23FEF" w:rsidRDefault="006F6B4C" w:rsidP="006F6B4C">
      <w:pPr>
        <w:ind w:left="284"/>
        <w:jc w:val="right"/>
      </w:pPr>
      <w:r w:rsidRPr="00A23FEF">
        <w:t xml:space="preserve">к Договору </w:t>
      </w:r>
      <w:r>
        <w:t>поставки №________</w:t>
      </w:r>
    </w:p>
    <w:p w:rsidR="006F6B4C" w:rsidRPr="00A23FEF" w:rsidRDefault="006F6B4C" w:rsidP="006F6B4C">
      <w:pPr>
        <w:ind w:left="284"/>
        <w:jc w:val="right"/>
      </w:pPr>
      <w:r w:rsidRPr="00A23FEF">
        <w:t xml:space="preserve"> от ___ ______________ 2013года</w:t>
      </w:r>
    </w:p>
    <w:p w:rsidR="006F6B4C" w:rsidRDefault="006F6B4C" w:rsidP="006F6B4C">
      <w:pPr>
        <w:ind w:left="284"/>
        <w:jc w:val="right"/>
        <w:rPr>
          <w:b/>
        </w:rPr>
      </w:pPr>
    </w:p>
    <w:p w:rsidR="006F6B4C" w:rsidRDefault="006F6B4C" w:rsidP="006F6B4C">
      <w:pPr>
        <w:ind w:left="284"/>
        <w:jc w:val="center"/>
        <w:rPr>
          <w:b/>
        </w:rPr>
      </w:pPr>
      <w:r>
        <w:rPr>
          <w:b/>
        </w:rPr>
        <w:t>Спецификация</w:t>
      </w:r>
    </w:p>
    <w:p w:rsidR="006F6B4C" w:rsidRPr="00BE10BE" w:rsidRDefault="006F6B4C" w:rsidP="006F6B4C">
      <w:pPr>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6F6B4C" w:rsidRPr="00550494" w:rsidTr="006F6B4C">
        <w:tc>
          <w:tcPr>
            <w:tcW w:w="560" w:type="dxa"/>
          </w:tcPr>
          <w:p w:rsidR="006F6B4C" w:rsidRPr="00550494" w:rsidRDefault="006F6B4C" w:rsidP="006F6B4C">
            <w:pPr>
              <w:rPr>
                <w:b/>
                <w:sz w:val="22"/>
                <w:szCs w:val="22"/>
              </w:rPr>
            </w:pPr>
            <w:r w:rsidRPr="00550494">
              <w:rPr>
                <w:b/>
                <w:sz w:val="22"/>
                <w:szCs w:val="22"/>
              </w:rPr>
              <w:t xml:space="preserve">№ </w:t>
            </w:r>
            <w:proofErr w:type="spellStart"/>
            <w:r w:rsidRPr="00550494">
              <w:rPr>
                <w:b/>
                <w:sz w:val="22"/>
                <w:szCs w:val="22"/>
              </w:rPr>
              <w:t>п\</w:t>
            </w:r>
            <w:proofErr w:type="gramStart"/>
            <w:r w:rsidRPr="00550494">
              <w:rPr>
                <w:b/>
                <w:sz w:val="22"/>
                <w:szCs w:val="22"/>
              </w:rPr>
              <w:t>п</w:t>
            </w:r>
            <w:proofErr w:type="spellEnd"/>
            <w:proofErr w:type="gramEnd"/>
          </w:p>
        </w:tc>
        <w:tc>
          <w:tcPr>
            <w:tcW w:w="1532" w:type="dxa"/>
          </w:tcPr>
          <w:p w:rsidR="006F6B4C" w:rsidRPr="00550494" w:rsidRDefault="006F6B4C" w:rsidP="006F6B4C">
            <w:pPr>
              <w:rPr>
                <w:b/>
                <w:sz w:val="22"/>
                <w:szCs w:val="22"/>
              </w:rPr>
            </w:pPr>
            <w:r w:rsidRPr="00550494">
              <w:rPr>
                <w:b/>
                <w:sz w:val="22"/>
                <w:szCs w:val="22"/>
              </w:rPr>
              <w:t>Наименование товара</w:t>
            </w:r>
          </w:p>
        </w:tc>
        <w:tc>
          <w:tcPr>
            <w:tcW w:w="1418" w:type="dxa"/>
          </w:tcPr>
          <w:p w:rsidR="006F6B4C" w:rsidRPr="00550494" w:rsidRDefault="006F6B4C" w:rsidP="006F6B4C">
            <w:pPr>
              <w:rPr>
                <w:b/>
                <w:sz w:val="22"/>
                <w:szCs w:val="22"/>
              </w:rPr>
            </w:pPr>
            <w:r w:rsidRPr="00550494">
              <w:rPr>
                <w:b/>
                <w:sz w:val="22"/>
                <w:szCs w:val="22"/>
              </w:rPr>
              <w:t>Марка, чертеж.</w:t>
            </w:r>
          </w:p>
        </w:tc>
        <w:tc>
          <w:tcPr>
            <w:tcW w:w="2268" w:type="dxa"/>
          </w:tcPr>
          <w:p w:rsidR="006F6B4C" w:rsidRPr="00550494" w:rsidRDefault="006F6B4C" w:rsidP="006F6B4C">
            <w:pPr>
              <w:rPr>
                <w:b/>
                <w:sz w:val="22"/>
                <w:szCs w:val="22"/>
                <w:lang w:val="en-US"/>
              </w:rPr>
            </w:pPr>
            <w:r w:rsidRPr="00550494">
              <w:rPr>
                <w:b/>
                <w:sz w:val="22"/>
                <w:szCs w:val="22"/>
              </w:rPr>
              <w:t>Получатель</w:t>
            </w:r>
            <w:r>
              <w:rPr>
                <w:b/>
                <w:sz w:val="22"/>
                <w:szCs w:val="22"/>
              </w:rPr>
              <w:t>, Место поставки Товара</w:t>
            </w:r>
          </w:p>
        </w:tc>
        <w:tc>
          <w:tcPr>
            <w:tcW w:w="992" w:type="dxa"/>
          </w:tcPr>
          <w:p w:rsidR="006F6B4C" w:rsidRPr="00550494" w:rsidRDefault="006F6B4C" w:rsidP="006F6B4C">
            <w:pPr>
              <w:rPr>
                <w:b/>
                <w:sz w:val="22"/>
                <w:szCs w:val="22"/>
              </w:rPr>
            </w:pPr>
            <w:r w:rsidRPr="00550494">
              <w:rPr>
                <w:b/>
                <w:sz w:val="22"/>
                <w:szCs w:val="22"/>
              </w:rPr>
              <w:t>Един</w:t>
            </w:r>
            <w:proofErr w:type="gramStart"/>
            <w:r w:rsidRPr="00550494">
              <w:rPr>
                <w:b/>
                <w:sz w:val="22"/>
                <w:szCs w:val="22"/>
              </w:rPr>
              <w:t>.</w:t>
            </w:r>
            <w:proofErr w:type="gramEnd"/>
            <w:r w:rsidRPr="00550494">
              <w:rPr>
                <w:b/>
                <w:sz w:val="22"/>
                <w:szCs w:val="22"/>
              </w:rPr>
              <w:t xml:space="preserve"> </w:t>
            </w:r>
            <w:proofErr w:type="spellStart"/>
            <w:proofErr w:type="gramStart"/>
            <w:r w:rsidRPr="00550494">
              <w:rPr>
                <w:b/>
                <w:sz w:val="22"/>
                <w:szCs w:val="22"/>
              </w:rPr>
              <w:t>и</w:t>
            </w:r>
            <w:proofErr w:type="gramEnd"/>
            <w:r w:rsidRPr="00550494">
              <w:rPr>
                <w:b/>
                <w:sz w:val="22"/>
                <w:szCs w:val="22"/>
              </w:rPr>
              <w:t>змер</w:t>
            </w:r>
            <w:proofErr w:type="spellEnd"/>
            <w:r w:rsidRPr="00550494">
              <w:rPr>
                <w:b/>
                <w:sz w:val="22"/>
                <w:szCs w:val="22"/>
              </w:rPr>
              <w:t>.</w:t>
            </w:r>
          </w:p>
        </w:tc>
        <w:tc>
          <w:tcPr>
            <w:tcW w:w="709" w:type="dxa"/>
          </w:tcPr>
          <w:p w:rsidR="006F6B4C" w:rsidRPr="00550494" w:rsidRDefault="006F6B4C" w:rsidP="006F6B4C">
            <w:pPr>
              <w:rPr>
                <w:b/>
                <w:sz w:val="22"/>
                <w:szCs w:val="22"/>
              </w:rPr>
            </w:pPr>
            <w:r w:rsidRPr="00550494">
              <w:rPr>
                <w:b/>
                <w:sz w:val="22"/>
                <w:szCs w:val="22"/>
              </w:rPr>
              <w:t>Кол-во</w:t>
            </w:r>
          </w:p>
        </w:tc>
        <w:tc>
          <w:tcPr>
            <w:tcW w:w="1417" w:type="dxa"/>
          </w:tcPr>
          <w:p w:rsidR="006F6B4C" w:rsidRPr="00550494" w:rsidRDefault="006F6B4C" w:rsidP="006F6B4C">
            <w:pPr>
              <w:rPr>
                <w:b/>
                <w:sz w:val="22"/>
                <w:szCs w:val="22"/>
              </w:rPr>
            </w:pPr>
            <w:r w:rsidRPr="00550494">
              <w:rPr>
                <w:b/>
                <w:sz w:val="22"/>
                <w:szCs w:val="22"/>
              </w:rPr>
              <w:t>Цена товара за ед. без НДС 18% (руб.)</w:t>
            </w:r>
          </w:p>
        </w:tc>
        <w:tc>
          <w:tcPr>
            <w:tcW w:w="1701" w:type="dxa"/>
          </w:tcPr>
          <w:p w:rsidR="006F6B4C" w:rsidRPr="00550494" w:rsidRDefault="006F6B4C" w:rsidP="006F6B4C">
            <w:pPr>
              <w:rPr>
                <w:b/>
                <w:sz w:val="22"/>
                <w:szCs w:val="22"/>
              </w:rPr>
            </w:pPr>
            <w:r w:rsidRPr="00550494">
              <w:rPr>
                <w:b/>
                <w:sz w:val="22"/>
                <w:szCs w:val="22"/>
              </w:rPr>
              <w:t>Стоимость товара без НДС 18% (руб.)</w:t>
            </w:r>
          </w:p>
        </w:tc>
        <w:tc>
          <w:tcPr>
            <w:tcW w:w="1418" w:type="dxa"/>
          </w:tcPr>
          <w:p w:rsidR="006F6B4C" w:rsidRPr="00550494" w:rsidRDefault="006F6B4C" w:rsidP="006F6B4C">
            <w:pPr>
              <w:rPr>
                <w:b/>
                <w:sz w:val="22"/>
                <w:szCs w:val="22"/>
              </w:rPr>
            </w:pPr>
            <w:r w:rsidRPr="00550494">
              <w:rPr>
                <w:b/>
                <w:sz w:val="22"/>
                <w:szCs w:val="22"/>
              </w:rPr>
              <w:t>Сумма НДС 18% (руб.)</w:t>
            </w:r>
          </w:p>
        </w:tc>
        <w:tc>
          <w:tcPr>
            <w:tcW w:w="1701" w:type="dxa"/>
          </w:tcPr>
          <w:p w:rsidR="006F6B4C" w:rsidRPr="00550494" w:rsidRDefault="006F6B4C" w:rsidP="006F6B4C">
            <w:pPr>
              <w:rPr>
                <w:b/>
                <w:sz w:val="22"/>
                <w:szCs w:val="22"/>
              </w:rPr>
            </w:pPr>
            <w:r w:rsidRPr="00550494">
              <w:rPr>
                <w:b/>
                <w:sz w:val="22"/>
                <w:szCs w:val="22"/>
              </w:rPr>
              <w:t xml:space="preserve">Стоимость </w:t>
            </w:r>
            <w:r>
              <w:rPr>
                <w:b/>
                <w:sz w:val="22"/>
                <w:szCs w:val="22"/>
              </w:rPr>
              <w:t>Т</w:t>
            </w:r>
            <w:r w:rsidRPr="00550494">
              <w:rPr>
                <w:b/>
                <w:sz w:val="22"/>
                <w:szCs w:val="22"/>
              </w:rPr>
              <w:t>овара всего с НДС 18% (руб.)</w:t>
            </w:r>
          </w:p>
        </w:tc>
        <w:tc>
          <w:tcPr>
            <w:tcW w:w="1276" w:type="dxa"/>
          </w:tcPr>
          <w:p w:rsidR="006F6B4C" w:rsidRPr="00550494" w:rsidRDefault="006F6B4C" w:rsidP="006F6B4C">
            <w:pPr>
              <w:rPr>
                <w:b/>
                <w:sz w:val="22"/>
                <w:szCs w:val="22"/>
              </w:rPr>
            </w:pPr>
            <w:r w:rsidRPr="00550494">
              <w:rPr>
                <w:b/>
                <w:sz w:val="22"/>
                <w:szCs w:val="22"/>
              </w:rPr>
              <w:t>Срок поставки</w:t>
            </w:r>
            <w:r>
              <w:rPr>
                <w:b/>
                <w:sz w:val="22"/>
                <w:szCs w:val="22"/>
              </w:rPr>
              <w:t xml:space="preserve"> Товара</w:t>
            </w:r>
          </w:p>
        </w:tc>
      </w:tr>
      <w:tr w:rsidR="006F6B4C" w:rsidRPr="00550494" w:rsidTr="006F6B4C">
        <w:tc>
          <w:tcPr>
            <w:tcW w:w="560" w:type="dxa"/>
          </w:tcPr>
          <w:p w:rsidR="006F6B4C" w:rsidRPr="00550494" w:rsidRDefault="006F6B4C" w:rsidP="006F6B4C">
            <w:pPr>
              <w:rPr>
                <w:b/>
                <w:sz w:val="22"/>
                <w:szCs w:val="22"/>
              </w:rPr>
            </w:pPr>
            <w:r w:rsidRPr="00550494">
              <w:rPr>
                <w:b/>
                <w:sz w:val="22"/>
                <w:szCs w:val="22"/>
              </w:rPr>
              <w:t>1</w:t>
            </w:r>
          </w:p>
        </w:tc>
        <w:tc>
          <w:tcPr>
            <w:tcW w:w="1532" w:type="dxa"/>
          </w:tcPr>
          <w:p w:rsidR="006F6B4C" w:rsidRPr="00550494" w:rsidRDefault="006F6B4C" w:rsidP="006F6B4C">
            <w:pPr>
              <w:rPr>
                <w:sz w:val="22"/>
                <w:szCs w:val="22"/>
              </w:rPr>
            </w:pPr>
          </w:p>
        </w:tc>
        <w:tc>
          <w:tcPr>
            <w:tcW w:w="1418" w:type="dxa"/>
          </w:tcPr>
          <w:p w:rsidR="006F6B4C" w:rsidRPr="00550494" w:rsidRDefault="006F6B4C" w:rsidP="006F6B4C">
            <w:pPr>
              <w:rPr>
                <w:sz w:val="22"/>
                <w:szCs w:val="22"/>
                <w:lang w:val="en-US"/>
              </w:rPr>
            </w:pPr>
          </w:p>
        </w:tc>
        <w:tc>
          <w:tcPr>
            <w:tcW w:w="2268" w:type="dxa"/>
          </w:tcPr>
          <w:p w:rsidR="006F6B4C" w:rsidRPr="00550494" w:rsidRDefault="006F6B4C" w:rsidP="006F6B4C">
            <w:pPr>
              <w:rPr>
                <w:sz w:val="22"/>
                <w:szCs w:val="22"/>
              </w:rPr>
            </w:pPr>
          </w:p>
        </w:tc>
        <w:tc>
          <w:tcPr>
            <w:tcW w:w="992" w:type="dxa"/>
          </w:tcPr>
          <w:p w:rsidR="006F6B4C" w:rsidRPr="00550494" w:rsidRDefault="006F6B4C" w:rsidP="006F6B4C">
            <w:pPr>
              <w:rPr>
                <w:sz w:val="22"/>
                <w:szCs w:val="22"/>
              </w:rPr>
            </w:pPr>
            <w:r w:rsidRPr="00550494">
              <w:rPr>
                <w:sz w:val="22"/>
                <w:szCs w:val="22"/>
              </w:rPr>
              <w:t>Шт.</w:t>
            </w:r>
          </w:p>
        </w:tc>
        <w:tc>
          <w:tcPr>
            <w:tcW w:w="709" w:type="dxa"/>
          </w:tcPr>
          <w:p w:rsidR="006F6B4C" w:rsidRPr="00550494" w:rsidRDefault="006F6B4C" w:rsidP="006F6B4C">
            <w:pPr>
              <w:rPr>
                <w:sz w:val="22"/>
                <w:szCs w:val="22"/>
              </w:rPr>
            </w:pPr>
          </w:p>
        </w:tc>
        <w:tc>
          <w:tcPr>
            <w:tcW w:w="1417" w:type="dxa"/>
          </w:tcPr>
          <w:p w:rsidR="006F6B4C" w:rsidRPr="00550494" w:rsidRDefault="006F6B4C" w:rsidP="006F6B4C">
            <w:pPr>
              <w:rPr>
                <w:sz w:val="22"/>
                <w:szCs w:val="22"/>
              </w:rPr>
            </w:pPr>
          </w:p>
        </w:tc>
        <w:tc>
          <w:tcPr>
            <w:tcW w:w="1701" w:type="dxa"/>
          </w:tcPr>
          <w:p w:rsidR="006F6B4C" w:rsidRPr="00550494" w:rsidRDefault="006F6B4C" w:rsidP="006F6B4C">
            <w:pPr>
              <w:rPr>
                <w:sz w:val="22"/>
                <w:szCs w:val="22"/>
              </w:rPr>
            </w:pPr>
          </w:p>
        </w:tc>
        <w:tc>
          <w:tcPr>
            <w:tcW w:w="1418" w:type="dxa"/>
          </w:tcPr>
          <w:p w:rsidR="006F6B4C" w:rsidRPr="00550494" w:rsidRDefault="006F6B4C" w:rsidP="006F6B4C">
            <w:pPr>
              <w:rPr>
                <w:sz w:val="22"/>
                <w:szCs w:val="22"/>
              </w:rPr>
            </w:pPr>
          </w:p>
        </w:tc>
        <w:tc>
          <w:tcPr>
            <w:tcW w:w="1701" w:type="dxa"/>
          </w:tcPr>
          <w:p w:rsidR="006F6B4C" w:rsidRPr="00550494" w:rsidRDefault="006F6B4C" w:rsidP="006F6B4C">
            <w:pPr>
              <w:rPr>
                <w:sz w:val="22"/>
                <w:szCs w:val="22"/>
              </w:rPr>
            </w:pPr>
          </w:p>
        </w:tc>
        <w:tc>
          <w:tcPr>
            <w:tcW w:w="1276" w:type="dxa"/>
          </w:tcPr>
          <w:p w:rsidR="006F6B4C" w:rsidRPr="00550494" w:rsidRDefault="006F6B4C" w:rsidP="006F6B4C">
            <w:pPr>
              <w:rPr>
                <w:sz w:val="22"/>
                <w:szCs w:val="22"/>
              </w:rPr>
            </w:pPr>
          </w:p>
        </w:tc>
      </w:tr>
      <w:tr w:rsidR="006F6B4C" w:rsidRPr="00550494" w:rsidTr="006F6B4C">
        <w:tc>
          <w:tcPr>
            <w:tcW w:w="560" w:type="dxa"/>
          </w:tcPr>
          <w:p w:rsidR="006F6B4C" w:rsidRPr="00550494" w:rsidRDefault="006F6B4C" w:rsidP="006F6B4C">
            <w:pPr>
              <w:rPr>
                <w:b/>
                <w:sz w:val="22"/>
                <w:szCs w:val="22"/>
              </w:rPr>
            </w:pPr>
            <w:r w:rsidRPr="00550494">
              <w:rPr>
                <w:b/>
                <w:sz w:val="22"/>
                <w:szCs w:val="22"/>
              </w:rPr>
              <w:t>2</w:t>
            </w:r>
          </w:p>
        </w:tc>
        <w:tc>
          <w:tcPr>
            <w:tcW w:w="1532" w:type="dxa"/>
          </w:tcPr>
          <w:p w:rsidR="006F6B4C" w:rsidRPr="00550494" w:rsidRDefault="006F6B4C" w:rsidP="006F6B4C">
            <w:pPr>
              <w:rPr>
                <w:b/>
                <w:sz w:val="22"/>
                <w:szCs w:val="22"/>
              </w:rPr>
            </w:pPr>
          </w:p>
        </w:tc>
        <w:tc>
          <w:tcPr>
            <w:tcW w:w="1418" w:type="dxa"/>
          </w:tcPr>
          <w:p w:rsidR="006F6B4C" w:rsidRPr="006B7D3C" w:rsidRDefault="006F6B4C" w:rsidP="006F6B4C">
            <w:pPr>
              <w:rPr>
                <w:sz w:val="22"/>
                <w:szCs w:val="22"/>
              </w:rPr>
            </w:pPr>
          </w:p>
        </w:tc>
        <w:tc>
          <w:tcPr>
            <w:tcW w:w="2268" w:type="dxa"/>
          </w:tcPr>
          <w:p w:rsidR="006F6B4C" w:rsidRPr="00550494" w:rsidRDefault="006F6B4C" w:rsidP="006F6B4C">
            <w:pPr>
              <w:rPr>
                <w:sz w:val="22"/>
                <w:szCs w:val="22"/>
              </w:rPr>
            </w:pPr>
          </w:p>
        </w:tc>
        <w:tc>
          <w:tcPr>
            <w:tcW w:w="992" w:type="dxa"/>
          </w:tcPr>
          <w:p w:rsidR="006F6B4C" w:rsidRPr="00550494" w:rsidRDefault="006F6B4C" w:rsidP="006F6B4C">
            <w:pPr>
              <w:rPr>
                <w:sz w:val="22"/>
                <w:szCs w:val="22"/>
              </w:rPr>
            </w:pPr>
            <w:r w:rsidRPr="00550494">
              <w:rPr>
                <w:sz w:val="22"/>
                <w:szCs w:val="22"/>
              </w:rPr>
              <w:t>Шт.</w:t>
            </w:r>
          </w:p>
        </w:tc>
        <w:tc>
          <w:tcPr>
            <w:tcW w:w="709" w:type="dxa"/>
          </w:tcPr>
          <w:p w:rsidR="006F6B4C" w:rsidRPr="00550494" w:rsidRDefault="006F6B4C" w:rsidP="006F6B4C">
            <w:pPr>
              <w:rPr>
                <w:sz w:val="22"/>
                <w:szCs w:val="22"/>
              </w:rPr>
            </w:pPr>
          </w:p>
        </w:tc>
        <w:tc>
          <w:tcPr>
            <w:tcW w:w="1417" w:type="dxa"/>
          </w:tcPr>
          <w:p w:rsidR="006F6B4C" w:rsidRPr="00550494" w:rsidRDefault="006F6B4C" w:rsidP="006F6B4C">
            <w:pPr>
              <w:rPr>
                <w:sz w:val="22"/>
                <w:szCs w:val="22"/>
              </w:rPr>
            </w:pPr>
          </w:p>
        </w:tc>
        <w:tc>
          <w:tcPr>
            <w:tcW w:w="1701" w:type="dxa"/>
          </w:tcPr>
          <w:p w:rsidR="006F6B4C" w:rsidRPr="00550494" w:rsidRDefault="006F6B4C" w:rsidP="006F6B4C">
            <w:pPr>
              <w:rPr>
                <w:sz w:val="22"/>
                <w:szCs w:val="22"/>
              </w:rPr>
            </w:pPr>
          </w:p>
        </w:tc>
        <w:tc>
          <w:tcPr>
            <w:tcW w:w="1418" w:type="dxa"/>
          </w:tcPr>
          <w:p w:rsidR="006F6B4C" w:rsidRPr="00550494" w:rsidRDefault="006F6B4C" w:rsidP="006F6B4C">
            <w:pPr>
              <w:rPr>
                <w:sz w:val="22"/>
                <w:szCs w:val="22"/>
              </w:rPr>
            </w:pPr>
          </w:p>
        </w:tc>
        <w:tc>
          <w:tcPr>
            <w:tcW w:w="1701" w:type="dxa"/>
          </w:tcPr>
          <w:p w:rsidR="006F6B4C" w:rsidRPr="00550494" w:rsidRDefault="006F6B4C" w:rsidP="006F6B4C">
            <w:pPr>
              <w:rPr>
                <w:sz w:val="22"/>
                <w:szCs w:val="22"/>
              </w:rPr>
            </w:pPr>
          </w:p>
        </w:tc>
        <w:tc>
          <w:tcPr>
            <w:tcW w:w="1276" w:type="dxa"/>
          </w:tcPr>
          <w:p w:rsidR="006F6B4C" w:rsidRPr="00550494" w:rsidRDefault="006F6B4C" w:rsidP="006F6B4C">
            <w:pPr>
              <w:rPr>
                <w:sz w:val="22"/>
                <w:szCs w:val="22"/>
              </w:rPr>
            </w:pPr>
          </w:p>
        </w:tc>
      </w:tr>
      <w:tr w:rsidR="006F6B4C" w:rsidRPr="00550494" w:rsidTr="006F6B4C">
        <w:tc>
          <w:tcPr>
            <w:tcW w:w="13716" w:type="dxa"/>
            <w:gridSpan w:val="10"/>
          </w:tcPr>
          <w:p w:rsidR="006F6B4C" w:rsidRPr="00550494" w:rsidRDefault="006F6B4C" w:rsidP="006F6B4C">
            <w:pPr>
              <w:rPr>
                <w:b/>
                <w:sz w:val="22"/>
                <w:szCs w:val="22"/>
              </w:rPr>
            </w:pPr>
            <w:r w:rsidRPr="00550494">
              <w:rPr>
                <w:b/>
                <w:sz w:val="22"/>
                <w:szCs w:val="22"/>
              </w:rPr>
              <w:t xml:space="preserve">ИТОГО: ХХ ХХХ </w:t>
            </w:r>
            <w:proofErr w:type="spellStart"/>
            <w:r w:rsidRPr="00550494">
              <w:rPr>
                <w:b/>
                <w:sz w:val="22"/>
                <w:szCs w:val="22"/>
              </w:rPr>
              <w:t>ХХХ</w:t>
            </w:r>
            <w:proofErr w:type="spellEnd"/>
            <w:r w:rsidRPr="00550494">
              <w:rPr>
                <w:b/>
                <w:sz w:val="22"/>
                <w:szCs w:val="22"/>
              </w:rPr>
              <w:t>, 00 (______________________________________________) рублей 00 копеек, в том числе НДС 18% -  Х ХХХ ХХХ</w:t>
            </w:r>
            <w:proofErr w:type="gramStart"/>
            <w:r w:rsidRPr="00550494">
              <w:rPr>
                <w:b/>
                <w:sz w:val="22"/>
                <w:szCs w:val="22"/>
              </w:rPr>
              <w:t>,Х</w:t>
            </w:r>
            <w:proofErr w:type="gramEnd"/>
            <w:r w:rsidRPr="00550494">
              <w:rPr>
                <w:b/>
                <w:sz w:val="22"/>
                <w:szCs w:val="22"/>
              </w:rPr>
              <w:t>Х (_________________________________________________) рублей ХХ копеек</w:t>
            </w:r>
          </w:p>
        </w:tc>
        <w:tc>
          <w:tcPr>
            <w:tcW w:w="1276" w:type="dxa"/>
          </w:tcPr>
          <w:p w:rsidR="006F6B4C" w:rsidRPr="00550494" w:rsidRDefault="006F6B4C" w:rsidP="006F6B4C">
            <w:pPr>
              <w:rPr>
                <w:b/>
                <w:sz w:val="22"/>
                <w:szCs w:val="22"/>
              </w:rPr>
            </w:pPr>
          </w:p>
        </w:tc>
      </w:tr>
    </w:tbl>
    <w:p w:rsidR="006F6B4C" w:rsidRPr="00550494" w:rsidRDefault="006F6B4C" w:rsidP="006F6B4C">
      <w:pPr>
        <w:ind w:left="284"/>
        <w:rPr>
          <w:b/>
          <w:sz w:val="22"/>
          <w:szCs w:val="22"/>
        </w:rPr>
      </w:pPr>
    </w:p>
    <w:p w:rsidR="006F6B4C" w:rsidRPr="00550494" w:rsidRDefault="006F6B4C" w:rsidP="006F6B4C">
      <w:pPr>
        <w:ind w:left="284"/>
        <w:rPr>
          <w:b/>
          <w:sz w:val="22"/>
          <w:szCs w:val="22"/>
        </w:rPr>
      </w:pPr>
    </w:p>
    <w:p w:rsidR="006F6B4C" w:rsidRDefault="006F6B4C" w:rsidP="006F6B4C">
      <w:pPr>
        <w:rPr>
          <w:b/>
        </w:rPr>
      </w:pPr>
    </w:p>
    <w:p w:rsidR="006F6B4C" w:rsidRDefault="006F6B4C" w:rsidP="006F6B4C">
      <w:pPr>
        <w:rPr>
          <w:b/>
        </w:rPr>
      </w:pPr>
    </w:p>
    <w:p w:rsidR="006F6B4C" w:rsidRDefault="006F6B4C" w:rsidP="006F6B4C">
      <w:pPr>
        <w:rPr>
          <w:b/>
        </w:rPr>
      </w:pPr>
    </w:p>
    <w:p w:rsidR="006F6B4C" w:rsidRPr="00926CAA" w:rsidRDefault="006F6B4C" w:rsidP="006F6B4C">
      <w:r w:rsidRPr="00926CAA">
        <w:t>________       ______________</w:t>
      </w:r>
      <w:r>
        <w:tab/>
      </w:r>
      <w:r>
        <w:tab/>
      </w:r>
      <w:r>
        <w:tab/>
      </w:r>
      <w:r>
        <w:tab/>
      </w:r>
      <w:r>
        <w:tab/>
      </w:r>
      <w:r>
        <w:tab/>
      </w:r>
      <w:r>
        <w:tab/>
        <w:t xml:space="preserve">                                </w:t>
      </w:r>
      <w:r w:rsidRPr="00926CAA">
        <w:t>________       ______________</w:t>
      </w:r>
    </w:p>
    <w:p w:rsidR="00B3098A" w:rsidRDefault="006F6B4C" w:rsidP="006F6B4C">
      <w:pPr>
        <w:rPr>
          <w:vertAlign w:val="superscript"/>
        </w:rPr>
        <w:sectPr w:rsidR="00B3098A" w:rsidSect="00B3098A">
          <w:pgSz w:w="16838" w:h="11906" w:orient="landscape"/>
          <w:pgMar w:top="720" w:right="720" w:bottom="720" w:left="720" w:header="720" w:footer="720" w:gutter="0"/>
          <w:cols w:space="720"/>
          <w:docGrid w:linePitch="326"/>
        </w:sectPr>
      </w:pPr>
      <w:r w:rsidRPr="00926CAA">
        <w:rPr>
          <w:vertAlign w:val="superscript"/>
        </w:rPr>
        <w:t xml:space="preserve">(подпись)                            (Ф.И.О.)                                     </w:t>
      </w:r>
      <w:r>
        <w:tab/>
      </w:r>
      <w:r>
        <w:tab/>
      </w:r>
      <w:r>
        <w:tab/>
      </w:r>
      <w:r>
        <w:tab/>
      </w:r>
      <w:r>
        <w:tab/>
      </w:r>
      <w:r>
        <w:tab/>
      </w:r>
      <w:r>
        <w:tab/>
      </w:r>
      <w:r>
        <w:tab/>
      </w:r>
      <w:r>
        <w:tab/>
      </w:r>
      <w:r w:rsidR="0026099A">
        <w:t xml:space="preserve">      </w:t>
      </w:r>
      <w:r w:rsidRPr="00926CAA">
        <w:rPr>
          <w:vertAlign w:val="superscript"/>
        </w:rPr>
        <w:t xml:space="preserve">(подпись)                            (Ф.И.О.) </w:t>
      </w:r>
    </w:p>
    <w:p w:rsidR="00153242" w:rsidRPr="00A23FEF" w:rsidRDefault="006F6B4C" w:rsidP="0063171B">
      <w:pPr>
        <w:jc w:val="right"/>
      </w:pPr>
      <w:r w:rsidRPr="00926CAA">
        <w:rPr>
          <w:vertAlign w:val="superscript"/>
        </w:rPr>
        <w:t xml:space="preserve">                                    </w:t>
      </w:r>
      <w:r w:rsidR="00153242" w:rsidRPr="00A23FEF">
        <w:t xml:space="preserve">Приложение № </w:t>
      </w:r>
      <w:r w:rsidR="00153242">
        <w:t>2</w:t>
      </w:r>
      <w:r w:rsidR="00153242" w:rsidRPr="00A23FEF">
        <w:t xml:space="preserve"> </w:t>
      </w:r>
    </w:p>
    <w:p w:rsidR="00153242" w:rsidRPr="00A23FEF" w:rsidRDefault="00153242" w:rsidP="00153242">
      <w:pPr>
        <w:ind w:left="284"/>
        <w:jc w:val="right"/>
      </w:pPr>
      <w:r w:rsidRPr="00A23FEF">
        <w:t xml:space="preserve">к Договору поставки </w:t>
      </w:r>
      <w:r>
        <w:t>№</w:t>
      </w:r>
      <w:r w:rsidRPr="00A23FEF">
        <w:t xml:space="preserve">________ </w:t>
      </w:r>
    </w:p>
    <w:p w:rsidR="00153242" w:rsidRPr="00A23FEF" w:rsidRDefault="00153242" w:rsidP="00153242">
      <w:pPr>
        <w:ind w:left="284"/>
        <w:jc w:val="right"/>
      </w:pPr>
      <w:r w:rsidRPr="00A23FEF">
        <w:t>от ___ ______________ 2013 года</w:t>
      </w:r>
    </w:p>
    <w:p w:rsidR="00153242" w:rsidRPr="000B709B" w:rsidRDefault="00153242" w:rsidP="00153242">
      <w:pPr>
        <w:ind w:left="284"/>
        <w:rPr>
          <w:sz w:val="20"/>
          <w:szCs w:val="20"/>
        </w:rPr>
      </w:pPr>
      <w:r w:rsidRPr="000B709B">
        <w:rPr>
          <w:sz w:val="20"/>
          <w:szCs w:val="20"/>
        </w:rPr>
        <w:t>Форма</w:t>
      </w:r>
    </w:p>
    <w:p w:rsidR="00153242" w:rsidRPr="00E308AF" w:rsidRDefault="007C19BE" w:rsidP="00153242">
      <w:pPr>
        <w:ind w:left="284"/>
        <w:jc w:val="center"/>
        <w:rPr>
          <w:b/>
          <w:sz w:val="28"/>
          <w:szCs w:val="28"/>
        </w:rPr>
      </w:pPr>
      <w:r>
        <w:rPr>
          <w:b/>
          <w:noProof/>
          <w:sz w:val="28"/>
          <w:szCs w:val="28"/>
        </w:rPr>
        <w:pict>
          <v:shape id="_x0000_s1031" type="#_x0000_t202" style="position:absolute;left:0;text-align:left;margin-left:-18.75pt;margin-top:10.2pt;width:31.2pt;height:408.85pt;z-index:251671552">
            <v:textbox style="layout-flow:vertical;mso-layout-flow-alt:bottom-to-top;mso-next-textbox:#_x0000_s1031">
              <w:txbxContent>
                <w:p w:rsidR="00500741" w:rsidRPr="00695DF3" w:rsidRDefault="00500741" w:rsidP="00153242">
                  <w:pPr>
                    <w:jc w:val="center"/>
                    <w:rPr>
                      <w:i/>
                      <w:sz w:val="32"/>
                    </w:rPr>
                  </w:pPr>
                  <w:r w:rsidRPr="00695DF3">
                    <w:rPr>
                      <w:i/>
                      <w:sz w:val="32"/>
                    </w:rPr>
                    <w:t>Заполняется Поставщиком</w:t>
                  </w:r>
                </w:p>
                <w:p w:rsidR="00500741" w:rsidRPr="00695DF3" w:rsidRDefault="00500741" w:rsidP="00153242"/>
              </w:txbxContent>
            </v:textbox>
          </v:shape>
        </w:pict>
      </w:r>
      <w:r w:rsidR="00153242" w:rsidRPr="00E308AF">
        <w:rPr>
          <w:b/>
          <w:sz w:val="28"/>
          <w:szCs w:val="28"/>
        </w:rPr>
        <w:t xml:space="preserve">Акт приема-передачи Товара №     </w:t>
      </w:r>
      <w:proofErr w:type="gramStart"/>
      <w:r w:rsidR="00153242" w:rsidRPr="00E308AF">
        <w:rPr>
          <w:b/>
          <w:sz w:val="28"/>
          <w:szCs w:val="28"/>
        </w:rPr>
        <w:t>от</w:t>
      </w:r>
      <w:proofErr w:type="gramEnd"/>
      <w:r w:rsidR="00153242" w:rsidRPr="00E308AF">
        <w:rPr>
          <w:b/>
          <w:sz w:val="28"/>
          <w:szCs w:val="28"/>
        </w:rPr>
        <w:t xml:space="preserve">               </w:t>
      </w:r>
    </w:p>
    <w:p w:rsidR="00153242" w:rsidRPr="000B709B" w:rsidRDefault="00153242" w:rsidP="00153242">
      <w:pPr>
        <w:ind w:left="284"/>
        <w:rPr>
          <w:sz w:val="20"/>
          <w:szCs w:val="20"/>
        </w:rPr>
      </w:pPr>
      <w:r w:rsidRPr="000B709B">
        <w:rPr>
          <w:sz w:val="20"/>
          <w:szCs w:val="20"/>
        </w:rPr>
        <w:t>Поставщик: ООО «_____________________»</w:t>
      </w:r>
    </w:p>
    <w:p w:rsidR="00153242" w:rsidRPr="000B709B" w:rsidRDefault="00153242" w:rsidP="00153242">
      <w:pPr>
        <w:pStyle w:val="aff7"/>
        <w:ind w:left="0"/>
        <w:jc w:val="both"/>
        <w:rPr>
          <w:sz w:val="20"/>
          <w:szCs w:val="20"/>
        </w:rPr>
      </w:pPr>
      <w:r w:rsidRPr="000B709B">
        <w:rPr>
          <w:sz w:val="20"/>
          <w:szCs w:val="20"/>
        </w:rPr>
        <w:t xml:space="preserve">      Место нахождения: _____________________________________________</w:t>
      </w:r>
    </w:p>
    <w:p w:rsidR="00153242" w:rsidRPr="000B709B" w:rsidRDefault="00153242" w:rsidP="00153242">
      <w:pPr>
        <w:rPr>
          <w:b/>
          <w:sz w:val="20"/>
          <w:szCs w:val="20"/>
        </w:rPr>
      </w:pPr>
      <w:r w:rsidRPr="000B709B">
        <w:rPr>
          <w:sz w:val="20"/>
          <w:szCs w:val="20"/>
        </w:rPr>
        <w:t xml:space="preserve">      </w:t>
      </w:r>
      <w:r w:rsidRPr="000B709B">
        <w:rPr>
          <w:b/>
          <w:sz w:val="20"/>
          <w:szCs w:val="20"/>
        </w:rPr>
        <w:t xml:space="preserve">в соответствии с условиями Договора ПЕРЕДАЛ </w:t>
      </w:r>
      <w:r w:rsidRPr="000B709B">
        <w:rPr>
          <w:b/>
          <w:sz w:val="20"/>
          <w:szCs w:val="20"/>
          <w:u w:val="single"/>
        </w:rPr>
        <w:t>Грузополучателю</w:t>
      </w:r>
      <w:r w:rsidRPr="000B709B">
        <w:rPr>
          <w:b/>
          <w:sz w:val="20"/>
          <w:szCs w:val="20"/>
        </w:rPr>
        <w:t>:</w:t>
      </w:r>
    </w:p>
    <w:p w:rsidR="00153242" w:rsidRPr="000B709B" w:rsidRDefault="00153242" w:rsidP="00153242">
      <w:pPr>
        <w:rPr>
          <w:b/>
          <w:sz w:val="20"/>
          <w:szCs w:val="20"/>
        </w:rPr>
      </w:pPr>
      <w:r w:rsidRPr="000B709B">
        <w:rPr>
          <w:b/>
          <w:sz w:val="20"/>
          <w:szCs w:val="20"/>
        </w:rPr>
        <w:t xml:space="preserve">      Товар по Договору № __________________________________ от ___ __________ 20__г.</w:t>
      </w:r>
    </w:p>
    <w:p w:rsidR="00153242" w:rsidRPr="000B709B" w:rsidRDefault="00153242" w:rsidP="00153242">
      <w:pPr>
        <w:ind w:left="284"/>
        <w:rPr>
          <w:b/>
          <w:sz w:val="20"/>
          <w:szCs w:val="20"/>
        </w:rPr>
      </w:pPr>
      <w:r w:rsidRPr="000B709B">
        <w:rPr>
          <w:b/>
          <w:sz w:val="20"/>
          <w:szCs w:val="20"/>
        </w:rPr>
        <w:t>Цена Товара</w:t>
      </w:r>
      <w:proofErr w:type="gramStart"/>
      <w:r w:rsidRPr="000B709B">
        <w:rPr>
          <w:b/>
          <w:sz w:val="20"/>
          <w:szCs w:val="20"/>
        </w:rPr>
        <w:t xml:space="preserve"> :</w:t>
      </w:r>
      <w:proofErr w:type="gramEnd"/>
      <w:r w:rsidRPr="000B709B">
        <w:rPr>
          <w:b/>
          <w:sz w:val="20"/>
          <w:szCs w:val="20"/>
        </w:rPr>
        <w:t xml:space="preserve"> _____________ Руб.</w:t>
      </w:r>
    </w:p>
    <w:p w:rsidR="00153242" w:rsidRPr="000B709B" w:rsidRDefault="00153242" w:rsidP="00153242">
      <w:pPr>
        <w:ind w:left="284"/>
        <w:rPr>
          <w:b/>
          <w:sz w:val="20"/>
          <w:szCs w:val="20"/>
        </w:rPr>
      </w:pPr>
      <w:r w:rsidRPr="000B709B">
        <w:rPr>
          <w:b/>
          <w:sz w:val="20"/>
          <w:szCs w:val="20"/>
        </w:rPr>
        <w:t>Паспорт самоходной машины ___ № ____________</w:t>
      </w:r>
    </w:p>
    <w:p w:rsidR="00153242" w:rsidRPr="000B709B" w:rsidRDefault="00153242" w:rsidP="00153242">
      <w:pPr>
        <w:ind w:left="284"/>
        <w:rPr>
          <w:sz w:val="20"/>
          <w:szCs w:val="20"/>
        </w:rPr>
      </w:pPr>
      <w:r w:rsidRPr="000B709B">
        <w:rPr>
          <w:sz w:val="20"/>
          <w:szCs w:val="20"/>
        </w:rPr>
        <w:tab/>
        <w:t>Наименование и марка машины</w:t>
      </w:r>
    </w:p>
    <w:p w:rsidR="00153242" w:rsidRPr="000B709B" w:rsidRDefault="00153242" w:rsidP="00153242">
      <w:pPr>
        <w:ind w:left="284"/>
        <w:rPr>
          <w:sz w:val="20"/>
          <w:szCs w:val="20"/>
        </w:rPr>
      </w:pPr>
      <w:r w:rsidRPr="000B709B">
        <w:rPr>
          <w:sz w:val="20"/>
          <w:szCs w:val="20"/>
        </w:rPr>
        <w:tab/>
        <w:t>Предприятие изготовитель</w:t>
      </w:r>
    </w:p>
    <w:p w:rsidR="00153242" w:rsidRPr="000B709B" w:rsidRDefault="00153242" w:rsidP="00153242">
      <w:pPr>
        <w:ind w:left="284"/>
        <w:rPr>
          <w:sz w:val="20"/>
          <w:szCs w:val="20"/>
        </w:rPr>
      </w:pPr>
      <w:r w:rsidRPr="000B709B">
        <w:rPr>
          <w:sz w:val="20"/>
          <w:szCs w:val="20"/>
        </w:rPr>
        <w:tab/>
        <w:t>Год выпуска</w:t>
      </w:r>
    </w:p>
    <w:p w:rsidR="00153242" w:rsidRPr="000B709B" w:rsidRDefault="00153242" w:rsidP="00153242">
      <w:pPr>
        <w:ind w:left="284"/>
        <w:rPr>
          <w:sz w:val="20"/>
          <w:szCs w:val="20"/>
        </w:rPr>
      </w:pPr>
      <w:r w:rsidRPr="000B709B">
        <w:rPr>
          <w:sz w:val="20"/>
          <w:szCs w:val="20"/>
        </w:rPr>
        <w:tab/>
        <w:t>Заводской номер машины (рамы)</w:t>
      </w:r>
    </w:p>
    <w:p w:rsidR="00153242" w:rsidRPr="000B709B" w:rsidRDefault="00153242" w:rsidP="00153242">
      <w:pPr>
        <w:ind w:left="284"/>
        <w:rPr>
          <w:sz w:val="20"/>
          <w:szCs w:val="20"/>
        </w:rPr>
      </w:pPr>
      <w:r w:rsidRPr="000B709B">
        <w:rPr>
          <w:sz w:val="20"/>
          <w:szCs w:val="20"/>
        </w:rPr>
        <w:tab/>
        <w:t>Цвет</w:t>
      </w:r>
    </w:p>
    <w:p w:rsidR="00153242" w:rsidRPr="000B709B" w:rsidRDefault="00153242" w:rsidP="00153242">
      <w:pPr>
        <w:ind w:left="284"/>
        <w:rPr>
          <w:sz w:val="20"/>
          <w:szCs w:val="20"/>
        </w:rPr>
      </w:pPr>
      <w:r w:rsidRPr="000B709B">
        <w:rPr>
          <w:sz w:val="20"/>
          <w:szCs w:val="20"/>
        </w:rPr>
        <w:tab/>
        <w:t>Двигатель №</w:t>
      </w:r>
    </w:p>
    <w:p w:rsidR="00153242" w:rsidRPr="000B709B" w:rsidRDefault="00153242" w:rsidP="00153242">
      <w:pPr>
        <w:ind w:left="284"/>
        <w:rPr>
          <w:sz w:val="20"/>
          <w:szCs w:val="20"/>
        </w:rPr>
      </w:pPr>
      <w:r w:rsidRPr="000B709B">
        <w:rPr>
          <w:sz w:val="20"/>
          <w:szCs w:val="20"/>
        </w:rPr>
        <w:tab/>
        <w:t>Коробка передач №</w:t>
      </w:r>
    </w:p>
    <w:p w:rsidR="00153242" w:rsidRPr="000B709B" w:rsidRDefault="00153242" w:rsidP="00153242">
      <w:pPr>
        <w:ind w:left="284"/>
        <w:rPr>
          <w:sz w:val="20"/>
          <w:szCs w:val="20"/>
        </w:rPr>
      </w:pPr>
      <w:r w:rsidRPr="000B709B">
        <w:rPr>
          <w:sz w:val="20"/>
          <w:szCs w:val="20"/>
        </w:rPr>
        <w:tab/>
        <w:t>Основной ведущий мост (мосты) №</w:t>
      </w:r>
    </w:p>
    <w:p w:rsidR="00153242" w:rsidRPr="000B709B" w:rsidRDefault="00153242" w:rsidP="00153242">
      <w:pPr>
        <w:ind w:left="284"/>
        <w:rPr>
          <w:sz w:val="20"/>
          <w:szCs w:val="20"/>
        </w:rPr>
      </w:pPr>
      <w:r w:rsidRPr="000B709B">
        <w:rPr>
          <w:sz w:val="20"/>
          <w:szCs w:val="20"/>
        </w:rPr>
        <w:tab/>
        <w:t>Вид двигателя</w:t>
      </w:r>
    </w:p>
    <w:p w:rsidR="00153242" w:rsidRPr="000B709B" w:rsidRDefault="00153242" w:rsidP="00153242">
      <w:pPr>
        <w:ind w:left="284"/>
        <w:rPr>
          <w:sz w:val="20"/>
          <w:szCs w:val="20"/>
        </w:rPr>
      </w:pPr>
      <w:r w:rsidRPr="000B709B">
        <w:rPr>
          <w:sz w:val="20"/>
          <w:szCs w:val="20"/>
        </w:rPr>
        <w:tab/>
        <w:t xml:space="preserve">Мощность двигателя </w:t>
      </w:r>
      <w:proofErr w:type="spellStart"/>
      <w:r w:rsidRPr="000B709B">
        <w:rPr>
          <w:sz w:val="20"/>
          <w:szCs w:val="20"/>
        </w:rPr>
        <w:t>Квт</w:t>
      </w:r>
      <w:proofErr w:type="spellEnd"/>
      <w:r w:rsidRPr="000B709B">
        <w:rPr>
          <w:sz w:val="20"/>
          <w:szCs w:val="20"/>
        </w:rPr>
        <w:t xml:space="preserve"> (л.</w:t>
      </w:r>
      <w:proofErr w:type="gramStart"/>
      <w:r w:rsidRPr="000B709B">
        <w:rPr>
          <w:sz w:val="20"/>
          <w:szCs w:val="20"/>
        </w:rPr>
        <w:t>с</w:t>
      </w:r>
      <w:proofErr w:type="gramEnd"/>
      <w:r w:rsidRPr="000B709B">
        <w:rPr>
          <w:sz w:val="20"/>
          <w:szCs w:val="20"/>
        </w:rPr>
        <w:t>.)</w:t>
      </w:r>
    </w:p>
    <w:p w:rsidR="00153242" w:rsidRPr="000B709B" w:rsidRDefault="00153242" w:rsidP="00153242">
      <w:pPr>
        <w:ind w:left="284"/>
        <w:rPr>
          <w:sz w:val="20"/>
          <w:szCs w:val="20"/>
        </w:rPr>
      </w:pPr>
      <w:r w:rsidRPr="000B709B">
        <w:rPr>
          <w:sz w:val="20"/>
          <w:szCs w:val="20"/>
        </w:rPr>
        <w:tab/>
        <w:t xml:space="preserve">Конструкционная масса, </w:t>
      </w:r>
      <w:proofErr w:type="gramStart"/>
      <w:r w:rsidRPr="000B709B">
        <w:rPr>
          <w:sz w:val="20"/>
          <w:szCs w:val="20"/>
        </w:rPr>
        <w:t>кг</w:t>
      </w:r>
      <w:proofErr w:type="gramEnd"/>
      <w:r w:rsidRPr="000B709B">
        <w:rPr>
          <w:sz w:val="20"/>
          <w:szCs w:val="20"/>
        </w:rPr>
        <w:t>.</w:t>
      </w:r>
    </w:p>
    <w:p w:rsidR="00153242" w:rsidRPr="000B709B" w:rsidRDefault="00153242" w:rsidP="00153242">
      <w:pPr>
        <w:ind w:left="284"/>
        <w:rPr>
          <w:sz w:val="20"/>
          <w:szCs w:val="20"/>
        </w:rPr>
      </w:pPr>
      <w:r w:rsidRPr="000B709B">
        <w:rPr>
          <w:sz w:val="20"/>
          <w:szCs w:val="20"/>
        </w:rPr>
        <w:tab/>
        <w:t xml:space="preserve">Максимальная конструктивная скорость, </w:t>
      </w:r>
      <w:proofErr w:type="spellStart"/>
      <w:proofErr w:type="gramStart"/>
      <w:r w:rsidRPr="000B709B">
        <w:rPr>
          <w:sz w:val="20"/>
          <w:szCs w:val="20"/>
        </w:rPr>
        <w:t>км</w:t>
      </w:r>
      <w:proofErr w:type="gramEnd"/>
      <w:r w:rsidRPr="000B709B">
        <w:rPr>
          <w:sz w:val="20"/>
          <w:szCs w:val="20"/>
        </w:rPr>
        <w:t>\час</w:t>
      </w:r>
      <w:proofErr w:type="spellEnd"/>
    </w:p>
    <w:p w:rsidR="00153242" w:rsidRPr="000B709B" w:rsidRDefault="00153242" w:rsidP="00153242">
      <w:pPr>
        <w:ind w:left="284"/>
        <w:rPr>
          <w:sz w:val="20"/>
          <w:szCs w:val="20"/>
        </w:rPr>
      </w:pPr>
      <w:r w:rsidRPr="000B709B">
        <w:rPr>
          <w:sz w:val="20"/>
          <w:szCs w:val="20"/>
        </w:rPr>
        <w:tab/>
        <w:t xml:space="preserve">Габаритные размеры, </w:t>
      </w:r>
      <w:proofErr w:type="gramStart"/>
      <w:r w:rsidRPr="000B709B">
        <w:rPr>
          <w:sz w:val="20"/>
          <w:szCs w:val="20"/>
        </w:rPr>
        <w:t>мм</w:t>
      </w:r>
      <w:proofErr w:type="gramEnd"/>
      <w:r w:rsidRPr="000B709B">
        <w:rPr>
          <w:sz w:val="20"/>
          <w:szCs w:val="20"/>
        </w:rPr>
        <w:t>.</w:t>
      </w:r>
    </w:p>
    <w:p w:rsidR="00153242" w:rsidRPr="000B709B" w:rsidRDefault="00153242" w:rsidP="00153242">
      <w:pPr>
        <w:ind w:left="284"/>
        <w:rPr>
          <w:sz w:val="20"/>
          <w:szCs w:val="20"/>
        </w:rPr>
      </w:pPr>
      <w:r w:rsidRPr="000B709B">
        <w:rPr>
          <w:sz w:val="20"/>
          <w:szCs w:val="20"/>
        </w:rPr>
        <w:tab/>
        <w:t>Дата выдачи паспорта</w:t>
      </w:r>
    </w:p>
    <w:p w:rsidR="00153242" w:rsidRPr="000B709B" w:rsidRDefault="00153242" w:rsidP="00153242">
      <w:pPr>
        <w:ind w:left="284"/>
        <w:rPr>
          <w:b/>
          <w:sz w:val="20"/>
          <w:szCs w:val="20"/>
        </w:rPr>
      </w:pPr>
      <w:r w:rsidRPr="000B709B">
        <w:rPr>
          <w:b/>
          <w:sz w:val="20"/>
          <w:szCs w:val="20"/>
        </w:rPr>
        <w:t>Кол-во мест: ____________________ прописью: _________________________________</w:t>
      </w:r>
    </w:p>
    <w:p w:rsidR="00153242" w:rsidRPr="000B709B" w:rsidRDefault="00153242" w:rsidP="00153242">
      <w:pPr>
        <w:ind w:left="284"/>
        <w:rPr>
          <w:sz w:val="20"/>
          <w:szCs w:val="20"/>
        </w:rPr>
      </w:pPr>
      <w:r w:rsidRPr="000B709B">
        <w:rPr>
          <w:b/>
          <w:sz w:val="20"/>
          <w:szCs w:val="20"/>
        </w:rPr>
        <w:t>и следующие Товаросопроводительные документы</w:t>
      </w:r>
      <w:r w:rsidRPr="000B709B">
        <w:rPr>
          <w:sz w:val="20"/>
          <w:szCs w:val="20"/>
        </w:rPr>
        <w:t xml:space="preserve"> (наименование, номер, кол-во листов)</w:t>
      </w:r>
    </w:p>
    <w:p w:rsidR="00153242" w:rsidRPr="000B709B" w:rsidRDefault="00153242" w:rsidP="00153242">
      <w:pPr>
        <w:ind w:left="284"/>
        <w:rPr>
          <w:sz w:val="20"/>
          <w:szCs w:val="20"/>
        </w:rPr>
      </w:pPr>
      <w:r w:rsidRPr="000B709B">
        <w:rPr>
          <w:sz w:val="20"/>
          <w:szCs w:val="20"/>
        </w:rPr>
        <w:t>1.________________________________________________________________</w:t>
      </w:r>
    </w:p>
    <w:p w:rsidR="00153242" w:rsidRPr="000B709B" w:rsidRDefault="00153242" w:rsidP="00153242">
      <w:pPr>
        <w:ind w:left="284"/>
        <w:rPr>
          <w:sz w:val="20"/>
          <w:szCs w:val="20"/>
        </w:rPr>
      </w:pPr>
      <w:r w:rsidRPr="000B709B">
        <w:rPr>
          <w:sz w:val="20"/>
          <w:szCs w:val="20"/>
        </w:rPr>
        <w:t>2.________________________________________________________________</w:t>
      </w:r>
    </w:p>
    <w:p w:rsidR="00153242" w:rsidRPr="000B709B" w:rsidRDefault="00153242" w:rsidP="00153242">
      <w:pPr>
        <w:ind w:left="284"/>
        <w:rPr>
          <w:sz w:val="20"/>
          <w:szCs w:val="20"/>
        </w:rPr>
      </w:pPr>
      <w:r w:rsidRPr="000B709B">
        <w:rPr>
          <w:sz w:val="20"/>
          <w:szCs w:val="20"/>
        </w:rPr>
        <w:t>3.________________________________________________________________</w:t>
      </w:r>
    </w:p>
    <w:p w:rsidR="00153242" w:rsidRPr="000B709B" w:rsidRDefault="00153242" w:rsidP="00153242">
      <w:pPr>
        <w:ind w:left="284"/>
        <w:rPr>
          <w:sz w:val="20"/>
          <w:szCs w:val="20"/>
        </w:rPr>
      </w:pPr>
      <w:r w:rsidRPr="000B709B">
        <w:rPr>
          <w:sz w:val="20"/>
          <w:szCs w:val="20"/>
        </w:rPr>
        <w:t>4.________________________________________________________________</w:t>
      </w:r>
    </w:p>
    <w:p w:rsidR="00153242" w:rsidRPr="000B709B" w:rsidRDefault="00153242" w:rsidP="00153242">
      <w:pPr>
        <w:ind w:left="284"/>
        <w:rPr>
          <w:sz w:val="20"/>
          <w:szCs w:val="20"/>
        </w:rPr>
      </w:pPr>
      <w:r w:rsidRPr="000B709B">
        <w:rPr>
          <w:sz w:val="20"/>
          <w:szCs w:val="20"/>
        </w:rPr>
        <w:t>5.________________________________________________________________</w:t>
      </w:r>
    </w:p>
    <w:p w:rsidR="00153242" w:rsidRPr="000B709B" w:rsidRDefault="00153242" w:rsidP="00153242">
      <w:pPr>
        <w:ind w:left="284"/>
        <w:rPr>
          <w:sz w:val="20"/>
          <w:szCs w:val="20"/>
        </w:rPr>
      </w:pPr>
      <w:r w:rsidRPr="000B709B">
        <w:rPr>
          <w:sz w:val="20"/>
          <w:szCs w:val="20"/>
        </w:rPr>
        <w:t>6.________________________________________________________________</w:t>
      </w:r>
    </w:p>
    <w:p w:rsidR="00153242" w:rsidRPr="000B709B" w:rsidRDefault="007C19BE" w:rsidP="00153242">
      <w:pPr>
        <w:ind w:left="284"/>
        <w:rPr>
          <w:sz w:val="20"/>
          <w:szCs w:val="20"/>
        </w:rPr>
      </w:pPr>
      <w:r w:rsidRPr="007C19BE">
        <w:rPr>
          <w:b/>
          <w:noProof/>
          <w:sz w:val="20"/>
          <w:szCs w:val="20"/>
        </w:rPr>
        <w:pict>
          <v:shape id="_x0000_s1027" type="#_x0000_t202" style="position:absolute;left:0;text-align:left;margin-left:340.3pt;margin-top:4.6pt;width:138.9pt;height:24pt;z-index:251667456">
            <v:textbox style="mso-next-textbox:#_x0000_s1027">
              <w:txbxContent>
                <w:p w:rsidR="00500741" w:rsidRDefault="00500741" w:rsidP="00153242">
                  <w:r>
                    <w:t>Подтверждающая подпись</w:t>
                  </w:r>
                </w:p>
              </w:txbxContent>
            </v:textbox>
          </v:shape>
        </w:pict>
      </w:r>
      <w:r w:rsidR="00153242" w:rsidRPr="000B709B">
        <w:rPr>
          <w:b/>
          <w:sz w:val="20"/>
          <w:szCs w:val="20"/>
        </w:rPr>
        <w:t>Товар доставлен</w:t>
      </w:r>
      <w:r w:rsidR="00153242" w:rsidRPr="000B709B">
        <w:rPr>
          <w:sz w:val="20"/>
          <w:szCs w:val="20"/>
        </w:rPr>
        <w:t xml:space="preserve"> </w:t>
      </w:r>
      <w:proofErr w:type="gramStart"/>
      <w:r w:rsidR="00153242" w:rsidRPr="000B709B">
        <w:rPr>
          <w:sz w:val="20"/>
          <w:szCs w:val="20"/>
        </w:rPr>
        <w:t xml:space="preserve">( </w:t>
      </w:r>
      <w:proofErr w:type="gramEnd"/>
      <w:r w:rsidR="00153242" w:rsidRPr="000B709B">
        <w:rPr>
          <w:sz w:val="20"/>
          <w:szCs w:val="20"/>
        </w:rPr>
        <w:t xml:space="preserve">сделать отметку в соответствующем поле) </w:t>
      </w:r>
    </w:p>
    <w:p w:rsidR="00153242" w:rsidRPr="000B709B" w:rsidRDefault="00153242" w:rsidP="00153242">
      <w:pPr>
        <w:ind w:left="284"/>
        <w:rPr>
          <w:b/>
          <w:sz w:val="20"/>
          <w:szCs w:val="20"/>
        </w:rPr>
      </w:pPr>
      <w:r w:rsidRPr="000B709B">
        <w:rPr>
          <w:b/>
          <w:sz w:val="20"/>
          <w:szCs w:val="20"/>
        </w:rPr>
        <w:t>самим Поставщиком или</w:t>
      </w:r>
    </w:p>
    <w:p w:rsidR="00153242" w:rsidRPr="000B709B" w:rsidRDefault="007C19BE" w:rsidP="00153242">
      <w:pPr>
        <w:ind w:left="284"/>
        <w:rPr>
          <w:sz w:val="20"/>
          <w:szCs w:val="20"/>
        </w:rPr>
      </w:pPr>
      <w:r w:rsidRPr="007C19BE">
        <w:rPr>
          <w:b/>
          <w:noProof/>
          <w:sz w:val="20"/>
          <w:szCs w:val="20"/>
        </w:rPr>
        <w:pict>
          <v:shape id="_x0000_s1028" type="#_x0000_t202" style="position:absolute;left:0;text-align:left;margin-left:340.3pt;margin-top:7pt;width:138.9pt;height:24pt;z-index:251668480">
            <v:textbox style="mso-next-textbox:#_x0000_s1028">
              <w:txbxContent>
                <w:p w:rsidR="00500741" w:rsidRDefault="00500741" w:rsidP="00153242">
                  <w:r>
                    <w:t>Подтверждающая подпись</w:t>
                  </w:r>
                </w:p>
              </w:txbxContent>
            </v:textbox>
          </v:shape>
        </w:pict>
      </w:r>
      <w:r w:rsidR="00153242" w:rsidRPr="000B709B">
        <w:rPr>
          <w:b/>
          <w:sz w:val="20"/>
          <w:szCs w:val="20"/>
        </w:rPr>
        <w:t>Перевозчиком/экспедиторской фирмой</w:t>
      </w:r>
      <w:r w:rsidR="00153242" w:rsidRPr="000B709B">
        <w:rPr>
          <w:sz w:val="20"/>
          <w:szCs w:val="20"/>
        </w:rPr>
        <w:t>: _________________</w:t>
      </w:r>
    </w:p>
    <w:p w:rsidR="00153242" w:rsidRPr="000B709B" w:rsidRDefault="007C19BE" w:rsidP="00153242">
      <w:pPr>
        <w:rPr>
          <w:sz w:val="20"/>
          <w:szCs w:val="20"/>
        </w:rPr>
      </w:pPr>
      <w:r>
        <w:rPr>
          <w:noProof/>
          <w:sz w:val="20"/>
          <w:szCs w:val="20"/>
        </w:rPr>
        <w:pict>
          <v:shape id="_x0000_s1032" type="#_x0000_t202" style="position:absolute;margin-left:-18.75pt;margin-top:9.9pt;width:31.2pt;height:229.95pt;z-index:251672576">
            <o:extrusion v:ext="view" rotationangle=",10"/>
            <v:textbox style="layout-flow:vertical;mso-layout-flow-alt:bottom-to-top;mso-next-textbox:#_x0000_s1032">
              <w:txbxContent>
                <w:p w:rsidR="00500741" w:rsidRPr="00695DF3" w:rsidRDefault="00500741" w:rsidP="00153242">
                  <w:pPr>
                    <w:jc w:val="center"/>
                    <w:rPr>
                      <w:i/>
                      <w:sz w:val="28"/>
                    </w:rPr>
                  </w:pPr>
                  <w:r w:rsidRPr="00695DF3">
                    <w:rPr>
                      <w:i/>
                      <w:sz w:val="28"/>
                    </w:rPr>
                    <w:t>Заполняется  Грузополучателем</w:t>
                  </w:r>
                </w:p>
              </w:txbxContent>
            </v:textbox>
          </v:shape>
        </w:pict>
      </w:r>
      <w:r w:rsidR="00153242" w:rsidRPr="000B709B">
        <w:rPr>
          <w:sz w:val="20"/>
          <w:szCs w:val="20"/>
        </w:rPr>
        <w:t xml:space="preserve">     ___________________________________________________</w:t>
      </w:r>
    </w:p>
    <w:p w:rsidR="00153242" w:rsidRPr="000B709B" w:rsidRDefault="00153242" w:rsidP="00153242">
      <w:pPr>
        <w:ind w:left="284"/>
        <w:rPr>
          <w:sz w:val="20"/>
          <w:szCs w:val="20"/>
        </w:rPr>
      </w:pPr>
      <w:r w:rsidRPr="000B709B">
        <w:rPr>
          <w:sz w:val="20"/>
          <w:szCs w:val="20"/>
        </w:rPr>
        <w:tab/>
      </w:r>
      <w:r w:rsidRPr="000B709B">
        <w:rPr>
          <w:sz w:val="20"/>
          <w:szCs w:val="20"/>
        </w:rPr>
        <w:tab/>
      </w:r>
      <w:r w:rsidRPr="000B709B">
        <w:rPr>
          <w:sz w:val="20"/>
          <w:szCs w:val="20"/>
        </w:rPr>
        <w:tab/>
      </w:r>
      <w:r w:rsidRPr="000B709B">
        <w:rPr>
          <w:sz w:val="20"/>
          <w:szCs w:val="20"/>
        </w:rPr>
        <w:tab/>
        <w:t>(название, контактные реквизиты и адрес)</w:t>
      </w:r>
    </w:p>
    <w:p w:rsidR="00153242" w:rsidRPr="000B709B" w:rsidRDefault="00153242" w:rsidP="00153242">
      <w:pPr>
        <w:ind w:left="284"/>
        <w:rPr>
          <w:sz w:val="20"/>
          <w:szCs w:val="20"/>
        </w:rPr>
      </w:pPr>
      <w:r w:rsidRPr="000B709B">
        <w:rPr>
          <w:b/>
          <w:sz w:val="20"/>
          <w:szCs w:val="20"/>
        </w:rPr>
        <w:t>а Грузополучатель ПРИНЯЛ</w:t>
      </w:r>
      <w:r w:rsidRPr="000B709B">
        <w:rPr>
          <w:sz w:val="20"/>
          <w:szCs w:val="20"/>
        </w:rPr>
        <w:t xml:space="preserve"> ______________________ </w:t>
      </w:r>
      <w:r w:rsidRPr="000B709B">
        <w:rPr>
          <w:b/>
          <w:sz w:val="20"/>
          <w:szCs w:val="20"/>
          <w:u w:val="single"/>
        </w:rPr>
        <w:t>в месте поставки по условиям</w:t>
      </w:r>
    </w:p>
    <w:p w:rsidR="00153242" w:rsidRPr="000B709B" w:rsidRDefault="00153242" w:rsidP="00153242">
      <w:pPr>
        <w:ind w:left="284"/>
        <w:rPr>
          <w:sz w:val="20"/>
          <w:szCs w:val="20"/>
        </w:rPr>
      </w:pP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t>(дата передачи)</w:t>
      </w:r>
    </w:p>
    <w:p w:rsidR="00153242" w:rsidRPr="000B709B" w:rsidRDefault="00153242" w:rsidP="00153242">
      <w:pPr>
        <w:ind w:left="284"/>
        <w:rPr>
          <w:sz w:val="20"/>
          <w:szCs w:val="20"/>
        </w:rPr>
      </w:pPr>
      <w:r w:rsidRPr="000B709B">
        <w:rPr>
          <w:sz w:val="20"/>
          <w:szCs w:val="20"/>
        </w:rPr>
        <w:t>Договора: ________________________________________________________________</w:t>
      </w:r>
    </w:p>
    <w:p w:rsidR="00153242" w:rsidRPr="000B709B" w:rsidRDefault="00153242" w:rsidP="00153242">
      <w:pPr>
        <w:ind w:left="284"/>
        <w:rPr>
          <w:sz w:val="20"/>
          <w:szCs w:val="20"/>
        </w:rPr>
      </w:pP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t>(адрес приемки)</w:t>
      </w:r>
    </w:p>
    <w:p w:rsidR="00153242" w:rsidRPr="000B709B" w:rsidRDefault="00153242" w:rsidP="00153242">
      <w:pPr>
        <w:ind w:left="284"/>
        <w:rPr>
          <w:sz w:val="20"/>
          <w:szCs w:val="20"/>
        </w:rPr>
      </w:pPr>
      <w:r w:rsidRPr="000B709B">
        <w:rPr>
          <w:sz w:val="20"/>
          <w:szCs w:val="20"/>
        </w:rPr>
        <w:t xml:space="preserve">которое </w:t>
      </w:r>
      <w:r w:rsidRPr="000B709B">
        <w:rPr>
          <w:b/>
          <w:sz w:val="20"/>
          <w:szCs w:val="20"/>
        </w:rPr>
        <w:t>соответствует / не соответствует месту использования, проверил Товар</w:t>
      </w:r>
      <w:r w:rsidRPr="000B709B">
        <w:rPr>
          <w:sz w:val="20"/>
          <w:szCs w:val="20"/>
        </w:rPr>
        <w:t xml:space="preserve"> </w:t>
      </w:r>
      <w:proofErr w:type="gramStart"/>
      <w:r w:rsidRPr="000B709B">
        <w:rPr>
          <w:sz w:val="20"/>
          <w:szCs w:val="20"/>
        </w:rPr>
        <w:t xml:space="preserve">( </w:t>
      </w:r>
      <w:proofErr w:type="gramEnd"/>
      <w:r w:rsidRPr="000B709B">
        <w:rPr>
          <w:sz w:val="20"/>
          <w:szCs w:val="20"/>
        </w:rPr>
        <w:t>ненужное зачеркнуть)</w:t>
      </w:r>
    </w:p>
    <w:p w:rsidR="00153242" w:rsidRPr="000B709B" w:rsidRDefault="00153242" w:rsidP="00153242">
      <w:pPr>
        <w:ind w:left="284"/>
        <w:rPr>
          <w:sz w:val="20"/>
          <w:szCs w:val="20"/>
        </w:rPr>
      </w:pPr>
      <w:r w:rsidRPr="000B709B">
        <w:rPr>
          <w:b/>
          <w:sz w:val="20"/>
          <w:szCs w:val="20"/>
        </w:rPr>
        <w:t>по количеству, на наличие видимых повреждений и относящиеся к Товару документы и при этом</w:t>
      </w:r>
      <w:r w:rsidRPr="000B709B">
        <w:rPr>
          <w:sz w:val="20"/>
          <w:szCs w:val="20"/>
        </w:rPr>
        <w:t xml:space="preserve"> </w:t>
      </w:r>
      <w:proofErr w:type="gramStart"/>
      <w:r w:rsidRPr="000B709B">
        <w:rPr>
          <w:sz w:val="20"/>
          <w:szCs w:val="20"/>
        </w:rPr>
        <w:t xml:space="preserve">( </w:t>
      </w:r>
      <w:proofErr w:type="gramEnd"/>
      <w:r w:rsidRPr="000B709B">
        <w:rPr>
          <w:sz w:val="20"/>
          <w:szCs w:val="20"/>
        </w:rPr>
        <w:t>сделать отметку в соответствующем поле):</w:t>
      </w:r>
    </w:p>
    <w:p w:rsidR="00153242" w:rsidRPr="000B709B" w:rsidRDefault="007C19BE" w:rsidP="00153242">
      <w:pPr>
        <w:ind w:left="284"/>
        <w:rPr>
          <w:sz w:val="20"/>
          <w:szCs w:val="20"/>
        </w:rPr>
      </w:pPr>
      <w:r>
        <w:rPr>
          <w:noProof/>
          <w:sz w:val="20"/>
          <w:szCs w:val="20"/>
        </w:rPr>
        <w:pict>
          <v:shape id="_x0000_s1029" type="#_x0000_t202" style="position:absolute;left:0;text-align:left;margin-left:352.3pt;margin-top:4pt;width:138.9pt;height:24pt;z-index:251669504">
            <v:textbox style="mso-next-textbox:#_x0000_s1029">
              <w:txbxContent>
                <w:p w:rsidR="00500741" w:rsidRDefault="00500741" w:rsidP="00153242">
                  <w:r>
                    <w:t>Подтверждающая подпись</w:t>
                  </w:r>
                </w:p>
              </w:txbxContent>
            </v:textbox>
          </v:shape>
        </w:pict>
      </w:r>
      <w:r w:rsidR="00153242" w:rsidRPr="000B709B">
        <w:rPr>
          <w:sz w:val="20"/>
          <w:szCs w:val="20"/>
        </w:rPr>
        <w:t>- не обнаружил недостатков/несоответствий условиям Договора</w:t>
      </w:r>
    </w:p>
    <w:p w:rsidR="00153242" w:rsidRPr="000B709B" w:rsidRDefault="00153242" w:rsidP="00153242">
      <w:pPr>
        <w:ind w:left="284"/>
        <w:rPr>
          <w:sz w:val="20"/>
          <w:szCs w:val="20"/>
        </w:rPr>
      </w:pPr>
      <w:r w:rsidRPr="000B709B">
        <w:rPr>
          <w:sz w:val="20"/>
          <w:szCs w:val="20"/>
        </w:rPr>
        <w:tab/>
      </w:r>
      <w:r w:rsidRPr="000B709B">
        <w:rPr>
          <w:sz w:val="20"/>
          <w:szCs w:val="20"/>
        </w:rPr>
        <w:tab/>
      </w:r>
      <w:r w:rsidRPr="000B709B">
        <w:rPr>
          <w:sz w:val="20"/>
          <w:szCs w:val="20"/>
        </w:rPr>
        <w:tab/>
      </w:r>
      <w:r w:rsidRPr="000B709B">
        <w:rPr>
          <w:sz w:val="20"/>
          <w:szCs w:val="20"/>
        </w:rPr>
        <w:tab/>
        <w:t>или</w:t>
      </w:r>
    </w:p>
    <w:p w:rsidR="00153242" w:rsidRPr="000B709B" w:rsidRDefault="00153242" w:rsidP="00153242">
      <w:pPr>
        <w:ind w:left="284"/>
        <w:rPr>
          <w:sz w:val="20"/>
          <w:szCs w:val="20"/>
        </w:rPr>
      </w:pPr>
      <w:r w:rsidRPr="000B709B">
        <w:rPr>
          <w:sz w:val="20"/>
          <w:szCs w:val="20"/>
        </w:rPr>
        <w:t>- обнаружил следующие недостатки/несоответствия условия Договора:</w:t>
      </w:r>
    </w:p>
    <w:p w:rsidR="00153242" w:rsidRPr="000B709B" w:rsidRDefault="00153242" w:rsidP="00153242">
      <w:pPr>
        <w:ind w:left="284"/>
        <w:rPr>
          <w:sz w:val="20"/>
          <w:szCs w:val="20"/>
        </w:rPr>
      </w:pPr>
      <w:r w:rsidRPr="000B709B">
        <w:rPr>
          <w:sz w:val="20"/>
          <w:szCs w:val="20"/>
        </w:rPr>
        <w:t>1.________________________________________________________________</w:t>
      </w:r>
    </w:p>
    <w:p w:rsidR="00153242" w:rsidRPr="000B709B" w:rsidRDefault="00153242" w:rsidP="00153242">
      <w:pPr>
        <w:ind w:left="284"/>
        <w:rPr>
          <w:sz w:val="20"/>
          <w:szCs w:val="20"/>
        </w:rPr>
      </w:pPr>
      <w:r w:rsidRPr="000B709B">
        <w:rPr>
          <w:sz w:val="20"/>
          <w:szCs w:val="20"/>
        </w:rPr>
        <w:t>2.________________________________________________________________</w:t>
      </w:r>
    </w:p>
    <w:p w:rsidR="00153242" w:rsidRPr="000B709B" w:rsidRDefault="007C19BE" w:rsidP="00153242">
      <w:pPr>
        <w:ind w:left="284"/>
        <w:rPr>
          <w:sz w:val="20"/>
          <w:szCs w:val="20"/>
        </w:rPr>
      </w:pPr>
      <w:r>
        <w:rPr>
          <w:noProof/>
          <w:sz w:val="20"/>
          <w:szCs w:val="20"/>
        </w:rPr>
        <w:pict>
          <v:shape id="_x0000_s1030" type="#_x0000_t202" style="position:absolute;left:0;text-align:left;margin-left:352.3pt;margin-top:3.9pt;width:138.9pt;height:24pt;z-index:251670528">
            <v:textbox style="mso-next-textbox:#_x0000_s1030">
              <w:txbxContent>
                <w:p w:rsidR="00500741" w:rsidRDefault="00500741" w:rsidP="00153242">
                  <w:r>
                    <w:t>Подтверждающая подпись</w:t>
                  </w:r>
                </w:p>
              </w:txbxContent>
            </v:textbox>
          </v:shape>
        </w:pict>
      </w:r>
      <w:r w:rsidR="00153242" w:rsidRPr="000B709B">
        <w:rPr>
          <w:sz w:val="20"/>
          <w:szCs w:val="20"/>
        </w:rPr>
        <w:t>3.________________________________________________________________</w:t>
      </w:r>
    </w:p>
    <w:p w:rsidR="00153242" w:rsidRPr="000B709B" w:rsidRDefault="00153242" w:rsidP="00153242">
      <w:pPr>
        <w:ind w:left="284"/>
        <w:rPr>
          <w:sz w:val="20"/>
          <w:szCs w:val="20"/>
        </w:rPr>
      </w:pPr>
      <w:r w:rsidRPr="000B709B">
        <w:rPr>
          <w:sz w:val="20"/>
          <w:szCs w:val="20"/>
        </w:rPr>
        <w:t>4.________________________________________________________________</w:t>
      </w:r>
    </w:p>
    <w:p w:rsidR="00153242" w:rsidRPr="000B709B" w:rsidRDefault="00153242" w:rsidP="00153242">
      <w:pPr>
        <w:ind w:left="284"/>
        <w:rPr>
          <w:sz w:val="20"/>
          <w:szCs w:val="20"/>
        </w:rPr>
      </w:pPr>
      <w:r w:rsidRPr="000B709B">
        <w:rPr>
          <w:sz w:val="20"/>
          <w:szCs w:val="20"/>
        </w:rPr>
        <w:t>5.________________________________________________________________</w:t>
      </w:r>
    </w:p>
    <w:p w:rsidR="00153242" w:rsidRPr="000B709B" w:rsidRDefault="00153242" w:rsidP="00153242">
      <w:pPr>
        <w:ind w:left="284"/>
        <w:rPr>
          <w:sz w:val="20"/>
          <w:szCs w:val="20"/>
        </w:rPr>
      </w:pPr>
      <w:r w:rsidRPr="000B709B">
        <w:rPr>
          <w:sz w:val="20"/>
          <w:szCs w:val="20"/>
        </w:rPr>
        <w:t>6.________________________________________________________________</w:t>
      </w:r>
    </w:p>
    <w:p w:rsidR="0063171B" w:rsidRDefault="0063171B" w:rsidP="00153242">
      <w:pPr>
        <w:ind w:left="284"/>
        <w:rPr>
          <w:sz w:val="20"/>
          <w:szCs w:val="20"/>
        </w:rPr>
      </w:pPr>
    </w:p>
    <w:p w:rsidR="0063171B" w:rsidRDefault="0063171B" w:rsidP="00153242">
      <w:pPr>
        <w:ind w:left="284"/>
        <w:rPr>
          <w:sz w:val="20"/>
          <w:szCs w:val="20"/>
        </w:rPr>
      </w:pPr>
    </w:p>
    <w:p w:rsidR="0063171B" w:rsidRDefault="0063171B" w:rsidP="00153242">
      <w:pPr>
        <w:ind w:left="284"/>
        <w:rPr>
          <w:sz w:val="20"/>
          <w:szCs w:val="20"/>
        </w:rPr>
      </w:pPr>
    </w:p>
    <w:p w:rsidR="00153242" w:rsidRPr="000B709B" w:rsidRDefault="00153242" w:rsidP="00153242">
      <w:pPr>
        <w:ind w:left="284"/>
        <w:rPr>
          <w:sz w:val="20"/>
          <w:szCs w:val="20"/>
        </w:rPr>
      </w:pPr>
      <w:r w:rsidRPr="000B709B">
        <w:rPr>
          <w:sz w:val="20"/>
          <w:szCs w:val="20"/>
        </w:rPr>
        <w:t>От Поставщика</w:t>
      </w:r>
      <w:proofErr w:type="gramStart"/>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t>О</w:t>
      </w:r>
      <w:proofErr w:type="gramEnd"/>
      <w:r w:rsidRPr="000B709B">
        <w:rPr>
          <w:sz w:val="20"/>
          <w:szCs w:val="20"/>
        </w:rPr>
        <w:t>т Грузополучателя</w:t>
      </w:r>
    </w:p>
    <w:p w:rsidR="00153242" w:rsidRPr="000B709B" w:rsidRDefault="00153242" w:rsidP="00153242">
      <w:pPr>
        <w:ind w:left="284"/>
        <w:rPr>
          <w:sz w:val="20"/>
          <w:szCs w:val="20"/>
        </w:rPr>
      </w:pPr>
      <w:r w:rsidRPr="000B709B">
        <w:rPr>
          <w:sz w:val="20"/>
          <w:szCs w:val="20"/>
        </w:rPr>
        <w:tab/>
      </w:r>
      <w:r w:rsidRPr="000B709B">
        <w:rPr>
          <w:sz w:val="20"/>
          <w:szCs w:val="20"/>
        </w:rPr>
        <w:tab/>
      </w:r>
      <w:r w:rsidRPr="000B709B">
        <w:rPr>
          <w:sz w:val="20"/>
          <w:szCs w:val="20"/>
        </w:rPr>
        <w:tab/>
        <w:t>М.П.</w:t>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t>М.П.</w:t>
      </w:r>
    </w:p>
    <w:p w:rsidR="00153242" w:rsidRPr="000B709B" w:rsidRDefault="00153242" w:rsidP="00153242">
      <w:pPr>
        <w:ind w:left="284"/>
        <w:rPr>
          <w:sz w:val="20"/>
          <w:szCs w:val="20"/>
        </w:rPr>
      </w:pPr>
      <w:r w:rsidRPr="000B709B">
        <w:rPr>
          <w:sz w:val="20"/>
          <w:szCs w:val="20"/>
        </w:rPr>
        <w:t>(подпись, должность, расшифровка Ф.И.О.)</w:t>
      </w:r>
      <w:r w:rsidRPr="000B709B">
        <w:rPr>
          <w:sz w:val="20"/>
          <w:szCs w:val="20"/>
        </w:rPr>
        <w:tab/>
      </w:r>
      <w:r w:rsidRPr="000B709B">
        <w:rPr>
          <w:sz w:val="20"/>
          <w:szCs w:val="20"/>
        </w:rPr>
        <w:tab/>
      </w:r>
      <w:r w:rsidRPr="000B709B">
        <w:rPr>
          <w:sz w:val="20"/>
          <w:szCs w:val="20"/>
        </w:rPr>
        <w:tab/>
        <w:t>(подпись, должность, расшифровка Ф.И.О.)</w:t>
      </w:r>
      <w:r w:rsidRPr="000B709B">
        <w:rPr>
          <w:sz w:val="20"/>
          <w:szCs w:val="20"/>
        </w:rPr>
        <w:tab/>
      </w:r>
      <w:r w:rsidRPr="000B709B">
        <w:rPr>
          <w:sz w:val="20"/>
          <w:szCs w:val="20"/>
        </w:rPr>
        <w:tab/>
      </w:r>
    </w:p>
    <w:p w:rsidR="00153242" w:rsidRPr="000B709B" w:rsidRDefault="00153242" w:rsidP="00153242">
      <w:pPr>
        <w:rPr>
          <w:b/>
          <w:sz w:val="20"/>
          <w:szCs w:val="20"/>
        </w:rPr>
      </w:pPr>
    </w:p>
    <w:p w:rsidR="00153242" w:rsidRPr="000B709B" w:rsidRDefault="00153242" w:rsidP="00153242">
      <w:pPr>
        <w:rPr>
          <w:sz w:val="20"/>
          <w:szCs w:val="20"/>
        </w:rPr>
      </w:pPr>
      <w:r w:rsidRPr="000B709B">
        <w:rPr>
          <w:sz w:val="20"/>
          <w:szCs w:val="20"/>
        </w:rPr>
        <w:t>________       ___________</w:t>
      </w:r>
      <w:r w:rsidRPr="000B709B">
        <w:rPr>
          <w:sz w:val="20"/>
          <w:szCs w:val="20"/>
        </w:rPr>
        <w:tab/>
      </w:r>
      <w:r w:rsidRPr="000B709B">
        <w:rPr>
          <w:sz w:val="20"/>
          <w:szCs w:val="20"/>
        </w:rPr>
        <w:tab/>
      </w:r>
      <w:r w:rsidRPr="000B709B">
        <w:rPr>
          <w:sz w:val="20"/>
          <w:szCs w:val="20"/>
        </w:rPr>
        <w:tab/>
      </w:r>
      <w:r w:rsidRPr="000B709B">
        <w:rPr>
          <w:sz w:val="20"/>
          <w:szCs w:val="20"/>
        </w:rPr>
        <w:tab/>
      </w:r>
      <w:r w:rsidRPr="000B709B">
        <w:rPr>
          <w:sz w:val="20"/>
          <w:szCs w:val="20"/>
        </w:rPr>
        <w:tab/>
        <w:t>________       ______________</w:t>
      </w:r>
    </w:p>
    <w:p w:rsidR="00153242" w:rsidRPr="00F64AF0" w:rsidRDefault="00153242" w:rsidP="00153242">
      <w:pPr>
        <w:ind w:left="284"/>
        <w:rPr>
          <w:sz w:val="28"/>
          <w:szCs w:val="28"/>
        </w:rPr>
      </w:pPr>
      <w:r w:rsidRPr="000B709B">
        <w:rPr>
          <w:sz w:val="20"/>
          <w:szCs w:val="20"/>
          <w:vertAlign w:val="superscript"/>
        </w:rPr>
        <w:t xml:space="preserve">(подпись)                     (Ф.И.О.)                                     </w:t>
      </w:r>
      <w:r w:rsidRPr="000B709B">
        <w:rPr>
          <w:sz w:val="20"/>
          <w:szCs w:val="20"/>
        </w:rPr>
        <w:tab/>
      </w:r>
      <w:r w:rsidRPr="000B709B">
        <w:rPr>
          <w:sz w:val="20"/>
          <w:szCs w:val="20"/>
        </w:rPr>
        <w:tab/>
      </w:r>
      <w:r w:rsidRPr="000B709B">
        <w:rPr>
          <w:sz w:val="20"/>
          <w:szCs w:val="20"/>
        </w:rPr>
        <w:tab/>
      </w:r>
      <w:r w:rsidRPr="000B709B">
        <w:rPr>
          <w:sz w:val="20"/>
          <w:szCs w:val="20"/>
          <w:vertAlign w:val="superscript"/>
        </w:rPr>
        <w:t xml:space="preserve">(подпись)                            (Ф.И.О.)     </w:t>
      </w:r>
      <w:r w:rsidRPr="00926CAA">
        <w:rPr>
          <w:vertAlign w:val="superscript"/>
        </w:rPr>
        <w:t xml:space="preserve">    </w:t>
      </w:r>
    </w:p>
    <w:p w:rsidR="006F6B4C" w:rsidRDefault="006F6B4C" w:rsidP="006F6B4C">
      <w:pPr>
        <w:ind w:left="284"/>
        <w:rPr>
          <w:b/>
        </w:rPr>
        <w:sectPr w:rsidR="006F6B4C" w:rsidSect="00B3098A">
          <w:pgSz w:w="11906" w:h="16838"/>
          <w:pgMar w:top="720" w:right="720" w:bottom="720" w:left="720" w:header="720" w:footer="720" w:gutter="0"/>
          <w:cols w:space="720"/>
          <w:docGrid w:linePitch="326"/>
        </w:sectPr>
      </w:pPr>
    </w:p>
    <w:p w:rsidR="006F6B4C" w:rsidRPr="00A23FEF" w:rsidRDefault="006F6B4C" w:rsidP="006F6B4C">
      <w:pPr>
        <w:ind w:left="6804"/>
        <w:jc w:val="right"/>
      </w:pPr>
      <w:r w:rsidRPr="00A23FEF">
        <w:t xml:space="preserve">Приложение № </w:t>
      </w:r>
      <w:r>
        <w:t>3</w:t>
      </w:r>
      <w:r w:rsidRPr="00A23FEF">
        <w:t xml:space="preserve"> </w:t>
      </w:r>
    </w:p>
    <w:p w:rsidR="00E308AF" w:rsidRDefault="006F6B4C" w:rsidP="00E308AF">
      <w:pPr>
        <w:ind w:left="6379"/>
        <w:jc w:val="right"/>
      </w:pPr>
      <w:r w:rsidRPr="00A23FEF">
        <w:t>к Договору поставки</w:t>
      </w:r>
      <w:r>
        <w:t xml:space="preserve">  №______</w:t>
      </w:r>
    </w:p>
    <w:p w:rsidR="006F6B4C" w:rsidRPr="00A23FEF" w:rsidRDefault="006F6B4C" w:rsidP="00E308AF">
      <w:pPr>
        <w:ind w:left="6379" w:hanging="283"/>
        <w:jc w:val="right"/>
      </w:pPr>
      <w:r w:rsidRPr="00A23FEF">
        <w:t xml:space="preserve">от </w:t>
      </w:r>
      <w:r w:rsidR="00E308AF">
        <w:t xml:space="preserve">___ ______________ 2013 </w:t>
      </w:r>
      <w:r w:rsidRPr="00A23FEF">
        <w:t>года</w:t>
      </w:r>
    </w:p>
    <w:p w:rsidR="006F6B4C" w:rsidRPr="002F64A4" w:rsidRDefault="006F6B4C" w:rsidP="006F6B4C">
      <w:pPr>
        <w:ind w:left="6804"/>
        <w:jc w:val="right"/>
      </w:pPr>
    </w:p>
    <w:p w:rsidR="006F6B4C" w:rsidRPr="002F64A4" w:rsidRDefault="006F6B4C" w:rsidP="006F6B4C">
      <w:pPr>
        <w:ind w:left="284"/>
      </w:pPr>
    </w:p>
    <w:p w:rsidR="006F6B4C" w:rsidRPr="002F64A4" w:rsidRDefault="006F6B4C" w:rsidP="006F6B4C">
      <w:pPr>
        <w:ind w:left="284"/>
        <w:jc w:val="center"/>
      </w:pPr>
    </w:p>
    <w:p w:rsidR="006F6B4C" w:rsidRPr="00B76ED3" w:rsidRDefault="006F6B4C" w:rsidP="006F6B4C">
      <w:pPr>
        <w:ind w:left="284"/>
        <w:jc w:val="center"/>
        <w:rPr>
          <w:b/>
        </w:rPr>
      </w:pPr>
      <w:r w:rsidRPr="00B76ED3">
        <w:rPr>
          <w:b/>
        </w:rPr>
        <w:t>Протокол согласования договорной цены</w:t>
      </w:r>
    </w:p>
    <w:p w:rsidR="006F6B4C" w:rsidRPr="002F64A4" w:rsidRDefault="006F6B4C" w:rsidP="006F6B4C"/>
    <w:p w:rsidR="006F6B4C" w:rsidRPr="002F64A4" w:rsidRDefault="006F6B4C" w:rsidP="006F6B4C">
      <w:pPr>
        <w:ind w:left="284"/>
        <w:jc w:val="center"/>
      </w:pPr>
    </w:p>
    <w:p w:rsidR="006F6B4C" w:rsidRDefault="006F6B4C" w:rsidP="006F6B4C">
      <w:pPr>
        <w:ind w:left="284" w:firstLine="425"/>
        <w:jc w:val="both"/>
      </w:pPr>
      <w:r w:rsidRPr="002F64A4">
        <w:t>Мы, нижеподписавшиес</w:t>
      </w:r>
      <w:r>
        <w:t>я</w:t>
      </w:r>
      <w:r w:rsidRPr="002F64A4">
        <w:t>,</w:t>
      </w:r>
      <w:r>
        <w:t xml:space="preserve"> __________________________</w:t>
      </w:r>
      <w:r w:rsidRPr="00A23FEF">
        <w:t xml:space="preserve"> </w:t>
      </w:r>
      <w:r>
        <w:t>Открытого акционерного общества «Центр по перевозке грузов в контейнерах «ТрансКонтейнер»_______________,</w:t>
      </w:r>
      <w:r w:rsidRPr="002F64A4">
        <w:t xml:space="preserve"> от лица Покупателя, с одной стороны, и </w:t>
      </w:r>
      <w:r>
        <w:t>_________________________</w:t>
      </w:r>
      <w:r w:rsidRPr="002F64A4">
        <w:t xml:space="preserve"> ООО «</w:t>
      </w:r>
      <w:r>
        <w:t>____________________</w:t>
      </w:r>
      <w:r w:rsidRPr="002F64A4">
        <w:t xml:space="preserve">» </w:t>
      </w:r>
      <w:r>
        <w:t>_____________________</w:t>
      </w:r>
      <w:r w:rsidRPr="002F64A4">
        <w:t>, от лица Поставщика, с другой стороны, удостоверяем, что Сторонами достигнуто соглашение о величине договорной цены по настоящему Договору в размере</w:t>
      </w:r>
      <w:proofErr w:type="gramStart"/>
      <w:r w:rsidRPr="002F64A4">
        <w:t xml:space="preserve"> </w:t>
      </w:r>
      <w:r w:rsidRPr="00A23FEF">
        <w:t xml:space="preserve">_____________________ (______________________________________________) </w:t>
      </w:r>
      <w:proofErr w:type="gramEnd"/>
      <w:r w:rsidRPr="00A23FEF">
        <w:t xml:space="preserve">рублей ____ копеек, в том числе НДС 18% -  _________________________ (_________________________________________________) рублей ____ копеек. </w:t>
      </w: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Pr="00926CAA" w:rsidRDefault="006F6B4C" w:rsidP="006F6B4C">
      <w:r>
        <w:t>________       ___________</w:t>
      </w:r>
      <w:r>
        <w:tab/>
      </w:r>
      <w:r>
        <w:tab/>
      </w:r>
      <w:r>
        <w:tab/>
      </w:r>
      <w:r>
        <w:tab/>
      </w:r>
      <w:r>
        <w:tab/>
      </w:r>
      <w:r w:rsidRPr="00926CAA">
        <w:t>________       ______________</w:t>
      </w:r>
    </w:p>
    <w:p w:rsidR="006F6B4C" w:rsidRDefault="006F6B4C" w:rsidP="006F6B4C">
      <w:pPr>
        <w:ind w:left="284"/>
      </w:pPr>
      <w:r w:rsidRPr="00926CAA">
        <w:rPr>
          <w:vertAlign w:val="superscript"/>
        </w:rPr>
        <w:t xml:space="preserve">(подпись)                            (Ф.И.О.)                                     </w:t>
      </w:r>
      <w:r>
        <w:tab/>
      </w:r>
      <w:r>
        <w:tab/>
      </w:r>
      <w:r>
        <w:tab/>
      </w:r>
      <w:r w:rsidRPr="00926CAA">
        <w:rPr>
          <w:vertAlign w:val="superscript"/>
        </w:rPr>
        <w:t xml:space="preserve">(подпись)                            (Ф.И.О.)                                    </w:t>
      </w: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Default="006F6B4C" w:rsidP="006F6B4C">
      <w:pPr>
        <w:ind w:left="284"/>
      </w:pPr>
    </w:p>
    <w:p w:rsidR="006F6B4C" w:rsidRPr="002F64A4" w:rsidRDefault="006F6B4C" w:rsidP="006F6B4C">
      <w:pPr>
        <w:ind w:left="284"/>
      </w:pPr>
    </w:p>
    <w:p w:rsidR="006F6B4C" w:rsidRDefault="006F6B4C" w:rsidP="006F6B4C"/>
    <w:p w:rsidR="006F6B4C" w:rsidRDefault="006F6B4C" w:rsidP="006F6B4C"/>
    <w:p w:rsidR="006F6B4C" w:rsidRDefault="006F6B4C" w:rsidP="006F6B4C"/>
    <w:p w:rsidR="006F6B4C" w:rsidRDefault="006F6B4C" w:rsidP="006F6B4C"/>
    <w:p w:rsidR="006F6B4C" w:rsidRDefault="006F6B4C" w:rsidP="006F6B4C"/>
    <w:p w:rsidR="006F6B4C" w:rsidRDefault="006F6B4C" w:rsidP="006F6B4C"/>
    <w:p w:rsidR="006F6B4C" w:rsidRDefault="006F6B4C" w:rsidP="006F6B4C"/>
    <w:p w:rsidR="006F6B4C" w:rsidRDefault="006F6B4C" w:rsidP="006F6B4C"/>
    <w:p w:rsidR="006F6B4C" w:rsidRDefault="006F6B4C" w:rsidP="006F6B4C"/>
    <w:p w:rsidR="00E308AF" w:rsidRDefault="00E308AF" w:rsidP="00E308AF">
      <w:pPr>
        <w:ind w:left="142" w:firstLine="425"/>
        <w:jc w:val="right"/>
      </w:pPr>
    </w:p>
    <w:p w:rsidR="00E308AF" w:rsidRDefault="00E308AF" w:rsidP="00E308AF">
      <w:pPr>
        <w:ind w:left="142" w:firstLine="425"/>
        <w:jc w:val="right"/>
      </w:pPr>
    </w:p>
    <w:p w:rsidR="00E308AF" w:rsidRDefault="00E308AF" w:rsidP="00E308AF">
      <w:pPr>
        <w:ind w:left="142" w:firstLine="425"/>
        <w:jc w:val="right"/>
      </w:pPr>
    </w:p>
    <w:p w:rsidR="00E308AF" w:rsidRPr="00E92217" w:rsidRDefault="00E308AF" w:rsidP="00E308AF">
      <w:pPr>
        <w:ind w:left="142" w:firstLine="425"/>
        <w:jc w:val="right"/>
      </w:pPr>
      <w:r w:rsidRPr="00E92217">
        <w:t>Приложение №4</w:t>
      </w:r>
    </w:p>
    <w:p w:rsidR="00E308AF" w:rsidRPr="00E92217" w:rsidRDefault="00E308AF" w:rsidP="00E308AF">
      <w:pPr>
        <w:ind w:left="142" w:firstLine="425"/>
        <w:jc w:val="right"/>
      </w:pPr>
      <w:r w:rsidRPr="00E92217">
        <w:t>к Договору поставки</w:t>
      </w:r>
      <w:r>
        <w:t xml:space="preserve"> № ______</w:t>
      </w:r>
      <w:r w:rsidRPr="00E92217">
        <w:t xml:space="preserve">                    </w:t>
      </w:r>
    </w:p>
    <w:p w:rsidR="00E308AF" w:rsidRPr="00E92217" w:rsidRDefault="00E308AF" w:rsidP="00E308AF">
      <w:pPr>
        <w:ind w:left="142" w:firstLine="425"/>
        <w:jc w:val="right"/>
      </w:pPr>
      <w:r w:rsidRPr="00E92217">
        <w:t xml:space="preserve"> от «___»_____________ 201</w:t>
      </w:r>
      <w:r>
        <w:t>3</w:t>
      </w:r>
      <w:r w:rsidRPr="00E92217">
        <w:t xml:space="preserve"> г.</w:t>
      </w:r>
    </w:p>
    <w:p w:rsidR="0063171B" w:rsidRDefault="0063171B" w:rsidP="00E308AF">
      <w:pPr>
        <w:pStyle w:val="afff4"/>
        <w:tabs>
          <w:tab w:val="left" w:pos="0"/>
          <w:tab w:val="left" w:pos="1134"/>
        </w:tabs>
        <w:ind w:left="142" w:firstLine="425"/>
        <w:jc w:val="center"/>
        <w:rPr>
          <w:b/>
          <w:sz w:val="24"/>
          <w:szCs w:val="24"/>
        </w:rPr>
      </w:pPr>
    </w:p>
    <w:p w:rsidR="0063171B" w:rsidRDefault="0063171B" w:rsidP="00E308AF">
      <w:pPr>
        <w:pStyle w:val="afff4"/>
        <w:tabs>
          <w:tab w:val="left" w:pos="0"/>
          <w:tab w:val="left" w:pos="1134"/>
        </w:tabs>
        <w:ind w:left="142" w:firstLine="425"/>
        <w:jc w:val="center"/>
        <w:rPr>
          <w:b/>
          <w:sz w:val="24"/>
          <w:szCs w:val="24"/>
        </w:rPr>
      </w:pPr>
    </w:p>
    <w:p w:rsidR="00E308AF" w:rsidRPr="00502DC8" w:rsidRDefault="00E308AF" w:rsidP="00E308AF">
      <w:pPr>
        <w:pStyle w:val="afff4"/>
        <w:tabs>
          <w:tab w:val="left" w:pos="0"/>
          <w:tab w:val="left" w:pos="1134"/>
        </w:tabs>
        <w:ind w:left="142" w:firstLine="425"/>
        <w:jc w:val="center"/>
        <w:rPr>
          <w:b/>
          <w:sz w:val="24"/>
          <w:szCs w:val="24"/>
        </w:rPr>
      </w:pPr>
      <w:r w:rsidRPr="00E92217">
        <w:rPr>
          <w:b/>
          <w:sz w:val="24"/>
          <w:szCs w:val="24"/>
        </w:rPr>
        <w:t>Адреса и</w:t>
      </w:r>
      <w:r>
        <w:rPr>
          <w:b/>
          <w:sz w:val="24"/>
          <w:szCs w:val="24"/>
        </w:rPr>
        <w:t xml:space="preserve"> платежные реквизиты Получателя</w:t>
      </w:r>
    </w:p>
    <w:p w:rsidR="00E308AF" w:rsidRPr="00502DC8" w:rsidRDefault="00E308AF" w:rsidP="00E308AF">
      <w:pPr>
        <w:pStyle w:val="afff4"/>
        <w:tabs>
          <w:tab w:val="left" w:pos="0"/>
          <w:tab w:val="left" w:pos="1134"/>
        </w:tabs>
        <w:ind w:left="142" w:firstLine="425"/>
        <w:jc w:val="center"/>
        <w:rPr>
          <w:b/>
          <w:sz w:val="24"/>
          <w:szCs w:val="24"/>
        </w:rPr>
      </w:pPr>
    </w:p>
    <w:p w:rsidR="00E308AF" w:rsidRPr="00E92217" w:rsidRDefault="00E308AF" w:rsidP="00E308AF">
      <w:pPr>
        <w:pStyle w:val="afff4"/>
        <w:tabs>
          <w:tab w:val="left" w:pos="0"/>
          <w:tab w:val="left" w:pos="1134"/>
        </w:tabs>
        <w:ind w:left="142" w:firstLine="425"/>
        <w:jc w:val="center"/>
        <w:rPr>
          <w:sz w:val="24"/>
          <w:szCs w:val="24"/>
        </w:rPr>
      </w:pPr>
    </w:p>
    <w:p w:rsidR="00E308AF" w:rsidRPr="001B4F15" w:rsidRDefault="00E308AF" w:rsidP="00E308AF">
      <w:pPr>
        <w:rPr>
          <w:b/>
        </w:rPr>
      </w:pPr>
      <w:r w:rsidRPr="001B4F15">
        <w:rPr>
          <w:b/>
        </w:rPr>
        <w:t>Филиал ОАО «ТрансКонтейнер» на Московской железной дороге</w:t>
      </w:r>
    </w:p>
    <w:p w:rsidR="00E308AF" w:rsidRPr="001B4F15" w:rsidRDefault="00E308AF" w:rsidP="00E308AF">
      <w:r w:rsidRPr="001B4F15">
        <w:t>ИНН 7708591995</w:t>
      </w:r>
    </w:p>
    <w:p w:rsidR="00E308AF" w:rsidRPr="001B4F15" w:rsidRDefault="00E308AF" w:rsidP="00E308AF">
      <w:r w:rsidRPr="001B4F15">
        <w:t>КПП 771843001</w:t>
      </w:r>
    </w:p>
    <w:p w:rsidR="00E308AF" w:rsidRPr="001B4F15" w:rsidRDefault="00E308AF" w:rsidP="00E308AF">
      <w:r w:rsidRPr="001B4F15">
        <w:t>Почтовый адрес:</w:t>
      </w:r>
    </w:p>
    <w:p w:rsidR="00E308AF" w:rsidRPr="001B4F15" w:rsidRDefault="00E308AF" w:rsidP="00E308AF">
      <w:r w:rsidRPr="001B4F15">
        <w:t>107014, г. Москва, ул. Короленко, д.8</w:t>
      </w:r>
    </w:p>
    <w:p w:rsidR="00E308AF" w:rsidRPr="001B4F15" w:rsidRDefault="00E308AF" w:rsidP="00E308AF">
      <w:r w:rsidRPr="001B4F15">
        <w:t>Банковские реквизиты:</w:t>
      </w:r>
    </w:p>
    <w:p w:rsidR="00E308AF" w:rsidRPr="00E308AF" w:rsidRDefault="00E308AF" w:rsidP="00E308AF">
      <w:r w:rsidRPr="001B4F15">
        <w:t xml:space="preserve">в </w:t>
      </w:r>
      <w:r w:rsidRPr="00E308AF">
        <w:t xml:space="preserve"> ОПЕРУ Московского ГТУ Банка России</w:t>
      </w:r>
    </w:p>
    <w:p w:rsidR="00E308AF" w:rsidRPr="001B4F15" w:rsidRDefault="00E308AF" w:rsidP="00E308AF">
      <w:proofErr w:type="gramStart"/>
      <w:r w:rsidRPr="001B4F15">
        <w:t>Р</w:t>
      </w:r>
      <w:proofErr w:type="gramEnd"/>
      <w:r w:rsidRPr="001B4F15">
        <w:t xml:space="preserve">/с </w:t>
      </w:r>
      <w:r w:rsidRPr="00E308AF">
        <w:t>40702810300420000010</w:t>
      </w:r>
    </w:p>
    <w:p w:rsidR="00E308AF" w:rsidRPr="001B4F15" w:rsidRDefault="00E308AF" w:rsidP="00E308AF">
      <w:r w:rsidRPr="001B4F15">
        <w:t xml:space="preserve">К/с </w:t>
      </w:r>
      <w:r w:rsidRPr="00E308AF">
        <w:t>30101810700000000187</w:t>
      </w:r>
    </w:p>
    <w:p w:rsidR="00E308AF" w:rsidRPr="001B4F15" w:rsidRDefault="00E308AF" w:rsidP="00E308AF">
      <w:r w:rsidRPr="001B4F15">
        <w:t xml:space="preserve">БИК </w:t>
      </w:r>
      <w:r w:rsidRPr="00E308AF">
        <w:t>044525187</w:t>
      </w: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CB0D5D">
      <w:pPr>
        <w:ind w:left="284"/>
        <w:jc w:val="right"/>
        <w:rPr>
          <w:sz w:val="28"/>
          <w:szCs w:val="28"/>
        </w:rPr>
      </w:pPr>
    </w:p>
    <w:p w:rsidR="00E308AF" w:rsidRDefault="00E308AF" w:rsidP="00E308AF">
      <w:pPr>
        <w:ind w:left="284"/>
        <w:rPr>
          <w:sz w:val="28"/>
          <w:szCs w:val="28"/>
        </w:rPr>
      </w:pPr>
    </w:p>
    <w:p w:rsidR="00E308AF" w:rsidRDefault="00E308AF" w:rsidP="00E308AF">
      <w:pPr>
        <w:ind w:left="284"/>
        <w:rPr>
          <w:sz w:val="28"/>
          <w:szCs w:val="28"/>
        </w:rPr>
      </w:pPr>
    </w:p>
    <w:p w:rsidR="00E308AF" w:rsidRDefault="00E308AF" w:rsidP="00E308AF">
      <w:pPr>
        <w:ind w:left="284"/>
        <w:rPr>
          <w:sz w:val="28"/>
          <w:szCs w:val="28"/>
        </w:rPr>
      </w:pPr>
    </w:p>
    <w:p w:rsidR="00E308AF" w:rsidRDefault="00E308AF" w:rsidP="00E308AF">
      <w:pPr>
        <w:ind w:left="284"/>
        <w:rPr>
          <w:sz w:val="28"/>
          <w:szCs w:val="28"/>
        </w:rPr>
      </w:pPr>
    </w:p>
    <w:p w:rsidR="00E308AF" w:rsidRDefault="00E308AF" w:rsidP="00E308AF">
      <w:pPr>
        <w:ind w:left="284"/>
        <w:rPr>
          <w:sz w:val="28"/>
          <w:szCs w:val="28"/>
        </w:rPr>
      </w:pPr>
    </w:p>
    <w:p w:rsidR="00E308AF" w:rsidRDefault="00E308AF" w:rsidP="00E308AF">
      <w:pPr>
        <w:ind w:left="284"/>
        <w:rPr>
          <w:sz w:val="28"/>
          <w:szCs w:val="28"/>
        </w:rPr>
      </w:pPr>
    </w:p>
    <w:p w:rsidR="00E308AF" w:rsidRPr="00926CAA" w:rsidRDefault="00E308AF" w:rsidP="00E308AF">
      <w:r w:rsidRPr="00926CAA">
        <w:t>________       ______________</w:t>
      </w:r>
      <w:r>
        <w:t xml:space="preserve">                                            </w:t>
      </w:r>
      <w:r w:rsidRPr="00926CAA">
        <w:t>________       ______________</w:t>
      </w:r>
    </w:p>
    <w:p w:rsidR="00AA0344" w:rsidRPr="0063171B" w:rsidRDefault="00E308AF" w:rsidP="0063171B">
      <w:r w:rsidRPr="00926CAA">
        <w:rPr>
          <w:vertAlign w:val="superscript"/>
        </w:rPr>
        <w:t xml:space="preserve">(подпись)                            (Ф.И.О.)                                     </w:t>
      </w:r>
      <w:r>
        <w:t xml:space="preserve">                                 </w:t>
      </w:r>
      <w:r w:rsidRPr="00926CAA">
        <w:rPr>
          <w:vertAlign w:val="superscript"/>
        </w:rPr>
        <w:t xml:space="preserve">(подпись)                            (Ф.И.О.)                                     </w:t>
      </w:r>
    </w:p>
    <w:sectPr w:rsidR="00AA0344" w:rsidRPr="0063171B" w:rsidSect="00B3098A">
      <w:headerReference w:type="default" r:id="rId16"/>
      <w:footerReference w:type="even" r:id="rId17"/>
      <w:footerReference w:type="default" r:id="rId18"/>
      <w:pgSz w:w="11907" w:h="16840" w:code="9"/>
      <w:pgMar w:top="1134" w:right="708"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41" w:rsidRDefault="00500741">
      <w:r>
        <w:separator/>
      </w:r>
    </w:p>
  </w:endnote>
  <w:endnote w:type="continuationSeparator" w:id="0">
    <w:p w:rsidR="00500741" w:rsidRDefault="0050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1" w:rsidRDefault="0050074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0741" w:rsidRDefault="0050074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1" w:rsidRDefault="00500741">
    <w:pPr>
      <w:pStyle w:val="afe"/>
      <w:jc w:val="center"/>
    </w:pPr>
  </w:p>
  <w:p w:rsidR="00500741" w:rsidRDefault="0050074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41" w:rsidRDefault="00500741">
      <w:r>
        <w:separator/>
      </w:r>
    </w:p>
  </w:footnote>
  <w:footnote w:type="continuationSeparator" w:id="0">
    <w:p w:rsidR="00500741" w:rsidRDefault="0050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206"/>
      <w:docPartObj>
        <w:docPartGallery w:val="Page Numbers (Top of Page)"/>
        <w:docPartUnique/>
      </w:docPartObj>
    </w:sdtPr>
    <w:sdtContent>
      <w:p w:rsidR="00500741" w:rsidRDefault="00500741" w:rsidP="004C7C99">
        <w:pPr>
          <w:pStyle w:val="afc"/>
        </w:pPr>
        <w:r>
          <w:t xml:space="preserve">                                                                                 </w:t>
        </w:r>
        <w:fldSimple w:instr=" PAGE   \* MERGEFORMAT ">
          <w:r w:rsidR="00055FB0">
            <w:rPr>
              <w:noProof/>
            </w:rPr>
            <w:t>16</w:t>
          </w:r>
        </w:fldSimple>
      </w:p>
    </w:sdtContent>
  </w:sdt>
  <w:p w:rsidR="00500741" w:rsidRDefault="00500741">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1" w:rsidRDefault="00500741">
    <w:pPr>
      <w:pStyle w:val="afc"/>
      <w:jc w:val="center"/>
    </w:pPr>
    <w:fldSimple w:instr=" PAGE   \* MERGEFORMAT ">
      <w:r w:rsidR="00055FB0">
        <w:rPr>
          <w:noProof/>
        </w:rPr>
        <w:t>45</w:t>
      </w:r>
    </w:fldSimple>
  </w:p>
  <w:p w:rsidR="00500741" w:rsidRDefault="0050074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62B1F22"/>
    <w:multiLevelType w:val="multilevel"/>
    <w:tmpl w:val="319C8E16"/>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5E3451"/>
    <w:multiLevelType w:val="hybridMultilevel"/>
    <w:tmpl w:val="20524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B52B44"/>
    <w:multiLevelType w:val="hybridMultilevel"/>
    <w:tmpl w:val="DB8649C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F61522"/>
    <w:multiLevelType w:val="multilevel"/>
    <w:tmpl w:val="EA346ADA"/>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456CD6"/>
    <w:multiLevelType w:val="hybridMultilevel"/>
    <w:tmpl w:val="FDCAC658"/>
    <w:lvl w:ilvl="0" w:tplc="F08EF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AFC7789"/>
    <w:multiLevelType w:val="multilevel"/>
    <w:tmpl w:val="2CB2F58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8643FD2"/>
    <w:multiLevelType w:val="multilevel"/>
    <w:tmpl w:val="B86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FE2EF6"/>
    <w:multiLevelType w:val="multilevel"/>
    <w:tmpl w:val="B4B293F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4920F9"/>
    <w:multiLevelType w:val="hybridMultilevel"/>
    <w:tmpl w:val="848A3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5"/>
  </w:num>
  <w:num w:numId="15">
    <w:abstractNumId w:val="25"/>
  </w:num>
  <w:num w:numId="16">
    <w:abstractNumId w:val="42"/>
  </w:num>
  <w:num w:numId="17">
    <w:abstractNumId w:val="38"/>
  </w:num>
  <w:num w:numId="18">
    <w:abstractNumId w:val="40"/>
  </w:num>
  <w:num w:numId="19">
    <w:abstractNumId w:val="53"/>
  </w:num>
  <w:num w:numId="20">
    <w:abstractNumId w:val="23"/>
  </w:num>
  <w:num w:numId="21">
    <w:abstractNumId w:val="29"/>
  </w:num>
  <w:num w:numId="22">
    <w:abstractNumId w:val="56"/>
  </w:num>
  <w:num w:numId="23">
    <w:abstractNumId w:val="35"/>
  </w:num>
  <w:num w:numId="24">
    <w:abstractNumId w:val="48"/>
  </w:num>
  <w:num w:numId="25">
    <w:abstractNumId w:val="37"/>
  </w:num>
  <w:num w:numId="26">
    <w:abstractNumId w:val="49"/>
  </w:num>
  <w:num w:numId="27">
    <w:abstractNumId w:val="24"/>
  </w:num>
  <w:num w:numId="28">
    <w:abstractNumId w:val="52"/>
  </w:num>
  <w:num w:numId="29">
    <w:abstractNumId w:val="50"/>
  </w:num>
  <w:num w:numId="30">
    <w:abstractNumId w:val="51"/>
  </w:num>
  <w:num w:numId="31">
    <w:abstractNumId w:val="45"/>
  </w:num>
  <w:num w:numId="32">
    <w:abstractNumId w:val="27"/>
  </w:num>
  <w:num w:numId="33">
    <w:abstractNumId w:val="31"/>
  </w:num>
  <w:num w:numId="34">
    <w:abstractNumId w:val="57"/>
  </w:num>
  <w:num w:numId="35">
    <w:abstractNumId w:val="32"/>
  </w:num>
  <w:num w:numId="36">
    <w:abstractNumId w:val="34"/>
  </w:num>
  <w:num w:numId="37">
    <w:abstractNumId w:val="43"/>
  </w:num>
  <w:num w:numId="38">
    <w:abstractNumId w:val="36"/>
  </w:num>
  <w:num w:numId="39">
    <w:abstractNumId w:val="46"/>
  </w:num>
  <w:num w:numId="40">
    <w:abstractNumId w:val="41"/>
  </w:num>
  <w:num w:numId="41">
    <w:abstractNumId w:val="33"/>
  </w:num>
  <w:num w:numId="42">
    <w:abstractNumId w:val="26"/>
  </w:num>
  <w:num w:numId="43">
    <w:abstractNumId w:val="47"/>
  </w:num>
  <w:num w:numId="44">
    <w:abstractNumId w:val="30"/>
  </w:num>
  <w:num w:numId="45">
    <w:abstractNumId w:val="39"/>
  </w:num>
  <w:num w:numId="46">
    <w:abstractNumId w:val="54"/>
  </w:num>
  <w:num w:numId="47">
    <w:abstractNumId w:val="28"/>
  </w:num>
  <w:num w:numId="48">
    <w:abstractNumId w:val="23"/>
    <w:lvlOverride w:ilvl="0">
      <w:startOverride w:val="5"/>
    </w:lvlOverride>
  </w:num>
  <w:num w:numId="49">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A50"/>
    <w:rsid w:val="00014C0B"/>
    <w:rsid w:val="0001556E"/>
    <w:rsid w:val="0001557C"/>
    <w:rsid w:val="000174AC"/>
    <w:rsid w:val="00020123"/>
    <w:rsid w:val="000224FB"/>
    <w:rsid w:val="000236C9"/>
    <w:rsid w:val="000252D4"/>
    <w:rsid w:val="00027572"/>
    <w:rsid w:val="0003293E"/>
    <w:rsid w:val="00034BA7"/>
    <w:rsid w:val="000374AB"/>
    <w:rsid w:val="000454C8"/>
    <w:rsid w:val="0004621A"/>
    <w:rsid w:val="00052D77"/>
    <w:rsid w:val="0005366B"/>
    <w:rsid w:val="000557B3"/>
    <w:rsid w:val="00055FB0"/>
    <w:rsid w:val="000643D8"/>
    <w:rsid w:val="00067DAA"/>
    <w:rsid w:val="000728C1"/>
    <w:rsid w:val="00074213"/>
    <w:rsid w:val="00076F66"/>
    <w:rsid w:val="0007784F"/>
    <w:rsid w:val="00082F8D"/>
    <w:rsid w:val="00083039"/>
    <w:rsid w:val="000840E0"/>
    <w:rsid w:val="000846BC"/>
    <w:rsid w:val="00092D66"/>
    <w:rsid w:val="000954FB"/>
    <w:rsid w:val="00096860"/>
    <w:rsid w:val="000978CE"/>
    <w:rsid w:val="000A2B5E"/>
    <w:rsid w:val="000A2D97"/>
    <w:rsid w:val="000A3B81"/>
    <w:rsid w:val="000A5B94"/>
    <w:rsid w:val="000A679F"/>
    <w:rsid w:val="000B1A97"/>
    <w:rsid w:val="000B5302"/>
    <w:rsid w:val="000B57FC"/>
    <w:rsid w:val="000B709B"/>
    <w:rsid w:val="000C0B3B"/>
    <w:rsid w:val="000C62AC"/>
    <w:rsid w:val="000C7CAF"/>
    <w:rsid w:val="000D0CFC"/>
    <w:rsid w:val="000D17E9"/>
    <w:rsid w:val="000D58E5"/>
    <w:rsid w:val="000E19F8"/>
    <w:rsid w:val="000E507F"/>
    <w:rsid w:val="000E5BB8"/>
    <w:rsid w:val="000F1048"/>
    <w:rsid w:val="000F632A"/>
    <w:rsid w:val="0010764B"/>
    <w:rsid w:val="00107C51"/>
    <w:rsid w:val="00115507"/>
    <w:rsid w:val="00116BFD"/>
    <w:rsid w:val="00116E9A"/>
    <w:rsid w:val="001174EB"/>
    <w:rsid w:val="00120404"/>
    <w:rsid w:val="00122128"/>
    <w:rsid w:val="001242D3"/>
    <w:rsid w:val="001252C6"/>
    <w:rsid w:val="0012610C"/>
    <w:rsid w:val="001357C7"/>
    <w:rsid w:val="0014251F"/>
    <w:rsid w:val="001513BD"/>
    <w:rsid w:val="00153242"/>
    <w:rsid w:val="00163A1A"/>
    <w:rsid w:val="00164D0C"/>
    <w:rsid w:val="00164F83"/>
    <w:rsid w:val="0016528F"/>
    <w:rsid w:val="00170634"/>
    <w:rsid w:val="00171FEC"/>
    <w:rsid w:val="0017306D"/>
    <w:rsid w:val="001749AE"/>
    <w:rsid w:val="00174FFE"/>
    <w:rsid w:val="00175830"/>
    <w:rsid w:val="00175A7B"/>
    <w:rsid w:val="00177D5C"/>
    <w:rsid w:val="0018682A"/>
    <w:rsid w:val="0018733E"/>
    <w:rsid w:val="00195D33"/>
    <w:rsid w:val="0019760E"/>
    <w:rsid w:val="001A544E"/>
    <w:rsid w:val="001A5B7B"/>
    <w:rsid w:val="001B150C"/>
    <w:rsid w:val="001B1F73"/>
    <w:rsid w:val="001B2927"/>
    <w:rsid w:val="001B5653"/>
    <w:rsid w:val="001B6377"/>
    <w:rsid w:val="001C08FD"/>
    <w:rsid w:val="001C2040"/>
    <w:rsid w:val="001C4705"/>
    <w:rsid w:val="001C75ED"/>
    <w:rsid w:val="001E14C9"/>
    <w:rsid w:val="001E2F76"/>
    <w:rsid w:val="001E3E36"/>
    <w:rsid w:val="001E40E1"/>
    <w:rsid w:val="001E64EC"/>
    <w:rsid w:val="001E6511"/>
    <w:rsid w:val="001E6E80"/>
    <w:rsid w:val="001F21DA"/>
    <w:rsid w:val="001F2F0D"/>
    <w:rsid w:val="001F32B2"/>
    <w:rsid w:val="001F53E8"/>
    <w:rsid w:val="00214105"/>
    <w:rsid w:val="00216C08"/>
    <w:rsid w:val="00221BE8"/>
    <w:rsid w:val="00222142"/>
    <w:rsid w:val="00222928"/>
    <w:rsid w:val="00231EF7"/>
    <w:rsid w:val="00231F8F"/>
    <w:rsid w:val="002326E3"/>
    <w:rsid w:val="002376E6"/>
    <w:rsid w:val="002378E3"/>
    <w:rsid w:val="002379A3"/>
    <w:rsid w:val="00237EE7"/>
    <w:rsid w:val="002410DF"/>
    <w:rsid w:val="00243F0F"/>
    <w:rsid w:val="00245169"/>
    <w:rsid w:val="00252114"/>
    <w:rsid w:val="00252A6F"/>
    <w:rsid w:val="00257F85"/>
    <w:rsid w:val="0026099A"/>
    <w:rsid w:val="00261326"/>
    <w:rsid w:val="00261DA1"/>
    <w:rsid w:val="0026437D"/>
    <w:rsid w:val="002659EE"/>
    <w:rsid w:val="00265B2B"/>
    <w:rsid w:val="0026770B"/>
    <w:rsid w:val="00267AAB"/>
    <w:rsid w:val="0027141A"/>
    <w:rsid w:val="00274B39"/>
    <w:rsid w:val="00274D11"/>
    <w:rsid w:val="0028168C"/>
    <w:rsid w:val="00282B03"/>
    <w:rsid w:val="002830F0"/>
    <w:rsid w:val="00284ADF"/>
    <w:rsid w:val="002910EA"/>
    <w:rsid w:val="00291899"/>
    <w:rsid w:val="002936DA"/>
    <w:rsid w:val="002971B1"/>
    <w:rsid w:val="00297585"/>
    <w:rsid w:val="002A1180"/>
    <w:rsid w:val="002A1A2C"/>
    <w:rsid w:val="002A1C5A"/>
    <w:rsid w:val="002A2796"/>
    <w:rsid w:val="002A4D3C"/>
    <w:rsid w:val="002A685B"/>
    <w:rsid w:val="002A71D9"/>
    <w:rsid w:val="002A7861"/>
    <w:rsid w:val="002B2E33"/>
    <w:rsid w:val="002B6325"/>
    <w:rsid w:val="002B7854"/>
    <w:rsid w:val="002C2A9A"/>
    <w:rsid w:val="002C3FF9"/>
    <w:rsid w:val="002C56A0"/>
    <w:rsid w:val="002C7848"/>
    <w:rsid w:val="002D006D"/>
    <w:rsid w:val="002D1176"/>
    <w:rsid w:val="002D5869"/>
    <w:rsid w:val="002D675E"/>
    <w:rsid w:val="002E18D3"/>
    <w:rsid w:val="002E2BC5"/>
    <w:rsid w:val="002E3DBF"/>
    <w:rsid w:val="002E4189"/>
    <w:rsid w:val="002E628B"/>
    <w:rsid w:val="002E7C6A"/>
    <w:rsid w:val="002F1275"/>
    <w:rsid w:val="002F12E3"/>
    <w:rsid w:val="002F160E"/>
    <w:rsid w:val="002F345D"/>
    <w:rsid w:val="002F40DE"/>
    <w:rsid w:val="002F6A6B"/>
    <w:rsid w:val="002F79BB"/>
    <w:rsid w:val="0030151B"/>
    <w:rsid w:val="0030151C"/>
    <w:rsid w:val="00311280"/>
    <w:rsid w:val="00311A92"/>
    <w:rsid w:val="003178D4"/>
    <w:rsid w:val="003222AA"/>
    <w:rsid w:val="003316C3"/>
    <w:rsid w:val="0033340B"/>
    <w:rsid w:val="00335079"/>
    <w:rsid w:val="00335898"/>
    <w:rsid w:val="00335F0B"/>
    <w:rsid w:val="003373B8"/>
    <w:rsid w:val="0034301D"/>
    <w:rsid w:val="00347C20"/>
    <w:rsid w:val="00356CF4"/>
    <w:rsid w:val="003571CE"/>
    <w:rsid w:val="00357415"/>
    <w:rsid w:val="0036238D"/>
    <w:rsid w:val="0036291B"/>
    <w:rsid w:val="003657D7"/>
    <w:rsid w:val="003663BC"/>
    <w:rsid w:val="00370B0A"/>
    <w:rsid w:val="00370C44"/>
    <w:rsid w:val="0037295B"/>
    <w:rsid w:val="0038410D"/>
    <w:rsid w:val="0038493F"/>
    <w:rsid w:val="00385062"/>
    <w:rsid w:val="00386F7E"/>
    <w:rsid w:val="00391D03"/>
    <w:rsid w:val="003943EE"/>
    <w:rsid w:val="00397F9A"/>
    <w:rsid w:val="003A0695"/>
    <w:rsid w:val="003A4A39"/>
    <w:rsid w:val="003A63DB"/>
    <w:rsid w:val="003A71BF"/>
    <w:rsid w:val="003B1AE9"/>
    <w:rsid w:val="003B763F"/>
    <w:rsid w:val="003C30F3"/>
    <w:rsid w:val="003C36DB"/>
    <w:rsid w:val="003C4E42"/>
    <w:rsid w:val="003C4FFA"/>
    <w:rsid w:val="003C551F"/>
    <w:rsid w:val="003D2759"/>
    <w:rsid w:val="003D3596"/>
    <w:rsid w:val="003D722D"/>
    <w:rsid w:val="003E1151"/>
    <w:rsid w:val="003E2C12"/>
    <w:rsid w:val="003E4152"/>
    <w:rsid w:val="003E44E5"/>
    <w:rsid w:val="003E56CD"/>
    <w:rsid w:val="003F31F2"/>
    <w:rsid w:val="003F4954"/>
    <w:rsid w:val="00402188"/>
    <w:rsid w:val="004033FB"/>
    <w:rsid w:val="00410B56"/>
    <w:rsid w:val="00411359"/>
    <w:rsid w:val="00412AD7"/>
    <w:rsid w:val="004224C0"/>
    <w:rsid w:val="004255F5"/>
    <w:rsid w:val="0042564E"/>
    <w:rsid w:val="004272B0"/>
    <w:rsid w:val="004314C8"/>
    <w:rsid w:val="0043423C"/>
    <w:rsid w:val="0043596D"/>
    <w:rsid w:val="00435A9A"/>
    <w:rsid w:val="00435AC3"/>
    <w:rsid w:val="00443169"/>
    <w:rsid w:val="00444F6A"/>
    <w:rsid w:val="00446D47"/>
    <w:rsid w:val="00446EE6"/>
    <w:rsid w:val="00450C01"/>
    <w:rsid w:val="00454ECC"/>
    <w:rsid w:val="00455F3A"/>
    <w:rsid w:val="004634C8"/>
    <w:rsid w:val="00464AEC"/>
    <w:rsid w:val="004745C7"/>
    <w:rsid w:val="004774A6"/>
    <w:rsid w:val="0047759E"/>
    <w:rsid w:val="004808B9"/>
    <w:rsid w:val="004874C1"/>
    <w:rsid w:val="004931F4"/>
    <w:rsid w:val="00493AB2"/>
    <w:rsid w:val="004A06FF"/>
    <w:rsid w:val="004A0D1A"/>
    <w:rsid w:val="004A25F0"/>
    <w:rsid w:val="004A41C6"/>
    <w:rsid w:val="004A5DB8"/>
    <w:rsid w:val="004A5E91"/>
    <w:rsid w:val="004A7A88"/>
    <w:rsid w:val="004B171F"/>
    <w:rsid w:val="004C0A7F"/>
    <w:rsid w:val="004C1001"/>
    <w:rsid w:val="004C2235"/>
    <w:rsid w:val="004C7528"/>
    <w:rsid w:val="004C7C99"/>
    <w:rsid w:val="004D4FA2"/>
    <w:rsid w:val="004D6625"/>
    <w:rsid w:val="004D7C31"/>
    <w:rsid w:val="004E3757"/>
    <w:rsid w:val="004F237C"/>
    <w:rsid w:val="004F58BE"/>
    <w:rsid w:val="00500741"/>
    <w:rsid w:val="00501674"/>
    <w:rsid w:val="00502DC8"/>
    <w:rsid w:val="005058F1"/>
    <w:rsid w:val="0051006B"/>
    <w:rsid w:val="00510C5D"/>
    <w:rsid w:val="00511914"/>
    <w:rsid w:val="00515B80"/>
    <w:rsid w:val="005171A2"/>
    <w:rsid w:val="00517F75"/>
    <w:rsid w:val="00520B0F"/>
    <w:rsid w:val="00521353"/>
    <w:rsid w:val="00521F95"/>
    <w:rsid w:val="00522FDE"/>
    <w:rsid w:val="0052390C"/>
    <w:rsid w:val="00523EE4"/>
    <w:rsid w:val="005242ED"/>
    <w:rsid w:val="00527AB7"/>
    <w:rsid w:val="00530D68"/>
    <w:rsid w:val="00534697"/>
    <w:rsid w:val="005373EF"/>
    <w:rsid w:val="00544668"/>
    <w:rsid w:val="005508EC"/>
    <w:rsid w:val="00551655"/>
    <w:rsid w:val="005646B6"/>
    <w:rsid w:val="005675C3"/>
    <w:rsid w:val="005716FC"/>
    <w:rsid w:val="00571D62"/>
    <w:rsid w:val="005834BA"/>
    <w:rsid w:val="0058365C"/>
    <w:rsid w:val="00585503"/>
    <w:rsid w:val="00587778"/>
    <w:rsid w:val="00593786"/>
    <w:rsid w:val="00597240"/>
    <w:rsid w:val="005A0E3B"/>
    <w:rsid w:val="005A1A43"/>
    <w:rsid w:val="005A6CE9"/>
    <w:rsid w:val="005C596D"/>
    <w:rsid w:val="005D6190"/>
    <w:rsid w:val="005D64F1"/>
    <w:rsid w:val="005D6803"/>
    <w:rsid w:val="005D7AC7"/>
    <w:rsid w:val="005E0074"/>
    <w:rsid w:val="005E0B21"/>
    <w:rsid w:val="005E49AB"/>
    <w:rsid w:val="005E6CAE"/>
    <w:rsid w:val="005F2D24"/>
    <w:rsid w:val="005F5726"/>
    <w:rsid w:val="00601637"/>
    <w:rsid w:val="00613848"/>
    <w:rsid w:val="00614FD1"/>
    <w:rsid w:val="006164CD"/>
    <w:rsid w:val="006176F4"/>
    <w:rsid w:val="00620C3D"/>
    <w:rsid w:val="00627696"/>
    <w:rsid w:val="0063171B"/>
    <w:rsid w:val="00633831"/>
    <w:rsid w:val="006400A0"/>
    <w:rsid w:val="006402DD"/>
    <w:rsid w:val="00642167"/>
    <w:rsid w:val="006462DE"/>
    <w:rsid w:val="006503F4"/>
    <w:rsid w:val="00653E69"/>
    <w:rsid w:val="0065657D"/>
    <w:rsid w:val="006575DD"/>
    <w:rsid w:val="00664104"/>
    <w:rsid w:val="00664449"/>
    <w:rsid w:val="00664A1F"/>
    <w:rsid w:val="00666623"/>
    <w:rsid w:val="00667A07"/>
    <w:rsid w:val="00670FD8"/>
    <w:rsid w:val="00674404"/>
    <w:rsid w:val="00674D87"/>
    <w:rsid w:val="00686B6F"/>
    <w:rsid w:val="00690B2B"/>
    <w:rsid w:val="00692AE2"/>
    <w:rsid w:val="006A0C26"/>
    <w:rsid w:val="006A0D2F"/>
    <w:rsid w:val="006A1CB3"/>
    <w:rsid w:val="006A6E08"/>
    <w:rsid w:val="006B0C97"/>
    <w:rsid w:val="006B3895"/>
    <w:rsid w:val="006B5899"/>
    <w:rsid w:val="006C01B6"/>
    <w:rsid w:val="006C32B9"/>
    <w:rsid w:val="006C3A69"/>
    <w:rsid w:val="006C4984"/>
    <w:rsid w:val="006C5C35"/>
    <w:rsid w:val="006C7DC1"/>
    <w:rsid w:val="006D150B"/>
    <w:rsid w:val="006D3659"/>
    <w:rsid w:val="006E08A0"/>
    <w:rsid w:val="006E4289"/>
    <w:rsid w:val="006E565A"/>
    <w:rsid w:val="006E67B8"/>
    <w:rsid w:val="006E7589"/>
    <w:rsid w:val="006F07FF"/>
    <w:rsid w:val="006F09BC"/>
    <w:rsid w:val="006F1466"/>
    <w:rsid w:val="006F3F9D"/>
    <w:rsid w:val="006F4522"/>
    <w:rsid w:val="006F6B4C"/>
    <w:rsid w:val="00703B4B"/>
    <w:rsid w:val="007046B2"/>
    <w:rsid w:val="00704A9F"/>
    <w:rsid w:val="00706C8C"/>
    <w:rsid w:val="00712759"/>
    <w:rsid w:val="0072064C"/>
    <w:rsid w:val="00722AFD"/>
    <w:rsid w:val="00723E5E"/>
    <w:rsid w:val="00725483"/>
    <w:rsid w:val="00727B51"/>
    <w:rsid w:val="00727D3C"/>
    <w:rsid w:val="00730E41"/>
    <w:rsid w:val="00730FED"/>
    <w:rsid w:val="007316E5"/>
    <w:rsid w:val="007332EC"/>
    <w:rsid w:val="00733ADD"/>
    <w:rsid w:val="00734160"/>
    <w:rsid w:val="007341C2"/>
    <w:rsid w:val="00736D40"/>
    <w:rsid w:val="00737347"/>
    <w:rsid w:val="00737675"/>
    <w:rsid w:val="00742B58"/>
    <w:rsid w:val="007434C0"/>
    <w:rsid w:val="00746DEB"/>
    <w:rsid w:val="00752221"/>
    <w:rsid w:val="00752FEB"/>
    <w:rsid w:val="007544CA"/>
    <w:rsid w:val="00754AD8"/>
    <w:rsid w:val="00763C90"/>
    <w:rsid w:val="00763EDB"/>
    <w:rsid w:val="00764AFF"/>
    <w:rsid w:val="00765DAB"/>
    <w:rsid w:val="007727D4"/>
    <w:rsid w:val="007768E4"/>
    <w:rsid w:val="00782E92"/>
    <w:rsid w:val="00783AD5"/>
    <w:rsid w:val="00785756"/>
    <w:rsid w:val="00791462"/>
    <w:rsid w:val="00792835"/>
    <w:rsid w:val="00792AAD"/>
    <w:rsid w:val="00794B4F"/>
    <w:rsid w:val="007A086F"/>
    <w:rsid w:val="007A23DC"/>
    <w:rsid w:val="007A6FD8"/>
    <w:rsid w:val="007B05CD"/>
    <w:rsid w:val="007B1307"/>
    <w:rsid w:val="007B1532"/>
    <w:rsid w:val="007B2101"/>
    <w:rsid w:val="007B26E8"/>
    <w:rsid w:val="007B36CE"/>
    <w:rsid w:val="007B4040"/>
    <w:rsid w:val="007B5081"/>
    <w:rsid w:val="007C1052"/>
    <w:rsid w:val="007C12DD"/>
    <w:rsid w:val="007C15FE"/>
    <w:rsid w:val="007C19BE"/>
    <w:rsid w:val="007C51E1"/>
    <w:rsid w:val="007C5447"/>
    <w:rsid w:val="007C650C"/>
    <w:rsid w:val="007D00C3"/>
    <w:rsid w:val="007D50EE"/>
    <w:rsid w:val="007D6548"/>
    <w:rsid w:val="007D7836"/>
    <w:rsid w:val="007E34AB"/>
    <w:rsid w:val="007E3657"/>
    <w:rsid w:val="007E37A6"/>
    <w:rsid w:val="007E48BC"/>
    <w:rsid w:val="007E57F1"/>
    <w:rsid w:val="007F11E8"/>
    <w:rsid w:val="008035D3"/>
    <w:rsid w:val="00804946"/>
    <w:rsid w:val="00806AAF"/>
    <w:rsid w:val="008075B1"/>
    <w:rsid w:val="00812285"/>
    <w:rsid w:val="00822B0C"/>
    <w:rsid w:val="008314C4"/>
    <w:rsid w:val="00832F3B"/>
    <w:rsid w:val="00834551"/>
    <w:rsid w:val="00835CB1"/>
    <w:rsid w:val="008370AF"/>
    <w:rsid w:val="00837423"/>
    <w:rsid w:val="008377C6"/>
    <w:rsid w:val="008437AD"/>
    <w:rsid w:val="00843B4C"/>
    <w:rsid w:val="00845A95"/>
    <w:rsid w:val="00846820"/>
    <w:rsid w:val="0085170F"/>
    <w:rsid w:val="00860529"/>
    <w:rsid w:val="008608D1"/>
    <w:rsid w:val="008613BE"/>
    <w:rsid w:val="008614B4"/>
    <w:rsid w:val="00861B45"/>
    <w:rsid w:val="00861D29"/>
    <w:rsid w:val="00861DEC"/>
    <w:rsid w:val="0086287A"/>
    <w:rsid w:val="00866DD0"/>
    <w:rsid w:val="00871748"/>
    <w:rsid w:val="0087611C"/>
    <w:rsid w:val="008825E9"/>
    <w:rsid w:val="00887C0D"/>
    <w:rsid w:val="008923D9"/>
    <w:rsid w:val="0089720B"/>
    <w:rsid w:val="008972A5"/>
    <w:rsid w:val="008A5614"/>
    <w:rsid w:val="008A66CB"/>
    <w:rsid w:val="008B7A42"/>
    <w:rsid w:val="008B7CA7"/>
    <w:rsid w:val="008C1BC9"/>
    <w:rsid w:val="008C5774"/>
    <w:rsid w:val="008C59DD"/>
    <w:rsid w:val="008D0B44"/>
    <w:rsid w:val="008D0EFD"/>
    <w:rsid w:val="008D1FAC"/>
    <w:rsid w:val="008D2E20"/>
    <w:rsid w:val="008D67F8"/>
    <w:rsid w:val="008E5FFE"/>
    <w:rsid w:val="008E60E5"/>
    <w:rsid w:val="008F66DD"/>
    <w:rsid w:val="008F6B97"/>
    <w:rsid w:val="009068D2"/>
    <w:rsid w:val="00910846"/>
    <w:rsid w:val="009112FE"/>
    <w:rsid w:val="00914E3D"/>
    <w:rsid w:val="00920884"/>
    <w:rsid w:val="0092359B"/>
    <w:rsid w:val="00924B2B"/>
    <w:rsid w:val="00926992"/>
    <w:rsid w:val="0093234E"/>
    <w:rsid w:val="00932CFB"/>
    <w:rsid w:val="00935641"/>
    <w:rsid w:val="00937B2E"/>
    <w:rsid w:val="009411A9"/>
    <w:rsid w:val="00943405"/>
    <w:rsid w:val="009440CF"/>
    <w:rsid w:val="0094479C"/>
    <w:rsid w:val="00945B21"/>
    <w:rsid w:val="00947652"/>
    <w:rsid w:val="0095173B"/>
    <w:rsid w:val="00956252"/>
    <w:rsid w:val="00956ED1"/>
    <w:rsid w:val="00956FFF"/>
    <w:rsid w:val="00960F11"/>
    <w:rsid w:val="009660FA"/>
    <w:rsid w:val="0097719A"/>
    <w:rsid w:val="00982C6F"/>
    <w:rsid w:val="009830CC"/>
    <w:rsid w:val="0098468A"/>
    <w:rsid w:val="0098473B"/>
    <w:rsid w:val="00985ECF"/>
    <w:rsid w:val="0098627F"/>
    <w:rsid w:val="009912BF"/>
    <w:rsid w:val="00991BDD"/>
    <w:rsid w:val="00991DEB"/>
    <w:rsid w:val="00995170"/>
    <w:rsid w:val="00997B7D"/>
    <w:rsid w:val="009A1114"/>
    <w:rsid w:val="009A7C6C"/>
    <w:rsid w:val="009B0A27"/>
    <w:rsid w:val="009B2732"/>
    <w:rsid w:val="009B3496"/>
    <w:rsid w:val="009B53D3"/>
    <w:rsid w:val="009C15AA"/>
    <w:rsid w:val="009C211A"/>
    <w:rsid w:val="009C48FC"/>
    <w:rsid w:val="009C5065"/>
    <w:rsid w:val="009D3A40"/>
    <w:rsid w:val="009D56DB"/>
    <w:rsid w:val="009D646D"/>
    <w:rsid w:val="009E64D8"/>
    <w:rsid w:val="009E75BB"/>
    <w:rsid w:val="009F11A6"/>
    <w:rsid w:val="009F1C4E"/>
    <w:rsid w:val="009F5575"/>
    <w:rsid w:val="009F55F3"/>
    <w:rsid w:val="009F7E18"/>
    <w:rsid w:val="00A023CD"/>
    <w:rsid w:val="00A10804"/>
    <w:rsid w:val="00A153F5"/>
    <w:rsid w:val="00A15C27"/>
    <w:rsid w:val="00A161F5"/>
    <w:rsid w:val="00A22BA6"/>
    <w:rsid w:val="00A23026"/>
    <w:rsid w:val="00A2358C"/>
    <w:rsid w:val="00A26820"/>
    <w:rsid w:val="00A2745B"/>
    <w:rsid w:val="00A30DAA"/>
    <w:rsid w:val="00A33235"/>
    <w:rsid w:val="00A34231"/>
    <w:rsid w:val="00A34895"/>
    <w:rsid w:val="00A375B1"/>
    <w:rsid w:val="00A4055F"/>
    <w:rsid w:val="00A44AD7"/>
    <w:rsid w:val="00A517C7"/>
    <w:rsid w:val="00A543C0"/>
    <w:rsid w:val="00A55477"/>
    <w:rsid w:val="00A62751"/>
    <w:rsid w:val="00A647EF"/>
    <w:rsid w:val="00A64829"/>
    <w:rsid w:val="00A66400"/>
    <w:rsid w:val="00A6781A"/>
    <w:rsid w:val="00A856EA"/>
    <w:rsid w:val="00A876EA"/>
    <w:rsid w:val="00A92A32"/>
    <w:rsid w:val="00A947CB"/>
    <w:rsid w:val="00A94B02"/>
    <w:rsid w:val="00AA0344"/>
    <w:rsid w:val="00AA25CA"/>
    <w:rsid w:val="00AA4048"/>
    <w:rsid w:val="00AA4804"/>
    <w:rsid w:val="00AA4A21"/>
    <w:rsid w:val="00AA4B4D"/>
    <w:rsid w:val="00AA67C7"/>
    <w:rsid w:val="00AB0224"/>
    <w:rsid w:val="00AB066A"/>
    <w:rsid w:val="00AB67FE"/>
    <w:rsid w:val="00AB727D"/>
    <w:rsid w:val="00AC2828"/>
    <w:rsid w:val="00AD14EC"/>
    <w:rsid w:val="00AD18C4"/>
    <w:rsid w:val="00AD1E1F"/>
    <w:rsid w:val="00AD3747"/>
    <w:rsid w:val="00AD7C09"/>
    <w:rsid w:val="00AE2756"/>
    <w:rsid w:val="00AF02A9"/>
    <w:rsid w:val="00AF6ABE"/>
    <w:rsid w:val="00B002A5"/>
    <w:rsid w:val="00B02654"/>
    <w:rsid w:val="00B05040"/>
    <w:rsid w:val="00B05B35"/>
    <w:rsid w:val="00B07A34"/>
    <w:rsid w:val="00B10EE9"/>
    <w:rsid w:val="00B129CC"/>
    <w:rsid w:val="00B152B6"/>
    <w:rsid w:val="00B16639"/>
    <w:rsid w:val="00B20C51"/>
    <w:rsid w:val="00B22346"/>
    <w:rsid w:val="00B2297F"/>
    <w:rsid w:val="00B24553"/>
    <w:rsid w:val="00B25268"/>
    <w:rsid w:val="00B25998"/>
    <w:rsid w:val="00B3098A"/>
    <w:rsid w:val="00B31747"/>
    <w:rsid w:val="00B346F5"/>
    <w:rsid w:val="00B4382C"/>
    <w:rsid w:val="00B4765F"/>
    <w:rsid w:val="00B5040A"/>
    <w:rsid w:val="00B51C2D"/>
    <w:rsid w:val="00B52CCB"/>
    <w:rsid w:val="00B55C29"/>
    <w:rsid w:val="00B55FE0"/>
    <w:rsid w:val="00B6225D"/>
    <w:rsid w:val="00B654BE"/>
    <w:rsid w:val="00B66BE6"/>
    <w:rsid w:val="00B70C7D"/>
    <w:rsid w:val="00B7520F"/>
    <w:rsid w:val="00B75801"/>
    <w:rsid w:val="00B924BD"/>
    <w:rsid w:val="00B938CD"/>
    <w:rsid w:val="00BA2C2D"/>
    <w:rsid w:val="00BA3D6D"/>
    <w:rsid w:val="00BA5F20"/>
    <w:rsid w:val="00BA68DE"/>
    <w:rsid w:val="00BB21E3"/>
    <w:rsid w:val="00BB3C30"/>
    <w:rsid w:val="00BB3D82"/>
    <w:rsid w:val="00BB5B51"/>
    <w:rsid w:val="00BC1922"/>
    <w:rsid w:val="00BC3F7B"/>
    <w:rsid w:val="00BD3007"/>
    <w:rsid w:val="00BD425A"/>
    <w:rsid w:val="00BD59BC"/>
    <w:rsid w:val="00BD5B44"/>
    <w:rsid w:val="00BE06D9"/>
    <w:rsid w:val="00BE4005"/>
    <w:rsid w:val="00BF5C0A"/>
    <w:rsid w:val="00BF61BE"/>
    <w:rsid w:val="00BF6892"/>
    <w:rsid w:val="00C07EA7"/>
    <w:rsid w:val="00C10995"/>
    <w:rsid w:val="00C13A71"/>
    <w:rsid w:val="00C159C6"/>
    <w:rsid w:val="00C15C57"/>
    <w:rsid w:val="00C21CF4"/>
    <w:rsid w:val="00C25DFD"/>
    <w:rsid w:val="00C2616C"/>
    <w:rsid w:val="00C264D5"/>
    <w:rsid w:val="00C2793E"/>
    <w:rsid w:val="00C30881"/>
    <w:rsid w:val="00C318D3"/>
    <w:rsid w:val="00C3191F"/>
    <w:rsid w:val="00C324AA"/>
    <w:rsid w:val="00C34CD3"/>
    <w:rsid w:val="00C3633B"/>
    <w:rsid w:val="00C47496"/>
    <w:rsid w:val="00C4793D"/>
    <w:rsid w:val="00C51709"/>
    <w:rsid w:val="00C53045"/>
    <w:rsid w:val="00C53372"/>
    <w:rsid w:val="00C538CD"/>
    <w:rsid w:val="00C53FE9"/>
    <w:rsid w:val="00C5583D"/>
    <w:rsid w:val="00C576D0"/>
    <w:rsid w:val="00C60714"/>
    <w:rsid w:val="00C6181A"/>
    <w:rsid w:val="00C61887"/>
    <w:rsid w:val="00C6412D"/>
    <w:rsid w:val="00C77327"/>
    <w:rsid w:val="00C802A0"/>
    <w:rsid w:val="00C80BCB"/>
    <w:rsid w:val="00C8207B"/>
    <w:rsid w:val="00C82913"/>
    <w:rsid w:val="00C85039"/>
    <w:rsid w:val="00C858DF"/>
    <w:rsid w:val="00C872F8"/>
    <w:rsid w:val="00C904B3"/>
    <w:rsid w:val="00C950E5"/>
    <w:rsid w:val="00C96FCB"/>
    <w:rsid w:val="00CA2DED"/>
    <w:rsid w:val="00CB0819"/>
    <w:rsid w:val="00CB081B"/>
    <w:rsid w:val="00CB0D5D"/>
    <w:rsid w:val="00CB1AED"/>
    <w:rsid w:val="00CB4268"/>
    <w:rsid w:val="00CB5E99"/>
    <w:rsid w:val="00CC00FA"/>
    <w:rsid w:val="00CC7F71"/>
    <w:rsid w:val="00CD0F32"/>
    <w:rsid w:val="00CD5707"/>
    <w:rsid w:val="00CD69F2"/>
    <w:rsid w:val="00CE7EB4"/>
    <w:rsid w:val="00CF48BE"/>
    <w:rsid w:val="00CF7237"/>
    <w:rsid w:val="00D01C16"/>
    <w:rsid w:val="00D06C83"/>
    <w:rsid w:val="00D11463"/>
    <w:rsid w:val="00D11ED5"/>
    <w:rsid w:val="00D126A9"/>
    <w:rsid w:val="00D129BE"/>
    <w:rsid w:val="00D13938"/>
    <w:rsid w:val="00D17BAC"/>
    <w:rsid w:val="00D30ED6"/>
    <w:rsid w:val="00D32FFA"/>
    <w:rsid w:val="00D34F12"/>
    <w:rsid w:val="00D42E26"/>
    <w:rsid w:val="00D4516A"/>
    <w:rsid w:val="00D4547F"/>
    <w:rsid w:val="00D461A1"/>
    <w:rsid w:val="00D57C3F"/>
    <w:rsid w:val="00D607E0"/>
    <w:rsid w:val="00D64EB5"/>
    <w:rsid w:val="00D65233"/>
    <w:rsid w:val="00D65E96"/>
    <w:rsid w:val="00D6739A"/>
    <w:rsid w:val="00D703B6"/>
    <w:rsid w:val="00D76495"/>
    <w:rsid w:val="00D7766E"/>
    <w:rsid w:val="00D86EFD"/>
    <w:rsid w:val="00D92620"/>
    <w:rsid w:val="00D94307"/>
    <w:rsid w:val="00D953A5"/>
    <w:rsid w:val="00D960C8"/>
    <w:rsid w:val="00D962A3"/>
    <w:rsid w:val="00D9793C"/>
    <w:rsid w:val="00D97C16"/>
    <w:rsid w:val="00DA0587"/>
    <w:rsid w:val="00DB4183"/>
    <w:rsid w:val="00DB6989"/>
    <w:rsid w:val="00DC0783"/>
    <w:rsid w:val="00DC4097"/>
    <w:rsid w:val="00DC427E"/>
    <w:rsid w:val="00DC455F"/>
    <w:rsid w:val="00DC58D5"/>
    <w:rsid w:val="00DC5D58"/>
    <w:rsid w:val="00DC6D82"/>
    <w:rsid w:val="00DD09A8"/>
    <w:rsid w:val="00DD1DA5"/>
    <w:rsid w:val="00DD4105"/>
    <w:rsid w:val="00DD75A6"/>
    <w:rsid w:val="00DD7B26"/>
    <w:rsid w:val="00DE01B9"/>
    <w:rsid w:val="00DE3BCD"/>
    <w:rsid w:val="00DE3E83"/>
    <w:rsid w:val="00DE56C3"/>
    <w:rsid w:val="00DF0BAA"/>
    <w:rsid w:val="00DF17B7"/>
    <w:rsid w:val="00DF41E2"/>
    <w:rsid w:val="00DF69CD"/>
    <w:rsid w:val="00DF6AE3"/>
    <w:rsid w:val="00DF747A"/>
    <w:rsid w:val="00E11B6E"/>
    <w:rsid w:val="00E124AE"/>
    <w:rsid w:val="00E14CA3"/>
    <w:rsid w:val="00E14F30"/>
    <w:rsid w:val="00E15467"/>
    <w:rsid w:val="00E1780F"/>
    <w:rsid w:val="00E24379"/>
    <w:rsid w:val="00E308AF"/>
    <w:rsid w:val="00E3164C"/>
    <w:rsid w:val="00E347BF"/>
    <w:rsid w:val="00E35122"/>
    <w:rsid w:val="00E35BF3"/>
    <w:rsid w:val="00E36661"/>
    <w:rsid w:val="00E3769D"/>
    <w:rsid w:val="00E409C9"/>
    <w:rsid w:val="00E43DAA"/>
    <w:rsid w:val="00E468CC"/>
    <w:rsid w:val="00E5297D"/>
    <w:rsid w:val="00E535ED"/>
    <w:rsid w:val="00E53E1C"/>
    <w:rsid w:val="00E5425A"/>
    <w:rsid w:val="00E54696"/>
    <w:rsid w:val="00E56DC5"/>
    <w:rsid w:val="00E572A9"/>
    <w:rsid w:val="00E61286"/>
    <w:rsid w:val="00E63C3D"/>
    <w:rsid w:val="00E6799E"/>
    <w:rsid w:val="00E713C9"/>
    <w:rsid w:val="00E7210E"/>
    <w:rsid w:val="00E72AAC"/>
    <w:rsid w:val="00E73A48"/>
    <w:rsid w:val="00E751DF"/>
    <w:rsid w:val="00E7590F"/>
    <w:rsid w:val="00E7656B"/>
    <w:rsid w:val="00E80FEF"/>
    <w:rsid w:val="00E81704"/>
    <w:rsid w:val="00E8416F"/>
    <w:rsid w:val="00E845C6"/>
    <w:rsid w:val="00E90BB5"/>
    <w:rsid w:val="00E91CE8"/>
    <w:rsid w:val="00E92117"/>
    <w:rsid w:val="00E923FA"/>
    <w:rsid w:val="00E97276"/>
    <w:rsid w:val="00EB43A2"/>
    <w:rsid w:val="00EB4ADD"/>
    <w:rsid w:val="00EC35CE"/>
    <w:rsid w:val="00EC4BDA"/>
    <w:rsid w:val="00ED27BA"/>
    <w:rsid w:val="00ED5761"/>
    <w:rsid w:val="00ED7B3B"/>
    <w:rsid w:val="00EE3988"/>
    <w:rsid w:val="00EE5FFB"/>
    <w:rsid w:val="00EF0F3D"/>
    <w:rsid w:val="00EF2E59"/>
    <w:rsid w:val="00EF475A"/>
    <w:rsid w:val="00EF779C"/>
    <w:rsid w:val="00F04862"/>
    <w:rsid w:val="00F05F07"/>
    <w:rsid w:val="00F06C24"/>
    <w:rsid w:val="00F07A1F"/>
    <w:rsid w:val="00F101B7"/>
    <w:rsid w:val="00F1169D"/>
    <w:rsid w:val="00F11E73"/>
    <w:rsid w:val="00F2152A"/>
    <w:rsid w:val="00F2335B"/>
    <w:rsid w:val="00F23E06"/>
    <w:rsid w:val="00F253AD"/>
    <w:rsid w:val="00F31C55"/>
    <w:rsid w:val="00F34B34"/>
    <w:rsid w:val="00F3754B"/>
    <w:rsid w:val="00F40896"/>
    <w:rsid w:val="00F4187B"/>
    <w:rsid w:val="00F41AE2"/>
    <w:rsid w:val="00F43070"/>
    <w:rsid w:val="00F460DF"/>
    <w:rsid w:val="00F503B7"/>
    <w:rsid w:val="00F50A0B"/>
    <w:rsid w:val="00F51CF8"/>
    <w:rsid w:val="00F52EDC"/>
    <w:rsid w:val="00F53BD9"/>
    <w:rsid w:val="00F64E85"/>
    <w:rsid w:val="00F65CDB"/>
    <w:rsid w:val="00F70E86"/>
    <w:rsid w:val="00F72736"/>
    <w:rsid w:val="00F75159"/>
    <w:rsid w:val="00F76448"/>
    <w:rsid w:val="00F77CD5"/>
    <w:rsid w:val="00F77D26"/>
    <w:rsid w:val="00F804A4"/>
    <w:rsid w:val="00F83B19"/>
    <w:rsid w:val="00F86FAA"/>
    <w:rsid w:val="00F87826"/>
    <w:rsid w:val="00F97E18"/>
    <w:rsid w:val="00FA1E37"/>
    <w:rsid w:val="00FA3C13"/>
    <w:rsid w:val="00FA3EF5"/>
    <w:rsid w:val="00FA40D7"/>
    <w:rsid w:val="00FA44EB"/>
    <w:rsid w:val="00FA48D3"/>
    <w:rsid w:val="00FA6A0D"/>
    <w:rsid w:val="00FB06DC"/>
    <w:rsid w:val="00FB1D5C"/>
    <w:rsid w:val="00FB281E"/>
    <w:rsid w:val="00FB34CC"/>
    <w:rsid w:val="00FB3EF7"/>
    <w:rsid w:val="00FB4637"/>
    <w:rsid w:val="00FC08E0"/>
    <w:rsid w:val="00FC45AD"/>
    <w:rsid w:val="00FC63B6"/>
    <w:rsid w:val="00FC78D5"/>
    <w:rsid w:val="00FD2A21"/>
    <w:rsid w:val="00FD49D2"/>
    <w:rsid w:val="00FD586C"/>
    <w:rsid w:val="00FD7D90"/>
    <w:rsid w:val="00FE658F"/>
    <w:rsid w:val="00FE778B"/>
    <w:rsid w:val="00FF06F2"/>
    <w:rsid w:val="00FF4E86"/>
    <w:rsid w:val="00FF71B8"/>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uiPriority w:val="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styleId="27">
    <w:name w:val="Body Text Indent 2"/>
    <w:basedOn w:val="a0"/>
    <w:link w:val="213"/>
    <w:uiPriority w:val="99"/>
    <w:semiHidden/>
    <w:unhideWhenUsed/>
    <w:rsid w:val="006F6B4C"/>
    <w:pPr>
      <w:spacing w:after="120" w:line="480" w:lineRule="auto"/>
      <w:ind w:left="283"/>
    </w:pPr>
  </w:style>
  <w:style w:type="character" w:customStyle="1" w:styleId="213">
    <w:name w:val="Основной текст с отступом 2 Знак1"/>
    <w:basedOn w:val="a1"/>
    <w:link w:val="27"/>
    <w:uiPriority w:val="99"/>
    <w:semiHidden/>
    <w:rsid w:val="006F6B4C"/>
    <w:rPr>
      <w:sz w:val="24"/>
      <w:szCs w:val="24"/>
      <w:lang w:eastAsia="ar-SA"/>
    </w:rPr>
  </w:style>
  <w:style w:type="paragraph" w:styleId="28">
    <w:name w:val="Body Text 2"/>
    <w:basedOn w:val="a0"/>
    <w:link w:val="29"/>
    <w:rsid w:val="006F6B4C"/>
    <w:pPr>
      <w:suppressAutoHyphens w:val="0"/>
      <w:spacing w:after="120" w:line="480" w:lineRule="auto"/>
    </w:pPr>
    <w:rPr>
      <w:sz w:val="20"/>
      <w:szCs w:val="20"/>
      <w:lang w:eastAsia="ru-RU"/>
    </w:rPr>
  </w:style>
  <w:style w:type="character" w:customStyle="1" w:styleId="29">
    <w:name w:val="Основной текст 2 Знак"/>
    <w:basedOn w:val="a1"/>
    <w:link w:val="28"/>
    <w:rsid w:val="006F6B4C"/>
  </w:style>
  <w:style w:type="character" w:customStyle="1" w:styleId="FontStyle20">
    <w:name w:val="Font Style20"/>
    <w:uiPriority w:val="99"/>
    <w:rsid w:val="006F6B4C"/>
    <w:rPr>
      <w:rFonts w:ascii="Times New Roman" w:hAnsi="Times New Roman" w:cs="Times New Roman"/>
      <w:sz w:val="26"/>
      <w:szCs w:val="26"/>
    </w:rPr>
  </w:style>
  <w:style w:type="paragraph" w:customStyle="1" w:styleId="2a">
    <w:name w:val="заголовок 2"/>
    <w:basedOn w:val="a0"/>
    <w:next w:val="a0"/>
    <w:rsid w:val="006F6B4C"/>
    <w:pPr>
      <w:keepNext/>
      <w:widowControl w:val="0"/>
      <w:suppressAutoHyphens w:val="0"/>
      <w:spacing w:before="120" w:after="120" w:line="360" w:lineRule="auto"/>
      <w:jc w:val="center"/>
    </w:pPr>
    <w:rPr>
      <w:b/>
      <w:szCs w:val="20"/>
      <w:lang w:eastAsia="ru-RU"/>
    </w:rPr>
  </w:style>
  <w:style w:type="paragraph" w:styleId="afff3">
    <w:name w:val="Revision"/>
    <w:hidden/>
    <w:uiPriority w:val="99"/>
    <w:semiHidden/>
    <w:rsid w:val="00E53E1C"/>
    <w:rPr>
      <w:sz w:val="24"/>
      <w:szCs w:val="24"/>
      <w:lang w:eastAsia="ar-SA"/>
    </w:rPr>
  </w:style>
  <w:style w:type="paragraph" w:customStyle="1" w:styleId="afff4">
    <w:name w:val="Îáû÷íûé"/>
    <w:rsid w:val="00E308AF"/>
  </w:style>
</w:styles>
</file>

<file path=word/webSettings.xml><?xml version="1.0" encoding="utf-8"?>
<w:webSettings xmlns:r="http://schemas.openxmlformats.org/officeDocument/2006/relationships" xmlns:w="http://schemas.openxmlformats.org/wordprocessingml/2006/main">
  <w:divs>
    <w:div w:id="22461346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1322468520">
      <w:bodyDiv w:val="1"/>
      <w:marLeft w:val="0"/>
      <w:marRight w:val="0"/>
      <w:marTop w:val="0"/>
      <w:marBottom w:val="0"/>
      <w:divBdr>
        <w:top w:val="none" w:sz="0" w:space="0" w:color="auto"/>
        <w:left w:val="none" w:sz="0" w:space="0" w:color="auto"/>
        <w:bottom w:val="none" w:sz="0" w:space="0" w:color="auto"/>
        <w:right w:val="none" w:sz="0" w:space="0" w:color="auto"/>
      </w:divBdr>
    </w:div>
    <w:div w:id="19282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2613A8-FE0F-45DB-A090-75A6F00E0F09}">
  <ds:schemaRefs>
    <ds:schemaRef ds:uri="http://schemas.openxmlformats.org/officeDocument/2006/bibliography"/>
  </ds:schemaRefs>
</ds:datastoreItem>
</file>

<file path=customXml/itemProps5.xml><?xml version="1.0" encoding="utf-8"?>
<ds:datastoreItem xmlns:ds="http://schemas.openxmlformats.org/officeDocument/2006/customXml" ds:itemID="{8B5C8729-2127-48F0-B67D-BB43CFE5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45</Pages>
  <Words>15037</Words>
  <Characters>85713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100549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7</cp:revision>
  <cp:lastPrinted>2013-09-11T10:06:00Z</cp:lastPrinted>
  <dcterms:created xsi:type="dcterms:W3CDTF">2013-09-09T14:18:00Z</dcterms:created>
  <dcterms:modified xsi:type="dcterms:W3CDTF">2013-09-11T10:15:00Z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