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2456F5"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5A76A5" w:rsidRPr="004679A3">
        <w:rPr>
          <w:b/>
          <w:bCs/>
          <w:szCs w:val="28"/>
        </w:rPr>
        <w:t>4</w:t>
      </w:r>
      <w:r w:rsidR="005A76A5">
        <w:rPr>
          <w:b/>
          <w:bCs/>
          <w:szCs w:val="28"/>
        </w:rPr>
        <w:t>3</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5A76A5">
        <w:rPr>
          <w:b/>
          <w:bCs/>
          <w:szCs w:val="28"/>
        </w:rPr>
        <w:t>08</w:t>
      </w:r>
      <w:r w:rsidRPr="004679A3">
        <w:rPr>
          <w:b/>
          <w:bCs/>
          <w:szCs w:val="28"/>
        </w:rPr>
        <w:t xml:space="preserve">» </w:t>
      </w:r>
      <w:r w:rsidR="005A76A5">
        <w:rPr>
          <w:b/>
          <w:bCs/>
          <w:szCs w:val="28"/>
        </w:rPr>
        <w:t>но</w:t>
      </w:r>
      <w:r w:rsidR="005A76A5" w:rsidRPr="004679A3">
        <w:rPr>
          <w:b/>
          <w:bCs/>
          <w:szCs w:val="28"/>
        </w:rPr>
        <w:t xml:space="preserve">ября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2E7CA0" w:rsidRPr="004679A3" w:rsidTr="0057231E">
        <w:trPr>
          <w:trHeight w:val="454"/>
        </w:trPr>
        <w:tc>
          <w:tcPr>
            <w:tcW w:w="2517" w:type="dxa"/>
          </w:tcPr>
          <w:p w:rsidR="002E7CA0" w:rsidRPr="004679A3" w:rsidRDefault="002E7CA0" w:rsidP="00553631">
            <w:pPr>
              <w:rPr>
                <w:szCs w:val="28"/>
              </w:rPr>
            </w:pPr>
          </w:p>
        </w:tc>
        <w:tc>
          <w:tcPr>
            <w:tcW w:w="4962" w:type="dxa"/>
          </w:tcPr>
          <w:p w:rsidR="002E7CA0" w:rsidRPr="004679A3" w:rsidRDefault="002E7CA0" w:rsidP="004679A3">
            <w:pPr>
              <w:rPr>
                <w:szCs w:val="28"/>
              </w:rPr>
            </w:pPr>
          </w:p>
        </w:tc>
        <w:tc>
          <w:tcPr>
            <w:tcW w:w="2399" w:type="dxa"/>
          </w:tcPr>
          <w:p w:rsidR="002E7CA0" w:rsidRPr="004679A3" w:rsidRDefault="002E7CA0" w:rsidP="0057231E">
            <w:pPr>
              <w:ind w:left="176" w:hanging="142"/>
              <w:rPr>
                <w:szCs w:val="28"/>
              </w:rPr>
            </w:pPr>
            <w:r w:rsidRPr="004679A3">
              <w:rPr>
                <w:szCs w:val="28"/>
              </w:rPr>
              <w:t>- член комиссии</w:t>
            </w:r>
          </w:p>
        </w:tc>
      </w:tr>
      <w:tr w:rsidR="004679A3" w:rsidRPr="004679A3" w:rsidTr="0057231E">
        <w:trPr>
          <w:trHeight w:val="454"/>
        </w:trPr>
        <w:tc>
          <w:tcPr>
            <w:tcW w:w="2517" w:type="dxa"/>
          </w:tcPr>
          <w:p w:rsidR="004679A3" w:rsidRPr="004679A3" w:rsidRDefault="004679A3" w:rsidP="00553631">
            <w:pPr>
              <w:rPr>
                <w:szCs w:val="28"/>
              </w:rPr>
            </w:pPr>
          </w:p>
        </w:tc>
        <w:tc>
          <w:tcPr>
            <w:tcW w:w="4962" w:type="dxa"/>
          </w:tcPr>
          <w:p w:rsidR="004679A3" w:rsidRPr="004679A3" w:rsidRDefault="004679A3" w:rsidP="00AF21FD">
            <w:pPr>
              <w:rPr>
                <w:szCs w:val="28"/>
              </w:rPr>
            </w:pPr>
          </w:p>
        </w:tc>
        <w:tc>
          <w:tcPr>
            <w:tcW w:w="2399" w:type="dxa"/>
          </w:tcPr>
          <w:p w:rsidR="004679A3" w:rsidRPr="004679A3" w:rsidRDefault="004679A3"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265961" w:rsidRDefault="0012088A" w:rsidP="003B502B">
      <w:pPr>
        <w:pStyle w:val="a6"/>
        <w:tabs>
          <w:tab w:val="left" w:pos="142"/>
          <w:tab w:val="left" w:pos="2351"/>
          <w:tab w:val="left" w:pos="2800"/>
          <w:tab w:val="left" w:pos="7700"/>
        </w:tabs>
        <w:jc w:val="left"/>
        <w:rPr>
          <w:i w:val="0"/>
        </w:rPr>
      </w:pPr>
      <w:r w:rsidRPr="004679A3">
        <w:rPr>
          <w:i w:val="0"/>
        </w:rPr>
        <w:tab/>
      </w:r>
    </w:p>
    <w:p w:rsidR="00265961" w:rsidRDefault="00265961" w:rsidP="003B502B">
      <w:pPr>
        <w:pStyle w:val="a6"/>
        <w:tabs>
          <w:tab w:val="left" w:pos="142"/>
          <w:tab w:val="left" w:pos="2351"/>
          <w:tab w:val="left" w:pos="2800"/>
          <w:tab w:val="left" w:pos="7700"/>
        </w:tabs>
        <w:jc w:val="left"/>
        <w:rPr>
          <w:i w:val="0"/>
        </w:rPr>
      </w:pPr>
    </w:p>
    <w:p w:rsidR="001B48AB" w:rsidRPr="004679A3" w:rsidRDefault="00A30F25" w:rsidP="007159BF">
      <w:pPr>
        <w:pStyle w:val="a6"/>
        <w:tabs>
          <w:tab w:val="left" w:pos="142"/>
          <w:tab w:val="left" w:pos="2351"/>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265961" w:rsidRPr="0012259E" w:rsidRDefault="00B34259" w:rsidP="00265961">
      <w:pPr>
        <w:tabs>
          <w:tab w:val="left" w:pos="709"/>
        </w:tabs>
        <w:ind w:left="993"/>
        <w:jc w:val="both"/>
        <w:rPr>
          <w:lang w:val="en-US"/>
        </w:rPr>
      </w:pPr>
      <w:r>
        <w:rPr>
          <w:szCs w:val="28"/>
          <w:lang w:val="en-US"/>
        </w:rPr>
        <w:tab/>
      </w:r>
      <w:r w:rsidR="0012259E">
        <w:rPr>
          <w:szCs w:val="28"/>
          <w:lang w:val="en-US"/>
        </w:rPr>
        <w:t>….</w:t>
      </w:r>
    </w:p>
    <w:p w:rsidR="00265961" w:rsidRPr="00B34259" w:rsidRDefault="00265961" w:rsidP="00B34259">
      <w:pPr>
        <w:jc w:val="both"/>
        <w:rPr>
          <w:szCs w:val="28"/>
          <w:lang w:val="en-US"/>
        </w:rPr>
      </w:pPr>
    </w:p>
    <w:p w:rsidR="00265961" w:rsidRPr="00FB0D97" w:rsidRDefault="00265961" w:rsidP="00265961">
      <w:pPr>
        <w:numPr>
          <w:ilvl w:val="0"/>
          <w:numId w:val="2"/>
        </w:numPr>
        <w:ind w:left="993"/>
        <w:jc w:val="both"/>
        <w:rPr>
          <w:szCs w:val="28"/>
        </w:rPr>
      </w:pPr>
      <w:r w:rsidRPr="00AE5330">
        <w:rPr>
          <w:szCs w:val="28"/>
        </w:rPr>
        <w:t xml:space="preserve">Подведение итогов запроса предложений на право заключения договора на </w:t>
      </w:r>
      <w:r>
        <w:rPr>
          <w:szCs w:val="28"/>
        </w:rPr>
        <w:t xml:space="preserve">выполнение работ по </w:t>
      </w:r>
      <w:r w:rsidRPr="00AE5330">
        <w:rPr>
          <w:szCs w:val="28"/>
        </w:rPr>
        <w:t xml:space="preserve">строительству инженерных систем на контейнерном терминале станции </w:t>
      </w:r>
      <w:proofErr w:type="gramStart"/>
      <w:r w:rsidRPr="00AE5330">
        <w:rPr>
          <w:szCs w:val="28"/>
        </w:rPr>
        <w:t>Батарейная</w:t>
      </w:r>
      <w:proofErr w:type="gramEnd"/>
      <w:r w:rsidRPr="00AE5330">
        <w:rPr>
          <w:szCs w:val="28"/>
        </w:rPr>
        <w:t xml:space="preserve"> </w:t>
      </w:r>
      <w:r>
        <w:rPr>
          <w:szCs w:val="28"/>
        </w:rPr>
        <w:t>филиала                                  ОАО «</w:t>
      </w:r>
      <w:proofErr w:type="spellStart"/>
      <w:r>
        <w:rPr>
          <w:szCs w:val="28"/>
        </w:rPr>
        <w:t>ТрансКонтейнер</w:t>
      </w:r>
      <w:proofErr w:type="spellEnd"/>
      <w:r>
        <w:rPr>
          <w:szCs w:val="28"/>
        </w:rPr>
        <w:t xml:space="preserve">» на </w:t>
      </w:r>
      <w:proofErr w:type="spellStart"/>
      <w:r>
        <w:rPr>
          <w:szCs w:val="28"/>
        </w:rPr>
        <w:t>Восточно-Сибирской</w:t>
      </w:r>
      <w:proofErr w:type="spellEnd"/>
      <w:r>
        <w:rPr>
          <w:szCs w:val="28"/>
        </w:rPr>
        <w:t xml:space="preserve"> железной дороге </w:t>
      </w:r>
      <w:r w:rsidRPr="00AE5330">
        <w:rPr>
          <w:szCs w:val="28"/>
        </w:rPr>
        <w:t>в 2013-</w:t>
      </w:r>
      <w:smartTag w:uri="urn:schemas-microsoft-com:office:smarttags" w:element="metricconverter">
        <w:smartTagPr>
          <w:attr w:name="ProductID" w:val="2014 г"/>
        </w:smartTagPr>
        <w:r w:rsidRPr="00AE5330">
          <w:rPr>
            <w:szCs w:val="28"/>
          </w:rPr>
          <w:t>2014 г</w:t>
        </w:r>
        <w:r>
          <w:rPr>
            <w:szCs w:val="28"/>
          </w:rPr>
          <w:t>г.</w:t>
        </w:r>
      </w:smartTag>
    </w:p>
    <w:p w:rsidR="00265961" w:rsidRPr="00FB0D97" w:rsidRDefault="00265961" w:rsidP="00265961">
      <w:pPr>
        <w:ind w:left="993"/>
        <w:jc w:val="both"/>
      </w:pPr>
      <w:r w:rsidRPr="00FB0D97">
        <w:t xml:space="preserve">Докладчик: </w:t>
      </w:r>
      <w:proofErr w:type="spellStart"/>
      <w:r w:rsidRPr="00FB0D97">
        <w:t>Зам</w:t>
      </w:r>
      <w:proofErr w:type="gramStart"/>
      <w:r w:rsidRPr="00FB0D97">
        <w:t>.</w:t>
      </w:r>
      <w:r w:rsidRPr="00FB0D97">
        <w:rPr>
          <w:bCs/>
        </w:rPr>
        <w:t>Ц</w:t>
      </w:r>
      <w:proofErr w:type="gramEnd"/>
      <w:r w:rsidRPr="00FB0D97">
        <w:rPr>
          <w:bCs/>
        </w:rPr>
        <w:t>КПЗС</w:t>
      </w:r>
      <w:proofErr w:type="spellEnd"/>
      <w:r w:rsidRPr="00FB0D97">
        <w:rPr>
          <w:bCs/>
        </w:rPr>
        <w:t xml:space="preserve"> Аксютина Г.А.</w:t>
      </w:r>
      <w:bookmarkStart w:id="0" w:name="_GoBack"/>
      <w:bookmarkEnd w:id="0"/>
    </w:p>
    <w:p w:rsidR="00265961" w:rsidRPr="00FB0D97" w:rsidRDefault="00265961" w:rsidP="00265961">
      <w:pPr>
        <w:ind w:left="993"/>
        <w:jc w:val="both"/>
      </w:pPr>
      <w:r w:rsidRPr="00FB0D97">
        <w:t>Конкурс: ЗП/001/ВСИБ/0008</w:t>
      </w:r>
    </w:p>
    <w:p w:rsidR="00265961" w:rsidRPr="00FB0D97" w:rsidRDefault="00265961" w:rsidP="00265961">
      <w:pPr>
        <w:ind w:left="993"/>
        <w:jc w:val="both"/>
      </w:pPr>
      <w:r w:rsidRPr="00FB0D97">
        <w:t>Заявка в АСБК: Т10014573.</w:t>
      </w:r>
    </w:p>
    <w:p w:rsidR="00265961" w:rsidRPr="00FB0D97" w:rsidRDefault="00265961" w:rsidP="00265961">
      <w:pPr>
        <w:ind w:left="993"/>
        <w:jc w:val="both"/>
      </w:pPr>
    </w:p>
    <w:p w:rsidR="00664505" w:rsidRPr="00B34259" w:rsidRDefault="00B34259" w:rsidP="00B34259">
      <w:pPr>
        <w:ind w:left="709" w:firstLine="707"/>
        <w:jc w:val="both"/>
        <w:rPr>
          <w:b/>
          <w:szCs w:val="28"/>
        </w:rPr>
      </w:pPr>
      <w:r w:rsidRPr="008F6DDF">
        <w:rPr>
          <w:b/>
          <w:szCs w:val="28"/>
        </w:rPr>
        <w:t>….</w:t>
      </w:r>
    </w:p>
    <w:p w:rsidR="006015D5" w:rsidRDefault="006015D5" w:rsidP="00F73F2A">
      <w:pPr>
        <w:pStyle w:val="Default"/>
        <w:ind w:left="720"/>
        <w:jc w:val="both"/>
        <w:rPr>
          <w:color w:val="auto"/>
          <w:sz w:val="28"/>
          <w:szCs w:val="28"/>
          <w:lang w:eastAsia="ru-RU"/>
        </w:rPr>
      </w:pPr>
    </w:p>
    <w:p w:rsidR="00EE5E98" w:rsidRPr="00B165D3" w:rsidRDefault="00265961" w:rsidP="00265961">
      <w:pPr>
        <w:ind w:firstLine="709"/>
        <w:jc w:val="both"/>
        <w:rPr>
          <w:b/>
          <w:szCs w:val="28"/>
        </w:rPr>
      </w:pPr>
      <w:r w:rsidRPr="004679A3">
        <w:rPr>
          <w:b/>
          <w:szCs w:val="28"/>
        </w:rPr>
        <w:t xml:space="preserve">По пункту </w:t>
      </w:r>
      <w:r w:rsidRPr="004679A3">
        <w:rPr>
          <w:b/>
          <w:szCs w:val="28"/>
          <w:lang w:val="en-US"/>
        </w:rPr>
        <w:t>V</w:t>
      </w:r>
      <w:r>
        <w:rPr>
          <w:b/>
          <w:szCs w:val="28"/>
          <w:lang w:val="en-US"/>
        </w:rPr>
        <w:t>I</w:t>
      </w:r>
      <w:r w:rsidRPr="004679A3">
        <w:rPr>
          <w:b/>
          <w:szCs w:val="28"/>
        </w:rPr>
        <w:t xml:space="preserve"> повестки дня заседания: </w:t>
      </w:r>
    </w:p>
    <w:p w:rsidR="00265961" w:rsidRPr="00B91E66" w:rsidRDefault="00EE5E98" w:rsidP="00F73F2A">
      <w:pPr>
        <w:pStyle w:val="ad"/>
        <w:numPr>
          <w:ilvl w:val="0"/>
          <w:numId w:val="32"/>
        </w:numPr>
        <w:ind w:left="0" w:firstLine="709"/>
        <w:jc w:val="both"/>
        <w:rPr>
          <w:szCs w:val="28"/>
        </w:rPr>
      </w:pPr>
      <w:r w:rsidRPr="00F73F2A">
        <w:rPr>
          <w:szCs w:val="28"/>
        </w:rPr>
        <w:t>За</w:t>
      </w:r>
      <w:r>
        <w:t xml:space="preserve">прос предложений </w:t>
      </w:r>
      <w:r w:rsidRPr="009A7037">
        <w:t>ЗП/001/ВСИБ/0008</w:t>
      </w:r>
      <w:r>
        <w:t xml:space="preserve"> </w:t>
      </w:r>
      <w:r w:rsidR="00B91E66" w:rsidRPr="00B91E66">
        <w:rPr>
          <w:szCs w:val="28"/>
        </w:rPr>
        <w:t xml:space="preserve">на право заключения </w:t>
      </w:r>
      <w:proofErr w:type="gramStart"/>
      <w:r w:rsidR="00B91E66" w:rsidRPr="00B91E66">
        <w:rPr>
          <w:szCs w:val="28"/>
        </w:rPr>
        <w:t>договора</w:t>
      </w:r>
      <w:proofErr w:type="gramEnd"/>
      <w:r w:rsidR="00B91E66" w:rsidRPr="00B91E66">
        <w:rPr>
          <w:szCs w:val="28"/>
        </w:rPr>
        <w:t xml:space="preserve"> на выполнение работ по строительству инженерных систем на контейнерном терминале станции Батарейная филиала</w:t>
      </w:r>
      <w:r w:rsidR="00B91E66">
        <w:rPr>
          <w:szCs w:val="28"/>
        </w:rPr>
        <w:t xml:space="preserve"> </w:t>
      </w:r>
      <w:r w:rsidR="00B91E66" w:rsidRPr="00B91E66">
        <w:rPr>
          <w:szCs w:val="28"/>
        </w:rPr>
        <w:t>ОАО «</w:t>
      </w:r>
      <w:proofErr w:type="spellStart"/>
      <w:r w:rsidR="00B91E66" w:rsidRPr="00B91E66">
        <w:rPr>
          <w:szCs w:val="28"/>
        </w:rPr>
        <w:t>ТрансКонтейнер</w:t>
      </w:r>
      <w:proofErr w:type="spellEnd"/>
      <w:r w:rsidR="00B91E66" w:rsidRPr="00B91E66">
        <w:rPr>
          <w:szCs w:val="28"/>
        </w:rPr>
        <w:t xml:space="preserve">» на </w:t>
      </w:r>
      <w:proofErr w:type="spellStart"/>
      <w:r w:rsidR="00B91E66" w:rsidRPr="00B91E66">
        <w:rPr>
          <w:szCs w:val="28"/>
        </w:rPr>
        <w:t>Восточно-Сибирской</w:t>
      </w:r>
      <w:proofErr w:type="spellEnd"/>
      <w:r w:rsidR="00B91E66" w:rsidRPr="00B91E66">
        <w:rPr>
          <w:szCs w:val="28"/>
        </w:rPr>
        <w:t xml:space="preserve"> железной дороге в 2013-</w:t>
      </w:r>
      <w:smartTag w:uri="urn:schemas-microsoft-com:office:smarttags" w:element="metricconverter">
        <w:smartTagPr>
          <w:attr w:name="ProductID" w:val="2014 г"/>
        </w:smartTagPr>
        <w:r w:rsidR="00B91E66" w:rsidRPr="00B91E66">
          <w:rPr>
            <w:szCs w:val="28"/>
          </w:rPr>
          <w:t>2014 гг.</w:t>
        </w:r>
        <w:r w:rsidR="00B91E66">
          <w:rPr>
            <w:szCs w:val="28"/>
          </w:rPr>
          <w:t xml:space="preserve"> </w:t>
        </w:r>
        <w:r w:rsidR="00EB4009">
          <w:rPr>
            <w:szCs w:val="28"/>
          </w:rPr>
          <w:t xml:space="preserve">признан </w:t>
        </w:r>
      </w:smartTag>
      <w:r>
        <w:lastRenderedPageBreak/>
        <w:t>несостоявшимся на основании подпункта 2 пункта 2.9.11 документации о закупке (на участие в конкурсе подана одна Заявка)</w:t>
      </w:r>
      <w:r w:rsidR="00B91E66">
        <w:t>.</w:t>
      </w:r>
    </w:p>
    <w:p w:rsidR="00B91E66" w:rsidRPr="00B91E66" w:rsidRDefault="00B91E66" w:rsidP="00F73F2A">
      <w:pPr>
        <w:pStyle w:val="ad"/>
        <w:numPr>
          <w:ilvl w:val="0"/>
          <w:numId w:val="32"/>
        </w:numPr>
        <w:ind w:left="0" w:firstLine="709"/>
        <w:jc w:val="both"/>
        <w:rPr>
          <w:szCs w:val="28"/>
        </w:rPr>
      </w:pPr>
      <w:r w:rsidRPr="00F73F2A">
        <w:rPr>
          <w:szCs w:val="28"/>
        </w:rPr>
        <w:t xml:space="preserve">Заявка на участие в запросе предложений, поданная                       </w:t>
      </w:r>
      <w:r w:rsidRPr="00B91E66">
        <w:t>ООО «</w:t>
      </w:r>
      <w:proofErr w:type="spellStart"/>
      <w:r w:rsidRPr="00B91E66">
        <w:t>СибКомСтрой</w:t>
      </w:r>
      <w:proofErr w:type="spellEnd"/>
      <w:r w:rsidRPr="00B91E66">
        <w:t>», признана соответствующей требованиям конкурсной документации.</w:t>
      </w:r>
    </w:p>
    <w:p w:rsidR="00B91E66" w:rsidRDefault="00B91E66" w:rsidP="00F73F2A">
      <w:pPr>
        <w:pStyle w:val="ad"/>
        <w:numPr>
          <w:ilvl w:val="0"/>
          <w:numId w:val="32"/>
        </w:numPr>
        <w:ind w:left="0" w:firstLine="709"/>
        <w:jc w:val="both"/>
        <w:rPr>
          <w:szCs w:val="28"/>
        </w:rPr>
      </w:pPr>
      <w:r w:rsidRPr="00973090">
        <w:rPr>
          <w:szCs w:val="28"/>
        </w:rPr>
        <w:t>Согласи</w:t>
      </w:r>
      <w:r>
        <w:rPr>
          <w:szCs w:val="28"/>
        </w:rPr>
        <w:t>вшись</w:t>
      </w:r>
      <w:r w:rsidRPr="00973090">
        <w:rPr>
          <w:szCs w:val="28"/>
        </w:rPr>
        <w:t xml:space="preserve"> с выводами и предложениями Постоянной рабочей группы Конкурсной комиссии ф</w:t>
      </w:r>
      <w:r w:rsidRPr="002D08BB">
        <w:rPr>
          <w:szCs w:val="28"/>
        </w:rPr>
        <w:t>илиала ОАО «</w:t>
      </w:r>
      <w:proofErr w:type="spellStart"/>
      <w:r w:rsidRPr="002D08BB">
        <w:rPr>
          <w:szCs w:val="28"/>
        </w:rPr>
        <w:t>ТрансКонтейнер</w:t>
      </w:r>
      <w:proofErr w:type="spellEnd"/>
      <w:r w:rsidRPr="002D08BB">
        <w:rPr>
          <w:szCs w:val="28"/>
        </w:rPr>
        <w:t xml:space="preserve">» на </w:t>
      </w:r>
      <w:proofErr w:type="spellStart"/>
      <w:r>
        <w:rPr>
          <w:szCs w:val="28"/>
        </w:rPr>
        <w:t>Восточно-Сибирской</w:t>
      </w:r>
      <w:proofErr w:type="spellEnd"/>
      <w:r w:rsidRPr="00D02697">
        <w:rPr>
          <w:szCs w:val="28"/>
        </w:rPr>
        <w:t xml:space="preserve"> железной дороге (Протокол № </w:t>
      </w:r>
      <w:r>
        <w:rPr>
          <w:szCs w:val="28"/>
        </w:rPr>
        <w:t>10/</w:t>
      </w:r>
      <w:proofErr w:type="gramStart"/>
      <w:r>
        <w:rPr>
          <w:szCs w:val="28"/>
        </w:rPr>
        <w:t>Р</w:t>
      </w:r>
      <w:proofErr w:type="gramEnd"/>
      <w:r w:rsidRPr="00D02697">
        <w:rPr>
          <w:szCs w:val="28"/>
        </w:rPr>
        <w:t xml:space="preserve">/ПРГ заседания, состоявшегося  </w:t>
      </w:r>
      <w:r>
        <w:rPr>
          <w:szCs w:val="28"/>
        </w:rPr>
        <w:t>30</w:t>
      </w:r>
      <w:r w:rsidRPr="00D02697">
        <w:rPr>
          <w:szCs w:val="28"/>
        </w:rPr>
        <w:t xml:space="preserve"> октября 2013 г.), и в соответствии с пунктом </w:t>
      </w:r>
      <w:r>
        <w:rPr>
          <w:szCs w:val="28"/>
        </w:rPr>
        <w:t>286</w:t>
      </w:r>
      <w:r w:rsidRPr="00D02697">
        <w:rPr>
          <w:szCs w:val="28"/>
        </w:rPr>
        <w:t xml:space="preserve"> Положения о закупках </w:t>
      </w:r>
      <w:r>
        <w:rPr>
          <w:szCs w:val="28"/>
        </w:rPr>
        <w:t xml:space="preserve">и пунктом 2.9.12 документации о закупке </w:t>
      </w:r>
      <w:r w:rsidRPr="00973090">
        <w:rPr>
          <w:szCs w:val="28"/>
        </w:rPr>
        <w:t xml:space="preserve">принять решение о размещении заказа на закупку товаров, выполнение работ и оказание услуг у единственного поставщика (исполнителя, подрядчика) </w:t>
      </w:r>
      <w:r w:rsidRPr="00B91E66">
        <w:t>ООО «</w:t>
      </w:r>
      <w:proofErr w:type="spellStart"/>
      <w:r w:rsidRPr="00B91E66">
        <w:t>СибКомСтрой</w:t>
      </w:r>
      <w:proofErr w:type="spellEnd"/>
      <w:r w:rsidRPr="00B91E66">
        <w:t>»</w:t>
      </w:r>
      <w:r>
        <w:t xml:space="preserve"> </w:t>
      </w:r>
      <w:r w:rsidRPr="00973090">
        <w:rPr>
          <w:szCs w:val="28"/>
        </w:rPr>
        <w:t>на следующих условиях:</w:t>
      </w:r>
    </w:p>
    <w:p w:rsidR="000750B8" w:rsidRPr="003D5638" w:rsidRDefault="000750B8" w:rsidP="00F73F2A">
      <w:pPr>
        <w:pStyle w:val="ad"/>
        <w:ind w:left="0" w:firstLine="709"/>
        <w:jc w:val="both"/>
      </w:pPr>
      <w:r w:rsidRPr="00F73F2A">
        <w:rPr>
          <w:b/>
        </w:rPr>
        <w:t>Предмет договора:</w:t>
      </w:r>
      <w:r>
        <w:t xml:space="preserve"> </w:t>
      </w:r>
      <w:r w:rsidRPr="003D5638">
        <w:t>выполнени</w:t>
      </w:r>
      <w:r>
        <w:t>е</w:t>
      </w:r>
      <w:r w:rsidRPr="003D5638">
        <w:t xml:space="preserve"> работ по строительству инженерных систем на контейнерн</w:t>
      </w:r>
      <w:r>
        <w:t xml:space="preserve">ом терминале станции </w:t>
      </w:r>
      <w:proofErr w:type="gramStart"/>
      <w:r>
        <w:t>Батарейная</w:t>
      </w:r>
      <w:proofErr w:type="gramEnd"/>
      <w:r>
        <w:t>.</w:t>
      </w:r>
    </w:p>
    <w:p w:rsidR="000750B8" w:rsidRPr="003D5638" w:rsidRDefault="000750B8" w:rsidP="00F73F2A">
      <w:pPr>
        <w:pStyle w:val="ad"/>
        <w:spacing w:line="150" w:lineRule="atLeast"/>
        <w:ind w:left="0" w:firstLine="709"/>
        <w:jc w:val="both"/>
      </w:pPr>
      <w:r w:rsidRPr="00F73F2A">
        <w:rPr>
          <w:b/>
        </w:rPr>
        <w:t>Цена договора:</w:t>
      </w:r>
      <w:r w:rsidRPr="003D5638">
        <w:t xml:space="preserve"> 24 647</w:t>
      </w:r>
      <w:r>
        <w:t> </w:t>
      </w:r>
      <w:r w:rsidRPr="003D5638">
        <w:t>517</w:t>
      </w:r>
      <w:r>
        <w:t xml:space="preserve"> </w:t>
      </w:r>
      <w:r w:rsidRPr="003D5638">
        <w:t>руб</w:t>
      </w:r>
      <w:r>
        <w:t>.</w:t>
      </w:r>
      <w:r w:rsidRPr="003D5638">
        <w:t xml:space="preserve"> </w:t>
      </w:r>
      <w:r>
        <w:t xml:space="preserve">(двадцать четыре миллиона шестьсот сорок семь тысяч пятьсот семнадцать рублей) </w:t>
      </w:r>
      <w:r w:rsidRPr="003D5638">
        <w:t xml:space="preserve">без учета НДС. НДС по ставке </w:t>
      </w:r>
      <w:r w:rsidR="00EB4009">
        <w:t xml:space="preserve">        </w:t>
      </w:r>
      <w:r w:rsidRPr="003D5638">
        <w:t>18 % начисляется отдельно</w:t>
      </w:r>
      <w:r w:rsidR="00EB4009">
        <w:t>.</w:t>
      </w:r>
    </w:p>
    <w:p w:rsidR="000750B8" w:rsidRPr="003D5638" w:rsidRDefault="00EB4009" w:rsidP="00F73F2A">
      <w:pPr>
        <w:pStyle w:val="a6"/>
        <w:ind w:firstLine="709"/>
      </w:pPr>
      <w:r w:rsidRPr="00F73F2A">
        <w:rPr>
          <w:b/>
          <w:i w:val="0"/>
        </w:rPr>
        <w:t>Форма, сроки и порядок оплаты:</w:t>
      </w:r>
      <w:r w:rsidR="000750B8" w:rsidRPr="003D5638">
        <w:t xml:space="preserve"> </w:t>
      </w:r>
      <w:r w:rsidRPr="00F73F2A">
        <w:rPr>
          <w:i w:val="0"/>
        </w:rPr>
        <w:t>оплата производится</w:t>
      </w:r>
      <w:r>
        <w:t xml:space="preserve"> </w:t>
      </w:r>
      <w:r w:rsidR="000750B8" w:rsidRPr="00F73F2A">
        <w:rPr>
          <w:i w:val="0"/>
        </w:rPr>
        <w:t>поэтапно, в соответствии с Календарным планом, после подписания Сторонами акта сдачи–приемки этапа Работ на основании счета, счета-фактуры Исполнителя.</w:t>
      </w:r>
    </w:p>
    <w:p w:rsidR="000750B8" w:rsidRDefault="000750B8" w:rsidP="00F73F2A">
      <w:pPr>
        <w:pStyle w:val="ad"/>
        <w:spacing w:line="150" w:lineRule="atLeast"/>
        <w:ind w:left="0" w:firstLine="709"/>
        <w:jc w:val="both"/>
      </w:pPr>
      <w:r w:rsidRPr="00F73F2A">
        <w:rPr>
          <w:b/>
        </w:rPr>
        <w:t>Срок действия договора:</w:t>
      </w:r>
      <w:r w:rsidRPr="000750B8">
        <w:t xml:space="preserve"> </w:t>
      </w:r>
      <w:proofErr w:type="gramStart"/>
      <w:r w:rsidRPr="003D5638">
        <w:t>с даты подписания</w:t>
      </w:r>
      <w:proofErr w:type="gramEnd"/>
      <w:r w:rsidRPr="003D5638">
        <w:t xml:space="preserve"> </w:t>
      </w:r>
      <w:r w:rsidR="00EB4009">
        <w:t>договора</w:t>
      </w:r>
      <w:r w:rsidRPr="003D5638">
        <w:t xml:space="preserve"> до полного исполнения сторонами своих обязательств</w:t>
      </w:r>
      <w:r>
        <w:t>.</w:t>
      </w:r>
    </w:p>
    <w:p w:rsidR="000750B8" w:rsidRDefault="00EB4009" w:rsidP="00F73F2A">
      <w:pPr>
        <w:pStyle w:val="ad"/>
        <w:ind w:left="709"/>
        <w:jc w:val="both"/>
        <w:rPr>
          <w:szCs w:val="28"/>
        </w:rPr>
      </w:pPr>
      <w:r w:rsidRPr="00F73F2A">
        <w:rPr>
          <w:b/>
          <w:szCs w:val="28"/>
        </w:rPr>
        <w:t>Срок выполнения работ:</w:t>
      </w:r>
      <w:r>
        <w:rPr>
          <w:szCs w:val="28"/>
        </w:rPr>
        <w:t xml:space="preserve"> </w:t>
      </w:r>
      <w:proofErr w:type="gramStart"/>
      <w:r>
        <w:rPr>
          <w:szCs w:val="28"/>
        </w:rPr>
        <w:t>с даты подписания</w:t>
      </w:r>
      <w:proofErr w:type="gramEnd"/>
      <w:r>
        <w:rPr>
          <w:szCs w:val="28"/>
        </w:rPr>
        <w:t xml:space="preserve"> договора до 30.06.2014.</w:t>
      </w:r>
    </w:p>
    <w:p w:rsidR="00EB4009" w:rsidRDefault="00EB4009" w:rsidP="00F73F2A">
      <w:pPr>
        <w:pStyle w:val="ad"/>
        <w:ind w:left="709"/>
        <w:jc w:val="both"/>
        <w:rPr>
          <w:szCs w:val="28"/>
        </w:rPr>
      </w:pPr>
      <w:r>
        <w:rPr>
          <w:b/>
          <w:szCs w:val="28"/>
        </w:rPr>
        <w:t>Гарантийный срок на выполненные работы:</w:t>
      </w:r>
      <w:r>
        <w:rPr>
          <w:szCs w:val="28"/>
        </w:rPr>
        <w:t xml:space="preserve"> 24 месяца.</w:t>
      </w:r>
    </w:p>
    <w:p w:rsidR="00EB4009" w:rsidRPr="00EB4009" w:rsidRDefault="00EB4009" w:rsidP="00F73F2A">
      <w:pPr>
        <w:ind w:firstLine="708"/>
        <w:jc w:val="both"/>
      </w:pPr>
      <w:r>
        <w:rPr>
          <w:b/>
          <w:szCs w:val="28"/>
        </w:rPr>
        <w:t>Место выполнения работ:</w:t>
      </w:r>
      <w:r>
        <w:rPr>
          <w:szCs w:val="28"/>
        </w:rPr>
        <w:t xml:space="preserve"> </w:t>
      </w:r>
      <w:proofErr w:type="gramStart"/>
      <w:r w:rsidRPr="00EB4009">
        <w:t>г</w:t>
      </w:r>
      <w:proofErr w:type="gramEnd"/>
      <w:r w:rsidRPr="00EB4009">
        <w:t>. Иркутск, станция Батарейная, контейнерная площадка.</w:t>
      </w:r>
    </w:p>
    <w:p w:rsidR="00B91E66" w:rsidRPr="004679A3" w:rsidRDefault="00B91E66" w:rsidP="00F73F2A">
      <w:pPr>
        <w:numPr>
          <w:ilvl w:val="0"/>
          <w:numId w:val="32"/>
        </w:numPr>
        <w:ind w:left="0" w:firstLine="709"/>
        <w:jc w:val="both"/>
        <w:rPr>
          <w:szCs w:val="28"/>
        </w:rPr>
      </w:pPr>
      <w:r w:rsidRPr="004679A3">
        <w:rPr>
          <w:szCs w:val="28"/>
        </w:rPr>
        <w:t>Поручить</w:t>
      </w:r>
      <w:r>
        <w:rPr>
          <w:szCs w:val="28"/>
        </w:rPr>
        <w:t xml:space="preserve"> директору филиала ОАО «</w:t>
      </w:r>
      <w:proofErr w:type="spellStart"/>
      <w:r>
        <w:rPr>
          <w:szCs w:val="28"/>
        </w:rPr>
        <w:t>ТрансКонтейнер</w:t>
      </w:r>
      <w:proofErr w:type="spellEnd"/>
      <w:r>
        <w:rPr>
          <w:szCs w:val="28"/>
        </w:rPr>
        <w:t xml:space="preserve">» на </w:t>
      </w:r>
      <w:proofErr w:type="spellStart"/>
      <w:r>
        <w:rPr>
          <w:szCs w:val="28"/>
        </w:rPr>
        <w:t>Восточно-Сибирской</w:t>
      </w:r>
      <w:proofErr w:type="spellEnd"/>
      <w:r>
        <w:rPr>
          <w:szCs w:val="28"/>
        </w:rPr>
        <w:t xml:space="preserve"> железной дороге </w:t>
      </w:r>
      <w:proofErr w:type="spellStart"/>
      <w:r>
        <w:rPr>
          <w:szCs w:val="28"/>
        </w:rPr>
        <w:t>Куторкину</w:t>
      </w:r>
      <w:proofErr w:type="spellEnd"/>
      <w:r>
        <w:rPr>
          <w:szCs w:val="28"/>
        </w:rPr>
        <w:t xml:space="preserve"> Д.Г.</w:t>
      </w:r>
      <w:r w:rsidRPr="004679A3">
        <w:rPr>
          <w:bCs/>
          <w:szCs w:val="28"/>
        </w:rPr>
        <w:t>:</w:t>
      </w:r>
    </w:p>
    <w:p w:rsidR="00B91E66" w:rsidRPr="004679A3" w:rsidRDefault="00B91E66" w:rsidP="00B91E66">
      <w:pPr>
        <w:ind w:firstLine="709"/>
        <w:jc w:val="both"/>
        <w:rPr>
          <w:szCs w:val="28"/>
        </w:rPr>
      </w:pPr>
      <w:r>
        <w:rPr>
          <w:bCs/>
          <w:szCs w:val="28"/>
        </w:rPr>
        <w:t>4</w:t>
      </w:r>
      <w:r w:rsidRPr="004679A3">
        <w:rPr>
          <w:bCs/>
          <w:szCs w:val="28"/>
        </w:rPr>
        <w:t>.1</w:t>
      </w:r>
      <w:r w:rsidRPr="004679A3">
        <w:rPr>
          <w:szCs w:val="28"/>
        </w:rPr>
        <w:t xml:space="preserve">  направить уведомление </w:t>
      </w:r>
      <w:r w:rsidR="00045DCF" w:rsidRPr="00B91E66">
        <w:t>ООО «</w:t>
      </w:r>
      <w:proofErr w:type="spellStart"/>
      <w:r w:rsidR="00045DCF" w:rsidRPr="00B91E66">
        <w:t>СибКомСтрой</w:t>
      </w:r>
      <w:proofErr w:type="spellEnd"/>
      <w:r w:rsidR="00045DCF" w:rsidRPr="00B91E66">
        <w:t>»</w:t>
      </w:r>
      <w:r w:rsidRPr="004679A3">
        <w:rPr>
          <w:szCs w:val="28"/>
        </w:rPr>
        <w:t xml:space="preserve"> о принятом Конкурсной комиссией ОАО «</w:t>
      </w:r>
      <w:proofErr w:type="spellStart"/>
      <w:r w:rsidRPr="004679A3">
        <w:rPr>
          <w:szCs w:val="28"/>
        </w:rPr>
        <w:t>ТрансКонтейнер</w:t>
      </w:r>
      <w:proofErr w:type="spellEnd"/>
      <w:r w:rsidRPr="004679A3">
        <w:rPr>
          <w:szCs w:val="28"/>
        </w:rPr>
        <w:t>» решении с приглашением заключить договор;</w:t>
      </w:r>
    </w:p>
    <w:p w:rsidR="00B91E66" w:rsidRPr="004679A3" w:rsidRDefault="00B91E66" w:rsidP="00B91E66">
      <w:pPr>
        <w:ind w:firstLine="709"/>
        <w:jc w:val="both"/>
        <w:rPr>
          <w:szCs w:val="28"/>
        </w:rPr>
      </w:pPr>
      <w:r>
        <w:rPr>
          <w:szCs w:val="28"/>
        </w:rPr>
        <w:t>4</w:t>
      </w:r>
      <w:r w:rsidRPr="004679A3">
        <w:rPr>
          <w:szCs w:val="28"/>
        </w:rPr>
        <w:t xml:space="preserve">.2 обеспечить установленным порядком заключение договора с </w:t>
      </w:r>
      <w:r w:rsidRPr="004679A3">
        <w:rPr>
          <w:szCs w:val="28"/>
        </w:rPr>
        <w:br/>
      </w:r>
      <w:r w:rsidR="00045DCF" w:rsidRPr="00B91E66">
        <w:t>ООО «</w:t>
      </w:r>
      <w:proofErr w:type="spellStart"/>
      <w:r w:rsidR="00045DCF" w:rsidRPr="00B91E66">
        <w:t>СибКомСтрой</w:t>
      </w:r>
      <w:proofErr w:type="spellEnd"/>
      <w:r w:rsidR="00045DCF" w:rsidRPr="00B91E66">
        <w:t>»</w:t>
      </w:r>
      <w:r w:rsidRPr="004679A3">
        <w:rPr>
          <w:szCs w:val="28"/>
        </w:rPr>
        <w:t>.</w:t>
      </w:r>
    </w:p>
    <w:p w:rsidR="00EE5E98" w:rsidRPr="00B165D3" w:rsidRDefault="00EE5E98" w:rsidP="00265961">
      <w:pPr>
        <w:ind w:firstLine="709"/>
        <w:jc w:val="both"/>
        <w:rPr>
          <w:b/>
          <w:szCs w:val="28"/>
        </w:rPr>
      </w:pPr>
    </w:p>
    <w:p w:rsidR="00F73F2A" w:rsidRPr="00B34259" w:rsidRDefault="00B34259" w:rsidP="00F73F2A">
      <w:pPr>
        <w:ind w:firstLine="709"/>
        <w:jc w:val="both"/>
        <w:rPr>
          <w:b/>
          <w:szCs w:val="28"/>
          <w:lang w:val="en-US"/>
        </w:rPr>
      </w:pPr>
      <w:r>
        <w:rPr>
          <w:b/>
          <w:szCs w:val="28"/>
          <w:lang w:val="en-US"/>
        </w:rPr>
        <w:t>….</w:t>
      </w:r>
    </w:p>
    <w:p w:rsidR="00265961" w:rsidRPr="00B34259" w:rsidRDefault="00265961" w:rsidP="007159BF">
      <w:pPr>
        <w:ind w:firstLine="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265961" w:rsidRPr="007159BF" w:rsidRDefault="00265961" w:rsidP="003D3725">
            <w:pPr>
              <w:pStyle w:val="a6"/>
              <w:tabs>
                <w:tab w:val="left" w:pos="0"/>
              </w:tabs>
              <w:rPr>
                <w:i w:val="0"/>
              </w:rPr>
            </w:pPr>
          </w:p>
          <w:p w:rsidR="00075A2A" w:rsidRPr="004679A3" w:rsidRDefault="00075A2A" w:rsidP="003D3725">
            <w:pPr>
              <w:pStyle w:val="a6"/>
              <w:tabs>
                <w:tab w:val="left" w:pos="0"/>
              </w:tabs>
              <w:rPr>
                <w:i w:val="0"/>
              </w:rPr>
            </w:pPr>
            <w:r w:rsidRPr="004679A3">
              <w:rPr>
                <w:i w:val="0"/>
              </w:rPr>
              <w:t>Заместитель п</w:t>
            </w:r>
            <w:r w:rsidR="00EC6413" w:rsidRPr="004679A3">
              <w:rPr>
                <w:i w:val="0"/>
              </w:rPr>
              <w:t>редседател</w:t>
            </w:r>
            <w:r w:rsidRPr="004679A3">
              <w:rPr>
                <w:i w:val="0"/>
              </w:rPr>
              <w:t>я</w:t>
            </w:r>
            <w:r w:rsidR="00EC6413" w:rsidRPr="004679A3">
              <w:rPr>
                <w:i w:val="0"/>
              </w:rPr>
              <w:t xml:space="preserve"> </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w:t>
            </w:r>
            <w:proofErr w:type="spellStart"/>
            <w:r w:rsidRPr="004679A3">
              <w:rPr>
                <w:szCs w:val="28"/>
              </w:rPr>
              <w:t>ТрансКонтейнер</w:t>
            </w:r>
            <w:proofErr w:type="spellEnd"/>
            <w:r w:rsidRPr="004679A3">
              <w:rPr>
                <w:szCs w:val="28"/>
              </w:rPr>
              <w:t>»</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12259E">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12259E">
            <w:pPr>
              <w:pStyle w:val="a6"/>
              <w:tabs>
                <w:tab w:val="left" w:pos="0"/>
              </w:tabs>
            </w:pPr>
            <w:r w:rsidRPr="00CF45A9">
              <w:rPr>
                <w:i w:val="0"/>
              </w:rPr>
              <w:t>«</w:t>
            </w:r>
            <w:r w:rsidR="0012259E" w:rsidRPr="00B34259">
              <w:rPr>
                <w:i w:val="0"/>
              </w:rPr>
              <w:t>29</w:t>
            </w:r>
            <w:r w:rsidRPr="00CF45A9">
              <w:rPr>
                <w:i w:val="0"/>
              </w:rPr>
              <w:t xml:space="preserve">» </w:t>
            </w:r>
            <w:r w:rsidR="00F73F2A">
              <w:rPr>
                <w:i w:val="0"/>
              </w:rPr>
              <w:t>но</w:t>
            </w:r>
            <w:r w:rsidR="00F73F2A" w:rsidRPr="00CF45A9">
              <w:rPr>
                <w:i w:val="0"/>
              </w:rPr>
              <w:t xml:space="preserve">ября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DE1B57" w:rsidRDefault="00DE1B57" w:rsidP="007101DE">
      <w:pPr>
        <w:jc w:val="right"/>
        <w:rPr>
          <w:sz w:val="26"/>
          <w:szCs w:val="26"/>
        </w:rPr>
      </w:pPr>
    </w:p>
    <w:p w:rsidR="00B45587" w:rsidRPr="004152FB" w:rsidRDefault="00B45587" w:rsidP="00184D35">
      <w:pPr>
        <w:rPr>
          <w:szCs w:val="28"/>
        </w:rPr>
      </w:pPr>
    </w:p>
    <w:sectPr w:rsidR="00B45587" w:rsidRPr="004152FB" w:rsidSect="004767C7">
      <w:headerReference w:type="default" r:id="rId9"/>
      <w:pgSz w:w="11906" w:h="16838"/>
      <w:pgMar w:top="992"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259" w:rsidRDefault="00B34259" w:rsidP="00B470FA">
      <w:r>
        <w:separator/>
      </w:r>
    </w:p>
  </w:endnote>
  <w:endnote w:type="continuationSeparator" w:id="1">
    <w:p w:rsidR="00B34259" w:rsidRDefault="00B34259"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259" w:rsidRDefault="00B34259" w:rsidP="00B470FA">
      <w:r>
        <w:separator/>
      </w:r>
    </w:p>
  </w:footnote>
  <w:footnote w:type="continuationSeparator" w:id="1">
    <w:p w:rsidR="00B34259" w:rsidRDefault="00B34259"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B34259" w:rsidRPr="00636E16" w:rsidRDefault="002456F5" w:rsidP="00636E16">
        <w:pPr>
          <w:pStyle w:val="aff"/>
          <w:jc w:val="center"/>
          <w:rPr>
            <w:sz w:val="24"/>
            <w:szCs w:val="24"/>
          </w:rPr>
        </w:pPr>
        <w:r w:rsidRPr="00636E16">
          <w:rPr>
            <w:sz w:val="24"/>
            <w:szCs w:val="24"/>
          </w:rPr>
          <w:fldChar w:fldCharType="begin"/>
        </w:r>
        <w:r w:rsidR="00B34259" w:rsidRPr="00636E16">
          <w:rPr>
            <w:sz w:val="24"/>
            <w:szCs w:val="24"/>
          </w:rPr>
          <w:instrText>PAGE   \* MERGEFORMAT</w:instrText>
        </w:r>
        <w:r w:rsidRPr="00636E16">
          <w:rPr>
            <w:sz w:val="24"/>
            <w:szCs w:val="24"/>
          </w:rPr>
          <w:fldChar w:fldCharType="separate"/>
        </w:r>
        <w:r w:rsidR="008F6DDF">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3">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4">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7">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1">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2">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1">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33">
    <w:nsid w:val="778041AC"/>
    <w:multiLevelType w:val="hybridMultilevel"/>
    <w:tmpl w:val="CC88319A"/>
    <w:lvl w:ilvl="0" w:tplc="0BCC05C6">
      <w:start w:val="6"/>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4">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5">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7">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33"/>
  </w:num>
  <w:num w:numId="3">
    <w:abstractNumId w:val="20"/>
  </w:num>
  <w:num w:numId="4">
    <w:abstractNumId w:val="8"/>
  </w:num>
  <w:num w:numId="5">
    <w:abstractNumId w:val="7"/>
  </w:num>
  <w:num w:numId="6">
    <w:abstractNumId w:val="0"/>
  </w:num>
  <w:num w:numId="7">
    <w:abstractNumId w:val="30"/>
  </w:num>
  <w:num w:numId="8">
    <w:abstractNumId w:val="9"/>
  </w:num>
  <w:num w:numId="9">
    <w:abstractNumId w:val="32"/>
  </w:num>
  <w:num w:numId="10">
    <w:abstractNumId w:val="18"/>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3"/>
  </w:num>
  <w:num w:numId="14">
    <w:abstractNumId w:val="35"/>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4"/>
  </w:num>
  <w:num w:numId="21">
    <w:abstractNumId w:val="37"/>
  </w:num>
  <w:num w:numId="22">
    <w:abstractNumId w:val="24"/>
  </w:num>
  <w:num w:numId="23">
    <w:abstractNumId w:val="29"/>
  </w:num>
  <w:num w:numId="24">
    <w:abstractNumId w:val="12"/>
  </w:num>
  <w:num w:numId="25">
    <w:abstractNumId w:val="10"/>
  </w:num>
  <w:num w:numId="26">
    <w:abstractNumId w:val="26"/>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4"/>
  </w:num>
  <w:num w:numId="30">
    <w:abstractNumId w:val="28"/>
  </w:num>
  <w:num w:numId="31">
    <w:abstractNumId w:val="17"/>
  </w:num>
  <w:num w:numId="32">
    <w:abstractNumId w:val="22"/>
  </w:num>
  <w:num w:numId="33">
    <w:abstractNumId w:val="16"/>
  </w:num>
  <w:num w:numId="34">
    <w:abstractNumId w:val="11"/>
  </w:num>
  <w:num w:numId="35">
    <w:abstractNumId w:val="13"/>
  </w:num>
  <w:num w:numId="36">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61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667E"/>
    <w:rsid w:val="00030609"/>
    <w:rsid w:val="00030DB3"/>
    <w:rsid w:val="00031EF5"/>
    <w:rsid w:val="00033298"/>
    <w:rsid w:val="00033C65"/>
    <w:rsid w:val="00034131"/>
    <w:rsid w:val="000345DB"/>
    <w:rsid w:val="00034D51"/>
    <w:rsid w:val="00035858"/>
    <w:rsid w:val="00035BA2"/>
    <w:rsid w:val="00036AEA"/>
    <w:rsid w:val="00036D53"/>
    <w:rsid w:val="0004045E"/>
    <w:rsid w:val="000409A4"/>
    <w:rsid w:val="00041121"/>
    <w:rsid w:val="00043F77"/>
    <w:rsid w:val="000444AB"/>
    <w:rsid w:val="00044679"/>
    <w:rsid w:val="00045652"/>
    <w:rsid w:val="00045DCF"/>
    <w:rsid w:val="00046317"/>
    <w:rsid w:val="00050482"/>
    <w:rsid w:val="0005061E"/>
    <w:rsid w:val="000518E9"/>
    <w:rsid w:val="00052284"/>
    <w:rsid w:val="00053092"/>
    <w:rsid w:val="000539F0"/>
    <w:rsid w:val="00054952"/>
    <w:rsid w:val="00055324"/>
    <w:rsid w:val="00057887"/>
    <w:rsid w:val="00060743"/>
    <w:rsid w:val="000614DA"/>
    <w:rsid w:val="00061A3B"/>
    <w:rsid w:val="00062C31"/>
    <w:rsid w:val="00063B25"/>
    <w:rsid w:val="00064165"/>
    <w:rsid w:val="00064FAC"/>
    <w:rsid w:val="00067AF5"/>
    <w:rsid w:val="000702C3"/>
    <w:rsid w:val="0007045D"/>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5D28"/>
    <w:rsid w:val="00096AD7"/>
    <w:rsid w:val="00096E36"/>
    <w:rsid w:val="000A0467"/>
    <w:rsid w:val="000A110F"/>
    <w:rsid w:val="000A18AC"/>
    <w:rsid w:val="000A488A"/>
    <w:rsid w:val="000A4E50"/>
    <w:rsid w:val="000A6618"/>
    <w:rsid w:val="000A6710"/>
    <w:rsid w:val="000A7212"/>
    <w:rsid w:val="000B2262"/>
    <w:rsid w:val="000B3973"/>
    <w:rsid w:val="000B7E67"/>
    <w:rsid w:val="000C1659"/>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6656"/>
    <w:rsid w:val="0010690A"/>
    <w:rsid w:val="00107424"/>
    <w:rsid w:val="00107B4D"/>
    <w:rsid w:val="00110637"/>
    <w:rsid w:val="00111338"/>
    <w:rsid w:val="0011415D"/>
    <w:rsid w:val="00115CFE"/>
    <w:rsid w:val="0012088A"/>
    <w:rsid w:val="0012259E"/>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5146"/>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816"/>
    <w:rsid w:val="001E2E0C"/>
    <w:rsid w:val="001E347C"/>
    <w:rsid w:val="001E3AAC"/>
    <w:rsid w:val="001E567E"/>
    <w:rsid w:val="001E67F9"/>
    <w:rsid w:val="001E77EE"/>
    <w:rsid w:val="001F0FD0"/>
    <w:rsid w:val="001F167F"/>
    <w:rsid w:val="001F1C18"/>
    <w:rsid w:val="001F1FBA"/>
    <w:rsid w:val="001F21C3"/>
    <w:rsid w:val="001F2C49"/>
    <w:rsid w:val="001F5B98"/>
    <w:rsid w:val="001F60FF"/>
    <w:rsid w:val="001F7161"/>
    <w:rsid w:val="0020089C"/>
    <w:rsid w:val="00201CC5"/>
    <w:rsid w:val="00202190"/>
    <w:rsid w:val="002024A9"/>
    <w:rsid w:val="00203D2D"/>
    <w:rsid w:val="002055C8"/>
    <w:rsid w:val="00207F1C"/>
    <w:rsid w:val="002114F9"/>
    <w:rsid w:val="00211C41"/>
    <w:rsid w:val="0021271C"/>
    <w:rsid w:val="00212892"/>
    <w:rsid w:val="00212C51"/>
    <w:rsid w:val="002142BB"/>
    <w:rsid w:val="00215975"/>
    <w:rsid w:val="00216198"/>
    <w:rsid w:val="002175A6"/>
    <w:rsid w:val="00220757"/>
    <w:rsid w:val="0022226A"/>
    <w:rsid w:val="002235B2"/>
    <w:rsid w:val="002255C3"/>
    <w:rsid w:val="00225F0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56F5"/>
    <w:rsid w:val="002470F0"/>
    <w:rsid w:val="0024789C"/>
    <w:rsid w:val="00250947"/>
    <w:rsid w:val="002512A8"/>
    <w:rsid w:val="00251F1A"/>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81318"/>
    <w:rsid w:val="0028169E"/>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447"/>
    <w:rsid w:val="002D75C9"/>
    <w:rsid w:val="002D7B3E"/>
    <w:rsid w:val="002E0391"/>
    <w:rsid w:val="002E0761"/>
    <w:rsid w:val="002E1BB2"/>
    <w:rsid w:val="002E3DFF"/>
    <w:rsid w:val="002E4FBF"/>
    <w:rsid w:val="002E554E"/>
    <w:rsid w:val="002E58E7"/>
    <w:rsid w:val="002E6117"/>
    <w:rsid w:val="002E7CA0"/>
    <w:rsid w:val="002F0571"/>
    <w:rsid w:val="002F1C37"/>
    <w:rsid w:val="002F6374"/>
    <w:rsid w:val="00300AFB"/>
    <w:rsid w:val="00300BE1"/>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67C"/>
    <w:rsid w:val="003D4965"/>
    <w:rsid w:val="003D4BD4"/>
    <w:rsid w:val="003D5219"/>
    <w:rsid w:val="003D5D62"/>
    <w:rsid w:val="003D6367"/>
    <w:rsid w:val="003D68B1"/>
    <w:rsid w:val="003D6A00"/>
    <w:rsid w:val="003E0AEF"/>
    <w:rsid w:val="003E2F28"/>
    <w:rsid w:val="003E4F20"/>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C1E"/>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04F"/>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5B7E"/>
    <w:rsid w:val="00435F64"/>
    <w:rsid w:val="00436B8B"/>
    <w:rsid w:val="00440607"/>
    <w:rsid w:val="00441DFA"/>
    <w:rsid w:val="00442778"/>
    <w:rsid w:val="004427CB"/>
    <w:rsid w:val="0044283A"/>
    <w:rsid w:val="00442A36"/>
    <w:rsid w:val="004440E8"/>
    <w:rsid w:val="00446C3F"/>
    <w:rsid w:val="00447102"/>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7543"/>
    <w:rsid w:val="0049068F"/>
    <w:rsid w:val="0049154C"/>
    <w:rsid w:val="00491A96"/>
    <w:rsid w:val="0049510D"/>
    <w:rsid w:val="0049582F"/>
    <w:rsid w:val="004961E0"/>
    <w:rsid w:val="00497990"/>
    <w:rsid w:val="004A2285"/>
    <w:rsid w:val="004A328B"/>
    <w:rsid w:val="004A33AE"/>
    <w:rsid w:val="004A50F9"/>
    <w:rsid w:val="004A560C"/>
    <w:rsid w:val="004B1E4B"/>
    <w:rsid w:val="004B36AB"/>
    <w:rsid w:val="004B4BA1"/>
    <w:rsid w:val="004B5433"/>
    <w:rsid w:val="004B69CF"/>
    <w:rsid w:val="004B750B"/>
    <w:rsid w:val="004C170E"/>
    <w:rsid w:val="004C1E35"/>
    <w:rsid w:val="004C3105"/>
    <w:rsid w:val="004C39D6"/>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301C6"/>
    <w:rsid w:val="00530DB0"/>
    <w:rsid w:val="005313CE"/>
    <w:rsid w:val="005313F0"/>
    <w:rsid w:val="00532542"/>
    <w:rsid w:val="00532648"/>
    <w:rsid w:val="00534D38"/>
    <w:rsid w:val="00537372"/>
    <w:rsid w:val="005373A3"/>
    <w:rsid w:val="0054062B"/>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753"/>
    <w:rsid w:val="00571FE8"/>
    <w:rsid w:val="0057231E"/>
    <w:rsid w:val="005724AB"/>
    <w:rsid w:val="00573555"/>
    <w:rsid w:val="0057505F"/>
    <w:rsid w:val="00576469"/>
    <w:rsid w:val="005815A1"/>
    <w:rsid w:val="00581E2B"/>
    <w:rsid w:val="0058440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4685"/>
    <w:rsid w:val="005A5409"/>
    <w:rsid w:val="005A57EA"/>
    <w:rsid w:val="005A6621"/>
    <w:rsid w:val="005A76A5"/>
    <w:rsid w:val="005A7E61"/>
    <w:rsid w:val="005B00AD"/>
    <w:rsid w:val="005B0F3A"/>
    <w:rsid w:val="005B148F"/>
    <w:rsid w:val="005B2BA5"/>
    <w:rsid w:val="005B41AD"/>
    <w:rsid w:val="005B44D3"/>
    <w:rsid w:val="005B7898"/>
    <w:rsid w:val="005C1D06"/>
    <w:rsid w:val="005C21B0"/>
    <w:rsid w:val="005C6CA3"/>
    <w:rsid w:val="005C6DE6"/>
    <w:rsid w:val="005C7081"/>
    <w:rsid w:val="005C7BAA"/>
    <w:rsid w:val="005C7E35"/>
    <w:rsid w:val="005D03B8"/>
    <w:rsid w:val="005D3937"/>
    <w:rsid w:val="005D3CAB"/>
    <w:rsid w:val="005D4AE7"/>
    <w:rsid w:val="005D5B48"/>
    <w:rsid w:val="005D6B22"/>
    <w:rsid w:val="005E0A4D"/>
    <w:rsid w:val="005E0E99"/>
    <w:rsid w:val="005E18EE"/>
    <w:rsid w:val="005E1DB1"/>
    <w:rsid w:val="005E35F5"/>
    <w:rsid w:val="005E39B4"/>
    <w:rsid w:val="005E516B"/>
    <w:rsid w:val="005E51A3"/>
    <w:rsid w:val="005E6332"/>
    <w:rsid w:val="005E66CF"/>
    <w:rsid w:val="005E745E"/>
    <w:rsid w:val="005E76C2"/>
    <w:rsid w:val="005E779B"/>
    <w:rsid w:val="005E7E22"/>
    <w:rsid w:val="005F1139"/>
    <w:rsid w:val="005F1B64"/>
    <w:rsid w:val="005F3AC5"/>
    <w:rsid w:val="005F4C81"/>
    <w:rsid w:val="005F5018"/>
    <w:rsid w:val="005F69FB"/>
    <w:rsid w:val="005F6DA8"/>
    <w:rsid w:val="006001D2"/>
    <w:rsid w:val="006015D5"/>
    <w:rsid w:val="00601E50"/>
    <w:rsid w:val="00602052"/>
    <w:rsid w:val="00602A21"/>
    <w:rsid w:val="00603914"/>
    <w:rsid w:val="00605421"/>
    <w:rsid w:val="00606619"/>
    <w:rsid w:val="00606889"/>
    <w:rsid w:val="00606F5C"/>
    <w:rsid w:val="0060701C"/>
    <w:rsid w:val="006070CD"/>
    <w:rsid w:val="0061084C"/>
    <w:rsid w:val="00611723"/>
    <w:rsid w:val="0061210D"/>
    <w:rsid w:val="00612CFE"/>
    <w:rsid w:val="00612DF3"/>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3CDF"/>
    <w:rsid w:val="00655E9B"/>
    <w:rsid w:val="006562FB"/>
    <w:rsid w:val="00656FDB"/>
    <w:rsid w:val="0065794B"/>
    <w:rsid w:val="006579E9"/>
    <w:rsid w:val="00660956"/>
    <w:rsid w:val="006618AD"/>
    <w:rsid w:val="00661EA3"/>
    <w:rsid w:val="00664505"/>
    <w:rsid w:val="006654D6"/>
    <w:rsid w:val="00666CF5"/>
    <w:rsid w:val="00667C07"/>
    <w:rsid w:val="00667EB2"/>
    <w:rsid w:val="0067116D"/>
    <w:rsid w:val="0067290F"/>
    <w:rsid w:val="00673C4D"/>
    <w:rsid w:val="00674CDB"/>
    <w:rsid w:val="00675141"/>
    <w:rsid w:val="006757A2"/>
    <w:rsid w:val="00675804"/>
    <w:rsid w:val="00675A2E"/>
    <w:rsid w:val="00676C8C"/>
    <w:rsid w:val="00681065"/>
    <w:rsid w:val="00681575"/>
    <w:rsid w:val="00681C4E"/>
    <w:rsid w:val="006822A5"/>
    <w:rsid w:val="006823A2"/>
    <w:rsid w:val="006823CD"/>
    <w:rsid w:val="00683059"/>
    <w:rsid w:val="00683A14"/>
    <w:rsid w:val="006844A8"/>
    <w:rsid w:val="00684F3D"/>
    <w:rsid w:val="0068599F"/>
    <w:rsid w:val="00685DB9"/>
    <w:rsid w:val="006868D9"/>
    <w:rsid w:val="00687486"/>
    <w:rsid w:val="00691FA3"/>
    <w:rsid w:val="006921C9"/>
    <w:rsid w:val="00692C70"/>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30D2"/>
    <w:rsid w:val="006B4525"/>
    <w:rsid w:val="006B5A3F"/>
    <w:rsid w:val="006B5BAB"/>
    <w:rsid w:val="006B6388"/>
    <w:rsid w:val="006B7A3A"/>
    <w:rsid w:val="006B7C97"/>
    <w:rsid w:val="006C12E1"/>
    <w:rsid w:val="006C2327"/>
    <w:rsid w:val="006C2475"/>
    <w:rsid w:val="006C3026"/>
    <w:rsid w:val="006C3B30"/>
    <w:rsid w:val="006C636B"/>
    <w:rsid w:val="006C74CE"/>
    <w:rsid w:val="006C7E62"/>
    <w:rsid w:val="006D00EB"/>
    <w:rsid w:val="006D0622"/>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680A"/>
    <w:rsid w:val="00756852"/>
    <w:rsid w:val="00756DF2"/>
    <w:rsid w:val="00760E23"/>
    <w:rsid w:val="00761AA8"/>
    <w:rsid w:val="0076258F"/>
    <w:rsid w:val="0076298B"/>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B58"/>
    <w:rsid w:val="007D589F"/>
    <w:rsid w:val="007D6E17"/>
    <w:rsid w:val="007E009C"/>
    <w:rsid w:val="007E14DB"/>
    <w:rsid w:val="007E16C9"/>
    <w:rsid w:val="007E1F21"/>
    <w:rsid w:val="007E2F0D"/>
    <w:rsid w:val="007E3AB3"/>
    <w:rsid w:val="007E4E63"/>
    <w:rsid w:val="007E56E5"/>
    <w:rsid w:val="007E6A62"/>
    <w:rsid w:val="007E6C9C"/>
    <w:rsid w:val="007E6FC6"/>
    <w:rsid w:val="007E737E"/>
    <w:rsid w:val="007E7795"/>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6EE"/>
    <w:rsid w:val="00836790"/>
    <w:rsid w:val="00836AEB"/>
    <w:rsid w:val="008379AE"/>
    <w:rsid w:val="00837F2A"/>
    <w:rsid w:val="00840533"/>
    <w:rsid w:val="0084097F"/>
    <w:rsid w:val="00844429"/>
    <w:rsid w:val="00845FCB"/>
    <w:rsid w:val="0084731F"/>
    <w:rsid w:val="00847998"/>
    <w:rsid w:val="008505F1"/>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6DDF"/>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70371"/>
    <w:rsid w:val="00970E01"/>
    <w:rsid w:val="00970F9F"/>
    <w:rsid w:val="00971134"/>
    <w:rsid w:val="00971399"/>
    <w:rsid w:val="00972657"/>
    <w:rsid w:val="00973090"/>
    <w:rsid w:val="0097360F"/>
    <w:rsid w:val="0097427E"/>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A0D2D"/>
    <w:rsid w:val="009A2A7C"/>
    <w:rsid w:val="009A40E0"/>
    <w:rsid w:val="009A4273"/>
    <w:rsid w:val="009A4E78"/>
    <w:rsid w:val="009A4EC4"/>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309D"/>
    <w:rsid w:val="009C35A2"/>
    <w:rsid w:val="009C4F48"/>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2A21"/>
    <w:rsid w:val="00A7748D"/>
    <w:rsid w:val="00A775E0"/>
    <w:rsid w:val="00A80B26"/>
    <w:rsid w:val="00A81E42"/>
    <w:rsid w:val="00A82AF4"/>
    <w:rsid w:val="00A8373B"/>
    <w:rsid w:val="00A854C4"/>
    <w:rsid w:val="00A90175"/>
    <w:rsid w:val="00A91076"/>
    <w:rsid w:val="00A92842"/>
    <w:rsid w:val="00A92D61"/>
    <w:rsid w:val="00A92E3E"/>
    <w:rsid w:val="00A93FD1"/>
    <w:rsid w:val="00A94646"/>
    <w:rsid w:val="00A94DB5"/>
    <w:rsid w:val="00A95313"/>
    <w:rsid w:val="00A954E0"/>
    <w:rsid w:val="00AA080E"/>
    <w:rsid w:val="00AA0B14"/>
    <w:rsid w:val="00AA10E8"/>
    <w:rsid w:val="00AA1C4D"/>
    <w:rsid w:val="00AA20C8"/>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5339"/>
    <w:rsid w:val="00B165D3"/>
    <w:rsid w:val="00B2137E"/>
    <w:rsid w:val="00B22F27"/>
    <w:rsid w:val="00B244EF"/>
    <w:rsid w:val="00B25E4C"/>
    <w:rsid w:val="00B264F6"/>
    <w:rsid w:val="00B26FF5"/>
    <w:rsid w:val="00B30058"/>
    <w:rsid w:val="00B31BDD"/>
    <w:rsid w:val="00B31F27"/>
    <w:rsid w:val="00B34259"/>
    <w:rsid w:val="00B3513D"/>
    <w:rsid w:val="00B378F3"/>
    <w:rsid w:val="00B417DC"/>
    <w:rsid w:val="00B41F10"/>
    <w:rsid w:val="00B43146"/>
    <w:rsid w:val="00B43C32"/>
    <w:rsid w:val="00B45587"/>
    <w:rsid w:val="00B46C1B"/>
    <w:rsid w:val="00B46F98"/>
    <w:rsid w:val="00B470FA"/>
    <w:rsid w:val="00B50E9A"/>
    <w:rsid w:val="00B5265B"/>
    <w:rsid w:val="00B52F2A"/>
    <w:rsid w:val="00B53843"/>
    <w:rsid w:val="00B564CF"/>
    <w:rsid w:val="00B56BC3"/>
    <w:rsid w:val="00B61CD9"/>
    <w:rsid w:val="00B630BA"/>
    <w:rsid w:val="00B64CA1"/>
    <w:rsid w:val="00B6667B"/>
    <w:rsid w:val="00B678D2"/>
    <w:rsid w:val="00B70BC1"/>
    <w:rsid w:val="00B72C83"/>
    <w:rsid w:val="00B73217"/>
    <w:rsid w:val="00B74EBF"/>
    <w:rsid w:val="00B74EDC"/>
    <w:rsid w:val="00B75E5A"/>
    <w:rsid w:val="00B76A97"/>
    <w:rsid w:val="00B76DD7"/>
    <w:rsid w:val="00B81FE5"/>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6008"/>
    <w:rsid w:val="00BA65F4"/>
    <w:rsid w:val="00BA6A23"/>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8D6"/>
    <w:rsid w:val="00C423E0"/>
    <w:rsid w:val="00C42817"/>
    <w:rsid w:val="00C44136"/>
    <w:rsid w:val="00C47225"/>
    <w:rsid w:val="00C4733B"/>
    <w:rsid w:val="00C47C52"/>
    <w:rsid w:val="00C50041"/>
    <w:rsid w:val="00C50482"/>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6E4B"/>
    <w:rsid w:val="00C87AF1"/>
    <w:rsid w:val="00C87F1E"/>
    <w:rsid w:val="00C9167B"/>
    <w:rsid w:val="00C91977"/>
    <w:rsid w:val="00C91FA4"/>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57F5"/>
    <w:rsid w:val="00CC5B83"/>
    <w:rsid w:val="00CC66F4"/>
    <w:rsid w:val="00CC710C"/>
    <w:rsid w:val="00CD0310"/>
    <w:rsid w:val="00CD0681"/>
    <w:rsid w:val="00CD1063"/>
    <w:rsid w:val="00CD1A5F"/>
    <w:rsid w:val="00CD2168"/>
    <w:rsid w:val="00CD25B1"/>
    <w:rsid w:val="00CD2829"/>
    <w:rsid w:val="00CD29F3"/>
    <w:rsid w:val="00CD2B7D"/>
    <w:rsid w:val="00CD2C21"/>
    <w:rsid w:val="00CD3084"/>
    <w:rsid w:val="00CD46CB"/>
    <w:rsid w:val="00CD5420"/>
    <w:rsid w:val="00CD546E"/>
    <w:rsid w:val="00CD55A6"/>
    <w:rsid w:val="00CD5F84"/>
    <w:rsid w:val="00CD63A5"/>
    <w:rsid w:val="00CD7848"/>
    <w:rsid w:val="00CD7D80"/>
    <w:rsid w:val="00CD7F74"/>
    <w:rsid w:val="00CE0B90"/>
    <w:rsid w:val="00CE0F78"/>
    <w:rsid w:val="00CE11BA"/>
    <w:rsid w:val="00CE1BFA"/>
    <w:rsid w:val="00CE1FF4"/>
    <w:rsid w:val="00CE300F"/>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7140"/>
    <w:rsid w:val="00D11E15"/>
    <w:rsid w:val="00D12428"/>
    <w:rsid w:val="00D12E1B"/>
    <w:rsid w:val="00D14C36"/>
    <w:rsid w:val="00D169AE"/>
    <w:rsid w:val="00D17A37"/>
    <w:rsid w:val="00D20776"/>
    <w:rsid w:val="00D23B01"/>
    <w:rsid w:val="00D23D76"/>
    <w:rsid w:val="00D23F95"/>
    <w:rsid w:val="00D26402"/>
    <w:rsid w:val="00D2668C"/>
    <w:rsid w:val="00D30768"/>
    <w:rsid w:val="00D30876"/>
    <w:rsid w:val="00D319D5"/>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46C3F"/>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84F"/>
    <w:rsid w:val="00DB7630"/>
    <w:rsid w:val="00DB7EA8"/>
    <w:rsid w:val="00DC085A"/>
    <w:rsid w:val="00DC1721"/>
    <w:rsid w:val="00DC1B58"/>
    <w:rsid w:val="00DC29A6"/>
    <w:rsid w:val="00DC2AB2"/>
    <w:rsid w:val="00DC32D2"/>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E043FE"/>
    <w:rsid w:val="00E05668"/>
    <w:rsid w:val="00E05D88"/>
    <w:rsid w:val="00E06520"/>
    <w:rsid w:val="00E06D95"/>
    <w:rsid w:val="00E07687"/>
    <w:rsid w:val="00E102D3"/>
    <w:rsid w:val="00E10881"/>
    <w:rsid w:val="00E10D7F"/>
    <w:rsid w:val="00E112BB"/>
    <w:rsid w:val="00E11919"/>
    <w:rsid w:val="00E119CA"/>
    <w:rsid w:val="00E12052"/>
    <w:rsid w:val="00E13AD5"/>
    <w:rsid w:val="00E13EB7"/>
    <w:rsid w:val="00E145F8"/>
    <w:rsid w:val="00E14B77"/>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684"/>
    <w:rsid w:val="00E32046"/>
    <w:rsid w:val="00E3365E"/>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78A5"/>
    <w:rsid w:val="00E50402"/>
    <w:rsid w:val="00E52FF6"/>
    <w:rsid w:val="00E532A6"/>
    <w:rsid w:val="00E5363E"/>
    <w:rsid w:val="00E568A4"/>
    <w:rsid w:val="00E569F5"/>
    <w:rsid w:val="00E570E8"/>
    <w:rsid w:val="00E62053"/>
    <w:rsid w:val="00E6238C"/>
    <w:rsid w:val="00E62FF7"/>
    <w:rsid w:val="00E636C8"/>
    <w:rsid w:val="00E63796"/>
    <w:rsid w:val="00E645B3"/>
    <w:rsid w:val="00E6490B"/>
    <w:rsid w:val="00E64D3F"/>
    <w:rsid w:val="00E655CC"/>
    <w:rsid w:val="00E6602C"/>
    <w:rsid w:val="00E6708D"/>
    <w:rsid w:val="00E70118"/>
    <w:rsid w:val="00E70C8A"/>
    <w:rsid w:val="00E71A45"/>
    <w:rsid w:val="00E71CD2"/>
    <w:rsid w:val="00E72DFA"/>
    <w:rsid w:val="00E73971"/>
    <w:rsid w:val="00E73A1B"/>
    <w:rsid w:val="00E74B77"/>
    <w:rsid w:val="00E76981"/>
    <w:rsid w:val="00E76F5F"/>
    <w:rsid w:val="00E77F5E"/>
    <w:rsid w:val="00E80376"/>
    <w:rsid w:val="00E80849"/>
    <w:rsid w:val="00E815A6"/>
    <w:rsid w:val="00E82065"/>
    <w:rsid w:val="00E83126"/>
    <w:rsid w:val="00E83456"/>
    <w:rsid w:val="00E83D43"/>
    <w:rsid w:val="00E8433F"/>
    <w:rsid w:val="00E843A7"/>
    <w:rsid w:val="00E86139"/>
    <w:rsid w:val="00E86AF7"/>
    <w:rsid w:val="00E873D9"/>
    <w:rsid w:val="00E92A5E"/>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E97"/>
    <w:rsid w:val="00EC3A64"/>
    <w:rsid w:val="00EC6413"/>
    <w:rsid w:val="00EC7161"/>
    <w:rsid w:val="00EC7F00"/>
    <w:rsid w:val="00ED0873"/>
    <w:rsid w:val="00ED1743"/>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830"/>
    <w:rsid w:val="00F02D1E"/>
    <w:rsid w:val="00F049C3"/>
    <w:rsid w:val="00F04D36"/>
    <w:rsid w:val="00F04E07"/>
    <w:rsid w:val="00F0641B"/>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596D"/>
    <w:rsid w:val="00F66A93"/>
    <w:rsid w:val="00F67816"/>
    <w:rsid w:val="00F70543"/>
    <w:rsid w:val="00F70A5F"/>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61B7"/>
    <w:rsid w:val="00F8682E"/>
    <w:rsid w:val="00F8767E"/>
    <w:rsid w:val="00F87F1B"/>
    <w:rsid w:val="00F90AAF"/>
    <w:rsid w:val="00F9163B"/>
    <w:rsid w:val="00F93712"/>
    <w:rsid w:val="00F955C9"/>
    <w:rsid w:val="00F95949"/>
    <w:rsid w:val="00F9597F"/>
    <w:rsid w:val="00FA0333"/>
    <w:rsid w:val="00FA27D3"/>
    <w:rsid w:val="00FA2C1F"/>
    <w:rsid w:val="00FA2DAA"/>
    <w:rsid w:val="00FA2E8E"/>
    <w:rsid w:val="00FA34E0"/>
    <w:rsid w:val="00FA5EDA"/>
    <w:rsid w:val="00FA6456"/>
    <w:rsid w:val="00FA6D7B"/>
    <w:rsid w:val="00FA7468"/>
    <w:rsid w:val="00FB090E"/>
    <w:rsid w:val="00FB0D97"/>
    <w:rsid w:val="00FB11BC"/>
    <w:rsid w:val="00FB139A"/>
    <w:rsid w:val="00FB2035"/>
    <w:rsid w:val="00FB4BEF"/>
    <w:rsid w:val="00FB4E07"/>
    <w:rsid w:val="00FB54D7"/>
    <w:rsid w:val="00FB5AE2"/>
    <w:rsid w:val="00FB5B22"/>
    <w:rsid w:val="00FB6543"/>
    <w:rsid w:val="00FC2FAA"/>
    <w:rsid w:val="00FC3D0C"/>
    <w:rsid w:val="00FC4EF6"/>
    <w:rsid w:val="00FC6CE3"/>
    <w:rsid w:val="00FC7714"/>
    <w:rsid w:val="00FC7888"/>
    <w:rsid w:val="00FD0E40"/>
    <w:rsid w:val="00FD12E4"/>
    <w:rsid w:val="00FD143C"/>
    <w:rsid w:val="00FD1F1D"/>
    <w:rsid w:val="00FD21AA"/>
    <w:rsid w:val="00FD2308"/>
    <w:rsid w:val="00FD5035"/>
    <w:rsid w:val="00FD7113"/>
    <w:rsid w:val="00FE0929"/>
    <w:rsid w:val="00FE100D"/>
    <w:rsid w:val="00FE20FC"/>
    <w:rsid w:val="00FE38F2"/>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B843E-5ADE-46FA-97C4-8DAB431E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2822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Бельчич</cp:lastModifiedBy>
  <cp:revision>3</cp:revision>
  <cp:lastPrinted>2013-11-27T07:23:00Z</cp:lastPrinted>
  <dcterms:created xsi:type="dcterms:W3CDTF">2013-11-29T13:26:00Z</dcterms:created>
  <dcterms:modified xsi:type="dcterms:W3CDTF">2013-11-29T13:35:00Z</dcterms:modified>
</cp:coreProperties>
</file>