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CB1C18">
        <w:rPr>
          <w:b/>
          <w:sz w:val="32"/>
          <w:szCs w:val="32"/>
        </w:rPr>
        <w:t>№ ОК/</w:t>
      </w:r>
      <w:r w:rsidR="00DB64FC">
        <w:rPr>
          <w:b/>
          <w:sz w:val="32"/>
          <w:szCs w:val="32"/>
        </w:rPr>
        <w:t>001</w:t>
      </w:r>
      <w:r w:rsidRPr="00CB1C18">
        <w:rPr>
          <w:b/>
          <w:sz w:val="32"/>
          <w:szCs w:val="32"/>
        </w:rPr>
        <w:t>/</w:t>
      </w:r>
      <w:r w:rsidR="00DB64FC">
        <w:rPr>
          <w:b/>
          <w:sz w:val="32"/>
          <w:szCs w:val="32"/>
        </w:rPr>
        <w:t>НКПДВЖД</w:t>
      </w:r>
      <w:r w:rsidRPr="00CB1C18">
        <w:rPr>
          <w:b/>
          <w:sz w:val="32"/>
          <w:szCs w:val="32"/>
        </w:rPr>
        <w:t>/</w:t>
      </w:r>
      <w:r w:rsidR="00DB64FC">
        <w:rPr>
          <w:b/>
          <w:sz w:val="32"/>
          <w:szCs w:val="32"/>
        </w:rPr>
        <w:t>0001</w:t>
      </w:r>
      <w:r w:rsidRPr="00CB1C18">
        <w:rPr>
          <w:b/>
          <w:sz w:val="32"/>
          <w:szCs w:val="32"/>
        </w:rPr>
        <w:t xml:space="preserve">  </w:t>
      </w:r>
    </w:p>
    <w:p w:rsidR="00AF4708" w:rsidRDefault="00AF4708" w:rsidP="00AF4708">
      <w:pPr>
        <w:jc w:val="both"/>
      </w:pPr>
    </w:p>
    <w:p w:rsidR="00C64E36" w:rsidRPr="00C64E36"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F86744" w:rsidRPr="0074240B">
        <w:rPr>
          <w:b/>
        </w:rPr>
        <w:t xml:space="preserve">в лице </w:t>
      </w:r>
      <w:r w:rsidR="00F86744" w:rsidRPr="00F86744">
        <w:rPr>
          <w:b/>
        </w:rPr>
        <w:t>Дальневосточного филиала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w:t>
      </w:r>
      <w:proofErr w:type="gramEnd"/>
      <w:r w:rsidRPr="00C64E36">
        <w:t xml:space="preserve"> </w:t>
      </w:r>
      <w:proofErr w:type="gramStart"/>
      <w:r w:rsidRPr="00C64E36">
        <w:t xml:space="preserve">ОАО «ТрансКонтейнер» от 20 февраля 2013 г. (протокол № 8) (далее – Положение о закупке),  проводит открытый конкурс </w:t>
      </w:r>
      <w:r w:rsidRPr="00C64E36">
        <w:br/>
      </w:r>
      <w:r w:rsidRPr="00DB64FC">
        <w:t>№ ОК/</w:t>
      </w:r>
      <w:r w:rsidR="00DB64FC" w:rsidRPr="00DB64FC">
        <w:t>001</w:t>
      </w:r>
      <w:r w:rsidRPr="00DB64FC">
        <w:t>/</w:t>
      </w:r>
      <w:r w:rsidR="00DB64FC" w:rsidRPr="00DB64FC">
        <w:t>НКПДВЖД</w:t>
      </w:r>
      <w:r w:rsidRPr="00DB64FC">
        <w:t>/</w:t>
      </w:r>
      <w:r w:rsidR="00DB64FC" w:rsidRPr="00DB64FC">
        <w:t>0001</w:t>
      </w:r>
      <w:r w:rsidRPr="00C64E36">
        <w:t xml:space="preserve">  (далее – открытый конкурс)</w:t>
      </w:r>
      <w:r w:rsidRPr="00C64E36">
        <w:rPr>
          <w:szCs w:val="28"/>
        </w:rPr>
        <w:t xml:space="preserve"> на право заключения договора </w:t>
      </w:r>
      <w:r w:rsidRPr="00C64E36">
        <w:t xml:space="preserve">на </w:t>
      </w:r>
      <w:r w:rsidR="00F86744" w:rsidRPr="00097012">
        <w:rPr>
          <w:szCs w:val="24"/>
        </w:rPr>
        <w:t>выполнение проектно-изыскательских работ для проведения реконструкции объектов «Площадка для переработки 40-фут контейнеров»  (инв. номер 22032) и «Подкранового пути  9 тупика» инв. №015/05/00000021»</w:t>
      </w:r>
      <w:r w:rsidR="00F86744">
        <w:t xml:space="preserve"> </w:t>
      </w:r>
      <w:r w:rsidR="00F86744" w:rsidRPr="00FA46BB">
        <w:t>в</w:t>
      </w:r>
      <w:r w:rsidR="00F86744">
        <w:t xml:space="preserve"> </w:t>
      </w:r>
      <w:r w:rsidR="00F86744" w:rsidRPr="00FA46BB">
        <w:t>201</w:t>
      </w:r>
      <w:r w:rsidR="00F86744">
        <w:t>3</w:t>
      </w:r>
      <w:r w:rsidR="00F86744" w:rsidRPr="00FA46BB">
        <w:t xml:space="preserve"> году</w:t>
      </w:r>
      <w:r w:rsidR="00DB64FC">
        <w:t xml:space="preserve"> (строка ГПЗ – 407)</w:t>
      </w:r>
      <w:r w:rsidRPr="00C64E36">
        <w:t>.</w:t>
      </w:r>
      <w:proofErr w:type="gramEnd"/>
    </w:p>
    <w:p w:rsidR="003F2B7A" w:rsidRPr="0074240B"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7E02C0">
        <w:t>Российская Федерация, г. Москва, 107228, ул. Новорязанская, д.12</w:t>
      </w:r>
      <w:r w:rsidR="0074240B" w:rsidRPr="0074240B">
        <w:t>;</w:t>
      </w:r>
      <w:proofErr w:type="gramEnd"/>
    </w:p>
    <w:p w:rsidR="003F2B7A" w:rsidRPr="0074240B" w:rsidRDefault="00C64E36" w:rsidP="003F2B7A">
      <w:pPr>
        <w:jc w:val="both"/>
      </w:pPr>
      <w:r w:rsidRPr="0074240B">
        <w:t>Почтовый адрес Заказчика</w:t>
      </w:r>
      <w:r w:rsidR="003F2B7A" w:rsidRPr="0074240B">
        <w:t xml:space="preserve">: </w:t>
      </w:r>
      <w:r w:rsidR="00F86744" w:rsidRPr="0074240B">
        <w:t>68</w:t>
      </w:r>
      <w:r w:rsidR="007E02C0">
        <w:t>0</w:t>
      </w:r>
      <w:r w:rsidR="00F86744" w:rsidRPr="0074240B">
        <w:t>000,</w:t>
      </w:r>
      <w:r w:rsidR="007E02C0">
        <w:t xml:space="preserve"> г. Хабаровск, ул. Дзержинского</w:t>
      </w:r>
      <w:r w:rsidR="00F86744" w:rsidRPr="0074240B">
        <w:t xml:space="preserve">, </w:t>
      </w:r>
      <w:proofErr w:type="spellStart"/>
      <w:r w:rsidR="00F86744" w:rsidRPr="0074240B">
        <w:t>д</w:t>
      </w:r>
      <w:proofErr w:type="spellEnd"/>
      <w:r w:rsidR="00F86744" w:rsidRPr="0074240B">
        <w:t xml:space="preserve"> 65, этаж 3, кабинет №10</w:t>
      </w:r>
    </w:p>
    <w:p w:rsidR="00C64E36" w:rsidRPr="0074240B" w:rsidRDefault="00C64E36" w:rsidP="003F2B7A">
      <w:pPr>
        <w:jc w:val="both"/>
      </w:pPr>
      <w:r w:rsidRPr="0074240B">
        <w:t xml:space="preserve">Адрес электронной почты: </w:t>
      </w:r>
      <w:proofErr w:type="spellStart"/>
      <w:r w:rsidR="00F86744" w:rsidRPr="0074240B">
        <w:rPr>
          <w:color w:val="000000" w:themeColor="text1"/>
          <w:szCs w:val="15"/>
        </w:rPr>
        <w:t>NepomnyashchiyRG@trcont</w:t>
      </w:r>
      <w:proofErr w:type="spellEnd"/>
      <w:r w:rsidR="00F86744" w:rsidRPr="0074240B">
        <w:rPr>
          <w:color w:val="000000" w:themeColor="text1"/>
          <w:szCs w:val="15"/>
        </w:rPr>
        <w:t>.</w:t>
      </w:r>
      <w:proofErr w:type="spellStart"/>
      <w:r w:rsidR="00F86744" w:rsidRPr="0074240B">
        <w:rPr>
          <w:lang w:val="en-US"/>
        </w:rPr>
        <w:t>ru</w:t>
      </w:r>
      <w:proofErr w:type="spellEnd"/>
    </w:p>
    <w:p w:rsidR="00C64E36" w:rsidRPr="00C64E36" w:rsidRDefault="00C64E36" w:rsidP="003F2B7A">
      <w:pPr>
        <w:jc w:val="both"/>
      </w:pPr>
      <w:r w:rsidRPr="0074240B">
        <w:t>Номер контактного т</w:t>
      </w:r>
      <w:r w:rsidR="003F2B7A" w:rsidRPr="0074240B">
        <w:t>елефон</w:t>
      </w:r>
      <w:r w:rsidRPr="0074240B">
        <w:t xml:space="preserve">а: </w:t>
      </w:r>
      <w:r w:rsidR="00F86744" w:rsidRPr="0074240B">
        <w:t>8(4212)38-54-01</w:t>
      </w:r>
      <w:r w:rsidR="003F2B7A" w:rsidRPr="0074240B">
        <w:t>,</w:t>
      </w:r>
      <w:r w:rsidR="003F2B7A" w:rsidRPr="00C64E36">
        <w:t xml:space="preserve"> </w:t>
      </w:r>
    </w:p>
    <w:p w:rsidR="003F2B7A" w:rsidRPr="00C64E36" w:rsidRDefault="00C64E36" w:rsidP="003F2B7A">
      <w:pPr>
        <w:jc w:val="both"/>
      </w:pPr>
      <w:r w:rsidRPr="00C64E36">
        <w:t xml:space="preserve">Номер факса: </w:t>
      </w:r>
      <w:r w:rsidR="00F86744" w:rsidRPr="00F86744">
        <w:t>8 (4212)38-54-01</w:t>
      </w:r>
      <w:r w:rsidR="003F2B7A" w:rsidRPr="00C64E36">
        <w:t>.</w:t>
      </w:r>
    </w:p>
    <w:p w:rsidR="00CB1C18" w:rsidRDefault="00CB1C18" w:rsidP="00AF4708">
      <w:pPr>
        <w:jc w:val="both"/>
      </w:pPr>
    </w:p>
    <w:p w:rsidR="00C64E36" w:rsidRPr="00AE0EED" w:rsidRDefault="00C64E36" w:rsidP="00AE0EED">
      <w:pPr>
        <w:pStyle w:val="1"/>
        <w:suppressAutoHyphens/>
        <w:ind w:firstLine="567"/>
      </w:pPr>
      <w:r w:rsidRPr="00662448">
        <w:rPr>
          <w:b/>
        </w:rPr>
        <w:t>Организатором открытого конкурса</w:t>
      </w:r>
      <w:r w:rsidR="00AE0EED">
        <w:t xml:space="preserve"> является </w:t>
      </w:r>
      <w:r>
        <w:t xml:space="preserve">ОАО «ТрансКонтейнер». Функции Организатора выполняет Постоянная рабочая группа Конкурсной комиссии </w:t>
      </w:r>
      <w:r w:rsidR="00AE0EED">
        <w:t>филиала ОАО «ТрансКонтейнер» на Дальневосточной ж.д.</w:t>
      </w:r>
      <w:r>
        <w:t xml:space="preserve">. </w:t>
      </w:r>
      <w:r w:rsidR="0074240B" w:rsidRPr="00BA0ABD">
        <w:t>Адрес:</w:t>
      </w:r>
      <w:r w:rsidR="0074240B" w:rsidRPr="009150FC">
        <w:rPr>
          <w:i/>
        </w:rPr>
        <w:t xml:space="preserve"> </w:t>
      </w:r>
      <w:r w:rsidR="0074240B" w:rsidRPr="009150FC">
        <w:t>68</w:t>
      </w:r>
      <w:r w:rsidR="007E02C0">
        <w:t>0</w:t>
      </w:r>
      <w:r w:rsidR="0074240B" w:rsidRPr="009150FC">
        <w:t>000, г. Хабаровск, ул. Дзержинского, д</w:t>
      </w:r>
      <w:r w:rsidR="007E02C0">
        <w:t>.</w:t>
      </w:r>
      <w:r w:rsidR="0074240B" w:rsidRPr="009150FC">
        <w:t xml:space="preserve"> 65, этаж 3, кабинет №10</w:t>
      </w:r>
      <w:r w:rsidR="0074240B" w:rsidRPr="009150FC">
        <w:rPr>
          <w:i/>
        </w:rPr>
        <w:t>,</w:t>
      </w:r>
      <w:r w:rsidR="0074240B" w:rsidRPr="009150FC">
        <w:t xml:space="preserve"> Контактно</w:t>
      </w:r>
      <w:proofErr w:type="gramStart"/>
      <w:r w:rsidR="0074240B" w:rsidRPr="009150FC">
        <w:t>е(</w:t>
      </w:r>
      <w:proofErr w:type="spellStart"/>
      <w:proofErr w:type="gramEnd"/>
      <w:r w:rsidR="0074240B" w:rsidRPr="009150FC">
        <w:t>ые</w:t>
      </w:r>
      <w:proofErr w:type="spellEnd"/>
      <w:r w:rsidR="0074240B" w:rsidRPr="009150FC">
        <w:t xml:space="preserve">) лицо(а) Непомнящий Роман Геннадьевич , тел.8(4212)38-54-01, адрес электронной почты </w:t>
      </w:r>
      <w:proofErr w:type="spellStart"/>
      <w:r w:rsidR="0074240B" w:rsidRPr="009150FC">
        <w:rPr>
          <w:color w:val="000000" w:themeColor="text1"/>
          <w:szCs w:val="15"/>
        </w:rPr>
        <w:t>NepomnyashchiyRG@trcont</w:t>
      </w:r>
      <w:proofErr w:type="spellEnd"/>
      <w:r w:rsidR="0074240B" w:rsidRPr="009150FC">
        <w:rPr>
          <w:color w:val="000000" w:themeColor="text1"/>
          <w:szCs w:val="15"/>
        </w:rPr>
        <w:t>.</w:t>
      </w:r>
      <w:proofErr w:type="spellStart"/>
      <w:r w:rsidR="0074240B" w:rsidRPr="009150FC">
        <w:rPr>
          <w:lang w:val="en-US"/>
        </w:rPr>
        <w:t>ru</w:t>
      </w:r>
      <w:proofErr w:type="spellEnd"/>
      <w:r w:rsidR="0074240B">
        <w:t>.</w:t>
      </w:r>
    </w:p>
    <w:p w:rsidR="00AE0EED" w:rsidRDefault="00AE0EED" w:rsidP="00AE0EED">
      <w:pPr>
        <w:jc w:val="both"/>
        <w:rPr>
          <w:szCs w:val="28"/>
        </w:rPr>
      </w:pPr>
      <w:r w:rsidRPr="00662448">
        <w:rPr>
          <w:b/>
          <w:szCs w:val="28"/>
        </w:rPr>
        <w:t>Предмет договора</w:t>
      </w:r>
      <w:r>
        <w:rPr>
          <w:szCs w:val="28"/>
        </w:rPr>
        <w:t xml:space="preserve"> </w:t>
      </w:r>
    </w:p>
    <w:p w:rsidR="00AE0EED" w:rsidRDefault="00AE0EED" w:rsidP="00AE0EED">
      <w:pPr>
        <w:jc w:val="both"/>
        <w:rPr>
          <w:szCs w:val="28"/>
        </w:rPr>
      </w:pPr>
      <w:r w:rsidRPr="002C0F1D">
        <w:rPr>
          <w:b/>
          <w:szCs w:val="28"/>
        </w:rPr>
        <w:t xml:space="preserve">Лот № </w:t>
      </w:r>
      <w:r>
        <w:rPr>
          <w:b/>
          <w:szCs w:val="28"/>
        </w:rPr>
        <w:t>1</w:t>
      </w:r>
    </w:p>
    <w:p w:rsidR="00AE0EED" w:rsidRDefault="00AE0EED" w:rsidP="00AE0EED">
      <w:pPr>
        <w:jc w:val="both"/>
        <w:rPr>
          <w:szCs w:val="28"/>
        </w:rPr>
      </w:pPr>
      <w:r w:rsidRPr="00AC0842">
        <w:rPr>
          <w:szCs w:val="28"/>
        </w:rPr>
        <w:t>Предмет договора</w:t>
      </w:r>
      <w:r>
        <w:rPr>
          <w:szCs w:val="28"/>
        </w:rPr>
        <w:t>:</w:t>
      </w:r>
      <w:r w:rsidRPr="00AE0EED">
        <w:rPr>
          <w:szCs w:val="24"/>
        </w:rPr>
        <w:t xml:space="preserve"> </w:t>
      </w:r>
      <w:r w:rsidRPr="00097012">
        <w:rPr>
          <w:szCs w:val="24"/>
        </w:rPr>
        <w:t>выполнение проектно-изыскательских работ для проведения реконструкции объектов «Площадка для переработки 40-фут контейнеров»  (инв. номер 22032) и «Подкранового пути  </w:t>
      </w:r>
      <w:r>
        <w:rPr>
          <w:szCs w:val="24"/>
        </w:rPr>
        <w:t>9 тупика» инв. №015/05/00000021</w:t>
      </w:r>
      <w:r>
        <w:rPr>
          <w:szCs w:val="28"/>
        </w:rPr>
        <w:t>.</w:t>
      </w:r>
    </w:p>
    <w:p w:rsidR="00AE0EED" w:rsidRPr="00AC0842" w:rsidRDefault="00AE0EED" w:rsidP="00AE0EED">
      <w:pPr>
        <w:jc w:val="both"/>
        <w:rPr>
          <w:szCs w:val="28"/>
        </w:rPr>
      </w:pPr>
      <w:r w:rsidRPr="00AC0842">
        <w:rPr>
          <w:szCs w:val="28"/>
        </w:rPr>
        <w:t xml:space="preserve">Начальная (максимальная) цена договора: </w:t>
      </w:r>
      <w:r w:rsidRPr="00F9180D">
        <w:t>16</w:t>
      </w:r>
      <w:r>
        <w:t> </w:t>
      </w:r>
      <w:r w:rsidRPr="00F9180D">
        <w:t>625</w:t>
      </w:r>
      <w:r>
        <w:t> </w:t>
      </w:r>
      <w:r w:rsidRPr="00F9180D">
        <w:t>000</w:t>
      </w:r>
      <w:r>
        <w:t>,00 рублей</w:t>
      </w:r>
      <w:r w:rsidRPr="00AC0842">
        <w:rPr>
          <w:szCs w:val="28"/>
        </w:rPr>
        <w:t xml:space="preserve"> </w:t>
      </w:r>
      <w:r w:rsidRPr="00237904">
        <w:rPr>
          <w:szCs w:val="28"/>
        </w:rPr>
        <w:t>с учетом всех расходов поставщика и налогов, кроме НДС.</w:t>
      </w:r>
    </w:p>
    <w:p w:rsidR="00AE0EED" w:rsidRPr="00AC0842" w:rsidRDefault="00AE0EED" w:rsidP="00AE0EED">
      <w:pPr>
        <w:jc w:val="both"/>
        <w:rPr>
          <w:szCs w:val="28"/>
        </w:rPr>
      </w:pPr>
      <w:r w:rsidRPr="00AC0842">
        <w:rPr>
          <w:szCs w:val="28"/>
        </w:rPr>
        <w:t>Информация о товаре, работе, услуге:</w:t>
      </w:r>
    </w:p>
    <w:tbl>
      <w:tblPr>
        <w:tblStyle w:val="af4"/>
        <w:tblW w:w="0" w:type="auto"/>
        <w:tblLook w:val="04A0"/>
      </w:tblPr>
      <w:tblGrid>
        <w:gridCol w:w="1205"/>
        <w:gridCol w:w="1819"/>
        <w:gridCol w:w="1819"/>
        <w:gridCol w:w="1498"/>
        <w:gridCol w:w="1550"/>
        <w:gridCol w:w="1962"/>
      </w:tblGrid>
      <w:tr w:rsidR="00AE0EED" w:rsidRPr="00AC0842" w:rsidTr="00476B96">
        <w:tc>
          <w:tcPr>
            <w:tcW w:w="1642" w:type="dxa"/>
          </w:tcPr>
          <w:p w:rsidR="00AE0EED" w:rsidRPr="00AE0EED" w:rsidRDefault="00AE0EED" w:rsidP="00476B96">
            <w:pPr>
              <w:ind w:firstLine="0"/>
              <w:rPr>
                <w:sz w:val="24"/>
                <w:szCs w:val="24"/>
              </w:rPr>
            </w:pPr>
            <w:r w:rsidRPr="00AE0EED">
              <w:rPr>
                <w:sz w:val="24"/>
                <w:szCs w:val="24"/>
              </w:rPr>
              <w:t>№</w:t>
            </w:r>
          </w:p>
        </w:tc>
        <w:tc>
          <w:tcPr>
            <w:tcW w:w="1642" w:type="dxa"/>
          </w:tcPr>
          <w:p w:rsidR="00AE0EED" w:rsidRPr="00AE0EED" w:rsidRDefault="00AE0EED" w:rsidP="00476B96">
            <w:pPr>
              <w:ind w:firstLine="0"/>
              <w:rPr>
                <w:sz w:val="24"/>
                <w:szCs w:val="24"/>
              </w:rPr>
            </w:pPr>
            <w:r w:rsidRPr="00AE0EED">
              <w:rPr>
                <w:sz w:val="24"/>
                <w:szCs w:val="24"/>
              </w:rPr>
              <w:t>Классификация по ОКДП</w:t>
            </w:r>
          </w:p>
        </w:tc>
        <w:tc>
          <w:tcPr>
            <w:tcW w:w="1642" w:type="dxa"/>
          </w:tcPr>
          <w:p w:rsidR="00AE0EED" w:rsidRPr="00AE0EED" w:rsidRDefault="00AE0EED" w:rsidP="00476B96">
            <w:pPr>
              <w:ind w:firstLine="0"/>
              <w:rPr>
                <w:sz w:val="24"/>
                <w:szCs w:val="24"/>
              </w:rPr>
            </w:pPr>
            <w:r w:rsidRPr="00AE0EED">
              <w:rPr>
                <w:sz w:val="24"/>
                <w:szCs w:val="24"/>
              </w:rPr>
              <w:t>Классификация по ОКВЭД</w:t>
            </w:r>
          </w:p>
        </w:tc>
        <w:tc>
          <w:tcPr>
            <w:tcW w:w="1642" w:type="dxa"/>
          </w:tcPr>
          <w:p w:rsidR="00AE0EED" w:rsidRPr="00AE0EED" w:rsidRDefault="00AE0EED" w:rsidP="00476B96">
            <w:pPr>
              <w:ind w:firstLine="0"/>
              <w:rPr>
                <w:sz w:val="24"/>
                <w:szCs w:val="24"/>
              </w:rPr>
            </w:pPr>
            <w:r w:rsidRPr="00AE0EED">
              <w:rPr>
                <w:sz w:val="24"/>
                <w:szCs w:val="24"/>
              </w:rPr>
              <w:t>Ед. измерения</w:t>
            </w:r>
          </w:p>
        </w:tc>
        <w:tc>
          <w:tcPr>
            <w:tcW w:w="1642" w:type="dxa"/>
          </w:tcPr>
          <w:p w:rsidR="00AE0EED" w:rsidRPr="00AE0EED" w:rsidRDefault="00AE0EED" w:rsidP="00476B96">
            <w:pPr>
              <w:ind w:firstLine="0"/>
              <w:rPr>
                <w:sz w:val="24"/>
                <w:szCs w:val="24"/>
              </w:rPr>
            </w:pPr>
            <w:r w:rsidRPr="00AE0EED">
              <w:rPr>
                <w:sz w:val="24"/>
                <w:szCs w:val="24"/>
              </w:rPr>
              <w:t>Количество (Объем)</w:t>
            </w:r>
          </w:p>
        </w:tc>
        <w:tc>
          <w:tcPr>
            <w:tcW w:w="1643" w:type="dxa"/>
          </w:tcPr>
          <w:p w:rsidR="00AE0EED" w:rsidRPr="00AE0EED" w:rsidRDefault="00AE0EED" w:rsidP="00476B96">
            <w:pPr>
              <w:ind w:firstLine="0"/>
              <w:rPr>
                <w:sz w:val="24"/>
                <w:szCs w:val="24"/>
              </w:rPr>
            </w:pPr>
            <w:r w:rsidRPr="00AE0EED">
              <w:rPr>
                <w:sz w:val="24"/>
                <w:szCs w:val="24"/>
              </w:rPr>
              <w:t>Дополнительные сведения</w:t>
            </w:r>
          </w:p>
        </w:tc>
      </w:tr>
      <w:tr w:rsidR="00AE0EED" w:rsidRPr="00AC0842" w:rsidTr="00476B96">
        <w:tc>
          <w:tcPr>
            <w:tcW w:w="1642" w:type="dxa"/>
          </w:tcPr>
          <w:p w:rsidR="00AE0EED" w:rsidRPr="00AC0842" w:rsidRDefault="00AE0EED" w:rsidP="00476B96">
            <w:pPr>
              <w:ind w:firstLine="0"/>
              <w:rPr>
                <w:sz w:val="24"/>
                <w:szCs w:val="24"/>
              </w:rPr>
            </w:pPr>
            <w:r>
              <w:rPr>
                <w:sz w:val="24"/>
                <w:szCs w:val="24"/>
              </w:rPr>
              <w:t>407</w:t>
            </w:r>
          </w:p>
        </w:tc>
        <w:tc>
          <w:tcPr>
            <w:tcW w:w="1642" w:type="dxa"/>
          </w:tcPr>
          <w:p w:rsidR="00AE0EED" w:rsidRPr="00AC0842" w:rsidRDefault="002A3356" w:rsidP="00476B96">
            <w:pPr>
              <w:ind w:firstLine="0"/>
              <w:rPr>
                <w:sz w:val="24"/>
                <w:szCs w:val="24"/>
              </w:rPr>
            </w:pPr>
            <w:r>
              <w:rPr>
                <w:sz w:val="24"/>
                <w:szCs w:val="24"/>
              </w:rPr>
              <w:t>4560531</w:t>
            </w:r>
          </w:p>
        </w:tc>
        <w:tc>
          <w:tcPr>
            <w:tcW w:w="1642" w:type="dxa"/>
          </w:tcPr>
          <w:p w:rsidR="00AE0EED" w:rsidRPr="00AC0842" w:rsidRDefault="00AE0EED" w:rsidP="00AE0EED">
            <w:pPr>
              <w:ind w:firstLine="0"/>
              <w:jc w:val="center"/>
              <w:rPr>
                <w:sz w:val="24"/>
                <w:szCs w:val="24"/>
              </w:rPr>
            </w:pPr>
            <w:r w:rsidRPr="00AE0EED">
              <w:rPr>
                <w:sz w:val="24"/>
                <w:szCs w:val="24"/>
              </w:rPr>
              <w:t>74.2</w:t>
            </w:r>
          </w:p>
        </w:tc>
        <w:tc>
          <w:tcPr>
            <w:tcW w:w="1642" w:type="dxa"/>
          </w:tcPr>
          <w:p w:rsidR="00AE0EED" w:rsidRPr="00AC0842" w:rsidRDefault="00AE0EED" w:rsidP="00476B96">
            <w:pPr>
              <w:ind w:firstLine="0"/>
              <w:rPr>
                <w:sz w:val="24"/>
                <w:szCs w:val="24"/>
              </w:rPr>
            </w:pPr>
            <w:r w:rsidRPr="00AE0EED">
              <w:rPr>
                <w:sz w:val="24"/>
                <w:szCs w:val="24"/>
              </w:rPr>
              <w:t>условная единица</w:t>
            </w:r>
          </w:p>
        </w:tc>
        <w:tc>
          <w:tcPr>
            <w:tcW w:w="1642" w:type="dxa"/>
          </w:tcPr>
          <w:p w:rsidR="00AE0EED" w:rsidRPr="00AC0842" w:rsidRDefault="00AE0EED" w:rsidP="00476B96">
            <w:pPr>
              <w:ind w:firstLine="0"/>
              <w:rPr>
                <w:sz w:val="24"/>
                <w:szCs w:val="24"/>
              </w:rPr>
            </w:pPr>
            <w:r>
              <w:rPr>
                <w:sz w:val="24"/>
                <w:szCs w:val="24"/>
              </w:rPr>
              <w:t>1</w:t>
            </w:r>
          </w:p>
        </w:tc>
        <w:tc>
          <w:tcPr>
            <w:tcW w:w="1643" w:type="dxa"/>
          </w:tcPr>
          <w:p w:rsidR="00AE0EED" w:rsidRPr="00AC0842" w:rsidRDefault="00AE0EED" w:rsidP="00476B96">
            <w:pPr>
              <w:ind w:firstLine="0"/>
              <w:rPr>
                <w:sz w:val="24"/>
                <w:szCs w:val="24"/>
              </w:rPr>
            </w:pPr>
          </w:p>
        </w:tc>
      </w:tr>
    </w:tbl>
    <w:p w:rsidR="00AE0EED" w:rsidRPr="00C64E36" w:rsidRDefault="00AE0EED" w:rsidP="00AE0EED">
      <w:pPr>
        <w:jc w:val="both"/>
        <w:rPr>
          <w:i/>
          <w:sz w:val="24"/>
          <w:szCs w:val="24"/>
        </w:rPr>
      </w:pPr>
      <w:r>
        <w:rPr>
          <w:szCs w:val="28"/>
        </w:rPr>
        <w:t xml:space="preserve">Место </w:t>
      </w:r>
      <w:r w:rsidRPr="00D43A0F">
        <w:rPr>
          <w:sz w:val="24"/>
          <w:szCs w:val="24"/>
        </w:rPr>
        <w:t xml:space="preserve">выполнения работ, оказания услуг, поставки товара: </w:t>
      </w:r>
      <w:r w:rsidRPr="00F86744">
        <w:rPr>
          <w:szCs w:val="28"/>
        </w:rPr>
        <w:t xml:space="preserve">Российская Федерация, Хабаровский край, </w:t>
      </w:r>
      <w:proofErr w:type="gramStart"/>
      <w:r w:rsidRPr="00F86744">
        <w:rPr>
          <w:szCs w:val="28"/>
        </w:rPr>
        <w:t>г</w:t>
      </w:r>
      <w:proofErr w:type="gramEnd"/>
      <w:r w:rsidRPr="00F86744">
        <w:rPr>
          <w:szCs w:val="28"/>
        </w:rPr>
        <w:t>. Хабаровск, 3-й Путевой переулок</w:t>
      </w:r>
      <w:r>
        <w:rPr>
          <w:szCs w:val="28"/>
        </w:rPr>
        <w:t>,</w:t>
      </w:r>
      <w:r w:rsidRPr="00F86744">
        <w:rPr>
          <w:szCs w:val="28"/>
        </w:rPr>
        <w:t xml:space="preserve"> 8</w:t>
      </w:r>
      <w:r w:rsidRPr="00F86744">
        <w:rPr>
          <w:i/>
          <w:sz w:val="24"/>
          <w:szCs w:val="24"/>
        </w:rPr>
        <w:t>.</w:t>
      </w:r>
    </w:p>
    <w:p w:rsidR="00AE0EED" w:rsidRPr="00D43A0F" w:rsidRDefault="00AE0EED" w:rsidP="00AE0EED">
      <w:pPr>
        <w:jc w:val="both"/>
        <w:rPr>
          <w:sz w:val="24"/>
          <w:szCs w:val="24"/>
        </w:rPr>
      </w:pPr>
    </w:p>
    <w:p w:rsidR="00AE0EED" w:rsidRDefault="00AE0EED" w:rsidP="00AE0EED">
      <w:pPr>
        <w:jc w:val="both"/>
        <w:rPr>
          <w:szCs w:val="28"/>
        </w:rPr>
      </w:pPr>
    </w:p>
    <w:p w:rsidR="00AE0EED" w:rsidRDefault="00AE0EED" w:rsidP="00AE0EED">
      <w:pPr>
        <w:ind w:firstLine="426"/>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AE0EED" w:rsidRDefault="00AE0EED" w:rsidP="00AE0EED">
      <w:pPr>
        <w:jc w:val="both"/>
        <w:rPr>
          <w:szCs w:val="28"/>
        </w:rPr>
      </w:pPr>
      <w:r>
        <w:rPr>
          <w:szCs w:val="28"/>
        </w:rPr>
        <w:t xml:space="preserve">Срок предоставления документации: с даты  </w:t>
      </w:r>
      <w:r w:rsidRPr="00AE0EED">
        <w:rPr>
          <w:szCs w:val="28"/>
        </w:rPr>
        <w:t>с «03» апреля 2013 г. по «26» апреля 2013 г.</w:t>
      </w:r>
      <w:r>
        <w:rPr>
          <w:szCs w:val="28"/>
        </w:rPr>
        <w:t xml:space="preserve"> </w:t>
      </w:r>
    </w:p>
    <w:p w:rsidR="00AE0EED" w:rsidRPr="00772A14" w:rsidRDefault="00AE0EED" w:rsidP="00AE0EED">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8"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p>
    <w:p w:rsidR="00AE0EED" w:rsidRDefault="00AE0EED" w:rsidP="00AE0EED">
      <w:pPr>
        <w:jc w:val="both"/>
        <w:rPr>
          <w:b/>
        </w:rPr>
      </w:pPr>
    </w:p>
    <w:p w:rsidR="00AE0EED" w:rsidRDefault="00AE0EED" w:rsidP="00AE0EED">
      <w:pPr>
        <w:ind w:firstLine="0"/>
        <w:jc w:val="both"/>
        <w:rPr>
          <w:b/>
        </w:rPr>
      </w:pPr>
      <w:r w:rsidRPr="00772A14">
        <w:rPr>
          <w:b/>
        </w:rPr>
        <w:t>Размер, порядок и сроки внесения платы за предоставление документации о закупке</w:t>
      </w:r>
    </w:p>
    <w:p w:rsidR="00AE0EED" w:rsidRPr="00772A14" w:rsidRDefault="00AE0EED" w:rsidP="00AE0EED">
      <w:pPr>
        <w:jc w:val="both"/>
        <w:rPr>
          <w:b/>
          <w:i/>
        </w:rPr>
      </w:pPr>
      <w:r w:rsidRPr="00AE0EED">
        <w:rPr>
          <w:szCs w:val="28"/>
        </w:rPr>
        <w:t>Плата не требуется.</w:t>
      </w:r>
      <w:r w:rsidRPr="00772A14">
        <w:rPr>
          <w:szCs w:val="28"/>
        </w:rPr>
        <w:t xml:space="preserve"> </w:t>
      </w:r>
    </w:p>
    <w:p w:rsidR="00AE0EED" w:rsidRDefault="00AE0EED" w:rsidP="00AE0EED">
      <w:pPr>
        <w:jc w:val="both"/>
      </w:pPr>
    </w:p>
    <w:p w:rsidR="00AE0EED" w:rsidRPr="00772A14" w:rsidRDefault="00AE0EED" w:rsidP="00AE0EED">
      <w:pPr>
        <w:ind w:firstLine="567"/>
        <w:jc w:val="both"/>
        <w:rPr>
          <w:b/>
        </w:rPr>
      </w:pPr>
      <w:r w:rsidRPr="00772A14">
        <w:rPr>
          <w:b/>
        </w:rPr>
        <w:t>Информаци</w:t>
      </w:r>
      <w:r>
        <w:rPr>
          <w:b/>
        </w:rPr>
        <w:t>я о порядке  проведения закупки</w:t>
      </w:r>
    </w:p>
    <w:p w:rsidR="00AE0EED" w:rsidRDefault="00AE0EED" w:rsidP="00AE0EED">
      <w:pPr>
        <w:jc w:val="both"/>
      </w:pPr>
      <w:r>
        <w:t xml:space="preserve">Дата и время окончания подачи заявок (по местному времени Организатора): </w:t>
      </w:r>
    </w:p>
    <w:p w:rsidR="00AE0EED" w:rsidRDefault="00AE0EED" w:rsidP="00AE0EED">
      <w:pPr>
        <w:jc w:val="both"/>
        <w:rPr>
          <w:b/>
        </w:rPr>
      </w:pPr>
      <w:r w:rsidRPr="00AE0EED">
        <w:rPr>
          <w:szCs w:val="28"/>
        </w:rPr>
        <w:t>«26» апреля 2013 г</w:t>
      </w:r>
      <w:r w:rsidRPr="00AE0EED">
        <w:t xml:space="preserve"> 16 час. 00 мин.</w:t>
      </w:r>
    </w:p>
    <w:p w:rsidR="00AE0EED" w:rsidRDefault="00AE0EED" w:rsidP="00AE0EED">
      <w:pPr>
        <w:jc w:val="both"/>
        <w:rPr>
          <w:b/>
        </w:rPr>
      </w:pPr>
      <w:r w:rsidRPr="009150FC">
        <w:t>68</w:t>
      </w:r>
      <w:r>
        <w:t>0</w:t>
      </w:r>
      <w:r w:rsidRPr="009150FC">
        <w:t>000, г. Хабаровск, ул. Дзержинского, д</w:t>
      </w:r>
      <w:r>
        <w:t>.</w:t>
      </w:r>
      <w:r w:rsidRPr="009150FC">
        <w:t xml:space="preserve"> 65, этаж 3, кабинет №10</w:t>
      </w:r>
    </w:p>
    <w:p w:rsidR="00AE0EED" w:rsidRDefault="00AE0EED" w:rsidP="00AE0EED">
      <w:pPr>
        <w:jc w:val="both"/>
      </w:pPr>
      <w:r w:rsidRPr="00662448">
        <w:rPr>
          <w:b/>
        </w:rPr>
        <w:t xml:space="preserve">Вскрытие конвертов с </w:t>
      </w:r>
      <w:r>
        <w:rPr>
          <w:b/>
        </w:rPr>
        <w:t>З</w:t>
      </w:r>
      <w:r w:rsidRPr="00662448">
        <w:rPr>
          <w:b/>
        </w:rPr>
        <w:t>аявками</w:t>
      </w:r>
      <w:r w:rsidRPr="00662448">
        <w:t xml:space="preserve"> </w:t>
      </w:r>
    </w:p>
    <w:p w:rsidR="00AE0EED" w:rsidRDefault="00AE0EED" w:rsidP="00AE0EED">
      <w:pPr>
        <w:ind w:firstLine="567"/>
        <w:jc w:val="both"/>
        <w:rPr>
          <w:b/>
        </w:rPr>
      </w:pPr>
      <w:r>
        <w:tab/>
        <w:t xml:space="preserve">Дата и время (по местному времени Организатора): </w:t>
      </w:r>
      <w:r w:rsidRPr="00AE0EED">
        <w:rPr>
          <w:szCs w:val="28"/>
        </w:rPr>
        <w:tab/>
        <w:t>«30» апреля 2013 г</w:t>
      </w:r>
      <w:r w:rsidRPr="00AE0EED">
        <w:t xml:space="preserve"> 16 час. 00 мин.</w:t>
      </w:r>
    </w:p>
    <w:p w:rsidR="00AE0EED" w:rsidRDefault="00AE0EED" w:rsidP="00AE0EED">
      <w:pPr>
        <w:jc w:val="both"/>
      </w:pPr>
      <w:r w:rsidRPr="009150FC">
        <w:t>68</w:t>
      </w:r>
      <w:r>
        <w:t>0</w:t>
      </w:r>
      <w:r w:rsidRPr="009150FC">
        <w:t>000, г. Хабаровск, ул. Дзержинского, д</w:t>
      </w:r>
      <w:r>
        <w:t>.</w:t>
      </w:r>
      <w:r w:rsidRPr="009150FC">
        <w:t xml:space="preserve"> 65, этаж 3, кабинет №10</w:t>
      </w:r>
    </w:p>
    <w:p w:rsidR="00AE0EED" w:rsidRDefault="00AE0EED" w:rsidP="00AE0EED">
      <w:pPr>
        <w:jc w:val="both"/>
        <w:rPr>
          <w:b/>
          <w:szCs w:val="28"/>
        </w:rPr>
      </w:pPr>
      <w:r w:rsidRPr="00662448">
        <w:rPr>
          <w:b/>
          <w:szCs w:val="28"/>
        </w:rPr>
        <w:t xml:space="preserve">Рассмотрение </w:t>
      </w:r>
      <w:r>
        <w:rPr>
          <w:b/>
          <w:szCs w:val="28"/>
        </w:rPr>
        <w:t>и сопоставление Заявок</w:t>
      </w:r>
    </w:p>
    <w:p w:rsidR="00AE0EED" w:rsidRDefault="00AE0EED" w:rsidP="00AE0EED">
      <w:pPr>
        <w:ind w:firstLine="567"/>
        <w:jc w:val="both"/>
        <w:rPr>
          <w:b/>
        </w:rPr>
      </w:pPr>
      <w:r w:rsidRPr="00AE0EED">
        <w:rPr>
          <w:szCs w:val="28"/>
        </w:rPr>
        <w:tab/>
        <w:t>«16» мая 2013 г</w:t>
      </w:r>
      <w:r w:rsidRPr="00AE0EED">
        <w:t xml:space="preserve"> 16 час. 00 мин.</w:t>
      </w:r>
    </w:p>
    <w:p w:rsidR="00AE0EED" w:rsidRPr="00915DBD" w:rsidRDefault="00AE0EED" w:rsidP="00AE0EED">
      <w:pPr>
        <w:pStyle w:val="a7"/>
        <w:suppressAutoHyphens/>
        <w:ind w:left="708" w:firstLine="0"/>
        <w:rPr>
          <w:sz w:val="28"/>
          <w:szCs w:val="28"/>
        </w:rPr>
      </w:pPr>
      <w:r w:rsidRPr="009150FC">
        <w:t>68</w:t>
      </w:r>
      <w:r>
        <w:t>0</w:t>
      </w:r>
      <w:r w:rsidRPr="009150FC">
        <w:t>000, г. Хабаровск, ул. Дзержинского, д</w:t>
      </w:r>
      <w:r>
        <w:t>.</w:t>
      </w:r>
      <w:r w:rsidRPr="009150FC">
        <w:t xml:space="preserve"> 65, этаж 3, кабинет №10</w:t>
      </w:r>
      <w:r w:rsidRPr="00915DBD">
        <w:rPr>
          <w:sz w:val="28"/>
          <w:szCs w:val="28"/>
        </w:rPr>
        <w:t>Информация о ходе рассмотрения Заявок не подлежит разглашению.</w:t>
      </w:r>
    </w:p>
    <w:p w:rsidR="00AE0EED" w:rsidRDefault="00AE0EED" w:rsidP="00AE0EED">
      <w:pPr>
        <w:jc w:val="both"/>
        <w:rPr>
          <w:b/>
        </w:rPr>
      </w:pPr>
      <w:r w:rsidRPr="00662448">
        <w:rPr>
          <w:b/>
        </w:rPr>
        <w:t>Подведение</w:t>
      </w:r>
      <w:r>
        <w:rPr>
          <w:b/>
        </w:rPr>
        <w:t xml:space="preserve"> итогов</w:t>
      </w:r>
    </w:p>
    <w:p w:rsidR="00AE0EED" w:rsidRPr="00AE0EED" w:rsidRDefault="00AE0EED" w:rsidP="00AE0EED">
      <w:pPr>
        <w:jc w:val="both"/>
        <w:rPr>
          <w:b/>
        </w:rPr>
      </w:pPr>
      <w:r w:rsidRPr="00AE0EED">
        <w:rPr>
          <w:szCs w:val="28"/>
        </w:rPr>
        <w:tab/>
        <w:t>«04» июня 2013 г</w:t>
      </w:r>
      <w:r w:rsidRPr="00AE0EED">
        <w:t xml:space="preserve"> 14 час. 00 мин.</w:t>
      </w:r>
    </w:p>
    <w:p w:rsidR="00AE0EED" w:rsidRPr="00AE0EED" w:rsidRDefault="00AE0EED" w:rsidP="00AE0EED">
      <w:pPr>
        <w:jc w:val="both"/>
      </w:pPr>
      <w:r w:rsidRPr="00AE0EED">
        <w:t>Место: 125047, Москва, Оружейный переу</w:t>
      </w:r>
      <w:r>
        <w:t>лок, д. 19</w:t>
      </w:r>
    </w:p>
    <w:p w:rsidR="00AE0EED" w:rsidRPr="006E2388" w:rsidRDefault="00AE0EED" w:rsidP="00AE0EED">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AE0EED" w:rsidRDefault="00AE0EED" w:rsidP="00AE0EED">
      <w:pPr>
        <w:jc w:val="both"/>
      </w:pPr>
    </w:p>
    <w:p w:rsidR="00AE0EED" w:rsidRDefault="00AE0EED" w:rsidP="00AE0EED">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AE0EED" w:rsidRDefault="00AE0EED" w:rsidP="00AE0EED">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AE0EED" w:rsidRDefault="00AE0EED" w:rsidP="00AE0EED">
      <w:pPr>
        <w:jc w:val="both"/>
        <w:rPr>
          <w:b/>
        </w:rPr>
      </w:pPr>
      <w:r>
        <w:rPr>
          <w:b/>
        </w:rPr>
        <w:t xml:space="preserve">           </w:t>
      </w:r>
    </w:p>
    <w:p w:rsidR="00AE0EED" w:rsidRPr="00662448" w:rsidRDefault="00AE0EED" w:rsidP="00AE0EED">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E0EED" w:rsidRDefault="00AE0EED" w:rsidP="00AE0EED">
      <w:pPr>
        <w:jc w:val="both"/>
        <w:rPr>
          <w:b/>
        </w:rPr>
      </w:pPr>
    </w:p>
    <w:p w:rsidR="00AE0EED" w:rsidRDefault="00AE0EED" w:rsidP="00AE0EED">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AE0EED" w:rsidRDefault="00AE0EED" w:rsidP="00AE0EED">
      <w:pPr>
        <w:pStyle w:val="a7"/>
        <w:suppressAutoHyphens/>
        <w:rPr>
          <w:sz w:val="28"/>
          <w:szCs w:val="28"/>
        </w:rPr>
      </w:pPr>
    </w:p>
    <w:p w:rsidR="00AE0EED" w:rsidRPr="00662448" w:rsidRDefault="00AE0EED" w:rsidP="00AE0EED">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AE0EED" w:rsidRDefault="00AE0EED" w:rsidP="00AE0EED">
      <w:pPr>
        <w:jc w:val="both"/>
      </w:pPr>
    </w:p>
    <w:p w:rsidR="00AE0EED" w:rsidRDefault="00AE0EED" w:rsidP="00AE0EED">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AE0EED" w:rsidRPr="00AA79FA" w:rsidRDefault="00AE0EED" w:rsidP="00AE0EED">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E0EED" w:rsidRDefault="00AE0EED" w:rsidP="00AE0EED">
      <w:pPr>
        <w:jc w:val="both"/>
      </w:pPr>
    </w:p>
    <w:p w:rsidR="00AE0EED" w:rsidRPr="00C43903" w:rsidRDefault="00AE0EED" w:rsidP="00AE0EED">
      <w:pPr>
        <w:jc w:val="both"/>
        <w:rPr>
          <w:b/>
        </w:rPr>
      </w:pPr>
      <w:r w:rsidRPr="00C43903">
        <w:rPr>
          <w:b/>
        </w:rPr>
        <w:t>В настоящее извещение и документацию о закупке могут быть внесены изменения и дополнения.</w:t>
      </w:r>
    </w:p>
    <w:p w:rsidR="00AE0EED" w:rsidRDefault="00AE0EED" w:rsidP="00AE0EED">
      <w:pPr>
        <w:jc w:val="both"/>
      </w:pPr>
    </w:p>
    <w:p w:rsidR="00AE0EED" w:rsidRDefault="00AE0EED" w:rsidP="00AE0EED">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AE0EED">
      <w:headerReference w:type="default" r:id="rId10"/>
      <w:headerReference w:type="first" r:id="rId11"/>
      <w:pgSz w:w="11906" w:h="16838"/>
      <w:pgMar w:top="1134"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F65" w:rsidRDefault="002F1F65" w:rsidP="00CB1C18">
      <w:r>
        <w:separator/>
      </w:r>
    </w:p>
  </w:endnote>
  <w:endnote w:type="continuationSeparator" w:id="0">
    <w:p w:rsidR="002F1F65" w:rsidRDefault="002F1F6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F65" w:rsidRDefault="002F1F65" w:rsidP="00CB1C18">
      <w:r>
        <w:separator/>
      </w:r>
    </w:p>
  </w:footnote>
  <w:footnote w:type="continuationSeparator" w:id="0">
    <w:p w:rsidR="002F1F65" w:rsidRDefault="002F1F6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DC1BBD">
    <w:pPr>
      <w:pStyle w:val="af0"/>
      <w:jc w:val="center"/>
    </w:pPr>
    <w:fldSimple w:instr=" PAGE   \* MERGEFORMAT ">
      <w:r w:rsidR="002A3356">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3509"/>
    <w:rsid w:val="000777AB"/>
    <w:rsid w:val="00082F94"/>
    <w:rsid w:val="00084180"/>
    <w:rsid w:val="00085F72"/>
    <w:rsid w:val="000A60A3"/>
    <w:rsid w:val="000A799D"/>
    <w:rsid w:val="000C5FD9"/>
    <w:rsid w:val="00107B80"/>
    <w:rsid w:val="00117473"/>
    <w:rsid w:val="001212C5"/>
    <w:rsid w:val="00121857"/>
    <w:rsid w:val="00132AFA"/>
    <w:rsid w:val="00133CFF"/>
    <w:rsid w:val="0014182E"/>
    <w:rsid w:val="0014455A"/>
    <w:rsid w:val="001475DB"/>
    <w:rsid w:val="00152424"/>
    <w:rsid w:val="00177D91"/>
    <w:rsid w:val="001B0FDE"/>
    <w:rsid w:val="001C05F5"/>
    <w:rsid w:val="001F0B3B"/>
    <w:rsid w:val="001F4F2E"/>
    <w:rsid w:val="001F52B9"/>
    <w:rsid w:val="00204B07"/>
    <w:rsid w:val="0020709B"/>
    <w:rsid w:val="002350DE"/>
    <w:rsid w:val="00237904"/>
    <w:rsid w:val="00245141"/>
    <w:rsid w:val="0026332C"/>
    <w:rsid w:val="002636BF"/>
    <w:rsid w:val="0028492E"/>
    <w:rsid w:val="00296517"/>
    <w:rsid w:val="002A3356"/>
    <w:rsid w:val="002A7D8B"/>
    <w:rsid w:val="002C2515"/>
    <w:rsid w:val="002C536B"/>
    <w:rsid w:val="002E11EB"/>
    <w:rsid w:val="002E2B59"/>
    <w:rsid w:val="002E5A39"/>
    <w:rsid w:val="002F00CA"/>
    <w:rsid w:val="002F1F65"/>
    <w:rsid w:val="003038BF"/>
    <w:rsid w:val="003106D1"/>
    <w:rsid w:val="0032153B"/>
    <w:rsid w:val="003248F4"/>
    <w:rsid w:val="003C7469"/>
    <w:rsid w:val="003D0AA6"/>
    <w:rsid w:val="003E13B8"/>
    <w:rsid w:val="003E1D49"/>
    <w:rsid w:val="003F2B7A"/>
    <w:rsid w:val="0041301F"/>
    <w:rsid w:val="00427B60"/>
    <w:rsid w:val="0044002D"/>
    <w:rsid w:val="004566F4"/>
    <w:rsid w:val="00482157"/>
    <w:rsid w:val="00483D8D"/>
    <w:rsid w:val="004B3332"/>
    <w:rsid w:val="004B7489"/>
    <w:rsid w:val="004C3E28"/>
    <w:rsid w:val="004C63EA"/>
    <w:rsid w:val="004E09D6"/>
    <w:rsid w:val="004F2B79"/>
    <w:rsid w:val="00500D9B"/>
    <w:rsid w:val="00510572"/>
    <w:rsid w:val="00512FEB"/>
    <w:rsid w:val="00531303"/>
    <w:rsid w:val="00542DB9"/>
    <w:rsid w:val="00564686"/>
    <w:rsid w:val="00583AE4"/>
    <w:rsid w:val="00586EB5"/>
    <w:rsid w:val="005A69AB"/>
    <w:rsid w:val="005E0384"/>
    <w:rsid w:val="006072F9"/>
    <w:rsid w:val="006117F1"/>
    <w:rsid w:val="006323ED"/>
    <w:rsid w:val="006527AA"/>
    <w:rsid w:val="0065729B"/>
    <w:rsid w:val="0065731F"/>
    <w:rsid w:val="00661273"/>
    <w:rsid w:val="00662448"/>
    <w:rsid w:val="006713BF"/>
    <w:rsid w:val="006B32C7"/>
    <w:rsid w:val="006E0FA2"/>
    <w:rsid w:val="007022A0"/>
    <w:rsid w:val="00706492"/>
    <w:rsid w:val="0071472A"/>
    <w:rsid w:val="00720B00"/>
    <w:rsid w:val="00724EED"/>
    <w:rsid w:val="0074240B"/>
    <w:rsid w:val="007442D3"/>
    <w:rsid w:val="0075014E"/>
    <w:rsid w:val="00790FF6"/>
    <w:rsid w:val="00795795"/>
    <w:rsid w:val="007A053B"/>
    <w:rsid w:val="007B4A2D"/>
    <w:rsid w:val="007D6F31"/>
    <w:rsid w:val="007E02C0"/>
    <w:rsid w:val="007E332C"/>
    <w:rsid w:val="007F5506"/>
    <w:rsid w:val="008128DB"/>
    <w:rsid w:val="00831584"/>
    <w:rsid w:val="00852B23"/>
    <w:rsid w:val="00884629"/>
    <w:rsid w:val="008B29D7"/>
    <w:rsid w:val="008E0CEC"/>
    <w:rsid w:val="008E1656"/>
    <w:rsid w:val="008F0A98"/>
    <w:rsid w:val="00910BE4"/>
    <w:rsid w:val="00915DBD"/>
    <w:rsid w:val="0092627C"/>
    <w:rsid w:val="0093062F"/>
    <w:rsid w:val="009662B7"/>
    <w:rsid w:val="00966BF5"/>
    <w:rsid w:val="00972720"/>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C57C2"/>
    <w:rsid w:val="00AC799F"/>
    <w:rsid w:val="00AD69FC"/>
    <w:rsid w:val="00AE0EED"/>
    <w:rsid w:val="00AF3E8A"/>
    <w:rsid w:val="00AF4708"/>
    <w:rsid w:val="00B20DF0"/>
    <w:rsid w:val="00B21959"/>
    <w:rsid w:val="00B27DCF"/>
    <w:rsid w:val="00B3207D"/>
    <w:rsid w:val="00B50EA6"/>
    <w:rsid w:val="00B81AC6"/>
    <w:rsid w:val="00B96680"/>
    <w:rsid w:val="00BB7300"/>
    <w:rsid w:val="00BD06F5"/>
    <w:rsid w:val="00BD3223"/>
    <w:rsid w:val="00BD6739"/>
    <w:rsid w:val="00BE4FBE"/>
    <w:rsid w:val="00BE7F31"/>
    <w:rsid w:val="00BF2940"/>
    <w:rsid w:val="00C0686E"/>
    <w:rsid w:val="00C10B7F"/>
    <w:rsid w:val="00C15A25"/>
    <w:rsid w:val="00C2562C"/>
    <w:rsid w:val="00C40A83"/>
    <w:rsid w:val="00C43903"/>
    <w:rsid w:val="00C52492"/>
    <w:rsid w:val="00C64E36"/>
    <w:rsid w:val="00C710BB"/>
    <w:rsid w:val="00C73DDA"/>
    <w:rsid w:val="00CB1C18"/>
    <w:rsid w:val="00CE09CD"/>
    <w:rsid w:val="00D0636A"/>
    <w:rsid w:val="00D21C01"/>
    <w:rsid w:val="00D32B13"/>
    <w:rsid w:val="00D32F01"/>
    <w:rsid w:val="00D35556"/>
    <w:rsid w:val="00D40099"/>
    <w:rsid w:val="00D70D67"/>
    <w:rsid w:val="00D7451B"/>
    <w:rsid w:val="00D84F35"/>
    <w:rsid w:val="00D9562C"/>
    <w:rsid w:val="00DB11D3"/>
    <w:rsid w:val="00DB64FC"/>
    <w:rsid w:val="00DC1BBD"/>
    <w:rsid w:val="00DE5F8C"/>
    <w:rsid w:val="00E16968"/>
    <w:rsid w:val="00E26F81"/>
    <w:rsid w:val="00E35CDC"/>
    <w:rsid w:val="00E5065E"/>
    <w:rsid w:val="00E50CBA"/>
    <w:rsid w:val="00E7093B"/>
    <w:rsid w:val="00E87D4E"/>
    <w:rsid w:val="00E90B84"/>
    <w:rsid w:val="00E9433F"/>
    <w:rsid w:val="00EB5105"/>
    <w:rsid w:val="00ED1117"/>
    <w:rsid w:val="00ED1B2D"/>
    <w:rsid w:val="00ED60FD"/>
    <w:rsid w:val="00F22417"/>
    <w:rsid w:val="00F25640"/>
    <w:rsid w:val="00F3417A"/>
    <w:rsid w:val="00F532A7"/>
    <w:rsid w:val="00F6476F"/>
    <w:rsid w:val="00F72DD1"/>
    <w:rsid w:val="00F752D3"/>
    <w:rsid w:val="00F776E4"/>
    <w:rsid w:val="00F86744"/>
    <w:rsid w:val="00F91597"/>
    <w:rsid w:val="00F94074"/>
    <w:rsid w:val="00F9545A"/>
    <w:rsid w:val="00FD0809"/>
    <w:rsid w:val="00FD4487"/>
    <w:rsid w:val="00FE609A"/>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E0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29BD-6A25-4581-9368-3F181413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Pechnova</cp:lastModifiedBy>
  <cp:revision>3</cp:revision>
  <cp:lastPrinted>2013-02-18T07:56:00Z</cp:lastPrinted>
  <dcterms:created xsi:type="dcterms:W3CDTF">2013-04-03T07:57:00Z</dcterms:created>
  <dcterms:modified xsi:type="dcterms:W3CDTF">2013-04-03T09:42:00Z</dcterms:modified>
</cp:coreProperties>
</file>