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BD47AF" w:rsidRDefault="007D6548" w:rsidP="00A4055F">
      <w:pPr>
        <w:tabs>
          <w:tab w:val="left" w:pos="4962"/>
        </w:tabs>
        <w:ind w:left="4820"/>
        <w:rPr>
          <w:b/>
          <w:bCs/>
          <w:sz w:val="28"/>
          <w:szCs w:val="28"/>
        </w:rPr>
      </w:pPr>
      <w:r w:rsidRPr="00BD47AF">
        <w:rPr>
          <w:b/>
          <w:bCs/>
          <w:sz w:val="28"/>
          <w:szCs w:val="28"/>
        </w:rPr>
        <w:t>УТВЕРЖДАЮ</w:t>
      </w:r>
    </w:p>
    <w:p w:rsidR="007D6548" w:rsidRPr="00BD47AF" w:rsidRDefault="007D6548" w:rsidP="00A4055F">
      <w:pPr>
        <w:tabs>
          <w:tab w:val="left" w:pos="4962"/>
        </w:tabs>
        <w:ind w:left="4820"/>
        <w:rPr>
          <w:rFonts w:eastAsia="Arial Unicode MS"/>
          <w:b/>
          <w:bCs/>
          <w:sz w:val="28"/>
          <w:szCs w:val="28"/>
        </w:rPr>
      </w:pPr>
    </w:p>
    <w:p w:rsidR="00E01241" w:rsidRDefault="00E01241" w:rsidP="00A4055F">
      <w:pPr>
        <w:tabs>
          <w:tab w:val="left" w:pos="4962"/>
        </w:tabs>
        <w:ind w:left="4820"/>
        <w:rPr>
          <w:b/>
          <w:bCs/>
          <w:sz w:val="28"/>
          <w:szCs w:val="28"/>
        </w:rPr>
      </w:pPr>
      <w:r>
        <w:rPr>
          <w:b/>
          <w:bCs/>
          <w:sz w:val="28"/>
          <w:szCs w:val="28"/>
        </w:rPr>
        <w:t>П</w:t>
      </w:r>
      <w:r w:rsidR="007D6548" w:rsidRPr="00BD47AF">
        <w:rPr>
          <w:b/>
          <w:bCs/>
          <w:sz w:val="28"/>
          <w:szCs w:val="28"/>
        </w:rPr>
        <w:t>редс</w:t>
      </w:r>
      <w:r w:rsidR="00A4055F" w:rsidRPr="00BD47AF">
        <w:rPr>
          <w:b/>
          <w:bCs/>
          <w:sz w:val="28"/>
          <w:szCs w:val="28"/>
        </w:rPr>
        <w:t>едател</w:t>
      </w:r>
      <w:r>
        <w:rPr>
          <w:b/>
          <w:bCs/>
          <w:sz w:val="28"/>
          <w:szCs w:val="28"/>
        </w:rPr>
        <w:t>ь</w:t>
      </w:r>
      <w:r w:rsidR="00A4055F" w:rsidRPr="00BD47AF">
        <w:rPr>
          <w:b/>
          <w:bCs/>
          <w:sz w:val="28"/>
          <w:szCs w:val="28"/>
        </w:rPr>
        <w:t xml:space="preserve"> Конкурсной комиссии </w:t>
      </w:r>
      <w:r w:rsidR="00BD47AF" w:rsidRPr="00BD47AF">
        <w:rPr>
          <w:b/>
          <w:bCs/>
          <w:sz w:val="28"/>
          <w:szCs w:val="28"/>
        </w:rPr>
        <w:t xml:space="preserve">аппарата управления </w:t>
      </w:r>
    </w:p>
    <w:p w:rsidR="007D6548" w:rsidRPr="00BD47AF" w:rsidRDefault="00A4055F" w:rsidP="00A4055F">
      <w:pPr>
        <w:tabs>
          <w:tab w:val="left" w:pos="4962"/>
        </w:tabs>
        <w:ind w:left="4820"/>
        <w:rPr>
          <w:b/>
          <w:bCs/>
          <w:sz w:val="28"/>
          <w:szCs w:val="28"/>
        </w:rPr>
      </w:pPr>
      <w:r w:rsidRPr="00BD47AF">
        <w:rPr>
          <w:b/>
          <w:bCs/>
          <w:sz w:val="28"/>
          <w:szCs w:val="28"/>
        </w:rPr>
        <w:t xml:space="preserve">ОАО </w:t>
      </w:r>
      <w:r w:rsidR="007D6548" w:rsidRPr="00BD47AF">
        <w:rPr>
          <w:b/>
          <w:bCs/>
          <w:sz w:val="28"/>
          <w:szCs w:val="28"/>
        </w:rPr>
        <w:t xml:space="preserve">«ТрансКонтейнер» </w:t>
      </w:r>
    </w:p>
    <w:p w:rsidR="007D6548" w:rsidRPr="00BD47AF" w:rsidRDefault="007D6548" w:rsidP="00A4055F">
      <w:pPr>
        <w:tabs>
          <w:tab w:val="left" w:pos="4962"/>
        </w:tabs>
        <w:ind w:left="4820"/>
        <w:rPr>
          <w:b/>
          <w:bCs/>
          <w:sz w:val="28"/>
          <w:szCs w:val="28"/>
        </w:rPr>
      </w:pPr>
    </w:p>
    <w:p w:rsidR="00BD47AF" w:rsidRPr="00BD47AF" w:rsidRDefault="00BD47AF" w:rsidP="00BD47AF">
      <w:pPr>
        <w:tabs>
          <w:tab w:val="left" w:pos="4962"/>
        </w:tabs>
        <w:ind w:left="4820"/>
        <w:rPr>
          <w:b/>
          <w:bCs/>
          <w:sz w:val="28"/>
          <w:szCs w:val="28"/>
        </w:rPr>
      </w:pPr>
      <w:r w:rsidRPr="00BD47AF">
        <w:rPr>
          <w:b/>
          <w:bCs/>
          <w:sz w:val="28"/>
          <w:szCs w:val="28"/>
        </w:rPr>
        <w:t>____________________ В.</w:t>
      </w:r>
      <w:r w:rsidR="00E01241">
        <w:rPr>
          <w:b/>
          <w:bCs/>
          <w:sz w:val="28"/>
          <w:szCs w:val="28"/>
        </w:rPr>
        <w:t>В</w:t>
      </w:r>
      <w:r w:rsidRPr="00BD47AF">
        <w:rPr>
          <w:b/>
          <w:bCs/>
          <w:sz w:val="28"/>
          <w:szCs w:val="28"/>
        </w:rPr>
        <w:t xml:space="preserve">. </w:t>
      </w:r>
      <w:r w:rsidR="00E01241">
        <w:rPr>
          <w:b/>
          <w:bCs/>
          <w:sz w:val="28"/>
          <w:szCs w:val="28"/>
        </w:rPr>
        <w:t>Шекшуе</w:t>
      </w:r>
      <w:r w:rsidR="002D2236">
        <w:rPr>
          <w:b/>
          <w:bCs/>
          <w:sz w:val="28"/>
          <w:szCs w:val="28"/>
        </w:rPr>
        <w:t>в</w:t>
      </w:r>
    </w:p>
    <w:p w:rsidR="00737347" w:rsidRPr="00BD47AF" w:rsidRDefault="00737347" w:rsidP="00A4055F">
      <w:pPr>
        <w:tabs>
          <w:tab w:val="left" w:pos="4962"/>
        </w:tabs>
        <w:ind w:left="4820"/>
        <w:rPr>
          <w:b/>
          <w:bCs/>
          <w:sz w:val="28"/>
          <w:szCs w:val="28"/>
        </w:rPr>
      </w:pPr>
    </w:p>
    <w:p w:rsidR="007D6548" w:rsidRDefault="00C950E5" w:rsidP="00A4055F">
      <w:pPr>
        <w:tabs>
          <w:tab w:val="left" w:pos="4962"/>
        </w:tabs>
        <w:ind w:left="4820"/>
        <w:rPr>
          <w:b/>
          <w:bCs/>
          <w:sz w:val="28"/>
        </w:rPr>
      </w:pPr>
      <w:r w:rsidRPr="00BD47AF">
        <w:rPr>
          <w:b/>
          <w:bCs/>
          <w:sz w:val="28"/>
        </w:rPr>
        <w:t xml:space="preserve"> </w:t>
      </w:r>
      <w:r w:rsidR="006C32B9" w:rsidRPr="00BD47AF">
        <w:rPr>
          <w:b/>
          <w:bCs/>
          <w:sz w:val="28"/>
        </w:rPr>
        <w:t>«__»________________2013</w:t>
      </w:r>
      <w:r w:rsidR="007D6548" w:rsidRPr="00BD47AF">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7D6548" w:rsidP="000367C3">
      <w:pPr>
        <w:pStyle w:val="19"/>
        <w:numPr>
          <w:ilvl w:val="2"/>
          <w:numId w:val="2"/>
        </w:numPr>
        <w:ind w:left="0" w:firstLine="709"/>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Pr="00D32FFA">
        <w:rPr>
          <w:szCs w:val="28"/>
        </w:rPr>
        <w:t xml:space="preserve"> с</w:t>
      </w:r>
      <w:r w:rsidR="001E6E80" w:rsidRPr="00D32FFA">
        <w:rPr>
          <w:szCs w:val="28"/>
        </w:rPr>
        <w:t xml:space="preserve">пособом запроса предложений </w:t>
      </w:r>
      <w:r w:rsidRPr="00D32FFA">
        <w:rPr>
          <w:szCs w:val="28"/>
        </w:rPr>
        <w:t>(далее</w:t>
      </w:r>
      <w:proofErr w:type="gramEnd"/>
      <w:r w:rsidRPr="00D32FFA">
        <w:rPr>
          <w:szCs w:val="28"/>
        </w:rPr>
        <w:t xml:space="preserve"> – </w:t>
      </w:r>
      <w:proofErr w:type="gramStart"/>
      <w:r w:rsidRPr="00D32FFA">
        <w:rPr>
          <w:szCs w:val="28"/>
        </w:rPr>
        <w:t>Запрос предложений)</w:t>
      </w:r>
      <w:r w:rsidR="0098627F">
        <w:rPr>
          <w:szCs w:val="28"/>
        </w:rPr>
        <w:t xml:space="preserve"> </w:t>
      </w:r>
      <w:r w:rsidR="00C003BC">
        <w:rPr>
          <w:szCs w:val="28"/>
        </w:rPr>
        <w:t xml:space="preserve">№ </w:t>
      </w:r>
      <w:proofErr w:type="gramEnd"/>
      <w:r w:rsidR="00C003BC" w:rsidRPr="00DA5236">
        <w:rPr>
          <w:color w:val="000000"/>
          <w:szCs w:val="28"/>
        </w:rPr>
        <w:t>ЗП/025/ЦКПУД/0106</w:t>
      </w:r>
      <w:proofErr w:type="gramStart"/>
      <w:r w:rsidR="00C003BC">
        <w:rPr>
          <w:color w:val="000000"/>
          <w:szCs w:val="28"/>
        </w:rPr>
        <w:t>.</w:t>
      </w:r>
      <w:proofErr w:type="gramEnd"/>
    </w:p>
    <w:p w:rsidR="00914D40" w:rsidRDefault="00914D40" w:rsidP="000367C3">
      <w:pPr>
        <w:pStyle w:val="19"/>
        <w:numPr>
          <w:ilvl w:val="2"/>
          <w:numId w:val="2"/>
        </w:numPr>
        <w:ind w:left="0" w:firstLine="709"/>
      </w:pPr>
      <w:r w:rsidRPr="00144E2B">
        <w:rPr>
          <w:szCs w:val="28"/>
        </w:rPr>
        <w:t xml:space="preserve">Предметом настоящего </w:t>
      </w:r>
      <w:r>
        <w:rPr>
          <w:szCs w:val="28"/>
        </w:rPr>
        <w:t xml:space="preserve">Запроса предложений </w:t>
      </w:r>
      <w:r w:rsidRPr="00144E2B">
        <w:rPr>
          <w:szCs w:val="28"/>
        </w:rPr>
        <w:t xml:space="preserve">является право на заключение договора на </w:t>
      </w:r>
      <w:r w:rsidR="004D1E8C" w:rsidRPr="004D1E8C">
        <w:rPr>
          <w:szCs w:val="28"/>
        </w:rPr>
        <w:t>поставку сувенирной продукции</w:t>
      </w:r>
      <w:r>
        <w:rPr>
          <w:szCs w:val="28"/>
        </w:rPr>
        <w:t xml:space="preserve"> с логотипом</w:t>
      </w:r>
      <w:r w:rsidR="00F01A6E">
        <w:rPr>
          <w:szCs w:val="28"/>
        </w:rPr>
        <w:t xml:space="preserve"> </w:t>
      </w:r>
      <w:r w:rsidR="004D1E8C" w:rsidRPr="004D1E8C">
        <w:rPr>
          <w:szCs w:val="28"/>
        </w:rPr>
        <w:t>в 2013-2015 гг.</w:t>
      </w:r>
      <w:r w:rsidRPr="00144E2B">
        <w:rPr>
          <w:i/>
          <w:sz w:val="24"/>
          <w:szCs w:val="24"/>
        </w:rPr>
        <w:t xml:space="preserve"> </w:t>
      </w:r>
    </w:p>
    <w:p w:rsidR="00914D40" w:rsidRPr="00144E2B" w:rsidRDefault="00914D40" w:rsidP="000367C3">
      <w:pPr>
        <w:pStyle w:val="19"/>
        <w:numPr>
          <w:ilvl w:val="2"/>
          <w:numId w:val="2"/>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0367C3">
      <w:pPr>
        <w:pStyle w:val="19"/>
        <w:numPr>
          <w:ilvl w:val="2"/>
          <w:numId w:val="2"/>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0367C3">
      <w:pPr>
        <w:pStyle w:val="19"/>
        <w:numPr>
          <w:ilvl w:val="2"/>
          <w:numId w:val="2"/>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w:t>
      </w:r>
      <w:proofErr w:type="gramStart"/>
      <w:r w:rsidR="008613BE" w:rsidRPr="00D32FFA">
        <w:t>протоколы, оформляемые в ходе проведения Запроса предложений и иная информация о Запросе предложений публикуется</w:t>
      </w:r>
      <w:proofErr w:type="gramEnd"/>
      <w:r w:rsidR="008613BE" w:rsidRPr="00D32FFA">
        <w:t xml:space="preserve">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0367C3">
      <w:pPr>
        <w:pStyle w:val="19"/>
        <w:numPr>
          <w:ilvl w:val="2"/>
          <w:numId w:val="2"/>
        </w:numPr>
        <w:ind w:left="0" w:firstLine="709"/>
        <w:rPr>
          <w:szCs w:val="28"/>
        </w:rPr>
      </w:pPr>
      <w:proofErr w:type="gramStart"/>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максимальной цене договора, состав и объем товара, работ и услуг, сроки поставки товара, выполнения работ или оказания услуг, количество лотов, </w:t>
      </w:r>
      <w:r w:rsidR="002D5869" w:rsidRPr="00D32FFA">
        <w:rPr>
          <w:szCs w:val="28"/>
        </w:rPr>
        <w:t xml:space="preserve">порядок </w:t>
      </w:r>
      <w:r w:rsidRPr="00D32FFA">
        <w:rPr>
          <w:szCs w:val="28"/>
        </w:rPr>
        <w:t>направлени</w:t>
      </w:r>
      <w:r w:rsidR="002D5869" w:rsidRPr="00D32FFA">
        <w:rPr>
          <w:szCs w:val="28"/>
        </w:rPr>
        <w:t>я</w:t>
      </w:r>
      <w:r w:rsidRPr="00D32FFA">
        <w:rPr>
          <w:szCs w:val="28"/>
        </w:rPr>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0367C3">
      <w:pPr>
        <w:pStyle w:val="19"/>
        <w:numPr>
          <w:ilvl w:val="2"/>
          <w:numId w:val="2"/>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0367C3">
      <w:pPr>
        <w:pStyle w:val="19"/>
        <w:numPr>
          <w:ilvl w:val="2"/>
          <w:numId w:val="2"/>
        </w:numPr>
        <w:ind w:left="0" w:firstLine="709"/>
      </w:pPr>
      <w:r w:rsidRPr="00D32FFA">
        <w:t xml:space="preserve">Дата </w:t>
      </w:r>
      <w:r w:rsidR="00F34B34" w:rsidRPr="00D32FFA">
        <w:t xml:space="preserve">рассмотрения и сопоставления </w:t>
      </w:r>
      <w:r w:rsidR="00627696" w:rsidRPr="00D32FFA">
        <w:t>комплект</w:t>
      </w:r>
      <w:r w:rsidR="00F34B34" w:rsidRPr="00D32FFA">
        <w:t>а</w:t>
      </w:r>
      <w:r w:rsidR="007D6548" w:rsidRPr="00D32FFA">
        <w:t xml:space="preserve"> </w:t>
      </w:r>
      <w:r w:rsidR="00627696" w:rsidRPr="00D32FFA">
        <w:t>документов и</w:t>
      </w:r>
      <w:r w:rsidR="007D6548" w:rsidRPr="00D32FFA">
        <w:t xml:space="preserve"> предложен</w:t>
      </w:r>
      <w:r w:rsidR="00E35BF3" w:rsidRPr="00D32FFA">
        <w:t>и</w:t>
      </w:r>
      <w:r w:rsidR="00F34B34" w:rsidRPr="00D32FFA">
        <w:t>й</w:t>
      </w:r>
      <w:r w:rsidR="00E35BF3" w:rsidRPr="00D32FFA">
        <w:t xml:space="preserve"> претендентов 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0367C3">
      <w:pPr>
        <w:pStyle w:val="19"/>
        <w:numPr>
          <w:ilvl w:val="2"/>
          <w:numId w:val="2"/>
        </w:numPr>
        <w:ind w:left="0" w:firstLine="709"/>
      </w:pPr>
      <w:proofErr w:type="gramStart"/>
      <w:r w:rsidRPr="00D32FFA">
        <w:t>Претендентом на участие в З</w:t>
      </w:r>
      <w:r w:rsidR="007D6548" w:rsidRPr="00D32FFA">
        <w:t>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0367C3">
      <w:pPr>
        <w:pStyle w:val="19"/>
        <w:numPr>
          <w:ilvl w:val="2"/>
          <w:numId w:val="2"/>
        </w:numPr>
        <w:ind w:left="0" w:firstLine="709"/>
      </w:pPr>
      <w:r w:rsidRPr="00D32FFA">
        <w:t xml:space="preserve">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w:t>
      </w:r>
      <w:r w:rsidR="000236C9" w:rsidRPr="00D32FFA">
        <w:t>требованиям.</w:t>
      </w:r>
    </w:p>
    <w:p w:rsidR="007D6548" w:rsidRPr="00D32FFA" w:rsidRDefault="007D6548" w:rsidP="000367C3">
      <w:pPr>
        <w:pStyle w:val="19"/>
        <w:numPr>
          <w:ilvl w:val="2"/>
          <w:numId w:val="2"/>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pPr>
        <w:pStyle w:val="Default"/>
        <w:spacing w:after="47"/>
        <w:ind w:firstLine="709"/>
        <w:jc w:val="both"/>
        <w:rPr>
          <w:sz w:val="28"/>
          <w:szCs w:val="28"/>
        </w:rPr>
      </w:pPr>
      <w:r w:rsidRPr="00D32FFA">
        <w:rPr>
          <w:sz w:val="28"/>
          <w:szCs w:val="28"/>
        </w:rPr>
        <w:t xml:space="preserve">- в необходимых случаях </w:t>
      </w:r>
      <w:r w:rsidR="000236C9" w:rsidRPr="00D32FFA">
        <w:rPr>
          <w:sz w:val="28"/>
          <w:szCs w:val="28"/>
        </w:rPr>
        <w:t xml:space="preserve">при проведении закупки в электронном виде </w:t>
      </w:r>
      <w:r w:rsidRPr="00D32FFA">
        <w:rPr>
          <w:sz w:val="28"/>
          <w:szCs w:val="28"/>
        </w:rPr>
        <w:t>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электронной торговой площадке.</w:t>
      </w:r>
    </w:p>
    <w:p w:rsidR="007D6548" w:rsidRPr="00D32FFA" w:rsidRDefault="007D6548" w:rsidP="000367C3">
      <w:pPr>
        <w:pStyle w:val="19"/>
        <w:numPr>
          <w:ilvl w:val="2"/>
          <w:numId w:val="2"/>
        </w:numPr>
        <w:ind w:left="0"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Запроса предложений заключения договора на условиях, предложенных в его Заявке. </w:t>
      </w:r>
      <w:r w:rsidRPr="00D32FFA">
        <w:rPr>
          <w:szCs w:val="28"/>
        </w:rPr>
        <w:t xml:space="preserve">Для всех претендентов на участие в Запросе предложений устанавливаются единые требования. </w:t>
      </w:r>
    </w:p>
    <w:p w:rsidR="007D6548" w:rsidRPr="00D32FFA" w:rsidRDefault="003E2C12" w:rsidP="000367C3">
      <w:pPr>
        <w:pStyle w:val="19"/>
        <w:numPr>
          <w:ilvl w:val="2"/>
          <w:numId w:val="2"/>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0367C3">
      <w:pPr>
        <w:pStyle w:val="19"/>
        <w:numPr>
          <w:ilvl w:val="2"/>
          <w:numId w:val="2"/>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0367C3">
      <w:pPr>
        <w:pStyle w:val="19"/>
        <w:numPr>
          <w:ilvl w:val="2"/>
          <w:numId w:val="2"/>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0367C3">
      <w:pPr>
        <w:pStyle w:val="19"/>
        <w:numPr>
          <w:ilvl w:val="2"/>
          <w:numId w:val="2"/>
        </w:numPr>
        <w:ind w:left="0" w:firstLine="709"/>
      </w:pPr>
      <w:r w:rsidRPr="00D32FFA">
        <w:t>Документы, представленные претендентами в составе Заявок, возврату не подлежат.</w:t>
      </w:r>
    </w:p>
    <w:p w:rsidR="000224FB" w:rsidRPr="00D32FFA" w:rsidRDefault="00A62751" w:rsidP="000367C3">
      <w:pPr>
        <w:pStyle w:val="19"/>
        <w:widowControl w:val="0"/>
        <w:numPr>
          <w:ilvl w:val="2"/>
          <w:numId w:val="2"/>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0367C3">
      <w:pPr>
        <w:pStyle w:val="19"/>
        <w:widowControl w:val="0"/>
        <w:numPr>
          <w:ilvl w:val="2"/>
          <w:numId w:val="2"/>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Запроса предложений.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0367C3">
      <w:pPr>
        <w:pStyle w:val="19"/>
        <w:widowControl w:val="0"/>
        <w:numPr>
          <w:ilvl w:val="2"/>
          <w:numId w:val="2"/>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p>
    <w:p w:rsidR="00B4382C" w:rsidRPr="00D32FFA" w:rsidRDefault="007D6548" w:rsidP="000367C3">
      <w:pPr>
        <w:pStyle w:val="19"/>
        <w:widowControl w:val="0"/>
        <w:numPr>
          <w:ilvl w:val="2"/>
          <w:numId w:val="2"/>
        </w:numPr>
        <w:ind w:left="0" w:firstLine="709"/>
      </w:pPr>
      <w:r w:rsidRPr="00D32FFA">
        <w:rPr>
          <w:szCs w:val="28"/>
        </w:rPr>
        <w:t>В случае проведения Запроса предложений в электронной форме претендент на участие в Запросе предложений долж</w:t>
      </w:r>
      <w:r w:rsidR="00B4382C" w:rsidRPr="00D32FFA">
        <w:rPr>
          <w:szCs w:val="28"/>
        </w:rPr>
        <w:t>ен в срок, указанный в пункте 6</w:t>
      </w:r>
      <w:r w:rsidR="00C51709" w:rsidRPr="00D32FFA">
        <w:rPr>
          <w:szCs w:val="28"/>
        </w:rPr>
        <w:t xml:space="preserve"> Информационной карты</w:t>
      </w:r>
      <w:r w:rsidRPr="00D32FFA">
        <w:rPr>
          <w:szCs w:val="28"/>
        </w:rPr>
        <w:t>, подать Заявку на участие в Запросе предложений в форме электронного документа через электронную торговую площадку</w:t>
      </w:r>
      <w:r w:rsidR="00444F6A" w:rsidRPr="00D32FFA">
        <w:rPr>
          <w:szCs w:val="28"/>
        </w:rPr>
        <w:t xml:space="preserve"> (пункт 4 Информационной карты)</w:t>
      </w:r>
      <w:r w:rsidRPr="00D32FFA">
        <w:rPr>
          <w:szCs w:val="28"/>
        </w:rPr>
        <w:t xml:space="preserve"> в порядке, предусмотренном регламентом работы данной электронной площадк</w:t>
      </w:r>
      <w:r w:rsidR="00444F6A" w:rsidRPr="00D32FFA">
        <w:rPr>
          <w:szCs w:val="28"/>
        </w:rPr>
        <w:t>и</w:t>
      </w:r>
      <w:r w:rsidRPr="00D32FFA">
        <w:rPr>
          <w:szCs w:val="28"/>
        </w:rPr>
        <w:t>. Правила регистрации претендента на участие в Запросе предложений на электронной торговой площадке, аккредитация Претендента на участие в Запросе предложений на электронной торговой площадке, правила проведения процедур Запроса предложений (в том числе подачи Заявки) определяются регламентом работы и инструкциями электронной торговой площадки.</w:t>
      </w:r>
    </w:p>
    <w:p w:rsidR="007D6548" w:rsidRPr="00D32FFA" w:rsidRDefault="007D6548" w:rsidP="000367C3">
      <w:pPr>
        <w:pStyle w:val="19"/>
        <w:widowControl w:val="0"/>
        <w:numPr>
          <w:ilvl w:val="2"/>
          <w:numId w:val="2"/>
        </w:numPr>
        <w:ind w:left="0" w:firstLine="709"/>
      </w:pPr>
      <w:r w:rsidRPr="00D32FFA">
        <w:t>Конфиденциальная информация, ставшая известной сторонам при проведении Запроса предложений</w:t>
      </w:r>
      <w:r w:rsidR="00671BC6">
        <w:t>,</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0367C3">
      <w:pPr>
        <w:pStyle w:val="19"/>
        <w:widowControl w:val="0"/>
        <w:numPr>
          <w:ilvl w:val="2"/>
          <w:numId w:val="2"/>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0367C3">
      <w:pPr>
        <w:pStyle w:val="19"/>
        <w:widowControl w:val="0"/>
        <w:numPr>
          <w:ilvl w:val="2"/>
          <w:numId w:val="2"/>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0367C3">
      <w:pPr>
        <w:pStyle w:val="19"/>
        <w:widowControl w:val="0"/>
        <w:numPr>
          <w:ilvl w:val="2"/>
          <w:numId w:val="2"/>
        </w:numPr>
        <w:ind w:left="0" w:firstLine="709"/>
      </w:pPr>
      <w:r w:rsidRPr="00D32FFA">
        <w:t>Иностранный участник закупки вправе указать цену в рублях Российской Федерации, либо в иностранной валюте</w:t>
      </w:r>
      <w:r w:rsidR="00D65E96" w:rsidRPr="00D32FFA">
        <w:t xml:space="preserve">, как это указано </w:t>
      </w:r>
      <w:r w:rsidR="00D65E96" w:rsidRPr="00D32FFA">
        <w:rPr>
          <w:szCs w:val="28"/>
        </w:rPr>
        <w:t xml:space="preserve"> в пункте </w:t>
      </w:r>
      <w:r w:rsidR="00257F85" w:rsidRPr="00D32FFA">
        <w:rPr>
          <w:szCs w:val="28"/>
        </w:rPr>
        <w:t>1</w:t>
      </w:r>
      <w:r w:rsidR="004C2235" w:rsidRPr="00D32FFA">
        <w:rPr>
          <w:szCs w:val="28"/>
        </w:rPr>
        <w:t>6</w:t>
      </w:r>
      <w:r w:rsidR="00D65E96" w:rsidRPr="00D32FFA">
        <w:rPr>
          <w:szCs w:val="28"/>
        </w:rPr>
        <w:t xml:space="preserve"> Информационной карты.</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0367C3">
      <w:pPr>
        <w:pStyle w:val="19"/>
        <w:widowControl w:val="0"/>
        <w:numPr>
          <w:ilvl w:val="2"/>
          <w:numId w:val="2"/>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A6652F" w:rsidRDefault="00E347BF" w:rsidP="000367C3">
      <w:pPr>
        <w:pStyle w:val="2"/>
        <w:spacing w:before="0" w:after="0"/>
        <w:ind w:left="0" w:firstLine="709"/>
        <w:rPr>
          <w:rFonts w:cs="Times New Roman"/>
          <w:i w:val="0"/>
          <w:iCs w:val="0"/>
        </w:rPr>
      </w:pPr>
      <w:r w:rsidRPr="00A6652F">
        <w:rPr>
          <w:rFonts w:cs="Times New Roman"/>
          <w:i w:val="0"/>
          <w:iCs w:val="0"/>
        </w:rPr>
        <w:t>1.</w:t>
      </w:r>
      <w:r w:rsidR="0028168C" w:rsidRPr="00A6652F">
        <w:rPr>
          <w:rFonts w:cs="Times New Roman"/>
          <w:i w:val="0"/>
          <w:iCs w:val="0"/>
        </w:rPr>
        <w:t xml:space="preserve">2. </w:t>
      </w:r>
      <w:r w:rsidR="007D6548" w:rsidRPr="00A6652F">
        <w:rPr>
          <w:rFonts w:cs="Times New Roman"/>
          <w:i w:val="0"/>
          <w:iCs w:val="0"/>
        </w:rPr>
        <w:t>Раз</w:t>
      </w:r>
      <w:r w:rsidR="00A6652F" w:rsidRPr="00A6652F">
        <w:rPr>
          <w:rFonts w:cs="Times New Roman"/>
          <w:i w:val="0"/>
          <w:iCs w:val="0"/>
        </w:rPr>
        <w:t>ъяснения положений документации</w:t>
      </w:r>
    </w:p>
    <w:p w:rsidR="007D6548" w:rsidRPr="00D32FFA" w:rsidRDefault="005058F1" w:rsidP="000367C3">
      <w:pPr>
        <w:numPr>
          <w:ilvl w:val="2"/>
          <w:numId w:val="3"/>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Pr="00D32FFA">
        <w:rPr>
          <w:rFonts w:eastAsia="MS Mincho"/>
          <w:sz w:val="28"/>
          <w:szCs w:val="28"/>
        </w:rPr>
        <w:t xml:space="preserve">составляет 10 и более </w:t>
      </w:r>
      <w:r w:rsidR="00727D3C" w:rsidRPr="00D32FFA">
        <w:rPr>
          <w:rFonts w:eastAsia="MS Mincho"/>
          <w:sz w:val="28"/>
          <w:szCs w:val="28"/>
        </w:rPr>
        <w:t xml:space="preserve">календарных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 подписанных уполномоченным представителем претендента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0367C3">
      <w:pPr>
        <w:numPr>
          <w:ilvl w:val="2"/>
          <w:numId w:val="3"/>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0367C3">
      <w:pPr>
        <w:numPr>
          <w:ilvl w:val="2"/>
          <w:numId w:val="3"/>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0367C3">
      <w:pPr>
        <w:numPr>
          <w:ilvl w:val="2"/>
          <w:numId w:val="3"/>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0367C3">
      <w:pPr>
        <w:numPr>
          <w:ilvl w:val="2"/>
          <w:numId w:val="3"/>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0367C3">
      <w:pPr>
        <w:numPr>
          <w:ilvl w:val="2"/>
          <w:numId w:val="3"/>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A6652F" w:rsidRDefault="00E347BF" w:rsidP="000367C3">
      <w:pPr>
        <w:pStyle w:val="2"/>
        <w:spacing w:before="0" w:after="0"/>
        <w:ind w:left="0" w:firstLine="709"/>
        <w:rPr>
          <w:rFonts w:cs="Times New Roman"/>
          <w:i w:val="0"/>
          <w:iCs w:val="0"/>
        </w:rPr>
      </w:pPr>
      <w:r w:rsidRPr="00A6652F">
        <w:rPr>
          <w:rFonts w:cs="Times New Roman"/>
          <w:i w:val="0"/>
          <w:iCs w:val="0"/>
        </w:rPr>
        <w:t>1.</w:t>
      </w:r>
      <w:r w:rsidR="0028168C" w:rsidRPr="00A6652F">
        <w:rPr>
          <w:rFonts w:cs="Times New Roman"/>
          <w:i w:val="0"/>
          <w:iCs w:val="0"/>
        </w:rPr>
        <w:t xml:space="preserve">3. </w:t>
      </w:r>
      <w:r w:rsidR="007D6548" w:rsidRPr="00A6652F">
        <w:rPr>
          <w:rFonts w:cs="Times New Roman"/>
          <w:i w:val="0"/>
          <w:iCs w:val="0"/>
        </w:rPr>
        <w:t xml:space="preserve">Внесение изменений и дополнений в документацию </w:t>
      </w:r>
    </w:p>
    <w:p w:rsidR="00E81704" w:rsidRPr="00D32FFA" w:rsidRDefault="00E81704" w:rsidP="000367C3">
      <w:pPr>
        <w:numPr>
          <w:ilvl w:val="0"/>
          <w:numId w:val="9"/>
        </w:numPr>
        <w:ind w:left="0" w:firstLine="709"/>
        <w:jc w:val="both"/>
        <w:rPr>
          <w:sz w:val="28"/>
          <w:szCs w:val="28"/>
        </w:rPr>
      </w:pPr>
      <w:r w:rsidRPr="00D32FFA">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Pr="00D32FFA">
        <w:rPr>
          <w:sz w:val="28"/>
          <w:szCs w:val="28"/>
        </w:rPr>
        <w:t>в течение 3 (трех) календарных дней со дня принятия решения о внесении изменений.</w:t>
      </w:r>
    </w:p>
    <w:p w:rsidR="00E81704" w:rsidRPr="00D32FFA" w:rsidRDefault="00E81704" w:rsidP="00E81704">
      <w:pPr>
        <w:pStyle w:val="af9"/>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календарных дней.</w:t>
      </w:r>
    </w:p>
    <w:p w:rsidR="00E81704" w:rsidRPr="00D32FFA" w:rsidRDefault="00E81704" w:rsidP="00E81704">
      <w:pPr>
        <w:pStyle w:val="af9"/>
        <w:rPr>
          <w:sz w:val="28"/>
          <w:szCs w:val="28"/>
        </w:rPr>
      </w:pPr>
      <w:r w:rsidRPr="00D32FFA">
        <w:rPr>
          <w:sz w:val="28"/>
          <w:szCs w:val="28"/>
        </w:rPr>
        <w:t>Организатор не вправе вносить изменения, касающиеся замены предмета закупки.</w:t>
      </w:r>
    </w:p>
    <w:p w:rsidR="007D6548" w:rsidRPr="00D32FFA" w:rsidRDefault="00E81704" w:rsidP="000367C3">
      <w:pPr>
        <w:numPr>
          <w:ilvl w:val="0"/>
          <w:numId w:val="9"/>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обязательства по уведомлению претендентов и участников Запроса предложений о дополнениях, изменениях, разъяснениях в настоящую документацию, а также по уведомлению 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D32FFA">
        <w:rPr>
          <w:rFonts w:eastAsia="MS Mincho"/>
          <w:sz w:val="28"/>
          <w:szCs w:val="28"/>
        </w:rPr>
        <w:t>в СМИ</w:t>
      </w:r>
      <w:r w:rsidR="007D6548" w:rsidRPr="00D32FFA">
        <w:rPr>
          <w:sz w:val="28"/>
          <w:szCs w:val="28"/>
        </w:rPr>
        <w:t>.</w:t>
      </w:r>
      <w:proofErr w:type="gramEnd"/>
    </w:p>
    <w:p w:rsidR="00E81704" w:rsidRPr="00D32FFA" w:rsidRDefault="007D6548" w:rsidP="000367C3">
      <w:pPr>
        <w:numPr>
          <w:ilvl w:val="0"/>
          <w:numId w:val="9"/>
        </w:numPr>
        <w:ind w:left="0" w:firstLine="709"/>
        <w:jc w:val="both"/>
        <w:rPr>
          <w:sz w:val="28"/>
          <w:szCs w:val="28"/>
        </w:rPr>
      </w:pPr>
      <w:r w:rsidRPr="00D32FFA">
        <w:rPr>
          <w:sz w:val="28"/>
          <w:szCs w:val="28"/>
        </w:rPr>
        <w:t>Заказчик вправе принять решение о продлении срока окончания подачи Заявок на участие в Запросе предложений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 xml:space="preserve">в соответствии с пунктом </w:t>
      </w:r>
      <w:r w:rsidR="00E15467" w:rsidRPr="00D32FFA">
        <w:rPr>
          <w:sz w:val="28"/>
          <w:szCs w:val="28"/>
        </w:rPr>
        <w:br/>
      </w:r>
      <w:r w:rsidR="00216C08" w:rsidRPr="00D32FFA">
        <w:rPr>
          <w:sz w:val="28"/>
          <w:szCs w:val="28"/>
        </w:rPr>
        <w:t>4 Информационной карты</w:t>
      </w:r>
      <w:r w:rsidRPr="00D32FFA">
        <w:rPr>
          <w:sz w:val="28"/>
          <w:szCs w:val="28"/>
        </w:rPr>
        <w:t xml:space="preserve">. </w:t>
      </w:r>
    </w:p>
    <w:p w:rsidR="007D6548" w:rsidRPr="00D32FFA" w:rsidRDefault="007D6548" w:rsidP="00C6181A">
      <w:pPr>
        <w:pStyle w:val="af9"/>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Pr="00A6652F">
        <w:rPr>
          <w:rFonts w:cs="Times New Roman"/>
          <w:i w:val="0"/>
          <w:iCs w:val="0"/>
        </w:rPr>
        <w:t>.</w:t>
      </w:r>
      <w:r w:rsidR="00E81704" w:rsidRPr="00A6652F">
        <w:rPr>
          <w:rFonts w:cs="Times New Roman"/>
          <w:i w:val="0"/>
          <w:iCs w:val="0"/>
        </w:rPr>
        <w:t>4.</w:t>
      </w:r>
      <w:r w:rsidRPr="00A6652F">
        <w:rPr>
          <w:rFonts w:cs="Times New Roman"/>
          <w:i w:val="0"/>
          <w:iCs w:val="0"/>
        </w:rPr>
        <w:t xml:space="preserve"> </w:t>
      </w:r>
      <w:r w:rsidR="007D6548" w:rsidRPr="00A6652F">
        <w:rPr>
          <w:rFonts w:cs="Times New Roman"/>
          <w:i w:val="0"/>
          <w:iCs w:val="0"/>
        </w:rPr>
        <w:t>Недобросовестные действия претендента/участника</w:t>
      </w:r>
    </w:p>
    <w:p w:rsidR="007D6548" w:rsidRPr="00D32FFA" w:rsidRDefault="007D6548" w:rsidP="000367C3">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0367C3">
      <w:pPr>
        <w:pStyle w:val="19"/>
        <w:numPr>
          <w:ilvl w:val="2"/>
          <w:numId w:val="6"/>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A6652F" w:rsidRPr="00D32FFA" w:rsidRDefault="00A6652F">
      <w:pPr>
        <w:spacing w:after="120"/>
        <w:ind w:firstLine="709"/>
        <w:jc w:val="both"/>
        <w:rPr>
          <w:b/>
          <w:sz w:val="28"/>
          <w:szCs w:val="28"/>
        </w:rPr>
      </w:pPr>
    </w:p>
    <w:p w:rsidR="00997B7D" w:rsidRPr="00D32FFA" w:rsidRDefault="00737675" w:rsidP="000367C3">
      <w:pPr>
        <w:pStyle w:val="2"/>
        <w:numPr>
          <w:ilvl w:val="1"/>
          <w:numId w:val="10"/>
        </w:numPr>
        <w:spacing w:before="0" w:after="0"/>
        <w:ind w:left="0" w:firstLine="709"/>
        <w:jc w:val="both"/>
        <w:rPr>
          <w:rFonts w:cs="Times New Roman"/>
          <w:i w:val="0"/>
        </w:rPr>
      </w:pPr>
      <w:r w:rsidRPr="00D32FFA">
        <w:rPr>
          <w:rFonts w:cs="Times New Roman"/>
          <w:i w:val="0"/>
        </w:rPr>
        <w:t xml:space="preserve"> Обязательные требования</w:t>
      </w:r>
    </w:p>
    <w:p w:rsidR="007D6548" w:rsidRPr="00D32FFA" w:rsidRDefault="007D6548" w:rsidP="000367C3">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Pr="00D32FFA"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7D6548" w:rsidRPr="00D32FFA" w:rsidRDefault="007D6548" w:rsidP="00B02654">
      <w:pPr>
        <w:ind w:firstLine="540"/>
        <w:jc w:val="both"/>
        <w:rPr>
          <w:sz w:val="28"/>
          <w:szCs w:val="28"/>
        </w:rPr>
      </w:pPr>
      <w:r w:rsidRPr="00D32FFA">
        <w:rPr>
          <w:sz w:val="28"/>
          <w:szCs w:val="28"/>
        </w:rPr>
        <w:t xml:space="preserve">е)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A6652F" w:rsidRDefault="00737675" w:rsidP="000367C3">
      <w:pPr>
        <w:pStyle w:val="2"/>
        <w:numPr>
          <w:ilvl w:val="1"/>
          <w:numId w:val="10"/>
        </w:numPr>
        <w:spacing w:before="0" w:after="0"/>
        <w:ind w:left="0" w:firstLine="709"/>
        <w:jc w:val="both"/>
        <w:rPr>
          <w:rFonts w:cs="Times New Roman"/>
          <w:i w:val="0"/>
        </w:rPr>
      </w:pPr>
      <w:r w:rsidRPr="00A6652F">
        <w:rPr>
          <w:rFonts w:cs="Times New Roman"/>
          <w:i w:val="0"/>
        </w:rPr>
        <w:t>Квалификационные требования</w:t>
      </w:r>
    </w:p>
    <w:p w:rsidR="00752FEB" w:rsidRPr="00D32FFA" w:rsidRDefault="00752FEB" w:rsidP="000367C3">
      <w:pPr>
        <w:pStyle w:val="af9"/>
        <w:numPr>
          <w:ilvl w:val="0"/>
          <w:numId w:val="17"/>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752FEB">
      <w:pPr>
        <w:pStyle w:val="af9"/>
        <w:tabs>
          <w:tab w:val="left" w:pos="1080"/>
        </w:tabs>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9"/>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9"/>
        <w:tabs>
          <w:tab w:val="left" w:pos="1080"/>
        </w:tabs>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w:t>
      </w:r>
      <w:r w:rsidR="001174EB" w:rsidRPr="00D32FFA">
        <w:rPr>
          <w:sz w:val="28"/>
          <w:szCs w:val="28"/>
        </w:rPr>
        <w:t>ОАО «ТрансКонтейнер»;</w:t>
      </w:r>
      <w:r w:rsidRPr="00D32FFA">
        <w:rPr>
          <w:sz w:val="28"/>
          <w:szCs w:val="28"/>
        </w:rPr>
        <w:tab/>
      </w:r>
    </w:p>
    <w:p w:rsidR="007E57F1" w:rsidRPr="00250B24" w:rsidRDefault="003316C3" w:rsidP="001174EB">
      <w:pPr>
        <w:pStyle w:val="af9"/>
        <w:tabs>
          <w:tab w:val="left" w:pos="1080"/>
        </w:tabs>
        <w:rPr>
          <w:sz w:val="28"/>
          <w:szCs w:val="28"/>
        </w:rPr>
      </w:pPr>
      <w:r w:rsidRPr="00250B24">
        <w:rPr>
          <w:sz w:val="28"/>
          <w:szCs w:val="28"/>
        </w:rPr>
        <w:t xml:space="preserve">г) </w:t>
      </w:r>
      <w:r w:rsidR="007E57F1"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250B24">
        <w:rPr>
          <w:sz w:val="28"/>
          <w:szCs w:val="28"/>
        </w:rPr>
        <w:t>»;</w:t>
      </w:r>
    </w:p>
    <w:p w:rsidR="00752FEB" w:rsidRPr="00D32FFA" w:rsidRDefault="003316C3" w:rsidP="00752FEB">
      <w:pPr>
        <w:pStyle w:val="af9"/>
        <w:tabs>
          <w:tab w:val="left" w:pos="1080"/>
        </w:tabs>
        <w:rPr>
          <w:i/>
          <w:sz w:val="28"/>
          <w:szCs w:val="28"/>
        </w:rPr>
      </w:pPr>
      <w:proofErr w:type="spellStart"/>
      <w:r w:rsidRPr="00250B24">
        <w:rPr>
          <w:sz w:val="28"/>
          <w:szCs w:val="28"/>
        </w:rPr>
        <w:t>д</w:t>
      </w:r>
      <w:proofErr w:type="spellEnd"/>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 на участие в Запросе предложений.</w:t>
      </w:r>
    </w:p>
    <w:p w:rsidR="00997B7D" w:rsidRPr="00D32FFA" w:rsidRDefault="00997B7D">
      <w:pPr>
        <w:pStyle w:val="af9"/>
        <w:tabs>
          <w:tab w:val="left" w:pos="1080"/>
        </w:tabs>
        <w:rPr>
          <w:sz w:val="28"/>
          <w:szCs w:val="28"/>
        </w:rPr>
      </w:pPr>
    </w:p>
    <w:p w:rsidR="002410DF" w:rsidRPr="00A6652F" w:rsidRDefault="002410DF" w:rsidP="000367C3">
      <w:pPr>
        <w:pStyle w:val="2"/>
        <w:numPr>
          <w:ilvl w:val="1"/>
          <w:numId w:val="10"/>
        </w:numPr>
        <w:spacing w:before="0" w:after="0"/>
        <w:ind w:left="0" w:firstLine="709"/>
        <w:jc w:val="both"/>
        <w:rPr>
          <w:rFonts w:cs="Times New Roman"/>
          <w:i w:val="0"/>
        </w:rPr>
      </w:pPr>
      <w:r w:rsidRPr="00A6652F">
        <w:rPr>
          <w:rFonts w:cs="Times New Roman"/>
          <w:i w:val="0"/>
        </w:rPr>
        <w:t>Пре</w:t>
      </w:r>
      <w:r w:rsidR="00737675" w:rsidRPr="00A6652F">
        <w:rPr>
          <w:rFonts w:cs="Times New Roman"/>
          <w:i w:val="0"/>
        </w:rPr>
        <w:t>дставление обязательных документов</w:t>
      </w:r>
    </w:p>
    <w:p w:rsidR="00737675" w:rsidRPr="00D32FFA" w:rsidRDefault="00737675" w:rsidP="000367C3">
      <w:pPr>
        <w:pStyle w:val="aff6"/>
        <w:numPr>
          <w:ilvl w:val="0"/>
          <w:numId w:val="18"/>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0367C3">
      <w:pPr>
        <w:pStyle w:val="af9"/>
        <w:numPr>
          <w:ilvl w:val="0"/>
          <w:numId w:val="4"/>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0367C3">
      <w:pPr>
        <w:pStyle w:val="af9"/>
        <w:numPr>
          <w:ilvl w:val="0"/>
          <w:numId w:val="4"/>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0367C3">
      <w:pPr>
        <w:pStyle w:val="af9"/>
        <w:numPr>
          <w:ilvl w:val="0"/>
          <w:numId w:val="4"/>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Default="007D6548" w:rsidP="000367C3">
      <w:pPr>
        <w:pStyle w:val="af9"/>
        <w:numPr>
          <w:ilvl w:val="0"/>
          <w:numId w:val="4"/>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должностным лицом претендента со скреплением его подписи печатью претендента;</w:t>
      </w:r>
    </w:p>
    <w:p w:rsidR="00801BFA" w:rsidRPr="00801BFA" w:rsidRDefault="00801BFA" w:rsidP="000367C3">
      <w:pPr>
        <w:pStyle w:val="af9"/>
        <w:numPr>
          <w:ilvl w:val="0"/>
          <w:numId w:val="4"/>
        </w:numPr>
        <w:tabs>
          <w:tab w:val="left" w:pos="0"/>
          <w:tab w:val="left" w:pos="1440"/>
        </w:tabs>
        <w:ind w:left="0" w:firstLine="720"/>
        <w:rPr>
          <w:sz w:val="28"/>
        </w:rPr>
      </w:pPr>
      <w:proofErr w:type="gramStart"/>
      <w:r w:rsidRPr="00801BFA">
        <w:rPr>
          <w:sz w:val="28"/>
          <w:szCs w:val="28"/>
        </w:rPr>
        <w:t xml:space="preserve">выданную не ранее чем за 30 календарных дней до дня размещения извещения о проведении </w:t>
      </w:r>
      <w:r w:rsidR="006C525B">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календарных дней до дня размещения извещения о проведении </w:t>
      </w:r>
      <w:r w:rsidR="006C525B">
        <w:rPr>
          <w:sz w:val="28"/>
          <w:szCs w:val="28"/>
        </w:rPr>
        <w:t>Запроса предложений выписку</w:t>
      </w:r>
      <w:r w:rsidRPr="00801BFA">
        <w:rPr>
          <w:sz w:val="28"/>
          <w:szCs w:val="28"/>
        </w:rPr>
        <w:t xml:space="preserve"> из единого государственного реестра индивидуальных предприним</w:t>
      </w:r>
      <w:r w:rsidR="006C525B">
        <w:rPr>
          <w:sz w:val="28"/>
          <w:szCs w:val="28"/>
        </w:rPr>
        <w:t>ателей или нотариально</w:t>
      </w:r>
      <w:proofErr w:type="gramEnd"/>
      <w:r w:rsidR="006C525B">
        <w:rPr>
          <w:sz w:val="28"/>
          <w:szCs w:val="28"/>
        </w:rPr>
        <w:t xml:space="preserve"> заверенную копию</w:t>
      </w:r>
      <w:r w:rsidRPr="00801BFA">
        <w:rPr>
          <w:sz w:val="28"/>
          <w:szCs w:val="28"/>
        </w:rPr>
        <w:t xml:space="preserve">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0367C3">
      <w:pPr>
        <w:pStyle w:val="af9"/>
        <w:numPr>
          <w:ilvl w:val="0"/>
          <w:numId w:val="4"/>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0367C3">
      <w:pPr>
        <w:pStyle w:val="af9"/>
        <w:numPr>
          <w:ilvl w:val="0"/>
          <w:numId w:val="4"/>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0367C3">
      <w:pPr>
        <w:pStyle w:val="af9"/>
        <w:numPr>
          <w:ilvl w:val="0"/>
          <w:numId w:val="4"/>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0367C3">
      <w:pPr>
        <w:pStyle w:val="af9"/>
        <w:numPr>
          <w:ilvl w:val="0"/>
          <w:numId w:val="4"/>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0367C3">
      <w:pPr>
        <w:pStyle w:val="af9"/>
        <w:numPr>
          <w:ilvl w:val="0"/>
          <w:numId w:val="4"/>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настоящей документации по закупке.</w:t>
      </w:r>
    </w:p>
    <w:p w:rsidR="001174EB" w:rsidRPr="00D32FFA" w:rsidRDefault="001174EB" w:rsidP="000367C3">
      <w:pPr>
        <w:pStyle w:val="af9"/>
        <w:numPr>
          <w:ilvl w:val="0"/>
          <w:numId w:val="4"/>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0367C3">
      <w:pPr>
        <w:pStyle w:val="aff6"/>
        <w:numPr>
          <w:ilvl w:val="0"/>
          <w:numId w:val="18"/>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9"/>
        <w:tabs>
          <w:tab w:val="left" w:pos="0"/>
          <w:tab w:val="left" w:pos="1440"/>
        </w:tabs>
        <w:ind w:left="720" w:firstLine="0"/>
        <w:rPr>
          <w:sz w:val="28"/>
        </w:rPr>
      </w:pPr>
      <w:r w:rsidRPr="00D32FFA">
        <w:rPr>
          <w:sz w:val="28"/>
        </w:rPr>
        <w:t xml:space="preserve"> </w:t>
      </w:r>
    </w:p>
    <w:p w:rsidR="003C30F3" w:rsidRPr="00A6652F" w:rsidRDefault="003C30F3" w:rsidP="000367C3">
      <w:pPr>
        <w:pStyle w:val="2"/>
        <w:numPr>
          <w:ilvl w:val="1"/>
          <w:numId w:val="10"/>
        </w:numPr>
        <w:spacing w:before="0" w:after="0"/>
        <w:ind w:left="0" w:firstLine="709"/>
        <w:jc w:val="both"/>
        <w:rPr>
          <w:rFonts w:cs="Times New Roman"/>
          <w:i w:val="0"/>
        </w:rPr>
      </w:pPr>
      <w:r w:rsidRPr="00A6652F">
        <w:rPr>
          <w:rFonts w:cs="Times New Roman"/>
          <w:i w:val="0"/>
        </w:rPr>
        <w:t>Заявка</w:t>
      </w:r>
    </w:p>
    <w:p w:rsidR="00D13938" w:rsidRPr="00737347" w:rsidRDefault="007D6548" w:rsidP="000367C3">
      <w:pPr>
        <w:pStyle w:val="af9"/>
        <w:keepNext/>
        <w:numPr>
          <w:ilvl w:val="2"/>
          <w:numId w:val="7"/>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D32FFA" w:rsidRDefault="009C211A" w:rsidP="000367C3">
      <w:pPr>
        <w:pStyle w:val="af9"/>
        <w:numPr>
          <w:ilvl w:val="2"/>
          <w:numId w:val="7"/>
        </w:numPr>
        <w:tabs>
          <w:tab w:val="left" w:pos="720"/>
          <w:tab w:val="left" w:pos="900"/>
        </w:tabs>
        <w:ind w:firstLine="720"/>
        <w:rPr>
          <w:sz w:val="28"/>
          <w:szCs w:val="28"/>
        </w:rPr>
      </w:pPr>
      <w:r w:rsidRPr="00D32FFA">
        <w:rPr>
          <w:sz w:val="28"/>
          <w:szCs w:val="28"/>
        </w:rPr>
        <w:t>Обеспечение Заявки на участие в Запросе предложений не предусмотрено.</w:t>
      </w:r>
    </w:p>
    <w:p w:rsidR="007D6548" w:rsidRPr="00D32FFA" w:rsidRDefault="007D6548" w:rsidP="000367C3">
      <w:pPr>
        <w:pStyle w:val="af9"/>
        <w:numPr>
          <w:ilvl w:val="2"/>
          <w:numId w:val="7"/>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0367C3">
      <w:pPr>
        <w:pStyle w:val="af9"/>
        <w:numPr>
          <w:ilvl w:val="2"/>
          <w:numId w:val="7"/>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0367C3">
      <w:pPr>
        <w:pStyle w:val="af9"/>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0367C3">
      <w:pPr>
        <w:pStyle w:val="af9"/>
        <w:numPr>
          <w:ilvl w:val="2"/>
          <w:numId w:val="7"/>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0367C3">
      <w:pPr>
        <w:pStyle w:val="af9"/>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0367C3">
      <w:pPr>
        <w:pStyle w:val="af9"/>
        <w:numPr>
          <w:ilvl w:val="2"/>
          <w:numId w:val="7"/>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2122C1">
        <w:rPr>
          <w:rFonts w:eastAsia="Times New Roman"/>
          <w:bCs/>
          <w:sz w:val="28"/>
          <w:szCs w:val="28"/>
        </w:rPr>
        <w:t>М</w:t>
      </w:r>
      <w:r w:rsidR="004E3757" w:rsidRPr="00D32FFA">
        <w:rPr>
          <w:rFonts w:eastAsia="Times New Roman"/>
          <w:bCs/>
          <w:sz w:val="28"/>
          <w:szCs w:val="28"/>
        </w:rPr>
        <w:t>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0367C3">
      <w:pPr>
        <w:pStyle w:val="af9"/>
        <w:numPr>
          <w:ilvl w:val="2"/>
          <w:numId w:val="7"/>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0367C3">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0367C3">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0367C3">
      <w:pPr>
        <w:pStyle w:val="af9"/>
        <w:numPr>
          <w:ilvl w:val="2"/>
          <w:numId w:val="7"/>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A6652F" w:rsidRDefault="003C30F3" w:rsidP="000367C3">
      <w:pPr>
        <w:pStyle w:val="2"/>
        <w:numPr>
          <w:ilvl w:val="1"/>
          <w:numId w:val="10"/>
        </w:numPr>
        <w:spacing w:before="0" w:after="0"/>
        <w:ind w:left="0" w:firstLine="709"/>
        <w:jc w:val="both"/>
        <w:rPr>
          <w:rFonts w:cs="Times New Roman"/>
          <w:i w:val="0"/>
        </w:rPr>
      </w:pPr>
      <w:r w:rsidRPr="00A6652F">
        <w:rPr>
          <w:rFonts w:cs="Times New Roman"/>
          <w:i w:val="0"/>
        </w:rPr>
        <w:t xml:space="preserve"> Срок и порядок подачи Заявок </w:t>
      </w:r>
    </w:p>
    <w:p w:rsidR="007D6548" w:rsidRPr="004314C8" w:rsidRDefault="004314C8" w:rsidP="000367C3">
      <w:pPr>
        <w:pStyle w:val="af9"/>
        <w:numPr>
          <w:ilvl w:val="2"/>
          <w:numId w:val="5"/>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9"/>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0367C3">
      <w:pPr>
        <w:pStyle w:val="af9"/>
        <w:numPr>
          <w:ilvl w:val="2"/>
          <w:numId w:val="5"/>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0367C3">
      <w:pPr>
        <w:pStyle w:val="af9"/>
        <w:numPr>
          <w:ilvl w:val="2"/>
          <w:numId w:val="5"/>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0367C3">
      <w:pPr>
        <w:pStyle w:val="af9"/>
        <w:numPr>
          <w:ilvl w:val="2"/>
          <w:numId w:val="5"/>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9"/>
        <w:ind w:left="720" w:firstLine="0"/>
        <w:rPr>
          <w:sz w:val="28"/>
        </w:rPr>
      </w:pPr>
    </w:p>
    <w:p w:rsidR="002F1275" w:rsidRPr="00D32FFA" w:rsidRDefault="003C30F3" w:rsidP="000367C3">
      <w:pPr>
        <w:pStyle w:val="2"/>
        <w:numPr>
          <w:ilvl w:val="1"/>
          <w:numId w:val="10"/>
        </w:numPr>
        <w:spacing w:before="0" w:after="0"/>
        <w:ind w:left="0" w:firstLine="709"/>
        <w:jc w:val="both"/>
        <w:rPr>
          <w:rFonts w:eastAsia="MS Mincho"/>
          <w:i w:val="0"/>
        </w:rPr>
      </w:pPr>
      <w:r w:rsidRPr="00A6652F">
        <w:rPr>
          <w:rFonts w:cs="Times New Roman"/>
          <w:i w:val="0"/>
        </w:rPr>
        <w:t xml:space="preserve"> </w:t>
      </w:r>
      <w:r w:rsidR="002F1275" w:rsidRPr="00A6652F">
        <w:rPr>
          <w:rFonts w:cs="Times New Roman"/>
          <w:i w:val="0"/>
        </w:rPr>
        <w:tab/>
      </w:r>
      <w:r w:rsidR="00C13A71" w:rsidRPr="00A6652F">
        <w:rPr>
          <w:rFonts w:cs="Times New Roman"/>
          <w:i w:val="0"/>
        </w:rPr>
        <w:t>О</w:t>
      </w:r>
      <w:r w:rsidR="002F1275" w:rsidRPr="00A6652F">
        <w:rPr>
          <w:rFonts w:cs="Times New Roman"/>
          <w:i w:val="0"/>
        </w:rPr>
        <w:t>тзыв</w:t>
      </w:r>
      <w:r w:rsidR="00C13A71" w:rsidRPr="00A6652F">
        <w:rPr>
          <w:rFonts w:cs="Times New Roman"/>
          <w:i w:val="0"/>
        </w:rPr>
        <w:t xml:space="preserve"> Заявок</w:t>
      </w:r>
    </w:p>
    <w:p w:rsidR="00237EE7" w:rsidRPr="00D32FFA" w:rsidRDefault="00237EE7" w:rsidP="009B0A27">
      <w:pPr>
        <w:pStyle w:val="af9"/>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A6652F" w:rsidRDefault="00674404" w:rsidP="000367C3">
      <w:pPr>
        <w:pStyle w:val="2"/>
        <w:numPr>
          <w:ilvl w:val="1"/>
          <w:numId w:val="10"/>
        </w:numPr>
        <w:spacing w:before="0" w:after="0"/>
        <w:ind w:left="0" w:firstLine="709"/>
        <w:jc w:val="both"/>
        <w:rPr>
          <w:rFonts w:cs="Times New Roman"/>
          <w:i w:val="0"/>
        </w:rPr>
      </w:pPr>
      <w:r w:rsidRPr="00A6652F">
        <w:rPr>
          <w:rFonts w:cs="Times New Roman"/>
          <w:i w:val="0"/>
        </w:rPr>
        <w:t xml:space="preserve">Рассмотрение </w:t>
      </w:r>
      <w:r w:rsidR="00727B51" w:rsidRPr="00A6652F">
        <w:rPr>
          <w:rFonts w:cs="Times New Roman"/>
          <w:i w:val="0"/>
        </w:rPr>
        <w:t xml:space="preserve">и сопоставление </w:t>
      </w:r>
      <w:proofErr w:type="gramStart"/>
      <w:r w:rsidRPr="00A6652F">
        <w:rPr>
          <w:rFonts w:cs="Times New Roman"/>
          <w:i w:val="0"/>
        </w:rPr>
        <w:t>Заявок</w:t>
      </w:r>
      <w:proofErr w:type="gramEnd"/>
      <w:r w:rsidRPr="00A6652F">
        <w:rPr>
          <w:rFonts w:cs="Times New Roman"/>
          <w:i w:val="0"/>
        </w:rPr>
        <w:t xml:space="preserve"> и изучение квалификации п</w:t>
      </w:r>
      <w:r w:rsidRPr="00D32FFA">
        <w:rPr>
          <w:rFonts w:cs="Times New Roman"/>
          <w:i w:val="0"/>
        </w:rPr>
        <w:t>ретендентов Организатором</w:t>
      </w:r>
    </w:p>
    <w:p w:rsidR="00BD5B44" w:rsidRPr="00D32FFA" w:rsidRDefault="00F41AE2" w:rsidP="000367C3">
      <w:pPr>
        <w:numPr>
          <w:ilvl w:val="0"/>
          <w:numId w:val="16"/>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0367C3">
      <w:pPr>
        <w:numPr>
          <w:ilvl w:val="0"/>
          <w:numId w:val="16"/>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0367C3">
      <w:pPr>
        <w:numPr>
          <w:ilvl w:val="0"/>
          <w:numId w:val="16"/>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0367C3">
      <w:pPr>
        <w:numPr>
          <w:ilvl w:val="0"/>
          <w:numId w:val="16"/>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0367C3">
      <w:pPr>
        <w:numPr>
          <w:ilvl w:val="0"/>
          <w:numId w:val="16"/>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0367C3">
      <w:pPr>
        <w:numPr>
          <w:ilvl w:val="0"/>
          <w:numId w:val="16"/>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0367C3">
      <w:pPr>
        <w:numPr>
          <w:ilvl w:val="0"/>
          <w:numId w:val="16"/>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9"/>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9"/>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9"/>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9"/>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9"/>
        <w:ind w:firstLine="720"/>
        <w:rPr>
          <w:sz w:val="28"/>
        </w:rPr>
      </w:pPr>
      <w:r w:rsidRPr="00D32FFA">
        <w:rPr>
          <w:sz w:val="28"/>
        </w:rPr>
        <w:t>4) если предложение о цене договора превышает максимальную цену договора (если такая цена установлена);</w:t>
      </w:r>
    </w:p>
    <w:p w:rsidR="00243F0F" w:rsidRPr="00D32FFA" w:rsidRDefault="00243F0F" w:rsidP="00674404">
      <w:pPr>
        <w:pStyle w:val="af9"/>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9"/>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0367C3">
      <w:pPr>
        <w:numPr>
          <w:ilvl w:val="0"/>
          <w:numId w:val="16"/>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0367C3">
      <w:pPr>
        <w:numPr>
          <w:ilvl w:val="0"/>
          <w:numId w:val="16"/>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0367C3">
      <w:pPr>
        <w:numPr>
          <w:ilvl w:val="0"/>
          <w:numId w:val="16"/>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0367C3">
      <w:pPr>
        <w:numPr>
          <w:ilvl w:val="0"/>
          <w:numId w:val="16"/>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A6652F" w:rsidRDefault="00370C44" w:rsidP="000367C3">
      <w:pPr>
        <w:pStyle w:val="2"/>
        <w:numPr>
          <w:ilvl w:val="1"/>
          <w:numId w:val="10"/>
        </w:numPr>
        <w:spacing w:before="0" w:after="0"/>
        <w:ind w:left="0" w:firstLine="709"/>
        <w:jc w:val="both"/>
        <w:rPr>
          <w:rFonts w:cs="Times New Roman"/>
          <w:i w:val="0"/>
        </w:rPr>
      </w:pPr>
      <w:r w:rsidRPr="00A6652F">
        <w:rPr>
          <w:rFonts w:cs="Times New Roman"/>
          <w:i w:val="0"/>
        </w:rPr>
        <w:t>Порядок оценки и сопоставления Заявок участников Организатором</w:t>
      </w:r>
    </w:p>
    <w:p w:rsidR="00D4516A" w:rsidRPr="00D32FFA" w:rsidRDefault="00D4516A" w:rsidP="000367C3">
      <w:pPr>
        <w:numPr>
          <w:ilvl w:val="0"/>
          <w:numId w:val="19"/>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367C3">
      <w:pPr>
        <w:numPr>
          <w:ilvl w:val="0"/>
          <w:numId w:val="19"/>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367C3">
      <w:pPr>
        <w:numPr>
          <w:ilvl w:val="0"/>
          <w:numId w:val="19"/>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0367C3">
      <w:pPr>
        <w:numPr>
          <w:ilvl w:val="0"/>
          <w:numId w:val="19"/>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367C3">
      <w:pPr>
        <w:numPr>
          <w:ilvl w:val="0"/>
          <w:numId w:val="19"/>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367C3">
      <w:pPr>
        <w:numPr>
          <w:ilvl w:val="0"/>
          <w:numId w:val="19"/>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367C3">
      <w:pPr>
        <w:numPr>
          <w:ilvl w:val="0"/>
          <w:numId w:val="19"/>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367C3">
      <w:pPr>
        <w:numPr>
          <w:ilvl w:val="0"/>
          <w:numId w:val="19"/>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367C3">
      <w:pPr>
        <w:numPr>
          <w:ilvl w:val="0"/>
          <w:numId w:val="19"/>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9"/>
        <w:rPr>
          <w:sz w:val="28"/>
          <w:szCs w:val="28"/>
        </w:rPr>
      </w:pPr>
    </w:p>
    <w:p w:rsidR="00370C44" w:rsidRPr="00A6652F" w:rsidRDefault="00370C44" w:rsidP="000367C3">
      <w:pPr>
        <w:pStyle w:val="2"/>
        <w:numPr>
          <w:ilvl w:val="1"/>
          <w:numId w:val="10"/>
        </w:numPr>
        <w:spacing w:before="0" w:after="0"/>
        <w:ind w:left="0" w:firstLine="709"/>
        <w:jc w:val="both"/>
        <w:rPr>
          <w:rFonts w:cs="Times New Roman"/>
          <w:i w:val="0"/>
        </w:rPr>
      </w:pPr>
      <w:r w:rsidRPr="00A6652F">
        <w:rPr>
          <w:rFonts w:cs="Times New Roman"/>
          <w:i w:val="0"/>
        </w:rPr>
        <w:t>Подведение итогов Запроса предложений</w:t>
      </w:r>
    </w:p>
    <w:p w:rsidR="007D6548" w:rsidRPr="00D32FFA" w:rsidRDefault="007D6548" w:rsidP="000367C3">
      <w:pPr>
        <w:numPr>
          <w:ilvl w:val="0"/>
          <w:numId w:val="20"/>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0367C3">
      <w:pPr>
        <w:numPr>
          <w:ilvl w:val="0"/>
          <w:numId w:val="20"/>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0367C3">
      <w:pPr>
        <w:numPr>
          <w:ilvl w:val="0"/>
          <w:numId w:val="20"/>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0367C3">
      <w:pPr>
        <w:numPr>
          <w:ilvl w:val="0"/>
          <w:numId w:val="20"/>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0367C3">
      <w:pPr>
        <w:numPr>
          <w:ilvl w:val="0"/>
          <w:numId w:val="20"/>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0367C3">
      <w:pPr>
        <w:numPr>
          <w:ilvl w:val="0"/>
          <w:numId w:val="20"/>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0367C3">
      <w:pPr>
        <w:numPr>
          <w:ilvl w:val="0"/>
          <w:numId w:val="20"/>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0367C3">
      <w:pPr>
        <w:numPr>
          <w:ilvl w:val="0"/>
          <w:numId w:val="20"/>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r w:rsidR="00E54223">
        <w:rPr>
          <w:sz w:val="28"/>
          <w:szCs w:val="28"/>
        </w:rPr>
        <w:t xml:space="preserve"> </w:t>
      </w:r>
    </w:p>
    <w:p w:rsidR="007D6548" w:rsidRPr="00D32FFA" w:rsidRDefault="008825E9" w:rsidP="000367C3">
      <w:pPr>
        <w:numPr>
          <w:ilvl w:val="0"/>
          <w:numId w:val="20"/>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0367C3">
      <w:pPr>
        <w:numPr>
          <w:ilvl w:val="0"/>
          <w:numId w:val="20"/>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0367C3">
      <w:pPr>
        <w:numPr>
          <w:ilvl w:val="0"/>
          <w:numId w:val="20"/>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0367C3">
      <w:pPr>
        <w:numPr>
          <w:ilvl w:val="0"/>
          <w:numId w:val="20"/>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максимальную цену договора.</w:t>
      </w:r>
      <w:proofErr w:type="gramEnd"/>
    </w:p>
    <w:p w:rsidR="00370C44" w:rsidRPr="00D32FFA" w:rsidRDefault="00370C44" w:rsidP="00370C44">
      <w:pPr>
        <w:pStyle w:val="af9"/>
        <w:tabs>
          <w:tab w:val="left" w:pos="1680"/>
        </w:tabs>
        <w:ind w:left="709" w:firstLine="0"/>
        <w:rPr>
          <w:sz w:val="28"/>
          <w:szCs w:val="28"/>
        </w:rPr>
      </w:pPr>
    </w:p>
    <w:p w:rsidR="007D6548" w:rsidRPr="00A6652F" w:rsidRDefault="007D6548" w:rsidP="000367C3">
      <w:pPr>
        <w:pStyle w:val="2"/>
        <w:numPr>
          <w:ilvl w:val="1"/>
          <w:numId w:val="10"/>
        </w:numPr>
        <w:spacing w:before="0" w:after="0"/>
        <w:ind w:left="0" w:firstLine="709"/>
        <w:jc w:val="both"/>
        <w:rPr>
          <w:rFonts w:cs="Times New Roman"/>
          <w:i w:val="0"/>
        </w:rPr>
      </w:pPr>
      <w:r w:rsidRPr="00A6652F">
        <w:rPr>
          <w:rFonts w:cs="Times New Roman"/>
          <w:i w:val="0"/>
        </w:rPr>
        <w:t>Заключение договора</w:t>
      </w:r>
    </w:p>
    <w:p w:rsidR="007D6548" w:rsidRPr="00D32FFA" w:rsidRDefault="00370C44" w:rsidP="000367C3">
      <w:pPr>
        <w:numPr>
          <w:ilvl w:val="0"/>
          <w:numId w:val="21"/>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0367C3">
      <w:pPr>
        <w:numPr>
          <w:ilvl w:val="0"/>
          <w:numId w:val="21"/>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0367C3">
      <w:pPr>
        <w:numPr>
          <w:ilvl w:val="0"/>
          <w:numId w:val="21"/>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0367C3">
      <w:pPr>
        <w:numPr>
          <w:ilvl w:val="0"/>
          <w:numId w:val="21"/>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 </w:t>
      </w:r>
      <w:r w:rsidR="008D1FAC" w:rsidRPr="00D32FFA">
        <w:rPr>
          <w:sz w:val="28"/>
          <w:szCs w:val="28"/>
        </w:rPr>
        <w:t>З</w:t>
      </w:r>
      <w:r w:rsidRPr="00D32FFA">
        <w:rPr>
          <w:sz w:val="28"/>
          <w:szCs w:val="28"/>
        </w:rPr>
        <w:t xml:space="preserve">апроса предложений, победителю требуется получение одобрения сделки, являющейся предметом </w:t>
      </w:r>
      <w:r w:rsidR="008D1FAC" w:rsidRPr="00D32FFA">
        <w:rPr>
          <w:sz w:val="28"/>
          <w:szCs w:val="28"/>
        </w:rPr>
        <w:t>З</w:t>
      </w:r>
      <w:r w:rsidRPr="00D32FFA">
        <w:rPr>
          <w:sz w:val="28"/>
          <w:szCs w:val="28"/>
        </w:rPr>
        <w:t xml:space="preserve">апроса предложений,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0367C3">
      <w:pPr>
        <w:numPr>
          <w:ilvl w:val="0"/>
          <w:numId w:val="21"/>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proofErr w:type="gramEnd"/>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0367C3">
      <w:pPr>
        <w:numPr>
          <w:ilvl w:val="0"/>
          <w:numId w:val="21"/>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0367C3">
      <w:pPr>
        <w:numPr>
          <w:ilvl w:val="0"/>
          <w:numId w:val="21"/>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0367C3">
      <w:pPr>
        <w:numPr>
          <w:ilvl w:val="0"/>
          <w:numId w:val="21"/>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Pr="00D32FFA" w:rsidRDefault="00534697" w:rsidP="000367C3">
      <w:pPr>
        <w:numPr>
          <w:ilvl w:val="0"/>
          <w:numId w:val="21"/>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6402DD" w:rsidRPr="00D32FFA" w:rsidRDefault="006402DD" w:rsidP="000367C3">
      <w:pPr>
        <w:numPr>
          <w:ilvl w:val="0"/>
          <w:numId w:val="21"/>
        </w:numPr>
        <w:ind w:left="0" w:firstLine="709"/>
        <w:jc w:val="both"/>
        <w:rPr>
          <w:sz w:val="28"/>
          <w:szCs w:val="28"/>
        </w:rPr>
      </w:pPr>
      <w:r w:rsidRPr="00D32FFA">
        <w:rPr>
          <w:sz w:val="28"/>
          <w:szCs w:val="28"/>
        </w:rPr>
        <w:ta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0367C3">
      <w:pPr>
        <w:numPr>
          <w:ilvl w:val="0"/>
          <w:numId w:val="21"/>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0367C3">
      <w:pPr>
        <w:numPr>
          <w:ilvl w:val="0"/>
          <w:numId w:val="21"/>
        </w:numPr>
        <w:ind w:left="0" w:firstLine="709"/>
        <w:jc w:val="both"/>
        <w:rPr>
          <w:sz w:val="28"/>
          <w:szCs w:val="28"/>
        </w:rPr>
      </w:pPr>
      <w:proofErr w:type="gramStart"/>
      <w:r w:rsidRPr="00D32FFA">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контракт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roofErr w:type="gramEnd"/>
    </w:p>
    <w:p w:rsidR="007D6548" w:rsidRPr="00D32FFA" w:rsidRDefault="007D6548" w:rsidP="00C950E5">
      <w:pPr>
        <w:pStyle w:val="af9"/>
        <w:ind w:firstLine="0"/>
        <w:rPr>
          <w:sz w:val="28"/>
          <w:szCs w:val="28"/>
        </w:rPr>
      </w:pPr>
    </w:p>
    <w:p w:rsidR="000954FB" w:rsidRPr="00D32FFA" w:rsidRDefault="006400A0" w:rsidP="000954FB">
      <w:pPr>
        <w:pStyle w:val="af9"/>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950E5">
      <w:pPr>
        <w:pStyle w:val="af9"/>
        <w:ind w:firstLine="0"/>
        <w:rPr>
          <w:b/>
          <w:bCs/>
          <w:sz w:val="28"/>
          <w:szCs w:val="28"/>
        </w:rPr>
      </w:pPr>
    </w:p>
    <w:p w:rsidR="000954FB" w:rsidRPr="00D32FFA" w:rsidRDefault="000954FB" w:rsidP="000367C3">
      <w:pPr>
        <w:pStyle w:val="2"/>
        <w:numPr>
          <w:ilvl w:val="1"/>
          <w:numId w:val="12"/>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367C3">
      <w:pPr>
        <w:pStyle w:val="af9"/>
        <w:numPr>
          <w:ilvl w:val="2"/>
          <w:numId w:val="12"/>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контактног</w:t>
      </w:r>
      <w:proofErr w:type="gramStart"/>
      <w:r w:rsidR="00571D62" w:rsidRPr="00D32FFA">
        <w:rPr>
          <w:sz w:val="28"/>
        </w:rPr>
        <w:t>о(</w:t>
      </w:r>
      <w:proofErr w:type="spellStart"/>
      <w:proofErr w:type="gramEnd"/>
      <w:r w:rsidR="00571D62" w:rsidRPr="00D32FFA">
        <w:rPr>
          <w:sz w:val="28"/>
        </w:rPr>
        <w:t>ых</w:t>
      </w:r>
      <w:proofErr w:type="spellEnd"/>
      <w:r w:rsidR="00571D62" w:rsidRPr="00D32FFA">
        <w:rPr>
          <w:sz w:val="28"/>
        </w:rPr>
        <w:t>) лица (лиц) Заказчика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DC0783" w:rsidP="000367C3">
      <w:pPr>
        <w:pStyle w:val="af9"/>
        <w:numPr>
          <w:ilvl w:val="2"/>
          <w:numId w:val="12"/>
        </w:numPr>
        <w:ind w:left="0" w:firstLine="709"/>
        <w:rPr>
          <w:sz w:val="28"/>
          <w:szCs w:val="28"/>
        </w:rPr>
      </w:pPr>
      <w:r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E6DE4" w:rsidRDefault="00601314" w:rsidP="000954FB">
      <w:pPr>
        <w:pStyle w:val="af9"/>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35pt;width:481.9pt;height:125.85pt;z-index:-251658752;mso-width-relative:margin;mso-height-relative:margin" strokeweight="1.5pt">
            <v:textbox style="mso-next-textbox:#_x0000_s1026">
              <w:txbxContent>
                <w:p w:rsidR="00C003BC" w:rsidRPr="007E6DE4" w:rsidRDefault="00C003BC" w:rsidP="000954FB">
                  <w:pPr>
                    <w:jc w:val="center"/>
                    <w:rPr>
                      <w:b/>
                      <w:sz w:val="28"/>
                      <w:szCs w:val="28"/>
                    </w:rPr>
                  </w:pPr>
                  <w:r w:rsidRPr="007E6DE4">
                    <w:rPr>
                      <w:b/>
                      <w:sz w:val="28"/>
                      <w:szCs w:val="28"/>
                    </w:rPr>
                    <w:t xml:space="preserve">_____________________________________________, </w:t>
                  </w:r>
                </w:p>
                <w:p w:rsidR="00C003BC" w:rsidRDefault="00C003B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C003BC" w:rsidRPr="007E6DE4" w:rsidRDefault="00C003BC" w:rsidP="000954FB">
                  <w:pPr>
                    <w:jc w:val="center"/>
                    <w:rPr>
                      <w:b/>
                      <w:sz w:val="28"/>
                      <w:szCs w:val="28"/>
                    </w:rPr>
                  </w:pPr>
                  <w:r w:rsidRPr="007E6DE4">
                    <w:rPr>
                      <w:b/>
                      <w:sz w:val="28"/>
                      <w:szCs w:val="28"/>
                    </w:rPr>
                    <w:t>________________________________________</w:t>
                  </w:r>
                </w:p>
                <w:p w:rsidR="00C003BC" w:rsidRPr="007E6DE4" w:rsidRDefault="00C003BC" w:rsidP="000954FB">
                  <w:pPr>
                    <w:jc w:val="center"/>
                    <w:rPr>
                      <w:i/>
                      <w:sz w:val="20"/>
                      <w:szCs w:val="20"/>
                    </w:rPr>
                  </w:pPr>
                  <w:r w:rsidRPr="007E6DE4">
                    <w:rPr>
                      <w:i/>
                      <w:sz w:val="20"/>
                      <w:szCs w:val="20"/>
                    </w:rPr>
                    <w:t>государство регистрации претендента</w:t>
                  </w:r>
                </w:p>
                <w:p w:rsidR="00C003BC" w:rsidRPr="007E6DE4" w:rsidRDefault="00C003BC" w:rsidP="000954FB">
                  <w:pPr>
                    <w:jc w:val="center"/>
                    <w:rPr>
                      <w:b/>
                      <w:sz w:val="28"/>
                      <w:szCs w:val="28"/>
                    </w:rPr>
                  </w:pPr>
                  <w:r w:rsidRPr="007E6DE4">
                    <w:rPr>
                      <w:b/>
                      <w:sz w:val="28"/>
                      <w:szCs w:val="28"/>
                    </w:rPr>
                    <w:t>_____________________________</w:t>
                  </w:r>
                  <w:r>
                    <w:rPr>
                      <w:b/>
                      <w:sz w:val="28"/>
                      <w:szCs w:val="28"/>
                    </w:rPr>
                    <w:t>__________________</w:t>
                  </w:r>
                </w:p>
                <w:p w:rsidR="00C003BC" w:rsidRPr="007E6DE4" w:rsidRDefault="00C003BC" w:rsidP="000954FB">
                  <w:pPr>
                    <w:jc w:val="center"/>
                    <w:rPr>
                      <w:i/>
                      <w:sz w:val="20"/>
                      <w:szCs w:val="20"/>
                    </w:rPr>
                  </w:pPr>
                  <w:r w:rsidRPr="007E6DE4">
                    <w:rPr>
                      <w:i/>
                      <w:sz w:val="20"/>
                      <w:szCs w:val="20"/>
                    </w:rPr>
                    <w:t>ИНН претендента (для претендентов-резидентов Российской Федерации)</w:t>
                  </w:r>
                </w:p>
                <w:p w:rsidR="00C003BC" w:rsidRDefault="00C003BC" w:rsidP="000954FB">
                  <w:pPr>
                    <w:jc w:val="both"/>
                  </w:pPr>
                </w:p>
                <w:p w:rsidR="00C003BC" w:rsidRDefault="00C003BC" w:rsidP="000954FB">
                  <w:pPr>
                    <w:jc w:val="center"/>
                    <w:rPr>
                      <w:b/>
                    </w:rPr>
                  </w:pPr>
                  <w:r w:rsidRPr="00923E2D">
                    <w:rPr>
                      <w:b/>
                    </w:rPr>
                    <w:t xml:space="preserve">ЗАЯВКА НА УЧАСТИЕ В </w:t>
                  </w:r>
                  <w:r>
                    <w:rPr>
                      <w:b/>
                    </w:rPr>
                    <w:t>ЗАПРОСЕ ПРЕДЛОЖЕНИЙ № ЗП</w:t>
                  </w:r>
                  <w:r w:rsidRPr="00923E2D">
                    <w:rPr>
                      <w:b/>
                    </w:rPr>
                    <w:t>/___/____/____</w:t>
                  </w:r>
                </w:p>
              </w:txbxContent>
            </v:textbox>
          </v:shape>
        </w:pict>
      </w:r>
    </w:p>
    <w:p w:rsidR="000954FB" w:rsidRPr="00AB4ECA"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Pr="007D00C3" w:rsidRDefault="00737347" w:rsidP="000367C3">
      <w:pPr>
        <w:pStyle w:val="af9"/>
        <w:numPr>
          <w:ilvl w:val="2"/>
          <w:numId w:val="12"/>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7D00C3">
      <w:pPr>
        <w:pStyle w:val="3"/>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 xml:space="preserve">по каждому лоту отдельными пакетами (файлами) с подтверждающими </w:t>
      </w:r>
      <w:proofErr w:type="gramStart"/>
      <w:r w:rsidR="00706C8C">
        <w:rPr>
          <w:rFonts w:ascii="Times New Roman" w:hAnsi="Times New Roman"/>
          <w:b w:val="0"/>
          <w:sz w:val="28"/>
          <w:szCs w:val="28"/>
        </w:rPr>
        <w:t>документами</w:t>
      </w:r>
      <w:proofErr w:type="gramEnd"/>
      <w:r w:rsidR="00706C8C">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0367C3">
      <w:pPr>
        <w:pStyle w:val="af9"/>
        <w:numPr>
          <w:ilvl w:val="2"/>
          <w:numId w:val="12"/>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0367C3">
      <w:pPr>
        <w:pStyle w:val="Default"/>
        <w:numPr>
          <w:ilvl w:val="2"/>
          <w:numId w:val="12"/>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0367C3">
      <w:pPr>
        <w:pStyle w:val="Default"/>
        <w:numPr>
          <w:ilvl w:val="2"/>
          <w:numId w:val="12"/>
        </w:numPr>
        <w:tabs>
          <w:tab w:val="left" w:pos="720"/>
        </w:tabs>
        <w:ind w:left="0" w:firstLine="720"/>
        <w:jc w:val="both"/>
        <w:rPr>
          <w:rFonts w:eastAsia="Times New Roman"/>
          <w:sz w:val="28"/>
          <w:szCs w:val="28"/>
        </w:rPr>
      </w:pPr>
      <w:proofErr w:type="gramStart"/>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документов</w:t>
      </w:r>
      <w:r w:rsidR="000A7C0B">
        <w:rPr>
          <w:rFonts w:eastAsia="Times New Roman"/>
          <w:sz w:val="28"/>
          <w:szCs w:val="28"/>
        </w:rPr>
        <w:t xml:space="preserve">, а также содержащий файлы в формате </w:t>
      </w:r>
      <w:r w:rsidR="00FD05B5">
        <w:rPr>
          <w:rFonts w:eastAsia="Times New Roman"/>
          <w:sz w:val="28"/>
          <w:szCs w:val="28"/>
          <w:lang w:val="en-US"/>
        </w:rPr>
        <w:t>MS</w:t>
      </w:r>
      <w:r w:rsidR="00FD05B5" w:rsidRPr="00FD05B5">
        <w:rPr>
          <w:rFonts w:eastAsia="Times New Roman"/>
          <w:sz w:val="28"/>
          <w:szCs w:val="28"/>
        </w:rPr>
        <w:t xml:space="preserve"> </w:t>
      </w:r>
      <w:r w:rsidR="00FD05B5">
        <w:rPr>
          <w:rFonts w:eastAsia="Times New Roman"/>
          <w:sz w:val="28"/>
          <w:szCs w:val="28"/>
          <w:lang w:val="en-US"/>
        </w:rPr>
        <w:t>Word</w:t>
      </w:r>
      <w:r w:rsidR="000A7C0B">
        <w:rPr>
          <w:rFonts w:eastAsia="Times New Roman"/>
          <w:sz w:val="28"/>
          <w:szCs w:val="28"/>
        </w:rPr>
        <w:t xml:space="preserve"> и </w:t>
      </w:r>
      <w:r w:rsidR="00FD05B5">
        <w:rPr>
          <w:rFonts w:eastAsia="Times New Roman"/>
          <w:sz w:val="28"/>
          <w:szCs w:val="28"/>
          <w:lang w:val="en-US"/>
        </w:rPr>
        <w:t>MS</w:t>
      </w:r>
      <w:r w:rsidR="00FD05B5" w:rsidRPr="00FD05B5">
        <w:rPr>
          <w:rFonts w:eastAsia="Times New Roman"/>
          <w:sz w:val="28"/>
          <w:szCs w:val="28"/>
        </w:rPr>
        <w:t xml:space="preserve"> </w:t>
      </w:r>
      <w:r w:rsidR="00FD05B5">
        <w:rPr>
          <w:rFonts w:eastAsia="Times New Roman"/>
          <w:sz w:val="28"/>
          <w:szCs w:val="28"/>
          <w:lang w:val="en-US"/>
        </w:rPr>
        <w:t>Excel</w:t>
      </w:r>
      <w:r w:rsidR="000A7C0B">
        <w:rPr>
          <w:rFonts w:eastAsia="Times New Roman"/>
          <w:sz w:val="28"/>
          <w:szCs w:val="28"/>
        </w:rPr>
        <w:t xml:space="preserve"> с проектами всех заполненных и включенных в письмо приложений к документации о закупке</w:t>
      </w:r>
      <w:r>
        <w:rPr>
          <w:rFonts w:eastAsia="Times New Roman"/>
          <w:sz w:val="28"/>
          <w:szCs w:val="28"/>
        </w:rPr>
        <w:t>.</w:t>
      </w:r>
      <w:proofErr w:type="gramEnd"/>
      <w:r>
        <w:rPr>
          <w:rFonts w:eastAsia="Times New Roman"/>
          <w:sz w:val="28"/>
          <w:szCs w:val="28"/>
        </w:rPr>
        <w:t xml:space="preserve">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A7C0B">
        <w:rPr>
          <w:rFonts w:eastAsia="Times New Roman"/>
          <w:sz w:val="28"/>
          <w:szCs w:val="28"/>
        </w:rPr>
        <w:t>., Заявка.</w:t>
      </w:r>
      <w:r w:rsidR="000A7C0B">
        <w:rPr>
          <w:rFonts w:eastAsia="Times New Roman"/>
          <w:sz w:val="28"/>
          <w:szCs w:val="28"/>
          <w:lang w:val="en-US"/>
        </w:rPr>
        <w:t>doc</w:t>
      </w:r>
      <w:r w:rsidR="000A7C0B">
        <w:rPr>
          <w:rFonts w:eastAsia="Times New Roman"/>
          <w:sz w:val="28"/>
          <w:szCs w:val="28"/>
        </w:rPr>
        <w:t>, ФКП.</w:t>
      </w:r>
      <w:r w:rsidR="000A7C0B">
        <w:rPr>
          <w:rFonts w:eastAsia="Times New Roman"/>
          <w:sz w:val="28"/>
          <w:szCs w:val="28"/>
          <w:lang w:val="en-US"/>
        </w:rPr>
        <w:t>doc</w:t>
      </w:r>
      <w:r w:rsidR="00C0494B">
        <w:rPr>
          <w:rFonts w:eastAsia="Times New Roman"/>
          <w:sz w:val="28"/>
          <w:szCs w:val="28"/>
        </w:rPr>
        <w:t>,</w:t>
      </w:r>
      <w:r w:rsidR="00083039">
        <w:rPr>
          <w:rFonts w:eastAsia="Times New Roman"/>
          <w:sz w:val="28"/>
          <w:szCs w:val="28"/>
        </w:rPr>
        <w:t xml:space="preserve"> </w:t>
      </w:r>
      <w:r w:rsidR="00C0494B">
        <w:rPr>
          <w:rFonts w:eastAsia="Times New Roman"/>
          <w:sz w:val="28"/>
          <w:szCs w:val="28"/>
        </w:rPr>
        <w:t>Таблица (к приложению № 3</w:t>
      </w:r>
      <w:r w:rsidR="00FD05B5" w:rsidRPr="003A3F15">
        <w:rPr>
          <w:rFonts w:eastAsia="Times New Roman"/>
          <w:sz w:val="28"/>
          <w:szCs w:val="28"/>
        </w:rPr>
        <w:t xml:space="preserve"> </w:t>
      </w:r>
      <w:r w:rsidR="00C0494B">
        <w:rPr>
          <w:rFonts w:eastAsia="Times New Roman"/>
          <w:sz w:val="28"/>
          <w:szCs w:val="28"/>
        </w:rPr>
        <w:t>(ФКП).</w:t>
      </w:r>
      <w:proofErr w:type="spellStart"/>
      <w:r w:rsidR="00C0494B">
        <w:rPr>
          <w:rFonts w:eastAsia="Times New Roman"/>
          <w:sz w:val="28"/>
          <w:szCs w:val="28"/>
          <w:lang w:val="en-US"/>
        </w:rPr>
        <w:t>xlsx</w:t>
      </w:r>
      <w:proofErr w:type="spellEnd"/>
      <w:r w:rsidR="00C0494B">
        <w:rPr>
          <w:rFonts w:eastAsia="Times New Roman"/>
          <w:sz w:val="28"/>
          <w:szCs w:val="28"/>
        </w:rPr>
        <w:t xml:space="preserve"> </w:t>
      </w:r>
      <w:r w:rsidR="00083039">
        <w:rPr>
          <w:rFonts w:eastAsia="Times New Roman"/>
          <w:sz w:val="28"/>
          <w:szCs w:val="28"/>
        </w:rPr>
        <w:t>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0367C3">
      <w:pPr>
        <w:pStyle w:val="af9"/>
        <w:numPr>
          <w:ilvl w:val="2"/>
          <w:numId w:val="12"/>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0367C3">
      <w:pPr>
        <w:pStyle w:val="af9"/>
        <w:numPr>
          <w:ilvl w:val="2"/>
          <w:numId w:val="12"/>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9"/>
        <w:rPr>
          <w:sz w:val="28"/>
        </w:rPr>
      </w:pPr>
    </w:p>
    <w:p w:rsidR="000954FB" w:rsidRPr="00A6652F" w:rsidRDefault="000954FB" w:rsidP="000367C3">
      <w:pPr>
        <w:pStyle w:val="2"/>
        <w:numPr>
          <w:ilvl w:val="1"/>
          <w:numId w:val="12"/>
        </w:numPr>
        <w:tabs>
          <w:tab w:val="clear" w:pos="1260"/>
          <w:tab w:val="num" w:pos="-180"/>
          <w:tab w:val="num" w:pos="540"/>
        </w:tabs>
        <w:spacing w:before="0" w:after="0"/>
        <w:ind w:left="0" w:firstLine="709"/>
        <w:jc w:val="both"/>
        <w:rPr>
          <w:rFonts w:eastAsia="MS Mincho"/>
          <w:i w:val="0"/>
        </w:rPr>
      </w:pPr>
      <w:r w:rsidRPr="00A6652F">
        <w:rPr>
          <w:rFonts w:eastAsia="MS Mincho"/>
          <w:i w:val="0"/>
        </w:rPr>
        <w:t>Финансово-коммерческое предложение</w:t>
      </w:r>
    </w:p>
    <w:p w:rsidR="000954FB" w:rsidRPr="009A1114" w:rsidRDefault="000954FB" w:rsidP="00770F7F">
      <w:pPr>
        <w:pStyle w:val="afff2"/>
        <w:ind w:left="0" w:firstLine="709"/>
      </w:pPr>
      <w:r w:rsidRPr="009A1114">
        <w:t>Финансово-коммерческое предложение должно быть оформлено в соответствии с приложением № 3 к настоящей документации</w:t>
      </w:r>
      <w:r w:rsidR="000A7C0B">
        <w:t xml:space="preserve"> (форма таблицы в формате </w:t>
      </w:r>
      <w:r w:rsidR="00FD05B5">
        <w:rPr>
          <w:lang w:val="en-US"/>
        </w:rPr>
        <w:t>MS</w:t>
      </w:r>
      <w:r w:rsidR="00FD05B5" w:rsidRPr="00FD05B5">
        <w:t xml:space="preserve"> </w:t>
      </w:r>
      <w:r w:rsidR="00FD05B5">
        <w:rPr>
          <w:lang w:val="en-US"/>
        </w:rPr>
        <w:t>Excel</w:t>
      </w:r>
      <w:r w:rsidR="000A7C0B">
        <w:t xml:space="preserve"> </w:t>
      </w:r>
      <w:r w:rsidR="00C0494B">
        <w:t xml:space="preserve">и образец ее заполнения </w:t>
      </w:r>
      <w:r w:rsidR="000A7C0B">
        <w:t>прилагается</w:t>
      </w:r>
      <w:r w:rsidR="00C0494B">
        <w:t>)</w:t>
      </w:r>
      <w:r w:rsidRPr="009A1114">
        <w:t>.</w:t>
      </w:r>
    </w:p>
    <w:p w:rsidR="000954FB" w:rsidRPr="009A1114" w:rsidRDefault="000954FB" w:rsidP="00770F7F">
      <w:pPr>
        <w:pStyle w:val="afff2"/>
        <w:ind w:left="0" w:firstLine="709"/>
      </w:pPr>
      <w:r w:rsidRPr="009A1114">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t>О</w:t>
      </w:r>
      <w:r w:rsidRPr="009A1114">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770F7F">
      <w:pPr>
        <w:pStyle w:val="afff2"/>
        <w:ind w:left="0" w:firstLine="709"/>
      </w:pPr>
      <w:r w:rsidRPr="009A1114">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t xml:space="preserve">настоящей документации (Техническом задании, </w:t>
      </w:r>
      <w:r w:rsidR="006C3A69" w:rsidRPr="009A1114">
        <w:t xml:space="preserve">Информационной карте, </w:t>
      </w:r>
      <w:r w:rsidRPr="009A1114">
        <w:t>проекте договора (приложение № 5 к настоящей документации)</w:t>
      </w:r>
      <w:r w:rsidR="00AF6ABE" w:rsidRPr="009A1114">
        <w:t>)</w:t>
      </w:r>
      <w:r w:rsidRPr="009A1114">
        <w:t>.</w:t>
      </w:r>
    </w:p>
    <w:p w:rsidR="000954FB" w:rsidRPr="009A1114" w:rsidRDefault="00D71233" w:rsidP="00770F7F">
      <w:pPr>
        <w:pStyle w:val="afff2"/>
        <w:ind w:left="0" w:firstLine="709"/>
      </w:pPr>
      <w:r>
        <w:t>С</w:t>
      </w:r>
      <w:r w:rsidR="000954FB" w:rsidRPr="009A1114">
        <w:t>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t xml:space="preserve"> предусмотренных пунктами 1.1.2</w:t>
      </w:r>
      <w:r w:rsidR="002C3FF9" w:rsidRPr="009A1114">
        <w:t>4</w:t>
      </w:r>
      <w:r w:rsidR="006400A0" w:rsidRPr="009A1114">
        <w:t xml:space="preserve"> и 1.1.2</w:t>
      </w:r>
      <w:r w:rsidR="002C3FF9" w:rsidRPr="009A1114">
        <w:t>5</w:t>
      </w:r>
      <w:r w:rsidR="000954FB" w:rsidRPr="009A1114">
        <w:t xml:space="preserve"> настоящей документации. </w:t>
      </w:r>
    </w:p>
    <w:p w:rsidR="009A1114" w:rsidRPr="009A1114" w:rsidRDefault="009A1114" w:rsidP="00770F7F">
      <w:pPr>
        <w:pStyle w:val="afff2"/>
        <w:ind w:left="0" w:firstLine="709"/>
      </w:pPr>
      <w:r w:rsidRPr="009A1114">
        <w:tab/>
      </w:r>
      <w:r w:rsidR="000954FB" w:rsidRPr="009A1114">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A1114">
        <w:t>4</w:t>
      </w:r>
      <w:r w:rsidR="000954FB" w:rsidRPr="009A1114">
        <w:t xml:space="preserve"> настоящей документации)</w:t>
      </w:r>
      <w:r w:rsidR="0012610C">
        <w:t xml:space="preserve"> и/или информационной карте</w:t>
      </w:r>
      <w:r w:rsidR="000954FB" w:rsidRPr="009A1114">
        <w:t>.</w:t>
      </w:r>
    </w:p>
    <w:p w:rsidR="000954FB" w:rsidRPr="009A1114" w:rsidRDefault="000954FB" w:rsidP="00770F7F">
      <w:pPr>
        <w:pStyle w:val="afff2"/>
        <w:ind w:left="0" w:firstLine="709"/>
      </w:pPr>
      <w:proofErr w:type="gramStart"/>
      <w:r w:rsidRPr="009A1114">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t>ехническом задании (раздел 4</w:t>
      </w:r>
      <w:r w:rsidRPr="009A1114">
        <w:t xml:space="preserve"> настоящей документации)</w:t>
      </w:r>
      <w:r w:rsidR="00BB5B51" w:rsidRPr="00BB5B51">
        <w:t xml:space="preserve"> </w:t>
      </w:r>
      <w:r w:rsidR="00BB5B51">
        <w:t>и/или информационной карте</w:t>
      </w:r>
      <w:r w:rsidRPr="009A1114">
        <w:t xml:space="preserve">. </w:t>
      </w:r>
      <w:proofErr w:type="gramEnd"/>
    </w:p>
    <w:p w:rsidR="00BF3381" w:rsidRDefault="004D1E8C">
      <w:pPr>
        <w:pStyle w:val="afff2"/>
        <w:ind w:left="0" w:firstLine="709"/>
      </w:pPr>
      <w:r w:rsidRPr="004D1E8C">
        <w:rPr>
          <w:bCs w:val="0"/>
        </w:rPr>
        <w:tab/>
      </w:r>
      <w:r w:rsidRPr="004D1E8C">
        <w:t xml:space="preserve"> В случае если претендент предполагает привлечение субподрядных организаций, он в виде приложения к</w:t>
      </w:r>
      <w:proofErr w:type="gramStart"/>
      <w:r w:rsidRPr="004D1E8C">
        <w:t xml:space="preserve"> Ф</w:t>
      </w:r>
      <w:proofErr w:type="gramEnd"/>
      <w:r w:rsidRPr="004D1E8C">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p>
    <w:p w:rsidR="00770F7F" w:rsidRPr="00770F7F" w:rsidRDefault="004D1E8C" w:rsidP="00770F7F">
      <w:pPr>
        <w:pStyle w:val="afc"/>
        <w:jc w:val="both"/>
        <w:rPr>
          <w:bCs/>
          <w:szCs w:val="28"/>
          <w:lang w:eastAsia="ru-RU"/>
        </w:rPr>
      </w:pPr>
      <w:r w:rsidRPr="004D1E8C">
        <w:rPr>
          <w:bCs/>
          <w:szCs w:val="28"/>
          <w:lang w:eastAsia="ru-RU"/>
        </w:rPr>
        <w:t>Представленный Претендентом в финансово-коммерческом предложении</w:t>
      </w:r>
      <w:r w:rsidR="00770F7F">
        <w:rPr>
          <w:bCs/>
          <w:szCs w:val="28"/>
          <w:lang w:eastAsia="ru-RU"/>
        </w:rPr>
        <w:t xml:space="preserve"> (</w:t>
      </w:r>
      <w:r w:rsidR="00770F7F" w:rsidRPr="009A1114">
        <w:t>приложение № 3 к настоящей документации</w:t>
      </w:r>
      <w:r w:rsidR="00770F7F">
        <w:t>)</w:t>
      </w:r>
      <w:r w:rsidRPr="004D1E8C">
        <w:rPr>
          <w:bCs/>
          <w:szCs w:val="28"/>
          <w:lang w:eastAsia="ru-RU"/>
        </w:rPr>
        <w:t xml:space="preserve"> ассортимент сувенирной продукции является первоначальным и </w:t>
      </w:r>
      <w:r w:rsidR="00FE1529">
        <w:rPr>
          <w:bCs/>
          <w:szCs w:val="28"/>
          <w:lang w:eastAsia="ru-RU"/>
        </w:rPr>
        <w:t xml:space="preserve">должен </w:t>
      </w:r>
      <w:r w:rsidR="00770F7F">
        <w:rPr>
          <w:bCs/>
          <w:szCs w:val="28"/>
          <w:lang w:eastAsia="ru-RU"/>
        </w:rPr>
        <w:t>б</w:t>
      </w:r>
      <w:r w:rsidR="00FE1529">
        <w:rPr>
          <w:bCs/>
          <w:szCs w:val="28"/>
          <w:lang w:eastAsia="ru-RU"/>
        </w:rPr>
        <w:t xml:space="preserve">ыть </w:t>
      </w:r>
      <w:r w:rsidRPr="004D1E8C">
        <w:rPr>
          <w:bCs/>
          <w:szCs w:val="28"/>
          <w:lang w:eastAsia="ru-RU"/>
        </w:rPr>
        <w:t>расширен Победителем конкурса в зависимости от потребностей Заказчика в течение срока действия заключенного договора и вариантов решения им поставленных Заказчиком задач.</w:t>
      </w:r>
    </w:p>
    <w:p w:rsidR="000954FB" w:rsidRPr="00F16149" w:rsidRDefault="000954FB" w:rsidP="00770F7F">
      <w:pPr>
        <w:pStyle w:val="afff2"/>
        <w:rPr>
          <w:b/>
          <w:i/>
        </w:rPr>
      </w:pPr>
    </w:p>
    <w:p w:rsidR="00194233" w:rsidRPr="00194233" w:rsidRDefault="004D1E8C" w:rsidP="00EC56DA">
      <w:pPr>
        <w:pStyle w:val="aff6"/>
        <w:suppressAutoHyphens w:val="0"/>
        <w:ind w:left="0" w:firstLine="709"/>
        <w:contextualSpacing/>
        <w:jc w:val="both"/>
        <w:rPr>
          <w:rFonts w:eastAsia="MS Mincho"/>
          <w:b/>
          <w:bCs/>
          <w:sz w:val="32"/>
          <w:szCs w:val="32"/>
        </w:rPr>
      </w:pPr>
      <w:r w:rsidRPr="004D1E8C">
        <w:rPr>
          <w:rFonts w:eastAsia="MS Mincho"/>
          <w:b/>
          <w:bCs/>
          <w:sz w:val="32"/>
          <w:szCs w:val="32"/>
        </w:rPr>
        <w:t>Раздел</w:t>
      </w:r>
      <w:r w:rsidR="00D5267C">
        <w:rPr>
          <w:rFonts w:eastAsia="MS Mincho"/>
          <w:b/>
          <w:bCs/>
          <w:sz w:val="32"/>
          <w:szCs w:val="32"/>
        </w:rPr>
        <w:t xml:space="preserve"> 4</w:t>
      </w:r>
      <w:r w:rsidRPr="004D1E8C">
        <w:rPr>
          <w:rFonts w:eastAsia="MS Mincho"/>
          <w:b/>
          <w:bCs/>
          <w:sz w:val="32"/>
          <w:szCs w:val="32"/>
        </w:rPr>
        <w:t>. Техническое задание</w:t>
      </w:r>
      <w:r w:rsidR="00194233">
        <w:rPr>
          <w:rFonts w:eastAsia="MS Mincho"/>
          <w:b/>
          <w:bCs/>
          <w:sz w:val="32"/>
          <w:szCs w:val="32"/>
        </w:rPr>
        <w:t xml:space="preserve"> на п</w:t>
      </w:r>
      <w:r w:rsidRPr="004D1E8C">
        <w:rPr>
          <w:rFonts w:eastAsia="MS Mincho"/>
          <w:b/>
          <w:bCs/>
          <w:sz w:val="32"/>
          <w:szCs w:val="32"/>
        </w:rPr>
        <w:t xml:space="preserve">оставку сувенирной продукции </w:t>
      </w:r>
      <w:r w:rsidR="00F83ED6">
        <w:rPr>
          <w:rFonts w:eastAsia="MS Mincho"/>
          <w:b/>
          <w:bCs/>
          <w:sz w:val="32"/>
          <w:szCs w:val="32"/>
        </w:rPr>
        <w:t xml:space="preserve">с </w:t>
      </w:r>
      <w:r w:rsidRPr="004D1E8C">
        <w:rPr>
          <w:rFonts w:eastAsia="MS Mincho"/>
          <w:b/>
          <w:bCs/>
          <w:sz w:val="32"/>
          <w:szCs w:val="32"/>
        </w:rPr>
        <w:t>логотипом в 2013-2015 гг.</w:t>
      </w:r>
    </w:p>
    <w:p w:rsidR="00194233" w:rsidRPr="00194233" w:rsidRDefault="00194233" w:rsidP="00EC56DA">
      <w:pPr>
        <w:ind w:firstLine="709"/>
        <w:jc w:val="both"/>
        <w:rPr>
          <w:sz w:val="28"/>
          <w:szCs w:val="28"/>
        </w:rPr>
      </w:pPr>
    </w:p>
    <w:p w:rsidR="00194233" w:rsidRPr="00845322" w:rsidRDefault="00194233" w:rsidP="00EC56DA">
      <w:pPr>
        <w:ind w:firstLine="709"/>
        <w:jc w:val="both"/>
        <w:rPr>
          <w:b/>
          <w:sz w:val="28"/>
          <w:szCs w:val="28"/>
        </w:rPr>
      </w:pPr>
      <w:r w:rsidRPr="00845322">
        <w:rPr>
          <w:b/>
          <w:sz w:val="28"/>
          <w:szCs w:val="28"/>
        </w:rPr>
        <w:t xml:space="preserve">4.1. Характеристики и требования </w:t>
      </w:r>
      <w:r w:rsidR="00B11E11" w:rsidRPr="00845322">
        <w:rPr>
          <w:b/>
          <w:sz w:val="28"/>
          <w:szCs w:val="28"/>
        </w:rPr>
        <w:t>Заказчика</w:t>
      </w:r>
      <w:r w:rsidR="00B11E11">
        <w:rPr>
          <w:b/>
          <w:sz w:val="28"/>
          <w:szCs w:val="28"/>
        </w:rPr>
        <w:t xml:space="preserve"> </w:t>
      </w:r>
    </w:p>
    <w:p w:rsidR="00BF3381" w:rsidRPr="00EC56DA" w:rsidRDefault="004D1E8C" w:rsidP="00EC56DA">
      <w:pPr>
        <w:ind w:firstLine="709"/>
        <w:jc w:val="both"/>
        <w:rPr>
          <w:sz w:val="28"/>
          <w:szCs w:val="28"/>
        </w:rPr>
      </w:pPr>
      <w:r w:rsidRPr="00EC56DA">
        <w:rPr>
          <w:sz w:val="28"/>
          <w:szCs w:val="28"/>
        </w:rPr>
        <w:t xml:space="preserve">4.1.1. Требования к </w:t>
      </w:r>
      <w:r w:rsidR="002422E3" w:rsidRPr="00EC56DA">
        <w:rPr>
          <w:sz w:val="28"/>
          <w:szCs w:val="28"/>
        </w:rPr>
        <w:t>Исполнителю</w:t>
      </w:r>
      <w:r w:rsidR="00B11E11" w:rsidRPr="00EC56DA">
        <w:rPr>
          <w:sz w:val="28"/>
          <w:szCs w:val="28"/>
        </w:rPr>
        <w:t xml:space="preserve"> (Поставщику)</w:t>
      </w:r>
    </w:p>
    <w:p w:rsidR="00BF3381" w:rsidRPr="0068739F" w:rsidRDefault="002422E3" w:rsidP="00EC56DA">
      <w:pPr>
        <w:ind w:firstLine="709"/>
        <w:jc w:val="both"/>
        <w:rPr>
          <w:b/>
          <w:i/>
          <w:sz w:val="28"/>
          <w:szCs w:val="28"/>
        </w:rPr>
      </w:pPr>
      <w:r w:rsidRPr="0068739F">
        <w:rPr>
          <w:b/>
          <w:i/>
          <w:sz w:val="28"/>
          <w:szCs w:val="28"/>
        </w:rPr>
        <w:t>Исполнитель</w:t>
      </w:r>
      <w:r w:rsidR="00F83ED6">
        <w:rPr>
          <w:b/>
          <w:i/>
          <w:sz w:val="28"/>
          <w:szCs w:val="28"/>
        </w:rPr>
        <w:t xml:space="preserve"> </w:t>
      </w:r>
      <w:r w:rsidR="00011989">
        <w:rPr>
          <w:b/>
          <w:i/>
          <w:sz w:val="28"/>
          <w:szCs w:val="28"/>
        </w:rPr>
        <w:t>(Поставщик)</w:t>
      </w:r>
      <w:r w:rsidR="004D1E8C" w:rsidRPr="0068739F">
        <w:rPr>
          <w:b/>
          <w:i/>
          <w:sz w:val="28"/>
          <w:szCs w:val="28"/>
        </w:rPr>
        <w:t xml:space="preserve"> должен:</w:t>
      </w:r>
    </w:p>
    <w:p w:rsidR="00BF3381" w:rsidRDefault="00A0660F" w:rsidP="00EC56DA">
      <w:pPr>
        <w:ind w:firstLine="709"/>
        <w:jc w:val="both"/>
        <w:rPr>
          <w:sz w:val="28"/>
          <w:szCs w:val="28"/>
        </w:rPr>
      </w:pPr>
      <w:r>
        <w:rPr>
          <w:sz w:val="28"/>
          <w:szCs w:val="28"/>
        </w:rPr>
        <w:t xml:space="preserve">- разработать и изготовить оригинал-макеты сувенирной продукции по заявке </w:t>
      </w:r>
      <w:r w:rsidR="002422E3">
        <w:rPr>
          <w:sz w:val="28"/>
          <w:szCs w:val="28"/>
        </w:rPr>
        <w:t>Заказчика</w:t>
      </w:r>
      <w:r>
        <w:rPr>
          <w:sz w:val="28"/>
          <w:szCs w:val="28"/>
        </w:rPr>
        <w:t>;</w:t>
      </w:r>
    </w:p>
    <w:p w:rsidR="00BF3381" w:rsidRDefault="00492C05" w:rsidP="00EC56DA">
      <w:pPr>
        <w:ind w:firstLine="709"/>
        <w:jc w:val="both"/>
        <w:rPr>
          <w:sz w:val="28"/>
          <w:szCs w:val="28"/>
        </w:rPr>
      </w:pPr>
      <w:r>
        <w:rPr>
          <w:sz w:val="28"/>
          <w:szCs w:val="28"/>
        </w:rPr>
        <w:t xml:space="preserve">- при необходимости, выполнить работы по нанесению логотипа </w:t>
      </w:r>
      <w:r w:rsidR="00D91A5D">
        <w:rPr>
          <w:sz w:val="28"/>
          <w:szCs w:val="28"/>
        </w:rPr>
        <w:br/>
      </w:r>
      <w:r>
        <w:rPr>
          <w:sz w:val="28"/>
          <w:szCs w:val="28"/>
        </w:rPr>
        <w:t xml:space="preserve">ОАО «ТрансКонтейнер» (размер, вид, стиль, цвета логотипа будут представлены </w:t>
      </w:r>
      <w:r w:rsidR="002422E3">
        <w:rPr>
          <w:sz w:val="28"/>
          <w:szCs w:val="28"/>
        </w:rPr>
        <w:t>Заказчиком</w:t>
      </w:r>
      <w:r>
        <w:rPr>
          <w:sz w:val="28"/>
          <w:szCs w:val="28"/>
        </w:rPr>
        <w:t xml:space="preserve"> </w:t>
      </w:r>
      <w:r w:rsidR="002422E3">
        <w:rPr>
          <w:sz w:val="28"/>
          <w:szCs w:val="28"/>
        </w:rPr>
        <w:t>Исполнителю</w:t>
      </w:r>
      <w:r>
        <w:rPr>
          <w:sz w:val="28"/>
          <w:szCs w:val="28"/>
        </w:rPr>
        <w:t xml:space="preserve"> с заявкой);</w:t>
      </w:r>
    </w:p>
    <w:p w:rsidR="00BF3381" w:rsidRDefault="00492C05" w:rsidP="00EC56DA">
      <w:pPr>
        <w:ind w:firstLine="709"/>
        <w:jc w:val="both"/>
        <w:rPr>
          <w:sz w:val="28"/>
          <w:szCs w:val="28"/>
        </w:rPr>
      </w:pPr>
      <w:r>
        <w:rPr>
          <w:sz w:val="28"/>
          <w:szCs w:val="28"/>
        </w:rPr>
        <w:t xml:space="preserve">- осуществить поставку сувенирной продукции (при необходимости с логотипом ОАО «ТрансКонтейнер») </w:t>
      </w:r>
      <w:r w:rsidR="00834D8E">
        <w:rPr>
          <w:sz w:val="28"/>
          <w:szCs w:val="28"/>
        </w:rPr>
        <w:t>по</w:t>
      </w:r>
      <w:r w:rsidR="00ED5289">
        <w:rPr>
          <w:sz w:val="28"/>
          <w:szCs w:val="28"/>
        </w:rPr>
        <w:t xml:space="preserve"> адрес</w:t>
      </w:r>
      <w:r w:rsidR="00834D8E">
        <w:rPr>
          <w:sz w:val="28"/>
          <w:szCs w:val="28"/>
        </w:rPr>
        <w:t>у</w:t>
      </w:r>
      <w:r w:rsidR="00ED5289">
        <w:rPr>
          <w:sz w:val="28"/>
          <w:szCs w:val="28"/>
        </w:rPr>
        <w:t xml:space="preserve"> местонахождения </w:t>
      </w:r>
      <w:r w:rsidR="002422E3">
        <w:rPr>
          <w:sz w:val="28"/>
          <w:szCs w:val="28"/>
        </w:rPr>
        <w:t>Заказчика</w:t>
      </w:r>
      <w:r w:rsidR="00B11E11">
        <w:rPr>
          <w:sz w:val="28"/>
          <w:szCs w:val="28"/>
        </w:rPr>
        <w:t xml:space="preserve"> </w:t>
      </w:r>
      <w:r w:rsidR="002C10E5">
        <w:rPr>
          <w:sz w:val="28"/>
          <w:szCs w:val="28"/>
        </w:rPr>
        <w:t xml:space="preserve">в указанные в заявке </w:t>
      </w:r>
      <w:r w:rsidR="00A0571F">
        <w:rPr>
          <w:sz w:val="28"/>
          <w:szCs w:val="28"/>
        </w:rPr>
        <w:t>сроки</w:t>
      </w:r>
      <w:r w:rsidR="00ED5289">
        <w:rPr>
          <w:sz w:val="28"/>
          <w:szCs w:val="28"/>
        </w:rPr>
        <w:t>.</w:t>
      </w:r>
    </w:p>
    <w:p w:rsidR="00BF3381" w:rsidRPr="0068739F" w:rsidRDefault="004D1E8C" w:rsidP="00EC56DA">
      <w:pPr>
        <w:ind w:firstLine="709"/>
        <w:jc w:val="both"/>
        <w:rPr>
          <w:b/>
          <w:i/>
          <w:sz w:val="28"/>
          <w:szCs w:val="28"/>
        </w:rPr>
      </w:pPr>
      <w:r w:rsidRPr="0068739F">
        <w:rPr>
          <w:b/>
          <w:i/>
          <w:sz w:val="28"/>
          <w:szCs w:val="28"/>
        </w:rPr>
        <w:t xml:space="preserve">При этом </w:t>
      </w:r>
      <w:r w:rsidR="002422E3" w:rsidRPr="0068739F">
        <w:rPr>
          <w:b/>
          <w:i/>
          <w:sz w:val="28"/>
          <w:szCs w:val="28"/>
        </w:rPr>
        <w:t>Исполнитель</w:t>
      </w:r>
      <w:r w:rsidR="00011989">
        <w:rPr>
          <w:b/>
          <w:i/>
          <w:sz w:val="28"/>
          <w:szCs w:val="28"/>
        </w:rPr>
        <w:t xml:space="preserve"> (Поставщик)</w:t>
      </w:r>
      <w:r w:rsidRPr="0068739F">
        <w:rPr>
          <w:b/>
          <w:i/>
          <w:sz w:val="28"/>
          <w:szCs w:val="28"/>
        </w:rPr>
        <w:t xml:space="preserve"> должен:</w:t>
      </w:r>
    </w:p>
    <w:p w:rsidR="00BF3381" w:rsidRDefault="002C10E5" w:rsidP="00EC56DA">
      <w:pPr>
        <w:ind w:firstLine="709"/>
        <w:jc w:val="both"/>
        <w:rPr>
          <w:sz w:val="28"/>
          <w:szCs w:val="28"/>
        </w:rPr>
      </w:pPr>
      <w:r>
        <w:rPr>
          <w:sz w:val="28"/>
          <w:szCs w:val="28"/>
        </w:rPr>
        <w:t xml:space="preserve">- </w:t>
      </w:r>
      <w:r w:rsidR="00974177">
        <w:rPr>
          <w:sz w:val="28"/>
          <w:szCs w:val="28"/>
        </w:rPr>
        <w:t>и</w:t>
      </w:r>
      <w:r w:rsidR="0017094C">
        <w:rPr>
          <w:sz w:val="28"/>
          <w:szCs w:val="28"/>
        </w:rPr>
        <w:t>мет</w:t>
      </w:r>
      <w:r w:rsidR="0017094C" w:rsidRPr="004D61E3">
        <w:rPr>
          <w:sz w:val="28"/>
          <w:szCs w:val="28"/>
        </w:rPr>
        <w:t xml:space="preserve">ь </w:t>
      </w:r>
      <w:r w:rsidR="0017094C">
        <w:rPr>
          <w:sz w:val="28"/>
          <w:szCs w:val="28"/>
        </w:rPr>
        <w:t xml:space="preserve">широкий ассортимент продукции, </w:t>
      </w:r>
      <w:r w:rsidR="003A3F15">
        <w:rPr>
          <w:sz w:val="28"/>
          <w:szCs w:val="28"/>
        </w:rPr>
        <w:t xml:space="preserve">информация </w:t>
      </w:r>
      <w:r w:rsidR="00F23A80">
        <w:rPr>
          <w:sz w:val="28"/>
          <w:szCs w:val="28"/>
        </w:rPr>
        <w:t>о</w:t>
      </w:r>
      <w:r w:rsidR="003A3F15">
        <w:rPr>
          <w:sz w:val="28"/>
          <w:szCs w:val="28"/>
        </w:rPr>
        <w:t xml:space="preserve"> которой</w:t>
      </w:r>
      <w:r w:rsidR="00F23A80">
        <w:rPr>
          <w:sz w:val="28"/>
          <w:szCs w:val="28"/>
        </w:rPr>
        <w:t xml:space="preserve"> (включая изображения)</w:t>
      </w:r>
      <w:r w:rsidR="003A3F15">
        <w:rPr>
          <w:sz w:val="28"/>
          <w:szCs w:val="28"/>
        </w:rPr>
        <w:t xml:space="preserve"> должна быть размещена </w:t>
      </w:r>
      <w:r w:rsidR="0017094C">
        <w:rPr>
          <w:sz w:val="28"/>
          <w:szCs w:val="28"/>
        </w:rPr>
        <w:t xml:space="preserve">на официальном сайте </w:t>
      </w:r>
      <w:r w:rsidR="002422E3">
        <w:rPr>
          <w:sz w:val="28"/>
          <w:szCs w:val="28"/>
        </w:rPr>
        <w:t>Исполнителя</w:t>
      </w:r>
      <w:r w:rsidR="00F23A80">
        <w:rPr>
          <w:sz w:val="28"/>
          <w:szCs w:val="28"/>
        </w:rPr>
        <w:t>.</w:t>
      </w:r>
      <w:r w:rsidR="0017094C">
        <w:rPr>
          <w:sz w:val="28"/>
          <w:szCs w:val="28"/>
        </w:rPr>
        <w:t xml:space="preserve"> </w:t>
      </w:r>
      <w:r w:rsidR="00F23A80">
        <w:rPr>
          <w:sz w:val="28"/>
          <w:szCs w:val="28"/>
        </w:rPr>
        <w:t xml:space="preserve">Продукция должна быть представлена в различных </w:t>
      </w:r>
      <w:r w:rsidR="0017094C">
        <w:rPr>
          <w:sz w:val="28"/>
          <w:szCs w:val="28"/>
        </w:rPr>
        <w:t>ценов</w:t>
      </w:r>
      <w:r w:rsidR="00F23A80">
        <w:rPr>
          <w:sz w:val="28"/>
          <w:szCs w:val="28"/>
        </w:rPr>
        <w:t>ых</w:t>
      </w:r>
      <w:r w:rsidR="0017094C">
        <w:rPr>
          <w:sz w:val="28"/>
          <w:szCs w:val="28"/>
        </w:rPr>
        <w:t xml:space="preserve"> категори</w:t>
      </w:r>
      <w:r w:rsidR="00F23A80">
        <w:rPr>
          <w:sz w:val="28"/>
          <w:szCs w:val="28"/>
        </w:rPr>
        <w:t>ях</w:t>
      </w:r>
      <w:r w:rsidR="0017094C">
        <w:rPr>
          <w:sz w:val="28"/>
          <w:szCs w:val="28"/>
        </w:rPr>
        <w:t xml:space="preserve"> (эконом, бизнес, ВИП класс), в т.ч.</w:t>
      </w:r>
      <w:r w:rsidR="00F23A80">
        <w:rPr>
          <w:sz w:val="28"/>
          <w:szCs w:val="28"/>
        </w:rPr>
        <w:t xml:space="preserve"> необходимо наличие </w:t>
      </w:r>
      <w:r w:rsidR="0017094C">
        <w:rPr>
          <w:sz w:val="28"/>
          <w:szCs w:val="28"/>
        </w:rPr>
        <w:t>эксклюзивны</w:t>
      </w:r>
      <w:r w:rsidR="00F23A80">
        <w:rPr>
          <w:sz w:val="28"/>
          <w:szCs w:val="28"/>
        </w:rPr>
        <w:t>х</w:t>
      </w:r>
      <w:r w:rsidR="0017094C">
        <w:rPr>
          <w:sz w:val="28"/>
          <w:szCs w:val="28"/>
        </w:rPr>
        <w:t xml:space="preserve"> сувенир</w:t>
      </w:r>
      <w:r w:rsidR="00F23A80">
        <w:rPr>
          <w:sz w:val="28"/>
          <w:szCs w:val="28"/>
        </w:rPr>
        <w:t>ов</w:t>
      </w:r>
      <w:r w:rsidR="0017094C">
        <w:rPr>
          <w:sz w:val="28"/>
          <w:szCs w:val="28"/>
        </w:rPr>
        <w:t>, сувенир</w:t>
      </w:r>
      <w:r w:rsidR="00F23A80">
        <w:rPr>
          <w:sz w:val="28"/>
          <w:szCs w:val="28"/>
        </w:rPr>
        <w:t>ов</w:t>
      </w:r>
      <w:r w:rsidR="0017094C">
        <w:rPr>
          <w:sz w:val="28"/>
          <w:szCs w:val="28"/>
        </w:rPr>
        <w:t xml:space="preserve"> ручной работы, сувенир</w:t>
      </w:r>
      <w:r w:rsidR="000D0476">
        <w:rPr>
          <w:sz w:val="28"/>
          <w:szCs w:val="28"/>
        </w:rPr>
        <w:t>ов</w:t>
      </w:r>
      <w:r w:rsidR="0017094C">
        <w:rPr>
          <w:sz w:val="28"/>
          <w:szCs w:val="28"/>
        </w:rPr>
        <w:t>, учитывающи</w:t>
      </w:r>
      <w:r w:rsidR="000D0476">
        <w:rPr>
          <w:sz w:val="28"/>
          <w:szCs w:val="28"/>
        </w:rPr>
        <w:t>х</w:t>
      </w:r>
      <w:r w:rsidR="0017094C">
        <w:rPr>
          <w:sz w:val="28"/>
          <w:szCs w:val="28"/>
        </w:rPr>
        <w:t>/отражающи</w:t>
      </w:r>
      <w:r w:rsidR="000D0476">
        <w:rPr>
          <w:sz w:val="28"/>
          <w:szCs w:val="28"/>
        </w:rPr>
        <w:t>х</w:t>
      </w:r>
      <w:r w:rsidR="0017094C">
        <w:rPr>
          <w:sz w:val="28"/>
          <w:szCs w:val="28"/>
        </w:rPr>
        <w:t xml:space="preserve"> специфику</w:t>
      </w:r>
      <w:r w:rsidR="005154A2">
        <w:rPr>
          <w:sz w:val="28"/>
          <w:szCs w:val="28"/>
        </w:rPr>
        <w:t xml:space="preserve"> </w:t>
      </w:r>
      <w:r w:rsidR="00D5267C">
        <w:rPr>
          <w:sz w:val="28"/>
          <w:szCs w:val="28"/>
        </w:rPr>
        <w:t xml:space="preserve">деятельности </w:t>
      </w:r>
      <w:r w:rsidR="00D5267C">
        <w:rPr>
          <w:sz w:val="28"/>
          <w:szCs w:val="28"/>
        </w:rPr>
        <w:br/>
      </w:r>
      <w:r w:rsidR="005154A2">
        <w:rPr>
          <w:sz w:val="28"/>
          <w:szCs w:val="28"/>
        </w:rPr>
        <w:t>ОАО «ТрансКонтейнер</w:t>
      </w:r>
      <w:r w:rsidR="00F23A80">
        <w:rPr>
          <w:sz w:val="28"/>
          <w:szCs w:val="28"/>
        </w:rPr>
        <w:t>. С информацией об ОАО «ТрансКонтейнер» можно ознакомиться на сай</w:t>
      </w:r>
      <w:r w:rsidR="00F23A80" w:rsidRPr="000D0476">
        <w:rPr>
          <w:sz w:val="28"/>
          <w:szCs w:val="28"/>
        </w:rPr>
        <w:t xml:space="preserve">те </w:t>
      </w:r>
      <w:hyperlink r:id="rId12" w:history="1">
        <w:r w:rsidR="000D0476" w:rsidRPr="000D0476">
          <w:rPr>
            <w:rStyle w:val="a7"/>
            <w:sz w:val="28"/>
            <w:szCs w:val="28"/>
          </w:rPr>
          <w:t>http://www.trcont.ru</w:t>
        </w:r>
      </w:hyperlink>
      <w:r w:rsidR="005154A2">
        <w:rPr>
          <w:sz w:val="28"/>
          <w:szCs w:val="28"/>
        </w:rPr>
        <w:t>;</w:t>
      </w:r>
    </w:p>
    <w:p w:rsidR="003A3F15" w:rsidRDefault="005154A2" w:rsidP="00EC56DA">
      <w:pPr>
        <w:pStyle w:val="af9"/>
        <w:tabs>
          <w:tab w:val="left" w:pos="0"/>
        </w:tabs>
        <w:rPr>
          <w:sz w:val="28"/>
          <w:szCs w:val="28"/>
        </w:rPr>
      </w:pPr>
      <w:r>
        <w:rPr>
          <w:sz w:val="28"/>
          <w:szCs w:val="28"/>
        </w:rPr>
        <w:t xml:space="preserve">- индивидуально (в том числе </w:t>
      </w:r>
      <w:proofErr w:type="spellStart"/>
      <w:r>
        <w:rPr>
          <w:sz w:val="28"/>
          <w:szCs w:val="28"/>
        </w:rPr>
        <w:t>креативно</w:t>
      </w:r>
      <w:proofErr w:type="spellEnd"/>
      <w:r>
        <w:rPr>
          <w:sz w:val="28"/>
          <w:szCs w:val="28"/>
        </w:rPr>
        <w:t xml:space="preserve">) подходить к обслуживанию </w:t>
      </w:r>
      <w:r w:rsidR="002422E3">
        <w:rPr>
          <w:sz w:val="28"/>
          <w:szCs w:val="28"/>
        </w:rPr>
        <w:t>Заказчика</w:t>
      </w:r>
      <w:r>
        <w:rPr>
          <w:sz w:val="28"/>
          <w:szCs w:val="28"/>
        </w:rPr>
        <w:t xml:space="preserve">; </w:t>
      </w:r>
    </w:p>
    <w:p w:rsidR="003A3F15" w:rsidRDefault="005154A2" w:rsidP="00EC56DA">
      <w:pPr>
        <w:pStyle w:val="af9"/>
        <w:tabs>
          <w:tab w:val="left" w:pos="0"/>
        </w:tabs>
        <w:rPr>
          <w:sz w:val="28"/>
          <w:szCs w:val="28"/>
        </w:rPr>
      </w:pPr>
      <w:r>
        <w:rPr>
          <w:sz w:val="28"/>
          <w:szCs w:val="28"/>
        </w:rPr>
        <w:t xml:space="preserve">- предлагать различные варианты решения поставленных </w:t>
      </w:r>
      <w:r w:rsidR="002422E3">
        <w:rPr>
          <w:sz w:val="28"/>
          <w:szCs w:val="28"/>
        </w:rPr>
        <w:t>Заказчико</w:t>
      </w:r>
      <w:r>
        <w:rPr>
          <w:sz w:val="28"/>
          <w:szCs w:val="28"/>
        </w:rPr>
        <w:t>м задач: не менее трех вариантов решения одной задачи;</w:t>
      </w:r>
    </w:p>
    <w:p w:rsidR="003A3F15" w:rsidRDefault="005154A2" w:rsidP="00EC56DA">
      <w:pPr>
        <w:pStyle w:val="af9"/>
        <w:tabs>
          <w:tab w:val="left" w:pos="0"/>
        </w:tabs>
        <w:rPr>
          <w:sz w:val="28"/>
          <w:szCs w:val="28"/>
        </w:rPr>
      </w:pPr>
      <w:r>
        <w:rPr>
          <w:sz w:val="28"/>
          <w:szCs w:val="28"/>
        </w:rPr>
        <w:t xml:space="preserve">- разрабатывать концепцию сувенирной продукции в соответствии с требованиями </w:t>
      </w:r>
      <w:r w:rsidR="002422E3">
        <w:rPr>
          <w:sz w:val="28"/>
          <w:szCs w:val="28"/>
        </w:rPr>
        <w:t>Заказчика</w:t>
      </w:r>
      <w:r>
        <w:rPr>
          <w:sz w:val="28"/>
          <w:szCs w:val="28"/>
        </w:rPr>
        <w:t>;</w:t>
      </w:r>
    </w:p>
    <w:p w:rsidR="003A3F15" w:rsidRDefault="005154A2" w:rsidP="00EC56DA">
      <w:pPr>
        <w:pStyle w:val="aff6"/>
        <w:suppressAutoHyphens w:val="0"/>
        <w:ind w:left="0" w:firstLine="709"/>
        <w:contextualSpacing/>
        <w:jc w:val="both"/>
        <w:rPr>
          <w:sz w:val="28"/>
          <w:szCs w:val="28"/>
        </w:rPr>
      </w:pPr>
      <w:r>
        <w:rPr>
          <w:sz w:val="28"/>
          <w:szCs w:val="28"/>
        </w:rPr>
        <w:t>-  предоставлять высококвалифицированное обслуживание.</w:t>
      </w:r>
    </w:p>
    <w:p w:rsidR="00974177" w:rsidRDefault="00974177" w:rsidP="00EC56DA">
      <w:pPr>
        <w:ind w:firstLine="709"/>
        <w:jc w:val="both"/>
        <w:rPr>
          <w:i/>
          <w:sz w:val="28"/>
          <w:szCs w:val="28"/>
        </w:rPr>
      </w:pPr>
    </w:p>
    <w:p w:rsidR="00974177" w:rsidRPr="00F770AD" w:rsidRDefault="00974177" w:rsidP="00EC56DA">
      <w:pPr>
        <w:ind w:firstLine="709"/>
        <w:jc w:val="both"/>
        <w:rPr>
          <w:sz w:val="28"/>
          <w:szCs w:val="28"/>
        </w:rPr>
      </w:pPr>
      <w:r w:rsidRPr="00F770AD">
        <w:rPr>
          <w:sz w:val="28"/>
          <w:szCs w:val="28"/>
        </w:rPr>
        <w:t xml:space="preserve">При этом </w:t>
      </w:r>
      <w:r w:rsidR="00BA07C5">
        <w:rPr>
          <w:sz w:val="28"/>
          <w:szCs w:val="28"/>
        </w:rPr>
        <w:t>предпочтительно</w:t>
      </w:r>
      <w:r w:rsidRPr="00F770AD">
        <w:rPr>
          <w:sz w:val="28"/>
          <w:szCs w:val="28"/>
        </w:rPr>
        <w:t>, чтобы Исполнитель</w:t>
      </w:r>
      <w:r w:rsidRPr="00F770AD">
        <w:rPr>
          <w:sz w:val="28"/>
        </w:rPr>
        <w:t xml:space="preserve"> </w:t>
      </w:r>
      <w:r w:rsidR="00D54280" w:rsidRPr="00F770AD">
        <w:rPr>
          <w:sz w:val="28"/>
          <w:szCs w:val="28"/>
        </w:rPr>
        <w:t>име</w:t>
      </w:r>
      <w:r w:rsidRPr="00F770AD">
        <w:rPr>
          <w:sz w:val="28"/>
          <w:szCs w:val="28"/>
        </w:rPr>
        <w:t>л</w:t>
      </w:r>
      <w:r w:rsidR="00D54280" w:rsidRPr="00F770AD">
        <w:rPr>
          <w:sz w:val="28"/>
          <w:szCs w:val="28"/>
        </w:rPr>
        <w:t xml:space="preserve"> возможность предоставления Заказчику сопутствующих услуг (перечисляются </w:t>
      </w:r>
      <w:r w:rsidRPr="00F770AD">
        <w:rPr>
          <w:sz w:val="28"/>
          <w:szCs w:val="28"/>
        </w:rPr>
        <w:t>Исполнителем, при наличии,</w:t>
      </w:r>
      <w:r w:rsidR="00D54280" w:rsidRPr="00F770AD">
        <w:rPr>
          <w:sz w:val="28"/>
          <w:szCs w:val="28"/>
        </w:rPr>
        <w:t xml:space="preserve"> в соответствии с приложением № 1 к финансово-коммерческому предложению настоящей документации)</w:t>
      </w:r>
      <w:r w:rsidRPr="00F770AD">
        <w:rPr>
          <w:sz w:val="28"/>
          <w:szCs w:val="28"/>
        </w:rPr>
        <w:t>.</w:t>
      </w:r>
    </w:p>
    <w:p w:rsidR="00974177" w:rsidRDefault="00974177" w:rsidP="00EC56DA">
      <w:pPr>
        <w:ind w:firstLine="709"/>
        <w:jc w:val="both"/>
        <w:rPr>
          <w:i/>
          <w:sz w:val="28"/>
          <w:szCs w:val="28"/>
        </w:rPr>
      </w:pPr>
    </w:p>
    <w:p w:rsidR="003A3F15" w:rsidRPr="00EC56DA" w:rsidRDefault="00D54280" w:rsidP="00EC56DA">
      <w:pPr>
        <w:ind w:firstLine="709"/>
        <w:jc w:val="both"/>
        <w:rPr>
          <w:sz w:val="28"/>
          <w:szCs w:val="28"/>
        </w:rPr>
      </w:pPr>
      <w:r w:rsidRPr="00EC56DA">
        <w:rPr>
          <w:sz w:val="28"/>
          <w:szCs w:val="28"/>
        </w:rPr>
        <w:t>4.1.2. Категория</w:t>
      </w:r>
      <w:r w:rsidR="00F770AD" w:rsidRPr="00EC56DA">
        <w:rPr>
          <w:sz w:val="28"/>
          <w:szCs w:val="28"/>
        </w:rPr>
        <w:t xml:space="preserve">, </w:t>
      </w:r>
      <w:r w:rsidRPr="00EC56DA">
        <w:rPr>
          <w:sz w:val="28"/>
          <w:szCs w:val="28"/>
        </w:rPr>
        <w:t>тематика</w:t>
      </w:r>
      <w:r w:rsidR="00F770AD" w:rsidRPr="00EC56DA">
        <w:rPr>
          <w:sz w:val="28"/>
          <w:szCs w:val="28"/>
        </w:rPr>
        <w:t xml:space="preserve">, </w:t>
      </w:r>
      <w:r w:rsidRPr="00EC56DA">
        <w:rPr>
          <w:sz w:val="28"/>
          <w:szCs w:val="28"/>
        </w:rPr>
        <w:t>направление поставляемого товара</w:t>
      </w:r>
    </w:p>
    <w:p w:rsidR="00340FE0" w:rsidRDefault="00D5267C" w:rsidP="00EC56DA">
      <w:pPr>
        <w:ind w:firstLine="709"/>
        <w:jc w:val="both"/>
        <w:rPr>
          <w:sz w:val="28"/>
          <w:szCs w:val="28"/>
        </w:rPr>
      </w:pPr>
      <w:r>
        <w:rPr>
          <w:sz w:val="28"/>
          <w:szCs w:val="28"/>
        </w:rPr>
        <w:t>Перечень с</w:t>
      </w:r>
      <w:r w:rsidR="00D65907">
        <w:rPr>
          <w:sz w:val="28"/>
          <w:szCs w:val="28"/>
        </w:rPr>
        <w:t>увенирн</w:t>
      </w:r>
      <w:r>
        <w:rPr>
          <w:sz w:val="28"/>
          <w:szCs w:val="28"/>
        </w:rPr>
        <w:t>ой</w:t>
      </w:r>
      <w:r w:rsidR="00D65907">
        <w:rPr>
          <w:sz w:val="28"/>
          <w:szCs w:val="28"/>
        </w:rPr>
        <w:t xml:space="preserve"> продукци</w:t>
      </w:r>
      <w:r>
        <w:rPr>
          <w:sz w:val="28"/>
          <w:szCs w:val="28"/>
        </w:rPr>
        <w:t>и</w:t>
      </w:r>
      <w:r w:rsidR="00F770AD">
        <w:rPr>
          <w:sz w:val="28"/>
          <w:szCs w:val="28"/>
        </w:rPr>
        <w:t xml:space="preserve"> (при необходимости с логотипом </w:t>
      </w:r>
      <w:r w:rsidR="00F770AD">
        <w:rPr>
          <w:sz w:val="28"/>
          <w:szCs w:val="28"/>
        </w:rPr>
        <w:br/>
        <w:t xml:space="preserve">ОАО «ТрансКонтейнер») </w:t>
      </w:r>
      <w:r>
        <w:rPr>
          <w:sz w:val="28"/>
          <w:szCs w:val="28"/>
        </w:rPr>
        <w:t xml:space="preserve"> </w:t>
      </w:r>
      <w:r w:rsidR="001716BC">
        <w:rPr>
          <w:sz w:val="28"/>
          <w:szCs w:val="28"/>
        </w:rPr>
        <w:t>представляется</w:t>
      </w:r>
      <w:r w:rsidR="00272E01">
        <w:rPr>
          <w:sz w:val="28"/>
          <w:szCs w:val="28"/>
        </w:rPr>
        <w:t xml:space="preserve"> </w:t>
      </w:r>
      <w:r w:rsidR="00F770AD">
        <w:rPr>
          <w:sz w:val="28"/>
          <w:szCs w:val="28"/>
        </w:rPr>
        <w:t xml:space="preserve">в </w:t>
      </w:r>
      <w:r w:rsidR="003E553C">
        <w:rPr>
          <w:sz w:val="28"/>
          <w:szCs w:val="28"/>
        </w:rPr>
        <w:t>различной ценовой категории (ВИП, бизнес, эконом класс</w:t>
      </w:r>
      <w:r w:rsidR="00F770AD">
        <w:rPr>
          <w:sz w:val="28"/>
          <w:szCs w:val="28"/>
        </w:rPr>
        <w:t>)</w:t>
      </w:r>
      <w:r w:rsidR="003E553C">
        <w:rPr>
          <w:sz w:val="28"/>
          <w:szCs w:val="28"/>
        </w:rPr>
        <w:t xml:space="preserve"> в соответствии с </w:t>
      </w:r>
      <w:r w:rsidR="00D54280" w:rsidRPr="00D54280">
        <w:rPr>
          <w:sz w:val="28"/>
          <w:szCs w:val="28"/>
        </w:rPr>
        <w:t>приложением № 3 к настоящей документации</w:t>
      </w:r>
      <w:r w:rsidR="003E553C">
        <w:rPr>
          <w:sz w:val="28"/>
          <w:szCs w:val="28"/>
        </w:rPr>
        <w:t xml:space="preserve"> по следующим направлениям</w:t>
      </w:r>
      <w:r w:rsidR="00340FE0">
        <w:rPr>
          <w:sz w:val="28"/>
          <w:szCs w:val="28"/>
        </w:rPr>
        <w:t>:</w:t>
      </w:r>
    </w:p>
    <w:p w:rsidR="003A3F15" w:rsidRDefault="00D54280" w:rsidP="000367C3">
      <w:pPr>
        <w:pStyle w:val="aff6"/>
        <w:numPr>
          <w:ilvl w:val="0"/>
          <w:numId w:val="22"/>
        </w:numPr>
        <w:ind w:left="0" w:firstLine="709"/>
        <w:jc w:val="both"/>
        <w:rPr>
          <w:sz w:val="28"/>
          <w:szCs w:val="28"/>
        </w:rPr>
      </w:pPr>
      <w:r w:rsidRPr="00D54280">
        <w:rPr>
          <w:sz w:val="28"/>
          <w:szCs w:val="28"/>
        </w:rPr>
        <w:t>Подарки к</w:t>
      </w:r>
      <w:r w:rsidR="008B61C4">
        <w:rPr>
          <w:sz w:val="28"/>
          <w:szCs w:val="28"/>
        </w:rPr>
        <w:t>о</w:t>
      </w:r>
      <w:r w:rsidRPr="00D54280">
        <w:rPr>
          <w:sz w:val="28"/>
          <w:szCs w:val="28"/>
        </w:rPr>
        <w:t xml:space="preserve"> Дню железнодорожника</w:t>
      </w:r>
      <w:r w:rsidR="00340FE0">
        <w:rPr>
          <w:sz w:val="28"/>
          <w:szCs w:val="28"/>
        </w:rPr>
        <w:t>;</w:t>
      </w:r>
    </w:p>
    <w:p w:rsidR="003A3F15" w:rsidRDefault="00D54280" w:rsidP="000367C3">
      <w:pPr>
        <w:pStyle w:val="aff6"/>
        <w:numPr>
          <w:ilvl w:val="0"/>
          <w:numId w:val="22"/>
        </w:numPr>
        <w:ind w:left="0" w:firstLine="709"/>
        <w:jc w:val="both"/>
        <w:rPr>
          <w:sz w:val="28"/>
          <w:szCs w:val="28"/>
        </w:rPr>
      </w:pPr>
      <w:r w:rsidRPr="00D54280">
        <w:rPr>
          <w:sz w:val="28"/>
          <w:szCs w:val="28"/>
        </w:rPr>
        <w:t>Подарки к Новому году</w:t>
      </w:r>
      <w:r w:rsidR="00340FE0">
        <w:rPr>
          <w:sz w:val="28"/>
          <w:szCs w:val="28"/>
        </w:rPr>
        <w:t>;</w:t>
      </w:r>
    </w:p>
    <w:p w:rsidR="00F918F7" w:rsidRDefault="00F918F7" w:rsidP="000367C3">
      <w:pPr>
        <w:pStyle w:val="aff6"/>
        <w:numPr>
          <w:ilvl w:val="0"/>
          <w:numId w:val="22"/>
        </w:numPr>
        <w:ind w:left="0" w:firstLine="709"/>
        <w:jc w:val="both"/>
        <w:rPr>
          <w:sz w:val="28"/>
          <w:szCs w:val="28"/>
        </w:rPr>
      </w:pPr>
      <w:r w:rsidRPr="00404FB5">
        <w:rPr>
          <w:sz w:val="28"/>
          <w:szCs w:val="28"/>
        </w:rPr>
        <w:t xml:space="preserve">Подарки к 8 </w:t>
      </w:r>
      <w:r>
        <w:rPr>
          <w:sz w:val="28"/>
          <w:szCs w:val="28"/>
        </w:rPr>
        <w:t>М</w:t>
      </w:r>
      <w:r w:rsidRPr="00404FB5">
        <w:rPr>
          <w:sz w:val="28"/>
          <w:szCs w:val="28"/>
        </w:rPr>
        <w:t>арта</w:t>
      </w:r>
      <w:r w:rsidR="00D5267C">
        <w:rPr>
          <w:sz w:val="28"/>
          <w:szCs w:val="28"/>
        </w:rPr>
        <w:t>;</w:t>
      </w:r>
    </w:p>
    <w:p w:rsidR="003A3F15" w:rsidRDefault="00D54280" w:rsidP="000367C3">
      <w:pPr>
        <w:pStyle w:val="aff6"/>
        <w:numPr>
          <w:ilvl w:val="0"/>
          <w:numId w:val="22"/>
        </w:numPr>
        <w:ind w:left="0" w:firstLine="709"/>
        <w:jc w:val="both"/>
        <w:rPr>
          <w:sz w:val="28"/>
          <w:szCs w:val="28"/>
        </w:rPr>
      </w:pPr>
      <w:r w:rsidRPr="00D54280">
        <w:rPr>
          <w:sz w:val="28"/>
          <w:szCs w:val="28"/>
        </w:rPr>
        <w:t>Подарки иностранным партнерам</w:t>
      </w:r>
      <w:r w:rsidR="00340FE0">
        <w:rPr>
          <w:sz w:val="28"/>
          <w:szCs w:val="28"/>
        </w:rPr>
        <w:t>;</w:t>
      </w:r>
    </w:p>
    <w:p w:rsidR="003A3F15" w:rsidRDefault="00D54280" w:rsidP="000367C3">
      <w:pPr>
        <w:pStyle w:val="aff6"/>
        <w:numPr>
          <w:ilvl w:val="0"/>
          <w:numId w:val="22"/>
        </w:numPr>
        <w:ind w:left="0" w:firstLine="709"/>
        <w:jc w:val="both"/>
        <w:rPr>
          <w:sz w:val="28"/>
          <w:szCs w:val="28"/>
        </w:rPr>
      </w:pPr>
      <w:r w:rsidRPr="00D54280">
        <w:rPr>
          <w:sz w:val="28"/>
          <w:szCs w:val="28"/>
        </w:rPr>
        <w:t>Подарки на каждый день</w:t>
      </w:r>
      <w:r w:rsidR="00340FE0">
        <w:rPr>
          <w:sz w:val="28"/>
          <w:szCs w:val="28"/>
        </w:rPr>
        <w:t>;</w:t>
      </w:r>
    </w:p>
    <w:p w:rsidR="003A3F15" w:rsidRDefault="00D54280" w:rsidP="000367C3">
      <w:pPr>
        <w:pStyle w:val="aff6"/>
        <w:numPr>
          <w:ilvl w:val="0"/>
          <w:numId w:val="22"/>
        </w:numPr>
        <w:ind w:left="0" w:firstLine="709"/>
        <w:jc w:val="both"/>
        <w:rPr>
          <w:sz w:val="28"/>
          <w:szCs w:val="28"/>
        </w:rPr>
      </w:pPr>
      <w:r w:rsidRPr="00D54280">
        <w:rPr>
          <w:sz w:val="28"/>
          <w:szCs w:val="28"/>
        </w:rPr>
        <w:t>Офисная сувенирная продукция</w:t>
      </w:r>
      <w:r w:rsidR="00340FE0">
        <w:rPr>
          <w:sz w:val="28"/>
          <w:szCs w:val="28"/>
        </w:rPr>
        <w:t>;</w:t>
      </w:r>
      <w:r w:rsidRPr="00D54280">
        <w:rPr>
          <w:sz w:val="28"/>
          <w:szCs w:val="28"/>
        </w:rPr>
        <w:t xml:space="preserve"> </w:t>
      </w:r>
    </w:p>
    <w:p w:rsidR="003A3F15" w:rsidRDefault="00D54280" w:rsidP="000367C3">
      <w:pPr>
        <w:pStyle w:val="aff6"/>
        <w:numPr>
          <w:ilvl w:val="0"/>
          <w:numId w:val="22"/>
        </w:numPr>
        <w:ind w:left="0" w:firstLine="709"/>
        <w:jc w:val="both"/>
        <w:rPr>
          <w:sz w:val="28"/>
          <w:szCs w:val="28"/>
        </w:rPr>
      </w:pPr>
      <w:r w:rsidRPr="00D54280">
        <w:rPr>
          <w:sz w:val="28"/>
          <w:szCs w:val="28"/>
        </w:rPr>
        <w:t>Сувенирная продукция на выставк</w:t>
      </w:r>
      <w:r w:rsidR="00F770AD">
        <w:rPr>
          <w:sz w:val="28"/>
          <w:szCs w:val="28"/>
        </w:rPr>
        <w:t>и</w:t>
      </w:r>
      <w:r w:rsidR="00D5267C">
        <w:rPr>
          <w:sz w:val="28"/>
          <w:szCs w:val="28"/>
        </w:rPr>
        <w:t>.</w:t>
      </w:r>
    </w:p>
    <w:p w:rsidR="003A3F15" w:rsidRDefault="003A3F15" w:rsidP="00EC56DA">
      <w:pPr>
        <w:ind w:firstLine="709"/>
        <w:jc w:val="both"/>
        <w:rPr>
          <w:sz w:val="28"/>
          <w:szCs w:val="28"/>
        </w:rPr>
      </w:pPr>
    </w:p>
    <w:p w:rsidR="003A3F15" w:rsidRPr="00EC56DA" w:rsidRDefault="00D54280" w:rsidP="00EC56DA">
      <w:pPr>
        <w:ind w:firstLine="709"/>
        <w:jc w:val="both"/>
        <w:rPr>
          <w:sz w:val="28"/>
          <w:szCs w:val="28"/>
        </w:rPr>
      </w:pPr>
      <w:r w:rsidRPr="00EC56DA">
        <w:rPr>
          <w:sz w:val="28"/>
          <w:szCs w:val="28"/>
        </w:rPr>
        <w:t>4.1.3. Требования к товару</w:t>
      </w:r>
    </w:p>
    <w:p w:rsidR="00194233" w:rsidRPr="00845322" w:rsidRDefault="00194233" w:rsidP="00EC56DA">
      <w:pPr>
        <w:ind w:firstLine="709"/>
        <w:jc w:val="both"/>
        <w:rPr>
          <w:sz w:val="4"/>
          <w:szCs w:val="4"/>
        </w:rPr>
      </w:pPr>
    </w:p>
    <w:p w:rsidR="003A3F15" w:rsidRDefault="00194233" w:rsidP="00EC56DA">
      <w:pPr>
        <w:pStyle w:val="Default"/>
        <w:ind w:firstLine="709"/>
        <w:jc w:val="both"/>
        <w:rPr>
          <w:color w:val="auto"/>
          <w:sz w:val="28"/>
          <w:szCs w:val="28"/>
        </w:rPr>
      </w:pPr>
      <w:r w:rsidRPr="00845322">
        <w:rPr>
          <w:color w:val="auto"/>
          <w:sz w:val="28"/>
          <w:szCs w:val="28"/>
        </w:rPr>
        <w:t>Товар должен быть новым, не бывшим в употреблении.</w:t>
      </w:r>
      <w:r w:rsidR="002D0988">
        <w:rPr>
          <w:color w:val="auto"/>
          <w:sz w:val="28"/>
          <w:szCs w:val="28"/>
        </w:rPr>
        <w:t xml:space="preserve"> Качество товара должно быть </w:t>
      </w:r>
      <w:r w:rsidR="002A5F5D">
        <w:rPr>
          <w:color w:val="auto"/>
          <w:sz w:val="28"/>
          <w:szCs w:val="28"/>
        </w:rPr>
        <w:t>высоким</w:t>
      </w:r>
      <w:r w:rsidR="002D0988">
        <w:rPr>
          <w:color w:val="auto"/>
          <w:sz w:val="28"/>
          <w:szCs w:val="28"/>
        </w:rPr>
        <w:t>.</w:t>
      </w:r>
    </w:p>
    <w:p w:rsidR="00194233" w:rsidRPr="00845322" w:rsidRDefault="00194233" w:rsidP="00EC56DA">
      <w:pPr>
        <w:ind w:firstLine="709"/>
        <w:jc w:val="both"/>
        <w:rPr>
          <w:i/>
          <w:sz w:val="28"/>
          <w:szCs w:val="28"/>
          <w:u w:val="single"/>
        </w:rPr>
      </w:pPr>
      <w:r w:rsidRPr="00845322">
        <w:rPr>
          <w:i/>
          <w:sz w:val="28"/>
          <w:szCs w:val="28"/>
          <w:u w:val="single"/>
        </w:rPr>
        <w:t>Упаковка товара</w:t>
      </w:r>
    </w:p>
    <w:p w:rsidR="003A3F15" w:rsidRDefault="00194233" w:rsidP="00EC56DA">
      <w:pPr>
        <w:ind w:firstLine="709"/>
        <w:jc w:val="both"/>
        <w:rPr>
          <w:sz w:val="28"/>
          <w:szCs w:val="28"/>
        </w:rPr>
      </w:pPr>
      <w:r w:rsidRPr="00845322">
        <w:rPr>
          <w:sz w:val="28"/>
          <w:szCs w:val="28"/>
        </w:rPr>
        <w:t>Товар должен поставляться в упаковке, позволяющей обеспечить сохранность Товара от повреждений при его отгрузке, перевозке и хранении. Упаковка должна иметь ма</w:t>
      </w:r>
      <w:r w:rsidR="003E553C">
        <w:rPr>
          <w:sz w:val="28"/>
          <w:szCs w:val="28"/>
        </w:rPr>
        <w:t xml:space="preserve">ркировку с указанием </w:t>
      </w:r>
      <w:r w:rsidR="003354A0">
        <w:rPr>
          <w:sz w:val="28"/>
          <w:szCs w:val="28"/>
        </w:rPr>
        <w:t>Исполнителя (</w:t>
      </w:r>
      <w:r w:rsidR="003E553C">
        <w:rPr>
          <w:sz w:val="28"/>
          <w:szCs w:val="28"/>
        </w:rPr>
        <w:t>Поставщика</w:t>
      </w:r>
      <w:r w:rsidR="003354A0">
        <w:rPr>
          <w:sz w:val="28"/>
          <w:szCs w:val="28"/>
        </w:rPr>
        <w:t>)</w:t>
      </w:r>
      <w:r w:rsidR="003E553C">
        <w:rPr>
          <w:sz w:val="28"/>
          <w:szCs w:val="28"/>
        </w:rPr>
        <w:t xml:space="preserve"> </w:t>
      </w:r>
      <w:r w:rsidRPr="00845322">
        <w:rPr>
          <w:sz w:val="28"/>
          <w:szCs w:val="28"/>
        </w:rPr>
        <w:t>и</w:t>
      </w:r>
      <w:r w:rsidR="003E553C">
        <w:rPr>
          <w:sz w:val="28"/>
          <w:szCs w:val="28"/>
        </w:rPr>
        <w:t>, при необходимости,</w:t>
      </w:r>
      <w:r w:rsidRPr="00845322">
        <w:rPr>
          <w:sz w:val="28"/>
          <w:szCs w:val="28"/>
        </w:rPr>
        <w:t xml:space="preserve"> наименования Товара. </w:t>
      </w:r>
    </w:p>
    <w:p w:rsidR="00194233" w:rsidRDefault="00194233" w:rsidP="00EC56DA">
      <w:pPr>
        <w:ind w:firstLine="709"/>
        <w:jc w:val="both"/>
        <w:rPr>
          <w:i/>
          <w:sz w:val="28"/>
          <w:szCs w:val="28"/>
          <w:u w:val="single"/>
        </w:rPr>
      </w:pPr>
      <w:r w:rsidRPr="00845322">
        <w:rPr>
          <w:i/>
          <w:sz w:val="28"/>
          <w:szCs w:val="28"/>
          <w:u w:val="single"/>
        </w:rPr>
        <w:t>Приемка товара</w:t>
      </w:r>
    </w:p>
    <w:p w:rsidR="003A3F15" w:rsidRDefault="00194233" w:rsidP="00EC56DA">
      <w:pPr>
        <w:ind w:firstLine="709"/>
        <w:jc w:val="both"/>
        <w:rPr>
          <w:sz w:val="28"/>
          <w:szCs w:val="28"/>
        </w:rPr>
      </w:pPr>
      <w:r w:rsidRPr="00845322">
        <w:rPr>
          <w:sz w:val="28"/>
          <w:szCs w:val="28"/>
        </w:rPr>
        <w:t xml:space="preserve">Приемка продукции по количеству и качеству производится </w:t>
      </w:r>
      <w:r w:rsidR="00C50014">
        <w:rPr>
          <w:sz w:val="28"/>
          <w:szCs w:val="28"/>
        </w:rPr>
        <w:t>по адресу</w:t>
      </w:r>
      <w:r w:rsidR="002A5F5D">
        <w:rPr>
          <w:sz w:val="28"/>
          <w:szCs w:val="28"/>
        </w:rPr>
        <w:t xml:space="preserve"> местонахождения Заказчика, а именно</w:t>
      </w:r>
      <w:r w:rsidR="00D65907">
        <w:rPr>
          <w:sz w:val="28"/>
          <w:szCs w:val="28"/>
        </w:rPr>
        <w:t>:</w:t>
      </w:r>
      <w:r w:rsidR="00C50014">
        <w:rPr>
          <w:sz w:val="28"/>
          <w:szCs w:val="28"/>
        </w:rPr>
        <w:t xml:space="preserve"> </w:t>
      </w:r>
      <w:r w:rsidR="00D65907" w:rsidRPr="00D1731B">
        <w:rPr>
          <w:sz w:val="28"/>
        </w:rPr>
        <w:t xml:space="preserve">125047, </w:t>
      </w:r>
      <w:r w:rsidR="00D65907">
        <w:rPr>
          <w:sz w:val="28"/>
        </w:rPr>
        <w:t xml:space="preserve">г. </w:t>
      </w:r>
      <w:r w:rsidR="00D65907" w:rsidRPr="00D1731B">
        <w:rPr>
          <w:sz w:val="28"/>
        </w:rPr>
        <w:t xml:space="preserve">Москва, Оружейный </w:t>
      </w:r>
      <w:r w:rsidR="00D65907" w:rsidRPr="004135F1">
        <w:rPr>
          <w:sz w:val="28"/>
          <w:szCs w:val="28"/>
        </w:rPr>
        <w:t>переулок, д. 19</w:t>
      </w:r>
      <w:r w:rsidRPr="004135F1">
        <w:rPr>
          <w:sz w:val="28"/>
          <w:szCs w:val="28"/>
        </w:rPr>
        <w:t>.</w:t>
      </w:r>
      <w:r w:rsidR="00D54280" w:rsidRPr="00D54280">
        <w:rPr>
          <w:sz w:val="28"/>
          <w:szCs w:val="28"/>
        </w:rPr>
        <w:t xml:space="preserve"> Приемка Товара осуществляется представителями </w:t>
      </w:r>
      <w:r w:rsidR="0037002A">
        <w:rPr>
          <w:sz w:val="28"/>
          <w:szCs w:val="28"/>
        </w:rPr>
        <w:t>И</w:t>
      </w:r>
      <w:r w:rsidR="004135F1">
        <w:rPr>
          <w:sz w:val="28"/>
          <w:szCs w:val="28"/>
        </w:rPr>
        <w:t>сполнителя (</w:t>
      </w:r>
      <w:r w:rsidR="0037002A">
        <w:rPr>
          <w:sz w:val="28"/>
          <w:szCs w:val="28"/>
        </w:rPr>
        <w:t>П</w:t>
      </w:r>
      <w:r w:rsidR="00D54280" w:rsidRPr="00D54280">
        <w:rPr>
          <w:sz w:val="28"/>
          <w:szCs w:val="28"/>
        </w:rPr>
        <w:t>оставщика</w:t>
      </w:r>
      <w:r w:rsidR="004135F1">
        <w:rPr>
          <w:sz w:val="28"/>
          <w:szCs w:val="28"/>
        </w:rPr>
        <w:t>)</w:t>
      </w:r>
      <w:r w:rsidR="00D54280" w:rsidRPr="00D54280">
        <w:rPr>
          <w:sz w:val="28"/>
          <w:szCs w:val="28"/>
        </w:rPr>
        <w:t xml:space="preserve"> и </w:t>
      </w:r>
      <w:r w:rsidR="004135F1">
        <w:rPr>
          <w:sz w:val="28"/>
          <w:szCs w:val="28"/>
        </w:rPr>
        <w:t>Заказчика</w:t>
      </w:r>
      <w:r w:rsidR="00D54280" w:rsidRPr="00D54280">
        <w:rPr>
          <w:sz w:val="28"/>
          <w:szCs w:val="28"/>
        </w:rPr>
        <w:t xml:space="preserve"> с подписанием товарной накладной (ТОРГ-12).</w:t>
      </w:r>
    </w:p>
    <w:p w:rsidR="00194233" w:rsidRPr="00845322" w:rsidRDefault="00194233" w:rsidP="00EC56DA">
      <w:pPr>
        <w:ind w:firstLine="709"/>
        <w:jc w:val="both"/>
        <w:rPr>
          <w:i/>
          <w:sz w:val="28"/>
          <w:szCs w:val="28"/>
          <w:u w:val="single"/>
        </w:rPr>
      </w:pPr>
      <w:r w:rsidRPr="00845322">
        <w:rPr>
          <w:i/>
          <w:sz w:val="28"/>
          <w:szCs w:val="28"/>
          <w:u w:val="single"/>
        </w:rPr>
        <w:t>Гарантийные обязательства</w:t>
      </w:r>
    </w:p>
    <w:p w:rsidR="009516C6" w:rsidRDefault="00D54280" w:rsidP="00EC56DA">
      <w:pPr>
        <w:pStyle w:val="Default"/>
        <w:ind w:firstLine="709"/>
        <w:jc w:val="both"/>
        <w:rPr>
          <w:color w:val="auto"/>
          <w:sz w:val="28"/>
          <w:szCs w:val="28"/>
        </w:rPr>
      </w:pPr>
      <w:r w:rsidRPr="00D54280">
        <w:rPr>
          <w:color w:val="auto"/>
          <w:sz w:val="28"/>
          <w:szCs w:val="28"/>
        </w:rPr>
        <w:t xml:space="preserve">Срок гарантии нормального функционирования Товара </w:t>
      </w:r>
      <w:r w:rsidR="001C4A89">
        <w:rPr>
          <w:color w:val="auto"/>
          <w:sz w:val="28"/>
          <w:szCs w:val="28"/>
        </w:rPr>
        <w:t xml:space="preserve">- </w:t>
      </w:r>
      <w:r w:rsidR="00011989">
        <w:rPr>
          <w:color w:val="auto"/>
          <w:sz w:val="28"/>
          <w:szCs w:val="28"/>
        </w:rPr>
        <w:t>не менее</w:t>
      </w:r>
      <w:r w:rsidRPr="00D54280">
        <w:rPr>
          <w:color w:val="auto"/>
          <w:sz w:val="28"/>
          <w:szCs w:val="28"/>
        </w:rPr>
        <w:t xml:space="preserve"> 12 месяцев </w:t>
      </w:r>
      <w:proofErr w:type="gramStart"/>
      <w:r w:rsidRPr="00D54280">
        <w:rPr>
          <w:color w:val="auto"/>
          <w:sz w:val="28"/>
          <w:szCs w:val="28"/>
        </w:rPr>
        <w:t>с даты подписания</w:t>
      </w:r>
      <w:proofErr w:type="gramEnd"/>
      <w:r w:rsidRPr="00D54280">
        <w:rPr>
          <w:color w:val="auto"/>
          <w:sz w:val="28"/>
          <w:szCs w:val="28"/>
        </w:rPr>
        <w:t xml:space="preserve"> </w:t>
      </w:r>
      <w:r w:rsidR="0037002A" w:rsidRPr="00FF01AF">
        <w:rPr>
          <w:sz w:val="28"/>
          <w:szCs w:val="28"/>
        </w:rPr>
        <w:t xml:space="preserve">представителями </w:t>
      </w:r>
      <w:r w:rsidR="0037002A">
        <w:rPr>
          <w:sz w:val="28"/>
          <w:szCs w:val="28"/>
        </w:rPr>
        <w:t>Исполнителя (П</w:t>
      </w:r>
      <w:r w:rsidR="0037002A" w:rsidRPr="00FF01AF">
        <w:rPr>
          <w:sz w:val="28"/>
          <w:szCs w:val="28"/>
        </w:rPr>
        <w:t>оставщика</w:t>
      </w:r>
      <w:r w:rsidR="0037002A">
        <w:rPr>
          <w:sz w:val="28"/>
          <w:szCs w:val="28"/>
        </w:rPr>
        <w:t>)</w:t>
      </w:r>
      <w:r w:rsidR="0037002A" w:rsidRPr="00FF01AF">
        <w:rPr>
          <w:sz w:val="28"/>
          <w:szCs w:val="28"/>
        </w:rPr>
        <w:t xml:space="preserve"> и </w:t>
      </w:r>
      <w:r w:rsidR="0037002A">
        <w:rPr>
          <w:sz w:val="28"/>
          <w:szCs w:val="28"/>
        </w:rPr>
        <w:t>Заказчика</w:t>
      </w:r>
      <w:r w:rsidRPr="00D54280">
        <w:rPr>
          <w:color w:val="auto"/>
          <w:sz w:val="28"/>
          <w:szCs w:val="28"/>
        </w:rPr>
        <w:t xml:space="preserve"> </w:t>
      </w:r>
      <w:r w:rsidR="0037002A">
        <w:rPr>
          <w:color w:val="auto"/>
          <w:sz w:val="28"/>
          <w:szCs w:val="28"/>
        </w:rPr>
        <w:t xml:space="preserve"> </w:t>
      </w:r>
      <w:r w:rsidRPr="00D54280">
        <w:rPr>
          <w:color w:val="auto"/>
          <w:sz w:val="28"/>
          <w:szCs w:val="28"/>
        </w:rPr>
        <w:t>товарной накладной (ТОРГ-12)</w:t>
      </w:r>
      <w:r w:rsidR="009516C6">
        <w:rPr>
          <w:color w:val="auto"/>
          <w:sz w:val="28"/>
          <w:szCs w:val="28"/>
        </w:rPr>
        <w:t>.</w:t>
      </w:r>
    </w:p>
    <w:p w:rsidR="002A5F5D" w:rsidRPr="00845322" w:rsidRDefault="002A5F5D" w:rsidP="00EC56DA">
      <w:pPr>
        <w:pStyle w:val="Default"/>
        <w:ind w:firstLine="709"/>
        <w:jc w:val="both"/>
        <w:rPr>
          <w:color w:val="auto"/>
          <w:sz w:val="28"/>
          <w:szCs w:val="28"/>
        </w:rPr>
      </w:pPr>
    </w:p>
    <w:p w:rsidR="003A3F15" w:rsidRPr="00EC56DA" w:rsidRDefault="00194233" w:rsidP="00EC56DA">
      <w:pPr>
        <w:ind w:firstLine="709"/>
        <w:jc w:val="both"/>
        <w:rPr>
          <w:b/>
          <w:sz w:val="28"/>
          <w:szCs w:val="28"/>
        </w:rPr>
      </w:pPr>
      <w:r w:rsidRPr="00845322">
        <w:rPr>
          <w:b/>
          <w:sz w:val="28"/>
          <w:szCs w:val="28"/>
        </w:rPr>
        <w:t xml:space="preserve">4.2. Условия и сроки поставки </w:t>
      </w:r>
      <w:r w:rsidRPr="002A5F5D">
        <w:rPr>
          <w:b/>
          <w:sz w:val="28"/>
          <w:szCs w:val="28"/>
        </w:rPr>
        <w:t>товара</w:t>
      </w:r>
      <w:r w:rsidR="00D54280" w:rsidRPr="00EC56DA">
        <w:rPr>
          <w:b/>
          <w:sz w:val="28"/>
          <w:szCs w:val="28"/>
        </w:rPr>
        <w:t xml:space="preserve"> </w:t>
      </w:r>
    </w:p>
    <w:p w:rsidR="002A5F5D" w:rsidRPr="00845322" w:rsidRDefault="002A5F5D" w:rsidP="00EC56DA">
      <w:pPr>
        <w:ind w:firstLine="709"/>
        <w:jc w:val="both"/>
        <w:rPr>
          <w:sz w:val="10"/>
          <w:szCs w:val="10"/>
        </w:rPr>
      </w:pPr>
    </w:p>
    <w:p w:rsidR="002A5F5D" w:rsidRPr="00845322" w:rsidRDefault="002A5F5D" w:rsidP="00EC56DA">
      <w:pPr>
        <w:ind w:firstLine="709"/>
        <w:jc w:val="both"/>
        <w:rPr>
          <w:sz w:val="28"/>
          <w:szCs w:val="28"/>
        </w:rPr>
      </w:pPr>
      <w:r w:rsidRPr="00845322">
        <w:rPr>
          <w:sz w:val="28"/>
          <w:szCs w:val="28"/>
        </w:rPr>
        <w:t xml:space="preserve">Поставка товара </w:t>
      </w:r>
      <w:r w:rsidR="0037002A">
        <w:rPr>
          <w:sz w:val="28"/>
          <w:szCs w:val="28"/>
        </w:rPr>
        <w:t xml:space="preserve">Исполнителем (Поставщиком) </w:t>
      </w:r>
      <w:r w:rsidRPr="00845322">
        <w:rPr>
          <w:sz w:val="28"/>
          <w:szCs w:val="28"/>
        </w:rPr>
        <w:t>производится на основании заявок Заказчика</w:t>
      </w:r>
      <w:r w:rsidR="00011989">
        <w:rPr>
          <w:sz w:val="28"/>
          <w:szCs w:val="28"/>
        </w:rPr>
        <w:t>.</w:t>
      </w:r>
      <w:r w:rsidR="003354A0">
        <w:rPr>
          <w:sz w:val="28"/>
          <w:szCs w:val="28"/>
        </w:rPr>
        <w:t xml:space="preserve"> </w:t>
      </w:r>
      <w:r w:rsidRPr="00845322">
        <w:rPr>
          <w:sz w:val="28"/>
          <w:szCs w:val="28"/>
        </w:rPr>
        <w:t xml:space="preserve"> </w:t>
      </w:r>
    </w:p>
    <w:p w:rsidR="002A5F5D" w:rsidRPr="00845322" w:rsidRDefault="002A5F5D" w:rsidP="00EC56DA">
      <w:pPr>
        <w:ind w:firstLine="709"/>
        <w:jc w:val="both"/>
        <w:rPr>
          <w:b/>
          <w:sz w:val="28"/>
          <w:szCs w:val="28"/>
        </w:rPr>
      </w:pPr>
      <w:r w:rsidRPr="00845322">
        <w:rPr>
          <w:sz w:val="28"/>
          <w:szCs w:val="28"/>
        </w:rPr>
        <w:t xml:space="preserve">Планируемый срок действия договора: </w:t>
      </w:r>
      <w:r>
        <w:rPr>
          <w:sz w:val="28"/>
          <w:szCs w:val="28"/>
        </w:rPr>
        <w:t>4 квартал</w:t>
      </w:r>
      <w:r w:rsidRPr="00845322">
        <w:rPr>
          <w:sz w:val="28"/>
          <w:szCs w:val="28"/>
        </w:rPr>
        <w:t xml:space="preserve"> 2013 г</w:t>
      </w:r>
      <w:r>
        <w:rPr>
          <w:sz w:val="28"/>
          <w:szCs w:val="28"/>
        </w:rPr>
        <w:t>.</w:t>
      </w:r>
      <w:r w:rsidRPr="00845322">
        <w:rPr>
          <w:sz w:val="28"/>
          <w:szCs w:val="28"/>
        </w:rPr>
        <w:t xml:space="preserve"> – 31 декабря 201</w:t>
      </w:r>
      <w:r>
        <w:rPr>
          <w:sz w:val="28"/>
          <w:szCs w:val="28"/>
        </w:rPr>
        <w:t>5</w:t>
      </w:r>
      <w:r w:rsidRPr="00845322">
        <w:rPr>
          <w:sz w:val="28"/>
          <w:szCs w:val="28"/>
        </w:rPr>
        <w:t xml:space="preserve"> г.</w:t>
      </w:r>
    </w:p>
    <w:p w:rsidR="002A5F5D" w:rsidRPr="00845322" w:rsidRDefault="002A5F5D" w:rsidP="00EC56DA">
      <w:pPr>
        <w:ind w:firstLine="709"/>
        <w:jc w:val="both"/>
        <w:rPr>
          <w:b/>
        </w:rPr>
      </w:pPr>
    </w:p>
    <w:p w:rsidR="002A5F5D" w:rsidRPr="00845322" w:rsidRDefault="002A5F5D" w:rsidP="00EC56DA">
      <w:pPr>
        <w:ind w:firstLine="709"/>
        <w:jc w:val="both"/>
        <w:rPr>
          <w:b/>
          <w:sz w:val="28"/>
          <w:szCs w:val="28"/>
        </w:rPr>
      </w:pPr>
      <w:r w:rsidRPr="00845322">
        <w:rPr>
          <w:b/>
          <w:sz w:val="28"/>
          <w:szCs w:val="28"/>
        </w:rPr>
        <w:t>4.3. Условия, сроки и порядок расчетов за поставку товара</w:t>
      </w:r>
    </w:p>
    <w:p w:rsidR="004B2297" w:rsidRPr="00845322" w:rsidRDefault="004B2297" w:rsidP="00EC56DA">
      <w:pPr>
        <w:ind w:firstLine="709"/>
        <w:jc w:val="both"/>
        <w:rPr>
          <w:sz w:val="28"/>
          <w:szCs w:val="28"/>
        </w:rPr>
      </w:pPr>
      <w:r>
        <w:rPr>
          <w:sz w:val="28"/>
          <w:szCs w:val="28"/>
        </w:rPr>
        <w:t xml:space="preserve">Заказчиком (Покупателем) допускается авансирование Исполнителя (Поставщика) в размере до </w:t>
      </w:r>
      <w:r w:rsidRPr="000F76B1">
        <w:rPr>
          <w:sz w:val="28"/>
          <w:szCs w:val="28"/>
        </w:rPr>
        <w:t xml:space="preserve">100 % на срок не более 60 </w:t>
      </w:r>
      <w:r>
        <w:rPr>
          <w:sz w:val="28"/>
          <w:szCs w:val="28"/>
        </w:rPr>
        <w:t xml:space="preserve">(шестидесяти) календарных </w:t>
      </w:r>
      <w:r w:rsidRPr="000F76B1">
        <w:rPr>
          <w:sz w:val="28"/>
          <w:szCs w:val="28"/>
        </w:rPr>
        <w:t>дней.</w:t>
      </w:r>
      <w:r>
        <w:rPr>
          <w:szCs w:val="28"/>
        </w:rPr>
        <w:t xml:space="preserve"> </w:t>
      </w:r>
    </w:p>
    <w:p w:rsidR="002A5F5D" w:rsidRDefault="004B2297" w:rsidP="00EC56DA">
      <w:pPr>
        <w:ind w:firstLine="709"/>
        <w:jc w:val="both"/>
        <w:rPr>
          <w:sz w:val="28"/>
          <w:szCs w:val="28"/>
        </w:rPr>
      </w:pPr>
      <w:r>
        <w:rPr>
          <w:sz w:val="28"/>
          <w:szCs w:val="28"/>
        </w:rPr>
        <w:t xml:space="preserve">Окончательные расчеты за поставку </w:t>
      </w:r>
      <w:r w:rsidR="005D2042">
        <w:rPr>
          <w:sz w:val="28"/>
          <w:szCs w:val="28"/>
        </w:rPr>
        <w:t xml:space="preserve">партии товара </w:t>
      </w:r>
      <w:r>
        <w:rPr>
          <w:sz w:val="28"/>
          <w:szCs w:val="28"/>
        </w:rPr>
        <w:t>осуществляются</w:t>
      </w:r>
      <w:r w:rsidR="002A5F5D" w:rsidRPr="00845322">
        <w:rPr>
          <w:sz w:val="28"/>
          <w:szCs w:val="28"/>
        </w:rPr>
        <w:t xml:space="preserve"> </w:t>
      </w:r>
      <w:r w:rsidRPr="000F76B1">
        <w:rPr>
          <w:sz w:val="28"/>
          <w:szCs w:val="28"/>
        </w:rPr>
        <w:t>после подписания Сторонами товарной накладной (ТОРГ-12) на соответствующую партию Товара</w:t>
      </w:r>
      <w:r w:rsidR="0073149C">
        <w:rPr>
          <w:sz w:val="28"/>
          <w:szCs w:val="28"/>
        </w:rPr>
        <w:t xml:space="preserve"> </w:t>
      </w:r>
      <w:r w:rsidR="002A5F5D" w:rsidRPr="00845322">
        <w:rPr>
          <w:sz w:val="28"/>
          <w:szCs w:val="28"/>
        </w:rPr>
        <w:t xml:space="preserve">на основании выставленного </w:t>
      </w:r>
      <w:r w:rsidR="003354A0">
        <w:rPr>
          <w:sz w:val="28"/>
          <w:szCs w:val="28"/>
        </w:rPr>
        <w:t>Исполнителе</w:t>
      </w:r>
      <w:r w:rsidR="002A5F5D" w:rsidRPr="00845322">
        <w:rPr>
          <w:sz w:val="28"/>
          <w:szCs w:val="28"/>
        </w:rPr>
        <w:t xml:space="preserve">м </w:t>
      </w:r>
      <w:r w:rsidR="0073149C">
        <w:rPr>
          <w:sz w:val="28"/>
          <w:szCs w:val="28"/>
        </w:rPr>
        <w:t xml:space="preserve">(Поставщиком) </w:t>
      </w:r>
      <w:r w:rsidRPr="00845322">
        <w:rPr>
          <w:sz w:val="28"/>
          <w:szCs w:val="28"/>
        </w:rPr>
        <w:t>счета</w:t>
      </w:r>
      <w:r w:rsidRPr="000F76B1">
        <w:rPr>
          <w:sz w:val="28"/>
          <w:szCs w:val="28"/>
        </w:rPr>
        <w:t xml:space="preserve"> </w:t>
      </w:r>
      <w:r w:rsidR="000F76B1" w:rsidRPr="000F76B1">
        <w:rPr>
          <w:sz w:val="28"/>
          <w:szCs w:val="28"/>
        </w:rPr>
        <w:t xml:space="preserve">в течение 5 (пяти) банковских дней </w:t>
      </w:r>
      <w:proofErr w:type="gramStart"/>
      <w:r w:rsidR="000F76B1" w:rsidRPr="000F76B1">
        <w:rPr>
          <w:sz w:val="28"/>
          <w:szCs w:val="28"/>
        </w:rPr>
        <w:t>с даты</w:t>
      </w:r>
      <w:proofErr w:type="gramEnd"/>
      <w:r w:rsidR="000F76B1" w:rsidRPr="000F76B1">
        <w:rPr>
          <w:sz w:val="28"/>
          <w:szCs w:val="28"/>
        </w:rPr>
        <w:t xml:space="preserve"> его получения Заказчиком (Покупателем)</w:t>
      </w:r>
      <w:r w:rsidR="002A5F5D" w:rsidRPr="00845322">
        <w:rPr>
          <w:sz w:val="28"/>
          <w:szCs w:val="28"/>
        </w:rPr>
        <w:t>.</w:t>
      </w:r>
    </w:p>
    <w:p w:rsidR="001A36F1" w:rsidRPr="00845322" w:rsidRDefault="002A5F5D" w:rsidP="00EC56DA">
      <w:pPr>
        <w:ind w:firstLine="709"/>
        <w:jc w:val="both"/>
        <w:rPr>
          <w:sz w:val="28"/>
          <w:szCs w:val="28"/>
        </w:rPr>
      </w:pPr>
      <w:r w:rsidRPr="00845322">
        <w:rPr>
          <w:sz w:val="28"/>
          <w:szCs w:val="28"/>
        </w:rPr>
        <w:t xml:space="preserve">Расходы </w:t>
      </w:r>
      <w:r w:rsidR="003354A0">
        <w:rPr>
          <w:sz w:val="28"/>
          <w:szCs w:val="28"/>
        </w:rPr>
        <w:t>Исполнителя</w:t>
      </w:r>
      <w:r w:rsidRPr="00845322">
        <w:rPr>
          <w:sz w:val="28"/>
          <w:szCs w:val="28"/>
        </w:rPr>
        <w:t xml:space="preserve"> по доставке </w:t>
      </w:r>
      <w:r w:rsidR="00424F0C">
        <w:rPr>
          <w:sz w:val="28"/>
          <w:szCs w:val="28"/>
        </w:rPr>
        <w:t xml:space="preserve">и разгрузке </w:t>
      </w:r>
      <w:r w:rsidRPr="00845322">
        <w:rPr>
          <w:sz w:val="28"/>
          <w:szCs w:val="28"/>
        </w:rPr>
        <w:t>товара включаются общую в цену договора.</w:t>
      </w:r>
    </w:p>
    <w:p w:rsidR="002A5F5D" w:rsidRPr="004135F1" w:rsidRDefault="002A5F5D" w:rsidP="00EC56DA">
      <w:pPr>
        <w:ind w:firstLine="709"/>
        <w:jc w:val="both"/>
      </w:pPr>
    </w:p>
    <w:p w:rsidR="002A5F5D" w:rsidRPr="00845322" w:rsidRDefault="002A5F5D" w:rsidP="00EC56DA">
      <w:pPr>
        <w:ind w:firstLine="709"/>
        <w:jc w:val="both"/>
        <w:rPr>
          <w:b/>
          <w:sz w:val="28"/>
          <w:szCs w:val="28"/>
        </w:rPr>
      </w:pPr>
      <w:r w:rsidRPr="00845322">
        <w:rPr>
          <w:b/>
          <w:sz w:val="28"/>
          <w:szCs w:val="28"/>
        </w:rPr>
        <w:t>4.4. Порядок формирования единичных расценок</w:t>
      </w:r>
    </w:p>
    <w:p w:rsidR="002A5F5D" w:rsidRPr="00845322" w:rsidRDefault="002A5F5D" w:rsidP="00EC56DA">
      <w:pPr>
        <w:ind w:firstLine="709"/>
        <w:jc w:val="both"/>
        <w:rPr>
          <w:sz w:val="28"/>
          <w:szCs w:val="28"/>
        </w:rPr>
      </w:pPr>
      <w:r w:rsidRPr="00845322">
        <w:rPr>
          <w:sz w:val="28"/>
          <w:szCs w:val="28"/>
        </w:rPr>
        <w:t xml:space="preserve">Единичные расценки формируются с учетом всех налогов и расходов поставщика, </w:t>
      </w:r>
      <w:r>
        <w:rPr>
          <w:sz w:val="28"/>
          <w:szCs w:val="28"/>
        </w:rPr>
        <w:t>включая</w:t>
      </w:r>
      <w:r w:rsidRPr="00845322">
        <w:rPr>
          <w:sz w:val="28"/>
          <w:szCs w:val="28"/>
        </w:rPr>
        <w:t xml:space="preserve"> транспортны</w:t>
      </w:r>
      <w:r w:rsidR="00424F0C">
        <w:rPr>
          <w:sz w:val="28"/>
          <w:szCs w:val="28"/>
        </w:rPr>
        <w:t>е</w:t>
      </w:r>
      <w:r w:rsidRPr="00845322">
        <w:rPr>
          <w:sz w:val="28"/>
          <w:szCs w:val="28"/>
        </w:rPr>
        <w:t xml:space="preserve"> расход</w:t>
      </w:r>
      <w:r>
        <w:rPr>
          <w:sz w:val="28"/>
          <w:szCs w:val="28"/>
        </w:rPr>
        <w:t>ы</w:t>
      </w:r>
      <w:r w:rsidR="00424F0C">
        <w:rPr>
          <w:sz w:val="28"/>
          <w:szCs w:val="28"/>
        </w:rPr>
        <w:t xml:space="preserve"> по доставке </w:t>
      </w:r>
      <w:r w:rsidR="002F353A">
        <w:rPr>
          <w:sz w:val="28"/>
          <w:szCs w:val="28"/>
        </w:rPr>
        <w:t>т</w:t>
      </w:r>
      <w:r w:rsidR="00424F0C">
        <w:rPr>
          <w:sz w:val="28"/>
          <w:szCs w:val="28"/>
        </w:rPr>
        <w:t>овара Заказчику и его разгрузку</w:t>
      </w:r>
      <w:r>
        <w:rPr>
          <w:sz w:val="28"/>
          <w:szCs w:val="28"/>
        </w:rPr>
        <w:t>,</w:t>
      </w:r>
      <w:r w:rsidRPr="00845322">
        <w:rPr>
          <w:sz w:val="28"/>
          <w:szCs w:val="28"/>
        </w:rPr>
        <w:t xml:space="preserve"> </w:t>
      </w:r>
      <w:r>
        <w:rPr>
          <w:sz w:val="28"/>
          <w:szCs w:val="28"/>
        </w:rPr>
        <w:t>кроме</w:t>
      </w:r>
      <w:r w:rsidRPr="00845322">
        <w:rPr>
          <w:sz w:val="28"/>
          <w:szCs w:val="28"/>
        </w:rPr>
        <w:t xml:space="preserve"> налога на добавленную стоимость (НДС).</w:t>
      </w:r>
    </w:p>
    <w:p w:rsidR="002A5F5D" w:rsidRPr="002F353A" w:rsidRDefault="002A5F5D" w:rsidP="00EC56DA">
      <w:pPr>
        <w:pStyle w:val="afff2"/>
        <w:spacing w:before="0" w:after="0"/>
        <w:ind w:left="0" w:firstLine="709"/>
      </w:pPr>
      <w:r w:rsidRPr="002F353A">
        <w:t>Нанесение логотипов включается в стоимость товара.</w:t>
      </w:r>
    </w:p>
    <w:p w:rsidR="002A5F5D" w:rsidRPr="00845322" w:rsidRDefault="002A5F5D" w:rsidP="00EC56DA">
      <w:pPr>
        <w:ind w:firstLine="709"/>
        <w:jc w:val="both"/>
        <w:rPr>
          <w:sz w:val="28"/>
          <w:szCs w:val="28"/>
        </w:rPr>
      </w:pPr>
      <w:r w:rsidRPr="00845322">
        <w:rPr>
          <w:sz w:val="28"/>
          <w:szCs w:val="28"/>
        </w:rPr>
        <w:t xml:space="preserve">Расчет максимальной стоимости единицы товара производится </w:t>
      </w:r>
      <w:r w:rsidR="00834D8E">
        <w:rPr>
          <w:sz w:val="28"/>
          <w:szCs w:val="28"/>
        </w:rPr>
        <w:t xml:space="preserve">в зависимости от минимального </w:t>
      </w:r>
      <w:r w:rsidRPr="00845322">
        <w:rPr>
          <w:sz w:val="28"/>
          <w:szCs w:val="28"/>
        </w:rPr>
        <w:t>объема продукции, п</w:t>
      </w:r>
      <w:r w:rsidR="00834D8E">
        <w:rPr>
          <w:sz w:val="28"/>
          <w:szCs w:val="28"/>
        </w:rPr>
        <w:t>редлага</w:t>
      </w:r>
      <w:r w:rsidRPr="00845322">
        <w:rPr>
          <w:sz w:val="28"/>
          <w:szCs w:val="28"/>
        </w:rPr>
        <w:t>емо</w:t>
      </w:r>
      <w:r w:rsidR="00834D8E">
        <w:rPr>
          <w:sz w:val="28"/>
          <w:szCs w:val="28"/>
        </w:rPr>
        <w:t>й</w:t>
      </w:r>
      <w:r w:rsidRPr="00845322">
        <w:rPr>
          <w:sz w:val="28"/>
          <w:szCs w:val="28"/>
        </w:rPr>
        <w:t xml:space="preserve"> к закупке (</w:t>
      </w:r>
      <w:r w:rsidR="00834D8E">
        <w:rPr>
          <w:sz w:val="28"/>
        </w:rPr>
        <w:t xml:space="preserve">указать в </w:t>
      </w:r>
      <w:r w:rsidR="00834D8E" w:rsidRPr="003838D4">
        <w:rPr>
          <w:sz w:val="28"/>
          <w:szCs w:val="28"/>
        </w:rPr>
        <w:t>приложени</w:t>
      </w:r>
      <w:r w:rsidR="00834D8E">
        <w:rPr>
          <w:sz w:val="28"/>
          <w:szCs w:val="28"/>
        </w:rPr>
        <w:t>и</w:t>
      </w:r>
      <w:r w:rsidR="00834D8E" w:rsidRPr="003838D4">
        <w:rPr>
          <w:sz w:val="28"/>
          <w:szCs w:val="28"/>
        </w:rPr>
        <w:t xml:space="preserve"> № 3 к настоящей документации</w:t>
      </w:r>
      <w:r w:rsidRPr="00845322">
        <w:rPr>
          <w:sz w:val="28"/>
          <w:szCs w:val="28"/>
        </w:rPr>
        <w:t>).</w:t>
      </w:r>
    </w:p>
    <w:p w:rsidR="002A5F5D" w:rsidRPr="00845322" w:rsidRDefault="002A5F5D" w:rsidP="00EC56DA">
      <w:pPr>
        <w:ind w:firstLine="709"/>
        <w:jc w:val="both"/>
      </w:pPr>
    </w:p>
    <w:p w:rsidR="002A5F5D" w:rsidRPr="00845322" w:rsidRDefault="002A5F5D" w:rsidP="00EC56DA">
      <w:pPr>
        <w:ind w:firstLine="709"/>
        <w:jc w:val="both"/>
      </w:pPr>
      <w:r w:rsidRPr="00845322">
        <w:rPr>
          <w:b/>
          <w:sz w:val="28"/>
          <w:szCs w:val="28"/>
        </w:rPr>
        <w:t>4.5. Максимальная цена договора, без учета НДС</w:t>
      </w:r>
    </w:p>
    <w:p w:rsidR="002A5F5D" w:rsidRPr="00845322" w:rsidRDefault="002A5F5D" w:rsidP="00EC56DA">
      <w:pPr>
        <w:ind w:firstLine="709"/>
        <w:jc w:val="both"/>
        <w:rPr>
          <w:sz w:val="28"/>
          <w:szCs w:val="28"/>
        </w:rPr>
      </w:pPr>
      <w:r w:rsidRPr="00845322">
        <w:rPr>
          <w:sz w:val="28"/>
          <w:szCs w:val="28"/>
        </w:rPr>
        <w:t xml:space="preserve">Максимальная цена договора </w:t>
      </w:r>
      <w:r w:rsidR="00011989">
        <w:rPr>
          <w:sz w:val="28"/>
          <w:szCs w:val="28"/>
        </w:rPr>
        <w:t xml:space="preserve">(а в случае выбора нескольких победителей – всех договоров) </w:t>
      </w:r>
      <w:r w:rsidRPr="00845322">
        <w:rPr>
          <w:sz w:val="28"/>
          <w:szCs w:val="28"/>
        </w:rPr>
        <w:t>означает максимально возможный суммарный объем соответствующих заказов товара в течение срока действия договора.</w:t>
      </w:r>
    </w:p>
    <w:p w:rsidR="002A5F5D" w:rsidRDefault="002A5F5D" w:rsidP="00EC56DA">
      <w:pPr>
        <w:ind w:firstLine="709"/>
        <w:jc w:val="both"/>
        <w:rPr>
          <w:sz w:val="28"/>
          <w:szCs w:val="28"/>
        </w:rPr>
      </w:pPr>
      <w:r w:rsidRPr="00845322">
        <w:rPr>
          <w:sz w:val="28"/>
          <w:szCs w:val="28"/>
        </w:rPr>
        <w:t xml:space="preserve">Максимальная (предельная) цена договора составляет </w:t>
      </w:r>
      <w:r w:rsidR="00D54280" w:rsidRPr="00D54280">
        <w:rPr>
          <w:sz w:val="28"/>
          <w:szCs w:val="28"/>
        </w:rPr>
        <w:t xml:space="preserve">25 000 000,00 </w:t>
      </w:r>
      <w:r w:rsidR="00011989">
        <w:rPr>
          <w:sz w:val="28"/>
          <w:szCs w:val="28"/>
        </w:rPr>
        <w:t xml:space="preserve">руб. </w:t>
      </w:r>
      <w:r w:rsidR="00D54280" w:rsidRPr="00D54280">
        <w:rPr>
          <w:sz w:val="28"/>
          <w:szCs w:val="28"/>
        </w:rPr>
        <w:t>(Двадцать пять миллионов рублей 00 копеек</w:t>
      </w:r>
      <w:r w:rsidR="00011989">
        <w:rPr>
          <w:sz w:val="28"/>
          <w:szCs w:val="28"/>
        </w:rPr>
        <w:t>)</w:t>
      </w:r>
      <w:r w:rsidR="00D54280" w:rsidRPr="00D54280">
        <w:rPr>
          <w:sz w:val="28"/>
          <w:szCs w:val="28"/>
        </w:rPr>
        <w:t xml:space="preserve"> </w:t>
      </w:r>
      <w:r w:rsidRPr="009D4887">
        <w:rPr>
          <w:sz w:val="28"/>
          <w:szCs w:val="28"/>
        </w:rPr>
        <w:t>с учетом в</w:t>
      </w:r>
      <w:r w:rsidRPr="00845322">
        <w:rPr>
          <w:sz w:val="28"/>
          <w:szCs w:val="28"/>
        </w:rPr>
        <w:t>сех расходов</w:t>
      </w:r>
      <w:r w:rsidR="0037002A">
        <w:rPr>
          <w:sz w:val="28"/>
          <w:szCs w:val="28"/>
        </w:rPr>
        <w:t xml:space="preserve"> Исполнителя (П</w:t>
      </w:r>
      <w:r w:rsidRPr="00845322">
        <w:rPr>
          <w:sz w:val="28"/>
          <w:szCs w:val="28"/>
        </w:rPr>
        <w:t>оставщика</w:t>
      </w:r>
      <w:r w:rsidR="0037002A">
        <w:rPr>
          <w:sz w:val="28"/>
          <w:szCs w:val="28"/>
        </w:rPr>
        <w:t>)</w:t>
      </w:r>
      <w:r w:rsidRPr="00845322">
        <w:rPr>
          <w:sz w:val="28"/>
          <w:szCs w:val="28"/>
        </w:rPr>
        <w:t xml:space="preserve">, в том числе расходов на доставку товара </w:t>
      </w:r>
      <w:r>
        <w:rPr>
          <w:sz w:val="28"/>
          <w:szCs w:val="28"/>
        </w:rPr>
        <w:t>в адрес Заказчика</w:t>
      </w:r>
      <w:r w:rsidRPr="00845322">
        <w:rPr>
          <w:sz w:val="28"/>
          <w:szCs w:val="28"/>
        </w:rPr>
        <w:t>, и налогов, кроме НДС.</w:t>
      </w:r>
    </w:p>
    <w:p w:rsidR="002A5F5D" w:rsidRPr="00845322" w:rsidRDefault="002A5F5D" w:rsidP="00EC56DA">
      <w:pPr>
        <w:ind w:firstLine="709"/>
        <w:jc w:val="both"/>
      </w:pPr>
    </w:p>
    <w:p w:rsidR="002A5F5D" w:rsidRDefault="002A5F5D" w:rsidP="00EC56DA">
      <w:pPr>
        <w:ind w:firstLine="709"/>
        <w:jc w:val="both"/>
        <w:rPr>
          <w:b/>
          <w:sz w:val="28"/>
          <w:szCs w:val="28"/>
        </w:rPr>
      </w:pPr>
      <w:r w:rsidRPr="00845322">
        <w:rPr>
          <w:b/>
          <w:sz w:val="28"/>
          <w:szCs w:val="28"/>
        </w:rPr>
        <w:t>4.6. Место поставки товара</w:t>
      </w:r>
    </w:p>
    <w:p w:rsidR="00834D8E" w:rsidRPr="00845322" w:rsidRDefault="00834D8E" w:rsidP="00EC56DA">
      <w:pPr>
        <w:ind w:firstLine="709"/>
        <w:jc w:val="both"/>
        <w:rPr>
          <w:b/>
          <w:sz w:val="28"/>
          <w:szCs w:val="28"/>
        </w:rPr>
      </w:pPr>
      <w:r>
        <w:rPr>
          <w:sz w:val="28"/>
          <w:szCs w:val="28"/>
        </w:rPr>
        <w:t>Адрес местонахождения Заказчика</w:t>
      </w:r>
      <w:r w:rsidR="0037002A">
        <w:rPr>
          <w:sz w:val="28"/>
          <w:szCs w:val="28"/>
        </w:rPr>
        <w:t xml:space="preserve"> (Покупателя)</w:t>
      </w:r>
      <w:r>
        <w:rPr>
          <w:sz w:val="28"/>
          <w:szCs w:val="28"/>
        </w:rPr>
        <w:t xml:space="preserve">: </w:t>
      </w:r>
      <w:r w:rsidRPr="00D1731B">
        <w:rPr>
          <w:sz w:val="28"/>
        </w:rPr>
        <w:t xml:space="preserve">125047, </w:t>
      </w:r>
      <w:r>
        <w:rPr>
          <w:sz w:val="28"/>
        </w:rPr>
        <w:t xml:space="preserve">г. </w:t>
      </w:r>
      <w:r w:rsidRPr="00D1731B">
        <w:rPr>
          <w:sz w:val="28"/>
        </w:rPr>
        <w:t>Москва, Оружейный переулок, д. 19</w:t>
      </w:r>
    </w:p>
    <w:p w:rsidR="00C1595E" w:rsidRDefault="001927C3" w:rsidP="00EC56DA">
      <w:pPr>
        <w:ind w:firstLine="709"/>
        <w:jc w:val="both"/>
        <w:rPr>
          <w:b/>
          <w:sz w:val="28"/>
          <w:szCs w:val="28"/>
        </w:rPr>
      </w:pPr>
      <w:r>
        <w:rPr>
          <w:b/>
          <w:sz w:val="28"/>
          <w:szCs w:val="28"/>
        </w:rPr>
        <w:t>4.</w:t>
      </w:r>
      <w:r w:rsidRPr="001927C3">
        <w:rPr>
          <w:b/>
          <w:sz w:val="28"/>
          <w:szCs w:val="28"/>
        </w:rPr>
        <w:t>7</w:t>
      </w:r>
      <w:r w:rsidR="00C1595E" w:rsidRPr="00845322">
        <w:rPr>
          <w:b/>
          <w:sz w:val="28"/>
          <w:szCs w:val="28"/>
        </w:rPr>
        <w:t xml:space="preserve">. </w:t>
      </w:r>
      <w:r w:rsidR="00C1595E">
        <w:rPr>
          <w:b/>
          <w:sz w:val="28"/>
          <w:szCs w:val="28"/>
        </w:rPr>
        <w:t>Прочие условия</w:t>
      </w:r>
    </w:p>
    <w:p w:rsidR="00C1595E" w:rsidRPr="00C1595E" w:rsidRDefault="00C1595E" w:rsidP="00EC56DA">
      <w:pPr>
        <w:ind w:firstLine="709"/>
        <w:jc w:val="both"/>
        <w:rPr>
          <w:sz w:val="28"/>
          <w:szCs w:val="28"/>
        </w:rPr>
      </w:pPr>
      <w:r>
        <w:rPr>
          <w:sz w:val="28"/>
          <w:szCs w:val="28"/>
        </w:rPr>
        <w:t>Заказчик не берет на себя обязательства по заказу (выкуп</w:t>
      </w:r>
      <w:proofErr w:type="gramStart"/>
      <w:r w:rsidR="001927C3">
        <w:rPr>
          <w:sz w:val="28"/>
          <w:szCs w:val="28"/>
          <w:lang w:val="en-US"/>
        </w:rPr>
        <w:t>e</w:t>
      </w:r>
      <w:proofErr w:type="gramEnd"/>
      <w:r>
        <w:rPr>
          <w:sz w:val="28"/>
          <w:szCs w:val="28"/>
        </w:rPr>
        <w:t>) какого-либо определенного объема товара</w:t>
      </w:r>
      <w:r w:rsidR="001927C3">
        <w:rPr>
          <w:sz w:val="28"/>
          <w:szCs w:val="28"/>
        </w:rPr>
        <w:t xml:space="preserve"> (продукции)</w:t>
      </w:r>
      <w:r>
        <w:rPr>
          <w:sz w:val="28"/>
          <w:szCs w:val="28"/>
        </w:rPr>
        <w:t>. Заказы подаются Исполнителю (ям) (Поставщику (</w:t>
      </w:r>
      <w:proofErr w:type="spellStart"/>
      <w:r>
        <w:rPr>
          <w:sz w:val="28"/>
          <w:szCs w:val="28"/>
        </w:rPr>
        <w:t>ам</w:t>
      </w:r>
      <w:proofErr w:type="spellEnd"/>
      <w:r>
        <w:rPr>
          <w:sz w:val="28"/>
          <w:szCs w:val="28"/>
        </w:rPr>
        <w:t>))</w:t>
      </w:r>
      <w:r w:rsidR="001927C3">
        <w:rPr>
          <w:sz w:val="28"/>
          <w:szCs w:val="28"/>
        </w:rPr>
        <w:t>,</w:t>
      </w:r>
      <w:r>
        <w:rPr>
          <w:sz w:val="28"/>
          <w:szCs w:val="28"/>
        </w:rPr>
        <w:t xml:space="preserve"> исходя из текущих потребностей Заказчика.</w:t>
      </w:r>
    </w:p>
    <w:p w:rsidR="00C1595E" w:rsidRDefault="00C1595E">
      <w:pPr>
        <w:ind w:firstLine="709"/>
        <w:jc w:val="both"/>
        <w:rPr>
          <w:rFonts w:eastAsia="MS Mincho"/>
          <w:szCs w:val="28"/>
        </w:rPr>
      </w:pPr>
    </w:p>
    <w:p w:rsidR="003A3F15" w:rsidRDefault="002E18D3">
      <w:pPr>
        <w:ind w:firstLine="709"/>
        <w:jc w:val="both"/>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EC56DA" w:rsidRDefault="00EC56DA">
      <w:pPr>
        <w:ind w:firstLine="709"/>
        <w:jc w:val="both"/>
        <w:rPr>
          <w:b/>
          <w:sz w:val="32"/>
          <w:szCs w:val="32"/>
        </w:rPr>
      </w:pPr>
    </w:p>
    <w:p w:rsidR="002E18D3" w:rsidRPr="001927C3" w:rsidRDefault="002E18D3" w:rsidP="002E18D3">
      <w:pPr>
        <w:pStyle w:val="19"/>
        <w:ind w:firstLine="0"/>
        <w:rPr>
          <w:szCs w:val="28"/>
        </w:rPr>
      </w:pPr>
      <w:r w:rsidRPr="001927C3">
        <w:rPr>
          <w:szCs w:val="28"/>
        </w:rPr>
        <w:t xml:space="preserve">Следующие условия проведения </w:t>
      </w:r>
      <w:r w:rsidR="007C51E1" w:rsidRPr="001927C3">
        <w:rPr>
          <w:szCs w:val="28"/>
        </w:rPr>
        <w:t>З</w:t>
      </w:r>
      <w:r w:rsidRPr="001927C3">
        <w:rPr>
          <w:szCs w:val="28"/>
        </w:rPr>
        <w:t xml:space="preserve">апроса предложений являются неотъемлемой частью настоящей документации, уточняют и </w:t>
      </w:r>
      <w:r w:rsidR="00EF779C" w:rsidRPr="001927C3">
        <w:rPr>
          <w:szCs w:val="28"/>
        </w:rPr>
        <w:t>дополняют положения настоящей документации о закупке</w:t>
      </w:r>
      <w:r w:rsidR="00A26820" w:rsidRPr="001927C3">
        <w:rPr>
          <w:szCs w:val="28"/>
        </w:rPr>
        <w:t xml:space="preserve"> (приглашения участия </w:t>
      </w:r>
      <w:r w:rsidR="007C51E1" w:rsidRPr="001927C3">
        <w:rPr>
          <w:szCs w:val="28"/>
        </w:rPr>
        <w:t>в З</w:t>
      </w:r>
      <w:r w:rsidR="00A26820" w:rsidRPr="001927C3">
        <w:rPr>
          <w:szCs w:val="28"/>
        </w:rPr>
        <w:t>апросе предложений)</w:t>
      </w:r>
      <w:r w:rsidR="00EF779C" w:rsidRPr="001927C3">
        <w:rPr>
          <w:szCs w:val="28"/>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3A3F15" w:rsidRDefault="002E18D3">
            <w:pPr>
              <w:pStyle w:val="Default"/>
              <w:jc w:val="cente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733ADD">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3A3F15" w:rsidRDefault="00B4382C" w:rsidP="008B61C4">
            <w:pPr>
              <w:pStyle w:val="aff6"/>
              <w:suppressAutoHyphens w:val="0"/>
              <w:ind w:left="0"/>
              <w:contextualSpacing/>
              <w:jc w:val="both"/>
            </w:pPr>
            <w:r w:rsidRPr="00F86FAA">
              <w:t xml:space="preserve">Запрос предложений </w:t>
            </w:r>
            <w:r w:rsidRPr="00C003BC">
              <w:t xml:space="preserve">№ </w:t>
            </w:r>
            <w:r w:rsidR="00C003BC" w:rsidRPr="00C003BC">
              <w:rPr>
                <w:color w:val="000000"/>
              </w:rPr>
              <w:t xml:space="preserve">ЗП/025/ЦКПУД/0106 </w:t>
            </w:r>
            <w:r w:rsidRPr="00C003BC">
              <w:t>на</w:t>
            </w:r>
            <w:r w:rsidRPr="00F86FAA">
              <w:t xml:space="preserve"> право заключения договора на </w:t>
            </w:r>
            <w:r w:rsidR="00D54280" w:rsidRPr="00D54280">
              <w:t>поставку сувенирной продукции с логотипом в 2013-2015 гг</w:t>
            </w:r>
            <w:r w:rsidR="00914D40">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614B4" w:rsidRPr="00F86FAA" w:rsidRDefault="00723E5E" w:rsidP="003D450F">
            <w:pPr>
              <w:pStyle w:val="19"/>
              <w:ind w:firstLine="0"/>
              <w:rPr>
                <w:sz w:val="24"/>
                <w:szCs w:val="24"/>
              </w:rPr>
            </w:pPr>
            <w:r w:rsidRPr="00F86FAA">
              <w:rPr>
                <w:sz w:val="24"/>
                <w:szCs w:val="24"/>
              </w:rPr>
              <w:t>Организатором является ОАО «ТрансКонтейнер». Функции Организатора выполняет</w:t>
            </w:r>
            <w:r w:rsidR="008614B4" w:rsidRPr="00F86FAA">
              <w:rPr>
                <w:sz w:val="24"/>
                <w:szCs w:val="24"/>
              </w:rPr>
              <w:t>:</w:t>
            </w:r>
            <w:r w:rsidRPr="00F86FAA">
              <w:rPr>
                <w:sz w:val="24"/>
                <w:szCs w:val="24"/>
              </w:rPr>
              <w:t xml:space="preserve">   </w:t>
            </w:r>
          </w:p>
          <w:p w:rsidR="00C80BCB" w:rsidRPr="00F86FAA" w:rsidRDefault="00670FD8" w:rsidP="00EF2E59">
            <w:pPr>
              <w:pStyle w:val="19"/>
              <w:ind w:firstLine="0"/>
              <w:rPr>
                <w:sz w:val="24"/>
                <w:szCs w:val="24"/>
              </w:rPr>
            </w:pPr>
            <w:r w:rsidRPr="00F86FAA">
              <w:rPr>
                <w:sz w:val="24"/>
                <w:szCs w:val="24"/>
              </w:rPr>
              <w:t>Постоянная рабочая группа Конкурсной комиссии аппарата управления ОАО «ТрансКонтейнер»</w:t>
            </w:r>
            <w:r w:rsidR="00C80BCB" w:rsidRPr="00F86FAA">
              <w:rPr>
                <w:sz w:val="24"/>
                <w:szCs w:val="24"/>
              </w:rPr>
              <w:t>.</w:t>
            </w:r>
          </w:p>
          <w:p w:rsidR="00C80BCB" w:rsidRDefault="00C80BCB" w:rsidP="00EF2E59">
            <w:pPr>
              <w:pStyle w:val="19"/>
              <w:ind w:firstLine="0"/>
              <w:rPr>
                <w:sz w:val="24"/>
                <w:szCs w:val="24"/>
              </w:rPr>
            </w:pPr>
            <w:r w:rsidRPr="00F86FAA">
              <w:rPr>
                <w:sz w:val="24"/>
                <w:szCs w:val="24"/>
              </w:rPr>
              <w:t>А</w:t>
            </w:r>
            <w:r w:rsidR="00EF2E59" w:rsidRPr="00F86FAA">
              <w:rPr>
                <w:sz w:val="24"/>
                <w:szCs w:val="24"/>
              </w:rPr>
              <w:t>дрес: 125047, Москва, Оружейный переулок, д.19</w:t>
            </w:r>
            <w:r w:rsidRPr="00F86FAA">
              <w:rPr>
                <w:sz w:val="24"/>
                <w:szCs w:val="24"/>
              </w:rPr>
              <w:t>.</w:t>
            </w:r>
            <w:r w:rsidR="00EF2E59" w:rsidRPr="00F86FAA">
              <w:rPr>
                <w:sz w:val="24"/>
                <w:szCs w:val="24"/>
              </w:rPr>
              <w:t xml:space="preserve"> </w:t>
            </w:r>
          </w:p>
          <w:p w:rsidR="00E7134B" w:rsidRPr="00E7134B" w:rsidRDefault="00E7134B" w:rsidP="00E7134B">
            <w:pPr>
              <w:pStyle w:val="19"/>
              <w:rPr>
                <w:sz w:val="24"/>
                <w:szCs w:val="24"/>
              </w:rPr>
            </w:pPr>
            <w:r w:rsidRPr="00E7134B">
              <w:rPr>
                <w:sz w:val="24"/>
                <w:szCs w:val="24"/>
              </w:rPr>
              <w:t xml:space="preserve">Курицын Александр Евгеньевич, тел. +7 (495) 788-1717 </w:t>
            </w:r>
            <w:proofErr w:type="spellStart"/>
            <w:r w:rsidRPr="00E7134B">
              <w:rPr>
                <w:sz w:val="24"/>
                <w:szCs w:val="24"/>
              </w:rPr>
              <w:t>доб</w:t>
            </w:r>
            <w:proofErr w:type="spellEnd"/>
            <w:r w:rsidRPr="00E7134B">
              <w:rPr>
                <w:sz w:val="24"/>
                <w:szCs w:val="24"/>
              </w:rPr>
              <w:t xml:space="preserve">. 16-41, электронный адрес </w:t>
            </w:r>
            <w:proofErr w:type="spellStart"/>
            <w:r w:rsidRPr="00E7134B">
              <w:rPr>
                <w:sz w:val="24"/>
                <w:szCs w:val="24"/>
              </w:rPr>
              <w:t>KuritsynAE@trcont.ru</w:t>
            </w:r>
            <w:proofErr w:type="spellEnd"/>
            <w:r>
              <w:rPr>
                <w:sz w:val="24"/>
                <w:szCs w:val="24"/>
              </w:rPr>
              <w:t>;</w:t>
            </w:r>
          </w:p>
          <w:p w:rsidR="00527E4C" w:rsidRPr="00F86FAA" w:rsidRDefault="00E7134B" w:rsidP="00E7134B">
            <w:pPr>
              <w:pStyle w:val="19"/>
              <w:rPr>
                <w:sz w:val="24"/>
                <w:szCs w:val="24"/>
              </w:rPr>
            </w:pPr>
            <w:r w:rsidRPr="00E7134B">
              <w:rPr>
                <w:sz w:val="24"/>
                <w:szCs w:val="24"/>
              </w:rPr>
              <w:t xml:space="preserve">Печнова Ирина Алексеевна, тел. +7 (495) 788-1717 </w:t>
            </w:r>
            <w:proofErr w:type="spellStart"/>
            <w:r w:rsidRPr="00E7134B">
              <w:rPr>
                <w:sz w:val="24"/>
                <w:szCs w:val="24"/>
              </w:rPr>
              <w:t>доб</w:t>
            </w:r>
            <w:proofErr w:type="spellEnd"/>
            <w:r w:rsidRPr="00E7134B">
              <w:rPr>
                <w:sz w:val="24"/>
                <w:szCs w:val="24"/>
              </w:rPr>
              <w:t xml:space="preserve">. 16-42, электронный адрес </w:t>
            </w:r>
            <w:proofErr w:type="spellStart"/>
            <w:r w:rsidRPr="00E7134B">
              <w:rPr>
                <w:sz w:val="24"/>
                <w:szCs w:val="24"/>
              </w:rPr>
              <w:t>PechnovaIA@trcont.ru</w:t>
            </w:r>
            <w:proofErr w:type="spellEnd"/>
            <w:r w:rsidRPr="00E7134B">
              <w:rPr>
                <w:sz w:val="24"/>
                <w:szCs w:val="24"/>
              </w:rPr>
              <w:t>.</w:t>
            </w:r>
          </w:p>
          <w:p w:rsidR="00E7134B" w:rsidRDefault="00E7134B" w:rsidP="00E7134B">
            <w:pPr>
              <w:pStyle w:val="19"/>
              <w:rPr>
                <w:sz w:val="24"/>
                <w:szCs w:val="24"/>
              </w:rPr>
            </w:pPr>
          </w:p>
          <w:p w:rsidR="00670FD8" w:rsidRPr="00F86FAA" w:rsidRDefault="00EF2E59" w:rsidP="00C003BC">
            <w:pPr>
              <w:pStyle w:val="19"/>
              <w:rPr>
                <w:sz w:val="24"/>
                <w:szCs w:val="24"/>
              </w:rPr>
            </w:pPr>
            <w:r w:rsidRPr="00E7134B">
              <w:rPr>
                <w:sz w:val="24"/>
                <w:szCs w:val="24"/>
              </w:rPr>
              <w:t>Контактное</w:t>
            </w:r>
            <w:r w:rsidR="00251DC2" w:rsidRPr="00E7134B">
              <w:rPr>
                <w:sz w:val="24"/>
                <w:szCs w:val="24"/>
              </w:rPr>
              <w:t xml:space="preserve"> </w:t>
            </w:r>
            <w:r w:rsidRPr="00E7134B">
              <w:rPr>
                <w:sz w:val="24"/>
                <w:szCs w:val="24"/>
              </w:rPr>
              <w:t>лицо</w:t>
            </w:r>
            <w:r w:rsidR="00251DC2" w:rsidRPr="00E7134B">
              <w:rPr>
                <w:sz w:val="24"/>
                <w:szCs w:val="24"/>
              </w:rPr>
              <w:t xml:space="preserve"> </w:t>
            </w:r>
            <w:r w:rsidR="00521F95" w:rsidRPr="00E7134B">
              <w:rPr>
                <w:sz w:val="24"/>
                <w:szCs w:val="24"/>
              </w:rPr>
              <w:t>Заказчика</w:t>
            </w:r>
            <w:r w:rsidR="00C80BCB" w:rsidRPr="00E7134B">
              <w:rPr>
                <w:sz w:val="24"/>
                <w:szCs w:val="24"/>
              </w:rPr>
              <w:t>:</w:t>
            </w:r>
            <w:r w:rsidRPr="00E7134B">
              <w:rPr>
                <w:sz w:val="24"/>
                <w:szCs w:val="24"/>
              </w:rPr>
              <w:t xml:space="preserve"> </w:t>
            </w:r>
            <w:r w:rsidR="00D54280" w:rsidRPr="00E7134B">
              <w:rPr>
                <w:sz w:val="24"/>
                <w:szCs w:val="24"/>
              </w:rPr>
              <w:t>Сидельников Андрей Михайлович</w:t>
            </w:r>
            <w:r w:rsidRPr="00E7134B">
              <w:rPr>
                <w:sz w:val="24"/>
                <w:szCs w:val="24"/>
              </w:rPr>
              <w:t>, тел.</w:t>
            </w:r>
            <w:r w:rsidR="00D54280" w:rsidRPr="00E7134B">
              <w:rPr>
                <w:sz w:val="24"/>
                <w:szCs w:val="24"/>
              </w:rPr>
              <w:t xml:space="preserve">: (499) 262-27-41, </w:t>
            </w:r>
            <w:r w:rsidR="00B129CC" w:rsidRPr="00E7134B">
              <w:rPr>
                <w:sz w:val="24"/>
                <w:szCs w:val="24"/>
              </w:rPr>
              <w:t>факс</w:t>
            </w:r>
            <w:r w:rsidR="00251DC2" w:rsidRPr="00E7134B">
              <w:rPr>
                <w:sz w:val="24"/>
                <w:szCs w:val="24"/>
              </w:rPr>
              <w:t>:</w:t>
            </w:r>
            <w:r w:rsidRPr="00E7134B">
              <w:rPr>
                <w:sz w:val="24"/>
                <w:szCs w:val="24"/>
              </w:rPr>
              <w:t xml:space="preserve"> </w:t>
            </w:r>
            <w:r w:rsidR="00D54280" w:rsidRPr="00E7134B">
              <w:rPr>
                <w:sz w:val="24"/>
                <w:szCs w:val="24"/>
              </w:rPr>
              <w:t>(499) 262-75-78,</w:t>
            </w:r>
            <w:r w:rsidRPr="00E7134B">
              <w:rPr>
                <w:sz w:val="24"/>
                <w:szCs w:val="24"/>
              </w:rPr>
              <w:t xml:space="preserve"> электронный адрес </w:t>
            </w:r>
            <w:proofErr w:type="spellStart"/>
            <w:r w:rsidR="00D54280" w:rsidRPr="00E7134B">
              <w:rPr>
                <w:sz w:val="24"/>
                <w:szCs w:val="24"/>
              </w:rPr>
              <w:t>SidelnikovAM@trcont.ru</w:t>
            </w:r>
            <w:proofErr w:type="spellEnd"/>
            <w:r w:rsidR="00D54280" w:rsidRPr="00E7134B">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C003BC" w:rsidRDefault="000A679F" w:rsidP="00736D40">
            <w:pPr>
              <w:pStyle w:val="Default"/>
              <w:rPr>
                <w:b/>
                <w:color w:val="auto"/>
              </w:rPr>
            </w:pPr>
            <w:r w:rsidRPr="00C003BC">
              <w:rPr>
                <w:b/>
                <w:color w:val="auto"/>
              </w:rPr>
              <w:t>Дата опубликования извещения о</w:t>
            </w:r>
            <w:r w:rsidR="00E14F30" w:rsidRPr="00C003BC">
              <w:rPr>
                <w:b/>
                <w:color w:val="auto"/>
              </w:rPr>
              <w:t xml:space="preserve"> проведении Запроса предложений</w:t>
            </w:r>
          </w:p>
        </w:tc>
        <w:tc>
          <w:tcPr>
            <w:tcW w:w="6768" w:type="dxa"/>
          </w:tcPr>
          <w:p w:rsidR="000A679F" w:rsidRPr="00C003BC" w:rsidRDefault="00C003BC" w:rsidP="00C003BC">
            <w:r w:rsidRPr="00C003BC">
              <w:t>«11</w:t>
            </w:r>
            <w:r w:rsidR="00FA3C13" w:rsidRPr="00C003BC">
              <w:t xml:space="preserve">» </w:t>
            </w:r>
            <w:r w:rsidRPr="00C003BC">
              <w:t>ноября</w:t>
            </w:r>
            <w:r w:rsidR="005171A2" w:rsidRPr="00C003BC">
              <w:t xml:space="preserve"> 2013</w:t>
            </w:r>
            <w:r w:rsidR="00FA3C13" w:rsidRPr="00C003BC">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w:t>
            </w:r>
            <w:proofErr w:type="gramStart"/>
            <w:r w:rsidR="00FA3C13" w:rsidRPr="00F86FAA">
              <w:rPr>
                <w:b/>
                <w:color w:val="auto"/>
              </w:rPr>
              <w:t>обеспечени</w:t>
            </w:r>
            <w:r>
              <w:rPr>
                <w:b/>
                <w:color w:val="auto"/>
              </w:rPr>
              <w:t xml:space="preserve">я </w:t>
            </w:r>
            <w:r w:rsidR="00FA3C13" w:rsidRPr="00F86FAA">
              <w:rPr>
                <w:b/>
                <w:color w:val="auto"/>
              </w:rPr>
              <w:t>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«ТрансКонтейнер» (</w:t>
            </w:r>
            <w:hyperlink r:id="rId13" w:history="1">
              <w:r w:rsidR="007434C0" w:rsidRPr="005567BA">
                <w:rPr>
                  <w:rStyle w:val="a7"/>
                  <w:sz w:val="24"/>
                  <w:szCs w:val="24"/>
                </w:rPr>
                <w:t>http://www.trcont.ru</w:t>
              </w:r>
            </w:hyperlink>
            <w:r w:rsidR="007434C0">
              <w:rPr>
                <w:sz w:val="24"/>
                <w:szCs w:val="24"/>
              </w:rPr>
              <w:t>) и</w:t>
            </w:r>
            <w:proofErr w:type="gramEnd"/>
            <w:r w:rsidR="007434C0">
              <w:rPr>
                <w:sz w:val="24"/>
                <w:szCs w:val="24"/>
              </w:rPr>
              <w:t xml:space="preserve">,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4" w:history="1">
              <w:r w:rsidR="008C1BC9" w:rsidRPr="00232D92">
                <w:rPr>
                  <w:rStyle w:val="a7"/>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3A3F15" w:rsidRDefault="00C61887">
            <w:pPr>
              <w:pStyle w:val="19"/>
              <w:rPr>
                <w:i/>
                <w:sz w:val="24"/>
                <w:szCs w:val="24"/>
              </w:rPr>
            </w:pPr>
            <w:proofErr w:type="gramStart"/>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3A3F15" w:rsidRDefault="00D54280" w:rsidP="00E7134B">
            <w:pPr>
              <w:ind w:firstLine="708"/>
              <w:jc w:val="both"/>
            </w:pPr>
            <w:r w:rsidRPr="00D54280">
              <w:t>Максимальная цена договора</w:t>
            </w:r>
            <w:r w:rsidR="00E7134B">
              <w:t xml:space="preserve"> (договоров)</w:t>
            </w:r>
            <w:r w:rsidRPr="00D54280">
              <w:t xml:space="preserve"> составляет 25 000 000,00 </w:t>
            </w:r>
            <w:r w:rsidR="00E7134B">
              <w:t xml:space="preserve">руб. </w:t>
            </w:r>
            <w:r w:rsidR="003D450F" w:rsidRPr="003D450F">
              <w:t>(Двадцать пять миллионов рублей 00 копеек</w:t>
            </w:r>
            <w:r w:rsidR="00E7134B">
              <w:t>)</w:t>
            </w:r>
            <w:r w:rsidR="003D450F" w:rsidRPr="003D450F">
              <w:t xml:space="preserve"> с учетом всех расходов </w:t>
            </w:r>
            <w:r w:rsidR="0037002A">
              <w:t>Исполнителя (П</w:t>
            </w:r>
            <w:r w:rsidR="003D450F" w:rsidRPr="003D450F">
              <w:t>оставщика</w:t>
            </w:r>
            <w:r w:rsidR="0037002A">
              <w:t>)</w:t>
            </w:r>
            <w:r w:rsidR="003D450F" w:rsidRPr="003D450F">
              <w:t>, в том числе расходов на доставку товара в адрес Заказчика, и налогов, кроме НДС.</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Default="00722AFD" w:rsidP="00725483">
            <w:pPr>
              <w:pStyle w:val="19"/>
              <w:ind w:firstLine="0"/>
              <w:rPr>
                <w:sz w:val="24"/>
                <w:szCs w:val="24"/>
              </w:rPr>
            </w:pPr>
            <w:proofErr w:type="gramStart"/>
            <w:r w:rsidRPr="00B654BE">
              <w:rPr>
                <w:sz w:val="24"/>
                <w:szCs w:val="24"/>
              </w:rPr>
              <w:t>Зая</w:t>
            </w:r>
            <w:r w:rsidR="00725483">
              <w:rPr>
                <w:sz w:val="24"/>
                <w:szCs w:val="24"/>
              </w:rPr>
              <w:t>вки принимаются по рабочим дням</w:t>
            </w:r>
            <w:r w:rsidR="00B654BE" w:rsidRPr="00B654BE">
              <w:rPr>
                <w:sz w:val="24"/>
                <w:szCs w:val="24"/>
              </w:rPr>
              <w:t xml:space="preserve"> с 10 часов 00 минут </w:t>
            </w:r>
            <w:r w:rsidR="00725483">
              <w:rPr>
                <w:sz w:val="24"/>
                <w:szCs w:val="24"/>
              </w:rPr>
              <w:t>д</w:t>
            </w:r>
            <w:r w:rsidR="00B654BE" w:rsidRPr="00B654BE">
              <w:rPr>
                <w:sz w:val="24"/>
                <w:szCs w:val="24"/>
              </w:rPr>
              <w:t xml:space="preserve">о 12 часов </w:t>
            </w:r>
            <w:r w:rsidR="00725483">
              <w:rPr>
                <w:sz w:val="24"/>
                <w:szCs w:val="24"/>
              </w:rPr>
              <w:t>00 минут и с 14 часов 00 минут д</w:t>
            </w:r>
            <w:r w:rsidR="00B654BE" w:rsidRPr="00B654BE">
              <w:rPr>
                <w:sz w:val="24"/>
                <w:szCs w:val="24"/>
              </w:rPr>
              <w:t xml:space="preserve">о 17 часов 00 минут (в пятницу и предпраздничные дни до 16 часов 00 минут) </w:t>
            </w:r>
            <w:r w:rsidRPr="00B654BE">
              <w:rPr>
                <w:sz w:val="24"/>
                <w:szCs w:val="24"/>
              </w:rPr>
              <w:t xml:space="preserve"> местного времени </w:t>
            </w:r>
            <w:r w:rsidR="008C1BC9" w:rsidRPr="00B654BE">
              <w:rPr>
                <w:sz w:val="24"/>
                <w:szCs w:val="24"/>
              </w:rPr>
              <w:t xml:space="preserve">с даты, указанной в пункте </w:t>
            </w:r>
            <w:r w:rsidR="008C1BC9" w:rsidRPr="00EC56DA">
              <w:rPr>
                <w:sz w:val="24"/>
                <w:szCs w:val="24"/>
              </w:rPr>
              <w:t>3 Информационной карты</w:t>
            </w:r>
            <w:r w:rsidR="00725483">
              <w:rPr>
                <w:sz w:val="24"/>
                <w:szCs w:val="24"/>
              </w:rPr>
              <w:t xml:space="preserve"> д</w:t>
            </w:r>
            <w:r w:rsidRPr="008C1BC9">
              <w:rPr>
                <w:sz w:val="24"/>
                <w:szCs w:val="24"/>
              </w:rPr>
              <w:t>о</w:t>
            </w:r>
            <w:r w:rsidR="009E64D8" w:rsidRPr="008C1BC9">
              <w:rPr>
                <w:sz w:val="24"/>
                <w:szCs w:val="24"/>
              </w:rPr>
              <w:t xml:space="preserve"> </w:t>
            </w:r>
            <w:r w:rsidR="00C003BC" w:rsidRPr="00C003BC">
              <w:rPr>
                <w:sz w:val="24"/>
                <w:szCs w:val="24"/>
              </w:rPr>
              <w:t>«20</w:t>
            </w:r>
            <w:r w:rsidR="00A023CD" w:rsidRPr="00C003BC">
              <w:rPr>
                <w:sz w:val="24"/>
                <w:szCs w:val="24"/>
              </w:rPr>
              <w:t xml:space="preserve">» </w:t>
            </w:r>
            <w:r w:rsidR="00C003BC" w:rsidRPr="00C003BC">
              <w:rPr>
                <w:sz w:val="24"/>
                <w:szCs w:val="24"/>
              </w:rPr>
              <w:t xml:space="preserve">ноября </w:t>
            </w:r>
            <w:r w:rsidR="00A023CD" w:rsidRPr="00C003BC">
              <w:rPr>
                <w:sz w:val="24"/>
                <w:szCs w:val="24"/>
              </w:rPr>
              <w:t>2013</w:t>
            </w:r>
            <w:r w:rsidRPr="00C003BC">
              <w:rPr>
                <w:sz w:val="24"/>
                <w:szCs w:val="24"/>
              </w:rPr>
              <w:t xml:space="preserve"> г.</w:t>
            </w:r>
            <w:r w:rsidRPr="008C1BC9">
              <w:rPr>
                <w:sz w:val="24"/>
                <w:szCs w:val="24"/>
              </w:rPr>
              <w:t xml:space="preserve"> по адресу</w:t>
            </w:r>
            <w:r w:rsidR="00D6739A" w:rsidRPr="008C1BC9">
              <w:rPr>
                <w:sz w:val="24"/>
                <w:szCs w:val="24"/>
              </w:rPr>
              <w:t>, указанному в пункте 2 настоящей Информационной карты.</w:t>
            </w:r>
            <w:r w:rsidR="009E64D8" w:rsidRPr="008C1BC9">
              <w:rPr>
                <w:sz w:val="24"/>
                <w:szCs w:val="24"/>
              </w:rPr>
              <w:t xml:space="preserve"> </w:t>
            </w:r>
            <w:proofErr w:type="gramEnd"/>
          </w:p>
          <w:p w:rsidR="003A3F15" w:rsidRDefault="003D450F" w:rsidP="00E7134B">
            <w:pPr>
              <w:ind w:firstLine="708"/>
              <w:jc w:val="both"/>
              <w:rPr>
                <w:rFonts w:eastAsia="MS Mincho"/>
                <w:szCs w:val="28"/>
              </w:rPr>
            </w:pPr>
            <w:r>
              <w:t xml:space="preserve">Претенденты </w:t>
            </w:r>
            <w:r w:rsidR="00E7134B">
              <w:t xml:space="preserve">вправе </w:t>
            </w:r>
            <w:r>
              <w:t xml:space="preserve">вместе с заявками </w:t>
            </w:r>
            <w:r w:rsidR="00E7134B">
              <w:t xml:space="preserve">на участие в Запросе предложений </w:t>
            </w:r>
            <w:r>
              <w:t xml:space="preserve">представить натурные образцы продукции (без логотипа ОАО «ТрансКонтейнер») из перечня, заявленного в финансово-коммерческом предложении (приложение № 3 к документации о закупке). После подведения итогов Запроса предложений предусмотрен возврат натурных образцов продукции Претендентам (за счет и силами Претендентов). </w:t>
            </w:r>
            <w:r w:rsidRPr="00A81E93">
              <w:t xml:space="preserve">Непредставление </w:t>
            </w:r>
            <w:r>
              <w:t>П</w:t>
            </w:r>
            <w:r w:rsidRPr="00A81E93">
              <w:t>ретендентами натурных образцов</w:t>
            </w:r>
            <w:r>
              <w:t xml:space="preserve"> не </w:t>
            </w:r>
            <w:r w:rsidRPr="00A81E93">
              <w:t xml:space="preserve">может являться основанием для отклонения Заявки от участия в </w:t>
            </w:r>
            <w:r>
              <w:t>Запросе предложений.</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3D450F">
            <w:pPr>
              <w:pStyle w:val="19"/>
              <w:ind w:firstLine="0"/>
              <w:rPr>
                <w:i/>
                <w:sz w:val="24"/>
                <w:szCs w:val="24"/>
              </w:rPr>
            </w:pPr>
            <w:r w:rsidRPr="003D2759">
              <w:rPr>
                <w:sz w:val="24"/>
                <w:szCs w:val="24"/>
              </w:rPr>
              <w:t xml:space="preserve">Заявка должна действовать не менее </w:t>
            </w:r>
            <w:r w:rsidR="003D450F">
              <w:rPr>
                <w:sz w:val="24"/>
                <w:szCs w:val="24"/>
              </w:rPr>
              <w:t xml:space="preserve">90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C003BC">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C003BC" w:rsidRPr="00C003BC">
              <w:rPr>
                <w:sz w:val="24"/>
                <w:szCs w:val="24"/>
              </w:rPr>
              <w:t>«21</w:t>
            </w:r>
            <w:r w:rsidR="005171A2" w:rsidRPr="00C003BC">
              <w:rPr>
                <w:sz w:val="24"/>
                <w:szCs w:val="24"/>
              </w:rPr>
              <w:t xml:space="preserve">» </w:t>
            </w:r>
            <w:r w:rsidR="00C003BC" w:rsidRPr="00C003BC">
              <w:rPr>
                <w:sz w:val="24"/>
                <w:szCs w:val="24"/>
              </w:rPr>
              <w:t>ноября</w:t>
            </w:r>
            <w:r w:rsidR="005171A2" w:rsidRPr="00C003BC">
              <w:rPr>
                <w:sz w:val="24"/>
                <w:szCs w:val="24"/>
              </w:rPr>
              <w:t xml:space="preserve"> 2013</w:t>
            </w:r>
            <w:r w:rsidR="00F86FAA" w:rsidRPr="00C003BC">
              <w:rPr>
                <w:sz w:val="24"/>
                <w:szCs w:val="24"/>
              </w:rPr>
              <w:t xml:space="preserve"> г. в </w:t>
            </w:r>
            <w:r w:rsidR="00C003BC" w:rsidRPr="00C003BC">
              <w:rPr>
                <w:sz w:val="24"/>
                <w:szCs w:val="24"/>
              </w:rPr>
              <w:t>16</w:t>
            </w:r>
            <w:r w:rsidR="00F86FAA" w:rsidRPr="00C003BC">
              <w:rPr>
                <w:sz w:val="24"/>
                <w:szCs w:val="24"/>
              </w:rPr>
              <w:t xml:space="preserve"> часов</w:t>
            </w:r>
            <w:r w:rsidR="00A023CD" w:rsidRPr="00C003BC">
              <w:rPr>
                <w:sz w:val="24"/>
                <w:szCs w:val="24"/>
              </w:rPr>
              <w:t xml:space="preserve"> 00</w:t>
            </w:r>
            <w:r w:rsidR="00F86FAA" w:rsidRPr="00C003BC">
              <w:rPr>
                <w:sz w:val="24"/>
                <w:szCs w:val="24"/>
              </w:rPr>
              <w:t xml:space="preserve"> минут </w:t>
            </w:r>
            <w:r w:rsidR="00F86FAA" w:rsidRPr="00F86FAA">
              <w:rPr>
                <w:sz w:val="24"/>
                <w:szCs w:val="24"/>
              </w:rPr>
              <w:t>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9830CC" w:rsidRPr="009830CC" w:rsidRDefault="009830CC" w:rsidP="005E0074">
            <w:pPr>
              <w:pStyle w:val="19"/>
              <w:ind w:firstLine="0"/>
              <w:rPr>
                <w:sz w:val="24"/>
                <w:szCs w:val="24"/>
                <w:highlight w:val="cyan"/>
              </w:rPr>
            </w:pPr>
            <w:r w:rsidRPr="009830CC">
              <w:rPr>
                <w:sz w:val="24"/>
                <w:szCs w:val="24"/>
              </w:rPr>
              <w:t xml:space="preserve">Решение об итогах </w:t>
            </w:r>
            <w:r w:rsidR="00783AD5">
              <w:rPr>
                <w:sz w:val="24"/>
                <w:szCs w:val="24"/>
              </w:rPr>
              <w:t>Запроса предложений</w:t>
            </w:r>
            <w:r w:rsidRPr="009830CC">
              <w:rPr>
                <w:sz w:val="24"/>
                <w:szCs w:val="24"/>
              </w:rPr>
              <w:t xml:space="preserve"> принимается Конкурсной комиссией </w:t>
            </w:r>
            <w:r w:rsidR="00793AE1" w:rsidRPr="00724FA9">
              <w:rPr>
                <w:sz w:val="24"/>
                <w:szCs w:val="24"/>
              </w:rPr>
              <w:t xml:space="preserve">аппарата управления </w:t>
            </w:r>
            <w:r w:rsidR="00232BA3">
              <w:rPr>
                <w:sz w:val="24"/>
                <w:szCs w:val="24"/>
              </w:rPr>
              <w:br/>
            </w:r>
            <w:r w:rsidR="00793AE1" w:rsidRPr="00724FA9">
              <w:rPr>
                <w:sz w:val="24"/>
                <w:szCs w:val="24"/>
              </w:rPr>
              <w:t>ОАО «ТрансКонтейнер». Адрес: Москва, Оружейный переулок, д.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C003BC">
            <w:pPr>
              <w:pStyle w:val="19"/>
              <w:ind w:firstLine="0"/>
              <w:rPr>
                <w:sz w:val="24"/>
                <w:szCs w:val="24"/>
                <w:highlight w:val="cyan"/>
              </w:rPr>
            </w:pPr>
            <w:r w:rsidRPr="00725483">
              <w:rPr>
                <w:sz w:val="24"/>
                <w:szCs w:val="24"/>
              </w:rPr>
              <w:t xml:space="preserve">Подведение итогов состоится </w:t>
            </w:r>
            <w:r w:rsidR="00C003BC" w:rsidRPr="00C003BC">
              <w:rPr>
                <w:sz w:val="24"/>
                <w:szCs w:val="24"/>
              </w:rPr>
              <w:t>«28</w:t>
            </w:r>
            <w:r w:rsidR="005171A2" w:rsidRPr="00C003BC">
              <w:rPr>
                <w:sz w:val="24"/>
                <w:szCs w:val="24"/>
              </w:rPr>
              <w:t xml:space="preserve">» </w:t>
            </w:r>
            <w:r w:rsidR="00C003BC" w:rsidRPr="00C003BC">
              <w:rPr>
                <w:sz w:val="24"/>
                <w:szCs w:val="24"/>
              </w:rPr>
              <w:t xml:space="preserve">ноября </w:t>
            </w:r>
            <w:r w:rsidR="005171A2" w:rsidRPr="00C003BC">
              <w:rPr>
                <w:sz w:val="24"/>
                <w:szCs w:val="24"/>
              </w:rPr>
              <w:t>2013</w:t>
            </w:r>
            <w:r w:rsidR="00A023CD" w:rsidRPr="00C003BC">
              <w:rPr>
                <w:sz w:val="24"/>
                <w:szCs w:val="24"/>
              </w:rPr>
              <w:t xml:space="preserve"> г. в </w:t>
            </w:r>
            <w:r w:rsidR="00C003BC" w:rsidRPr="00C003BC">
              <w:rPr>
                <w:sz w:val="24"/>
                <w:szCs w:val="24"/>
              </w:rPr>
              <w:t>14</w:t>
            </w:r>
            <w:r w:rsidR="00A023CD" w:rsidRPr="00C003BC">
              <w:rPr>
                <w:sz w:val="24"/>
                <w:szCs w:val="24"/>
              </w:rPr>
              <w:t xml:space="preserve"> часов 00</w:t>
            </w:r>
            <w:r w:rsidRPr="00C003BC">
              <w:rPr>
                <w:sz w:val="24"/>
                <w:szCs w:val="24"/>
              </w:rPr>
              <w:t xml:space="preserve"> минут м</w:t>
            </w:r>
            <w:r w:rsidRPr="00F86FAA">
              <w:rPr>
                <w:sz w:val="24"/>
                <w:szCs w:val="24"/>
              </w:rPr>
              <w:t xml:space="preserve">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A6652F" w:rsidRPr="00A6652F" w:rsidRDefault="00A6652F" w:rsidP="00A6652F">
            <w:pPr>
              <w:pStyle w:val="19"/>
              <w:ind w:firstLine="0"/>
              <w:rPr>
                <w:sz w:val="24"/>
                <w:szCs w:val="24"/>
              </w:rPr>
            </w:pPr>
            <w:r w:rsidRPr="00A6652F">
              <w:rPr>
                <w:sz w:val="24"/>
                <w:szCs w:val="24"/>
              </w:rPr>
              <w:t xml:space="preserve">Заказчиком (Покупателем) допускается авансирование Исполнителя (Поставщика) в размере до 100 % на срок не более 60 (шестидесяти) календарных дней. </w:t>
            </w:r>
          </w:p>
          <w:p w:rsidR="00E669B7" w:rsidRPr="00A6652F" w:rsidRDefault="00A6652F" w:rsidP="00A6652F">
            <w:pPr>
              <w:pStyle w:val="19"/>
              <w:ind w:firstLine="0"/>
              <w:rPr>
                <w:sz w:val="24"/>
                <w:szCs w:val="24"/>
              </w:rPr>
            </w:pPr>
            <w:r w:rsidRPr="00A6652F">
              <w:rPr>
                <w:sz w:val="24"/>
                <w:szCs w:val="24"/>
              </w:rPr>
              <w:t xml:space="preserve">Окончательные расчеты за поставку партии товара осуществляются после подписания Сторонами товарной накладной (ТОРГ-12) на соответствующую партию Товара на основании выставленного Исполнителем (Поставщиком) счета в течение 5 (пяти) банковских дней </w:t>
            </w:r>
            <w:proofErr w:type="gramStart"/>
            <w:r w:rsidRPr="00A6652F">
              <w:rPr>
                <w:sz w:val="24"/>
                <w:szCs w:val="24"/>
              </w:rPr>
              <w:t>с даты</w:t>
            </w:r>
            <w:proofErr w:type="gramEnd"/>
            <w:r w:rsidRPr="00A6652F">
              <w:rPr>
                <w:sz w:val="24"/>
                <w:szCs w:val="24"/>
              </w:rPr>
              <w:t xml:space="preserve"> его получения Заказчиком (Покупателем).</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793AE1" w:rsidP="00B129CC">
            <w:pPr>
              <w:pStyle w:val="19"/>
              <w:ind w:firstLine="0"/>
              <w:rPr>
                <w:b/>
                <w:sz w:val="24"/>
                <w:szCs w:val="24"/>
              </w:rPr>
            </w:pPr>
            <w:r>
              <w:rPr>
                <w:sz w:val="24"/>
                <w:szCs w:val="24"/>
              </w:rPr>
              <w:t>1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D54280" w:rsidRPr="00D54280">
              <w:rPr>
                <w:color w:val="auto"/>
              </w:rPr>
              <w:t>4 квартал 2013 г. – 31 декабря 2015 г.</w:t>
            </w:r>
          </w:p>
          <w:p w:rsidR="007D6548" w:rsidRPr="00F86FAA" w:rsidRDefault="00174FFE" w:rsidP="00E14F30">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212484" w:rsidRPr="002E1DBF">
              <w:t>125047, Москва, Оружейный переулок, д. 19.</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3A3F15" w:rsidRDefault="00D54280" w:rsidP="00232BA3">
            <w:pPr>
              <w:pStyle w:val="19"/>
              <w:ind w:firstLine="0"/>
              <w:rPr>
                <w:sz w:val="24"/>
                <w:szCs w:val="24"/>
              </w:rPr>
            </w:pPr>
            <w:r w:rsidRPr="00D54280">
              <w:rPr>
                <w:sz w:val="24"/>
                <w:szCs w:val="24"/>
              </w:rPr>
              <w:t>Состав товара определен в п. 4.1.2 Раздела 4 «Техническое задание</w:t>
            </w:r>
            <w:r w:rsidR="00490588">
              <w:rPr>
                <w:sz w:val="24"/>
                <w:szCs w:val="24"/>
              </w:rPr>
              <w:t>»</w:t>
            </w:r>
            <w:r w:rsidRPr="00D54280">
              <w:rPr>
                <w:sz w:val="24"/>
                <w:szCs w:val="24"/>
              </w:rPr>
              <w:t>.</w:t>
            </w:r>
          </w:p>
          <w:p w:rsidR="007D6548" w:rsidRPr="00F86FAA" w:rsidRDefault="00D54280" w:rsidP="00E9214E">
            <w:pPr>
              <w:pStyle w:val="19"/>
              <w:ind w:firstLine="0"/>
              <w:rPr>
                <w:sz w:val="24"/>
                <w:szCs w:val="24"/>
              </w:rPr>
            </w:pPr>
            <w:r w:rsidRPr="00D54280">
              <w:rPr>
                <w:sz w:val="24"/>
                <w:szCs w:val="24"/>
              </w:rPr>
              <w:t>Количество товара будет зависеть от потребностей Заказчика, соответствия предлагаемого ассортимента продукции требованиям Заказчика, вариантов решения поставленных Заказчиком задач,  опыта и квалификации победителей.</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E9214E">
            <w:pPr>
              <w:pStyle w:val="afe"/>
              <w:jc w:val="both"/>
              <w:rPr>
                <w:sz w:val="24"/>
                <w:szCs w:val="24"/>
              </w:rPr>
            </w:pPr>
            <w:r w:rsidRPr="00F86FAA">
              <w:rPr>
                <w:sz w:val="24"/>
                <w:szCs w:val="24"/>
              </w:rPr>
              <w:t xml:space="preserve">Русский язык. Вся переписка, связанная с проведением </w:t>
            </w:r>
            <w:r w:rsidR="007C51E1">
              <w:rPr>
                <w:sz w:val="24"/>
                <w:szCs w:val="24"/>
              </w:rPr>
              <w:t>З</w:t>
            </w:r>
            <w:r w:rsidR="000954FB" w:rsidRPr="00F86FAA">
              <w:rPr>
                <w:sz w:val="24"/>
                <w:szCs w:val="24"/>
              </w:rPr>
              <w:t>апроса  предложений</w:t>
            </w:r>
            <w:r w:rsidRPr="00F86FAA">
              <w:rPr>
                <w:sz w:val="24"/>
                <w:szCs w:val="24"/>
              </w:rPr>
              <w:t>, ведется на русском языке</w:t>
            </w:r>
            <w:r w:rsidR="00B129CC" w:rsidRPr="00F86FAA">
              <w:rPr>
                <w:sz w:val="24"/>
                <w:szCs w:val="24"/>
              </w:rPr>
              <w:t xml:space="preserve">. </w:t>
            </w:r>
            <w:r w:rsidRPr="00F86FAA">
              <w:rPr>
                <w:sz w:val="24"/>
                <w:szCs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tcPr>
          <w:p w:rsidR="007D6548" w:rsidRPr="00F86FAA" w:rsidRDefault="009D2A3C" w:rsidP="00804946">
            <w:pPr>
              <w:pStyle w:val="19"/>
              <w:ind w:firstLine="0"/>
              <w:rPr>
                <w:b/>
                <w:sz w:val="24"/>
                <w:szCs w:val="24"/>
                <w:highlight w:val="yellow"/>
              </w:rPr>
            </w:pPr>
            <w:r w:rsidRPr="00724FA9">
              <w:rPr>
                <w:sz w:val="24"/>
                <w:szCs w:val="24"/>
              </w:rPr>
              <w:t>Рубли РФ</w:t>
            </w:r>
            <w:r w:rsidRPr="00893457">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1174EB" w:rsidRPr="00F86FAA" w:rsidRDefault="00D54280" w:rsidP="001174EB">
            <w:pPr>
              <w:ind w:firstLine="540"/>
              <w:jc w:val="both"/>
            </w:pPr>
            <w:r w:rsidRPr="00D54280">
              <w:t>1. Помимо указанных в пунктах 2.1 и 2.2 настоящей документации требований к претенденту, участнику предъявляются следующие требования:</w:t>
            </w:r>
            <w:r w:rsidR="001E6511">
              <w:t xml:space="preserve"> </w:t>
            </w:r>
          </w:p>
          <w:p w:rsidR="00F3754B" w:rsidRPr="009D2A3C" w:rsidRDefault="00D54280" w:rsidP="00F3754B">
            <w:pPr>
              <w:ind w:firstLine="540"/>
              <w:jc w:val="both"/>
            </w:pPr>
            <w:r w:rsidRPr="00D54280">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D3596" w:rsidRPr="009D2A3C" w:rsidRDefault="00D54280" w:rsidP="003D3596">
            <w:pPr>
              <w:pStyle w:val="af9"/>
              <w:rPr>
                <w:sz w:val="24"/>
              </w:rPr>
            </w:pPr>
            <w:r w:rsidRPr="00D54280">
              <w:rPr>
                <w:sz w:val="24"/>
              </w:rPr>
              <w:t>-</w:t>
            </w:r>
            <w:r w:rsidR="00E8744F">
              <w:rPr>
                <w:sz w:val="24"/>
              </w:rPr>
              <w:t xml:space="preserve"> </w:t>
            </w:r>
            <w:r w:rsidRPr="00D54280">
              <w:rPr>
                <w:sz w:val="24"/>
              </w:rPr>
              <w:t xml:space="preserve">претендент, участник должен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программ для ЭВМ, баз данных); </w:t>
            </w:r>
          </w:p>
          <w:p w:rsidR="009D2A3C" w:rsidRDefault="00D54280" w:rsidP="003D3596">
            <w:pPr>
              <w:pStyle w:val="af9"/>
              <w:rPr>
                <w:sz w:val="24"/>
              </w:rPr>
            </w:pPr>
            <w:r w:rsidRPr="00D54280">
              <w:rPr>
                <w:sz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r w:rsidR="009D2A3C">
              <w:rPr>
                <w:sz w:val="24"/>
              </w:rPr>
              <w:t>;</w:t>
            </w:r>
          </w:p>
          <w:p w:rsidR="003A3F15" w:rsidRDefault="009D2A3C">
            <w:pPr>
              <w:pStyle w:val="aff6"/>
              <w:suppressAutoHyphens w:val="0"/>
              <w:ind w:left="0" w:firstLine="708"/>
              <w:contextualSpacing/>
              <w:jc w:val="both"/>
              <w:rPr>
                <w:rFonts w:eastAsia="MS Mincho"/>
              </w:rPr>
            </w:pPr>
            <w:r>
              <w:t xml:space="preserve">- </w:t>
            </w:r>
            <w:r w:rsidR="00E8744F">
              <w:rPr>
                <w:rFonts w:eastAsia="MS Mincho"/>
              </w:rPr>
              <w:t>претендент, участник</w:t>
            </w:r>
            <w:r w:rsidR="00D54280" w:rsidRPr="00D54280">
              <w:rPr>
                <w:rFonts w:eastAsia="MS Mincho"/>
              </w:rPr>
              <w:t xml:space="preserve"> должен иметь положительную деловую репутацию</w:t>
            </w:r>
            <w:r>
              <w:rPr>
                <w:rFonts w:eastAsia="MS Mincho"/>
              </w:rPr>
              <w:t>;</w:t>
            </w:r>
          </w:p>
          <w:p w:rsidR="003A3F15" w:rsidRDefault="00D54280">
            <w:pPr>
              <w:pStyle w:val="aff6"/>
              <w:suppressAutoHyphens w:val="0"/>
              <w:ind w:left="0" w:firstLine="708"/>
              <w:contextualSpacing/>
              <w:jc w:val="both"/>
              <w:rPr>
                <w:rFonts w:eastAsia="MS Mincho"/>
              </w:rPr>
            </w:pPr>
            <w:r w:rsidRPr="00D54280">
              <w:rPr>
                <w:rFonts w:eastAsia="MS Mincho"/>
              </w:rPr>
              <w:t xml:space="preserve">- </w:t>
            </w:r>
            <w:r w:rsidR="00E8744F">
              <w:rPr>
                <w:rFonts w:eastAsia="MS Mincho"/>
              </w:rPr>
              <w:t>претендент, участник</w:t>
            </w:r>
            <w:r w:rsidRPr="00D54280">
              <w:rPr>
                <w:rFonts w:eastAsia="MS Mincho"/>
              </w:rPr>
              <w:t xml:space="preserve"> должен иметь положительный опыт работы с крупными компаниями</w:t>
            </w:r>
            <w:r w:rsidR="00074BE9">
              <w:rPr>
                <w:rFonts w:eastAsia="MS Mincho"/>
              </w:rPr>
              <w:t>-Заказчиками</w:t>
            </w:r>
            <w:r w:rsidR="009D2A3C">
              <w:rPr>
                <w:rFonts w:eastAsia="MS Mincho"/>
              </w:rPr>
              <w:t>;</w:t>
            </w:r>
          </w:p>
          <w:p w:rsidR="003A3F15" w:rsidRDefault="00D54280">
            <w:pPr>
              <w:pStyle w:val="af9"/>
              <w:tabs>
                <w:tab w:val="left" w:pos="1080"/>
              </w:tabs>
              <w:rPr>
                <w:sz w:val="24"/>
              </w:rPr>
            </w:pPr>
            <w:r w:rsidRPr="00D54280">
              <w:rPr>
                <w:sz w:val="24"/>
              </w:rPr>
              <w:t>-</w:t>
            </w:r>
            <w:r w:rsidR="00E8744F">
              <w:rPr>
                <w:sz w:val="24"/>
              </w:rPr>
              <w:t xml:space="preserve"> </w:t>
            </w:r>
            <w:r w:rsidRPr="00D54280">
              <w:rPr>
                <w:sz w:val="24"/>
              </w:rPr>
              <w:t>претендент, участник</w:t>
            </w:r>
            <w:r w:rsidR="00E8744F" w:rsidRPr="009D2A3C">
              <w:rPr>
                <w:sz w:val="24"/>
              </w:rPr>
              <w:t xml:space="preserve"> </w:t>
            </w:r>
            <w:r w:rsidRPr="00D54280">
              <w:rPr>
                <w:sz w:val="24"/>
              </w:rPr>
              <w:t>должен иметь рекомендательные</w:t>
            </w:r>
            <w:r w:rsidR="00E8744F">
              <w:rPr>
                <w:sz w:val="24"/>
              </w:rPr>
              <w:t>/благодарственные</w:t>
            </w:r>
            <w:r w:rsidRPr="00D54280">
              <w:rPr>
                <w:sz w:val="24"/>
              </w:rPr>
              <w:t xml:space="preserve"> письма</w:t>
            </w:r>
            <w:r w:rsidR="00E8744F">
              <w:rPr>
                <w:sz w:val="24"/>
              </w:rPr>
              <w:t xml:space="preserve"> от своих клиентов;</w:t>
            </w:r>
          </w:p>
          <w:p w:rsidR="003A3F15" w:rsidRDefault="009D2A3C">
            <w:pPr>
              <w:pStyle w:val="aff6"/>
              <w:suppressAutoHyphens w:val="0"/>
              <w:ind w:left="0" w:firstLine="708"/>
              <w:contextualSpacing/>
              <w:jc w:val="both"/>
              <w:rPr>
                <w:rFonts w:eastAsia="MS Mincho"/>
              </w:rPr>
            </w:pPr>
            <w:r>
              <w:rPr>
                <w:sz w:val="28"/>
                <w:szCs w:val="28"/>
              </w:rPr>
              <w:t xml:space="preserve">- </w:t>
            </w:r>
            <w:r w:rsidR="00E8744F">
              <w:rPr>
                <w:rFonts w:eastAsia="MS Mincho"/>
              </w:rPr>
              <w:t>претендент, участник</w:t>
            </w:r>
            <w:r w:rsidR="00E8744F" w:rsidRPr="009D2A3C">
              <w:rPr>
                <w:rFonts w:eastAsia="MS Mincho"/>
              </w:rPr>
              <w:t xml:space="preserve"> </w:t>
            </w:r>
            <w:r>
              <w:rPr>
                <w:sz w:val="28"/>
                <w:szCs w:val="28"/>
              </w:rPr>
              <w:t xml:space="preserve">должен </w:t>
            </w:r>
            <w:r w:rsidR="00D54280" w:rsidRPr="00D54280">
              <w:rPr>
                <w:rFonts w:eastAsia="MS Mincho"/>
              </w:rPr>
              <w:t>обеспечивать высокое качество и безопасность поставляемо</w:t>
            </w:r>
            <w:r w:rsidR="00E8744F">
              <w:rPr>
                <w:rFonts w:eastAsia="MS Mincho"/>
              </w:rPr>
              <w:t>й продукции и оказываемых услуг;</w:t>
            </w:r>
          </w:p>
          <w:p w:rsidR="003A3F15" w:rsidRDefault="00D54280">
            <w:pPr>
              <w:pStyle w:val="af9"/>
              <w:tabs>
                <w:tab w:val="left" w:pos="0"/>
              </w:tabs>
              <w:ind w:left="34"/>
              <w:rPr>
                <w:rFonts w:cs="Arial"/>
                <w:b/>
                <w:bCs/>
                <w:i/>
                <w:iCs/>
                <w:sz w:val="28"/>
                <w:szCs w:val="28"/>
              </w:rPr>
            </w:pPr>
            <w:r w:rsidRPr="00D54280">
              <w:rPr>
                <w:sz w:val="24"/>
              </w:rPr>
              <w:t>- претендент, участник</w:t>
            </w:r>
            <w:r w:rsidR="00E8744F" w:rsidRPr="009D2A3C">
              <w:rPr>
                <w:sz w:val="24"/>
              </w:rPr>
              <w:t xml:space="preserve"> </w:t>
            </w:r>
            <w:r w:rsidRPr="00D54280">
              <w:rPr>
                <w:sz w:val="24"/>
              </w:rPr>
              <w:t>должен экономить время и расходы Заказчика</w:t>
            </w:r>
            <w:r w:rsidR="005E4123">
              <w:rPr>
                <w:sz w:val="24"/>
              </w:rPr>
              <w:t>.</w:t>
            </w:r>
          </w:p>
          <w:p w:rsidR="003D3596" w:rsidRPr="009D2A3C" w:rsidRDefault="003D3596" w:rsidP="003D3596">
            <w:pPr>
              <w:pStyle w:val="af9"/>
              <w:rPr>
                <w:sz w:val="24"/>
              </w:rPr>
            </w:pPr>
          </w:p>
          <w:p w:rsidR="000557B3" w:rsidRPr="00E8744F" w:rsidRDefault="00D54280" w:rsidP="00733ADD">
            <w:pPr>
              <w:ind w:firstLine="540"/>
              <w:jc w:val="both"/>
            </w:pPr>
            <w:r w:rsidRPr="00D54280">
              <w:t xml:space="preserve">2.  Претендент, помимо документов, указанных в пункте 2.3 настоящей документации, в составе заявки должен </w:t>
            </w:r>
            <w:proofErr w:type="gramStart"/>
            <w:r w:rsidRPr="00D54280">
              <w:t>предоставить следующие документы</w:t>
            </w:r>
            <w:proofErr w:type="gramEnd"/>
            <w:r w:rsidRPr="00D54280">
              <w:t>:</w:t>
            </w:r>
          </w:p>
          <w:p w:rsidR="00733ADD" w:rsidRPr="00E8744F" w:rsidRDefault="00D54280" w:rsidP="00733ADD">
            <w:pPr>
              <w:ind w:firstLine="540"/>
              <w:jc w:val="both"/>
            </w:pPr>
            <w:r w:rsidRPr="00D54280">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E8744F" w:rsidRDefault="00D54280" w:rsidP="00733ADD">
            <w:pPr>
              <w:ind w:firstLine="540"/>
              <w:jc w:val="both"/>
            </w:pPr>
            <w:r w:rsidRPr="00D54280">
              <w:t xml:space="preserve">- заявление претендента о </w:t>
            </w:r>
            <w:proofErr w:type="spellStart"/>
            <w:r w:rsidRPr="00D54280">
              <w:t>неприостановлении</w:t>
            </w:r>
            <w:proofErr w:type="spellEnd"/>
            <w:r w:rsidRPr="00D54280">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733ADD" w:rsidRPr="00E8744F" w:rsidRDefault="00D54280" w:rsidP="00733ADD">
            <w:pPr>
              <w:ind w:firstLine="540"/>
              <w:jc w:val="both"/>
            </w:pPr>
            <w:r w:rsidRPr="00D54280">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Запросе предложений, представленное на бланке претендента и подписанное уполномоченным лицом.</w:t>
            </w:r>
          </w:p>
          <w:p w:rsidR="00733ADD" w:rsidRPr="00E8744F" w:rsidRDefault="00D54280" w:rsidP="00551655">
            <w:pPr>
              <w:pStyle w:val="af9"/>
              <w:tabs>
                <w:tab w:val="left" w:pos="1440"/>
              </w:tabs>
              <w:rPr>
                <w:sz w:val="24"/>
              </w:rPr>
            </w:pPr>
            <w:proofErr w:type="gramStart"/>
            <w:r w:rsidRPr="00D54280">
              <w:rPr>
                <w:sz w:val="24"/>
              </w:rPr>
              <w:t xml:space="preserve">- </w:t>
            </w:r>
            <w:r w:rsidR="00CD2402" w:rsidRPr="00CD2402">
              <w:rPr>
                <w:sz w:val="24"/>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33ADD" w:rsidRPr="00E8744F" w:rsidRDefault="00CD2402" w:rsidP="00AE209F">
            <w:pPr>
              <w:pStyle w:val="af9"/>
              <w:tabs>
                <w:tab w:val="left" w:pos="0"/>
                <w:tab w:val="left" w:pos="1440"/>
              </w:tabs>
              <w:rPr>
                <w:sz w:val="24"/>
              </w:rPr>
            </w:pPr>
            <w:proofErr w:type="gramStart"/>
            <w:r w:rsidRPr="00CD2402">
              <w:rPr>
                <w:sz w:val="24"/>
              </w:rPr>
              <w:t>- бухгалтерскую (финансовую)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w:t>
            </w:r>
            <w:proofErr w:type="gramEnd"/>
            <w:r w:rsidRPr="00CD2402">
              <w:rPr>
                <w:sz w:val="24"/>
              </w:rPr>
              <w:t xml:space="preserve">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E8744F" w:rsidRDefault="00CD2402" w:rsidP="00733ADD">
            <w:pPr>
              <w:pStyle w:val="af9"/>
              <w:tabs>
                <w:tab w:val="left" w:pos="0"/>
                <w:tab w:val="left" w:pos="1440"/>
              </w:tabs>
              <w:rPr>
                <w:sz w:val="24"/>
              </w:rPr>
            </w:pPr>
            <w:proofErr w:type="gramStart"/>
            <w:r w:rsidRPr="00CD2402">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Запроса предложений налоговыми органами по форме, утвержденной приказом ФНС России от </w:t>
            </w:r>
            <w:r w:rsidRPr="00CD2402">
              <w:rPr>
                <w:bCs/>
                <w:sz w:val="24"/>
              </w:rPr>
              <w:t xml:space="preserve">28 января 2013 г. № ММВ-7-12/29@ </w:t>
            </w:r>
            <w:r w:rsidRPr="00CD2402">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CD2402">
              <w:rPr>
                <w:sz w:val="24"/>
              </w:rPr>
              <w:t xml:space="preserve"> одного претендента);</w:t>
            </w:r>
          </w:p>
          <w:p w:rsidR="00733ADD" w:rsidRPr="00E8744F" w:rsidRDefault="00CD2402" w:rsidP="00733ADD">
            <w:pPr>
              <w:pStyle w:val="af9"/>
              <w:tabs>
                <w:tab w:val="left" w:pos="0"/>
                <w:tab w:val="left" w:pos="1440"/>
              </w:tabs>
              <w:rPr>
                <w:sz w:val="24"/>
              </w:rPr>
            </w:pPr>
            <w:proofErr w:type="gramStart"/>
            <w:r w:rsidRPr="00CD2402">
              <w:rPr>
                <w:sz w:val="24"/>
              </w:rPr>
              <w:t>- 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 в</w:t>
            </w:r>
            <w:proofErr w:type="gramEnd"/>
            <w:r w:rsidRPr="00CD2402">
              <w:rPr>
                <w:sz w:val="24"/>
              </w:rPr>
              <w:t xml:space="preserve">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w:t>
            </w:r>
            <w:r w:rsidR="00D54280" w:rsidRPr="00D54280">
              <w:rPr>
                <w:sz w:val="24"/>
              </w:rPr>
              <w:t xml:space="preserve">которого относится вопрос об одобрении или о совершении соответствующих сделок, претендент обязан представить </w:t>
            </w:r>
            <w:r w:rsidRPr="00CD2402">
              <w:rPr>
                <w:sz w:val="24"/>
              </w:rPr>
              <w:t>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rsidR="00733ADD" w:rsidRPr="00E8744F" w:rsidRDefault="00CD2402" w:rsidP="00F3754B">
            <w:pPr>
              <w:ind w:firstLine="540"/>
              <w:jc w:val="both"/>
            </w:pPr>
            <w:r w:rsidRPr="00CD2402">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410DF" w:rsidRPr="00E8744F" w:rsidRDefault="00CD2402" w:rsidP="002410DF">
            <w:pPr>
              <w:pStyle w:val="af9"/>
              <w:tabs>
                <w:tab w:val="left" w:pos="1418"/>
              </w:tabs>
              <w:rPr>
                <w:sz w:val="24"/>
              </w:rPr>
            </w:pPr>
            <w:r w:rsidRPr="00CD2402">
              <w:rPr>
                <w:sz w:val="24"/>
              </w:rPr>
              <w:t>- документ по форме приложения № 4 к настоящей документации о наличии опыта выполнения работ, оказания услуг, поставки товара и т.д. по предмету Запроса  предложений.</w:t>
            </w:r>
          </w:p>
          <w:p w:rsidR="003A3F15" w:rsidRDefault="00CD2402">
            <w:pPr>
              <w:pStyle w:val="af9"/>
              <w:rPr>
                <w:i/>
              </w:rPr>
            </w:pPr>
            <w:r w:rsidRPr="00CD2402">
              <w:rPr>
                <w:sz w:val="24"/>
              </w:rPr>
              <w:t>- сведения о производственном персонале по форме приложения №</w:t>
            </w:r>
            <w:r w:rsidRPr="00CD2402">
              <w:rPr>
                <w:sz w:val="24"/>
                <w:lang w:val="en-US"/>
              </w:rPr>
              <w:t> </w:t>
            </w:r>
            <w:r w:rsidRPr="00CD2402">
              <w:rPr>
                <w:sz w:val="24"/>
              </w:rPr>
              <w:t>6 к настоящей документации.</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3A3F15" w:rsidRDefault="00E8744F">
            <w:pPr>
              <w:pStyle w:val="af9"/>
              <w:ind w:firstLine="0"/>
              <w:rPr>
                <w:i/>
                <w:sz w:val="24"/>
                <w:highlight w:val="yellow"/>
              </w:rPr>
            </w:pPr>
            <w:r w:rsidRPr="0040433C">
              <w:rPr>
                <w:sz w:val="24"/>
              </w:rPr>
              <w:t>Особенности не предусмотрены.</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p w:rsidR="00222142" w:rsidRPr="00A6652F" w:rsidRDefault="00D54280" w:rsidP="00A6652F">
            <w:pPr>
              <w:pStyle w:val="af9"/>
              <w:rPr>
                <w:sz w:val="24"/>
              </w:rPr>
            </w:pPr>
            <w:r w:rsidRPr="00A6652F">
              <w:rPr>
                <w:sz w:val="24"/>
              </w:rPr>
              <w:t>1) цена единицы продукции;</w:t>
            </w:r>
          </w:p>
          <w:p w:rsidR="00222142" w:rsidRPr="00A6652F" w:rsidRDefault="00D54280" w:rsidP="00A6652F">
            <w:pPr>
              <w:pStyle w:val="af9"/>
            </w:pPr>
            <w:r w:rsidRPr="00A6652F">
              <w:rPr>
                <w:sz w:val="24"/>
              </w:rPr>
              <w:t>2) условия и порядок оплаты товаров, работ, услуг (наличие предоплаты (аванса), его размер, условия изменения единицы продукции;</w:t>
            </w:r>
          </w:p>
          <w:p w:rsidR="008D27AB" w:rsidRDefault="00D54280" w:rsidP="00222142">
            <w:pPr>
              <w:pStyle w:val="af9"/>
              <w:rPr>
                <w:sz w:val="24"/>
              </w:rPr>
            </w:pPr>
            <w:r w:rsidRPr="00D54280">
              <w:t xml:space="preserve">3) </w:t>
            </w:r>
            <w:r w:rsidR="008D27AB" w:rsidRPr="00D549A9">
              <w:rPr>
                <w:sz w:val="24"/>
              </w:rPr>
              <w:t>широта ассортимента</w:t>
            </w:r>
            <w:r w:rsidR="008D27AB">
              <w:rPr>
                <w:sz w:val="24"/>
              </w:rPr>
              <w:t xml:space="preserve"> продукции (количество, качество, разнообразие</w:t>
            </w:r>
            <w:r w:rsidR="00DA2FA7">
              <w:rPr>
                <w:sz w:val="24"/>
              </w:rPr>
              <w:t>, страна-производитель</w:t>
            </w:r>
            <w:r w:rsidR="008D27AB">
              <w:rPr>
                <w:sz w:val="24"/>
              </w:rPr>
              <w:t>)</w:t>
            </w:r>
            <w:r w:rsidR="008D27AB" w:rsidRPr="00D549A9">
              <w:rPr>
                <w:sz w:val="24"/>
              </w:rPr>
              <w:t>;</w:t>
            </w:r>
          </w:p>
          <w:p w:rsidR="008D27AB" w:rsidRPr="00B718EB" w:rsidRDefault="008D27AB" w:rsidP="008D27AB">
            <w:pPr>
              <w:pStyle w:val="af9"/>
              <w:rPr>
                <w:sz w:val="24"/>
              </w:rPr>
            </w:pPr>
            <w:r>
              <w:rPr>
                <w:sz w:val="24"/>
              </w:rPr>
              <w:t>4) соответствие предлагаемого ассортимента продукции специфике</w:t>
            </w:r>
            <w:r w:rsidR="000B52E3">
              <w:rPr>
                <w:sz w:val="24"/>
              </w:rPr>
              <w:t>/деятельности и уровню</w:t>
            </w:r>
            <w:r w:rsidR="00114965">
              <w:rPr>
                <w:sz w:val="24"/>
              </w:rPr>
              <w:t xml:space="preserve"> Заказчика</w:t>
            </w:r>
            <w:r w:rsidR="000B52E3">
              <w:rPr>
                <w:sz w:val="24"/>
              </w:rPr>
              <w:t>;</w:t>
            </w:r>
          </w:p>
          <w:p w:rsidR="008D27AB" w:rsidRPr="00D549A9" w:rsidRDefault="008D27AB" w:rsidP="008D27AB">
            <w:pPr>
              <w:pStyle w:val="af9"/>
              <w:rPr>
                <w:sz w:val="24"/>
              </w:rPr>
            </w:pPr>
            <w:r>
              <w:rPr>
                <w:sz w:val="24"/>
              </w:rPr>
              <w:t>5</w:t>
            </w:r>
            <w:r w:rsidRPr="00D549A9">
              <w:rPr>
                <w:sz w:val="24"/>
              </w:rPr>
              <w:t xml:space="preserve">) уникальность ассортимента </w:t>
            </w:r>
            <w:r>
              <w:rPr>
                <w:sz w:val="24"/>
              </w:rPr>
              <w:t xml:space="preserve">продукции </w:t>
            </w:r>
            <w:r w:rsidRPr="00D549A9">
              <w:rPr>
                <w:sz w:val="24"/>
              </w:rPr>
              <w:t>(отличие от ассортимента конкурентов);</w:t>
            </w:r>
          </w:p>
          <w:p w:rsidR="008D27AB" w:rsidRPr="00D549A9" w:rsidRDefault="008D27AB" w:rsidP="008D27AB">
            <w:pPr>
              <w:pStyle w:val="af9"/>
              <w:rPr>
                <w:sz w:val="24"/>
              </w:rPr>
            </w:pPr>
            <w:r>
              <w:rPr>
                <w:sz w:val="24"/>
              </w:rPr>
              <w:t xml:space="preserve">6) </w:t>
            </w:r>
            <w:proofErr w:type="spellStart"/>
            <w:r w:rsidRPr="00D549A9">
              <w:rPr>
                <w:sz w:val="24"/>
              </w:rPr>
              <w:t>креативность</w:t>
            </w:r>
            <w:proofErr w:type="spellEnd"/>
            <w:r w:rsidRPr="00D549A9">
              <w:rPr>
                <w:sz w:val="24"/>
              </w:rPr>
              <w:t xml:space="preserve"> участника</w:t>
            </w:r>
            <w:r w:rsidR="0050520C">
              <w:rPr>
                <w:sz w:val="24"/>
              </w:rPr>
              <w:t xml:space="preserve"> (</w:t>
            </w:r>
            <w:r w:rsidR="00D54280" w:rsidRPr="00D54280">
              <w:rPr>
                <w:sz w:val="24"/>
              </w:rPr>
              <w:t>способность порожд</w:t>
            </w:r>
            <w:r w:rsidR="0050520C">
              <w:rPr>
                <w:sz w:val="24"/>
              </w:rPr>
              <w:t>ения</w:t>
            </w:r>
            <w:r w:rsidR="00D54280" w:rsidRPr="00D54280">
              <w:rPr>
                <w:sz w:val="24"/>
              </w:rPr>
              <w:t xml:space="preserve"> необычны</w:t>
            </w:r>
            <w:r w:rsidR="0050520C">
              <w:rPr>
                <w:sz w:val="24"/>
              </w:rPr>
              <w:t>х</w:t>
            </w:r>
            <w:r w:rsidR="00D54280" w:rsidRPr="00D54280">
              <w:rPr>
                <w:sz w:val="24"/>
              </w:rPr>
              <w:t xml:space="preserve"> иде</w:t>
            </w:r>
            <w:r w:rsidR="0050520C">
              <w:rPr>
                <w:sz w:val="24"/>
              </w:rPr>
              <w:t>й</w:t>
            </w:r>
            <w:r w:rsidR="00D54280" w:rsidRPr="00D54280">
              <w:rPr>
                <w:sz w:val="24"/>
              </w:rPr>
              <w:t>, отклон</w:t>
            </w:r>
            <w:r w:rsidR="0050520C">
              <w:rPr>
                <w:sz w:val="24"/>
              </w:rPr>
              <w:t>ени</w:t>
            </w:r>
            <w:r w:rsidR="000B52E3">
              <w:rPr>
                <w:sz w:val="24"/>
              </w:rPr>
              <w:t>е</w:t>
            </w:r>
            <w:r w:rsidR="00D54280" w:rsidRPr="00D54280">
              <w:rPr>
                <w:sz w:val="24"/>
              </w:rPr>
              <w:t xml:space="preserve"> в мышлении от традиционных схем, </w:t>
            </w:r>
            <w:r w:rsidR="004A21AA">
              <w:rPr>
                <w:sz w:val="24"/>
              </w:rPr>
              <w:t>оригинальность</w:t>
            </w:r>
            <w:r w:rsidR="0050520C">
              <w:rPr>
                <w:sz w:val="24"/>
              </w:rPr>
              <w:t>)</w:t>
            </w:r>
            <w:r w:rsidRPr="00D549A9">
              <w:rPr>
                <w:sz w:val="24"/>
              </w:rPr>
              <w:t>;</w:t>
            </w:r>
          </w:p>
          <w:p w:rsidR="008D27AB" w:rsidRPr="00D549A9" w:rsidRDefault="008D27AB" w:rsidP="008D27AB">
            <w:pPr>
              <w:pStyle w:val="af9"/>
              <w:rPr>
                <w:sz w:val="24"/>
              </w:rPr>
            </w:pPr>
            <w:r>
              <w:rPr>
                <w:sz w:val="24"/>
              </w:rPr>
              <w:t>7</w:t>
            </w:r>
            <w:r w:rsidRPr="00D549A9">
              <w:rPr>
                <w:sz w:val="24"/>
              </w:rPr>
              <w:t>) квалификация участника (в том числе наличие производственных мощностей (собственного производства), деловая репутация</w:t>
            </w:r>
            <w:r>
              <w:rPr>
                <w:sz w:val="24"/>
              </w:rPr>
              <w:t xml:space="preserve">, </w:t>
            </w:r>
            <w:r w:rsidRPr="00D549A9">
              <w:rPr>
                <w:sz w:val="24"/>
              </w:rPr>
              <w:t>наличие рекоменда</w:t>
            </w:r>
            <w:r>
              <w:rPr>
                <w:sz w:val="24"/>
              </w:rPr>
              <w:t>тельных писем, грамот, дипломов</w:t>
            </w:r>
            <w:r w:rsidRPr="00D549A9">
              <w:rPr>
                <w:sz w:val="24"/>
              </w:rPr>
              <w:t>;</w:t>
            </w:r>
          </w:p>
          <w:p w:rsidR="008D27AB" w:rsidRPr="00D549A9" w:rsidRDefault="008D27AB" w:rsidP="008D27AB">
            <w:pPr>
              <w:pStyle w:val="af9"/>
              <w:rPr>
                <w:sz w:val="24"/>
              </w:rPr>
            </w:pPr>
            <w:r>
              <w:rPr>
                <w:sz w:val="24"/>
              </w:rPr>
              <w:t>8</w:t>
            </w:r>
            <w:r w:rsidRPr="00D549A9">
              <w:rPr>
                <w:sz w:val="24"/>
              </w:rPr>
              <w:t>) опыт работы участника, в т.ч. опыт работы с компаниями железнодорожной отрасли</w:t>
            </w:r>
            <w:r w:rsidR="003F79E4">
              <w:rPr>
                <w:sz w:val="24"/>
              </w:rPr>
              <w:t xml:space="preserve"> (указ</w:t>
            </w:r>
            <w:r w:rsidR="00E518D0">
              <w:rPr>
                <w:sz w:val="24"/>
              </w:rPr>
              <w:t>ывается претендентом</w:t>
            </w:r>
            <w:r w:rsidR="003F79E4" w:rsidRPr="00947E71">
              <w:rPr>
                <w:sz w:val="24"/>
              </w:rPr>
              <w:t xml:space="preserve"> в приложении № </w:t>
            </w:r>
            <w:r w:rsidR="003B4345">
              <w:rPr>
                <w:sz w:val="24"/>
              </w:rPr>
              <w:t>4</w:t>
            </w:r>
            <w:r w:rsidR="003F79E4">
              <w:rPr>
                <w:sz w:val="24"/>
              </w:rPr>
              <w:t xml:space="preserve"> к </w:t>
            </w:r>
            <w:r w:rsidR="003F79E4" w:rsidRPr="00947E71">
              <w:rPr>
                <w:sz w:val="24"/>
              </w:rPr>
              <w:t>настоящей документации</w:t>
            </w:r>
            <w:r w:rsidR="003F79E4">
              <w:rPr>
                <w:sz w:val="24"/>
              </w:rPr>
              <w:t>)</w:t>
            </w:r>
            <w:r w:rsidRPr="00D549A9">
              <w:rPr>
                <w:sz w:val="24"/>
              </w:rPr>
              <w:t>;</w:t>
            </w:r>
          </w:p>
          <w:p w:rsidR="001A36F1" w:rsidRDefault="008D27AB" w:rsidP="008D27AB">
            <w:pPr>
              <w:pStyle w:val="af9"/>
              <w:rPr>
                <w:sz w:val="24"/>
              </w:rPr>
            </w:pPr>
            <w:proofErr w:type="gramStart"/>
            <w:r>
              <w:rPr>
                <w:sz w:val="24"/>
              </w:rPr>
              <w:t>9</w:t>
            </w:r>
            <w:r w:rsidRPr="00D549A9">
              <w:rPr>
                <w:sz w:val="24"/>
              </w:rPr>
              <w:t>)</w:t>
            </w:r>
            <w:r>
              <w:rPr>
                <w:sz w:val="24"/>
              </w:rPr>
              <w:t xml:space="preserve"> с</w:t>
            </w:r>
            <w:r w:rsidRPr="00D549A9">
              <w:rPr>
                <w:sz w:val="24"/>
              </w:rPr>
              <w:t>пектр оказываемых услуг (возможность предоставления сопутствующих услуг</w:t>
            </w:r>
            <w:r w:rsidR="003A4121">
              <w:rPr>
                <w:sz w:val="24"/>
              </w:rPr>
              <w:t>)</w:t>
            </w:r>
            <w:r w:rsidR="000B52E3">
              <w:rPr>
                <w:sz w:val="24"/>
              </w:rPr>
              <w:t xml:space="preserve"> </w:t>
            </w:r>
            <w:r w:rsidR="00D54280" w:rsidRPr="00D54280">
              <w:rPr>
                <w:sz w:val="24"/>
              </w:rPr>
              <w:t>перечисляются</w:t>
            </w:r>
            <w:r w:rsidR="00974177">
              <w:rPr>
                <w:sz w:val="24"/>
              </w:rPr>
              <w:t>, при наличии,</w:t>
            </w:r>
            <w:r w:rsidR="00D54280" w:rsidRPr="00D54280">
              <w:rPr>
                <w:sz w:val="24"/>
              </w:rPr>
              <w:t xml:space="preserve"> </w:t>
            </w:r>
            <w:r w:rsidR="00E518D0">
              <w:rPr>
                <w:sz w:val="24"/>
              </w:rPr>
              <w:t>претендентом</w:t>
            </w:r>
            <w:r w:rsidR="00D54280" w:rsidRPr="00D54280">
              <w:rPr>
                <w:sz w:val="24"/>
              </w:rPr>
              <w:t xml:space="preserve"> в соответствии с приложением № 1 к финансово-коммерческому предложению настоящей документации)</w:t>
            </w:r>
            <w:r w:rsidR="001A36F1">
              <w:rPr>
                <w:sz w:val="24"/>
              </w:rPr>
              <w:t>.</w:t>
            </w:r>
            <w:proofErr w:type="gramEnd"/>
          </w:p>
          <w:tbl>
            <w:tblPr>
              <w:tblStyle w:val="afff1"/>
              <w:tblW w:w="6407" w:type="dxa"/>
              <w:tblLayout w:type="fixed"/>
              <w:tblLook w:val="04A0"/>
            </w:tblPr>
            <w:tblGrid>
              <w:gridCol w:w="4990"/>
              <w:gridCol w:w="1417"/>
            </w:tblGrid>
            <w:tr w:rsidR="00222142" w:rsidRPr="008D27AB" w:rsidTr="001A36F1">
              <w:tc>
                <w:tcPr>
                  <w:tcW w:w="4990" w:type="dxa"/>
                </w:tcPr>
                <w:p w:rsidR="00222142" w:rsidRPr="00D32ABB" w:rsidRDefault="00CD2402" w:rsidP="00FB06DC">
                  <w:pPr>
                    <w:pStyle w:val="af9"/>
                    <w:rPr>
                      <w:b/>
                      <w:sz w:val="24"/>
                    </w:rPr>
                  </w:pPr>
                  <w:r w:rsidRPr="00CD2402">
                    <w:rPr>
                      <w:b/>
                      <w:sz w:val="24"/>
                    </w:rPr>
                    <w:t>Критерий оценки</w:t>
                  </w:r>
                </w:p>
              </w:tc>
              <w:tc>
                <w:tcPr>
                  <w:tcW w:w="1417" w:type="dxa"/>
                </w:tcPr>
                <w:p w:rsidR="003A3F15" w:rsidRDefault="00A6652F" w:rsidP="00A6652F">
                  <w:pPr>
                    <w:pStyle w:val="af9"/>
                    <w:ind w:right="-108" w:hanging="108"/>
                    <w:rPr>
                      <w:b/>
                      <w:sz w:val="24"/>
                    </w:rPr>
                  </w:pPr>
                  <w:r>
                    <w:rPr>
                      <w:b/>
                      <w:sz w:val="24"/>
                    </w:rPr>
                    <w:t>Коэффициент з</w:t>
                  </w:r>
                  <w:r w:rsidR="00CD2402" w:rsidRPr="00CD2402">
                    <w:rPr>
                      <w:b/>
                      <w:sz w:val="24"/>
                    </w:rPr>
                    <w:t>нач</w:t>
                  </w:r>
                  <w:r>
                    <w:rPr>
                      <w:b/>
                      <w:sz w:val="24"/>
                    </w:rPr>
                    <w:t>имости критерия (</w:t>
                  </w:r>
                  <w:proofErr w:type="spellStart"/>
                  <w:r>
                    <w:rPr>
                      <w:b/>
                      <w:sz w:val="24"/>
                    </w:rPr>
                    <w:t>Кз</w:t>
                  </w:r>
                  <w:proofErr w:type="spellEnd"/>
                  <w:r>
                    <w:rPr>
                      <w:b/>
                      <w:sz w:val="24"/>
                    </w:rPr>
                    <w:t>)</w:t>
                  </w:r>
                </w:p>
              </w:tc>
            </w:tr>
            <w:tr w:rsidR="00222142" w:rsidRPr="008D27AB" w:rsidTr="001A36F1">
              <w:tc>
                <w:tcPr>
                  <w:tcW w:w="4990" w:type="dxa"/>
                </w:tcPr>
                <w:p w:rsidR="00222142" w:rsidRDefault="00CD2402" w:rsidP="00AC4D5F">
                  <w:pPr>
                    <w:pStyle w:val="af9"/>
                    <w:ind w:firstLine="0"/>
                    <w:rPr>
                      <w:sz w:val="24"/>
                    </w:rPr>
                  </w:pPr>
                  <w:r w:rsidRPr="00CD2402">
                    <w:rPr>
                      <w:sz w:val="24"/>
                    </w:rPr>
                    <w:t>Цена единицы продукции</w:t>
                  </w:r>
                </w:p>
                <w:p w:rsidR="008B61C4" w:rsidRDefault="008B61C4" w:rsidP="00AC4D5F">
                  <w:pPr>
                    <w:pStyle w:val="af9"/>
                    <w:ind w:firstLine="0"/>
                    <w:rPr>
                      <w:sz w:val="24"/>
                    </w:rPr>
                  </w:pPr>
                  <w:r>
                    <w:rPr>
                      <w:sz w:val="24"/>
                    </w:rPr>
                    <w:t>в том числе:</w:t>
                  </w:r>
                </w:p>
                <w:p w:rsidR="003A3F15" w:rsidRDefault="00FF3D99" w:rsidP="000367C3">
                  <w:pPr>
                    <w:pStyle w:val="af9"/>
                    <w:numPr>
                      <w:ilvl w:val="0"/>
                      <w:numId w:val="28"/>
                    </w:numPr>
                    <w:ind w:left="204" w:hanging="141"/>
                    <w:rPr>
                      <w:sz w:val="24"/>
                    </w:rPr>
                  </w:pPr>
                  <w:r w:rsidRPr="00FF3D99">
                    <w:rPr>
                      <w:sz w:val="24"/>
                    </w:rPr>
                    <w:t>Подарки к</w:t>
                  </w:r>
                  <w:r w:rsidR="008B61C4">
                    <w:rPr>
                      <w:sz w:val="24"/>
                    </w:rPr>
                    <w:t>о</w:t>
                  </w:r>
                  <w:r w:rsidRPr="00FF3D99">
                    <w:rPr>
                      <w:sz w:val="24"/>
                    </w:rPr>
                    <w:t xml:space="preserve"> Дню железнодорожника</w:t>
                  </w:r>
                  <w:r>
                    <w:rPr>
                      <w:sz w:val="24"/>
                    </w:rPr>
                    <w:t>;</w:t>
                  </w:r>
                </w:p>
                <w:p w:rsidR="003A3F15" w:rsidRDefault="00FF3D99" w:rsidP="000367C3">
                  <w:pPr>
                    <w:pStyle w:val="af9"/>
                    <w:numPr>
                      <w:ilvl w:val="0"/>
                      <w:numId w:val="28"/>
                    </w:numPr>
                    <w:ind w:left="204" w:hanging="141"/>
                    <w:rPr>
                      <w:sz w:val="24"/>
                    </w:rPr>
                  </w:pPr>
                  <w:r w:rsidRPr="00FF3D99">
                    <w:rPr>
                      <w:sz w:val="24"/>
                    </w:rPr>
                    <w:t>Подарки к Новому году</w:t>
                  </w:r>
                  <w:r>
                    <w:rPr>
                      <w:sz w:val="24"/>
                    </w:rPr>
                    <w:t>;</w:t>
                  </w:r>
                </w:p>
                <w:p w:rsidR="003A3F15" w:rsidRDefault="00FF3D99" w:rsidP="000367C3">
                  <w:pPr>
                    <w:pStyle w:val="af9"/>
                    <w:numPr>
                      <w:ilvl w:val="0"/>
                      <w:numId w:val="28"/>
                    </w:numPr>
                    <w:ind w:left="204" w:hanging="141"/>
                    <w:rPr>
                      <w:sz w:val="24"/>
                    </w:rPr>
                  </w:pPr>
                  <w:r w:rsidRPr="00FF3D99">
                    <w:rPr>
                      <w:sz w:val="24"/>
                    </w:rPr>
                    <w:t>Подарки к 8 Марта</w:t>
                  </w:r>
                  <w:r>
                    <w:rPr>
                      <w:sz w:val="24"/>
                    </w:rPr>
                    <w:t>;</w:t>
                  </w:r>
                </w:p>
                <w:p w:rsidR="003A3F15" w:rsidRDefault="00FF3D99" w:rsidP="000367C3">
                  <w:pPr>
                    <w:pStyle w:val="af9"/>
                    <w:numPr>
                      <w:ilvl w:val="0"/>
                      <w:numId w:val="28"/>
                    </w:numPr>
                    <w:ind w:left="204" w:hanging="141"/>
                    <w:rPr>
                      <w:sz w:val="24"/>
                    </w:rPr>
                  </w:pPr>
                  <w:r w:rsidRPr="00FF3D99">
                    <w:rPr>
                      <w:sz w:val="24"/>
                    </w:rPr>
                    <w:t>Подарки иностранным партнерам</w:t>
                  </w:r>
                  <w:r>
                    <w:rPr>
                      <w:sz w:val="24"/>
                    </w:rPr>
                    <w:t>;</w:t>
                  </w:r>
                </w:p>
                <w:p w:rsidR="003A3F15" w:rsidRDefault="00340145" w:rsidP="000367C3">
                  <w:pPr>
                    <w:pStyle w:val="af9"/>
                    <w:numPr>
                      <w:ilvl w:val="0"/>
                      <w:numId w:val="28"/>
                    </w:numPr>
                    <w:ind w:left="204" w:hanging="141"/>
                    <w:rPr>
                      <w:sz w:val="24"/>
                    </w:rPr>
                  </w:pPr>
                  <w:r w:rsidRPr="00340145">
                    <w:rPr>
                      <w:sz w:val="24"/>
                    </w:rPr>
                    <w:t>Подарки на каждый день</w:t>
                  </w:r>
                  <w:r>
                    <w:rPr>
                      <w:sz w:val="24"/>
                    </w:rPr>
                    <w:t>;</w:t>
                  </w:r>
                </w:p>
                <w:p w:rsidR="003A3F15" w:rsidRDefault="00340145" w:rsidP="000367C3">
                  <w:pPr>
                    <w:pStyle w:val="af9"/>
                    <w:numPr>
                      <w:ilvl w:val="0"/>
                      <w:numId w:val="28"/>
                    </w:numPr>
                    <w:ind w:left="204" w:hanging="141"/>
                    <w:rPr>
                      <w:sz w:val="24"/>
                    </w:rPr>
                  </w:pPr>
                  <w:r w:rsidRPr="00340145">
                    <w:rPr>
                      <w:sz w:val="24"/>
                    </w:rPr>
                    <w:t>Офисная сувенирная продукция</w:t>
                  </w:r>
                  <w:r>
                    <w:rPr>
                      <w:sz w:val="24"/>
                    </w:rPr>
                    <w:t>;</w:t>
                  </w:r>
                </w:p>
                <w:p w:rsidR="003A3F15" w:rsidRDefault="00340145" w:rsidP="000367C3">
                  <w:pPr>
                    <w:pStyle w:val="af9"/>
                    <w:numPr>
                      <w:ilvl w:val="0"/>
                      <w:numId w:val="28"/>
                    </w:numPr>
                    <w:ind w:left="204" w:hanging="141"/>
                    <w:rPr>
                      <w:sz w:val="24"/>
                    </w:rPr>
                  </w:pPr>
                  <w:r w:rsidRPr="00340145">
                    <w:rPr>
                      <w:sz w:val="24"/>
                    </w:rPr>
                    <w:t>Сувенирная продукция на выставк</w:t>
                  </w:r>
                  <w:r w:rsidR="00232BA3">
                    <w:rPr>
                      <w:sz w:val="24"/>
                    </w:rPr>
                    <w:t>и</w:t>
                  </w:r>
                </w:p>
              </w:tc>
              <w:tc>
                <w:tcPr>
                  <w:tcW w:w="1417" w:type="dxa"/>
                </w:tcPr>
                <w:p w:rsidR="00FF3D99" w:rsidRDefault="00CD2402" w:rsidP="00FF3D99">
                  <w:pPr>
                    <w:pStyle w:val="af9"/>
                    <w:ind w:firstLine="0"/>
                    <w:rPr>
                      <w:sz w:val="24"/>
                    </w:rPr>
                  </w:pPr>
                  <w:r w:rsidRPr="00CD2402">
                    <w:rPr>
                      <w:sz w:val="24"/>
                    </w:rPr>
                    <w:t>0,</w:t>
                  </w:r>
                  <w:r w:rsidR="00FF3D99">
                    <w:rPr>
                      <w:sz w:val="24"/>
                    </w:rPr>
                    <w:t>45</w:t>
                  </w:r>
                  <w:r w:rsidR="00340145">
                    <w:rPr>
                      <w:sz w:val="24"/>
                    </w:rPr>
                    <w:t>:</w:t>
                  </w:r>
                </w:p>
                <w:p w:rsidR="001F1656" w:rsidRDefault="001F1656" w:rsidP="00FF3D99">
                  <w:pPr>
                    <w:pStyle w:val="af9"/>
                    <w:ind w:firstLine="0"/>
                    <w:rPr>
                      <w:sz w:val="24"/>
                    </w:rPr>
                  </w:pPr>
                </w:p>
                <w:p w:rsidR="00FF3D99" w:rsidRDefault="00340145" w:rsidP="00FF3D99">
                  <w:pPr>
                    <w:pStyle w:val="af9"/>
                    <w:ind w:firstLine="0"/>
                    <w:rPr>
                      <w:sz w:val="24"/>
                    </w:rPr>
                  </w:pPr>
                  <w:r>
                    <w:rPr>
                      <w:sz w:val="24"/>
                    </w:rPr>
                    <w:t>0,08;</w:t>
                  </w:r>
                </w:p>
                <w:p w:rsidR="00340145" w:rsidRDefault="00340145" w:rsidP="00FF3D99">
                  <w:pPr>
                    <w:pStyle w:val="af9"/>
                    <w:ind w:firstLine="0"/>
                    <w:rPr>
                      <w:sz w:val="24"/>
                    </w:rPr>
                  </w:pPr>
                  <w:r>
                    <w:rPr>
                      <w:sz w:val="24"/>
                    </w:rPr>
                    <w:t>0,08;</w:t>
                  </w:r>
                </w:p>
                <w:p w:rsidR="00340145" w:rsidRDefault="00340145" w:rsidP="00FF3D99">
                  <w:pPr>
                    <w:pStyle w:val="af9"/>
                    <w:ind w:firstLine="0"/>
                    <w:rPr>
                      <w:sz w:val="24"/>
                    </w:rPr>
                  </w:pPr>
                  <w:r>
                    <w:rPr>
                      <w:sz w:val="24"/>
                    </w:rPr>
                    <w:t>0,05;</w:t>
                  </w:r>
                </w:p>
                <w:p w:rsidR="00340145" w:rsidRDefault="00340145" w:rsidP="00FF3D99">
                  <w:pPr>
                    <w:pStyle w:val="af9"/>
                    <w:ind w:firstLine="0"/>
                    <w:rPr>
                      <w:sz w:val="24"/>
                    </w:rPr>
                  </w:pPr>
                  <w:r>
                    <w:rPr>
                      <w:sz w:val="24"/>
                    </w:rPr>
                    <w:t>0,08;</w:t>
                  </w:r>
                </w:p>
                <w:p w:rsidR="00340145" w:rsidRDefault="00340145" w:rsidP="00FF3D99">
                  <w:pPr>
                    <w:pStyle w:val="af9"/>
                    <w:ind w:firstLine="0"/>
                    <w:rPr>
                      <w:sz w:val="24"/>
                    </w:rPr>
                  </w:pPr>
                  <w:r>
                    <w:rPr>
                      <w:sz w:val="24"/>
                    </w:rPr>
                    <w:t>0,06;</w:t>
                  </w:r>
                </w:p>
                <w:p w:rsidR="00340145" w:rsidRDefault="00340145" w:rsidP="00FF3D99">
                  <w:pPr>
                    <w:pStyle w:val="af9"/>
                    <w:ind w:firstLine="0"/>
                    <w:rPr>
                      <w:sz w:val="24"/>
                    </w:rPr>
                  </w:pPr>
                  <w:r>
                    <w:rPr>
                      <w:sz w:val="24"/>
                    </w:rPr>
                    <w:t>0,05;</w:t>
                  </w:r>
                </w:p>
                <w:p w:rsidR="00222142" w:rsidRPr="00D32ABB" w:rsidRDefault="00340145" w:rsidP="00340145">
                  <w:pPr>
                    <w:pStyle w:val="af9"/>
                    <w:ind w:firstLine="0"/>
                    <w:rPr>
                      <w:sz w:val="24"/>
                    </w:rPr>
                  </w:pPr>
                  <w:r>
                    <w:rPr>
                      <w:sz w:val="24"/>
                    </w:rPr>
                    <w:t>0,05</w:t>
                  </w:r>
                </w:p>
              </w:tc>
            </w:tr>
            <w:tr w:rsidR="00222142" w:rsidRPr="008D27AB" w:rsidTr="001A36F1">
              <w:tc>
                <w:tcPr>
                  <w:tcW w:w="4990" w:type="dxa"/>
                </w:tcPr>
                <w:p w:rsidR="00222142" w:rsidRPr="00D32ABB" w:rsidRDefault="00D32ABB" w:rsidP="00222142">
                  <w:pPr>
                    <w:pStyle w:val="af9"/>
                    <w:ind w:firstLine="0"/>
                    <w:rPr>
                      <w:sz w:val="24"/>
                    </w:rPr>
                  </w:pPr>
                  <w:r w:rsidRPr="00D32ABB">
                    <w:rPr>
                      <w:sz w:val="24"/>
                    </w:rPr>
                    <w:t>Условия и порядок оплаты товаров, работ, услуг</w:t>
                  </w:r>
                </w:p>
              </w:tc>
              <w:tc>
                <w:tcPr>
                  <w:tcW w:w="1417" w:type="dxa"/>
                </w:tcPr>
                <w:p w:rsidR="00222142" w:rsidRPr="00D32ABB" w:rsidRDefault="00D31FD5" w:rsidP="00E9613E">
                  <w:pPr>
                    <w:pStyle w:val="af9"/>
                    <w:ind w:firstLine="0"/>
                    <w:rPr>
                      <w:sz w:val="24"/>
                    </w:rPr>
                  </w:pPr>
                  <w:r>
                    <w:rPr>
                      <w:sz w:val="24"/>
                    </w:rPr>
                    <w:t>0,</w:t>
                  </w:r>
                  <w:r w:rsidR="00E9613E">
                    <w:rPr>
                      <w:sz w:val="24"/>
                    </w:rPr>
                    <w:t>06</w:t>
                  </w:r>
                </w:p>
              </w:tc>
            </w:tr>
            <w:tr w:rsidR="00AC4D5F" w:rsidRPr="008D27AB" w:rsidTr="001A36F1">
              <w:tc>
                <w:tcPr>
                  <w:tcW w:w="4990" w:type="dxa"/>
                </w:tcPr>
                <w:p w:rsidR="00AC4D5F" w:rsidRPr="00D32ABB" w:rsidRDefault="00A400ED" w:rsidP="00222142">
                  <w:pPr>
                    <w:pStyle w:val="af9"/>
                    <w:ind w:firstLine="0"/>
                    <w:rPr>
                      <w:sz w:val="24"/>
                    </w:rPr>
                  </w:pPr>
                  <w:r w:rsidRPr="00D32ABB">
                    <w:rPr>
                      <w:sz w:val="24"/>
                    </w:rPr>
                    <w:t>Широта ассортимента продукции</w:t>
                  </w:r>
                </w:p>
              </w:tc>
              <w:tc>
                <w:tcPr>
                  <w:tcW w:w="1417" w:type="dxa"/>
                </w:tcPr>
                <w:p w:rsidR="00AC4D5F" w:rsidRPr="00D32ABB" w:rsidRDefault="00D32ABB" w:rsidP="00E9613E">
                  <w:pPr>
                    <w:pStyle w:val="af9"/>
                    <w:ind w:firstLine="0"/>
                    <w:rPr>
                      <w:sz w:val="24"/>
                    </w:rPr>
                  </w:pPr>
                  <w:r>
                    <w:rPr>
                      <w:sz w:val="24"/>
                    </w:rPr>
                    <w:t>0,</w:t>
                  </w:r>
                  <w:r w:rsidR="00E9613E">
                    <w:rPr>
                      <w:sz w:val="24"/>
                    </w:rPr>
                    <w:t>07</w:t>
                  </w:r>
                </w:p>
              </w:tc>
            </w:tr>
            <w:tr w:rsidR="00AC4D5F" w:rsidRPr="008D27AB" w:rsidTr="001A36F1">
              <w:tc>
                <w:tcPr>
                  <w:tcW w:w="4990" w:type="dxa"/>
                </w:tcPr>
                <w:p w:rsidR="00AC4D5F" w:rsidRPr="00D32ABB" w:rsidRDefault="00D32ABB" w:rsidP="00222142">
                  <w:pPr>
                    <w:pStyle w:val="af9"/>
                    <w:ind w:firstLine="0"/>
                    <w:rPr>
                      <w:sz w:val="24"/>
                    </w:rPr>
                  </w:pPr>
                  <w:r w:rsidRPr="00D32ABB">
                    <w:rPr>
                      <w:sz w:val="24"/>
                    </w:rPr>
                    <w:t xml:space="preserve">Соответствие предлагаемого ассортимента продукции специфике/деятельности и уровню </w:t>
                  </w:r>
                  <w:r w:rsidR="00707C95">
                    <w:rPr>
                      <w:sz w:val="24"/>
                    </w:rPr>
                    <w:t>Заказчика</w:t>
                  </w:r>
                </w:p>
              </w:tc>
              <w:tc>
                <w:tcPr>
                  <w:tcW w:w="1417" w:type="dxa"/>
                </w:tcPr>
                <w:p w:rsidR="00AC4D5F" w:rsidRPr="00D32ABB" w:rsidRDefault="00D32ABB" w:rsidP="00E9613E">
                  <w:pPr>
                    <w:pStyle w:val="af9"/>
                    <w:ind w:firstLine="0"/>
                    <w:rPr>
                      <w:sz w:val="24"/>
                    </w:rPr>
                  </w:pPr>
                  <w:r>
                    <w:rPr>
                      <w:sz w:val="24"/>
                    </w:rPr>
                    <w:t>0,</w:t>
                  </w:r>
                  <w:r w:rsidR="00E9613E">
                    <w:rPr>
                      <w:sz w:val="24"/>
                    </w:rPr>
                    <w:t>07</w:t>
                  </w:r>
                </w:p>
              </w:tc>
            </w:tr>
            <w:tr w:rsidR="00AC4D5F" w:rsidRPr="008D27AB" w:rsidTr="001A36F1">
              <w:tc>
                <w:tcPr>
                  <w:tcW w:w="4990" w:type="dxa"/>
                </w:tcPr>
                <w:p w:rsidR="00AC4D5F" w:rsidRPr="00D32ABB" w:rsidRDefault="00D32ABB" w:rsidP="00222142">
                  <w:pPr>
                    <w:pStyle w:val="af9"/>
                    <w:ind w:firstLine="0"/>
                    <w:rPr>
                      <w:sz w:val="24"/>
                    </w:rPr>
                  </w:pPr>
                  <w:r w:rsidRPr="00D32ABB">
                    <w:rPr>
                      <w:sz w:val="24"/>
                    </w:rPr>
                    <w:t>Уникальность ассортимента продукции</w:t>
                  </w:r>
                </w:p>
              </w:tc>
              <w:tc>
                <w:tcPr>
                  <w:tcW w:w="1417" w:type="dxa"/>
                </w:tcPr>
                <w:p w:rsidR="00AC4D5F" w:rsidRPr="00D32ABB" w:rsidRDefault="00D32ABB" w:rsidP="00E9613E">
                  <w:pPr>
                    <w:pStyle w:val="af9"/>
                    <w:ind w:firstLine="0"/>
                    <w:rPr>
                      <w:sz w:val="24"/>
                    </w:rPr>
                  </w:pPr>
                  <w:r>
                    <w:rPr>
                      <w:sz w:val="24"/>
                    </w:rPr>
                    <w:t>0,</w:t>
                  </w:r>
                  <w:r w:rsidR="00E9613E">
                    <w:rPr>
                      <w:sz w:val="24"/>
                    </w:rPr>
                    <w:t>08</w:t>
                  </w:r>
                </w:p>
              </w:tc>
            </w:tr>
            <w:tr w:rsidR="00AC4D5F" w:rsidRPr="008D27AB" w:rsidTr="001A36F1">
              <w:tc>
                <w:tcPr>
                  <w:tcW w:w="4990" w:type="dxa"/>
                </w:tcPr>
                <w:p w:rsidR="00AC4D5F" w:rsidRPr="00D32ABB" w:rsidRDefault="00D32ABB" w:rsidP="00222142">
                  <w:pPr>
                    <w:pStyle w:val="af9"/>
                    <w:ind w:firstLine="0"/>
                    <w:rPr>
                      <w:sz w:val="24"/>
                    </w:rPr>
                  </w:pPr>
                  <w:proofErr w:type="spellStart"/>
                  <w:r w:rsidRPr="00D32ABB">
                    <w:rPr>
                      <w:sz w:val="24"/>
                    </w:rPr>
                    <w:t>Креативность</w:t>
                  </w:r>
                  <w:proofErr w:type="spellEnd"/>
                  <w:r w:rsidRPr="00D32ABB">
                    <w:rPr>
                      <w:sz w:val="24"/>
                    </w:rPr>
                    <w:t xml:space="preserve"> участника</w:t>
                  </w:r>
                </w:p>
              </w:tc>
              <w:tc>
                <w:tcPr>
                  <w:tcW w:w="1417" w:type="dxa"/>
                </w:tcPr>
                <w:p w:rsidR="00AC4D5F" w:rsidRPr="00D32ABB" w:rsidRDefault="00D32ABB" w:rsidP="00E9613E">
                  <w:pPr>
                    <w:pStyle w:val="af9"/>
                    <w:ind w:firstLine="0"/>
                    <w:rPr>
                      <w:sz w:val="24"/>
                    </w:rPr>
                  </w:pPr>
                  <w:r>
                    <w:rPr>
                      <w:sz w:val="24"/>
                    </w:rPr>
                    <w:t>0,</w:t>
                  </w:r>
                  <w:r w:rsidR="00E9613E">
                    <w:rPr>
                      <w:sz w:val="24"/>
                    </w:rPr>
                    <w:t>1</w:t>
                  </w:r>
                </w:p>
              </w:tc>
            </w:tr>
            <w:tr w:rsidR="00AC4D5F" w:rsidRPr="008D27AB" w:rsidTr="001A36F1">
              <w:tc>
                <w:tcPr>
                  <w:tcW w:w="4990" w:type="dxa"/>
                </w:tcPr>
                <w:p w:rsidR="00AC4D5F" w:rsidRPr="00D32ABB" w:rsidRDefault="00D32ABB" w:rsidP="00222142">
                  <w:pPr>
                    <w:pStyle w:val="af9"/>
                    <w:ind w:firstLine="0"/>
                    <w:rPr>
                      <w:sz w:val="24"/>
                    </w:rPr>
                  </w:pPr>
                  <w:r w:rsidRPr="00D32ABB">
                    <w:rPr>
                      <w:sz w:val="24"/>
                    </w:rPr>
                    <w:t>Квалификация участника</w:t>
                  </w:r>
                </w:p>
              </w:tc>
              <w:tc>
                <w:tcPr>
                  <w:tcW w:w="1417" w:type="dxa"/>
                </w:tcPr>
                <w:p w:rsidR="00AC4D5F" w:rsidRPr="00D32ABB" w:rsidRDefault="00D31FD5" w:rsidP="00E9613E">
                  <w:pPr>
                    <w:pStyle w:val="af9"/>
                    <w:ind w:firstLine="0"/>
                    <w:rPr>
                      <w:sz w:val="24"/>
                    </w:rPr>
                  </w:pPr>
                  <w:r>
                    <w:rPr>
                      <w:sz w:val="24"/>
                    </w:rPr>
                    <w:t>0,</w:t>
                  </w:r>
                  <w:r w:rsidR="00E9613E">
                    <w:rPr>
                      <w:sz w:val="24"/>
                    </w:rPr>
                    <w:t>06</w:t>
                  </w:r>
                </w:p>
              </w:tc>
            </w:tr>
            <w:tr w:rsidR="00AC4D5F" w:rsidRPr="008D27AB" w:rsidTr="001A36F1">
              <w:tc>
                <w:tcPr>
                  <w:tcW w:w="4990" w:type="dxa"/>
                </w:tcPr>
                <w:p w:rsidR="00AC4D5F" w:rsidRPr="00D32ABB" w:rsidRDefault="00D32ABB" w:rsidP="00222142">
                  <w:pPr>
                    <w:pStyle w:val="af9"/>
                    <w:ind w:firstLine="0"/>
                    <w:rPr>
                      <w:sz w:val="24"/>
                    </w:rPr>
                  </w:pPr>
                  <w:r w:rsidRPr="00D32ABB">
                    <w:rPr>
                      <w:sz w:val="24"/>
                    </w:rPr>
                    <w:t>Опыт работы участника</w:t>
                  </w:r>
                </w:p>
              </w:tc>
              <w:tc>
                <w:tcPr>
                  <w:tcW w:w="1417" w:type="dxa"/>
                </w:tcPr>
                <w:p w:rsidR="00AC4D5F" w:rsidRPr="00D32ABB" w:rsidRDefault="00D31FD5" w:rsidP="00E9613E">
                  <w:pPr>
                    <w:pStyle w:val="af9"/>
                    <w:ind w:firstLine="0"/>
                    <w:rPr>
                      <w:sz w:val="24"/>
                    </w:rPr>
                  </w:pPr>
                  <w:r>
                    <w:rPr>
                      <w:sz w:val="24"/>
                    </w:rPr>
                    <w:t>0,</w:t>
                  </w:r>
                  <w:r w:rsidR="00E9613E">
                    <w:rPr>
                      <w:sz w:val="24"/>
                    </w:rPr>
                    <w:t>06</w:t>
                  </w:r>
                </w:p>
              </w:tc>
            </w:tr>
            <w:tr w:rsidR="00AC4D5F" w:rsidRPr="008D27AB" w:rsidTr="001A36F1">
              <w:tc>
                <w:tcPr>
                  <w:tcW w:w="4990" w:type="dxa"/>
                </w:tcPr>
                <w:p w:rsidR="00AC4D5F" w:rsidRPr="00D32ABB" w:rsidRDefault="00D32ABB" w:rsidP="00222142">
                  <w:pPr>
                    <w:pStyle w:val="af9"/>
                    <w:ind w:firstLine="0"/>
                    <w:rPr>
                      <w:sz w:val="24"/>
                    </w:rPr>
                  </w:pPr>
                  <w:r w:rsidRPr="00D32ABB">
                    <w:rPr>
                      <w:sz w:val="24"/>
                    </w:rPr>
                    <w:t>Спектр оказываемых услуг</w:t>
                  </w:r>
                </w:p>
              </w:tc>
              <w:tc>
                <w:tcPr>
                  <w:tcW w:w="1417" w:type="dxa"/>
                </w:tcPr>
                <w:p w:rsidR="00AC4D5F" w:rsidRPr="00D32ABB" w:rsidRDefault="00D31FD5" w:rsidP="00E9613E">
                  <w:pPr>
                    <w:pStyle w:val="af9"/>
                    <w:ind w:firstLine="0"/>
                    <w:rPr>
                      <w:sz w:val="24"/>
                    </w:rPr>
                  </w:pPr>
                  <w:r>
                    <w:rPr>
                      <w:sz w:val="24"/>
                    </w:rPr>
                    <w:t>0,</w:t>
                  </w:r>
                  <w:r w:rsidR="00E9613E">
                    <w:rPr>
                      <w:sz w:val="24"/>
                    </w:rPr>
                    <w:t>05</w:t>
                  </w:r>
                </w:p>
              </w:tc>
            </w:tr>
            <w:tr w:rsidR="00222142" w:rsidRPr="008D27AB" w:rsidTr="001A36F1">
              <w:tc>
                <w:tcPr>
                  <w:tcW w:w="4990" w:type="dxa"/>
                </w:tcPr>
                <w:p w:rsidR="00222142" w:rsidRPr="00D32ABB" w:rsidRDefault="00CD2402" w:rsidP="00222142">
                  <w:pPr>
                    <w:pStyle w:val="af9"/>
                    <w:ind w:firstLine="0"/>
                    <w:rPr>
                      <w:sz w:val="24"/>
                    </w:rPr>
                  </w:pPr>
                  <w:r w:rsidRPr="00CD2402">
                    <w:rPr>
                      <w:sz w:val="24"/>
                    </w:rPr>
                    <w:t>Общая сумма по всем критериям</w:t>
                  </w:r>
                </w:p>
              </w:tc>
              <w:tc>
                <w:tcPr>
                  <w:tcW w:w="1417" w:type="dxa"/>
                </w:tcPr>
                <w:p w:rsidR="00222142" w:rsidRPr="00D32ABB" w:rsidRDefault="00CD2402" w:rsidP="00222142">
                  <w:pPr>
                    <w:pStyle w:val="af9"/>
                    <w:ind w:firstLine="0"/>
                    <w:rPr>
                      <w:sz w:val="24"/>
                    </w:rPr>
                  </w:pPr>
                  <w:r w:rsidRPr="00CD2402">
                    <w:rPr>
                      <w:sz w:val="24"/>
                    </w:rPr>
                    <w:t>1,0</w:t>
                  </w:r>
                  <w:r w:rsidR="008B61C4">
                    <w:rPr>
                      <w:sz w:val="24"/>
                    </w:rPr>
                    <w:t>0</w:t>
                  </w:r>
                </w:p>
              </w:tc>
            </w:tr>
          </w:tbl>
          <w:p w:rsidR="007D6548" w:rsidRPr="00F86FAA" w:rsidRDefault="007D6548" w:rsidP="00EC56DA">
            <w:pPr>
              <w:pStyle w:val="af9"/>
              <w:ind w:firstLine="0"/>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9D4887" w:rsidRPr="00137E54" w:rsidRDefault="009D4887" w:rsidP="009D4887">
            <w:pPr>
              <w:pStyle w:val="af9"/>
              <w:rPr>
                <w:sz w:val="24"/>
              </w:rPr>
            </w:pPr>
            <w:r w:rsidRPr="0040433C">
              <w:rPr>
                <w:sz w:val="24"/>
              </w:rPr>
              <w:t>1</w:t>
            </w:r>
            <w:r w:rsidRPr="00137E54">
              <w:rPr>
                <w:sz w:val="24"/>
              </w:rPr>
              <w:t>.</w:t>
            </w:r>
            <w:r w:rsidRPr="00A81E93">
              <w:rPr>
                <w:sz w:val="24"/>
              </w:rPr>
              <w:t xml:space="preserve"> Цена по договору, заключаемому по результатам проведения настоящего Запроса предложений, в процессе исполнения договора может быть увеличена без проведения дополнительных конкурсных процедур на следующих условиях:</w:t>
            </w:r>
          </w:p>
          <w:p w:rsidR="009D4887" w:rsidRDefault="009D4887" w:rsidP="009D4887">
            <w:pPr>
              <w:pStyle w:val="af9"/>
              <w:rPr>
                <w:sz w:val="24"/>
              </w:rPr>
            </w:pPr>
            <w:r w:rsidRPr="00A81E93">
              <w:rPr>
                <w:sz w:val="24"/>
              </w:rPr>
              <w:t xml:space="preserve">Увеличение общей цены на работы, услуги, товары  за счет роста стоимости единицы продукции в процессе исполнения договора </w:t>
            </w:r>
            <w:r>
              <w:rPr>
                <w:sz w:val="24"/>
              </w:rPr>
              <w:t>не превысит 10 % в год</w:t>
            </w:r>
            <w:r w:rsidR="00707C95">
              <w:rPr>
                <w:sz w:val="24"/>
              </w:rPr>
              <w:t xml:space="preserve"> и возможно не ранее чем через 6 месяцев </w:t>
            </w:r>
            <w:proofErr w:type="gramStart"/>
            <w:r w:rsidR="00707C95">
              <w:rPr>
                <w:sz w:val="24"/>
              </w:rPr>
              <w:t>с даты заключения</w:t>
            </w:r>
            <w:proofErr w:type="gramEnd"/>
            <w:r w:rsidR="00707C95">
              <w:rPr>
                <w:sz w:val="24"/>
              </w:rPr>
              <w:t xml:space="preserve"> договора.</w:t>
            </w:r>
          </w:p>
          <w:p w:rsidR="009D4887" w:rsidRDefault="009D4887" w:rsidP="009D4887">
            <w:pPr>
              <w:pStyle w:val="af9"/>
              <w:rPr>
                <w:sz w:val="24"/>
              </w:rPr>
            </w:pPr>
            <w:r w:rsidRPr="00FF5B8E">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9D4887" w:rsidRPr="00FF5B8E" w:rsidRDefault="009D4887" w:rsidP="009D4887">
            <w:pPr>
              <w:pStyle w:val="-3"/>
              <w:numPr>
                <w:ilvl w:val="2"/>
                <w:numId w:val="0"/>
              </w:numPr>
              <w:tabs>
                <w:tab w:val="num" w:pos="1985"/>
              </w:tabs>
              <w:suppressAutoHyphens/>
              <w:ind w:firstLine="709"/>
              <w:rPr>
                <w:sz w:val="24"/>
              </w:rPr>
            </w:pPr>
            <w:r w:rsidRPr="00FF5B8E">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9D4887" w:rsidRPr="00FF5B8E" w:rsidRDefault="009D4887" w:rsidP="009D4887">
            <w:pPr>
              <w:pStyle w:val="-3"/>
              <w:numPr>
                <w:ilvl w:val="2"/>
                <w:numId w:val="0"/>
              </w:numPr>
              <w:tabs>
                <w:tab w:val="num" w:pos="1985"/>
              </w:tabs>
              <w:suppressAutoHyphens/>
              <w:ind w:firstLine="709"/>
              <w:rPr>
                <w:sz w:val="24"/>
              </w:rPr>
            </w:pPr>
            <w:r w:rsidRPr="00FF5B8E">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D4887" w:rsidRPr="00FF5B8E" w:rsidRDefault="009D4887" w:rsidP="009D4887">
            <w:pPr>
              <w:pStyle w:val="-3"/>
              <w:numPr>
                <w:ilvl w:val="2"/>
                <w:numId w:val="0"/>
              </w:numPr>
              <w:tabs>
                <w:tab w:val="num" w:pos="1985"/>
              </w:tabs>
              <w:suppressAutoHyphens/>
              <w:ind w:firstLine="709"/>
              <w:rPr>
                <w:sz w:val="24"/>
              </w:rPr>
            </w:pPr>
            <w:r w:rsidRPr="00FF5B8E">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FF5B8E">
              <w:rPr>
                <w:sz w:val="24"/>
              </w:rPr>
              <w:t>Заказчика.</w:t>
            </w:r>
          </w:p>
          <w:p w:rsidR="00736D40" w:rsidRPr="00F86FAA" w:rsidRDefault="009D4887" w:rsidP="00DF69CD">
            <w:pPr>
              <w:pStyle w:val="-3"/>
              <w:numPr>
                <w:ilvl w:val="2"/>
                <w:numId w:val="0"/>
              </w:numPr>
              <w:tabs>
                <w:tab w:val="num" w:pos="1985"/>
              </w:tabs>
              <w:suppressAutoHyphens/>
              <w:ind w:firstLine="709"/>
              <w:rPr>
                <w:sz w:val="24"/>
                <w:highlight w:val="cyan"/>
              </w:rPr>
            </w:pPr>
            <w:r w:rsidRPr="00FF5B8E">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911987" w:rsidRDefault="00911987" w:rsidP="00911987">
            <w:pPr>
              <w:pStyle w:val="19"/>
              <w:ind w:firstLine="0"/>
              <w:rPr>
                <w:sz w:val="24"/>
                <w:szCs w:val="24"/>
              </w:rPr>
            </w:pPr>
            <w:r w:rsidRPr="00FF5B8E">
              <w:rPr>
                <w:sz w:val="24"/>
                <w:szCs w:val="24"/>
              </w:rPr>
              <w:t>Привлечение субподрядчиков допускается</w:t>
            </w:r>
            <w:r>
              <w:rPr>
                <w:sz w:val="24"/>
                <w:szCs w:val="24"/>
              </w:rPr>
              <w:t xml:space="preserve">. </w:t>
            </w:r>
          </w:p>
          <w:p w:rsidR="007D6548" w:rsidRPr="00F86FAA" w:rsidRDefault="00911987" w:rsidP="00911987">
            <w:pPr>
              <w:pStyle w:val="19"/>
              <w:ind w:firstLine="0"/>
              <w:rPr>
                <w:sz w:val="24"/>
                <w:szCs w:val="24"/>
              </w:rPr>
            </w:pPr>
            <w:r w:rsidRPr="00FF5B8E">
              <w:rPr>
                <w:sz w:val="24"/>
                <w:szCs w:val="24"/>
              </w:rPr>
              <w:t>В соответствии с приложением № 7 настоящей документации.</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3A3F15" w:rsidRDefault="009830CC">
      <w:pPr>
        <w:suppressAutoHyphens w:val="0"/>
        <w:jc w:val="right"/>
        <w:rPr>
          <w:szCs w:val="28"/>
        </w:rPr>
      </w:pPr>
      <w:r>
        <w:rPr>
          <w:rFonts w:eastAsia="MS Mincho"/>
          <w:szCs w:val="28"/>
        </w:rPr>
        <w:br w:type="page"/>
      </w:r>
      <w:r w:rsidR="00D54280" w:rsidRPr="00D54280">
        <w:rPr>
          <w:sz w:val="28"/>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00D54280" w:rsidRPr="00D54280">
        <w:rPr>
          <w:szCs w:val="28"/>
        </w:rPr>
        <w:t>поставку сувенирной продукции с логотипом в 2013-2015 гг.</w:t>
      </w:r>
      <w:r w:rsidRPr="005E4123">
        <w:rPr>
          <w:szCs w:val="28"/>
        </w:rPr>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0367C3">
      <w:pPr>
        <w:pStyle w:val="afc"/>
        <w:widowControl w:val="0"/>
        <w:numPr>
          <w:ilvl w:val="0"/>
          <w:numId w:val="1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0367C3">
      <w:pPr>
        <w:pStyle w:val="afc"/>
        <w:numPr>
          <w:ilvl w:val="0"/>
          <w:numId w:val="1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0367C3">
      <w:pPr>
        <w:pStyle w:val="afc"/>
        <w:numPr>
          <w:ilvl w:val="0"/>
          <w:numId w:val="13"/>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0367C3">
      <w:pPr>
        <w:pStyle w:val="afc"/>
        <w:numPr>
          <w:ilvl w:val="0"/>
          <w:numId w:val="1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0367C3">
      <w:pPr>
        <w:numPr>
          <w:ilvl w:val="0"/>
          <w:numId w:val="1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D54280" w:rsidRPr="00D54280">
        <w:rPr>
          <w:sz w:val="28"/>
          <w:szCs w:val="20"/>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0367C3">
      <w:pPr>
        <w:numPr>
          <w:ilvl w:val="0"/>
          <w:numId w:val="1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0367C3">
      <w:pPr>
        <w:numPr>
          <w:ilvl w:val="0"/>
          <w:numId w:val="1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0367C3">
      <w:pPr>
        <w:numPr>
          <w:ilvl w:val="0"/>
          <w:numId w:val="1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0367C3">
      <w:pPr>
        <w:numPr>
          <w:ilvl w:val="0"/>
          <w:numId w:val="1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9"/>
        <w:jc w:val="center"/>
        <w:rPr>
          <w:b/>
          <w:sz w:val="28"/>
          <w:szCs w:val="28"/>
        </w:rPr>
      </w:pPr>
    </w:p>
    <w:p w:rsidR="000954FB" w:rsidRDefault="000954FB" w:rsidP="000954FB">
      <w:pPr>
        <w:pStyle w:val="af9"/>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9"/>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9"/>
        <w:jc w:val="center"/>
        <w:rPr>
          <w:sz w:val="28"/>
          <w:szCs w:val="28"/>
        </w:rPr>
      </w:pPr>
    </w:p>
    <w:p w:rsidR="000954FB" w:rsidRPr="007415F9" w:rsidRDefault="000954FB" w:rsidP="000954FB">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954FB" w:rsidRDefault="000954FB" w:rsidP="000954FB">
      <w:pPr>
        <w:pStyle w:val="af9"/>
        <w:ind w:firstLine="0"/>
        <w:rPr>
          <w:sz w:val="28"/>
          <w:szCs w:val="28"/>
        </w:rPr>
      </w:pPr>
      <w:r w:rsidRPr="007415F9">
        <w:rPr>
          <w:sz w:val="28"/>
          <w:szCs w:val="28"/>
        </w:rPr>
        <w:tab/>
      </w:r>
    </w:p>
    <w:p w:rsidR="000954FB" w:rsidRDefault="000954FB" w:rsidP="000954FB">
      <w:pPr>
        <w:pStyle w:val="af9"/>
        <w:ind w:firstLine="696"/>
        <w:rPr>
          <w:sz w:val="28"/>
          <w:szCs w:val="28"/>
        </w:rPr>
      </w:pPr>
      <w:r w:rsidRPr="007415F9">
        <w:rPr>
          <w:sz w:val="28"/>
          <w:szCs w:val="28"/>
        </w:rPr>
        <w:t>Юридический адрес ________________________________________</w:t>
      </w:r>
    </w:p>
    <w:p w:rsidR="000954FB" w:rsidRDefault="000954FB" w:rsidP="000954FB">
      <w:pPr>
        <w:pStyle w:val="af9"/>
        <w:ind w:firstLine="696"/>
        <w:rPr>
          <w:sz w:val="28"/>
          <w:szCs w:val="28"/>
        </w:rPr>
      </w:pPr>
      <w:r w:rsidRPr="007415F9">
        <w:rPr>
          <w:sz w:val="28"/>
          <w:szCs w:val="28"/>
        </w:rPr>
        <w:t>Почтовый адрес ___________________________________________</w:t>
      </w:r>
    </w:p>
    <w:p w:rsidR="000954FB" w:rsidRDefault="000954FB" w:rsidP="00945B21">
      <w:pPr>
        <w:pStyle w:val="af9"/>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9"/>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9"/>
        <w:ind w:firstLine="698"/>
        <w:rPr>
          <w:sz w:val="28"/>
          <w:szCs w:val="28"/>
        </w:rPr>
      </w:pPr>
      <w:r w:rsidRPr="007415F9">
        <w:rPr>
          <w:sz w:val="28"/>
          <w:szCs w:val="28"/>
        </w:rPr>
        <w:t>Адрес электронной почты __________________@_______________</w:t>
      </w:r>
    </w:p>
    <w:p w:rsidR="000954FB" w:rsidRDefault="000954FB" w:rsidP="008D67F8">
      <w:pPr>
        <w:pStyle w:val="af9"/>
        <w:ind w:firstLine="698"/>
        <w:rPr>
          <w:sz w:val="28"/>
          <w:szCs w:val="28"/>
        </w:rPr>
      </w:pPr>
      <w:r w:rsidRPr="007415F9">
        <w:rPr>
          <w:sz w:val="28"/>
          <w:szCs w:val="28"/>
        </w:rPr>
        <w:tab/>
        <w:t>Зарегистрированный адрес офиса _____________________________</w:t>
      </w:r>
    </w:p>
    <w:p w:rsidR="000954FB" w:rsidRPr="007415F9" w:rsidRDefault="000954FB" w:rsidP="000954FB">
      <w:pPr>
        <w:pStyle w:val="af9"/>
        <w:ind w:firstLine="0"/>
        <w:rPr>
          <w:sz w:val="28"/>
          <w:szCs w:val="28"/>
        </w:rPr>
      </w:pPr>
    </w:p>
    <w:p w:rsidR="000954FB" w:rsidRDefault="000954FB" w:rsidP="000954FB">
      <w:pPr>
        <w:pStyle w:val="af9"/>
        <w:tabs>
          <w:tab w:val="left" w:pos="1080"/>
        </w:tabs>
        <w:ind w:firstLine="0"/>
        <w:rPr>
          <w:sz w:val="28"/>
          <w:szCs w:val="28"/>
        </w:rPr>
      </w:pPr>
      <w:r w:rsidRPr="007415F9">
        <w:rPr>
          <w:sz w:val="28"/>
          <w:szCs w:val="28"/>
        </w:rPr>
        <w:t>2. Руководитель</w:t>
      </w:r>
    </w:p>
    <w:p w:rsidR="000954FB" w:rsidRPr="007415F9" w:rsidRDefault="000954FB" w:rsidP="000954FB">
      <w:pPr>
        <w:pStyle w:val="af9"/>
        <w:tabs>
          <w:tab w:val="left" w:pos="1080"/>
        </w:tabs>
        <w:ind w:firstLine="0"/>
        <w:rPr>
          <w:sz w:val="28"/>
          <w:szCs w:val="28"/>
        </w:rPr>
      </w:pPr>
    </w:p>
    <w:p w:rsidR="000954FB" w:rsidRDefault="000954FB" w:rsidP="000954FB">
      <w:pPr>
        <w:pStyle w:val="af9"/>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9"/>
        <w:tabs>
          <w:tab w:val="left" w:pos="1080"/>
        </w:tabs>
        <w:ind w:firstLine="0"/>
        <w:rPr>
          <w:sz w:val="28"/>
          <w:szCs w:val="28"/>
        </w:rPr>
      </w:pPr>
    </w:p>
    <w:p w:rsidR="000954FB" w:rsidRPr="007415F9" w:rsidRDefault="000954FB" w:rsidP="000954FB">
      <w:pPr>
        <w:pStyle w:val="af9"/>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9"/>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9"/>
        <w:jc w:val="center"/>
        <w:rPr>
          <w:b/>
          <w:sz w:val="28"/>
          <w:szCs w:val="28"/>
        </w:rPr>
      </w:pPr>
      <w:r w:rsidRPr="000802B7">
        <w:rPr>
          <w:b/>
          <w:sz w:val="28"/>
          <w:szCs w:val="28"/>
        </w:rPr>
        <w:t>СВЕДЕНИЯ О ПРЕТЕНДЕНТЕ (для физических лиц)</w:t>
      </w:r>
    </w:p>
    <w:p w:rsidR="000954FB" w:rsidRPr="000802B7" w:rsidRDefault="000954FB" w:rsidP="000954FB">
      <w:pPr>
        <w:pStyle w:val="af9"/>
        <w:jc w:val="center"/>
        <w:rPr>
          <w:b/>
          <w:sz w:val="28"/>
          <w:szCs w:val="28"/>
        </w:rPr>
      </w:pPr>
    </w:p>
    <w:p w:rsidR="000954FB" w:rsidRPr="000802B7" w:rsidRDefault="000954FB" w:rsidP="000954FB">
      <w:pPr>
        <w:pStyle w:val="af9"/>
        <w:jc w:val="center"/>
        <w:rPr>
          <w:b/>
          <w:sz w:val="28"/>
          <w:szCs w:val="28"/>
        </w:rPr>
      </w:pPr>
    </w:p>
    <w:p w:rsidR="000954FB" w:rsidRDefault="000954FB" w:rsidP="000367C3">
      <w:pPr>
        <w:pStyle w:val="af9"/>
        <w:numPr>
          <w:ilvl w:val="2"/>
          <w:numId w:val="1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9"/>
        <w:ind w:left="709" w:firstLine="0"/>
        <w:jc w:val="left"/>
        <w:rPr>
          <w:sz w:val="28"/>
          <w:szCs w:val="28"/>
        </w:rPr>
      </w:pPr>
    </w:p>
    <w:p w:rsidR="000954FB" w:rsidRDefault="000954FB" w:rsidP="000367C3">
      <w:pPr>
        <w:pStyle w:val="af9"/>
        <w:numPr>
          <w:ilvl w:val="2"/>
          <w:numId w:val="1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9"/>
        <w:ind w:firstLine="0"/>
        <w:jc w:val="left"/>
        <w:rPr>
          <w:sz w:val="28"/>
          <w:szCs w:val="28"/>
        </w:rPr>
      </w:pPr>
    </w:p>
    <w:p w:rsidR="000954FB" w:rsidRDefault="000954FB" w:rsidP="000367C3">
      <w:pPr>
        <w:pStyle w:val="af9"/>
        <w:numPr>
          <w:ilvl w:val="2"/>
          <w:numId w:val="1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9"/>
        <w:ind w:firstLine="0"/>
        <w:jc w:val="left"/>
        <w:rPr>
          <w:sz w:val="28"/>
          <w:szCs w:val="28"/>
        </w:rPr>
      </w:pPr>
    </w:p>
    <w:p w:rsidR="000954FB" w:rsidRDefault="000954FB" w:rsidP="000367C3">
      <w:pPr>
        <w:pStyle w:val="af9"/>
        <w:numPr>
          <w:ilvl w:val="2"/>
          <w:numId w:val="1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9"/>
        <w:ind w:left="709" w:firstLine="0"/>
        <w:jc w:val="left"/>
        <w:rPr>
          <w:sz w:val="28"/>
          <w:szCs w:val="28"/>
        </w:rPr>
      </w:pPr>
    </w:p>
    <w:p w:rsidR="000954FB" w:rsidRDefault="000954FB" w:rsidP="000367C3">
      <w:pPr>
        <w:pStyle w:val="af9"/>
        <w:numPr>
          <w:ilvl w:val="2"/>
          <w:numId w:val="1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9"/>
        <w:ind w:firstLine="0"/>
        <w:jc w:val="left"/>
        <w:rPr>
          <w:sz w:val="28"/>
          <w:szCs w:val="28"/>
        </w:rPr>
      </w:pPr>
    </w:p>
    <w:p w:rsidR="000954FB" w:rsidRDefault="000954FB" w:rsidP="000367C3">
      <w:pPr>
        <w:pStyle w:val="af9"/>
        <w:numPr>
          <w:ilvl w:val="2"/>
          <w:numId w:val="1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9"/>
        <w:ind w:firstLine="0"/>
        <w:jc w:val="left"/>
        <w:rPr>
          <w:sz w:val="28"/>
          <w:szCs w:val="28"/>
        </w:rPr>
      </w:pPr>
    </w:p>
    <w:p w:rsidR="000954FB" w:rsidRDefault="000954FB" w:rsidP="000367C3">
      <w:pPr>
        <w:pStyle w:val="af9"/>
        <w:numPr>
          <w:ilvl w:val="2"/>
          <w:numId w:val="1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9"/>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8D67F8">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tbl>
      <w:tblPr>
        <w:tblW w:w="9658" w:type="dxa"/>
        <w:tblInd w:w="89" w:type="dxa"/>
        <w:tblLayout w:type="fixed"/>
        <w:tblLook w:val="04A0"/>
      </w:tblPr>
      <w:tblGrid>
        <w:gridCol w:w="950"/>
        <w:gridCol w:w="2046"/>
        <w:gridCol w:w="1417"/>
        <w:gridCol w:w="1559"/>
        <w:gridCol w:w="1418"/>
        <w:gridCol w:w="1134"/>
        <w:gridCol w:w="1134"/>
      </w:tblGrid>
      <w:tr w:rsidR="001F2280" w:rsidRPr="00A72240" w:rsidTr="009F2890">
        <w:trPr>
          <w:trHeight w:val="1800"/>
        </w:trPr>
        <w:tc>
          <w:tcPr>
            <w:tcW w:w="95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72240" w:rsidRPr="00A72240" w:rsidRDefault="00A72240" w:rsidP="00A72240">
            <w:pPr>
              <w:suppressAutoHyphens w:val="0"/>
              <w:jc w:val="center"/>
              <w:rPr>
                <w:b/>
                <w:bCs/>
                <w:color w:val="000000"/>
                <w:sz w:val="20"/>
                <w:szCs w:val="20"/>
                <w:lang w:eastAsia="ru-RU"/>
              </w:rPr>
            </w:pPr>
            <w:r w:rsidRPr="00A72240">
              <w:rPr>
                <w:b/>
                <w:bCs/>
                <w:color w:val="000000"/>
                <w:sz w:val="20"/>
                <w:szCs w:val="20"/>
                <w:lang w:eastAsia="ru-RU"/>
              </w:rPr>
              <w:t xml:space="preserve">№ </w:t>
            </w:r>
            <w:proofErr w:type="spellStart"/>
            <w:proofErr w:type="gramStart"/>
            <w:r w:rsidRPr="00A72240">
              <w:rPr>
                <w:b/>
                <w:bCs/>
                <w:color w:val="000000"/>
                <w:sz w:val="20"/>
                <w:szCs w:val="20"/>
                <w:lang w:eastAsia="ru-RU"/>
              </w:rPr>
              <w:t>п</w:t>
            </w:r>
            <w:proofErr w:type="spellEnd"/>
            <w:proofErr w:type="gramEnd"/>
            <w:r w:rsidRPr="00A72240">
              <w:rPr>
                <w:b/>
                <w:bCs/>
                <w:color w:val="000000"/>
                <w:sz w:val="20"/>
                <w:szCs w:val="20"/>
                <w:lang w:eastAsia="ru-RU"/>
              </w:rPr>
              <w:t>/</w:t>
            </w:r>
            <w:proofErr w:type="spellStart"/>
            <w:r w:rsidRPr="00A72240">
              <w:rPr>
                <w:b/>
                <w:bCs/>
                <w:color w:val="000000"/>
                <w:sz w:val="20"/>
                <w:szCs w:val="20"/>
                <w:lang w:eastAsia="ru-RU"/>
              </w:rPr>
              <w:t>п</w:t>
            </w:r>
            <w:proofErr w:type="spellEnd"/>
          </w:p>
        </w:tc>
        <w:tc>
          <w:tcPr>
            <w:tcW w:w="2046" w:type="dxa"/>
            <w:tcBorders>
              <w:top w:val="single" w:sz="8" w:space="0" w:color="auto"/>
              <w:left w:val="nil"/>
              <w:bottom w:val="single" w:sz="8" w:space="0" w:color="auto"/>
              <w:right w:val="single" w:sz="4" w:space="0" w:color="auto"/>
            </w:tcBorders>
            <w:shd w:val="clear" w:color="auto" w:fill="auto"/>
            <w:vAlign w:val="center"/>
            <w:hideMark/>
          </w:tcPr>
          <w:p w:rsidR="00A72240" w:rsidRPr="00A72240" w:rsidRDefault="00A72240" w:rsidP="00A72240">
            <w:pPr>
              <w:suppressAutoHyphens w:val="0"/>
              <w:jc w:val="center"/>
              <w:rPr>
                <w:b/>
                <w:bCs/>
                <w:color w:val="000000"/>
                <w:sz w:val="20"/>
                <w:szCs w:val="20"/>
                <w:lang w:eastAsia="ru-RU"/>
              </w:rPr>
            </w:pPr>
            <w:r w:rsidRPr="00A72240">
              <w:rPr>
                <w:b/>
                <w:bCs/>
                <w:color w:val="000000"/>
                <w:sz w:val="20"/>
                <w:szCs w:val="20"/>
                <w:lang w:eastAsia="ru-RU"/>
              </w:rPr>
              <w:t>Наименование Товара</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A72240" w:rsidRPr="00A72240" w:rsidRDefault="00A72240" w:rsidP="00A72240">
            <w:pPr>
              <w:suppressAutoHyphens w:val="0"/>
              <w:jc w:val="center"/>
              <w:rPr>
                <w:b/>
                <w:bCs/>
                <w:color w:val="000000"/>
                <w:sz w:val="20"/>
                <w:szCs w:val="20"/>
                <w:lang w:eastAsia="ru-RU"/>
              </w:rPr>
            </w:pPr>
            <w:r w:rsidRPr="00A72240">
              <w:rPr>
                <w:b/>
                <w:bCs/>
                <w:color w:val="000000"/>
                <w:sz w:val="20"/>
                <w:szCs w:val="20"/>
                <w:lang w:eastAsia="ru-RU"/>
              </w:rPr>
              <w:t>Цена за единицу Товара в руб., без учета НДС</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A72240" w:rsidRPr="00A72240" w:rsidRDefault="00A72240" w:rsidP="00A72240">
            <w:pPr>
              <w:suppressAutoHyphens w:val="0"/>
              <w:jc w:val="center"/>
              <w:rPr>
                <w:b/>
                <w:bCs/>
                <w:color w:val="000000"/>
                <w:sz w:val="20"/>
                <w:szCs w:val="20"/>
                <w:lang w:eastAsia="ru-RU"/>
              </w:rPr>
            </w:pPr>
            <w:r w:rsidRPr="00A72240">
              <w:rPr>
                <w:b/>
                <w:bCs/>
                <w:color w:val="000000"/>
                <w:sz w:val="20"/>
                <w:szCs w:val="20"/>
                <w:lang w:eastAsia="ru-RU"/>
              </w:rPr>
              <w:t>Минимальная партия Товара, шт.</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A72240" w:rsidRPr="00A72240" w:rsidRDefault="00A72240" w:rsidP="00F427AA">
            <w:pPr>
              <w:suppressAutoHyphens w:val="0"/>
              <w:jc w:val="center"/>
              <w:rPr>
                <w:b/>
                <w:bCs/>
                <w:color w:val="000000"/>
                <w:sz w:val="20"/>
                <w:szCs w:val="20"/>
                <w:lang w:eastAsia="ru-RU"/>
              </w:rPr>
            </w:pPr>
            <w:r w:rsidRPr="00A72240">
              <w:rPr>
                <w:b/>
                <w:bCs/>
                <w:color w:val="000000"/>
                <w:sz w:val="20"/>
                <w:szCs w:val="20"/>
                <w:lang w:eastAsia="ru-RU"/>
              </w:rPr>
              <w:t>Условия и порядок расчетов (</w:t>
            </w:r>
            <w:r w:rsidR="00F427AA">
              <w:rPr>
                <w:b/>
                <w:bCs/>
                <w:color w:val="000000"/>
                <w:sz w:val="20"/>
                <w:szCs w:val="20"/>
                <w:lang w:eastAsia="ru-RU"/>
              </w:rPr>
              <w:t>наличие предоплаты (аванса</w:t>
            </w:r>
            <w:r w:rsidRPr="00A72240">
              <w:rPr>
                <w:b/>
                <w:bCs/>
                <w:color w:val="000000"/>
                <w:sz w:val="20"/>
                <w:szCs w:val="20"/>
                <w:lang w:eastAsia="ru-RU"/>
              </w:rPr>
              <w:t>)</w:t>
            </w:r>
            <w:r w:rsidR="00F427AA">
              <w:rPr>
                <w:b/>
                <w:bCs/>
                <w:color w:val="000000"/>
                <w:sz w:val="20"/>
                <w:szCs w:val="20"/>
                <w:lang w:eastAsia="ru-RU"/>
              </w:rPr>
              <w:t>, его размер)</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FC4EBC" w:rsidRPr="00A72240" w:rsidRDefault="00A72240" w:rsidP="00FC4EBC">
            <w:pPr>
              <w:suppressAutoHyphens w:val="0"/>
              <w:jc w:val="center"/>
              <w:rPr>
                <w:b/>
                <w:bCs/>
                <w:color w:val="000000"/>
                <w:sz w:val="20"/>
                <w:szCs w:val="20"/>
                <w:lang w:eastAsia="ru-RU"/>
              </w:rPr>
            </w:pPr>
            <w:r w:rsidRPr="00A72240">
              <w:rPr>
                <w:b/>
                <w:bCs/>
                <w:color w:val="000000"/>
                <w:sz w:val="20"/>
                <w:szCs w:val="20"/>
                <w:lang w:eastAsia="ru-RU"/>
              </w:rPr>
              <w:t>Срок поставки Товара</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72240" w:rsidRPr="00A72240" w:rsidRDefault="00A72240" w:rsidP="00A72240">
            <w:pPr>
              <w:suppressAutoHyphens w:val="0"/>
              <w:jc w:val="center"/>
              <w:rPr>
                <w:b/>
                <w:bCs/>
                <w:color w:val="000000"/>
                <w:sz w:val="20"/>
                <w:szCs w:val="20"/>
                <w:lang w:eastAsia="ru-RU"/>
              </w:rPr>
            </w:pPr>
            <w:r w:rsidRPr="00A72240">
              <w:rPr>
                <w:b/>
                <w:bCs/>
                <w:color w:val="000000"/>
                <w:sz w:val="20"/>
                <w:szCs w:val="20"/>
                <w:lang w:eastAsia="ru-RU"/>
              </w:rPr>
              <w:t>Производитель Товара</w:t>
            </w:r>
          </w:p>
        </w:tc>
      </w:tr>
      <w:tr w:rsidR="001F2280" w:rsidRPr="00A72240" w:rsidTr="009F2890">
        <w:trPr>
          <w:trHeight w:val="315"/>
        </w:trPr>
        <w:tc>
          <w:tcPr>
            <w:tcW w:w="950" w:type="dxa"/>
            <w:tcBorders>
              <w:top w:val="nil"/>
              <w:left w:val="single" w:sz="8" w:space="0" w:color="auto"/>
              <w:bottom w:val="single" w:sz="8"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r w:rsidRPr="00A72240">
              <w:rPr>
                <w:color w:val="000000"/>
                <w:sz w:val="20"/>
                <w:szCs w:val="20"/>
                <w:lang w:eastAsia="ru-RU"/>
              </w:rPr>
              <w:t>1</w:t>
            </w:r>
          </w:p>
        </w:tc>
        <w:tc>
          <w:tcPr>
            <w:tcW w:w="2046" w:type="dxa"/>
            <w:tcBorders>
              <w:top w:val="nil"/>
              <w:left w:val="nil"/>
              <w:bottom w:val="single" w:sz="8"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r w:rsidRPr="00A72240">
              <w:rPr>
                <w:color w:val="000000"/>
                <w:sz w:val="20"/>
                <w:szCs w:val="20"/>
                <w:lang w:eastAsia="ru-RU"/>
              </w:rPr>
              <w:t>2</w:t>
            </w:r>
          </w:p>
        </w:tc>
        <w:tc>
          <w:tcPr>
            <w:tcW w:w="1417" w:type="dxa"/>
            <w:tcBorders>
              <w:top w:val="nil"/>
              <w:left w:val="nil"/>
              <w:bottom w:val="single" w:sz="8"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r w:rsidRPr="00A72240">
              <w:rPr>
                <w:color w:val="000000"/>
                <w:sz w:val="20"/>
                <w:szCs w:val="20"/>
                <w:lang w:eastAsia="ru-RU"/>
              </w:rPr>
              <w:t>3</w:t>
            </w:r>
          </w:p>
        </w:tc>
        <w:tc>
          <w:tcPr>
            <w:tcW w:w="1559" w:type="dxa"/>
            <w:tcBorders>
              <w:top w:val="nil"/>
              <w:left w:val="nil"/>
              <w:bottom w:val="single" w:sz="8"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r w:rsidRPr="00A72240">
              <w:rPr>
                <w:color w:val="000000"/>
                <w:sz w:val="20"/>
                <w:szCs w:val="20"/>
                <w:lang w:eastAsia="ru-RU"/>
              </w:rPr>
              <w:t>4</w:t>
            </w:r>
          </w:p>
        </w:tc>
        <w:tc>
          <w:tcPr>
            <w:tcW w:w="1418" w:type="dxa"/>
            <w:tcBorders>
              <w:top w:val="nil"/>
              <w:left w:val="nil"/>
              <w:bottom w:val="single" w:sz="8"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r w:rsidRPr="00A72240">
              <w:rPr>
                <w:color w:val="000000"/>
                <w:sz w:val="20"/>
                <w:szCs w:val="20"/>
                <w:lang w:eastAsia="ru-RU"/>
              </w:rPr>
              <w:t>5</w:t>
            </w:r>
          </w:p>
        </w:tc>
        <w:tc>
          <w:tcPr>
            <w:tcW w:w="1134" w:type="dxa"/>
            <w:tcBorders>
              <w:top w:val="nil"/>
              <w:left w:val="nil"/>
              <w:bottom w:val="single" w:sz="8"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r w:rsidRPr="00A72240">
              <w:rPr>
                <w:color w:val="000000"/>
                <w:sz w:val="20"/>
                <w:szCs w:val="20"/>
                <w:lang w:eastAsia="ru-RU"/>
              </w:rPr>
              <w:t>6</w:t>
            </w:r>
          </w:p>
        </w:tc>
        <w:tc>
          <w:tcPr>
            <w:tcW w:w="1134" w:type="dxa"/>
            <w:tcBorders>
              <w:top w:val="nil"/>
              <w:left w:val="nil"/>
              <w:bottom w:val="single" w:sz="8" w:space="0" w:color="auto"/>
              <w:right w:val="single" w:sz="8"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r w:rsidRPr="00A72240">
              <w:rPr>
                <w:color w:val="000000"/>
                <w:sz w:val="20"/>
                <w:szCs w:val="20"/>
                <w:lang w:eastAsia="ru-RU"/>
              </w:rPr>
              <w:t>7</w:t>
            </w:r>
          </w:p>
        </w:tc>
      </w:tr>
      <w:tr w:rsidR="00A72240" w:rsidRPr="00A72240" w:rsidTr="001F2280">
        <w:trPr>
          <w:trHeight w:val="300"/>
        </w:trPr>
        <w:tc>
          <w:tcPr>
            <w:tcW w:w="9658" w:type="dxa"/>
            <w:gridSpan w:val="7"/>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72240" w:rsidRPr="00A72240" w:rsidRDefault="00A72240" w:rsidP="00A72240">
            <w:pPr>
              <w:suppressAutoHyphens w:val="0"/>
              <w:jc w:val="center"/>
              <w:rPr>
                <w:b/>
                <w:bCs/>
                <w:color w:val="000000"/>
                <w:sz w:val="20"/>
                <w:szCs w:val="20"/>
                <w:lang w:eastAsia="ru-RU"/>
              </w:rPr>
            </w:pPr>
            <w:r w:rsidRPr="00A72240">
              <w:rPr>
                <w:b/>
                <w:bCs/>
                <w:color w:val="000000"/>
                <w:sz w:val="20"/>
                <w:szCs w:val="20"/>
                <w:lang w:eastAsia="ru-RU"/>
              </w:rPr>
              <w:t xml:space="preserve">1. Подарки </w:t>
            </w:r>
            <w:proofErr w:type="gramStart"/>
            <w:r w:rsidRPr="00A72240">
              <w:rPr>
                <w:b/>
                <w:bCs/>
                <w:color w:val="000000"/>
                <w:sz w:val="20"/>
                <w:szCs w:val="20"/>
                <w:lang w:eastAsia="ru-RU"/>
              </w:rPr>
              <w:t>к</w:t>
            </w:r>
            <w:proofErr w:type="gramEnd"/>
            <w:r w:rsidRPr="00A72240">
              <w:rPr>
                <w:b/>
                <w:bCs/>
                <w:color w:val="000000"/>
                <w:sz w:val="20"/>
                <w:szCs w:val="20"/>
                <w:lang w:eastAsia="ru-RU"/>
              </w:rPr>
              <w:t xml:space="preserve"> Дню железнодорожника </w:t>
            </w:r>
          </w:p>
        </w:tc>
      </w:tr>
      <w:tr w:rsidR="00A72240" w:rsidRPr="00A72240" w:rsidTr="001F2280">
        <w:trPr>
          <w:trHeight w:val="300"/>
        </w:trPr>
        <w:tc>
          <w:tcPr>
            <w:tcW w:w="9658"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r w:rsidRPr="00A72240">
              <w:rPr>
                <w:b/>
                <w:bCs/>
                <w:color w:val="000000"/>
                <w:sz w:val="20"/>
                <w:szCs w:val="20"/>
                <w:lang w:eastAsia="ru-RU"/>
              </w:rPr>
              <w:t>1.1. ВИП</w:t>
            </w:r>
          </w:p>
        </w:tc>
      </w:tr>
      <w:tr w:rsidR="001F2280" w:rsidRPr="00A72240" w:rsidTr="009F2890">
        <w:trPr>
          <w:trHeight w:val="300"/>
        </w:trPr>
        <w:tc>
          <w:tcPr>
            <w:tcW w:w="950" w:type="dxa"/>
            <w:tcBorders>
              <w:top w:val="nil"/>
              <w:left w:val="single" w:sz="8" w:space="0" w:color="auto"/>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r w:rsidRPr="00A72240">
              <w:rPr>
                <w:color w:val="000000"/>
                <w:sz w:val="20"/>
                <w:szCs w:val="20"/>
                <w:lang w:eastAsia="ru-RU"/>
              </w:rPr>
              <w:t>1.1.1.</w:t>
            </w:r>
          </w:p>
        </w:tc>
        <w:tc>
          <w:tcPr>
            <w:tcW w:w="2046"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i/>
                <w:iCs/>
                <w:color w:val="FF0000"/>
                <w:sz w:val="20"/>
                <w:szCs w:val="20"/>
                <w:lang w:eastAsia="ru-RU"/>
              </w:rPr>
            </w:pPr>
          </w:p>
        </w:tc>
        <w:tc>
          <w:tcPr>
            <w:tcW w:w="1417"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8"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r>
      <w:tr w:rsidR="001F2280" w:rsidRPr="00A72240" w:rsidTr="009F2890">
        <w:trPr>
          <w:trHeight w:val="300"/>
        </w:trPr>
        <w:tc>
          <w:tcPr>
            <w:tcW w:w="950" w:type="dxa"/>
            <w:tcBorders>
              <w:top w:val="nil"/>
              <w:left w:val="single" w:sz="8" w:space="0" w:color="auto"/>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r w:rsidRPr="00A72240">
              <w:rPr>
                <w:color w:val="000000"/>
                <w:sz w:val="20"/>
                <w:szCs w:val="20"/>
                <w:lang w:eastAsia="ru-RU"/>
              </w:rPr>
              <w:t>1.1.2.</w:t>
            </w:r>
          </w:p>
        </w:tc>
        <w:tc>
          <w:tcPr>
            <w:tcW w:w="2046"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8"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r>
      <w:tr w:rsidR="001F2280" w:rsidRPr="00A72240" w:rsidTr="009F2890">
        <w:trPr>
          <w:trHeight w:val="315"/>
        </w:trPr>
        <w:tc>
          <w:tcPr>
            <w:tcW w:w="950" w:type="dxa"/>
            <w:tcBorders>
              <w:top w:val="nil"/>
              <w:left w:val="single" w:sz="8" w:space="0" w:color="auto"/>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lang w:eastAsia="ru-RU"/>
              </w:rPr>
            </w:pPr>
            <w:r w:rsidRPr="00A72240">
              <w:rPr>
                <w:color w:val="000000"/>
                <w:lang w:eastAsia="ru-RU"/>
              </w:rPr>
              <w:t>…</w:t>
            </w:r>
          </w:p>
        </w:tc>
        <w:tc>
          <w:tcPr>
            <w:tcW w:w="2046"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8"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r>
      <w:tr w:rsidR="00A72240" w:rsidRPr="00A72240" w:rsidTr="001F2280">
        <w:trPr>
          <w:trHeight w:val="300"/>
        </w:trPr>
        <w:tc>
          <w:tcPr>
            <w:tcW w:w="9658"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r w:rsidRPr="00A72240">
              <w:rPr>
                <w:b/>
                <w:bCs/>
                <w:color w:val="000000"/>
                <w:sz w:val="20"/>
                <w:szCs w:val="20"/>
                <w:lang w:eastAsia="ru-RU"/>
              </w:rPr>
              <w:t>1.2. Бизнес</w:t>
            </w:r>
            <w:r w:rsidR="009F2890">
              <w:rPr>
                <w:b/>
                <w:bCs/>
                <w:color w:val="000000"/>
                <w:sz w:val="20"/>
                <w:szCs w:val="20"/>
                <w:lang w:eastAsia="ru-RU"/>
              </w:rPr>
              <w:t>**</w:t>
            </w:r>
          </w:p>
        </w:tc>
      </w:tr>
      <w:tr w:rsidR="001F2280" w:rsidRPr="00A72240" w:rsidTr="009F2890">
        <w:trPr>
          <w:trHeight w:val="300"/>
        </w:trPr>
        <w:tc>
          <w:tcPr>
            <w:tcW w:w="95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A72240" w:rsidRPr="00A72240" w:rsidRDefault="00A72240" w:rsidP="00A72240">
            <w:pPr>
              <w:suppressAutoHyphens w:val="0"/>
              <w:jc w:val="center"/>
              <w:rPr>
                <w:color w:val="000000"/>
                <w:sz w:val="20"/>
                <w:szCs w:val="20"/>
                <w:lang w:eastAsia="ru-RU"/>
              </w:rPr>
            </w:pPr>
            <w:r w:rsidRPr="00A72240">
              <w:rPr>
                <w:color w:val="000000"/>
                <w:sz w:val="20"/>
                <w:szCs w:val="20"/>
                <w:lang w:eastAsia="ru-RU"/>
              </w:rPr>
              <w:t>1.2.1.</w:t>
            </w:r>
          </w:p>
        </w:tc>
        <w:tc>
          <w:tcPr>
            <w:tcW w:w="2046" w:type="dxa"/>
            <w:vMerge w:val="restart"/>
            <w:tcBorders>
              <w:top w:val="nil"/>
              <w:left w:val="single" w:sz="4" w:space="0" w:color="auto"/>
              <w:bottom w:val="single" w:sz="4" w:space="0" w:color="000000"/>
              <w:right w:val="single" w:sz="4" w:space="0" w:color="auto"/>
            </w:tcBorders>
            <w:shd w:val="clear" w:color="auto" w:fill="auto"/>
            <w:vAlign w:val="center"/>
            <w:hideMark/>
          </w:tcPr>
          <w:p w:rsidR="00A72240" w:rsidRPr="00A72240" w:rsidRDefault="00A72240" w:rsidP="00A72240">
            <w:pPr>
              <w:suppressAutoHyphens w:val="0"/>
              <w:rPr>
                <w:i/>
                <w:iCs/>
                <w:color w:val="FF0000"/>
                <w:sz w:val="20"/>
                <w:szCs w:val="20"/>
                <w:lang w:eastAsia="ru-RU"/>
              </w:rPr>
            </w:pPr>
            <w:r w:rsidRPr="00A72240">
              <w:rPr>
                <w:i/>
                <w:iCs/>
                <w:color w:val="FF0000"/>
                <w:sz w:val="20"/>
                <w:szCs w:val="20"/>
                <w:lang w:eastAsia="ru-RU"/>
              </w:rPr>
              <w:t>Винный набор с нанесением логотипа</w:t>
            </w:r>
          </w:p>
        </w:tc>
        <w:tc>
          <w:tcPr>
            <w:tcW w:w="1417"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rPr>
                <w:i/>
                <w:iCs/>
                <w:color w:val="FF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i/>
                <w:iCs/>
                <w:color w:val="FF0000"/>
                <w:sz w:val="20"/>
                <w:szCs w:val="20"/>
                <w:lang w:eastAsia="ru-RU"/>
              </w:rPr>
            </w:pP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A72240" w:rsidRPr="00A72240" w:rsidRDefault="00A72240" w:rsidP="00A72240">
            <w:pPr>
              <w:suppressAutoHyphens w:val="0"/>
              <w:jc w:val="center"/>
              <w:rPr>
                <w:i/>
                <w:iCs/>
                <w:color w:val="FF0000"/>
                <w:sz w:val="20"/>
                <w:szCs w:val="20"/>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72240" w:rsidRPr="00A72240" w:rsidRDefault="00A72240" w:rsidP="00A72240">
            <w:pPr>
              <w:suppressAutoHyphens w:val="0"/>
              <w:jc w:val="center"/>
              <w:rPr>
                <w:i/>
                <w:iCs/>
                <w:color w:val="FF0000"/>
                <w:sz w:val="20"/>
                <w:szCs w:val="20"/>
                <w:lang w:eastAsia="ru-RU"/>
              </w:rPr>
            </w:pPr>
            <w:r w:rsidRPr="00A72240">
              <w:rPr>
                <w:i/>
                <w:iCs/>
                <w:color w:val="FF0000"/>
                <w:sz w:val="20"/>
                <w:szCs w:val="20"/>
                <w:lang w:eastAsia="ru-RU"/>
              </w:rPr>
              <w:t>21 день</w:t>
            </w:r>
          </w:p>
        </w:tc>
        <w:tc>
          <w:tcPr>
            <w:tcW w:w="1134"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A72240" w:rsidRPr="00A72240" w:rsidRDefault="00A72240" w:rsidP="00A72240">
            <w:pPr>
              <w:suppressAutoHyphens w:val="0"/>
              <w:jc w:val="center"/>
              <w:rPr>
                <w:i/>
                <w:iCs/>
                <w:color w:val="FF0000"/>
                <w:sz w:val="20"/>
                <w:szCs w:val="20"/>
                <w:lang w:eastAsia="ru-RU"/>
              </w:rPr>
            </w:pPr>
            <w:r w:rsidRPr="00A72240">
              <w:rPr>
                <w:i/>
                <w:iCs/>
                <w:color w:val="FF0000"/>
                <w:sz w:val="20"/>
                <w:szCs w:val="20"/>
                <w:lang w:eastAsia="ru-RU"/>
              </w:rPr>
              <w:t>Франция</w:t>
            </w:r>
          </w:p>
        </w:tc>
      </w:tr>
      <w:tr w:rsidR="001F2280" w:rsidRPr="00A72240" w:rsidTr="009F2890">
        <w:trPr>
          <w:trHeight w:val="300"/>
        </w:trPr>
        <w:tc>
          <w:tcPr>
            <w:tcW w:w="950" w:type="dxa"/>
            <w:vMerge/>
            <w:tcBorders>
              <w:top w:val="nil"/>
              <w:left w:val="single" w:sz="8" w:space="0" w:color="auto"/>
              <w:bottom w:val="single" w:sz="4" w:space="0" w:color="000000"/>
              <w:right w:val="single" w:sz="4" w:space="0" w:color="auto"/>
            </w:tcBorders>
            <w:vAlign w:val="center"/>
            <w:hideMark/>
          </w:tcPr>
          <w:p w:rsidR="00A72240" w:rsidRPr="00A72240" w:rsidRDefault="00A72240" w:rsidP="00A72240">
            <w:pPr>
              <w:suppressAutoHyphens w:val="0"/>
              <w:rPr>
                <w:color w:val="000000"/>
                <w:sz w:val="20"/>
                <w:szCs w:val="20"/>
                <w:lang w:eastAsia="ru-RU"/>
              </w:rPr>
            </w:pPr>
          </w:p>
        </w:tc>
        <w:tc>
          <w:tcPr>
            <w:tcW w:w="2046" w:type="dxa"/>
            <w:vMerge/>
            <w:tcBorders>
              <w:top w:val="nil"/>
              <w:left w:val="single" w:sz="4" w:space="0" w:color="auto"/>
              <w:bottom w:val="single" w:sz="4" w:space="0" w:color="000000"/>
              <w:right w:val="single" w:sz="4" w:space="0" w:color="auto"/>
            </w:tcBorders>
            <w:vAlign w:val="center"/>
            <w:hideMark/>
          </w:tcPr>
          <w:p w:rsidR="00A72240" w:rsidRPr="00A72240" w:rsidRDefault="00A72240" w:rsidP="00A72240">
            <w:pPr>
              <w:suppressAutoHyphens w:val="0"/>
              <w:rPr>
                <w:i/>
                <w:iCs/>
                <w:color w:val="FF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rPr>
                <w:i/>
                <w:iCs/>
                <w:color w:val="FF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i/>
                <w:iCs/>
                <w:color w:val="FF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A72240" w:rsidRPr="00A72240" w:rsidRDefault="00A72240" w:rsidP="00A72240">
            <w:pPr>
              <w:suppressAutoHyphens w:val="0"/>
              <w:rPr>
                <w:i/>
                <w:iCs/>
                <w:color w:val="FF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A72240" w:rsidRPr="00A72240" w:rsidRDefault="00A72240" w:rsidP="00A72240">
            <w:pPr>
              <w:suppressAutoHyphens w:val="0"/>
              <w:rPr>
                <w:i/>
                <w:iCs/>
                <w:color w:val="FF0000"/>
                <w:sz w:val="20"/>
                <w:szCs w:val="20"/>
                <w:lang w:eastAsia="ru-RU"/>
              </w:rPr>
            </w:pPr>
          </w:p>
        </w:tc>
        <w:tc>
          <w:tcPr>
            <w:tcW w:w="1134" w:type="dxa"/>
            <w:vMerge/>
            <w:tcBorders>
              <w:top w:val="nil"/>
              <w:left w:val="single" w:sz="4" w:space="0" w:color="auto"/>
              <w:bottom w:val="single" w:sz="4" w:space="0" w:color="000000"/>
              <w:right w:val="single" w:sz="8" w:space="0" w:color="auto"/>
            </w:tcBorders>
            <w:vAlign w:val="center"/>
            <w:hideMark/>
          </w:tcPr>
          <w:p w:rsidR="00A72240" w:rsidRPr="00A72240" w:rsidRDefault="00A72240" w:rsidP="00A72240">
            <w:pPr>
              <w:suppressAutoHyphens w:val="0"/>
              <w:rPr>
                <w:i/>
                <w:iCs/>
                <w:color w:val="FF0000"/>
                <w:sz w:val="20"/>
                <w:szCs w:val="20"/>
                <w:lang w:eastAsia="ru-RU"/>
              </w:rPr>
            </w:pPr>
          </w:p>
        </w:tc>
      </w:tr>
      <w:tr w:rsidR="001F2280" w:rsidRPr="00A72240" w:rsidTr="009F2890">
        <w:trPr>
          <w:trHeight w:val="300"/>
        </w:trPr>
        <w:tc>
          <w:tcPr>
            <w:tcW w:w="95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A72240" w:rsidRPr="00A72240" w:rsidRDefault="00A72240" w:rsidP="00A72240">
            <w:pPr>
              <w:suppressAutoHyphens w:val="0"/>
              <w:jc w:val="center"/>
              <w:rPr>
                <w:color w:val="000000"/>
                <w:sz w:val="20"/>
                <w:szCs w:val="20"/>
                <w:lang w:eastAsia="ru-RU"/>
              </w:rPr>
            </w:pPr>
            <w:r w:rsidRPr="00A72240">
              <w:rPr>
                <w:color w:val="000000"/>
                <w:sz w:val="20"/>
                <w:szCs w:val="20"/>
                <w:lang w:eastAsia="ru-RU"/>
              </w:rPr>
              <w:t>1.2.2.</w:t>
            </w:r>
          </w:p>
        </w:tc>
        <w:tc>
          <w:tcPr>
            <w:tcW w:w="2046" w:type="dxa"/>
            <w:vMerge w:val="restart"/>
            <w:tcBorders>
              <w:top w:val="nil"/>
              <w:left w:val="single" w:sz="4" w:space="0" w:color="auto"/>
              <w:bottom w:val="single" w:sz="4" w:space="0" w:color="000000"/>
              <w:right w:val="single" w:sz="4" w:space="0" w:color="auto"/>
            </w:tcBorders>
            <w:shd w:val="clear" w:color="auto" w:fill="auto"/>
            <w:vAlign w:val="center"/>
            <w:hideMark/>
          </w:tcPr>
          <w:p w:rsidR="00A72240" w:rsidRPr="00A72240" w:rsidRDefault="00A72240" w:rsidP="00A72240">
            <w:pPr>
              <w:suppressAutoHyphens w:val="0"/>
              <w:rPr>
                <w:i/>
                <w:iCs/>
                <w:color w:val="FF0000"/>
                <w:sz w:val="20"/>
                <w:szCs w:val="20"/>
                <w:lang w:eastAsia="ru-RU"/>
              </w:rPr>
            </w:pPr>
            <w:r w:rsidRPr="00A72240">
              <w:rPr>
                <w:i/>
                <w:iCs/>
                <w:color w:val="FF0000"/>
                <w:sz w:val="20"/>
                <w:szCs w:val="20"/>
                <w:lang w:eastAsia="ru-RU"/>
              </w:rPr>
              <w:t>Коньячный набор с нанесением логотипа</w:t>
            </w:r>
          </w:p>
        </w:tc>
        <w:tc>
          <w:tcPr>
            <w:tcW w:w="1417"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rPr>
                <w:i/>
                <w:iCs/>
                <w:color w:val="FF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i/>
                <w:iCs/>
                <w:color w:val="FF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A72240" w:rsidRPr="00A72240" w:rsidRDefault="00A72240" w:rsidP="00A72240">
            <w:pPr>
              <w:suppressAutoHyphens w:val="0"/>
              <w:rPr>
                <w:i/>
                <w:iCs/>
                <w:color w:val="FF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A72240" w:rsidRPr="00A72240" w:rsidRDefault="00A72240" w:rsidP="00A72240">
            <w:pPr>
              <w:suppressAutoHyphens w:val="0"/>
              <w:rPr>
                <w:i/>
                <w:iCs/>
                <w:color w:val="FF0000"/>
                <w:sz w:val="20"/>
                <w:szCs w:val="20"/>
                <w:lang w:eastAsia="ru-RU"/>
              </w:rPr>
            </w:pPr>
          </w:p>
        </w:tc>
        <w:tc>
          <w:tcPr>
            <w:tcW w:w="1134" w:type="dxa"/>
            <w:vMerge/>
            <w:tcBorders>
              <w:top w:val="nil"/>
              <w:left w:val="single" w:sz="4" w:space="0" w:color="auto"/>
              <w:bottom w:val="single" w:sz="4" w:space="0" w:color="000000"/>
              <w:right w:val="single" w:sz="8" w:space="0" w:color="auto"/>
            </w:tcBorders>
            <w:vAlign w:val="center"/>
            <w:hideMark/>
          </w:tcPr>
          <w:p w:rsidR="00A72240" w:rsidRPr="00A72240" w:rsidRDefault="00A72240" w:rsidP="00A72240">
            <w:pPr>
              <w:suppressAutoHyphens w:val="0"/>
              <w:rPr>
                <w:i/>
                <w:iCs/>
                <w:color w:val="FF0000"/>
                <w:sz w:val="20"/>
                <w:szCs w:val="20"/>
                <w:lang w:eastAsia="ru-RU"/>
              </w:rPr>
            </w:pPr>
          </w:p>
        </w:tc>
      </w:tr>
      <w:tr w:rsidR="001F2280" w:rsidRPr="00A72240" w:rsidTr="009F2890">
        <w:trPr>
          <w:trHeight w:val="300"/>
        </w:trPr>
        <w:tc>
          <w:tcPr>
            <w:tcW w:w="950" w:type="dxa"/>
            <w:vMerge/>
            <w:tcBorders>
              <w:top w:val="nil"/>
              <w:left w:val="single" w:sz="8" w:space="0" w:color="auto"/>
              <w:bottom w:val="single" w:sz="4" w:space="0" w:color="000000"/>
              <w:right w:val="single" w:sz="4" w:space="0" w:color="auto"/>
            </w:tcBorders>
            <w:vAlign w:val="center"/>
            <w:hideMark/>
          </w:tcPr>
          <w:p w:rsidR="00A72240" w:rsidRPr="00A72240" w:rsidRDefault="00A72240" w:rsidP="00A72240">
            <w:pPr>
              <w:suppressAutoHyphens w:val="0"/>
              <w:rPr>
                <w:color w:val="000000"/>
                <w:sz w:val="20"/>
                <w:szCs w:val="20"/>
                <w:lang w:eastAsia="ru-RU"/>
              </w:rPr>
            </w:pPr>
          </w:p>
        </w:tc>
        <w:tc>
          <w:tcPr>
            <w:tcW w:w="2046" w:type="dxa"/>
            <w:vMerge/>
            <w:tcBorders>
              <w:top w:val="nil"/>
              <w:left w:val="single" w:sz="4" w:space="0" w:color="auto"/>
              <w:bottom w:val="single" w:sz="4" w:space="0" w:color="000000"/>
              <w:right w:val="single" w:sz="4" w:space="0" w:color="auto"/>
            </w:tcBorders>
            <w:vAlign w:val="center"/>
            <w:hideMark/>
          </w:tcPr>
          <w:p w:rsidR="00A72240" w:rsidRPr="00A72240" w:rsidRDefault="00A72240" w:rsidP="00A72240">
            <w:pPr>
              <w:suppressAutoHyphens w:val="0"/>
              <w:rPr>
                <w:i/>
                <w:iCs/>
                <w:color w:val="FF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rPr>
                <w:i/>
                <w:iCs/>
                <w:color w:val="FF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i/>
                <w:iCs/>
                <w:color w:val="FF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A72240" w:rsidRPr="00A72240" w:rsidRDefault="00A72240" w:rsidP="00A72240">
            <w:pPr>
              <w:suppressAutoHyphens w:val="0"/>
              <w:rPr>
                <w:i/>
                <w:iCs/>
                <w:color w:val="FF0000"/>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A72240" w:rsidRPr="00A72240" w:rsidRDefault="00A72240" w:rsidP="00A72240">
            <w:pPr>
              <w:suppressAutoHyphens w:val="0"/>
              <w:rPr>
                <w:i/>
                <w:iCs/>
                <w:color w:val="FF0000"/>
                <w:sz w:val="20"/>
                <w:szCs w:val="20"/>
                <w:lang w:eastAsia="ru-RU"/>
              </w:rPr>
            </w:pPr>
          </w:p>
        </w:tc>
        <w:tc>
          <w:tcPr>
            <w:tcW w:w="1134" w:type="dxa"/>
            <w:vMerge/>
            <w:tcBorders>
              <w:top w:val="nil"/>
              <w:left w:val="single" w:sz="4" w:space="0" w:color="auto"/>
              <w:bottom w:val="single" w:sz="4" w:space="0" w:color="000000"/>
              <w:right w:val="single" w:sz="8" w:space="0" w:color="auto"/>
            </w:tcBorders>
            <w:vAlign w:val="center"/>
            <w:hideMark/>
          </w:tcPr>
          <w:p w:rsidR="00A72240" w:rsidRPr="00A72240" w:rsidRDefault="00A72240" w:rsidP="00A72240">
            <w:pPr>
              <w:suppressAutoHyphens w:val="0"/>
              <w:rPr>
                <w:i/>
                <w:iCs/>
                <w:color w:val="FF0000"/>
                <w:sz w:val="20"/>
                <w:szCs w:val="20"/>
                <w:lang w:eastAsia="ru-RU"/>
              </w:rPr>
            </w:pPr>
          </w:p>
        </w:tc>
      </w:tr>
      <w:tr w:rsidR="001F2280" w:rsidRPr="00A72240" w:rsidTr="009F2890">
        <w:trPr>
          <w:trHeight w:val="300"/>
        </w:trPr>
        <w:tc>
          <w:tcPr>
            <w:tcW w:w="950" w:type="dxa"/>
            <w:tcBorders>
              <w:top w:val="nil"/>
              <w:left w:val="single" w:sz="8" w:space="0" w:color="auto"/>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r w:rsidRPr="00A72240">
              <w:rPr>
                <w:color w:val="000000"/>
                <w:sz w:val="20"/>
                <w:szCs w:val="20"/>
                <w:lang w:eastAsia="ru-RU"/>
              </w:rPr>
              <w:t>…</w:t>
            </w:r>
          </w:p>
        </w:tc>
        <w:tc>
          <w:tcPr>
            <w:tcW w:w="2046"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i/>
                <w:iCs/>
                <w:color w:val="FF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A72240" w:rsidRPr="00A72240" w:rsidRDefault="00A72240" w:rsidP="00A72240">
            <w:pPr>
              <w:suppressAutoHyphens w:val="0"/>
              <w:rPr>
                <w:i/>
                <w:iCs/>
                <w:color w:val="FF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A72240" w:rsidRPr="00A72240" w:rsidRDefault="00A72240" w:rsidP="00A72240">
            <w:pPr>
              <w:suppressAutoHyphens w:val="0"/>
              <w:rPr>
                <w:i/>
                <w:iCs/>
                <w:color w:val="FF0000"/>
                <w:sz w:val="20"/>
                <w:szCs w:val="20"/>
                <w:lang w:eastAsia="ru-RU"/>
              </w:rPr>
            </w:pPr>
          </w:p>
        </w:tc>
        <w:tc>
          <w:tcPr>
            <w:tcW w:w="1134" w:type="dxa"/>
            <w:tcBorders>
              <w:top w:val="nil"/>
              <w:left w:val="nil"/>
              <w:bottom w:val="single" w:sz="4" w:space="0" w:color="auto"/>
              <w:right w:val="single" w:sz="8"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r>
      <w:tr w:rsidR="00A72240" w:rsidRPr="00A72240" w:rsidTr="001F2280">
        <w:trPr>
          <w:trHeight w:val="300"/>
        </w:trPr>
        <w:tc>
          <w:tcPr>
            <w:tcW w:w="9658"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r w:rsidRPr="00A72240">
              <w:rPr>
                <w:b/>
                <w:bCs/>
                <w:color w:val="000000"/>
                <w:sz w:val="20"/>
                <w:szCs w:val="20"/>
                <w:lang w:eastAsia="ru-RU"/>
              </w:rPr>
              <w:t>1.3.  Эконом</w:t>
            </w:r>
          </w:p>
        </w:tc>
      </w:tr>
      <w:tr w:rsidR="001F2280" w:rsidRPr="00A72240" w:rsidTr="009F2890">
        <w:trPr>
          <w:trHeight w:val="300"/>
        </w:trPr>
        <w:tc>
          <w:tcPr>
            <w:tcW w:w="950" w:type="dxa"/>
            <w:tcBorders>
              <w:top w:val="nil"/>
              <w:left w:val="single" w:sz="8" w:space="0" w:color="auto"/>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r w:rsidRPr="00A72240">
              <w:rPr>
                <w:color w:val="000000"/>
                <w:sz w:val="20"/>
                <w:szCs w:val="20"/>
                <w:lang w:eastAsia="ru-RU"/>
              </w:rPr>
              <w:t>1.3.1.</w:t>
            </w:r>
          </w:p>
        </w:tc>
        <w:tc>
          <w:tcPr>
            <w:tcW w:w="2046"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rPr>
                <w:i/>
                <w:iCs/>
                <w:color w:val="FF0000"/>
                <w:sz w:val="20"/>
                <w:szCs w:val="20"/>
                <w:lang w:eastAsia="ru-RU"/>
              </w:rPr>
            </w:pPr>
          </w:p>
        </w:tc>
        <w:tc>
          <w:tcPr>
            <w:tcW w:w="1417"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i/>
                <w:iCs/>
                <w:color w:val="FF0000"/>
                <w:sz w:val="20"/>
                <w:szCs w:val="20"/>
                <w:lang w:eastAsia="ru-RU"/>
              </w:rPr>
            </w:pPr>
          </w:p>
        </w:tc>
        <w:tc>
          <w:tcPr>
            <w:tcW w:w="1134" w:type="dxa"/>
            <w:tcBorders>
              <w:top w:val="nil"/>
              <w:left w:val="nil"/>
              <w:bottom w:val="single" w:sz="4" w:space="0" w:color="auto"/>
              <w:right w:val="single" w:sz="8" w:space="0" w:color="auto"/>
            </w:tcBorders>
            <w:shd w:val="clear" w:color="auto" w:fill="auto"/>
            <w:noWrap/>
            <w:vAlign w:val="bottom"/>
            <w:hideMark/>
          </w:tcPr>
          <w:p w:rsidR="00A72240" w:rsidRPr="00A72240" w:rsidRDefault="00A72240" w:rsidP="00A72240">
            <w:pPr>
              <w:suppressAutoHyphens w:val="0"/>
              <w:rPr>
                <w:i/>
                <w:iCs/>
                <w:color w:val="FF0000"/>
                <w:sz w:val="20"/>
                <w:szCs w:val="20"/>
                <w:lang w:eastAsia="ru-RU"/>
              </w:rPr>
            </w:pPr>
          </w:p>
        </w:tc>
      </w:tr>
      <w:tr w:rsidR="001F2280" w:rsidRPr="00A72240" w:rsidTr="009F2890">
        <w:trPr>
          <w:trHeight w:val="300"/>
        </w:trPr>
        <w:tc>
          <w:tcPr>
            <w:tcW w:w="950" w:type="dxa"/>
            <w:tcBorders>
              <w:top w:val="nil"/>
              <w:left w:val="single" w:sz="8" w:space="0" w:color="auto"/>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r w:rsidRPr="00A72240">
              <w:rPr>
                <w:color w:val="000000"/>
                <w:sz w:val="20"/>
                <w:szCs w:val="20"/>
                <w:lang w:eastAsia="ru-RU"/>
              </w:rPr>
              <w:t>1.3.2.</w:t>
            </w:r>
          </w:p>
        </w:tc>
        <w:tc>
          <w:tcPr>
            <w:tcW w:w="2046"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rPr>
                <w:i/>
                <w:iCs/>
                <w:color w:val="FF0000"/>
                <w:sz w:val="20"/>
                <w:szCs w:val="20"/>
                <w:lang w:eastAsia="ru-RU"/>
              </w:rPr>
            </w:pPr>
          </w:p>
        </w:tc>
        <w:tc>
          <w:tcPr>
            <w:tcW w:w="1417"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i/>
                <w:iCs/>
                <w:color w:val="FF0000"/>
                <w:sz w:val="20"/>
                <w:szCs w:val="20"/>
                <w:lang w:eastAsia="ru-RU"/>
              </w:rPr>
            </w:pPr>
          </w:p>
        </w:tc>
        <w:tc>
          <w:tcPr>
            <w:tcW w:w="1134" w:type="dxa"/>
            <w:tcBorders>
              <w:top w:val="nil"/>
              <w:left w:val="nil"/>
              <w:bottom w:val="single" w:sz="4" w:space="0" w:color="auto"/>
              <w:right w:val="single" w:sz="8" w:space="0" w:color="auto"/>
            </w:tcBorders>
            <w:shd w:val="clear" w:color="auto" w:fill="auto"/>
            <w:noWrap/>
            <w:vAlign w:val="bottom"/>
            <w:hideMark/>
          </w:tcPr>
          <w:p w:rsidR="00A72240" w:rsidRPr="00A72240" w:rsidRDefault="00A72240" w:rsidP="00A72240">
            <w:pPr>
              <w:suppressAutoHyphens w:val="0"/>
              <w:rPr>
                <w:i/>
                <w:iCs/>
                <w:color w:val="FF0000"/>
                <w:sz w:val="20"/>
                <w:szCs w:val="20"/>
                <w:lang w:eastAsia="ru-RU"/>
              </w:rPr>
            </w:pPr>
          </w:p>
        </w:tc>
      </w:tr>
      <w:tr w:rsidR="001F2280" w:rsidRPr="00A72240" w:rsidTr="009F2890">
        <w:trPr>
          <w:trHeight w:val="315"/>
        </w:trPr>
        <w:tc>
          <w:tcPr>
            <w:tcW w:w="950" w:type="dxa"/>
            <w:tcBorders>
              <w:top w:val="nil"/>
              <w:left w:val="single" w:sz="8" w:space="0" w:color="auto"/>
              <w:bottom w:val="single" w:sz="8"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r w:rsidRPr="00A72240">
              <w:rPr>
                <w:color w:val="000000"/>
                <w:sz w:val="20"/>
                <w:szCs w:val="20"/>
                <w:lang w:eastAsia="ru-RU"/>
              </w:rPr>
              <w:t>…</w:t>
            </w:r>
          </w:p>
        </w:tc>
        <w:tc>
          <w:tcPr>
            <w:tcW w:w="2046" w:type="dxa"/>
            <w:tcBorders>
              <w:top w:val="nil"/>
              <w:left w:val="nil"/>
              <w:bottom w:val="single" w:sz="8"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417" w:type="dxa"/>
            <w:tcBorders>
              <w:top w:val="nil"/>
              <w:left w:val="nil"/>
              <w:bottom w:val="single" w:sz="8"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559" w:type="dxa"/>
            <w:tcBorders>
              <w:top w:val="nil"/>
              <w:left w:val="nil"/>
              <w:bottom w:val="single" w:sz="8"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418" w:type="dxa"/>
            <w:tcBorders>
              <w:top w:val="nil"/>
              <w:left w:val="nil"/>
              <w:bottom w:val="single" w:sz="8"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8"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8" w:space="0" w:color="auto"/>
              <w:right w:val="single" w:sz="8"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r>
      <w:tr w:rsidR="00A72240" w:rsidRPr="00A72240" w:rsidTr="001F2280">
        <w:trPr>
          <w:trHeight w:val="300"/>
        </w:trPr>
        <w:tc>
          <w:tcPr>
            <w:tcW w:w="9658" w:type="dxa"/>
            <w:gridSpan w:val="7"/>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72240" w:rsidRPr="00A72240" w:rsidRDefault="00A72240" w:rsidP="00A72240">
            <w:pPr>
              <w:suppressAutoHyphens w:val="0"/>
              <w:jc w:val="center"/>
              <w:rPr>
                <w:b/>
                <w:bCs/>
                <w:color w:val="000000"/>
                <w:sz w:val="20"/>
                <w:szCs w:val="20"/>
                <w:lang w:eastAsia="ru-RU"/>
              </w:rPr>
            </w:pPr>
            <w:r w:rsidRPr="00A72240">
              <w:rPr>
                <w:b/>
                <w:bCs/>
                <w:color w:val="000000"/>
                <w:sz w:val="20"/>
                <w:szCs w:val="20"/>
                <w:lang w:eastAsia="ru-RU"/>
              </w:rPr>
              <w:t xml:space="preserve">2. Подарки к Новому году </w:t>
            </w:r>
          </w:p>
        </w:tc>
      </w:tr>
      <w:tr w:rsidR="00A72240" w:rsidRPr="00A72240" w:rsidTr="001F2280">
        <w:trPr>
          <w:trHeight w:val="300"/>
        </w:trPr>
        <w:tc>
          <w:tcPr>
            <w:tcW w:w="9658"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r w:rsidRPr="00A72240">
              <w:rPr>
                <w:b/>
                <w:bCs/>
                <w:color w:val="000000"/>
                <w:sz w:val="20"/>
                <w:szCs w:val="20"/>
                <w:lang w:eastAsia="ru-RU"/>
              </w:rPr>
              <w:t>2.1. ВИП</w:t>
            </w:r>
          </w:p>
        </w:tc>
      </w:tr>
      <w:tr w:rsidR="001F2280" w:rsidRPr="00A72240" w:rsidTr="009F2890">
        <w:trPr>
          <w:trHeight w:val="300"/>
        </w:trPr>
        <w:tc>
          <w:tcPr>
            <w:tcW w:w="950" w:type="dxa"/>
            <w:tcBorders>
              <w:top w:val="nil"/>
              <w:left w:val="single" w:sz="8" w:space="0" w:color="auto"/>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r w:rsidRPr="00A72240">
              <w:rPr>
                <w:color w:val="000000"/>
                <w:sz w:val="20"/>
                <w:szCs w:val="20"/>
                <w:lang w:eastAsia="ru-RU"/>
              </w:rPr>
              <w:t>2.1.1.</w:t>
            </w:r>
          </w:p>
        </w:tc>
        <w:tc>
          <w:tcPr>
            <w:tcW w:w="2046"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8"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r>
      <w:tr w:rsidR="001F2280" w:rsidRPr="00A72240" w:rsidTr="009F2890">
        <w:trPr>
          <w:trHeight w:val="300"/>
        </w:trPr>
        <w:tc>
          <w:tcPr>
            <w:tcW w:w="950" w:type="dxa"/>
            <w:tcBorders>
              <w:top w:val="nil"/>
              <w:left w:val="single" w:sz="8" w:space="0" w:color="auto"/>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r w:rsidRPr="00A72240">
              <w:rPr>
                <w:color w:val="000000"/>
                <w:sz w:val="20"/>
                <w:szCs w:val="20"/>
                <w:lang w:eastAsia="ru-RU"/>
              </w:rPr>
              <w:t>2.1.2.</w:t>
            </w:r>
          </w:p>
        </w:tc>
        <w:tc>
          <w:tcPr>
            <w:tcW w:w="2046"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8"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r>
      <w:tr w:rsidR="001F2280" w:rsidRPr="00A72240" w:rsidTr="009F2890">
        <w:trPr>
          <w:trHeight w:val="300"/>
        </w:trPr>
        <w:tc>
          <w:tcPr>
            <w:tcW w:w="950" w:type="dxa"/>
            <w:tcBorders>
              <w:top w:val="nil"/>
              <w:left w:val="single" w:sz="8" w:space="0" w:color="auto"/>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r w:rsidRPr="00A72240">
              <w:rPr>
                <w:color w:val="000000"/>
                <w:sz w:val="20"/>
                <w:szCs w:val="20"/>
                <w:lang w:eastAsia="ru-RU"/>
              </w:rPr>
              <w:t>…</w:t>
            </w:r>
          </w:p>
        </w:tc>
        <w:tc>
          <w:tcPr>
            <w:tcW w:w="2046"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8"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r>
      <w:tr w:rsidR="00A72240" w:rsidRPr="00A72240" w:rsidTr="001F2280">
        <w:trPr>
          <w:trHeight w:val="300"/>
        </w:trPr>
        <w:tc>
          <w:tcPr>
            <w:tcW w:w="9658"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r w:rsidRPr="00A72240">
              <w:rPr>
                <w:b/>
                <w:bCs/>
                <w:color w:val="000000"/>
                <w:sz w:val="20"/>
                <w:szCs w:val="20"/>
                <w:lang w:eastAsia="ru-RU"/>
              </w:rPr>
              <w:t>2.2. Бизнес</w:t>
            </w:r>
          </w:p>
        </w:tc>
      </w:tr>
      <w:tr w:rsidR="001F2280" w:rsidRPr="00A72240" w:rsidTr="009F2890">
        <w:trPr>
          <w:trHeight w:val="300"/>
        </w:trPr>
        <w:tc>
          <w:tcPr>
            <w:tcW w:w="950" w:type="dxa"/>
            <w:tcBorders>
              <w:top w:val="nil"/>
              <w:left w:val="single" w:sz="8" w:space="0" w:color="auto"/>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r w:rsidRPr="00A72240">
              <w:rPr>
                <w:color w:val="000000"/>
                <w:sz w:val="20"/>
                <w:szCs w:val="20"/>
                <w:lang w:eastAsia="ru-RU"/>
              </w:rPr>
              <w:t>2.2.1.</w:t>
            </w:r>
          </w:p>
        </w:tc>
        <w:tc>
          <w:tcPr>
            <w:tcW w:w="2046"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8"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r>
      <w:tr w:rsidR="001F2280" w:rsidRPr="00A72240" w:rsidTr="009F2890">
        <w:trPr>
          <w:trHeight w:val="300"/>
        </w:trPr>
        <w:tc>
          <w:tcPr>
            <w:tcW w:w="950" w:type="dxa"/>
            <w:tcBorders>
              <w:top w:val="nil"/>
              <w:left w:val="single" w:sz="8" w:space="0" w:color="auto"/>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r w:rsidRPr="00A72240">
              <w:rPr>
                <w:color w:val="000000"/>
                <w:sz w:val="20"/>
                <w:szCs w:val="20"/>
                <w:lang w:eastAsia="ru-RU"/>
              </w:rPr>
              <w:t>2.2.2.</w:t>
            </w:r>
          </w:p>
        </w:tc>
        <w:tc>
          <w:tcPr>
            <w:tcW w:w="2046"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8"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r>
      <w:tr w:rsidR="001F2280" w:rsidRPr="00A72240" w:rsidTr="009F2890">
        <w:trPr>
          <w:trHeight w:val="300"/>
        </w:trPr>
        <w:tc>
          <w:tcPr>
            <w:tcW w:w="950" w:type="dxa"/>
            <w:tcBorders>
              <w:top w:val="nil"/>
              <w:left w:val="single" w:sz="8" w:space="0" w:color="auto"/>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r w:rsidRPr="00A72240">
              <w:rPr>
                <w:color w:val="000000"/>
                <w:sz w:val="20"/>
                <w:szCs w:val="20"/>
                <w:lang w:eastAsia="ru-RU"/>
              </w:rPr>
              <w:t>…</w:t>
            </w:r>
          </w:p>
        </w:tc>
        <w:tc>
          <w:tcPr>
            <w:tcW w:w="2046"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8"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r>
      <w:tr w:rsidR="00A72240" w:rsidRPr="00A72240" w:rsidTr="001F2280">
        <w:trPr>
          <w:trHeight w:val="300"/>
        </w:trPr>
        <w:tc>
          <w:tcPr>
            <w:tcW w:w="9658"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r w:rsidRPr="00A72240">
              <w:rPr>
                <w:b/>
                <w:bCs/>
                <w:color w:val="000000"/>
                <w:sz w:val="20"/>
                <w:szCs w:val="20"/>
                <w:lang w:eastAsia="ru-RU"/>
              </w:rPr>
              <w:t>2.3.  Эконом</w:t>
            </w:r>
          </w:p>
        </w:tc>
      </w:tr>
      <w:tr w:rsidR="001F2280" w:rsidRPr="00A72240" w:rsidTr="009F2890">
        <w:trPr>
          <w:trHeight w:val="300"/>
        </w:trPr>
        <w:tc>
          <w:tcPr>
            <w:tcW w:w="950" w:type="dxa"/>
            <w:tcBorders>
              <w:top w:val="nil"/>
              <w:left w:val="single" w:sz="8" w:space="0" w:color="auto"/>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r w:rsidRPr="00A72240">
              <w:rPr>
                <w:color w:val="000000"/>
                <w:sz w:val="20"/>
                <w:szCs w:val="20"/>
                <w:lang w:eastAsia="ru-RU"/>
              </w:rPr>
              <w:t>2.3.1.</w:t>
            </w:r>
          </w:p>
        </w:tc>
        <w:tc>
          <w:tcPr>
            <w:tcW w:w="2046"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8"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r>
      <w:tr w:rsidR="001F2280" w:rsidRPr="00A72240" w:rsidTr="009F2890">
        <w:trPr>
          <w:trHeight w:val="300"/>
        </w:trPr>
        <w:tc>
          <w:tcPr>
            <w:tcW w:w="950" w:type="dxa"/>
            <w:tcBorders>
              <w:top w:val="nil"/>
              <w:left w:val="single" w:sz="8" w:space="0" w:color="auto"/>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r w:rsidRPr="00A72240">
              <w:rPr>
                <w:color w:val="000000"/>
                <w:sz w:val="20"/>
                <w:szCs w:val="20"/>
                <w:lang w:eastAsia="ru-RU"/>
              </w:rPr>
              <w:t>2.3.2.</w:t>
            </w:r>
          </w:p>
        </w:tc>
        <w:tc>
          <w:tcPr>
            <w:tcW w:w="2046"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8"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r>
      <w:tr w:rsidR="001F2280" w:rsidRPr="00A72240" w:rsidTr="009F2890">
        <w:trPr>
          <w:trHeight w:val="315"/>
        </w:trPr>
        <w:tc>
          <w:tcPr>
            <w:tcW w:w="950" w:type="dxa"/>
            <w:tcBorders>
              <w:top w:val="nil"/>
              <w:left w:val="single" w:sz="8" w:space="0" w:color="auto"/>
              <w:bottom w:val="single" w:sz="8"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r w:rsidRPr="00A72240">
              <w:rPr>
                <w:color w:val="000000"/>
                <w:sz w:val="20"/>
                <w:szCs w:val="20"/>
                <w:lang w:eastAsia="ru-RU"/>
              </w:rPr>
              <w:t>…</w:t>
            </w:r>
          </w:p>
        </w:tc>
        <w:tc>
          <w:tcPr>
            <w:tcW w:w="2046" w:type="dxa"/>
            <w:tcBorders>
              <w:top w:val="nil"/>
              <w:left w:val="nil"/>
              <w:bottom w:val="single" w:sz="8"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417" w:type="dxa"/>
            <w:tcBorders>
              <w:top w:val="nil"/>
              <w:left w:val="nil"/>
              <w:bottom w:val="single" w:sz="8"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559" w:type="dxa"/>
            <w:tcBorders>
              <w:top w:val="nil"/>
              <w:left w:val="nil"/>
              <w:bottom w:val="single" w:sz="8"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418" w:type="dxa"/>
            <w:tcBorders>
              <w:top w:val="nil"/>
              <w:left w:val="nil"/>
              <w:bottom w:val="single" w:sz="8"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8"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8" w:space="0" w:color="auto"/>
              <w:right w:val="single" w:sz="8"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r>
      <w:tr w:rsidR="00A72240" w:rsidRPr="00A72240" w:rsidTr="001F2280">
        <w:trPr>
          <w:trHeight w:val="300"/>
        </w:trPr>
        <w:tc>
          <w:tcPr>
            <w:tcW w:w="9658" w:type="dxa"/>
            <w:gridSpan w:val="7"/>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72240" w:rsidRPr="00A72240" w:rsidRDefault="00A72240" w:rsidP="00A72240">
            <w:pPr>
              <w:suppressAutoHyphens w:val="0"/>
              <w:jc w:val="center"/>
              <w:rPr>
                <w:b/>
                <w:bCs/>
                <w:color w:val="000000"/>
                <w:sz w:val="20"/>
                <w:szCs w:val="20"/>
                <w:lang w:eastAsia="ru-RU"/>
              </w:rPr>
            </w:pPr>
            <w:r w:rsidRPr="00A72240">
              <w:rPr>
                <w:b/>
                <w:bCs/>
                <w:color w:val="000000"/>
                <w:sz w:val="20"/>
                <w:szCs w:val="20"/>
                <w:lang w:eastAsia="ru-RU"/>
              </w:rPr>
              <w:t xml:space="preserve">3. Подарки к 8 Марта </w:t>
            </w:r>
          </w:p>
        </w:tc>
      </w:tr>
      <w:tr w:rsidR="00A72240" w:rsidRPr="00A72240" w:rsidTr="001F2280">
        <w:trPr>
          <w:trHeight w:val="300"/>
        </w:trPr>
        <w:tc>
          <w:tcPr>
            <w:tcW w:w="9658"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r w:rsidRPr="00A72240">
              <w:rPr>
                <w:b/>
                <w:bCs/>
                <w:color w:val="000000"/>
                <w:sz w:val="20"/>
                <w:szCs w:val="20"/>
                <w:lang w:eastAsia="ru-RU"/>
              </w:rPr>
              <w:t>3.1. ВИП</w:t>
            </w:r>
          </w:p>
        </w:tc>
      </w:tr>
      <w:tr w:rsidR="001F2280" w:rsidRPr="00A72240" w:rsidTr="009F2890">
        <w:trPr>
          <w:trHeight w:val="300"/>
        </w:trPr>
        <w:tc>
          <w:tcPr>
            <w:tcW w:w="950" w:type="dxa"/>
            <w:tcBorders>
              <w:top w:val="nil"/>
              <w:left w:val="single" w:sz="8" w:space="0" w:color="auto"/>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r w:rsidRPr="00A72240">
              <w:rPr>
                <w:color w:val="000000"/>
                <w:sz w:val="20"/>
                <w:szCs w:val="20"/>
                <w:lang w:eastAsia="ru-RU"/>
              </w:rPr>
              <w:t>3.1.1.</w:t>
            </w:r>
          </w:p>
        </w:tc>
        <w:tc>
          <w:tcPr>
            <w:tcW w:w="2046"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8"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r>
      <w:tr w:rsidR="001F2280" w:rsidRPr="00A72240" w:rsidTr="009F2890">
        <w:trPr>
          <w:trHeight w:val="300"/>
        </w:trPr>
        <w:tc>
          <w:tcPr>
            <w:tcW w:w="950" w:type="dxa"/>
            <w:tcBorders>
              <w:top w:val="nil"/>
              <w:left w:val="single" w:sz="8" w:space="0" w:color="auto"/>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r w:rsidRPr="00A72240">
              <w:rPr>
                <w:color w:val="000000"/>
                <w:sz w:val="20"/>
                <w:szCs w:val="20"/>
                <w:lang w:eastAsia="ru-RU"/>
              </w:rPr>
              <w:t>3.1.2.</w:t>
            </w:r>
          </w:p>
        </w:tc>
        <w:tc>
          <w:tcPr>
            <w:tcW w:w="2046"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8"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r>
      <w:tr w:rsidR="001F2280" w:rsidRPr="00A72240" w:rsidTr="009F2890">
        <w:trPr>
          <w:trHeight w:val="300"/>
        </w:trPr>
        <w:tc>
          <w:tcPr>
            <w:tcW w:w="950" w:type="dxa"/>
            <w:tcBorders>
              <w:top w:val="nil"/>
              <w:left w:val="single" w:sz="8" w:space="0" w:color="auto"/>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r w:rsidRPr="00A72240">
              <w:rPr>
                <w:color w:val="000000"/>
                <w:sz w:val="20"/>
                <w:szCs w:val="20"/>
                <w:lang w:eastAsia="ru-RU"/>
              </w:rPr>
              <w:t>…</w:t>
            </w:r>
          </w:p>
        </w:tc>
        <w:tc>
          <w:tcPr>
            <w:tcW w:w="2046"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8"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r>
      <w:tr w:rsidR="00A72240" w:rsidRPr="00A72240" w:rsidTr="001F2280">
        <w:trPr>
          <w:trHeight w:val="300"/>
        </w:trPr>
        <w:tc>
          <w:tcPr>
            <w:tcW w:w="9658"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r w:rsidRPr="00A72240">
              <w:rPr>
                <w:b/>
                <w:bCs/>
                <w:color w:val="000000"/>
                <w:sz w:val="20"/>
                <w:szCs w:val="20"/>
                <w:lang w:eastAsia="ru-RU"/>
              </w:rPr>
              <w:t>3.2. Бизнес</w:t>
            </w:r>
          </w:p>
        </w:tc>
      </w:tr>
      <w:tr w:rsidR="001F2280" w:rsidRPr="00A72240" w:rsidTr="009F2890">
        <w:trPr>
          <w:trHeight w:val="300"/>
        </w:trPr>
        <w:tc>
          <w:tcPr>
            <w:tcW w:w="950" w:type="dxa"/>
            <w:tcBorders>
              <w:top w:val="nil"/>
              <w:left w:val="single" w:sz="8" w:space="0" w:color="auto"/>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r w:rsidRPr="00A72240">
              <w:rPr>
                <w:color w:val="000000"/>
                <w:sz w:val="20"/>
                <w:szCs w:val="20"/>
                <w:lang w:eastAsia="ru-RU"/>
              </w:rPr>
              <w:t>3.2.1.</w:t>
            </w:r>
          </w:p>
        </w:tc>
        <w:tc>
          <w:tcPr>
            <w:tcW w:w="2046"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8"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r>
      <w:tr w:rsidR="001F2280" w:rsidRPr="00A72240" w:rsidTr="009F2890">
        <w:trPr>
          <w:trHeight w:val="300"/>
        </w:trPr>
        <w:tc>
          <w:tcPr>
            <w:tcW w:w="950" w:type="dxa"/>
            <w:tcBorders>
              <w:top w:val="nil"/>
              <w:left w:val="single" w:sz="8" w:space="0" w:color="auto"/>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r w:rsidRPr="00A72240">
              <w:rPr>
                <w:color w:val="000000"/>
                <w:sz w:val="20"/>
                <w:szCs w:val="20"/>
                <w:lang w:eastAsia="ru-RU"/>
              </w:rPr>
              <w:t>3.2.2.</w:t>
            </w:r>
          </w:p>
        </w:tc>
        <w:tc>
          <w:tcPr>
            <w:tcW w:w="2046"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8"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r>
      <w:tr w:rsidR="001F2280" w:rsidRPr="00A72240" w:rsidTr="009F2890">
        <w:trPr>
          <w:trHeight w:val="300"/>
        </w:trPr>
        <w:tc>
          <w:tcPr>
            <w:tcW w:w="950" w:type="dxa"/>
            <w:tcBorders>
              <w:top w:val="nil"/>
              <w:left w:val="single" w:sz="8" w:space="0" w:color="auto"/>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r w:rsidRPr="00A72240">
              <w:rPr>
                <w:color w:val="000000"/>
                <w:sz w:val="20"/>
                <w:szCs w:val="20"/>
                <w:lang w:eastAsia="ru-RU"/>
              </w:rPr>
              <w:t>…</w:t>
            </w:r>
          </w:p>
        </w:tc>
        <w:tc>
          <w:tcPr>
            <w:tcW w:w="2046"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8"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r>
      <w:tr w:rsidR="00A72240" w:rsidRPr="00A72240" w:rsidTr="001F2280">
        <w:trPr>
          <w:trHeight w:val="300"/>
        </w:trPr>
        <w:tc>
          <w:tcPr>
            <w:tcW w:w="9658"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r w:rsidRPr="00A72240">
              <w:rPr>
                <w:b/>
                <w:bCs/>
                <w:color w:val="000000"/>
                <w:sz w:val="20"/>
                <w:szCs w:val="20"/>
                <w:lang w:eastAsia="ru-RU"/>
              </w:rPr>
              <w:t>3.3.  Эконом</w:t>
            </w:r>
          </w:p>
        </w:tc>
      </w:tr>
      <w:tr w:rsidR="001F2280" w:rsidRPr="00A72240" w:rsidTr="009F2890">
        <w:trPr>
          <w:trHeight w:val="300"/>
        </w:trPr>
        <w:tc>
          <w:tcPr>
            <w:tcW w:w="950" w:type="dxa"/>
            <w:tcBorders>
              <w:top w:val="nil"/>
              <w:left w:val="single" w:sz="8" w:space="0" w:color="auto"/>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r w:rsidRPr="00A72240">
              <w:rPr>
                <w:color w:val="000000"/>
                <w:sz w:val="20"/>
                <w:szCs w:val="20"/>
                <w:lang w:eastAsia="ru-RU"/>
              </w:rPr>
              <w:t>3.3.1.</w:t>
            </w:r>
          </w:p>
        </w:tc>
        <w:tc>
          <w:tcPr>
            <w:tcW w:w="2046"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8"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r>
      <w:tr w:rsidR="001F2280" w:rsidRPr="00A72240" w:rsidTr="009F2890">
        <w:trPr>
          <w:trHeight w:val="300"/>
        </w:trPr>
        <w:tc>
          <w:tcPr>
            <w:tcW w:w="950" w:type="dxa"/>
            <w:tcBorders>
              <w:top w:val="nil"/>
              <w:left w:val="single" w:sz="8" w:space="0" w:color="auto"/>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r w:rsidRPr="00A72240">
              <w:rPr>
                <w:color w:val="000000"/>
                <w:sz w:val="20"/>
                <w:szCs w:val="20"/>
                <w:lang w:eastAsia="ru-RU"/>
              </w:rPr>
              <w:t>3.3.2.</w:t>
            </w:r>
          </w:p>
        </w:tc>
        <w:tc>
          <w:tcPr>
            <w:tcW w:w="2046"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8"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r>
      <w:tr w:rsidR="001F2280" w:rsidRPr="00A72240" w:rsidTr="009F2890">
        <w:trPr>
          <w:trHeight w:val="315"/>
        </w:trPr>
        <w:tc>
          <w:tcPr>
            <w:tcW w:w="950" w:type="dxa"/>
            <w:tcBorders>
              <w:top w:val="nil"/>
              <w:left w:val="single" w:sz="8" w:space="0" w:color="auto"/>
              <w:bottom w:val="single" w:sz="8"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r w:rsidRPr="00A72240">
              <w:rPr>
                <w:color w:val="000000"/>
                <w:sz w:val="20"/>
                <w:szCs w:val="20"/>
                <w:lang w:eastAsia="ru-RU"/>
              </w:rPr>
              <w:t>…</w:t>
            </w:r>
          </w:p>
        </w:tc>
        <w:tc>
          <w:tcPr>
            <w:tcW w:w="2046" w:type="dxa"/>
            <w:tcBorders>
              <w:top w:val="nil"/>
              <w:left w:val="nil"/>
              <w:bottom w:val="single" w:sz="8"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417" w:type="dxa"/>
            <w:tcBorders>
              <w:top w:val="nil"/>
              <w:left w:val="nil"/>
              <w:bottom w:val="single" w:sz="8"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559" w:type="dxa"/>
            <w:tcBorders>
              <w:top w:val="nil"/>
              <w:left w:val="nil"/>
              <w:bottom w:val="single" w:sz="8"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418" w:type="dxa"/>
            <w:tcBorders>
              <w:top w:val="nil"/>
              <w:left w:val="nil"/>
              <w:bottom w:val="single" w:sz="8"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8"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8" w:space="0" w:color="auto"/>
              <w:right w:val="single" w:sz="8"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r>
      <w:tr w:rsidR="00A72240" w:rsidRPr="00A72240" w:rsidTr="001F2280">
        <w:trPr>
          <w:trHeight w:val="300"/>
        </w:trPr>
        <w:tc>
          <w:tcPr>
            <w:tcW w:w="9658" w:type="dxa"/>
            <w:gridSpan w:val="7"/>
            <w:tcBorders>
              <w:top w:val="nil"/>
              <w:left w:val="single" w:sz="8" w:space="0" w:color="auto"/>
              <w:bottom w:val="single" w:sz="4" w:space="0" w:color="auto"/>
              <w:right w:val="single" w:sz="8" w:space="0" w:color="000000"/>
            </w:tcBorders>
            <w:shd w:val="clear" w:color="auto" w:fill="auto"/>
            <w:noWrap/>
            <w:vAlign w:val="bottom"/>
            <w:hideMark/>
          </w:tcPr>
          <w:p w:rsidR="00A72240" w:rsidRPr="00A72240" w:rsidRDefault="00A72240" w:rsidP="00A72240">
            <w:pPr>
              <w:suppressAutoHyphens w:val="0"/>
              <w:jc w:val="center"/>
              <w:rPr>
                <w:b/>
                <w:bCs/>
                <w:color w:val="000000"/>
                <w:sz w:val="20"/>
                <w:szCs w:val="20"/>
                <w:lang w:eastAsia="ru-RU"/>
              </w:rPr>
            </w:pPr>
            <w:r w:rsidRPr="00A72240">
              <w:rPr>
                <w:b/>
                <w:bCs/>
                <w:color w:val="000000"/>
                <w:sz w:val="20"/>
                <w:szCs w:val="20"/>
                <w:lang w:eastAsia="ru-RU"/>
              </w:rPr>
              <w:t>4. Подарки иностранным партнерам</w:t>
            </w:r>
          </w:p>
        </w:tc>
      </w:tr>
      <w:tr w:rsidR="00A72240" w:rsidRPr="00A72240" w:rsidTr="001F2280">
        <w:trPr>
          <w:trHeight w:val="300"/>
        </w:trPr>
        <w:tc>
          <w:tcPr>
            <w:tcW w:w="9658"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r w:rsidRPr="00A72240">
              <w:rPr>
                <w:b/>
                <w:bCs/>
                <w:color w:val="000000"/>
                <w:sz w:val="20"/>
                <w:szCs w:val="20"/>
                <w:lang w:eastAsia="ru-RU"/>
              </w:rPr>
              <w:t>4.1. ВИП</w:t>
            </w:r>
          </w:p>
        </w:tc>
      </w:tr>
      <w:tr w:rsidR="001F2280" w:rsidRPr="00A72240" w:rsidTr="009F2890">
        <w:trPr>
          <w:trHeight w:val="300"/>
        </w:trPr>
        <w:tc>
          <w:tcPr>
            <w:tcW w:w="950" w:type="dxa"/>
            <w:tcBorders>
              <w:top w:val="nil"/>
              <w:left w:val="single" w:sz="8" w:space="0" w:color="auto"/>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r w:rsidRPr="00A72240">
              <w:rPr>
                <w:color w:val="000000"/>
                <w:sz w:val="20"/>
                <w:szCs w:val="20"/>
                <w:lang w:eastAsia="ru-RU"/>
              </w:rPr>
              <w:t>4.1.1.</w:t>
            </w:r>
          </w:p>
        </w:tc>
        <w:tc>
          <w:tcPr>
            <w:tcW w:w="2046"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8"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r>
      <w:tr w:rsidR="001F2280" w:rsidRPr="00A72240" w:rsidTr="009F2890">
        <w:trPr>
          <w:trHeight w:val="300"/>
        </w:trPr>
        <w:tc>
          <w:tcPr>
            <w:tcW w:w="950" w:type="dxa"/>
            <w:tcBorders>
              <w:top w:val="nil"/>
              <w:left w:val="single" w:sz="8" w:space="0" w:color="auto"/>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r w:rsidRPr="00A72240">
              <w:rPr>
                <w:color w:val="000000"/>
                <w:sz w:val="20"/>
                <w:szCs w:val="20"/>
                <w:lang w:eastAsia="ru-RU"/>
              </w:rPr>
              <w:t>4.1.2.</w:t>
            </w:r>
          </w:p>
        </w:tc>
        <w:tc>
          <w:tcPr>
            <w:tcW w:w="2046"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8"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r>
      <w:tr w:rsidR="001F2280" w:rsidRPr="00A72240" w:rsidTr="009F2890">
        <w:trPr>
          <w:trHeight w:val="300"/>
        </w:trPr>
        <w:tc>
          <w:tcPr>
            <w:tcW w:w="950" w:type="dxa"/>
            <w:tcBorders>
              <w:top w:val="nil"/>
              <w:left w:val="single" w:sz="8" w:space="0" w:color="auto"/>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r w:rsidRPr="00A72240">
              <w:rPr>
                <w:color w:val="000000"/>
                <w:sz w:val="20"/>
                <w:szCs w:val="20"/>
                <w:lang w:eastAsia="ru-RU"/>
              </w:rPr>
              <w:t>…</w:t>
            </w:r>
          </w:p>
        </w:tc>
        <w:tc>
          <w:tcPr>
            <w:tcW w:w="2046"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8"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r>
      <w:tr w:rsidR="00A72240" w:rsidRPr="00A72240" w:rsidTr="001F2280">
        <w:trPr>
          <w:trHeight w:val="300"/>
        </w:trPr>
        <w:tc>
          <w:tcPr>
            <w:tcW w:w="9658"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r w:rsidRPr="00A72240">
              <w:rPr>
                <w:b/>
                <w:bCs/>
                <w:color w:val="000000"/>
                <w:sz w:val="20"/>
                <w:szCs w:val="20"/>
                <w:lang w:eastAsia="ru-RU"/>
              </w:rPr>
              <w:t>4.2. Бизнес</w:t>
            </w:r>
          </w:p>
        </w:tc>
      </w:tr>
      <w:tr w:rsidR="001F2280" w:rsidRPr="00A72240" w:rsidTr="009F2890">
        <w:trPr>
          <w:trHeight w:val="300"/>
        </w:trPr>
        <w:tc>
          <w:tcPr>
            <w:tcW w:w="950" w:type="dxa"/>
            <w:tcBorders>
              <w:top w:val="nil"/>
              <w:left w:val="single" w:sz="8" w:space="0" w:color="auto"/>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r w:rsidRPr="00A72240">
              <w:rPr>
                <w:color w:val="000000"/>
                <w:sz w:val="20"/>
                <w:szCs w:val="20"/>
                <w:lang w:eastAsia="ru-RU"/>
              </w:rPr>
              <w:t>4.2.1.</w:t>
            </w:r>
          </w:p>
        </w:tc>
        <w:tc>
          <w:tcPr>
            <w:tcW w:w="2046"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8"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r>
      <w:tr w:rsidR="001F2280" w:rsidRPr="00A72240" w:rsidTr="009F2890">
        <w:trPr>
          <w:trHeight w:val="300"/>
        </w:trPr>
        <w:tc>
          <w:tcPr>
            <w:tcW w:w="950" w:type="dxa"/>
            <w:tcBorders>
              <w:top w:val="nil"/>
              <w:left w:val="single" w:sz="8" w:space="0" w:color="auto"/>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r w:rsidRPr="00A72240">
              <w:rPr>
                <w:color w:val="000000"/>
                <w:sz w:val="20"/>
                <w:szCs w:val="20"/>
                <w:lang w:eastAsia="ru-RU"/>
              </w:rPr>
              <w:t>4.2.2.</w:t>
            </w:r>
          </w:p>
        </w:tc>
        <w:tc>
          <w:tcPr>
            <w:tcW w:w="2046"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8"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r>
      <w:tr w:rsidR="001F2280" w:rsidRPr="00A72240" w:rsidTr="009F2890">
        <w:trPr>
          <w:trHeight w:val="300"/>
        </w:trPr>
        <w:tc>
          <w:tcPr>
            <w:tcW w:w="950" w:type="dxa"/>
            <w:tcBorders>
              <w:top w:val="nil"/>
              <w:left w:val="single" w:sz="8" w:space="0" w:color="auto"/>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r w:rsidRPr="00A72240">
              <w:rPr>
                <w:color w:val="000000"/>
                <w:sz w:val="20"/>
                <w:szCs w:val="20"/>
                <w:lang w:eastAsia="ru-RU"/>
              </w:rPr>
              <w:t>…</w:t>
            </w:r>
          </w:p>
        </w:tc>
        <w:tc>
          <w:tcPr>
            <w:tcW w:w="2046"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8"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r>
      <w:tr w:rsidR="00A72240" w:rsidRPr="00A72240" w:rsidTr="001F2280">
        <w:trPr>
          <w:trHeight w:val="300"/>
        </w:trPr>
        <w:tc>
          <w:tcPr>
            <w:tcW w:w="9658"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r w:rsidRPr="00A72240">
              <w:rPr>
                <w:b/>
                <w:bCs/>
                <w:color w:val="000000"/>
                <w:sz w:val="20"/>
                <w:szCs w:val="20"/>
                <w:lang w:eastAsia="ru-RU"/>
              </w:rPr>
              <w:t>4.3.  Эконом</w:t>
            </w:r>
          </w:p>
        </w:tc>
      </w:tr>
      <w:tr w:rsidR="001F2280" w:rsidRPr="00A72240" w:rsidTr="009F2890">
        <w:trPr>
          <w:trHeight w:val="300"/>
        </w:trPr>
        <w:tc>
          <w:tcPr>
            <w:tcW w:w="950" w:type="dxa"/>
            <w:tcBorders>
              <w:top w:val="nil"/>
              <w:left w:val="single" w:sz="8" w:space="0" w:color="auto"/>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r w:rsidRPr="00A72240">
              <w:rPr>
                <w:color w:val="000000"/>
                <w:sz w:val="20"/>
                <w:szCs w:val="20"/>
                <w:lang w:eastAsia="ru-RU"/>
              </w:rPr>
              <w:t>4.3.1.</w:t>
            </w:r>
          </w:p>
        </w:tc>
        <w:tc>
          <w:tcPr>
            <w:tcW w:w="2046"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8"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r>
      <w:tr w:rsidR="001F2280" w:rsidRPr="00A72240" w:rsidTr="009F2890">
        <w:trPr>
          <w:trHeight w:val="300"/>
        </w:trPr>
        <w:tc>
          <w:tcPr>
            <w:tcW w:w="950" w:type="dxa"/>
            <w:tcBorders>
              <w:top w:val="nil"/>
              <w:left w:val="single" w:sz="8" w:space="0" w:color="auto"/>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r w:rsidRPr="00A72240">
              <w:rPr>
                <w:color w:val="000000"/>
                <w:sz w:val="20"/>
                <w:szCs w:val="20"/>
                <w:lang w:eastAsia="ru-RU"/>
              </w:rPr>
              <w:t>4.3.2.</w:t>
            </w:r>
          </w:p>
        </w:tc>
        <w:tc>
          <w:tcPr>
            <w:tcW w:w="2046"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8"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r>
      <w:tr w:rsidR="001F2280" w:rsidRPr="00A72240" w:rsidTr="009F2890">
        <w:trPr>
          <w:trHeight w:val="315"/>
        </w:trPr>
        <w:tc>
          <w:tcPr>
            <w:tcW w:w="950" w:type="dxa"/>
            <w:tcBorders>
              <w:top w:val="nil"/>
              <w:left w:val="single" w:sz="8" w:space="0" w:color="auto"/>
              <w:bottom w:val="nil"/>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r w:rsidRPr="00A72240">
              <w:rPr>
                <w:color w:val="000000"/>
                <w:sz w:val="20"/>
                <w:szCs w:val="20"/>
                <w:lang w:eastAsia="ru-RU"/>
              </w:rPr>
              <w:t>…</w:t>
            </w:r>
          </w:p>
        </w:tc>
        <w:tc>
          <w:tcPr>
            <w:tcW w:w="2046" w:type="dxa"/>
            <w:tcBorders>
              <w:top w:val="nil"/>
              <w:left w:val="nil"/>
              <w:bottom w:val="nil"/>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417" w:type="dxa"/>
            <w:tcBorders>
              <w:top w:val="nil"/>
              <w:left w:val="nil"/>
              <w:bottom w:val="nil"/>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559" w:type="dxa"/>
            <w:tcBorders>
              <w:top w:val="nil"/>
              <w:left w:val="nil"/>
              <w:bottom w:val="nil"/>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418" w:type="dxa"/>
            <w:tcBorders>
              <w:top w:val="nil"/>
              <w:left w:val="nil"/>
              <w:bottom w:val="nil"/>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nil"/>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nil"/>
              <w:right w:val="single" w:sz="8"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r>
      <w:tr w:rsidR="00A72240" w:rsidRPr="00A72240" w:rsidTr="001F2280">
        <w:trPr>
          <w:trHeight w:val="300"/>
        </w:trPr>
        <w:tc>
          <w:tcPr>
            <w:tcW w:w="9658" w:type="dxa"/>
            <w:gridSpan w:val="7"/>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72240" w:rsidRPr="00A72240" w:rsidRDefault="00A72240" w:rsidP="00A72240">
            <w:pPr>
              <w:suppressAutoHyphens w:val="0"/>
              <w:jc w:val="center"/>
              <w:rPr>
                <w:b/>
                <w:bCs/>
                <w:color w:val="000000"/>
                <w:sz w:val="20"/>
                <w:szCs w:val="20"/>
                <w:lang w:eastAsia="ru-RU"/>
              </w:rPr>
            </w:pPr>
            <w:r w:rsidRPr="00A72240">
              <w:rPr>
                <w:b/>
                <w:bCs/>
                <w:color w:val="000000"/>
                <w:sz w:val="20"/>
                <w:szCs w:val="20"/>
                <w:lang w:eastAsia="ru-RU"/>
              </w:rPr>
              <w:t>5. Подарки на каждый день</w:t>
            </w:r>
          </w:p>
        </w:tc>
      </w:tr>
      <w:tr w:rsidR="00A72240" w:rsidRPr="00A72240" w:rsidTr="001F2280">
        <w:trPr>
          <w:trHeight w:val="300"/>
        </w:trPr>
        <w:tc>
          <w:tcPr>
            <w:tcW w:w="9658"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r w:rsidRPr="00A72240">
              <w:rPr>
                <w:b/>
                <w:bCs/>
                <w:color w:val="000000"/>
                <w:sz w:val="20"/>
                <w:szCs w:val="20"/>
                <w:lang w:eastAsia="ru-RU"/>
              </w:rPr>
              <w:t>5.1. ВИП</w:t>
            </w:r>
          </w:p>
        </w:tc>
      </w:tr>
      <w:tr w:rsidR="001F2280" w:rsidRPr="00A72240" w:rsidTr="009F2890">
        <w:trPr>
          <w:trHeight w:val="300"/>
        </w:trPr>
        <w:tc>
          <w:tcPr>
            <w:tcW w:w="950" w:type="dxa"/>
            <w:tcBorders>
              <w:top w:val="nil"/>
              <w:left w:val="single" w:sz="8" w:space="0" w:color="auto"/>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r w:rsidRPr="00A72240">
              <w:rPr>
                <w:color w:val="000000"/>
                <w:sz w:val="20"/>
                <w:szCs w:val="20"/>
                <w:lang w:eastAsia="ru-RU"/>
              </w:rPr>
              <w:t>5.1.1.</w:t>
            </w:r>
          </w:p>
        </w:tc>
        <w:tc>
          <w:tcPr>
            <w:tcW w:w="2046"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8"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r>
      <w:tr w:rsidR="001F2280" w:rsidRPr="00A72240" w:rsidTr="009F2890">
        <w:trPr>
          <w:trHeight w:val="300"/>
        </w:trPr>
        <w:tc>
          <w:tcPr>
            <w:tcW w:w="950" w:type="dxa"/>
            <w:tcBorders>
              <w:top w:val="nil"/>
              <w:left w:val="single" w:sz="8" w:space="0" w:color="auto"/>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r w:rsidRPr="00A72240">
              <w:rPr>
                <w:color w:val="000000"/>
                <w:sz w:val="20"/>
                <w:szCs w:val="20"/>
                <w:lang w:eastAsia="ru-RU"/>
              </w:rPr>
              <w:t>5.1.2.</w:t>
            </w:r>
          </w:p>
        </w:tc>
        <w:tc>
          <w:tcPr>
            <w:tcW w:w="2046"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8"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r>
      <w:tr w:rsidR="001F2280" w:rsidRPr="00A72240" w:rsidTr="009F2890">
        <w:trPr>
          <w:trHeight w:val="300"/>
        </w:trPr>
        <w:tc>
          <w:tcPr>
            <w:tcW w:w="950" w:type="dxa"/>
            <w:tcBorders>
              <w:top w:val="nil"/>
              <w:left w:val="single" w:sz="8" w:space="0" w:color="auto"/>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r w:rsidRPr="00A72240">
              <w:rPr>
                <w:color w:val="000000"/>
                <w:sz w:val="20"/>
                <w:szCs w:val="20"/>
                <w:lang w:eastAsia="ru-RU"/>
              </w:rPr>
              <w:t>…</w:t>
            </w:r>
          </w:p>
        </w:tc>
        <w:tc>
          <w:tcPr>
            <w:tcW w:w="2046"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8"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r>
      <w:tr w:rsidR="00A72240" w:rsidRPr="00A72240" w:rsidTr="001F2280">
        <w:trPr>
          <w:trHeight w:val="300"/>
        </w:trPr>
        <w:tc>
          <w:tcPr>
            <w:tcW w:w="9658"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r w:rsidRPr="00A72240">
              <w:rPr>
                <w:b/>
                <w:bCs/>
                <w:color w:val="000000"/>
                <w:sz w:val="20"/>
                <w:szCs w:val="20"/>
                <w:lang w:eastAsia="ru-RU"/>
              </w:rPr>
              <w:t>5.2. Бизнес</w:t>
            </w:r>
          </w:p>
        </w:tc>
      </w:tr>
      <w:tr w:rsidR="001F2280" w:rsidRPr="00A72240" w:rsidTr="009F2890">
        <w:trPr>
          <w:trHeight w:val="300"/>
        </w:trPr>
        <w:tc>
          <w:tcPr>
            <w:tcW w:w="950" w:type="dxa"/>
            <w:tcBorders>
              <w:top w:val="nil"/>
              <w:left w:val="single" w:sz="8" w:space="0" w:color="auto"/>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r w:rsidRPr="00A72240">
              <w:rPr>
                <w:color w:val="000000"/>
                <w:sz w:val="20"/>
                <w:szCs w:val="20"/>
                <w:lang w:eastAsia="ru-RU"/>
              </w:rPr>
              <w:t>5.2.1.</w:t>
            </w:r>
          </w:p>
        </w:tc>
        <w:tc>
          <w:tcPr>
            <w:tcW w:w="2046"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8"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r>
      <w:tr w:rsidR="001F2280" w:rsidRPr="00A72240" w:rsidTr="009F2890">
        <w:trPr>
          <w:trHeight w:val="300"/>
        </w:trPr>
        <w:tc>
          <w:tcPr>
            <w:tcW w:w="950" w:type="dxa"/>
            <w:tcBorders>
              <w:top w:val="nil"/>
              <w:left w:val="single" w:sz="8" w:space="0" w:color="auto"/>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r w:rsidRPr="00A72240">
              <w:rPr>
                <w:color w:val="000000"/>
                <w:sz w:val="20"/>
                <w:szCs w:val="20"/>
                <w:lang w:eastAsia="ru-RU"/>
              </w:rPr>
              <w:t>5.2.2.</w:t>
            </w:r>
          </w:p>
        </w:tc>
        <w:tc>
          <w:tcPr>
            <w:tcW w:w="2046"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8"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r>
      <w:tr w:rsidR="001F2280" w:rsidRPr="00A72240" w:rsidTr="009F2890">
        <w:trPr>
          <w:trHeight w:val="315"/>
        </w:trPr>
        <w:tc>
          <w:tcPr>
            <w:tcW w:w="950" w:type="dxa"/>
            <w:tcBorders>
              <w:top w:val="nil"/>
              <w:left w:val="single" w:sz="8" w:space="0" w:color="auto"/>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r w:rsidRPr="00A72240">
              <w:rPr>
                <w:color w:val="000000"/>
                <w:sz w:val="20"/>
                <w:szCs w:val="20"/>
                <w:lang w:eastAsia="ru-RU"/>
              </w:rPr>
              <w:t>…</w:t>
            </w:r>
          </w:p>
        </w:tc>
        <w:tc>
          <w:tcPr>
            <w:tcW w:w="2046"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c>
          <w:tcPr>
            <w:tcW w:w="1134" w:type="dxa"/>
            <w:tcBorders>
              <w:top w:val="nil"/>
              <w:left w:val="nil"/>
              <w:bottom w:val="single" w:sz="4" w:space="0" w:color="auto"/>
              <w:right w:val="single" w:sz="8"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p>
        </w:tc>
      </w:tr>
      <w:tr w:rsidR="00A72240" w:rsidRPr="00A72240" w:rsidTr="001F2280">
        <w:trPr>
          <w:trHeight w:val="300"/>
        </w:trPr>
        <w:tc>
          <w:tcPr>
            <w:tcW w:w="9658" w:type="dxa"/>
            <w:gridSpan w:val="7"/>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72240" w:rsidRPr="00A72240" w:rsidRDefault="00A72240" w:rsidP="00A72240">
            <w:pPr>
              <w:suppressAutoHyphens w:val="0"/>
              <w:jc w:val="center"/>
              <w:rPr>
                <w:b/>
                <w:bCs/>
                <w:color w:val="000000"/>
                <w:sz w:val="20"/>
                <w:szCs w:val="20"/>
                <w:lang w:eastAsia="ru-RU"/>
              </w:rPr>
            </w:pPr>
            <w:r w:rsidRPr="00A72240">
              <w:rPr>
                <w:b/>
                <w:bCs/>
                <w:color w:val="000000"/>
                <w:sz w:val="20"/>
                <w:szCs w:val="20"/>
                <w:lang w:eastAsia="ru-RU"/>
              </w:rPr>
              <w:t>6. Офисная сувенирная продукция</w:t>
            </w:r>
          </w:p>
        </w:tc>
      </w:tr>
      <w:tr w:rsidR="00A72240" w:rsidRPr="00A72240" w:rsidTr="001F2280">
        <w:trPr>
          <w:trHeight w:val="300"/>
        </w:trPr>
        <w:tc>
          <w:tcPr>
            <w:tcW w:w="9658"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r w:rsidRPr="00A72240">
              <w:rPr>
                <w:b/>
                <w:bCs/>
                <w:color w:val="000000"/>
                <w:sz w:val="20"/>
                <w:szCs w:val="20"/>
                <w:lang w:eastAsia="ru-RU"/>
              </w:rPr>
              <w:t>6.1. …</w:t>
            </w:r>
          </w:p>
        </w:tc>
      </w:tr>
      <w:tr w:rsidR="001F2280" w:rsidRPr="00A72240" w:rsidTr="009F2890">
        <w:trPr>
          <w:trHeight w:val="300"/>
        </w:trPr>
        <w:tc>
          <w:tcPr>
            <w:tcW w:w="950" w:type="dxa"/>
            <w:tcBorders>
              <w:top w:val="nil"/>
              <w:left w:val="single" w:sz="8" w:space="0" w:color="auto"/>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r w:rsidRPr="00A72240">
              <w:rPr>
                <w:color w:val="000000"/>
                <w:sz w:val="20"/>
                <w:szCs w:val="20"/>
                <w:lang w:eastAsia="ru-RU"/>
              </w:rPr>
              <w:t>6.1.1.</w:t>
            </w:r>
          </w:p>
        </w:tc>
        <w:tc>
          <w:tcPr>
            <w:tcW w:w="2046"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b/>
                <w:bCs/>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b/>
                <w:bCs/>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b/>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b/>
                <w:bCs/>
                <w:color w:val="000000"/>
                <w:sz w:val="20"/>
                <w:szCs w:val="20"/>
                <w:lang w:eastAsia="ru-RU"/>
              </w:rPr>
            </w:pPr>
          </w:p>
        </w:tc>
        <w:tc>
          <w:tcPr>
            <w:tcW w:w="1134" w:type="dxa"/>
            <w:tcBorders>
              <w:top w:val="nil"/>
              <w:left w:val="nil"/>
              <w:bottom w:val="single" w:sz="4" w:space="0" w:color="auto"/>
              <w:right w:val="single" w:sz="8" w:space="0" w:color="auto"/>
            </w:tcBorders>
            <w:shd w:val="clear" w:color="auto" w:fill="auto"/>
            <w:noWrap/>
            <w:vAlign w:val="bottom"/>
            <w:hideMark/>
          </w:tcPr>
          <w:p w:rsidR="00A72240" w:rsidRPr="00A72240" w:rsidRDefault="00A72240" w:rsidP="00A72240">
            <w:pPr>
              <w:suppressAutoHyphens w:val="0"/>
              <w:jc w:val="center"/>
              <w:rPr>
                <w:b/>
                <w:bCs/>
                <w:color w:val="000000"/>
                <w:sz w:val="20"/>
                <w:szCs w:val="20"/>
                <w:lang w:eastAsia="ru-RU"/>
              </w:rPr>
            </w:pPr>
          </w:p>
        </w:tc>
      </w:tr>
      <w:tr w:rsidR="001F2280" w:rsidRPr="00A72240" w:rsidTr="009F2890">
        <w:trPr>
          <w:trHeight w:val="300"/>
        </w:trPr>
        <w:tc>
          <w:tcPr>
            <w:tcW w:w="950" w:type="dxa"/>
            <w:tcBorders>
              <w:top w:val="nil"/>
              <w:left w:val="single" w:sz="8" w:space="0" w:color="auto"/>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r w:rsidRPr="00A72240">
              <w:rPr>
                <w:color w:val="000000"/>
                <w:sz w:val="20"/>
                <w:szCs w:val="20"/>
                <w:lang w:eastAsia="ru-RU"/>
              </w:rPr>
              <w:t>…</w:t>
            </w:r>
          </w:p>
        </w:tc>
        <w:tc>
          <w:tcPr>
            <w:tcW w:w="2046"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b/>
                <w:bCs/>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b/>
                <w:bCs/>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b/>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b/>
                <w:bCs/>
                <w:color w:val="000000"/>
                <w:sz w:val="20"/>
                <w:szCs w:val="20"/>
                <w:lang w:eastAsia="ru-RU"/>
              </w:rPr>
            </w:pPr>
          </w:p>
        </w:tc>
        <w:tc>
          <w:tcPr>
            <w:tcW w:w="1134" w:type="dxa"/>
            <w:tcBorders>
              <w:top w:val="nil"/>
              <w:left w:val="nil"/>
              <w:bottom w:val="single" w:sz="4" w:space="0" w:color="auto"/>
              <w:right w:val="single" w:sz="8" w:space="0" w:color="auto"/>
            </w:tcBorders>
            <w:shd w:val="clear" w:color="auto" w:fill="auto"/>
            <w:noWrap/>
            <w:vAlign w:val="bottom"/>
            <w:hideMark/>
          </w:tcPr>
          <w:p w:rsidR="00A72240" w:rsidRPr="00A72240" w:rsidRDefault="00A72240" w:rsidP="00A72240">
            <w:pPr>
              <w:suppressAutoHyphens w:val="0"/>
              <w:jc w:val="center"/>
              <w:rPr>
                <w:b/>
                <w:bCs/>
                <w:color w:val="000000"/>
                <w:sz w:val="20"/>
                <w:szCs w:val="20"/>
                <w:lang w:eastAsia="ru-RU"/>
              </w:rPr>
            </w:pPr>
          </w:p>
        </w:tc>
      </w:tr>
      <w:tr w:rsidR="00A72240" w:rsidRPr="00A72240" w:rsidTr="001F2280">
        <w:trPr>
          <w:trHeight w:val="300"/>
        </w:trPr>
        <w:tc>
          <w:tcPr>
            <w:tcW w:w="9658"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r w:rsidRPr="00A72240">
              <w:rPr>
                <w:b/>
                <w:bCs/>
                <w:color w:val="000000"/>
                <w:sz w:val="20"/>
                <w:szCs w:val="20"/>
                <w:lang w:eastAsia="ru-RU"/>
              </w:rPr>
              <w:t>6.2. …</w:t>
            </w:r>
          </w:p>
        </w:tc>
      </w:tr>
      <w:tr w:rsidR="001F2280" w:rsidRPr="00A72240" w:rsidTr="009F2890">
        <w:trPr>
          <w:trHeight w:val="300"/>
        </w:trPr>
        <w:tc>
          <w:tcPr>
            <w:tcW w:w="950" w:type="dxa"/>
            <w:tcBorders>
              <w:top w:val="nil"/>
              <w:left w:val="single" w:sz="8" w:space="0" w:color="auto"/>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r w:rsidRPr="00A72240">
              <w:rPr>
                <w:color w:val="000000"/>
                <w:sz w:val="20"/>
                <w:szCs w:val="20"/>
                <w:lang w:eastAsia="ru-RU"/>
              </w:rPr>
              <w:t>5.2.1.</w:t>
            </w:r>
          </w:p>
        </w:tc>
        <w:tc>
          <w:tcPr>
            <w:tcW w:w="2046"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r w:rsidRPr="00A72240">
              <w:rPr>
                <w:b/>
                <w:bCs/>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r w:rsidRPr="00A72240">
              <w:rPr>
                <w:b/>
                <w:bCs/>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r w:rsidRPr="00A72240">
              <w:rPr>
                <w:b/>
                <w:bCs/>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r w:rsidRPr="00A72240">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r w:rsidRPr="00A72240">
              <w:rPr>
                <w:b/>
                <w:bCs/>
                <w:color w:val="000000"/>
                <w:sz w:val="20"/>
                <w:szCs w:val="20"/>
                <w:lang w:eastAsia="ru-RU"/>
              </w:rPr>
              <w:t> </w:t>
            </w:r>
          </w:p>
        </w:tc>
        <w:tc>
          <w:tcPr>
            <w:tcW w:w="1134" w:type="dxa"/>
            <w:tcBorders>
              <w:top w:val="nil"/>
              <w:left w:val="nil"/>
              <w:bottom w:val="single" w:sz="4" w:space="0" w:color="auto"/>
              <w:right w:val="single" w:sz="8" w:space="0" w:color="auto"/>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r w:rsidRPr="00A72240">
              <w:rPr>
                <w:b/>
                <w:bCs/>
                <w:color w:val="000000"/>
                <w:sz w:val="20"/>
                <w:szCs w:val="20"/>
                <w:lang w:eastAsia="ru-RU"/>
              </w:rPr>
              <w:t> </w:t>
            </w:r>
          </w:p>
        </w:tc>
      </w:tr>
      <w:tr w:rsidR="001F2280" w:rsidRPr="00A72240" w:rsidTr="009F2890">
        <w:trPr>
          <w:trHeight w:val="300"/>
        </w:trPr>
        <w:tc>
          <w:tcPr>
            <w:tcW w:w="950" w:type="dxa"/>
            <w:tcBorders>
              <w:top w:val="nil"/>
              <w:left w:val="single" w:sz="8" w:space="0" w:color="auto"/>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r w:rsidRPr="00A72240">
              <w:rPr>
                <w:color w:val="000000"/>
                <w:sz w:val="20"/>
                <w:szCs w:val="20"/>
                <w:lang w:eastAsia="ru-RU"/>
              </w:rPr>
              <w:t>…</w:t>
            </w:r>
          </w:p>
        </w:tc>
        <w:tc>
          <w:tcPr>
            <w:tcW w:w="2046"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p>
        </w:tc>
        <w:tc>
          <w:tcPr>
            <w:tcW w:w="1134" w:type="dxa"/>
            <w:tcBorders>
              <w:top w:val="nil"/>
              <w:left w:val="nil"/>
              <w:bottom w:val="single" w:sz="4" w:space="0" w:color="auto"/>
              <w:right w:val="single" w:sz="8" w:space="0" w:color="auto"/>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p>
        </w:tc>
      </w:tr>
      <w:tr w:rsidR="00A72240" w:rsidRPr="00A72240" w:rsidTr="001F2280">
        <w:trPr>
          <w:trHeight w:val="300"/>
        </w:trPr>
        <w:tc>
          <w:tcPr>
            <w:tcW w:w="9658"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r w:rsidRPr="00A72240">
              <w:rPr>
                <w:b/>
                <w:bCs/>
                <w:color w:val="000000"/>
                <w:sz w:val="20"/>
                <w:szCs w:val="20"/>
                <w:lang w:eastAsia="ru-RU"/>
              </w:rPr>
              <w:t>6._. …</w:t>
            </w:r>
          </w:p>
        </w:tc>
      </w:tr>
      <w:tr w:rsidR="001F2280" w:rsidRPr="00A72240" w:rsidTr="009F2890">
        <w:trPr>
          <w:trHeight w:val="300"/>
        </w:trPr>
        <w:tc>
          <w:tcPr>
            <w:tcW w:w="950" w:type="dxa"/>
            <w:tcBorders>
              <w:top w:val="nil"/>
              <w:left w:val="single" w:sz="8" w:space="0" w:color="auto"/>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r w:rsidRPr="00A72240">
              <w:rPr>
                <w:color w:val="000000"/>
                <w:sz w:val="20"/>
                <w:szCs w:val="20"/>
                <w:lang w:eastAsia="ru-RU"/>
              </w:rPr>
              <w:t>6._.1.</w:t>
            </w:r>
          </w:p>
        </w:tc>
        <w:tc>
          <w:tcPr>
            <w:tcW w:w="2046"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p>
        </w:tc>
        <w:tc>
          <w:tcPr>
            <w:tcW w:w="1134" w:type="dxa"/>
            <w:tcBorders>
              <w:top w:val="nil"/>
              <w:left w:val="nil"/>
              <w:bottom w:val="single" w:sz="4" w:space="0" w:color="auto"/>
              <w:right w:val="single" w:sz="8" w:space="0" w:color="auto"/>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p>
        </w:tc>
      </w:tr>
      <w:tr w:rsidR="001F2280" w:rsidRPr="00A72240" w:rsidTr="009F2890">
        <w:trPr>
          <w:trHeight w:val="315"/>
        </w:trPr>
        <w:tc>
          <w:tcPr>
            <w:tcW w:w="950" w:type="dxa"/>
            <w:tcBorders>
              <w:top w:val="nil"/>
              <w:left w:val="single" w:sz="8" w:space="0" w:color="auto"/>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r w:rsidRPr="00A72240">
              <w:rPr>
                <w:color w:val="000000"/>
                <w:sz w:val="20"/>
                <w:szCs w:val="20"/>
                <w:lang w:eastAsia="ru-RU"/>
              </w:rPr>
              <w:t>…</w:t>
            </w:r>
          </w:p>
        </w:tc>
        <w:tc>
          <w:tcPr>
            <w:tcW w:w="2046"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p>
        </w:tc>
        <w:tc>
          <w:tcPr>
            <w:tcW w:w="1134" w:type="dxa"/>
            <w:tcBorders>
              <w:top w:val="nil"/>
              <w:left w:val="nil"/>
              <w:bottom w:val="single" w:sz="4" w:space="0" w:color="auto"/>
              <w:right w:val="single" w:sz="8" w:space="0" w:color="auto"/>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p>
        </w:tc>
      </w:tr>
      <w:tr w:rsidR="00A72240" w:rsidRPr="00A72240" w:rsidTr="001F2280">
        <w:trPr>
          <w:trHeight w:val="300"/>
        </w:trPr>
        <w:tc>
          <w:tcPr>
            <w:tcW w:w="9658" w:type="dxa"/>
            <w:gridSpan w:val="7"/>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72240" w:rsidRPr="00A72240" w:rsidRDefault="00A72240" w:rsidP="00320478">
            <w:pPr>
              <w:suppressAutoHyphens w:val="0"/>
              <w:jc w:val="center"/>
              <w:rPr>
                <w:b/>
                <w:bCs/>
                <w:color w:val="000000"/>
                <w:sz w:val="20"/>
                <w:szCs w:val="20"/>
                <w:lang w:eastAsia="ru-RU"/>
              </w:rPr>
            </w:pPr>
            <w:r w:rsidRPr="00A72240">
              <w:rPr>
                <w:b/>
                <w:bCs/>
                <w:color w:val="000000"/>
                <w:sz w:val="20"/>
                <w:szCs w:val="20"/>
                <w:lang w:eastAsia="ru-RU"/>
              </w:rPr>
              <w:t xml:space="preserve">7. Сувенирная продукция на </w:t>
            </w:r>
            <w:r w:rsidR="00320478" w:rsidRPr="00A72240">
              <w:rPr>
                <w:b/>
                <w:bCs/>
                <w:color w:val="000000"/>
                <w:sz w:val="20"/>
                <w:szCs w:val="20"/>
                <w:lang w:eastAsia="ru-RU"/>
              </w:rPr>
              <w:t>выставк</w:t>
            </w:r>
            <w:r w:rsidR="00320478">
              <w:rPr>
                <w:b/>
                <w:bCs/>
                <w:color w:val="000000"/>
                <w:sz w:val="20"/>
                <w:szCs w:val="20"/>
                <w:lang w:eastAsia="ru-RU"/>
              </w:rPr>
              <w:t>и</w:t>
            </w:r>
          </w:p>
        </w:tc>
      </w:tr>
      <w:tr w:rsidR="00A72240" w:rsidRPr="00A72240" w:rsidTr="001F2280">
        <w:trPr>
          <w:trHeight w:val="300"/>
        </w:trPr>
        <w:tc>
          <w:tcPr>
            <w:tcW w:w="9658"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r w:rsidRPr="00A72240">
              <w:rPr>
                <w:b/>
                <w:bCs/>
                <w:color w:val="000000"/>
                <w:sz w:val="20"/>
                <w:szCs w:val="20"/>
                <w:lang w:eastAsia="ru-RU"/>
              </w:rPr>
              <w:t>7.1. …</w:t>
            </w:r>
          </w:p>
        </w:tc>
      </w:tr>
      <w:tr w:rsidR="001F2280" w:rsidRPr="00A72240" w:rsidTr="009F2890">
        <w:trPr>
          <w:trHeight w:val="300"/>
        </w:trPr>
        <w:tc>
          <w:tcPr>
            <w:tcW w:w="950" w:type="dxa"/>
            <w:tcBorders>
              <w:top w:val="nil"/>
              <w:left w:val="single" w:sz="8" w:space="0" w:color="auto"/>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r w:rsidRPr="00A72240">
              <w:rPr>
                <w:color w:val="000000"/>
                <w:sz w:val="20"/>
                <w:szCs w:val="20"/>
                <w:lang w:eastAsia="ru-RU"/>
              </w:rPr>
              <w:t>7.1.1.</w:t>
            </w:r>
          </w:p>
        </w:tc>
        <w:tc>
          <w:tcPr>
            <w:tcW w:w="2046"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p>
        </w:tc>
        <w:tc>
          <w:tcPr>
            <w:tcW w:w="1134" w:type="dxa"/>
            <w:tcBorders>
              <w:top w:val="nil"/>
              <w:left w:val="nil"/>
              <w:bottom w:val="single" w:sz="4" w:space="0" w:color="auto"/>
              <w:right w:val="single" w:sz="8" w:space="0" w:color="auto"/>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p>
        </w:tc>
      </w:tr>
      <w:tr w:rsidR="001F2280" w:rsidRPr="00A72240" w:rsidTr="009F2890">
        <w:trPr>
          <w:trHeight w:val="300"/>
        </w:trPr>
        <w:tc>
          <w:tcPr>
            <w:tcW w:w="950" w:type="dxa"/>
            <w:tcBorders>
              <w:top w:val="nil"/>
              <w:left w:val="single" w:sz="8" w:space="0" w:color="auto"/>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r w:rsidRPr="00A72240">
              <w:rPr>
                <w:color w:val="000000"/>
                <w:sz w:val="20"/>
                <w:szCs w:val="20"/>
                <w:lang w:eastAsia="ru-RU"/>
              </w:rPr>
              <w:t>…</w:t>
            </w:r>
          </w:p>
        </w:tc>
        <w:tc>
          <w:tcPr>
            <w:tcW w:w="2046"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p>
        </w:tc>
        <w:tc>
          <w:tcPr>
            <w:tcW w:w="1134" w:type="dxa"/>
            <w:tcBorders>
              <w:top w:val="nil"/>
              <w:left w:val="nil"/>
              <w:bottom w:val="single" w:sz="4" w:space="0" w:color="auto"/>
              <w:right w:val="single" w:sz="8" w:space="0" w:color="auto"/>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p>
        </w:tc>
      </w:tr>
      <w:tr w:rsidR="00A72240" w:rsidRPr="00A72240" w:rsidTr="001F2280">
        <w:trPr>
          <w:trHeight w:val="300"/>
        </w:trPr>
        <w:tc>
          <w:tcPr>
            <w:tcW w:w="9658"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r w:rsidRPr="00A72240">
              <w:rPr>
                <w:b/>
                <w:bCs/>
                <w:color w:val="000000"/>
                <w:sz w:val="20"/>
                <w:szCs w:val="20"/>
                <w:lang w:eastAsia="ru-RU"/>
              </w:rPr>
              <w:t>7.2. …</w:t>
            </w:r>
          </w:p>
        </w:tc>
      </w:tr>
      <w:tr w:rsidR="001F2280" w:rsidRPr="00A72240" w:rsidTr="009F2890">
        <w:trPr>
          <w:trHeight w:val="300"/>
        </w:trPr>
        <w:tc>
          <w:tcPr>
            <w:tcW w:w="950" w:type="dxa"/>
            <w:tcBorders>
              <w:top w:val="nil"/>
              <w:left w:val="single" w:sz="8" w:space="0" w:color="auto"/>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r w:rsidRPr="00A72240">
              <w:rPr>
                <w:color w:val="000000"/>
                <w:sz w:val="20"/>
                <w:szCs w:val="20"/>
                <w:lang w:eastAsia="ru-RU"/>
              </w:rPr>
              <w:t>7.2.1.</w:t>
            </w:r>
          </w:p>
        </w:tc>
        <w:tc>
          <w:tcPr>
            <w:tcW w:w="2046"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p>
        </w:tc>
        <w:tc>
          <w:tcPr>
            <w:tcW w:w="1134" w:type="dxa"/>
            <w:tcBorders>
              <w:top w:val="nil"/>
              <w:left w:val="nil"/>
              <w:bottom w:val="single" w:sz="4" w:space="0" w:color="auto"/>
              <w:right w:val="single" w:sz="8" w:space="0" w:color="auto"/>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p>
        </w:tc>
      </w:tr>
      <w:tr w:rsidR="001F2280" w:rsidRPr="00A72240" w:rsidTr="009F2890">
        <w:trPr>
          <w:trHeight w:val="300"/>
        </w:trPr>
        <w:tc>
          <w:tcPr>
            <w:tcW w:w="950" w:type="dxa"/>
            <w:tcBorders>
              <w:top w:val="nil"/>
              <w:left w:val="single" w:sz="8" w:space="0" w:color="auto"/>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r w:rsidRPr="00A72240">
              <w:rPr>
                <w:color w:val="000000"/>
                <w:sz w:val="20"/>
                <w:szCs w:val="20"/>
                <w:lang w:eastAsia="ru-RU"/>
              </w:rPr>
              <w:t>…</w:t>
            </w:r>
          </w:p>
        </w:tc>
        <w:tc>
          <w:tcPr>
            <w:tcW w:w="2046"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p>
        </w:tc>
        <w:tc>
          <w:tcPr>
            <w:tcW w:w="1134" w:type="dxa"/>
            <w:tcBorders>
              <w:top w:val="nil"/>
              <w:left w:val="nil"/>
              <w:bottom w:val="single" w:sz="4" w:space="0" w:color="auto"/>
              <w:right w:val="single" w:sz="8" w:space="0" w:color="auto"/>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p>
        </w:tc>
      </w:tr>
      <w:tr w:rsidR="00A72240" w:rsidRPr="00A72240" w:rsidTr="001F2280">
        <w:trPr>
          <w:trHeight w:val="300"/>
        </w:trPr>
        <w:tc>
          <w:tcPr>
            <w:tcW w:w="9658"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r w:rsidRPr="00A72240">
              <w:rPr>
                <w:b/>
                <w:bCs/>
                <w:color w:val="000000"/>
                <w:sz w:val="20"/>
                <w:szCs w:val="20"/>
                <w:lang w:eastAsia="ru-RU"/>
              </w:rPr>
              <w:t>7._. …</w:t>
            </w:r>
          </w:p>
        </w:tc>
      </w:tr>
      <w:tr w:rsidR="001F2280" w:rsidRPr="00A72240" w:rsidTr="009F2890">
        <w:trPr>
          <w:trHeight w:val="300"/>
        </w:trPr>
        <w:tc>
          <w:tcPr>
            <w:tcW w:w="950" w:type="dxa"/>
            <w:tcBorders>
              <w:top w:val="nil"/>
              <w:left w:val="single" w:sz="8" w:space="0" w:color="auto"/>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r w:rsidRPr="00A72240">
              <w:rPr>
                <w:color w:val="000000"/>
                <w:sz w:val="20"/>
                <w:szCs w:val="20"/>
                <w:lang w:eastAsia="ru-RU"/>
              </w:rPr>
              <w:t>7._.1.</w:t>
            </w:r>
          </w:p>
        </w:tc>
        <w:tc>
          <w:tcPr>
            <w:tcW w:w="2046"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p>
        </w:tc>
        <w:tc>
          <w:tcPr>
            <w:tcW w:w="1134" w:type="dxa"/>
            <w:tcBorders>
              <w:top w:val="nil"/>
              <w:left w:val="nil"/>
              <w:bottom w:val="single" w:sz="4" w:space="0" w:color="auto"/>
              <w:right w:val="single" w:sz="8" w:space="0" w:color="auto"/>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p>
        </w:tc>
      </w:tr>
      <w:tr w:rsidR="001F2280" w:rsidRPr="00A72240" w:rsidTr="009F2890">
        <w:trPr>
          <w:trHeight w:val="315"/>
        </w:trPr>
        <w:tc>
          <w:tcPr>
            <w:tcW w:w="950" w:type="dxa"/>
            <w:tcBorders>
              <w:top w:val="nil"/>
              <w:left w:val="single" w:sz="8" w:space="0" w:color="auto"/>
              <w:bottom w:val="single" w:sz="8" w:space="0" w:color="auto"/>
              <w:right w:val="single" w:sz="4" w:space="0" w:color="auto"/>
            </w:tcBorders>
            <w:shd w:val="clear" w:color="auto" w:fill="auto"/>
            <w:noWrap/>
            <w:vAlign w:val="bottom"/>
            <w:hideMark/>
          </w:tcPr>
          <w:p w:rsidR="00A72240" w:rsidRPr="00A72240" w:rsidRDefault="00A72240" w:rsidP="00A72240">
            <w:pPr>
              <w:suppressAutoHyphens w:val="0"/>
              <w:jc w:val="center"/>
              <w:rPr>
                <w:color w:val="000000"/>
                <w:sz w:val="20"/>
                <w:szCs w:val="20"/>
                <w:lang w:eastAsia="ru-RU"/>
              </w:rPr>
            </w:pPr>
            <w:r w:rsidRPr="00A72240">
              <w:rPr>
                <w:color w:val="000000"/>
                <w:sz w:val="20"/>
                <w:szCs w:val="20"/>
                <w:lang w:eastAsia="ru-RU"/>
              </w:rPr>
              <w:t>…</w:t>
            </w:r>
          </w:p>
        </w:tc>
        <w:tc>
          <w:tcPr>
            <w:tcW w:w="2046" w:type="dxa"/>
            <w:tcBorders>
              <w:top w:val="nil"/>
              <w:left w:val="nil"/>
              <w:bottom w:val="single" w:sz="8" w:space="0" w:color="auto"/>
              <w:right w:val="single" w:sz="4" w:space="0" w:color="auto"/>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p>
        </w:tc>
        <w:tc>
          <w:tcPr>
            <w:tcW w:w="1417" w:type="dxa"/>
            <w:tcBorders>
              <w:top w:val="nil"/>
              <w:left w:val="nil"/>
              <w:bottom w:val="single" w:sz="8" w:space="0" w:color="auto"/>
              <w:right w:val="single" w:sz="4" w:space="0" w:color="auto"/>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p>
        </w:tc>
        <w:tc>
          <w:tcPr>
            <w:tcW w:w="1559" w:type="dxa"/>
            <w:tcBorders>
              <w:top w:val="nil"/>
              <w:left w:val="nil"/>
              <w:bottom w:val="single" w:sz="8" w:space="0" w:color="auto"/>
              <w:right w:val="single" w:sz="4" w:space="0" w:color="auto"/>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p>
        </w:tc>
        <w:tc>
          <w:tcPr>
            <w:tcW w:w="1418" w:type="dxa"/>
            <w:tcBorders>
              <w:top w:val="nil"/>
              <w:left w:val="nil"/>
              <w:bottom w:val="single" w:sz="8" w:space="0" w:color="auto"/>
              <w:right w:val="single" w:sz="4" w:space="0" w:color="auto"/>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p>
        </w:tc>
        <w:tc>
          <w:tcPr>
            <w:tcW w:w="1134" w:type="dxa"/>
            <w:tcBorders>
              <w:top w:val="nil"/>
              <w:left w:val="nil"/>
              <w:bottom w:val="single" w:sz="8" w:space="0" w:color="auto"/>
              <w:right w:val="single" w:sz="4" w:space="0" w:color="auto"/>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p>
        </w:tc>
        <w:tc>
          <w:tcPr>
            <w:tcW w:w="1134" w:type="dxa"/>
            <w:tcBorders>
              <w:top w:val="nil"/>
              <w:left w:val="nil"/>
              <w:bottom w:val="single" w:sz="8" w:space="0" w:color="auto"/>
              <w:right w:val="single" w:sz="8" w:space="0" w:color="auto"/>
            </w:tcBorders>
            <w:shd w:val="clear" w:color="auto" w:fill="auto"/>
            <w:noWrap/>
            <w:vAlign w:val="bottom"/>
            <w:hideMark/>
          </w:tcPr>
          <w:p w:rsidR="00A72240" w:rsidRPr="00A72240" w:rsidRDefault="00A72240" w:rsidP="00A72240">
            <w:pPr>
              <w:suppressAutoHyphens w:val="0"/>
              <w:rPr>
                <w:b/>
                <w:bCs/>
                <w:color w:val="000000"/>
                <w:sz w:val="20"/>
                <w:szCs w:val="20"/>
                <w:lang w:eastAsia="ru-RU"/>
              </w:rPr>
            </w:pPr>
          </w:p>
        </w:tc>
      </w:tr>
    </w:tbl>
    <w:p w:rsidR="003A3F15" w:rsidRDefault="00E6634E">
      <w:pPr>
        <w:ind w:firstLine="3"/>
        <w:rPr>
          <w:bCs/>
        </w:rPr>
      </w:pPr>
      <w:r>
        <w:rPr>
          <w:bCs/>
        </w:rPr>
        <w:t>_____</w:t>
      </w:r>
      <w:r w:rsidR="005E2EF8">
        <w:rPr>
          <w:bCs/>
        </w:rPr>
        <w:t>__________________</w:t>
      </w:r>
    </w:p>
    <w:p w:rsidR="004F07E5" w:rsidRPr="00770F7F" w:rsidRDefault="00D54280" w:rsidP="000954FB">
      <w:pPr>
        <w:pStyle w:val="afc"/>
        <w:jc w:val="both"/>
        <w:rPr>
          <w:sz w:val="24"/>
          <w:szCs w:val="24"/>
        </w:rPr>
      </w:pPr>
      <w:r w:rsidRPr="00D54280">
        <w:rPr>
          <w:b/>
          <w:sz w:val="24"/>
          <w:szCs w:val="24"/>
        </w:rPr>
        <w:t>*</w:t>
      </w:r>
      <w:r w:rsidRPr="00D54280">
        <w:rPr>
          <w:sz w:val="24"/>
          <w:szCs w:val="24"/>
        </w:rPr>
        <w:t>В п. 1 - п. 5 обязательна градация предлагаемой сувенирной продукции по направлению/тематике и ценовой категории (ВИП, бизнес, эконом) в соответствии с представленной формой финансово-коммерческого предложения. В случае отсутствия у претендента сувенирной продукции определенного параметра в графе проставляется прочерк. Представленный Претендентом в настоящем финансово-коммерческом предложении ассортимент сувенирной продукции является первоначальным и должен быть расширен Победителем конкурса в зависимости от потребностей Заказчика в течение срока действия заключенного договора и вариантов решения им поставленных Заказчиком задач.</w:t>
      </w:r>
    </w:p>
    <w:p w:rsidR="00312F01" w:rsidRPr="00770F7F" w:rsidRDefault="00D54280" w:rsidP="000954FB">
      <w:pPr>
        <w:pStyle w:val="afc"/>
        <w:jc w:val="both"/>
        <w:rPr>
          <w:b/>
          <w:sz w:val="24"/>
          <w:szCs w:val="24"/>
        </w:rPr>
      </w:pPr>
      <w:r w:rsidRPr="00D54280">
        <w:rPr>
          <w:b/>
          <w:sz w:val="24"/>
          <w:szCs w:val="24"/>
        </w:rPr>
        <w:t>**</w:t>
      </w:r>
      <w:r w:rsidRPr="00D54280">
        <w:rPr>
          <w:sz w:val="24"/>
          <w:szCs w:val="24"/>
        </w:rPr>
        <w:t xml:space="preserve">Курсивом показан пример заполнения предлагаемой формы. </w:t>
      </w:r>
    </w:p>
    <w:p w:rsidR="00312F01" w:rsidRDefault="00312F01" w:rsidP="000954FB">
      <w:pPr>
        <w:pStyle w:val="afc"/>
        <w:jc w:val="both"/>
        <w:rPr>
          <w:b/>
          <w:szCs w:val="28"/>
          <w:highlight w:val="cyan"/>
        </w:rPr>
      </w:pPr>
    </w:p>
    <w:p w:rsidR="00A25CF6" w:rsidRDefault="000954FB" w:rsidP="000954FB">
      <w:pPr>
        <w:pStyle w:val="afc"/>
        <w:jc w:val="both"/>
      </w:pPr>
      <w:r w:rsidRPr="00205668">
        <w:rPr>
          <w:szCs w:val="28"/>
        </w:rPr>
        <w:t xml:space="preserve">1. 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w:t>
      </w:r>
      <w:r w:rsidR="00A25CF6" w:rsidRPr="003D450F">
        <w:t>все расход</w:t>
      </w:r>
      <w:r w:rsidR="00A25CF6">
        <w:t>ы</w:t>
      </w:r>
      <w:r w:rsidR="00A25CF6" w:rsidRPr="003D450F">
        <w:t xml:space="preserve"> поставщика, в том числе расход</w:t>
      </w:r>
      <w:r w:rsidR="00A25CF6">
        <w:t>ы</w:t>
      </w:r>
      <w:r w:rsidR="00A25CF6" w:rsidRPr="003D450F">
        <w:t xml:space="preserve"> на доставку товара в адрес Заказчика, и налог</w:t>
      </w:r>
      <w:r w:rsidR="00A25CF6">
        <w:t>и</w:t>
      </w:r>
      <w:r w:rsidR="00A25CF6" w:rsidRPr="003D450F">
        <w:t>, кроме НДС.</w:t>
      </w:r>
    </w:p>
    <w:p w:rsidR="000954FB" w:rsidRDefault="000954FB" w:rsidP="000954FB">
      <w:pPr>
        <w:pStyle w:val="afc"/>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c"/>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c"/>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c"/>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 xml:space="preserve">(указывается </w:t>
      </w:r>
      <w:r w:rsidR="00543B0D">
        <w:rPr>
          <w:i/>
          <w:sz w:val="24"/>
          <w:szCs w:val="24"/>
        </w:rPr>
        <w:t xml:space="preserve">период </w:t>
      </w:r>
      <w:r w:rsidR="005A6CE9">
        <w:rPr>
          <w:i/>
          <w:sz w:val="24"/>
          <w:szCs w:val="24"/>
        </w:rPr>
        <w:t xml:space="preserve">в соответствии с пунктом </w:t>
      </w:r>
      <w:r w:rsidR="003D2759">
        <w:rPr>
          <w:i/>
          <w:sz w:val="24"/>
          <w:szCs w:val="24"/>
        </w:rPr>
        <w:t>7</w:t>
      </w:r>
      <w:r w:rsidR="005A6CE9">
        <w:rPr>
          <w:i/>
          <w:sz w:val="24"/>
          <w:szCs w:val="24"/>
        </w:rPr>
        <w:t xml:space="preserve"> Информационной карты</w:t>
      </w:r>
      <w:r w:rsidRPr="00721D0D">
        <w:rPr>
          <w:i/>
          <w:sz w:val="24"/>
          <w:szCs w:val="24"/>
        </w:rPr>
        <w:t xml:space="preserve">) календарных дней с даты </w:t>
      </w:r>
      <w:r w:rsidR="00613848">
        <w:rPr>
          <w:i/>
          <w:sz w:val="24"/>
          <w:szCs w:val="24"/>
        </w:rPr>
        <w:t>рассмотрения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roofErr w:type="gramEnd"/>
    </w:p>
    <w:p w:rsidR="000954FB" w:rsidRPr="00205668" w:rsidRDefault="000954FB" w:rsidP="000954FB">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c"/>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A25CF6" w:rsidRDefault="000954FB" w:rsidP="000954FB">
      <w:pPr>
        <w:pStyle w:val="afc"/>
        <w:jc w:val="both"/>
        <w:rPr>
          <w:szCs w:val="28"/>
          <w:highlight w:val="cyan"/>
        </w:rPr>
      </w:pPr>
      <w:r w:rsidRPr="00205668">
        <w:rPr>
          <w:szCs w:val="28"/>
        </w:rPr>
        <w:t> </w:t>
      </w:r>
      <w:r w:rsidR="00D54280" w:rsidRPr="00D54280">
        <w:rPr>
          <w:szCs w:val="28"/>
        </w:rPr>
        <w:t>Следующие приложения являются неотъемлемой частью настоящего финансово-коммерческого предложения:</w:t>
      </w:r>
    </w:p>
    <w:p w:rsidR="00886208" w:rsidRPr="00A25CF6" w:rsidRDefault="00D54280" w:rsidP="0051782C">
      <w:pPr>
        <w:pStyle w:val="afc"/>
        <w:jc w:val="both"/>
        <w:rPr>
          <w:szCs w:val="28"/>
        </w:rPr>
      </w:pPr>
      <w:r w:rsidRPr="00D54280">
        <w:rPr>
          <w:szCs w:val="28"/>
        </w:rPr>
        <w:t>1) приложение № 1 –</w:t>
      </w:r>
      <w:r w:rsidR="0051782C">
        <w:rPr>
          <w:szCs w:val="28"/>
        </w:rPr>
        <w:t xml:space="preserve"> </w:t>
      </w:r>
      <w:r w:rsidR="00886208" w:rsidRPr="00A25CF6">
        <w:rPr>
          <w:szCs w:val="28"/>
        </w:rPr>
        <w:t>Спектр оказываемых услуг на ___ листах.</w:t>
      </w:r>
    </w:p>
    <w:p w:rsidR="000954FB" w:rsidRPr="0051782C" w:rsidRDefault="0051782C" w:rsidP="000954FB">
      <w:pPr>
        <w:pStyle w:val="afc"/>
        <w:jc w:val="both"/>
        <w:rPr>
          <w:szCs w:val="28"/>
        </w:rPr>
      </w:pPr>
      <w:r>
        <w:rPr>
          <w:szCs w:val="28"/>
        </w:rPr>
        <w:t>2</w:t>
      </w:r>
      <w:r w:rsidR="00D54280" w:rsidRPr="00D54280">
        <w:rPr>
          <w:szCs w:val="28"/>
        </w:rPr>
        <w:t>) Сведения о планируемых к привлечению субподрядных организациях (составляется по форме приложения № 7 к документации о закупке)</w:t>
      </w:r>
      <w:r w:rsidR="00D54280" w:rsidRPr="00D54280">
        <w:t>.</w:t>
      </w:r>
    </w:p>
    <w:p w:rsidR="000954FB" w:rsidRDefault="000954FB" w:rsidP="000954FB">
      <w:pPr>
        <w:pStyle w:val="af9"/>
        <w:ind w:firstLine="0"/>
        <w:jc w:val="left"/>
        <w:rPr>
          <w:rFonts w:eastAsia="Times New Roman"/>
          <w:sz w:val="28"/>
          <w:szCs w:val="28"/>
        </w:rPr>
      </w:pPr>
    </w:p>
    <w:p w:rsidR="000954FB" w:rsidRPr="00205668" w:rsidRDefault="000954FB" w:rsidP="000954FB">
      <w:pPr>
        <w:pStyle w:val="af9"/>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9"/>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886208" w:rsidRDefault="00886208" w:rsidP="00886208">
      <w:pPr>
        <w:pStyle w:val="2"/>
        <w:spacing w:before="0" w:after="0"/>
        <w:jc w:val="right"/>
        <w:rPr>
          <w:b w:val="0"/>
          <w:bCs w:val="0"/>
          <w:i w:val="0"/>
          <w:iCs w:val="0"/>
        </w:rPr>
      </w:pPr>
      <w:r>
        <w:rPr>
          <w:b w:val="0"/>
          <w:bCs w:val="0"/>
          <w:i w:val="0"/>
          <w:iCs w:val="0"/>
        </w:rPr>
        <w:t>Приложение № 1</w:t>
      </w:r>
    </w:p>
    <w:p w:rsidR="00886208" w:rsidRPr="008F1253" w:rsidRDefault="00886208" w:rsidP="00886208">
      <w:pPr>
        <w:pStyle w:val="2"/>
        <w:spacing w:before="0" w:after="0"/>
        <w:jc w:val="right"/>
        <w:rPr>
          <w:b w:val="0"/>
          <w:bCs w:val="0"/>
          <w:i w:val="0"/>
          <w:iCs w:val="0"/>
        </w:rPr>
      </w:pPr>
      <w:r>
        <w:rPr>
          <w:b w:val="0"/>
          <w:bCs w:val="0"/>
          <w:i w:val="0"/>
          <w:iCs w:val="0"/>
        </w:rPr>
        <w:t>к П</w:t>
      </w:r>
      <w:r w:rsidRPr="008F1253">
        <w:rPr>
          <w:b w:val="0"/>
          <w:bCs w:val="0"/>
          <w:i w:val="0"/>
          <w:iCs w:val="0"/>
        </w:rPr>
        <w:t>риложени</w:t>
      </w:r>
      <w:r>
        <w:rPr>
          <w:b w:val="0"/>
          <w:bCs w:val="0"/>
          <w:i w:val="0"/>
          <w:iCs w:val="0"/>
        </w:rPr>
        <w:t>ю</w:t>
      </w:r>
      <w:r w:rsidRPr="008F1253">
        <w:rPr>
          <w:b w:val="0"/>
          <w:bCs w:val="0"/>
          <w:i w:val="0"/>
          <w:iCs w:val="0"/>
        </w:rPr>
        <w:t xml:space="preserve"> № 3</w:t>
      </w:r>
    </w:p>
    <w:p w:rsidR="00886208" w:rsidRPr="008F1253" w:rsidRDefault="00886208" w:rsidP="00886208">
      <w:pPr>
        <w:jc w:val="right"/>
        <w:rPr>
          <w:sz w:val="28"/>
          <w:szCs w:val="28"/>
        </w:rPr>
      </w:pPr>
      <w:r w:rsidRPr="008F1253">
        <w:rPr>
          <w:bCs/>
          <w:iCs/>
          <w:sz w:val="28"/>
          <w:szCs w:val="28"/>
        </w:rPr>
        <w:t>документации о закупке</w:t>
      </w:r>
    </w:p>
    <w:p w:rsidR="00886208" w:rsidRDefault="00886208" w:rsidP="00886208">
      <w:pPr>
        <w:pStyle w:val="3"/>
        <w:spacing w:before="0" w:after="0"/>
        <w:jc w:val="center"/>
        <w:rPr>
          <w:rFonts w:ascii="Times New Roman" w:hAnsi="Times New Roman"/>
          <w:b w:val="0"/>
          <w:bCs w:val="0"/>
          <w:sz w:val="28"/>
          <w:szCs w:val="28"/>
        </w:rPr>
      </w:pPr>
    </w:p>
    <w:p w:rsidR="003A3F15" w:rsidRDefault="003A3F15">
      <w:pPr>
        <w:rPr>
          <w:b/>
          <w:bCs/>
        </w:rPr>
      </w:pPr>
    </w:p>
    <w:p w:rsidR="0051782C" w:rsidRPr="006A708A" w:rsidRDefault="0051782C" w:rsidP="0051782C">
      <w:pPr>
        <w:pStyle w:val="af9"/>
        <w:ind w:firstLine="0"/>
        <w:jc w:val="center"/>
        <w:rPr>
          <w:rFonts w:eastAsia="Times New Roman"/>
          <w:b/>
          <w:bCs/>
          <w:sz w:val="28"/>
          <w:szCs w:val="28"/>
        </w:rPr>
      </w:pPr>
      <w:r w:rsidRPr="006A708A">
        <w:rPr>
          <w:rFonts w:eastAsia="Times New Roman"/>
          <w:b/>
          <w:bCs/>
          <w:sz w:val="28"/>
          <w:szCs w:val="28"/>
        </w:rPr>
        <w:t xml:space="preserve">Спектр оказываемых услуг </w:t>
      </w:r>
    </w:p>
    <w:p w:rsidR="0051782C" w:rsidRPr="0065769F" w:rsidRDefault="0051782C" w:rsidP="0051782C">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51782C" w:rsidRPr="003E7259" w:rsidRDefault="0051782C" w:rsidP="0051782C">
      <w:pPr>
        <w:ind w:firstLine="3"/>
        <w:jc w:val="center"/>
        <w:rPr>
          <w:bCs/>
          <w:i/>
        </w:rPr>
      </w:pPr>
      <w:r w:rsidRPr="003E7259">
        <w:rPr>
          <w:bCs/>
          <w:i/>
        </w:rPr>
        <w:t>(Полное наименование п</w:t>
      </w:r>
      <w:r w:rsidRPr="003E7259">
        <w:rPr>
          <w:i/>
        </w:rPr>
        <w:t>ретендента</w:t>
      </w:r>
      <w:r w:rsidRPr="003E7259">
        <w:rPr>
          <w:bCs/>
          <w:i/>
        </w:rPr>
        <w:t>)</w:t>
      </w:r>
    </w:p>
    <w:p w:rsidR="0051782C" w:rsidRDefault="0051782C" w:rsidP="0051782C">
      <w:pPr>
        <w:pStyle w:val="af9"/>
        <w:ind w:firstLine="0"/>
        <w:jc w:val="right"/>
        <w:rPr>
          <w:sz w:val="28"/>
          <w:szCs w:val="28"/>
        </w:rPr>
      </w:pPr>
    </w:p>
    <w:p w:rsidR="0051782C" w:rsidRDefault="0051782C" w:rsidP="0051782C">
      <w:pPr>
        <w:pStyle w:val="af9"/>
        <w:ind w:firstLine="0"/>
        <w:jc w:val="right"/>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5104"/>
        <w:gridCol w:w="3969"/>
      </w:tblGrid>
      <w:tr w:rsidR="001D3296" w:rsidRPr="00C97E49" w:rsidTr="001D3296">
        <w:tc>
          <w:tcPr>
            <w:tcW w:w="0" w:type="auto"/>
            <w:tcBorders>
              <w:top w:val="single" w:sz="4" w:space="0" w:color="auto"/>
              <w:left w:val="single" w:sz="4" w:space="0" w:color="auto"/>
              <w:bottom w:val="single" w:sz="4" w:space="0" w:color="auto"/>
              <w:right w:val="single" w:sz="4" w:space="0" w:color="auto"/>
            </w:tcBorders>
            <w:vAlign w:val="center"/>
          </w:tcPr>
          <w:p w:rsidR="001D3296" w:rsidRPr="00C97E49" w:rsidRDefault="001D3296" w:rsidP="00FA0E5E">
            <w:pPr>
              <w:jc w:val="center"/>
            </w:pPr>
            <w:r w:rsidRPr="00C97E49">
              <w:t>№№</w:t>
            </w:r>
          </w:p>
        </w:tc>
        <w:tc>
          <w:tcPr>
            <w:tcW w:w="5104" w:type="dxa"/>
            <w:tcBorders>
              <w:top w:val="single" w:sz="4" w:space="0" w:color="auto"/>
              <w:left w:val="single" w:sz="4" w:space="0" w:color="auto"/>
              <w:bottom w:val="single" w:sz="4" w:space="0" w:color="auto"/>
              <w:right w:val="single" w:sz="4" w:space="0" w:color="auto"/>
            </w:tcBorders>
            <w:vAlign w:val="center"/>
          </w:tcPr>
          <w:p w:rsidR="001D3296" w:rsidRPr="00C97E49" w:rsidRDefault="001D3296" w:rsidP="00FA0E5E">
            <w:pPr>
              <w:jc w:val="center"/>
            </w:pPr>
            <w:r>
              <w:t>Услуга</w:t>
            </w:r>
          </w:p>
        </w:tc>
        <w:tc>
          <w:tcPr>
            <w:tcW w:w="3969" w:type="dxa"/>
            <w:tcBorders>
              <w:top w:val="single" w:sz="4" w:space="0" w:color="auto"/>
              <w:left w:val="single" w:sz="4" w:space="0" w:color="auto"/>
              <w:bottom w:val="single" w:sz="4" w:space="0" w:color="auto"/>
              <w:right w:val="single" w:sz="4" w:space="0" w:color="auto"/>
            </w:tcBorders>
            <w:vAlign w:val="center"/>
          </w:tcPr>
          <w:p w:rsidR="001D3296" w:rsidRPr="00C97E49" w:rsidRDefault="001D3296" w:rsidP="00FA0E5E">
            <w:pPr>
              <w:jc w:val="center"/>
            </w:pPr>
            <w:r>
              <w:t>Примечание</w:t>
            </w:r>
          </w:p>
        </w:tc>
      </w:tr>
      <w:tr w:rsidR="001D3296" w:rsidRPr="00C97E49" w:rsidTr="001D3296">
        <w:tc>
          <w:tcPr>
            <w:tcW w:w="0" w:type="auto"/>
            <w:tcBorders>
              <w:top w:val="single" w:sz="4" w:space="0" w:color="auto"/>
              <w:left w:val="single" w:sz="4" w:space="0" w:color="auto"/>
              <w:bottom w:val="single" w:sz="4" w:space="0" w:color="auto"/>
              <w:right w:val="single" w:sz="4" w:space="0" w:color="auto"/>
            </w:tcBorders>
          </w:tcPr>
          <w:p w:rsidR="001D3296" w:rsidRPr="00C97E49" w:rsidRDefault="001D3296" w:rsidP="00FA0E5E">
            <w:r>
              <w:t>1</w:t>
            </w:r>
          </w:p>
        </w:tc>
        <w:tc>
          <w:tcPr>
            <w:tcW w:w="5104" w:type="dxa"/>
            <w:tcBorders>
              <w:top w:val="single" w:sz="4" w:space="0" w:color="auto"/>
              <w:left w:val="single" w:sz="4" w:space="0" w:color="auto"/>
              <w:bottom w:val="single" w:sz="4" w:space="0" w:color="auto"/>
              <w:right w:val="single" w:sz="4" w:space="0" w:color="auto"/>
            </w:tcBorders>
            <w:vAlign w:val="center"/>
          </w:tcPr>
          <w:p w:rsidR="003A3F15" w:rsidRDefault="00974177">
            <w:pPr>
              <w:rPr>
                <w:i/>
              </w:rPr>
            </w:pPr>
            <w:r>
              <w:rPr>
                <w:i/>
              </w:rPr>
              <w:t>Разработка дизайна открыток</w:t>
            </w:r>
          </w:p>
        </w:tc>
        <w:tc>
          <w:tcPr>
            <w:tcW w:w="3969" w:type="dxa"/>
            <w:tcBorders>
              <w:top w:val="single" w:sz="4" w:space="0" w:color="auto"/>
              <w:left w:val="single" w:sz="4" w:space="0" w:color="auto"/>
              <w:bottom w:val="single" w:sz="4" w:space="0" w:color="auto"/>
              <w:right w:val="single" w:sz="4" w:space="0" w:color="auto"/>
            </w:tcBorders>
          </w:tcPr>
          <w:p w:rsidR="001D3296" w:rsidRPr="00C97E49" w:rsidRDefault="001D3296" w:rsidP="00FA0E5E"/>
        </w:tc>
      </w:tr>
      <w:tr w:rsidR="001D3296" w:rsidRPr="00C97E49" w:rsidTr="001D3296">
        <w:tc>
          <w:tcPr>
            <w:tcW w:w="0" w:type="auto"/>
            <w:tcBorders>
              <w:top w:val="single" w:sz="4" w:space="0" w:color="auto"/>
              <w:left w:val="single" w:sz="4" w:space="0" w:color="auto"/>
              <w:bottom w:val="single" w:sz="4" w:space="0" w:color="auto"/>
              <w:right w:val="single" w:sz="4" w:space="0" w:color="auto"/>
            </w:tcBorders>
          </w:tcPr>
          <w:p w:rsidR="001D3296" w:rsidRPr="00C97E49" w:rsidRDefault="001D3296" w:rsidP="00FA0E5E">
            <w:r>
              <w:t>2</w:t>
            </w:r>
          </w:p>
        </w:tc>
        <w:tc>
          <w:tcPr>
            <w:tcW w:w="5104" w:type="dxa"/>
            <w:tcBorders>
              <w:top w:val="single" w:sz="4" w:space="0" w:color="auto"/>
              <w:left w:val="single" w:sz="4" w:space="0" w:color="auto"/>
              <w:bottom w:val="single" w:sz="4" w:space="0" w:color="auto"/>
              <w:right w:val="single" w:sz="4" w:space="0" w:color="auto"/>
            </w:tcBorders>
            <w:vAlign w:val="center"/>
          </w:tcPr>
          <w:p w:rsidR="003A3F15" w:rsidRDefault="00974177">
            <w:pPr>
              <w:rPr>
                <w:i/>
              </w:rPr>
            </w:pPr>
            <w:r>
              <w:rPr>
                <w:i/>
              </w:rPr>
              <w:t>Разработка дизайна календарей</w:t>
            </w:r>
          </w:p>
        </w:tc>
        <w:tc>
          <w:tcPr>
            <w:tcW w:w="3969" w:type="dxa"/>
            <w:tcBorders>
              <w:top w:val="single" w:sz="4" w:space="0" w:color="auto"/>
              <w:left w:val="single" w:sz="4" w:space="0" w:color="auto"/>
              <w:bottom w:val="single" w:sz="4" w:space="0" w:color="auto"/>
              <w:right w:val="single" w:sz="4" w:space="0" w:color="auto"/>
            </w:tcBorders>
          </w:tcPr>
          <w:p w:rsidR="001D3296" w:rsidRPr="00C97E49" w:rsidRDefault="001D3296" w:rsidP="00FA0E5E"/>
        </w:tc>
      </w:tr>
      <w:tr w:rsidR="00974177" w:rsidRPr="00C97E49" w:rsidTr="001D3296">
        <w:tc>
          <w:tcPr>
            <w:tcW w:w="0" w:type="auto"/>
            <w:tcBorders>
              <w:top w:val="single" w:sz="4" w:space="0" w:color="auto"/>
              <w:left w:val="single" w:sz="4" w:space="0" w:color="auto"/>
              <w:bottom w:val="single" w:sz="4" w:space="0" w:color="auto"/>
              <w:right w:val="single" w:sz="4" w:space="0" w:color="auto"/>
            </w:tcBorders>
          </w:tcPr>
          <w:p w:rsidR="00974177" w:rsidRDefault="00974177" w:rsidP="00FA0E5E">
            <w:r>
              <w:t>3</w:t>
            </w:r>
          </w:p>
        </w:tc>
        <w:tc>
          <w:tcPr>
            <w:tcW w:w="5104" w:type="dxa"/>
            <w:tcBorders>
              <w:top w:val="single" w:sz="4" w:space="0" w:color="auto"/>
              <w:left w:val="single" w:sz="4" w:space="0" w:color="auto"/>
              <w:bottom w:val="single" w:sz="4" w:space="0" w:color="auto"/>
              <w:right w:val="single" w:sz="4" w:space="0" w:color="auto"/>
            </w:tcBorders>
            <w:vAlign w:val="center"/>
          </w:tcPr>
          <w:p w:rsidR="003A3F15" w:rsidRDefault="00D54280">
            <w:r w:rsidRPr="00D54280">
              <w:rPr>
                <w:i/>
              </w:rPr>
              <w:t>Упаковка товара</w:t>
            </w:r>
          </w:p>
        </w:tc>
        <w:tc>
          <w:tcPr>
            <w:tcW w:w="3969" w:type="dxa"/>
            <w:tcBorders>
              <w:top w:val="single" w:sz="4" w:space="0" w:color="auto"/>
              <w:left w:val="single" w:sz="4" w:space="0" w:color="auto"/>
              <w:bottom w:val="single" w:sz="4" w:space="0" w:color="auto"/>
              <w:right w:val="single" w:sz="4" w:space="0" w:color="auto"/>
            </w:tcBorders>
          </w:tcPr>
          <w:p w:rsidR="00974177" w:rsidRPr="00C97E49" w:rsidRDefault="00974177" w:rsidP="00FA0E5E"/>
        </w:tc>
      </w:tr>
      <w:tr w:rsidR="00974177" w:rsidRPr="00C97E49" w:rsidTr="001D3296">
        <w:tc>
          <w:tcPr>
            <w:tcW w:w="0" w:type="auto"/>
            <w:tcBorders>
              <w:top w:val="single" w:sz="4" w:space="0" w:color="auto"/>
              <w:left w:val="single" w:sz="4" w:space="0" w:color="auto"/>
              <w:bottom w:val="single" w:sz="4" w:space="0" w:color="auto"/>
              <w:right w:val="single" w:sz="4" w:space="0" w:color="auto"/>
            </w:tcBorders>
          </w:tcPr>
          <w:p w:rsidR="00974177" w:rsidRDefault="00974177" w:rsidP="00FA0E5E">
            <w:r>
              <w:t>4</w:t>
            </w:r>
          </w:p>
        </w:tc>
        <w:tc>
          <w:tcPr>
            <w:tcW w:w="5104" w:type="dxa"/>
            <w:tcBorders>
              <w:top w:val="single" w:sz="4" w:space="0" w:color="auto"/>
              <w:left w:val="single" w:sz="4" w:space="0" w:color="auto"/>
              <w:bottom w:val="single" w:sz="4" w:space="0" w:color="auto"/>
              <w:right w:val="single" w:sz="4" w:space="0" w:color="auto"/>
            </w:tcBorders>
            <w:vAlign w:val="center"/>
          </w:tcPr>
          <w:p w:rsidR="00974177" w:rsidRPr="00974177" w:rsidRDefault="00974177" w:rsidP="00974177">
            <w:pPr>
              <w:rPr>
                <w:i/>
              </w:rPr>
            </w:pPr>
            <w:r>
              <w:rPr>
                <w:i/>
              </w:rPr>
              <w:t>Полиграфия</w:t>
            </w:r>
          </w:p>
        </w:tc>
        <w:tc>
          <w:tcPr>
            <w:tcW w:w="3969" w:type="dxa"/>
            <w:tcBorders>
              <w:top w:val="single" w:sz="4" w:space="0" w:color="auto"/>
              <w:left w:val="single" w:sz="4" w:space="0" w:color="auto"/>
              <w:bottom w:val="single" w:sz="4" w:space="0" w:color="auto"/>
              <w:right w:val="single" w:sz="4" w:space="0" w:color="auto"/>
            </w:tcBorders>
          </w:tcPr>
          <w:p w:rsidR="00974177" w:rsidRPr="00C97E49" w:rsidRDefault="00974177" w:rsidP="00FA0E5E"/>
        </w:tc>
      </w:tr>
    </w:tbl>
    <w:p w:rsidR="00974177" w:rsidRPr="00770F7F" w:rsidRDefault="00974177" w:rsidP="00974177">
      <w:pPr>
        <w:pStyle w:val="afc"/>
        <w:jc w:val="both"/>
        <w:rPr>
          <w:b/>
          <w:sz w:val="24"/>
          <w:szCs w:val="24"/>
        </w:rPr>
      </w:pPr>
      <w:r w:rsidRPr="00EE55E8">
        <w:rPr>
          <w:b/>
          <w:sz w:val="24"/>
          <w:szCs w:val="24"/>
        </w:rPr>
        <w:t>*</w:t>
      </w:r>
      <w:r w:rsidRPr="00EE55E8">
        <w:rPr>
          <w:sz w:val="24"/>
          <w:szCs w:val="24"/>
        </w:rPr>
        <w:t xml:space="preserve">Курсивом показан пример заполнения предлагаемой формы. </w:t>
      </w:r>
    </w:p>
    <w:p w:rsidR="0051782C" w:rsidRDefault="0051782C" w:rsidP="0051782C"/>
    <w:p w:rsidR="0051782C" w:rsidRDefault="0051782C" w:rsidP="0051782C"/>
    <w:p w:rsidR="00886208" w:rsidRPr="007415F9" w:rsidRDefault="00886208" w:rsidP="0088620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86208" w:rsidRPr="007415F9" w:rsidRDefault="00886208" w:rsidP="00886208">
      <w:pPr>
        <w:tabs>
          <w:tab w:val="left" w:pos="8640"/>
        </w:tabs>
        <w:jc w:val="center"/>
        <w:rPr>
          <w:i/>
        </w:rPr>
      </w:pPr>
      <w:r w:rsidRPr="007415F9">
        <w:rPr>
          <w:i/>
        </w:rPr>
        <w:t>(наименование претендента)</w:t>
      </w:r>
    </w:p>
    <w:p w:rsidR="00886208" w:rsidRPr="00445DDD" w:rsidRDefault="00886208" w:rsidP="0088620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86208" w:rsidRPr="007415F9" w:rsidRDefault="00886208" w:rsidP="0088620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86208" w:rsidRDefault="00886208" w:rsidP="0088620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04B16" w:rsidRDefault="00C04B16" w:rsidP="00886208">
      <w:pPr>
        <w:rPr>
          <w:sz w:val="28"/>
          <w:szCs w:val="28"/>
        </w:rPr>
      </w:pPr>
    </w:p>
    <w:p w:rsidR="00C04B16" w:rsidRDefault="00C04B16" w:rsidP="00886208">
      <w:pPr>
        <w:rPr>
          <w:sz w:val="28"/>
          <w:szCs w:val="28"/>
        </w:rPr>
      </w:pPr>
    </w:p>
    <w:p w:rsidR="00C04B16" w:rsidRDefault="00C04B16" w:rsidP="00886208">
      <w:pPr>
        <w:rPr>
          <w:sz w:val="28"/>
          <w:szCs w:val="28"/>
        </w:rPr>
      </w:pPr>
    </w:p>
    <w:p w:rsidR="00C04B16" w:rsidRDefault="00C04B16" w:rsidP="00886208">
      <w:pPr>
        <w:rPr>
          <w:sz w:val="28"/>
          <w:szCs w:val="28"/>
        </w:rPr>
      </w:pPr>
    </w:p>
    <w:p w:rsidR="00C04B16" w:rsidRDefault="00C04B16" w:rsidP="00886208">
      <w:pPr>
        <w:rPr>
          <w:sz w:val="28"/>
          <w:szCs w:val="28"/>
        </w:rPr>
      </w:pPr>
    </w:p>
    <w:p w:rsidR="00C04B16" w:rsidRDefault="00C04B16" w:rsidP="00886208">
      <w:pPr>
        <w:rPr>
          <w:sz w:val="28"/>
          <w:szCs w:val="28"/>
        </w:rPr>
      </w:pPr>
    </w:p>
    <w:p w:rsidR="00C04B16" w:rsidRDefault="00C04B16" w:rsidP="00886208">
      <w:pPr>
        <w:rPr>
          <w:sz w:val="28"/>
          <w:szCs w:val="28"/>
        </w:rPr>
      </w:pPr>
    </w:p>
    <w:p w:rsidR="00C04B16" w:rsidRDefault="00C04B16" w:rsidP="00886208">
      <w:pPr>
        <w:rPr>
          <w:sz w:val="28"/>
          <w:szCs w:val="28"/>
        </w:rPr>
      </w:pPr>
    </w:p>
    <w:p w:rsidR="00C04B16" w:rsidRDefault="00C04B16" w:rsidP="00886208">
      <w:pPr>
        <w:rPr>
          <w:sz w:val="28"/>
          <w:szCs w:val="28"/>
        </w:rPr>
      </w:pPr>
    </w:p>
    <w:p w:rsidR="00C04B16" w:rsidRDefault="00C04B16" w:rsidP="00886208">
      <w:pPr>
        <w:rPr>
          <w:sz w:val="28"/>
          <w:szCs w:val="28"/>
        </w:rPr>
      </w:pPr>
    </w:p>
    <w:p w:rsidR="00C04B16" w:rsidRDefault="00C04B16" w:rsidP="00886208">
      <w:pPr>
        <w:rPr>
          <w:sz w:val="28"/>
          <w:szCs w:val="28"/>
        </w:rPr>
      </w:pPr>
    </w:p>
    <w:p w:rsidR="00886208" w:rsidRDefault="00886208" w:rsidP="00886208">
      <w:pPr>
        <w:rPr>
          <w:rFonts w:eastAsia="MS Mincho"/>
          <w:sz w:val="28"/>
          <w:szCs w:val="28"/>
        </w:rPr>
      </w:pPr>
      <w:r>
        <w:rPr>
          <w:sz w:val="28"/>
          <w:szCs w:val="28"/>
        </w:rPr>
        <w:br w:type="page"/>
      </w:r>
    </w:p>
    <w:p w:rsidR="00A25CF6" w:rsidRDefault="00A25CF6" w:rsidP="00A25CF6">
      <w:pPr>
        <w:pStyle w:val="2"/>
        <w:spacing w:before="0" w:after="0"/>
        <w:jc w:val="right"/>
        <w:rPr>
          <w:b w:val="0"/>
          <w:bCs w:val="0"/>
          <w:i w:val="0"/>
          <w:iCs w:val="0"/>
        </w:rPr>
      </w:pPr>
      <w:r>
        <w:rPr>
          <w:b w:val="0"/>
          <w:bCs w:val="0"/>
          <w:i w:val="0"/>
          <w:iCs w:val="0"/>
        </w:rPr>
        <w:t xml:space="preserve">Приложение № </w:t>
      </w:r>
      <w:r w:rsidR="0051782C">
        <w:rPr>
          <w:b w:val="0"/>
          <w:bCs w:val="0"/>
          <w:i w:val="0"/>
          <w:iCs w:val="0"/>
        </w:rPr>
        <w:t>4</w:t>
      </w:r>
    </w:p>
    <w:p w:rsidR="003A3F15" w:rsidRDefault="00D54280">
      <w:pPr>
        <w:pStyle w:val="2"/>
        <w:spacing w:before="0" w:after="0"/>
        <w:jc w:val="right"/>
      </w:pPr>
      <w:r w:rsidRPr="00D54280">
        <w:rPr>
          <w:b w:val="0"/>
          <w:bCs w:val="0"/>
          <w:i w:val="0"/>
          <w:iCs w:val="0"/>
        </w:rPr>
        <w:t>к документации о закупке</w:t>
      </w:r>
    </w:p>
    <w:p w:rsidR="00A25CF6" w:rsidRDefault="00A25CF6" w:rsidP="00A25CF6">
      <w:pPr>
        <w:pStyle w:val="3"/>
        <w:spacing w:before="0" w:after="0"/>
        <w:jc w:val="center"/>
        <w:rPr>
          <w:rFonts w:ascii="Times New Roman" w:hAnsi="Times New Roman"/>
          <w:b w:val="0"/>
          <w:bCs w:val="0"/>
          <w:sz w:val="28"/>
          <w:szCs w:val="28"/>
        </w:rPr>
      </w:pPr>
    </w:p>
    <w:p w:rsidR="00A25CF6" w:rsidRDefault="00A25CF6" w:rsidP="00A25CF6">
      <w:pPr>
        <w:pStyle w:val="3"/>
        <w:spacing w:before="0" w:after="0"/>
        <w:jc w:val="center"/>
        <w:rPr>
          <w:rFonts w:ascii="Times New Roman" w:hAnsi="Times New Roman"/>
          <w:b w:val="0"/>
          <w:bCs w:val="0"/>
          <w:sz w:val="28"/>
          <w:szCs w:val="28"/>
        </w:rPr>
      </w:pPr>
    </w:p>
    <w:p w:rsidR="0051782C" w:rsidRDefault="0051782C" w:rsidP="0051782C">
      <w:pPr>
        <w:pStyle w:val="3"/>
        <w:spacing w:before="0" w:after="0"/>
        <w:jc w:val="center"/>
        <w:rPr>
          <w:rFonts w:ascii="Times New Roman" w:hAnsi="Times New Roman"/>
          <w:b w:val="0"/>
          <w:bCs w:val="0"/>
          <w:sz w:val="28"/>
          <w:szCs w:val="28"/>
        </w:rPr>
      </w:pPr>
    </w:p>
    <w:p w:rsidR="00DD459E" w:rsidRPr="00C97E49" w:rsidRDefault="00DD459E" w:rsidP="00DD459E">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Запроса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DD459E" w:rsidRPr="007415F9" w:rsidRDefault="00DD459E" w:rsidP="00DD459E">
      <w:pPr>
        <w:jc w:val="center"/>
        <w:rPr>
          <w:i/>
        </w:rPr>
      </w:pPr>
      <w:r w:rsidRPr="007415F9">
        <w:rPr>
          <w:i/>
        </w:rPr>
        <w:t xml:space="preserve">                                                           (наименование претендента)</w:t>
      </w:r>
    </w:p>
    <w:p w:rsidR="00DD459E" w:rsidRDefault="00DD459E" w:rsidP="00DD459E">
      <w:pPr>
        <w:jc w:val="center"/>
      </w:pPr>
    </w:p>
    <w:p w:rsidR="00DD459E" w:rsidRDefault="00DD459E" w:rsidP="00DD459E"/>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1426"/>
        <w:gridCol w:w="1403"/>
        <w:gridCol w:w="1849"/>
        <w:gridCol w:w="1559"/>
        <w:gridCol w:w="2551"/>
      </w:tblGrid>
      <w:tr w:rsidR="00DD459E" w:rsidRPr="00C97E49" w:rsidTr="009D61F7">
        <w:tc>
          <w:tcPr>
            <w:tcW w:w="959" w:type="dxa"/>
            <w:tcBorders>
              <w:top w:val="single" w:sz="4" w:space="0" w:color="auto"/>
              <w:left w:val="single" w:sz="4" w:space="0" w:color="auto"/>
              <w:bottom w:val="single" w:sz="4" w:space="0" w:color="auto"/>
              <w:right w:val="single" w:sz="4" w:space="0" w:color="auto"/>
            </w:tcBorders>
          </w:tcPr>
          <w:p w:rsidR="003A3F15" w:rsidRDefault="009D61F7">
            <w:pPr>
              <w:jc w:val="center"/>
            </w:pPr>
            <w:r w:rsidRPr="00C97E49">
              <w:t>№№</w:t>
            </w:r>
          </w:p>
        </w:tc>
        <w:tc>
          <w:tcPr>
            <w:tcW w:w="1426" w:type="dxa"/>
            <w:tcBorders>
              <w:top w:val="single" w:sz="4" w:space="0" w:color="auto"/>
              <w:left w:val="single" w:sz="4" w:space="0" w:color="auto"/>
              <w:bottom w:val="single" w:sz="4" w:space="0" w:color="auto"/>
              <w:right w:val="single" w:sz="4" w:space="0" w:color="auto"/>
            </w:tcBorders>
          </w:tcPr>
          <w:p w:rsidR="00DD459E" w:rsidRPr="00C97E49" w:rsidRDefault="009D61F7" w:rsidP="009D61F7">
            <w:pPr>
              <w:jc w:val="center"/>
            </w:pPr>
            <w:r w:rsidRPr="00C97E49">
              <w:t>Наименование Заказчика</w:t>
            </w:r>
            <w:r>
              <w:t xml:space="preserve"> (клиента)</w:t>
            </w:r>
          </w:p>
        </w:tc>
        <w:tc>
          <w:tcPr>
            <w:tcW w:w="1403" w:type="dxa"/>
            <w:tcBorders>
              <w:top w:val="single" w:sz="4" w:space="0" w:color="auto"/>
              <w:left w:val="single" w:sz="4" w:space="0" w:color="auto"/>
              <w:bottom w:val="single" w:sz="4" w:space="0" w:color="auto"/>
              <w:right w:val="single" w:sz="4" w:space="0" w:color="auto"/>
            </w:tcBorders>
          </w:tcPr>
          <w:p w:rsidR="00DD459E" w:rsidRPr="00C97E49" w:rsidRDefault="009D61F7" w:rsidP="009D61F7">
            <w:pPr>
              <w:jc w:val="center"/>
            </w:pPr>
            <w:r w:rsidRPr="00E96FF5">
              <w:t xml:space="preserve">Дата и номер договора (рекомендуется </w:t>
            </w:r>
            <w:r>
              <w:t>предоставить копию</w:t>
            </w:r>
            <w:r w:rsidRPr="00E96FF5">
              <w:t xml:space="preserve"> договора)</w:t>
            </w:r>
          </w:p>
        </w:tc>
        <w:tc>
          <w:tcPr>
            <w:tcW w:w="1849" w:type="dxa"/>
            <w:tcBorders>
              <w:top w:val="single" w:sz="4" w:space="0" w:color="auto"/>
              <w:left w:val="single" w:sz="4" w:space="0" w:color="auto"/>
              <w:bottom w:val="single" w:sz="4" w:space="0" w:color="auto"/>
              <w:right w:val="single" w:sz="4" w:space="0" w:color="auto"/>
            </w:tcBorders>
          </w:tcPr>
          <w:p w:rsidR="009D61F7" w:rsidRDefault="009D61F7" w:rsidP="009D61F7">
            <w:pPr>
              <w:jc w:val="center"/>
            </w:pPr>
            <w:r>
              <w:t>Срок действия договора</w:t>
            </w:r>
          </w:p>
          <w:p w:rsidR="003A3F15" w:rsidRDefault="009D61F7">
            <w:pPr>
              <w:jc w:val="center"/>
            </w:pPr>
            <w:r>
              <w:t>(начало (месяц, год) – конец (месяц, год))</w:t>
            </w:r>
          </w:p>
        </w:tc>
        <w:tc>
          <w:tcPr>
            <w:tcW w:w="1559" w:type="dxa"/>
            <w:tcBorders>
              <w:top w:val="single" w:sz="4" w:space="0" w:color="auto"/>
              <w:left w:val="single" w:sz="4" w:space="0" w:color="auto"/>
              <w:bottom w:val="single" w:sz="4" w:space="0" w:color="auto"/>
              <w:right w:val="single" w:sz="4" w:space="0" w:color="auto"/>
            </w:tcBorders>
          </w:tcPr>
          <w:p w:rsidR="003A3F15" w:rsidRDefault="009D61F7">
            <w:pPr>
              <w:jc w:val="center"/>
            </w:pPr>
            <w:r>
              <w:t xml:space="preserve">Стоимость договора </w:t>
            </w:r>
            <w:r w:rsidRPr="003D2C22">
              <w:t>(без учета НДС)</w:t>
            </w:r>
            <w:r>
              <w:t>, руб.</w:t>
            </w:r>
          </w:p>
        </w:tc>
        <w:tc>
          <w:tcPr>
            <w:tcW w:w="2551" w:type="dxa"/>
            <w:tcBorders>
              <w:top w:val="single" w:sz="4" w:space="0" w:color="auto"/>
              <w:left w:val="single" w:sz="4" w:space="0" w:color="auto"/>
              <w:bottom w:val="single" w:sz="4" w:space="0" w:color="auto"/>
              <w:right w:val="single" w:sz="4" w:space="0" w:color="auto"/>
            </w:tcBorders>
          </w:tcPr>
          <w:p w:rsidR="003A3F15" w:rsidRDefault="009D61F7">
            <w:pPr>
              <w:jc w:val="center"/>
            </w:pPr>
            <w:r w:rsidRPr="00E96FF5">
              <w:t>Предмет договора (указываются только договоры по предмету, аналогичному предмету конкурса</w:t>
            </w:r>
            <w:r>
              <w:t>,</w:t>
            </w:r>
            <w:r w:rsidRPr="00E96FF5">
              <w:t xml:space="preserve"> с указанием количества</w:t>
            </w:r>
            <w:r>
              <w:t xml:space="preserve"> и наименования</w:t>
            </w:r>
            <w:r w:rsidRPr="00E96FF5">
              <w:t xml:space="preserve"> поставляемого товара, работ, услуг</w:t>
            </w:r>
            <w:r w:rsidRPr="003D2C22">
              <w:t xml:space="preserve"> заключенных с 01.01.2009, цена каждого из которых превышает 1 (один) миллион рублей (без учета НДС)</w:t>
            </w:r>
            <w:r w:rsidRPr="00E96FF5">
              <w:t>)</w:t>
            </w:r>
          </w:p>
        </w:tc>
      </w:tr>
      <w:tr w:rsidR="00DD459E" w:rsidRPr="00C97E49" w:rsidTr="009D61F7">
        <w:tc>
          <w:tcPr>
            <w:tcW w:w="959" w:type="dxa"/>
            <w:tcBorders>
              <w:top w:val="single" w:sz="4" w:space="0" w:color="auto"/>
              <w:left w:val="single" w:sz="4" w:space="0" w:color="auto"/>
              <w:bottom w:val="single" w:sz="4" w:space="0" w:color="auto"/>
              <w:right w:val="single" w:sz="4" w:space="0" w:color="auto"/>
            </w:tcBorders>
          </w:tcPr>
          <w:p w:rsidR="00DD459E" w:rsidRPr="00C97E49" w:rsidRDefault="00DD459E" w:rsidP="00FA0E5E"/>
        </w:tc>
        <w:tc>
          <w:tcPr>
            <w:tcW w:w="1426" w:type="dxa"/>
            <w:tcBorders>
              <w:top w:val="single" w:sz="4" w:space="0" w:color="auto"/>
              <w:left w:val="single" w:sz="4" w:space="0" w:color="auto"/>
              <w:bottom w:val="single" w:sz="4" w:space="0" w:color="auto"/>
              <w:right w:val="single" w:sz="4" w:space="0" w:color="auto"/>
            </w:tcBorders>
          </w:tcPr>
          <w:p w:rsidR="00DD459E" w:rsidRPr="00C97E49" w:rsidRDefault="00DD459E" w:rsidP="00FA0E5E">
            <w:pPr>
              <w:jc w:val="center"/>
            </w:pPr>
          </w:p>
        </w:tc>
        <w:tc>
          <w:tcPr>
            <w:tcW w:w="1403" w:type="dxa"/>
            <w:tcBorders>
              <w:top w:val="single" w:sz="4" w:space="0" w:color="auto"/>
              <w:left w:val="single" w:sz="4" w:space="0" w:color="auto"/>
              <w:bottom w:val="single" w:sz="4" w:space="0" w:color="auto"/>
              <w:right w:val="single" w:sz="4" w:space="0" w:color="auto"/>
            </w:tcBorders>
            <w:vAlign w:val="center"/>
          </w:tcPr>
          <w:p w:rsidR="00DD459E" w:rsidRPr="00C97E49" w:rsidRDefault="00DD459E" w:rsidP="00FA0E5E">
            <w:pPr>
              <w:jc w:val="center"/>
            </w:pPr>
          </w:p>
        </w:tc>
        <w:tc>
          <w:tcPr>
            <w:tcW w:w="1849" w:type="dxa"/>
            <w:tcBorders>
              <w:top w:val="single" w:sz="4" w:space="0" w:color="auto"/>
              <w:left w:val="single" w:sz="4" w:space="0" w:color="auto"/>
              <w:bottom w:val="single" w:sz="4" w:space="0" w:color="auto"/>
              <w:right w:val="single" w:sz="4" w:space="0" w:color="auto"/>
            </w:tcBorders>
          </w:tcPr>
          <w:p w:rsidR="00DD459E" w:rsidRPr="00C97E49" w:rsidRDefault="00DD459E" w:rsidP="00FA0E5E"/>
        </w:tc>
        <w:tc>
          <w:tcPr>
            <w:tcW w:w="1559" w:type="dxa"/>
            <w:tcBorders>
              <w:top w:val="single" w:sz="4" w:space="0" w:color="auto"/>
              <w:left w:val="single" w:sz="4" w:space="0" w:color="auto"/>
              <w:bottom w:val="single" w:sz="4" w:space="0" w:color="auto"/>
              <w:right w:val="single" w:sz="4" w:space="0" w:color="auto"/>
            </w:tcBorders>
          </w:tcPr>
          <w:p w:rsidR="00DD459E" w:rsidRPr="00C97E49" w:rsidRDefault="00DD459E" w:rsidP="00FA0E5E"/>
        </w:tc>
        <w:tc>
          <w:tcPr>
            <w:tcW w:w="2551" w:type="dxa"/>
            <w:tcBorders>
              <w:top w:val="single" w:sz="4" w:space="0" w:color="auto"/>
              <w:left w:val="single" w:sz="4" w:space="0" w:color="auto"/>
              <w:bottom w:val="single" w:sz="4" w:space="0" w:color="auto"/>
              <w:right w:val="single" w:sz="4" w:space="0" w:color="auto"/>
            </w:tcBorders>
          </w:tcPr>
          <w:p w:rsidR="00DD459E" w:rsidRPr="00C97E49" w:rsidRDefault="00DD459E" w:rsidP="00FA0E5E"/>
        </w:tc>
      </w:tr>
      <w:tr w:rsidR="00DD459E" w:rsidRPr="00C97E49" w:rsidTr="009D61F7">
        <w:trPr>
          <w:trHeight w:val="211"/>
        </w:trPr>
        <w:tc>
          <w:tcPr>
            <w:tcW w:w="959" w:type="dxa"/>
            <w:tcBorders>
              <w:top w:val="single" w:sz="4" w:space="0" w:color="auto"/>
              <w:left w:val="single" w:sz="4" w:space="0" w:color="auto"/>
              <w:bottom w:val="single" w:sz="4" w:space="0" w:color="auto"/>
              <w:right w:val="single" w:sz="4" w:space="0" w:color="auto"/>
            </w:tcBorders>
          </w:tcPr>
          <w:p w:rsidR="00DD459E" w:rsidRPr="00C97E49" w:rsidRDefault="00DD459E" w:rsidP="00FA0E5E"/>
        </w:tc>
        <w:tc>
          <w:tcPr>
            <w:tcW w:w="1426" w:type="dxa"/>
            <w:tcBorders>
              <w:top w:val="single" w:sz="4" w:space="0" w:color="auto"/>
              <w:left w:val="single" w:sz="4" w:space="0" w:color="auto"/>
              <w:bottom w:val="single" w:sz="4" w:space="0" w:color="auto"/>
              <w:right w:val="single" w:sz="4" w:space="0" w:color="auto"/>
            </w:tcBorders>
          </w:tcPr>
          <w:p w:rsidR="00DD459E" w:rsidRPr="00C97E49" w:rsidRDefault="00DD459E" w:rsidP="00FA0E5E">
            <w:pPr>
              <w:jc w:val="center"/>
            </w:pPr>
          </w:p>
        </w:tc>
        <w:tc>
          <w:tcPr>
            <w:tcW w:w="1403" w:type="dxa"/>
            <w:tcBorders>
              <w:top w:val="single" w:sz="4" w:space="0" w:color="auto"/>
              <w:left w:val="single" w:sz="4" w:space="0" w:color="auto"/>
              <w:bottom w:val="single" w:sz="4" w:space="0" w:color="auto"/>
              <w:right w:val="single" w:sz="4" w:space="0" w:color="auto"/>
            </w:tcBorders>
            <w:vAlign w:val="center"/>
          </w:tcPr>
          <w:p w:rsidR="00DD459E" w:rsidRPr="00C97E49" w:rsidRDefault="00DD459E" w:rsidP="00FA0E5E">
            <w:pPr>
              <w:jc w:val="center"/>
            </w:pPr>
          </w:p>
        </w:tc>
        <w:tc>
          <w:tcPr>
            <w:tcW w:w="1849" w:type="dxa"/>
            <w:tcBorders>
              <w:top w:val="single" w:sz="4" w:space="0" w:color="auto"/>
              <w:left w:val="single" w:sz="4" w:space="0" w:color="auto"/>
              <w:bottom w:val="single" w:sz="4" w:space="0" w:color="auto"/>
              <w:right w:val="single" w:sz="4" w:space="0" w:color="auto"/>
            </w:tcBorders>
          </w:tcPr>
          <w:p w:rsidR="00DD459E" w:rsidRPr="00C97E49" w:rsidRDefault="00DD459E" w:rsidP="00FA0E5E"/>
        </w:tc>
        <w:tc>
          <w:tcPr>
            <w:tcW w:w="1559" w:type="dxa"/>
            <w:tcBorders>
              <w:top w:val="single" w:sz="4" w:space="0" w:color="auto"/>
              <w:left w:val="single" w:sz="4" w:space="0" w:color="auto"/>
              <w:bottom w:val="single" w:sz="4" w:space="0" w:color="auto"/>
              <w:right w:val="single" w:sz="4" w:space="0" w:color="auto"/>
            </w:tcBorders>
          </w:tcPr>
          <w:p w:rsidR="00DD459E" w:rsidRPr="00C97E49" w:rsidRDefault="00DD459E" w:rsidP="00FA0E5E"/>
        </w:tc>
        <w:tc>
          <w:tcPr>
            <w:tcW w:w="2551" w:type="dxa"/>
            <w:tcBorders>
              <w:top w:val="single" w:sz="4" w:space="0" w:color="auto"/>
              <w:left w:val="single" w:sz="4" w:space="0" w:color="auto"/>
              <w:bottom w:val="single" w:sz="4" w:space="0" w:color="auto"/>
              <w:right w:val="single" w:sz="4" w:space="0" w:color="auto"/>
            </w:tcBorders>
          </w:tcPr>
          <w:p w:rsidR="00DD459E" w:rsidRPr="00C97E49" w:rsidRDefault="00DD459E" w:rsidP="00FA0E5E"/>
        </w:tc>
      </w:tr>
    </w:tbl>
    <w:p w:rsidR="00DD459E" w:rsidRPr="007415F9" w:rsidRDefault="00DD459E" w:rsidP="00DD459E"/>
    <w:p w:rsidR="006A708A" w:rsidRDefault="006A708A" w:rsidP="000954FB"/>
    <w:p w:rsidR="006A708A" w:rsidRDefault="006A708A" w:rsidP="000954FB"/>
    <w:p w:rsidR="006A708A" w:rsidRPr="007415F9" w:rsidRDefault="006A708A"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9"/>
        <w:ind w:firstLine="0"/>
        <w:jc w:val="right"/>
        <w:rPr>
          <w:sz w:val="28"/>
          <w:szCs w:val="28"/>
        </w:rPr>
      </w:pPr>
      <w:r w:rsidRPr="00653CC9">
        <w:rPr>
          <w:sz w:val="28"/>
          <w:szCs w:val="28"/>
        </w:rPr>
        <w:t xml:space="preserve">Приложение № </w:t>
      </w:r>
      <w:r>
        <w:rPr>
          <w:sz w:val="28"/>
          <w:szCs w:val="28"/>
        </w:rPr>
        <w:t>5</w:t>
      </w:r>
    </w:p>
    <w:p w:rsidR="000954FB" w:rsidRDefault="000954FB" w:rsidP="000954FB">
      <w:pPr>
        <w:pStyle w:val="af9"/>
        <w:ind w:firstLine="0"/>
        <w:jc w:val="right"/>
        <w:rPr>
          <w:sz w:val="28"/>
          <w:szCs w:val="28"/>
        </w:rPr>
      </w:pPr>
      <w:r w:rsidRPr="00653CC9">
        <w:rPr>
          <w:sz w:val="28"/>
          <w:szCs w:val="28"/>
        </w:rPr>
        <w:t xml:space="preserve">к </w:t>
      </w:r>
      <w:r>
        <w:rPr>
          <w:sz w:val="28"/>
          <w:szCs w:val="28"/>
        </w:rPr>
        <w:t>документации о закупке</w:t>
      </w:r>
    </w:p>
    <w:p w:rsidR="00C04B16" w:rsidRPr="00F74A71" w:rsidRDefault="00C04B16" w:rsidP="00C04B16">
      <w:pPr>
        <w:pStyle w:val="af9"/>
        <w:ind w:firstLine="0"/>
        <w:jc w:val="center"/>
        <w:rPr>
          <w:b/>
          <w:sz w:val="28"/>
          <w:szCs w:val="28"/>
        </w:rPr>
      </w:pPr>
      <w:r w:rsidRPr="00F74A71">
        <w:rPr>
          <w:b/>
          <w:sz w:val="28"/>
          <w:szCs w:val="28"/>
        </w:rPr>
        <w:t>ПРОЕКТ ДОГОВОРА</w:t>
      </w:r>
    </w:p>
    <w:p w:rsidR="00C04B16" w:rsidRPr="007215F2" w:rsidRDefault="00C04B16" w:rsidP="00C04B16">
      <w:pPr>
        <w:jc w:val="center"/>
        <w:rPr>
          <w:b/>
          <w:bCs/>
        </w:rPr>
      </w:pPr>
      <w:r>
        <w:rPr>
          <w:b/>
          <w:bCs/>
        </w:rPr>
        <w:t>Договор  №</w:t>
      </w:r>
      <w:proofErr w:type="spellStart"/>
      <w:r>
        <w:rPr>
          <w:b/>
          <w:bCs/>
        </w:rPr>
        <w:t>ТКд</w:t>
      </w:r>
      <w:proofErr w:type="spellEnd"/>
      <w:r>
        <w:rPr>
          <w:b/>
          <w:bCs/>
        </w:rPr>
        <w:t>/1</w:t>
      </w:r>
      <w:r w:rsidRPr="007215F2">
        <w:rPr>
          <w:b/>
          <w:bCs/>
        </w:rPr>
        <w:t>__/__/__</w:t>
      </w:r>
    </w:p>
    <w:p w:rsidR="00C04B16" w:rsidRPr="007215F2" w:rsidRDefault="00C04B16" w:rsidP="00C04B16">
      <w:pPr>
        <w:jc w:val="center"/>
      </w:pPr>
      <w:r>
        <w:rPr>
          <w:b/>
          <w:bCs/>
        </w:rPr>
        <w:t>поставки</w:t>
      </w:r>
    </w:p>
    <w:p w:rsidR="00C04B16" w:rsidRPr="007215F2" w:rsidRDefault="00C04B16" w:rsidP="00C04B16">
      <w:pPr>
        <w:jc w:val="both"/>
      </w:pPr>
      <w:r w:rsidRPr="007215F2">
        <w:t xml:space="preserve">г. </w:t>
      </w:r>
      <w:r>
        <w:t>Москва</w:t>
      </w:r>
      <w:r w:rsidRPr="007215F2">
        <w:t xml:space="preserve">      </w:t>
      </w:r>
      <w:r>
        <w:t xml:space="preserve">    </w:t>
      </w:r>
      <w:r w:rsidRPr="007215F2">
        <w:t xml:space="preserve">                                                                                      </w:t>
      </w:r>
      <w:r>
        <w:t xml:space="preserve">         </w:t>
      </w:r>
      <w:r w:rsidRPr="007215F2">
        <w:t xml:space="preserve">«__»_______ ____ </w:t>
      </w:r>
      <w:proofErr w:type="gramStart"/>
      <w:r w:rsidRPr="007215F2">
        <w:t>г</w:t>
      </w:r>
      <w:proofErr w:type="gramEnd"/>
      <w:r w:rsidRPr="007215F2">
        <w:t>.</w:t>
      </w:r>
    </w:p>
    <w:p w:rsidR="00C04B16" w:rsidRPr="007215F2" w:rsidRDefault="00C04B16" w:rsidP="00C04B16">
      <w:pPr>
        <w:jc w:val="both"/>
      </w:pPr>
    </w:p>
    <w:p w:rsidR="00C04B16" w:rsidRPr="007215F2" w:rsidRDefault="00C04B16" w:rsidP="00C04B16">
      <w:pPr>
        <w:ind w:right="-1" w:firstLine="720"/>
        <w:jc w:val="both"/>
      </w:pPr>
      <w:r w:rsidRPr="007215F2">
        <w:t>Открытое акционерное общество «Центр по перевозке грузов в контейнерах «ТрансКонтейнер»</w:t>
      </w:r>
      <w:r>
        <w:t xml:space="preserve"> (ОАО «ТрансКонтейнер»)</w:t>
      </w:r>
      <w:r w:rsidRPr="007215F2">
        <w:t>, именуемое в дальнейшем «</w:t>
      </w:r>
      <w:r>
        <w:t>Покупатель</w:t>
      </w:r>
      <w:r w:rsidRPr="007215F2">
        <w:t>», в</w:t>
      </w:r>
      <w:r>
        <w:t xml:space="preserve"> лице</w:t>
      </w:r>
      <w:r w:rsidRPr="007215F2">
        <w:t xml:space="preserve"> </w:t>
      </w:r>
      <w:r>
        <w:t>_____________________________________</w:t>
      </w:r>
      <w:r w:rsidRPr="00854946">
        <w:t xml:space="preserve">, действующего на основании </w:t>
      </w:r>
      <w:r>
        <w:t>____________________________________________________________,</w:t>
      </w:r>
      <w:r w:rsidRPr="007215F2">
        <w:t xml:space="preserve"> с одной стороны, и ____________________________________________________________,  </w:t>
      </w:r>
    </w:p>
    <w:p w:rsidR="00C04B16" w:rsidRPr="007215F2" w:rsidRDefault="00C04B16" w:rsidP="00C04B16">
      <w:pPr>
        <w:ind w:right="-1"/>
        <w:jc w:val="both"/>
        <w:rPr>
          <w:i/>
          <w:vertAlign w:val="superscript"/>
        </w:rPr>
      </w:pPr>
      <w:r w:rsidRPr="007215F2">
        <w:rPr>
          <w:i/>
          <w:vertAlign w:val="superscript"/>
        </w:rPr>
        <w:t xml:space="preserve">                                               (указывается полностью организационно-правовая форма  юридического  лица и на</w:t>
      </w:r>
      <w:r>
        <w:rPr>
          <w:i/>
          <w:vertAlign w:val="superscript"/>
        </w:rPr>
        <w:t>именование</w:t>
      </w:r>
      <w:r w:rsidRPr="007215F2">
        <w:rPr>
          <w:i/>
          <w:vertAlign w:val="superscript"/>
        </w:rPr>
        <w:t xml:space="preserve">  юридического лица, соответствующие его уставу)</w:t>
      </w:r>
    </w:p>
    <w:p w:rsidR="00C04B16" w:rsidRPr="007215F2" w:rsidRDefault="00C04B16" w:rsidP="00C04B16">
      <w:pPr>
        <w:ind w:right="-1"/>
        <w:jc w:val="both"/>
      </w:pPr>
      <w:r w:rsidRPr="007215F2">
        <w:t>именуемое в дальнейшем «</w:t>
      </w:r>
      <w:r>
        <w:t>Поставщик</w:t>
      </w:r>
      <w:r w:rsidRPr="007215F2">
        <w:t xml:space="preserve">», в лице __________________________________, </w:t>
      </w:r>
    </w:p>
    <w:p w:rsidR="00C04B16" w:rsidRPr="007215F2" w:rsidRDefault="00C04B16" w:rsidP="00C04B16">
      <w:pPr>
        <w:ind w:right="-1"/>
        <w:jc w:val="both"/>
      </w:pPr>
      <w:r w:rsidRPr="007215F2">
        <w:rPr>
          <w:i/>
          <w:vertAlign w:val="superscript"/>
        </w:rPr>
        <w:t xml:space="preserve">                                                                                                                        (должность, Ф.И.О. - полностью)</w:t>
      </w:r>
    </w:p>
    <w:p w:rsidR="00C04B16" w:rsidRPr="007215F2" w:rsidRDefault="00C04B16" w:rsidP="00C04B16">
      <w:pPr>
        <w:ind w:right="-1"/>
        <w:jc w:val="both"/>
      </w:pPr>
      <w:proofErr w:type="gramStart"/>
      <w:r w:rsidRPr="007215F2">
        <w:t>действующего</w:t>
      </w:r>
      <w:proofErr w:type="gramEnd"/>
      <w:r w:rsidRPr="007215F2">
        <w:t xml:space="preserve">  на основании</w:t>
      </w:r>
      <w:r>
        <w:t xml:space="preserve"> </w:t>
      </w:r>
      <w:r w:rsidRPr="007215F2">
        <w:t>____________________________________________________,</w:t>
      </w:r>
    </w:p>
    <w:p w:rsidR="00C04B16" w:rsidRPr="007215F2" w:rsidRDefault="00C04B16" w:rsidP="00C04B16">
      <w:pPr>
        <w:ind w:right="-1"/>
        <w:jc w:val="both"/>
        <w:rPr>
          <w:i/>
          <w:vertAlign w:val="superscript"/>
        </w:rPr>
      </w:pPr>
      <w:r w:rsidRPr="007215F2">
        <w:rPr>
          <w:i/>
          <w:vertAlign w:val="superscript"/>
        </w:rPr>
        <w:t xml:space="preserve">                                                                     (указывается документ,  уполномочивающий  лицо на заключение настоящего  Договора, например: </w:t>
      </w:r>
      <w:proofErr w:type="spellStart"/>
      <w:r w:rsidRPr="007215F2">
        <w:rPr>
          <w:i/>
          <w:vertAlign w:val="superscript"/>
        </w:rPr>
        <w:t>уст</w:t>
      </w:r>
      <w:r>
        <w:rPr>
          <w:i/>
          <w:vertAlign w:val="superscript"/>
        </w:rPr>
        <w:t>в</w:t>
      </w:r>
      <w:r w:rsidRPr="007215F2">
        <w:rPr>
          <w:i/>
          <w:vertAlign w:val="superscript"/>
        </w:rPr>
        <w:t>а</w:t>
      </w:r>
      <w:proofErr w:type="spellEnd"/>
      <w:r>
        <w:rPr>
          <w:i/>
          <w:vertAlign w:val="superscript"/>
        </w:rPr>
        <w:t>/, доверенность</w:t>
      </w:r>
      <w:r w:rsidRPr="007215F2">
        <w:rPr>
          <w:i/>
          <w:vertAlign w:val="superscript"/>
        </w:rPr>
        <w:t xml:space="preserve"> от «__»_______№ __</w:t>
      </w:r>
      <w:r>
        <w:rPr>
          <w:i/>
          <w:vertAlign w:val="superscript"/>
        </w:rPr>
        <w:t xml:space="preserve"> и </w:t>
      </w:r>
      <w:proofErr w:type="spellStart"/>
      <w:r>
        <w:rPr>
          <w:i/>
          <w:vertAlign w:val="superscript"/>
        </w:rPr>
        <w:t>т</w:t>
      </w:r>
      <w:proofErr w:type="gramStart"/>
      <w:r>
        <w:rPr>
          <w:i/>
          <w:vertAlign w:val="superscript"/>
        </w:rPr>
        <w:t>.д</w:t>
      </w:r>
      <w:proofErr w:type="spellEnd"/>
      <w:proofErr w:type="gramEnd"/>
      <w:r w:rsidRPr="007215F2">
        <w:rPr>
          <w:i/>
          <w:vertAlign w:val="superscript"/>
        </w:rPr>
        <w:t>)</w:t>
      </w:r>
    </w:p>
    <w:p w:rsidR="00C04B16" w:rsidRPr="007215F2" w:rsidRDefault="00C04B16" w:rsidP="00C04B16">
      <w:pPr>
        <w:ind w:right="-1"/>
        <w:jc w:val="both"/>
      </w:pPr>
      <w:r w:rsidRPr="007215F2">
        <w:t xml:space="preserve">с другой стороны, именуемые в дальнейшем «Стороны», заключили настоящий договор </w:t>
      </w:r>
      <w:r>
        <w:t>поставки</w:t>
      </w:r>
      <w:r w:rsidRPr="007215F2">
        <w:t xml:space="preserve"> (далее – «Договор») о нижеследующем:</w:t>
      </w:r>
    </w:p>
    <w:p w:rsidR="00C04B16" w:rsidRPr="00B93518" w:rsidRDefault="00C04B16" w:rsidP="00C04B16">
      <w:pPr>
        <w:ind w:firstLine="567"/>
        <w:jc w:val="center"/>
        <w:rPr>
          <w:b/>
          <w:bCs/>
        </w:rPr>
      </w:pPr>
    </w:p>
    <w:p w:rsidR="00C04B16" w:rsidRDefault="00C04B16" w:rsidP="000367C3">
      <w:pPr>
        <w:numPr>
          <w:ilvl w:val="0"/>
          <w:numId w:val="26"/>
        </w:numPr>
        <w:suppressAutoHyphens w:val="0"/>
        <w:jc w:val="center"/>
        <w:rPr>
          <w:b/>
          <w:bCs/>
        </w:rPr>
      </w:pPr>
      <w:r w:rsidRPr="00B93518">
        <w:rPr>
          <w:b/>
          <w:bCs/>
        </w:rPr>
        <w:t>Предмет Договора</w:t>
      </w:r>
    </w:p>
    <w:p w:rsidR="00C04B16" w:rsidRPr="00B93518" w:rsidRDefault="00C04B16" w:rsidP="00C04B16">
      <w:pPr>
        <w:ind w:left="1407"/>
        <w:rPr>
          <w:b/>
          <w:bCs/>
        </w:rPr>
      </w:pPr>
    </w:p>
    <w:p w:rsidR="00C04B16" w:rsidRPr="007215F2" w:rsidRDefault="00C04B16" w:rsidP="00C04B16">
      <w:pPr>
        <w:ind w:right="-1"/>
        <w:jc w:val="both"/>
      </w:pPr>
      <w:r>
        <w:t xml:space="preserve">         </w:t>
      </w:r>
      <w:r w:rsidRPr="00B93518">
        <w:t>1.1.</w:t>
      </w:r>
      <w:r w:rsidRPr="00B93518">
        <w:tab/>
        <w:t xml:space="preserve">По настоящему Договору </w:t>
      </w:r>
      <w:r>
        <w:t>Поставщик</w:t>
      </w:r>
      <w:r w:rsidRPr="00B93518">
        <w:t xml:space="preserve"> обязуется поставить, </w:t>
      </w:r>
      <w:r>
        <w:t xml:space="preserve">а Покупатель принять и оплатить </w:t>
      </w:r>
      <w:r w:rsidR="00B12BC4">
        <w:t xml:space="preserve">сувенирную продукцию, </w:t>
      </w:r>
      <w:r>
        <w:t>указанн</w:t>
      </w:r>
      <w:r w:rsidR="00B12BC4">
        <w:t>ую</w:t>
      </w:r>
      <w:r>
        <w:t xml:space="preserve"> в Спецификациях к настоящему Договору </w:t>
      </w:r>
      <w:r w:rsidRPr="00B93518">
        <w:t>(далее – «Товар»)</w:t>
      </w:r>
      <w:r>
        <w:t>.</w:t>
      </w:r>
    </w:p>
    <w:p w:rsidR="00C04B16" w:rsidRPr="00B93518" w:rsidRDefault="00C04B16" w:rsidP="00C04B16">
      <w:pPr>
        <w:ind w:firstLine="567"/>
        <w:jc w:val="both"/>
      </w:pPr>
      <w:r>
        <w:t xml:space="preserve">1.2. </w:t>
      </w:r>
      <w:r w:rsidRPr="007E6DAA">
        <w:t xml:space="preserve">Наименование, количество, </w:t>
      </w:r>
      <w:r>
        <w:t xml:space="preserve">срок поставки, </w:t>
      </w:r>
      <w:r w:rsidRPr="007E6DAA">
        <w:t>стоимость</w:t>
      </w:r>
      <w:r>
        <w:t xml:space="preserve">, а также дополнительные требования к </w:t>
      </w:r>
      <w:r w:rsidRPr="000F0313">
        <w:t>поставляемо</w:t>
      </w:r>
      <w:r>
        <w:t>му</w:t>
      </w:r>
      <w:r w:rsidRPr="000F0313">
        <w:t xml:space="preserve"> Товар</w:t>
      </w:r>
      <w:r>
        <w:t>у</w:t>
      </w:r>
      <w:r w:rsidRPr="000F0313">
        <w:t xml:space="preserve"> </w:t>
      </w:r>
      <w:r>
        <w:t>определяются Сторонами в Спецификациях</w:t>
      </w:r>
      <w:r>
        <w:rPr>
          <w:spacing w:val="-1"/>
        </w:rPr>
        <w:t>,</w:t>
      </w:r>
      <w:r w:rsidRPr="0083295B">
        <w:rPr>
          <w:spacing w:val="-1"/>
        </w:rPr>
        <w:t xml:space="preserve"> </w:t>
      </w:r>
      <w:r>
        <w:rPr>
          <w:spacing w:val="-1"/>
        </w:rPr>
        <w:t xml:space="preserve">составленных в соответствии с Формой </w:t>
      </w:r>
      <w:r w:rsidRPr="0083295B">
        <w:t>Спецификации</w:t>
      </w:r>
      <w:r>
        <w:t xml:space="preserve"> (</w:t>
      </w:r>
      <w:r>
        <w:rPr>
          <w:spacing w:val="-1"/>
        </w:rPr>
        <w:t xml:space="preserve">Приложении №1) к настоящему Договору, и </w:t>
      </w:r>
      <w:r w:rsidRPr="0083295B">
        <w:rPr>
          <w:spacing w:val="-1"/>
        </w:rPr>
        <w:t>являющ</w:t>
      </w:r>
      <w:r>
        <w:rPr>
          <w:spacing w:val="-1"/>
        </w:rPr>
        <w:t xml:space="preserve">ихся </w:t>
      </w:r>
      <w:r w:rsidRPr="0083295B">
        <w:rPr>
          <w:spacing w:val="-1"/>
        </w:rPr>
        <w:t xml:space="preserve">неотъемлемой частью </w:t>
      </w:r>
      <w:r w:rsidRPr="0083295B">
        <w:t>настоящего Договора.</w:t>
      </w:r>
    </w:p>
    <w:p w:rsidR="00C04B16" w:rsidRPr="00A4610F" w:rsidRDefault="00C04B16" w:rsidP="00C04B16">
      <w:pPr>
        <w:ind w:firstLine="567"/>
        <w:jc w:val="both"/>
        <w:rPr>
          <w:color w:val="000000"/>
        </w:rPr>
      </w:pPr>
      <w:r>
        <w:t xml:space="preserve">1.3. </w:t>
      </w:r>
      <w:r>
        <w:rPr>
          <w:color w:val="000000"/>
        </w:rPr>
        <w:t>Поставщик</w:t>
      </w:r>
      <w:r w:rsidRPr="00A4610F">
        <w:rPr>
          <w:color w:val="000000"/>
        </w:rPr>
        <w:t xml:space="preserve"> гарантирует, что Товар принадлежит ему на праве собственности, не является предметом залога, не находится под арестом</w:t>
      </w:r>
      <w:r>
        <w:rPr>
          <w:color w:val="000000"/>
        </w:rPr>
        <w:t>,</w:t>
      </w:r>
      <w:r w:rsidRPr="00A4610F">
        <w:rPr>
          <w:color w:val="000000"/>
        </w:rPr>
        <w:t xml:space="preserve"> не является предметом исков третьих лиц</w:t>
      </w:r>
      <w:r>
        <w:rPr>
          <w:color w:val="000000"/>
        </w:rPr>
        <w:t>, в отношении Товара нет иных ограничений и обременений.</w:t>
      </w:r>
    </w:p>
    <w:p w:rsidR="00C04B16" w:rsidRPr="00B93518" w:rsidRDefault="00C04B16" w:rsidP="00C04B16">
      <w:pPr>
        <w:widowControl w:val="0"/>
        <w:autoSpaceDE w:val="0"/>
        <w:autoSpaceDN w:val="0"/>
        <w:adjustRightInd w:val="0"/>
        <w:ind w:firstLine="567"/>
        <w:jc w:val="both"/>
      </w:pPr>
      <w:r w:rsidRPr="00B93518">
        <w:t>1.</w:t>
      </w:r>
      <w:r>
        <w:t>4</w:t>
      </w:r>
      <w:r w:rsidRPr="00B93518">
        <w:t>. В случае обязательной сертификации Товар должен поставляться с сертификатом соответствия.</w:t>
      </w:r>
    </w:p>
    <w:p w:rsidR="00C04B16" w:rsidRPr="00B93518" w:rsidRDefault="00C04B16" w:rsidP="00C04B16">
      <w:pPr>
        <w:ind w:firstLine="567"/>
        <w:rPr>
          <w:b/>
          <w:bCs/>
        </w:rPr>
      </w:pPr>
    </w:p>
    <w:p w:rsidR="00C04B16" w:rsidRDefault="00C04B16" w:rsidP="000367C3">
      <w:pPr>
        <w:numPr>
          <w:ilvl w:val="0"/>
          <w:numId w:val="25"/>
        </w:numPr>
        <w:suppressAutoHyphens w:val="0"/>
        <w:ind w:left="0" w:firstLine="567"/>
        <w:jc w:val="center"/>
        <w:rPr>
          <w:b/>
          <w:bCs/>
        </w:rPr>
      </w:pPr>
      <w:r w:rsidRPr="00B93518">
        <w:rPr>
          <w:b/>
          <w:bCs/>
        </w:rPr>
        <w:t>Цена Договора и порядок расчетов</w:t>
      </w:r>
    </w:p>
    <w:p w:rsidR="00C04B16" w:rsidRPr="001602F5" w:rsidRDefault="00C04B16" w:rsidP="00C04B16">
      <w:pPr>
        <w:rPr>
          <w:b/>
          <w:bCs/>
        </w:rPr>
      </w:pPr>
    </w:p>
    <w:p w:rsidR="00C04B16" w:rsidRPr="002422E3" w:rsidRDefault="00D54280" w:rsidP="000367C3">
      <w:pPr>
        <w:widowControl w:val="0"/>
        <w:numPr>
          <w:ilvl w:val="1"/>
          <w:numId w:val="25"/>
        </w:numPr>
        <w:shd w:val="clear" w:color="auto" w:fill="FFFFFF"/>
        <w:tabs>
          <w:tab w:val="clear" w:pos="720"/>
          <w:tab w:val="left" w:pos="0"/>
          <w:tab w:val="num" w:pos="142"/>
        </w:tabs>
        <w:suppressAutoHyphens w:val="0"/>
        <w:autoSpaceDE w:val="0"/>
        <w:autoSpaceDN w:val="0"/>
        <w:adjustRightInd w:val="0"/>
        <w:ind w:left="0" w:firstLine="567"/>
        <w:jc w:val="both"/>
        <w:rPr>
          <w:color w:val="000000"/>
        </w:rPr>
      </w:pPr>
      <w:r w:rsidRPr="00D54280">
        <w:rPr>
          <w:color w:val="000000"/>
        </w:rPr>
        <w:t xml:space="preserve">Общая цена настоящего Договора складывается исходя из подписанных Сторонами Спецификаций к настоящему Договору. </w:t>
      </w:r>
    </w:p>
    <w:p w:rsidR="00C04B16" w:rsidRPr="002422E3" w:rsidRDefault="00D54280" w:rsidP="000367C3">
      <w:pPr>
        <w:pStyle w:val="ConsNormal"/>
        <w:numPr>
          <w:ilvl w:val="1"/>
          <w:numId w:val="25"/>
        </w:numPr>
        <w:tabs>
          <w:tab w:val="clear" w:pos="720"/>
          <w:tab w:val="num" w:pos="0"/>
        </w:tabs>
        <w:ind w:left="0" w:firstLine="567"/>
        <w:jc w:val="both"/>
        <w:rPr>
          <w:rFonts w:ascii="Times New Roman" w:eastAsia="Times New Roman" w:hAnsi="Times New Roman" w:cs="Times New Roman"/>
          <w:color w:val="000000"/>
          <w:sz w:val="24"/>
          <w:szCs w:val="24"/>
        </w:rPr>
      </w:pPr>
      <w:r w:rsidRPr="00D54280">
        <w:rPr>
          <w:rFonts w:ascii="Times New Roman" w:eastAsia="Times New Roman" w:hAnsi="Times New Roman" w:cs="Times New Roman"/>
          <w:color w:val="000000"/>
          <w:sz w:val="24"/>
          <w:szCs w:val="24"/>
        </w:rPr>
        <w:t>Стороны устанавливают лимит расчетов по настоящему Договору в размере 25 000 000,00 (Двадцать пять миллионов) рублей 00 копеек, без учета НДС 18%. В случае достижения указанного лимита расчетов настоящий Договор автоматически расторгается.</w:t>
      </w:r>
    </w:p>
    <w:p w:rsidR="00C04B16" w:rsidRPr="002422E3" w:rsidRDefault="00D54280" w:rsidP="000367C3">
      <w:pPr>
        <w:pStyle w:val="ConsNormal"/>
        <w:numPr>
          <w:ilvl w:val="1"/>
          <w:numId w:val="25"/>
        </w:numPr>
        <w:ind w:hanging="153"/>
        <w:jc w:val="both"/>
        <w:rPr>
          <w:rFonts w:ascii="Times New Roman" w:eastAsia="Times New Roman" w:hAnsi="Times New Roman" w:cs="Times New Roman"/>
          <w:color w:val="000000"/>
          <w:sz w:val="24"/>
          <w:szCs w:val="24"/>
        </w:rPr>
      </w:pPr>
      <w:r w:rsidRPr="00D54280">
        <w:rPr>
          <w:rFonts w:ascii="Times New Roman" w:eastAsia="Times New Roman" w:hAnsi="Times New Roman" w:cs="Times New Roman"/>
          <w:color w:val="000000"/>
          <w:sz w:val="24"/>
          <w:szCs w:val="24"/>
        </w:rPr>
        <w:t>Оплата каждой партии Товара производится Покупателем: ____</w:t>
      </w:r>
    </w:p>
    <w:p w:rsidR="00C04B16" w:rsidRPr="00A31EBF" w:rsidRDefault="00C04B16" w:rsidP="00C04B16">
      <w:pPr>
        <w:pStyle w:val="ConsNormal"/>
        <w:jc w:val="both"/>
        <w:rPr>
          <w:rFonts w:ascii="Times New Roman" w:hAnsi="Times New Roman"/>
          <w:i/>
          <w:szCs w:val="24"/>
        </w:rPr>
      </w:pPr>
      <w:r>
        <w:rPr>
          <w:rFonts w:ascii="Times New Roman" w:hAnsi="Times New Roman"/>
          <w:i/>
          <w:szCs w:val="24"/>
        </w:rPr>
        <w:t>Пример</w:t>
      </w:r>
      <w:r w:rsidRPr="00243E5E">
        <w:rPr>
          <w:rFonts w:ascii="Times New Roman" w:hAnsi="Times New Roman"/>
          <w:i/>
          <w:szCs w:val="24"/>
        </w:rPr>
        <w:t>:</w:t>
      </w:r>
    </w:p>
    <w:p w:rsidR="00C04B16" w:rsidRPr="00727425" w:rsidRDefault="00C04B16" w:rsidP="000367C3">
      <w:pPr>
        <w:pStyle w:val="ConsNormal"/>
        <w:numPr>
          <w:ilvl w:val="0"/>
          <w:numId w:val="24"/>
        </w:numPr>
        <w:autoSpaceDE/>
        <w:ind w:left="0" w:firstLine="709"/>
        <w:jc w:val="both"/>
        <w:rPr>
          <w:rFonts w:ascii="Times New Roman" w:hAnsi="Times New Roman"/>
          <w:i/>
          <w:szCs w:val="24"/>
        </w:rPr>
      </w:pPr>
      <w:r w:rsidRPr="00727425">
        <w:rPr>
          <w:rFonts w:ascii="Times New Roman" w:hAnsi="Times New Roman"/>
          <w:i/>
          <w:szCs w:val="24"/>
        </w:rPr>
        <w:t>100% авансовым платежом на основании выставленного Поставщиком</w:t>
      </w:r>
      <w:r>
        <w:rPr>
          <w:rFonts w:ascii="Times New Roman" w:hAnsi="Times New Roman"/>
          <w:i/>
          <w:szCs w:val="24"/>
        </w:rPr>
        <w:t xml:space="preserve"> счета</w:t>
      </w:r>
      <w:r w:rsidRPr="00727425">
        <w:rPr>
          <w:rFonts w:ascii="Times New Roman" w:hAnsi="Times New Roman"/>
          <w:i/>
          <w:szCs w:val="24"/>
        </w:rPr>
        <w:t xml:space="preserve"> после подписания Сторонами соответствующей Спецификации в течение</w:t>
      </w:r>
      <w:proofErr w:type="gramStart"/>
      <w:r w:rsidRPr="00727425">
        <w:rPr>
          <w:rFonts w:ascii="Times New Roman" w:hAnsi="Times New Roman"/>
          <w:i/>
          <w:szCs w:val="24"/>
        </w:rPr>
        <w:t xml:space="preserve"> </w:t>
      </w:r>
      <w:r w:rsidR="005D2042">
        <w:rPr>
          <w:rFonts w:ascii="Times New Roman" w:hAnsi="Times New Roman"/>
          <w:i/>
          <w:szCs w:val="24"/>
        </w:rPr>
        <w:t>__</w:t>
      </w:r>
      <w:r w:rsidRPr="00727425">
        <w:rPr>
          <w:rFonts w:ascii="Times New Roman" w:hAnsi="Times New Roman"/>
          <w:i/>
          <w:szCs w:val="24"/>
        </w:rPr>
        <w:t xml:space="preserve"> (</w:t>
      </w:r>
      <w:r w:rsidR="005D2042">
        <w:rPr>
          <w:rFonts w:ascii="Times New Roman" w:hAnsi="Times New Roman"/>
          <w:i/>
          <w:szCs w:val="24"/>
        </w:rPr>
        <w:t>____</w:t>
      </w:r>
      <w:r w:rsidRPr="00727425">
        <w:rPr>
          <w:rFonts w:ascii="Times New Roman" w:hAnsi="Times New Roman"/>
          <w:i/>
          <w:szCs w:val="24"/>
        </w:rPr>
        <w:t xml:space="preserve">) </w:t>
      </w:r>
      <w:proofErr w:type="gramEnd"/>
      <w:r w:rsidRPr="00727425">
        <w:rPr>
          <w:rFonts w:ascii="Times New Roman" w:hAnsi="Times New Roman"/>
          <w:i/>
          <w:szCs w:val="24"/>
        </w:rPr>
        <w:t xml:space="preserve">банковских дней с даты </w:t>
      </w:r>
      <w:r>
        <w:rPr>
          <w:rFonts w:ascii="Times New Roman" w:hAnsi="Times New Roman"/>
          <w:i/>
          <w:szCs w:val="24"/>
        </w:rPr>
        <w:t>его получения Покупателем</w:t>
      </w:r>
      <w:r w:rsidRPr="00727425">
        <w:rPr>
          <w:rFonts w:ascii="Times New Roman" w:hAnsi="Times New Roman"/>
          <w:i/>
          <w:szCs w:val="24"/>
        </w:rPr>
        <w:t>.</w:t>
      </w:r>
    </w:p>
    <w:p w:rsidR="00C04B16" w:rsidRPr="00727425" w:rsidRDefault="00C04B16" w:rsidP="000367C3">
      <w:pPr>
        <w:pStyle w:val="ConsNormal"/>
        <w:numPr>
          <w:ilvl w:val="0"/>
          <w:numId w:val="24"/>
        </w:numPr>
        <w:autoSpaceDE/>
        <w:ind w:left="0" w:firstLine="709"/>
        <w:jc w:val="both"/>
        <w:rPr>
          <w:rFonts w:ascii="Times New Roman" w:hAnsi="Times New Roman"/>
          <w:i/>
          <w:szCs w:val="24"/>
        </w:rPr>
      </w:pPr>
      <w:r w:rsidRPr="00727425">
        <w:rPr>
          <w:rFonts w:ascii="Times New Roman" w:hAnsi="Times New Roman"/>
          <w:i/>
          <w:szCs w:val="24"/>
        </w:rPr>
        <w:t xml:space="preserve">на основании выставленного Поставщиком после подписания Сторонами товарной накладной (ТОРГ-12) на соответствующую партию Товара </w:t>
      </w:r>
      <w:r>
        <w:rPr>
          <w:rFonts w:ascii="Times New Roman" w:hAnsi="Times New Roman"/>
          <w:i/>
          <w:szCs w:val="24"/>
        </w:rPr>
        <w:t xml:space="preserve">счета </w:t>
      </w:r>
      <w:r w:rsidRPr="00727425">
        <w:rPr>
          <w:rFonts w:ascii="Times New Roman" w:hAnsi="Times New Roman"/>
          <w:i/>
          <w:szCs w:val="24"/>
        </w:rPr>
        <w:t>в течение</w:t>
      </w:r>
      <w:proofErr w:type="gramStart"/>
      <w:r w:rsidRPr="00727425">
        <w:rPr>
          <w:rFonts w:ascii="Times New Roman" w:hAnsi="Times New Roman"/>
          <w:i/>
          <w:szCs w:val="24"/>
        </w:rPr>
        <w:t xml:space="preserve"> </w:t>
      </w:r>
      <w:r>
        <w:rPr>
          <w:rFonts w:ascii="Times New Roman" w:hAnsi="Times New Roman"/>
          <w:i/>
          <w:szCs w:val="24"/>
        </w:rPr>
        <w:t>__</w:t>
      </w:r>
      <w:r w:rsidRPr="00727425">
        <w:rPr>
          <w:rFonts w:ascii="Times New Roman" w:hAnsi="Times New Roman"/>
          <w:i/>
          <w:szCs w:val="24"/>
        </w:rPr>
        <w:t xml:space="preserve"> (</w:t>
      </w:r>
      <w:r>
        <w:rPr>
          <w:rFonts w:ascii="Times New Roman" w:hAnsi="Times New Roman"/>
          <w:i/>
          <w:szCs w:val="24"/>
        </w:rPr>
        <w:t>___</w:t>
      </w:r>
      <w:r w:rsidRPr="00727425">
        <w:rPr>
          <w:rFonts w:ascii="Times New Roman" w:hAnsi="Times New Roman"/>
          <w:i/>
          <w:szCs w:val="24"/>
        </w:rPr>
        <w:t xml:space="preserve">) </w:t>
      </w:r>
      <w:proofErr w:type="gramEnd"/>
      <w:r w:rsidRPr="00727425">
        <w:rPr>
          <w:rFonts w:ascii="Times New Roman" w:hAnsi="Times New Roman"/>
          <w:i/>
          <w:szCs w:val="24"/>
        </w:rPr>
        <w:t xml:space="preserve">банковских дней с даты </w:t>
      </w:r>
      <w:r>
        <w:rPr>
          <w:rFonts w:ascii="Times New Roman" w:hAnsi="Times New Roman"/>
          <w:i/>
          <w:szCs w:val="24"/>
        </w:rPr>
        <w:t>его получения Покупателем</w:t>
      </w:r>
      <w:r w:rsidRPr="00727425">
        <w:rPr>
          <w:rFonts w:ascii="Times New Roman" w:hAnsi="Times New Roman"/>
          <w:i/>
          <w:szCs w:val="24"/>
        </w:rPr>
        <w:t>.</w:t>
      </w:r>
    </w:p>
    <w:p w:rsidR="00C04B16" w:rsidRDefault="00C04B16" w:rsidP="00C04B16">
      <w:pPr>
        <w:ind w:firstLine="567"/>
        <w:jc w:val="both"/>
      </w:pPr>
      <w:r w:rsidRPr="0018488F">
        <w:t>2.4. В цену настоящего Договора входят транспортные расход</w:t>
      </w:r>
      <w:r>
        <w:t>ы по</w:t>
      </w:r>
      <w:r w:rsidRPr="00B93518">
        <w:t xml:space="preserve"> доставк</w:t>
      </w:r>
      <w:r>
        <w:t>е</w:t>
      </w:r>
      <w:r w:rsidRPr="00B93518">
        <w:t xml:space="preserve"> Товара Покупателю и его разгрузка.</w:t>
      </w:r>
    </w:p>
    <w:p w:rsidR="00C04B16" w:rsidRPr="00393A1E" w:rsidRDefault="00C04B16" w:rsidP="00C04B16">
      <w:pPr>
        <w:pStyle w:val="afc"/>
        <w:rPr>
          <w:sz w:val="24"/>
          <w:szCs w:val="24"/>
        </w:rPr>
      </w:pPr>
    </w:p>
    <w:p w:rsidR="00C04B16" w:rsidRPr="00C04B16" w:rsidRDefault="00D54280" w:rsidP="00C04B16">
      <w:pPr>
        <w:pStyle w:val="ConsNormal"/>
        <w:jc w:val="center"/>
        <w:rPr>
          <w:rFonts w:ascii="Times New Roman" w:hAnsi="Times New Roman"/>
          <w:b/>
          <w:bCs/>
          <w:sz w:val="24"/>
          <w:szCs w:val="24"/>
        </w:rPr>
      </w:pPr>
      <w:r w:rsidRPr="00D54280">
        <w:rPr>
          <w:rFonts w:ascii="Times New Roman" w:hAnsi="Times New Roman"/>
          <w:b/>
          <w:bCs/>
          <w:sz w:val="24"/>
          <w:szCs w:val="24"/>
        </w:rPr>
        <w:t>3. Обязанности Сторон</w:t>
      </w:r>
    </w:p>
    <w:p w:rsidR="00C04B16" w:rsidRPr="00C04B16" w:rsidRDefault="00D54280" w:rsidP="00C04B16">
      <w:pPr>
        <w:pStyle w:val="ConsNormal"/>
        <w:jc w:val="both"/>
        <w:rPr>
          <w:rFonts w:ascii="Times New Roman" w:hAnsi="Times New Roman"/>
          <w:sz w:val="24"/>
          <w:szCs w:val="24"/>
        </w:rPr>
      </w:pPr>
      <w:r w:rsidRPr="00D54280">
        <w:rPr>
          <w:rFonts w:ascii="Times New Roman" w:hAnsi="Times New Roman"/>
          <w:sz w:val="24"/>
          <w:szCs w:val="24"/>
        </w:rPr>
        <w:t>3.1. Поставщик обязан:</w:t>
      </w:r>
    </w:p>
    <w:p w:rsidR="00C04B16" w:rsidRPr="00C04B16" w:rsidRDefault="00D54280" w:rsidP="00C04B16">
      <w:pPr>
        <w:pStyle w:val="ConsNormal"/>
        <w:jc w:val="both"/>
        <w:rPr>
          <w:rFonts w:ascii="Times New Roman" w:hAnsi="Times New Roman"/>
          <w:sz w:val="24"/>
          <w:szCs w:val="24"/>
        </w:rPr>
      </w:pPr>
      <w:r w:rsidRPr="00D54280">
        <w:rPr>
          <w:rFonts w:ascii="Times New Roman" w:hAnsi="Times New Roman"/>
          <w:sz w:val="24"/>
          <w:szCs w:val="24"/>
        </w:rPr>
        <w:t xml:space="preserve">3.1.1. Изготовить оригинал-макеты Товара для Покупателя в соответствии с условиями настоящего Договора в течение 5 (пяти) календарных дней </w:t>
      </w:r>
      <w:proofErr w:type="gramStart"/>
      <w:r w:rsidRPr="00D54280">
        <w:rPr>
          <w:rFonts w:ascii="Times New Roman" w:hAnsi="Times New Roman"/>
          <w:sz w:val="24"/>
          <w:szCs w:val="24"/>
        </w:rPr>
        <w:t>с даты подписания</w:t>
      </w:r>
      <w:proofErr w:type="gramEnd"/>
      <w:r w:rsidRPr="00D54280">
        <w:rPr>
          <w:rFonts w:ascii="Times New Roman" w:hAnsi="Times New Roman"/>
          <w:sz w:val="24"/>
          <w:szCs w:val="24"/>
        </w:rPr>
        <w:t xml:space="preserve"> Сторонами соответствующей Спецификации и предоставления Покупателем информационных материалов, указанных в подпункте 3.2.1. настоящего Договора. </w:t>
      </w:r>
    </w:p>
    <w:p w:rsidR="00C04B16" w:rsidRPr="00C04B16" w:rsidRDefault="00D54280" w:rsidP="00C04B16">
      <w:pPr>
        <w:pStyle w:val="ConsNormal"/>
        <w:jc w:val="both"/>
        <w:rPr>
          <w:rFonts w:ascii="Times New Roman" w:hAnsi="Times New Roman"/>
          <w:sz w:val="24"/>
          <w:szCs w:val="24"/>
        </w:rPr>
      </w:pPr>
      <w:r w:rsidRPr="00D54280">
        <w:rPr>
          <w:rFonts w:ascii="Times New Roman" w:hAnsi="Times New Roman"/>
          <w:sz w:val="24"/>
          <w:szCs w:val="24"/>
        </w:rPr>
        <w:t>3.1.2. Выполнить работы по нанесению логотипа Покупателя на Товар в соответствии с утвержденными Покупателем оригинал-макетами.</w:t>
      </w:r>
    </w:p>
    <w:p w:rsidR="00C04B16" w:rsidRPr="00C04B16" w:rsidRDefault="00D54280" w:rsidP="00C04B16">
      <w:pPr>
        <w:pStyle w:val="ConsNormal"/>
        <w:jc w:val="both"/>
        <w:rPr>
          <w:rFonts w:ascii="Times New Roman" w:hAnsi="Times New Roman"/>
          <w:sz w:val="24"/>
          <w:szCs w:val="24"/>
        </w:rPr>
      </w:pPr>
      <w:r w:rsidRPr="00D54280">
        <w:rPr>
          <w:rFonts w:ascii="Times New Roman" w:hAnsi="Times New Roman"/>
          <w:sz w:val="24"/>
          <w:szCs w:val="24"/>
        </w:rPr>
        <w:t xml:space="preserve">3.1.3. Осуществить поставку Товара в количестве и сроки, предусмотренные Спецификацией, и передать Покупателю Товар согласно условиям настоящего Договора.  </w:t>
      </w:r>
    </w:p>
    <w:p w:rsidR="00C04B16" w:rsidRPr="00C04B16" w:rsidRDefault="00D54280" w:rsidP="00C04B16">
      <w:pPr>
        <w:pStyle w:val="ConsNormal"/>
        <w:jc w:val="both"/>
        <w:rPr>
          <w:rFonts w:ascii="Times New Roman" w:hAnsi="Times New Roman"/>
          <w:sz w:val="24"/>
          <w:szCs w:val="24"/>
        </w:rPr>
      </w:pPr>
      <w:r w:rsidRPr="00D54280">
        <w:rPr>
          <w:rFonts w:ascii="Times New Roman" w:hAnsi="Times New Roman"/>
          <w:sz w:val="24"/>
          <w:szCs w:val="24"/>
        </w:rPr>
        <w:t>3.1.4. 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C04B16" w:rsidRPr="00C04B16" w:rsidRDefault="00D54280" w:rsidP="00C04B16">
      <w:pPr>
        <w:pStyle w:val="ConsNormal"/>
        <w:jc w:val="both"/>
        <w:rPr>
          <w:rFonts w:ascii="Times New Roman" w:hAnsi="Times New Roman"/>
          <w:sz w:val="24"/>
          <w:szCs w:val="24"/>
        </w:rPr>
      </w:pPr>
      <w:r w:rsidRPr="00D54280">
        <w:rPr>
          <w:rFonts w:ascii="Times New Roman" w:hAnsi="Times New Roman"/>
          <w:sz w:val="24"/>
          <w:szCs w:val="24"/>
        </w:rPr>
        <w:t>3.1.5.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C04B16" w:rsidRPr="00C04B16" w:rsidRDefault="00D54280" w:rsidP="00C04B16">
      <w:pPr>
        <w:pStyle w:val="ConsNormal"/>
        <w:widowControl/>
        <w:ind w:firstLine="709"/>
        <w:jc w:val="both"/>
        <w:rPr>
          <w:rFonts w:ascii="Times New Roman" w:hAnsi="Times New Roman"/>
          <w:bCs/>
          <w:sz w:val="24"/>
          <w:szCs w:val="24"/>
        </w:rPr>
      </w:pPr>
      <w:r w:rsidRPr="00D54280">
        <w:rPr>
          <w:rFonts w:ascii="Times New Roman" w:hAnsi="Times New Roman"/>
          <w:sz w:val="24"/>
          <w:szCs w:val="24"/>
        </w:rPr>
        <w:t xml:space="preserve">3.1.6. </w:t>
      </w:r>
      <w:r w:rsidRPr="00D54280">
        <w:rPr>
          <w:rFonts w:ascii="Times New Roman" w:hAnsi="Times New Roman"/>
          <w:bCs/>
          <w:sz w:val="24"/>
          <w:szCs w:val="24"/>
        </w:rPr>
        <w:t xml:space="preserve">Предоставить срок гарантии нормального функционирования Товара в течение 12 (двенадцать) месяцев </w:t>
      </w:r>
      <w:proofErr w:type="gramStart"/>
      <w:r w:rsidRPr="00D54280">
        <w:rPr>
          <w:rFonts w:ascii="Times New Roman" w:hAnsi="Times New Roman"/>
          <w:bCs/>
          <w:sz w:val="24"/>
          <w:szCs w:val="24"/>
        </w:rPr>
        <w:t>с даты подписания</w:t>
      </w:r>
      <w:proofErr w:type="gramEnd"/>
      <w:r w:rsidRPr="00D54280">
        <w:rPr>
          <w:rFonts w:ascii="Times New Roman" w:hAnsi="Times New Roman"/>
          <w:bCs/>
          <w:sz w:val="24"/>
          <w:szCs w:val="24"/>
        </w:rPr>
        <w:t xml:space="preserve"> Сторонами товарной накладной (ТОРГ-12).</w:t>
      </w:r>
    </w:p>
    <w:p w:rsidR="00C04B16" w:rsidRPr="00C04B16" w:rsidRDefault="00D54280" w:rsidP="00C04B16">
      <w:pPr>
        <w:pStyle w:val="ConsNormal"/>
        <w:ind w:firstLine="0"/>
        <w:rPr>
          <w:rFonts w:ascii="Times New Roman" w:hAnsi="Times New Roman"/>
          <w:sz w:val="24"/>
          <w:szCs w:val="24"/>
        </w:rPr>
      </w:pPr>
      <w:r w:rsidRPr="00D54280">
        <w:rPr>
          <w:rFonts w:ascii="Times New Roman" w:hAnsi="Times New Roman"/>
          <w:bCs/>
          <w:sz w:val="24"/>
          <w:szCs w:val="24"/>
        </w:rPr>
        <w:t xml:space="preserve">            </w:t>
      </w:r>
      <w:r w:rsidRPr="00D54280">
        <w:rPr>
          <w:rFonts w:ascii="Times New Roman" w:hAnsi="Times New Roman"/>
          <w:sz w:val="24"/>
          <w:szCs w:val="24"/>
        </w:rPr>
        <w:t>3.2. Покупатель обязан:</w:t>
      </w:r>
    </w:p>
    <w:p w:rsidR="00C04B16" w:rsidRPr="00C04B16" w:rsidRDefault="00D54280" w:rsidP="00C04B16">
      <w:pPr>
        <w:pStyle w:val="ConsNormal"/>
        <w:jc w:val="both"/>
        <w:rPr>
          <w:rFonts w:ascii="Times New Roman" w:hAnsi="Times New Roman"/>
          <w:sz w:val="24"/>
          <w:szCs w:val="24"/>
        </w:rPr>
      </w:pPr>
      <w:r w:rsidRPr="00D54280">
        <w:rPr>
          <w:rFonts w:ascii="Times New Roman" w:hAnsi="Times New Roman"/>
          <w:sz w:val="24"/>
          <w:szCs w:val="24"/>
        </w:rPr>
        <w:t>3.2.1. Предоставлять необходимые информационные материалы для изготовления Поставщиком оригинал-макетов не позднее</w:t>
      </w:r>
      <w:proofErr w:type="gramStart"/>
      <w:r w:rsidRPr="00D54280">
        <w:rPr>
          <w:rFonts w:ascii="Times New Roman" w:hAnsi="Times New Roman"/>
          <w:sz w:val="24"/>
          <w:szCs w:val="24"/>
        </w:rPr>
        <w:t xml:space="preserve"> ____(_____) </w:t>
      </w:r>
      <w:proofErr w:type="gramEnd"/>
      <w:r w:rsidRPr="00D54280">
        <w:rPr>
          <w:rFonts w:ascii="Times New Roman" w:hAnsi="Times New Roman"/>
          <w:sz w:val="24"/>
          <w:szCs w:val="24"/>
        </w:rPr>
        <w:t>календарных дней с даты подписания каждой Спецификации.</w:t>
      </w:r>
    </w:p>
    <w:p w:rsidR="00C04B16" w:rsidRPr="00C04B16" w:rsidRDefault="00D54280" w:rsidP="00C04B16">
      <w:pPr>
        <w:pStyle w:val="ConsNormal"/>
        <w:jc w:val="both"/>
        <w:rPr>
          <w:rFonts w:ascii="Times New Roman" w:hAnsi="Times New Roman"/>
          <w:sz w:val="24"/>
          <w:szCs w:val="24"/>
        </w:rPr>
      </w:pPr>
      <w:r w:rsidRPr="00D54280">
        <w:rPr>
          <w:rFonts w:ascii="Times New Roman" w:hAnsi="Times New Roman"/>
          <w:sz w:val="24"/>
          <w:szCs w:val="24"/>
        </w:rPr>
        <w:t xml:space="preserve">3.2.2. Осуществить проверку при приемке Товара по количеству, качеству и комплектности. </w:t>
      </w:r>
    </w:p>
    <w:p w:rsidR="00C04B16" w:rsidRPr="00C04B16" w:rsidRDefault="00D54280" w:rsidP="00C04B16">
      <w:pPr>
        <w:pStyle w:val="ConsNormal"/>
        <w:jc w:val="both"/>
        <w:rPr>
          <w:rFonts w:ascii="Times New Roman" w:hAnsi="Times New Roman"/>
          <w:sz w:val="24"/>
          <w:szCs w:val="24"/>
        </w:rPr>
      </w:pPr>
      <w:r w:rsidRPr="00D54280">
        <w:rPr>
          <w:rFonts w:ascii="Times New Roman" w:hAnsi="Times New Roman"/>
          <w:sz w:val="24"/>
          <w:szCs w:val="24"/>
        </w:rPr>
        <w:t>3.2.3. Оплатить Товар в размерах и сроки, установленные настоящим Договором.</w:t>
      </w:r>
    </w:p>
    <w:p w:rsidR="00C04B16" w:rsidRPr="00583B41" w:rsidRDefault="00C04B16" w:rsidP="00C04B16">
      <w:pPr>
        <w:pStyle w:val="ConsNormal"/>
        <w:jc w:val="both"/>
        <w:rPr>
          <w:rFonts w:ascii="Times New Roman" w:hAnsi="Times New Roman"/>
          <w:szCs w:val="24"/>
        </w:rPr>
      </w:pPr>
    </w:p>
    <w:p w:rsidR="00C04B16" w:rsidRPr="00C04B16" w:rsidRDefault="00D54280" w:rsidP="000367C3">
      <w:pPr>
        <w:pStyle w:val="ConsNormal"/>
        <w:numPr>
          <w:ilvl w:val="0"/>
          <w:numId w:val="23"/>
        </w:numPr>
        <w:autoSpaceDE/>
        <w:jc w:val="center"/>
        <w:rPr>
          <w:rFonts w:ascii="Times New Roman" w:hAnsi="Times New Roman"/>
          <w:sz w:val="24"/>
          <w:szCs w:val="24"/>
        </w:rPr>
      </w:pPr>
      <w:r w:rsidRPr="00D54280">
        <w:rPr>
          <w:rFonts w:ascii="Times New Roman" w:hAnsi="Times New Roman"/>
          <w:b/>
          <w:sz w:val="24"/>
          <w:szCs w:val="24"/>
        </w:rPr>
        <w:t>Условия поставки</w:t>
      </w:r>
    </w:p>
    <w:p w:rsidR="00C04B16" w:rsidRPr="00C04B16" w:rsidRDefault="00D54280" w:rsidP="00C04B16">
      <w:pPr>
        <w:pStyle w:val="ConsNormal"/>
        <w:jc w:val="both"/>
        <w:rPr>
          <w:rFonts w:ascii="Times New Roman" w:hAnsi="Times New Roman"/>
          <w:sz w:val="24"/>
          <w:szCs w:val="24"/>
          <w:vertAlign w:val="subscript"/>
        </w:rPr>
      </w:pPr>
      <w:r w:rsidRPr="00D54280">
        <w:rPr>
          <w:rFonts w:ascii="Times New Roman" w:hAnsi="Times New Roman"/>
          <w:sz w:val="24"/>
          <w:szCs w:val="24"/>
        </w:rPr>
        <w:t xml:space="preserve">4.1. Доставка Товара Покупателю осуществляется Поставщиком путем его отгрузки автомобильным транспортом по адресу: </w:t>
      </w:r>
      <w:proofErr w:type="gramStart"/>
      <w:r w:rsidRPr="00D54280">
        <w:rPr>
          <w:rFonts w:ascii="Times New Roman" w:hAnsi="Times New Roman"/>
          <w:sz w:val="24"/>
          <w:szCs w:val="24"/>
        </w:rPr>
        <w:t>г</w:t>
      </w:r>
      <w:proofErr w:type="gramEnd"/>
      <w:r w:rsidRPr="00D54280">
        <w:rPr>
          <w:rFonts w:ascii="Times New Roman" w:hAnsi="Times New Roman"/>
          <w:sz w:val="24"/>
          <w:szCs w:val="24"/>
        </w:rPr>
        <w:t>. Москва, Оружейный переулок, д. 19</w:t>
      </w:r>
      <w:r w:rsidRPr="00D54280">
        <w:rPr>
          <w:rFonts w:ascii="Times New Roman" w:hAnsi="Times New Roman"/>
          <w:sz w:val="24"/>
          <w:szCs w:val="24"/>
          <w:vertAlign w:val="subscript"/>
        </w:rPr>
        <w:t>.</w:t>
      </w:r>
    </w:p>
    <w:p w:rsidR="00C04B16" w:rsidRPr="00C04B16" w:rsidRDefault="00D54280" w:rsidP="00C04B16">
      <w:pPr>
        <w:pStyle w:val="ConsNormal"/>
        <w:jc w:val="both"/>
        <w:rPr>
          <w:rFonts w:ascii="Times New Roman" w:hAnsi="Times New Roman"/>
          <w:sz w:val="24"/>
          <w:szCs w:val="24"/>
        </w:rPr>
      </w:pPr>
      <w:r w:rsidRPr="00D54280">
        <w:rPr>
          <w:rFonts w:ascii="Times New Roman" w:hAnsi="Times New Roman"/>
          <w:sz w:val="24"/>
          <w:szCs w:val="24"/>
        </w:rPr>
        <w:t>4.2. Поставщик заблаговременно уведомляет Покупателя о дате осуществления поставки Товара. Уведомление может быть произведено по телефону (499) 262-27-41.</w:t>
      </w:r>
    </w:p>
    <w:p w:rsidR="00C04B16" w:rsidRPr="00C04B16" w:rsidRDefault="00D54280" w:rsidP="00C04B16">
      <w:pPr>
        <w:pStyle w:val="ConsNormal"/>
        <w:jc w:val="both"/>
        <w:rPr>
          <w:rFonts w:ascii="Times New Roman" w:hAnsi="Times New Roman"/>
          <w:sz w:val="24"/>
          <w:szCs w:val="24"/>
        </w:rPr>
      </w:pPr>
      <w:r w:rsidRPr="00D54280">
        <w:rPr>
          <w:rFonts w:ascii="Times New Roman" w:hAnsi="Times New Roman"/>
          <w:sz w:val="24"/>
          <w:szCs w:val="24"/>
        </w:rPr>
        <w:t>4.3. Приемка Товара осуществляется представителями Поставщика и Покупателя с подписанием товарной накладной (ТОРГ-12).</w:t>
      </w:r>
    </w:p>
    <w:p w:rsidR="00C04B16" w:rsidRPr="00C04B16" w:rsidRDefault="00D54280" w:rsidP="00C04B16">
      <w:pPr>
        <w:pStyle w:val="ConsNormal"/>
        <w:ind w:firstLine="0"/>
        <w:jc w:val="both"/>
        <w:rPr>
          <w:rFonts w:ascii="Times New Roman" w:hAnsi="Times New Roman"/>
          <w:sz w:val="24"/>
          <w:szCs w:val="24"/>
        </w:rPr>
      </w:pPr>
      <w:r w:rsidRPr="00D54280">
        <w:rPr>
          <w:rFonts w:ascii="Times New Roman" w:hAnsi="Times New Roman"/>
          <w:sz w:val="24"/>
          <w:szCs w:val="24"/>
        </w:rPr>
        <w:t xml:space="preserve">           4.4.  В случае выявления в ходе </w:t>
      </w:r>
      <w:proofErr w:type="gramStart"/>
      <w:r w:rsidRPr="00D54280">
        <w:rPr>
          <w:rFonts w:ascii="Times New Roman" w:hAnsi="Times New Roman"/>
          <w:sz w:val="24"/>
          <w:szCs w:val="24"/>
        </w:rPr>
        <w:t>осуществления приемки Товара  несоответствия Товара</w:t>
      </w:r>
      <w:proofErr w:type="gramEnd"/>
      <w:r w:rsidRPr="00D54280">
        <w:rPr>
          <w:rFonts w:ascii="Times New Roman" w:hAnsi="Times New Roman"/>
          <w:sz w:val="24"/>
          <w:szCs w:val="24"/>
        </w:rPr>
        <w:t xml:space="preserve"> условиям настоящего Договора Сторонами составляется акт с перечнем недостатков и со сроками их устранения за счет Поставщика.</w:t>
      </w:r>
    </w:p>
    <w:p w:rsidR="00C04B16" w:rsidRPr="00C04B16" w:rsidRDefault="00D54280" w:rsidP="00C04B16">
      <w:pPr>
        <w:pStyle w:val="ConsNormal"/>
        <w:jc w:val="both"/>
        <w:rPr>
          <w:rFonts w:ascii="Times New Roman" w:hAnsi="Times New Roman"/>
          <w:sz w:val="24"/>
          <w:szCs w:val="24"/>
        </w:rPr>
      </w:pPr>
      <w:r w:rsidRPr="00D54280">
        <w:rPr>
          <w:rFonts w:ascii="Times New Roman" w:hAnsi="Times New Roman"/>
          <w:sz w:val="24"/>
          <w:szCs w:val="24"/>
        </w:rPr>
        <w:t>4.5. Датой поставки Товара считается дата подписания Покупателем товарной накладной (ТОРГ-12).</w:t>
      </w:r>
      <w:r w:rsidRPr="00D54280">
        <w:rPr>
          <w:rFonts w:ascii="Times New Roman" w:hAnsi="Times New Roman"/>
          <w:sz w:val="24"/>
          <w:szCs w:val="24"/>
        </w:rPr>
        <w:tab/>
      </w:r>
    </w:p>
    <w:p w:rsidR="00C04B16" w:rsidRDefault="00C04B16" w:rsidP="00C04B16">
      <w:pPr>
        <w:pStyle w:val="ConsNormal"/>
        <w:jc w:val="both"/>
        <w:rPr>
          <w:rFonts w:ascii="Times New Roman" w:hAnsi="Times New Roman"/>
          <w:szCs w:val="24"/>
        </w:rPr>
      </w:pPr>
    </w:p>
    <w:p w:rsidR="00C04B16" w:rsidRPr="00393A1E" w:rsidRDefault="00C04B16" w:rsidP="00C04B16">
      <w:pPr>
        <w:pStyle w:val="ConsNormal"/>
        <w:jc w:val="both"/>
        <w:rPr>
          <w:rFonts w:ascii="Times New Roman" w:hAnsi="Times New Roman"/>
          <w:szCs w:val="24"/>
        </w:rPr>
      </w:pPr>
    </w:p>
    <w:p w:rsidR="00C04B16" w:rsidRPr="00C04B16" w:rsidRDefault="00D54280" w:rsidP="00C04B16">
      <w:pPr>
        <w:pStyle w:val="ConsNormal"/>
        <w:jc w:val="center"/>
        <w:rPr>
          <w:rFonts w:ascii="Times New Roman" w:hAnsi="Times New Roman"/>
          <w:b/>
          <w:sz w:val="24"/>
          <w:szCs w:val="24"/>
        </w:rPr>
      </w:pPr>
      <w:r w:rsidRPr="00D54280">
        <w:rPr>
          <w:rFonts w:ascii="Times New Roman" w:hAnsi="Times New Roman"/>
          <w:b/>
          <w:sz w:val="24"/>
          <w:szCs w:val="24"/>
        </w:rPr>
        <w:t>5.   Комплектность, качество и гарантии</w:t>
      </w:r>
    </w:p>
    <w:p w:rsidR="00C04B16" w:rsidRPr="00C04B16" w:rsidRDefault="00D54280" w:rsidP="00C04B16">
      <w:pPr>
        <w:pStyle w:val="ConsNormal"/>
        <w:ind w:firstLine="567"/>
        <w:jc w:val="both"/>
        <w:rPr>
          <w:rFonts w:ascii="Times New Roman" w:hAnsi="Times New Roman"/>
          <w:i/>
          <w:sz w:val="24"/>
          <w:szCs w:val="24"/>
        </w:rPr>
      </w:pPr>
      <w:r w:rsidRPr="00D54280">
        <w:rPr>
          <w:rFonts w:ascii="Times New Roman" w:hAnsi="Times New Roman"/>
          <w:sz w:val="24"/>
          <w:szCs w:val="24"/>
        </w:rPr>
        <w:t>5.1.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C04B16" w:rsidRPr="00C04B16" w:rsidRDefault="00D54280" w:rsidP="00C04B16">
      <w:pPr>
        <w:pStyle w:val="ConsNormal"/>
        <w:ind w:firstLine="567"/>
        <w:jc w:val="both"/>
        <w:rPr>
          <w:rFonts w:ascii="Times New Roman" w:hAnsi="Times New Roman"/>
          <w:sz w:val="24"/>
          <w:szCs w:val="24"/>
        </w:rPr>
      </w:pPr>
      <w:r w:rsidRPr="00D54280">
        <w:rPr>
          <w:rFonts w:ascii="Times New Roman" w:hAnsi="Times New Roman"/>
          <w:sz w:val="24"/>
          <w:szCs w:val="24"/>
        </w:rPr>
        <w:t xml:space="preserve">5.2. </w:t>
      </w:r>
      <w:r w:rsidRPr="00D54280">
        <w:rPr>
          <w:rFonts w:ascii="Times New Roman" w:hAnsi="Times New Roman"/>
          <w:bCs/>
          <w:sz w:val="24"/>
          <w:szCs w:val="24"/>
        </w:rPr>
        <w:t xml:space="preserve">Срок гарантии нормального функционирования Товара в течение </w:t>
      </w:r>
      <w:r w:rsidR="00543B0D">
        <w:rPr>
          <w:rFonts w:ascii="Times New Roman" w:hAnsi="Times New Roman"/>
          <w:bCs/>
          <w:sz w:val="24"/>
          <w:szCs w:val="24"/>
        </w:rPr>
        <w:t xml:space="preserve">______ (указывается срок не менее </w:t>
      </w:r>
      <w:r w:rsidRPr="00D54280">
        <w:rPr>
          <w:rFonts w:ascii="Times New Roman" w:hAnsi="Times New Roman"/>
          <w:bCs/>
          <w:sz w:val="24"/>
          <w:szCs w:val="24"/>
        </w:rPr>
        <w:t>12 месяцев</w:t>
      </w:r>
      <w:r w:rsidR="00543B0D">
        <w:rPr>
          <w:rFonts w:ascii="Times New Roman" w:hAnsi="Times New Roman"/>
          <w:bCs/>
          <w:sz w:val="24"/>
          <w:szCs w:val="24"/>
        </w:rPr>
        <w:t>)</w:t>
      </w:r>
      <w:r w:rsidRPr="00D54280">
        <w:rPr>
          <w:rFonts w:ascii="Times New Roman" w:hAnsi="Times New Roman"/>
          <w:bCs/>
          <w:sz w:val="24"/>
          <w:szCs w:val="24"/>
        </w:rPr>
        <w:t xml:space="preserve"> </w:t>
      </w:r>
      <w:proofErr w:type="gramStart"/>
      <w:r w:rsidRPr="00D54280">
        <w:rPr>
          <w:rFonts w:ascii="Times New Roman" w:hAnsi="Times New Roman"/>
          <w:bCs/>
          <w:sz w:val="24"/>
          <w:szCs w:val="24"/>
        </w:rPr>
        <w:t>с даты подписания</w:t>
      </w:r>
      <w:proofErr w:type="gramEnd"/>
      <w:r w:rsidRPr="00D54280">
        <w:rPr>
          <w:rFonts w:ascii="Times New Roman" w:hAnsi="Times New Roman"/>
          <w:bCs/>
          <w:sz w:val="24"/>
          <w:szCs w:val="24"/>
        </w:rPr>
        <w:t xml:space="preserve"> Сторонами товарной накладной (ТОРГ-12).       </w:t>
      </w:r>
      <w:r w:rsidRPr="00D54280">
        <w:rPr>
          <w:rFonts w:ascii="Times New Roman" w:hAnsi="Times New Roman"/>
          <w:bCs/>
          <w:i/>
          <w:iCs/>
          <w:sz w:val="24"/>
          <w:szCs w:val="24"/>
          <w:vertAlign w:val="superscript"/>
        </w:rPr>
        <w:t xml:space="preserve">               </w:t>
      </w:r>
    </w:p>
    <w:p w:rsidR="00C04B16" w:rsidRPr="00C04B16" w:rsidRDefault="00D54280" w:rsidP="00C04B16">
      <w:pPr>
        <w:pStyle w:val="ConsNormal"/>
        <w:ind w:firstLine="567"/>
        <w:jc w:val="both"/>
        <w:rPr>
          <w:rFonts w:ascii="Times New Roman" w:hAnsi="Times New Roman"/>
          <w:sz w:val="24"/>
          <w:szCs w:val="24"/>
        </w:rPr>
      </w:pPr>
      <w:r w:rsidRPr="00D54280">
        <w:rPr>
          <w:rFonts w:ascii="Times New Roman" w:hAnsi="Times New Roman"/>
          <w:sz w:val="24"/>
          <w:szCs w:val="24"/>
        </w:rPr>
        <w:t>5.3. В случае</w:t>
      </w:r>
      <w:proofErr w:type="gramStart"/>
      <w:r w:rsidRPr="00D54280">
        <w:rPr>
          <w:rFonts w:ascii="Times New Roman" w:hAnsi="Times New Roman"/>
          <w:sz w:val="24"/>
          <w:szCs w:val="24"/>
        </w:rPr>
        <w:t>,</w:t>
      </w:r>
      <w:proofErr w:type="gramEnd"/>
      <w:r w:rsidRPr="00D54280">
        <w:rPr>
          <w:rFonts w:ascii="Times New Roman" w:hAnsi="Times New Roman"/>
          <w:sz w:val="24"/>
          <w:szCs w:val="24"/>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C04B16" w:rsidRPr="00C04B16" w:rsidRDefault="00C04B16" w:rsidP="00C04B16">
      <w:pPr>
        <w:ind w:firstLine="567"/>
        <w:jc w:val="both"/>
        <w:rPr>
          <w:rFonts w:ascii="Arial" w:hAnsi="Arial" w:cs="Arial"/>
        </w:rPr>
      </w:pPr>
      <w:r w:rsidRPr="00C04B16">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Продавца.</w:t>
      </w:r>
    </w:p>
    <w:p w:rsidR="00C04B16" w:rsidRPr="001927C3" w:rsidRDefault="00C04B16" w:rsidP="00C04B16">
      <w:pPr>
        <w:shd w:val="clear" w:color="auto" w:fill="FFFFFF"/>
        <w:tabs>
          <w:tab w:val="left" w:pos="1272"/>
        </w:tabs>
        <w:ind w:firstLine="567"/>
        <w:jc w:val="both"/>
      </w:pPr>
      <w:r w:rsidRPr="001927C3">
        <w:t>5.5. Поставщик обязан провести гарантийный ремонт Товара в течение</w:t>
      </w:r>
      <w:r w:rsidRPr="001927C3">
        <w:br/>
        <w:t xml:space="preserve">30 (тридцати) календарных дней </w:t>
      </w:r>
      <w:proofErr w:type="gramStart"/>
      <w:r w:rsidRPr="001927C3">
        <w:t>с даты получения</w:t>
      </w:r>
      <w:proofErr w:type="gramEnd"/>
      <w:r w:rsidRPr="001927C3">
        <w:t xml:space="preserve"> уведомления Покупателя.</w:t>
      </w:r>
    </w:p>
    <w:p w:rsidR="00C04B16" w:rsidRPr="001927C3" w:rsidRDefault="00C04B16" w:rsidP="00C04B16">
      <w:pPr>
        <w:shd w:val="clear" w:color="auto" w:fill="FFFFFF"/>
        <w:ind w:firstLine="567"/>
        <w:jc w:val="both"/>
      </w:pPr>
      <w:r w:rsidRPr="001927C3">
        <w:t>Транспортные расходы Поставщика, связанные с проведением гарантийного ремонта Товара, Покупателем не возмещаются.</w:t>
      </w:r>
    </w:p>
    <w:p w:rsidR="00C04B16" w:rsidRPr="001927C3" w:rsidRDefault="00C04B16" w:rsidP="00C04B16">
      <w:pPr>
        <w:pStyle w:val="aff3"/>
        <w:ind w:firstLine="567"/>
        <w:jc w:val="both"/>
        <w:rPr>
          <w:sz w:val="24"/>
          <w:szCs w:val="24"/>
        </w:rPr>
      </w:pPr>
      <w:r w:rsidRPr="001927C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C04B16" w:rsidRPr="001927C3" w:rsidRDefault="00C04B16" w:rsidP="00C04B16">
      <w:pPr>
        <w:pStyle w:val="aff3"/>
        <w:ind w:firstLine="567"/>
        <w:jc w:val="both"/>
        <w:rPr>
          <w:sz w:val="24"/>
          <w:szCs w:val="24"/>
        </w:rPr>
      </w:pPr>
      <w:r w:rsidRPr="001927C3">
        <w:rPr>
          <w:sz w:val="24"/>
          <w:szCs w:val="24"/>
        </w:rPr>
        <w:t>5.7. Покупатель вправе произвести ремонт Товара своими силами с последующ</w:t>
      </w:r>
      <w:r w:rsidR="006367CD" w:rsidRPr="001927C3">
        <w:rPr>
          <w:sz w:val="24"/>
          <w:szCs w:val="24"/>
        </w:rPr>
        <w:t>и</w:t>
      </w:r>
      <w:r w:rsidRPr="001927C3">
        <w:rPr>
          <w:sz w:val="24"/>
          <w:szCs w:val="24"/>
        </w:rPr>
        <w:t xml:space="preserve">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sidRPr="001927C3">
        <w:rPr>
          <w:sz w:val="24"/>
          <w:szCs w:val="24"/>
        </w:rPr>
        <w:t>с даты направления</w:t>
      </w:r>
      <w:proofErr w:type="gramEnd"/>
      <w:r w:rsidRPr="001927C3">
        <w:rPr>
          <w:sz w:val="24"/>
          <w:szCs w:val="24"/>
        </w:rPr>
        <w:t xml:space="preserve"> Покупателем уведомления о возмещении понесенных расходов с приложением подтверждающих документов.</w:t>
      </w:r>
    </w:p>
    <w:p w:rsidR="00C04B16" w:rsidRPr="00B25423" w:rsidRDefault="00C04B16" w:rsidP="00C04B16">
      <w:pPr>
        <w:ind w:firstLine="567"/>
        <w:jc w:val="both"/>
      </w:pPr>
      <w:r w:rsidRPr="001927C3">
        <w:t>5.8.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w:t>
      </w:r>
      <w:r w:rsidRPr="00B25423">
        <w:t xml:space="preserve"> в счет исполнения настоящего Договора денежные суммы, либо потребовать соразмерного уменьшения цены </w:t>
      </w:r>
      <w:r>
        <w:t>переданного в собственность</w:t>
      </w:r>
      <w:r w:rsidRPr="00B25423">
        <w:t xml:space="preserve"> Товара.</w:t>
      </w:r>
    </w:p>
    <w:p w:rsidR="00C04B16" w:rsidRDefault="00C04B16" w:rsidP="00C04B16">
      <w:pPr>
        <w:pStyle w:val="ConsNormal"/>
        <w:ind w:firstLine="0"/>
        <w:rPr>
          <w:rFonts w:ascii="Times New Roman" w:hAnsi="Times New Roman"/>
          <w:szCs w:val="24"/>
        </w:rPr>
      </w:pPr>
    </w:p>
    <w:p w:rsidR="00C04B16" w:rsidRPr="00C04B16" w:rsidRDefault="00D54280" w:rsidP="00C04B16">
      <w:pPr>
        <w:pStyle w:val="ConsNormal"/>
        <w:autoSpaceDE/>
        <w:ind w:left="720" w:firstLine="0"/>
        <w:jc w:val="center"/>
        <w:rPr>
          <w:rFonts w:ascii="Times New Roman" w:hAnsi="Times New Roman"/>
          <w:b/>
          <w:bCs/>
          <w:sz w:val="24"/>
          <w:szCs w:val="24"/>
        </w:rPr>
      </w:pPr>
      <w:r w:rsidRPr="00D54280">
        <w:rPr>
          <w:rFonts w:ascii="Times New Roman" w:hAnsi="Times New Roman"/>
          <w:b/>
          <w:bCs/>
          <w:sz w:val="24"/>
          <w:szCs w:val="24"/>
        </w:rPr>
        <w:t>6. Упаковка Товара</w:t>
      </w:r>
    </w:p>
    <w:p w:rsidR="00C04B16" w:rsidRPr="00C04B16" w:rsidRDefault="00D54280" w:rsidP="00C04B16">
      <w:pPr>
        <w:pStyle w:val="ConsNormal"/>
        <w:jc w:val="both"/>
        <w:rPr>
          <w:rFonts w:ascii="Times New Roman" w:hAnsi="Times New Roman"/>
          <w:sz w:val="24"/>
          <w:szCs w:val="24"/>
        </w:rPr>
      </w:pPr>
      <w:r w:rsidRPr="00D54280">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04B16" w:rsidRPr="00C04B16" w:rsidRDefault="00C04B16" w:rsidP="00C04B16">
      <w:pPr>
        <w:pStyle w:val="ConsNormal"/>
        <w:jc w:val="center"/>
        <w:rPr>
          <w:rFonts w:ascii="Times New Roman" w:hAnsi="Times New Roman"/>
          <w:b/>
          <w:sz w:val="24"/>
          <w:szCs w:val="24"/>
        </w:rPr>
      </w:pPr>
    </w:p>
    <w:p w:rsidR="00C04B16" w:rsidRPr="00C04B16" w:rsidRDefault="00D54280" w:rsidP="00C04B16">
      <w:pPr>
        <w:pStyle w:val="ConsNormal"/>
        <w:jc w:val="center"/>
        <w:rPr>
          <w:rFonts w:ascii="Times New Roman" w:hAnsi="Times New Roman"/>
          <w:b/>
          <w:sz w:val="24"/>
          <w:szCs w:val="24"/>
        </w:rPr>
      </w:pPr>
      <w:r w:rsidRPr="00D54280">
        <w:rPr>
          <w:rFonts w:ascii="Times New Roman" w:hAnsi="Times New Roman"/>
          <w:b/>
          <w:sz w:val="24"/>
          <w:szCs w:val="24"/>
        </w:rPr>
        <w:t>7.   Переход права собственности и рисков</w:t>
      </w:r>
    </w:p>
    <w:p w:rsidR="00C04B16" w:rsidRPr="00C04B16" w:rsidRDefault="00D54280" w:rsidP="00C04B16">
      <w:pPr>
        <w:pStyle w:val="ConsNormal"/>
        <w:ind w:firstLine="708"/>
        <w:jc w:val="both"/>
        <w:rPr>
          <w:rFonts w:ascii="Times New Roman" w:hAnsi="Times New Roman"/>
          <w:bCs/>
          <w:sz w:val="24"/>
          <w:szCs w:val="24"/>
        </w:rPr>
      </w:pPr>
      <w:r w:rsidRPr="00D54280">
        <w:rPr>
          <w:rFonts w:ascii="Times New Roman" w:hAnsi="Times New Roman"/>
          <w:sz w:val="24"/>
          <w:szCs w:val="24"/>
        </w:rPr>
        <w:t>7.1.</w:t>
      </w:r>
      <w:r w:rsidRPr="00D54280">
        <w:rPr>
          <w:rFonts w:ascii="Times New Roman" w:hAnsi="Times New Roman"/>
          <w:b/>
          <w:sz w:val="24"/>
          <w:szCs w:val="24"/>
        </w:rPr>
        <w:t xml:space="preserve"> </w:t>
      </w:r>
      <w:r w:rsidRPr="00D54280">
        <w:rPr>
          <w:rFonts w:ascii="Times New Roman" w:hAnsi="Times New Roman"/>
          <w:bCs/>
          <w:sz w:val="24"/>
          <w:szCs w:val="24"/>
        </w:rPr>
        <w:t xml:space="preserve">Право собственности, а также риск случайной гибели или порчи Товара переходят от Поставщика к Покупателю </w:t>
      </w:r>
      <w:proofErr w:type="gramStart"/>
      <w:r w:rsidRPr="00D54280">
        <w:rPr>
          <w:rFonts w:ascii="Times New Roman" w:hAnsi="Times New Roman"/>
          <w:bCs/>
          <w:sz w:val="24"/>
          <w:szCs w:val="24"/>
        </w:rPr>
        <w:t>с даты подписания</w:t>
      </w:r>
      <w:proofErr w:type="gramEnd"/>
      <w:r w:rsidRPr="00D54280">
        <w:rPr>
          <w:rFonts w:ascii="Times New Roman" w:hAnsi="Times New Roman"/>
          <w:bCs/>
          <w:sz w:val="24"/>
          <w:szCs w:val="24"/>
        </w:rPr>
        <w:t xml:space="preserve"> Покупателем товарной накладной (ТОРГ-12).</w:t>
      </w:r>
    </w:p>
    <w:p w:rsidR="00C04B16" w:rsidRPr="00C04B16" w:rsidRDefault="00C04B16" w:rsidP="00C04B16">
      <w:pPr>
        <w:pStyle w:val="ConsNormal"/>
        <w:ind w:firstLine="708"/>
        <w:jc w:val="both"/>
        <w:rPr>
          <w:rFonts w:ascii="Times New Roman" w:hAnsi="Times New Roman"/>
          <w:bCs/>
          <w:sz w:val="24"/>
          <w:szCs w:val="24"/>
        </w:rPr>
      </w:pPr>
    </w:p>
    <w:p w:rsidR="003A3F15" w:rsidRDefault="00D54280" w:rsidP="000367C3">
      <w:pPr>
        <w:pStyle w:val="ConsNormal"/>
        <w:numPr>
          <w:ilvl w:val="0"/>
          <w:numId w:val="22"/>
        </w:numPr>
        <w:autoSpaceDE/>
        <w:jc w:val="center"/>
        <w:rPr>
          <w:rFonts w:ascii="Times New Roman" w:hAnsi="Times New Roman"/>
          <w:b/>
          <w:sz w:val="24"/>
          <w:szCs w:val="24"/>
        </w:rPr>
      </w:pPr>
      <w:r w:rsidRPr="00D54280">
        <w:rPr>
          <w:rFonts w:ascii="Times New Roman" w:hAnsi="Times New Roman"/>
          <w:b/>
          <w:sz w:val="24"/>
          <w:szCs w:val="24"/>
        </w:rPr>
        <w:t>Ответственность Сторон</w:t>
      </w:r>
    </w:p>
    <w:p w:rsidR="00C04B16" w:rsidRPr="00C04B16" w:rsidRDefault="00D54280" w:rsidP="00C04B16">
      <w:pPr>
        <w:pStyle w:val="ConsNormal"/>
        <w:jc w:val="both"/>
        <w:rPr>
          <w:rFonts w:ascii="Times New Roman" w:hAnsi="Times New Roman"/>
          <w:bCs/>
          <w:sz w:val="24"/>
          <w:szCs w:val="24"/>
        </w:rPr>
      </w:pPr>
      <w:r w:rsidRPr="00D54280">
        <w:rPr>
          <w:rFonts w:ascii="Times New Roman" w:hAnsi="Times New Roman"/>
          <w:bCs/>
          <w:sz w:val="24"/>
          <w:szCs w:val="24"/>
        </w:rP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C04B16" w:rsidRPr="00C04B16" w:rsidRDefault="00C04B16" w:rsidP="00C04B16">
      <w:pPr>
        <w:pStyle w:val="aff9"/>
        <w:ind w:firstLine="709"/>
        <w:jc w:val="both"/>
        <w:rPr>
          <w:rFonts w:ascii="Times New Roman" w:eastAsia="Arial" w:hAnsi="Times New Roman" w:cs="Arial"/>
          <w:bCs/>
          <w:sz w:val="24"/>
          <w:szCs w:val="24"/>
        </w:rPr>
      </w:pPr>
      <w:r w:rsidRPr="00C04B16">
        <w:rPr>
          <w:sz w:val="24"/>
          <w:szCs w:val="24"/>
        </w:rPr>
        <w:t>8.2</w:t>
      </w:r>
      <w:r w:rsidRPr="00C04B16">
        <w:rPr>
          <w:rFonts w:ascii="Times New Roman" w:eastAsia="Arial" w:hAnsi="Times New Roman" w:cs="Arial"/>
          <w:bCs/>
          <w:sz w:val="24"/>
          <w:szCs w:val="24"/>
        </w:rPr>
        <w:t>.  В случае несоблюдения сроков поставки Товара Покупатель вправе потребовать от Продавца уплаты неустойки в виде пени в размере 0,1 % процента от цены несвоевременно поставленного Товара за каждый день просрочки.</w:t>
      </w:r>
    </w:p>
    <w:p w:rsidR="00C04B16" w:rsidRPr="00C04B16" w:rsidRDefault="00C04B16" w:rsidP="00C04B16">
      <w:pPr>
        <w:pStyle w:val="ConsNormal"/>
        <w:jc w:val="both"/>
        <w:rPr>
          <w:rFonts w:ascii="Times New Roman" w:hAnsi="Times New Roman"/>
          <w:sz w:val="24"/>
          <w:szCs w:val="24"/>
        </w:rPr>
      </w:pPr>
    </w:p>
    <w:p w:rsidR="00C04B16" w:rsidRPr="00C04B16" w:rsidRDefault="00C04B16" w:rsidP="00C04B16">
      <w:pPr>
        <w:pStyle w:val="ConsNormal"/>
        <w:jc w:val="both"/>
        <w:rPr>
          <w:rFonts w:ascii="Times New Roman" w:hAnsi="Times New Roman"/>
          <w:sz w:val="24"/>
          <w:szCs w:val="24"/>
        </w:rPr>
      </w:pPr>
    </w:p>
    <w:p w:rsidR="003A3F15" w:rsidRDefault="00D54280" w:rsidP="000367C3">
      <w:pPr>
        <w:pStyle w:val="ConsNormal"/>
        <w:numPr>
          <w:ilvl w:val="0"/>
          <w:numId w:val="22"/>
        </w:numPr>
        <w:autoSpaceDE/>
        <w:jc w:val="center"/>
        <w:rPr>
          <w:rFonts w:ascii="Times New Roman" w:hAnsi="Times New Roman"/>
          <w:b/>
          <w:sz w:val="24"/>
          <w:szCs w:val="24"/>
        </w:rPr>
      </w:pPr>
      <w:r w:rsidRPr="00D54280">
        <w:rPr>
          <w:rFonts w:ascii="Times New Roman" w:hAnsi="Times New Roman"/>
          <w:b/>
          <w:sz w:val="24"/>
          <w:szCs w:val="24"/>
        </w:rPr>
        <w:t>Обстоятельства непреодолимой силы</w:t>
      </w:r>
    </w:p>
    <w:p w:rsidR="00C04B16" w:rsidRPr="00C04B16" w:rsidRDefault="00D54280" w:rsidP="00C04B16">
      <w:pPr>
        <w:pStyle w:val="ConsNormal"/>
        <w:jc w:val="both"/>
        <w:rPr>
          <w:rFonts w:ascii="Times New Roman" w:hAnsi="Times New Roman"/>
          <w:sz w:val="24"/>
          <w:szCs w:val="24"/>
        </w:rPr>
      </w:pPr>
      <w:r w:rsidRPr="00D54280">
        <w:rPr>
          <w:rFonts w:ascii="Times New Roman" w:hAnsi="Times New Roman"/>
          <w:sz w:val="24"/>
          <w:szCs w:val="24"/>
        </w:rPr>
        <w:t xml:space="preserve">9.1. </w:t>
      </w:r>
      <w:proofErr w:type="gramStart"/>
      <w:r w:rsidRPr="00D54280">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C04B16" w:rsidRPr="00C04B16" w:rsidRDefault="00D54280" w:rsidP="00C04B16">
      <w:pPr>
        <w:pStyle w:val="ConsNormal"/>
        <w:jc w:val="both"/>
        <w:rPr>
          <w:rFonts w:ascii="Times New Roman" w:hAnsi="Times New Roman"/>
          <w:sz w:val="24"/>
          <w:szCs w:val="24"/>
        </w:rPr>
      </w:pPr>
      <w:r w:rsidRPr="00D54280">
        <w:rPr>
          <w:rFonts w:ascii="Times New Roman" w:hAnsi="Times New Roman"/>
          <w:sz w:val="24"/>
          <w:szCs w:val="24"/>
        </w:rPr>
        <w:t>9.2.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04B16" w:rsidRPr="00C04B16" w:rsidRDefault="00D54280" w:rsidP="00C04B16">
      <w:pPr>
        <w:pStyle w:val="ConsNormal"/>
        <w:jc w:val="both"/>
        <w:rPr>
          <w:rFonts w:ascii="Times New Roman" w:hAnsi="Times New Roman"/>
          <w:sz w:val="24"/>
          <w:szCs w:val="24"/>
        </w:rPr>
      </w:pPr>
      <w:r w:rsidRPr="00D54280">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04B16" w:rsidRPr="00C04B16" w:rsidRDefault="00D54280" w:rsidP="00C04B16">
      <w:pPr>
        <w:pStyle w:val="ConsNormal"/>
        <w:jc w:val="both"/>
        <w:rPr>
          <w:rFonts w:ascii="Times New Roman" w:hAnsi="Times New Roman"/>
          <w:sz w:val="24"/>
          <w:szCs w:val="24"/>
        </w:rPr>
      </w:pPr>
      <w:r w:rsidRPr="00D54280">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sidRPr="00D54280">
        <w:rPr>
          <w:rFonts w:ascii="Times New Roman" w:hAnsi="Times New Roman"/>
          <w:sz w:val="24"/>
          <w:szCs w:val="24"/>
        </w:rPr>
        <w:t>Договор</w:t>
      </w:r>
      <w:proofErr w:type="gramEnd"/>
      <w:r w:rsidRPr="00D54280">
        <w:rPr>
          <w:rFonts w:ascii="Times New Roman" w:hAnsi="Times New Roman"/>
          <w:sz w:val="24"/>
          <w:szCs w:val="24"/>
        </w:rPr>
        <w:t xml:space="preserve"> может быть расторгнут по соглашению Сторон.</w:t>
      </w:r>
    </w:p>
    <w:p w:rsidR="00C04B16" w:rsidRPr="00583B41" w:rsidRDefault="00C04B16" w:rsidP="00C04B16">
      <w:pPr>
        <w:pStyle w:val="ConsNormal"/>
        <w:jc w:val="both"/>
        <w:rPr>
          <w:rFonts w:ascii="Times New Roman" w:hAnsi="Times New Roman"/>
          <w:szCs w:val="24"/>
        </w:rPr>
      </w:pPr>
    </w:p>
    <w:p w:rsidR="003A3F15" w:rsidRDefault="00D54280" w:rsidP="000367C3">
      <w:pPr>
        <w:pStyle w:val="ConsNormal"/>
        <w:numPr>
          <w:ilvl w:val="0"/>
          <w:numId w:val="22"/>
        </w:numPr>
        <w:autoSpaceDE/>
        <w:jc w:val="center"/>
        <w:rPr>
          <w:rFonts w:ascii="Times New Roman" w:hAnsi="Times New Roman"/>
          <w:b/>
          <w:sz w:val="24"/>
          <w:szCs w:val="24"/>
        </w:rPr>
      </w:pPr>
      <w:r w:rsidRPr="00D54280">
        <w:rPr>
          <w:rFonts w:ascii="Times New Roman" w:hAnsi="Times New Roman"/>
          <w:b/>
          <w:sz w:val="24"/>
          <w:szCs w:val="24"/>
        </w:rPr>
        <w:t>Разрешение споров</w:t>
      </w:r>
    </w:p>
    <w:p w:rsidR="00C04B16" w:rsidRPr="00C04B16" w:rsidRDefault="00D54280" w:rsidP="00C04B16">
      <w:pPr>
        <w:pStyle w:val="ConsNormal"/>
        <w:jc w:val="both"/>
        <w:rPr>
          <w:rFonts w:ascii="Times New Roman" w:hAnsi="Times New Roman"/>
          <w:sz w:val="24"/>
          <w:szCs w:val="24"/>
        </w:rPr>
      </w:pPr>
      <w:r w:rsidRPr="00D54280">
        <w:rPr>
          <w:rFonts w:ascii="Times New Roman" w:hAnsi="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04B16" w:rsidRPr="00C04B16" w:rsidRDefault="00D54280" w:rsidP="00C04B16">
      <w:pPr>
        <w:pStyle w:val="ConsNormal"/>
        <w:jc w:val="both"/>
        <w:rPr>
          <w:rFonts w:ascii="Times New Roman" w:hAnsi="Times New Roman"/>
          <w:sz w:val="24"/>
          <w:szCs w:val="24"/>
        </w:rPr>
      </w:pPr>
      <w:r w:rsidRPr="00D54280">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54280">
        <w:rPr>
          <w:rFonts w:ascii="Times New Roman" w:hAnsi="Times New Roman"/>
          <w:sz w:val="24"/>
          <w:szCs w:val="24"/>
        </w:rPr>
        <w:t>с даты получения</w:t>
      </w:r>
      <w:proofErr w:type="gramEnd"/>
      <w:r w:rsidRPr="00D54280">
        <w:rPr>
          <w:rFonts w:ascii="Times New Roman" w:hAnsi="Times New Roman"/>
          <w:sz w:val="24"/>
          <w:szCs w:val="24"/>
        </w:rPr>
        <w:t xml:space="preserve"> претензии.</w:t>
      </w:r>
    </w:p>
    <w:p w:rsidR="00C04B16" w:rsidRPr="00C04B16" w:rsidRDefault="00D54280" w:rsidP="00C04B16">
      <w:pPr>
        <w:pStyle w:val="ConsNormal"/>
        <w:jc w:val="both"/>
        <w:rPr>
          <w:rFonts w:ascii="Times New Roman" w:hAnsi="Times New Roman"/>
          <w:sz w:val="24"/>
          <w:szCs w:val="24"/>
        </w:rPr>
      </w:pPr>
      <w:r w:rsidRPr="00D54280">
        <w:rPr>
          <w:rFonts w:ascii="Times New Roman" w:hAnsi="Times New Roman"/>
          <w:sz w:val="24"/>
          <w:szCs w:val="24"/>
        </w:rPr>
        <w:t>10.3. В случае</w:t>
      </w:r>
      <w:proofErr w:type="gramStart"/>
      <w:r w:rsidRPr="00D54280">
        <w:rPr>
          <w:rFonts w:ascii="Times New Roman" w:hAnsi="Times New Roman"/>
          <w:sz w:val="24"/>
          <w:szCs w:val="24"/>
        </w:rPr>
        <w:t>,</w:t>
      </w:r>
      <w:proofErr w:type="gramEnd"/>
      <w:r w:rsidRPr="00D54280">
        <w:rPr>
          <w:rFonts w:ascii="Times New Roman" w:hAnsi="Times New Roman"/>
          <w:sz w:val="24"/>
          <w:szCs w:val="24"/>
        </w:rPr>
        <w:t xml:space="preserve"> если споры не урегулированы Сторонами  с   </w:t>
      </w:r>
      <w:r w:rsidRPr="00D54280">
        <w:rPr>
          <w:rFonts w:ascii="Times New Roman" w:hAnsi="Times New Roman"/>
          <w:sz w:val="24"/>
          <w:szCs w:val="24"/>
        </w:rPr>
        <w:br/>
        <w:t xml:space="preserve">помощью   переговоров  и  в  претензионном  порядке, то </w:t>
      </w:r>
      <w:r w:rsidRPr="00D54280">
        <w:rPr>
          <w:rFonts w:ascii="Times New Roman" w:hAnsi="Times New Roman"/>
          <w:sz w:val="24"/>
          <w:szCs w:val="24"/>
        </w:rPr>
        <w:br/>
        <w:t xml:space="preserve">они передаются заинтересованной Стороной в </w:t>
      </w:r>
      <w:r w:rsidRPr="00D54280">
        <w:rPr>
          <w:rFonts w:ascii="Times New Roman" w:hAnsi="Times New Roman"/>
          <w:sz w:val="24"/>
          <w:szCs w:val="24"/>
        </w:rPr>
        <w:br/>
        <w:t>Арбитражный суд    г. Москвы.</w:t>
      </w:r>
    </w:p>
    <w:p w:rsidR="00C04B16" w:rsidRPr="009559F9" w:rsidRDefault="00C04B16" w:rsidP="00C04B16">
      <w:pPr>
        <w:pStyle w:val="ConsNormal"/>
        <w:ind w:firstLine="709"/>
        <w:jc w:val="both"/>
        <w:rPr>
          <w:rFonts w:ascii="Times New Roman" w:hAnsi="Times New Roman"/>
          <w:sz w:val="24"/>
          <w:szCs w:val="24"/>
        </w:rPr>
      </w:pPr>
    </w:p>
    <w:p w:rsidR="00C04B16" w:rsidRPr="009559F9" w:rsidRDefault="00C04B16" w:rsidP="00C04B16">
      <w:pPr>
        <w:pStyle w:val="ConsNormal"/>
        <w:jc w:val="both"/>
        <w:rPr>
          <w:rFonts w:ascii="Times New Roman" w:hAnsi="Times New Roman"/>
          <w:b/>
          <w:sz w:val="24"/>
          <w:szCs w:val="24"/>
        </w:rPr>
      </w:pPr>
    </w:p>
    <w:p w:rsidR="00C04B16" w:rsidRPr="009559F9" w:rsidRDefault="00D54280" w:rsidP="00C04B16">
      <w:pPr>
        <w:pStyle w:val="ConsNormal"/>
        <w:jc w:val="center"/>
        <w:rPr>
          <w:rFonts w:ascii="Times New Roman" w:hAnsi="Times New Roman"/>
          <w:b/>
          <w:sz w:val="24"/>
          <w:szCs w:val="24"/>
        </w:rPr>
      </w:pPr>
      <w:r w:rsidRPr="00D54280">
        <w:rPr>
          <w:rFonts w:ascii="Times New Roman" w:hAnsi="Times New Roman"/>
          <w:b/>
          <w:sz w:val="24"/>
          <w:szCs w:val="24"/>
        </w:rPr>
        <w:t>11.  Порядок внесения изменений, дополнений в Договор и его расторжения</w:t>
      </w:r>
    </w:p>
    <w:p w:rsidR="00C04B16" w:rsidRPr="009559F9" w:rsidRDefault="00D54280" w:rsidP="00C04B16">
      <w:pPr>
        <w:pStyle w:val="ConsNormal"/>
        <w:jc w:val="both"/>
        <w:rPr>
          <w:rFonts w:ascii="Times New Roman" w:hAnsi="Times New Roman"/>
          <w:sz w:val="24"/>
          <w:szCs w:val="24"/>
        </w:rPr>
      </w:pPr>
      <w:r w:rsidRPr="00D54280">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C04B16" w:rsidRPr="009559F9" w:rsidRDefault="00D54280" w:rsidP="00C04B16">
      <w:pPr>
        <w:pStyle w:val="ConsNormal"/>
        <w:jc w:val="both"/>
        <w:rPr>
          <w:rFonts w:ascii="Times New Roman" w:hAnsi="Times New Roman"/>
          <w:sz w:val="24"/>
          <w:szCs w:val="24"/>
        </w:rPr>
      </w:pPr>
      <w:r w:rsidRPr="00D54280">
        <w:rPr>
          <w:rFonts w:ascii="Times New Roman" w:hAnsi="Times New Roman"/>
          <w:sz w:val="24"/>
          <w:szCs w:val="24"/>
        </w:rPr>
        <w:t xml:space="preserve">11.2. Настоящий Договор </w:t>
      </w:r>
      <w:proofErr w:type="gramStart"/>
      <w:r w:rsidRPr="00D54280">
        <w:rPr>
          <w:rFonts w:ascii="Times New Roman" w:hAnsi="Times New Roman"/>
          <w:sz w:val="24"/>
          <w:szCs w:val="24"/>
        </w:rPr>
        <w:t>может быть досрочно расторгнут</w:t>
      </w:r>
      <w:proofErr w:type="gramEnd"/>
      <w:r w:rsidRPr="00D54280">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C04B16" w:rsidRPr="009559F9" w:rsidRDefault="00D54280" w:rsidP="00C04B16">
      <w:pPr>
        <w:pStyle w:val="ConsNormal"/>
        <w:jc w:val="both"/>
        <w:rPr>
          <w:rFonts w:ascii="Times New Roman" w:hAnsi="Times New Roman"/>
          <w:sz w:val="24"/>
          <w:szCs w:val="24"/>
        </w:rPr>
      </w:pPr>
      <w:r w:rsidRPr="00D54280">
        <w:rPr>
          <w:rFonts w:ascii="Times New Roman" w:hAnsi="Times New Roman"/>
          <w:sz w:val="24"/>
          <w:szCs w:val="24"/>
        </w:rPr>
        <w:t>11.3.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p>
    <w:p w:rsidR="00C04B16" w:rsidRPr="009559F9" w:rsidRDefault="00D54280" w:rsidP="00C04B16">
      <w:pPr>
        <w:pStyle w:val="ConsNormal"/>
        <w:ind w:firstLine="709"/>
        <w:jc w:val="both"/>
        <w:rPr>
          <w:rFonts w:ascii="Times New Roman" w:hAnsi="Times New Roman"/>
          <w:sz w:val="24"/>
          <w:szCs w:val="24"/>
        </w:rPr>
      </w:pPr>
      <w:r w:rsidRPr="00D54280">
        <w:rPr>
          <w:rFonts w:ascii="Times New Roman" w:hAnsi="Times New Roman"/>
          <w:sz w:val="24"/>
          <w:szCs w:val="24"/>
        </w:rPr>
        <w:t xml:space="preserve">   11.4. В случае досрочного расторжения настоящего Договора </w:t>
      </w:r>
      <w:r w:rsidRPr="00D54280">
        <w:rPr>
          <w:rFonts w:ascii="Times New Roman" w:hAnsi="Times New Roman"/>
          <w:sz w:val="24"/>
          <w:szCs w:val="24"/>
        </w:rPr>
        <w:br/>
        <w:t>по основаниям, предусмотренным законодательством Российской</w:t>
      </w:r>
      <w:r w:rsidRPr="00D54280">
        <w:rPr>
          <w:rFonts w:ascii="Times New Roman" w:hAnsi="Times New Roman"/>
          <w:sz w:val="24"/>
          <w:szCs w:val="24"/>
        </w:rPr>
        <w:b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10 (десяти) банковских дней </w:t>
      </w:r>
      <w:proofErr w:type="gramStart"/>
      <w:r w:rsidRPr="00D54280">
        <w:rPr>
          <w:rFonts w:ascii="Times New Roman" w:hAnsi="Times New Roman"/>
          <w:sz w:val="24"/>
          <w:szCs w:val="24"/>
        </w:rPr>
        <w:t>с даты расторжения</w:t>
      </w:r>
      <w:proofErr w:type="gramEnd"/>
      <w:r w:rsidRPr="00D54280">
        <w:rPr>
          <w:rFonts w:ascii="Times New Roman" w:hAnsi="Times New Roman"/>
          <w:sz w:val="24"/>
          <w:szCs w:val="24"/>
        </w:rPr>
        <w:t xml:space="preserve"> настоящего Договора. </w:t>
      </w:r>
      <w:r w:rsidRPr="00D54280">
        <w:rPr>
          <w:rFonts w:ascii="Times New Roman" w:hAnsi="Times New Roman"/>
          <w:iCs/>
          <w:sz w:val="24"/>
          <w:szCs w:val="24"/>
        </w:rPr>
        <w:t xml:space="preserve">        </w:t>
      </w:r>
    </w:p>
    <w:p w:rsidR="00C04B16" w:rsidRPr="009559F9" w:rsidRDefault="00C04B16" w:rsidP="00C04B16">
      <w:pPr>
        <w:pStyle w:val="ConsNormal"/>
        <w:jc w:val="both"/>
        <w:rPr>
          <w:rFonts w:ascii="Times New Roman" w:hAnsi="Times New Roman"/>
          <w:b/>
          <w:sz w:val="24"/>
          <w:szCs w:val="24"/>
        </w:rPr>
      </w:pPr>
    </w:p>
    <w:p w:rsidR="00C04B16" w:rsidRPr="009559F9" w:rsidRDefault="00D54280" w:rsidP="00C04B16">
      <w:pPr>
        <w:pStyle w:val="ConsNormal"/>
        <w:jc w:val="center"/>
        <w:rPr>
          <w:rFonts w:ascii="Times New Roman" w:hAnsi="Times New Roman"/>
          <w:b/>
          <w:sz w:val="24"/>
          <w:szCs w:val="24"/>
        </w:rPr>
      </w:pPr>
      <w:r w:rsidRPr="00D54280">
        <w:rPr>
          <w:rFonts w:ascii="Times New Roman" w:hAnsi="Times New Roman"/>
          <w:b/>
          <w:sz w:val="24"/>
          <w:szCs w:val="24"/>
        </w:rPr>
        <w:t>12.  Срок действия Договора, основания его расторжения</w:t>
      </w:r>
    </w:p>
    <w:p w:rsidR="00C04B16" w:rsidRPr="009559F9" w:rsidRDefault="00D54280" w:rsidP="00C04B16">
      <w:pPr>
        <w:pStyle w:val="ConsNormal"/>
        <w:ind w:firstLine="709"/>
        <w:jc w:val="both"/>
        <w:rPr>
          <w:rFonts w:ascii="Times New Roman" w:hAnsi="Times New Roman"/>
          <w:sz w:val="24"/>
          <w:szCs w:val="24"/>
        </w:rPr>
      </w:pPr>
      <w:r w:rsidRPr="00D54280">
        <w:rPr>
          <w:sz w:val="24"/>
          <w:szCs w:val="24"/>
        </w:rPr>
        <w:t xml:space="preserve"> </w:t>
      </w:r>
      <w:r w:rsidRPr="00D54280">
        <w:rPr>
          <w:rFonts w:ascii="Times New Roman" w:hAnsi="Times New Roman"/>
          <w:sz w:val="24"/>
          <w:szCs w:val="24"/>
        </w:rPr>
        <w:t xml:space="preserve">12.1. Настоящий Договор вступает в силу </w:t>
      </w:r>
      <w:proofErr w:type="gramStart"/>
      <w:r w:rsidRPr="00D54280">
        <w:rPr>
          <w:rFonts w:ascii="Times New Roman" w:hAnsi="Times New Roman"/>
          <w:sz w:val="24"/>
          <w:szCs w:val="24"/>
        </w:rPr>
        <w:t>с даты</w:t>
      </w:r>
      <w:proofErr w:type="gramEnd"/>
      <w:r w:rsidRPr="00D54280">
        <w:rPr>
          <w:rFonts w:ascii="Times New Roman" w:hAnsi="Times New Roman"/>
          <w:sz w:val="24"/>
          <w:szCs w:val="24"/>
        </w:rPr>
        <w:t xml:space="preserve">  его подписания Сторонами и действует до  31 декабря 2015 г. включительно. </w:t>
      </w:r>
    </w:p>
    <w:p w:rsidR="00C04B16" w:rsidRPr="009559F9" w:rsidRDefault="00C04B16" w:rsidP="00C04B16">
      <w:pPr>
        <w:pStyle w:val="-3"/>
        <w:numPr>
          <w:ilvl w:val="2"/>
          <w:numId w:val="0"/>
        </w:numPr>
        <w:tabs>
          <w:tab w:val="num" w:pos="1985"/>
        </w:tabs>
        <w:suppressAutoHyphens/>
        <w:ind w:firstLine="709"/>
        <w:rPr>
          <w:sz w:val="24"/>
        </w:rPr>
      </w:pPr>
      <w:r w:rsidRPr="009559F9">
        <w:rPr>
          <w:sz w:val="24"/>
        </w:rPr>
        <w:t xml:space="preserve">12.2. Договор может быть досрочно расторгнут по инициативе любой из Сторон по истечении 30 (Тридцати) календарных дней </w:t>
      </w:r>
      <w:proofErr w:type="gramStart"/>
      <w:r w:rsidRPr="009559F9">
        <w:rPr>
          <w:sz w:val="24"/>
        </w:rPr>
        <w:t>с даты отправки</w:t>
      </w:r>
      <w:proofErr w:type="gramEnd"/>
      <w:r w:rsidRPr="009559F9">
        <w:rPr>
          <w:sz w:val="24"/>
        </w:rPr>
        <w:t xml:space="preserve"> соответствующего письменного уведомления другой Стороне.</w:t>
      </w:r>
    </w:p>
    <w:p w:rsidR="00C04B16" w:rsidRPr="009559F9" w:rsidRDefault="00D54280" w:rsidP="00C04B16">
      <w:pPr>
        <w:pStyle w:val="ConsNormal"/>
        <w:ind w:firstLine="709"/>
        <w:jc w:val="both"/>
        <w:rPr>
          <w:rFonts w:ascii="Times New Roman" w:eastAsia="Times New Roman" w:hAnsi="Times New Roman" w:cs="Times New Roman"/>
          <w:sz w:val="24"/>
          <w:szCs w:val="24"/>
          <w:lang w:eastAsia="ru-RU"/>
        </w:rPr>
      </w:pPr>
      <w:r w:rsidRPr="00D54280">
        <w:rPr>
          <w:rFonts w:ascii="Times New Roman" w:eastAsia="Times New Roman" w:hAnsi="Times New Roman" w:cs="Times New Roman"/>
          <w:sz w:val="24"/>
          <w:szCs w:val="24"/>
          <w:lang w:eastAsia="ru-RU"/>
        </w:rPr>
        <w:t>12.3. В случае досрочного расторжения договора, Стороны обязуются подписать акт сверки взаиморасчетов (осуществить взаиморасчеты по нему) не позднее 15 (Пятнадцати) календарных дней до даты его расторжения.</w:t>
      </w:r>
    </w:p>
    <w:p w:rsidR="00C04B16" w:rsidRPr="009559F9" w:rsidRDefault="00C04B16" w:rsidP="00C04B16">
      <w:pPr>
        <w:pStyle w:val="ConsNormal"/>
        <w:ind w:firstLine="709"/>
        <w:jc w:val="both"/>
        <w:rPr>
          <w:b/>
          <w:sz w:val="24"/>
          <w:szCs w:val="24"/>
        </w:rPr>
      </w:pPr>
    </w:p>
    <w:p w:rsidR="00C04B16" w:rsidRPr="009559F9" w:rsidRDefault="00D54280" w:rsidP="000367C3">
      <w:pPr>
        <w:pStyle w:val="ConsNormal"/>
        <w:numPr>
          <w:ilvl w:val="0"/>
          <w:numId w:val="27"/>
        </w:numPr>
        <w:tabs>
          <w:tab w:val="left" w:pos="4395"/>
        </w:tabs>
        <w:autoSpaceDE/>
        <w:rPr>
          <w:rFonts w:ascii="Times New Roman" w:hAnsi="Times New Roman"/>
          <w:b/>
          <w:sz w:val="24"/>
          <w:szCs w:val="24"/>
        </w:rPr>
      </w:pPr>
      <w:r w:rsidRPr="00D54280">
        <w:rPr>
          <w:rFonts w:ascii="Times New Roman" w:hAnsi="Times New Roman"/>
          <w:b/>
          <w:sz w:val="24"/>
          <w:szCs w:val="24"/>
        </w:rPr>
        <w:t>Прочие условия</w:t>
      </w:r>
    </w:p>
    <w:p w:rsidR="00C04B16" w:rsidRPr="009559F9" w:rsidRDefault="00D54280" w:rsidP="00C04B16">
      <w:pPr>
        <w:pStyle w:val="ConsNormal"/>
        <w:numPr>
          <w:ilvl w:val="1"/>
          <w:numId w:val="1"/>
        </w:numPr>
        <w:tabs>
          <w:tab w:val="left" w:pos="0"/>
          <w:tab w:val="left" w:pos="1260"/>
        </w:tabs>
        <w:autoSpaceDE/>
        <w:ind w:left="0" w:firstLine="709"/>
        <w:jc w:val="both"/>
        <w:rPr>
          <w:rFonts w:ascii="Times New Roman" w:hAnsi="Times New Roman"/>
          <w:sz w:val="24"/>
          <w:szCs w:val="24"/>
        </w:rPr>
      </w:pPr>
      <w:r w:rsidRPr="00D54280">
        <w:rPr>
          <w:rFonts w:ascii="Times New Roman" w:hAnsi="Times New Roman"/>
          <w:sz w:val="24"/>
          <w:szCs w:val="24"/>
        </w:rPr>
        <w:t>Передача третьим лицам исходных материалов и технических документов, полученных Поставщиком от Покупателя для изготовления Товара, не допускается без письменного согласия Покупателя.</w:t>
      </w:r>
    </w:p>
    <w:p w:rsidR="00C04B16" w:rsidRPr="009559F9" w:rsidRDefault="00D54280" w:rsidP="00C04B16">
      <w:pPr>
        <w:pStyle w:val="ConsNormal"/>
        <w:numPr>
          <w:ilvl w:val="1"/>
          <w:numId w:val="1"/>
        </w:numPr>
        <w:tabs>
          <w:tab w:val="left" w:pos="0"/>
          <w:tab w:val="left" w:pos="1260"/>
        </w:tabs>
        <w:autoSpaceDE/>
        <w:ind w:left="0" w:firstLine="709"/>
        <w:jc w:val="both"/>
        <w:rPr>
          <w:rFonts w:ascii="Times New Roman" w:hAnsi="Times New Roman"/>
          <w:sz w:val="24"/>
          <w:szCs w:val="24"/>
        </w:rPr>
      </w:pPr>
      <w:r w:rsidRPr="00D54280">
        <w:rPr>
          <w:rFonts w:ascii="Times New Roman" w:hAnsi="Times New Roman"/>
          <w:sz w:val="24"/>
          <w:szCs w:val="24"/>
        </w:rPr>
        <w:t>Передача прав и обязанностей Поставщика третьим лицам не допускается без письменного согласия Покупателя.</w:t>
      </w:r>
    </w:p>
    <w:p w:rsidR="00C04B16" w:rsidRPr="009559F9" w:rsidRDefault="00D54280" w:rsidP="00C04B16">
      <w:pPr>
        <w:pStyle w:val="ConsNormal"/>
        <w:ind w:firstLine="709"/>
        <w:jc w:val="both"/>
        <w:rPr>
          <w:rFonts w:ascii="Times New Roman" w:hAnsi="Times New Roman"/>
          <w:sz w:val="24"/>
          <w:szCs w:val="24"/>
        </w:rPr>
      </w:pPr>
      <w:r w:rsidRPr="00D54280">
        <w:rPr>
          <w:rFonts w:ascii="Times New Roman" w:hAnsi="Times New Roman"/>
          <w:sz w:val="24"/>
          <w:szCs w:val="24"/>
        </w:rPr>
        <w:t xml:space="preserve">13.2. В случае изменения у </w:t>
      </w:r>
      <w:proofErr w:type="gramStart"/>
      <w:r w:rsidRPr="00D54280">
        <w:rPr>
          <w:rFonts w:ascii="Times New Roman" w:hAnsi="Times New Roman"/>
          <w:sz w:val="24"/>
          <w:szCs w:val="24"/>
        </w:rPr>
        <w:t>какой-либо</w:t>
      </w:r>
      <w:proofErr w:type="gramEnd"/>
      <w:r w:rsidRPr="00D54280">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C04B16" w:rsidRPr="009559F9" w:rsidRDefault="00D54280" w:rsidP="00C04B16">
      <w:pPr>
        <w:pStyle w:val="ConsNormal"/>
        <w:ind w:firstLine="709"/>
        <w:jc w:val="both"/>
        <w:rPr>
          <w:rFonts w:ascii="Times New Roman" w:hAnsi="Times New Roman"/>
          <w:sz w:val="24"/>
          <w:szCs w:val="24"/>
        </w:rPr>
      </w:pPr>
      <w:r w:rsidRPr="00D54280">
        <w:rPr>
          <w:rFonts w:ascii="Times New Roman" w:hAnsi="Times New Roman"/>
          <w:sz w:val="24"/>
          <w:szCs w:val="24"/>
        </w:rPr>
        <w:t>13.3. Все приложения к настоящему Договору являются его неотъемлемыми частями.</w:t>
      </w:r>
    </w:p>
    <w:p w:rsidR="00C04B16" w:rsidRPr="009559F9" w:rsidRDefault="00D54280" w:rsidP="00C04B16">
      <w:pPr>
        <w:pStyle w:val="ConsNormal"/>
        <w:ind w:firstLine="709"/>
        <w:jc w:val="both"/>
        <w:rPr>
          <w:rFonts w:ascii="Times New Roman" w:hAnsi="Times New Roman"/>
          <w:sz w:val="24"/>
          <w:szCs w:val="24"/>
        </w:rPr>
      </w:pPr>
      <w:r w:rsidRPr="00D54280">
        <w:rPr>
          <w:rFonts w:ascii="Times New Roman" w:hAnsi="Times New Roman"/>
          <w:sz w:val="24"/>
          <w:szCs w:val="24"/>
        </w:rPr>
        <w:t>13.4. Все вопросы, не предусмотренные настоящим Договором, регулируются законодательством Российской Федерации.</w:t>
      </w:r>
    </w:p>
    <w:p w:rsidR="00C04B16" w:rsidRPr="009559F9" w:rsidRDefault="00D54280" w:rsidP="00C04B16">
      <w:pPr>
        <w:pStyle w:val="ConsNormal"/>
        <w:ind w:firstLine="709"/>
        <w:jc w:val="both"/>
        <w:rPr>
          <w:rFonts w:ascii="Times New Roman" w:hAnsi="Times New Roman"/>
          <w:sz w:val="24"/>
          <w:szCs w:val="24"/>
        </w:rPr>
      </w:pPr>
      <w:r w:rsidRPr="00D54280">
        <w:rPr>
          <w:rFonts w:ascii="Times New Roman" w:hAnsi="Times New Roman"/>
          <w:sz w:val="24"/>
          <w:szCs w:val="24"/>
        </w:rPr>
        <w:t>13.5. Настоящий Договор составлен в двух экземплярах, имеющих одинаковую силу, по одному для каждой из Сторон.</w:t>
      </w:r>
    </w:p>
    <w:p w:rsidR="00C04B16" w:rsidRPr="009559F9" w:rsidRDefault="00D54280" w:rsidP="00C04B16">
      <w:pPr>
        <w:pStyle w:val="ConsNormal"/>
        <w:ind w:firstLine="709"/>
        <w:jc w:val="both"/>
        <w:rPr>
          <w:rFonts w:ascii="Times New Roman" w:hAnsi="Times New Roman"/>
          <w:sz w:val="24"/>
          <w:szCs w:val="24"/>
        </w:rPr>
      </w:pPr>
      <w:r w:rsidRPr="00D54280">
        <w:rPr>
          <w:rFonts w:ascii="Times New Roman" w:hAnsi="Times New Roman"/>
          <w:sz w:val="24"/>
          <w:szCs w:val="24"/>
        </w:rPr>
        <w:t>13.6. К настоящему Договору прилагается:</w:t>
      </w:r>
    </w:p>
    <w:p w:rsidR="00C04B16" w:rsidRPr="009559F9" w:rsidRDefault="00D54280" w:rsidP="00C04B16">
      <w:pPr>
        <w:pStyle w:val="ConsNormal"/>
        <w:ind w:firstLine="709"/>
        <w:jc w:val="both"/>
        <w:rPr>
          <w:rFonts w:ascii="Times New Roman" w:hAnsi="Times New Roman"/>
          <w:sz w:val="24"/>
          <w:szCs w:val="24"/>
        </w:rPr>
      </w:pPr>
      <w:r w:rsidRPr="00D54280">
        <w:rPr>
          <w:rFonts w:ascii="Times New Roman" w:hAnsi="Times New Roman"/>
          <w:sz w:val="24"/>
          <w:szCs w:val="24"/>
        </w:rPr>
        <w:t>13.6.1. Форма Спецификации (приложение№1).</w:t>
      </w:r>
    </w:p>
    <w:p w:rsidR="00C04B16" w:rsidRPr="00393A1E" w:rsidRDefault="00C04B16" w:rsidP="00C04B16">
      <w:pPr>
        <w:pStyle w:val="ConsNormal"/>
        <w:ind w:firstLine="851"/>
        <w:jc w:val="center"/>
        <w:rPr>
          <w:rFonts w:ascii="Times New Roman" w:hAnsi="Times New Roman"/>
          <w:b/>
          <w:szCs w:val="24"/>
        </w:rPr>
      </w:pPr>
    </w:p>
    <w:p w:rsidR="00C04B16" w:rsidRPr="009559F9" w:rsidRDefault="00D54280" w:rsidP="00C04B16">
      <w:pPr>
        <w:pStyle w:val="ConsNormal"/>
        <w:autoSpaceDE/>
        <w:ind w:left="1050" w:firstLine="0"/>
        <w:rPr>
          <w:rFonts w:ascii="Times New Roman" w:hAnsi="Times New Roman"/>
          <w:b/>
          <w:sz w:val="24"/>
          <w:szCs w:val="24"/>
        </w:rPr>
      </w:pPr>
      <w:r w:rsidRPr="00D54280">
        <w:rPr>
          <w:rFonts w:ascii="Times New Roman" w:hAnsi="Times New Roman"/>
          <w:b/>
          <w:sz w:val="24"/>
          <w:szCs w:val="24"/>
        </w:rPr>
        <w:t>14. Юридические адреса и платежные реквизиты Сторон</w:t>
      </w:r>
    </w:p>
    <w:p w:rsidR="00C04B16" w:rsidRDefault="00C04B16" w:rsidP="00C04B16">
      <w:pPr>
        <w:pStyle w:val="ConsNormal"/>
        <w:ind w:firstLine="0"/>
        <w:rPr>
          <w:rFonts w:ascii="Times New Roman" w:hAnsi="Times New Roman"/>
          <w:b/>
          <w:szCs w:val="24"/>
        </w:rPr>
      </w:pPr>
    </w:p>
    <w:tbl>
      <w:tblPr>
        <w:tblW w:w="9610" w:type="dxa"/>
        <w:tblInd w:w="137" w:type="dxa"/>
        <w:tblLook w:val="0000"/>
      </w:tblPr>
      <w:tblGrid>
        <w:gridCol w:w="4791"/>
        <w:gridCol w:w="4819"/>
      </w:tblGrid>
      <w:tr w:rsidR="00C04B16" w:rsidRPr="00D25D62" w:rsidTr="00FA0E5E">
        <w:trPr>
          <w:trHeight w:val="1510"/>
        </w:trPr>
        <w:tc>
          <w:tcPr>
            <w:tcW w:w="4791" w:type="dxa"/>
          </w:tcPr>
          <w:p w:rsidR="00C04B16" w:rsidRPr="009559F9" w:rsidRDefault="00C04B16" w:rsidP="00FA0E5E">
            <w:pPr>
              <w:pStyle w:val="afc"/>
              <w:ind w:left="5" w:firstLine="0"/>
              <w:rPr>
                <w:sz w:val="24"/>
                <w:szCs w:val="24"/>
              </w:rPr>
            </w:pPr>
            <w:r w:rsidRPr="009559F9">
              <w:rPr>
                <w:b/>
                <w:sz w:val="24"/>
                <w:szCs w:val="24"/>
              </w:rPr>
              <w:t xml:space="preserve">Покупатель: </w:t>
            </w:r>
            <w:r w:rsidRPr="009559F9">
              <w:rPr>
                <w:sz w:val="24"/>
                <w:szCs w:val="24"/>
              </w:rPr>
              <w:t xml:space="preserve"> Открытое акционерное общество «Центр по перевозке грузов в контейнерах «ТрансКонтейнер»</w:t>
            </w:r>
          </w:p>
          <w:p w:rsidR="00C04B16" w:rsidRPr="009559F9" w:rsidRDefault="00C04B16" w:rsidP="00FA0E5E">
            <w:pPr>
              <w:shd w:val="clear" w:color="auto" w:fill="FFFFFF"/>
              <w:jc w:val="both"/>
              <w:rPr>
                <w:color w:val="000000"/>
                <w:spacing w:val="5"/>
              </w:rPr>
            </w:pPr>
            <w:r w:rsidRPr="009559F9">
              <w:rPr>
                <w:color w:val="000000"/>
                <w:spacing w:val="5"/>
              </w:rPr>
              <w:t xml:space="preserve">Место нахождения: Российская Федерация, </w:t>
            </w:r>
            <w:r w:rsidRPr="009559F9">
              <w:t>125047, г. Москва, Оружейный переулок д.19</w:t>
            </w:r>
          </w:p>
          <w:p w:rsidR="00C04B16" w:rsidRPr="009559F9" w:rsidRDefault="00C04B16" w:rsidP="00FA0E5E">
            <w:pPr>
              <w:shd w:val="clear" w:color="auto" w:fill="FFFFFF"/>
              <w:jc w:val="both"/>
              <w:rPr>
                <w:color w:val="000000"/>
                <w:spacing w:val="5"/>
              </w:rPr>
            </w:pPr>
            <w:r w:rsidRPr="009559F9">
              <w:rPr>
                <w:color w:val="000000"/>
                <w:spacing w:val="5"/>
              </w:rPr>
              <w:t xml:space="preserve">Почтовый адрес: </w:t>
            </w:r>
            <w:r w:rsidRPr="009559F9">
              <w:t>125047, г. Москва, Оружейный переулок д.19</w:t>
            </w:r>
            <w:r w:rsidRPr="009559F9">
              <w:rPr>
                <w:color w:val="000000"/>
                <w:spacing w:val="5"/>
              </w:rPr>
              <w:t xml:space="preserve"> </w:t>
            </w:r>
          </w:p>
          <w:p w:rsidR="00C04B16" w:rsidRPr="009559F9" w:rsidRDefault="00C04B16" w:rsidP="00FA0E5E">
            <w:pPr>
              <w:jc w:val="both"/>
            </w:pPr>
            <w:proofErr w:type="gramStart"/>
            <w:r w:rsidRPr="009559F9">
              <w:t>Р</w:t>
            </w:r>
            <w:proofErr w:type="gramEnd"/>
            <w:r w:rsidRPr="009559F9">
              <w:t>/</w:t>
            </w:r>
            <w:proofErr w:type="spellStart"/>
            <w:r w:rsidRPr="009559F9">
              <w:t>сч</w:t>
            </w:r>
            <w:proofErr w:type="spellEnd"/>
            <w:r w:rsidRPr="009559F9">
              <w:t xml:space="preserve"> 40702810200030004399 в ОАО Банк ВТБ</w:t>
            </w:r>
          </w:p>
          <w:p w:rsidR="00C04B16" w:rsidRPr="009559F9" w:rsidRDefault="00C04B16" w:rsidP="00FA0E5E">
            <w:pPr>
              <w:jc w:val="both"/>
            </w:pPr>
            <w:r w:rsidRPr="009559F9">
              <w:t>БИК 044525187</w:t>
            </w:r>
          </w:p>
          <w:p w:rsidR="00C04B16" w:rsidRPr="009559F9" w:rsidRDefault="00C04B16" w:rsidP="00FA0E5E">
            <w:pPr>
              <w:jc w:val="both"/>
            </w:pPr>
            <w:r w:rsidRPr="009559F9">
              <w:t>К/</w:t>
            </w:r>
            <w:proofErr w:type="spellStart"/>
            <w:r w:rsidRPr="009559F9">
              <w:t>сч</w:t>
            </w:r>
            <w:proofErr w:type="spellEnd"/>
            <w:r w:rsidRPr="009559F9">
              <w:t xml:space="preserve"> 30101810700000000187 в ОПЕРУ Московского ГТУ Банка России </w:t>
            </w:r>
          </w:p>
          <w:p w:rsidR="00C04B16" w:rsidRPr="009559F9" w:rsidRDefault="00C04B16" w:rsidP="00FA0E5E">
            <w:pPr>
              <w:jc w:val="both"/>
            </w:pPr>
            <w:r w:rsidRPr="009559F9">
              <w:t xml:space="preserve">ОКПО 94421386 </w:t>
            </w:r>
          </w:p>
          <w:p w:rsidR="00C04B16" w:rsidRPr="009559F9" w:rsidRDefault="00C04B16" w:rsidP="00FA0E5E">
            <w:pPr>
              <w:jc w:val="both"/>
            </w:pPr>
            <w:r w:rsidRPr="009559F9">
              <w:t xml:space="preserve">ИНН 7708591995 </w:t>
            </w:r>
          </w:p>
          <w:p w:rsidR="00C04B16" w:rsidRPr="009559F9" w:rsidRDefault="00C04B16" w:rsidP="00FA0E5E">
            <w:pPr>
              <w:jc w:val="both"/>
            </w:pPr>
            <w:r w:rsidRPr="009559F9">
              <w:t>КПП 997650001</w:t>
            </w:r>
          </w:p>
          <w:p w:rsidR="00C04B16" w:rsidRPr="009559F9" w:rsidRDefault="00C04B16" w:rsidP="00FA0E5E">
            <w:pPr>
              <w:jc w:val="both"/>
            </w:pPr>
            <w:r w:rsidRPr="009559F9">
              <w:t>Тел.(495) 788-17-17</w:t>
            </w:r>
          </w:p>
          <w:p w:rsidR="00C04B16" w:rsidRPr="009559F9" w:rsidRDefault="00D54280" w:rsidP="00FA0E5E">
            <w:pPr>
              <w:jc w:val="both"/>
            </w:pPr>
            <w:r w:rsidRPr="00D54280">
              <w:t>Факс: (499) 262-75-78</w:t>
            </w:r>
          </w:p>
          <w:p w:rsidR="00C04B16" w:rsidRPr="009559F9" w:rsidRDefault="00D54280" w:rsidP="00FA0E5E">
            <w:pPr>
              <w:pStyle w:val="afc"/>
              <w:ind w:right="-144" w:firstLine="0"/>
              <w:rPr>
                <w:sz w:val="24"/>
                <w:szCs w:val="24"/>
                <w:lang w:val="en-US"/>
              </w:rPr>
            </w:pPr>
            <w:r w:rsidRPr="00D54280">
              <w:rPr>
                <w:sz w:val="24"/>
                <w:szCs w:val="24"/>
                <w:lang w:val="en-US"/>
              </w:rPr>
              <w:t xml:space="preserve">E-mail: </w:t>
            </w:r>
            <w:hyperlink r:id="rId15" w:history="1">
              <w:r w:rsidR="00404FB5">
                <w:rPr>
                  <w:rStyle w:val="a7"/>
                  <w:color w:val="auto"/>
                  <w:sz w:val="24"/>
                  <w:szCs w:val="24"/>
                  <w:lang w:val="en-US"/>
                </w:rPr>
                <w:t>trcont@trcont.ru</w:t>
              </w:r>
            </w:hyperlink>
          </w:p>
          <w:p w:rsidR="00C04B16" w:rsidRPr="007B14C8" w:rsidRDefault="00C04B16" w:rsidP="00FA0E5E">
            <w:pPr>
              <w:rPr>
                <w:lang w:val="en-US"/>
              </w:rPr>
            </w:pPr>
          </w:p>
          <w:p w:rsidR="00C04B16" w:rsidRPr="007B14C8" w:rsidRDefault="00C04B16" w:rsidP="00FA0E5E">
            <w:pPr>
              <w:rPr>
                <w:lang w:val="en-US"/>
              </w:rPr>
            </w:pPr>
          </w:p>
          <w:p w:rsidR="00C04B16" w:rsidRPr="00FF5B8E" w:rsidRDefault="00C04B16" w:rsidP="00FA0E5E">
            <w:pPr>
              <w:rPr>
                <w:lang w:val="en-US"/>
              </w:rPr>
            </w:pPr>
            <w:r w:rsidRPr="00121AE3">
              <w:rPr>
                <w:lang w:val="en-US"/>
              </w:rPr>
              <w:t xml:space="preserve">________    </w:t>
            </w:r>
            <w:r w:rsidR="00D54280" w:rsidRPr="00D54280">
              <w:rPr>
                <w:lang w:val="en-US"/>
              </w:rPr>
              <w:t>_</w:t>
            </w:r>
            <w:r w:rsidRPr="00FF5B8E">
              <w:rPr>
                <w:lang w:val="en-US"/>
              </w:rPr>
              <w:t>.</w:t>
            </w:r>
            <w:r w:rsidR="00D54280" w:rsidRPr="00D54280">
              <w:rPr>
                <w:lang w:val="en-US"/>
              </w:rPr>
              <w:t>_</w:t>
            </w:r>
            <w:r w:rsidRPr="00FF5B8E">
              <w:rPr>
                <w:lang w:val="en-US"/>
              </w:rPr>
              <w:t xml:space="preserve">. </w:t>
            </w:r>
            <w:r>
              <w:t>________________</w:t>
            </w:r>
          </w:p>
          <w:p w:rsidR="00C04B16" w:rsidRPr="00D25D62" w:rsidRDefault="00C04B16" w:rsidP="00FA0E5E">
            <w:pPr>
              <w:pStyle w:val="ConsNormal"/>
              <w:ind w:firstLine="0"/>
              <w:rPr>
                <w:rFonts w:ascii="Times New Roman" w:hAnsi="Times New Roman"/>
                <w:b/>
                <w:szCs w:val="24"/>
              </w:rPr>
            </w:pPr>
            <w:r w:rsidRPr="00121AE3">
              <w:rPr>
                <w:rFonts w:ascii="Times New Roman" w:hAnsi="Times New Roman"/>
                <w:szCs w:val="24"/>
                <w:vertAlign w:val="superscript"/>
              </w:rPr>
              <w:t xml:space="preserve">(подпись)                      (Ф.И.О.)                                     </w:t>
            </w:r>
          </w:p>
        </w:tc>
        <w:tc>
          <w:tcPr>
            <w:tcW w:w="4819" w:type="dxa"/>
          </w:tcPr>
          <w:p w:rsidR="00C04B16" w:rsidRPr="009559F9" w:rsidRDefault="00D54280" w:rsidP="00FA0E5E">
            <w:pPr>
              <w:pStyle w:val="ConsNormal"/>
              <w:ind w:firstLine="0"/>
              <w:rPr>
                <w:rFonts w:ascii="Times New Roman" w:hAnsi="Times New Roman"/>
                <w:b/>
                <w:sz w:val="24"/>
                <w:szCs w:val="24"/>
              </w:rPr>
            </w:pPr>
            <w:r w:rsidRPr="00D54280">
              <w:rPr>
                <w:rFonts w:ascii="Times New Roman" w:hAnsi="Times New Roman"/>
                <w:b/>
                <w:sz w:val="24"/>
                <w:szCs w:val="24"/>
              </w:rPr>
              <w:t xml:space="preserve">Поставщик: </w:t>
            </w:r>
            <w:r w:rsidRPr="00D54280">
              <w:rPr>
                <w:rFonts w:ascii="Times New Roman" w:hAnsi="Times New Roman"/>
                <w:sz w:val="24"/>
                <w:szCs w:val="24"/>
              </w:rPr>
              <w:t>(полное наименование)</w:t>
            </w:r>
          </w:p>
          <w:p w:rsidR="00C04B16" w:rsidRPr="009559F9" w:rsidRDefault="00C04B16" w:rsidP="00FA0E5E"/>
          <w:p w:rsidR="00C04B16" w:rsidRPr="009559F9" w:rsidRDefault="00C04B16" w:rsidP="00FA0E5E"/>
          <w:p w:rsidR="00C04B16" w:rsidRPr="009559F9" w:rsidRDefault="00C04B16" w:rsidP="00FA0E5E">
            <w:pPr>
              <w:pStyle w:val="afc"/>
              <w:ind w:firstLine="0"/>
              <w:rPr>
                <w:sz w:val="24"/>
                <w:szCs w:val="24"/>
              </w:rPr>
            </w:pPr>
            <w:r w:rsidRPr="009559F9">
              <w:rPr>
                <w:color w:val="000000"/>
                <w:spacing w:val="5"/>
                <w:sz w:val="24"/>
                <w:szCs w:val="24"/>
              </w:rPr>
              <w:t>Место нахождения</w:t>
            </w:r>
            <w:r w:rsidRPr="009559F9">
              <w:rPr>
                <w:sz w:val="24"/>
                <w:szCs w:val="24"/>
              </w:rPr>
              <w:t>: ____________________</w:t>
            </w:r>
          </w:p>
          <w:p w:rsidR="00C04B16" w:rsidRPr="009559F9" w:rsidRDefault="00C04B16" w:rsidP="00FA0E5E">
            <w:pPr>
              <w:pStyle w:val="afc"/>
              <w:ind w:firstLine="0"/>
              <w:rPr>
                <w:sz w:val="24"/>
                <w:szCs w:val="24"/>
              </w:rPr>
            </w:pPr>
            <w:r w:rsidRPr="009559F9">
              <w:rPr>
                <w:sz w:val="24"/>
                <w:szCs w:val="24"/>
              </w:rPr>
              <w:t>Почтовый адрес: _______________________</w:t>
            </w:r>
          </w:p>
          <w:p w:rsidR="00C04B16" w:rsidRPr="009559F9" w:rsidRDefault="00C04B16" w:rsidP="00FA0E5E">
            <w:pPr>
              <w:pStyle w:val="afc"/>
              <w:ind w:right="-5" w:firstLine="0"/>
              <w:rPr>
                <w:sz w:val="24"/>
                <w:szCs w:val="24"/>
              </w:rPr>
            </w:pPr>
            <w:r w:rsidRPr="009559F9">
              <w:rPr>
                <w:sz w:val="24"/>
                <w:szCs w:val="24"/>
              </w:rPr>
              <w:t>ОГРН_______________ИНН ______________, ОКПО_____________ ______________, КПП ___________________</w:t>
            </w:r>
          </w:p>
          <w:p w:rsidR="00C04B16" w:rsidRPr="009559F9" w:rsidRDefault="00C04B16" w:rsidP="00FA0E5E">
            <w:pPr>
              <w:pStyle w:val="afc"/>
              <w:ind w:right="-5" w:firstLine="0"/>
              <w:rPr>
                <w:sz w:val="24"/>
                <w:szCs w:val="24"/>
              </w:rPr>
            </w:pPr>
            <w:proofErr w:type="spellStart"/>
            <w:proofErr w:type="gramStart"/>
            <w:r w:rsidRPr="009559F9">
              <w:rPr>
                <w:sz w:val="24"/>
                <w:szCs w:val="24"/>
              </w:rPr>
              <w:t>р</w:t>
            </w:r>
            <w:proofErr w:type="spellEnd"/>
            <w:proofErr w:type="gramEnd"/>
            <w:r w:rsidRPr="009559F9">
              <w:rPr>
                <w:sz w:val="24"/>
                <w:szCs w:val="24"/>
              </w:rPr>
              <w:t xml:space="preserve">/счет  ________________________________ </w:t>
            </w:r>
          </w:p>
          <w:p w:rsidR="00C04B16" w:rsidRPr="009559F9" w:rsidRDefault="00C04B16" w:rsidP="00FA0E5E">
            <w:pPr>
              <w:pStyle w:val="afc"/>
              <w:ind w:right="-5" w:firstLine="0"/>
              <w:rPr>
                <w:sz w:val="24"/>
                <w:szCs w:val="24"/>
              </w:rPr>
            </w:pPr>
            <w:r w:rsidRPr="009559F9">
              <w:rPr>
                <w:sz w:val="24"/>
                <w:szCs w:val="24"/>
              </w:rPr>
              <w:t xml:space="preserve">в ___________________________________, </w:t>
            </w:r>
          </w:p>
          <w:p w:rsidR="00C04B16" w:rsidRPr="009559F9" w:rsidRDefault="00C04B16" w:rsidP="00FA0E5E">
            <w:pPr>
              <w:pStyle w:val="af9"/>
              <w:ind w:right="-5" w:firstLine="0"/>
              <w:rPr>
                <w:sz w:val="24"/>
              </w:rPr>
            </w:pPr>
            <w:proofErr w:type="gramStart"/>
            <w:r w:rsidRPr="009559F9">
              <w:rPr>
                <w:sz w:val="24"/>
              </w:rPr>
              <w:t>к</w:t>
            </w:r>
            <w:proofErr w:type="gramEnd"/>
            <w:r w:rsidRPr="009559F9">
              <w:rPr>
                <w:sz w:val="24"/>
              </w:rPr>
              <w:t>/счет ________________________________</w:t>
            </w:r>
          </w:p>
          <w:p w:rsidR="00C04B16" w:rsidRPr="009559F9" w:rsidRDefault="00C04B16" w:rsidP="00FA0E5E">
            <w:pPr>
              <w:pStyle w:val="af9"/>
              <w:ind w:right="-5" w:firstLine="0"/>
              <w:rPr>
                <w:sz w:val="24"/>
              </w:rPr>
            </w:pPr>
            <w:r w:rsidRPr="009559F9">
              <w:rPr>
                <w:sz w:val="24"/>
              </w:rPr>
              <w:t xml:space="preserve">в ____________________________________, </w:t>
            </w:r>
          </w:p>
          <w:p w:rsidR="00C04B16" w:rsidRPr="009559F9" w:rsidRDefault="00C04B16" w:rsidP="00FA0E5E">
            <w:pPr>
              <w:pStyle w:val="af9"/>
              <w:ind w:right="-5" w:firstLine="0"/>
              <w:rPr>
                <w:sz w:val="24"/>
              </w:rPr>
            </w:pPr>
            <w:r w:rsidRPr="009559F9">
              <w:rPr>
                <w:sz w:val="24"/>
              </w:rPr>
              <w:t xml:space="preserve">БИК _______________,  </w:t>
            </w:r>
          </w:p>
          <w:p w:rsidR="00C04B16" w:rsidRPr="009559F9" w:rsidRDefault="00C04B16" w:rsidP="00FA0E5E">
            <w:pPr>
              <w:pStyle w:val="af9"/>
              <w:ind w:right="-5" w:firstLine="0"/>
              <w:rPr>
                <w:sz w:val="24"/>
              </w:rPr>
            </w:pPr>
            <w:r w:rsidRPr="009559F9">
              <w:rPr>
                <w:sz w:val="24"/>
              </w:rPr>
              <w:t>тел. ________, факс__________</w:t>
            </w:r>
          </w:p>
          <w:p w:rsidR="00C04B16" w:rsidRPr="009559F9" w:rsidRDefault="00C04B16" w:rsidP="00FA0E5E">
            <w:r w:rsidRPr="009559F9">
              <w:rPr>
                <w:lang w:val="en-US"/>
              </w:rPr>
              <w:t>E</w:t>
            </w:r>
            <w:r w:rsidRPr="009559F9">
              <w:t>-</w:t>
            </w:r>
            <w:r w:rsidRPr="009559F9">
              <w:rPr>
                <w:lang w:val="en-US"/>
              </w:rPr>
              <w:t>mail</w:t>
            </w:r>
            <w:r w:rsidRPr="009559F9">
              <w:t>:</w:t>
            </w:r>
          </w:p>
          <w:p w:rsidR="00C04B16" w:rsidRPr="00F74A71" w:rsidRDefault="00C04B16" w:rsidP="00FA0E5E"/>
          <w:p w:rsidR="00C04B16" w:rsidRPr="00D25D62" w:rsidRDefault="00C04B16" w:rsidP="00FA0E5E"/>
          <w:p w:rsidR="00C04B16" w:rsidRPr="00D25D62" w:rsidRDefault="00C04B16" w:rsidP="00FA0E5E">
            <w:r w:rsidRPr="00121AE3">
              <w:t>________       ______________</w:t>
            </w:r>
          </w:p>
          <w:p w:rsidR="00C04B16" w:rsidRPr="00D25D62" w:rsidRDefault="00C04B16" w:rsidP="00FA0E5E">
            <w:r w:rsidRPr="00121AE3">
              <w:rPr>
                <w:vertAlign w:val="superscript"/>
              </w:rPr>
              <w:t xml:space="preserve">(подпись)                            (Ф.И.О.)                                     </w:t>
            </w:r>
          </w:p>
        </w:tc>
      </w:tr>
    </w:tbl>
    <w:p w:rsidR="00C04B16" w:rsidRDefault="00C04B16" w:rsidP="00C04B16"/>
    <w:p w:rsidR="00C04B16" w:rsidRDefault="00C04B16" w:rsidP="00C04B16">
      <w:pPr>
        <w:ind w:firstLine="567"/>
        <w:jc w:val="right"/>
      </w:pPr>
    </w:p>
    <w:p w:rsidR="00C04B16" w:rsidRDefault="00C04B16" w:rsidP="00C04B16">
      <w:pPr>
        <w:ind w:firstLine="567"/>
        <w:jc w:val="right"/>
      </w:pPr>
    </w:p>
    <w:p w:rsidR="009559F9" w:rsidRDefault="009559F9" w:rsidP="00C04B16">
      <w:pPr>
        <w:ind w:firstLine="567"/>
        <w:jc w:val="right"/>
      </w:pPr>
    </w:p>
    <w:p w:rsidR="009559F9" w:rsidRDefault="009559F9" w:rsidP="00C04B16">
      <w:pPr>
        <w:ind w:firstLine="567"/>
        <w:jc w:val="right"/>
      </w:pPr>
    </w:p>
    <w:p w:rsidR="00C04B16" w:rsidRDefault="00C04B16" w:rsidP="00C04B16">
      <w:pPr>
        <w:ind w:firstLine="567"/>
        <w:jc w:val="right"/>
      </w:pPr>
      <w:r>
        <w:t xml:space="preserve">Приложение №1 </w:t>
      </w:r>
    </w:p>
    <w:p w:rsidR="00C04B16" w:rsidRDefault="00C04B16" w:rsidP="00C04B16">
      <w:pPr>
        <w:ind w:firstLine="567"/>
        <w:jc w:val="right"/>
      </w:pPr>
      <w:r>
        <w:t>к договору поставки №_____</w:t>
      </w:r>
    </w:p>
    <w:p w:rsidR="00C04B16" w:rsidRDefault="00C04B16" w:rsidP="00C04B16">
      <w:pPr>
        <w:ind w:firstLine="567"/>
        <w:jc w:val="right"/>
      </w:pPr>
      <w:r>
        <w:t>от «___»_______201__ г.</w:t>
      </w:r>
    </w:p>
    <w:p w:rsidR="00C04B16" w:rsidRDefault="00C04B16" w:rsidP="00C04B16">
      <w:pPr>
        <w:ind w:firstLine="567"/>
        <w:jc w:val="right"/>
      </w:pPr>
    </w:p>
    <w:p w:rsidR="00C04B16" w:rsidRDefault="00C04B16" w:rsidP="00C04B16">
      <w:pPr>
        <w:ind w:firstLine="567"/>
        <w:rPr>
          <w:b/>
          <w:i/>
        </w:rPr>
      </w:pPr>
      <w:r>
        <w:rPr>
          <w:b/>
          <w:i/>
        </w:rPr>
        <w:t>Форма Спецификации</w:t>
      </w:r>
    </w:p>
    <w:p w:rsidR="00C04B16" w:rsidRDefault="00C04B16" w:rsidP="00C04B16">
      <w:pPr>
        <w:ind w:firstLine="567"/>
        <w:rPr>
          <w:b/>
          <w:i/>
        </w:rPr>
      </w:pPr>
    </w:p>
    <w:p w:rsidR="00C04B16" w:rsidRDefault="00C04B16" w:rsidP="00C04B16">
      <w:pPr>
        <w:ind w:firstLine="567"/>
        <w:jc w:val="center"/>
        <w:rPr>
          <w:b/>
        </w:rPr>
      </w:pPr>
      <w:r>
        <w:rPr>
          <w:b/>
        </w:rPr>
        <w:t>Спецификация №___</w:t>
      </w:r>
    </w:p>
    <w:p w:rsidR="00C04B16" w:rsidRDefault="00C04B16" w:rsidP="00C04B16">
      <w:pPr>
        <w:ind w:firstLine="567"/>
        <w:jc w:val="cente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093"/>
      </w:tblGrid>
      <w:tr w:rsidR="00C04B16" w:rsidRPr="00BF45E8" w:rsidTr="00FA0E5E">
        <w:trPr>
          <w:trHeight w:val="563"/>
        </w:trPr>
        <w:tc>
          <w:tcPr>
            <w:tcW w:w="910" w:type="dxa"/>
          </w:tcPr>
          <w:p w:rsidR="00C04B16" w:rsidRPr="00C2064E" w:rsidRDefault="00C04B16" w:rsidP="00FA0E5E">
            <w:pPr>
              <w:tabs>
                <w:tab w:val="left" w:pos="0"/>
              </w:tabs>
              <w:ind w:firstLine="6"/>
              <w:jc w:val="center"/>
            </w:pPr>
            <w:r w:rsidRPr="00C2064E">
              <w:t xml:space="preserve">№№ </w:t>
            </w:r>
            <w:proofErr w:type="spellStart"/>
            <w:proofErr w:type="gramStart"/>
            <w:r w:rsidRPr="00C2064E">
              <w:t>п</w:t>
            </w:r>
            <w:proofErr w:type="spellEnd"/>
            <w:proofErr w:type="gramEnd"/>
            <w:r w:rsidRPr="00C2064E">
              <w:t>/</w:t>
            </w:r>
            <w:proofErr w:type="spellStart"/>
            <w:r w:rsidRPr="00C2064E">
              <w:t>п</w:t>
            </w:r>
            <w:proofErr w:type="spellEnd"/>
          </w:p>
          <w:p w:rsidR="00C04B16" w:rsidRPr="00C2064E" w:rsidRDefault="00C04B16" w:rsidP="00FA0E5E">
            <w:pPr>
              <w:tabs>
                <w:tab w:val="left" w:pos="798"/>
              </w:tabs>
              <w:ind w:left="-21"/>
              <w:jc w:val="center"/>
            </w:pPr>
          </w:p>
        </w:tc>
        <w:tc>
          <w:tcPr>
            <w:tcW w:w="3706" w:type="dxa"/>
          </w:tcPr>
          <w:p w:rsidR="00C04B16" w:rsidRPr="00C2064E" w:rsidRDefault="00C04B16" w:rsidP="00FA0E5E">
            <w:pPr>
              <w:tabs>
                <w:tab w:val="left" w:pos="798"/>
              </w:tabs>
              <w:jc w:val="center"/>
            </w:pPr>
            <w:r w:rsidRPr="00C2064E">
              <w:t xml:space="preserve">Наименование </w:t>
            </w:r>
            <w:r>
              <w:t>Т</w:t>
            </w:r>
            <w:r w:rsidRPr="00C2064E">
              <w:t>овара</w:t>
            </w:r>
          </w:p>
        </w:tc>
        <w:tc>
          <w:tcPr>
            <w:tcW w:w="1042" w:type="dxa"/>
          </w:tcPr>
          <w:p w:rsidR="00C04B16" w:rsidRPr="00C2064E" w:rsidRDefault="00C04B16" w:rsidP="00FA0E5E">
            <w:pPr>
              <w:tabs>
                <w:tab w:val="left" w:pos="798"/>
              </w:tabs>
              <w:jc w:val="center"/>
            </w:pPr>
            <w:r w:rsidRPr="00C2064E">
              <w:t>Кол-во</w:t>
            </w:r>
          </w:p>
        </w:tc>
        <w:tc>
          <w:tcPr>
            <w:tcW w:w="1236" w:type="dxa"/>
          </w:tcPr>
          <w:p w:rsidR="00C04B16" w:rsidRPr="00C2064E" w:rsidRDefault="00C04B16" w:rsidP="00FA0E5E">
            <w:pPr>
              <w:tabs>
                <w:tab w:val="left" w:pos="798"/>
              </w:tabs>
              <w:jc w:val="center"/>
            </w:pPr>
            <w:r w:rsidRPr="00C2064E">
              <w:t xml:space="preserve">Ед. </w:t>
            </w:r>
            <w:proofErr w:type="spellStart"/>
            <w:r w:rsidRPr="00C2064E">
              <w:t>измер</w:t>
            </w:r>
            <w:proofErr w:type="spellEnd"/>
            <w:r w:rsidRPr="00C2064E">
              <w:t>.</w:t>
            </w:r>
          </w:p>
        </w:tc>
        <w:tc>
          <w:tcPr>
            <w:tcW w:w="1619" w:type="dxa"/>
          </w:tcPr>
          <w:p w:rsidR="00C04B16" w:rsidRPr="00C2064E" w:rsidRDefault="00C04B16" w:rsidP="00FA0E5E">
            <w:pPr>
              <w:tabs>
                <w:tab w:val="left" w:pos="798"/>
              </w:tabs>
              <w:jc w:val="center"/>
            </w:pPr>
            <w:r w:rsidRPr="00C2064E">
              <w:t xml:space="preserve">Цена за ед., </w:t>
            </w:r>
            <w:proofErr w:type="spellStart"/>
            <w:r w:rsidRPr="00C2064E">
              <w:t>руб</w:t>
            </w:r>
            <w:proofErr w:type="spellEnd"/>
            <w:r w:rsidRPr="00C2064E">
              <w:t xml:space="preserve">, </w:t>
            </w:r>
            <w:r>
              <w:t>с</w:t>
            </w:r>
            <w:r w:rsidRPr="00C2064E">
              <w:t xml:space="preserve"> НДС</w:t>
            </w:r>
            <w:r>
              <w:t xml:space="preserve"> 18%</w:t>
            </w:r>
          </w:p>
        </w:tc>
        <w:tc>
          <w:tcPr>
            <w:tcW w:w="1093" w:type="dxa"/>
          </w:tcPr>
          <w:p w:rsidR="00C04B16" w:rsidRPr="00C2064E" w:rsidRDefault="00C04B16" w:rsidP="00FA0E5E">
            <w:pPr>
              <w:tabs>
                <w:tab w:val="left" w:pos="798"/>
              </w:tabs>
              <w:jc w:val="center"/>
            </w:pPr>
            <w:r w:rsidRPr="00C2064E">
              <w:t xml:space="preserve">Стоимость, </w:t>
            </w:r>
            <w:proofErr w:type="spellStart"/>
            <w:r w:rsidRPr="00C2064E">
              <w:t>руб</w:t>
            </w:r>
            <w:proofErr w:type="spellEnd"/>
            <w:r w:rsidRPr="00C2064E">
              <w:t>, с НДС</w:t>
            </w:r>
            <w:r>
              <w:t xml:space="preserve"> 18%</w:t>
            </w:r>
          </w:p>
        </w:tc>
      </w:tr>
      <w:tr w:rsidR="00C04B16" w:rsidRPr="00BF45E8" w:rsidTr="00FA0E5E">
        <w:trPr>
          <w:trHeight w:val="563"/>
        </w:trPr>
        <w:tc>
          <w:tcPr>
            <w:tcW w:w="910" w:type="dxa"/>
          </w:tcPr>
          <w:p w:rsidR="00C04B16" w:rsidRPr="00FD395A" w:rsidRDefault="00C04B16" w:rsidP="00FA0E5E">
            <w:pPr>
              <w:tabs>
                <w:tab w:val="left" w:pos="0"/>
              </w:tabs>
              <w:ind w:firstLine="6"/>
              <w:jc w:val="center"/>
            </w:pPr>
            <w:r w:rsidRPr="00FD395A">
              <w:t>1</w:t>
            </w:r>
          </w:p>
        </w:tc>
        <w:tc>
          <w:tcPr>
            <w:tcW w:w="3706" w:type="dxa"/>
          </w:tcPr>
          <w:p w:rsidR="00C04B16" w:rsidRPr="00BF45E8" w:rsidRDefault="00C04B16" w:rsidP="00FA0E5E">
            <w:pPr>
              <w:tabs>
                <w:tab w:val="left" w:pos="798"/>
              </w:tabs>
              <w:rPr>
                <w:sz w:val="28"/>
                <w:szCs w:val="28"/>
              </w:rPr>
            </w:pPr>
          </w:p>
        </w:tc>
        <w:tc>
          <w:tcPr>
            <w:tcW w:w="1042" w:type="dxa"/>
          </w:tcPr>
          <w:p w:rsidR="00C04B16" w:rsidRPr="00BF45E8" w:rsidRDefault="00C04B16" w:rsidP="00FA0E5E">
            <w:pPr>
              <w:tabs>
                <w:tab w:val="left" w:pos="798"/>
              </w:tabs>
              <w:jc w:val="center"/>
              <w:rPr>
                <w:sz w:val="28"/>
                <w:szCs w:val="28"/>
              </w:rPr>
            </w:pPr>
          </w:p>
        </w:tc>
        <w:tc>
          <w:tcPr>
            <w:tcW w:w="1236" w:type="dxa"/>
          </w:tcPr>
          <w:p w:rsidR="00C04B16" w:rsidRPr="00BF45E8" w:rsidRDefault="00C04B16" w:rsidP="00FA0E5E">
            <w:pPr>
              <w:tabs>
                <w:tab w:val="left" w:pos="798"/>
              </w:tabs>
              <w:jc w:val="center"/>
              <w:rPr>
                <w:sz w:val="28"/>
                <w:szCs w:val="28"/>
              </w:rPr>
            </w:pPr>
          </w:p>
        </w:tc>
        <w:tc>
          <w:tcPr>
            <w:tcW w:w="1619" w:type="dxa"/>
          </w:tcPr>
          <w:p w:rsidR="00C04B16" w:rsidRPr="00BF45E8" w:rsidRDefault="00C04B16" w:rsidP="00FA0E5E">
            <w:pPr>
              <w:tabs>
                <w:tab w:val="left" w:pos="798"/>
              </w:tabs>
              <w:jc w:val="center"/>
              <w:rPr>
                <w:sz w:val="28"/>
                <w:szCs w:val="28"/>
              </w:rPr>
            </w:pPr>
          </w:p>
        </w:tc>
        <w:tc>
          <w:tcPr>
            <w:tcW w:w="1093" w:type="dxa"/>
          </w:tcPr>
          <w:p w:rsidR="00C04B16" w:rsidRPr="00BF45E8" w:rsidRDefault="00C04B16" w:rsidP="00FA0E5E">
            <w:pPr>
              <w:tabs>
                <w:tab w:val="left" w:pos="798"/>
              </w:tabs>
              <w:jc w:val="center"/>
              <w:rPr>
                <w:sz w:val="28"/>
                <w:szCs w:val="28"/>
              </w:rPr>
            </w:pPr>
          </w:p>
        </w:tc>
      </w:tr>
      <w:tr w:rsidR="00C04B16" w:rsidRPr="00BF45E8" w:rsidTr="00FA0E5E">
        <w:trPr>
          <w:trHeight w:val="563"/>
        </w:trPr>
        <w:tc>
          <w:tcPr>
            <w:tcW w:w="910" w:type="dxa"/>
          </w:tcPr>
          <w:p w:rsidR="00C04B16" w:rsidRPr="00FD395A" w:rsidRDefault="00C04B16" w:rsidP="00FA0E5E">
            <w:pPr>
              <w:tabs>
                <w:tab w:val="left" w:pos="0"/>
              </w:tabs>
              <w:ind w:firstLine="6"/>
              <w:jc w:val="center"/>
            </w:pPr>
            <w:r w:rsidRPr="00FD395A">
              <w:t>2</w:t>
            </w:r>
          </w:p>
        </w:tc>
        <w:tc>
          <w:tcPr>
            <w:tcW w:w="3706" w:type="dxa"/>
          </w:tcPr>
          <w:p w:rsidR="00C04B16" w:rsidRPr="00BF45E8" w:rsidRDefault="00C04B16" w:rsidP="00FA0E5E">
            <w:pPr>
              <w:tabs>
                <w:tab w:val="left" w:pos="798"/>
              </w:tabs>
              <w:rPr>
                <w:sz w:val="28"/>
                <w:szCs w:val="28"/>
              </w:rPr>
            </w:pPr>
          </w:p>
        </w:tc>
        <w:tc>
          <w:tcPr>
            <w:tcW w:w="1042" w:type="dxa"/>
          </w:tcPr>
          <w:p w:rsidR="00C04B16" w:rsidRPr="00BF45E8" w:rsidRDefault="00C04B16" w:rsidP="00FA0E5E">
            <w:pPr>
              <w:tabs>
                <w:tab w:val="left" w:pos="798"/>
              </w:tabs>
              <w:jc w:val="center"/>
              <w:rPr>
                <w:sz w:val="28"/>
                <w:szCs w:val="28"/>
              </w:rPr>
            </w:pPr>
          </w:p>
        </w:tc>
        <w:tc>
          <w:tcPr>
            <w:tcW w:w="1236" w:type="dxa"/>
          </w:tcPr>
          <w:p w:rsidR="00C04B16" w:rsidRPr="00BF45E8" w:rsidRDefault="00C04B16" w:rsidP="00FA0E5E">
            <w:pPr>
              <w:tabs>
                <w:tab w:val="left" w:pos="798"/>
              </w:tabs>
              <w:jc w:val="center"/>
              <w:rPr>
                <w:sz w:val="28"/>
                <w:szCs w:val="28"/>
              </w:rPr>
            </w:pPr>
          </w:p>
        </w:tc>
        <w:tc>
          <w:tcPr>
            <w:tcW w:w="1619" w:type="dxa"/>
          </w:tcPr>
          <w:p w:rsidR="00C04B16" w:rsidRPr="00BF45E8" w:rsidRDefault="00C04B16" w:rsidP="00FA0E5E">
            <w:pPr>
              <w:tabs>
                <w:tab w:val="left" w:pos="798"/>
              </w:tabs>
              <w:jc w:val="center"/>
              <w:rPr>
                <w:sz w:val="28"/>
                <w:szCs w:val="28"/>
              </w:rPr>
            </w:pPr>
          </w:p>
        </w:tc>
        <w:tc>
          <w:tcPr>
            <w:tcW w:w="1093" w:type="dxa"/>
          </w:tcPr>
          <w:p w:rsidR="00C04B16" w:rsidRPr="00BF45E8" w:rsidRDefault="00C04B16" w:rsidP="00FA0E5E">
            <w:pPr>
              <w:tabs>
                <w:tab w:val="left" w:pos="798"/>
              </w:tabs>
              <w:jc w:val="center"/>
              <w:rPr>
                <w:sz w:val="28"/>
                <w:szCs w:val="28"/>
              </w:rPr>
            </w:pPr>
          </w:p>
        </w:tc>
      </w:tr>
    </w:tbl>
    <w:p w:rsidR="00C04B16" w:rsidRPr="00611516" w:rsidRDefault="00C04B16" w:rsidP="00C04B16">
      <w:pPr>
        <w:ind w:firstLine="567"/>
        <w:jc w:val="center"/>
        <w:rPr>
          <w:b/>
        </w:rPr>
      </w:pPr>
    </w:p>
    <w:p w:rsidR="00C04B16" w:rsidRDefault="00C04B16" w:rsidP="00C04B16">
      <w:pPr>
        <w:ind w:firstLine="567"/>
        <w:jc w:val="both"/>
      </w:pPr>
      <w:r>
        <w:t>Дополнительные требования к поставляемому Товару: _________________________</w:t>
      </w:r>
    </w:p>
    <w:p w:rsidR="00C04B16" w:rsidRDefault="00C04B16" w:rsidP="00C04B16">
      <w:pPr>
        <w:ind w:firstLine="567"/>
        <w:jc w:val="both"/>
      </w:pPr>
      <w:r>
        <w:t>Общая стоимость Товара составляет: ________________________________________</w:t>
      </w:r>
    </w:p>
    <w:p w:rsidR="00C04B16" w:rsidRDefault="00C04B16" w:rsidP="00C04B16">
      <w:pPr>
        <w:ind w:firstLine="567"/>
        <w:jc w:val="both"/>
      </w:pPr>
      <w:r>
        <w:t>В том числе НДС 18%: ____________________________________________________</w:t>
      </w:r>
    </w:p>
    <w:p w:rsidR="00C04B16" w:rsidRDefault="00C04B16" w:rsidP="00C04B16">
      <w:pPr>
        <w:ind w:firstLine="567"/>
        <w:jc w:val="both"/>
      </w:pPr>
      <w:r>
        <w:t xml:space="preserve">Срок поставки </w:t>
      </w:r>
      <w:proofErr w:type="spellStart"/>
      <w:r>
        <w:t>Товара:_________________</w:t>
      </w:r>
      <w:proofErr w:type="spellEnd"/>
      <w:r>
        <w:t>.</w:t>
      </w:r>
    </w:p>
    <w:p w:rsidR="00C04B16" w:rsidRDefault="00C04B16" w:rsidP="00C04B16">
      <w:pPr>
        <w:ind w:firstLine="567"/>
        <w:jc w:val="both"/>
      </w:pPr>
    </w:p>
    <w:p w:rsidR="00C04B16" w:rsidRPr="0045479B" w:rsidRDefault="00C04B16" w:rsidP="00C04B16">
      <w:pPr>
        <w:tabs>
          <w:tab w:val="left" w:pos="5670"/>
        </w:tabs>
        <w:ind w:left="567"/>
        <w:jc w:val="both"/>
      </w:pPr>
      <w:r w:rsidRPr="0045479B">
        <w:t xml:space="preserve">Представитель </w:t>
      </w:r>
      <w:proofErr w:type="gramStart"/>
      <w:r w:rsidRPr="0045479B">
        <w:t>от</w:t>
      </w:r>
      <w:proofErr w:type="gramEnd"/>
    </w:p>
    <w:p w:rsidR="00C04B16" w:rsidRPr="0045479B" w:rsidRDefault="00C04B16" w:rsidP="00C04B16">
      <w:pPr>
        <w:tabs>
          <w:tab w:val="left" w:pos="5670"/>
        </w:tabs>
        <w:ind w:left="567"/>
        <w:jc w:val="both"/>
      </w:pPr>
      <w:r w:rsidRPr="0045479B">
        <w:t>Покупателя:</w:t>
      </w:r>
    </w:p>
    <w:p w:rsidR="00C04B16" w:rsidRDefault="00C04B16" w:rsidP="00C04B16">
      <w:pPr>
        <w:ind w:left="567"/>
      </w:pPr>
      <w:r>
        <w:t>_______________________________________</w:t>
      </w:r>
    </w:p>
    <w:p w:rsidR="00C04B16" w:rsidRDefault="00C04B16" w:rsidP="00C04B16">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04B16" w:rsidRPr="00021914" w:rsidTr="00FA0E5E">
        <w:trPr>
          <w:trHeight w:val="2074"/>
        </w:trPr>
        <w:tc>
          <w:tcPr>
            <w:tcW w:w="4705" w:type="dxa"/>
            <w:tcBorders>
              <w:top w:val="nil"/>
              <w:left w:val="nil"/>
              <w:bottom w:val="nil"/>
              <w:right w:val="nil"/>
            </w:tcBorders>
          </w:tcPr>
          <w:p w:rsidR="00C04B16" w:rsidRPr="00021914" w:rsidRDefault="00C04B16" w:rsidP="00FA0E5E">
            <w:r>
              <w:t>Покупатель</w:t>
            </w:r>
            <w:r w:rsidRPr="00021914">
              <w:t>:</w:t>
            </w:r>
          </w:p>
          <w:p w:rsidR="00C04B16" w:rsidRPr="00021914" w:rsidRDefault="00C04B16" w:rsidP="00FA0E5E"/>
          <w:p w:rsidR="00C04B16" w:rsidRPr="00021914" w:rsidRDefault="00C04B16" w:rsidP="00FA0E5E">
            <w:r w:rsidRPr="00021914">
              <w:t xml:space="preserve">________    </w:t>
            </w:r>
            <w:r>
              <w:t>_._. _________</w:t>
            </w:r>
          </w:p>
          <w:p w:rsidR="00C04B16" w:rsidRPr="00021914" w:rsidRDefault="00C04B16" w:rsidP="00FA0E5E">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C04B16" w:rsidRPr="00021914" w:rsidRDefault="00C04B16" w:rsidP="00FA0E5E">
            <w:r>
              <w:t>Поставщик</w:t>
            </w:r>
            <w:r w:rsidRPr="00021914">
              <w:t>:</w:t>
            </w:r>
          </w:p>
          <w:p w:rsidR="00C04B16" w:rsidRPr="00021914" w:rsidRDefault="00C04B16" w:rsidP="00FA0E5E"/>
          <w:p w:rsidR="00C04B16" w:rsidRPr="00021914" w:rsidRDefault="00C04B16" w:rsidP="00FA0E5E">
            <w:r w:rsidRPr="00021914">
              <w:t>________    ______________</w:t>
            </w:r>
          </w:p>
          <w:p w:rsidR="00C04B16" w:rsidRPr="00021914" w:rsidRDefault="00C04B16" w:rsidP="00FA0E5E">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C04B16" w:rsidRDefault="00C04B16" w:rsidP="00C04B16">
      <w:pPr>
        <w:ind w:left="567"/>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04B16" w:rsidRPr="00021914" w:rsidTr="00FA0E5E">
        <w:trPr>
          <w:trHeight w:val="2074"/>
        </w:trPr>
        <w:tc>
          <w:tcPr>
            <w:tcW w:w="4705" w:type="dxa"/>
            <w:tcBorders>
              <w:top w:val="nil"/>
              <w:left w:val="nil"/>
              <w:bottom w:val="nil"/>
              <w:right w:val="nil"/>
            </w:tcBorders>
          </w:tcPr>
          <w:p w:rsidR="00C04B16" w:rsidRPr="00021914" w:rsidRDefault="00C04B16" w:rsidP="00FA0E5E">
            <w:r>
              <w:t>Покупатель</w:t>
            </w:r>
            <w:r w:rsidRPr="00021914">
              <w:t>:</w:t>
            </w:r>
          </w:p>
          <w:p w:rsidR="00C04B16" w:rsidRPr="00021914" w:rsidRDefault="00C04B16" w:rsidP="00FA0E5E"/>
          <w:p w:rsidR="00C04B16" w:rsidRPr="00021914" w:rsidRDefault="00C04B16" w:rsidP="00FA0E5E">
            <w:r w:rsidRPr="00021914">
              <w:t xml:space="preserve">________    </w:t>
            </w:r>
            <w:r>
              <w:t>_._. ___________</w:t>
            </w:r>
          </w:p>
          <w:p w:rsidR="00C04B16" w:rsidRPr="00021914" w:rsidRDefault="00C04B16" w:rsidP="00FA0E5E">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C04B16" w:rsidRPr="00021914" w:rsidRDefault="00C04B16" w:rsidP="00FA0E5E">
            <w:r>
              <w:t>Поставщик</w:t>
            </w:r>
            <w:r w:rsidRPr="00021914">
              <w:t>:</w:t>
            </w:r>
          </w:p>
          <w:p w:rsidR="00C04B16" w:rsidRPr="00021914" w:rsidRDefault="00C04B16" w:rsidP="00FA0E5E"/>
          <w:p w:rsidR="00C04B16" w:rsidRPr="00021914" w:rsidRDefault="00C04B16" w:rsidP="00FA0E5E">
            <w:r w:rsidRPr="00021914">
              <w:t>________    ______________</w:t>
            </w:r>
          </w:p>
          <w:p w:rsidR="00C04B16" w:rsidRPr="00021914" w:rsidRDefault="00C04B16" w:rsidP="00FA0E5E">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C04B16" w:rsidRDefault="00C04B16" w:rsidP="00C04B16">
      <w:pPr>
        <w:pStyle w:val="af9"/>
        <w:ind w:firstLine="0"/>
        <w:jc w:val="right"/>
        <w:rPr>
          <w:sz w:val="28"/>
          <w:szCs w:val="28"/>
        </w:rPr>
      </w:pPr>
    </w:p>
    <w:p w:rsidR="00E669B7" w:rsidRDefault="00C04B16">
      <w:pPr>
        <w:suppressAutoHyphens w:val="0"/>
        <w:jc w:val="right"/>
        <w:rPr>
          <w:sz w:val="28"/>
          <w:szCs w:val="28"/>
        </w:rPr>
      </w:pPr>
      <w:r>
        <w:rPr>
          <w:sz w:val="28"/>
          <w:szCs w:val="28"/>
        </w:rPr>
        <w:br w:type="page"/>
      </w:r>
      <w:r w:rsidR="00CD2402" w:rsidRPr="00CD2402">
        <w:rPr>
          <w:sz w:val="28"/>
          <w:szCs w:val="28"/>
        </w:rPr>
        <w:t>Приложение № 6</w:t>
      </w:r>
    </w:p>
    <w:p w:rsidR="000954FB" w:rsidRPr="00C04B16" w:rsidRDefault="00CD2402" w:rsidP="000954FB">
      <w:pPr>
        <w:pStyle w:val="af9"/>
        <w:ind w:firstLine="0"/>
        <w:jc w:val="right"/>
        <w:rPr>
          <w:sz w:val="28"/>
          <w:szCs w:val="28"/>
        </w:rPr>
      </w:pPr>
      <w:r w:rsidRPr="00CD2402">
        <w:rPr>
          <w:sz w:val="28"/>
          <w:szCs w:val="28"/>
        </w:rPr>
        <w:t>к документации о закупке</w:t>
      </w:r>
    </w:p>
    <w:p w:rsidR="000954FB" w:rsidRPr="00C04B16" w:rsidRDefault="000954FB" w:rsidP="000954FB">
      <w:pPr>
        <w:pStyle w:val="af9"/>
        <w:jc w:val="left"/>
        <w:rPr>
          <w:b/>
          <w:i/>
          <w:sz w:val="28"/>
          <w:szCs w:val="28"/>
        </w:rPr>
      </w:pPr>
    </w:p>
    <w:p w:rsidR="000954FB" w:rsidRPr="00C04B16" w:rsidRDefault="00CD2402" w:rsidP="000954FB">
      <w:pPr>
        <w:jc w:val="center"/>
        <w:rPr>
          <w:b/>
          <w:bCs/>
          <w:sz w:val="28"/>
          <w:szCs w:val="28"/>
        </w:rPr>
      </w:pPr>
      <w:r w:rsidRPr="00CD2402">
        <w:rPr>
          <w:b/>
          <w:bCs/>
          <w:sz w:val="28"/>
          <w:szCs w:val="28"/>
        </w:rPr>
        <w:t>СВЕДЕНИЯ ОБ АДМИНИСТРАТИВНОМ И ПРОИЗВОДСТВЕННОМ ПЕРСОНАЛЕ ПРЕТЕНДЕНТА</w:t>
      </w:r>
    </w:p>
    <w:p w:rsidR="000954FB" w:rsidRPr="00C04B16" w:rsidRDefault="00CD2402" w:rsidP="000954FB">
      <w:pPr>
        <w:jc w:val="center"/>
        <w:rPr>
          <w:sz w:val="28"/>
          <w:szCs w:val="28"/>
        </w:rPr>
      </w:pPr>
      <w:r w:rsidRPr="00CD2402">
        <w:rPr>
          <w:sz w:val="28"/>
          <w:szCs w:val="28"/>
        </w:rPr>
        <w:t>(</w:t>
      </w:r>
      <w:r w:rsidRPr="00CD2402">
        <w:rPr>
          <w:i/>
        </w:rPr>
        <w:t>указывается персонал, который необходим для выполнения работ, оказания услуг, поставки товара, являющихся предметом Запроса предложений</w:t>
      </w:r>
      <w:r w:rsidRPr="00CD2402">
        <w:rPr>
          <w:sz w:val="28"/>
          <w:szCs w:val="28"/>
        </w:rPr>
        <w:t>)</w:t>
      </w:r>
    </w:p>
    <w:p w:rsidR="000954FB" w:rsidRPr="00C04B16" w:rsidRDefault="000954FB" w:rsidP="000954FB">
      <w:pPr>
        <w:jc w:val="center"/>
      </w:pPr>
    </w:p>
    <w:p w:rsidR="000954FB" w:rsidRPr="00C04B16" w:rsidRDefault="00CD2402" w:rsidP="000954FB">
      <w:pPr>
        <w:tabs>
          <w:tab w:val="left" w:pos="9639"/>
        </w:tabs>
        <w:jc w:val="center"/>
        <w:rPr>
          <w:b/>
          <w:bCs/>
          <w:sz w:val="28"/>
          <w:szCs w:val="28"/>
        </w:rPr>
      </w:pPr>
      <w:r w:rsidRPr="00CD2402">
        <w:rPr>
          <w:b/>
          <w:bCs/>
          <w:sz w:val="28"/>
          <w:szCs w:val="28"/>
        </w:rPr>
        <w:t xml:space="preserve">Административный персонал </w:t>
      </w:r>
    </w:p>
    <w:p w:rsidR="000954FB" w:rsidRPr="00C04B16"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C04B16" w:rsidTr="00BF6892">
        <w:trPr>
          <w:jc w:val="center"/>
        </w:trPr>
        <w:tc>
          <w:tcPr>
            <w:tcW w:w="761" w:type="dxa"/>
            <w:vAlign w:val="center"/>
          </w:tcPr>
          <w:p w:rsidR="000954FB" w:rsidRPr="00C04B16" w:rsidRDefault="00CD2402" w:rsidP="00BF6892">
            <w:pPr>
              <w:tabs>
                <w:tab w:val="left" w:pos="9639"/>
              </w:tabs>
              <w:jc w:val="center"/>
            </w:pPr>
            <w:r w:rsidRPr="00CD2402">
              <w:t xml:space="preserve">№ </w:t>
            </w:r>
            <w:proofErr w:type="spellStart"/>
            <w:proofErr w:type="gramStart"/>
            <w:r w:rsidRPr="00CD2402">
              <w:t>п</w:t>
            </w:r>
            <w:proofErr w:type="spellEnd"/>
            <w:proofErr w:type="gramEnd"/>
            <w:r w:rsidRPr="00CD2402">
              <w:t>/</w:t>
            </w:r>
            <w:proofErr w:type="spellStart"/>
            <w:r w:rsidRPr="00CD2402">
              <w:t>п</w:t>
            </w:r>
            <w:proofErr w:type="spellEnd"/>
          </w:p>
        </w:tc>
        <w:tc>
          <w:tcPr>
            <w:tcW w:w="2299" w:type="dxa"/>
            <w:vAlign w:val="center"/>
          </w:tcPr>
          <w:p w:rsidR="000954FB" w:rsidRPr="00C04B16" w:rsidRDefault="00CD2402" w:rsidP="00BF6892">
            <w:pPr>
              <w:tabs>
                <w:tab w:val="left" w:pos="9639"/>
              </w:tabs>
              <w:jc w:val="center"/>
            </w:pPr>
            <w:r w:rsidRPr="00CD2402">
              <w:t>Занимаемая должность</w:t>
            </w:r>
          </w:p>
        </w:tc>
        <w:tc>
          <w:tcPr>
            <w:tcW w:w="2762" w:type="dxa"/>
            <w:vAlign w:val="center"/>
          </w:tcPr>
          <w:p w:rsidR="000954FB" w:rsidRPr="00C04B16" w:rsidRDefault="00CD2402" w:rsidP="00BF6892">
            <w:pPr>
              <w:tabs>
                <w:tab w:val="left" w:pos="9639"/>
              </w:tabs>
              <w:jc w:val="center"/>
            </w:pPr>
            <w:r w:rsidRPr="00CD2402">
              <w:t>Ф.И.О.</w:t>
            </w:r>
          </w:p>
        </w:tc>
        <w:tc>
          <w:tcPr>
            <w:tcW w:w="2160" w:type="dxa"/>
            <w:vAlign w:val="center"/>
          </w:tcPr>
          <w:p w:rsidR="000954FB" w:rsidRPr="00C04B16" w:rsidRDefault="00CD2402" w:rsidP="00BF6892">
            <w:pPr>
              <w:tabs>
                <w:tab w:val="left" w:pos="9639"/>
              </w:tabs>
              <w:jc w:val="center"/>
            </w:pPr>
            <w:r w:rsidRPr="00CD2402">
              <w:t>Образование и специальность</w:t>
            </w:r>
          </w:p>
        </w:tc>
        <w:tc>
          <w:tcPr>
            <w:tcW w:w="2247" w:type="dxa"/>
            <w:vAlign w:val="center"/>
          </w:tcPr>
          <w:p w:rsidR="000954FB" w:rsidRPr="00C04B16" w:rsidRDefault="00CD2402" w:rsidP="00BF6892">
            <w:pPr>
              <w:tabs>
                <w:tab w:val="left" w:pos="9639"/>
              </w:tabs>
              <w:jc w:val="center"/>
            </w:pPr>
            <w:r w:rsidRPr="00CD2402">
              <w:t>Стаж работы по профилю занимаемой должности</w:t>
            </w:r>
          </w:p>
        </w:tc>
      </w:tr>
      <w:tr w:rsidR="000954FB" w:rsidRPr="00C04B16" w:rsidTr="00BF6892">
        <w:trPr>
          <w:jc w:val="center"/>
        </w:trPr>
        <w:tc>
          <w:tcPr>
            <w:tcW w:w="761" w:type="dxa"/>
            <w:vAlign w:val="center"/>
          </w:tcPr>
          <w:p w:rsidR="000954FB" w:rsidRPr="00C04B16" w:rsidRDefault="00CD2402" w:rsidP="00BF6892">
            <w:pPr>
              <w:tabs>
                <w:tab w:val="left" w:pos="9639"/>
              </w:tabs>
              <w:jc w:val="center"/>
            </w:pPr>
            <w:r w:rsidRPr="00CD2402">
              <w:t>1</w:t>
            </w:r>
          </w:p>
        </w:tc>
        <w:tc>
          <w:tcPr>
            <w:tcW w:w="2299" w:type="dxa"/>
            <w:vAlign w:val="center"/>
          </w:tcPr>
          <w:p w:rsidR="000954FB" w:rsidRPr="00C04B16" w:rsidRDefault="000954FB" w:rsidP="00BF6892">
            <w:pPr>
              <w:tabs>
                <w:tab w:val="left" w:pos="9639"/>
              </w:tabs>
              <w:jc w:val="center"/>
            </w:pPr>
          </w:p>
        </w:tc>
        <w:tc>
          <w:tcPr>
            <w:tcW w:w="2762" w:type="dxa"/>
          </w:tcPr>
          <w:p w:rsidR="000954FB" w:rsidRPr="00C04B16" w:rsidRDefault="000954FB" w:rsidP="00BF6892">
            <w:pPr>
              <w:tabs>
                <w:tab w:val="left" w:pos="9639"/>
              </w:tabs>
              <w:jc w:val="center"/>
            </w:pPr>
          </w:p>
        </w:tc>
        <w:tc>
          <w:tcPr>
            <w:tcW w:w="2160" w:type="dxa"/>
            <w:vAlign w:val="center"/>
          </w:tcPr>
          <w:p w:rsidR="000954FB" w:rsidRPr="00C04B16" w:rsidRDefault="000954FB" w:rsidP="00BF6892">
            <w:pPr>
              <w:tabs>
                <w:tab w:val="left" w:pos="9639"/>
              </w:tabs>
              <w:jc w:val="center"/>
            </w:pPr>
          </w:p>
        </w:tc>
        <w:tc>
          <w:tcPr>
            <w:tcW w:w="2247" w:type="dxa"/>
            <w:vAlign w:val="center"/>
          </w:tcPr>
          <w:p w:rsidR="000954FB" w:rsidRPr="00C04B16" w:rsidRDefault="000954FB" w:rsidP="00BF6892">
            <w:pPr>
              <w:tabs>
                <w:tab w:val="left" w:pos="9639"/>
              </w:tabs>
              <w:jc w:val="center"/>
            </w:pPr>
          </w:p>
        </w:tc>
      </w:tr>
      <w:tr w:rsidR="000954FB" w:rsidRPr="00C04B16" w:rsidTr="00BF6892">
        <w:trPr>
          <w:jc w:val="center"/>
        </w:trPr>
        <w:tc>
          <w:tcPr>
            <w:tcW w:w="761" w:type="dxa"/>
            <w:vAlign w:val="center"/>
          </w:tcPr>
          <w:p w:rsidR="000954FB" w:rsidRPr="00C04B16" w:rsidRDefault="00CD2402" w:rsidP="00BF6892">
            <w:pPr>
              <w:tabs>
                <w:tab w:val="left" w:pos="9639"/>
              </w:tabs>
              <w:jc w:val="center"/>
            </w:pPr>
            <w:r w:rsidRPr="00CD2402">
              <w:t>2</w:t>
            </w:r>
          </w:p>
        </w:tc>
        <w:tc>
          <w:tcPr>
            <w:tcW w:w="2299" w:type="dxa"/>
            <w:vAlign w:val="center"/>
          </w:tcPr>
          <w:p w:rsidR="000954FB" w:rsidRPr="00C04B16" w:rsidRDefault="000954FB" w:rsidP="00BF6892">
            <w:pPr>
              <w:tabs>
                <w:tab w:val="left" w:pos="9639"/>
              </w:tabs>
              <w:jc w:val="center"/>
            </w:pPr>
          </w:p>
        </w:tc>
        <w:tc>
          <w:tcPr>
            <w:tcW w:w="2762" w:type="dxa"/>
          </w:tcPr>
          <w:p w:rsidR="000954FB" w:rsidRPr="00C04B16" w:rsidRDefault="000954FB" w:rsidP="00BF6892">
            <w:pPr>
              <w:tabs>
                <w:tab w:val="left" w:pos="9639"/>
              </w:tabs>
              <w:jc w:val="center"/>
            </w:pPr>
          </w:p>
        </w:tc>
        <w:tc>
          <w:tcPr>
            <w:tcW w:w="2160" w:type="dxa"/>
            <w:vAlign w:val="center"/>
          </w:tcPr>
          <w:p w:rsidR="000954FB" w:rsidRPr="00C04B16" w:rsidRDefault="000954FB" w:rsidP="00BF6892">
            <w:pPr>
              <w:tabs>
                <w:tab w:val="left" w:pos="9639"/>
              </w:tabs>
              <w:jc w:val="center"/>
            </w:pPr>
          </w:p>
        </w:tc>
        <w:tc>
          <w:tcPr>
            <w:tcW w:w="2247" w:type="dxa"/>
            <w:vAlign w:val="center"/>
          </w:tcPr>
          <w:p w:rsidR="000954FB" w:rsidRPr="00C04B16" w:rsidRDefault="000954FB" w:rsidP="00BF6892">
            <w:pPr>
              <w:tabs>
                <w:tab w:val="left" w:pos="9639"/>
              </w:tabs>
              <w:jc w:val="center"/>
            </w:pPr>
          </w:p>
        </w:tc>
      </w:tr>
      <w:tr w:rsidR="000954FB" w:rsidRPr="00C04B16" w:rsidTr="00BF6892">
        <w:trPr>
          <w:jc w:val="center"/>
        </w:trPr>
        <w:tc>
          <w:tcPr>
            <w:tcW w:w="761" w:type="dxa"/>
            <w:vAlign w:val="center"/>
          </w:tcPr>
          <w:p w:rsidR="000954FB" w:rsidRPr="00C04B16" w:rsidRDefault="00CD2402" w:rsidP="00BF6892">
            <w:pPr>
              <w:tabs>
                <w:tab w:val="left" w:pos="9639"/>
              </w:tabs>
              <w:jc w:val="center"/>
            </w:pPr>
            <w:r w:rsidRPr="00CD2402">
              <w:t>…</w:t>
            </w:r>
          </w:p>
        </w:tc>
        <w:tc>
          <w:tcPr>
            <w:tcW w:w="2299" w:type="dxa"/>
            <w:vAlign w:val="center"/>
          </w:tcPr>
          <w:p w:rsidR="000954FB" w:rsidRPr="00C04B16" w:rsidRDefault="000954FB" w:rsidP="00BF6892">
            <w:pPr>
              <w:tabs>
                <w:tab w:val="left" w:pos="9639"/>
              </w:tabs>
              <w:jc w:val="center"/>
            </w:pPr>
          </w:p>
        </w:tc>
        <w:tc>
          <w:tcPr>
            <w:tcW w:w="2762" w:type="dxa"/>
          </w:tcPr>
          <w:p w:rsidR="000954FB" w:rsidRPr="00C04B16" w:rsidRDefault="000954FB" w:rsidP="00BF6892">
            <w:pPr>
              <w:tabs>
                <w:tab w:val="left" w:pos="9639"/>
              </w:tabs>
              <w:jc w:val="center"/>
            </w:pPr>
          </w:p>
        </w:tc>
        <w:tc>
          <w:tcPr>
            <w:tcW w:w="2160" w:type="dxa"/>
            <w:vAlign w:val="center"/>
          </w:tcPr>
          <w:p w:rsidR="000954FB" w:rsidRPr="00C04B16" w:rsidRDefault="000954FB" w:rsidP="00BF6892">
            <w:pPr>
              <w:tabs>
                <w:tab w:val="left" w:pos="9639"/>
              </w:tabs>
              <w:jc w:val="center"/>
            </w:pPr>
          </w:p>
        </w:tc>
        <w:tc>
          <w:tcPr>
            <w:tcW w:w="2247" w:type="dxa"/>
            <w:vAlign w:val="center"/>
          </w:tcPr>
          <w:p w:rsidR="000954FB" w:rsidRPr="00C04B16" w:rsidRDefault="000954FB" w:rsidP="00BF6892">
            <w:pPr>
              <w:tabs>
                <w:tab w:val="left" w:pos="9639"/>
              </w:tabs>
              <w:jc w:val="center"/>
            </w:pPr>
          </w:p>
        </w:tc>
      </w:tr>
    </w:tbl>
    <w:p w:rsidR="000954FB" w:rsidRPr="00C04B16" w:rsidRDefault="000954FB" w:rsidP="000954FB">
      <w:pPr>
        <w:tabs>
          <w:tab w:val="left" w:pos="9639"/>
        </w:tabs>
      </w:pPr>
    </w:p>
    <w:p w:rsidR="000954FB" w:rsidRPr="00C04B16" w:rsidRDefault="00CD2402" w:rsidP="000954FB">
      <w:pPr>
        <w:tabs>
          <w:tab w:val="left" w:pos="9639"/>
        </w:tabs>
        <w:jc w:val="center"/>
        <w:rPr>
          <w:b/>
          <w:bCs/>
          <w:sz w:val="28"/>
          <w:szCs w:val="28"/>
        </w:rPr>
      </w:pPr>
      <w:r w:rsidRPr="00CD2402">
        <w:rPr>
          <w:b/>
          <w:bCs/>
          <w:sz w:val="28"/>
          <w:szCs w:val="28"/>
        </w:rPr>
        <w:t>Производственный персонал (рабочие)</w:t>
      </w:r>
    </w:p>
    <w:p w:rsidR="000954FB" w:rsidRPr="00C04B16"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C04B16" w:rsidTr="00BF6892">
        <w:trPr>
          <w:trHeight w:val="1000"/>
          <w:jc w:val="center"/>
        </w:trPr>
        <w:tc>
          <w:tcPr>
            <w:tcW w:w="669" w:type="dxa"/>
            <w:vAlign w:val="center"/>
          </w:tcPr>
          <w:p w:rsidR="000954FB" w:rsidRPr="00C04B16" w:rsidRDefault="00CD2402" w:rsidP="00BF6892">
            <w:pPr>
              <w:tabs>
                <w:tab w:val="left" w:pos="9639"/>
              </w:tabs>
              <w:jc w:val="center"/>
            </w:pPr>
            <w:r w:rsidRPr="00CD2402">
              <w:t xml:space="preserve">№ </w:t>
            </w:r>
            <w:proofErr w:type="spellStart"/>
            <w:proofErr w:type="gramStart"/>
            <w:r w:rsidRPr="00CD2402">
              <w:t>п</w:t>
            </w:r>
            <w:proofErr w:type="spellEnd"/>
            <w:proofErr w:type="gramEnd"/>
            <w:r w:rsidRPr="00CD2402">
              <w:t>/</w:t>
            </w:r>
            <w:proofErr w:type="spellStart"/>
            <w:r w:rsidRPr="00CD2402">
              <w:t>п</w:t>
            </w:r>
            <w:proofErr w:type="spellEnd"/>
          </w:p>
        </w:tc>
        <w:tc>
          <w:tcPr>
            <w:tcW w:w="3782" w:type="dxa"/>
            <w:vAlign w:val="center"/>
          </w:tcPr>
          <w:p w:rsidR="000954FB" w:rsidRPr="00C04B16" w:rsidRDefault="00CD2402" w:rsidP="00BF6892">
            <w:pPr>
              <w:tabs>
                <w:tab w:val="left" w:pos="9639"/>
              </w:tabs>
              <w:jc w:val="center"/>
            </w:pPr>
            <w:r w:rsidRPr="00CD2402">
              <w:t>Специальность</w:t>
            </w:r>
          </w:p>
          <w:p w:rsidR="000954FB" w:rsidRPr="00C04B16" w:rsidRDefault="00CD2402" w:rsidP="00BF6892">
            <w:pPr>
              <w:tabs>
                <w:tab w:val="left" w:pos="9639"/>
              </w:tabs>
              <w:jc w:val="center"/>
            </w:pPr>
            <w:r w:rsidRPr="00CD2402">
              <w:t>по каждому рабочему</w:t>
            </w:r>
          </w:p>
        </w:tc>
        <w:tc>
          <w:tcPr>
            <w:tcW w:w="1944" w:type="dxa"/>
            <w:vAlign w:val="center"/>
          </w:tcPr>
          <w:p w:rsidR="000954FB" w:rsidRPr="00C04B16" w:rsidRDefault="00CD2402" w:rsidP="00BF6892">
            <w:pPr>
              <w:tabs>
                <w:tab w:val="left" w:pos="9639"/>
              </w:tabs>
              <w:jc w:val="center"/>
            </w:pPr>
            <w:r w:rsidRPr="00CD2402">
              <w:t>Разряд, квалификация</w:t>
            </w:r>
          </w:p>
        </w:tc>
        <w:tc>
          <w:tcPr>
            <w:tcW w:w="2685" w:type="dxa"/>
            <w:vAlign w:val="center"/>
          </w:tcPr>
          <w:p w:rsidR="000954FB" w:rsidRPr="00C04B16" w:rsidRDefault="00CD2402" w:rsidP="00BF6892">
            <w:pPr>
              <w:tabs>
                <w:tab w:val="left" w:pos="9639"/>
              </w:tabs>
              <w:jc w:val="center"/>
            </w:pPr>
            <w:r w:rsidRPr="00CD2402">
              <w:t>Стаж работы по специальности</w:t>
            </w:r>
          </w:p>
        </w:tc>
      </w:tr>
      <w:tr w:rsidR="000954FB" w:rsidRPr="00C04B16" w:rsidTr="00BF6892">
        <w:trPr>
          <w:jc w:val="center"/>
        </w:trPr>
        <w:tc>
          <w:tcPr>
            <w:tcW w:w="669" w:type="dxa"/>
            <w:vAlign w:val="center"/>
          </w:tcPr>
          <w:p w:rsidR="000954FB" w:rsidRPr="00C04B16" w:rsidRDefault="00CD2402" w:rsidP="00BF6892">
            <w:pPr>
              <w:tabs>
                <w:tab w:val="left" w:pos="9639"/>
              </w:tabs>
              <w:jc w:val="center"/>
            </w:pPr>
            <w:r w:rsidRPr="00CD2402">
              <w:t>1</w:t>
            </w:r>
          </w:p>
        </w:tc>
        <w:tc>
          <w:tcPr>
            <w:tcW w:w="3782" w:type="dxa"/>
            <w:vAlign w:val="center"/>
          </w:tcPr>
          <w:p w:rsidR="000954FB" w:rsidRPr="00C04B16" w:rsidRDefault="000954FB" w:rsidP="00BF6892">
            <w:pPr>
              <w:tabs>
                <w:tab w:val="left" w:pos="9639"/>
              </w:tabs>
              <w:jc w:val="center"/>
            </w:pPr>
          </w:p>
        </w:tc>
        <w:tc>
          <w:tcPr>
            <w:tcW w:w="1944" w:type="dxa"/>
          </w:tcPr>
          <w:p w:rsidR="000954FB" w:rsidRPr="00C04B16" w:rsidRDefault="000954FB" w:rsidP="00BF6892">
            <w:pPr>
              <w:tabs>
                <w:tab w:val="left" w:pos="9639"/>
              </w:tabs>
              <w:jc w:val="center"/>
            </w:pPr>
          </w:p>
        </w:tc>
        <w:tc>
          <w:tcPr>
            <w:tcW w:w="2685" w:type="dxa"/>
            <w:vAlign w:val="center"/>
          </w:tcPr>
          <w:p w:rsidR="000954FB" w:rsidRPr="00C04B16" w:rsidRDefault="000954FB" w:rsidP="00BF6892">
            <w:pPr>
              <w:tabs>
                <w:tab w:val="left" w:pos="9639"/>
              </w:tabs>
              <w:jc w:val="center"/>
            </w:pPr>
          </w:p>
        </w:tc>
      </w:tr>
      <w:tr w:rsidR="000954FB" w:rsidRPr="00C04B16" w:rsidTr="00BF6892">
        <w:trPr>
          <w:jc w:val="center"/>
        </w:trPr>
        <w:tc>
          <w:tcPr>
            <w:tcW w:w="669" w:type="dxa"/>
            <w:vAlign w:val="center"/>
          </w:tcPr>
          <w:p w:rsidR="000954FB" w:rsidRPr="00C04B16" w:rsidRDefault="00CD2402" w:rsidP="00BF6892">
            <w:pPr>
              <w:tabs>
                <w:tab w:val="left" w:pos="9639"/>
              </w:tabs>
              <w:jc w:val="center"/>
            </w:pPr>
            <w:r w:rsidRPr="00CD2402">
              <w:t>2</w:t>
            </w:r>
          </w:p>
        </w:tc>
        <w:tc>
          <w:tcPr>
            <w:tcW w:w="3782" w:type="dxa"/>
            <w:vAlign w:val="center"/>
          </w:tcPr>
          <w:p w:rsidR="000954FB" w:rsidRPr="00C04B16" w:rsidRDefault="000954FB" w:rsidP="00BF6892">
            <w:pPr>
              <w:tabs>
                <w:tab w:val="left" w:pos="9639"/>
              </w:tabs>
              <w:jc w:val="center"/>
            </w:pPr>
          </w:p>
        </w:tc>
        <w:tc>
          <w:tcPr>
            <w:tcW w:w="1944" w:type="dxa"/>
          </w:tcPr>
          <w:p w:rsidR="000954FB" w:rsidRPr="00C04B16" w:rsidRDefault="000954FB" w:rsidP="00BF6892">
            <w:pPr>
              <w:tabs>
                <w:tab w:val="left" w:pos="9639"/>
              </w:tabs>
              <w:jc w:val="center"/>
            </w:pPr>
          </w:p>
        </w:tc>
        <w:tc>
          <w:tcPr>
            <w:tcW w:w="2685" w:type="dxa"/>
            <w:vAlign w:val="center"/>
          </w:tcPr>
          <w:p w:rsidR="000954FB" w:rsidRPr="00C04B16" w:rsidRDefault="000954FB" w:rsidP="00BF6892">
            <w:pPr>
              <w:tabs>
                <w:tab w:val="left" w:pos="9639"/>
              </w:tabs>
              <w:jc w:val="center"/>
            </w:pPr>
          </w:p>
        </w:tc>
      </w:tr>
      <w:tr w:rsidR="000954FB" w:rsidRPr="00C04B16" w:rsidTr="00BF6892">
        <w:trPr>
          <w:jc w:val="center"/>
        </w:trPr>
        <w:tc>
          <w:tcPr>
            <w:tcW w:w="669" w:type="dxa"/>
            <w:vAlign w:val="center"/>
          </w:tcPr>
          <w:p w:rsidR="000954FB" w:rsidRPr="00C04B16" w:rsidRDefault="00CD2402" w:rsidP="00BF6892">
            <w:pPr>
              <w:tabs>
                <w:tab w:val="left" w:pos="9639"/>
              </w:tabs>
              <w:jc w:val="center"/>
            </w:pPr>
            <w:r w:rsidRPr="00CD2402">
              <w:t>…</w:t>
            </w:r>
          </w:p>
        </w:tc>
        <w:tc>
          <w:tcPr>
            <w:tcW w:w="3782" w:type="dxa"/>
            <w:vAlign w:val="center"/>
          </w:tcPr>
          <w:p w:rsidR="000954FB" w:rsidRPr="00C04B16" w:rsidRDefault="000954FB" w:rsidP="00BF6892">
            <w:pPr>
              <w:tabs>
                <w:tab w:val="left" w:pos="9639"/>
              </w:tabs>
              <w:jc w:val="center"/>
            </w:pPr>
          </w:p>
        </w:tc>
        <w:tc>
          <w:tcPr>
            <w:tcW w:w="1944" w:type="dxa"/>
          </w:tcPr>
          <w:p w:rsidR="000954FB" w:rsidRPr="00C04B16" w:rsidRDefault="000954FB" w:rsidP="00BF6892">
            <w:pPr>
              <w:tabs>
                <w:tab w:val="left" w:pos="9639"/>
              </w:tabs>
              <w:jc w:val="center"/>
            </w:pPr>
          </w:p>
        </w:tc>
        <w:tc>
          <w:tcPr>
            <w:tcW w:w="2685" w:type="dxa"/>
            <w:vAlign w:val="center"/>
          </w:tcPr>
          <w:p w:rsidR="000954FB" w:rsidRPr="00C04B16" w:rsidRDefault="000954FB" w:rsidP="00BF6892">
            <w:pPr>
              <w:tabs>
                <w:tab w:val="left" w:pos="9639"/>
              </w:tabs>
              <w:jc w:val="center"/>
            </w:pPr>
          </w:p>
        </w:tc>
      </w:tr>
    </w:tbl>
    <w:p w:rsidR="000954FB" w:rsidRPr="00C04B16" w:rsidRDefault="000954FB" w:rsidP="000954FB">
      <w:pPr>
        <w:pStyle w:val="af9"/>
        <w:jc w:val="left"/>
        <w:rPr>
          <w:b/>
          <w:i/>
          <w:sz w:val="28"/>
          <w:szCs w:val="28"/>
        </w:rPr>
      </w:pPr>
    </w:p>
    <w:p w:rsidR="000954FB" w:rsidRPr="00C04B16" w:rsidRDefault="000954FB" w:rsidP="000954FB">
      <w:pPr>
        <w:pStyle w:val="3"/>
        <w:spacing w:before="0" w:after="0"/>
        <w:rPr>
          <w:rFonts w:ascii="Times New Roman" w:hAnsi="Times New Roman"/>
          <w:sz w:val="28"/>
          <w:szCs w:val="28"/>
        </w:rPr>
      </w:pPr>
    </w:p>
    <w:p w:rsidR="000954FB" w:rsidRPr="00C04B16" w:rsidRDefault="00CD2402" w:rsidP="000954FB">
      <w:pPr>
        <w:pStyle w:val="3"/>
        <w:spacing w:before="0" w:after="0"/>
        <w:rPr>
          <w:b w:val="0"/>
          <w:sz w:val="28"/>
          <w:szCs w:val="28"/>
        </w:rPr>
      </w:pPr>
      <w:r w:rsidRPr="00CD2402">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C04B16" w:rsidRDefault="00CD2402" w:rsidP="000954FB">
      <w:pPr>
        <w:tabs>
          <w:tab w:val="left" w:pos="8640"/>
        </w:tabs>
        <w:jc w:val="center"/>
        <w:rPr>
          <w:i/>
        </w:rPr>
      </w:pPr>
      <w:r w:rsidRPr="00CD2402">
        <w:rPr>
          <w:i/>
        </w:rPr>
        <w:t>(наименование претендента)</w:t>
      </w:r>
    </w:p>
    <w:p w:rsidR="000954FB" w:rsidRPr="00C04B16" w:rsidRDefault="00CD2402" w:rsidP="000954FB">
      <w:pPr>
        <w:pStyle w:val="32"/>
        <w:suppressAutoHyphens/>
        <w:spacing w:after="0"/>
        <w:rPr>
          <w:sz w:val="28"/>
          <w:szCs w:val="28"/>
        </w:rPr>
      </w:pPr>
      <w:r w:rsidRPr="00CD2402">
        <w:rPr>
          <w:sz w:val="28"/>
          <w:szCs w:val="28"/>
        </w:rPr>
        <w:t>____________________________________________________________________</w:t>
      </w:r>
    </w:p>
    <w:p w:rsidR="000954FB" w:rsidRPr="00C04B16" w:rsidRDefault="00CD2402" w:rsidP="000954FB">
      <w:pPr>
        <w:rPr>
          <w:i/>
        </w:rPr>
      </w:pPr>
      <w:r w:rsidRPr="00CD2402">
        <w:rPr>
          <w:i/>
        </w:rPr>
        <w:t xml:space="preserve">       Печать</w:t>
      </w:r>
      <w:r w:rsidRPr="00CD2402">
        <w:rPr>
          <w:i/>
        </w:rPr>
        <w:tab/>
      </w:r>
      <w:r w:rsidRPr="00CD2402">
        <w:rPr>
          <w:i/>
        </w:rPr>
        <w:tab/>
      </w:r>
      <w:r w:rsidRPr="00CD2402">
        <w:rPr>
          <w:i/>
        </w:rPr>
        <w:tab/>
        <w:t>(должность, подпись, ФИО)</w:t>
      </w:r>
    </w:p>
    <w:p w:rsidR="000954FB" w:rsidRPr="00C04B16" w:rsidRDefault="00CD2402" w:rsidP="000954FB">
      <w:pPr>
        <w:pStyle w:val="32"/>
        <w:suppressAutoHyphens/>
        <w:spacing w:after="0"/>
        <w:rPr>
          <w:sz w:val="28"/>
          <w:szCs w:val="28"/>
        </w:rPr>
      </w:pPr>
      <w:r w:rsidRPr="00CD2402">
        <w:rPr>
          <w:sz w:val="28"/>
          <w:szCs w:val="28"/>
        </w:rPr>
        <w:t>"____" _________ 201__ г.</w:t>
      </w:r>
    </w:p>
    <w:p w:rsidR="000954FB" w:rsidRPr="00C04B16" w:rsidRDefault="00CD2402" w:rsidP="000954FB">
      <w:pPr>
        <w:pStyle w:val="af9"/>
        <w:ind w:firstLine="0"/>
        <w:jc w:val="right"/>
        <w:rPr>
          <w:sz w:val="28"/>
          <w:szCs w:val="28"/>
        </w:rPr>
      </w:pPr>
      <w:r w:rsidRPr="00CD2402">
        <w:rPr>
          <w:b/>
          <w:i/>
          <w:sz w:val="28"/>
          <w:szCs w:val="28"/>
        </w:rPr>
        <w:br w:type="page"/>
      </w:r>
      <w:r w:rsidRPr="00CD2402">
        <w:rPr>
          <w:sz w:val="28"/>
          <w:szCs w:val="28"/>
        </w:rPr>
        <w:t>Приложение № 7</w:t>
      </w:r>
    </w:p>
    <w:p w:rsidR="000954FB" w:rsidRPr="00C04B16" w:rsidRDefault="00CD2402" w:rsidP="000954FB">
      <w:pPr>
        <w:pStyle w:val="af9"/>
        <w:ind w:firstLine="0"/>
        <w:jc w:val="right"/>
        <w:rPr>
          <w:sz w:val="28"/>
          <w:szCs w:val="28"/>
        </w:rPr>
      </w:pPr>
      <w:r w:rsidRPr="00CD2402">
        <w:rPr>
          <w:sz w:val="28"/>
          <w:szCs w:val="28"/>
        </w:rPr>
        <w:t>к документации о закупке</w:t>
      </w:r>
    </w:p>
    <w:p w:rsidR="000954FB" w:rsidRPr="00C04B16" w:rsidRDefault="000954FB" w:rsidP="000954FB">
      <w:pPr>
        <w:rPr>
          <w:sz w:val="28"/>
          <w:szCs w:val="28"/>
        </w:rPr>
      </w:pPr>
    </w:p>
    <w:p w:rsidR="000954FB" w:rsidRPr="00C04B16" w:rsidRDefault="000954FB" w:rsidP="000954FB">
      <w:pPr>
        <w:tabs>
          <w:tab w:val="left" w:pos="9639"/>
        </w:tabs>
        <w:ind w:firstLine="567"/>
        <w:jc w:val="center"/>
        <w:rPr>
          <w:b/>
          <w:szCs w:val="28"/>
        </w:rPr>
      </w:pPr>
    </w:p>
    <w:p w:rsidR="000954FB" w:rsidRPr="00C04B16" w:rsidRDefault="00CD2402" w:rsidP="000954FB">
      <w:pPr>
        <w:tabs>
          <w:tab w:val="left" w:pos="9639"/>
        </w:tabs>
        <w:ind w:firstLine="567"/>
        <w:jc w:val="center"/>
        <w:rPr>
          <w:b/>
          <w:szCs w:val="28"/>
        </w:rPr>
      </w:pPr>
      <w:r w:rsidRPr="00CD2402">
        <w:rPr>
          <w:b/>
          <w:szCs w:val="28"/>
        </w:rPr>
        <w:t>СВЕДЕНИЯ О ПЛАНИРУЕМЫХ К ПРИВЛЕЧЕНИЮ СУБПОДРЯДНЫХ ОРГАНИЗАЦИЯХ</w:t>
      </w:r>
    </w:p>
    <w:p w:rsidR="000954FB" w:rsidRPr="00C04B16" w:rsidRDefault="00CD2402" w:rsidP="000954FB">
      <w:pPr>
        <w:tabs>
          <w:tab w:val="left" w:pos="9639"/>
        </w:tabs>
        <w:ind w:firstLine="567"/>
        <w:jc w:val="center"/>
        <w:rPr>
          <w:i/>
        </w:rPr>
      </w:pPr>
      <w:r w:rsidRPr="00CD2402">
        <w:rPr>
          <w:i/>
        </w:rPr>
        <w:t>(отдельный лист по каждому субподрядчику)</w:t>
      </w:r>
    </w:p>
    <w:p w:rsidR="000954FB" w:rsidRPr="00C04B16" w:rsidRDefault="000954FB" w:rsidP="000954FB">
      <w:pPr>
        <w:tabs>
          <w:tab w:val="left" w:pos="9639"/>
        </w:tabs>
        <w:ind w:firstLine="567"/>
        <w:jc w:val="center"/>
        <w:rPr>
          <w:sz w:val="22"/>
        </w:rPr>
      </w:pPr>
    </w:p>
    <w:p w:rsidR="000954FB" w:rsidRPr="00C04B16" w:rsidRDefault="00CD2402" w:rsidP="000954FB">
      <w:pPr>
        <w:tabs>
          <w:tab w:val="left" w:pos="9639"/>
        </w:tabs>
        <w:ind w:firstLine="567"/>
        <w:jc w:val="center"/>
        <w:rPr>
          <w:b/>
          <w:sz w:val="28"/>
          <w:szCs w:val="28"/>
        </w:rPr>
      </w:pPr>
      <w:r w:rsidRPr="00CD2402">
        <w:rPr>
          <w:b/>
          <w:sz w:val="28"/>
          <w:szCs w:val="28"/>
        </w:rPr>
        <w:t>Наименование организации, фирмы:</w:t>
      </w:r>
    </w:p>
    <w:p w:rsidR="000954FB" w:rsidRPr="00C04B16" w:rsidRDefault="000954FB" w:rsidP="000954FB">
      <w:pPr>
        <w:tabs>
          <w:tab w:val="left" w:pos="9639"/>
        </w:tabs>
        <w:ind w:firstLine="567"/>
        <w:jc w:val="center"/>
        <w:rPr>
          <w:b/>
          <w:sz w:val="22"/>
        </w:rPr>
      </w:pPr>
    </w:p>
    <w:p w:rsidR="000954FB" w:rsidRPr="00C04B16" w:rsidRDefault="00CD2402" w:rsidP="000954FB">
      <w:pPr>
        <w:tabs>
          <w:tab w:val="left" w:pos="9639"/>
        </w:tabs>
        <w:ind w:firstLine="567"/>
        <w:rPr>
          <w:sz w:val="22"/>
        </w:rPr>
      </w:pPr>
      <w:r w:rsidRPr="00CD2402">
        <w:rPr>
          <w:sz w:val="22"/>
        </w:rPr>
        <w:t>____________________________________________________________________________</w:t>
      </w:r>
    </w:p>
    <w:p w:rsidR="000954FB" w:rsidRPr="00C04B16"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C04B16" w:rsidTr="00BF6892">
        <w:tc>
          <w:tcPr>
            <w:tcW w:w="3138" w:type="dxa"/>
          </w:tcPr>
          <w:p w:rsidR="000954FB" w:rsidRPr="00C04B16" w:rsidRDefault="000954FB" w:rsidP="00BF6892">
            <w:pPr>
              <w:tabs>
                <w:tab w:val="left" w:pos="9639"/>
              </w:tabs>
              <w:rPr>
                <w:szCs w:val="28"/>
              </w:rPr>
            </w:pPr>
          </w:p>
        </w:tc>
        <w:tc>
          <w:tcPr>
            <w:tcW w:w="3426" w:type="dxa"/>
            <w:gridSpan w:val="2"/>
            <w:vAlign w:val="center"/>
          </w:tcPr>
          <w:p w:rsidR="000954FB" w:rsidRPr="00C04B16" w:rsidRDefault="00CD2402" w:rsidP="00BF6892">
            <w:pPr>
              <w:tabs>
                <w:tab w:val="left" w:pos="9639"/>
              </w:tabs>
              <w:jc w:val="center"/>
              <w:rPr>
                <w:szCs w:val="28"/>
              </w:rPr>
            </w:pPr>
            <w:r w:rsidRPr="00CD2402">
              <w:rPr>
                <w:szCs w:val="28"/>
              </w:rPr>
              <w:t>Головная фирма</w:t>
            </w:r>
          </w:p>
        </w:tc>
        <w:tc>
          <w:tcPr>
            <w:tcW w:w="3156" w:type="dxa"/>
            <w:vAlign w:val="center"/>
          </w:tcPr>
          <w:p w:rsidR="000954FB" w:rsidRPr="00C04B16" w:rsidRDefault="00CD2402" w:rsidP="00BF6892">
            <w:pPr>
              <w:tabs>
                <w:tab w:val="left" w:pos="9639"/>
              </w:tabs>
              <w:jc w:val="center"/>
              <w:rPr>
                <w:szCs w:val="28"/>
              </w:rPr>
            </w:pPr>
            <w:r w:rsidRPr="00CD2402">
              <w:rPr>
                <w:szCs w:val="28"/>
              </w:rPr>
              <w:t>Филиалы и дочерние предприятия</w:t>
            </w:r>
          </w:p>
        </w:tc>
      </w:tr>
      <w:tr w:rsidR="000954FB" w:rsidRPr="00C04B16" w:rsidTr="00BF6892">
        <w:trPr>
          <w:trHeight w:val="391"/>
        </w:trPr>
        <w:tc>
          <w:tcPr>
            <w:tcW w:w="3138" w:type="dxa"/>
          </w:tcPr>
          <w:p w:rsidR="000954FB" w:rsidRPr="00C04B16" w:rsidRDefault="00CD2402" w:rsidP="00BF6892">
            <w:pPr>
              <w:tabs>
                <w:tab w:val="left" w:pos="9639"/>
              </w:tabs>
            </w:pPr>
            <w:r w:rsidRPr="00CD2402">
              <w:t>Адрес</w:t>
            </w:r>
          </w:p>
        </w:tc>
        <w:tc>
          <w:tcPr>
            <w:tcW w:w="3426" w:type="dxa"/>
            <w:gridSpan w:val="2"/>
          </w:tcPr>
          <w:p w:rsidR="000954FB" w:rsidRPr="00C04B16" w:rsidRDefault="000954FB" w:rsidP="00BF6892">
            <w:pPr>
              <w:tabs>
                <w:tab w:val="left" w:pos="9639"/>
              </w:tabs>
              <w:jc w:val="center"/>
            </w:pPr>
          </w:p>
        </w:tc>
        <w:tc>
          <w:tcPr>
            <w:tcW w:w="3156" w:type="dxa"/>
          </w:tcPr>
          <w:p w:rsidR="000954FB" w:rsidRPr="00C04B16" w:rsidRDefault="000954FB" w:rsidP="00BF6892">
            <w:pPr>
              <w:tabs>
                <w:tab w:val="left" w:pos="9639"/>
              </w:tabs>
              <w:jc w:val="center"/>
            </w:pPr>
          </w:p>
        </w:tc>
      </w:tr>
      <w:tr w:rsidR="000954FB" w:rsidRPr="00C04B16" w:rsidTr="00BF6892">
        <w:trPr>
          <w:trHeight w:val="346"/>
        </w:trPr>
        <w:tc>
          <w:tcPr>
            <w:tcW w:w="3138" w:type="dxa"/>
          </w:tcPr>
          <w:p w:rsidR="000954FB" w:rsidRPr="00C04B16" w:rsidRDefault="00CD2402" w:rsidP="00BF6892">
            <w:pPr>
              <w:tabs>
                <w:tab w:val="left" w:pos="9639"/>
              </w:tabs>
            </w:pPr>
            <w:r w:rsidRPr="00CD2402">
              <w:t>Телефон</w:t>
            </w:r>
          </w:p>
        </w:tc>
        <w:tc>
          <w:tcPr>
            <w:tcW w:w="3426" w:type="dxa"/>
            <w:gridSpan w:val="2"/>
          </w:tcPr>
          <w:p w:rsidR="000954FB" w:rsidRPr="00C04B16" w:rsidRDefault="000954FB" w:rsidP="00BF6892">
            <w:pPr>
              <w:tabs>
                <w:tab w:val="left" w:pos="9639"/>
              </w:tabs>
              <w:jc w:val="center"/>
            </w:pPr>
          </w:p>
        </w:tc>
        <w:tc>
          <w:tcPr>
            <w:tcW w:w="3156" w:type="dxa"/>
          </w:tcPr>
          <w:p w:rsidR="000954FB" w:rsidRPr="00C04B16" w:rsidRDefault="000954FB" w:rsidP="00BF6892">
            <w:pPr>
              <w:tabs>
                <w:tab w:val="left" w:pos="9639"/>
              </w:tabs>
              <w:jc w:val="center"/>
            </w:pPr>
          </w:p>
        </w:tc>
      </w:tr>
      <w:tr w:rsidR="000954FB" w:rsidRPr="00C04B16" w:rsidTr="00BF6892">
        <w:trPr>
          <w:trHeight w:val="355"/>
        </w:trPr>
        <w:tc>
          <w:tcPr>
            <w:tcW w:w="3138" w:type="dxa"/>
          </w:tcPr>
          <w:p w:rsidR="000954FB" w:rsidRPr="00C04B16" w:rsidRDefault="00CD2402" w:rsidP="00BF6892">
            <w:pPr>
              <w:tabs>
                <w:tab w:val="left" w:pos="9639"/>
              </w:tabs>
            </w:pPr>
            <w:r w:rsidRPr="00CD2402">
              <w:t>Факс</w:t>
            </w:r>
          </w:p>
        </w:tc>
        <w:tc>
          <w:tcPr>
            <w:tcW w:w="3426" w:type="dxa"/>
            <w:gridSpan w:val="2"/>
          </w:tcPr>
          <w:p w:rsidR="000954FB" w:rsidRPr="00C04B16" w:rsidRDefault="000954FB" w:rsidP="00BF6892">
            <w:pPr>
              <w:tabs>
                <w:tab w:val="left" w:pos="9639"/>
              </w:tabs>
              <w:jc w:val="center"/>
            </w:pPr>
          </w:p>
        </w:tc>
        <w:tc>
          <w:tcPr>
            <w:tcW w:w="3156" w:type="dxa"/>
          </w:tcPr>
          <w:p w:rsidR="000954FB" w:rsidRPr="00C04B16" w:rsidRDefault="000954FB" w:rsidP="00BF6892">
            <w:pPr>
              <w:tabs>
                <w:tab w:val="left" w:pos="9639"/>
              </w:tabs>
              <w:jc w:val="center"/>
            </w:pPr>
          </w:p>
        </w:tc>
      </w:tr>
      <w:tr w:rsidR="000954FB" w:rsidRPr="00C04B16" w:rsidTr="00BF6892">
        <w:trPr>
          <w:trHeight w:val="351"/>
        </w:trPr>
        <w:tc>
          <w:tcPr>
            <w:tcW w:w="3138" w:type="dxa"/>
          </w:tcPr>
          <w:p w:rsidR="000954FB" w:rsidRPr="00C04B16" w:rsidRDefault="00CD2402" w:rsidP="00BF6892">
            <w:pPr>
              <w:tabs>
                <w:tab w:val="left" w:pos="9639"/>
              </w:tabs>
            </w:pPr>
            <w:r w:rsidRPr="00CD2402">
              <w:t>Ответственное лицо</w:t>
            </w:r>
          </w:p>
        </w:tc>
        <w:tc>
          <w:tcPr>
            <w:tcW w:w="3426" w:type="dxa"/>
            <w:gridSpan w:val="2"/>
          </w:tcPr>
          <w:p w:rsidR="000954FB" w:rsidRPr="00C04B16" w:rsidRDefault="000954FB" w:rsidP="00BF6892">
            <w:pPr>
              <w:tabs>
                <w:tab w:val="left" w:pos="9639"/>
              </w:tabs>
              <w:jc w:val="center"/>
            </w:pPr>
          </w:p>
        </w:tc>
        <w:tc>
          <w:tcPr>
            <w:tcW w:w="3156" w:type="dxa"/>
          </w:tcPr>
          <w:p w:rsidR="000954FB" w:rsidRPr="00C04B16" w:rsidRDefault="000954FB" w:rsidP="00BF6892">
            <w:pPr>
              <w:tabs>
                <w:tab w:val="left" w:pos="9639"/>
              </w:tabs>
              <w:jc w:val="center"/>
            </w:pPr>
          </w:p>
        </w:tc>
      </w:tr>
      <w:tr w:rsidR="000954FB" w:rsidRPr="00C04B16" w:rsidTr="00BF6892">
        <w:trPr>
          <w:trHeight w:val="348"/>
        </w:trPr>
        <w:tc>
          <w:tcPr>
            <w:tcW w:w="3138" w:type="dxa"/>
          </w:tcPr>
          <w:p w:rsidR="000954FB" w:rsidRPr="00C04B16" w:rsidRDefault="00CD2402" w:rsidP="00BF6892">
            <w:pPr>
              <w:tabs>
                <w:tab w:val="left" w:pos="9639"/>
              </w:tabs>
            </w:pPr>
            <w:r w:rsidRPr="00CD2402">
              <w:t>Форма (ООО, ЗАО и т.д.)</w:t>
            </w:r>
          </w:p>
        </w:tc>
        <w:tc>
          <w:tcPr>
            <w:tcW w:w="3426" w:type="dxa"/>
            <w:gridSpan w:val="2"/>
          </w:tcPr>
          <w:p w:rsidR="000954FB" w:rsidRPr="00C04B16" w:rsidRDefault="000954FB" w:rsidP="00BF6892">
            <w:pPr>
              <w:tabs>
                <w:tab w:val="left" w:pos="9639"/>
              </w:tabs>
              <w:jc w:val="center"/>
            </w:pPr>
          </w:p>
        </w:tc>
        <w:tc>
          <w:tcPr>
            <w:tcW w:w="3156" w:type="dxa"/>
          </w:tcPr>
          <w:p w:rsidR="000954FB" w:rsidRPr="00C04B16" w:rsidRDefault="000954FB" w:rsidP="00BF6892">
            <w:pPr>
              <w:tabs>
                <w:tab w:val="left" w:pos="9639"/>
              </w:tabs>
              <w:jc w:val="center"/>
            </w:pPr>
          </w:p>
        </w:tc>
      </w:tr>
      <w:tr w:rsidR="000954FB" w:rsidRPr="00C04B16" w:rsidTr="00BF6892">
        <w:trPr>
          <w:trHeight w:val="343"/>
        </w:trPr>
        <w:tc>
          <w:tcPr>
            <w:tcW w:w="3138" w:type="dxa"/>
          </w:tcPr>
          <w:p w:rsidR="000954FB" w:rsidRPr="00C04B16" w:rsidRDefault="00CD2402" w:rsidP="00BF6892">
            <w:pPr>
              <w:tabs>
                <w:tab w:val="left" w:pos="9639"/>
              </w:tabs>
            </w:pPr>
            <w:r w:rsidRPr="00CD2402">
              <w:t>Уставный капитал</w:t>
            </w:r>
          </w:p>
        </w:tc>
        <w:tc>
          <w:tcPr>
            <w:tcW w:w="3426" w:type="dxa"/>
            <w:gridSpan w:val="2"/>
          </w:tcPr>
          <w:p w:rsidR="000954FB" w:rsidRPr="00C04B16" w:rsidRDefault="000954FB" w:rsidP="00BF6892">
            <w:pPr>
              <w:tabs>
                <w:tab w:val="left" w:pos="9639"/>
              </w:tabs>
              <w:jc w:val="center"/>
            </w:pPr>
          </w:p>
        </w:tc>
        <w:tc>
          <w:tcPr>
            <w:tcW w:w="3156" w:type="dxa"/>
          </w:tcPr>
          <w:p w:rsidR="000954FB" w:rsidRPr="00C04B16" w:rsidRDefault="000954FB" w:rsidP="00BF6892">
            <w:pPr>
              <w:tabs>
                <w:tab w:val="left" w:pos="9639"/>
              </w:tabs>
              <w:jc w:val="center"/>
            </w:pPr>
          </w:p>
        </w:tc>
      </w:tr>
      <w:tr w:rsidR="000954FB" w:rsidRPr="00C04B16" w:rsidTr="00BF6892">
        <w:trPr>
          <w:trHeight w:val="505"/>
        </w:trPr>
        <w:tc>
          <w:tcPr>
            <w:tcW w:w="3138" w:type="dxa"/>
            <w:tcBorders>
              <w:bottom w:val="nil"/>
            </w:tcBorders>
          </w:tcPr>
          <w:p w:rsidR="000954FB" w:rsidRPr="00C04B16" w:rsidRDefault="00CD2402" w:rsidP="00BF6892">
            <w:pPr>
              <w:tabs>
                <w:tab w:val="left" w:pos="9639"/>
              </w:tabs>
            </w:pPr>
            <w:r w:rsidRPr="00CD2402">
              <w:t>Сфера деятельности</w:t>
            </w:r>
          </w:p>
        </w:tc>
        <w:tc>
          <w:tcPr>
            <w:tcW w:w="3426" w:type="dxa"/>
            <w:gridSpan w:val="2"/>
            <w:tcBorders>
              <w:bottom w:val="nil"/>
            </w:tcBorders>
          </w:tcPr>
          <w:p w:rsidR="000954FB" w:rsidRPr="00C04B16" w:rsidRDefault="000954FB" w:rsidP="00BF6892">
            <w:pPr>
              <w:tabs>
                <w:tab w:val="left" w:pos="9639"/>
              </w:tabs>
              <w:jc w:val="center"/>
            </w:pPr>
          </w:p>
        </w:tc>
        <w:tc>
          <w:tcPr>
            <w:tcW w:w="3156" w:type="dxa"/>
            <w:tcBorders>
              <w:bottom w:val="nil"/>
            </w:tcBorders>
          </w:tcPr>
          <w:p w:rsidR="000954FB" w:rsidRPr="00C04B16" w:rsidRDefault="000954FB" w:rsidP="00BF6892">
            <w:pPr>
              <w:tabs>
                <w:tab w:val="left" w:pos="9639"/>
              </w:tabs>
              <w:jc w:val="center"/>
            </w:pPr>
          </w:p>
        </w:tc>
      </w:tr>
      <w:tr w:rsidR="000954FB" w:rsidRPr="00C04B16" w:rsidTr="00BF6892">
        <w:tc>
          <w:tcPr>
            <w:tcW w:w="3138" w:type="dxa"/>
            <w:tcBorders>
              <w:right w:val="nil"/>
            </w:tcBorders>
          </w:tcPr>
          <w:p w:rsidR="000954FB" w:rsidRPr="00C04B16" w:rsidRDefault="00CD2402" w:rsidP="00BF6892">
            <w:pPr>
              <w:tabs>
                <w:tab w:val="left" w:pos="9639"/>
              </w:tabs>
            </w:pPr>
            <w:r w:rsidRPr="00CD2402">
              <w:t>Руководитель:</w:t>
            </w:r>
          </w:p>
        </w:tc>
        <w:tc>
          <w:tcPr>
            <w:tcW w:w="3426" w:type="dxa"/>
            <w:gridSpan w:val="2"/>
            <w:tcBorders>
              <w:left w:val="nil"/>
              <w:right w:val="nil"/>
            </w:tcBorders>
          </w:tcPr>
          <w:p w:rsidR="000954FB" w:rsidRPr="00C04B16" w:rsidRDefault="00CD2402" w:rsidP="00BF6892">
            <w:pPr>
              <w:tabs>
                <w:tab w:val="left" w:pos="9639"/>
              </w:tabs>
            </w:pPr>
            <w:r w:rsidRPr="00CD2402">
              <w:t>Дата:</w:t>
            </w:r>
          </w:p>
        </w:tc>
        <w:tc>
          <w:tcPr>
            <w:tcW w:w="3156" w:type="dxa"/>
            <w:tcBorders>
              <w:left w:val="nil"/>
            </w:tcBorders>
          </w:tcPr>
          <w:p w:rsidR="000954FB" w:rsidRPr="00C04B16" w:rsidRDefault="00CD2402" w:rsidP="00BF6892">
            <w:pPr>
              <w:tabs>
                <w:tab w:val="left" w:pos="9639"/>
              </w:tabs>
            </w:pPr>
            <w:r w:rsidRPr="00CD2402">
              <w:t>Печать/подпись (субподрядчика)</w:t>
            </w:r>
          </w:p>
        </w:tc>
      </w:tr>
      <w:tr w:rsidR="000954FB" w:rsidRPr="00C04B16" w:rsidTr="00BF6892">
        <w:trPr>
          <w:cantSplit/>
        </w:trPr>
        <w:tc>
          <w:tcPr>
            <w:tcW w:w="9720" w:type="dxa"/>
            <w:gridSpan w:val="4"/>
          </w:tcPr>
          <w:p w:rsidR="000954FB" w:rsidRPr="00C04B16" w:rsidRDefault="000954FB" w:rsidP="00BF6892">
            <w:pPr>
              <w:tabs>
                <w:tab w:val="left" w:pos="9639"/>
              </w:tabs>
              <w:jc w:val="center"/>
            </w:pPr>
          </w:p>
        </w:tc>
      </w:tr>
      <w:tr w:rsidR="000954FB" w:rsidRPr="00C04B16" w:rsidTr="00BF6892">
        <w:trPr>
          <w:cantSplit/>
        </w:trPr>
        <w:tc>
          <w:tcPr>
            <w:tcW w:w="4782" w:type="dxa"/>
            <w:gridSpan w:val="2"/>
            <w:vMerge w:val="restart"/>
            <w:vAlign w:val="center"/>
          </w:tcPr>
          <w:p w:rsidR="000954FB" w:rsidRPr="00C04B16" w:rsidRDefault="00CD2402" w:rsidP="00BF6892">
            <w:pPr>
              <w:tabs>
                <w:tab w:val="left" w:pos="9639"/>
              </w:tabs>
            </w:pPr>
            <w:r w:rsidRPr="00CD2402">
              <w:t>Виды работ, передаваемые субподрядчику по предмету конкурса</w:t>
            </w:r>
          </w:p>
        </w:tc>
        <w:tc>
          <w:tcPr>
            <w:tcW w:w="4938" w:type="dxa"/>
            <w:gridSpan w:val="2"/>
          </w:tcPr>
          <w:p w:rsidR="000954FB" w:rsidRPr="00C04B16" w:rsidRDefault="00CD2402" w:rsidP="00BF6892">
            <w:pPr>
              <w:tabs>
                <w:tab w:val="left" w:pos="9639"/>
              </w:tabs>
              <w:jc w:val="center"/>
            </w:pPr>
            <w:r w:rsidRPr="00CD2402">
              <w:t>Передаваемые объемы работ</w:t>
            </w:r>
          </w:p>
        </w:tc>
      </w:tr>
      <w:tr w:rsidR="000954FB" w:rsidRPr="00C04B16" w:rsidTr="00BF6892">
        <w:trPr>
          <w:cantSplit/>
        </w:trPr>
        <w:tc>
          <w:tcPr>
            <w:tcW w:w="4782" w:type="dxa"/>
            <w:gridSpan w:val="2"/>
            <w:vMerge/>
          </w:tcPr>
          <w:p w:rsidR="000954FB" w:rsidRPr="00C04B16" w:rsidRDefault="000954FB" w:rsidP="00BF6892">
            <w:pPr>
              <w:tabs>
                <w:tab w:val="left" w:pos="9639"/>
              </w:tabs>
            </w:pPr>
          </w:p>
        </w:tc>
        <w:tc>
          <w:tcPr>
            <w:tcW w:w="1782" w:type="dxa"/>
          </w:tcPr>
          <w:p w:rsidR="000954FB" w:rsidRPr="00C04B16" w:rsidRDefault="00CD2402" w:rsidP="00BF6892">
            <w:pPr>
              <w:tabs>
                <w:tab w:val="left" w:pos="9639"/>
              </w:tabs>
              <w:jc w:val="center"/>
            </w:pPr>
            <w:r w:rsidRPr="00CD2402">
              <w:t>В физических единицах</w:t>
            </w:r>
          </w:p>
        </w:tc>
        <w:tc>
          <w:tcPr>
            <w:tcW w:w="3156" w:type="dxa"/>
            <w:vAlign w:val="center"/>
          </w:tcPr>
          <w:p w:rsidR="000954FB" w:rsidRPr="00C04B16" w:rsidRDefault="00CD2402" w:rsidP="00BF6892">
            <w:pPr>
              <w:tabs>
                <w:tab w:val="left" w:pos="9639"/>
              </w:tabs>
              <w:jc w:val="center"/>
            </w:pPr>
            <w:proofErr w:type="gramStart"/>
            <w:r w:rsidRPr="00CD2402">
              <w:t>В</w:t>
            </w:r>
            <w:proofErr w:type="gramEnd"/>
            <w:r w:rsidRPr="00CD2402">
              <w:t xml:space="preserve"> % к общему объему работ по предмету конкурса</w:t>
            </w:r>
          </w:p>
        </w:tc>
      </w:tr>
      <w:tr w:rsidR="000954FB" w:rsidRPr="00C04B16" w:rsidTr="00BF6892">
        <w:tc>
          <w:tcPr>
            <w:tcW w:w="4782" w:type="dxa"/>
            <w:gridSpan w:val="2"/>
          </w:tcPr>
          <w:p w:rsidR="000954FB" w:rsidRPr="00C04B16" w:rsidRDefault="000954FB" w:rsidP="00BF6892">
            <w:pPr>
              <w:tabs>
                <w:tab w:val="left" w:pos="9639"/>
              </w:tabs>
            </w:pPr>
          </w:p>
        </w:tc>
        <w:tc>
          <w:tcPr>
            <w:tcW w:w="1782" w:type="dxa"/>
          </w:tcPr>
          <w:p w:rsidR="000954FB" w:rsidRPr="00C04B16" w:rsidRDefault="000954FB" w:rsidP="00BF6892">
            <w:pPr>
              <w:tabs>
                <w:tab w:val="left" w:pos="9639"/>
              </w:tabs>
              <w:jc w:val="center"/>
            </w:pPr>
          </w:p>
        </w:tc>
        <w:tc>
          <w:tcPr>
            <w:tcW w:w="3156" w:type="dxa"/>
          </w:tcPr>
          <w:p w:rsidR="000954FB" w:rsidRPr="00C04B16" w:rsidRDefault="000954FB" w:rsidP="00BF6892">
            <w:pPr>
              <w:tabs>
                <w:tab w:val="left" w:pos="9639"/>
              </w:tabs>
              <w:jc w:val="center"/>
            </w:pPr>
          </w:p>
        </w:tc>
      </w:tr>
      <w:tr w:rsidR="000954FB" w:rsidRPr="00C04B16" w:rsidTr="00BF6892">
        <w:tc>
          <w:tcPr>
            <w:tcW w:w="4782" w:type="dxa"/>
            <w:gridSpan w:val="2"/>
          </w:tcPr>
          <w:p w:rsidR="000954FB" w:rsidRPr="00C04B16" w:rsidRDefault="000954FB" w:rsidP="00BF6892">
            <w:pPr>
              <w:tabs>
                <w:tab w:val="left" w:pos="9639"/>
              </w:tabs>
            </w:pPr>
          </w:p>
        </w:tc>
        <w:tc>
          <w:tcPr>
            <w:tcW w:w="1782" w:type="dxa"/>
          </w:tcPr>
          <w:p w:rsidR="000954FB" w:rsidRPr="00C04B16" w:rsidRDefault="000954FB" w:rsidP="00BF6892">
            <w:pPr>
              <w:tabs>
                <w:tab w:val="left" w:pos="9639"/>
              </w:tabs>
              <w:jc w:val="center"/>
            </w:pPr>
          </w:p>
        </w:tc>
        <w:tc>
          <w:tcPr>
            <w:tcW w:w="3156" w:type="dxa"/>
          </w:tcPr>
          <w:p w:rsidR="000954FB" w:rsidRPr="00C04B16" w:rsidRDefault="000954FB" w:rsidP="00BF6892">
            <w:pPr>
              <w:tabs>
                <w:tab w:val="left" w:pos="9639"/>
              </w:tabs>
              <w:jc w:val="center"/>
            </w:pPr>
          </w:p>
        </w:tc>
      </w:tr>
      <w:tr w:rsidR="000954FB" w:rsidRPr="00C04B16" w:rsidTr="00BF6892">
        <w:tc>
          <w:tcPr>
            <w:tcW w:w="6564" w:type="dxa"/>
            <w:gridSpan w:val="3"/>
          </w:tcPr>
          <w:p w:rsidR="000954FB" w:rsidRPr="00C04B16" w:rsidRDefault="00CD2402" w:rsidP="00BF6892">
            <w:pPr>
              <w:tabs>
                <w:tab w:val="left" w:pos="9639"/>
              </w:tabs>
            </w:pPr>
            <w:r w:rsidRPr="00CD2402">
              <w:t>Итого % передаваемых субподрядчику объёмов работ к общему объёму работ по предмету конкурса</w:t>
            </w:r>
          </w:p>
        </w:tc>
        <w:tc>
          <w:tcPr>
            <w:tcW w:w="3156" w:type="dxa"/>
          </w:tcPr>
          <w:p w:rsidR="000954FB" w:rsidRPr="00C04B16" w:rsidRDefault="000954FB" w:rsidP="00BF6892">
            <w:pPr>
              <w:tabs>
                <w:tab w:val="left" w:pos="9639"/>
              </w:tabs>
              <w:jc w:val="center"/>
            </w:pPr>
          </w:p>
        </w:tc>
      </w:tr>
    </w:tbl>
    <w:p w:rsidR="000954FB" w:rsidRPr="00C04B16" w:rsidRDefault="00CD2402" w:rsidP="000954FB">
      <w:pPr>
        <w:tabs>
          <w:tab w:val="left" w:pos="9639"/>
        </w:tabs>
        <w:ind w:firstLine="720"/>
        <w:jc w:val="both"/>
        <w:rPr>
          <w:szCs w:val="28"/>
        </w:rPr>
      </w:pPr>
      <w:r w:rsidRPr="00CD2402">
        <w:rPr>
          <w:szCs w:val="28"/>
        </w:rPr>
        <w:t>Приложения:</w:t>
      </w:r>
    </w:p>
    <w:p w:rsidR="000954FB" w:rsidRPr="00C04B16" w:rsidRDefault="00CD2402" w:rsidP="000954FB">
      <w:pPr>
        <w:tabs>
          <w:tab w:val="left" w:pos="9639"/>
        </w:tabs>
        <w:ind w:firstLine="720"/>
        <w:jc w:val="both"/>
        <w:rPr>
          <w:szCs w:val="28"/>
        </w:rPr>
      </w:pPr>
      <w:r w:rsidRPr="00CD2402">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C04B16" w:rsidRDefault="000954FB" w:rsidP="000954FB">
      <w:pPr>
        <w:shd w:val="clear" w:color="auto" w:fill="FFFFFF"/>
        <w:jc w:val="both"/>
        <w:rPr>
          <w:spacing w:val="-13"/>
        </w:rPr>
      </w:pPr>
    </w:p>
    <w:p w:rsidR="000954FB" w:rsidRPr="00C04B16" w:rsidRDefault="00CD2402" w:rsidP="000954FB">
      <w:pPr>
        <w:pStyle w:val="3"/>
        <w:spacing w:before="0" w:after="0"/>
        <w:rPr>
          <w:b w:val="0"/>
          <w:sz w:val="28"/>
          <w:szCs w:val="28"/>
        </w:rPr>
      </w:pPr>
      <w:r w:rsidRPr="00CD2402">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C04B16" w:rsidRDefault="00CD2402" w:rsidP="000954FB">
      <w:pPr>
        <w:tabs>
          <w:tab w:val="left" w:pos="8640"/>
        </w:tabs>
        <w:jc w:val="center"/>
        <w:rPr>
          <w:i/>
        </w:rPr>
      </w:pPr>
      <w:r w:rsidRPr="00CD2402">
        <w:rPr>
          <w:i/>
        </w:rPr>
        <w:t>(наименование претендента)</w:t>
      </w:r>
    </w:p>
    <w:p w:rsidR="000954FB" w:rsidRPr="00EC56DA" w:rsidRDefault="00CD2402" w:rsidP="000954FB">
      <w:pPr>
        <w:pStyle w:val="32"/>
        <w:suppressAutoHyphens/>
        <w:spacing w:after="0"/>
        <w:rPr>
          <w:sz w:val="28"/>
          <w:szCs w:val="28"/>
        </w:rPr>
      </w:pPr>
      <w:r w:rsidRPr="00EC56DA">
        <w:rPr>
          <w:sz w:val="28"/>
          <w:szCs w:val="28"/>
        </w:rPr>
        <w:t>____________________________________________________________________</w:t>
      </w:r>
    </w:p>
    <w:p w:rsidR="000954FB" w:rsidRPr="00EC56DA" w:rsidRDefault="000954FB" w:rsidP="000954FB">
      <w:pPr>
        <w:rPr>
          <w:i/>
        </w:rPr>
      </w:pPr>
      <w:r w:rsidRPr="00EC56DA">
        <w:rPr>
          <w:i/>
        </w:rPr>
        <w:t xml:space="preserve">       Печать</w:t>
      </w:r>
      <w:r w:rsidRPr="00EC56DA">
        <w:rPr>
          <w:i/>
        </w:rPr>
        <w:tab/>
      </w:r>
      <w:r w:rsidRPr="00EC56DA">
        <w:rPr>
          <w:i/>
        </w:rPr>
        <w:tab/>
      </w:r>
      <w:r w:rsidRPr="00EC56DA">
        <w:rPr>
          <w:i/>
        </w:rPr>
        <w:tab/>
        <w:t>(должность, подпись, ФИО)</w:t>
      </w:r>
    </w:p>
    <w:p w:rsidR="000954FB" w:rsidRDefault="000954FB" w:rsidP="000954FB">
      <w:pPr>
        <w:pStyle w:val="32"/>
        <w:suppressAutoHyphens/>
        <w:spacing w:after="0"/>
        <w:rPr>
          <w:sz w:val="28"/>
          <w:szCs w:val="28"/>
        </w:rPr>
      </w:pPr>
      <w:r w:rsidRPr="00EC56DA">
        <w:rPr>
          <w:sz w:val="28"/>
          <w:szCs w:val="28"/>
        </w:rPr>
        <w:t>"____" _________ 201__ г.</w:t>
      </w:r>
    </w:p>
    <w:p w:rsidR="000954FB" w:rsidRPr="00F64AF0" w:rsidRDefault="000954FB" w:rsidP="000954FB">
      <w:pPr>
        <w:rPr>
          <w:sz w:val="28"/>
          <w:szCs w:val="28"/>
        </w:rPr>
      </w:pPr>
    </w:p>
    <w:sectPr w:rsidR="000954FB" w:rsidRPr="00F64AF0"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3BC" w:rsidRDefault="00C003BC">
      <w:r>
        <w:separator/>
      </w:r>
    </w:p>
  </w:endnote>
  <w:endnote w:type="continuationSeparator" w:id="0">
    <w:p w:rsidR="00C003BC" w:rsidRDefault="00C003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3BC" w:rsidRDefault="00C003BC"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C003BC" w:rsidRDefault="00C003BC"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3BC" w:rsidRDefault="00C003BC">
    <w:pPr>
      <w:pStyle w:val="afd"/>
      <w:jc w:val="center"/>
    </w:pPr>
  </w:p>
  <w:p w:rsidR="00C003BC" w:rsidRDefault="00C003BC"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3BC" w:rsidRDefault="00C003BC">
      <w:r>
        <w:separator/>
      </w:r>
    </w:p>
  </w:footnote>
  <w:footnote w:type="continuationSeparator" w:id="0">
    <w:p w:rsidR="00C003BC" w:rsidRDefault="00C003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3BC" w:rsidRDefault="00C003BC">
    <w:pPr>
      <w:pStyle w:val="afb"/>
      <w:jc w:val="center"/>
    </w:pPr>
    <w:fldSimple w:instr=" PAGE   \* MERGEFORMAT ">
      <w:r w:rsidR="0095241D">
        <w:rPr>
          <w:noProof/>
        </w:rPr>
        <w:t>2</w:t>
      </w:r>
    </w:fldSimple>
  </w:p>
  <w:p w:rsidR="00C003BC" w:rsidRDefault="00C003BC">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DF2504E"/>
    <w:lvl w:ilvl="0">
      <w:start w:val="4"/>
      <w:numFmt w:val="decimal"/>
      <w:lvlText w:val="%1."/>
      <w:lvlJc w:val="left"/>
      <w:pPr>
        <w:tabs>
          <w:tab w:val="num" w:pos="930"/>
        </w:tabs>
        <w:ind w:left="930" w:hanging="570"/>
      </w:pPr>
      <w:rPr>
        <w:b/>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A635DC8"/>
    <w:multiLevelType w:val="hybridMultilevel"/>
    <w:tmpl w:val="1E70F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7A73868"/>
    <w:multiLevelType w:val="hybridMultilevel"/>
    <w:tmpl w:val="C890B280"/>
    <w:lvl w:ilvl="0" w:tplc="4442E5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39180C5C"/>
    <w:multiLevelType w:val="hybridMultilevel"/>
    <w:tmpl w:val="641E4150"/>
    <w:lvl w:ilvl="0" w:tplc="B6D21B16">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2D23A64"/>
    <w:multiLevelType w:val="hybridMultilevel"/>
    <w:tmpl w:val="954E4812"/>
    <w:lvl w:ilvl="0" w:tplc="99168A3C">
      <w:start w:val="13"/>
      <w:numFmt w:val="decimal"/>
      <w:lvlText w:val="%1."/>
      <w:lvlJc w:val="left"/>
      <w:pPr>
        <w:ind w:left="4755" w:hanging="36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8"/>
  </w:num>
  <w:num w:numId="5">
    <w:abstractNumId w:val="9"/>
  </w:num>
  <w:num w:numId="6">
    <w:abstractNumId w:val="15"/>
  </w:num>
  <w:num w:numId="7">
    <w:abstractNumId w:val="20"/>
  </w:num>
  <w:num w:numId="8">
    <w:abstractNumId w:val="22"/>
  </w:num>
  <w:num w:numId="9">
    <w:abstractNumId w:val="39"/>
  </w:num>
  <w:num w:numId="10">
    <w:abstractNumId w:val="24"/>
  </w:num>
  <w:num w:numId="11">
    <w:abstractNumId w:val="34"/>
  </w:num>
  <w:num w:numId="12">
    <w:abstractNumId w:val="23"/>
  </w:num>
  <w:num w:numId="13">
    <w:abstractNumId w:val="31"/>
  </w:num>
  <w:num w:numId="14">
    <w:abstractNumId w:val="35"/>
  </w:num>
  <w:num w:numId="15">
    <w:abstractNumId w:val="33"/>
  </w:num>
  <w:num w:numId="16">
    <w:abstractNumId w:val="36"/>
  </w:num>
  <w:num w:numId="17">
    <w:abstractNumId w:val="25"/>
  </w:num>
  <w:num w:numId="18">
    <w:abstractNumId w:val="27"/>
  </w:num>
  <w:num w:numId="19">
    <w:abstractNumId w:val="42"/>
  </w:num>
  <w:num w:numId="20">
    <w:abstractNumId w:val="30"/>
  </w:num>
  <w:num w:numId="21">
    <w:abstractNumId w:val="32"/>
  </w:num>
  <w:num w:numId="22">
    <w:abstractNumId w:val="28"/>
  </w:num>
  <w:num w:numId="23">
    <w:abstractNumId w:val="0"/>
  </w:num>
  <w:num w:numId="24">
    <w:abstractNumId w:val="29"/>
  </w:num>
  <w:num w:numId="25">
    <w:abstractNumId w:val="40"/>
  </w:num>
  <w:num w:numId="26">
    <w:abstractNumId w:val="41"/>
  </w:num>
  <w:num w:numId="27">
    <w:abstractNumId w:val="38"/>
  </w:num>
  <w:num w:numId="28">
    <w:abstractNumId w:val="2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4F48"/>
    <w:rsid w:val="000058BC"/>
    <w:rsid w:val="00006894"/>
    <w:rsid w:val="00010BE3"/>
    <w:rsid w:val="00011989"/>
    <w:rsid w:val="00012E92"/>
    <w:rsid w:val="00014C0B"/>
    <w:rsid w:val="0001556E"/>
    <w:rsid w:val="0001557C"/>
    <w:rsid w:val="000224FB"/>
    <w:rsid w:val="000236C9"/>
    <w:rsid w:val="00034DF3"/>
    <w:rsid w:val="0003531B"/>
    <w:rsid w:val="000367C3"/>
    <w:rsid w:val="000374AB"/>
    <w:rsid w:val="000444B1"/>
    <w:rsid w:val="000454C8"/>
    <w:rsid w:val="0005366B"/>
    <w:rsid w:val="0005464B"/>
    <w:rsid w:val="00054C8B"/>
    <w:rsid w:val="000557B3"/>
    <w:rsid w:val="00067DAA"/>
    <w:rsid w:val="000728C1"/>
    <w:rsid w:val="00073215"/>
    <w:rsid w:val="00074BE9"/>
    <w:rsid w:val="00076F66"/>
    <w:rsid w:val="00081803"/>
    <w:rsid w:val="00083039"/>
    <w:rsid w:val="000846BC"/>
    <w:rsid w:val="00092C75"/>
    <w:rsid w:val="00092D66"/>
    <w:rsid w:val="000954FB"/>
    <w:rsid w:val="000978CE"/>
    <w:rsid w:val="000A2B5E"/>
    <w:rsid w:val="000A2D97"/>
    <w:rsid w:val="000A3B81"/>
    <w:rsid w:val="000A679F"/>
    <w:rsid w:val="000A7C0B"/>
    <w:rsid w:val="000B52E3"/>
    <w:rsid w:val="000B5302"/>
    <w:rsid w:val="000C7CAF"/>
    <w:rsid w:val="000D0476"/>
    <w:rsid w:val="000D0F8A"/>
    <w:rsid w:val="000D2C45"/>
    <w:rsid w:val="000D36F7"/>
    <w:rsid w:val="000E5BB8"/>
    <w:rsid w:val="000F1048"/>
    <w:rsid w:val="000F4EAC"/>
    <w:rsid w:val="000F76B1"/>
    <w:rsid w:val="00101CA9"/>
    <w:rsid w:val="00107C51"/>
    <w:rsid w:val="00114965"/>
    <w:rsid w:val="00116BFD"/>
    <w:rsid w:val="001174EB"/>
    <w:rsid w:val="00120404"/>
    <w:rsid w:val="001208A2"/>
    <w:rsid w:val="001242D3"/>
    <w:rsid w:val="0012610C"/>
    <w:rsid w:val="00130746"/>
    <w:rsid w:val="00151065"/>
    <w:rsid w:val="00164D0C"/>
    <w:rsid w:val="0016528F"/>
    <w:rsid w:val="0017094C"/>
    <w:rsid w:val="001716BC"/>
    <w:rsid w:val="00171FEC"/>
    <w:rsid w:val="00172E69"/>
    <w:rsid w:val="001749AE"/>
    <w:rsid w:val="00174FFE"/>
    <w:rsid w:val="00175830"/>
    <w:rsid w:val="00175A7B"/>
    <w:rsid w:val="00177D5C"/>
    <w:rsid w:val="0018682A"/>
    <w:rsid w:val="001927C3"/>
    <w:rsid w:val="001927C5"/>
    <w:rsid w:val="00194233"/>
    <w:rsid w:val="0019760E"/>
    <w:rsid w:val="001A36F1"/>
    <w:rsid w:val="001A544E"/>
    <w:rsid w:val="001B150C"/>
    <w:rsid w:val="001B24B6"/>
    <w:rsid w:val="001B5653"/>
    <w:rsid w:val="001C08FD"/>
    <w:rsid w:val="001C16A3"/>
    <w:rsid w:val="001C228C"/>
    <w:rsid w:val="001C4A89"/>
    <w:rsid w:val="001C75ED"/>
    <w:rsid w:val="001D01FC"/>
    <w:rsid w:val="001D3296"/>
    <w:rsid w:val="001E3E36"/>
    <w:rsid w:val="001E6511"/>
    <w:rsid w:val="001E6E80"/>
    <w:rsid w:val="001F1656"/>
    <w:rsid w:val="001F21DA"/>
    <w:rsid w:val="001F2280"/>
    <w:rsid w:val="001F2F0D"/>
    <w:rsid w:val="001F32B2"/>
    <w:rsid w:val="001F53E8"/>
    <w:rsid w:val="002122C1"/>
    <w:rsid w:val="00212484"/>
    <w:rsid w:val="00214105"/>
    <w:rsid w:val="00216368"/>
    <w:rsid w:val="00216C08"/>
    <w:rsid w:val="00221BE8"/>
    <w:rsid w:val="00222142"/>
    <w:rsid w:val="002326E3"/>
    <w:rsid w:val="00232BA3"/>
    <w:rsid w:val="002376E6"/>
    <w:rsid w:val="002378E3"/>
    <w:rsid w:val="002379A3"/>
    <w:rsid w:val="00237EE7"/>
    <w:rsid w:val="002410DF"/>
    <w:rsid w:val="002422E3"/>
    <w:rsid w:val="00243F0F"/>
    <w:rsid w:val="00245169"/>
    <w:rsid w:val="0024549F"/>
    <w:rsid w:val="00250B24"/>
    <w:rsid w:val="00251DC2"/>
    <w:rsid w:val="00255B9C"/>
    <w:rsid w:val="00257F85"/>
    <w:rsid w:val="00261326"/>
    <w:rsid w:val="00264167"/>
    <w:rsid w:val="0026437D"/>
    <w:rsid w:val="002656BA"/>
    <w:rsid w:val="00265B2B"/>
    <w:rsid w:val="00267AAB"/>
    <w:rsid w:val="00267ED9"/>
    <w:rsid w:val="00272E01"/>
    <w:rsid w:val="0028168C"/>
    <w:rsid w:val="00282B03"/>
    <w:rsid w:val="00287F6B"/>
    <w:rsid w:val="002910EA"/>
    <w:rsid w:val="00291899"/>
    <w:rsid w:val="002A1180"/>
    <w:rsid w:val="002A2796"/>
    <w:rsid w:val="002A4D3C"/>
    <w:rsid w:val="002A5F5D"/>
    <w:rsid w:val="002A71D9"/>
    <w:rsid w:val="002B6325"/>
    <w:rsid w:val="002C10E5"/>
    <w:rsid w:val="002C3FF9"/>
    <w:rsid w:val="002C56A0"/>
    <w:rsid w:val="002C7848"/>
    <w:rsid w:val="002D0988"/>
    <w:rsid w:val="002D19A5"/>
    <w:rsid w:val="002D2236"/>
    <w:rsid w:val="002D5869"/>
    <w:rsid w:val="002E18D3"/>
    <w:rsid w:val="002E3DBF"/>
    <w:rsid w:val="002F1275"/>
    <w:rsid w:val="002F1537"/>
    <w:rsid w:val="002F1E7F"/>
    <w:rsid w:val="002F2F8E"/>
    <w:rsid w:val="002F345D"/>
    <w:rsid w:val="002F353A"/>
    <w:rsid w:val="002F40DE"/>
    <w:rsid w:val="002F6A6B"/>
    <w:rsid w:val="00300ECD"/>
    <w:rsid w:val="0030151C"/>
    <w:rsid w:val="00311A92"/>
    <w:rsid w:val="00312F01"/>
    <w:rsid w:val="00320478"/>
    <w:rsid w:val="00324B5B"/>
    <w:rsid w:val="003316C3"/>
    <w:rsid w:val="00335079"/>
    <w:rsid w:val="003354A0"/>
    <w:rsid w:val="00335F0B"/>
    <w:rsid w:val="00340145"/>
    <w:rsid w:val="00340FE0"/>
    <w:rsid w:val="00344853"/>
    <w:rsid w:val="00351724"/>
    <w:rsid w:val="00355FFA"/>
    <w:rsid w:val="003571CE"/>
    <w:rsid w:val="00357415"/>
    <w:rsid w:val="0036291B"/>
    <w:rsid w:val="003657D7"/>
    <w:rsid w:val="003663BC"/>
    <w:rsid w:val="0037002A"/>
    <w:rsid w:val="00370C44"/>
    <w:rsid w:val="00371C1E"/>
    <w:rsid w:val="003838D4"/>
    <w:rsid w:val="00386F7E"/>
    <w:rsid w:val="00391D03"/>
    <w:rsid w:val="003A0695"/>
    <w:rsid w:val="003A3F15"/>
    <w:rsid w:val="003A4121"/>
    <w:rsid w:val="003B4345"/>
    <w:rsid w:val="003C30F3"/>
    <w:rsid w:val="003C75FF"/>
    <w:rsid w:val="003D2759"/>
    <w:rsid w:val="003D3596"/>
    <w:rsid w:val="003D450F"/>
    <w:rsid w:val="003E1151"/>
    <w:rsid w:val="003E2C12"/>
    <w:rsid w:val="003E553C"/>
    <w:rsid w:val="003F31F2"/>
    <w:rsid w:val="003F79E4"/>
    <w:rsid w:val="00404FB5"/>
    <w:rsid w:val="00405E8B"/>
    <w:rsid w:val="004063A4"/>
    <w:rsid w:val="00410B56"/>
    <w:rsid w:val="004135F1"/>
    <w:rsid w:val="00420263"/>
    <w:rsid w:val="004224C0"/>
    <w:rsid w:val="00424F0C"/>
    <w:rsid w:val="004272B0"/>
    <w:rsid w:val="004314C8"/>
    <w:rsid w:val="0043423C"/>
    <w:rsid w:val="0043596D"/>
    <w:rsid w:val="00435A9A"/>
    <w:rsid w:val="00443169"/>
    <w:rsid w:val="00444F6A"/>
    <w:rsid w:val="00454ECC"/>
    <w:rsid w:val="004634C8"/>
    <w:rsid w:val="00464639"/>
    <w:rsid w:val="004745C7"/>
    <w:rsid w:val="004774A6"/>
    <w:rsid w:val="0047759E"/>
    <w:rsid w:val="004808B9"/>
    <w:rsid w:val="00484F0F"/>
    <w:rsid w:val="004874C1"/>
    <w:rsid w:val="00490588"/>
    <w:rsid w:val="00492C05"/>
    <w:rsid w:val="00493AB2"/>
    <w:rsid w:val="004A21AA"/>
    <w:rsid w:val="004A25F0"/>
    <w:rsid w:val="004A2B65"/>
    <w:rsid w:val="004B2297"/>
    <w:rsid w:val="004B34B6"/>
    <w:rsid w:val="004C0A7F"/>
    <w:rsid w:val="004C2235"/>
    <w:rsid w:val="004C7528"/>
    <w:rsid w:val="004D1E8C"/>
    <w:rsid w:val="004D4FA2"/>
    <w:rsid w:val="004D6625"/>
    <w:rsid w:val="004E3757"/>
    <w:rsid w:val="004F07E5"/>
    <w:rsid w:val="0050520C"/>
    <w:rsid w:val="005058F1"/>
    <w:rsid w:val="0051006B"/>
    <w:rsid w:val="00510C5D"/>
    <w:rsid w:val="00511914"/>
    <w:rsid w:val="0051399D"/>
    <w:rsid w:val="005154A2"/>
    <w:rsid w:val="00515995"/>
    <w:rsid w:val="005171A2"/>
    <w:rsid w:val="0051782C"/>
    <w:rsid w:val="00520710"/>
    <w:rsid w:val="00521353"/>
    <w:rsid w:val="00521F95"/>
    <w:rsid w:val="0052390C"/>
    <w:rsid w:val="005242ED"/>
    <w:rsid w:val="00527AB7"/>
    <w:rsid w:val="00527E4C"/>
    <w:rsid w:val="00534697"/>
    <w:rsid w:val="0053520B"/>
    <w:rsid w:val="005373EF"/>
    <w:rsid w:val="00543B0D"/>
    <w:rsid w:val="00544668"/>
    <w:rsid w:val="005508EC"/>
    <w:rsid w:val="00551655"/>
    <w:rsid w:val="00553B70"/>
    <w:rsid w:val="005716FC"/>
    <w:rsid w:val="00571D62"/>
    <w:rsid w:val="005834BA"/>
    <w:rsid w:val="005913CC"/>
    <w:rsid w:val="00593786"/>
    <w:rsid w:val="005948AE"/>
    <w:rsid w:val="00596B19"/>
    <w:rsid w:val="005A0E3B"/>
    <w:rsid w:val="005A6CE9"/>
    <w:rsid w:val="005C20C2"/>
    <w:rsid w:val="005D2042"/>
    <w:rsid w:val="005D4929"/>
    <w:rsid w:val="005D6190"/>
    <w:rsid w:val="005D64F1"/>
    <w:rsid w:val="005D6803"/>
    <w:rsid w:val="005E0074"/>
    <w:rsid w:val="005E0B21"/>
    <w:rsid w:val="005E2EF8"/>
    <w:rsid w:val="005E4123"/>
    <w:rsid w:val="005E6CAE"/>
    <w:rsid w:val="005F2D24"/>
    <w:rsid w:val="005F5726"/>
    <w:rsid w:val="00601026"/>
    <w:rsid w:val="00601314"/>
    <w:rsid w:val="00613848"/>
    <w:rsid w:val="006162C5"/>
    <w:rsid w:val="006164CD"/>
    <w:rsid w:val="006176F4"/>
    <w:rsid w:val="00627696"/>
    <w:rsid w:val="00633831"/>
    <w:rsid w:val="006367CD"/>
    <w:rsid w:val="006400A0"/>
    <w:rsid w:val="006402DD"/>
    <w:rsid w:val="00655B95"/>
    <w:rsid w:val="0065657D"/>
    <w:rsid w:val="006575DD"/>
    <w:rsid w:val="00664449"/>
    <w:rsid w:val="00670FD8"/>
    <w:rsid w:val="00671BC6"/>
    <w:rsid w:val="00674404"/>
    <w:rsid w:val="0068469A"/>
    <w:rsid w:val="0068739F"/>
    <w:rsid w:val="00690B2B"/>
    <w:rsid w:val="006A1CB3"/>
    <w:rsid w:val="006A6E08"/>
    <w:rsid w:val="006A708A"/>
    <w:rsid w:val="006B2DB0"/>
    <w:rsid w:val="006B3895"/>
    <w:rsid w:val="006C0B90"/>
    <w:rsid w:val="006C32B9"/>
    <w:rsid w:val="006C3A69"/>
    <w:rsid w:val="006C4984"/>
    <w:rsid w:val="006C525B"/>
    <w:rsid w:val="006C7DC1"/>
    <w:rsid w:val="006D150B"/>
    <w:rsid w:val="006D3659"/>
    <w:rsid w:val="006E005E"/>
    <w:rsid w:val="006E08A0"/>
    <w:rsid w:val="006E4289"/>
    <w:rsid w:val="006E67B8"/>
    <w:rsid w:val="006E7589"/>
    <w:rsid w:val="006F1466"/>
    <w:rsid w:val="006F28C4"/>
    <w:rsid w:val="006F3F9D"/>
    <w:rsid w:val="006F4522"/>
    <w:rsid w:val="007046B2"/>
    <w:rsid w:val="00706C8C"/>
    <w:rsid w:val="00706F2C"/>
    <w:rsid w:val="00707C95"/>
    <w:rsid w:val="00711B31"/>
    <w:rsid w:val="00712759"/>
    <w:rsid w:val="0072064C"/>
    <w:rsid w:val="00722AFD"/>
    <w:rsid w:val="00723E5E"/>
    <w:rsid w:val="00725483"/>
    <w:rsid w:val="00727B51"/>
    <w:rsid w:val="00727D3C"/>
    <w:rsid w:val="00730FED"/>
    <w:rsid w:val="0073149C"/>
    <w:rsid w:val="00733505"/>
    <w:rsid w:val="00733ADD"/>
    <w:rsid w:val="00734160"/>
    <w:rsid w:val="007341C2"/>
    <w:rsid w:val="00735101"/>
    <w:rsid w:val="00736D40"/>
    <w:rsid w:val="00737347"/>
    <w:rsid w:val="00737675"/>
    <w:rsid w:val="00741F9E"/>
    <w:rsid w:val="007434C0"/>
    <w:rsid w:val="00752221"/>
    <w:rsid w:val="00752FEB"/>
    <w:rsid w:val="00754AD8"/>
    <w:rsid w:val="00763EDB"/>
    <w:rsid w:val="0076427E"/>
    <w:rsid w:val="00765DAB"/>
    <w:rsid w:val="00770F7F"/>
    <w:rsid w:val="007768E4"/>
    <w:rsid w:val="00782E92"/>
    <w:rsid w:val="00783AD5"/>
    <w:rsid w:val="00791462"/>
    <w:rsid w:val="00793AE1"/>
    <w:rsid w:val="00794B4F"/>
    <w:rsid w:val="007A6FD8"/>
    <w:rsid w:val="007B01A6"/>
    <w:rsid w:val="007B2101"/>
    <w:rsid w:val="007B26E8"/>
    <w:rsid w:val="007B36CE"/>
    <w:rsid w:val="007B4040"/>
    <w:rsid w:val="007C1052"/>
    <w:rsid w:val="007C3B1C"/>
    <w:rsid w:val="007C51E1"/>
    <w:rsid w:val="007C77B1"/>
    <w:rsid w:val="007D00C3"/>
    <w:rsid w:val="007D50EE"/>
    <w:rsid w:val="007D6548"/>
    <w:rsid w:val="007E34AB"/>
    <w:rsid w:val="007E48BC"/>
    <w:rsid w:val="007E57F1"/>
    <w:rsid w:val="007E6795"/>
    <w:rsid w:val="007F2676"/>
    <w:rsid w:val="00801BFA"/>
    <w:rsid w:val="008035D3"/>
    <w:rsid w:val="00804946"/>
    <w:rsid w:val="00806AAF"/>
    <w:rsid w:val="008075B1"/>
    <w:rsid w:val="00812285"/>
    <w:rsid w:val="00822EB1"/>
    <w:rsid w:val="00830287"/>
    <w:rsid w:val="008314C4"/>
    <w:rsid w:val="00833D53"/>
    <w:rsid w:val="00834551"/>
    <w:rsid w:val="00834C35"/>
    <w:rsid w:val="00834D8E"/>
    <w:rsid w:val="00835CB1"/>
    <w:rsid w:val="008370AF"/>
    <w:rsid w:val="00837423"/>
    <w:rsid w:val="008377C6"/>
    <w:rsid w:val="008437AD"/>
    <w:rsid w:val="008526F4"/>
    <w:rsid w:val="00852A9E"/>
    <w:rsid w:val="00854644"/>
    <w:rsid w:val="00860529"/>
    <w:rsid w:val="008613BE"/>
    <w:rsid w:val="008614B4"/>
    <w:rsid w:val="00861B45"/>
    <w:rsid w:val="00861D29"/>
    <w:rsid w:val="0086287A"/>
    <w:rsid w:val="00871748"/>
    <w:rsid w:val="0087611C"/>
    <w:rsid w:val="008811D9"/>
    <w:rsid w:val="008825E9"/>
    <w:rsid w:val="00886208"/>
    <w:rsid w:val="0089720B"/>
    <w:rsid w:val="008A5A18"/>
    <w:rsid w:val="008A66CB"/>
    <w:rsid w:val="008B2702"/>
    <w:rsid w:val="008B61C4"/>
    <w:rsid w:val="008B7A42"/>
    <w:rsid w:val="008C1BC9"/>
    <w:rsid w:val="008D1FAC"/>
    <w:rsid w:val="008D27AB"/>
    <w:rsid w:val="008D2E20"/>
    <w:rsid w:val="008D67F8"/>
    <w:rsid w:val="008E5FFE"/>
    <w:rsid w:val="008E60E5"/>
    <w:rsid w:val="008E74FA"/>
    <w:rsid w:val="00901D04"/>
    <w:rsid w:val="009068D2"/>
    <w:rsid w:val="00911987"/>
    <w:rsid w:val="00914D40"/>
    <w:rsid w:val="00914E3D"/>
    <w:rsid w:val="00920884"/>
    <w:rsid w:val="0092359B"/>
    <w:rsid w:val="00926992"/>
    <w:rsid w:val="0093234E"/>
    <w:rsid w:val="00933E8D"/>
    <w:rsid w:val="00937B2E"/>
    <w:rsid w:val="009411A9"/>
    <w:rsid w:val="00945B21"/>
    <w:rsid w:val="00947E71"/>
    <w:rsid w:val="009516C6"/>
    <w:rsid w:val="0095241D"/>
    <w:rsid w:val="009559F9"/>
    <w:rsid w:val="00956252"/>
    <w:rsid w:val="00960F11"/>
    <w:rsid w:val="009660FA"/>
    <w:rsid w:val="00970ED3"/>
    <w:rsid w:val="00974177"/>
    <w:rsid w:val="00982C6F"/>
    <w:rsid w:val="009830CC"/>
    <w:rsid w:val="0098468A"/>
    <w:rsid w:val="0098473B"/>
    <w:rsid w:val="0098627F"/>
    <w:rsid w:val="00991BDD"/>
    <w:rsid w:val="00991DEB"/>
    <w:rsid w:val="00993F10"/>
    <w:rsid w:val="00997B7D"/>
    <w:rsid w:val="009A1114"/>
    <w:rsid w:val="009A7C6C"/>
    <w:rsid w:val="009B0A27"/>
    <w:rsid w:val="009B215A"/>
    <w:rsid w:val="009C0B59"/>
    <w:rsid w:val="009C15AA"/>
    <w:rsid w:val="009C211A"/>
    <w:rsid w:val="009D2A3C"/>
    <w:rsid w:val="009D3A40"/>
    <w:rsid w:val="009D4887"/>
    <w:rsid w:val="009D61F7"/>
    <w:rsid w:val="009E64D8"/>
    <w:rsid w:val="009E7F6C"/>
    <w:rsid w:val="009F1080"/>
    <w:rsid w:val="009F2890"/>
    <w:rsid w:val="009F6DF2"/>
    <w:rsid w:val="009F7E18"/>
    <w:rsid w:val="00A023CD"/>
    <w:rsid w:val="00A03696"/>
    <w:rsid w:val="00A0571F"/>
    <w:rsid w:val="00A0660F"/>
    <w:rsid w:val="00A153F5"/>
    <w:rsid w:val="00A161F5"/>
    <w:rsid w:val="00A23026"/>
    <w:rsid w:val="00A2358C"/>
    <w:rsid w:val="00A25CF6"/>
    <w:rsid w:val="00A26820"/>
    <w:rsid w:val="00A2745B"/>
    <w:rsid w:val="00A27D12"/>
    <w:rsid w:val="00A33235"/>
    <w:rsid w:val="00A34231"/>
    <w:rsid w:val="00A34895"/>
    <w:rsid w:val="00A400ED"/>
    <w:rsid w:val="00A4055F"/>
    <w:rsid w:val="00A503B5"/>
    <w:rsid w:val="00A517C7"/>
    <w:rsid w:val="00A543C0"/>
    <w:rsid w:val="00A62751"/>
    <w:rsid w:val="00A647EF"/>
    <w:rsid w:val="00A65E19"/>
    <w:rsid w:val="00A6652F"/>
    <w:rsid w:val="00A6781A"/>
    <w:rsid w:val="00A72240"/>
    <w:rsid w:val="00A856EA"/>
    <w:rsid w:val="00A8632D"/>
    <w:rsid w:val="00A876EA"/>
    <w:rsid w:val="00AA25CA"/>
    <w:rsid w:val="00AA4048"/>
    <w:rsid w:val="00AA4A21"/>
    <w:rsid w:val="00AB0224"/>
    <w:rsid w:val="00AB066A"/>
    <w:rsid w:val="00AB67FE"/>
    <w:rsid w:val="00AB727D"/>
    <w:rsid w:val="00AC2828"/>
    <w:rsid w:val="00AC4D5F"/>
    <w:rsid w:val="00AD18C4"/>
    <w:rsid w:val="00AE209F"/>
    <w:rsid w:val="00AE2756"/>
    <w:rsid w:val="00AF6ABE"/>
    <w:rsid w:val="00B02654"/>
    <w:rsid w:val="00B11E11"/>
    <w:rsid w:val="00B129CC"/>
    <w:rsid w:val="00B12BC4"/>
    <w:rsid w:val="00B15287"/>
    <w:rsid w:val="00B152B6"/>
    <w:rsid w:val="00B20C51"/>
    <w:rsid w:val="00B22346"/>
    <w:rsid w:val="00B2349B"/>
    <w:rsid w:val="00B24553"/>
    <w:rsid w:val="00B25998"/>
    <w:rsid w:val="00B31747"/>
    <w:rsid w:val="00B346F5"/>
    <w:rsid w:val="00B353DC"/>
    <w:rsid w:val="00B4382C"/>
    <w:rsid w:val="00B4765F"/>
    <w:rsid w:val="00B5040A"/>
    <w:rsid w:val="00B51C2D"/>
    <w:rsid w:val="00B52CCB"/>
    <w:rsid w:val="00B55C29"/>
    <w:rsid w:val="00B55FE0"/>
    <w:rsid w:val="00B654BE"/>
    <w:rsid w:val="00B7520F"/>
    <w:rsid w:val="00B75801"/>
    <w:rsid w:val="00B828CC"/>
    <w:rsid w:val="00B924BD"/>
    <w:rsid w:val="00B938CD"/>
    <w:rsid w:val="00BA07C5"/>
    <w:rsid w:val="00BA7A82"/>
    <w:rsid w:val="00BB21E3"/>
    <w:rsid w:val="00BB3C30"/>
    <w:rsid w:val="00BB5B51"/>
    <w:rsid w:val="00BB61F8"/>
    <w:rsid w:val="00BB6A1F"/>
    <w:rsid w:val="00BC1922"/>
    <w:rsid w:val="00BD47AF"/>
    <w:rsid w:val="00BD59BC"/>
    <w:rsid w:val="00BD5B44"/>
    <w:rsid w:val="00BD6B32"/>
    <w:rsid w:val="00BE06D9"/>
    <w:rsid w:val="00BF2CA7"/>
    <w:rsid w:val="00BF3381"/>
    <w:rsid w:val="00BF5C0A"/>
    <w:rsid w:val="00BF6892"/>
    <w:rsid w:val="00C003BC"/>
    <w:rsid w:val="00C0494B"/>
    <w:rsid w:val="00C04B16"/>
    <w:rsid w:val="00C13A71"/>
    <w:rsid w:val="00C1595E"/>
    <w:rsid w:val="00C159C6"/>
    <w:rsid w:val="00C15C57"/>
    <w:rsid w:val="00C22EBD"/>
    <w:rsid w:val="00C264D5"/>
    <w:rsid w:val="00C2793E"/>
    <w:rsid w:val="00C318D3"/>
    <w:rsid w:val="00C3191F"/>
    <w:rsid w:val="00C324AA"/>
    <w:rsid w:val="00C357CF"/>
    <w:rsid w:val="00C3633B"/>
    <w:rsid w:val="00C50014"/>
    <w:rsid w:val="00C51709"/>
    <w:rsid w:val="00C53FE9"/>
    <w:rsid w:val="00C5583D"/>
    <w:rsid w:val="00C576D0"/>
    <w:rsid w:val="00C60714"/>
    <w:rsid w:val="00C6181A"/>
    <w:rsid w:val="00C61887"/>
    <w:rsid w:val="00C716D1"/>
    <w:rsid w:val="00C802A0"/>
    <w:rsid w:val="00C80BCB"/>
    <w:rsid w:val="00C82913"/>
    <w:rsid w:val="00C872F8"/>
    <w:rsid w:val="00C950E5"/>
    <w:rsid w:val="00C96952"/>
    <w:rsid w:val="00CA4AB3"/>
    <w:rsid w:val="00CB0819"/>
    <w:rsid w:val="00CB5E99"/>
    <w:rsid w:val="00CC2071"/>
    <w:rsid w:val="00CD0F32"/>
    <w:rsid w:val="00CD2402"/>
    <w:rsid w:val="00CE7EB4"/>
    <w:rsid w:val="00D01C16"/>
    <w:rsid w:val="00D03B46"/>
    <w:rsid w:val="00D04706"/>
    <w:rsid w:val="00D07981"/>
    <w:rsid w:val="00D11463"/>
    <w:rsid w:val="00D11ED5"/>
    <w:rsid w:val="00D126A9"/>
    <w:rsid w:val="00D13938"/>
    <w:rsid w:val="00D14B6C"/>
    <w:rsid w:val="00D17BAC"/>
    <w:rsid w:val="00D20723"/>
    <w:rsid w:val="00D31FD5"/>
    <w:rsid w:val="00D32ABB"/>
    <w:rsid w:val="00D32FFA"/>
    <w:rsid w:val="00D4516A"/>
    <w:rsid w:val="00D5267C"/>
    <w:rsid w:val="00D54280"/>
    <w:rsid w:val="00D57C3F"/>
    <w:rsid w:val="00D60793"/>
    <w:rsid w:val="00D64EB5"/>
    <w:rsid w:val="00D65907"/>
    <w:rsid w:val="00D65E96"/>
    <w:rsid w:val="00D6739A"/>
    <w:rsid w:val="00D703B6"/>
    <w:rsid w:val="00D71233"/>
    <w:rsid w:val="00D75EE4"/>
    <w:rsid w:val="00D77383"/>
    <w:rsid w:val="00D7766E"/>
    <w:rsid w:val="00D85B79"/>
    <w:rsid w:val="00D86EFD"/>
    <w:rsid w:val="00D91A5D"/>
    <w:rsid w:val="00D94307"/>
    <w:rsid w:val="00D953A5"/>
    <w:rsid w:val="00DA2FA7"/>
    <w:rsid w:val="00DB6989"/>
    <w:rsid w:val="00DC0783"/>
    <w:rsid w:val="00DC4097"/>
    <w:rsid w:val="00DC427E"/>
    <w:rsid w:val="00DC58D5"/>
    <w:rsid w:val="00DC5D58"/>
    <w:rsid w:val="00DC6D82"/>
    <w:rsid w:val="00DD09A8"/>
    <w:rsid w:val="00DD1DA5"/>
    <w:rsid w:val="00DD4105"/>
    <w:rsid w:val="00DD459E"/>
    <w:rsid w:val="00DD75A6"/>
    <w:rsid w:val="00DD7B26"/>
    <w:rsid w:val="00DE2953"/>
    <w:rsid w:val="00DE3BCD"/>
    <w:rsid w:val="00DE5E78"/>
    <w:rsid w:val="00DF69CD"/>
    <w:rsid w:val="00DF6AE3"/>
    <w:rsid w:val="00E01241"/>
    <w:rsid w:val="00E11B6E"/>
    <w:rsid w:val="00E1225F"/>
    <w:rsid w:val="00E14CA3"/>
    <w:rsid w:val="00E14F30"/>
    <w:rsid w:val="00E15467"/>
    <w:rsid w:val="00E1780F"/>
    <w:rsid w:val="00E24379"/>
    <w:rsid w:val="00E27DCB"/>
    <w:rsid w:val="00E347BF"/>
    <w:rsid w:val="00E35BF3"/>
    <w:rsid w:val="00E3769D"/>
    <w:rsid w:val="00E409C9"/>
    <w:rsid w:val="00E43DAA"/>
    <w:rsid w:val="00E51578"/>
    <w:rsid w:val="00E518D0"/>
    <w:rsid w:val="00E53A76"/>
    <w:rsid w:val="00E54223"/>
    <w:rsid w:val="00E548FA"/>
    <w:rsid w:val="00E572A9"/>
    <w:rsid w:val="00E61227"/>
    <w:rsid w:val="00E61B02"/>
    <w:rsid w:val="00E63C3D"/>
    <w:rsid w:val="00E6634E"/>
    <w:rsid w:val="00E669B7"/>
    <w:rsid w:val="00E70A6D"/>
    <w:rsid w:val="00E7134B"/>
    <w:rsid w:val="00E7210E"/>
    <w:rsid w:val="00E74678"/>
    <w:rsid w:val="00E751DF"/>
    <w:rsid w:val="00E7590F"/>
    <w:rsid w:val="00E80FEF"/>
    <w:rsid w:val="00E81704"/>
    <w:rsid w:val="00E827A5"/>
    <w:rsid w:val="00E845C6"/>
    <w:rsid w:val="00E8744F"/>
    <w:rsid w:val="00E90BB5"/>
    <w:rsid w:val="00E92117"/>
    <w:rsid w:val="00E9214E"/>
    <w:rsid w:val="00E9613E"/>
    <w:rsid w:val="00EC35CE"/>
    <w:rsid w:val="00EC4BDA"/>
    <w:rsid w:val="00EC56DA"/>
    <w:rsid w:val="00ED14DA"/>
    <w:rsid w:val="00ED5289"/>
    <w:rsid w:val="00ED7B3B"/>
    <w:rsid w:val="00EE3988"/>
    <w:rsid w:val="00EE55E8"/>
    <w:rsid w:val="00EF0F3D"/>
    <w:rsid w:val="00EF2E59"/>
    <w:rsid w:val="00EF475A"/>
    <w:rsid w:val="00EF4814"/>
    <w:rsid w:val="00EF779C"/>
    <w:rsid w:val="00F01A6E"/>
    <w:rsid w:val="00F04862"/>
    <w:rsid w:val="00F05F07"/>
    <w:rsid w:val="00F06C24"/>
    <w:rsid w:val="00F101B7"/>
    <w:rsid w:val="00F13D71"/>
    <w:rsid w:val="00F16149"/>
    <w:rsid w:val="00F2152A"/>
    <w:rsid w:val="00F2335B"/>
    <w:rsid w:val="00F23A80"/>
    <w:rsid w:val="00F23E06"/>
    <w:rsid w:val="00F253AD"/>
    <w:rsid w:val="00F31C55"/>
    <w:rsid w:val="00F34B34"/>
    <w:rsid w:val="00F355CC"/>
    <w:rsid w:val="00F3603C"/>
    <w:rsid w:val="00F3754B"/>
    <w:rsid w:val="00F4187B"/>
    <w:rsid w:val="00F41AE2"/>
    <w:rsid w:val="00F427AA"/>
    <w:rsid w:val="00F43070"/>
    <w:rsid w:val="00F432C6"/>
    <w:rsid w:val="00F46365"/>
    <w:rsid w:val="00F52EDC"/>
    <w:rsid w:val="00F53BD9"/>
    <w:rsid w:val="00F65CDB"/>
    <w:rsid w:val="00F70E9A"/>
    <w:rsid w:val="00F70F65"/>
    <w:rsid w:val="00F729C0"/>
    <w:rsid w:val="00F72E9B"/>
    <w:rsid w:val="00F75159"/>
    <w:rsid w:val="00F76448"/>
    <w:rsid w:val="00F770AD"/>
    <w:rsid w:val="00F77D26"/>
    <w:rsid w:val="00F804A4"/>
    <w:rsid w:val="00F83ED6"/>
    <w:rsid w:val="00F86FAA"/>
    <w:rsid w:val="00F87826"/>
    <w:rsid w:val="00F918F7"/>
    <w:rsid w:val="00F97E18"/>
    <w:rsid w:val="00FA0E5E"/>
    <w:rsid w:val="00FA3C13"/>
    <w:rsid w:val="00FA40D7"/>
    <w:rsid w:val="00FA44EB"/>
    <w:rsid w:val="00FA6A0D"/>
    <w:rsid w:val="00FB06DC"/>
    <w:rsid w:val="00FB1D5C"/>
    <w:rsid w:val="00FB34CC"/>
    <w:rsid w:val="00FB3EF7"/>
    <w:rsid w:val="00FB4219"/>
    <w:rsid w:val="00FC4EBC"/>
    <w:rsid w:val="00FC63B6"/>
    <w:rsid w:val="00FD05B5"/>
    <w:rsid w:val="00FD49D2"/>
    <w:rsid w:val="00FE1529"/>
    <w:rsid w:val="00FF01AF"/>
    <w:rsid w:val="00FF06F2"/>
    <w:rsid w:val="00FF3D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8"/>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8"/>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8"/>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uiPriority w:val="99"/>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834D8E"/>
    <w:pPr>
      <w:tabs>
        <w:tab w:val="left" w:pos="-567"/>
        <w:tab w:val="left" w:pos="-426"/>
      </w:tabs>
      <w:autoSpaceDE w:val="0"/>
      <w:autoSpaceDN w:val="0"/>
      <w:adjustRightInd w:val="0"/>
      <w:spacing w:before="120" w:after="120"/>
      <w:ind w:left="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paragraph" w:styleId="afff3">
    <w:name w:val="Revision"/>
    <w:hidden/>
    <w:uiPriority w:val="99"/>
    <w:semiHidden/>
    <w:rsid w:val="005C20C2"/>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1194343647">
      <w:bodyDiv w:val="1"/>
      <w:marLeft w:val="0"/>
      <w:marRight w:val="0"/>
      <w:marTop w:val="0"/>
      <w:marBottom w:val="0"/>
      <w:divBdr>
        <w:top w:val="none" w:sz="0" w:space="0" w:color="auto"/>
        <w:left w:val="none" w:sz="0" w:space="0" w:color="auto"/>
        <w:bottom w:val="none" w:sz="0" w:space="0" w:color="auto"/>
        <w:right w:val="none" w:sz="0" w:space="0" w:color="auto"/>
      </w:divBdr>
    </w:div>
    <w:div w:id="209508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rcont.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trcont@trcont.r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905C0AF-0A91-4D0B-885B-78DA8D5D84CD}">
  <ds:schemaRefs>
    <ds:schemaRef ds:uri="http://schemas.openxmlformats.org/officeDocument/2006/bibliography"/>
  </ds:schemaRefs>
</ds:datastoreItem>
</file>

<file path=customXml/itemProps5.xml><?xml version="1.0" encoding="utf-8"?>
<ds:datastoreItem xmlns:ds="http://schemas.openxmlformats.org/officeDocument/2006/customXml" ds:itemID="{13BEE3B1-46D6-4762-910E-CB6A8732D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46</Pages>
  <Words>14028</Words>
  <Characters>79962</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93803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cp:lastModifiedBy>
  <cp:revision>4</cp:revision>
  <cp:lastPrinted>2013-04-02T17:10:00Z</cp:lastPrinted>
  <dcterms:created xsi:type="dcterms:W3CDTF">2013-11-07T07:01:00Z</dcterms:created>
  <dcterms:modified xsi:type="dcterms:W3CDTF">2013-11-11T16:12:00Z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