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F5410E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372E76">
        <w:rPr>
          <w:b/>
          <w:bCs/>
          <w:szCs w:val="28"/>
        </w:rPr>
        <w:t>2</w:t>
      </w:r>
      <w:r w:rsidR="00CA6F43">
        <w:rPr>
          <w:b/>
          <w:bCs/>
          <w:szCs w:val="28"/>
        </w:rPr>
        <w:t>8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761B7A">
        <w:rPr>
          <w:b/>
          <w:bCs/>
          <w:szCs w:val="28"/>
        </w:rPr>
        <w:t>04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F5410E" w:rsidRDefault="00F5410E" w:rsidP="00F5410E">
      <w:pPr>
        <w:pStyle w:val="a3"/>
        <w:tabs>
          <w:tab w:val="left" w:pos="567"/>
        </w:tabs>
        <w:spacing w:after="0"/>
        <w:ind w:left="0"/>
        <w:jc w:val="both"/>
        <w:rPr>
          <w:b/>
        </w:rPr>
      </w:pPr>
    </w:p>
    <w:tbl>
      <w:tblPr>
        <w:tblW w:w="9639" w:type="dxa"/>
        <w:tblLook w:val="04A0"/>
      </w:tblPr>
      <w:tblGrid>
        <w:gridCol w:w="924"/>
        <w:gridCol w:w="177"/>
        <w:gridCol w:w="576"/>
        <w:gridCol w:w="2493"/>
        <w:gridCol w:w="3639"/>
        <w:gridCol w:w="433"/>
        <w:gridCol w:w="1397"/>
      </w:tblGrid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1</w:t>
            </w:r>
          </w:p>
        </w:tc>
        <w:tc>
          <w:tcPr>
            <w:tcW w:w="6565" w:type="dxa"/>
            <w:gridSpan w:val="3"/>
          </w:tcPr>
          <w:p w:rsidR="00F5410E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Председатель ПРГ</w:t>
            </w:r>
          </w:p>
          <w:p w:rsidR="00F5410E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2</w:t>
            </w:r>
            <w:r w:rsidRPr="003B70C6">
              <w:t>.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70C6">
              <w:rPr>
                <w:sz w:val="24"/>
                <w:szCs w:val="24"/>
              </w:rPr>
              <w:t>.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70C6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  <w:gridSpan w:val="3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Pr="003B70C6">
              <w:rPr>
                <w:sz w:val="24"/>
                <w:szCs w:val="24"/>
              </w:rPr>
              <w:t xml:space="preserve"> Заместитель Председателя ПРГ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F5410E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  <w:p w:rsidR="00F5410E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 член ПРГ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5</w:t>
            </w:r>
            <w:r w:rsidRPr="003B70C6">
              <w:t>.</w:t>
            </w:r>
          </w:p>
        </w:tc>
        <w:tc>
          <w:tcPr>
            <w:tcW w:w="6565" w:type="dxa"/>
            <w:gridSpan w:val="3"/>
          </w:tcPr>
          <w:p w:rsidR="00F5410E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Default="00F5410E" w:rsidP="00F35634">
            <w:pPr>
              <w:pStyle w:val="a5"/>
              <w:tabs>
                <w:tab w:val="left" w:pos="567"/>
              </w:tabs>
              <w:ind w:left="0"/>
              <w:contextualSpacing w:val="0"/>
            </w:pPr>
            <w:r>
              <w:t>6.</w:t>
            </w:r>
          </w:p>
        </w:tc>
        <w:tc>
          <w:tcPr>
            <w:tcW w:w="6565" w:type="dxa"/>
            <w:gridSpan w:val="3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 член ПРГ</w:t>
            </w: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pStyle w:val="a5"/>
              <w:tabs>
                <w:tab w:val="left" w:pos="567"/>
              </w:tabs>
              <w:ind w:left="0"/>
              <w:contextualSpacing w:val="0"/>
            </w:pPr>
          </w:p>
        </w:tc>
        <w:tc>
          <w:tcPr>
            <w:tcW w:w="6565" w:type="dxa"/>
            <w:gridSpan w:val="3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3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rPr>
                <w:sz w:val="24"/>
                <w:szCs w:val="24"/>
              </w:rPr>
            </w:pPr>
          </w:p>
        </w:tc>
      </w:tr>
      <w:tr w:rsidR="00F5410E" w:rsidRPr="003B70C6" w:rsidTr="00F5410E">
        <w:trPr>
          <w:gridBefore w:val="2"/>
          <w:gridAfter w:val="1"/>
          <w:wBefore w:w="1101" w:type="dxa"/>
          <w:wAfter w:w="1397" w:type="dxa"/>
        </w:trPr>
        <w:tc>
          <w:tcPr>
            <w:tcW w:w="576" w:type="dxa"/>
          </w:tcPr>
          <w:p w:rsidR="00F5410E" w:rsidRPr="003B70C6" w:rsidRDefault="00F5410E" w:rsidP="00F35634">
            <w:pPr>
              <w:pStyle w:val="a5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6565" w:type="dxa"/>
            <w:gridSpan w:val="3"/>
          </w:tcPr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………………………………..секретарь ПРГ</w:t>
            </w:r>
          </w:p>
          <w:p w:rsidR="00F5410E" w:rsidRPr="003B70C6" w:rsidRDefault="00F5410E" w:rsidP="00F35634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61B7A" w:rsidRPr="00E2780C" w:rsidTr="00F5410E">
        <w:tblPrEx>
          <w:jc w:val="center"/>
        </w:tblPrEx>
        <w:trPr>
          <w:jc w:val="center"/>
        </w:trPr>
        <w:tc>
          <w:tcPr>
            <w:tcW w:w="924" w:type="dxa"/>
          </w:tcPr>
          <w:p w:rsidR="00761B7A" w:rsidRDefault="00761B7A" w:rsidP="00F5410E">
            <w:pPr>
              <w:tabs>
                <w:tab w:val="clear" w:pos="709"/>
              </w:tabs>
              <w:ind w:firstLine="0"/>
            </w:pPr>
          </w:p>
        </w:tc>
        <w:tc>
          <w:tcPr>
            <w:tcW w:w="3246" w:type="dxa"/>
            <w:gridSpan w:val="3"/>
          </w:tcPr>
          <w:p w:rsidR="00761B7A" w:rsidRPr="00E2780C" w:rsidRDefault="00761B7A" w:rsidP="006E7E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761B7A" w:rsidRPr="00E2780C" w:rsidRDefault="00761B7A" w:rsidP="006E7E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761B7A" w:rsidRPr="00E2780C" w:rsidRDefault="00761B7A" w:rsidP="006E7E7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8F793C">
        <w:t>6</w:t>
      </w:r>
      <w:r w:rsidR="00336AD9">
        <w:t xml:space="preserve"> человек. Приняли участие – </w:t>
      </w:r>
      <w:r w:rsidR="00761B7A">
        <w:t>6</w:t>
      </w:r>
      <w:r w:rsidR="00173EA7">
        <w:t>.</w:t>
      </w:r>
      <w:r w:rsidR="00731C4D">
        <w:t xml:space="preserve"> </w:t>
      </w:r>
    </w:p>
    <w:p w:rsidR="002747E2" w:rsidRPr="00761B7A" w:rsidRDefault="00ED5411" w:rsidP="00761B7A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F5410E" w:rsidRDefault="00F5410E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E4451A" w:rsidRDefault="00E92A6B" w:rsidP="00761B7A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  <w:t>№ ОК/0</w:t>
      </w:r>
      <w:r w:rsidR="00CA6F43">
        <w:rPr>
          <w:sz w:val="24"/>
          <w:szCs w:val="24"/>
        </w:rPr>
        <w:t>31</w:t>
      </w:r>
      <w:r w:rsidR="009518A2" w:rsidRPr="006D5884">
        <w:rPr>
          <w:sz w:val="24"/>
          <w:szCs w:val="24"/>
        </w:rPr>
        <w:t>/НКПОКТ/00</w:t>
      </w:r>
      <w:r w:rsidR="00CA6F43">
        <w:rPr>
          <w:sz w:val="24"/>
          <w:szCs w:val="24"/>
        </w:rPr>
        <w:t>42</w:t>
      </w:r>
      <w:r w:rsidR="009518A2" w:rsidRPr="006D5884">
        <w:rPr>
          <w:sz w:val="24"/>
          <w:szCs w:val="24"/>
        </w:rPr>
        <w:t xml:space="preserve"> </w:t>
      </w:r>
      <w:r w:rsidR="00731C4D" w:rsidRPr="006D5884">
        <w:rPr>
          <w:sz w:val="24"/>
          <w:szCs w:val="24"/>
        </w:rPr>
        <w:t xml:space="preserve">на право заключения договора </w:t>
      </w:r>
      <w:r w:rsidR="006D5884" w:rsidRPr="006D5884">
        <w:rPr>
          <w:sz w:val="24"/>
          <w:szCs w:val="24"/>
        </w:rPr>
        <w:t xml:space="preserve">на </w:t>
      </w:r>
      <w:r w:rsidR="0005648A">
        <w:rPr>
          <w:sz w:val="24"/>
          <w:szCs w:val="24"/>
        </w:rPr>
        <w:t xml:space="preserve">оказание услуг по физической охране </w:t>
      </w:r>
      <w:r w:rsidR="00761B7A">
        <w:rPr>
          <w:sz w:val="24"/>
          <w:szCs w:val="24"/>
        </w:rPr>
        <w:t xml:space="preserve">агентства на станции </w:t>
      </w:r>
      <w:r w:rsidR="00CA6F43">
        <w:rPr>
          <w:sz w:val="24"/>
          <w:szCs w:val="24"/>
        </w:rPr>
        <w:t>Тверь</w:t>
      </w:r>
      <w:r w:rsidR="0005648A">
        <w:rPr>
          <w:sz w:val="24"/>
          <w:szCs w:val="24"/>
        </w:rPr>
        <w:t xml:space="preserve"> филиала ОАО «ТрансКонтейнер» на Октябрьской железной дороге в 2014г.</w:t>
      </w:r>
      <w:r w:rsidR="006D5884" w:rsidRPr="006D5884">
        <w:rPr>
          <w:sz w:val="24"/>
          <w:szCs w:val="24"/>
        </w:rPr>
        <w:t xml:space="preserve"> </w:t>
      </w:r>
    </w:p>
    <w:p w:rsidR="00761B7A" w:rsidRPr="00761B7A" w:rsidRDefault="00761B7A" w:rsidP="00761B7A">
      <w:pPr>
        <w:pStyle w:val="1"/>
        <w:suppressAutoHyphens/>
        <w:rPr>
          <w:sz w:val="24"/>
          <w:szCs w:val="24"/>
        </w:rPr>
      </w:pPr>
    </w:p>
    <w:p w:rsidR="00C33475" w:rsidRPr="00121DFC" w:rsidRDefault="002D0D9E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761B7A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</w:t>
            </w:r>
            <w:r w:rsidR="00CA6F43">
              <w:rPr>
                <w:b/>
                <w:snapToGrid/>
                <w:sz w:val="24"/>
                <w:szCs w:val="24"/>
              </w:rPr>
              <w:t>.12.2013 15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731C4D" w:rsidRPr="00293744" w:rsidTr="00EE5728">
        <w:trPr>
          <w:jc w:val="center"/>
        </w:trPr>
        <w:tc>
          <w:tcPr>
            <w:tcW w:w="4811" w:type="dxa"/>
            <w:vAlign w:val="center"/>
          </w:tcPr>
          <w:p w:rsidR="00731C4D" w:rsidRPr="00293744" w:rsidRDefault="00731C4D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  <w:vAlign w:val="center"/>
          </w:tcPr>
          <w:p w:rsidR="00731C4D" w:rsidRPr="00F96C96" w:rsidRDefault="0005648A" w:rsidP="00CA6F4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</w:t>
            </w:r>
            <w:r w:rsidR="00761B7A">
              <w:rPr>
                <w:sz w:val="24"/>
                <w:szCs w:val="24"/>
              </w:rPr>
              <w:t xml:space="preserve">по физической охране агентства на станции </w:t>
            </w:r>
            <w:r w:rsidR="00CA6F43">
              <w:rPr>
                <w:sz w:val="24"/>
                <w:szCs w:val="24"/>
              </w:rPr>
              <w:t>Тверь</w:t>
            </w:r>
            <w:r w:rsidR="00761B7A">
              <w:rPr>
                <w:sz w:val="24"/>
                <w:szCs w:val="24"/>
              </w:rPr>
              <w:t xml:space="preserve"> филиала ОАО</w:t>
            </w:r>
            <w:r w:rsidR="00CA6F43">
              <w:rPr>
                <w:sz w:val="24"/>
                <w:szCs w:val="24"/>
              </w:rPr>
              <w:t> </w:t>
            </w:r>
            <w:r w:rsidR="00761B7A">
              <w:rPr>
                <w:sz w:val="24"/>
                <w:szCs w:val="24"/>
              </w:rPr>
              <w:t>«ТрансКонтейнер» на Октябрьской железной дороге в 2014г.</w:t>
            </w:r>
            <w:r w:rsidR="00761B7A" w:rsidRPr="006D5884">
              <w:rPr>
                <w:sz w:val="24"/>
                <w:szCs w:val="24"/>
              </w:rPr>
              <w:t xml:space="preserve"> 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CA6F43" w:rsidP="009518A2">
            <w:pPr>
              <w:pStyle w:val="Default"/>
            </w:pPr>
            <w:r>
              <w:t>2 050 000</w:t>
            </w:r>
            <w:r w:rsidR="00761B7A">
              <w:t>,00</w:t>
            </w:r>
            <w:r w:rsidR="002D0D9E" w:rsidRPr="00293744">
              <w:t xml:space="preserve"> Российский рубль</w:t>
            </w:r>
          </w:p>
        </w:tc>
      </w:tr>
    </w:tbl>
    <w:p w:rsidR="003E003F" w:rsidRDefault="003E003F" w:rsidP="003E003F">
      <w:pPr>
        <w:jc w:val="both"/>
        <w:rPr>
          <w:snapToGrid/>
          <w:sz w:val="24"/>
          <w:szCs w:val="24"/>
        </w:rPr>
      </w:pPr>
    </w:p>
    <w:p w:rsidR="003E003F" w:rsidRPr="00FD4D3E" w:rsidRDefault="003E003F" w:rsidP="003E003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</w:t>
      </w:r>
      <w:r>
        <w:rPr>
          <w:snapToGrid/>
          <w:sz w:val="24"/>
          <w:szCs w:val="24"/>
        </w:rPr>
        <w:t>Заказчика, Постоянная рабочая группа Конкурсной комиссии филиала</w:t>
      </w:r>
      <w:r w:rsidRPr="00FD4D3E">
        <w:rPr>
          <w:snapToGrid/>
          <w:sz w:val="24"/>
          <w:szCs w:val="24"/>
        </w:rPr>
        <w:t xml:space="preserve"> выносит на рассмотрение Конкурсной комиссии </w:t>
      </w:r>
      <w:r w:rsidR="00761B7A">
        <w:rPr>
          <w:snapToGrid/>
          <w:sz w:val="24"/>
          <w:szCs w:val="24"/>
        </w:rPr>
        <w:t>филиала</w:t>
      </w:r>
      <w:r w:rsidRPr="00FD4D3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ОАО «ТрансКонтейнер» </w:t>
      </w:r>
      <w:r w:rsidR="00761B7A">
        <w:rPr>
          <w:snapToGrid/>
          <w:sz w:val="24"/>
          <w:szCs w:val="24"/>
        </w:rPr>
        <w:t xml:space="preserve">на Октябрьской железной дороге </w:t>
      </w:r>
      <w:r w:rsidRPr="00FD4D3E">
        <w:rPr>
          <w:snapToGrid/>
          <w:sz w:val="24"/>
          <w:szCs w:val="24"/>
        </w:rPr>
        <w:t>следующие предложения:</w:t>
      </w:r>
    </w:p>
    <w:p w:rsidR="003E003F" w:rsidRDefault="003E003F" w:rsidP="003E003F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9518A2" w:rsidRPr="00121DFC" w:rsidRDefault="003E003F" w:rsidP="00121DF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ab/>
        <w:t>1.1</w:t>
      </w:r>
      <w:r w:rsidR="00CC1E73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  <w:t>Допустить к участию в Открытом конкурсе следующих претендентов</w:t>
      </w:r>
      <w:r w:rsidR="00CC1E73">
        <w:rPr>
          <w:snapToGrid/>
          <w:sz w:val="24"/>
          <w:szCs w:val="24"/>
        </w:rPr>
        <w:t xml:space="preserve"> и присвоить им следующие порядковые номера</w:t>
      </w:r>
      <w:r>
        <w:rPr>
          <w:snapToGrid/>
          <w:sz w:val="24"/>
          <w:szCs w:val="24"/>
        </w:rPr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975"/>
        <w:gridCol w:w="2496"/>
        <w:gridCol w:w="2250"/>
      </w:tblGrid>
      <w:tr w:rsidR="00CA6F43" w:rsidRPr="00FD4D3E" w:rsidTr="00CA6F43">
        <w:trPr>
          <w:trHeight w:val="1135"/>
          <w:jc w:val="center"/>
        </w:trPr>
        <w:tc>
          <w:tcPr>
            <w:tcW w:w="1132" w:type="dxa"/>
          </w:tcPr>
          <w:p w:rsidR="00CA6F43" w:rsidRPr="00FD4D3E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975" w:type="dxa"/>
          </w:tcPr>
          <w:p w:rsidR="00CA6F43" w:rsidRPr="00FD4D3E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A6F43" w:rsidRPr="00FD4D3E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  <w:p w:rsidR="00CA6F43" w:rsidRPr="00FD4D3E" w:rsidRDefault="00CA6F43" w:rsidP="006B350F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496" w:type="dxa"/>
          </w:tcPr>
          <w:p w:rsidR="00CA6F43" w:rsidRPr="00FD4D3E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2250" w:type="dxa"/>
          </w:tcPr>
          <w:p w:rsidR="00CA6F43" w:rsidRPr="00FD4D3E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Результат </w:t>
            </w:r>
          </w:p>
        </w:tc>
      </w:tr>
      <w:tr w:rsidR="00CA6F43" w:rsidRPr="00FD4D3E" w:rsidTr="00C84E99">
        <w:trPr>
          <w:jc w:val="center"/>
        </w:trPr>
        <w:tc>
          <w:tcPr>
            <w:tcW w:w="1132" w:type="dxa"/>
            <w:vAlign w:val="center"/>
          </w:tcPr>
          <w:p w:rsidR="00CA6F43" w:rsidRPr="00761B7A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B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:rsidR="00CA6F43" w:rsidRPr="00CA6F43" w:rsidRDefault="00CA6F43" w:rsidP="00CA6F43">
            <w:pPr>
              <w:spacing w:line="143" w:lineRule="atLeast"/>
              <w:rPr>
                <w:sz w:val="24"/>
                <w:szCs w:val="24"/>
              </w:rPr>
            </w:pPr>
            <w:r w:rsidRPr="00CA6F43">
              <w:rPr>
                <w:sz w:val="24"/>
                <w:szCs w:val="24"/>
              </w:rPr>
              <w:t>ОГРН 1037800037110,</w:t>
            </w:r>
          </w:p>
          <w:p w:rsidR="00CA6F43" w:rsidRPr="00CA6F43" w:rsidRDefault="00CA6F43" w:rsidP="00CA6F43">
            <w:pPr>
              <w:spacing w:line="143" w:lineRule="atLeast"/>
              <w:rPr>
                <w:sz w:val="24"/>
                <w:szCs w:val="24"/>
              </w:rPr>
            </w:pPr>
            <w:r w:rsidRPr="00CA6F43">
              <w:rPr>
                <w:sz w:val="24"/>
                <w:szCs w:val="24"/>
              </w:rPr>
              <w:t xml:space="preserve">ИНН  7801180206, </w:t>
            </w:r>
          </w:p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sz w:val="24"/>
                <w:szCs w:val="24"/>
              </w:rPr>
              <w:t>КПП 780201001</w:t>
            </w:r>
            <w:r w:rsidRPr="00CA6F43">
              <w:rPr>
                <w:color w:val="000000"/>
                <w:sz w:val="24"/>
                <w:szCs w:val="24"/>
              </w:rPr>
              <w:t xml:space="preserve"> </w:t>
            </w:r>
          </w:p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color w:val="000000"/>
                <w:sz w:val="24"/>
                <w:szCs w:val="24"/>
              </w:rPr>
              <w:t>ООО «АСБ» ЧОП</w:t>
            </w:r>
          </w:p>
        </w:tc>
        <w:tc>
          <w:tcPr>
            <w:tcW w:w="2496" w:type="dxa"/>
            <w:vAlign w:val="center"/>
          </w:tcPr>
          <w:p w:rsidR="00CA6F43" w:rsidRPr="00761B7A" w:rsidRDefault="00CA6F43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1 850 550,00</w:t>
            </w:r>
          </w:p>
          <w:p w:rsidR="00CA6F43" w:rsidRPr="00761B7A" w:rsidRDefault="00CA6F43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2250" w:type="dxa"/>
            <w:vAlign w:val="center"/>
          </w:tcPr>
          <w:p w:rsidR="00CA6F43" w:rsidRDefault="00C84E99" w:rsidP="00C84E9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2,122</w:t>
            </w:r>
          </w:p>
        </w:tc>
      </w:tr>
      <w:tr w:rsidR="00CA6F43" w:rsidRPr="00FD4D3E" w:rsidTr="00C84E99">
        <w:trPr>
          <w:jc w:val="center"/>
        </w:trPr>
        <w:tc>
          <w:tcPr>
            <w:tcW w:w="1132" w:type="dxa"/>
            <w:vAlign w:val="center"/>
          </w:tcPr>
          <w:p w:rsidR="00CA6F43" w:rsidRPr="00761B7A" w:rsidRDefault="00CA6F43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color w:val="000000"/>
                <w:sz w:val="24"/>
                <w:szCs w:val="24"/>
              </w:rPr>
              <w:t>ОГРН 1085040007337</w:t>
            </w:r>
          </w:p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color w:val="000000"/>
                <w:sz w:val="24"/>
                <w:szCs w:val="24"/>
              </w:rPr>
              <w:t>ИНН 5040087455</w:t>
            </w:r>
          </w:p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color w:val="000000"/>
                <w:sz w:val="24"/>
                <w:szCs w:val="24"/>
              </w:rPr>
              <w:t xml:space="preserve">КПП 504001001 </w:t>
            </w:r>
          </w:p>
          <w:p w:rsidR="00CA6F43" w:rsidRPr="00CA6F43" w:rsidRDefault="00CA6F43" w:rsidP="00CA6F4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A6F43">
              <w:rPr>
                <w:color w:val="000000"/>
                <w:sz w:val="24"/>
                <w:szCs w:val="24"/>
              </w:rPr>
              <w:t>ООО ЧОП «ФОРВАРД»</w:t>
            </w:r>
          </w:p>
        </w:tc>
        <w:tc>
          <w:tcPr>
            <w:tcW w:w="2496" w:type="dxa"/>
            <w:vAlign w:val="center"/>
          </w:tcPr>
          <w:p w:rsidR="00CA6F43" w:rsidRPr="00761B7A" w:rsidRDefault="00CA6F43" w:rsidP="00A03FB1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2 009 000,73</w:t>
            </w:r>
          </w:p>
          <w:p w:rsidR="00CA6F43" w:rsidRPr="00761B7A" w:rsidRDefault="00CA6F43" w:rsidP="00A03FB1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2250" w:type="dxa"/>
            <w:vAlign w:val="center"/>
          </w:tcPr>
          <w:p w:rsidR="00CA6F43" w:rsidRDefault="00C84E99" w:rsidP="00C84E9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</w:t>
            </w:r>
          </w:p>
        </w:tc>
      </w:tr>
    </w:tbl>
    <w:p w:rsidR="002747E2" w:rsidRDefault="002747E2" w:rsidP="00121DFC">
      <w:pPr>
        <w:jc w:val="both"/>
        <w:rPr>
          <w:snapToGrid/>
          <w:sz w:val="24"/>
          <w:szCs w:val="24"/>
        </w:rPr>
      </w:pPr>
    </w:p>
    <w:p w:rsidR="002747E2" w:rsidRDefault="002747E2" w:rsidP="00121DFC">
      <w:pPr>
        <w:jc w:val="both"/>
        <w:rPr>
          <w:snapToGrid/>
          <w:sz w:val="24"/>
          <w:szCs w:val="24"/>
        </w:rPr>
      </w:pPr>
    </w:p>
    <w:p w:rsidR="0059066B" w:rsidRPr="00121DFC" w:rsidRDefault="0059066B" w:rsidP="00CA6F43">
      <w:pPr>
        <w:jc w:val="both"/>
        <w:rPr>
          <w:sz w:val="24"/>
          <w:szCs w:val="24"/>
        </w:rPr>
      </w:pPr>
      <w:r w:rsidRPr="00121DFC">
        <w:rPr>
          <w:snapToGrid/>
          <w:sz w:val="24"/>
          <w:szCs w:val="24"/>
        </w:rPr>
        <w:t xml:space="preserve">1.2. </w:t>
      </w:r>
      <w:r w:rsidRPr="00121DFC">
        <w:rPr>
          <w:snapToGrid/>
          <w:sz w:val="24"/>
          <w:szCs w:val="24"/>
        </w:rPr>
        <w:tab/>
      </w:r>
      <w:r w:rsidRPr="00121DFC">
        <w:rPr>
          <w:sz w:val="24"/>
          <w:szCs w:val="24"/>
        </w:rPr>
        <w:t xml:space="preserve">Признать Открытый конкурс состоявшимся (основание </w:t>
      </w:r>
      <w:r w:rsidR="002747E2">
        <w:rPr>
          <w:sz w:val="24"/>
          <w:szCs w:val="24"/>
        </w:rPr>
        <w:t>п. 1</w:t>
      </w:r>
      <w:r w:rsidR="00CA6F43">
        <w:rPr>
          <w:sz w:val="24"/>
          <w:szCs w:val="24"/>
        </w:rPr>
        <w:t>39</w:t>
      </w:r>
      <w:r w:rsidR="002747E2">
        <w:rPr>
          <w:sz w:val="24"/>
          <w:szCs w:val="24"/>
        </w:rPr>
        <w:t xml:space="preserve"> </w:t>
      </w:r>
      <w:r w:rsidRPr="00121DFC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59066B" w:rsidRDefault="0059066B" w:rsidP="00CA6F43">
      <w:pPr>
        <w:pStyle w:val="1"/>
        <w:suppressAutoHyphens/>
        <w:ind w:firstLine="709"/>
        <w:rPr>
          <w:sz w:val="24"/>
          <w:szCs w:val="24"/>
        </w:rPr>
      </w:pPr>
      <w:r w:rsidRPr="00121DFC">
        <w:rPr>
          <w:sz w:val="24"/>
          <w:szCs w:val="24"/>
        </w:rPr>
        <w:t>1.3.</w:t>
      </w:r>
      <w:r w:rsidRPr="00121DFC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121DFC">
        <w:rPr>
          <w:sz w:val="24"/>
          <w:szCs w:val="24"/>
        </w:rPr>
        <w:t xml:space="preserve"> </w:t>
      </w:r>
      <w:r w:rsidR="00CA6F43" w:rsidRPr="00CA6F43">
        <w:rPr>
          <w:color w:val="000000"/>
          <w:sz w:val="24"/>
          <w:szCs w:val="24"/>
        </w:rPr>
        <w:t>ООО «АСБ» ЧОП</w:t>
      </w:r>
      <w:r w:rsidRPr="00761B7A">
        <w:rPr>
          <w:sz w:val="24"/>
          <w:szCs w:val="24"/>
        </w:rPr>
        <w:t xml:space="preserve"> и принять решение о заключении с ним договора на </w:t>
      </w:r>
      <w:r w:rsidR="0005648A" w:rsidRPr="00761B7A">
        <w:rPr>
          <w:sz w:val="24"/>
          <w:szCs w:val="24"/>
        </w:rPr>
        <w:t>оказание услуг</w:t>
      </w:r>
      <w:r w:rsidR="0005648A">
        <w:rPr>
          <w:sz w:val="24"/>
          <w:szCs w:val="24"/>
        </w:rPr>
        <w:t xml:space="preserve"> </w:t>
      </w:r>
      <w:r w:rsidR="00761B7A">
        <w:rPr>
          <w:sz w:val="24"/>
          <w:szCs w:val="24"/>
        </w:rPr>
        <w:t xml:space="preserve">по физической охране агентства на станции </w:t>
      </w:r>
      <w:r w:rsidR="00CA6F43">
        <w:rPr>
          <w:sz w:val="24"/>
          <w:szCs w:val="24"/>
        </w:rPr>
        <w:t>Тверь</w:t>
      </w:r>
      <w:r w:rsidR="00761B7A">
        <w:rPr>
          <w:sz w:val="24"/>
          <w:szCs w:val="24"/>
        </w:rPr>
        <w:t xml:space="preserve"> филиала ОАО «ТрансКонтейнер» на Октябрьской железной дороге в 2014г.</w:t>
      </w:r>
      <w:r w:rsidR="00761B7A" w:rsidRPr="006D5884">
        <w:rPr>
          <w:sz w:val="24"/>
          <w:szCs w:val="24"/>
        </w:rPr>
        <w:t xml:space="preserve"> </w:t>
      </w:r>
      <w:r w:rsidR="0005648A" w:rsidRPr="00121DFC">
        <w:rPr>
          <w:sz w:val="24"/>
          <w:szCs w:val="24"/>
        </w:rPr>
        <w:t xml:space="preserve"> </w:t>
      </w:r>
      <w:r w:rsidRPr="00121DFC">
        <w:rPr>
          <w:sz w:val="24"/>
          <w:szCs w:val="24"/>
        </w:rPr>
        <w:t>на следующих условиях:</w:t>
      </w:r>
    </w:p>
    <w:p w:rsidR="002747E2" w:rsidRPr="00121DFC" w:rsidRDefault="002747E2" w:rsidP="00CA6F43">
      <w:pPr>
        <w:pStyle w:val="1"/>
        <w:suppressAutoHyphens/>
        <w:ind w:firstLine="709"/>
        <w:rPr>
          <w:sz w:val="24"/>
          <w:szCs w:val="24"/>
        </w:rPr>
      </w:pPr>
    </w:p>
    <w:p w:rsidR="00761B7A" w:rsidRDefault="0059066B" w:rsidP="00CA6F43">
      <w:pPr>
        <w:pStyle w:val="1"/>
        <w:suppressAutoHyphens/>
        <w:ind w:firstLine="709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761B7A">
        <w:rPr>
          <w:sz w:val="24"/>
          <w:szCs w:val="24"/>
        </w:rPr>
        <w:t>О</w:t>
      </w:r>
      <w:r w:rsidR="0005648A">
        <w:rPr>
          <w:sz w:val="24"/>
          <w:szCs w:val="24"/>
        </w:rPr>
        <w:t xml:space="preserve">казание услуг </w:t>
      </w:r>
      <w:r w:rsidR="00761B7A">
        <w:rPr>
          <w:sz w:val="24"/>
          <w:szCs w:val="24"/>
        </w:rPr>
        <w:t xml:space="preserve">по физической охране агентства на станции </w:t>
      </w:r>
      <w:r w:rsidR="00CA6F43">
        <w:rPr>
          <w:sz w:val="24"/>
          <w:szCs w:val="24"/>
        </w:rPr>
        <w:t>Тверь</w:t>
      </w:r>
      <w:r w:rsidR="00761B7A">
        <w:rPr>
          <w:sz w:val="24"/>
          <w:szCs w:val="24"/>
        </w:rPr>
        <w:t xml:space="preserve"> филиала ОАО «ТрансКонтейнер» на Октябрьской железной дороге в 2014г.;</w:t>
      </w:r>
    </w:p>
    <w:p w:rsidR="0059066B" w:rsidRPr="00121DFC" w:rsidRDefault="0059066B" w:rsidP="00CA6F43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Цена:</w:t>
      </w:r>
      <w:r w:rsidRPr="00121DFC">
        <w:rPr>
          <w:sz w:val="24"/>
          <w:szCs w:val="24"/>
        </w:rPr>
        <w:t xml:space="preserve"> </w:t>
      </w:r>
      <w:r w:rsidR="00121DFC" w:rsidRPr="00121DFC">
        <w:rPr>
          <w:sz w:val="24"/>
          <w:szCs w:val="24"/>
        </w:rPr>
        <w:t xml:space="preserve">не может превышать </w:t>
      </w:r>
      <w:r w:rsidR="00761B7A">
        <w:rPr>
          <w:sz w:val="24"/>
          <w:szCs w:val="24"/>
        </w:rPr>
        <w:t>1 </w:t>
      </w:r>
      <w:r w:rsidR="00CA6F43">
        <w:rPr>
          <w:sz w:val="24"/>
          <w:szCs w:val="24"/>
        </w:rPr>
        <w:t>850</w:t>
      </w:r>
      <w:r w:rsidR="00761B7A">
        <w:rPr>
          <w:sz w:val="24"/>
          <w:szCs w:val="24"/>
        </w:rPr>
        <w:t> </w:t>
      </w:r>
      <w:r w:rsidR="00CA6F43">
        <w:rPr>
          <w:sz w:val="24"/>
          <w:szCs w:val="24"/>
        </w:rPr>
        <w:t>550</w:t>
      </w:r>
      <w:r w:rsidR="00761B7A">
        <w:rPr>
          <w:sz w:val="24"/>
          <w:szCs w:val="24"/>
        </w:rPr>
        <w:t>,00</w:t>
      </w:r>
      <w:r w:rsidRPr="00E4451A">
        <w:rPr>
          <w:sz w:val="24"/>
          <w:szCs w:val="24"/>
        </w:rPr>
        <w:t xml:space="preserve"> руб. (</w:t>
      </w:r>
      <w:r w:rsidR="00761B7A">
        <w:rPr>
          <w:sz w:val="24"/>
          <w:szCs w:val="24"/>
        </w:rPr>
        <w:t>один</w:t>
      </w:r>
      <w:r w:rsidR="00933057" w:rsidRPr="00E4451A">
        <w:rPr>
          <w:sz w:val="24"/>
          <w:szCs w:val="24"/>
        </w:rPr>
        <w:t xml:space="preserve"> миллион </w:t>
      </w:r>
      <w:r w:rsidR="00CA6F43">
        <w:rPr>
          <w:sz w:val="24"/>
          <w:szCs w:val="24"/>
        </w:rPr>
        <w:t>восемьсот пятьдесят</w:t>
      </w:r>
      <w:r w:rsidR="002747E2">
        <w:rPr>
          <w:sz w:val="24"/>
          <w:szCs w:val="24"/>
        </w:rPr>
        <w:t xml:space="preserve"> </w:t>
      </w:r>
      <w:r w:rsidR="00933057" w:rsidRPr="00E4451A">
        <w:rPr>
          <w:sz w:val="24"/>
          <w:szCs w:val="24"/>
        </w:rPr>
        <w:t xml:space="preserve">тысяч </w:t>
      </w:r>
      <w:r w:rsidR="00CA6F43">
        <w:rPr>
          <w:sz w:val="24"/>
          <w:szCs w:val="24"/>
        </w:rPr>
        <w:t>пятьсот пятьдесят</w:t>
      </w:r>
      <w:r w:rsidR="002747E2">
        <w:rPr>
          <w:sz w:val="24"/>
          <w:szCs w:val="24"/>
        </w:rPr>
        <w:t xml:space="preserve"> </w:t>
      </w:r>
      <w:r w:rsidRPr="00E4451A">
        <w:rPr>
          <w:sz w:val="24"/>
          <w:szCs w:val="24"/>
        </w:rPr>
        <w:t>рубл</w:t>
      </w:r>
      <w:r w:rsidR="00CA6F43">
        <w:rPr>
          <w:sz w:val="24"/>
          <w:szCs w:val="24"/>
        </w:rPr>
        <w:t>ей</w:t>
      </w:r>
      <w:r w:rsidR="00933057" w:rsidRPr="00E4451A">
        <w:rPr>
          <w:sz w:val="24"/>
          <w:szCs w:val="24"/>
        </w:rPr>
        <w:t xml:space="preserve"> </w:t>
      </w:r>
      <w:r w:rsidR="00E4451A" w:rsidRPr="00E4451A">
        <w:rPr>
          <w:sz w:val="24"/>
          <w:szCs w:val="24"/>
        </w:rPr>
        <w:t>00 копеек</w:t>
      </w:r>
      <w:r w:rsidRPr="00E4451A">
        <w:rPr>
          <w:sz w:val="24"/>
          <w:szCs w:val="24"/>
        </w:rPr>
        <w:t>) 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 НДС </w:t>
      </w:r>
      <w:r w:rsidR="00761B7A">
        <w:rPr>
          <w:sz w:val="24"/>
          <w:szCs w:val="24"/>
        </w:rPr>
        <w:t>не облагается.</w:t>
      </w:r>
    </w:p>
    <w:p w:rsidR="0005648A" w:rsidRPr="00CA6F43" w:rsidRDefault="0059066B" w:rsidP="00CA6F43">
      <w:pPr>
        <w:jc w:val="both"/>
        <w:rPr>
          <w:color w:val="000000"/>
          <w:sz w:val="24"/>
          <w:szCs w:val="24"/>
        </w:rPr>
      </w:pPr>
      <w:r w:rsidRPr="00CA6F43">
        <w:rPr>
          <w:b/>
          <w:sz w:val="24"/>
          <w:szCs w:val="24"/>
        </w:rPr>
        <w:t xml:space="preserve">Условия оплаты:  </w:t>
      </w:r>
      <w:r w:rsidR="00CA6F43" w:rsidRPr="00CA6F43">
        <w:rPr>
          <w:color w:val="000000"/>
          <w:sz w:val="24"/>
          <w:szCs w:val="24"/>
        </w:rPr>
        <w:t>Безналичный расчет после подписания сторонами акта выполненных работ на основании счета, выставленного Исполнителем, в течение 15-ти (пятнадцати) банковских дней с даты получения их Заказчиком</w:t>
      </w:r>
      <w:r w:rsidR="0005648A" w:rsidRPr="00CA6F43">
        <w:rPr>
          <w:sz w:val="24"/>
          <w:szCs w:val="24"/>
        </w:rPr>
        <w:t>;</w:t>
      </w:r>
    </w:p>
    <w:p w:rsidR="0005648A" w:rsidRPr="0005648A" w:rsidRDefault="002E1E29" w:rsidP="00CA6F43">
      <w:pPr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05648A" w:rsidRPr="0005648A">
        <w:rPr>
          <w:b/>
          <w:sz w:val="24"/>
          <w:szCs w:val="24"/>
        </w:rPr>
        <w:t>оказания услуг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</w:p>
    <w:p w:rsidR="0005648A" w:rsidRPr="002747E2" w:rsidRDefault="00CA6F43" w:rsidP="00CA6F43">
      <w:pPr>
        <w:jc w:val="both"/>
        <w:rPr>
          <w:sz w:val="24"/>
          <w:szCs w:val="24"/>
        </w:rPr>
      </w:pPr>
      <w:r w:rsidRPr="00CA6F43">
        <w:rPr>
          <w:sz w:val="24"/>
          <w:szCs w:val="24"/>
        </w:rPr>
        <w:t>- 170043, Российская Федерация, г. Тверь, Пролетарский р-н, направление Санкт-Петербург-Москва, литер 196 (агентство на станции Тверь</w:t>
      </w:r>
      <w:r>
        <w:rPr>
          <w:sz w:val="24"/>
          <w:szCs w:val="24"/>
        </w:rPr>
        <w:t>)</w:t>
      </w:r>
      <w:r w:rsidR="002747E2">
        <w:rPr>
          <w:sz w:val="24"/>
          <w:szCs w:val="24"/>
        </w:rPr>
        <w:t>;</w:t>
      </w:r>
    </w:p>
    <w:p w:rsidR="002747E2" w:rsidRDefault="0059066B" w:rsidP="00CA6F43">
      <w:pPr>
        <w:jc w:val="both"/>
        <w:rPr>
          <w:b/>
          <w:sz w:val="24"/>
          <w:szCs w:val="24"/>
        </w:rPr>
      </w:pPr>
      <w:r w:rsidRPr="002747E2">
        <w:rPr>
          <w:b/>
          <w:sz w:val="24"/>
          <w:szCs w:val="24"/>
        </w:rPr>
        <w:t xml:space="preserve">Срок </w:t>
      </w:r>
      <w:r w:rsidR="0005648A" w:rsidRPr="002747E2">
        <w:rPr>
          <w:b/>
          <w:sz w:val="24"/>
          <w:szCs w:val="24"/>
        </w:rPr>
        <w:t>оказания услуг</w:t>
      </w:r>
      <w:r w:rsidRPr="002747E2">
        <w:rPr>
          <w:b/>
          <w:sz w:val="24"/>
          <w:szCs w:val="24"/>
        </w:rPr>
        <w:t xml:space="preserve">: </w:t>
      </w:r>
    </w:p>
    <w:p w:rsidR="00CA6F43" w:rsidRPr="00CA6F43" w:rsidRDefault="00CA6F43" w:rsidP="00CA6F43">
      <w:pPr>
        <w:jc w:val="both"/>
        <w:rPr>
          <w:color w:val="000000"/>
          <w:sz w:val="24"/>
          <w:szCs w:val="24"/>
        </w:rPr>
      </w:pPr>
      <w:r w:rsidRPr="00CA6F43">
        <w:rPr>
          <w:color w:val="000000"/>
          <w:sz w:val="24"/>
          <w:szCs w:val="24"/>
        </w:rPr>
        <w:t>1 пост - с 00 час. 00 мин. МСК 01.01.2014г. по 31.12.2014г., круглосуточно;</w:t>
      </w:r>
    </w:p>
    <w:p w:rsidR="00CA6F43" w:rsidRDefault="00CA6F43" w:rsidP="00CA6F43">
      <w:pPr>
        <w:jc w:val="both"/>
        <w:rPr>
          <w:color w:val="000000"/>
          <w:sz w:val="24"/>
          <w:szCs w:val="24"/>
        </w:rPr>
      </w:pPr>
      <w:r w:rsidRPr="00CA6F43">
        <w:rPr>
          <w:color w:val="000000"/>
          <w:sz w:val="24"/>
          <w:szCs w:val="24"/>
        </w:rPr>
        <w:t>2 пост (ночной) – с 18 час. 00 мин. МСК 01.01.2014г. по 31.12.2014г., ежедневно</w:t>
      </w:r>
      <w:r>
        <w:rPr>
          <w:color w:val="000000"/>
          <w:sz w:val="24"/>
          <w:szCs w:val="24"/>
        </w:rPr>
        <w:t>;</w:t>
      </w:r>
    </w:p>
    <w:p w:rsidR="0059066B" w:rsidRPr="00121DFC" w:rsidRDefault="00CA6F43" w:rsidP="00CA6F43">
      <w:pPr>
        <w:jc w:val="both"/>
        <w:rPr>
          <w:sz w:val="24"/>
          <w:szCs w:val="24"/>
        </w:rPr>
      </w:pPr>
      <w:r w:rsidRPr="00CA6F43">
        <w:rPr>
          <w:b/>
          <w:sz w:val="24"/>
          <w:szCs w:val="24"/>
        </w:rPr>
        <w:t xml:space="preserve"> </w:t>
      </w:r>
      <w:r w:rsidR="0059066B" w:rsidRPr="00121DFC">
        <w:rPr>
          <w:b/>
          <w:sz w:val="24"/>
          <w:szCs w:val="24"/>
        </w:rPr>
        <w:t>Срок действия договора:</w:t>
      </w:r>
      <w:r w:rsidR="0059066B" w:rsidRPr="00121DFC">
        <w:rPr>
          <w:sz w:val="24"/>
          <w:szCs w:val="24"/>
        </w:rPr>
        <w:t xml:space="preserve"> до полного исполнения сторонами своих обязательств</w:t>
      </w:r>
      <w:r w:rsidR="002E1E29" w:rsidRPr="00121DFC">
        <w:rPr>
          <w:sz w:val="24"/>
          <w:szCs w:val="24"/>
        </w:rPr>
        <w:t>.</w:t>
      </w:r>
    </w:p>
    <w:p w:rsidR="00CA6F43" w:rsidRDefault="00CA6F43" w:rsidP="001D1296">
      <w:pPr>
        <w:ind w:firstLine="0"/>
        <w:jc w:val="both"/>
        <w:rPr>
          <w:b/>
          <w:sz w:val="24"/>
          <w:szCs w:val="24"/>
        </w:rPr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>
        <w:rPr>
          <w:b/>
          <w:bCs/>
        </w:rPr>
        <w:t>2</w:t>
      </w:r>
      <w:r w:rsidR="003B70C6">
        <w:rPr>
          <w:b/>
          <w:bCs/>
        </w:rPr>
        <w:t xml:space="preserve">. </w:t>
      </w:r>
      <w:r w:rsidR="001D1296" w:rsidRPr="007F7D99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809D6" w:rsidRDefault="009809D6" w:rsidP="003F14FB">
      <w:pPr>
        <w:pStyle w:val="1"/>
        <w:suppressAutoHyphens/>
        <w:ind w:firstLine="0"/>
        <w:rPr>
          <w:bCs/>
          <w:snapToGrid w:val="0"/>
          <w:sz w:val="24"/>
          <w:szCs w:val="24"/>
        </w:rPr>
      </w:pPr>
    </w:p>
    <w:p w:rsidR="00F5410E" w:rsidRDefault="00F5410E" w:rsidP="00F5410E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p w:rsidR="00F5410E" w:rsidRDefault="00F5410E" w:rsidP="00F5410E">
      <w:pPr>
        <w:pStyle w:val="1"/>
        <w:tabs>
          <w:tab w:val="left" w:pos="567"/>
        </w:tabs>
        <w:suppressAutoHyphens/>
        <w:ind w:firstLine="0"/>
        <w:rPr>
          <w:sz w:val="24"/>
          <w:szCs w:val="24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F5410E" w:rsidRPr="003B70C6" w:rsidTr="00F35634">
        <w:trPr>
          <w:trHeight w:val="510"/>
        </w:trPr>
        <w:tc>
          <w:tcPr>
            <w:tcW w:w="3412" w:type="dxa"/>
          </w:tcPr>
          <w:p w:rsidR="00F5410E" w:rsidRPr="003B70C6" w:rsidRDefault="00F5410E" w:rsidP="00F3563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B7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  <w:r w:rsidRPr="003B70C6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12" w:type="dxa"/>
          </w:tcPr>
          <w:p w:rsidR="00F5410E" w:rsidRPr="003B70C6" w:rsidRDefault="00F5410E" w:rsidP="00F35634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68" w:type="dxa"/>
          </w:tcPr>
          <w:p w:rsidR="00F5410E" w:rsidRPr="003B70C6" w:rsidRDefault="00F5410E" w:rsidP="00F3563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70C6">
              <w:rPr>
                <w:sz w:val="24"/>
                <w:szCs w:val="24"/>
              </w:rPr>
              <w:t>…………</w:t>
            </w:r>
          </w:p>
        </w:tc>
      </w:tr>
    </w:tbl>
    <w:p w:rsidR="00F5410E" w:rsidRPr="00AD51DA" w:rsidRDefault="00F5410E" w:rsidP="00F5410E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5410E" w:rsidRPr="00AD51DA" w:rsidRDefault="00F5410E" w:rsidP="00F5410E">
      <w:pPr>
        <w:tabs>
          <w:tab w:val="left" w:pos="284"/>
          <w:tab w:val="left" w:pos="3570"/>
          <w:tab w:val="left" w:pos="7125"/>
        </w:tabs>
        <w:jc w:val="both"/>
        <w:rPr>
          <w:sz w:val="24"/>
          <w:szCs w:val="24"/>
        </w:rPr>
      </w:pPr>
      <w:r w:rsidRPr="00AD51DA">
        <w:rPr>
          <w:sz w:val="24"/>
          <w:szCs w:val="24"/>
        </w:rPr>
        <w:t>Секретарь ПРГ</w:t>
      </w:r>
      <w:r w:rsidRPr="00AD51DA">
        <w:rPr>
          <w:sz w:val="24"/>
          <w:szCs w:val="24"/>
        </w:rPr>
        <w:tab/>
        <w:t>________________________</w:t>
      </w:r>
      <w:r w:rsidRPr="00AD51DA">
        <w:rPr>
          <w:sz w:val="24"/>
          <w:szCs w:val="24"/>
        </w:rPr>
        <w:tab/>
        <w:t>……………</w:t>
      </w:r>
    </w:p>
    <w:p w:rsidR="00F5410E" w:rsidRDefault="00F5410E" w:rsidP="00F5410E">
      <w:pPr>
        <w:tabs>
          <w:tab w:val="left" w:pos="284"/>
          <w:tab w:val="center" w:pos="4680"/>
          <w:tab w:val="right" w:pos="9355"/>
          <w:tab w:val="left" w:pos="9639"/>
        </w:tabs>
        <w:rPr>
          <w:b/>
          <w:sz w:val="24"/>
          <w:szCs w:val="24"/>
        </w:rPr>
      </w:pPr>
    </w:p>
    <w:p w:rsidR="00F5410E" w:rsidRDefault="00F5410E" w:rsidP="00F5410E">
      <w:pPr>
        <w:tabs>
          <w:tab w:val="left" w:pos="284"/>
          <w:tab w:val="center" w:pos="4680"/>
          <w:tab w:val="right" w:pos="9355"/>
          <w:tab w:val="left" w:pos="9639"/>
        </w:tabs>
        <w:rPr>
          <w:b/>
          <w:sz w:val="24"/>
          <w:szCs w:val="24"/>
        </w:rPr>
      </w:pPr>
    </w:p>
    <w:p w:rsidR="00F5410E" w:rsidRPr="00334E13" w:rsidRDefault="00F5410E" w:rsidP="00F5410E">
      <w:pPr>
        <w:tabs>
          <w:tab w:val="left" w:pos="284"/>
          <w:tab w:val="center" w:pos="4680"/>
          <w:tab w:val="right" w:pos="9355"/>
          <w:tab w:val="left" w:pos="9639"/>
        </w:tabs>
      </w:pPr>
      <w:r>
        <w:rPr>
          <w:b/>
          <w:sz w:val="24"/>
          <w:szCs w:val="24"/>
        </w:rPr>
        <w:t xml:space="preserve">« 04 </w:t>
      </w:r>
      <w:r w:rsidRPr="00AD51DA">
        <w:rPr>
          <w:b/>
          <w:sz w:val="24"/>
          <w:szCs w:val="24"/>
        </w:rPr>
        <w:t xml:space="preserve">»         </w:t>
      </w:r>
      <w:r>
        <w:rPr>
          <w:b/>
          <w:sz w:val="24"/>
          <w:szCs w:val="24"/>
        </w:rPr>
        <w:t>декабря                2013г.</w:t>
      </w:r>
    </w:p>
    <w:p w:rsidR="00F5410E" w:rsidRDefault="00F5410E" w:rsidP="003F14FB">
      <w:pPr>
        <w:pStyle w:val="1"/>
        <w:suppressAutoHyphens/>
        <w:ind w:firstLine="0"/>
        <w:rPr>
          <w:bCs/>
          <w:snapToGrid w:val="0"/>
          <w:sz w:val="24"/>
          <w:szCs w:val="24"/>
        </w:rPr>
      </w:pPr>
    </w:p>
    <w:sectPr w:rsidR="00F5410E" w:rsidSect="00F5410E">
      <w:pgSz w:w="11906" w:h="16838"/>
      <w:pgMar w:top="1135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49" w:rsidRDefault="00622C49" w:rsidP="002C7C03">
      <w:r>
        <w:separator/>
      </w:r>
    </w:p>
  </w:endnote>
  <w:endnote w:type="continuationSeparator" w:id="1">
    <w:p w:rsidR="00622C49" w:rsidRDefault="00622C4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49" w:rsidRDefault="00622C49" w:rsidP="002C7C03">
      <w:r>
        <w:separator/>
      </w:r>
    </w:p>
  </w:footnote>
  <w:footnote w:type="continuationSeparator" w:id="1">
    <w:p w:rsidR="00622C49" w:rsidRDefault="00622C49" w:rsidP="002C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AF8"/>
    <w:rsid w:val="000A5580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7EC0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C49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37D4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2C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4E99"/>
    <w:rsid w:val="00C85082"/>
    <w:rsid w:val="00C859EC"/>
    <w:rsid w:val="00C9515E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3C30"/>
    <w:rsid w:val="00DB481F"/>
    <w:rsid w:val="00DB60F6"/>
    <w:rsid w:val="00DB6D7C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B0A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10E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k_pahomovaem</cp:lastModifiedBy>
  <cp:revision>35</cp:revision>
  <cp:lastPrinted>2013-12-06T05:18:00Z</cp:lastPrinted>
  <dcterms:created xsi:type="dcterms:W3CDTF">2013-06-04T13:58:00Z</dcterms:created>
  <dcterms:modified xsi:type="dcterms:W3CDTF">2013-12-06T11:49:00Z</dcterms:modified>
</cp:coreProperties>
</file>