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693ECA">
        <w:rPr>
          <w:b/>
          <w:bCs/>
          <w:sz w:val="26"/>
          <w:szCs w:val="26"/>
        </w:rPr>
        <w:t xml:space="preserve">  </w:t>
      </w:r>
      <w:r w:rsidR="002E0630" w:rsidRPr="004A2277">
        <w:rPr>
          <w:b/>
          <w:bCs/>
          <w:sz w:val="26"/>
          <w:szCs w:val="26"/>
        </w:rPr>
        <w:t>51.2</w:t>
      </w:r>
      <w:bookmarkStart w:id="0" w:name="_GoBack"/>
      <w:bookmarkEnd w:id="0"/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277800">
        <w:rPr>
          <w:b/>
          <w:bCs/>
          <w:sz w:val="26"/>
          <w:szCs w:val="26"/>
        </w:rPr>
        <w:t>0</w:t>
      </w:r>
      <w:r w:rsidR="008364C7" w:rsidRPr="00A62703">
        <w:rPr>
          <w:b/>
          <w:bCs/>
          <w:sz w:val="26"/>
          <w:szCs w:val="26"/>
        </w:rPr>
        <w:t>5</w:t>
      </w:r>
      <w:r w:rsidR="004F62FC">
        <w:rPr>
          <w:b/>
          <w:bCs/>
          <w:sz w:val="26"/>
          <w:szCs w:val="26"/>
        </w:rPr>
        <w:t xml:space="preserve"> дека</w:t>
      </w:r>
      <w:r w:rsidR="00D8663A">
        <w:rPr>
          <w:b/>
          <w:bCs/>
          <w:sz w:val="26"/>
          <w:szCs w:val="26"/>
        </w:rPr>
        <w:t>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B47298">
        <w:trPr>
          <w:trHeight w:val="751"/>
          <w:jc w:val="center"/>
        </w:trPr>
        <w:tc>
          <w:tcPr>
            <w:tcW w:w="560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00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512374">
        <w:t>8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F62FC" w:rsidRPr="00AF3912" w:rsidRDefault="004F62FC" w:rsidP="00A62703">
      <w:pPr>
        <w:pStyle w:val="a5"/>
        <w:numPr>
          <w:ilvl w:val="0"/>
          <w:numId w:val="18"/>
        </w:numPr>
        <w:suppressAutoHyphens/>
        <w:jc w:val="both"/>
      </w:pPr>
      <w:r w:rsidRPr="00FD4D3E">
        <w:t xml:space="preserve">Рассмотрение предложений на участие в </w:t>
      </w:r>
      <w:r w:rsidR="00BC5B4D">
        <w:t xml:space="preserve">открытом </w:t>
      </w:r>
      <w:r>
        <w:t>конкурсе</w:t>
      </w:r>
      <w:r w:rsidRPr="00FD4D3E">
        <w:t xml:space="preserve"> </w:t>
      </w:r>
      <w:r w:rsidRPr="00FD4D3E">
        <w:br/>
      </w:r>
      <w:r w:rsidRPr="00AF3912">
        <w:t xml:space="preserve">в электронной форме </w:t>
      </w:r>
      <w:r>
        <w:t xml:space="preserve">№ </w:t>
      </w:r>
      <w:proofErr w:type="spellStart"/>
      <w:r>
        <w:t>ОКэ</w:t>
      </w:r>
      <w:proofErr w:type="spellEnd"/>
      <w:r>
        <w:t xml:space="preserve">/003/ЦКПИТ/0108 </w:t>
      </w:r>
      <w:r w:rsidRPr="008A7F19">
        <w:t>на право заключения договора на поставку оборудования для модернизации СХД HDS AMS 2000  и выполнение пусконаладочных работ поставляемого оборудования в 2013 году</w:t>
      </w:r>
      <w:r w:rsidRPr="00AF3912">
        <w:t>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4F62FC" w:rsidRPr="00A056F7" w:rsidRDefault="004F62F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4F62FC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EF2159" w:rsidRPr="00B27387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16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4F62FC" w:rsidP="00A056F7">
            <w:pPr>
              <w:pStyle w:val="Default"/>
              <w:rPr>
                <w:color w:val="auto"/>
              </w:rPr>
            </w:pPr>
            <w:r w:rsidRPr="004F62FC">
              <w:t>Поставка оборудования для модернизации СХД HDS AMS 2000  и выполнение пусконаладочных работ поставляемого оборудования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EF2159" w:rsidP="00EF0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56F7">
              <w:rPr>
                <w:color w:val="auto"/>
              </w:rPr>
              <w:t xml:space="preserve"> </w:t>
            </w:r>
            <w:r>
              <w:rPr>
                <w:color w:val="auto"/>
              </w:rPr>
              <w:t>7</w:t>
            </w:r>
            <w:r w:rsidR="00A056F7">
              <w:rPr>
                <w:color w:val="auto"/>
              </w:rPr>
              <w:t>00 00</w:t>
            </w:r>
            <w:r w:rsidR="00DC052F" w:rsidRPr="00FD4D3E">
              <w:rPr>
                <w:color w:val="auto"/>
              </w:rPr>
              <w:t xml:space="preserve">0,00 Российский рубль 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(далее - Открытый конкурс) 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451"/>
        <w:gridCol w:w="2701"/>
        <w:gridCol w:w="1417"/>
      </w:tblGrid>
      <w:tr w:rsidR="00BE7580" w:rsidRPr="00FD4D3E" w:rsidTr="009A440A">
        <w:trPr>
          <w:jc w:val="center"/>
        </w:trPr>
        <w:tc>
          <w:tcPr>
            <w:tcW w:w="1284" w:type="dxa"/>
          </w:tcPr>
          <w:p w:rsidR="00BE7580" w:rsidRPr="00FD4D3E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277800"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  <w:tc>
          <w:tcPr>
            <w:tcW w:w="1417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BE7580" w:rsidRPr="00FD4D3E" w:rsidTr="009A440A">
        <w:trPr>
          <w:jc w:val="center"/>
        </w:trPr>
        <w:tc>
          <w:tcPr>
            <w:tcW w:w="1284" w:type="dxa"/>
            <w:vAlign w:val="center"/>
          </w:tcPr>
          <w:p w:rsidR="00BE7580" w:rsidRPr="00FD4D3E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A419B7" w:rsidRDefault="00A419B7" w:rsidP="00A419B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7721163646,</w:t>
            </w:r>
            <w:r w:rsidRPr="00352822">
              <w:rPr>
                <w:sz w:val="24"/>
                <w:szCs w:val="24"/>
              </w:rPr>
              <w:t>770501001</w:t>
            </w:r>
          </w:p>
          <w:p w:rsidR="00BE7580" w:rsidRPr="00FD4D3E" w:rsidRDefault="00A419B7" w:rsidP="00A419B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Астерос</w:t>
            </w:r>
            <w:proofErr w:type="spellEnd"/>
            <w:r w:rsidRPr="00AF3912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vAlign w:val="center"/>
          </w:tcPr>
          <w:p w:rsidR="00BE7580" w:rsidRPr="00FD4D3E" w:rsidRDefault="00A419B7" w:rsidP="003F45EC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2 619 005,00</w:t>
            </w:r>
            <w:r w:rsidR="009A440A" w:rsidRPr="009A440A">
              <w:rPr>
                <w:sz w:val="24"/>
                <w:szCs w:val="24"/>
              </w:rPr>
              <w:t xml:space="preserve"> </w:t>
            </w:r>
            <w:r w:rsidR="00BE7580"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BE7580" w:rsidRPr="00321F28" w:rsidRDefault="00321F28" w:rsidP="005B69E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27387" w:rsidRPr="00FD4D3E" w:rsidTr="00E732E7">
        <w:trPr>
          <w:jc w:val="center"/>
        </w:trPr>
        <w:tc>
          <w:tcPr>
            <w:tcW w:w="1284" w:type="dxa"/>
            <w:vAlign w:val="center"/>
          </w:tcPr>
          <w:p w:rsidR="00B27387" w:rsidRDefault="00B27387" w:rsidP="00E732E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A419B7" w:rsidRDefault="00A419B7" w:rsidP="00A419B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7709716245,</w:t>
            </w:r>
            <w:r w:rsidRPr="00352822">
              <w:rPr>
                <w:sz w:val="24"/>
                <w:szCs w:val="24"/>
              </w:rPr>
              <w:t>770901001</w:t>
            </w:r>
          </w:p>
          <w:p w:rsidR="00B27387" w:rsidRDefault="00A419B7" w:rsidP="00A419B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«Ай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о</w:t>
            </w:r>
            <w:r w:rsidRPr="00AF3912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vAlign w:val="center"/>
          </w:tcPr>
          <w:p w:rsidR="00B27387" w:rsidRPr="000F751C" w:rsidRDefault="00A419B7" w:rsidP="00E732E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2 699 000</w:t>
            </w:r>
            <w:r w:rsidR="003E2A41">
              <w:rPr>
                <w:sz w:val="24"/>
                <w:szCs w:val="24"/>
              </w:rPr>
              <w:t>,</w:t>
            </w:r>
            <w:r w:rsidR="00B27387" w:rsidRPr="009A440A">
              <w:rPr>
                <w:sz w:val="24"/>
                <w:szCs w:val="24"/>
              </w:rPr>
              <w:t xml:space="preserve">00 </w:t>
            </w:r>
            <w:r w:rsidR="00B27387"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B27387" w:rsidRDefault="00321F28" w:rsidP="005B69E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27387" w:rsidRPr="00A33EBD">
              <w:rPr>
                <w:sz w:val="24"/>
                <w:szCs w:val="24"/>
                <w:lang w:val="en-US"/>
              </w:rPr>
              <w:t>,40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 по Лоту № 1 состоявшимся; </w:t>
      </w:r>
    </w:p>
    <w:p w:rsidR="00DC052F" w:rsidRPr="006C50E5" w:rsidRDefault="00DC052F" w:rsidP="00DC052F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победителем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ткрытого </w:t>
      </w:r>
      <w:r w:rsidR="002A6E52" w:rsidRPr="006C50E5">
        <w:rPr>
          <w:sz w:val="24"/>
          <w:szCs w:val="24"/>
        </w:rPr>
        <w:t>конкурса</w:t>
      </w:r>
      <w:r w:rsidRPr="006C50E5">
        <w:rPr>
          <w:sz w:val="24"/>
          <w:szCs w:val="24"/>
        </w:rPr>
        <w:t xml:space="preserve"> по Лоту № 1</w:t>
      </w:r>
      <w:r w:rsidRPr="006C50E5">
        <w:rPr>
          <w:sz w:val="24"/>
          <w:szCs w:val="24"/>
        </w:rPr>
        <w:br/>
      </w:r>
      <w:r w:rsidR="00A419B7">
        <w:rPr>
          <w:sz w:val="24"/>
          <w:szCs w:val="24"/>
        </w:rPr>
        <w:t>ЗАО «</w:t>
      </w:r>
      <w:proofErr w:type="spellStart"/>
      <w:r w:rsidR="00A419B7">
        <w:rPr>
          <w:sz w:val="24"/>
          <w:szCs w:val="24"/>
        </w:rPr>
        <w:t>Астерос</w:t>
      </w:r>
      <w:proofErr w:type="spellEnd"/>
      <w:r w:rsidR="00A419B7" w:rsidRPr="00AF3912">
        <w:rPr>
          <w:sz w:val="24"/>
          <w:szCs w:val="24"/>
        </w:rPr>
        <w:t>»</w:t>
      </w:r>
      <w:r w:rsidR="00A419B7">
        <w:rPr>
          <w:sz w:val="24"/>
          <w:szCs w:val="24"/>
        </w:rPr>
        <w:t xml:space="preserve"> </w:t>
      </w:r>
      <w:r w:rsidRPr="006C50E5">
        <w:rPr>
          <w:sz w:val="24"/>
          <w:szCs w:val="24"/>
        </w:rPr>
        <w:t xml:space="preserve">и принять решение о заключении с ним </w:t>
      </w:r>
      <w:r w:rsidR="009A440A" w:rsidRPr="006C50E5">
        <w:rPr>
          <w:sz w:val="24"/>
          <w:szCs w:val="24"/>
        </w:rPr>
        <w:t xml:space="preserve">договора на поставку </w:t>
      </w:r>
      <w:r w:rsidR="00A419B7" w:rsidRPr="00A419B7">
        <w:rPr>
          <w:sz w:val="24"/>
          <w:szCs w:val="24"/>
        </w:rPr>
        <w:t xml:space="preserve"> оборудования для модернизации СХД HDS AMS 2000  и выполнение пусконаладочных работ поставляемого оборудования</w:t>
      </w:r>
      <w:r w:rsidR="00BC5B4D">
        <w:rPr>
          <w:sz w:val="24"/>
          <w:szCs w:val="24"/>
        </w:rPr>
        <w:t xml:space="preserve"> на следующих условиях</w:t>
      </w:r>
      <w:r w:rsidRPr="006C50E5">
        <w:rPr>
          <w:sz w:val="24"/>
          <w:szCs w:val="24"/>
        </w:rPr>
        <w:t>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A419B7" w:rsidRPr="00A419B7">
        <w:rPr>
          <w:sz w:val="24"/>
          <w:szCs w:val="24"/>
        </w:rPr>
        <w:t>Поставка оборудования для модернизации СХД HDS AMS 2000  и выполнение пусконаладочных работ поставляемого оборудования</w:t>
      </w:r>
      <w:r w:rsidRPr="006C50E5">
        <w:rPr>
          <w:sz w:val="24"/>
          <w:szCs w:val="24"/>
        </w:rPr>
        <w:t>;</w:t>
      </w:r>
    </w:p>
    <w:p w:rsidR="006C50E5" w:rsidRPr="006C50E5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Цена:</w:t>
      </w:r>
      <w:r w:rsidRPr="006C50E5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2 619 005,00</w:t>
      </w:r>
      <w:r w:rsidR="00D8663A" w:rsidRPr="006C50E5">
        <w:rPr>
          <w:sz w:val="24"/>
          <w:szCs w:val="24"/>
        </w:rPr>
        <w:t xml:space="preserve"> </w:t>
      </w:r>
      <w:r w:rsidRPr="006C50E5">
        <w:rPr>
          <w:sz w:val="24"/>
          <w:szCs w:val="24"/>
        </w:rPr>
        <w:t>руб.</w:t>
      </w:r>
      <w:r w:rsidR="000F751C" w:rsidRPr="006C50E5">
        <w:rPr>
          <w:sz w:val="24"/>
          <w:szCs w:val="24"/>
        </w:rPr>
        <w:t xml:space="preserve"> (два</w:t>
      </w:r>
      <w:r w:rsidRPr="006C50E5">
        <w:rPr>
          <w:sz w:val="24"/>
          <w:szCs w:val="24"/>
        </w:rPr>
        <w:t xml:space="preserve"> миллион</w:t>
      </w:r>
      <w:r w:rsidR="000F751C" w:rsidRPr="006C50E5">
        <w:rPr>
          <w:sz w:val="24"/>
          <w:szCs w:val="24"/>
        </w:rPr>
        <w:t xml:space="preserve">а </w:t>
      </w:r>
      <w:r w:rsidR="00D8663A" w:rsidRPr="006C50E5">
        <w:rPr>
          <w:sz w:val="24"/>
          <w:szCs w:val="24"/>
        </w:rPr>
        <w:t>шесть</w:t>
      </w:r>
      <w:r w:rsidR="00A419B7">
        <w:rPr>
          <w:sz w:val="24"/>
          <w:szCs w:val="24"/>
        </w:rPr>
        <w:t xml:space="preserve">сот девятнадцать тысяч пять рублей </w:t>
      </w:r>
      <w:r w:rsidR="000F751C" w:rsidRPr="006C50E5">
        <w:rPr>
          <w:sz w:val="24"/>
          <w:szCs w:val="24"/>
        </w:rPr>
        <w:t>0</w:t>
      </w:r>
      <w:r w:rsidR="00A419B7">
        <w:rPr>
          <w:sz w:val="24"/>
          <w:szCs w:val="24"/>
        </w:rPr>
        <w:t>0</w:t>
      </w:r>
      <w:r w:rsidRPr="006C50E5">
        <w:rPr>
          <w:sz w:val="24"/>
          <w:szCs w:val="24"/>
        </w:rPr>
        <w:t xml:space="preserve"> копе</w:t>
      </w:r>
      <w:r w:rsidR="00A419B7">
        <w:rPr>
          <w:sz w:val="24"/>
          <w:szCs w:val="24"/>
        </w:rPr>
        <w:t>ек</w:t>
      </w:r>
      <w:r w:rsidRPr="006C50E5">
        <w:rPr>
          <w:sz w:val="24"/>
          <w:szCs w:val="24"/>
        </w:rPr>
        <w:t xml:space="preserve">)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. 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proofErr w:type="gramStart"/>
      <w:r w:rsidR="00C51805">
        <w:rPr>
          <w:sz w:val="24"/>
          <w:szCs w:val="24"/>
        </w:rPr>
        <w:t>.</w:t>
      </w:r>
      <w:r w:rsidR="006C50E5" w:rsidRPr="006C50E5">
        <w:rPr>
          <w:sz w:val="24"/>
          <w:szCs w:val="24"/>
        </w:rPr>
        <w:t>.</w:t>
      </w:r>
      <w:proofErr w:type="gramEnd"/>
    </w:p>
    <w:p w:rsidR="00DC052F" w:rsidRDefault="00DC052F" w:rsidP="006C50E5">
      <w:pPr>
        <w:pStyle w:val="Default"/>
        <w:ind w:firstLine="708"/>
        <w:jc w:val="both"/>
      </w:pPr>
      <w:r w:rsidRPr="00FD4D3E">
        <w:rPr>
          <w:b/>
        </w:rPr>
        <w:t xml:space="preserve">Условия оплаты:  </w:t>
      </w:r>
      <w:r w:rsidR="00A419B7" w:rsidRPr="00A419B7">
        <w:t xml:space="preserve">Оплата поставки товара </w:t>
      </w:r>
      <w:r w:rsidR="00A419B7">
        <w:t xml:space="preserve">и выполнения пусконаладочных работ </w:t>
      </w:r>
      <w:r w:rsidR="00A419B7" w:rsidRPr="00A419B7">
        <w:t>производится Заказчиком в размере 100% (Ста) процентов общей цены Договора в течение 30 (Тридцати) календарных дней после подписания товарной накладной (ТОРГ – 12) и Акта сдачи-приемки работ</w:t>
      </w:r>
      <w:r w:rsidR="00A419B7">
        <w:t>, на основании счета Поставщика</w:t>
      </w:r>
      <w:r w:rsidRPr="00FD4D3E">
        <w:t>;</w:t>
      </w:r>
    </w:p>
    <w:p w:rsidR="00277800" w:rsidRPr="00FD4D3E" w:rsidRDefault="00277800" w:rsidP="006C50E5">
      <w:pPr>
        <w:pStyle w:val="Default"/>
        <w:ind w:firstLine="708"/>
        <w:jc w:val="both"/>
      </w:pPr>
      <w:r w:rsidRPr="00A62703">
        <w:rPr>
          <w:b/>
        </w:rPr>
        <w:t>Место поставки товара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DC052F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Срок п</w:t>
      </w:r>
      <w:r w:rsidR="00D8663A">
        <w:rPr>
          <w:b/>
          <w:sz w:val="24"/>
          <w:szCs w:val="24"/>
        </w:rPr>
        <w:t>оставки</w:t>
      </w:r>
      <w:r w:rsidRPr="00FD4D3E">
        <w:rPr>
          <w:b/>
          <w:sz w:val="24"/>
          <w:szCs w:val="24"/>
        </w:rPr>
        <w:t xml:space="preserve"> </w:t>
      </w:r>
      <w:r w:rsidR="00D8663A">
        <w:rPr>
          <w:b/>
          <w:sz w:val="24"/>
          <w:szCs w:val="24"/>
        </w:rPr>
        <w:t>товара</w:t>
      </w:r>
      <w:r w:rsidRPr="00FD4D3E">
        <w:rPr>
          <w:b/>
          <w:sz w:val="24"/>
          <w:szCs w:val="24"/>
        </w:rPr>
        <w:t>:</w:t>
      </w:r>
      <w:r w:rsidR="00A419B7">
        <w:rPr>
          <w:b/>
          <w:sz w:val="24"/>
          <w:szCs w:val="24"/>
        </w:rPr>
        <w:t xml:space="preserve"> </w:t>
      </w:r>
      <w:r w:rsidR="00A419B7" w:rsidRPr="00A419B7">
        <w:rPr>
          <w:sz w:val="24"/>
          <w:szCs w:val="24"/>
        </w:rPr>
        <w:t xml:space="preserve">не более 50 (Пятидесяти) календарных дней </w:t>
      </w:r>
      <w:proofErr w:type="gramStart"/>
      <w:r w:rsidR="00A419B7" w:rsidRPr="00A419B7">
        <w:rPr>
          <w:sz w:val="24"/>
          <w:szCs w:val="24"/>
        </w:rPr>
        <w:t>с даты подписания</w:t>
      </w:r>
      <w:proofErr w:type="gramEnd"/>
      <w:r w:rsidR="00A419B7" w:rsidRPr="00A419B7">
        <w:rPr>
          <w:sz w:val="24"/>
          <w:szCs w:val="24"/>
        </w:rPr>
        <w:t xml:space="preserve"> </w:t>
      </w:r>
      <w:r w:rsidR="00E12913">
        <w:rPr>
          <w:sz w:val="24"/>
          <w:szCs w:val="24"/>
        </w:rPr>
        <w:t>д</w:t>
      </w:r>
      <w:r w:rsidR="00E12913" w:rsidRPr="00A419B7">
        <w:rPr>
          <w:sz w:val="24"/>
          <w:szCs w:val="24"/>
        </w:rPr>
        <w:t>оговора</w:t>
      </w:r>
      <w:r w:rsidRPr="00FD4D3E">
        <w:rPr>
          <w:sz w:val="24"/>
          <w:szCs w:val="24"/>
        </w:rPr>
        <w:t>;</w:t>
      </w:r>
    </w:p>
    <w:p w:rsidR="00A419B7" w:rsidRDefault="00A419B7" w:rsidP="00DC052F">
      <w:pPr>
        <w:jc w:val="both"/>
        <w:rPr>
          <w:sz w:val="24"/>
          <w:szCs w:val="24"/>
        </w:rPr>
      </w:pPr>
      <w:r w:rsidRPr="00A419B7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Pr="00A419B7">
        <w:rPr>
          <w:sz w:val="24"/>
          <w:szCs w:val="24"/>
        </w:rPr>
        <w:t xml:space="preserve">не более 10 (Десяти) рабочих дней </w:t>
      </w:r>
      <w:proofErr w:type="gramStart"/>
      <w:r w:rsidRPr="00A419B7">
        <w:rPr>
          <w:sz w:val="24"/>
          <w:szCs w:val="24"/>
        </w:rPr>
        <w:t>с даты поставки</w:t>
      </w:r>
      <w:proofErr w:type="gramEnd"/>
      <w:r w:rsidRPr="00A419B7">
        <w:rPr>
          <w:sz w:val="24"/>
          <w:szCs w:val="24"/>
        </w:rPr>
        <w:t xml:space="preserve"> товара</w:t>
      </w:r>
      <w:r w:rsidR="008A2625">
        <w:rPr>
          <w:sz w:val="24"/>
          <w:szCs w:val="24"/>
        </w:rPr>
        <w:t xml:space="preserve"> (подписания товарной накладной ТОРГ-12)</w:t>
      </w:r>
      <w:r w:rsidR="002E0630">
        <w:rPr>
          <w:sz w:val="24"/>
          <w:szCs w:val="24"/>
        </w:rPr>
        <w:t>, и не более 60 (Шестидесяти) календарных дней с даты подписания договора</w:t>
      </w:r>
      <w:r w:rsidRPr="00A419B7">
        <w:rPr>
          <w:sz w:val="24"/>
          <w:szCs w:val="24"/>
        </w:rPr>
        <w:t>;</w:t>
      </w:r>
    </w:p>
    <w:p w:rsidR="00BA2BE8" w:rsidRPr="00A419B7" w:rsidRDefault="00BA2BE8" w:rsidP="00DC052F">
      <w:pPr>
        <w:jc w:val="both"/>
        <w:rPr>
          <w:b/>
          <w:sz w:val="24"/>
          <w:szCs w:val="24"/>
        </w:rPr>
      </w:pPr>
      <w:r w:rsidRPr="00BA2BE8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>: 36 месяцев</w:t>
      </w:r>
      <w:r w:rsidR="00321F28">
        <w:rPr>
          <w:sz w:val="24"/>
          <w:szCs w:val="24"/>
        </w:rPr>
        <w:t xml:space="preserve"> </w:t>
      </w:r>
      <w:proofErr w:type="gramStart"/>
      <w:r w:rsidR="00321F28" w:rsidRPr="00321F28">
        <w:rPr>
          <w:sz w:val="24"/>
          <w:szCs w:val="24"/>
        </w:rPr>
        <w:t>с даты подписания</w:t>
      </w:r>
      <w:proofErr w:type="gramEnd"/>
      <w:r w:rsidR="00321F28" w:rsidRPr="00321F28">
        <w:rPr>
          <w:sz w:val="24"/>
          <w:szCs w:val="24"/>
        </w:rPr>
        <w:t xml:space="preserve"> товарной накладной (ТОРГ-12)</w:t>
      </w:r>
      <w:r w:rsidR="00BC5B4D">
        <w:rPr>
          <w:sz w:val="24"/>
          <w:szCs w:val="24"/>
        </w:rPr>
        <w:t>;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lastRenderedPageBreak/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313337" w:rsidRPr="00FD4D3E">
        <w:rPr>
          <w:sz w:val="24"/>
          <w:szCs w:val="24"/>
        </w:rPr>
        <w:t>;</w:t>
      </w:r>
    </w:p>
    <w:p w:rsidR="003864A9" w:rsidRDefault="003864A9" w:rsidP="003864A9">
      <w:pPr>
        <w:pStyle w:val="ae"/>
        <w:jc w:val="both"/>
      </w:pPr>
      <w:r w:rsidRPr="003864A9">
        <w:rPr>
          <w:b/>
          <w:sz w:val="24"/>
          <w:szCs w:val="24"/>
        </w:rPr>
        <w:t>Сведения об объеме закупаемых товаров, услуг:</w:t>
      </w:r>
      <w:r>
        <w:t xml:space="preserve"> </w:t>
      </w:r>
      <w:r w:rsidRPr="00461DC6">
        <w:rPr>
          <w:sz w:val="24"/>
          <w:szCs w:val="24"/>
        </w:rPr>
        <w:t xml:space="preserve">Сведения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233CC9">
        <w:rPr>
          <w:sz w:val="24"/>
          <w:szCs w:val="24"/>
          <w:lang w:val="en-US"/>
        </w:rPr>
        <w:t>10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дека</w:t>
      </w:r>
      <w:r w:rsidR="00512374" w:rsidRPr="00F51D8F">
        <w:rPr>
          <w:sz w:val="24"/>
          <w:szCs w:val="24"/>
        </w:rPr>
        <w:t>бря</w:t>
      </w:r>
      <w:r w:rsidR="003F14FB" w:rsidRPr="00F51D8F">
        <w:rPr>
          <w:sz w:val="24"/>
          <w:szCs w:val="24"/>
        </w:rPr>
        <w:t xml:space="preserve"> 2013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F45EC" w:rsidRDefault="003F45EC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313337">
        <w:rPr>
          <w:sz w:val="24"/>
          <w:szCs w:val="24"/>
        </w:rPr>
        <w:t>к</w:t>
      </w:r>
      <w:r w:rsidRPr="00313337">
        <w:rPr>
          <w:sz w:val="24"/>
          <w:szCs w:val="24"/>
        </w:rPr>
        <w:t xml:space="preserve"> Протоколу №</w:t>
      </w:r>
      <w:r w:rsidR="003F45EC">
        <w:rPr>
          <w:sz w:val="24"/>
          <w:szCs w:val="24"/>
        </w:rPr>
        <w:t xml:space="preserve">  </w:t>
      </w:r>
      <w:r w:rsidR="002E0630">
        <w:rPr>
          <w:sz w:val="24"/>
          <w:szCs w:val="24"/>
        </w:rPr>
        <w:t>51.2</w:t>
      </w:r>
      <w:r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87794E">
        <w:rPr>
          <w:sz w:val="24"/>
          <w:szCs w:val="24"/>
        </w:rPr>
        <w:t>0</w:t>
      </w:r>
      <w:r w:rsidR="00A419B7">
        <w:rPr>
          <w:sz w:val="24"/>
          <w:szCs w:val="24"/>
        </w:rPr>
        <w:t>5</w:t>
      </w:r>
      <w:r w:rsidRPr="00313337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дека</w:t>
      </w:r>
      <w:r w:rsidRPr="00313337">
        <w:rPr>
          <w:sz w:val="24"/>
          <w:szCs w:val="24"/>
        </w:rPr>
        <w:t xml:space="preserve">бря 2013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A1193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Style w:val="a6"/>
        <w:tblW w:w="9530" w:type="dxa"/>
        <w:tblLook w:val="04A0"/>
      </w:tblPr>
      <w:tblGrid>
        <w:gridCol w:w="694"/>
        <w:gridCol w:w="4524"/>
        <w:gridCol w:w="1689"/>
        <w:gridCol w:w="805"/>
        <w:gridCol w:w="1818"/>
      </w:tblGrid>
      <w:tr w:rsidR="00B22B5F" w:rsidRPr="00FB02AB" w:rsidTr="00A62703">
        <w:trPr>
          <w:trHeight w:val="604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B02AB">
              <w:rPr>
                <w:b/>
                <w:snapToGrid/>
                <w:sz w:val="24"/>
                <w:szCs w:val="24"/>
                <w:lang w:eastAsia="ar-SA"/>
              </w:rPr>
              <w:t>п</w:t>
            </w:r>
            <w:proofErr w:type="gramEnd"/>
            <w:r w:rsidRPr="00FB02AB">
              <w:rPr>
                <w:b/>
                <w:snapToGrid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2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1689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 xml:space="preserve">Цена за единицу </w:t>
            </w:r>
            <w:proofErr w:type="spellStart"/>
            <w:r>
              <w:rPr>
                <w:b/>
                <w:snapToGrid/>
                <w:sz w:val="24"/>
                <w:szCs w:val="24"/>
                <w:lang w:eastAsia="ar-SA"/>
              </w:rPr>
              <w:t>товара</w:t>
            </w:r>
            <w:proofErr w:type="gramStart"/>
            <w:r>
              <w:rPr>
                <w:b/>
                <w:snapToGrid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b/>
                <w:snapToGrid/>
                <w:sz w:val="24"/>
                <w:szCs w:val="24"/>
                <w:lang w:eastAsia="ar-SA"/>
              </w:rPr>
              <w:t>абот</w:t>
            </w:r>
            <w:proofErr w:type="spellEnd"/>
            <w:r>
              <w:rPr>
                <w:b/>
                <w:snapToGrid/>
                <w:sz w:val="24"/>
                <w:szCs w:val="24"/>
                <w:lang w:eastAsia="ar-SA"/>
              </w:rPr>
              <w:t xml:space="preserve">, в </w:t>
            </w:r>
            <w:proofErr w:type="spellStart"/>
            <w:r>
              <w:rPr>
                <w:b/>
                <w:snapToGrid/>
                <w:sz w:val="24"/>
                <w:szCs w:val="24"/>
                <w:lang w:eastAsia="ar-SA"/>
              </w:rPr>
              <w:t>руб.,без</w:t>
            </w:r>
            <w:proofErr w:type="spellEnd"/>
            <w:r>
              <w:rPr>
                <w:b/>
                <w:snapToGrid/>
                <w:sz w:val="24"/>
                <w:szCs w:val="24"/>
                <w:lang w:eastAsia="ar-SA"/>
              </w:rPr>
              <w:t xml:space="preserve"> учета НДС</w:t>
            </w:r>
          </w:p>
        </w:tc>
        <w:tc>
          <w:tcPr>
            <w:tcW w:w="805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Кол-во</w:t>
            </w:r>
            <w:r>
              <w:rPr>
                <w:b/>
                <w:snapToGrid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b/>
                <w:snapToGrid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818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 xml:space="preserve">Цена за весь закупаемый объем </w:t>
            </w:r>
            <w:proofErr w:type="spellStart"/>
            <w:r>
              <w:rPr>
                <w:b/>
                <w:snapToGrid/>
                <w:sz w:val="24"/>
                <w:szCs w:val="24"/>
                <w:lang w:eastAsia="ar-SA"/>
              </w:rPr>
              <w:t>товаров</w:t>
            </w:r>
            <w:proofErr w:type="gramStart"/>
            <w:r>
              <w:rPr>
                <w:b/>
                <w:snapToGrid/>
                <w:sz w:val="24"/>
                <w:szCs w:val="24"/>
                <w:lang w:eastAsia="ar-SA"/>
              </w:rPr>
              <w:t>,р</w:t>
            </w:r>
            <w:proofErr w:type="gramEnd"/>
            <w:r>
              <w:rPr>
                <w:b/>
                <w:snapToGrid/>
                <w:sz w:val="24"/>
                <w:szCs w:val="24"/>
                <w:lang w:eastAsia="ar-SA"/>
              </w:rPr>
              <w:t>абот</w:t>
            </w:r>
            <w:proofErr w:type="spellEnd"/>
            <w:r>
              <w:rPr>
                <w:b/>
                <w:snapToGrid/>
                <w:sz w:val="24"/>
                <w:szCs w:val="24"/>
                <w:lang w:eastAsia="ar-SA"/>
              </w:rPr>
              <w:t xml:space="preserve">, в </w:t>
            </w:r>
            <w:proofErr w:type="spellStart"/>
            <w:r>
              <w:rPr>
                <w:b/>
                <w:snapToGrid/>
                <w:sz w:val="24"/>
                <w:szCs w:val="24"/>
                <w:lang w:eastAsia="ar-SA"/>
              </w:rPr>
              <w:t>руб.,без</w:t>
            </w:r>
            <w:proofErr w:type="spellEnd"/>
            <w:r>
              <w:rPr>
                <w:b/>
                <w:snapToGrid/>
                <w:sz w:val="24"/>
                <w:szCs w:val="24"/>
                <w:lang w:eastAsia="ar-SA"/>
              </w:rPr>
              <w:t xml:space="preserve"> учета НДС</w:t>
            </w:r>
          </w:p>
        </w:tc>
      </w:tr>
      <w:tr w:rsidR="00B22B5F" w:rsidRPr="00FB02AB" w:rsidTr="00A62703">
        <w:trPr>
          <w:trHeight w:val="309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4" w:type="dxa"/>
            <w:hideMark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Комплект модернизации СХД </w:t>
            </w:r>
            <w:r w:rsidRPr="00FB02AB">
              <w:rPr>
                <w:b/>
                <w:bCs/>
                <w:snapToGrid/>
                <w:sz w:val="24"/>
                <w:szCs w:val="24"/>
                <w:lang w:val="en-US" w:eastAsia="ar-SA"/>
              </w:rPr>
              <w:t>HDS</w:t>
            </w: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b/>
                <w:bCs/>
                <w:snapToGrid/>
                <w:sz w:val="24"/>
                <w:szCs w:val="24"/>
                <w:lang w:val="en-US" w:eastAsia="ar-SA"/>
              </w:rPr>
              <w:t>AMS</w:t>
            </w: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 xml:space="preserve"> 2100 в составе:</w:t>
            </w:r>
          </w:p>
        </w:tc>
        <w:tc>
          <w:tcPr>
            <w:tcW w:w="1689" w:type="dxa"/>
            <w:vAlign w:val="center"/>
          </w:tcPr>
          <w:p w:rsidR="00B22B5F" w:rsidRPr="00FB02AB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>
              <w:rPr>
                <w:b/>
                <w:bCs/>
                <w:snapToGrid/>
                <w:sz w:val="24"/>
                <w:szCs w:val="24"/>
                <w:lang w:eastAsia="ar-SA"/>
              </w:rPr>
              <w:t>2 619 005,00</w:t>
            </w:r>
          </w:p>
        </w:tc>
        <w:tc>
          <w:tcPr>
            <w:tcW w:w="805" w:type="dxa"/>
            <w:vAlign w:val="center"/>
            <w:hideMark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b/>
                <w:bCs/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8" w:type="dxa"/>
            <w:vAlign w:val="center"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>
              <w:rPr>
                <w:b/>
                <w:bCs/>
                <w:snapToGrid/>
                <w:sz w:val="24"/>
                <w:szCs w:val="24"/>
                <w:lang w:eastAsia="ar-SA"/>
              </w:rPr>
              <w:t>2 619 005,00</w:t>
            </w:r>
          </w:p>
        </w:tc>
      </w:tr>
      <w:tr w:rsidR="00B22B5F" w:rsidRPr="00FB02AB" w:rsidTr="00A62703">
        <w:trPr>
          <w:trHeight w:val="619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4" w:type="dxa"/>
            <w:hideMark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Шасси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накопителей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Modular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SAS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>/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SATA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Storage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Expansion</w:t>
            </w:r>
            <w:r w:rsidR="008364C7" w:rsidRPr="00277800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Tray (DF-F800-RKAK.P)</w:t>
            </w:r>
          </w:p>
        </w:tc>
        <w:tc>
          <w:tcPr>
            <w:tcW w:w="1689" w:type="dxa"/>
            <w:vAlign w:val="center"/>
          </w:tcPr>
          <w:p w:rsidR="00B22B5F" w:rsidRPr="00A62703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209 380,00</w:t>
            </w:r>
          </w:p>
        </w:tc>
        <w:tc>
          <w:tcPr>
            <w:tcW w:w="805" w:type="dxa"/>
            <w:vAlign w:val="center"/>
            <w:hideMark/>
          </w:tcPr>
          <w:p w:rsidR="00B22B5F" w:rsidRPr="00A62703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3 </w:t>
            </w:r>
          </w:p>
        </w:tc>
        <w:tc>
          <w:tcPr>
            <w:tcW w:w="1818" w:type="dxa"/>
            <w:vAlign w:val="center"/>
          </w:tcPr>
          <w:p w:rsidR="00B8631F" w:rsidRPr="00A62703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628 140,00</w:t>
            </w:r>
          </w:p>
        </w:tc>
      </w:tr>
      <w:tr w:rsidR="00B22B5F" w:rsidRPr="00FB02AB" w:rsidTr="00A62703">
        <w:trPr>
          <w:trHeight w:val="619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24" w:type="dxa"/>
            <w:hideMark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 xml:space="preserve">Накопитель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AMS</w:t>
            </w:r>
            <w:r w:rsidRPr="00FB02AB">
              <w:rPr>
                <w:snapToGrid/>
                <w:sz w:val="24"/>
                <w:szCs w:val="24"/>
                <w:lang w:eastAsia="ar-SA"/>
              </w:rPr>
              <w:t>2000 не менее 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TB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SAS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7.2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K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RPM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HDD</w:t>
            </w:r>
            <w:r w:rsidRPr="00FB02AB">
              <w:rPr>
                <w:snapToGrid/>
                <w:sz w:val="24"/>
                <w:szCs w:val="24"/>
                <w:lang w:eastAsia="ar-SA"/>
              </w:rPr>
              <w:t xml:space="preserve"> (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DF</w:t>
            </w:r>
            <w:r w:rsidRPr="00FB02AB">
              <w:rPr>
                <w:snapToGrid/>
                <w:sz w:val="24"/>
                <w:szCs w:val="24"/>
                <w:lang w:eastAsia="ar-SA"/>
              </w:rPr>
              <w:t>-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F</w:t>
            </w:r>
            <w:r w:rsidRPr="00FB02AB">
              <w:rPr>
                <w:snapToGrid/>
                <w:sz w:val="24"/>
                <w:szCs w:val="24"/>
                <w:lang w:eastAsia="ar-SA"/>
              </w:rPr>
              <w:t>800-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AWE</w:t>
            </w:r>
            <w:r w:rsidRPr="00FB02AB">
              <w:rPr>
                <w:snapToGrid/>
                <w:sz w:val="24"/>
                <w:szCs w:val="24"/>
                <w:lang w:eastAsia="ar-SA"/>
              </w:rPr>
              <w:t>2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K</w:t>
            </w:r>
            <w:r w:rsidRPr="00FB02AB">
              <w:rPr>
                <w:snapToGrid/>
                <w:sz w:val="24"/>
                <w:szCs w:val="24"/>
                <w:lang w:eastAsia="ar-SA"/>
              </w:rPr>
              <w:t>.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>P</w:t>
            </w:r>
            <w:r w:rsidRPr="00FB02AB">
              <w:rPr>
                <w:snapToGrid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89" w:type="dxa"/>
            <w:vAlign w:val="center"/>
          </w:tcPr>
          <w:p w:rsidR="00B22B5F" w:rsidRPr="00FB02AB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49 324,00</w:t>
            </w:r>
          </w:p>
        </w:tc>
        <w:tc>
          <w:tcPr>
            <w:tcW w:w="805" w:type="dxa"/>
            <w:vAlign w:val="center"/>
            <w:hideMark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 xml:space="preserve">40 </w:t>
            </w:r>
          </w:p>
        </w:tc>
        <w:tc>
          <w:tcPr>
            <w:tcW w:w="1818" w:type="dxa"/>
            <w:vAlign w:val="center"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1 972 960,00</w:t>
            </w:r>
          </w:p>
        </w:tc>
      </w:tr>
      <w:tr w:rsidR="00B22B5F" w:rsidRPr="00FB02AB" w:rsidTr="00A62703">
        <w:trPr>
          <w:trHeight w:val="309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24" w:type="dxa"/>
            <w:hideMark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Кабель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питания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J2F Power Cord (WS-003-002.P)</w:t>
            </w:r>
          </w:p>
        </w:tc>
        <w:tc>
          <w:tcPr>
            <w:tcW w:w="1689" w:type="dxa"/>
            <w:vAlign w:val="center"/>
          </w:tcPr>
          <w:p w:rsidR="00B22B5F" w:rsidRPr="00FB02AB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1 085,00</w:t>
            </w:r>
          </w:p>
        </w:tc>
        <w:tc>
          <w:tcPr>
            <w:tcW w:w="805" w:type="dxa"/>
            <w:vAlign w:val="center"/>
            <w:hideMark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818" w:type="dxa"/>
            <w:vAlign w:val="center"/>
          </w:tcPr>
          <w:p w:rsidR="00B8631F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6 510,00</w:t>
            </w:r>
          </w:p>
        </w:tc>
      </w:tr>
      <w:tr w:rsidR="00B22B5F" w:rsidRPr="00FB02AB" w:rsidTr="00A62703">
        <w:trPr>
          <w:trHeight w:val="1238"/>
        </w:trPr>
        <w:tc>
          <w:tcPr>
            <w:tcW w:w="694" w:type="dxa"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524" w:type="dxa"/>
            <w:hideMark/>
          </w:tcPr>
          <w:p w:rsidR="00B22B5F" w:rsidRPr="00FB02AB" w:rsidRDefault="00B22B5F" w:rsidP="00DD79C1">
            <w:pPr>
              <w:tabs>
                <w:tab w:val="clear" w:pos="709"/>
              </w:tabs>
              <w:suppressAutoHyphens/>
              <w:ind w:firstLine="0"/>
              <w:rPr>
                <w:rFonts w:eastAsiaTheme="minorHAnsi"/>
                <w:snapToGrid/>
                <w:sz w:val="24"/>
                <w:szCs w:val="24"/>
                <w:lang w:val="en-US" w:eastAsia="ar-SA"/>
              </w:rPr>
            </w:pPr>
            <w:r w:rsidRPr="00FB02AB">
              <w:rPr>
                <w:snapToGrid/>
                <w:sz w:val="24"/>
                <w:szCs w:val="24"/>
                <w:lang w:eastAsia="ar-SA"/>
              </w:rPr>
              <w:t>Монтажный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</w:t>
            </w:r>
            <w:r w:rsidRPr="00FB02AB">
              <w:rPr>
                <w:snapToGrid/>
                <w:sz w:val="24"/>
                <w:szCs w:val="24"/>
                <w:lang w:eastAsia="ar-SA"/>
              </w:rPr>
              <w:t>набор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Universal rail kit includes left and right rails (A34V-445-900-UNI33.P)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br/>
            </w:r>
            <w:r w:rsidRPr="00FB02AB">
              <w:rPr>
                <w:snapToGrid/>
                <w:sz w:val="24"/>
                <w:szCs w:val="24"/>
                <w:lang w:eastAsia="ar-SA"/>
              </w:rPr>
              <w:t>Заглушка</w:t>
            </w:r>
            <w:r w:rsidRPr="00FB02AB">
              <w:rPr>
                <w:snapToGrid/>
                <w:sz w:val="24"/>
                <w:szCs w:val="24"/>
                <w:lang w:val="en-US" w:eastAsia="ar-SA"/>
              </w:rPr>
              <w:t xml:space="preserve"> Dummy drive for Modular/RAID 600 (1508441-001.P) </w:t>
            </w:r>
          </w:p>
        </w:tc>
        <w:tc>
          <w:tcPr>
            <w:tcW w:w="1689" w:type="dxa"/>
            <w:vAlign w:val="center"/>
          </w:tcPr>
          <w:p w:rsidR="00B22B5F" w:rsidRPr="00A62703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2 279,00</w:t>
            </w:r>
          </w:p>
        </w:tc>
        <w:tc>
          <w:tcPr>
            <w:tcW w:w="805" w:type="dxa"/>
            <w:vAlign w:val="center"/>
            <w:hideMark/>
          </w:tcPr>
          <w:p w:rsidR="00B22B5F" w:rsidRPr="00A62703" w:rsidRDefault="00B22B5F" w:rsidP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ar-SA"/>
              </w:rPr>
            </w:pPr>
            <w:r w:rsidRPr="00FB02AB">
              <w:rPr>
                <w:snapToGrid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818" w:type="dxa"/>
            <w:vAlign w:val="center"/>
          </w:tcPr>
          <w:p w:rsidR="00B8631F" w:rsidRPr="00A62703" w:rsidRDefault="00B22B5F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>
              <w:rPr>
                <w:snapToGrid/>
                <w:sz w:val="24"/>
                <w:szCs w:val="24"/>
                <w:lang w:eastAsia="ar-SA"/>
              </w:rPr>
              <w:t>11 395,00</w:t>
            </w:r>
          </w:p>
        </w:tc>
      </w:tr>
    </w:tbl>
    <w:p w:rsidR="00D96B4E" w:rsidRDefault="00D96B4E" w:rsidP="00A62703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sectPr w:rsidR="00D96B4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C8" w:rsidRDefault="00047BC8" w:rsidP="002C7C03">
      <w:r>
        <w:separator/>
      </w:r>
    </w:p>
  </w:endnote>
  <w:endnote w:type="continuationSeparator" w:id="1">
    <w:p w:rsidR="00047BC8" w:rsidRDefault="00047BC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C8" w:rsidRDefault="00047BC8" w:rsidP="002C7C03">
      <w:r>
        <w:separator/>
      </w:r>
    </w:p>
  </w:footnote>
  <w:footnote w:type="continuationSeparator" w:id="1">
    <w:p w:rsidR="00047BC8" w:rsidRDefault="00047BC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F61C72">
    <w:pPr>
      <w:pStyle w:val="a9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233CC9">
      <w:rPr>
        <w:noProof/>
      </w:rPr>
      <w:t>2</w:t>
    </w:r>
    <w:r>
      <w:rPr>
        <w:noProof/>
      </w:rPr>
      <w:fldChar w:fldCharType="end"/>
    </w:r>
  </w:p>
  <w:p w:rsidR="008D5417" w:rsidRDefault="008D54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72534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3CC9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1D35"/>
    <w:rsid w:val="005A465E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1C72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C5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D829-81EE-4D10-A515-4C1D903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2013-12-05T07:14:00Z</cp:lastPrinted>
  <dcterms:created xsi:type="dcterms:W3CDTF">2013-12-10T17:59:00Z</dcterms:created>
  <dcterms:modified xsi:type="dcterms:W3CDTF">2013-12-10T17:59:00Z</dcterms:modified>
</cp:coreProperties>
</file>