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EDF" w:rsidRPr="00CE350B" w:rsidRDefault="00F70EDF" w:rsidP="00F70EDF">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F70EDF" w:rsidRPr="00CE350B" w:rsidRDefault="00F70EDF" w:rsidP="00F70EDF">
      <w:pPr>
        <w:tabs>
          <w:tab w:val="left" w:pos="5103"/>
        </w:tabs>
        <w:suppressAutoHyphens/>
        <w:ind w:left="4962"/>
        <w:jc w:val="both"/>
        <w:rPr>
          <w:rFonts w:eastAsia="Arial Unicode MS"/>
          <w:b/>
          <w:bCs/>
          <w:sz w:val="28"/>
          <w:szCs w:val="28"/>
        </w:rPr>
      </w:pPr>
    </w:p>
    <w:p w:rsidR="00F70EDF" w:rsidRDefault="00F70EDF" w:rsidP="00F70EDF">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F70EDF" w:rsidRPr="00CE350B" w:rsidRDefault="00F70EDF" w:rsidP="00F70EDF">
      <w:pPr>
        <w:tabs>
          <w:tab w:val="left" w:pos="5103"/>
        </w:tabs>
        <w:suppressAutoHyphens/>
        <w:ind w:left="4962"/>
        <w:jc w:val="both"/>
        <w:rPr>
          <w:b/>
          <w:bCs/>
          <w:sz w:val="28"/>
          <w:szCs w:val="28"/>
        </w:rPr>
      </w:pPr>
      <w:r>
        <w:rPr>
          <w:b/>
          <w:bCs/>
          <w:sz w:val="28"/>
          <w:szCs w:val="28"/>
        </w:rPr>
        <w:t xml:space="preserve">ОАО «ТрансКонтейнер» </w:t>
      </w:r>
    </w:p>
    <w:p w:rsidR="00F70EDF" w:rsidRPr="00CE350B" w:rsidRDefault="00F70EDF" w:rsidP="00F70EDF">
      <w:pPr>
        <w:tabs>
          <w:tab w:val="left" w:pos="5103"/>
        </w:tabs>
        <w:suppressAutoHyphens/>
        <w:ind w:left="4962"/>
        <w:jc w:val="both"/>
        <w:rPr>
          <w:b/>
          <w:bCs/>
          <w:sz w:val="28"/>
          <w:szCs w:val="28"/>
        </w:rPr>
      </w:pPr>
    </w:p>
    <w:p w:rsidR="00F70EDF" w:rsidRPr="00CE350B" w:rsidRDefault="00F70EDF" w:rsidP="00F70EDF">
      <w:pPr>
        <w:tabs>
          <w:tab w:val="left" w:pos="5103"/>
        </w:tabs>
        <w:suppressAutoHyphens/>
        <w:ind w:left="4962"/>
        <w:jc w:val="both"/>
        <w:rPr>
          <w:b/>
          <w:bCs/>
          <w:sz w:val="28"/>
          <w:szCs w:val="28"/>
        </w:rPr>
      </w:pPr>
      <w:r>
        <w:rPr>
          <w:b/>
          <w:bCs/>
          <w:sz w:val="28"/>
          <w:szCs w:val="28"/>
        </w:rPr>
        <w:t>__________________Д.В. Морозов</w:t>
      </w:r>
    </w:p>
    <w:p w:rsidR="00F70EDF" w:rsidRPr="00CE350B" w:rsidRDefault="00F70EDF" w:rsidP="00F70EDF">
      <w:pPr>
        <w:tabs>
          <w:tab w:val="left" w:pos="5103"/>
        </w:tabs>
        <w:suppressAutoHyphens/>
        <w:ind w:left="4962"/>
        <w:jc w:val="both"/>
        <w:rPr>
          <w:rFonts w:eastAsia="Arial Unicode MS"/>
        </w:rPr>
      </w:pPr>
    </w:p>
    <w:p w:rsidR="00F70EDF" w:rsidRPr="00CE350B" w:rsidRDefault="00F70EDF" w:rsidP="00F70EDF">
      <w:pPr>
        <w:tabs>
          <w:tab w:val="left" w:pos="5103"/>
        </w:tabs>
        <w:suppressAutoHyphens/>
        <w:ind w:left="4962"/>
        <w:jc w:val="both"/>
        <w:rPr>
          <w:b/>
          <w:bCs/>
          <w:sz w:val="28"/>
        </w:rPr>
      </w:pPr>
      <w:r>
        <w:rPr>
          <w:b/>
          <w:bCs/>
          <w:sz w:val="28"/>
        </w:rPr>
        <w:t>«      » ноября 2013г.</w:t>
      </w:r>
    </w:p>
    <w:p w:rsidR="00F70EDF" w:rsidRDefault="00F70EDF" w:rsidP="00F70EDF">
      <w:pPr>
        <w:suppressAutoHyphens/>
        <w:rPr>
          <w:b/>
          <w:bCs/>
          <w:sz w:val="40"/>
          <w:szCs w:val="40"/>
        </w:rPr>
      </w:pPr>
    </w:p>
    <w:p w:rsidR="00F70EDF" w:rsidRDefault="00F70EDF" w:rsidP="00F70EDF">
      <w:pPr>
        <w:suppressAutoHyphens/>
        <w:jc w:val="center"/>
        <w:rPr>
          <w:b/>
          <w:bCs/>
          <w:sz w:val="40"/>
          <w:szCs w:val="40"/>
        </w:rPr>
      </w:pPr>
    </w:p>
    <w:p w:rsidR="00F70EDF" w:rsidRDefault="00F70EDF" w:rsidP="00F70EDF">
      <w:pPr>
        <w:suppressAutoHyphens/>
        <w:jc w:val="center"/>
        <w:rPr>
          <w:b/>
          <w:bCs/>
          <w:sz w:val="40"/>
          <w:szCs w:val="40"/>
        </w:rPr>
      </w:pPr>
      <w:r w:rsidRPr="005F7985">
        <w:rPr>
          <w:b/>
          <w:bCs/>
          <w:sz w:val="40"/>
          <w:szCs w:val="40"/>
        </w:rPr>
        <w:t>ДОКУМЕНТАЦИЯ О ЗАКУПКЕ</w:t>
      </w:r>
    </w:p>
    <w:p w:rsidR="00F70EDF" w:rsidRDefault="00F70EDF" w:rsidP="00F70EDF">
      <w:pPr>
        <w:suppressAutoHyphens/>
        <w:rPr>
          <w:b/>
          <w:bCs/>
          <w:sz w:val="32"/>
          <w:szCs w:val="32"/>
        </w:rPr>
      </w:pPr>
    </w:p>
    <w:p w:rsidR="00F70EDF" w:rsidRPr="00D15935" w:rsidRDefault="00F70EDF" w:rsidP="00F70EDF">
      <w:pPr>
        <w:pStyle w:val="a7"/>
        <w:suppressAutoHyphens/>
        <w:ind w:firstLine="0"/>
        <w:jc w:val="center"/>
        <w:rPr>
          <w:b/>
          <w:bCs/>
          <w:sz w:val="28"/>
          <w:szCs w:val="28"/>
        </w:rPr>
      </w:pPr>
      <w:r w:rsidRPr="00D15935">
        <w:rPr>
          <w:b/>
          <w:bCs/>
          <w:sz w:val="28"/>
          <w:szCs w:val="28"/>
        </w:rPr>
        <w:t>Раздел 1. Общие положения</w:t>
      </w:r>
    </w:p>
    <w:p w:rsidR="00F70EDF" w:rsidRPr="008F27F6" w:rsidRDefault="00F70EDF" w:rsidP="00F70EDF">
      <w:pPr>
        <w:suppressAutoHyphens/>
        <w:ind w:firstLine="709"/>
        <w:jc w:val="center"/>
        <w:rPr>
          <w:b/>
          <w:bCs/>
          <w:sz w:val="28"/>
          <w:szCs w:val="28"/>
        </w:rPr>
      </w:pPr>
    </w:p>
    <w:p w:rsidR="00F70EDF" w:rsidRPr="003C1A79" w:rsidRDefault="00F70EDF" w:rsidP="00F70EDF">
      <w:pPr>
        <w:pStyle w:val="2"/>
        <w:numPr>
          <w:ilvl w:val="1"/>
          <w:numId w:val="4"/>
        </w:numPr>
        <w:tabs>
          <w:tab w:val="clear" w:pos="720"/>
        </w:tabs>
        <w:suppressAutoHyphens/>
        <w:ind w:left="0" w:firstLine="709"/>
        <w:jc w:val="both"/>
        <w:rPr>
          <w:rFonts w:cs="Times New Roman"/>
          <w:i w:val="0"/>
          <w:iCs/>
          <w:sz w:val="28"/>
          <w:szCs w:val="28"/>
        </w:rPr>
      </w:pPr>
      <w:r w:rsidRPr="008F27F6">
        <w:rPr>
          <w:rFonts w:cs="Times New Roman"/>
          <w:i w:val="0"/>
          <w:iCs/>
          <w:sz w:val="28"/>
          <w:szCs w:val="28"/>
        </w:rPr>
        <w:t>Основные положения</w:t>
      </w:r>
    </w:p>
    <w:p w:rsidR="00F70EDF" w:rsidRPr="00764704" w:rsidRDefault="00F70EDF" w:rsidP="00F70EDF">
      <w:pPr>
        <w:pStyle w:val="12"/>
        <w:numPr>
          <w:ilvl w:val="2"/>
          <w:numId w:val="4"/>
        </w:numPr>
        <w:suppressAutoHyphens/>
        <w:ind w:left="0" w:firstLine="709"/>
      </w:pPr>
      <w:r w:rsidRPr="00764704">
        <w:rPr>
          <w:szCs w:val="28"/>
        </w:rPr>
        <w:t>Открытое акционерное общество «Центр по перевозке грузов в контейнерах «ТрансКонтейнер» (ОАО «ТрансКонтейнер») в лице</w:t>
      </w:r>
      <w:r w:rsidRPr="00796200">
        <w:rPr>
          <w:b/>
          <w:szCs w:val="28"/>
        </w:rPr>
        <w:t xml:space="preserve"> </w:t>
      </w:r>
      <w:r w:rsidRPr="00796200">
        <w:rPr>
          <w:szCs w:val="28"/>
        </w:rPr>
        <w:t>филиала</w:t>
      </w:r>
      <w:r w:rsidRPr="00796200">
        <w:rPr>
          <w:b/>
          <w:szCs w:val="28"/>
        </w:rPr>
        <w:t xml:space="preserve"> </w:t>
      </w:r>
      <w:r w:rsidRPr="00796200">
        <w:rPr>
          <w:szCs w:val="28"/>
        </w:rPr>
        <w:t>ОАО «ТрансКонтейнер» на Октябрьской железной дороге</w:t>
      </w:r>
      <w:r w:rsidRPr="00796200">
        <w:rPr>
          <w:b/>
          <w:szCs w:val="28"/>
        </w:rPr>
        <w:t xml:space="preserve"> </w:t>
      </w:r>
      <w:r w:rsidRPr="00796200">
        <w:rPr>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2013г. (протокол № 8) (далее – П</w:t>
      </w:r>
      <w:r>
        <w:rPr>
          <w:szCs w:val="28"/>
        </w:rPr>
        <w:t>оложение о закупке),  проводит о</w:t>
      </w:r>
      <w:r w:rsidRPr="00796200">
        <w:rPr>
          <w:szCs w:val="28"/>
        </w:rPr>
        <w:t xml:space="preserve">ткрытый конкурс </w:t>
      </w:r>
      <w:r w:rsidRPr="00796200">
        <w:rPr>
          <w:szCs w:val="28"/>
        </w:rPr>
        <w:br/>
      </w:r>
      <w:r w:rsidRPr="00764704">
        <w:rPr>
          <w:szCs w:val="28"/>
        </w:rPr>
        <w:t>№ ОК/0</w:t>
      </w:r>
      <w:r>
        <w:rPr>
          <w:szCs w:val="28"/>
        </w:rPr>
        <w:t>34</w:t>
      </w:r>
      <w:r w:rsidRPr="00764704">
        <w:rPr>
          <w:szCs w:val="28"/>
        </w:rPr>
        <w:t>/НКПОКТ/00</w:t>
      </w:r>
      <w:r>
        <w:rPr>
          <w:szCs w:val="28"/>
        </w:rPr>
        <w:t>45</w:t>
      </w:r>
      <w:r w:rsidRPr="00764704">
        <w:rPr>
          <w:szCs w:val="28"/>
        </w:rPr>
        <w:t xml:space="preserve">  (</w:t>
      </w:r>
      <w:r>
        <w:rPr>
          <w:szCs w:val="28"/>
        </w:rPr>
        <w:t>далее – О</w:t>
      </w:r>
      <w:r w:rsidRPr="00796200">
        <w:rPr>
          <w:szCs w:val="28"/>
        </w:rPr>
        <w:t>ткрытый конкурс)</w:t>
      </w:r>
      <w:r>
        <w:rPr>
          <w:szCs w:val="28"/>
        </w:rPr>
        <w:t>.</w:t>
      </w:r>
    </w:p>
    <w:p w:rsidR="00F70EDF" w:rsidRDefault="00F70EDF" w:rsidP="00F70EDF">
      <w:pPr>
        <w:pStyle w:val="12"/>
        <w:suppressAutoHyphens/>
      </w:pPr>
      <w:r w:rsidRPr="00B27BA8">
        <w:rPr>
          <w:szCs w:val="28"/>
        </w:rPr>
        <w:t xml:space="preserve"> Предметом настоящего Открытого конкурса является право </w:t>
      </w:r>
      <w:r>
        <w:t xml:space="preserve">на </w:t>
      </w:r>
      <w:r w:rsidRPr="00DB0971">
        <w:t>заключени</w:t>
      </w:r>
      <w:r>
        <w:t>е</w:t>
      </w:r>
      <w:r w:rsidRPr="00DB0971">
        <w:t xml:space="preserve"> договора </w:t>
      </w:r>
      <w:r>
        <w:t xml:space="preserve">на выполнение работ по </w:t>
      </w:r>
      <w:r w:rsidRPr="00DB0971">
        <w:t xml:space="preserve"> </w:t>
      </w:r>
      <w:r>
        <w:t>установке и монтажу системы дымоудаления в здании склада грузового прирельсового с таможней (инв. № 001/00/00010025) агентства на станции Санкт-Петербург-Товарный-Витебский филиала ОАО «ТрансКонтейнер» на Октябрьской железной дороге в 2013г.</w:t>
      </w:r>
    </w:p>
    <w:p w:rsidR="00F70EDF" w:rsidRPr="00B27BA8" w:rsidRDefault="00F70EDF" w:rsidP="00F70EDF">
      <w:pPr>
        <w:pStyle w:val="12"/>
        <w:suppressAutoHyphens/>
        <w:rPr>
          <w:b/>
          <w:szCs w:val="28"/>
        </w:rPr>
      </w:pPr>
      <w:r w:rsidRPr="00B27BA8">
        <w:rPr>
          <w:szCs w:val="28"/>
        </w:rP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F70EDF" w:rsidRPr="00D32FFA" w:rsidRDefault="00F70EDF" w:rsidP="00F70EDF">
      <w:pPr>
        <w:pStyle w:val="12"/>
        <w:numPr>
          <w:ilvl w:val="2"/>
          <w:numId w:val="4"/>
        </w:numPr>
        <w:suppressAutoHyphens/>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F70EDF" w:rsidRPr="00D32FFA" w:rsidRDefault="00F70EDF" w:rsidP="00F70EDF">
      <w:pPr>
        <w:pStyle w:val="12"/>
        <w:numPr>
          <w:ilvl w:val="2"/>
          <w:numId w:val="4"/>
        </w:numPr>
        <w:suppressAutoHyphens/>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F70EDF" w:rsidRPr="00D32FFA" w:rsidRDefault="00F70EDF" w:rsidP="00F70EDF">
      <w:pPr>
        <w:pStyle w:val="12"/>
        <w:numPr>
          <w:ilvl w:val="2"/>
          <w:numId w:val="4"/>
        </w:numPr>
        <w:suppressAutoHyphens/>
        <w:ind w:left="0" w:firstLine="709"/>
        <w:rPr>
          <w:szCs w:val="28"/>
        </w:rPr>
      </w:pPr>
      <w:bookmarkStart w:id="2" w:name="_Toc34648346"/>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w:t>
      </w:r>
      <w:r w:rsidRPr="00D32FFA">
        <w:rPr>
          <w:szCs w:val="28"/>
        </w:rPr>
        <w:lastRenderedPageBreak/>
        <w:t>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F70EDF" w:rsidRPr="00D32FFA" w:rsidRDefault="00F70EDF" w:rsidP="00F70EDF">
      <w:pPr>
        <w:pStyle w:val="12"/>
        <w:numPr>
          <w:ilvl w:val="2"/>
          <w:numId w:val="4"/>
        </w:numPr>
        <w:suppressAutoHyphens/>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F70EDF" w:rsidRPr="00D32FFA" w:rsidRDefault="00F70EDF" w:rsidP="00F70EDF">
      <w:pPr>
        <w:pStyle w:val="12"/>
        <w:numPr>
          <w:ilvl w:val="2"/>
          <w:numId w:val="4"/>
        </w:numPr>
        <w:suppressAutoHyphens/>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F70EDF" w:rsidRPr="00D32FFA" w:rsidRDefault="00F70EDF" w:rsidP="00F70EDF">
      <w:pPr>
        <w:pStyle w:val="12"/>
        <w:numPr>
          <w:ilvl w:val="2"/>
          <w:numId w:val="4"/>
        </w:numPr>
        <w:suppressAutoHyphens/>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F70EDF" w:rsidRPr="00D32FFA" w:rsidRDefault="00F70EDF" w:rsidP="00F70EDF">
      <w:pPr>
        <w:pStyle w:val="12"/>
        <w:numPr>
          <w:ilvl w:val="2"/>
          <w:numId w:val="4"/>
        </w:numPr>
        <w:suppressAutoHyphens/>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F70EDF" w:rsidRPr="00D32FFA" w:rsidRDefault="00F70EDF" w:rsidP="00F70EDF">
      <w:pPr>
        <w:pStyle w:val="12"/>
        <w:numPr>
          <w:ilvl w:val="2"/>
          <w:numId w:val="4"/>
        </w:numPr>
        <w:suppressAutoHyphens/>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F70EDF" w:rsidRPr="00D32FFA" w:rsidRDefault="00F70EDF" w:rsidP="00F70EDF">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F70EDF" w:rsidRPr="00D32FFA" w:rsidRDefault="00F70EDF" w:rsidP="00F70EDF">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F70EDF" w:rsidRPr="00D32FFA" w:rsidRDefault="00F70EDF" w:rsidP="00F70EDF">
      <w:pPr>
        <w:pStyle w:val="12"/>
        <w:numPr>
          <w:ilvl w:val="2"/>
          <w:numId w:val="4"/>
        </w:numPr>
        <w:suppressAutoHyphens/>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F70EDF" w:rsidRPr="00D32FFA" w:rsidRDefault="00F70EDF" w:rsidP="00F70EDF">
      <w:pPr>
        <w:pStyle w:val="12"/>
        <w:numPr>
          <w:ilvl w:val="2"/>
          <w:numId w:val="4"/>
        </w:numPr>
        <w:suppressAutoHyphens/>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F70EDF" w:rsidRPr="00D32FFA" w:rsidRDefault="00F70EDF" w:rsidP="00F70EDF">
      <w:pPr>
        <w:pStyle w:val="12"/>
        <w:numPr>
          <w:ilvl w:val="2"/>
          <w:numId w:val="4"/>
        </w:numPr>
        <w:suppressAutoHyphens/>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F70EDF" w:rsidRPr="00D32FFA" w:rsidRDefault="00F70EDF" w:rsidP="00F70EDF">
      <w:pPr>
        <w:pStyle w:val="12"/>
        <w:numPr>
          <w:ilvl w:val="2"/>
          <w:numId w:val="4"/>
        </w:numPr>
        <w:suppressAutoHyphens/>
        <w:ind w:left="0" w:firstLine="709"/>
      </w:pPr>
      <w:r w:rsidRPr="00D32FFA">
        <w:lastRenderedPageBreak/>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F70EDF" w:rsidRPr="00D32FFA" w:rsidRDefault="00F70EDF" w:rsidP="00F70EDF">
      <w:pPr>
        <w:pStyle w:val="12"/>
        <w:numPr>
          <w:ilvl w:val="2"/>
          <w:numId w:val="4"/>
        </w:numPr>
        <w:suppressAutoHyphens/>
        <w:ind w:left="0" w:firstLine="709"/>
      </w:pPr>
      <w:r w:rsidRPr="00D32FFA">
        <w:t>Документы, представленные претендентами в составе Заявок, возврату не подлежат.</w:t>
      </w:r>
    </w:p>
    <w:p w:rsidR="00F70EDF" w:rsidRPr="00D32FFA" w:rsidRDefault="00F70EDF" w:rsidP="00F70EDF">
      <w:pPr>
        <w:pStyle w:val="12"/>
        <w:widowControl w:val="0"/>
        <w:numPr>
          <w:ilvl w:val="2"/>
          <w:numId w:val="4"/>
        </w:numPr>
        <w:suppressAutoHyphens/>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F70EDF" w:rsidRPr="00D32FFA" w:rsidRDefault="00F70EDF" w:rsidP="00F70EDF">
      <w:pPr>
        <w:pStyle w:val="12"/>
        <w:widowControl w:val="0"/>
        <w:numPr>
          <w:ilvl w:val="2"/>
          <w:numId w:val="4"/>
        </w:numPr>
        <w:suppressAutoHyphens/>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F70EDF" w:rsidRPr="00D32FFA" w:rsidRDefault="00F70EDF" w:rsidP="00F70EDF">
      <w:pPr>
        <w:pStyle w:val="12"/>
        <w:widowControl w:val="0"/>
        <w:numPr>
          <w:ilvl w:val="2"/>
          <w:numId w:val="4"/>
        </w:numPr>
        <w:suppressAutoHyphens/>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F70EDF" w:rsidRPr="00D32FFA" w:rsidRDefault="00F70EDF" w:rsidP="00F70EDF">
      <w:pPr>
        <w:pStyle w:val="12"/>
        <w:widowControl w:val="0"/>
        <w:numPr>
          <w:ilvl w:val="2"/>
          <w:numId w:val="4"/>
        </w:numPr>
        <w:suppressAutoHyphens/>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F70EDF" w:rsidRPr="00D32FFA" w:rsidRDefault="00F70EDF" w:rsidP="00F70EDF">
      <w:pPr>
        <w:pStyle w:val="12"/>
        <w:widowControl w:val="0"/>
        <w:numPr>
          <w:ilvl w:val="2"/>
          <w:numId w:val="4"/>
        </w:numPr>
        <w:suppressAutoHyphens/>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70EDF" w:rsidRPr="00D32FFA" w:rsidRDefault="00F70EDF" w:rsidP="00F70EDF">
      <w:pPr>
        <w:pStyle w:val="12"/>
        <w:widowControl w:val="0"/>
        <w:numPr>
          <w:ilvl w:val="2"/>
          <w:numId w:val="4"/>
        </w:numPr>
        <w:suppressAutoHyphens/>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70EDF" w:rsidRPr="00D32FFA" w:rsidRDefault="00F70EDF" w:rsidP="00F70EDF">
      <w:pPr>
        <w:pStyle w:val="12"/>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F70EDF" w:rsidRPr="00D32FFA" w:rsidRDefault="00F70EDF" w:rsidP="00F70EDF">
      <w:pPr>
        <w:pStyle w:val="12"/>
        <w:widowControl w:val="0"/>
        <w:numPr>
          <w:ilvl w:val="2"/>
          <w:numId w:val="4"/>
        </w:numPr>
        <w:suppressAutoHyphens/>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F70EDF" w:rsidRPr="00D32FFA" w:rsidRDefault="00F70EDF" w:rsidP="00F70EDF">
      <w:pPr>
        <w:pStyle w:val="12"/>
        <w:widowControl w:val="0"/>
        <w:numPr>
          <w:ilvl w:val="2"/>
          <w:numId w:val="4"/>
        </w:numPr>
        <w:suppressAutoHyphens/>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w:t>
      </w:r>
      <w:r w:rsidRPr="00D32FFA">
        <w:lastRenderedPageBreak/>
        <w:t xml:space="preserve">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F70EDF" w:rsidRPr="008F27F6" w:rsidRDefault="00F70EDF" w:rsidP="00F70EDF">
      <w:pPr>
        <w:pStyle w:val="-3"/>
        <w:numPr>
          <w:ilvl w:val="2"/>
          <w:numId w:val="0"/>
        </w:numPr>
        <w:tabs>
          <w:tab w:val="num" w:pos="1985"/>
        </w:tabs>
        <w:suppressAutoHyphens/>
        <w:ind w:firstLine="709"/>
        <w:rPr>
          <w:szCs w:val="28"/>
        </w:rPr>
      </w:pPr>
      <w:r w:rsidRPr="008F27F6">
        <w:rPr>
          <w:szCs w:val="28"/>
        </w:rPr>
        <w:t xml:space="preserve"> </w:t>
      </w:r>
    </w:p>
    <w:p w:rsidR="00F70EDF" w:rsidRPr="003C1A79" w:rsidRDefault="00F70EDF" w:rsidP="00F70EDF">
      <w:pPr>
        <w:pStyle w:val="2"/>
        <w:numPr>
          <w:ilvl w:val="1"/>
          <w:numId w:val="1"/>
        </w:numPr>
        <w:tabs>
          <w:tab w:val="clear" w:pos="72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t xml:space="preserve">Разъяснения положений документации </w:t>
      </w:r>
      <w:bookmarkEnd w:id="2"/>
    </w:p>
    <w:p w:rsidR="00F70EDF" w:rsidRPr="00D32FFA" w:rsidRDefault="00F70EDF" w:rsidP="00F70EDF">
      <w:pPr>
        <w:numPr>
          <w:ilvl w:val="2"/>
          <w:numId w:val="1"/>
        </w:numPr>
        <w:suppressAutoHyphen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F70EDF" w:rsidRPr="00D32FFA" w:rsidRDefault="00F70EDF" w:rsidP="00F70EDF">
      <w:pPr>
        <w:numPr>
          <w:ilvl w:val="2"/>
          <w:numId w:val="1"/>
        </w:numPr>
        <w:suppressAutoHyphens/>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F70EDF" w:rsidRPr="00D32FFA" w:rsidRDefault="00F70EDF" w:rsidP="00F70EDF">
      <w:pPr>
        <w:numPr>
          <w:ilvl w:val="2"/>
          <w:numId w:val="1"/>
        </w:numPr>
        <w:suppressAutoHyphens/>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F70EDF" w:rsidRPr="00D32FFA" w:rsidRDefault="00F70EDF" w:rsidP="00F70EDF">
      <w:pPr>
        <w:numPr>
          <w:ilvl w:val="2"/>
          <w:numId w:val="1"/>
        </w:numPr>
        <w:suppressAutoHyphens/>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F70EDF" w:rsidRPr="00D32FFA" w:rsidRDefault="00F70EDF" w:rsidP="00F70EDF">
      <w:pPr>
        <w:numPr>
          <w:ilvl w:val="2"/>
          <w:numId w:val="1"/>
        </w:numPr>
        <w:suppressAutoHyphens/>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F70EDF" w:rsidRPr="008F27F6" w:rsidRDefault="00F70EDF" w:rsidP="00F70EDF">
      <w:pPr>
        <w:suppressAutoHyphens/>
        <w:jc w:val="both"/>
        <w:rPr>
          <w:rFonts w:eastAsia="MS Mincho"/>
          <w:sz w:val="28"/>
          <w:szCs w:val="28"/>
        </w:rPr>
      </w:pPr>
    </w:p>
    <w:p w:rsidR="00F70EDF" w:rsidRPr="003C1A79" w:rsidRDefault="00F70EDF" w:rsidP="00F70EDF">
      <w:pPr>
        <w:pStyle w:val="2"/>
        <w:numPr>
          <w:ilvl w:val="1"/>
          <w:numId w:val="1"/>
        </w:numPr>
        <w:tabs>
          <w:tab w:val="clear" w:pos="720"/>
        </w:tabs>
        <w:suppressAutoHyphens/>
        <w:ind w:left="0" w:firstLine="709"/>
        <w:jc w:val="both"/>
        <w:rPr>
          <w:rFonts w:eastAsia="MS Mincho" w:cs="Times New Roman"/>
          <w:i w:val="0"/>
          <w:iCs/>
          <w:sz w:val="28"/>
          <w:szCs w:val="28"/>
        </w:rPr>
      </w:pPr>
      <w:bookmarkStart w:id="3" w:name="_Toc515863121"/>
      <w:bookmarkStart w:id="4" w:name="_Toc34648347"/>
      <w:r w:rsidRPr="008F27F6">
        <w:rPr>
          <w:rFonts w:eastAsia="MS Mincho" w:cs="Times New Roman"/>
          <w:i w:val="0"/>
          <w:iCs/>
          <w:sz w:val="28"/>
          <w:szCs w:val="28"/>
        </w:rPr>
        <w:t xml:space="preserve">Внесение изменений и дополнений в документацию </w:t>
      </w:r>
      <w:bookmarkEnd w:id="3"/>
      <w:bookmarkEnd w:id="4"/>
    </w:p>
    <w:p w:rsidR="00F70EDF" w:rsidRPr="00D15935" w:rsidRDefault="00F70EDF" w:rsidP="00F70EDF">
      <w:pPr>
        <w:pStyle w:val="aff6"/>
        <w:numPr>
          <w:ilvl w:val="2"/>
          <w:numId w:val="1"/>
        </w:numPr>
        <w:suppressAutoHyphens/>
        <w:ind w:left="0" w:firstLine="709"/>
        <w:jc w:val="both"/>
        <w:rPr>
          <w:sz w:val="28"/>
          <w:szCs w:val="28"/>
        </w:rPr>
      </w:pPr>
      <w:r w:rsidRPr="00D15935">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Открытого конкурса, документацию о закупке по проведению Открытого конкурса является неотъемлемой ее частью.</w:t>
      </w:r>
    </w:p>
    <w:p w:rsidR="00F70EDF" w:rsidRPr="00D32FFA" w:rsidRDefault="00F70EDF" w:rsidP="00F70EDF">
      <w:pPr>
        <w:ind w:firstLine="709"/>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F70EDF" w:rsidRPr="00D32FFA" w:rsidRDefault="00F70EDF" w:rsidP="00F70EDF">
      <w:pPr>
        <w:pStyle w:val="a7"/>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F70EDF" w:rsidRDefault="00F70EDF" w:rsidP="00F70EDF">
      <w:pPr>
        <w:pStyle w:val="a7"/>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F70EDF" w:rsidRDefault="00F70EDF" w:rsidP="00F70EDF">
      <w:pPr>
        <w:pStyle w:val="a7"/>
        <w:numPr>
          <w:ilvl w:val="2"/>
          <w:numId w:val="1"/>
        </w:numPr>
        <w:ind w:left="0" w:firstLine="709"/>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w:t>
      </w:r>
      <w:r w:rsidRPr="00D32FFA">
        <w:rPr>
          <w:sz w:val="28"/>
          <w:szCs w:val="28"/>
        </w:rPr>
        <w:lastRenderedPageBreak/>
        <w:t>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в </w:t>
      </w:r>
      <w:r>
        <w:rPr>
          <w:sz w:val="28"/>
          <w:szCs w:val="28"/>
        </w:rPr>
        <w:t>соответствии с</w:t>
      </w:r>
      <w:r w:rsidRPr="000A63BB">
        <w:rPr>
          <w:sz w:val="28"/>
          <w:szCs w:val="28"/>
        </w:rPr>
        <w:t xml:space="preserve"> </w:t>
      </w:r>
      <w:r w:rsidRPr="00D32FFA">
        <w:rPr>
          <w:sz w:val="28"/>
          <w:szCs w:val="28"/>
        </w:rPr>
        <w:t xml:space="preserve">пунктом </w:t>
      </w:r>
      <w:r>
        <w:rPr>
          <w:sz w:val="28"/>
          <w:szCs w:val="28"/>
        </w:rPr>
        <w:br/>
      </w:r>
      <w:r w:rsidRPr="00D32FFA">
        <w:rPr>
          <w:sz w:val="28"/>
          <w:szCs w:val="28"/>
        </w:rPr>
        <w:t>4 Информационной карты.</w:t>
      </w:r>
    </w:p>
    <w:p w:rsidR="00F70EDF" w:rsidRPr="00D15935" w:rsidRDefault="00F70EDF" w:rsidP="00F70EDF">
      <w:pPr>
        <w:pStyle w:val="a7"/>
        <w:numPr>
          <w:ilvl w:val="2"/>
          <w:numId w:val="1"/>
        </w:numPr>
        <w:ind w:left="0" w:firstLine="709"/>
        <w:rPr>
          <w:sz w:val="28"/>
          <w:szCs w:val="28"/>
        </w:rPr>
      </w:pPr>
      <w:r w:rsidRPr="00D15935">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F70EDF" w:rsidRPr="008F27F6" w:rsidRDefault="00F70EDF" w:rsidP="00F70EDF">
      <w:pPr>
        <w:pStyle w:val="a7"/>
        <w:suppressAutoHyphens/>
        <w:rPr>
          <w:sz w:val="28"/>
          <w:szCs w:val="28"/>
        </w:rPr>
      </w:pPr>
    </w:p>
    <w:p w:rsidR="00F70EDF" w:rsidRPr="00D15935" w:rsidRDefault="00F70EDF" w:rsidP="00F70EDF">
      <w:pPr>
        <w:pStyle w:val="2"/>
        <w:ind w:left="576" w:firstLine="132"/>
        <w:jc w:val="both"/>
        <w:rPr>
          <w:rFonts w:eastAsia="MS Mincho" w:cs="Times New Roman"/>
          <w:i w:val="0"/>
          <w:iCs/>
          <w:sz w:val="28"/>
          <w:szCs w:val="28"/>
        </w:rPr>
      </w:pPr>
      <w:r w:rsidRPr="00D15935">
        <w:rPr>
          <w:rFonts w:eastAsia="MS Mincho" w:cs="Times New Roman"/>
          <w:i w:val="0"/>
          <w:sz w:val="28"/>
          <w:szCs w:val="28"/>
        </w:rPr>
        <w:t>1.4. Недобросовестные действия претендента/участника</w:t>
      </w:r>
    </w:p>
    <w:p w:rsidR="00F70EDF" w:rsidRPr="00D32FFA" w:rsidRDefault="00F70EDF" w:rsidP="00F70EDF">
      <w:pPr>
        <w:rPr>
          <w:rFonts w:eastAsia="MS Mincho"/>
        </w:rPr>
      </w:pPr>
    </w:p>
    <w:p w:rsidR="00F70EDF" w:rsidRPr="00D32FFA" w:rsidRDefault="00F70EDF" w:rsidP="00F70EDF">
      <w:pPr>
        <w:pStyle w:val="12"/>
        <w:numPr>
          <w:ilvl w:val="2"/>
          <w:numId w:val="12"/>
        </w:numPr>
        <w:suppressAutoHyphens/>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F70EDF" w:rsidRPr="00D32FFA" w:rsidRDefault="00F70EDF" w:rsidP="00F70EDF">
      <w:pPr>
        <w:pStyle w:val="12"/>
        <w:numPr>
          <w:ilvl w:val="2"/>
          <w:numId w:val="12"/>
        </w:numPr>
        <w:suppressAutoHyphens/>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F70EDF" w:rsidRPr="008F27F6" w:rsidRDefault="00F70EDF" w:rsidP="00F70EDF">
      <w:pPr>
        <w:pStyle w:val="a7"/>
        <w:suppressAutoHyphens/>
        <w:ind w:firstLine="0"/>
        <w:rPr>
          <w:sz w:val="28"/>
          <w:szCs w:val="28"/>
        </w:rPr>
      </w:pPr>
      <w:bookmarkStart w:id="5" w:name="_Toc515863150"/>
      <w:bookmarkStart w:id="6" w:name="_Toc34648364"/>
      <w:bookmarkStart w:id="7" w:name="_Toc38192539"/>
    </w:p>
    <w:p w:rsidR="00F70EDF" w:rsidRPr="008F27F6" w:rsidRDefault="00F70EDF" w:rsidP="00F70EDF">
      <w:pPr>
        <w:pStyle w:val="a7"/>
        <w:suppressAutoHyphens/>
        <w:ind w:firstLine="0"/>
        <w:jc w:val="center"/>
        <w:rPr>
          <w:b/>
          <w:bCs/>
          <w:sz w:val="28"/>
          <w:szCs w:val="28"/>
        </w:rPr>
      </w:pPr>
      <w:bookmarkStart w:id="8" w:name="_Toc515863133"/>
      <w:bookmarkStart w:id="9" w:name="_Toc34648356"/>
      <w:r w:rsidRPr="008F27F6">
        <w:rPr>
          <w:b/>
          <w:bCs/>
          <w:sz w:val="28"/>
          <w:szCs w:val="28"/>
        </w:rPr>
        <w:t>Раздел </w:t>
      </w:r>
      <w:r>
        <w:rPr>
          <w:b/>
          <w:bCs/>
          <w:sz w:val="28"/>
          <w:szCs w:val="28"/>
        </w:rPr>
        <w:t>2</w:t>
      </w:r>
      <w:r w:rsidRPr="008F27F6">
        <w:rPr>
          <w:b/>
          <w:bCs/>
          <w:sz w:val="28"/>
          <w:szCs w:val="28"/>
        </w:rPr>
        <w:t xml:space="preserve">. Обязательные и квалификационные требования к </w:t>
      </w:r>
      <w:bookmarkEnd w:id="8"/>
      <w:bookmarkEnd w:id="9"/>
      <w:r w:rsidRPr="008F27F6">
        <w:rPr>
          <w:b/>
          <w:bCs/>
          <w:sz w:val="28"/>
          <w:szCs w:val="28"/>
        </w:rPr>
        <w:t>претендентам/участникам, оценка Заявок участников</w:t>
      </w:r>
    </w:p>
    <w:p w:rsidR="00F70EDF" w:rsidRPr="008F27F6" w:rsidRDefault="00F70EDF" w:rsidP="00F70EDF">
      <w:pPr>
        <w:suppressAutoHyphens/>
        <w:ind w:firstLine="709"/>
        <w:jc w:val="both"/>
        <w:rPr>
          <w:b/>
          <w:sz w:val="28"/>
          <w:szCs w:val="28"/>
        </w:rPr>
      </w:pPr>
    </w:p>
    <w:p w:rsidR="00F70EDF" w:rsidRPr="003C1A79" w:rsidRDefault="00F70EDF" w:rsidP="00F70EDF">
      <w:pPr>
        <w:pStyle w:val="2"/>
        <w:numPr>
          <w:ilvl w:val="1"/>
          <w:numId w:val="2"/>
        </w:numPr>
        <w:suppressAutoHyphens/>
        <w:ind w:left="0" w:firstLine="709"/>
        <w:jc w:val="both"/>
        <w:rPr>
          <w:rFonts w:cs="Times New Roman"/>
          <w:i w:val="0"/>
          <w:sz w:val="28"/>
          <w:szCs w:val="28"/>
        </w:rPr>
      </w:pPr>
      <w:bookmarkStart w:id="10" w:name="_Toc513526677"/>
      <w:bookmarkStart w:id="11" w:name="_Toc515863134"/>
      <w:bookmarkStart w:id="12" w:name="_Toc34648357"/>
      <w:r>
        <w:rPr>
          <w:rFonts w:cs="Times New Roman"/>
          <w:i w:val="0"/>
          <w:sz w:val="28"/>
          <w:szCs w:val="28"/>
        </w:rPr>
        <w:t>Обязательные требования</w:t>
      </w:r>
    </w:p>
    <w:p w:rsidR="00F70EDF" w:rsidRPr="00D15935" w:rsidRDefault="00F70EDF" w:rsidP="00F70EDF">
      <w:pPr>
        <w:pStyle w:val="aff6"/>
        <w:numPr>
          <w:ilvl w:val="2"/>
          <w:numId w:val="2"/>
        </w:numPr>
        <w:tabs>
          <w:tab w:val="left" w:pos="1080"/>
        </w:tabs>
        <w:suppressAutoHyphens/>
        <w:ind w:left="0" w:firstLine="709"/>
        <w:jc w:val="both"/>
        <w:rPr>
          <w:sz w:val="28"/>
          <w:szCs w:val="28"/>
        </w:rPr>
      </w:pPr>
      <w:r w:rsidRPr="00D1593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F70EDF" w:rsidRPr="00D32FFA" w:rsidRDefault="00F70EDF" w:rsidP="00F70EDF">
      <w:pPr>
        <w:ind w:firstLine="709"/>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F70EDF" w:rsidRPr="00D32FFA" w:rsidRDefault="00F70EDF" w:rsidP="00F70EDF">
      <w:pPr>
        <w:ind w:firstLine="709"/>
        <w:jc w:val="both"/>
        <w:rPr>
          <w:sz w:val="28"/>
          <w:szCs w:val="28"/>
        </w:rPr>
      </w:pPr>
      <w:r w:rsidRPr="00D32FFA">
        <w:rPr>
          <w:sz w:val="28"/>
          <w:szCs w:val="28"/>
        </w:rPr>
        <w:t>б) не находиться в процессе ликвидации;</w:t>
      </w:r>
    </w:p>
    <w:p w:rsidR="00F70EDF" w:rsidRPr="00D32FFA" w:rsidRDefault="00F70EDF" w:rsidP="00F70EDF">
      <w:pPr>
        <w:ind w:firstLine="709"/>
        <w:jc w:val="both"/>
        <w:rPr>
          <w:sz w:val="28"/>
          <w:szCs w:val="28"/>
        </w:rPr>
      </w:pPr>
      <w:r w:rsidRPr="00D32FFA">
        <w:rPr>
          <w:sz w:val="28"/>
          <w:szCs w:val="28"/>
        </w:rPr>
        <w:t>в) не быть признанным несостоятельным (банкротом);</w:t>
      </w:r>
    </w:p>
    <w:p w:rsidR="00F70EDF" w:rsidRPr="00D32FFA" w:rsidRDefault="00F70EDF" w:rsidP="00F70EDF">
      <w:pPr>
        <w:ind w:firstLine="709"/>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F70EDF" w:rsidRDefault="00F70EDF" w:rsidP="00F70EDF">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F70EDF" w:rsidRPr="00D32FFA" w:rsidRDefault="00F70EDF" w:rsidP="00F70EDF">
      <w:pPr>
        <w:ind w:firstLine="709"/>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F70EDF" w:rsidRDefault="00F70EDF" w:rsidP="00F70EDF">
      <w:pPr>
        <w:ind w:firstLine="709"/>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F70EDF" w:rsidRPr="008F27F6" w:rsidRDefault="00F70EDF" w:rsidP="00F70EDF">
      <w:pPr>
        <w:pStyle w:val="a7"/>
        <w:tabs>
          <w:tab w:val="left" w:pos="1080"/>
        </w:tabs>
        <w:suppressAutoHyphens/>
        <w:ind w:firstLine="0"/>
        <w:rPr>
          <w:sz w:val="28"/>
          <w:szCs w:val="28"/>
        </w:rPr>
      </w:pPr>
    </w:p>
    <w:p w:rsidR="00F70EDF" w:rsidRPr="003C1A79" w:rsidRDefault="00F70EDF" w:rsidP="00F70EDF">
      <w:pPr>
        <w:pStyle w:val="a7"/>
        <w:numPr>
          <w:ilvl w:val="1"/>
          <w:numId w:val="2"/>
        </w:numPr>
        <w:tabs>
          <w:tab w:val="left" w:pos="1080"/>
        </w:tabs>
        <w:suppressAutoHyphens/>
        <w:ind w:left="0" w:firstLine="709"/>
        <w:rPr>
          <w:b/>
          <w:sz w:val="28"/>
          <w:szCs w:val="28"/>
        </w:rPr>
      </w:pPr>
      <w:r>
        <w:rPr>
          <w:b/>
          <w:sz w:val="28"/>
          <w:szCs w:val="28"/>
        </w:rPr>
        <w:t>Квалификационные требования</w:t>
      </w:r>
    </w:p>
    <w:p w:rsidR="00F70EDF" w:rsidRPr="00D32FFA" w:rsidRDefault="00F70EDF" w:rsidP="00F70EDF">
      <w:pPr>
        <w:pStyle w:val="a7"/>
        <w:numPr>
          <w:ilvl w:val="2"/>
          <w:numId w:val="2"/>
        </w:numPr>
        <w:tabs>
          <w:tab w:val="left" w:pos="1080"/>
        </w:tabs>
        <w:suppressAutoHyphens/>
        <w:ind w:left="0" w:firstLine="70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F70EDF" w:rsidRPr="00D32FFA" w:rsidRDefault="00F70EDF" w:rsidP="00F70EDF">
      <w:pPr>
        <w:pStyle w:val="a7"/>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70EDF" w:rsidRPr="00D32FFA" w:rsidRDefault="00F70EDF" w:rsidP="00F70EDF">
      <w:pPr>
        <w:pStyle w:val="a7"/>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70EDF" w:rsidRDefault="00F70EDF" w:rsidP="00F70EDF">
      <w:pPr>
        <w:pStyle w:val="a7"/>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D32FFA">
        <w:rPr>
          <w:sz w:val="28"/>
          <w:szCs w:val="28"/>
        </w:rPr>
        <w:tab/>
      </w:r>
    </w:p>
    <w:p w:rsidR="00F70EDF" w:rsidRPr="00914122" w:rsidRDefault="00F70EDF" w:rsidP="00F70EDF">
      <w:pPr>
        <w:pStyle w:val="a7"/>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F70EDF" w:rsidRPr="008F27F6" w:rsidRDefault="00F70EDF" w:rsidP="00F70EDF">
      <w:pPr>
        <w:pStyle w:val="a7"/>
        <w:tabs>
          <w:tab w:val="left" w:pos="1080"/>
        </w:tabs>
        <w:suppressAutoHyphens/>
        <w:ind w:firstLine="0"/>
        <w:rPr>
          <w:sz w:val="28"/>
          <w:szCs w:val="28"/>
        </w:rPr>
      </w:pPr>
    </w:p>
    <w:p w:rsidR="00F70EDF" w:rsidRPr="003C1A79" w:rsidRDefault="00F70EDF" w:rsidP="00F70EDF">
      <w:pPr>
        <w:numPr>
          <w:ilvl w:val="1"/>
          <w:numId w:val="5"/>
        </w:numPr>
        <w:tabs>
          <w:tab w:val="clear" w:pos="1004"/>
          <w:tab w:val="num" w:pos="0"/>
        </w:tabs>
        <w:suppressAutoHyphens/>
        <w:ind w:left="0" w:firstLine="709"/>
        <w:jc w:val="both"/>
        <w:rPr>
          <w:rFonts w:eastAsia="MS Mincho"/>
          <w:b/>
          <w:sz w:val="28"/>
          <w:szCs w:val="28"/>
        </w:rPr>
      </w:pPr>
      <w:r w:rsidRPr="008F27F6">
        <w:rPr>
          <w:rFonts w:eastAsia="MS Mincho"/>
          <w:b/>
          <w:sz w:val="28"/>
          <w:szCs w:val="28"/>
        </w:rPr>
        <w:lastRenderedPageBreak/>
        <w:t>Претендент в составе Заявки, в том числе в подтверждение соответствия обязательным требованиям, представляет следующие документы:</w:t>
      </w:r>
    </w:p>
    <w:p w:rsidR="00F70EDF" w:rsidRPr="00D32FFA" w:rsidRDefault="00F70EDF" w:rsidP="00F70EDF">
      <w:pPr>
        <w:pStyle w:val="aff6"/>
        <w:numPr>
          <w:ilvl w:val="0"/>
          <w:numId w:val="14"/>
        </w:numPr>
        <w:tabs>
          <w:tab w:val="left" w:pos="0"/>
        </w:tabs>
        <w:suppressAutoHyphens/>
        <w:ind w:left="0" w:firstLine="720"/>
        <w:contextualSpacing w:val="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F70EDF" w:rsidRPr="00D32FFA" w:rsidRDefault="00F70EDF" w:rsidP="00F70EDF">
      <w:pPr>
        <w:pStyle w:val="a7"/>
        <w:numPr>
          <w:ilvl w:val="0"/>
          <w:numId w:val="13"/>
        </w:numPr>
        <w:tabs>
          <w:tab w:val="left" w:pos="1440"/>
        </w:tabs>
        <w:suppressAutoHyphen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F70EDF" w:rsidRPr="00D32FFA" w:rsidRDefault="00F70EDF" w:rsidP="00F70EDF">
      <w:pPr>
        <w:pStyle w:val="a7"/>
        <w:numPr>
          <w:ilvl w:val="0"/>
          <w:numId w:val="13"/>
        </w:numPr>
        <w:tabs>
          <w:tab w:val="left" w:pos="1440"/>
        </w:tabs>
        <w:suppressAutoHyphen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F70EDF" w:rsidRPr="00D32FFA" w:rsidRDefault="00F70EDF" w:rsidP="00F70EDF">
      <w:pPr>
        <w:pStyle w:val="a7"/>
        <w:numPr>
          <w:ilvl w:val="0"/>
          <w:numId w:val="13"/>
        </w:numPr>
        <w:tabs>
          <w:tab w:val="left" w:pos="1440"/>
        </w:tabs>
        <w:suppressAutoHyphen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F70EDF" w:rsidRPr="00DB7A63" w:rsidRDefault="00F70EDF" w:rsidP="00F70EDF">
      <w:pPr>
        <w:pStyle w:val="a7"/>
        <w:numPr>
          <w:ilvl w:val="0"/>
          <w:numId w:val="13"/>
        </w:numPr>
        <w:tabs>
          <w:tab w:val="left" w:pos="0"/>
          <w:tab w:val="left" w:pos="1440"/>
        </w:tabs>
        <w:suppressAutoHyphen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F70EDF" w:rsidRPr="00D32FFA" w:rsidRDefault="00F70EDF" w:rsidP="00F70EDF">
      <w:pPr>
        <w:pStyle w:val="a7"/>
        <w:numPr>
          <w:ilvl w:val="0"/>
          <w:numId w:val="13"/>
        </w:numPr>
        <w:tabs>
          <w:tab w:val="left" w:pos="0"/>
          <w:tab w:val="left" w:pos="1440"/>
        </w:tabs>
        <w:suppressAutoHyphen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70EDF" w:rsidRPr="00D32FFA" w:rsidRDefault="00F70EDF" w:rsidP="00F70EDF">
      <w:pPr>
        <w:pStyle w:val="a7"/>
        <w:numPr>
          <w:ilvl w:val="0"/>
          <w:numId w:val="13"/>
        </w:numPr>
        <w:tabs>
          <w:tab w:val="left" w:pos="1440"/>
        </w:tabs>
        <w:suppressAutoHyphen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F70EDF" w:rsidRPr="00D32FFA" w:rsidRDefault="00F70EDF" w:rsidP="00F70EDF">
      <w:pPr>
        <w:pStyle w:val="a7"/>
        <w:numPr>
          <w:ilvl w:val="0"/>
          <w:numId w:val="13"/>
        </w:numPr>
        <w:tabs>
          <w:tab w:val="left" w:pos="1440"/>
        </w:tabs>
        <w:suppressAutoHyphen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F70EDF" w:rsidRPr="00D32FFA" w:rsidRDefault="00F70EDF" w:rsidP="00F70EDF">
      <w:pPr>
        <w:pStyle w:val="a7"/>
        <w:numPr>
          <w:ilvl w:val="0"/>
          <w:numId w:val="13"/>
        </w:numPr>
        <w:tabs>
          <w:tab w:val="left" w:pos="0"/>
          <w:tab w:val="left" w:pos="1440"/>
        </w:tabs>
        <w:suppressAutoHyphen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F70EDF" w:rsidRPr="00D32FFA" w:rsidRDefault="00F70EDF" w:rsidP="00F70EDF">
      <w:pPr>
        <w:pStyle w:val="a7"/>
        <w:numPr>
          <w:ilvl w:val="0"/>
          <w:numId w:val="13"/>
        </w:numPr>
        <w:tabs>
          <w:tab w:val="left" w:pos="0"/>
          <w:tab w:val="left" w:pos="1440"/>
        </w:tabs>
        <w:suppressAutoHyphen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F70EDF" w:rsidRPr="00D32FFA" w:rsidRDefault="00F70EDF" w:rsidP="00F70EDF">
      <w:pPr>
        <w:pStyle w:val="aff6"/>
        <w:numPr>
          <w:ilvl w:val="0"/>
          <w:numId w:val="14"/>
        </w:numPr>
        <w:tabs>
          <w:tab w:val="left" w:pos="0"/>
        </w:tabs>
        <w:suppressAutoHyphens/>
        <w:ind w:left="0" w:firstLine="720"/>
        <w:contextualSpacing w:val="0"/>
        <w:jc w:val="both"/>
        <w:rPr>
          <w:rFonts w:eastAsia="MS Mincho"/>
          <w:sz w:val="28"/>
          <w:szCs w:val="28"/>
        </w:rPr>
      </w:pPr>
      <w:r w:rsidRPr="00D32FFA">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F70EDF" w:rsidRPr="008F27F6" w:rsidRDefault="00F70EDF" w:rsidP="00F70EDF">
      <w:pPr>
        <w:pStyle w:val="a7"/>
        <w:suppressAutoHyphens/>
        <w:ind w:firstLine="0"/>
        <w:rPr>
          <w:sz w:val="28"/>
          <w:szCs w:val="28"/>
        </w:rPr>
      </w:pPr>
    </w:p>
    <w:p w:rsidR="00F70EDF" w:rsidRPr="00260EE5" w:rsidRDefault="00F70EDF" w:rsidP="00F70EDF">
      <w:pPr>
        <w:pStyle w:val="aff6"/>
        <w:numPr>
          <w:ilvl w:val="1"/>
          <w:numId w:val="5"/>
        </w:numPr>
        <w:tabs>
          <w:tab w:val="left" w:pos="0"/>
        </w:tabs>
        <w:suppressAutoHyphens/>
        <w:jc w:val="both"/>
        <w:rPr>
          <w:rFonts w:eastAsia="MS Mincho"/>
          <w:b/>
          <w:sz w:val="28"/>
          <w:szCs w:val="28"/>
        </w:rPr>
      </w:pPr>
      <w:r w:rsidRPr="00260EE5">
        <w:rPr>
          <w:rFonts w:eastAsia="MS Mincho"/>
          <w:b/>
          <w:sz w:val="28"/>
          <w:szCs w:val="28"/>
        </w:rPr>
        <w:t>Заявка</w:t>
      </w:r>
    </w:p>
    <w:p w:rsidR="00F70EDF" w:rsidRPr="00D32FFA" w:rsidRDefault="00F70EDF" w:rsidP="00F70EDF">
      <w:pPr>
        <w:keepNext/>
        <w:rPr>
          <w:rFonts w:eastAsia="MS Mincho"/>
        </w:rPr>
      </w:pPr>
    </w:p>
    <w:p w:rsidR="00F70EDF" w:rsidRPr="00D32FFA" w:rsidRDefault="00F70EDF" w:rsidP="00F70EDF">
      <w:pPr>
        <w:pStyle w:val="a7"/>
        <w:keepNext/>
        <w:numPr>
          <w:ilvl w:val="2"/>
          <w:numId w:val="15"/>
        </w:numPr>
        <w:tabs>
          <w:tab w:val="left" w:pos="720"/>
        </w:tabs>
        <w:suppressAutoHyphen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F70EDF" w:rsidRPr="006D5695" w:rsidRDefault="00F70EDF" w:rsidP="00F70EDF">
      <w:pPr>
        <w:pStyle w:val="a7"/>
        <w:numPr>
          <w:ilvl w:val="2"/>
          <w:numId w:val="15"/>
        </w:numPr>
        <w:tabs>
          <w:tab w:val="left" w:pos="720"/>
          <w:tab w:val="left" w:pos="900"/>
        </w:tabs>
        <w:suppressAutoHyphens/>
        <w:ind w:firstLine="709"/>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F70EDF" w:rsidRPr="006D5695" w:rsidRDefault="00F70EDF" w:rsidP="00F70EDF">
      <w:pPr>
        <w:pStyle w:val="a7"/>
        <w:numPr>
          <w:ilvl w:val="2"/>
          <w:numId w:val="15"/>
        </w:numPr>
        <w:tabs>
          <w:tab w:val="left" w:pos="720"/>
          <w:tab w:val="left" w:pos="900"/>
        </w:tabs>
        <w:suppressAutoHyphens/>
        <w:ind w:firstLine="709"/>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70EDF" w:rsidRPr="00DE0A47" w:rsidRDefault="00F70EDF" w:rsidP="00F70EDF">
      <w:pPr>
        <w:pStyle w:val="a7"/>
        <w:numPr>
          <w:ilvl w:val="2"/>
          <w:numId w:val="15"/>
        </w:numPr>
        <w:tabs>
          <w:tab w:val="left" w:pos="720"/>
          <w:tab w:val="left" w:pos="900"/>
        </w:tabs>
        <w:suppressAutoHyphens/>
        <w:ind w:firstLine="709"/>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F70EDF" w:rsidRPr="00D32FFA" w:rsidRDefault="00F70EDF" w:rsidP="00F70EDF">
      <w:pPr>
        <w:pStyle w:val="a7"/>
        <w:numPr>
          <w:ilvl w:val="2"/>
          <w:numId w:val="15"/>
        </w:numPr>
        <w:tabs>
          <w:tab w:val="left" w:pos="720"/>
        </w:tabs>
        <w:suppressAutoHyphens/>
        <w:ind w:firstLine="709"/>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F70EDF" w:rsidRPr="00D32FFA" w:rsidRDefault="00F70EDF" w:rsidP="00F70EDF">
      <w:pPr>
        <w:pStyle w:val="a7"/>
        <w:numPr>
          <w:ilvl w:val="2"/>
          <w:numId w:val="15"/>
        </w:numPr>
        <w:tabs>
          <w:tab w:val="left" w:pos="720"/>
        </w:tabs>
        <w:suppressAutoHyphens/>
        <w:ind w:firstLine="709"/>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F70EDF" w:rsidRPr="00D32FFA" w:rsidRDefault="00F70EDF" w:rsidP="00F70EDF">
      <w:pPr>
        <w:pStyle w:val="a7"/>
        <w:numPr>
          <w:ilvl w:val="2"/>
          <w:numId w:val="15"/>
        </w:numPr>
        <w:tabs>
          <w:tab w:val="left" w:pos="720"/>
        </w:tabs>
        <w:suppressAutoHyphen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F70EDF" w:rsidRPr="00D32FFA" w:rsidRDefault="00F70EDF" w:rsidP="00F70EDF">
      <w:pPr>
        <w:pStyle w:val="a7"/>
        <w:numPr>
          <w:ilvl w:val="2"/>
          <w:numId w:val="15"/>
        </w:numPr>
        <w:tabs>
          <w:tab w:val="left" w:pos="720"/>
        </w:tabs>
        <w:suppressAutoHyphens/>
        <w:ind w:firstLine="709"/>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F70EDF" w:rsidRPr="00D32FFA" w:rsidRDefault="00F70EDF" w:rsidP="00F70EDF">
      <w:pPr>
        <w:pStyle w:val="a7"/>
        <w:numPr>
          <w:ilvl w:val="2"/>
          <w:numId w:val="15"/>
        </w:numPr>
        <w:tabs>
          <w:tab w:val="num" w:pos="720"/>
          <w:tab w:val="num" w:pos="900"/>
        </w:tabs>
        <w:suppressAutoHyphens/>
        <w:ind w:firstLine="709"/>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sidRPr="00D32FFA">
        <w:rPr>
          <w:rFonts w:eastAsia="Times New Roman"/>
          <w:sz w:val="28"/>
          <w:szCs w:val="28"/>
        </w:rPr>
        <w:lastRenderedPageBreak/>
        <w:t xml:space="preserve">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F70EDF" w:rsidRDefault="00F70EDF" w:rsidP="00F70EDF">
      <w:pPr>
        <w:pStyle w:val="Default"/>
        <w:numPr>
          <w:ilvl w:val="2"/>
          <w:numId w:val="15"/>
        </w:numPr>
        <w:ind w:firstLine="709"/>
        <w:jc w:val="both"/>
        <w:rPr>
          <w:rFonts w:eastAsia="Times New Roman"/>
          <w:sz w:val="28"/>
          <w:szCs w:val="28"/>
        </w:rPr>
      </w:pPr>
      <w:r w:rsidRPr="00D32FFA">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sidRPr="00D32FFA">
        <w:rPr>
          <w:sz w:val="28"/>
          <w:szCs w:val="28"/>
        </w:rPr>
        <w:t>Информационной карты</w:t>
      </w:r>
      <w:r>
        <w:rPr>
          <w:rFonts w:eastAsia="Times New Roman"/>
          <w:sz w:val="28"/>
          <w:szCs w:val="28"/>
        </w:rPr>
        <w:t>.</w:t>
      </w:r>
    </w:p>
    <w:p w:rsidR="00F70EDF" w:rsidRPr="000F6875" w:rsidRDefault="00F70EDF" w:rsidP="00F70EDF">
      <w:pPr>
        <w:pStyle w:val="Default"/>
        <w:ind w:firstLine="709"/>
        <w:jc w:val="both"/>
        <w:rPr>
          <w:rFonts w:eastAsia="Times New Roman"/>
          <w:sz w:val="28"/>
          <w:szCs w:val="28"/>
        </w:rPr>
      </w:pPr>
      <w:r w:rsidRPr="000F6875">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F70EDF" w:rsidRPr="00D32FFA" w:rsidRDefault="00F70EDF" w:rsidP="00F70EDF">
      <w:pPr>
        <w:pStyle w:val="a7"/>
        <w:numPr>
          <w:ilvl w:val="2"/>
          <w:numId w:val="15"/>
        </w:numPr>
        <w:suppressAutoHyphens/>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F70EDF" w:rsidRDefault="00F70EDF" w:rsidP="00F70EDF">
      <w:pPr>
        <w:pStyle w:val="a7"/>
        <w:tabs>
          <w:tab w:val="left" w:pos="1418"/>
        </w:tabs>
        <w:suppressAutoHyphens/>
        <w:rPr>
          <w:sz w:val="28"/>
          <w:szCs w:val="28"/>
        </w:rPr>
      </w:pPr>
    </w:p>
    <w:p w:rsidR="00F70EDF" w:rsidRPr="00260EE5" w:rsidRDefault="00F70EDF" w:rsidP="00F70EDF">
      <w:pPr>
        <w:pStyle w:val="2"/>
        <w:numPr>
          <w:ilvl w:val="1"/>
          <w:numId w:val="17"/>
        </w:numPr>
        <w:tabs>
          <w:tab w:val="left" w:pos="-2340"/>
          <w:tab w:val="left" w:pos="720"/>
        </w:tabs>
        <w:suppressAutoHyphens/>
        <w:jc w:val="both"/>
        <w:rPr>
          <w:rFonts w:eastAsia="MS Mincho" w:cs="Times New Roman"/>
          <w:i w:val="0"/>
          <w:iCs/>
          <w:sz w:val="28"/>
          <w:szCs w:val="28"/>
        </w:rPr>
      </w:pPr>
      <w:r w:rsidRPr="00260EE5">
        <w:rPr>
          <w:rFonts w:eastAsia="MS Mincho" w:cs="Times New Roman"/>
          <w:i w:val="0"/>
          <w:sz w:val="28"/>
          <w:szCs w:val="28"/>
        </w:rPr>
        <w:tab/>
        <w:t xml:space="preserve">Срок и порядок подачи Заявок </w:t>
      </w:r>
    </w:p>
    <w:p w:rsidR="00F70EDF" w:rsidRPr="00D32FFA" w:rsidRDefault="00F70EDF" w:rsidP="00F70EDF">
      <w:pPr>
        <w:rPr>
          <w:rFonts w:eastAsia="MS Mincho"/>
        </w:rPr>
      </w:pPr>
    </w:p>
    <w:p w:rsidR="00F70EDF" w:rsidRPr="004314C8" w:rsidRDefault="00F70EDF" w:rsidP="00F70EDF">
      <w:pPr>
        <w:pStyle w:val="a7"/>
        <w:numPr>
          <w:ilvl w:val="2"/>
          <w:numId w:val="16"/>
        </w:numPr>
        <w:suppressAutoHyphens/>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F70EDF" w:rsidRPr="00D32FFA" w:rsidRDefault="00F70EDF" w:rsidP="00F70EDF">
      <w:pPr>
        <w:pStyle w:val="12"/>
        <w:widowControl w:val="0"/>
        <w:ind w:firstLine="709"/>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70EDF" w:rsidRPr="00D32FFA" w:rsidRDefault="00F70EDF" w:rsidP="00F70EDF">
      <w:pPr>
        <w:pStyle w:val="a7"/>
        <w:rPr>
          <w:sz w:val="28"/>
        </w:rPr>
      </w:pPr>
      <w:r w:rsidRPr="00D32FFA">
        <w:rPr>
          <w:sz w:val="28"/>
        </w:rPr>
        <w:t>Заявка претендента должна быть подписана уполномоченным представителем претендента.</w:t>
      </w:r>
    </w:p>
    <w:p w:rsidR="00F70EDF" w:rsidRPr="00D32FFA" w:rsidRDefault="00F70EDF" w:rsidP="00F70EDF">
      <w:pPr>
        <w:pStyle w:val="a7"/>
        <w:numPr>
          <w:ilvl w:val="2"/>
          <w:numId w:val="16"/>
        </w:numPr>
        <w:suppressAutoHyphens/>
        <w:ind w:left="0" w:firstLine="709"/>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F70EDF" w:rsidRPr="00D32FFA" w:rsidRDefault="00F70EDF" w:rsidP="00F70EDF">
      <w:pPr>
        <w:pStyle w:val="a7"/>
        <w:numPr>
          <w:ilvl w:val="2"/>
          <w:numId w:val="16"/>
        </w:numPr>
        <w:suppressAutoHyphens/>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F70EDF" w:rsidRDefault="00F70EDF" w:rsidP="00F70EDF">
      <w:pPr>
        <w:pStyle w:val="a7"/>
        <w:numPr>
          <w:ilvl w:val="2"/>
          <w:numId w:val="16"/>
        </w:numPr>
        <w:suppressAutoHyphens/>
        <w:ind w:left="0" w:firstLine="709"/>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F70EDF" w:rsidRPr="00F85117" w:rsidRDefault="00F70EDF" w:rsidP="00F70EDF">
      <w:pPr>
        <w:pStyle w:val="a7"/>
        <w:numPr>
          <w:ilvl w:val="2"/>
          <w:numId w:val="16"/>
        </w:numPr>
        <w:suppressAutoHyphens/>
        <w:ind w:left="0" w:firstLine="709"/>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F70EDF" w:rsidRPr="008F27F6" w:rsidRDefault="00F70EDF" w:rsidP="00F70EDF">
      <w:pPr>
        <w:suppressAutoHyphens/>
        <w:ind w:firstLine="709"/>
        <w:jc w:val="both"/>
        <w:rPr>
          <w:sz w:val="28"/>
          <w:szCs w:val="28"/>
        </w:rPr>
      </w:pPr>
    </w:p>
    <w:p w:rsidR="00F70EDF" w:rsidRPr="00260EE5" w:rsidRDefault="00F70EDF" w:rsidP="00F70EDF">
      <w:pPr>
        <w:pStyle w:val="2"/>
        <w:numPr>
          <w:ilvl w:val="1"/>
          <w:numId w:val="17"/>
        </w:numPr>
        <w:tabs>
          <w:tab w:val="left" w:pos="-2340"/>
          <w:tab w:val="left" w:pos="720"/>
        </w:tabs>
        <w:suppressAutoHyphens/>
        <w:jc w:val="both"/>
        <w:rPr>
          <w:rFonts w:eastAsia="MS Mincho"/>
          <w:i w:val="0"/>
          <w:sz w:val="28"/>
          <w:szCs w:val="28"/>
        </w:rPr>
      </w:pPr>
      <w:bookmarkStart w:id="13" w:name="_Toc34648360"/>
      <w:bookmarkEnd w:id="10"/>
      <w:bookmarkEnd w:id="11"/>
      <w:bookmarkEnd w:id="12"/>
      <w:r w:rsidRPr="00260EE5">
        <w:rPr>
          <w:rFonts w:eastAsia="MS Mincho" w:cs="Times New Roman"/>
          <w:i w:val="0"/>
          <w:sz w:val="28"/>
          <w:szCs w:val="28"/>
        </w:rPr>
        <w:tab/>
      </w:r>
      <w:r w:rsidRPr="00260EE5">
        <w:rPr>
          <w:rFonts w:eastAsia="MS Mincho"/>
          <w:i w:val="0"/>
          <w:sz w:val="28"/>
          <w:szCs w:val="28"/>
        </w:rPr>
        <w:t>Вскрытие Заявок</w:t>
      </w:r>
    </w:p>
    <w:p w:rsidR="00F70EDF" w:rsidRPr="00D32FFA" w:rsidRDefault="00F70EDF" w:rsidP="00F70EDF">
      <w:pPr>
        <w:rPr>
          <w:rFonts w:eastAsia="MS Mincho"/>
        </w:rPr>
      </w:pPr>
    </w:p>
    <w:p w:rsidR="00F70EDF" w:rsidRPr="00CB3BBA" w:rsidRDefault="00F70EDF" w:rsidP="00F70EDF">
      <w:pPr>
        <w:pStyle w:val="a7"/>
        <w:numPr>
          <w:ilvl w:val="0"/>
          <w:numId w:val="18"/>
        </w:numPr>
        <w:suppressAutoHyphens/>
        <w:ind w:left="0" w:firstLine="709"/>
        <w:rPr>
          <w:sz w:val="28"/>
        </w:rPr>
      </w:pPr>
      <w:r>
        <w:rPr>
          <w:sz w:val="28"/>
          <w:szCs w:val="28"/>
        </w:rPr>
        <w:t xml:space="preserve">По </w:t>
      </w:r>
      <w:r w:rsidRPr="00CB3BBA">
        <w:rPr>
          <w:sz w:val="28"/>
          <w:szCs w:val="28"/>
        </w:rPr>
        <w:t>окончании срока подачи Заявок</w:t>
      </w:r>
      <w:r>
        <w:rPr>
          <w:sz w:val="28"/>
          <w:szCs w:val="28"/>
        </w:rPr>
        <w:t>,</w:t>
      </w:r>
      <w:r w:rsidRPr="00CB3BBA">
        <w:rPr>
          <w:sz w:val="28"/>
          <w:szCs w:val="28"/>
        </w:rPr>
        <w:t xml:space="preserve"> представленные пр</w:t>
      </w:r>
      <w:r>
        <w:rPr>
          <w:sz w:val="28"/>
          <w:szCs w:val="28"/>
        </w:rPr>
        <w:t xml:space="preserve">етендентами конверты с Заявками, </w:t>
      </w:r>
      <w:r w:rsidRPr="00CB3BBA">
        <w:rPr>
          <w:sz w:val="28"/>
          <w:szCs w:val="28"/>
        </w:rPr>
        <w:t xml:space="preserve">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F70EDF" w:rsidRPr="00F85117" w:rsidRDefault="00F70EDF" w:rsidP="00F70EDF">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F70EDF" w:rsidRPr="00CB3BBA" w:rsidRDefault="00F70EDF" w:rsidP="00F70EDF">
      <w:pPr>
        <w:pStyle w:val="aff6"/>
        <w:numPr>
          <w:ilvl w:val="0"/>
          <w:numId w:val="18"/>
        </w:numPr>
        <w:suppressAutoHyphens/>
        <w:ind w:left="0" w:firstLine="709"/>
        <w:contextualSpacing w:val="0"/>
        <w:jc w:val="both"/>
        <w:rPr>
          <w:sz w:val="28"/>
          <w:szCs w:val="28"/>
        </w:rPr>
      </w:pPr>
      <w:r w:rsidRPr="00CB3BBA">
        <w:rPr>
          <w:sz w:val="28"/>
          <w:szCs w:val="28"/>
        </w:rPr>
        <w:t>При вскрытии конвертов с Заявками объявляются:</w:t>
      </w:r>
    </w:p>
    <w:p w:rsidR="00F70EDF" w:rsidRPr="00CB3BBA" w:rsidRDefault="00F70EDF" w:rsidP="00F70EDF">
      <w:pPr>
        <w:pStyle w:val="aff6"/>
        <w:ind w:left="0" w:firstLine="709"/>
        <w:jc w:val="both"/>
        <w:rPr>
          <w:sz w:val="28"/>
          <w:szCs w:val="28"/>
        </w:rPr>
      </w:pPr>
      <w:r w:rsidRPr="00CB3BBA">
        <w:rPr>
          <w:sz w:val="28"/>
          <w:szCs w:val="28"/>
        </w:rPr>
        <w:t>наименование претендента;</w:t>
      </w:r>
    </w:p>
    <w:p w:rsidR="00F70EDF" w:rsidRPr="00CB3BBA" w:rsidRDefault="00F70EDF" w:rsidP="00F70EDF">
      <w:pPr>
        <w:pStyle w:val="aff6"/>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F70EDF" w:rsidRPr="00CB3BBA" w:rsidRDefault="00F70EDF" w:rsidP="00F70EDF">
      <w:pPr>
        <w:pStyle w:val="aff6"/>
        <w:ind w:left="0" w:firstLine="709"/>
        <w:jc w:val="both"/>
        <w:rPr>
          <w:sz w:val="28"/>
          <w:szCs w:val="28"/>
        </w:rPr>
      </w:pPr>
      <w:r w:rsidRPr="00CB3BBA">
        <w:rPr>
          <w:sz w:val="28"/>
          <w:szCs w:val="28"/>
        </w:rPr>
        <w:t>иная информация.</w:t>
      </w:r>
    </w:p>
    <w:p w:rsidR="00F70EDF" w:rsidRPr="00CB3BBA" w:rsidRDefault="00F70EDF" w:rsidP="00F70EDF">
      <w:pPr>
        <w:pStyle w:val="a7"/>
        <w:numPr>
          <w:ilvl w:val="0"/>
          <w:numId w:val="18"/>
        </w:numPr>
        <w:suppressAutoHyphens/>
        <w:ind w:left="0" w:firstLine="709"/>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F70EDF" w:rsidRPr="008F27F6" w:rsidRDefault="00F70EDF" w:rsidP="00F70EDF">
      <w:pPr>
        <w:pStyle w:val="a7"/>
        <w:suppressAutoHyphens/>
        <w:ind w:firstLine="0"/>
        <w:rPr>
          <w:sz w:val="28"/>
          <w:szCs w:val="28"/>
        </w:rPr>
      </w:pPr>
    </w:p>
    <w:p w:rsidR="00F70EDF" w:rsidRPr="00260EE5" w:rsidRDefault="00F70EDF" w:rsidP="00F70EDF">
      <w:pPr>
        <w:pStyle w:val="2"/>
        <w:numPr>
          <w:ilvl w:val="1"/>
          <w:numId w:val="17"/>
        </w:numPr>
        <w:tabs>
          <w:tab w:val="left" w:pos="-2340"/>
          <w:tab w:val="left" w:pos="720"/>
        </w:tabs>
        <w:suppressAutoHyphens/>
        <w:ind w:left="0" w:firstLine="720"/>
        <w:rPr>
          <w:rFonts w:eastAsia="MS Mincho" w:cs="Times New Roman"/>
          <w:i w:val="0"/>
          <w:iCs/>
          <w:sz w:val="28"/>
          <w:szCs w:val="28"/>
        </w:rPr>
      </w:pPr>
      <w:r w:rsidRPr="00260EE5">
        <w:rPr>
          <w:rFonts w:eastAsia="MS Mincho" w:cs="Times New Roman"/>
          <w:i w:val="0"/>
          <w:sz w:val="28"/>
          <w:szCs w:val="28"/>
        </w:rPr>
        <w:t>Рассмотрение и сопоставление Заявок и изучение квалификации п</w:t>
      </w:r>
      <w:r w:rsidRPr="00260EE5">
        <w:rPr>
          <w:rFonts w:cs="Times New Roman"/>
          <w:i w:val="0"/>
          <w:sz w:val="28"/>
          <w:szCs w:val="28"/>
        </w:rPr>
        <w:t>ретендентов Организатором</w:t>
      </w:r>
    </w:p>
    <w:p w:rsidR="00F70EDF" w:rsidRPr="00D32FFA" w:rsidRDefault="00F70EDF" w:rsidP="00F70EDF">
      <w:pPr>
        <w:ind w:firstLine="720"/>
      </w:pPr>
    </w:p>
    <w:p w:rsidR="00F70EDF" w:rsidRPr="00D32FFA" w:rsidRDefault="00F70EDF" w:rsidP="00F70EDF">
      <w:pPr>
        <w:numPr>
          <w:ilvl w:val="0"/>
          <w:numId w:val="19"/>
        </w:numPr>
        <w:suppressAutoHyphens/>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F70EDF" w:rsidRPr="00D32FFA" w:rsidRDefault="00F70EDF" w:rsidP="00F70EDF">
      <w:pPr>
        <w:numPr>
          <w:ilvl w:val="0"/>
          <w:numId w:val="19"/>
        </w:numPr>
        <w:suppressAutoHyphens/>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F70EDF" w:rsidRPr="00D32FFA" w:rsidRDefault="00F70EDF" w:rsidP="00F70EDF">
      <w:pPr>
        <w:numPr>
          <w:ilvl w:val="0"/>
          <w:numId w:val="19"/>
        </w:numPr>
        <w:suppressAutoHyphens/>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F70EDF" w:rsidRPr="00D32FFA" w:rsidRDefault="00F70EDF" w:rsidP="00F70EDF">
      <w:pPr>
        <w:numPr>
          <w:ilvl w:val="0"/>
          <w:numId w:val="19"/>
        </w:numPr>
        <w:suppressAutoHyphens/>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F70EDF" w:rsidRPr="00D32FFA" w:rsidRDefault="00F70EDF" w:rsidP="00F70EDF">
      <w:pPr>
        <w:numPr>
          <w:ilvl w:val="0"/>
          <w:numId w:val="19"/>
        </w:numPr>
        <w:suppressAutoHyphens/>
        <w:ind w:left="0" w:firstLine="709"/>
        <w:jc w:val="both"/>
        <w:rPr>
          <w:sz w:val="28"/>
          <w:szCs w:val="28"/>
        </w:rPr>
      </w:pPr>
      <w:r w:rsidRPr="00D32FFA">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F70EDF" w:rsidRPr="00D32FFA" w:rsidRDefault="00F70EDF" w:rsidP="00F70EDF">
      <w:pPr>
        <w:numPr>
          <w:ilvl w:val="0"/>
          <w:numId w:val="19"/>
        </w:numPr>
        <w:suppressAutoHyphens/>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F70EDF" w:rsidRPr="00D32FFA" w:rsidRDefault="00F70EDF" w:rsidP="00F70EDF">
      <w:pPr>
        <w:numPr>
          <w:ilvl w:val="0"/>
          <w:numId w:val="19"/>
        </w:numPr>
        <w:suppressAutoHyphens/>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F70EDF" w:rsidRPr="00D32FFA" w:rsidRDefault="00F70EDF" w:rsidP="00F70EDF">
      <w:pPr>
        <w:ind w:firstLine="709"/>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F70EDF" w:rsidRPr="00D32FFA" w:rsidRDefault="00F70EDF" w:rsidP="00F70EDF">
      <w:pPr>
        <w:pStyle w:val="a7"/>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F70EDF" w:rsidRPr="00D32FFA" w:rsidRDefault="00F70EDF" w:rsidP="00F70EDF">
      <w:pPr>
        <w:pStyle w:val="a7"/>
        <w:rPr>
          <w:sz w:val="28"/>
        </w:rPr>
      </w:pPr>
      <w:r w:rsidRPr="00D32FFA">
        <w:rPr>
          <w:sz w:val="28"/>
        </w:rPr>
        <w:t>3) несоответствия Заявки требованиям настоящей документации о закупке, в том числе если:</w:t>
      </w:r>
    </w:p>
    <w:p w:rsidR="00F70EDF" w:rsidRDefault="00F70EDF" w:rsidP="00F70EDF">
      <w:pPr>
        <w:pStyle w:val="a7"/>
        <w:rPr>
          <w:sz w:val="28"/>
        </w:rPr>
      </w:pPr>
      <w:r w:rsidRPr="00D32FFA">
        <w:rPr>
          <w:sz w:val="28"/>
        </w:rPr>
        <w:t>Заявка не соответствует форме, установленной настоящей документацией о закупке;</w:t>
      </w:r>
    </w:p>
    <w:p w:rsidR="00F70EDF" w:rsidRPr="00D32FFA" w:rsidRDefault="00F70EDF" w:rsidP="00F70EDF">
      <w:pPr>
        <w:pStyle w:val="a7"/>
        <w:rPr>
          <w:sz w:val="28"/>
        </w:rPr>
      </w:pPr>
      <w:r>
        <w:rPr>
          <w:sz w:val="28"/>
        </w:rPr>
        <w:t>Заявка не соответствует положениям технического задания документации о закупке;</w:t>
      </w:r>
    </w:p>
    <w:p w:rsidR="00F70EDF" w:rsidRPr="00D32FFA" w:rsidRDefault="00F70EDF" w:rsidP="00F70EDF">
      <w:pPr>
        <w:pStyle w:val="a7"/>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F70EDF" w:rsidRPr="00D32FFA" w:rsidRDefault="00F70EDF" w:rsidP="00F70EDF">
      <w:pPr>
        <w:pStyle w:val="a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F70EDF" w:rsidRPr="00D32FFA" w:rsidRDefault="00F70EDF" w:rsidP="00F70EDF">
      <w:pPr>
        <w:pStyle w:val="a7"/>
        <w:rPr>
          <w:sz w:val="28"/>
        </w:rPr>
      </w:pPr>
      <w:r w:rsidRPr="00D32FFA">
        <w:rPr>
          <w:sz w:val="28"/>
        </w:rPr>
        <w:t>5) отказа претендента от продления срока действия Заявки (если такой запрос претендентам направлялся);</w:t>
      </w:r>
    </w:p>
    <w:p w:rsidR="00F70EDF" w:rsidRPr="00D32FFA" w:rsidRDefault="00F70EDF" w:rsidP="00F70EDF">
      <w:pPr>
        <w:pStyle w:val="a7"/>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rPr>
        <w:t xml:space="preserve"> в том числе пунктом 17 Информационной карты.</w:t>
      </w:r>
    </w:p>
    <w:p w:rsidR="00F70EDF" w:rsidRPr="00D32FFA" w:rsidRDefault="00F70EDF" w:rsidP="00F70EDF">
      <w:pPr>
        <w:numPr>
          <w:ilvl w:val="0"/>
          <w:numId w:val="19"/>
        </w:numPr>
        <w:suppressAutoHyphens/>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F70EDF" w:rsidRPr="00D32FFA" w:rsidRDefault="00F70EDF" w:rsidP="00F70EDF">
      <w:pPr>
        <w:numPr>
          <w:ilvl w:val="0"/>
          <w:numId w:val="19"/>
        </w:numPr>
        <w:suppressAutoHyphens/>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F70EDF" w:rsidRPr="00D32FFA" w:rsidRDefault="00F70EDF" w:rsidP="00F70EDF">
      <w:pPr>
        <w:numPr>
          <w:ilvl w:val="0"/>
          <w:numId w:val="19"/>
        </w:numPr>
        <w:suppressAutoHyphens/>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70EDF" w:rsidRPr="00D32FFA" w:rsidRDefault="00F70EDF" w:rsidP="00F70EDF">
      <w:pPr>
        <w:numPr>
          <w:ilvl w:val="0"/>
          <w:numId w:val="19"/>
        </w:numPr>
        <w:suppressAutoHyphens/>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F70EDF" w:rsidRPr="00260EE5" w:rsidRDefault="00F70EDF" w:rsidP="00F70EDF">
      <w:pPr>
        <w:pStyle w:val="a7"/>
        <w:suppressAutoHyphens/>
        <w:ind w:firstLine="0"/>
        <w:jc w:val="left"/>
        <w:rPr>
          <w:sz w:val="28"/>
          <w:szCs w:val="28"/>
        </w:rPr>
      </w:pPr>
    </w:p>
    <w:p w:rsidR="00F70EDF" w:rsidRPr="00260EE5" w:rsidRDefault="00F70EDF" w:rsidP="00F70EDF">
      <w:pPr>
        <w:pStyle w:val="2"/>
        <w:numPr>
          <w:ilvl w:val="1"/>
          <w:numId w:val="17"/>
        </w:numPr>
        <w:suppressAutoHyphens/>
        <w:ind w:left="0" w:firstLine="720"/>
        <w:rPr>
          <w:rFonts w:eastAsia="MS Mincho" w:cs="Times New Roman"/>
          <w:i w:val="0"/>
          <w:iCs/>
          <w:sz w:val="28"/>
          <w:szCs w:val="28"/>
        </w:rPr>
      </w:pPr>
      <w:r w:rsidRPr="00260EE5">
        <w:rPr>
          <w:rFonts w:eastAsia="MS Mincho"/>
          <w:i w:val="0"/>
          <w:sz w:val="28"/>
          <w:szCs w:val="28"/>
        </w:rPr>
        <w:t>Порядок оценки и сопоставления Заявок участников Организатором</w:t>
      </w:r>
    </w:p>
    <w:p w:rsidR="00F70EDF" w:rsidRPr="00D32FFA" w:rsidRDefault="00F70EDF" w:rsidP="00F70EDF">
      <w:pPr>
        <w:jc w:val="both"/>
        <w:rPr>
          <w:rFonts w:eastAsia="MS Mincho"/>
          <w:sz w:val="28"/>
          <w:szCs w:val="28"/>
        </w:rPr>
      </w:pPr>
    </w:p>
    <w:p w:rsidR="00F70EDF" w:rsidRPr="00D32FFA" w:rsidRDefault="00F70EDF" w:rsidP="00F70EDF">
      <w:pPr>
        <w:numPr>
          <w:ilvl w:val="0"/>
          <w:numId w:val="20"/>
        </w:numPr>
        <w:suppressAutoHyphens/>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F70EDF" w:rsidRPr="00D32FFA" w:rsidRDefault="00F70EDF" w:rsidP="00F70EDF">
      <w:pPr>
        <w:numPr>
          <w:ilvl w:val="0"/>
          <w:numId w:val="20"/>
        </w:numPr>
        <w:suppressAutoHyphens/>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F70EDF" w:rsidRPr="00D32FFA" w:rsidRDefault="00F70EDF" w:rsidP="00F70EDF">
      <w:pPr>
        <w:numPr>
          <w:ilvl w:val="0"/>
          <w:numId w:val="20"/>
        </w:numPr>
        <w:suppressAutoHyphens/>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F70EDF" w:rsidRPr="00D32FFA" w:rsidRDefault="00F70EDF" w:rsidP="00F70EDF">
      <w:pPr>
        <w:numPr>
          <w:ilvl w:val="0"/>
          <w:numId w:val="20"/>
        </w:numPr>
        <w:suppressAutoHyphens/>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F70EDF" w:rsidRPr="00D32FFA" w:rsidRDefault="00F70EDF" w:rsidP="00F70EDF">
      <w:pPr>
        <w:numPr>
          <w:ilvl w:val="0"/>
          <w:numId w:val="20"/>
        </w:numPr>
        <w:suppressAutoHyphens/>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F70EDF" w:rsidRPr="00D32FFA" w:rsidRDefault="00F70EDF" w:rsidP="00F70EDF">
      <w:pPr>
        <w:numPr>
          <w:ilvl w:val="0"/>
          <w:numId w:val="20"/>
        </w:numPr>
        <w:suppressAutoHyphens/>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70EDF" w:rsidRPr="00D32FFA" w:rsidRDefault="00F70EDF" w:rsidP="00F70EDF">
      <w:pPr>
        <w:numPr>
          <w:ilvl w:val="0"/>
          <w:numId w:val="20"/>
        </w:numPr>
        <w:suppressAutoHyphens/>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F70EDF" w:rsidRPr="00D32FFA" w:rsidRDefault="00F70EDF" w:rsidP="00F70EDF">
      <w:pPr>
        <w:numPr>
          <w:ilvl w:val="0"/>
          <w:numId w:val="20"/>
        </w:numPr>
        <w:suppressAutoHyphens/>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F70EDF" w:rsidRPr="00D32FFA" w:rsidRDefault="00F70EDF" w:rsidP="00F70EDF">
      <w:pPr>
        <w:numPr>
          <w:ilvl w:val="0"/>
          <w:numId w:val="20"/>
        </w:numPr>
        <w:suppressAutoHyphens/>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F70EDF" w:rsidRPr="00D32FFA" w:rsidRDefault="00F70EDF" w:rsidP="00F70EDF">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F70EDF" w:rsidRPr="00D32FFA" w:rsidRDefault="00F70EDF" w:rsidP="00F70EDF">
      <w:pPr>
        <w:pStyle w:val="Default"/>
        <w:ind w:firstLine="709"/>
        <w:jc w:val="both"/>
        <w:rPr>
          <w:sz w:val="28"/>
          <w:szCs w:val="28"/>
        </w:rPr>
      </w:pPr>
      <w:r w:rsidRPr="00D32FFA">
        <w:rPr>
          <w:sz w:val="28"/>
          <w:szCs w:val="28"/>
        </w:rPr>
        <w:t>2) принятое Организатором решение;</w:t>
      </w:r>
    </w:p>
    <w:p w:rsidR="00F70EDF" w:rsidRDefault="00F70EDF" w:rsidP="00F70EDF">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F70EDF" w:rsidRDefault="00F70EDF" w:rsidP="00F70EDF">
      <w:pPr>
        <w:ind w:firstLine="709"/>
        <w:jc w:val="both"/>
        <w:rPr>
          <w:sz w:val="28"/>
          <w:szCs w:val="28"/>
        </w:rPr>
      </w:pPr>
      <w:r w:rsidRPr="00D32FFA">
        <w:rPr>
          <w:sz w:val="28"/>
          <w:szCs w:val="28"/>
        </w:rPr>
        <w:t>4) иная информация при необходимости.</w:t>
      </w:r>
    </w:p>
    <w:p w:rsidR="00F70EDF" w:rsidRDefault="00F70EDF" w:rsidP="00F70EDF">
      <w:pPr>
        <w:pStyle w:val="Default"/>
        <w:numPr>
          <w:ilvl w:val="0"/>
          <w:numId w:val="20"/>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w:t>
      </w:r>
      <w:r w:rsidRPr="0060466B">
        <w:rPr>
          <w:sz w:val="28"/>
          <w:szCs w:val="28"/>
        </w:rPr>
        <w:t xml:space="preserve"> </w:t>
      </w:r>
      <w:r>
        <w:rPr>
          <w:sz w:val="28"/>
          <w:szCs w:val="28"/>
        </w:rPr>
        <w:t xml:space="preserve">Заявок. </w:t>
      </w:r>
    </w:p>
    <w:p w:rsidR="00F70EDF" w:rsidRPr="008F27F6" w:rsidRDefault="00F70EDF" w:rsidP="00F70EDF">
      <w:pPr>
        <w:suppressAutoHyphens/>
        <w:jc w:val="both"/>
        <w:rPr>
          <w:sz w:val="28"/>
          <w:szCs w:val="28"/>
        </w:rPr>
      </w:pPr>
    </w:p>
    <w:p w:rsidR="00F70EDF" w:rsidRPr="00260EE5" w:rsidRDefault="00F70EDF" w:rsidP="00F70EDF">
      <w:pPr>
        <w:pStyle w:val="2"/>
        <w:numPr>
          <w:ilvl w:val="1"/>
          <w:numId w:val="17"/>
        </w:numPr>
        <w:suppressAutoHyphens/>
        <w:ind w:left="0" w:firstLine="720"/>
        <w:rPr>
          <w:rFonts w:eastAsia="MS Mincho" w:cs="Times New Roman"/>
          <w:i w:val="0"/>
          <w:iCs/>
          <w:sz w:val="28"/>
          <w:szCs w:val="28"/>
        </w:rPr>
      </w:pPr>
      <w:r w:rsidRPr="00260EE5">
        <w:rPr>
          <w:i w:val="0"/>
          <w:sz w:val="28"/>
          <w:szCs w:val="28"/>
        </w:rPr>
        <w:t>Подведение итогов Открытого конкурса</w:t>
      </w:r>
    </w:p>
    <w:p w:rsidR="00F70EDF" w:rsidRPr="00D32FFA" w:rsidRDefault="00F70EDF" w:rsidP="00F70EDF">
      <w:pPr>
        <w:pStyle w:val="a7"/>
        <w:ind w:left="1724" w:firstLine="0"/>
        <w:rPr>
          <w:b/>
          <w:sz w:val="28"/>
        </w:rPr>
      </w:pPr>
    </w:p>
    <w:p w:rsidR="00F70EDF" w:rsidRPr="00D32FFA" w:rsidRDefault="00F70EDF" w:rsidP="00F70EDF">
      <w:pPr>
        <w:numPr>
          <w:ilvl w:val="0"/>
          <w:numId w:val="21"/>
        </w:numPr>
        <w:suppressAutoHyphens/>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F70EDF" w:rsidRPr="00D32FFA" w:rsidRDefault="00F70EDF" w:rsidP="00F70EDF">
      <w:pPr>
        <w:numPr>
          <w:ilvl w:val="0"/>
          <w:numId w:val="21"/>
        </w:numPr>
        <w:suppressAutoHyphens/>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F70EDF" w:rsidRPr="00D32FFA" w:rsidRDefault="00F70EDF" w:rsidP="00F70EDF">
      <w:pPr>
        <w:numPr>
          <w:ilvl w:val="0"/>
          <w:numId w:val="21"/>
        </w:numPr>
        <w:suppressAutoHyphens/>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F70EDF" w:rsidRPr="00D32FFA" w:rsidRDefault="00F70EDF" w:rsidP="00F70EDF">
      <w:pPr>
        <w:numPr>
          <w:ilvl w:val="0"/>
          <w:numId w:val="21"/>
        </w:numPr>
        <w:suppressAutoHyphens/>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F70EDF" w:rsidRPr="00D32FFA" w:rsidRDefault="00F70EDF" w:rsidP="00F70EDF">
      <w:pPr>
        <w:numPr>
          <w:ilvl w:val="0"/>
          <w:numId w:val="21"/>
        </w:numPr>
        <w:suppressAutoHyphens/>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F70EDF" w:rsidRPr="0050702D" w:rsidRDefault="00F70EDF" w:rsidP="00F70EDF">
      <w:pPr>
        <w:numPr>
          <w:ilvl w:val="0"/>
          <w:numId w:val="21"/>
        </w:numPr>
        <w:suppressAutoHyphens/>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w:t>
      </w:r>
      <w:r>
        <w:rPr>
          <w:sz w:val="28"/>
          <w:szCs w:val="28"/>
        </w:rPr>
        <w:t>жит опубликованию в соответстви</w:t>
      </w:r>
      <w:r w:rsidRPr="0050702D">
        <w:rPr>
          <w:sz w:val="28"/>
          <w:szCs w:val="28"/>
        </w:rPr>
        <w:t>и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F70EDF" w:rsidRPr="00D32FFA" w:rsidRDefault="00F70EDF" w:rsidP="00F70EDF">
      <w:pPr>
        <w:numPr>
          <w:ilvl w:val="0"/>
          <w:numId w:val="21"/>
        </w:numPr>
        <w:suppressAutoHyphens/>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F70EDF" w:rsidRPr="00D32FFA" w:rsidRDefault="00F70EDF" w:rsidP="00F70EDF">
      <w:pPr>
        <w:numPr>
          <w:ilvl w:val="0"/>
          <w:numId w:val="21"/>
        </w:numPr>
        <w:suppressAutoHyphens/>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F70EDF" w:rsidRPr="00D32FFA" w:rsidRDefault="00F70EDF" w:rsidP="00F70EDF">
      <w:pPr>
        <w:numPr>
          <w:ilvl w:val="0"/>
          <w:numId w:val="21"/>
        </w:numPr>
        <w:suppressAutoHyphens/>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F70EDF" w:rsidRPr="00D32FFA" w:rsidRDefault="00F70EDF" w:rsidP="00F70EDF">
      <w:pPr>
        <w:numPr>
          <w:ilvl w:val="0"/>
          <w:numId w:val="21"/>
        </w:numPr>
        <w:suppressAutoHyphens/>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F70EDF" w:rsidRPr="00D32FFA" w:rsidRDefault="00F70EDF" w:rsidP="00F70EDF">
      <w:pPr>
        <w:numPr>
          <w:ilvl w:val="0"/>
          <w:numId w:val="21"/>
        </w:numPr>
        <w:suppressAutoHyphens/>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F70EDF" w:rsidRPr="00D32FFA" w:rsidRDefault="00F70EDF" w:rsidP="00F70EDF">
      <w:pPr>
        <w:ind w:firstLine="709"/>
        <w:jc w:val="both"/>
        <w:rPr>
          <w:sz w:val="28"/>
          <w:szCs w:val="28"/>
        </w:rPr>
      </w:pPr>
      <w:r w:rsidRPr="00D32FFA">
        <w:rPr>
          <w:sz w:val="28"/>
          <w:szCs w:val="28"/>
        </w:rPr>
        <w:t>1) на участие в конкурсе не подана ни одна Заявка;</w:t>
      </w:r>
    </w:p>
    <w:p w:rsidR="00F70EDF" w:rsidRPr="00D32FFA" w:rsidRDefault="00F70EDF" w:rsidP="00F70EDF">
      <w:pPr>
        <w:ind w:firstLine="709"/>
        <w:jc w:val="both"/>
        <w:rPr>
          <w:sz w:val="28"/>
          <w:szCs w:val="28"/>
        </w:rPr>
      </w:pPr>
      <w:r w:rsidRPr="00D32FFA">
        <w:rPr>
          <w:sz w:val="28"/>
          <w:szCs w:val="28"/>
        </w:rPr>
        <w:t>2) на участие в конкурсе подана одна Заявка;</w:t>
      </w:r>
    </w:p>
    <w:p w:rsidR="00F70EDF" w:rsidRPr="00D32FFA" w:rsidRDefault="00F70EDF" w:rsidP="00F70EDF">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F70EDF" w:rsidRPr="00D32FFA" w:rsidRDefault="00F70EDF" w:rsidP="00F70EDF">
      <w:pPr>
        <w:ind w:firstLine="709"/>
        <w:jc w:val="both"/>
        <w:rPr>
          <w:sz w:val="28"/>
          <w:szCs w:val="28"/>
        </w:rPr>
      </w:pPr>
      <w:r w:rsidRPr="00D32FFA">
        <w:rPr>
          <w:sz w:val="28"/>
          <w:szCs w:val="28"/>
        </w:rPr>
        <w:t>4) ни один из претендентов не признан участником.</w:t>
      </w:r>
    </w:p>
    <w:p w:rsidR="00F70EDF" w:rsidRDefault="00F70EDF" w:rsidP="00F70EDF">
      <w:pPr>
        <w:numPr>
          <w:ilvl w:val="0"/>
          <w:numId w:val="21"/>
        </w:numPr>
        <w:suppressAutoHyphens/>
        <w:ind w:left="0" w:firstLine="709"/>
        <w:jc w:val="both"/>
        <w:rPr>
          <w:sz w:val="28"/>
          <w:szCs w:val="28"/>
        </w:rPr>
      </w:pPr>
      <w:r w:rsidRPr="00D32FFA">
        <w:rPr>
          <w:sz w:val="28"/>
          <w:szCs w:val="28"/>
        </w:rPr>
        <w:lastRenderedPageBreak/>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F70EDF" w:rsidRDefault="00F70EDF" w:rsidP="00F70EDF">
      <w:pPr>
        <w:suppressAutoHyphens/>
        <w:jc w:val="both"/>
        <w:rPr>
          <w:sz w:val="28"/>
          <w:szCs w:val="28"/>
        </w:rPr>
      </w:pPr>
    </w:p>
    <w:p w:rsidR="00F70EDF" w:rsidRPr="00260EE5" w:rsidRDefault="00F70EDF" w:rsidP="00F70EDF">
      <w:pPr>
        <w:pStyle w:val="2"/>
        <w:numPr>
          <w:ilvl w:val="1"/>
          <w:numId w:val="17"/>
        </w:numPr>
        <w:suppressAutoHyphens/>
        <w:ind w:left="0" w:firstLine="720"/>
        <w:rPr>
          <w:rFonts w:eastAsia="MS Mincho" w:cs="Times New Roman"/>
          <w:i w:val="0"/>
          <w:iCs/>
          <w:sz w:val="28"/>
          <w:szCs w:val="28"/>
        </w:rPr>
      </w:pPr>
      <w:r w:rsidRPr="00260EE5">
        <w:rPr>
          <w:rFonts w:eastAsia="MS Mincho" w:cs="Times New Roman"/>
          <w:i w:val="0"/>
          <w:sz w:val="28"/>
          <w:szCs w:val="28"/>
        </w:rPr>
        <w:t>Заключение договора</w:t>
      </w:r>
    </w:p>
    <w:p w:rsidR="00F70EDF" w:rsidRPr="00D32FFA" w:rsidRDefault="00F70EDF" w:rsidP="00F70EDF">
      <w:pPr>
        <w:ind w:firstLine="709"/>
        <w:rPr>
          <w:rFonts w:eastAsia="MS Mincho"/>
        </w:rPr>
      </w:pPr>
    </w:p>
    <w:p w:rsidR="00F70EDF" w:rsidRPr="00D32FFA" w:rsidRDefault="00F70EDF" w:rsidP="00F70EDF">
      <w:pPr>
        <w:numPr>
          <w:ilvl w:val="0"/>
          <w:numId w:val="22"/>
        </w:numPr>
        <w:suppressAutoHyphens/>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r w:rsidRPr="00D32FFA">
        <w:rPr>
          <w:sz w:val="28"/>
          <w:szCs w:val="28"/>
        </w:rPr>
        <w:t>.</w:t>
      </w:r>
    </w:p>
    <w:p w:rsidR="00F70EDF" w:rsidRPr="00D32FFA" w:rsidRDefault="00F70EDF" w:rsidP="00F70EDF">
      <w:pPr>
        <w:numPr>
          <w:ilvl w:val="0"/>
          <w:numId w:val="22"/>
        </w:numPr>
        <w:suppressAutoHyphens/>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F70EDF" w:rsidRPr="00D32FFA" w:rsidRDefault="00F70EDF" w:rsidP="00F70EDF">
      <w:pPr>
        <w:numPr>
          <w:ilvl w:val="0"/>
          <w:numId w:val="22"/>
        </w:numPr>
        <w:suppressAutoHyphens/>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F70EDF" w:rsidRPr="00D32FFA" w:rsidRDefault="00F70EDF" w:rsidP="00F70EDF">
      <w:pPr>
        <w:numPr>
          <w:ilvl w:val="0"/>
          <w:numId w:val="22"/>
        </w:numPr>
        <w:suppressAutoHyphens/>
        <w:ind w:left="0" w:firstLine="709"/>
        <w:jc w:val="both"/>
        <w:rPr>
          <w:sz w:val="28"/>
          <w:szCs w:val="28"/>
        </w:rPr>
      </w:pPr>
      <w:r>
        <w:rPr>
          <w:sz w:val="28"/>
          <w:szCs w:val="28"/>
        </w:rPr>
        <w:t>При этом</w:t>
      </w:r>
      <w:r w:rsidRPr="00D32FFA">
        <w:rPr>
          <w:sz w:val="28"/>
          <w:szCs w:val="28"/>
        </w:rPr>
        <w:t xml:space="preserve">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F70EDF" w:rsidRPr="00D32FFA" w:rsidRDefault="00F70EDF" w:rsidP="00F70EDF">
      <w:pPr>
        <w:numPr>
          <w:ilvl w:val="0"/>
          <w:numId w:val="22"/>
        </w:numPr>
        <w:suppressAutoHyphens/>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F70EDF" w:rsidRPr="00D32FFA" w:rsidRDefault="00F70EDF" w:rsidP="00F70EDF">
      <w:pPr>
        <w:numPr>
          <w:ilvl w:val="0"/>
          <w:numId w:val="22"/>
        </w:numPr>
        <w:suppressAutoHyphens/>
        <w:ind w:left="0" w:firstLine="709"/>
        <w:jc w:val="both"/>
        <w:rPr>
          <w:sz w:val="28"/>
          <w:szCs w:val="28"/>
        </w:rPr>
      </w:pPr>
      <w:r w:rsidRPr="00D32FFA">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F70EDF" w:rsidRPr="00D32FFA" w:rsidRDefault="00F70EDF" w:rsidP="00F70EDF">
      <w:pPr>
        <w:numPr>
          <w:ilvl w:val="0"/>
          <w:numId w:val="22"/>
        </w:numPr>
        <w:suppressAutoHyphens/>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F70EDF" w:rsidRPr="00D32FFA" w:rsidRDefault="00F70EDF" w:rsidP="00F70EDF">
      <w:pPr>
        <w:numPr>
          <w:ilvl w:val="0"/>
          <w:numId w:val="22"/>
        </w:numPr>
        <w:suppressAutoHyphens/>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F70EDF" w:rsidRDefault="00F70EDF" w:rsidP="00F70EDF">
      <w:pPr>
        <w:numPr>
          <w:ilvl w:val="0"/>
          <w:numId w:val="22"/>
        </w:numPr>
        <w:suppressAutoHyphens/>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если ук</w:t>
      </w:r>
      <w:r>
        <w:rPr>
          <w:sz w:val="28"/>
          <w:szCs w:val="28"/>
        </w:rPr>
        <w:t xml:space="preserve">азанное предусмотрено в пункте </w:t>
      </w:r>
      <w:r w:rsidRPr="00D32FFA">
        <w:rPr>
          <w:sz w:val="28"/>
          <w:szCs w:val="28"/>
        </w:rP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F70EDF" w:rsidRPr="00FE2342" w:rsidRDefault="00F70EDF" w:rsidP="00F70EDF">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F70EDF" w:rsidRPr="00D32FFA" w:rsidRDefault="00F70EDF" w:rsidP="00F70EDF">
      <w:pPr>
        <w:numPr>
          <w:ilvl w:val="0"/>
          <w:numId w:val="22"/>
        </w:numPr>
        <w:suppressAutoHyphens/>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F70EDF" w:rsidRDefault="00F70EDF" w:rsidP="00F70EDF">
      <w:pPr>
        <w:numPr>
          <w:ilvl w:val="0"/>
          <w:numId w:val="22"/>
        </w:numPr>
        <w:suppressAutoHyphens/>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F70EDF" w:rsidRDefault="00F70EDF" w:rsidP="00F70EDF">
      <w:pPr>
        <w:suppressAutoHyphens/>
        <w:jc w:val="both"/>
        <w:rPr>
          <w:sz w:val="28"/>
          <w:szCs w:val="28"/>
        </w:rPr>
      </w:pPr>
    </w:p>
    <w:p w:rsidR="00F70EDF" w:rsidRPr="00D32FFA" w:rsidRDefault="00F70EDF" w:rsidP="00F70EDF">
      <w:pPr>
        <w:suppressAutoHyphens/>
        <w:jc w:val="both"/>
        <w:rPr>
          <w:sz w:val="28"/>
          <w:szCs w:val="28"/>
        </w:rPr>
      </w:pPr>
    </w:p>
    <w:p w:rsidR="00F70EDF" w:rsidRPr="008F27F6" w:rsidRDefault="00F70EDF" w:rsidP="00F70EDF">
      <w:pPr>
        <w:pStyle w:val="a7"/>
        <w:suppressAutoHyphens/>
        <w:ind w:firstLine="0"/>
        <w:jc w:val="center"/>
        <w:rPr>
          <w:b/>
          <w:bCs/>
          <w:sz w:val="28"/>
          <w:szCs w:val="28"/>
        </w:rPr>
      </w:pPr>
      <w:r w:rsidRPr="008F27F6">
        <w:rPr>
          <w:b/>
          <w:bCs/>
          <w:sz w:val="28"/>
          <w:szCs w:val="28"/>
        </w:rPr>
        <w:t xml:space="preserve">Раздел </w:t>
      </w:r>
      <w:r>
        <w:rPr>
          <w:b/>
          <w:bCs/>
          <w:sz w:val="28"/>
          <w:szCs w:val="28"/>
        </w:rPr>
        <w:t>3.</w:t>
      </w:r>
      <w:r w:rsidRPr="008F27F6">
        <w:rPr>
          <w:b/>
          <w:bCs/>
          <w:sz w:val="28"/>
          <w:szCs w:val="28"/>
        </w:rPr>
        <w:t xml:space="preserve"> Порядок оформления </w:t>
      </w:r>
      <w:bookmarkEnd w:id="13"/>
      <w:r w:rsidRPr="008F27F6">
        <w:rPr>
          <w:b/>
          <w:bCs/>
          <w:sz w:val="28"/>
          <w:szCs w:val="28"/>
        </w:rPr>
        <w:t>Заявок</w:t>
      </w:r>
    </w:p>
    <w:p w:rsidR="00F70EDF" w:rsidRPr="00260EE5" w:rsidRDefault="00F70EDF" w:rsidP="00F70EDF">
      <w:pPr>
        <w:pStyle w:val="2"/>
        <w:numPr>
          <w:ilvl w:val="1"/>
          <w:numId w:val="3"/>
        </w:numPr>
        <w:tabs>
          <w:tab w:val="clear" w:pos="1260"/>
          <w:tab w:val="num" w:pos="-180"/>
          <w:tab w:val="num" w:pos="540"/>
        </w:tabs>
        <w:suppressAutoHyphens/>
        <w:ind w:left="0" w:firstLine="709"/>
        <w:jc w:val="both"/>
        <w:rPr>
          <w:rFonts w:eastAsia="MS Mincho"/>
          <w:i w:val="0"/>
          <w:sz w:val="28"/>
          <w:szCs w:val="28"/>
        </w:rPr>
      </w:pPr>
      <w:bookmarkStart w:id="14" w:name="_Toc515863146"/>
      <w:bookmarkStart w:id="15" w:name="_Toc34648361"/>
      <w:r w:rsidRPr="00260EE5">
        <w:rPr>
          <w:rFonts w:eastAsia="MS Mincho"/>
          <w:i w:val="0"/>
          <w:sz w:val="28"/>
          <w:szCs w:val="28"/>
        </w:rPr>
        <w:t>О</w:t>
      </w:r>
      <w:bookmarkEnd w:id="14"/>
      <w:bookmarkEnd w:id="15"/>
      <w:r w:rsidRPr="00260EE5">
        <w:rPr>
          <w:rFonts w:eastAsia="MS Mincho"/>
          <w:i w:val="0"/>
          <w:sz w:val="28"/>
          <w:szCs w:val="28"/>
        </w:rPr>
        <w:t xml:space="preserve">формление Заявки </w:t>
      </w:r>
    </w:p>
    <w:p w:rsidR="00F70EDF" w:rsidRPr="008F27F6" w:rsidRDefault="00F70EDF" w:rsidP="00F70EDF">
      <w:pPr>
        <w:suppressAutoHyphens/>
        <w:ind w:firstLine="709"/>
        <w:jc w:val="both"/>
        <w:rPr>
          <w:rFonts w:eastAsia="MS Mincho"/>
          <w:sz w:val="28"/>
          <w:szCs w:val="28"/>
        </w:rPr>
      </w:pPr>
    </w:p>
    <w:p w:rsidR="00F70EDF" w:rsidRDefault="00F70EDF" w:rsidP="00F70EDF">
      <w:pPr>
        <w:pStyle w:val="a7"/>
        <w:numPr>
          <w:ilvl w:val="2"/>
          <w:numId w:val="3"/>
        </w:numPr>
        <w:suppressAutoHyphens/>
        <w:ind w:left="0" w:firstLine="709"/>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F70EDF" w:rsidRDefault="00F70EDF" w:rsidP="00F70EDF">
      <w:pPr>
        <w:pStyle w:val="a7"/>
        <w:numPr>
          <w:ilvl w:val="2"/>
          <w:numId w:val="3"/>
        </w:numPr>
        <w:suppressAutoHyphens/>
        <w:ind w:left="0" w:firstLine="709"/>
        <w:rPr>
          <w:sz w:val="28"/>
          <w:szCs w:val="28"/>
        </w:rPr>
      </w:pP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F70EDF" w:rsidRPr="006B3974" w:rsidRDefault="00F70EDF" w:rsidP="00F70EDF">
      <w:pPr>
        <w:pStyle w:val="a7"/>
        <w:suppressAutoHyphens/>
        <w:ind w:left="709" w:firstLine="0"/>
        <w:rPr>
          <w:sz w:val="28"/>
          <w:szCs w:val="28"/>
        </w:rPr>
      </w:pPr>
    </w:p>
    <w:p w:rsidR="00F70EDF" w:rsidRPr="008F27F6" w:rsidRDefault="00F70EDF" w:rsidP="00F70EDF">
      <w:pPr>
        <w:pStyle w:val="a7"/>
        <w:suppressAutoHyphens/>
        <w:ind w:firstLine="0"/>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17.85pt;z-index:251660288;mso-width-relative:margin;mso-height-relative:margin" strokeweight="1.5pt">
            <v:textbox style="mso-next-textbox:#_x0000_s1026">
              <w:txbxContent>
                <w:p w:rsidR="00F70EDF" w:rsidRPr="007E6DE4" w:rsidRDefault="00F70EDF" w:rsidP="00F70EDF">
                  <w:pPr>
                    <w:jc w:val="center"/>
                    <w:rPr>
                      <w:b/>
                      <w:sz w:val="28"/>
                      <w:szCs w:val="28"/>
                    </w:rPr>
                  </w:pPr>
                  <w:r w:rsidRPr="007E6DE4">
                    <w:rPr>
                      <w:b/>
                      <w:sz w:val="28"/>
                      <w:szCs w:val="28"/>
                    </w:rPr>
                    <w:t xml:space="preserve">_____________________________________________, </w:t>
                  </w:r>
                </w:p>
                <w:p w:rsidR="00F70EDF" w:rsidRDefault="00F70EDF" w:rsidP="00F70EDF">
                  <w:pPr>
                    <w:jc w:val="center"/>
                    <w:rPr>
                      <w:sz w:val="28"/>
                      <w:szCs w:val="28"/>
                    </w:rPr>
                  </w:pPr>
                  <w:r w:rsidRPr="007E6DE4">
                    <w:rPr>
                      <w:i/>
                      <w:sz w:val="20"/>
                      <w:szCs w:val="20"/>
                    </w:rPr>
                    <w:t>наименование претендента</w:t>
                  </w:r>
                  <w:r w:rsidRPr="00923E2D">
                    <w:rPr>
                      <w:sz w:val="28"/>
                      <w:szCs w:val="28"/>
                    </w:rPr>
                    <w:t xml:space="preserve"> </w:t>
                  </w:r>
                </w:p>
                <w:p w:rsidR="00F70EDF" w:rsidRPr="007E6DE4" w:rsidRDefault="00F70EDF" w:rsidP="00F70EDF">
                  <w:pPr>
                    <w:jc w:val="center"/>
                    <w:rPr>
                      <w:b/>
                      <w:sz w:val="28"/>
                      <w:szCs w:val="28"/>
                    </w:rPr>
                  </w:pPr>
                  <w:r w:rsidRPr="007E6DE4">
                    <w:rPr>
                      <w:b/>
                      <w:sz w:val="28"/>
                      <w:szCs w:val="28"/>
                    </w:rPr>
                    <w:t>________________________________________</w:t>
                  </w:r>
                </w:p>
                <w:p w:rsidR="00F70EDF" w:rsidRPr="007E6DE4" w:rsidRDefault="00F70EDF" w:rsidP="00F70EDF">
                  <w:pPr>
                    <w:jc w:val="center"/>
                    <w:rPr>
                      <w:i/>
                      <w:sz w:val="20"/>
                      <w:szCs w:val="20"/>
                    </w:rPr>
                  </w:pPr>
                  <w:r w:rsidRPr="007E6DE4">
                    <w:rPr>
                      <w:i/>
                      <w:sz w:val="20"/>
                      <w:szCs w:val="20"/>
                    </w:rPr>
                    <w:t>государство регистрации претендента</w:t>
                  </w:r>
                </w:p>
                <w:p w:rsidR="00F70EDF" w:rsidRPr="007E6DE4" w:rsidRDefault="00F70EDF" w:rsidP="00F70EDF">
                  <w:pPr>
                    <w:jc w:val="center"/>
                    <w:rPr>
                      <w:b/>
                      <w:sz w:val="28"/>
                      <w:szCs w:val="28"/>
                    </w:rPr>
                  </w:pPr>
                  <w:r w:rsidRPr="007E6DE4">
                    <w:rPr>
                      <w:b/>
                      <w:sz w:val="28"/>
                      <w:szCs w:val="28"/>
                    </w:rPr>
                    <w:t>_____________________________</w:t>
                  </w:r>
                  <w:r>
                    <w:rPr>
                      <w:b/>
                      <w:sz w:val="28"/>
                      <w:szCs w:val="28"/>
                    </w:rPr>
                    <w:t>__________________</w:t>
                  </w:r>
                </w:p>
                <w:p w:rsidR="00F70EDF" w:rsidRPr="007E6DE4" w:rsidRDefault="00F70EDF" w:rsidP="00F70EDF">
                  <w:pPr>
                    <w:jc w:val="center"/>
                    <w:rPr>
                      <w:i/>
                      <w:sz w:val="20"/>
                      <w:szCs w:val="20"/>
                    </w:rPr>
                  </w:pPr>
                  <w:r w:rsidRPr="007E6DE4">
                    <w:rPr>
                      <w:i/>
                      <w:sz w:val="20"/>
                      <w:szCs w:val="20"/>
                    </w:rPr>
                    <w:t>ИНН претендента (для претендентов-резидентов Российской Федерации)</w:t>
                  </w:r>
                </w:p>
                <w:p w:rsidR="00F70EDF" w:rsidRDefault="00F70EDF" w:rsidP="00F70EDF">
                  <w:pPr>
                    <w:jc w:val="both"/>
                  </w:pPr>
                </w:p>
                <w:p w:rsidR="00F70EDF" w:rsidRDefault="00F70EDF" w:rsidP="00F70EDF">
                  <w:pPr>
                    <w:jc w:val="center"/>
                    <w:rPr>
                      <w:b/>
                    </w:rPr>
                  </w:pPr>
                  <w:r w:rsidRPr="00923E2D">
                    <w:rPr>
                      <w:b/>
                    </w:rPr>
                    <w:t xml:space="preserve">ЗАЯВКА НА УЧАСТИЕ В ОТКРЫТОМ КОНКУРСЕ </w:t>
                  </w:r>
                  <w:r>
                    <w:rPr>
                      <w:b/>
                    </w:rPr>
                    <w:t>№ ОК/034</w:t>
                  </w:r>
                  <w:r w:rsidRPr="00260EE5">
                    <w:rPr>
                      <w:b/>
                    </w:rPr>
                    <w:t>/НКПОКТ/00</w:t>
                  </w:r>
                  <w:r>
                    <w:rPr>
                      <w:b/>
                    </w:rPr>
                    <w:t>45</w:t>
                  </w:r>
                </w:p>
                <w:p w:rsidR="00F70EDF" w:rsidRPr="00923E2D" w:rsidRDefault="00F70EDF" w:rsidP="00F70EDF">
                  <w:pPr>
                    <w:jc w:val="center"/>
                    <w:rPr>
                      <w:b/>
                    </w:rPr>
                  </w:pPr>
                </w:p>
                <w:p w:rsidR="00F70EDF" w:rsidRPr="00923E2D" w:rsidRDefault="00F70EDF" w:rsidP="00F70EDF">
                  <w:pPr>
                    <w:ind w:left="2124" w:firstLine="708"/>
                    <w:rPr>
                      <w:i/>
                    </w:rPr>
                  </w:pPr>
                </w:p>
              </w:txbxContent>
            </v:textbox>
          </v:shape>
        </w:pict>
      </w:r>
    </w:p>
    <w:p w:rsidR="00F70EDF" w:rsidRPr="008F27F6" w:rsidRDefault="00F70EDF" w:rsidP="00F70EDF">
      <w:pPr>
        <w:pStyle w:val="a7"/>
        <w:suppressAutoHyphens/>
        <w:rPr>
          <w:sz w:val="28"/>
          <w:szCs w:val="28"/>
        </w:rPr>
      </w:pPr>
    </w:p>
    <w:p w:rsidR="00F70EDF" w:rsidRPr="008F27F6" w:rsidRDefault="00F70EDF" w:rsidP="00F70EDF">
      <w:pPr>
        <w:pStyle w:val="a7"/>
        <w:suppressAutoHyphens/>
        <w:rPr>
          <w:sz w:val="28"/>
          <w:szCs w:val="28"/>
        </w:rPr>
      </w:pPr>
    </w:p>
    <w:p w:rsidR="00F70EDF" w:rsidRPr="008F27F6" w:rsidRDefault="00F70EDF" w:rsidP="00F70EDF">
      <w:pPr>
        <w:pStyle w:val="a7"/>
        <w:suppressAutoHyphens/>
        <w:rPr>
          <w:sz w:val="28"/>
          <w:szCs w:val="28"/>
        </w:rPr>
      </w:pPr>
    </w:p>
    <w:p w:rsidR="00F70EDF" w:rsidRPr="008F27F6" w:rsidRDefault="00F70EDF" w:rsidP="00F70EDF">
      <w:pPr>
        <w:pStyle w:val="a7"/>
        <w:suppressAutoHyphens/>
        <w:rPr>
          <w:sz w:val="28"/>
          <w:szCs w:val="28"/>
        </w:rPr>
      </w:pPr>
    </w:p>
    <w:p w:rsidR="00F70EDF" w:rsidRPr="008F27F6" w:rsidRDefault="00F70EDF" w:rsidP="00F70EDF">
      <w:pPr>
        <w:pStyle w:val="a7"/>
        <w:suppressAutoHyphens/>
        <w:rPr>
          <w:sz w:val="28"/>
          <w:szCs w:val="28"/>
        </w:rPr>
      </w:pPr>
    </w:p>
    <w:p w:rsidR="00F70EDF" w:rsidRPr="008F27F6" w:rsidRDefault="00F70EDF" w:rsidP="00F70EDF">
      <w:pPr>
        <w:pStyle w:val="a7"/>
        <w:suppressAutoHyphens/>
        <w:rPr>
          <w:sz w:val="28"/>
          <w:szCs w:val="28"/>
        </w:rPr>
      </w:pPr>
    </w:p>
    <w:p w:rsidR="00F70EDF" w:rsidRPr="008F27F6" w:rsidRDefault="00F70EDF" w:rsidP="00F70EDF">
      <w:pPr>
        <w:pStyle w:val="a7"/>
        <w:suppressAutoHyphens/>
        <w:rPr>
          <w:sz w:val="28"/>
          <w:szCs w:val="28"/>
        </w:rPr>
      </w:pPr>
    </w:p>
    <w:p w:rsidR="00F70EDF" w:rsidRPr="008F27F6" w:rsidRDefault="00F70EDF" w:rsidP="00F70EDF">
      <w:pPr>
        <w:pStyle w:val="a7"/>
        <w:suppressAutoHyphens/>
        <w:ind w:firstLine="0"/>
        <w:rPr>
          <w:sz w:val="28"/>
          <w:szCs w:val="28"/>
        </w:rPr>
      </w:pPr>
    </w:p>
    <w:p w:rsidR="00F70EDF" w:rsidRPr="00DF0831" w:rsidRDefault="00F70EDF" w:rsidP="00F70EDF">
      <w:pPr>
        <w:pStyle w:val="a7"/>
        <w:numPr>
          <w:ilvl w:val="2"/>
          <w:numId w:val="3"/>
        </w:numPr>
        <w:suppressAutoHyphens/>
        <w:ind w:left="0" w:firstLine="709"/>
        <w:rPr>
          <w:sz w:val="28"/>
          <w:szCs w:val="28"/>
        </w:rPr>
      </w:pPr>
      <w:r w:rsidRPr="00DF0831">
        <w:rPr>
          <w:sz w:val="28"/>
        </w:rPr>
        <w:t xml:space="preserve">Заявка </w:t>
      </w:r>
      <w:r w:rsidRPr="00DF0831">
        <w:rPr>
          <w:sz w:val="28"/>
          <w:szCs w:val="28"/>
        </w:rPr>
        <w:t>должна содержать документы, перечисленные в пункте 2.3.1 настоящей документации о закупке, а также пунктами 17, 18 Информационной карты с описью представленных документов.</w:t>
      </w:r>
    </w:p>
    <w:p w:rsidR="00F70EDF" w:rsidRPr="00DF0831" w:rsidRDefault="00F70EDF" w:rsidP="00F70EDF">
      <w:pPr>
        <w:pStyle w:val="3"/>
        <w:ind w:firstLine="709"/>
        <w:jc w:val="both"/>
        <w:rPr>
          <w:b/>
          <w:i w:val="0"/>
          <w:sz w:val="28"/>
          <w:szCs w:val="28"/>
        </w:rPr>
      </w:pPr>
      <w:r w:rsidRPr="00DF0831">
        <w:rPr>
          <w:i w:val="0"/>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F70EDF" w:rsidRPr="00DF0831" w:rsidRDefault="00F70EDF" w:rsidP="00F70EDF">
      <w:pPr>
        <w:pStyle w:val="a7"/>
        <w:numPr>
          <w:ilvl w:val="2"/>
          <w:numId w:val="3"/>
        </w:numPr>
        <w:tabs>
          <w:tab w:val="left" w:pos="720"/>
        </w:tabs>
        <w:suppressAutoHyphens/>
        <w:ind w:left="0" w:firstLine="709"/>
        <w:rPr>
          <w:rFonts w:eastAsia="Times New Roman"/>
          <w:sz w:val="28"/>
          <w:szCs w:val="28"/>
        </w:rPr>
      </w:pPr>
      <w:r w:rsidRPr="00DF0831">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70EDF" w:rsidRPr="00DF0831" w:rsidRDefault="00F70EDF" w:rsidP="00F70EDF">
      <w:pPr>
        <w:pStyle w:val="Default"/>
        <w:numPr>
          <w:ilvl w:val="2"/>
          <w:numId w:val="3"/>
        </w:numPr>
        <w:tabs>
          <w:tab w:val="left" w:pos="720"/>
        </w:tabs>
        <w:ind w:left="0" w:firstLine="709"/>
        <w:jc w:val="both"/>
        <w:rPr>
          <w:rFonts w:eastAsia="Times New Roman"/>
          <w:sz w:val="28"/>
          <w:szCs w:val="28"/>
        </w:rPr>
      </w:pPr>
      <w:r w:rsidRPr="00DF0831">
        <w:rPr>
          <w:rFonts w:eastAsia="Times New Roman"/>
          <w:sz w:val="28"/>
          <w:szCs w:val="28"/>
        </w:rPr>
        <w:t>Все без исключения страницы Заявки должны быть пронумерованы.</w:t>
      </w:r>
    </w:p>
    <w:p w:rsidR="00F70EDF" w:rsidRPr="00DF0831" w:rsidRDefault="00F70EDF" w:rsidP="00F70EDF">
      <w:pPr>
        <w:pStyle w:val="Default"/>
        <w:numPr>
          <w:ilvl w:val="2"/>
          <w:numId w:val="3"/>
        </w:numPr>
        <w:tabs>
          <w:tab w:val="left" w:pos="720"/>
        </w:tabs>
        <w:ind w:left="0" w:firstLine="709"/>
        <w:jc w:val="both"/>
        <w:rPr>
          <w:rFonts w:eastAsia="Times New Roman"/>
          <w:sz w:val="28"/>
          <w:szCs w:val="28"/>
        </w:rPr>
      </w:pPr>
      <w:r w:rsidRPr="00DF0831">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sidRPr="00DF0831">
        <w:rPr>
          <w:rFonts w:eastAsia="Times New Roman"/>
          <w:sz w:val="28"/>
          <w:szCs w:val="28"/>
          <w:lang w:val="en-US"/>
        </w:rPr>
        <w:t>pdf</w:t>
      </w:r>
      <w:r w:rsidRPr="00DF0831">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DF0831">
        <w:rPr>
          <w:rFonts w:eastAsia="Times New Roman"/>
          <w:sz w:val="28"/>
          <w:szCs w:val="28"/>
          <w:lang w:val="en-US"/>
        </w:rPr>
        <w:t>pdf</w:t>
      </w:r>
      <w:r w:rsidRPr="00DF0831">
        <w:rPr>
          <w:rFonts w:eastAsia="Times New Roman"/>
          <w:sz w:val="28"/>
          <w:szCs w:val="28"/>
        </w:rPr>
        <w:t>. (</w:t>
      </w:r>
      <w:r w:rsidRPr="00DF0831">
        <w:rPr>
          <w:rFonts w:eastAsia="Times New Roman"/>
          <w:sz w:val="28"/>
          <w:szCs w:val="28"/>
          <w:lang w:val="en-US"/>
        </w:rPr>
        <w:t>Zayavka</w:t>
      </w:r>
      <w:r w:rsidRPr="00DF0831">
        <w:rPr>
          <w:rFonts w:eastAsia="Times New Roman"/>
          <w:sz w:val="28"/>
          <w:szCs w:val="28"/>
        </w:rPr>
        <w:t>.</w:t>
      </w:r>
      <w:r w:rsidRPr="00DF0831">
        <w:rPr>
          <w:rFonts w:eastAsia="Times New Roman"/>
          <w:sz w:val="28"/>
          <w:szCs w:val="28"/>
          <w:lang w:val="en-US"/>
        </w:rPr>
        <w:t>pdf</w:t>
      </w:r>
      <w:r w:rsidRPr="00DF0831">
        <w:rPr>
          <w:rFonts w:eastAsia="Times New Roman"/>
          <w:sz w:val="28"/>
          <w:szCs w:val="28"/>
        </w:rPr>
        <w:t xml:space="preserve">),  </w:t>
      </w:r>
      <w:r w:rsidRPr="00DF0831">
        <w:rPr>
          <w:sz w:val="28"/>
          <w:szCs w:val="28"/>
        </w:rPr>
        <w:t>Сведения</w:t>
      </w:r>
      <w:r w:rsidRPr="00DF0831">
        <w:rPr>
          <w:rFonts w:eastAsia="Times New Roman"/>
          <w:sz w:val="28"/>
          <w:szCs w:val="28"/>
        </w:rPr>
        <w:t>.</w:t>
      </w:r>
      <w:r w:rsidRPr="00DF0831">
        <w:rPr>
          <w:rFonts w:eastAsia="Times New Roman"/>
          <w:sz w:val="28"/>
          <w:szCs w:val="28"/>
          <w:lang w:val="en-US"/>
        </w:rPr>
        <w:t>pdf</w:t>
      </w:r>
      <w:r w:rsidRPr="00DF0831">
        <w:rPr>
          <w:rFonts w:eastAsia="Times New Roman"/>
          <w:sz w:val="28"/>
          <w:szCs w:val="28"/>
        </w:rPr>
        <w:t>., П</w:t>
      </w:r>
      <w:r w:rsidRPr="00DF0831">
        <w:rPr>
          <w:sz w:val="28"/>
          <w:szCs w:val="28"/>
        </w:rPr>
        <w:t>редложение</w:t>
      </w:r>
      <w:r w:rsidRPr="00DF0831">
        <w:rPr>
          <w:rFonts w:eastAsia="Times New Roman"/>
          <w:sz w:val="28"/>
          <w:szCs w:val="28"/>
        </w:rPr>
        <w:t>.</w:t>
      </w:r>
      <w:r w:rsidRPr="00DF0831">
        <w:rPr>
          <w:rFonts w:eastAsia="Times New Roman"/>
          <w:sz w:val="28"/>
          <w:szCs w:val="28"/>
          <w:lang w:val="en-US"/>
        </w:rPr>
        <w:t>pdf</w:t>
      </w:r>
      <w:r w:rsidRPr="00DF0831">
        <w:rPr>
          <w:rFonts w:eastAsia="Times New Roman"/>
          <w:sz w:val="28"/>
          <w:szCs w:val="28"/>
        </w:rPr>
        <w:t xml:space="preserve"> и т.д.). Если документ содержит менее 10 страниц, не допускается его разбивка на несколько файлов.</w:t>
      </w:r>
    </w:p>
    <w:p w:rsidR="00F70EDF" w:rsidRPr="00DF0831" w:rsidRDefault="00F70EDF" w:rsidP="00F70EDF">
      <w:pPr>
        <w:pStyle w:val="Default"/>
        <w:ind w:firstLine="709"/>
        <w:jc w:val="both"/>
        <w:rPr>
          <w:rFonts w:eastAsia="Times New Roman"/>
          <w:sz w:val="28"/>
          <w:szCs w:val="28"/>
        </w:rPr>
      </w:pPr>
      <w:r w:rsidRPr="00DF0831">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F70EDF" w:rsidRPr="00DF0831" w:rsidRDefault="00F70EDF" w:rsidP="00F70EDF">
      <w:pPr>
        <w:pStyle w:val="a7"/>
        <w:numPr>
          <w:ilvl w:val="2"/>
          <w:numId w:val="3"/>
        </w:numPr>
        <w:suppressAutoHyphens/>
        <w:ind w:left="0" w:firstLine="709"/>
        <w:rPr>
          <w:sz w:val="28"/>
        </w:rPr>
      </w:pPr>
      <w:r w:rsidRPr="00DF0831">
        <w:rPr>
          <w:sz w:val="28"/>
        </w:rPr>
        <w:t>Заявка</w:t>
      </w:r>
      <w:r w:rsidRPr="00DF0831">
        <w:rPr>
          <w:bCs/>
          <w:sz w:val="28"/>
        </w:rPr>
        <w:t xml:space="preserve"> </w:t>
      </w:r>
      <w:r w:rsidRPr="00DF0831">
        <w:rPr>
          <w:sz w:val="28"/>
        </w:rPr>
        <w:t>должна быть подписана лицом, имеющим право подписи документов от имени п</w:t>
      </w:r>
      <w:r w:rsidRPr="00DF0831">
        <w:rPr>
          <w:sz w:val="28"/>
          <w:szCs w:val="28"/>
        </w:rPr>
        <w:t>ретендента</w:t>
      </w:r>
      <w:r w:rsidRPr="00DF0831">
        <w:rPr>
          <w:sz w:val="28"/>
        </w:rPr>
        <w:t>. Все страницы З</w:t>
      </w:r>
      <w:r w:rsidRPr="00DF0831">
        <w:rPr>
          <w:sz w:val="28"/>
          <w:szCs w:val="28"/>
        </w:rPr>
        <w:t>аявки</w:t>
      </w:r>
      <w:r w:rsidRPr="00DF0831">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F70EDF" w:rsidRPr="00DF0831" w:rsidRDefault="00F70EDF" w:rsidP="00F70EDF">
      <w:pPr>
        <w:pStyle w:val="a7"/>
        <w:numPr>
          <w:ilvl w:val="2"/>
          <w:numId w:val="3"/>
        </w:numPr>
        <w:suppressAutoHyphens/>
        <w:ind w:left="0" w:firstLine="709"/>
        <w:rPr>
          <w:sz w:val="28"/>
          <w:szCs w:val="28"/>
        </w:rPr>
      </w:pPr>
      <w:r w:rsidRPr="00DF0831">
        <w:rPr>
          <w:sz w:val="28"/>
          <w:szCs w:val="28"/>
        </w:rPr>
        <w:lastRenderedPageBreak/>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F70EDF" w:rsidRDefault="00F70EDF" w:rsidP="00F70EDF">
      <w:pPr>
        <w:pStyle w:val="2"/>
        <w:tabs>
          <w:tab w:val="num" w:pos="1260"/>
        </w:tabs>
        <w:suppressAutoHyphens/>
        <w:ind w:left="709"/>
        <w:jc w:val="both"/>
        <w:rPr>
          <w:rFonts w:cs="Times New Roman"/>
          <w:i w:val="0"/>
          <w:iCs/>
          <w:sz w:val="28"/>
          <w:szCs w:val="28"/>
        </w:rPr>
      </w:pPr>
    </w:p>
    <w:p w:rsidR="00F70EDF" w:rsidRPr="003C1A79" w:rsidRDefault="00F70EDF" w:rsidP="00F70EDF">
      <w:pPr>
        <w:pStyle w:val="2"/>
        <w:numPr>
          <w:ilvl w:val="1"/>
          <w:numId w:val="3"/>
        </w:numPr>
        <w:suppressAutoHyphens/>
        <w:ind w:left="0" w:firstLine="709"/>
        <w:jc w:val="both"/>
        <w:rPr>
          <w:rFonts w:cs="Times New Roman"/>
          <w:i w:val="0"/>
          <w:iCs/>
          <w:sz w:val="28"/>
          <w:szCs w:val="28"/>
        </w:rPr>
      </w:pPr>
      <w:r w:rsidRPr="008F27F6">
        <w:rPr>
          <w:rFonts w:cs="Times New Roman"/>
          <w:i w:val="0"/>
          <w:iCs/>
          <w:sz w:val="28"/>
          <w:szCs w:val="28"/>
        </w:rPr>
        <w:t>Финансово-коммерческое предложение</w:t>
      </w:r>
    </w:p>
    <w:p w:rsidR="00F70EDF" w:rsidRPr="008F27F6" w:rsidRDefault="00F70EDF" w:rsidP="00F70EDF">
      <w:pPr>
        <w:pStyle w:val="ad"/>
      </w:pPr>
      <w:r w:rsidRPr="008F27F6">
        <w:t xml:space="preserve"> 3.2.1. Финансово-коммерческое предложение должно быть оформлено в соответствии с приложением № 3 к настоящей документации.</w:t>
      </w:r>
    </w:p>
    <w:p w:rsidR="00F70EDF" w:rsidRPr="008F27F6" w:rsidRDefault="00F70EDF" w:rsidP="00F70EDF">
      <w:pPr>
        <w:pStyle w:val="ad"/>
      </w:pPr>
      <w:r>
        <w:t>3.2.2</w:t>
      </w:r>
      <w:r w:rsidRPr="008F27F6">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70EDF" w:rsidRPr="008F27F6" w:rsidRDefault="00F70EDF" w:rsidP="00F70EDF">
      <w:pPr>
        <w:pStyle w:val="ad"/>
      </w:pPr>
      <w:r>
        <w:t>3.2.3</w:t>
      </w:r>
      <w:r w:rsidRPr="008F27F6">
        <w:t xml:space="preserve">. Финансово-коммерческое предложение должно содержать сроки </w:t>
      </w:r>
      <w:r>
        <w:t>выполнения работ</w:t>
      </w:r>
      <w:r w:rsidRPr="008F27F6">
        <w:t xml:space="preserve"> с момента заключения договора</w:t>
      </w:r>
      <w:r>
        <w:t>, условия осуществления оплаты за выполненные работы</w:t>
      </w:r>
      <w:r w:rsidRPr="008F27F6">
        <w:t xml:space="preserve">. Условия осуществления платежей не могут быть хуже указанных в </w:t>
      </w:r>
      <w:r>
        <w:t>Техническом задании</w:t>
      </w:r>
      <w:r w:rsidRPr="008F27F6">
        <w:t>.</w:t>
      </w:r>
    </w:p>
    <w:p w:rsidR="00F70EDF" w:rsidRPr="006D448C" w:rsidRDefault="00F70EDF" w:rsidP="00F70EDF">
      <w:pPr>
        <w:pStyle w:val="12"/>
        <w:suppressAutoHyphens/>
        <w:ind w:firstLine="709"/>
      </w:pPr>
      <w:r>
        <w:t>3.2.4</w:t>
      </w:r>
      <w:r w:rsidRPr="008F27F6">
        <w:t>. </w:t>
      </w:r>
      <w:r w:rsidRPr="009A1114">
        <w:t xml:space="preserve">Общая стоимость </w:t>
      </w:r>
      <w:r>
        <w:t>работ</w:t>
      </w:r>
      <w:r w:rsidRPr="009A1114">
        <w:t xml:space="preserve"> представляется в рублях, с учётом всех </w:t>
      </w:r>
      <w:r w:rsidRPr="00E44BC0">
        <w:rPr>
          <w:szCs w:val="28"/>
        </w:rPr>
        <w:t xml:space="preserve">расходов </w:t>
      </w:r>
      <w:r>
        <w:rPr>
          <w:szCs w:val="28"/>
        </w:rPr>
        <w:t>претендента,</w:t>
      </w:r>
      <w:r w:rsidRPr="00E44BC0">
        <w:rPr>
          <w:szCs w:val="28"/>
        </w:rPr>
        <w:t xml:space="preserve"> </w:t>
      </w:r>
      <w:r>
        <w:t xml:space="preserve">связанных с оказанием услуг, </w:t>
      </w:r>
      <w:r w:rsidRPr="009A1114">
        <w:t>всех видов налогов, кроме НДС, за исключением случаев, предусмотренных пунктами 1.1.2</w:t>
      </w:r>
      <w:r>
        <w:t>3</w:t>
      </w:r>
      <w:r w:rsidRPr="009A1114">
        <w:t xml:space="preserve"> и 1.1.2</w:t>
      </w:r>
      <w:r>
        <w:t>4</w:t>
      </w:r>
      <w:r w:rsidRPr="009A1114">
        <w:t xml:space="preserve"> настоящей документации</w:t>
      </w:r>
      <w:r>
        <w:t xml:space="preserve"> о закупке</w:t>
      </w:r>
      <w:r w:rsidRPr="009A1114">
        <w:t xml:space="preserve">. </w:t>
      </w:r>
    </w:p>
    <w:p w:rsidR="00F70EDF" w:rsidRDefault="00F70EDF" w:rsidP="00F70EDF">
      <w:pPr>
        <w:pStyle w:val="ad"/>
      </w:pPr>
      <w:r w:rsidRPr="008F27F6">
        <w:t xml:space="preserve">Общая стоимость </w:t>
      </w:r>
      <w:r>
        <w:t>оказанных работ</w:t>
      </w:r>
      <w:r w:rsidRPr="008F27F6">
        <w:t xml:space="preserve"> не должна превышать начальную (максимальную) цену </w:t>
      </w:r>
      <w:r>
        <w:t>на выполнение работ</w:t>
      </w:r>
      <w:r w:rsidRPr="008F27F6">
        <w:t xml:space="preserve">, определенную Заказчиком в настоящей документации. </w:t>
      </w:r>
    </w:p>
    <w:p w:rsidR="00F70EDF" w:rsidRPr="00B27BA8" w:rsidRDefault="00F70EDF" w:rsidP="00F70EDF">
      <w:pPr>
        <w:pStyle w:val="ad"/>
      </w:pPr>
      <w:r w:rsidRPr="00B27BA8">
        <w:t xml:space="preserve">3.2.5. В расчете стоимости претендент указывает единичные расценки по всем видам </w:t>
      </w:r>
      <w:r>
        <w:t>работ</w:t>
      </w:r>
      <w:r w:rsidRPr="00B27BA8">
        <w:t>,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F70EDF" w:rsidRPr="00DF7D15" w:rsidRDefault="00F70EDF" w:rsidP="00F70EDF">
      <w:pPr>
        <w:pStyle w:val="ad"/>
        <w:ind w:firstLine="0"/>
        <w:rPr>
          <w:b/>
          <w:i/>
        </w:rPr>
      </w:pPr>
      <w:r w:rsidRPr="00B27BA8">
        <w:t xml:space="preserve">Общая стоимость </w:t>
      </w:r>
      <w:r>
        <w:t>работ</w:t>
      </w:r>
      <w:r w:rsidRPr="00B27BA8">
        <w:t xml:space="preserve"> подтверждается </w:t>
      </w:r>
      <w:r>
        <w:t>Сметным расчетом</w:t>
      </w:r>
      <w:r w:rsidRPr="00B27BA8">
        <w:t>, составленн</w:t>
      </w:r>
      <w:r>
        <w:t>ым</w:t>
      </w:r>
      <w:r w:rsidRPr="00B27BA8">
        <w:t xml:space="preserve"> на основании данных, представленных в Техническом задании (раздел 4 настоящей документации о закупке). </w:t>
      </w:r>
      <w:r>
        <w:t>Сметный расчет</w:t>
      </w:r>
      <w:r w:rsidRPr="00B27BA8">
        <w:t xml:space="preserve"> оформляется в виде приложения к Финансово - коммерческому предложению.</w:t>
      </w:r>
    </w:p>
    <w:bookmarkEnd w:id="0"/>
    <w:bookmarkEnd w:id="1"/>
    <w:bookmarkEnd w:id="5"/>
    <w:bookmarkEnd w:id="6"/>
    <w:bookmarkEnd w:id="7"/>
    <w:p w:rsidR="00F70EDF" w:rsidRDefault="00F70EDF" w:rsidP="00F70EDF">
      <w:pPr>
        <w:pStyle w:val="ad"/>
      </w:pPr>
      <w:r w:rsidRPr="006D448C">
        <w:t>3.2.6. Срок</w:t>
      </w:r>
      <w:r w:rsidRPr="009A1114">
        <w:t xml:space="preserve"> </w:t>
      </w:r>
      <w:r>
        <w:t>выполнения работ</w:t>
      </w:r>
      <w:r w:rsidRPr="009A1114">
        <w:t xml:space="preserve"> определяется согласно выбранной технологии </w:t>
      </w:r>
      <w:r>
        <w:t xml:space="preserve">выполнения работ </w:t>
      </w:r>
      <w:r w:rsidRPr="009A1114">
        <w:t xml:space="preserve">исходя из времени, необходимого претенденту на </w:t>
      </w:r>
      <w:r>
        <w:t>оказание услуг</w:t>
      </w:r>
      <w:r w:rsidRPr="009A1114">
        <w:t xml:space="preserve">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A1114">
        <w:t>)</w:t>
      </w:r>
      <w:r w:rsidRPr="00BB5B51">
        <w:t xml:space="preserve"> </w:t>
      </w:r>
      <w:r>
        <w:t>и/или Информационной карте (раздел 5</w:t>
      </w:r>
      <w:r w:rsidRPr="009A1114">
        <w:t xml:space="preserve"> настоящей документации</w:t>
      </w:r>
      <w:r>
        <w:t xml:space="preserve"> о закупке</w:t>
      </w:r>
      <w:r w:rsidRPr="009A1114">
        <w:t xml:space="preserve">). </w:t>
      </w:r>
    </w:p>
    <w:p w:rsidR="00F70EDF" w:rsidRDefault="00F70EDF" w:rsidP="00F70EDF">
      <w:pPr>
        <w:pStyle w:val="ad"/>
      </w:pPr>
      <w:r w:rsidRPr="00E6659C">
        <w:t>3.2.7. В случае если предложение претендента содержит значительное снижение начальной (максимальной) стоимости размещаемого заказа (более чем на 15%), претендент должен представить в составе финансово-коммерческого предложения</w:t>
      </w:r>
      <w:r w:rsidRPr="00E6659C">
        <w:rPr>
          <w:spacing w:val="-4"/>
        </w:rPr>
        <w:t xml:space="preserve">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сравнению с начальной </w:t>
      </w:r>
      <w:r w:rsidRPr="00E6659C">
        <w:rPr>
          <w:spacing w:val="-4"/>
        </w:rPr>
        <w:lastRenderedPageBreak/>
        <w:t xml:space="preserve">(максимальной) стоимостью. При этом необходимо указать статью, причину снижения, предоставить расчеты, документы, подтверждающие достоверность снижения затрат. </w:t>
      </w:r>
    </w:p>
    <w:p w:rsidR="00F70EDF" w:rsidRPr="00CC5537" w:rsidRDefault="00F70EDF" w:rsidP="00F70EDF">
      <w:pPr>
        <w:pStyle w:val="ad"/>
      </w:pPr>
      <w:r>
        <w:t xml:space="preserve">3.2.8. В случае если претендент предполагает привлечение субподрядных организаций, он в виде приложения к Финансово-коммерческому предложению предоставляет сведения о таких организациях. Сведения о субподрядных организациях оформляются о форме приложения № 7 к настоящей документации о закупке. </w:t>
      </w:r>
    </w:p>
    <w:p w:rsidR="00F70EDF" w:rsidRDefault="00F70EDF" w:rsidP="00F70EDF">
      <w:pPr>
        <w:suppressAutoHyphens/>
        <w:jc w:val="both"/>
        <w:rPr>
          <w:rFonts w:eastAsia="MS Mincho"/>
          <w:b/>
          <w:bCs/>
          <w:sz w:val="28"/>
          <w:szCs w:val="28"/>
        </w:rPr>
      </w:pPr>
    </w:p>
    <w:p w:rsidR="00F70EDF" w:rsidRDefault="00F70EDF" w:rsidP="00F70EDF">
      <w:pPr>
        <w:suppressAutoHyphens/>
        <w:jc w:val="both"/>
        <w:rPr>
          <w:rFonts w:eastAsia="MS Mincho"/>
          <w:b/>
          <w:bCs/>
          <w:sz w:val="28"/>
          <w:szCs w:val="28"/>
        </w:rPr>
      </w:pPr>
    </w:p>
    <w:p w:rsidR="00F70EDF" w:rsidRDefault="00F70EDF" w:rsidP="00F70EDF">
      <w:pPr>
        <w:suppressAutoHyphens/>
        <w:ind w:firstLine="709"/>
        <w:jc w:val="center"/>
        <w:rPr>
          <w:rFonts w:eastAsia="MS Mincho"/>
          <w:b/>
          <w:bCs/>
          <w:sz w:val="28"/>
          <w:szCs w:val="28"/>
        </w:rPr>
      </w:pPr>
      <w:r w:rsidRPr="008F27F6">
        <w:rPr>
          <w:rFonts w:eastAsia="MS Mincho"/>
          <w:b/>
          <w:bCs/>
          <w:sz w:val="28"/>
          <w:szCs w:val="28"/>
        </w:rPr>
        <w:t xml:space="preserve">Раздел </w:t>
      </w:r>
      <w:r>
        <w:rPr>
          <w:rFonts w:eastAsia="MS Mincho"/>
          <w:b/>
          <w:bCs/>
          <w:sz w:val="28"/>
          <w:szCs w:val="28"/>
        </w:rPr>
        <w:t>4</w:t>
      </w:r>
      <w:r w:rsidRPr="008F27F6">
        <w:rPr>
          <w:rFonts w:eastAsia="MS Mincho"/>
          <w:b/>
          <w:bCs/>
          <w:sz w:val="28"/>
          <w:szCs w:val="28"/>
        </w:rPr>
        <w:t>. Техническое задание</w:t>
      </w:r>
      <w:r>
        <w:rPr>
          <w:rFonts w:eastAsia="MS Mincho"/>
          <w:b/>
          <w:bCs/>
          <w:sz w:val="28"/>
          <w:szCs w:val="28"/>
        </w:rPr>
        <w:t>.</w:t>
      </w:r>
    </w:p>
    <w:p w:rsidR="00F70EDF" w:rsidRDefault="00F70EDF" w:rsidP="00F70EDF">
      <w:pPr>
        <w:suppressAutoHyphens/>
        <w:ind w:firstLine="709"/>
        <w:jc w:val="center"/>
        <w:rPr>
          <w:rFonts w:eastAsia="MS Mincho"/>
          <w:b/>
          <w:bCs/>
          <w:sz w:val="28"/>
          <w:szCs w:val="28"/>
        </w:rPr>
      </w:pPr>
    </w:p>
    <w:p w:rsidR="00F70EDF" w:rsidRDefault="00F70EDF" w:rsidP="00F70EDF">
      <w:pPr>
        <w:suppressAutoHyphens/>
        <w:ind w:firstLine="709"/>
        <w:jc w:val="both"/>
        <w:rPr>
          <w:rFonts w:eastAsia="MS Mincho"/>
          <w:bCs/>
          <w:sz w:val="28"/>
          <w:szCs w:val="28"/>
        </w:rPr>
      </w:pPr>
      <w:r w:rsidRPr="0096406A">
        <w:rPr>
          <w:rFonts w:eastAsia="MS Mincho"/>
          <w:bCs/>
          <w:sz w:val="28"/>
          <w:szCs w:val="28"/>
        </w:rPr>
        <w:t xml:space="preserve">Основание для </w:t>
      </w:r>
      <w:r>
        <w:rPr>
          <w:rFonts w:eastAsia="MS Mincho"/>
          <w:bCs/>
          <w:sz w:val="28"/>
          <w:szCs w:val="28"/>
        </w:rPr>
        <w:t>выполнения работ</w:t>
      </w:r>
      <w:r w:rsidRPr="0096406A">
        <w:rPr>
          <w:rFonts w:eastAsia="MS Mincho"/>
          <w:bCs/>
          <w:sz w:val="28"/>
          <w:szCs w:val="28"/>
        </w:rPr>
        <w:t xml:space="preserve">: </w:t>
      </w:r>
      <w:r w:rsidRPr="00FD16F8">
        <w:rPr>
          <w:rFonts w:eastAsia="MS Mincho"/>
          <w:bCs/>
          <w:sz w:val="28"/>
          <w:szCs w:val="28"/>
        </w:rPr>
        <w:t>предписание</w:t>
      </w:r>
      <w:r>
        <w:rPr>
          <w:rFonts w:eastAsia="MS Mincho"/>
          <w:bCs/>
          <w:sz w:val="28"/>
          <w:szCs w:val="28"/>
        </w:rPr>
        <w:t xml:space="preserve"> №2-3-27/3/1-8 от 31.05.2013г., выданное Филиалу инспектором ГУ МЧС России по г. Санкт-Петербургу.</w:t>
      </w:r>
    </w:p>
    <w:p w:rsidR="00F70EDF" w:rsidRDefault="00F70EDF" w:rsidP="00F70EDF">
      <w:pPr>
        <w:suppressAutoHyphens/>
        <w:ind w:firstLine="709"/>
        <w:jc w:val="both"/>
        <w:rPr>
          <w:rFonts w:eastAsia="MS Mincho"/>
          <w:bCs/>
          <w:sz w:val="28"/>
          <w:szCs w:val="28"/>
        </w:rPr>
      </w:pPr>
      <w:r>
        <w:rPr>
          <w:rFonts w:eastAsia="MS Mincho"/>
          <w:bCs/>
          <w:sz w:val="28"/>
          <w:szCs w:val="28"/>
        </w:rPr>
        <w:t>Основные задачи системы дымоудаления заключаются в предотвращении распространения дыма от источника возгорания; в защите помещения от поступления дыма на пути эвакуации.</w:t>
      </w:r>
    </w:p>
    <w:p w:rsidR="00F70EDF" w:rsidRPr="0096406A" w:rsidRDefault="00F70EDF" w:rsidP="00F70EDF">
      <w:pPr>
        <w:suppressAutoHyphens/>
        <w:ind w:firstLine="709"/>
        <w:jc w:val="both"/>
        <w:rPr>
          <w:rFonts w:eastAsia="MS Mincho"/>
          <w:bCs/>
          <w:sz w:val="28"/>
          <w:szCs w:val="28"/>
        </w:rPr>
      </w:pPr>
    </w:p>
    <w:p w:rsidR="00F70EDF" w:rsidRDefault="00F70EDF" w:rsidP="00F70EDF">
      <w:pPr>
        <w:suppressAutoHyphens/>
        <w:ind w:firstLine="709"/>
        <w:jc w:val="both"/>
        <w:rPr>
          <w:rFonts w:eastAsia="MS Mincho"/>
          <w:bCs/>
          <w:sz w:val="28"/>
          <w:szCs w:val="28"/>
          <w:u w:val="single"/>
        </w:rPr>
      </w:pPr>
      <w:r w:rsidRPr="009A2B22">
        <w:rPr>
          <w:rFonts w:eastAsia="MS Mincho"/>
          <w:bCs/>
          <w:sz w:val="28"/>
          <w:szCs w:val="28"/>
          <w:u w:val="single"/>
        </w:rPr>
        <w:t>Об</w:t>
      </w:r>
      <w:r>
        <w:rPr>
          <w:rFonts w:eastAsia="MS Mincho"/>
          <w:bCs/>
          <w:sz w:val="28"/>
          <w:szCs w:val="28"/>
          <w:u w:val="single"/>
        </w:rPr>
        <w:t>щие требования к выполнению работ</w:t>
      </w:r>
      <w:r w:rsidRPr="009A2B22">
        <w:rPr>
          <w:rFonts w:eastAsia="MS Mincho"/>
          <w:bCs/>
          <w:sz w:val="28"/>
          <w:szCs w:val="28"/>
          <w:u w:val="single"/>
        </w:rPr>
        <w:t>:</w:t>
      </w:r>
    </w:p>
    <w:p w:rsidR="00F70EDF" w:rsidRDefault="00F70EDF" w:rsidP="00F70EDF">
      <w:pPr>
        <w:suppressAutoHyphens/>
        <w:ind w:firstLine="709"/>
        <w:jc w:val="both"/>
        <w:rPr>
          <w:rFonts w:eastAsia="MS Mincho"/>
          <w:bCs/>
          <w:sz w:val="28"/>
          <w:szCs w:val="28"/>
        </w:rPr>
      </w:pPr>
      <w:r w:rsidRPr="00124709">
        <w:rPr>
          <w:rFonts w:eastAsia="MS Mincho"/>
          <w:bCs/>
          <w:sz w:val="28"/>
          <w:szCs w:val="28"/>
        </w:rPr>
        <w:t>Дымоудаление в помещении должно обеспечивать защиту людей от продуктов горения и термического разложения при эвакуации и в безопасных зонах.</w:t>
      </w:r>
    </w:p>
    <w:p w:rsidR="00F70EDF" w:rsidRPr="00124709" w:rsidRDefault="00F70EDF" w:rsidP="00F70EDF">
      <w:pPr>
        <w:suppressAutoHyphens/>
        <w:ind w:firstLine="709"/>
        <w:jc w:val="both"/>
        <w:rPr>
          <w:rFonts w:eastAsia="MS Mincho"/>
          <w:bCs/>
          <w:sz w:val="28"/>
          <w:szCs w:val="28"/>
        </w:rPr>
      </w:pPr>
      <w:r>
        <w:rPr>
          <w:rFonts w:eastAsia="MS Mincho"/>
          <w:bCs/>
          <w:sz w:val="28"/>
          <w:szCs w:val="28"/>
        </w:rPr>
        <w:t>Работы по установке и монтажу системы дымоудаления необходимо выполнить в соответствии с действующими строительными нормами и правилами, а также в соответствии с требованиями экологических, санитарно-гигиенических, противопожарных и других норм, действующих на территории Российской Федерации, и обеспечивающих безопасную для жизни и здоровья людей эксплуатацию объекта.</w:t>
      </w:r>
    </w:p>
    <w:p w:rsidR="00F70EDF" w:rsidRPr="00124709" w:rsidRDefault="00F70EDF" w:rsidP="00F70EDF">
      <w:pPr>
        <w:suppressAutoHyphens/>
        <w:ind w:firstLine="709"/>
        <w:jc w:val="both"/>
        <w:rPr>
          <w:rFonts w:eastAsia="MS Mincho"/>
          <w:bCs/>
          <w:sz w:val="28"/>
          <w:szCs w:val="28"/>
        </w:rPr>
      </w:pPr>
      <w:r w:rsidRPr="00124709">
        <w:rPr>
          <w:rFonts w:eastAsia="MS Mincho"/>
          <w:bCs/>
          <w:sz w:val="28"/>
          <w:szCs w:val="28"/>
        </w:rPr>
        <w:t>Монта</w:t>
      </w:r>
      <w:r>
        <w:rPr>
          <w:rFonts w:eastAsia="MS Mincho"/>
          <w:bCs/>
          <w:sz w:val="28"/>
          <w:szCs w:val="28"/>
        </w:rPr>
        <w:t>ж</w:t>
      </w:r>
      <w:r w:rsidRPr="00124709">
        <w:rPr>
          <w:rFonts w:eastAsia="MS Mincho"/>
          <w:bCs/>
          <w:sz w:val="28"/>
          <w:szCs w:val="28"/>
        </w:rPr>
        <w:t xml:space="preserve"> системы дымоудаления должен выполняться согласно проектной документации. Установка системы дымоудаления подразумевает следующие виды работ:</w:t>
      </w:r>
    </w:p>
    <w:p w:rsidR="00F70EDF" w:rsidRDefault="00F70EDF" w:rsidP="00F70EDF">
      <w:pPr>
        <w:suppressAutoHyphens/>
        <w:ind w:firstLine="709"/>
        <w:jc w:val="both"/>
        <w:rPr>
          <w:rFonts w:eastAsia="MS Mincho"/>
          <w:bCs/>
          <w:sz w:val="28"/>
          <w:szCs w:val="28"/>
        </w:rPr>
      </w:pPr>
      <w:r w:rsidRPr="00124709">
        <w:rPr>
          <w:rFonts w:eastAsia="MS Mincho"/>
          <w:bCs/>
          <w:sz w:val="28"/>
          <w:szCs w:val="28"/>
        </w:rPr>
        <w:t xml:space="preserve">- </w:t>
      </w:r>
      <w:r>
        <w:rPr>
          <w:rFonts w:eastAsia="MS Mincho"/>
          <w:bCs/>
          <w:sz w:val="28"/>
          <w:szCs w:val="28"/>
        </w:rPr>
        <w:t>комплектация объектов необходимым оборудованием;</w:t>
      </w:r>
    </w:p>
    <w:p w:rsidR="00F70EDF" w:rsidRDefault="00F70EDF" w:rsidP="00F70EDF">
      <w:pPr>
        <w:suppressAutoHyphens/>
        <w:ind w:firstLine="709"/>
        <w:jc w:val="both"/>
        <w:rPr>
          <w:rFonts w:eastAsia="MS Mincho"/>
          <w:bCs/>
          <w:sz w:val="28"/>
          <w:szCs w:val="28"/>
        </w:rPr>
      </w:pPr>
      <w:r>
        <w:rPr>
          <w:rFonts w:eastAsia="MS Mincho"/>
          <w:bCs/>
          <w:sz w:val="28"/>
          <w:szCs w:val="28"/>
        </w:rPr>
        <w:t>- изготовление воздуховодов, фасонных и соединительных элементов;</w:t>
      </w:r>
    </w:p>
    <w:p w:rsidR="00F70EDF" w:rsidRDefault="00F70EDF" w:rsidP="00F70EDF">
      <w:pPr>
        <w:suppressAutoHyphens/>
        <w:ind w:firstLine="709"/>
        <w:jc w:val="both"/>
        <w:rPr>
          <w:rFonts w:eastAsia="MS Mincho"/>
          <w:bCs/>
          <w:sz w:val="28"/>
          <w:szCs w:val="28"/>
        </w:rPr>
      </w:pPr>
      <w:r>
        <w:rPr>
          <w:rFonts w:eastAsia="MS Mincho"/>
          <w:bCs/>
          <w:sz w:val="28"/>
          <w:szCs w:val="28"/>
        </w:rPr>
        <w:t>- монтаж оборудования;</w:t>
      </w:r>
    </w:p>
    <w:p w:rsidR="00F70EDF" w:rsidRDefault="00F70EDF" w:rsidP="00F70EDF">
      <w:pPr>
        <w:suppressAutoHyphens/>
        <w:ind w:firstLine="709"/>
        <w:jc w:val="both"/>
        <w:rPr>
          <w:rFonts w:eastAsia="MS Mincho"/>
          <w:bCs/>
          <w:sz w:val="28"/>
          <w:szCs w:val="28"/>
        </w:rPr>
      </w:pPr>
      <w:r>
        <w:rPr>
          <w:rFonts w:eastAsia="MS Mincho"/>
          <w:bCs/>
          <w:sz w:val="28"/>
          <w:szCs w:val="28"/>
        </w:rPr>
        <w:t>- пусконаладочные работы.</w:t>
      </w:r>
    </w:p>
    <w:p w:rsidR="00F70EDF" w:rsidRDefault="00F70EDF" w:rsidP="00F70EDF">
      <w:pPr>
        <w:suppressAutoHyphens/>
        <w:ind w:firstLine="709"/>
        <w:jc w:val="both"/>
        <w:rPr>
          <w:rFonts w:eastAsia="MS Mincho"/>
          <w:bCs/>
          <w:sz w:val="28"/>
          <w:szCs w:val="28"/>
        </w:rPr>
      </w:pPr>
      <w:r>
        <w:rPr>
          <w:rFonts w:eastAsia="MS Mincho"/>
          <w:bCs/>
          <w:sz w:val="28"/>
          <w:szCs w:val="28"/>
        </w:rPr>
        <w:t xml:space="preserve">Все работы должны быть выполнены в полном объеме, качественно и в срок. </w:t>
      </w:r>
    </w:p>
    <w:p w:rsidR="00F70EDF" w:rsidRDefault="00F70EDF" w:rsidP="00F70EDF">
      <w:pPr>
        <w:suppressAutoHyphens/>
        <w:ind w:firstLine="709"/>
        <w:jc w:val="both"/>
        <w:rPr>
          <w:rFonts w:eastAsia="MS Mincho"/>
          <w:bCs/>
          <w:sz w:val="28"/>
          <w:szCs w:val="28"/>
        </w:rPr>
      </w:pPr>
      <w:r>
        <w:rPr>
          <w:rFonts w:eastAsia="MS Mincho"/>
          <w:bCs/>
          <w:sz w:val="28"/>
          <w:szCs w:val="28"/>
        </w:rPr>
        <w:t>На применяемые при выполнении работ оборудование и материалы должны быть сертификаты соответствия.</w:t>
      </w:r>
    </w:p>
    <w:p w:rsidR="00F70EDF" w:rsidRDefault="00F70EDF" w:rsidP="00F70EDF">
      <w:pPr>
        <w:suppressAutoHyphens/>
        <w:ind w:firstLine="709"/>
        <w:jc w:val="both"/>
        <w:rPr>
          <w:rFonts w:eastAsia="MS Mincho"/>
          <w:bCs/>
          <w:sz w:val="28"/>
          <w:szCs w:val="28"/>
        </w:rPr>
      </w:pPr>
      <w:r>
        <w:rPr>
          <w:rFonts w:eastAsia="MS Mincho"/>
          <w:bCs/>
          <w:sz w:val="28"/>
          <w:szCs w:val="28"/>
        </w:rPr>
        <w:t>Гарантийный срок на результат выполненных работы должен составлять – не менее 12 месяцев с момента подписания актов сдачи-приемки выполненных работ.</w:t>
      </w:r>
    </w:p>
    <w:p w:rsidR="00F70EDF" w:rsidRDefault="00F70EDF" w:rsidP="00F70EDF">
      <w:pPr>
        <w:suppressAutoHyphens/>
        <w:ind w:firstLine="709"/>
        <w:jc w:val="both"/>
        <w:rPr>
          <w:rFonts w:eastAsia="MS Mincho"/>
          <w:bCs/>
          <w:sz w:val="28"/>
          <w:szCs w:val="28"/>
        </w:rPr>
      </w:pPr>
      <w:r>
        <w:rPr>
          <w:rFonts w:eastAsia="MS Mincho"/>
          <w:bCs/>
          <w:sz w:val="28"/>
          <w:szCs w:val="28"/>
        </w:rPr>
        <w:t xml:space="preserve">Все работающие должны быть обеспечены специальной одеждой и другими необходимыми средствами индивидуальной защиты. В ходе работ </w:t>
      </w:r>
      <w:r>
        <w:rPr>
          <w:rFonts w:eastAsia="MS Mincho"/>
          <w:bCs/>
          <w:sz w:val="28"/>
          <w:szCs w:val="28"/>
        </w:rPr>
        <w:lastRenderedPageBreak/>
        <w:t>выполнять мероприятия по охране окружающей среды, зеленых насаждений и почв, технического оборудования и устройств помещений.</w:t>
      </w:r>
    </w:p>
    <w:p w:rsidR="00F70EDF" w:rsidRPr="00FD16F8" w:rsidRDefault="00F70EDF" w:rsidP="00F70EDF">
      <w:pPr>
        <w:suppressAutoHyphens/>
        <w:ind w:firstLine="709"/>
        <w:jc w:val="both"/>
        <w:rPr>
          <w:rFonts w:eastAsia="MS Mincho"/>
          <w:bCs/>
          <w:sz w:val="28"/>
          <w:szCs w:val="28"/>
        </w:rPr>
      </w:pPr>
    </w:p>
    <w:p w:rsidR="00F70EDF" w:rsidRDefault="00F70EDF" w:rsidP="00F70EDF">
      <w:pPr>
        <w:suppressAutoHyphens/>
        <w:ind w:firstLine="709"/>
        <w:jc w:val="both"/>
        <w:rPr>
          <w:rFonts w:eastAsia="MS Mincho"/>
          <w:bCs/>
          <w:sz w:val="28"/>
          <w:szCs w:val="28"/>
        </w:rPr>
      </w:pPr>
      <w:r w:rsidRPr="0096420A">
        <w:rPr>
          <w:rFonts w:eastAsia="MS Mincho"/>
          <w:bCs/>
          <w:sz w:val="28"/>
          <w:szCs w:val="28"/>
        </w:rPr>
        <w:t xml:space="preserve">Заказчик предоставляет </w:t>
      </w:r>
      <w:r>
        <w:rPr>
          <w:rFonts w:eastAsia="MS Mincho"/>
          <w:bCs/>
          <w:sz w:val="28"/>
          <w:szCs w:val="28"/>
        </w:rPr>
        <w:t>Исполнителю работ исходно-разрешительную документацию:</w:t>
      </w:r>
    </w:p>
    <w:p w:rsidR="00F70EDF" w:rsidRDefault="00F70EDF" w:rsidP="00F70EDF">
      <w:pPr>
        <w:suppressAutoHyphens/>
        <w:ind w:firstLine="709"/>
        <w:jc w:val="both"/>
        <w:rPr>
          <w:rFonts w:eastAsia="MS Mincho"/>
          <w:bCs/>
          <w:sz w:val="28"/>
          <w:szCs w:val="28"/>
        </w:rPr>
      </w:pPr>
      <w:r>
        <w:rPr>
          <w:rFonts w:eastAsia="MS Mincho"/>
          <w:bCs/>
          <w:sz w:val="28"/>
          <w:szCs w:val="28"/>
        </w:rPr>
        <w:t>- план здания склада грузового прирельсового с таможней (инв. № 001/00/00010025);</w:t>
      </w:r>
    </w:p>
    <w:p w:rsidR="00F70EDF" w:rsidRDefault="00F70EDF" w:rsidP="00F70EDF">
      <w:pPr>
        <w:suppressAutoHyphens/>
        <w:ind w:firstLine="709"/>
        <w:jc w:val="both"/>
        <w:rPr>
          <w:rFonts w:eastAsia="MS Mincho"/>
          <w:bCs/>
          <w:sz w:val="28"/>
          <w:szCs w:val="28"/>
        </w:rPr>
      </w:pPr>
      <w:r>
        <w:rPr>
          <w:rFonts w:eastAsia="MS Mincho"/>
          <w:bCs/>
          <w:sz w:val="28"/>
          <w:szCs w:val="28"/>
        </w:rPr>
        <w:t>- проект системы дымоудаления.</w:t>
      </w:r>
    </w:p>
    <w:p w:rsidR="00F70EDF" w:rsidRDefault="00F70EDF" w:rsidP="00F70EDF">
      <w:pPr>
        <w:suppressAutoHyphens/>
        <w:ind w:firstLine="709"/>
        <w:jc w:val="both"/>
        <w:rPr>
          <w:rFonts w:eastAsia="MS Mincho"/>
          <w:bCs/>
          <w:sz w:val="28"/>
          <w:szCs w:val="28"/>
          <w:u w:val="single"/>
        </w:rPr>
      </w:pPr>
    </w:p>
    <w:p w:rsidR="00F70EDF" w:rsidRDefault="00F70EDF" w:rsidP="00F70EDF">
      <w:pPr>
        <w:suppressAutoHyphens/>
        <w:ind w:firstLine="709"/>
        <w:jc w:val="both"/>
        <w:rPr>
          <w:rFonts w:eastAsia="MS Mincho"/>
          <w:bCs/>
          <w:sz w:val="28"/>
          <w:szCs w:val="28"/>
          <w:u w:val="single"/>
        </w:rPr>
      </w:pPr>
      <w:r>
        <w:rPr>
          <w:rFonts w:eastAsia="MS Mincho"/>
          <w:bCs/>
          <w:sz w:val="28"/>
          <w:szCs w:val="28"/>
          <w:u w:val="single"/>
        </w:rPr>
        <w:t>Требования к безопасности выполнения работ:</w:t>
      </w:r>
    </w:p>
    <w:p w:rsidR="00F70EDF" w:rsidRDefault="00F70EDF" w:rsidP="00F70EDF">
      <w:pPr>
        <w:suppressAutoHyphens/>
        <w:ind w:firstLine="709"/>
        <w:jc w:val="both"/>
        <w:rPr>
          <w:rFonts w:eastAsia="MS Mincho"/>
          <w:bCs/>
          <w:sz w:val="28"/>
          <w:szCs w:val="28"/>
          <w:u w:val="single"/>
        </w:rPr>
      </w:pPr>
    </w:p>
    <w:p w:rsidR="00F70EDF" w:rsidRDefault="00F70EDF" w:rsidP="00F70EDF">
      <w:pPr>
        <w:suppressAutoHyphens/>
        <w:ind w:firstLine="709"/>
        <w:jc w:val="both"/>
        <w:rPr>
          <w:rFonts w:eastAsia="MS Mincho"/>
          <w:bCs/>
          <w:sz w:val="28"/>
          <w:szCs w:val="28"/>
        </w:rPr>
      </w:pPr>
      <w:r>
        <w:rPr>
          <w:rFonts w:eastAsia="MS Mincho"/>
          <w:bCs/>
          <w:sz w:val="28"/>
          <w:szCs w:val="28"/>
        </w:rPr>
        <w:t>Исполнитель должен выполнять работы в соответствии с правилами и требованиями охраны труда на объекте Заказчика. Исполнитель должен назначить приказом ответственное лицо за охрану труда при выполнении работ.</w:t>
      </w:r>
    </w:p>
    <w:p w:rsidR="00F70EDF" w:rsidRDefault="00F70EDF" w:rsidP="00F70EDF">
      <w:pPr>
        <w:suppressAutoHyphens/>
        <w:ind w:firstLine="709"/>
        <w:jc w:val="both"/>
        <w:rPr>
          <w:rFonts w:eastAsia="MS Mincho"/>
          <w:bCs/>
          <w:sz w:val="28"/>
          <w:szCs w:val="28"/>
        </w:rPr>
      </w:pPr>
      <w:r>
        <w:rPr>
          <w:rFonts w:eastAsia="MS Mincho"/>
          <w:bCs/>
          <w:sz w:val="28"/>
          <w:szCs w:val="28"/>
        </w:rPr>
        <w:t>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F70EDF" w:rsidRDefault="00F70EDF" w:rsidP="00F70EDF">
      <w:pPr>
        <w:suppressAutoHyphens/>
        <w:ind w:firstLine="709"/>
        <w:jc w:val="both"/>
        <w:rPr>
          <w:rFonts w:eastAsia="MS Mincho"/>
          <w:bCs/>
          <w:sz w:val="28"/>
          <w:szCs w:val="28"/>
        </w:rPr>
      </w:pPr>
    </w:p>
    <w:p w:rsidR="00F70EDF" w:rsidRPr="004E5862" w:rsidRDefault="00F70EDF" w:rsidP="00F70EDF">
      <w:pPr>
        <w:suppressAutoHyphens/>
        <w:ind w:firstLine="709"/>
        <w:jc w:val="both"/>
        <w:rPr>
          <w:rFonts w:eastAsia="MS Mincho"/>
          <w:bCs/>
          <w:sz w:val="28"/>
          <w:szCs w:val="28"/>
          <w:u w:val="single"/>
        </w:rPr>
      </w:pPr>
      <w:r>
        <w:rPr>
          <w:rFonts w:eastAsia="MS Mincho"/>
          <w:bCs/>
          <w:sz w:val="28"/>
          <w:szCs w:val="28"/>
          <w:u w:val="single"/>
        </w:rPr>
        <w:t xml:space="preserve">Квалификационные требования к претендентам: </w:t>
      </w:r>
    </w:p>
    <w:p w:rsidR="00F70EDF" w:rsidRDefault="00F70EDF" w:rsidP="00F70EDF">
      <w:pPr>
        <w:suppressAutoHyphens/>
        <w:ind w:firstLine="709"/>
        <w:jc w:val="both"/>
        <w:rPr>
          <w:rFonts w:eastAsia="MS Mincho"/>
          <w:bCs/>
          <w:sz w:val="28"/>
          <w:szCs w:val="28"/>
        </w:rPr>
      </w:pPr>
      <w:r>
        <w:rPr>
          <w:rFonts w:eastAsia="MS Mincho"/>
          <w:bCs/>
          <w:sz w:val="28"/>
          <w:szCs w:val="28"/>
        </w:rPr>
        <w:t>Претендент должен:</w:t>
      </w:r>
    </w:p>
    <w:p w:rsidR="00F70EDF" w:rsidRDefault="00F70EDF" w:rsidP="00F70EDF">
      <w:pPr>
        <w:suppressAutoHyphens/>
        <w:ind w:firstLine="709"/>
        <w:jc w:val="both"/>
        <w:rPr>
          <w:rFonts w:eastAsia="MS Mincho"/>
          <w:bCs/>
          <w:sz w:val="28"/>
          <w:szCs w:val="28"/>
        </w:rPr>
      </w:pPr>
      <w:r>
        <w:rPr>
          <w:rFonts w:eastAsia="MS Mincho"/>
          <w:bCs/>
          <w:sz w:val="28"/>
          <w:szCs w:val="28"/>
        </w:rPr>
        <w:t>-обладать опытом по выполнению работ, аналогичных предмету открытого конкурса, подтвержденным копиями соответствующих договоров в количестве не менее 3-х (трех) единиц;</w:t>
      </w:r>
    </w:p>
    <w:p w:rsidR="00F70EDF" w:rsidRDefault="00F70EDF" w:rsidP="00F70EDF">
      <w:pPr>
        <w:suppressAutoHyphens/>
        <w:ind w:firstLine="709"/>
        <w:jc w:val="both"/>
        <w:rPr>
          <w:rFonts w:eastAsia="MS Mincho"/>
          <w:bCs/>
          <w:sz w:val="28"/>
          <w:szCs w:val="28"/>
        </w:rPr>
      </w:pPr>
      <w:r>
        <w:rPr>
          <w:rFonts w:eastAsia="MS Mincho"/>
          <w:bCs/>
          <w:sz w:val="28"/>
          <w:szCs w:val="28"/>
        </w:rPr>
        <w:t>- иметь необходимую разрешительную документацию для осуществления деятельности по монтажу систем противопожарной защиты;</w:t>
      </w:r>
    </w:p>
    <w:p w:rsidR="00F70EDF" w:rsidRDefault="00F70EDF" w:rsidP="00F70EDF">
      <w:pPr>
        <w:suppressAutoHyphens/>
        <w:ind w:firstLine="709"/>
        <w:jc w:val="both"/>
        <w:rPr>
          <w:sz w:val="28"/>
          <w:szCs w:val="28"/>
        </w:rPr>
      </w:pPr>
      <w:r>
        <w:rPr>
          <w:rFonts w:eastAsia="MS Mincho"/>
          <w:bCs/>
          <w:sz w:val="28"/>
          <w:szCs w:val="28"/>
        </w:rPr>
        <w:t>-иметь сертифицированное производителем оборудование и материалы, необходимые для выполнения работ;</w:t>
      </w:r>
      <w:r w:rsidRPr="00CA7EF6">
        <w:rPr>
          <w:sz w:val="28"/>
          <w:szCs w:val="28"/>
        </w:rPr>
        <w:t xml:space="preserve"> </w:t>
      </w:r>
    </w:p>
    <w:p w:rsidR="00F70EDF" w:rsidRDefault="00F70EDF" w:rsidP="00F70EDF">
      <w:pPr>
        <w:suppressAutoHyphens/>
        <w:ind w:firstLine="709"/>
        <w:jc w:val="both"/>
        <w:rPr>
          <w:sz w:val="28"/>
          <w:szCs w:val="28"/>
        </w:rPr>
      </w:pPr>
      <w:r>
        <w:rPr>
          <w:sz w:val="28"/>
          <w:szCs w:val="28"/>
        </w:rPr>
        <w:t>-иметь свидетельство, выданное саморегулируемой организацией с расшифровкой видов работ, разрешающее выполнение работ по предмету открытого конкурса в соответствии с Приказом министерства регионального развития Российской Федерации от 30.12.2009г.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F70EDF" w:rsidRPr="008B1249" w:rsidRDefault="00F70EDF" w:rsidP="00F70EDF">
      <w:pPr>
        <w:suppressAutoHyphens/>
        <w:ind w:firstLine="709"/>
        <w:jc w:val="both"/>
        <w:rPr>
          <w:sz w:val="28"/>
          <w:szCs w:val="28"/>
        </w:rPr>
      </w:pPr>
      <w:r>
        <w:rPr>
          <w:sz w:val="28"/>
          <w:szCs w:val="28"/>
        </w:rPr>
        <w:t>-иметь документы, подтверждающие обеспеченность инженерно-техническим персоналом и рабочими требуемых специальностей для выполнения работ (копии дипломов, аттестатов, удостоверений, свидетельств);</w:t>
      </w:r>
    </w:p>
    <w:p w:rsidR="00F70EDF" w:rsidRDefault="00F70EDF" w:rsidP="00F70EDF">
      <w:pPr>
        <w:suppressAutoHyphens/>
        <w:ind w:firstLine="709"/>
        <w:jc w:val="both"/>
        <w:rPr>
          <w:rFonts w:eastAsia="MS Mincho"/>
          <w:bCs/>
          <w:sz w:val="28"/>
          <w:szCs w:val="28"/>
        </w:rPr>
      </w:pPr>
      <w:r>
        <w:rPr>
          <w:rFonts w:eastAsia="MS Mincho"/>
          <w:bCs/>
          <w:sz w:val="28"/>
          <w:szCs w:val="28"/>
        </w:rPr>
        <w:t>-после признания победителем по конкурсу перед началом выполнения работ назначить ответственного за пожарную безопасность и охрану труда на объекте с предоставлением Заказчику копий соответствующих приказов о назначении.</w:t>
      </w:r>
    </w:p>
    <w:p w:rsidR="00F70EDF" w:rsidRDefault="00F70EDF" w:rsidP="00F70EDF">
      <w:pPr>
        <w:suppressAutoHyphens/>
        <w:ind w:firstLine="709"/>
        <w:jc w:val="both"/>
        <w:rPr>
          <w:sz w:val="28"/>
          <w:szCs w:val="28"/>
        </w:rPr>
      </w:pPr>
      <w:r>
        <w:rPr>
          <w:sz w:val="28"/>
          <w:szCs w:val="28"/>
        </w:rPr>
        <w:t xml:space="preserve">-в случае привлечения субподрядных организаций предоставить документы, подтверждающие отношения между претендентом и </w:t>
      </w:r>
      <w:r>
        <w:rPr>
          <w:sz w:val="28"/>
          <w:szCs w:val="28"/>
        </w:rPr>
        <w:lastRenderedPageBreak/>
        <w:t>субподрядчиком (копии договоров, список работников, привлекаемых на субподряд, копии их дипломов, аттестатов и т.д.).</w:t>
      </w:r>
    </w:p>
    <w:p w:rsidR="00F70EDF" w:rsidRDefault="00F70EDF" w:rsidP="00F70EDF">
      <w:pPr>
        <w:suppressAutoHyphens/>
        <w:ind w:firstLine="709"/>
        <w:jc w:val="both"/>
        <w:rPr>
          <w:rFonts w:eastAsia="MS Mincho"/>
          <w:bCs/>
          <w:sz w:val="28"/>
          <w:szCs w:val="28"/>
        </w:rPr>
      </w:pPr>
    </w:p>
    <w:p w:rsidR="00F70EDF" w:rsidRPr="00BD5B37" w:rsidRDefault="00F70EDF" w:rsidP="00F70EDF">
      <w:pPr>
        <w:suppressAutoHyphens/>
        <w:ind w:firstLine="709"/>
        <w:jc w:val="both"/>
        <w:rPr>
          <w:rFonts w:eastAsia="MS Mincho"/>
          <w:bCs/>
          <w:sz w:val="28"/>
          <w:szCs w:val="28"/>
          <w:u w:val="single"/>
        </w:rPr>
      </w:pPr>
      <w:r w:rsidRPr="00BD5B37">
        <w:rPr>
          <w:rFonts w:eastAsia="MS Mincho"/>
          <w:bCs/>
          <w:sz w:val="28"/>
          <w:szCs w:val="28"/>
          <w:u w:val="single"/>
        </w:rPr>
        <w:t>Основные исходные данные об объекте:</w:t>
      </w:r>
    </w:p>
    <w:p w:rsidR="00F70EDF" w:rsidRDefault="00F70EDF" w:rsidP="00F70EDF">
      <w:pPr>
        <w:suppressAutoHyphens/>
        <w:ind w:firstLine="709"/>
        <w:jc w:val="both"/>
        <w:rPr>
          <w:sz w:val="28"/>
          <w:szCs w:val="28"/>
        </w:rPr>
      </w:pPr>
      <w:r w:rsidRPr="00110A2E">
        <w:rPr>
          <w:rFonts w:eastAsia="MS Mincho"/>
          <w:bCs/>
          <w:sz w:val="28"/>
          <w:szCs w:val="28"/>
        </w:rPr>
        <w:t>Здание склада</w:t>
      </w:r>
      <w:r w:rsidRPr="00110A2E">
        <w:rPr>
          <w:sz w:val="28"/>
          <w:szCs w:val="28"/>
        </w:rPr>
        <w:t xml:space="preserve"> грузового прирельсового с таможней (инв. №</w:t>
      </w:r>
      <w:r>
        <w:rPr>
          <w:sz w:val="28"/>
          <w:szCs w:val="28"/>
        </w:rPr>
        <w:t> </w:t>
      </w:r>
      <w:r w:rsidRPr="00110A2E">
        <w:rPr>
          <w:sz w:val="28"/>
          <w:szCs w:val="28"/>
        </w:rPr>
        <w:t>001/00/00010025)</w:t>
      </w:r>
      <w:r>
        <w:rPr>
          <w:sz w:val="28"/>
          <w:szCs w:val="28"/>
        </w:rPr>
        <w:t xml:space="preserve"> </w:t>
      </w:r>
      <w:r w:rsidRPr="00CA7EF6">
        <w:rPr>
          <w:sz w:val="28"/>
          <w:szCs w:val="28"/>
        </w:rPr>
        <w:t>одноэтажное. Размер здания на плане – 637м2.</w:t>
      </w:r>
    </w:p>
    <w:p w:rsidR="00F70EDF" w:rsidRDefault="00F70EDF" w:rsidP="00F70EDF">
      <w:pPr>
        <w:suppressAutoHyphens/>
        <w:ind w:firstLine="709"/>
        <w:jc w:val="both"/>
        <w:rPr>
          <w:rFonts w:eastAsia="MS Mincho"/>
          <w:bCs/>
          <w:sz w:val="28"/>
          <w:szCs w:val="28"/>
        </w:rPr>
      </w:pPr>
      <w:r>
        <w:rPr>
          <w:rFonts w:eastAsia="MS Mincho"/>
          <w:bCs/>
          <w:sz w:val="28"/>
          <w:szCs w:val="28"/>
        </w:rPr>
        <w:t>Системой дымоудаления требуется оснастить 3 коридора, в том числе:</w:t>
      </w:r>
    </w:p>
    <w:p w:rsidR="00F70EDF" w:rsidRDefault="00F70EDF" w:rsidP="00F70EDF">
      <w:pPr>
        <w:suppressAutoHyphens/>
        <w:ind w:firstLine="709"/>
        <w:jc w:val="both"/>
        <w:rPr>
          <w:rFonts w:eastAsia="MS Mincho"/>
          <w:bCs/>
          <w:sz w:val="28"/>
          <w:szCs w:val="28"/>
        </w:rPr>
      </w:pPr>
      <w:r>
        <w:rPr>
          <w:rFonts w:eastAsia="MS Mincho"/>
          <w:bCs/>
          <w:sz w:val="28"/>
          <w:szCs w:val="28"/>
        </w:rPr>
        <w:t>- коридор № 1 -  13,5 м2;</w:t>
      </w:r>
    </w:p>
    <w:p w:rsidR="00F70EDF" w:rsidRDefault="00F70EDF" w:rsidP="00F70EDF">
      <w:pPr>
        <w:suppressAutoHyphens/>
        <w:ind w:firstLine="709"/>
        <w:jc w:val="both"/>
        <w:rPr>
          <w:rFonts w:eastAsia="MS Mincho"/>
          <w:bCs/>
          <w:sz w:val="28"/>
          <w:szCs w:val="28"/>
        </w:rPr>
      </w:pPr>
      <w:r>
        <w:rPr>
          <w:rFonts w:eastAsia="MS Mincho"/>
          <w:bCs/>
          <w:sz w:val="28"/>
          <w:szCs w:val="28"/>
        </w:rPr>
        <w:t>- коридор № 2 – 40,0 м2;</w:t>
      </w:r>
    </w:p>
    <w:p w:rsidR="00F70EDF" w:rsidRDefault="00F70EDF" w:rsidP="00F70EDF">
      <w:pPr>
        <w:suppressAutoHyphens/>
        <w:ind w:firstLine="709"/>
        <w:jc w:val="both"/>
        <w:rPr>
          <w:rFonts w:eastAsia="MS Mincho"/>
          <w:bCs/>
          <w:sz w:val="28"/>
          <w:szCs w:val="28"/>
        </w:rPr>
      </w:pPr>
      <w:r>
        <w:rPr>
          <w:rFonts w:eastAsia="MS Mincho"/>
          <w:bCs/>
          <w:sz w:val="28"/>
          <w:szCs w:val="28"/>
        </w:rPr>
        <w:t>- коридор № 3 – 64,40 м2.</w:t>
      </w:r>
    </w:p>
    <w:p w:rsidR="00F70EDF" w:rsidRDefault="00F70EDF" w:rsidP="00F70EDF">
      <w:pPr>
        <w:suppressAutoHyphens/>
        <w:ind w:firstLine="709"/>
        <w:jc w:val="both"/>
        <w:rPr>
          <w:rFonts w:eastAsia="MS Mincho"/>
          <w:bCs/>
          <w:sz w:val="28"/>
          <w:szCs w:val="28"/>
        </w:rPr>
      </w:pPr>
      <w:r>
        <w:rPr>
          <w:rFonts w:eastAsia="MS Mincho"/>
          <w:bCs/>
          <w:sz w:val="28"/>
          <w:szCs w:val="28"/>
        </w:rPr>
        <w:t>Необходимо выполнить следующие работы:</w:t>
      </w:r>
    </w:p>
    <w:p w:rsidR="00F70EDF" w:rsidRDefault="00F70EDF" w:rsidP="00F70EDF">
      <w:pPr>
        <w:suppressAutoHyphens/>
        <w:ind w:firstLine="709"/>
        <w:jc w:val="both"/>
        <w:rPr>
          <w:rFonts w:eastAsia="MS Mincho"/>
          <w:bCs/>
          <w:sz w:val="28"/>
          <w:szCs w:val="28"/>
        </w:rPr>
      </w:pPr>
      <w:r>
        <w:rPr>
          <w:rFonts w:eastAsia="MS Mincho"/>
          <w:bCs/>
          <w:sz w:val="28"/>
          <w:szCs w:val="28"/>
        </w:rPr>
        <w:t>- установить вентилятор дымоудаления – 1шт.;</w:t>
      </w:r>
    </w:p>
    <w:p w:rsidR="00F70EDF" w:rsidRDefault="00F70EDF" w:rsidP="00F70EDF">
      <w:pPr>
        <w:suppressAutoHyphens/>
        <w:ind w:firstLine="709"/>
        <w:jc w:val="both"/>
        <w:rPr>
          <w:rFonts w:eastAsia="MS Mincho"/>
          <w:bCs/>
          <w:sz w:val="28"/>
          <w:szCs w:val="28"/>
        </w:rPr>
      </w:pPr>
      <w:r>
        <w:rPr>
          <w:rFonts w:eastAsia="MS Mincho"/>
          <w:bCs/>
          <w:sz w:val="28"/>
          <w:szCs w:val="28"/>
        </w:rPr>
        <w:t>- воздуховоды применить сварные из стали толщиной 1,2мм;</w:t>
      </w:r>
    </w:p>
    <w:p w:rsidR="00F70EDF" w:rsidRDefault="00F70EDF" w:rsidP="00F70EDF">
      <w:pPr>
        <w:suppressAutoHyphens/>
        <w:ind w:firstLine="709"/>
        <w:jc w:val="both"/>
        <w:rPr>
          <w:rFonts w:eastAsia="MS Mincho"/>
          <w:bCs/>
          <w:sz w:val="28"/>
          <w:szCs w:val="28"/>
        </w:rPr>
      </w:pPr>
      <w:r>
        <w:rPr>
          <w:rFonts w:eastAsia="MS Mincho"/>
          <w:bCs/>
          <w:sz w:val="28"/>
          <w:szCs w:val="28"/>
        </w:rPr>
        <w:t>- воздуховоды применить с огнезащитной изоляцией М-Бор – 80м2;</w:t>
      </w:r>
    </w:p>
    <w:p w:rsidR="00F70EDF" w:rsidRDefault="00F70EDF" w:rsidP="00F70EDF">
      <w:pPr>
        <w:suppressAutoHyphens/>
        <w:ind w:firstLine="709"/>
        <w:jc w:val="both"/>
        <w:rPr>
          <w:rFonts w:eastAsia="MS Mincho"/>
          <w:bCs/>
          <w:sz w:val="28"/>
          <w:szCs w:val="28"/>
        </w:rPr>
      </w:pPr>
      <w:r>
        <w:rPr>
          <w:rFonts w:eastAsia="MS Mincho"/>
          <w:bCs/>
          <w:sz w:val="28"/>
          <w:szCs w:val="28"/>
        </w:rPr>
        <w:t>- установить в систему огнезащитный клапан ДУ 800*500 – 1шт.;</w:t>
      </w:r>
    </w:p>
    <w:p w:rsidR="00F70EDF" w:rsidRDefault="00F70EDF" w:rsidP="00F70EDF">
      <w:pPr>
        <w:suppressAutoHyphens/>
        <w:ind w:firstLine="709"/>
        <w:jc w:val="both"/>
        <w:rPr>
          <w:rFonts w:eastAsia="MS Mincho"/>
          <w:bCs/>
          <w:sz w:val="28"/>
          <w:szCs w:val="28"/>
        </w:rPr>
      </w:pPr>
      <w:r>
        <w:rPr>
          <w:rFonts w:eastAsia="MS Mincho"/>
          <w:bCs/>
          <w:sz w:val="28"/>
          <w:szCs w:val="28"/>
        </w:rPr>
        <w:t>- смонтировать систему автоматики, щит управления установить в помещении, где расположена охрана здания;</w:t>
      </w:r>
    </w:p>
    <w:p w:rsidR="00F70EDF" w:rsidRDefault="00F70EDF" w:rsidP="00F70EDF">
      <w:pPr>
        <w:suppressAutoHyphens/>
        <w:ind w:firstLine="709"/>
        <w:jc w:val="both"/>
        <w:rPr>
          <w:rFonts w:eastAsia="MS Mincho"/>
          <w:bCs/>
          <w:sz w:val="28"/>
          <w:szCs w:val="28"/>
        </w:rPr>
      </w:pPr>
      <w:r>
        <w:rPr>
          <w:rFonts w:eastAsia="MS Mincho"/>
          <w:bCs/>
          <w:sz w:val="28"/>
          <w:szCs w:val="28"/>
        </w:rPr>
        <w:t>- строительные работы (разделка проемов стен, крепление конструкций);</w:t>
      </w:r>
    </w:p>
    <w:p w:rsidR="00F70EDF" w:rsidRDefault="00F70EDF" w:rsidP="00F70EDF">
      <w:pPr>
        <w:suppressAutoHyphens/>
        <w:ind w:firstLine="709"/>
        <w:jc w:val="both"/>
        <w:rPr>
          <w:rFonts w:eastAsia="MS Mincho"/>
          <w:bCs/>
          <w:sz w:val="28"/>
          <w:szCs w:val="28"/>
        </w:rPr>
      </w:pPr>
      <w:r>
        <w:rPr>
          <w:rFonts w:eastAsia="MS Mincho"/>
          <w:bCs/>
          <w:sz w:val="28"/>
          <w:szCs w:val="28"/>
        </w:rPr>
        <w:t>- погрузку и вывоз мусора.</w:t>
      </w:r>
    </w:p>
    <w:p w:rsidR="00F70EDF" w:rsidRPr="007A7D96" w:rsidRDefault="00F70EDF" w:rsidP="00F70EDF">
      <w:pPr>
        <w:suppressAutoHyphens/>
        <w:ind w:firstLine="709"/>
        <w:jc w:val="both"/>
        <w:rPr>
          <w:rFonts w:eastAsia="MS Mincho"/>
          <w:bCs/>
          <w:sz w:val="28"/>
          <w:szCs w:val="28"/>
        </w:rPr>
      </w:pPr>
    </w:p>
    <w:p w:rsidR="00F70EDF" w:rsidRDefault="00F70EDF" w:rsidP="00F70EDF">
      <w:pPr>
        <w:ind w:firstLine="709"/>
        <w:jc w:val="both"/>
        <w:rPr>
          <w:rFonts w:eastAsia="MS Mincho"/>
          <w:bCs/>
          <w:sz w:val="28"/>
          <w:szCs w:val="28"/>
        </w:rPr>
      </w:pPr>
      <w:r w:rsidRPr="00B05B54">
        <w:rPr>
          <w:rFonts w:eastAsia="MS Mincho"/>
          <w:bCs/>
          <w:sz w:val="28"/>
          <w:szCs w:val="28"/>
          <w:u w:val="single"/>
        </w:rPr>
        <w:t xml:space="preserve">Место, условия и сроки </w:t>
      </w:r>
      <w:r>
        <w:rPr>
          <w:rFonts w:eastAsia="MS Mincho"/>
          <w:bCs/>
          <w:sz w:val="28"/>
          <w:szCs w:val="28"/>
          <w:u w:val="single"/>
        </w:rPr>
        <w:t>выполнения работ</w:t>
      </w:r>
      <w:r w:rsidRPr="00B05B54">
        <w:rPr>
          <w:rFonts w:eastAsia="MS Mincho"/>
          <w:bCs/>
          <w:sz w:val="28"/>
          <w:szCs w:val="28"/>
        </w:rPr>
        <w:t>:</w:t>
      </w:r>
      <w:r>
        <w:rPr>
          <w:rFonts w:eastAsia="MS Mincho"/>
          <w:bCs/>
          <w:sz w:val="28"/>
          <w:szCs w:val="28"/>
        </w:rPr>
        <w:t xml:space="preserve"> </w:t>
      </w:r>
    </w:p>
    <w:p w:rsidR="00F70EDF" w:rsidRDefault="00F70EDF" w:rsidP="00F70EDF">
      <w:pPr>
        <w:ind w:firstLine="709"/>
        <w:jc w:val="both"/>
        <w:rPr>
          <w:sz w:val="28"/>
          <w:szCs w:val="28"/>
        </w:rPr>
      </w:pPr>
      <w:r w:rsidRPr="00067C68">
        <w:rPr>
          <w:sz w:val="28"/>
          <w:szCs w:val="28"/>
        </w:rPr>
        <w:t>- 192007, Российская Федерация, г. Санкт-Петербург, Лиговский пр., д. 240, литер А (агентство на станции Санкт-Петербург-Товарный-Витебский);</w:t>
      </w:r>
    </w:p>
    <w:p w:rsidR="00F70EDF" w:rsidRDefault="00F70EDF" w:rsidP="00F70EDF">
      <w:pPr>
        <w:ind w:firstLine="709"/>
        <w:jc w:val="both"/>
        <w:rPr>
          <w:sz w:val="28"/>
          <w:szCs w:val="28"/>
        </w:rPr>
      </w:pPr>
      <w:r>
        <w:rPr>
          <w:sz w:val="28"/>
          <w:szCs w:val="28"/>
        </w:rPr>
        <w:t>Работы выполнятся в условиях действующей организации без остановки производственного процесса.</w:t>
      </w:r>
    </w:p>
    <w:p w:rsidR="00F70EDF" w:rsidRDefault="00F70EDF" w:rsidP="00F70EDF">
      <w:pPr>
        <w:ind w:firstLine="709"/>
        <w:jc w:val="both"/>
        <w:rPr>
          <w:sz w:val="28"/>
          <w:szCs w:val="28"/>
        </w:rPr>
      </w:pPr>
      <w:r>
        <w:rPr>
          <w:sz w:val="28"/>
          <w:szCs w:val="28"/>
        </w:rPr>
        <w:t xml:space="preserve">Срок выполнения работ: с момента заключения договора </w:t>
      </w:r>
      <w:r w:rsidRPr="008B1249">
        <w:rPr>
          <w:sz w:val="28"/>
          <w:szCs w:val="28"/>
        </w:rPr>
        <w:t>до 31.12.2013г.</w:t>
      </w:r>
    </w:p>
    <w:p w:rsidR="00F70EDF" w:rsidRDefault="00F70EDF" w:rsidP="00F70EDF">
      <w:pPr>
        <w:jc w:val="both"/>
        <w:rPr>
          <w:sz w:val="28"/>
          <w:szCs w:val="28"/>
        </w:rPr>
      </w:pPr>
    </w:p>
    <w:p w:rsidR="00F70EDF" w:rsidRDefault="00F70EDF" w:rsidP="00F70EDF">
      <w:pPr>
        <w:ind w:firstLine="709"/>
        <w:jc w:val="both"/>
        <w:rPr>
          <w:b/>
          <w:sz w:val="28"/>
          <w:szCs w:val="28"/>
        </w:rPr>
      </w:pPr>
      <w:r>
        <w:rPr>
          <w:sz w:val="28"/>
          <w:szCs w:val="28"/>
          <w:u w:val="single"/>
        </w:rPr>
        <w:t>Приемка</w:t>
      </w:r>
      <w:r w:rsidRPr="00965FC8">
        <w:rPr>
          <w:sz w:val="28"/>
          <w:szCs w:val="28"/>
          <w:u w:val="single"/>
        </w:rPr>
        <w:t xml:space="preserve"> работ</w:t>
      </w:r>
      <w:r>
        <w:rPr>
          <w:sz w:val="28"/>
          <w:szCs w:val="28"/>
        </w:rPr>
        <w:t xml:space="preserve">: </w:t>
      </w:r>
    </w:p>
    <w:p w:rsidR="00F70EDF" w:rsidRDefault="00F70EDF" w:rsidP="00F70EDF">
      <w:pPr>
        <w:ind w:firstLine="709"/>
        <w:jc w:val="both"/>
        <w:rPr>
          <w:sz w:val="28"/>
          <w:szCs w:val="28"/>
        </w:rPr>
      </w:pPr>
      <w:r w:rsidRPr="00F16D3A">
        <w:rPr>
          <w:sz w:val="28"/>
          <w:szCs w:val="28"/>
        </w:rPr>
        <w:t xml:space="preserve">Заказчик  принимает у Исполнителя  выполненные работы  по представленным актам приемки выполненных работ КС-2, справок стоимости выполненных работ и затрат КС-3, счетам-фактурам. </w:t>
      </w:r>
    </w:p>
    <w:p w:rsidR="00F70EDF" w:rsidRDefault="00F70EDF" w:rsidP="00F70EDF">
      <w:pPr>
        <w:suppressAutoHyphens/>
        <w:jc w:val="both"/>
        <w:rPr>
          <w:sz w:val="28"/>
          <w:szCs w:val="28"/>
        </w:rPr>
      </w:pPr>
    </w:p>
    <w:p w:rsidR="00F70EDF" w:rsidRPr="00BD5B37" w:rsidRDefault="00F70EDF" w:rsidP="00F70EDF">
      <w:pPr>
        <w:suppressAutoHyphens/>
        <w:ind w:firstLine="709"/>
        <w:jc w:val="both"/>
        <w:rPr>
          <w:sz w:val="28"/>
          <w:szCs w:val="28"/>
          <w:u w:val="single"/>
        </w:rPr>
      </w:pPr>
      <w:r w:rsidRPr="00B05B54">
        <w:rPr>
          <w:sz w:val="28"/>
          <w:szCs w:val="28"/>
          <w:u w:val="single"/>
        </w:rPr>
        <w:t xml:space="preserve">Форма, сроки и порядок оплаты </w:t>
      </w:r>
      <w:r>
        <w:rPr>
          <w:sz w:val="28"/>
          <w:szCs w:val="28"/>
          <w:u w:val="single"/>
        </w:rPr>
        <w:t>работ</w:t>
      </w:r>
      <w:r>
        <w:rPr>
          <w:sz w:val="28"/>
          <w:szCs w:val="28"/>
        </w:rPr>
        <w:t xml:space="preserve">: </w:t>
      </w:r>
      <w:r>
        <w:rPr>
          <w:bCs/>
          <w:sz w:val="28"/>
          <w:szCs w:val="28"/>
        </w:rPr>
        <w:t>а</w:t>
      </w:r>
      <w:r w:rsidRPr="00F73AA3">
        <w:rPr>
          <w:bCs/>
          <w:sz w:val="28"/>
          <w:szCs w:val="28"/>
        </w:rPr>
        <w:t xml:space="preserve">вансирование не предусмотрено. </w:t>
      </w:r>
      <w:r w:rsidRPr="00BD5B37">
        <w:rPr>
          <w:sz w:val="28"/>
          <w:szCs w:val="28"/>
        </w:rPr>
        <w:t>Оплата объемов выполненных работ осуществляется Заказчиком на основании представленных Исполнителем и принятых Заказчиком актов сдачи-приемки работ в течение 5 (пяти) календарных дней от даты подписания акта сдачи-приемки работ  Заказчиком.</w:t>
      </w:r>
    </w:p>
    <w:p w:rsidR="00F70EDF" w:rsidRDefault="00F70EDF" w:rsidP="00F70EDF">
      <w:pPr>
        <w:pStyle w:val="12"/>
        <w:suppressAutoHyphens/>
        <w:ind w:firstLine="709"/>
        <w:rPr>
          <w:szCs w:val="28"/>
        </w:rPr>
      </w:pPr>
      <w:r w:rsidRPr="00B05B54">
        <w:rPr>
          <w:szCs w:val="28"/>
          <w:u w:val="single"/>
        </w:rPr>
        <w:t>Порядок формирования цены договора</w:t>
      </w:r>
      <w:r w:rsidRPr="00B05B54">
        <w:rPr>
          <w:szCs w:val="28"/>
        </w:rPr>
        <w:t xml:space="preserve">: цена формируется из стоимости </w:t>
      </w:r>
      <w:r>
        <w:rPr>
          <w:szCs w:val="28"/>
        </w:rPr>
        <w:t>работ</w:t>
      </w:r>
      <w:r w:rsidRPr="00B05B54">
        <w:rPr>
          <w:szCs w:val="28"/>
        </w:rPr>
        <w:t xml:space="preserve"> с учетом </w:t>
      </w:r>
      <w:r w:rsidRPr="00E44BC0">
        <w:rPr>
          <w:szCs w:val="28"/>
        </w:rPr>
        <w:t xml:space="preserve">всех расходов с учетом всех расходов </w:t>
      </w:r>
      <w:r>
        <w:rPr>
          <w:szCs w:val="28"/>
        </w:rPr>
        <w:t>Исполнителя,</w:t>
      </w:r>
      <w:r w:rsidRPr="00E44BC0">
        <w:rPr>
          <w:szCs w:val="28"/>
        </w:rPr>
        <w:t xml:space="preserve"> </w:t>
      </w:r>
      <w:r>
        <w:t>в том числе налогов, кроме НДС.</w:t>
      </w:r>
    </w:p>
    <w:p w:rsidR="00F70EDF" w:rsidRDefault="00F70EDF" w:rsidP="00F70EDF">
      <w:pPr>
        <w:ind w:firstLine="709"/>
        <w:jc w:val="both"/>
        <w:rPr>
          <w:sz w:val="28"/>
          <w:szCs w:val="28"/>
        </w:rPr>
      </w:pPr>
    </w:p>
    <w:p w:rsidR="00F70EDF" w:rsidRDefault="00F70EDF" w:rsidP="00F70EDF">
      <w:pPr>
        <w:ind w:firstLine="709"/>
        <w:jc w:val="both"/>
        <w:rPr>
          <w:sz w:val="28"/>
          <w:szCs w:val="28"/>
        </w:rPr>
      </w:pPr>
    </w:p>
    <w:p w:rsidR="00F70EDF" w:rsidRDefault="00F70EDF" w:rsidP="00F70EDF">
      <w:pPr>
        <w:ind w:firstLine="709"/>
        <w:jc w:val="both"/>
        <w:rPr>
          <w:sz w:val="28"/>
          <w:szCs w:val="28"/>
        </w:rPr>
      </w:pPr>
    </w:p>
    <w:p w:rsidR="00F70EDF" w:rsidRDefault="00F70EDF" w:rsidP="00F70EDF">
      <w:pPr>
        <w:ind w:firstLine="709"/>
        <w:jc w:val="both"/>
        <w:rPr>
          <w:sz w:val="28"/>
          <w:szCs w:val="28"/>
        </w:rPr>
      </w:pPr>
    </w:p>
    <w:p w:rsidR="00F70EDF" w:rsidRDefault="00F70EDF" w:rsidP="00F70EDF">
      <w:pPr>
        <w:jc w:val="both"/>
        <w:rPr>
          <w:sz w:val="28"/>
          <w:szCs w:val="28"/>
        </w:rPr>
      </w:pPr>
    </w:p>
    <w:p w:rsidR="00F70EDF" w:rsidRPr="00B05B54" w:rsidRDefault="00F70EDF" w:rsidP="00F70EDF">
      <w:pPr>
        <w:spacing w:after="200" w:line="276" w:lineRule="auto"/>
        <w:ind w:firstLine="708"/>
        <w:rPr>
          <w:b/>
          <w:sz w:val="28"/>
          <w:szCs w:val="28"/>
        </w:rPr>
      </w:pPr>
      <w:r w:rsidRPr="00B05B54">
        <w:rPr>
          <w:b/>
          <w:sz w:val="28"/>
          <w:szCs w:val="28"/>
        </w:rPr>
        <w:lastRenderedPageBreak/>
        <w:t xml:space="preserve">Раздел 5. Информационная карта </w:t>
      </w:r>
    </w:p>
    <w:p w:rsidR="00F70EDF" w:rsidRDefault="00F70EDF" w:rsidP="00F70EDF">
      <w:pPr>
        <w:pStyle w:val="12"/>
        <w:ind w:firstLine="709"/>
        <w:rPr>
          <w:szCs w:val="28"/>
        </w:rPr>
      </w:pPr>
      <w:r w:rsidRPr="00B05B54">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F70EDF" w:rsidRPr="00F86FAA" w:rsidTr="0000540A">
        <w:tc>
          <w:tcPr>
            <w:tcW w:w="534" w:type="dxa"/>
            <w:vAlign w:val="center"/>
          </w:tcPr>
          <w:p w:rsidR="00F70EDF" w:rsidRPr="00F86FAA" w:rsidRDefault="00F70EDF" w:rsidP="0000540A">
            <w:pPr>
              <w:pStyle w:val="Default"/>
              <w:jc w:val="center"/>
              <w:rPr>
                <w:b/>
                <w:color w:val="auto"/>
              </w:rPr>
            </w:pPr>
            <w:r w:rsidRPr="00F86FAA">
              <w:rPr>
                <w:b/>
                <w:color w:val="auto"/>
              </w:rPr>
              <w:t>№ п/п</w:t>
            </w:r>
          </w:p>
          <w:p w:rsidR="00F70EDF" w:rsidRPr="00F86FAA" w:rsidRDefault="00F70EDF" w:rsidP="0000540A">
            <w:pPr>
              <w:pStyle w:val="12"/>
              <w:ind w:firstLine="0"/>
              <w:jc w:val="center"/>
              <w:rPr>
                <w:b/>
                <w:sz w:val="24"/>
                <w:szCs w:val="24"/>
              </w:rPr>
            </w:pPr>
          </w:p>
        </w:tc>
        <w:tc>
          <w:tcPr>
            <w:tcW w:w="2551" w:type="dxa"/>
            <w:vAlign w:val="center"/>
          </w:tcPr>
          <w:p w:rsidR="00F70EDF" w:rsidRPr="00F86FAA" w:rsidRDefault="00F70EDF" w:rsidP="0000540A">
            <w:pPr>
              <w:pStyle w:val="Default"/>
              <w:jc w:val="center"/>
              <w:rPr>
                <w:b/>
                <w:color w:val="auto"/>
              </w:rPr>
            </w:pPr>
            <w:r w:rsidRPr="00F86FAA">
              <w:rPr>
                <w:b/>
                <w:color w:val="auto"/>
              </w:rPr>
              <w:t>Наименование п/п</w:t>
            </w:r>
          </w:p>
        </w:tc>
        <w:tc>
          <w:tcPr>
            <w:tcW w:w="6768" w:type="dxa"/>
            <w:vAlign w:val="center"/>
          </w:tcPr>
          <w:p w:rsidR="00F70EDF" w:rsidRPr="00F86FAA" w:rsidRDefault="00F70EDF" w:rsidP="0000540A">
            <w:pPr>
              <w:pStyle w:val="Default"/>
              <w:jc w:val="center"/>
              <w:rPr>
                <w:b/>
                <w:color w:val="auto"/>
              </w:rPr>
            </w:pPr>
            <w:r w:rsidRPr="00F86FAA">
              <w:rPr>
                <w:b/>
                <w:color w:val="auto"/>
              </w:rPr>
              <w:t>Содержание</w:t>
            </w:r>
          </w:p>
        </w:tc>
      </w:tr>
      <w:tr w:rsidR="00F70EDF" w:rsidRPr="00F86FAA" w:rsidTr="0000540A">
        <w:tc>
          <w:tcPr>
            <w:tcW w:w="534" w:type="dxa"/>
          </w:tcPr>
          <w:p w:rsidR="00F70EDF" w:rsidRPr="00F86FAA" w:rsidRDefault="00F70EDF" w:rsidP="0000540A">
            <w:pPr>
              <w:pStyle w:val="12"/>
              <w:ind w:firstLine="0"/>
              <w:rPr>
                <w:b/>
                <w:sz w:val="24"/>
                <w:szCs w:val="24"/>
              </w:rPr>
            </w:pPr>
            <w:r w:rsidRPr="00F86FAA">
              <w:rPr>
                <w:b/>
                <w:sz w:val="24"/>
                <w:szCs w:val="24"/>
              </w:rPr>
              <w:t>1.</w:t>
            </w:r>
          </w:p>
        </w:tc>
        <w:tc>
          <w:tcPr>
            <w:tcW w:w="2551" w:type="dxa"/>
          </w:tcPr>
          <w:p w:rsidR="00F70EDF" w:rsidRPr="00F86FAA" w:rsidRDefault="00F70EDF" w:rsidP="0000540A">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F70EDF" w:rsidRPr="00F86FAA" w:rsidRDefault="00F70EDF" w:rsidP="0000540A">
            <w:pPr>
              <w:pStyle w:val="Default"/>
              <w:rPr>
                <w:b/>
                <w:color w:val="auto"/>
              </w:rPr>
            </w:pPr>
          </w:p>
        </w:tc>
        <w:tc>
          <w:tcPr>
            <w:tcW w:w="6768" w:type="dxa"/>
          </w:tcPr>
          <w:p w:rsidR="00F70EDF" w:rsidRPr="008B1249" w:rsidRDefault="00F70EDF" w:rsidP="0000540A">
            <w:pPr>
              <w:pStyle w:val="12"/>
              <w:suppressAutoHyphens/>
              <w:rPr>
                <w:sz w:val="24"/>
                <w:szCs w:val="24"/>
              </w:rPr>
            </w:pPr>
            <w:r w:rsidRPr="008B1249">
              <w:rPr>
                <w:sz w:val="24"/>
                <w:szCs w:val="24"/>
              </w:rPr>
              <w:t>Открытый конкурс № ОК/034/НКПОКТ/0045 на право заключения договора на выполнение работ по  установке и монтажу системы дымоудаления в здании склада грузового прирельсового с таможней (инв. № 001/00/00010025) агентства на станции Санкт-Петербург-Товарный-Витебский филиала ОАО «ТрансКонтейнер» на Октябрьской железной дороге в 2013г.</w:t>
            </w:r>
          </w:p>
        </w:tc>
      </w:tr>
      <w:tr w:rsidR="00F70EDF" w:rsidRPr="00F86FAA" w:rsidTr="0000540A">
        <w:tc>
          <w:tcPr>
            <w:tcW w:w="534" w:type="dxa"/>
          </w:tcPr>
          <w:p w:rsidR="00F70EDF" w:rsidRPr="00F86FAA" w:rsidRDefault="00F70EDF" w:rsidP="0000540A">
            <w:pPr>
              <w:pStyle w:val="12"/>
              <w:ind w:firstLine="0"/>
              <w:rPr>
                <w:b/>
                <w:sz w:val="24"/>
                <w:szCs w:val="24"/>
              </w:rPr>
            </w:pPr>
            <w:r w:rsidRPr="00F86FAA">
              <w:rPr>
                <w:b/>
                <w:sz w:val="24"/>
                <w:szCs w:val="24"/>
              </w:rPr>
              <w:t>2.</w:t>
            </w:r>
          </w:p>
        </w:tc>
        <w:tc>
          <w:tcPr>
            <w:tcW w:w="2551" w:type="dxa"/>
          </w:tcPr>
          <w:p w:rsidR="00F70EDF" w:rsidRPr="00F86FAA" w:rsidRDefault="00F70EDF" w:rsidP="0000540A">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shd w:val="clear" w:color="auto" w:fill="auto"/>
          </w:tcPr>
          <w:p w:rsidR="00F70EDF" w:rsidRPr="00965296" w:rsidRDefault="00F70EDF" w:rsidP="0000540A">
            <w:pPr>
              <w:pStyle w:val="12"/>
              <w:ind w:firstLine="0"/>
              <w:rPr>
                <w:sz w:val="24"/>
                <w:szCs w:val="24"/>
              </w:rPr>
            </w:pPr>
            <w:r w:rsidRPr="00965296">
              <w:rPr>
                <w:sz w:val="24"/>
                <w:szCs w:val="24"/>
              </w:rPr>
              <w:t>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Октябрьской железной дороге.</w:t>
            </w:r>
          </w:p>
          <w:p w:rsidR="00F70EDF" w:rsidRPr="00965296" w:rsidRDefault="00F70EDF" w:rsidP="0000540A">
            <w:pPr>
              <w:jc w:val="both"/>
            </w:pPr>
            <w:r w:rsidRPr="00965296">
              <w:t>Адрес: Российская Федерация, 191002, г. Санкт-Петербург, Владимирский пр., д. 23.</w:t>
            </w:r>
          </w:p>
          <w:p w:rsidR="00F70EDF" w:rsidRPr="00965296" w:rsidRDefault="00F70EDF" w:rsidP="0000540A">
            <w:pPr>
              <w:pStyle w:val="12"/>
              <w:ind w:firstLine="0"/>
              <w:rPr>
                <w:sz w:val="24"/>
                <w:szCs w:val="24"/>
              </w:rPr>
            </w:pPr>
            <w:r w:rsidRPr="00965296">
              <w:rPr>
                <w:sz w:val="24"/>
                <w:szCs w:val="24"/>
              </w:rPr>
              <w:t>Контактное(ые) лицо(а) Заказчика: ведущий инженер филиала – Пахомова Екатерина Михайловна, тел. (812) 457-36-46, адрес электронной почты k_</w:t>
            </w:r>
            <w:r w:rsidRPr="00965296">
              <w:rPr>
                <w:sz w:val="24"/>
                <w:szCs w:val="24"/>
                <w:lang w:val="en-US"/>
              </w:rPr>
              <w:t>pahomovaem</w:t>
            </w:r>
            <w:r w:rsidRPr="00965296">
              <w:rPr>
                <w:sz w:val="24"/>
                <w:szCs w:val="24"/>
              </w:rPr>
              <w:t>@spb.orw.r</w:t>
            </w:r>
            <w:r w:rsidRPr="00965296">
              <w:rPr>
                <w:sz w:val="24"/>
                <w:szCs w:val="24"/>
                <w:lang w:val="en-US"/>
              </w:rPr>
              <w:t>u</w:t>
            </w:r>
          </w:p>
        </w:tc>
      </w:tr>
      <w:tr w:rsidR="00F70EDF" w:rsidRPr="00F86FAA" w:rsidTr="0000540A">
        <w:tc>
          <w:tcPr>
            <w:tcW w:w="534" w:type="dxa"/>
          </w:tcPr>
          <w:p w:rsidR="00F70EDF" w:rsidRPr="00F86FAA" w:rsidRDefault="00F70EDF" w:rsidP="0000540A">
            <w:pPr>
              <w:pStyle w:val="12"/>
              <w:ind w:firstLine="0"/>
              <w:rPr>
                <w:b/>
                <w:sz w:val="24"/>
                <w:szCs w:val="24"/>
              </w:rPr>
            </w:pPr>
            <w:r w:rsidRPr="00F86FAA">
              <w:rPr>
                <w:b/>
                <w:sz w:val="24"/>
                <w:szCs w:val="24"/>
              </w:rPr>
              <w:t>3.</w:t>
            </w:r>
          </w:p>
        </w:tc>
        <w:tc>
          <w:tcPr>
            <w:tcW w:w="2551" w:type="dxa"/>
          </w:tcPr>
          <w:p w:rsidR="00F70EDF" w:rsidRPr="00F86FAA" w:rsidRDefault="00F70EDF" w:rsidP="0000540A">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shd w:val="clear" w:color="auto" w:fill="auto"/>
          </w:tcPr>
          <w:p w:rsidR="00F70EDF" w:rsidRDefault="00F70EDF" w:rsidP="0000540A">
            <w:pPr>
              <w:pStyle w:val="12"/>
              <w:ind w:firstLine="0"/>
              <w:rPr>
                <w:sz w:val="24"/>
                <w:szCs w:val="24"/>
                <w:shd w:val="clear" w:color="auto" w:fill="FFFF00"/>
              </w:rPr>
            </w:pPr>
          </w:p>
          <w:p w:rsidR="00F70EDF" w:rsidRPr="00F86FAA" w:rsidRDefault="00F70EDF" w:rsidP="0000540A">
            <w:pPr>
              <w:pStyle w:val="12"/>
              <w:ind w:firstLine="0"/>
              <w:rPr>
                <w:b/>
                <w:sz w:val="24"/>
                <w:szCs w:val="24"/>
              </w:rPr>
            </w:pPr>
            <w:r w:rsidRPr="008B1249">
              <w:rPr>
                <w:sz w:val="24"/>
                <w:szCs w:val="24"/>
              </w:rPr>
              <w:t>« 15»    ноября       2013 г.</w:t>
            </w:r>
          </w:p>
        </w:tc>
      </w:tr>
      <w:tr w:rsidR="00F70EDF" w:rsidRPr="00F86FAA" w:rsidTr="0000540A">
        <w:tc>
          <w:tcPr>
            <w:tcW w:w="534" w:type="dxa"/>
          </w:tcPr>
          <w:p w:rsidR="00F70EDF" w:rsidRPr="00F86FAA" w:rsidRDefault="00F70EDF" w:rsidP="0000540A">
            <w:pPr>
              <w:pStyle w:val="12"/>
              <w:ind w:firstLine="0"/>
              <w:rPr>
                <w:b/>
                <w:sz w:val="24"/>
                <w:szCs w:val="24"/>
              </w:rPr>
            </w:pPr>
            <w:r w:rsidRPr="00F86FAA">
              <w:rPr>
                <w:b/>
                <w:sz w:val="24"/>
                <w:szCs w:val="24"/>
              </w:rPr>
              <w:t>4.</w:t>
            </w:r>
          </w:p>
        </w:tc>
        <w:tc>
          <w:tcPr>
            <w:tcW w:w="2551" w:type="dxa"/>
          </w:tcPr>
          <w:p w:rsidR="00F70EDF" w:rsidRDefault="00F70EDF" w:rsidP="0000540A">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F70EDF" w:rsidRPr="00F86FAA" w:rsidRDefault="00F70EDF" w:rsidP="0000540A">
            <w:pPr>
              <w:pStyle w:val="Default"/>
              <w:rPr>
                <w:b/>
                <w:color w:val="auto"/>
              </w:rPr>
            </w:pPr>
          </w:p>
        </w:tc>
        <w:tc>
          <w:tcPr>
            <w:tcW w:w="6768" w:type="dxa"/>
          </w:tcPr>
          <w:p w:rsidR="00F70EDF" w:rsidRPr="00BB042B" w:rsidRDefault="00F70EDF" w:rsidP="0000540A">
            <w:pPr>
              <w:pStyle w:val="12"/>
              <w:ind w:firstLine="0"/>
              <w:rPr>
                <w:sz w:val="24"/>
                <w:szCs w:val="24"/>
              </w:rPr>
            </w:pPr>
            <w:r w:rsidRPr="00BB042B">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BB042B">
              <w:rPr>
                <w:sz w:val="24"/>
                <w:szCs w:val="24"/>
              </w:rPr>
              <w:br/>
              <w:t>ОАО «ТрансКонтейнер» (</w:t>
            </w:r>
            <w:hyperlink r:id="rId5" w:history="1">
              <w:r w:rsidRPr="00BB042B">
                <w:rPr>
                  <w:rStyle w:val="af4"/>
                  <w:sz w:val="24"/>
                  <w:szCs w:val="24"/>
                </w:rPr>
                <w:t>http://www.trcont.ru</w:t>
              </w:r>
            </w:hyperlink>
            <w:r w:rsidRPr="00BB042B">
              <w:rPr>
                <w:sz w:val="24"/>
                <w:szCs w:val="24"/>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6" w:history="1">
              <w:r w:rsidRPr="00BB042B">
                <w:rPr>
                  <w:rStyle w:val="af4"/>
                  <w:sz w:val="24"/>
                  <w:szCs w:val="24"/>
                </w:rPr>
                <w:t>www.zakupki.gov.ru</w:t>
              </w:r>
            </w:hyperlink>
            <w:r w:rsidRPr="00BB042B">
              <w:rPr>
                <w:sz w:val="24"/>
                <w:szCs w:val="24"/>
              </w:rPr>
              <w:t>). (далее – Официальный сайт).</w:t>
            </w:r>
          </w:p>
          <w:p w:rsidR="00F70EDF" w:rsidRPr="00BB042B" w:rsidRDefault="00F70EDF" w:rsidP="0000540A">
            <w:pPr>
              <w:pStyle w:val="12"/>
              <w:rPr>
                <w:sz w:val="24"/>
                <w:szCs w:val="24"/>
              </w:rPr>
            </w:pPr>
            <w:r w:rsidRPr="00BB042B">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F70EDF" w:rsidRPr="00BB042B" w:rsidRDefault="00F70EDF" w:rsidP="0000540A">
            <w:pPr>
              <w:pStyle w:val="12"/>
              <w:rPr>
                <w:sz w:val="24"/>
                <w:szCs w:val="24"/>
              </w:rPr>
            </w:pPr>
            <w:r w:rsidRPr="00BB042B">
              <w:rPr>
                <w:sz w:val="24"/>
                <w:szCs w:val="24"/>
              </w:rPr>
              <w:lastRenderedPageBreak/>
              <w:t>В случае если цена договора, заключение которого является предметом настоящего Открытого конкурса превышает 50 млн. рублей без учета НДС в год, извещение о проведении Открытого конкурса и изменения к извещению дополнительно публикуются в газете «Гудок».</w:t>
            </w:r>
          </w:p>
        </w:tc>
      </w:tr>
      <w:tr w:rsidR="00F70EDF" w:rsidRPr="00F86FAA" w:rsidTr="0000540A">
        <w:tc>
          <w:tcPr>
            <w:tcW w:w="534" w:type="dxa"/>
          </w:tcPr>
          <w:p w:rsidR="00F70EDF" w:rsidRPr="00F86FAA" w:rsidRDefault="00F70EDF" w:rsidP="0000540A">
            <w:pPr>
              <w:pStyle w:val="12"/>
              <w:ind w:firstLine="0"/>
              <w:rPr>
                <w:b/>
                <w:sz w:val="24"/>
                <w:szCs w:val="24"/>
              </w:rPr>
            </w:pPr>
            <w:r w:rsidRPr="00F86FAA">
              <w:rPr>
                <w:b/>
                <w:sz w:val="24"/>
                <w:szCs w:val="24"/>
              </w:rPr>
              <w:lastRenderedPageBreak/>
              <w:t>5.</w:t>
            </w:r>
          </w:p>
        </w:tc>
        <w:tc>
          <w:tcPr>
            <w:tcW w:w="2551" w:type="dxa"/>
          </w:tcPr>
          <w:p w:rsidR="00F70EDF" w:rsidRPr="00F86FAA" w:rsidRDefault="00F70EDF" w:rsidP="0000540A">
            <w:pPr>
              <w:pStyle w:val="Default"/>
              <w:rPr>
                <w:b/>
                <w:color w:val="auto"/>
              </w:rPr>
            </w:pPr>
            <w:r w:rsidRPr="00F86FAA">
              <w:rPr>
                <w:b/>
                <w:color w:val="auto"/>
              </w:rPr>
              <w:t>Начальная (максимальная) цена договора/ цена лота</w:t>
            </w:r>
          </w:p>
        </w:tc>
        <w:tc>
          <w:tcPr>
            <w:tcW w:w="6768" w:type="dxa"/>
          </w:tcPr>
          <w:p w:rsidR="00F70EDF" w:rsidRPr="00965296" w:rsidRDefault="00F70EDF" w:rsidP="0000540A">
            <w:pPr>
              <w:pStyle w:val="12"/>
              <w:suppressAutoHyphens/>
              <w:rPr>
                <w:sz w:val="24"/>
                <w:szCs w:val="24"/>
              </w:rPr>
            </w:pPr>
            <w:r w:rsidRPr="00965296">
              <w:rPr>
                <w:sz w:val="24"/>
                <w:szCs w:val="24"/>
              </w:rPr>
              <w:t>Начальная (максимальная) цена договора составляет               </w:t>
            </w:r>
            <w:r>
              <w:rPr>
                <w:sz w:val="24"/>
                <w:szCs w:val="24"/>
              </w:rPr>
              <w:t>7</w:t>
            </w:r>
            <w:r w:rsidRPr="00965296">
              <w:rPr>
                <w:sz w:val="24"/>
                <w:szCs w:val="24"/>
              </w:rPr>
              <w:t>00 000 рублей 00 копеек с учетом всех расходов Исполнителя, в том числе налогов, кроме НДС.</w:t>
            </w:r>
          </w:p>
        </w:tc>
      </w:tr>
      <w:tr w:rsidR="00F70EDF" w:rsidRPr="00F86FAA" w:rsidTr="0000540A">
        <w:tc>
          <w:tcPr>
            <w:tcW w:w="534" w:type="dxa"/>
          </w:tcPr>
          <w:p w:rsidR="00F70EDF" w:rsidRPr="00F86FAA" w:rsidRDefault="00F70EDF" w:rsidP="0000540A">
            <w:pPr>
              <w:pStyle w:val="12"/>
              <w:ind w:firstLine="0"/>
              <w:rPr>
                <w:b/>
                <w:sz w:val="24"/>
                <w:szCs w:val="24"/>
              </w:rPr>
            </w:pPr>
            <w:r w:rsidRPr="00F86FAA">
              <w:rPr>
                <w:b/>
                <w:sz w:val="24"/>
                <w:szCs w:val="24"/>
              </w:rPr>
              <w:t>6.</w:t>
            </w:r>
          </w:p>
        </w:tc>
        <w:tc>
          <w:tcPr>
            <w:tcW w:w="2551" w:type="dxa"/>
          </w:tcPr>
          <w:p w:rsidR="00F70EDF" w:rsidRPr="00F86FAA" w:rsidRDefault="00F70EDF" w:rsidP="0000540A">
            <w:pPr>
              <w:pStyle w:val="Default"/>
              <w:rPr>
                <w:b/>
                <w:color w:val="auto"/>
              </w:rPr>
            </w:pPr>
            <w:r w:rsidRPr="00F86FAA">
              <w:rPr>
                <w:b/>
                <w:color w:val="auto"/>
              </w:rPr>
              <w:t xml:space="preserve">Место, дата начала и окончания подачи Заявок </w:t>
            </w:r>
          </w:p>
        </w:tc>
        <w:tc>
          <w:tcPr>
            <w:tcW w:w="6768" w:type="dxa"/>
          </w:tcPr>
          <w:p w:rsidR="00F70EDF" w:rsidRPr="008C1BC9" w:rsidRDefault="00F70EDF" w:rsidP="0000540A">
            <w:pPr>
              <w:pStyle w:val="12"/>
              <w:ind w:firstLine="0"/>
              <w:rPr>
                <w:b/>
                <w:sz w:val="24"/>
                <w:szCs w:val="24"/>
              </w:rPr>
            </w:pPr>
            <w:r w:rsidRPr="00B654BE">
              <w:rPr>
                <w:sz w:val="24"/>
                <w:szCs w:val="24"/>
              </w:rPr>
              <w:t>Зая</w:t>
            </w:r>
            <w:r>
              <w:rPr>
                <w:sz w:val="24"/>
                <w:szCs w:val="24"/>
              </w:rPr>
              <w:t>вки принимаются по рабочим дням</w:t>
            </w:r>
            <w:r w:rsidRPr="00B654BE">
              <w:rPr>
                <w:sz w:val="24"/>
                <w:szCs w:val="24"/>
              </w:rPr>
              <w:t xml:space="preserve"> с </w:t>
            </w:r>
            <w:r>
              <w:rPr>
                <w:sz w:val="24"/>
                <w:szCs w:val="24"/>
              </w:rPr>
              <w:t xml:space="preserve">08 </w:t>
            </w:r>
            <w:r w:rsidRPr="00B654BE">
              <w:rPr>
                <w:sz w:val="24"/>
                <w:szCs w:val="24"/>
              </w:rPr>
              <w:t xml:space="preserve">часов </w:t>
            </w:r>
            <w:r>
              <w:rPr>
                <w:sz w:val="24"/>
                <w:szCs w:val="24"/>
              </w:rPr>
              <w:t>15</w:t>
            </w:r>
            <w:r w:rsidRPr="00B654BE">
              <w:rPr>
                <w:sz w:val="24"/>
                <w:szCs w:val="24"/>
              </w:rPr>
              <w:t xml:space="preserve"> минут </w:t>
            </w:r>
            <w:r>
              <w:rPr>
                <w:sz w:val="24"/>
                <w:szCs w:val="24"/>
              </w:rPr>
              <w:t>д</w:t>
            </w:r>
            <w:r w:rsidRPr="00B654BE">
              <w:rPr>
                <w:sz w:val="24"/>
                <w:szCs w:val="24"/>
              </w:rPr>
              <w:t xml:space="preserve">о 12 часов </w:t>
            </w:r>
            <w:r>
              <w:rPr>
                <w:sz w:val="24"/>
                <w:szCs w:val="24"/>
              </w:rPr>
              <w:t>00 минут и с 13 часов 00 минут д</w:t>
            </w:r>
            <w:r w:rsidRPr="00B654BE">
              <w:rPr>
                <w:sz w:val="24"/>
                <w:szCs w:val="24"/>
              </w:rPr>
              <w:t xml:space="preserve">о 17 часов 00 минут (в пятницу и предпраздничные дни до 16 часов 00 минут)  местного времени с даты, указанной в пункте </w:t>
            </w:r>
            <w:r w:rsidRPr="00120A5C">
              <w:rPr>
                <w:sz w:val="24"/>
                <w:szCs w:val="24"/>
              </w:rPr>
              <w:t xml:space="preserve">3 Информационной </w:t>
            </w:r>
            <w:r w:rsidRPr="008B1249">
              <w:rPr>
                <w:sz w:val="24"/>
                <w:szCs w:val="24"/>
              </w:rPr>
              <w:t>карты до «05»    декабря  2013 г.</w:t>
            </w:r>
            <w:r w:rsidRPr="00504C6A">
              <w:rPr>
                <w:sz w:val="24"/>
                <w:szCs w:val="24"/>
              </w:rPr>
              <w:t xml:space="preserve"> по</w:t>
            </w:r>
            <w:r w:rsidRPr="008C1BC9">
              <w:rPr>
                <w:sz w:val="24"/>
                <w:szCs w:val="24"/>
              </w:rPr>
              <w:t xml:space="preserve"> адресу, указанному в пункте 2 настоящей Информационной карты. </w:t>
            </w:r>
          </w:p>
        </w:tc>
      </w:tr>
      <w:tr w:rsidR="00F70EDF" w:rsidRPr="00F86FAA" w:rsidTr="0000540A">
        <w:tc>
          <w:tcPr>
            <w:tcW w:w="534" w:type="dxa"/>
          </w:tcPr>
          <w:p w:rsidR="00F70EDF" w:rsidRPr="00F86FAA" w:rsidRDefault="00F70EDF" w:rsidP="0000540A">
            <w:pPr>
              <w:pStyle w:val="12"/>
              <w:ind w:firstLine="0"/>
              <w:rPr>
                <w:b/>
                <w:sz w:val="24"/>
                <w:szCs w:val="24"/>
              </w:rPr>
            </w:pPr>
            <w:r w:rsidRPr="00F86FAA">
              <w:rPr>
                <w:b/>
                <w:sz w:val="24"/>
                <w:szCs w:val="24"/>
              </w:rPr>
              <w:t>7.</w:t>
            </w:r>
          </w:p>
        </w:tc>
        <w:tc>
          <w:tcPr>
            <w:tcW w:w="2551" w:type="dxa"/>
          </w:tcPr>
          <w:p w:rsidR="00F70EDF" w:rsidRPr="00F86FAA" w:rsidRDefault="00F70EDF" w:rsidP="0000540A">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F70EDF" w:rsidRPr="00F86FAA" w:rsidRDefault="00F70EDF" w:rsidP="0000540A">
            <w:pPr>
              <w:pStyle w:val="12"/>
              <w:ind w:firstLine="0"/>
              <w:rPr>
                <w:i/>
                <w:sz w:val="24"/>
                <w:szCs w:val="24"/>
              </w:rPr>
            </w:pPr>
            <w:r>
              <w:rPr>
                <w:sz w:val="24"/>
                <w:szCs w:val="24"/>
              </w:rPr>
              <w:t xml:space="preserve">Вскрытие Заявок </w:t>
            </w:r>
            <w:r w:rsidRPr="008B1249">
              <w:rPr>
                <w:sz w:val="24"/>
                <w:szCs w:val="24"/>
              </w:rPr>
              <w:t>состоится « 06 »   декабря   2013 г. в 1</w:t>
            </w:r>
            <w:r>
              <w:rPr>
                <w:sz w:val="24"/>
                <w:szCs w:val="24"/>
              </w:rPr>
              <w:t>0</w:t>
            </w:r>
            <w:r w:rsidRPr="008B1249">
              <w:rPr>
                <w:sz w:val="24"/>
                <w:szCs w:val="24"/>
              </w:rPr>
              <w:t xml:space="preserve"> часов</w:t>
            </w:r>
            <w:r w:rsidRPr="00BB042B">
              <w:rPr>
                <w:sz w:val="24"/>
                <w:szCs w:val="24"/>
              </w:rPr>
              <w:t xml:space="preserve"> 00 минут местного времени по адресу, указанному в</w:t>
            </w:r>
            <w:r w:rsidRPr="00F86FAA">
              <w:rPr>
                <w:sz w:val="24"/>
                <w:szCs w:val="24"/>
              </w:rPr>
              <w:t xml:space="preserve"> пункте 2 настоящей Информационной карты</w:t>
            </w:r>
            <w:r>
              <w:rPr>
                <w:sz w:val="24"/>
                <w:szCs w:val="24"/>
              </w:rPr>
              <w:t>.</w:t>
            </w:r>
          </w:p>
        </w:tc>
      </w:tr>
      <w:tr w:rsidR="00F70EDF" w:rsidRPr="00F86FAA" w:rsidTr="0000540A">
        <w:tc>
          <w:tcPr>
            <w:tcW w:w="534" w:type="dxa"/>
          </w:tcPr>
          <w:p w:rsidR="00F70EDF" w:rsidRPr="00F86FAA" w:rsidRDefault="00F70EDF" w:rsidP="0000540A">
            <w:pPr>
              <w:pStyle w:val="12"/>
              <w:ind w:firstLine="0"/>
              <w:rPr>
                <w:b/>
                <w:sz w:val="24"/>
                <w:szCs w:val="24"/>
              </w:rPr>
            </w:pPr>
            <w:r w:rsidRPr="00F86FAA">
              <w:rPr>
                <w:b/>
                <w:sz w:val="24"/>
                <w:szCs w:val="24"/>
              </w:rPr>
              <w:t xml:space="preserve">8. </w:t>
            </w:r>
          </w:p>
        </w:tc>
        <w:tc>
          <w:tcPr>
            <w:tcW w:w="2551" w:type="dxa"/>
          </w:tcPr>
          <w:p w:rsidR="00F70EDF" w:rsidRPr="008B1249" w:rsidRDefault="00F70EDF" w:rsidP="0000540A">
            <w:pPr>
              <w:pStyle w:val="Default"/>
              <w:rPr>
                <w:b/>
                <w:color w:val="auto"/>
              </w:rPr>
            </w:pPr>
            <w:r w:rsidRPr="008B1249">
              <w:rPr>
                <w:b/>
                <w:color w:val="auto"/>
              </w:rPr>
              <w:t>Оценка и сопоставление и Заявок</w:t>
            </w:r>
          </w:p>
        </w:tc>
        <w:tc>
          <w:tcPr>
            <w:tcW w:w="6768" w:type="dxa"/>
          </w:tcPr>
          <w:p w:rsidR="00F70EDF" w:rsidRPr="008B1249" w:rsidRDefault="00F70EDF" w:rsidP="0000540A">
            <w:pPr>
              <w:pStyle w:val="12"/>
              <w:ind w:firstLine="0"/>
              <w:rPr>
                <w:sz w:val="24"/>
                <w:szCs w:val="24"/>
              </w:rPr>
            </w:pPr>
            <w:r w:rsidRPr="008B1249">
              <w:rPr>
                <w:sz w:val="24"/>
                <w:szCs w:val="24"/>
              </w:rPr>
              <w:t xml:space="preserve">Оценка и сопоставление Заявок состоится </w:t>
            </w:r>
            <w:r w:rsidRPr="008B1249">
              <w:rPr>
                <w:sz w:val="24"/>
                <w:szCs w:val="24"/>
              </w:rPr>
              <w:br/>
              <w:t>« 06 »    декабря   2013 г. в 11 часов 00 минут местного времени по адресу, указанному в пункте 2 настоящей Информационной карты.</w:t>
            </w:r>
          </w:p>
        </w:tc>
      </w:tr>
      <w:tr w:rsidR="00F70EDF" w:rsidRPr="00F86FAA" w:rsidTr="0000540A">
        <w:tc>
          <w:tcPr>
            <w:tcW w:w="534" w:type="dxa"/>
          </w:tcPr>
          <w:p w:rsidR="00F70EDF" w:rsidRPr="00F86FAA" w:rsidRDefault="00F70EDF" w:rsidP="0000540A">
            <w:pPr>
              <w:pStyle w:val="12"/>
              <w:ind w:firstLine="0"/>
              <w:rPr>
                <w:b/>
                <w:sz w:val="24"/>
                <w:szCs w:val="24"/>
              </w:rPr>
            </w:pPr>
            <w:r>
              <w:rPr>
                <w:b/>
                <w:sz w:val="24"/>
                <w:szCs w:val="24"/>
              </w:rPr>
              <w:t>9.</w:t>
            </w:r>
          </w:p>
        </w:tc>
        <w:tc>
          <w:tcPr>
            <w:tcW w:w="2551" w:type="dxa"/>
          </w:tcPr>
          <w:p w:rsidR="00F70EDF" w:rsidRPr="00F86FAA" w:rsidRDefault="00F70EDF" w:rsidP="0000540A">
            <w:pPr>
              <w:pStyle w:val="Default"/>
              <w:rPr>
                <w:b/>
                <w:color w:val="auto"/>
              </w:rPr>
            </w:pPr>
            <w:r>
              <w:rPr>
                <w:b/>
                <w:color w:val="auto"/>
              </w:rPr>
              <w:t>Конкурсная комиссия</w:t>
            </w:r>
          </w:p>
        </w:tc>
        <w:tc>
          <w:tcPr>
            <w:tcW w:w="6768" w:type="dxa"/>
          </w:tcPr>
          <w:p w:rsidR="00F70EDF" w:rsidRDefault="00F70EDF" w:rsidP="0000540A">
            <w:pPr>
              <w:pStyle w:val="12"/>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Pr>
                <w:sz w:val="24"/>
                <w:szCs w:val="24"/>
              </w:rPr>
              <w:t xml:space="preserve">филиала  </w:t>
            </w:r>
          </w:p>
          <w:p w:rsidR="00F70EDF" w:rsidRPr="00BB042B" w:rsidRDefault="00F70EDF" w:rsidP="0000540A">
            <w:pPr>
              <w:pStyle w:val="12"/>
              <w:ind w:firstLine="0"/>
              <w:rPr>
                <w:i/>
                <w:sz w:val="24"/>
                <w:szCs w:val="24"/>
              </w:rPr>
            </w:pPr>
            <w:r w:rsidRPr="00BB042B">
              <w:rPr>
                <w:sz w:val="24"/>
                <w:szCs w:val="24"/>
              </w:rPr>
              <w:t xml:space="preserve">ОАО «ТрансКонтейнер» </w:t>
            </w:r>
            <w:r>
              <w:rPr>
                <w:sz w:val="24"/>
                <w:szCs w:val="24"/>
              </w:rPr>
              <w:t>на Октябрьской железной дороге</w:t>
            </w:r>
          </w:p>
          <w:p w:rsidR="00F70EDF" w:rsidRPr="00BB042B" w:rsidRDefault="00F70EDF" w:rsidP="0000540A">
            <w:pPr>
              <w:jc w:val="both"/>
            </w:pPr>
            <w:r w:rsidRPr="00BB042B">
              <w:t xml:space="preserve">Адрес: </w:t>
            </w:r>
            <w:r>
              <w:t>191002, г. Санкт-Петербург, Владимирский пр., д. 23</w:t>
            </w:r>
          </w:p>
        </w:tc>
      </w:tr>
      <w:tr w:rsidR="00F70EDF" w:rsidRPr="00F86FAA" w:rsidTr="0000540A">
        <w:tc>
          <w:tcPr>
            <w:tcW w:w="534" w:type="dxa"/>
          </w:tcPr>
          <w:p w:rsidR="00F70EDF" w:rsidRPr="00F86FAA" w:rsidRDefault="00F70EDF" w:rsidP="0000540A">
            <w:pPr>
              <w:pStyle w:val="12"/>
              <w:ind w:firstLine="0"/>
              <w:rPr>
                <w:b/>
                <w:sz w:val="24"/>
                <w:szCs w:val="24"/>
              </w:rPr>
            </w:pPr>
            <w:r>
              <w:rPr>
                <w:b/>
                <w:sz w:val="24"/>
                <w:szCs w:val="24"/>
              </w:rPr>
              <w:t>10.</w:t>
            </w:r>
          </w:p>
        </w:tc>
        <w:tc>
          <w:tcPr>
            <w:tcW w:w="2551" w:type="dxa"/>
          </w:tcPr>
          <w:p w:rsidR="00F70EDF" w:rsidRPr="00F86FAA" w:rsidRDefault="00F70EDF" w:rsidP="0000540A">
            <w:pPr>
              <w:pStyle w:val="Default"/>
              <w:rPr>
                <w:b/>
                <w:color w:val="auto"/>
              </w:rPr>
            </w:pPr>
            <w:r>
              <w:rPr>
                <w:b/>
                <w:color w:val="auto"/>
              </w:rPr>
              <w:t>Подведение итогов</w:t>
            </w:r>
          </w:p>
        </w:tc>
        <w:tc>
          <w:tcPr>
            <w:tcW w:w="6768" w:type="dxa"/>
          </w:tcPr>
          <w:p w:rsidR="00F70EDF" w:rsidRPr="00F86FAA" w:rsidRDefault="00F70EDF" w:rsidP="0000540A">
            <w:pPr>
              <w:pStyle w:val="12"/>
              <w:ind w:firstLine="0"/>
              <w:rPr>
                <w:sz w:val="24"/>
                <w:szCs w:val="24"/>
                <w:highlight w:val="cyan"/>
              </w:rPr>
            </w:pPr>
            <w:r w:rsidRPr="00725483">
              <w:rPr>
                <w:sz w:val="24"/>
                <w:szCs w:val="24"/>
              </w:rPr>
              <w:t xml:space="preserve">Подведение </w:t>
            </w:r>
            <w:r w:rsidRPr="008B1249">
              <w:rPr>
                <w:sz w:val="24"/>
                <w:szCs w:val="24"/>
              </w:rPr>
              <w:t>итогов состоится «</w:t>
            </w:r>
            <w:r>
              <w:rPr>
                <w:sz w:val="24"/>
                <w:szCs w:val="24"/>
              </w:rPr>
              <w:t xml:space="preserve"> </w:t>
            </w:r>
            <w:r w:rsidRPr="008B1249">
              <w:rPr>
                <w:sz w:val="24"/>
                <w:szCs w:val="24"/>
              </w:rPr>
              <w:t>06</w:t>
            </w:r>
            <w:r>
              <w:rPr>
                <w:sz w:val="24"/>
                <w:szCs w:val="24"/>
              </w:rPr>
              <w:t xml:space="preserve"> </w:t>
            </w:r>
            <w:r w:rsidRPr="008B1249">
              <w:rPr>
                <w:sz w:val="24"/>
                <w:szCs w:val="24"/>
              </w:rPr>
              <w:t>»</w:t>
            </w:r>
            <w:r>
              <w:rPr>
                <w:sz w:val="24"/>
                <w:szCs w:val="24"/>
              </w:rPr>
              <w:t xml:space="preserve"> </w:t>
            </w:r>
            <w:r w:rsidRPr="008B1249">
              <w:rPr>
                <w:sz w:val="24"/>
                <w:szCs w:val="24"/>
              </w:rPr>
              <w:t>дека</w:t>
            </w:r>
            <w:r>
              <w:rPr>
                <w:sz w:val="24"/>
                <w:szCs w:val="24"/>
              </w:rPr>
              <w:t xml:space="preserve">бря </w:t>
            </w:r>
            <w:r w:rsidRPr="008B1249">
              <w:rPr>
                <w:sz w:val="24"/>
                <w:szCs w:val="24"/>
              </w:rPr>
              <w:t>2013 г</w:t>
            </w:r>
            <w:r w:rsidRPr="008B1249">
              <w:rPr>
                <w:sz w:val="24"/>
                <w:szCs w:val="24"/>
                <w:shd w:val="clear" w:color="auto" w:fill="FFFFFF" w:themeFill="background1"/>
              </w:rPr>
              <w:t>. в</w:t>
            </w:r>
            <w:r w:rsidRPr="008B1249">
              <w:rPr>
                <w:sz w:val="24"/>
                <w:szCs w:val="24"/>
              </w:rPr>
              <w:t xml:space="preserve"> 11 часов 30 минут местного времени по адресу, указанному в</w:t>
            </w:r>
            <w:r w:rsidRPr="00F86FAA">
              <w:rPr>
                <w:sz w:val="24"/>
                <w:szCs w:val="24"/>
              </w:rPr>
              <w:t xml:space="preserve"> пункте </w:t>
            </w:r>
            <w:r>
              <w:rPr>
                <w:sz w:val="24"/>
                <w:szCs w:val="24"/>
              </w:rPr>
              <w:t>9</w:t>
            </w:r>
            <w:r w:rsidRPr="00F86FAA">
              <w:rPr>
                <w:sz w:val="24"/>
                <w:szCs w:val="24"/>
              </w:rPr>
              <w:t xml:space="preserve"> Информационной карты</w:t>
            </w:r>
          </w:p>
        </w:tc>
      </w:tr>
      <w:tr w:rsidR="00F70EDF" w:rsidRPr="00F86FAA" w:rsidTr="0000540A">
        <w:tc>
          <w:tcPr>
            <w:tcW w:w="534" w:type="dxa"/>
          </w:tcPr>
          <w:p w:rsidR="00F70EDF" w:rsidRPr="00F86FAA" w:rsidRDefault="00F70EDF" w:rsidP="0000540A">
            <w:pPr>
              <w:pStyle w:val="12"/>
              <w:ind w:firstLine="0"/>
              <w:rPr>
                <w:b/>
                <w:sz w:val="24"/>
                <w:szCs w:val="24"/>
              </w:rPr>
            </w:pPr>
            <w:r>
              <w:rPr>
                <w:b/>
                <w:sz w:val="24"/>
                <w:szCs w:val="24"/>
              </w:rPr>
              <w:t>11</w:t>
            </w:r>
            <w:r w:rsidRPr="00F86FAA">
              <w:rPr>
                <w:b/>
                <w:sz w:val="24"/>
                <w:szCs w:val="24"/>
              </w:rPr>
              <w:t>.</w:t>
            </w:r>
          </w:p>
        </w:tc>
        <w:tc>
          <w:tcPr>
            <w:tcW w:w="2551" w:type="dxa"/>
          </w:tcPr>
          <w:p w:rsidR="00F70EDF" w:rsidRPr="00F86FAA" w:rsidRDefault="00F70EDF" w:rsidP="0000540A">
            <w:pPr>
              <w:pStyle w:val="Default"/>
              <w:rPr>
                <w:b/>
                <w:color w:val="auto"/>
              </w:rPr>
            </w:pPr>
            <w:r w:rsidRPr="00F86FAA">
              <w:rPr>
                <w:b/>
                <w:color w:val="auto"/>
              </w:rPr>
              <w:t>Условия оплаты за товар, выполнение работ, оказание услуг</w:t>
            </w:r>
          </w:p>
        </w:tc>
        <w:tc>
          <w:tcPr>
            <w:tcW w:w="6768" w:type="dxa"/>
          </w:tcPr>
          <w:p w:rsidR="00F70EDF" w:rsidRPr="00965296" w:rsidRDefault="00F70EDF" w:rsidP="0000540A">
            <w:pPr>
              <w:suppressAutoHyphens/>
              <w:ind w:firstLine="709"/>
              <w:jc w:val="both"/>
              <w:rPr>
                <w:u w:val="single"/>
              </w:rPr>
            </w:pPr>
            <w:r>
              <w:rPr>
                <w:bCs/>
              </w:rPr>
              <w:t>А</w:t>
            </w:r>
            <w:r w:rsidRPr="008B1249">
              <w:rPr>
                <w:bCs/>
              </w:rPr>
              <w:t xml:space="preserve">вансирование не предусмотрено. </w:t>
            </w:r>
            <w:r w:rsidRPr="008B1249">
              <w:t>Оплата объемов выполненных работ осуществляется Заказчиком на основании представленных Исполнителем и принятых Заказчиком актов сдачи-приемки работ в течение 5 (пяти) календарных дней от даты подписания акта сдачи-приемки работ  Заказчиком.</w:t>
            </w:r>
          </w:p>
        </w:tc>
      </w:tr>
      <w:tr w:rsidR="00F70EDF" w:rsidRPr="00F86FAA" w:rsidTr="0000540A">
        <w:tc>
          <w:tcPr>
            <w:tcW w:w="534" w:type="dxa"/>
          </w:tcPr>
          <w:p w:rsidR="00F70EDF" w:rsidRPr="00F86FAA" w:rsidRDefault="00F70EDF" w:rsidP="0000540A">
            <w:pPr>
              <w:pStyle w:val="12"/>
              <w:ind w:firstLine="0"/>
              <w:rPr>
                <w:b/>
                <w:sz w:val="24"/>
                <w:szCs w:val="24"/>
              </w:rPr>
            </w:pPr>
            <w:r>
              <w:rPr>
                <w:b/>
                <w:sz w:val="24"/>
                <w:szCs w:val="24"/>
              </w:rPr>
              <w:t>12</w:t>
            </w:r>
            <w:r w:rsidRPr="00F86FAA">
              <w:rPr>
                <w:b/>
                <w:sz w:val="24"/>
                <w:szCs w:val="24"/>
              </w:rPr>
              <w:t>.</w:t>
            </w:r>
          </w:p>
        </w:tc>
        <w:tc>
          <w:tcPr>
            <w:tcW w:w="2551" w:type="dxa"/>
          </w:tcPr>
          <w:p w:rsidR="00F70EDF" w:rsidRPr="00F86FAA" w:rsidRDefault="00F70EDF" w:rsidP="0000540A">
            <w:pPr>
              <w:pStyle w:val="Default"/>
              <w:rPr>
                <w:b/>
                <w:color w:val="auto"/>
              </w:rPr>
            </w:pPr>
            <w:r w:rsidRPr="00F86FAA">
              <w:rPr>
                <w:b/>
                <w:color w:val="auto"/>
              </w:rPr>
              <w:t xml:space="preserve">Количество лотов </w:t>
            </w:r>
          </w:p>
        </w:tc>
        <w:tc>
          <w:tcPr>
            <w:tcW w:w="6768" w:type="dxa"/>
          </w:tcPr>
          <w:p w:rsidR="00F70EDF" w:rsidRPr="00F86FAA" w:rsidRDefault="00F70EDF" w:rsidP="0000540A">
            <w:pPr>
              <w:pStyle w:val="12"/>
              <w:ind w:firstLine="0"/>
              <w:rPr>
                <w:b/>
                <w:sz w:val="24"/>
                <w:szCs w:val="24"/>
              </w:rPr>
            </w:pPr>
            <w:r>
              <w:rPr>
                <w:sz w:val="24"/>
                <w:szCs w:val="24"/>
              </w:rPr>
              <w:t>нет</w:t>
            </w:r>
          </w:p>
        </w:tc>
      </w:tr>
      <w:tr w:rsidR="00F70EDF" w:rsidRPr="00F86FAA" w:rsidTr="0000540A">
        <w:tc>
          <w:tcPr>
            <w:tcW w:w="534" w:type="dxa"/>
          </w:tcPr>
          <w:p w:rsidR="00F70EDF" w:rsidRPr="00F86FAA" w:rsidRDefault="00F70EDF" w:rsidP="0000540A">
            <w:pPr>
              <w:pStyle w:val="12"/>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F70EDF" w:rsidRPr="00F86FAA" w:rsidRDefault="00F70EDF" w:rsidP="0000540A">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F70EDF" w:rsidRPr="00965296" w:rsidRDefault="00F70EDF" w:rsidP="0000540A">
            <w:pPr>
              <w:ind w:firstLine="709"/>
              <w:jc w:val="both"/>
            </w:pPr>
            <w:r w:rsidRPr="00965296">
              <w:rPr>
                <w:b/>
                <w:bCs/>
              </w:rPr>
              <w:t xml:space="preserve">Срок </w:t>
            </w:r>
            <w:r w:rsidRPr="00965296">
              <w:rPr>
                <w:b/>
              </w:rPr>
              <w:t xml:space="preserve">выполнения работ: </w:t>
            </w:r>
            <w:r w:rsidRPr="00965296">
              <w:t xml:space="preserve"> с момента заключения </w:t>
            </w:r>
            <w:r w:rsidRPr="00345EF3">
              <w:t>договора до 31.12.2013г.</w:t>
            </w:r>
          </w:p>
          <w:p w:rsidR="00F70EDF" w:rsidRPr="00965296" w:rsidRDefault="00F70EDF" w:rsidP="0000540A">
            <w:pPr>
              <w:ind w:firstLine="709"/>
              <w:jc w:val="both"/>
              <w:rPr>
                <w:b/>
              </w:rPr>
            </w:pPr>
            <w:r w:rsidRPr="00965296">
              <w:rPr>
                <w:b/>
                <w:bCs/>
              </w:rPr>
              <w:t xml:space="preserve">Место </w:t>
            </w:r>
            <w:r>
              <w:rPr>
                <w:b/>
              </w:rPr>
              <w:t>выполнения работ</w:t>
            </w:r>
            <w:r w:rsidRPr="00965296">
              <w:rPr>
                <w:b/>
              </w:rPr>
              <w:t xml:space="preserve">: </w:t>
            </w:r>
          </w:p>
          <w:p w:rsidR="00F70EDF" w:rsidRPr="00965296" w:rsidRDefault="00F70EDF" w:rsidP="0000540A">
            <w:pPr>
              <w:pStyle w:val="Default"/>
              <w:ind w:firstLine="709"/>
              <w:jc w:val="both"/>
              <w:rPr>
                <w:b/>
                <w:color w:val="auto"/>
              </w:rPr>
            </w:pPr>
            <w:r w:rsidRPr="00965296">
              <w:t xml:space="preserve"> - 192007, Российская Федерация, г. Санкт-Петербург, Лиговский пр., д. 240, литер А (агентство на станции Санкт-Петербург-Товарный-Витебский)</w:t>
            </w:r>
          </w:p>
        </w:tc>
      </w:tr>
      <w:tr w:rsidR="00F70EDF" w:rsidRPr="00F86FAA" w:rsidTr="0000540A">
        <w:tc>
          <w:tcPr>
            <w:tcW w:w="534" w:type="dxa"/>
          </w:tcPr>
          <w:p w:rsidR="00F70EDF" w:rsidRPr="00F86FAA" w:rsidRDefault="00F70EDF" w:rsidP="0000540A">
            <w:pPr>
              <w:pStyle w:val="12"/>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F70EDF" w:rsidRPr="00F86FAA" w:rsidRDefault="00F70EDF" w:rsidP="0000540A">
            <w:pPr>
              <w:pStyle w:val="Default"/>
              <w:rPr>
                <w:b/>
                <w:color w:val="auto"/>
              </w:rPr>
            </w:pPr>
            <w:r w:rsidRPr="00F86FAA">
              <w:rPr>
                <w:b/>
                <w:color w:val="auto"/>
              </w:rPr>
              <w:t>Состав и количество (объем) товара, работ, услуг</w:t>
            </w:r>
          </w:p>
        </w:tc>
        <w:tc>
          <w:tcPr>
            <w:tcW w:w="6768" w:type="dxa"/>
          </w:tcPr>
          <w:p w:rsidR="00F70EDF" w:rsidRPr="00F86FAA" w:rsidRDefault="00F70EDF" w:rsidP="0000540A">
            <w:pPr>
              <w:pStyle w:val="12"/>
              <w:ind w:firstLine="0"/>
              <w:rPr>
                <w:sz w:val="24"/>
                <w:szCs w:val="24"/>
              </w:rPr>
            </w:pPr>
            <w:r>
              <w:rPr>
                <w:sz w:val="24"/>
                <w:szCs w:val="24"/>
              </w:rPr>
              <w:t>-</w:t>
            </w:r>
          </w:p>
        </w:tc>
      </w:tr>
      <w:tr w:rsidR="00F70EDF" w:rsidRPr="00F86FAA" w:rsidTr="0000540A">
        <w:tc>
          <w:tcPr>
            <w:tcW w:w="534" w:type="dxa"/>
          </w:tcPr>
          <w:p w:rsidR="00F70EDF" w:rsidRPr="00F86FAA" w:rsidRDefault="00F70EDF" w:rsidP="0000540A">
            <w:pPr>
              <w:pStyle w:val="12"/>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F70EDF" w:rsidRPr="00F86FAA" w:rsidRDefault="00F70EDF" w:rsidP="0000540A">
            <w:pPr>
              <w:pStyle w:val="Default"/>
              <w:rPr>
                <w:b/>
                <w:color w:val="auto"/>
              </w:rPr>
            </w:pPr>
            <w:r w:rsidRPr="00F86FAA">
              <w:rPr>
                <w:b/>
                <w:color w:val="auto"/>
              </w:rPr>
              <w:t xml:space="preserve">Официальный язык </w:t>
            </w:r>
          </w:p>
        </w:tc>
        <w:tc>
          <w:tcPr>
            <w:tcW w:w="6768" w:type="dxa"/>
          </w:tcPr>
          <w:p w:rsidR="00F70EDF" w:rsidRPr="00F86FAA" w:rsidRDefault="00F70EDF" w:rsidP="0000540A">
            <w:pPr>
              <w:pStyle w:val="af1"/>
              <w:jc w:val="both"/>
              <w:rPr>
                <w:sz w:val="24"/>
                <w:szCs w:val="24"/>
              </w:rPr>
            </w:pPr>
            <w:r>
              <w:rPr>
                <w:sz w:val="24"/>
                <w:szCs w:val="24"/>
              </w:rPr>
              <w:t xml:space="preserve">Русский язык. </w:t>
            </w:r>
            <w:r w:rsidRPr="00F86FAA">
              <w:rPr>
                <w:sz w:val="24"/>
                <w:szCs w:val="24"/>
              </w:rPr>
              <w:t xml:space="preserve">Вся переписка, связанная с проведением </w:t>
            </w:r>
            <w:r>
              <w:rPr>
                <w:sz w:val="24"/>
                <w:szCs w:val="24"/>
              </w:rPr>
              <w:t>Открытого конкурса</w:t>
            </w:r>
            <w:r w:rsidRPr="00F86FAA">
              <w:rPr>
                <w:sz w:val="24"/>
                <w:szCs w:val="24"/>
              </w:rPr>
              <w:t xml:space="preserve">, ведется на русском языке или на </w:t>
            </w:r>
            <w:r>
              <w:rPr>
                <w:sz w:val="24"/>
                <w:szCs w:val="24"/>
              </w:rPr>
              <w:t>русском языке</w:t>
            </w:r>
          </w:p>
        </w:tc>
      </w:tr>
      <w:tr w:rsidR="00F70EDF" w:rsidRPr="00F86FAA" w:rsidTr="0000540A">
        <w:tc>
          <w:tcPr>
            <w:tcW w:w="534" w:type="dxa"/>
          </w:tcPr>
          <w:p w:rsidR="00F70EDF" w:rsidRPr="00F86FAA" w:rsidRDefault="00F70EDF" w:rsidP="0000540A">
            <w:pPr>
              <w:pStyle w:val="12"/>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F70EDF" w:rsidRPr="00F86FAA" w:rsidRDefault="00F70EDF" w:rsidP="0000540A">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F70EDF" w:rsidRPr="00826B9C" w:rsidRDefault="00F70EDF" w:rsidP="0000540A">
            <w:pPr>
              <w:pStyle w:val="12"/>
              <w:ind w:firstLine="0"/>
              <w:rPr>
                <w:b/>
                <w:sz w:val="24"/>
                <w:szCs w:val="24"/>
                <w:highlight w:val="yellow"/>
              </w:rPr>
            </w:pPr>
            <w:r w:rsidRPr="00826B9C">
              <w:rPr>
                <w:sz w:val="24"/>
                <w:szCs w:val="24"/>
              </w:rPr>
              <w:t>рубли РФ</w:t>
            </w:r>
          </w:p>
        </w:tc>
      </w:tr>
      <w:tr w:rsidR="00F70EDF" w:rsidRPr="00F86FAA" w:rsidTr="0000540A">
        <w:tc>
          <w:tcPr>
            <w:tcW w:w="534" w:type="dxa"/>
          </w:tcPr>
          <w:p w:rsidR="00F70EDF" w:rsidRPr="00F86FAA" w:rsidRDefault="00F70EDF" w:rsidP="0000540A">
            <w:pPr>
              <w:pStyle w:val="12"/>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F70EDF" w:rsidRPr="00F86FAA" w:rsidRDefault="00F70EDF" w:rsidP="0000540A">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lastRenderedPageBreak/>
              <w:t>Открытом конкурсе</w:t>
            </w:r>
            <w:r w:rsidRPr="00F86FAA">
              <w:rPr>
                <w:b/>
                <w:color w:val="auto"/>
              </w:rPr>
              <w:t xml:space="preserve"> </w:t>
            </w:r>
          </w:p>
        </w:tc>
        <w:tc>
          <w:tcPr>
            <w:tcW w:w="6768" w:type="dxa"/>
          </w:tcPr>
          <w:p w:rsidR="00F70EDF" w:rsidRPr="004E2238" w:rsidRDefault="00F70EDF" w:rsidP="0000540A">
            <w:pPr>
              <w:jc w:val="both"/>
            </w:pPr>
            <w:r w:rsidRPr="004E2238">
              <w:lastRenderedPageBreak/>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F70EDF" w:rsidRPr="004E2238" w:rsidRDefault="00F70EDF" w:rsidP="0000540A">
            <w:pPr>
              <w:jc w:val="both"/>
            </w:pPr>
            <w:r w:rsidRPr="004E2238">
              <w:t xml:space="preserve">- деятельность претендента, участника не должна быть </w:t>
            </w:r>
            <w:r w:rsidRPr="004E2238">
              <w:lastRenderedPageBreak/>
              <w:t>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70EDF" w:rsidRPr="004E2238" w:rsidRDefault="00F70EDF" w:rsidP="0000540A">
            <w:pPr>
              <w:jc w:val="both"/>
            </w:pPr>
          </w:p>
          <w:p w:rsidR="00F70EDF" w:rsidRPr="004E2238" w:rsidRDefault="00F70EDF" w:rsidP="0000540A">
            <w:pPr>
              <w:jc w:val="both"/>
            </w:pPr>
            <w:r w:rsidRPr="004E2238">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F70EDF" w:rsidRPr="004E2238" w:rsidRDefault="00F70EDF" w:rsidP="0000540A">
            <w:pPr>
              <w:ind w:firstLine="709"/>
              <w:jc w:val="both"/>
            </w:pPr>
            <w:r>
              <w:t>-</w:t>
            </w:r>
            <w:r w:rsidRPr="004E2238">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F70EDF" w:rsidRPr="004E2238" w:rsidRDefault="00F70EDF" w:rsidP="0000540A">
            <w:pPr>
              <w:ind w:firstLine="709"/>
              <w:jc w:val="both"/>
            </w:pPr>
            <w:r>
              <w:t xml:space="preserve">-письменное </w:t>
            </w:r>
            <w:r w:rsidRPr="004E2238">
              <w:t>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70EDF" w:rsidRDefault="00F70EDF" w:rsidP="0000540A">
            <w:pPr>
              <w:ind w:firstLine="709"/>
              <w:jc w:val="both"/>
            </w:pPr>
            <w:r>
              <w:t>-</w:t>
            </w:r>
            <w:r w:rsidRPr="004E2238">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w:t>
            </w:r>
            <w:r>
              <w:t>нным лицом;</w:t>
            </w:r>
          </w:p>
          <w:p w:rsidR="00F70EDF" w:rsidRDefault="00F70EDF" w:rsidP="0000540A">
            <w:pPr>
              <w:suppressAutoHyphens/>
              <w:ind w:firstLine="709"/>
              <w:jc w:val="both"/>
              <w:rPr>
                <w:rFonts w:eastAsia="MS Mincho"/>
                <w:bCs/>
              </w:rPr>
            </w:pPr>
            <w:r>
              <w:rPr>
                <w:rFonts w:eastAsia="MS Mincho"/>
                <w:bCs/>
              </w:rPr>
              <w:t>- бухгалтерскую отчетность, а именно: бухгалтерские балансы и отчеты о финансовых результатах за прошедший календарный год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ФНС РФ за прошедший календарный год – копии, заверенные претендентом, с отметкой ИФНС РФ или с приложением заверенной претендентом копии документа, подтверждающего получение/отправку в ФНС РФ бухгалтерской отчетности или налоговой декларации;</w:t>
            </w:r>
          </w:p>
          <w:p w:rsidR="00F70EDF" w:rsidRPr="00345EF3" w:rsidRDefault="00F70EDF" w:rsidP="0000540A">
            <w:pPr>
              <w:suppressAutoHyphens/>
              <w:ind w:firstLine="709"/>
              <w:jc w:val="both"/>
              <w:rPr>
                <w:rFonts w:eastAsia="MS Mincho"/>
                <w:bCs/>
              </w:rPr>
            </w:pPr>
            <w:r w:rsidRPr="00345EF3">
              <w:rPr>
                <w:rFonts w:eastAsia="MS Mincho"/>
                <w:bCs/>
              </w:rPr>
              <w:t>- копии разрешительной документации для осуществления деятельности по монтажу систем противопожарной защиты;</w:t>
            </w:r>
          </w:p>
          <w:p w:rsidR="00F70EDF" w:rsidRPr="00345EF3" w:rsidRDefault="00F70EDF" w:rsidP="0000540A">
            <w:pPr>
              <w:suppressAutoHyphens/>
              <w:ind w:firstLine="709"/>
              <w:jc w:val="both"/>
            </w:pPr>
            <w:r w:rsidRPr="00345EF3">
              <w:rPr>
                <w:rFonts w:eastAsia="MS Mincho"/>
                <w:bCs/>
              </w:rPr>
              <w:t>-</w:t>
            </w:r>
            <w:r>
              <w:rPr>
                <w:rFonts w:eastAsia="MS Mincho"/>
                <w:bCs/>
              </w:rPr>
              <w:t xml:space="preserve"> </w:t>
            </w:r>
            <w:r w:rsidRPr="00345EF3">
              <w:rPr>
                <w:rFonts w:eastAsia="MS Mincho"/>
                <w:bCs/>
              </w:rPr>
              <w:t>копии сертификатов, выданные производителем оборудования и материалов, необходимых для выполнения работ;</w:t>
            </w:r>
            <w:r w:rsidRPr="00345EF3">
              <w:t xml:space="preserve"> </w:t>
            </w:r>
          </w:p>
          <w:p w:rsidR="00F70EDF" w:rsidRDefault="00F70EDF" w:rsidP="0000540A">
            <w:pPr>
              <w:suppressAutoHyphens/>
              <w:ind w:firstLine="709"/>
              <w:jc w:val="both"/>
            </w:pPr>
            <w:r w:rsidRPr="00D0052E">
              <w:rPr>
                <w:rFonts w:eastAsia="MS Mincho"/>
                <w:bCs/>
              </w:rPr>
              <w:t xml:space="preserve">- копию свидетельства, выданного </w:t>
            </w:r>
            <w:r w:rsidRPr="00D0052E">
              <w:t>саморегулируемой организацией с расшифровкой видов работ, разрешающее выполнение работ по предмету открытого конкурса в соответствии с Приказом министерства регионального развития Российской Федерации от 30.12.2009г.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F70EDF" w:rsidRDefault="00F70EDF" w:rsidP="0000540A">
            <w:pPr>
              <w:suppressAutoHyphens/>
              <w:ind w:firstLine="709"/>
              <w:jc w:val="both"/>
            </w:pPr>
            <w:r>
              <w:t xml:space="preserve">-копии документов, подтверждающих наличие у </w:t>
            </w:r>
            <w:r>
              <w:lastRenderedPageBreak/>
              <w:t>претендента необходимой производственной базы, технической оснащенности  для выполнения работ;</w:t>
            </w:r>
          </w:p>
          <w:p w:rsidR="00F70EDF" w:rsidRDefault="00F70EDF" w:rsidP="0000540A">
            <w:pPr>
              <w:suppressAutoHyphens/>
              <w:ind w:firstLine="709"/>
              <w:jc w:val="both"/>
            </w:pPr>
            <w:r>
              <w:t>-</w:t>
            </w:r>
            <w:r w:rsidRPr="003A4093">
              <w:t>копии дипломов, аттестатов, свидетельств подтверждающи</w:t>
            </w:r>
            <w:r>
              <w:t>х</w:t>
            </w:r>
            <w:r w:rsidRPr="003A4093">
              <w:t xml:space="preserve"> обеспеченность инженерно-техническим персоналом и рабочими требуемых специальностей для выполнения </w:t>
            </w:r>
            <w:r>
              <w:t>работ;</w:t>
            </w:r>
          </w:p>
          <w:p w:rsidR="00F70EDF" w:rsidRPr="00A36417" w:rsidRDefault="00F70EDF" w:rsidP="0000540A">
            <w:pPr>
              <w:suppressAutoHyphens/>
              <w:ind w:firstLine="709"/>
              <w:jc w:val="both"/>
            </w:pPr>
            <w:r w:rsidRPr="00A36417">
              <w:t xml:space="preserve">-в случае привлечения субподрядных организаций предоставить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 копию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A36417">
                <w:t>2009 г</w:t>
              </w:r>
            </w:smartTag>
            <w:r w:rsidRPr="00A36417">
              <w:t>. № 624);</w:t>
            </w:r>
          </w:p>
          <w:p w:rsidR="00F70EDF" w:rsidRDefault="00F70EDF" w:rsidP="0000540A">
            <w:pPr>
              <w:suppressAutoHyphens/>
              <w:ind w:firstLine="709"/>
              <w:jc w:val="both"/>
            </w:pPr>
            <w:r>
              <w:t>-</w:t>
            </w:r>
            <w:r w:rsidRPr="004E2238">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F70EDF" w:rsidRDefault="00F70EDF" w:rsidP="0000540A">
            <w:pPr>
              <w:suppressAutoHyphens/>
              <w:ind w:firstLine="709"/>
              <w:jc w:val="both"/>
            </w:pPr>
            <w:r w:rsidRPr="004E2238">
              <w:t xml:space="preserve">- документ по форме приложения № 4 к настоящей документации о закупке о наличии опыта </w:t>
            </w:r>
            <w:r>
              <w:t>выполнения работ</w:t>
            </w:r>
            <w:r w:rsidRPr="004E2238">
              <w:t xml:space="preserve"> по предмету Открытого конкурса с приложением копий подтверждающих документов</w:t>
            </w:r>
            <w:r>
              <w:t xml:space="preserve"> (копии договоров);                                                                                                                                                                                                                                                                                                                                                                                                                                                                                                                                                 </w:t>
            </w:r>
          </w:p>
          <w:p w:rsidR="00F70EDF" w:rsidRDefault="00F70EDF" w:rsidP="0000540A">
            <w:pPr>
              <w:pStyle w:val="a7"/>
              <w:tabs>
                <w:tab w:val="left" w:pos="0"/>
                <w:tab w:val="left" w:pos="1418"/>
              </w:tabs>
              <w:ind w:firstLine="0"/>
              <w:rPr>
                <w:sz w:val="24"/>
              </w:rPr>
            </w:pPr>
            <w:r>
              <w:rPr>
                <w:sz w:val="24"/>
              </w:rPr>
              <w:t>- сведения о производственном персонале по форме приложения № 6 к настоящей документации;</w:t>
            </w:r>
          </w:p>
          <w:p w:rsidR="00F70EDF" w:rsidRPr="004E2238" w:rsidRDefault="00F70EDF" w:rsidP="0000540A">
            <w:pPr>
              <w:pStyle w:val="a7"/>
              <w:tabs>
                <w:tab w:val="left" w:pos="0"/>
                <w:tab w:val="left" w:pos="1418"/>
              </w:tabs>
              <w:ind w:firstLine="0"/>
              <w:rPr>
                <w:sz w:val="24"/>
              </w:rPr>
            </w:pPr>
            <w:r>
              <w:rPr>
                <w:sz w:val="24"/>
              </w:rPr>
              <w:t>- сведения о субподрядных организациях по форме приложения № 7 к документации о закупках.</w:t>
            </w:r>
          </w:p>
        </w:tc>
      </w:tr>
      <w:tr w:rsidR="00F70EDF" w:rsidRPr="00F86FAA" w:rsidTr="0000540A">
        <w:tc>
          <w:tcPr>
            <w:tcW w:w="534" w:type="dxa"/>
          </w:tcPr>
          <w:p w:rsidR="00F70EDF" w:rsidRPr="00F86FAA" w:rsidRDefault="00F70EDF" w:rsidP="0000540A">
            <w:pPr>
              <w:pStyle w:val="12"/>
              <w:ind w:firstLine="0"/>
              <w:rPr>
                <w:b/>
                <w:sz w:val="24"/>
                <w:szCs w:val="24"/>
              </w:rPr>
            </w:pPr>
            <w:r>
              <w:rPr>
                <w:b/>
                <w:sz w:val="24"/>
                <w:szCs w:val="24"/>
              </w:rPr>
              <w:lastRenderedPageBreak/>
              <w:t>18.</w:t>
            </w:r>
          </w:p>
        </w:tc>
        <w:tc>
          <w:tcPr>
            <w:tcW w:w="2551" w:type="dxa"/>
          </w:tcPr>
          <w:p w:rsidR="00F70EDF" w:rsidRPr="00F86FAA" w:rsidRDefault="00F70EDF" w:rsidP="0000540A">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F70EDF" w:rsidRDefault="00F70EDF" w:rsidP="0000540A">
            <w:pPr>
              <w:pStyle w:val="a7"/>
              <w:rPr>
                <w:sz w:val="24"/>
              </w:rPr>
            </w:pPr>
          </w:p>
          <w:p w:rsidR="00F70EDF" w:rsidRDefault="00F70EDF" w:rsidP="0000540A">
            <w:pPr>
              <w:pStyle w:val="a7"/>
              <w:rPr>
                <w:sz w:val="24"/>
              </w:rPr>
            </w:pPr>
          </w:p>
          <w:p w:rsidR="00F70EDF" w:rsidRPr="001F4E08" w:rsidRDefault="00F70EDF" w:rsidP="0000540A">
            <w:pPr>
              <w:pStyle w:val="a7"/>
              <w:rPr>
                <w:sz w:val="24"/>
                <w:highlight w:val="yellow"/>
              </w:rPr>
            </w:pPr>
            <w:r w:rsidRPr="001F4E08">
              <w:rPr>
                <w:sz w:val="24"/>
              </w:rPr>
              <w:t xml:space="preserve">Особенности не предусмотрены. </w:t>
            </w:r>
          </w:p>
        </w:tc>
      </w:tr>
      <w:tr w:rsidR="00F70EDF" w:rsidRPr="00F86FAA" w:rsidTr="0000540A">
        <w:tc>
          <w:tcPr>
            <w:tcW w:w="534" w:type="dxa"/>
          </w:tcPr>
          <w:p w:rsidR="00F70EDF" w:rsidRPr="00F86FAA" w:rsidRDefault="00F70EDF" w:rsidP="0000540A">
            <w:pPr>
              <w:pStyle w:val="12"/>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F70EDF" w:rsidRPr="00F86FAA" w:rsidRDefault="00F70EDF" w:rsidP="0000540A">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Style w:val="af3"/>
              <w:tblW w:w="0" w:type="auto"/>
              <w:tblLayout w:type="fixed"/>
              <w:tblLook w:val="04A0"/>
            </w:tblPr>
            <w:tblGrid>
              <w:gridCol w:w="6494"/>
            </w:tblGrid>
            <w:tr w:rsidR="00F70EDF" w:rsidTr="0000540A">
              <w:tc>
                <w:tcPr>
                  <w:tcW w:w="6494" w:type="dxa"/>
                </w:tcPr>
                <w:p w:rsidR="00F70EDF" w:rsidRPr="004D4905" w:rsidRDefault="00F70EDF" w:rsidP="0000540A">
                  <w:pPr>
                    <w:pStyle w:val="a7"/>
                    <w:numPr>
                      <w:ilvl w:val="0"/>
                      <w:numId w:val="23"/>
                    </w:numPr>
                    <w:ind w:left="0" w:firstLine="709"/>
                    <w:rPr>
                      <w:sz w:val="24"/>
                    </w:rPr>
                  </w:pPr>
                  <w:r w:rsidRPr="004D4905">
                    <w:rPr>
                      <w:sz w:val="24"/>
                    </w:rPr>
                    <w:t xml:space="preserve">Цена </w:t>
                  </w:r>
                  <w:r>
                    <w:rPr>
                      <w:sz w:val="24"/>
                    </w:rPr>
                    <w:t>договора (Кз = 0,6)</w:t>
                  </w:r>
                  <w:r w:rsidRPr="004D4905">
                    <w:rPr>
                      <w:sz w:val="24"/>
                    </w:rPr>
                    <w:t>;</w:t>
                  </w:r>
                </w:p>
              </w:tc>
            </w:tr>
            <w:tr w:rsidR="00F70EDF" w:rsidTr="0000540A">
              <w:tc>
                <w:tcPr>
                  <w:tcW w:w="6494" w:type="dxa"/>
                </w:tcPr>
                <w:p w:rsidR="00F70EDF" w:rsidRPr="004D4905" w:rsidRDefault="00F70EDF" w:rsidP="0000540A">
                  <w:pPr>
                    <w:pStyle w:val="a7"/>
                    <w:numPr>
                      <w:ilvl w:val="0"/>
                      <w:numId w:val="23"/>
                    </w:numPr>
                    <w:ind w:left="0" w:firstLine="709"/>
                    <w:rPr>
                      <w:sz w:val="24"/>
                    </w:rPr>
                  </w:pPr>
                  <w:r>
                    <w:rPr>
                      <w:sz w:val="24"/>
                    </w:rPr>
                    <w:t>Форма, у</w:t>
                  </w:r>
                  <w:r w:rsidRPr="004D4905">
                    <w:rPr>
                      <w:sz w:val="24"/>
                    </w:rPr>
                    <w:t xml:space="preserve">словия и порядок оплаты </w:t>
                  </w:r>
                  <w:r>
                    <w:rPr>
                      <w:sz w:val="24"/>
                    </w:rPr>
                    <w:t>работ</w:t>
                  </w:r>
                  <w:r w:rsidRPr="004D4905">
                    <w:rPr>
                      <w:sz w:val="24"/>
                    </w:rPr>
                    <w:t xml:space="preserve"> (наличие предоплаты (аванса)</w:t>
                  </w:r>
                  <w:r>
                    <w:rPr>
                      <w:sz w:val="24"/>
                    </w:rPr>
                    <w:t xml:space="preserve"> (Кз = 0,04);</w:t>
                  </w:r>
                </w:p>
              </w:tc>
            </w:tr>
            <w:tr w:rsidR="00F70EDF" w:rsidTr="0000540A">
              <w:tc>
                <w:tcPr>
                  <w:tcW w:w="6494" w:type="dxa"/>
                </w:tcPr>
                <w:p w:rsidR="00F70EDF" w:rsidRDefault="00F70EDF" w:rsidP="0000540A">
                  <w:pPr>
                    <w:pStyle w:val="a7"/>
                    <w:numPr>
                      <w:ilvl w:val="0"/>
                      <w:numId w:val="23"/>
                    </w:numPr>
                    <w:ind w:left="0" w:firstLine="709"/>
                    <w:rPr>
                      <w:sz w:val="24"/>
                    </w:rPr>
                  </w:pPr>
                  <w:r>
                    <w:rPr>
                      <w:sz w:val="24"/>
                    </w:rPr>
                    <w:t>Срок выполнения работ (Кз = 0,1);</w:t>
                  </w:r>
                </w:p>
              </w:tc>
            </w:tr>
            <w:tr w:rsidR="00F70EDF" w:rsidTr="0000540A">
              <w:tc>
                <w:tcPr>
                  <w:tcW w:w="6494" w:type="dxa"/>
                </w:tcPr>
                <w:p w:rsidR="00F70EDF" w:rsidRPr="004D4905" w:rsidRDefault="00F70EDF" w:rsidP="0000540A">
                  <w:pPr>
                    <w:pStyle w:val="a7"/>
                    <w:numPr>
                      <w:ilvl w:val="0"/>
                      <w:numId w:val="23"/>
                    </w:numPr>
                    <w:ind w:left="0" w:firstLine="709"/>
                    <w:rPr>
                      <w:sz w:val="24"/>
                    </w:rPr>
                  </w:pPr>
                  <w:r>
                    <w:rPr>
                      <w:sz w:val="24"/>
                    </w:rPr>
                    <w:t>Качественные характеристики работ (соответствие действующему законодательству РФ) (Кз = 0,1);</w:t>
                  </w:r>
                </w:p>
              </w:tc>
            </w:tr>
            <w:tr w:rsidR="00F70EDF" w:rsidTr="0000540A">
              <w:tc>
                <w:tcPr>
                  <w:tcW w:w="6494" w:type="dxa"/>
                </w:tcPr>
                <w:p w:rsidR="00F70EDF" w:rsidRPr="002A1236" w:rsidRDefault="00F70EDF" w:rsidP="0000540A">
                  <w:pPr>
                    <w:pStyle w:val="a7"/>
                    <w:numPr>
                      <w:ilvl w:val="0"/>
                      <w:numId w:val="23"/>
                    </w:numPr>
                    <w:ind w:left="0" w:firstLine="709"/>
                    <w:rPr>
                      <w:sz w:val="24"/>
                    </w:rPr>
                  </w:pPr>
                  <w:r w:rsidRPr="002A1236">
                    <w:rPr>
                      <w:sz w:val="24"/>
                    </w:rPr>
                    <w:t>Квалификация участника (наличие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r>
                    <w:rPr>
                      <w:sz w:val="24"/>
                    </w:rPr>
                    <w:t xml:space="preserve"> (Кз = 0,08)</w:t>
                  </w:r>
                  <w:r w:rsidRPr="002A1236">
                    <w:rPr>
                      <w:sz w:val="24"/>
                    </w:rPr>
                    <w:t xml:space="preserve">; </w:t>
                  </w:r>
                </w:p>
              </w:tc>
            </w:tr>
            <w:tr w:rsidR="00F70EDF" w:rsidTr="0000540A">
              <w:tc>
                <w:tcPr>
                  <w:tcW w:w="6494" w:type="dxa"/>
                </w:tcPr>
                <w:p w:rsidR="00F70EDF" w:rsidRPr="004D4905" w:rsidRDefault="00F70EDF" w:rsidP="0000540A">
                  <w:pPr>
                    <w:pStyle w:val="a7"/>
                    <w:rPr>
                      <w:sz w:val="24"/>
                    </w:rPr>
                  </w:pPr>
                  <w:r>
                    <w:rPr>
                      <w:sz w:val="24"/>
                    </w:rPr>
                    <w:t>6</w:t>
                  </w:r>
                  <w:r w:rsidRPr="004D4905">
                    <w:rPr>
                      <w:sz w:val="24"/>
                    </w:rPr>
                    <w:t>. Опыт участника:</w:t>
                  </w:r>
                </w:p>
                <w:p w:rsidR="00F70EDF" w:rsidRPr="004D4905" w:rsidRDefault="00F70EDF" w:rsidP="0000540A">
                  <w:pPr>
                    <w:pStyle w:val="a7"/>
                    <w:rPr>
                      <w:sz w:val="24"/>
                    </w:rPr>
                  </w:pPr>
                  <w:r>
                    <w:rPr>
                      <w:sz w:val="24"/>
                    </w:rPr>
                    <w:t>-</w:t>
                  </w:r>
                  <w:r w:rsidRPr="004D4905">
                    <w:rPr>
                      <w:sz w:val="24"/>
                    </w:rPr>
                    <w:t xml:space="preserve"> количество договоров, </w:t>
                  </w:r>
                  <w:r>
                    <w:rPr>
                      <w:sz w:val="24"/>
                    </w:rPr>
                    <w:t xml:space="preserve">соответствующих </w:t>
                  </w:r>
                  <w:r w:rsidRPr="004D4905">
                    <w:rPr>
                      <w:sz w:val="24"/>
                    </w:rPr>
                    <w:t>предмету Открытого конкурса</w:t>
                  </w:r>
                  <w:r>
                    <w:rPr>
                      <w:sz w:val="24"/>
                    </w:rPr>
                    <w:t xml:space="preserve"> (Кз =</w:t>
                  </w:r>
                  <w:r w:rsidRPr="004D4905">
                    <w:rPr>
                      <w:sz w:val="24"/>
                    </w:rPr>
                    <w:t xml:space="preserve"> </w:t>
                  </w:r>
                  <w:r>
                    <w:rPr>
                      <w:sz w:val="24"/>
                    </w:rPr>
                    <w:t>0,04).</w:t>
                  </w:r>
                </w:p>
              </w:tc>
            </w:tr>
            <w:tr w:rsidR="00F70EDF" w:rsidTr="0000540A">
              <w:tc>
                <w:tcPr>
                  <w:tcW w:w="6494" w:type="dxa"/>
                </w:tcPr>
                <w:p w:rsidR="00F70EDF" w:rsidRDefault="00F70EDF" w:rsidP="0000540A">
                  <w:pPr>
                    <w:pStyle w:val="a7"/>
                    <w:ind w:left="360" w:firstLine="0"/>
                    <w:rPr>
                      <w:sz w:val="24"/>
                    </w:rPr>
                  </w:pPr>
                  <w:r>
                    <w:rPr>
                      <w:sz w:val="24"/>
                    </w:rPr>
                    <w:lastRenderedPageBreak/>
                    <w:t>7.Гарантийный срок на работы (Кз = 0,04).</w:t>
                  </w:r>
                </w:p>
              </w:tc>
            </w:tr>
          </w:tbl>
          <w:p w:rsidR="00F70EDF" w:rsidRPr="00F86FAA" w:rsidRDefault="00F70EDF" w:rsidP="0000540A">
            <w:pPr>
              <w:pStyle w:val="a7"/>
              <w:ind w:firstLine="0"/>
              <w:rPr>
                <w:b/>
                <w:i/>
                <w:sz w:val="24"/>
              </w:rPr>
            </w:pPr>
          </w:p>
        </w:tc>
      </w:tr>
      <w:tr w:rsidR="00F70EDF" w:rsidRPr="00F86FAA" w:rsidTr="0000540A">
        <w:tc>
          <w:tcPr>
            <w:tcW w:w="534" w:type="dxa"/>
          </w:tcPr>
          <w:p w:rsidR="00F70EDF" w:rsidRPr="00F86FAA" w:rsidRDefault="00F70EDF" w:rsidP="0000540A">
            <w:pPr>
              <w:pStyle w:val="12"/>
              <w:ind w:firstLine="0"/>
              <w:rPr>
                <w:b/>
                <w:sz w:val="24"/>
                <w:szCs w:val="24"/>
              </w:rPr>
            </w:pPr>
            <w:r>
              <w:rPr>
                <w:b/>
                <w:sz w:val="24"/>
                <w:szCs w:val="24"/>
              </w:rPr>
              <w:lastRenderedPageBreak/>
              <w:t>20</w:t>
            </w:r>
            <w:r w:rsidRPr="00F86FAA">
              <w:rPr>
                <w:b/>
                <w:sz w:val="24"/>
                <w:szCs w:val="24"/>
              </w:rPr>
              <w:t>.</w:t>
            </w:r>
          </w:p>
        </w:tc>
        <w:tc>
          <w:tcPr>
            <w:tcW w:w="2551" w:type="dxa"/>
          </w:tcPr>
          <w:p w:rsidR="00F70EDF" w:rsidRPr="00F86FAA" w:rsidRDefault="00F70EDF" w:rsidP="0000540A">
            <w:pPr>
              <w:pStyle w:val="Default"/>
              <w:rPr>
                <w:b/>
                <w:color w:val="auto"/>
              </w:rPr>
            </w:pPr>
            <w:r w:rsidRPr="00F86FAA">
              <w:rPr>
                <w:b/>
                <w:color w:val="auto"/>
              </w:rPr>
              <w:t>Особенности заключения договора</w:t>
            </w:r>
          </w:p>
        </w:tc>
        <w:tc>
          <w:tcPr>
            <w:tcW w:w="6768" w:type="dxa"/>
          </w:tcPr>
          <w:p w:rsidR="00F70EDF" w:rsidRPr="00AA16CF" w:rsidRDefault="00F70EDF" w:rsidP="0000540A">
            <w:pPr>
              <w:pStyle w:val="-3"/>
              <w:numPr>
                <w:ilvl w:val="2"/>
                <w:numId w:val="0"/>
              </w:numPr>
              <w:tabs>
                <w:tab w:val="num" w:pos="1985"/>
              </w:tabs>
              <w:suppressAutoHyphens/>
              <w:ind w:firstLine="709"/>
              <w:rPr>
                <w:sz w:val="24"/>
              </w:rPr>
            </w:pPr>
            <w:r w:rsidRPr="00AA16C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F70EDF" w:rsidRPr="00AA16CF" w:rsidRDefault="00F70EDF" w:rsidP="0000540A">
            <w:pPr>
              <w:pStyle w:val="-3"/>
              <w:numPr>
                <w:ilvl w:val="2"/>
                <w:numId w:val="0"/>
              </w:numPr>
              <w:tabs>
                <w:tab w:val="num" w:pos="1985"/>
              </w:tabs>
              <w:suppressAutoHyphens/>
              <w:ind w:firstLine="709"/>
              <w:rPr>
                <w:sz w:val="24"/>
              </w:rPr>
            </w:pPr>
            <w:r w:rsidRPr="00AA16C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F70EDF" w:rsidRPr="00AA16CF" w:rsidRDefault="00F70EDF" w:rsidP="0000540A">
            <w:pPr>
              <w:pStyle w:val="-3"/>
              <w:numPr>
                <w:ilvl w:val="2"/>
                <w:numId w:val="0"/>
              </w:numPr>
              <w:tabs>
                <w:tab w:val="num" w:pos="1985"/>
              </w:tabs>
              <w:suppressAutoHyphens/>
              <w:ind w:firstLine="709"/>
              <w:rPr>
                <w:sz w:val="24"/>
              </w:rPr>
            </w:pPr>
            <w:r w:rsidRPr="00AA16C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70EDF" w:rsidRPr="00AA16CF" w:rsidRDefault="00F70EDF" w:rsidP="0000540A">
            <w:pPr>
              <w:pStyle w:val="-3"/>
              <w:numPr>
                <w:ilvl w:val="2"/>
                <w:numId w:val="0"/>
              </w:numPr>
              <w:tabs>
                <w:tab w:val="num" w:pos="1985"/>
              </w:tabs>
              <w:suppressAutoHyphens/>
              <w:ind w:firstLine="709"/>
              <w:rPr>
                <w:sz w:val="24"/>
              </w:rPr>
            </w:pPr>
            <w:r w:rsidRPr="00AA16CF">
              <w:rPr>
                <w:sz w:val="24"/>
              </w:rPr>
              <w:t>Внесение изменений в договор по предложениям победителя является правом Заказчика и осуществляется по усмотрению Заказчика.</w:t>
            </w:r>
          </w:p>
          <w:p w:rsidR="00F70EDF" w:rsidRPr="00F86FAA" w:rsidRDefault="00F70EDF" w:rsidP="0000540A">
            <w:pPr>
              <w:pStyle w:val="-3"/>
              <w:numPr>
                <w:ilvl w:val="2"/>
                <w:numId w:val="0"/>
              </w:numPr>
              <w:tabs>
                <w:tab w:val="num" w:pos="1985"/>
              </w:tabs>
              <w:suppressAutoHyphens/>
              <w:ind w:firstLine="709"/>
              <w:rPr>
                <w:sz w:val="24"/>
                <w:highlight w:val="cyan"/>
              </w:rPr>
            </w:pPr>
            <w:r w:rsidRPr="00AA16C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F70EDF" w:rsidRPr="00F86FAA" w:rsidTr="0000540A">
        <w:tc>
          <w:tcPr>
            <w:tcW w:w="534" w:type="dxa"/>
          </w:tcPr>
          <w:p w:rsidR="00F70EDF" w:rsidRPr="00F86FAA" w:rsidRDefault="00F70EDF" w:rsidP="0000540A">
            <w:pPr>
              <w:pStyle w:val="12"/>
              <w:ind w:firstLine="0"/>
              <w:rPr>
                <w:b/>
                <w:sz w:val="24"/>
                <w:szCs w:val="24"/>
              </w:rPr>
            </w:pPr>
            <w:r>
              <w:rPr>
                <w:b/>
                <w:sz w:val="24"/>
                <w:szCs w:val="24"/>
              </w:rPr>
              <w:t>21</w:t>
            </w:r>
            <w:r w:rsidRPr="00F86FAA">
              <w:rPr>
                <w:b/>
                <w:sz w:val="24"/>
                <w:szCs w:val="24"/>
              </w:rPr>
              <w:t>.</w:t>
            </w:r>
          </w:p>
        </w:tc>
        <w:tc>
          <w:tcPr>
            <w:tcW w:w="2551" w:type="dxa"/>
          </w:tcPr>
          <w:p w:rsidR="00F70EDF" w:rsidRPr="00F86FAA" w:rsidRDefault="00F70EDF" w:rsidP="0000540A">
            <w:pPr>
              <w:pStyle w:val="Default"/>
              <w:rPr>
                <w:b/>
                <w:color w:val="auto"/>
              </w:rPr>
            </w:pPr>
            <w:r w:rsidRPr="00F86FAA">
              <w:rPr>
                <w:b/>
                <w:color w:val="auto"/>
              </w:rPr>
              <w:t>Привлечение субподрядчиков, соисполнителей</w:t>
            </w:r>
          </w:p>
        </w:tc>
        <w:tc>
          <w:tcPr>
            <w:tcW w:w="6768" w:type="dxa"/>
          </w:tcPr>
          <w:p w:rsidR="00F70EDF" w:rsidRPr="00AA16CF" w:rsidRDefault="00F70EDF" w:rsidP="0000540A">
            <w:pPr>
              <w:pStyle w:val="12"/>
              <w:ind w:firstLine="0"/>
              <w:rPr>
                <w:sz w:val="24"/>
                <w:szCs w:val="24"/>
              </w:rPr>
            </w:pPr>
            <w:r w:rsidRPr="00AA16CF">
              <w:rPr>
                <w:sz w:val="24"/>
                <w:szCs w:val="24"/>
              </w:rPr>
              <w:t xml:space="preserve">Привлечение субподрядчиков допускается. </w:t>
            </w:r>
          </w:p>
        </w:tc>
      </w:tr>
      <w:tr w:rsidR="00F70EDF" w:rsidRPr="00F86FAA" w:rsidTr="0000540A">
        <w:tc>
          <w:tcPr>
            <w:tcW w:w="534" w:type="dxa"/>
          </w:tcPr>
          <w:p w:rsidR="00F70EDF" w:rsidRPr="00F86FAA" w:rsidRDefault="00F70EDF" w:rsidP="0000540A">
            <w:pPr>
              <w:pStyle w:val="12"/>
              <w:ind w:firstLine="0"/>
              <w:rPr>
                <w:b/>
                <w:sz w:val="24"/>
                <w:szCs w:val="24"/>
              </w:rPr>
            </w:pPr>
            <w:r>
              <w:rPr>
                <w:b/>
                <w:sz w:val="24"/>
                <w:szCs w:val="24"/>
              </w:rPr>
              <w:t>22</w:t>
            </w:r>
            <w:r w:rsidRPr="00F86FAA">
              <w:rPr>
                <w:b/>
                <w:sz w:val="24"/>
                <w:szCs w:val="24"/>
              </w:rPr>
              <w:t>.</w:t>
            </w:r>
          </w:p>
        </w:tc>
        <w:tc>
          <w:tcPr>
            <w:tcW w:w="2551" w:type="dxa"/>
          </w:tcPr>
          <w:p w:rsidR="00F70EDF" w:rsidRPr="00F86FAA" w:rsidRDefault="00F70EDF" w:rsidP="0000540A">
            <w:pPr>
              <w:pStyle w:val="Default"/>
              <w:rPr>
                <w:b/>
                <w:color w:val="auto"/>
              </w:rPr>
            </w:pPr>
            <w:r w:rsidRPr="003D2759">
              <w:rPr>
                <w:b/>
                <w:color w:val="auto"/>
              </w:rPr>
              <w:t>Срок действия Заявки</w:t>
            </w:r>
            <w:r w:rsidRPr="003D2759">
              <w:rPr>
                <w:b/>
                <w:color w:val="auto"/>
              </w:rPr>
              <w:tab/>
            </w:r>
          </w:p>
        </w:tc>
        <w:tc>
          <w:tcPr>
            <w:tcW w:w="6768" w:type="dxa"/>
          </w:tcPr>
          <w:p w:rsidR="00F70EDF" w:rsidRPr="00F86FAA" w:rsidRDefault="00F70EDF" w:rsidP="0000540A">
            <w:pPr>
              <w:pStyle w:val="12"/>
              <w:ind w:firstLine="0"/>
              <w:rPr>
                <w:i/>
                <w:sz w:val="24"/>
                <w:szCs w:val="24"/>
              </w:rPr>
            </w:pPr>
            <w:r w:rsidRPr="003D2759">
              <w:rPr>
                <w:sz w:val="24"/>
                <w:szCs w:val="24"/>
              </w:rPr>
              <w:t xml:space="preserve">Заявка должна действовать не </w:t>
            </w:r>
            <w:r w:rsidRPr="00AA16CF">
              <w:rPr>
                <w:sz w:val="24"/>
                <w:szCs w:val="24"/>
              </w:rPr>
              <w:t>менее 60</w:t>
            </w:r>
            <w:r w:rsidRPr="00AA16CF">
              <w:rPr>
                <w:i/>
                <w:sz w:val="24"/>
                <w:szCs w:val="24"/>
              </w:rPr>
              <w:t xml:space="preserve"> </w:t>
            </w:r>
            <w:r w:rsidRPr="00AA16CF">
              <w:rPr>
                <w:sz w:val="24"/>
                <w:szCs w:val="24"/>
              </w:rPr>
              <w:t>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F70EDF" w:rsidRPr="00F86FAA" w:rsidTr="0000540A">
        <w:tc>
          <w:tcPr>
            <w:tcW w:w="534" w:type="dxa"/>
          </w:tcPr>
          <w:p w:rsidR="00F70EDF" w:rsidRPr="00F86FAA" w:rsidRDefault="00F70EDF" w:rsidP="0000540A">
            <w:pPr>
              <w:pStyle w:val="12"/>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F70EDF" w:rsidRPr="00F86FAA" w:rsidRDefault="00F70EDF" w:rsidP="0000540A">
            <w:pPr>
              <w:pStyle w:val="Default"/>
              <w:rPr>
                <w:b/>
                <w:color w:val="auto"/>
              </w:rPr>
            </w:pPr>
            <w:r>
              <w:rPr>
                <w:b/>
                <w:color w:val="auto"/>
              </w:rPr>
              <w:t>Обеспечение З</w:t>
            </w:r>
            <w:r w:rsidRPr="00F86FAA">
              <w:rPr>
                <w:b/>
                <w:color w:val="auto"/>
              </w:rPr>
              <w:t>аявки</w:t>
            </w:r>
          </w:p>
        </w:tc>
        <w:tc>
          <w:tcPr>
            <w:tcW w:w="6768" w:type="dxa"/>
          </w:tcPr>
          <w:p w:rsidR="00F70EDF" w:rsidRPr="00F86FAA" w:rsidRDefault="00F70EDF" w:rsidP="0000540A">
            <w:pPr>
              <w:pStyle w:val="12"/>
              <w:ind w:firstLine="0"/>
              <w:rPr>
                <w:sz w:val="24"/>
                <w:szCs w:val="24"/>
              </w:rPr>
            </w:pPr>
            <w:r w:rsidRPr="00F86FAA">
              <w:rPr>
                <w:sz w:val="24"/>
                <w:szCs w:val="24"/>
              </w:rPr>
              <w:t>Не предусмотрено</w:t>
            </w:r>
          </w:p>
        </w:tc>
      </w:tr>
      <w:tr w:rsidR="00F70EDF" w:rsidRPr="00F86FAA" w:rsidTr="0000540A">
        <w:tc>
          <w:tcPr>
            <w:tcW w:w="534" w:type="dxa"/>
          </w:tcPr>
          <w:p w:rsidR="00F70EDF" w:rsidRPr="00F86FAA" w:rsidRDefault="00F70EDF" w:rsidP="0000540A">
            <w:pPr>
              <w:pStyle w:val="12"/>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F70EDF" w:rsidRPr="00F86FAA" w:rsidRDefault="00F70EDF" w:rsidP="0000540A">
            <w:pPr>
              <w:pStyle w:val="Default"/>
              <w:rPr>
                <w:b/>
                <w:color w:val="auto"/>
              </w:rPr>
            </w:pPr>
            <w:r w:rsidRPr="00F86FAA">
              <w:rPr>
                <w:b/>
                <w:color w:val="auto"/>
              </w:rPr>
              <w:t>Обеспечение исполнения договора</w:t>
            </w:r>
          </w:p>
        </w:tc>
        <w:tc>
          <w:tcPr>
            <w:tcW w:w="6768" w:type="dxa"/>
          </w:tcPr>
          <w:p w:rsidR="00F70EDF" w:rsidRPr="00F86FAA" w:rsidRDefault="00F70EDF" w:rsidP="0000540A">
            <w:pPr>
              <w:pStyle w:val="12"/>
              <w:ind w:firstLine="0"/>
              <w:rPr>
                <w:sz w:val="24"/>
                <w:szCs w:val="24"/>
              </w:rPr>
            </w:pPr>
            <w:r w:rsidRPr="00F86FAA">
              <w:rPr>
                <w:sz w:val="24"/>
                <w:szCs w:val="24"/>
              </w:rPr>
              <w:t>Не предусмотрено</w:t>
            </w:r>
          </w:p>
        </w:tc>
      </w:tr>
    </w:tbl>
    <w:p w:rsidR="00F70EDF" w:rsidRDefault="00F70EDF" w:rsidP="00F70EDF">
      <w:pPr>
        <w:pStyle w:val="12"/>
        <w:ind w:firstLine="709"/>
        <w:rPr>
          <w:szCs w:val="28"/>
        </w:rPr>
      </w:pPr>
    </w:p>
    <w:p w:rsidR="00F70EDF" w:rsidRPr="00B05B54" w:rsidRDefault="00F70EDF" w:rsidP="00F70EDF">
      <w:pPr>
        <w:pStyle w:val="12"/>
        <w:ind w:firstLine="709"/>
        <w:rPr>
          <w:szCs w:val="28"/>
        </w:rPr>
      </w:pPr>
    </w:p>
    <w:p w:rsidR="00F70EDF" w:rsidRPr="00B05B54" w:rsidRDefault="00F70EDF" w:rsidP="00F70EDF">
      <w:pPr>
        <w:ind w:firstLine="709"/>
        <w:jc w:val="both"/>
        <w:rPr>
          <w:sz w:val="28"/>
          <w:szCs w:val="28"/>
        </w:rPr>
      </w:pPr>
    </w:p>
    <w:p w:rsidR="00F70EDF" w:rsidRDefault="00F70EDF" w:rsidP="00F70EDF">
      <w:pPr>
        <w:suppressAutoHyphens/>
        <w:ind w:firstLine="709"/>
        <w:jc w:val="both"/>
        <w:rPr>
          <w:sz w:val="28"/>
          <w:szCs w:val="28"/>
        </w:rPr>
      </w:pPr>
    </w:p>
    <w:p w:rsidR="00F70EDF" w:rsidRPr="00B05B54" w:rsidRDefault="00F70EDF" w:rsidP="00F70EDF">
      <w:pPr>
        <w:suppressAutoHyphens/>
        <w:jc w:val="both"/>
        <w:rPr>
          <w:rFonts w:eastAsia="MS Mincho"/>
          <w:bCs/>
          <w:sz w:val="28"/>
          <w:szCs w:val="28"/>
        </w:rPr>
      </w:pPr>
    </w:p>
    <w:p w:rsidR="00F70EDF" w:rsidRDefault="00F70EDF" w:rsidP="00F70EDF">
      <w:pPr>
        <w:suppressAutoHyphens/>
        <w:ind w:firstLine="709"/>
        <w:jc w:val="both"/>
        <w:rPr>
          <w:rFonts w:eastAsia="MS Mincho"/>
          <w:b/>
          <w:bCs/>
          <w:sz w:val="28"/>
          <w:szCs w:val="28"/>
        </w:rPr>
      </w:pPr>
    </w:p>
    <w:p w:rsidR="00F70EDF" w:rsidRDefault="00F70EDF" w:rsidP="00F70EDF">
      <w:pPr>
        <w:suppressAutoHyphens/>
        <w:ind w:firstLine="709"/>
        <w:jc w:val="both"/>
        <w:rPr>
          <w:rFonts w:eastAsia="MS Mincho"/>
          <w:b/>
          <w:bCs/>
          <w:sz w:val="28"/>
          <w:szCs w:val="28"/>
        </w:rPr>
      </w:pPr>
    </w:p>
    <w:p w:rsidR="00F70EDF" w:rsidRDefault="00F70EDF" w:rsidP="00F70EDF">
      <w:pPr>
        <w:suppressAutoHyphens/>
        <w:ind w:firstLine="709"/>
        <w:jc w:val="both"/>
        <w:rPr>
          <w:rFonts w:eastAsia="MS Mincho"/>
          <w:b/>
          <w:bCs/>
          <w:sz w:val="28"/>
          <w:szCs w:val="28"/>
        </w:rPr>
      </w:pPr>
    </w:p>
    <w:p w:rsidR="00F70EDF" w:rsidRDefault="00F70EDF" w:rsidP="00F70EDF">
      <w:pPr>
        <w:suppressAutoHyphens/>
        <w:ind w:firstLine="709"/>
        <w:jc w:val="both"/>
        <w:rPr>
          <w:rFonts w:eastAsia="MS Mincho"/>
          <w:b/>
          <w:bCs/>
          <w:sz w:val="28"/>
          <w:szCs w:val="28"/>
        </w:rPr>
      </w:pPr>
    </w:p>
    <w:p w:rsidR="00F70EDF" w:rsidRDefault="00F70EDF" w:rsidP="00F70EDF">
      <w:pPr>
        <w:suppressAutoHyphens/>
        <w:ind w:firstLine="709"/>
        <w:jc w:val="both"/>
        <w:rPr>
          <w:rFonts w:eastAsia="MS Mincho"/>
          <w:b/>
          <w:bCs/>
          <w:sz w:val="28"/>
          <w:szCs w:val="28"/>
        </w:rPr>
      </w:pPr>
    </w:p>
    <w:p w:rsidR="00F70EDF" w:rsidRDefault="00F70EDF" w:rsidP="00F70EDF">
      <w:pPr>
        <w:suppressAutoHyphens/>
        <w:ind w:firstLine="709"/>
        <w:jc w:val="both"/>
        <w:rPr>
          <w:rFonts w:eastAsia="MS Mincho"/>
          <w:b/>
          <w:bCs/>
          <w:sz w:val="28"/>
          <w:szCs w:val="28"/>
        </w:rPr>
      </w:pPr>
    </w:p>
    <w:p w:rsidR="00F70EDF" w:rsidRDefault="00F70EDF" w:rsidP="00F70EDF">
      <w:pPr>
        <w:suppressAutoHyphens/>
        <w:ind w:firstLine="709"/>
        <w:jc w:val="both"/>
        <w:rPr>
          <w:rFonts w:eastAsia="MS Mincho"/>
          <w:b/>
          <w:bCs/>
          <w:sz w:val="28"/>
          <w:szCs w:val="28"/>
        </w:rPr>
      </w:pPr>
    </w:p>
    <w:p w:rsidR="00F70EDF" w:rsidRDefault="00F70EDF" w:rsidP="00F70EDF">
      <w:pPr>
        <w:suppressAutoHyphens/>
        <w:ind w:firstLine="709"/>
        <w:jc w:val="both"/>
        <w:rPr>
          <w:rFonts w:eastAsia="MS Mincho"/>
          <w:b/>
          <w:bCs/>
          <w:sz w:val="28"/>
          <w:szCs w:val="28"/>
        </w:rPr>
      </w:pPr>
    </w:p>
    <w:p w:rsidR="00F70EDF" w:rsidRDefault="00F70EDF" w:rsidP="00F70EDF">
      <w:pPr>
        <w:suppressAutoHyphens/>
        <w:ind w:firstLine="709"/>
        <w:jc w:val="both"/>
        <w:rPr>
          <w:rFonts w:eastAsia="MS Mincho"/>
          <w:b/>
          <w:bCs/>
          <w:sz w:val="28"/>
          <w:szCs w:val="28"/>
        </w:rPr>
      </w:pPr>
    </w:p>
    <w:p w:rsidR="00F70EDF" w:rsidRDefault="00F70EDF" w:rsidP="00F70EDF">
      <w:pPr>
        <w:suppressAutoHyphens/>
        <w:ind w:firstLine="709"/>
        <w:jc w:val="both"/>
        <w:rPr>
          <w:rFonts w:eastAsia="MS Mincho"/>
          <w:b/>
          <w:bCs/>
          <w:sz w:val="28"/>
          <w:szCs w:val="28"/>
        </w:rPr>
      </w:pPr>
    </w:p>
    <w:p w:rsidR="00F70EDF" w:rsidRDefault="00F70EDF" w:rsidP="00F70EDF">
      <w:pPr>
        <w:suppressAutoHyphens/>
        <w:ind w:firstLine="709"/>
        <w:jc w:val="both"/>
        <w:rPr>
          <w:rFonts w:eastAsia="MS Mincho"/>
          <w:b/>
          <w:bCs/>
          <w:sz w:val="28"/>
          <w:szCs w:val="28"/>
        </w:rPr>
      </w:pPr>
    </w:p>
    <w:p w:rsidR="00F70EDF" w:rsidRDefault="00F70EDF" w:rsidP="00F70EDF">
      <w:pPr>
        <w:suppressAutoHyphens/>
        <w:ind w:firstLine="709"/>
        <w:jc w:val="both"/>
        <w:rPr>
          <w:rFonts w:eastAsia="MS Mincho"/>
          <w:b/>
          <w:bCs/>
          <w:sz w:val="28"/>
          <w:szCs w:val="28"/>
        </w:rPr>
      </w:pPr>
    </w:p>
    <w:p w:rsidR="00F70EDF" w:rsidRDefault="00F70EDF" w:rsidP="00F70EDF">
      <w:pPr>
        <w:spacing w:after="200" w:line="276" w:lineRule="auto"/>
        <w:rPr>
          <w:rFonts w:eastAsia="MS Mincho"/>
          <w:sz w:val="28"/>
          <w:szCs w:val="28"/>
        </w:rPr>
      </w:pPr>
    </w:p>
    <w:p w:rsidR="00F70EDF" w:rsidRDefault="00F70EDF" w:rsidP="00F70EDF">
      <w:pPr>
        <w:spacing w:after="200" w:line="276" w:lineRule="auto"/>
        <w:rPr>
          <w:rFonts w:eastAsia="MS Mincho"/>
          <w:sz w:val="28"/>
          <w:szCs w:val="28"/>
        </w:rPr>
      </w:pPr>
    </w:p>
    <w:p w:rsidR="00F70EDF" w:rsidRPr="008F27F6" w:rsidRDefault="00F70EDF" w:rsidP="00F70EDF">
      <w:pPr>
        <w:jc w:val="right"/>
        <w:rPr>
          <w:rFonts w:eastAsia="MS Mincho"/>
          <w:sz w:val="28"/>
          <w:szCs w:val="28"/>
        </w:rPr>
      </w:pPr>
      <w:r w:rsidRPr="008F27F6">
        <w:rPr>
          <w:rFonts w:eastAsia="MS Mincho"/>
          <w:sz w:val="28"/>
          <w:szCs w:val="28"/>
        </w:rPr>
        <w:lastRenderedPageBreak/>
        <w:t>Приложение № 1</w:t>
      </w:r>
    </w:p>
    <w:p w:rsidR="00F70EDF" w:rsidRPr="008F27F6" w:rsidRDefault="00F70EDF" w:rsidP="00F70EDF">
      <w:pPr>
        <w:suppressAutoHyphens/>
        <w:ind w:firstLine="425"/>
        <w:jc w:val="right"/>
        <w:rPr>
          <w:sz w:val="28"/>
          <w:szCs w:val="28"/>
        </w:rPr>
      </w:pPr>
      <w:r w:rsidRPr="008F27F6">
        <w:rPr>
          <w:sz w:val="28"/>
          <w:szCs w:val="28"/>
        </w:rPr>
        <w:t>к документации о закупке</w:t>
      </w:r>
    </w:p>
    <w:p w:rsidR="00F70EDF" w:rsidRDefault="00F70EDF" w:rsidP="00F70EDF">
      <w:pPr>
        <w:suppressAutoHyphens/>
        <w:rPr>
          <w:sz w:val="28"/>
          <w:szCs w:val="28"/>
        </w:rPr>
      </w:pPr>
    </w:p>
    <w:p w:rsidR="00F70EDF" w:rsidRPr="008F27F6" w:rsidRDefault="00F70EDF" w:rsidP="00F70EDF">
      <w:pPr>
        <w:suppressAutoHyphens/>
        <w:rPr>
          <w:sz w:val="28"/>
          <w:szCs w:val="28"/>
        </w:rPr>
      </w:pPr>
    </w:p>
    <w:p w:rsidR="00F70EDF" w:rsidRPr="008F27F6" w:rsidRDefault="00F70EDF" w:rsidP="00F70EDF">
      <w:pPr>
        <w:suppressAutoHyphens/>
        <w:jc w:val="center"/>
        <w:rPr>
          <w:b/>
          <w:sz w:val="28"/>
          <w:szCs w:val="28"/>
        </w:rPr>
      </w:pPr>
      <w:r w:rsidRPr="008F27F6">
        <w:rPr>
          <w:b/>
          <w:sz w:val="28"/>
          <w:szCs w:val="28"/>
        </w:rPr>
        <w:t>На бланке претендента</w:t>
      </w:r>
    </w:p>
    <w:p w:rsidR="00F70EDF" w:rsidRPr="008F27F6" w:rsidRDefault="00F70EDF" w:rsidP="00F70EDF">
      <w:pPr>
        <w:pStyle w:val="2"/>
        <w:suppressAutoHyphens/>
        <w:jc w:val="center"/>
        <w:rPr>
          <w:rFonts w:cs="Times New Roman"/>
          <w:i w:val="0"/>
          <w:sz w:val="28"/>
          <w:szCs w:val="28"/>
        </w:rPr>
      </w:pPr>
      <w:r w:rsidRPr="008F27F6">
        <w:rPr>
          <w:rFonts w:cs="Times New Roman"/>
          <w:i w:val="0"/>
          <w:iCs/>
          <w:sz w:val="28"/>
          <w:szCs w:val="28"/>
        </w:rPr>
        <w:t xml:space="preserve">ЗАЯВКА </w:t>
      </w:r>
      <w:r w:rsidRPr="008F27F6">
        <w:rPr>
          <w:rFonts w:cs="Times New Roman"/>
          <w:i w:val="0"/>
          <w:sz w:val="28"/>
          <w:szCs w:val="28"/>
        </w:rPr>
        <w:t xml:space="preserve">______________ </w:t>
      </w:r>
      <w:r w:rsidRPr="008F27F6">
        <w:rPr>
          <w:rFonts w:cs="Times New Roman"/>
          <w:b w:val="0"/>
          <w:sz w:val="28"/>
          <w:szCs w:val="28"/>
        </w:rPr>
        <w:t>(наименование претендента)</w:t>
      </w:r>
      <w:r w:rsidRPr="008F27F6">
        <w:rPr>
          <w:rFonts w:cs="Times New Roman"/>
          <w:i w:val="0"/>
          <w:sz w:val="28"/>
          <w:szCs w:val="28"/>
        </w:rPr>
        <w:t xml:space="preserve"> </w:t>
      </w:r>
    </w:p>
    <w:p w:rsidR="00F70EDF" w:rsidRPr="008F27F6" w:rsidRDefault="00F70EDF" w:rsidP="00F70EDF">
      <w:pPr>
        <w:pStyle w:val="2"/>
        <w:suppressAutoHyphens/>
        <w:jc w:val="center"/>
        <w:rPr>
          <w:rFonts w:cs="Times New Roman"/>
          <w:i w:val="0"/>
          <w:sz w:val="28"/>
          <w:szCs w:val="28"/>
        </w:rPr>
      </w:pPr>
      <w:r w:rsidRPr="008F27F6">
        <w:rPr>
          <w:rFonts w:cs="Times New Roman"/>
          <w:i w:val="0"/>
          <w:sz w:val="28"/>
          <w:szCs w:val="28"/>
        </w:rPr>
        <w:t>НА УЧАС</w:t>
      </w:r>
      <w:r>
        <w:rPr>
          <w:rFonts w:cs="Times New Roman"/>
          <w:i w:val="0"/>
          <w:sz w:val="28"/>
          <w:szCs w:val="28"/>
        </w:rPr>
        <w:t xml:space="preserve">ТИЕ В ОТКРЫТОМ КОНКУРСЕ </w:t>
      </w:r>
      <w:r w:rsidRPr="00D85CF8">
        <w:rPr>
          <w:rFonts w:cs="Times New Roman"/>
          <w:i w:val="0"/>
          <w:sz w:val="28"/>
          <w:szCs w:val="28"/>
        </w:rPr>
        <w:t xml:space="preserve">№ </w:t>
      </w:r>
      <w:r>
        <w:rPr>
          <w:rFonts w:cs="Times New Roman"/>
          <w:i w:val="0"/>
          <w:sz w:val="28"/>
          <w:szCs w:val="28"/>
        </w:rPr>
        <w:t>ОК/034</w:t>
      </w:r>
      <w:r w:rsidRPr="00D85CF8">
        <w:rPr>
          <w:rFonts w:cs="Times New Roman"/>
          <w:i w:val="0"/>
          <w:sz w:val="28"/>
          <w:szCs w:val="28"/>
        </w:rPr>
        <w:t>/НКПОКТ/00</w:t>
      </w:r>
      <w:r>
        <w:rPr>
          <w:rFonts w:cs="Times New Roman"/>
          <w:i w:val="0"/>
          <w:sz w:val="28"/>
          <w:szCs w:val="28"/>
        </w:rPr>
        <w:t>45</w:t>
      </w:r>
    </w:p>
    <w:p w:rsidR="00F70EDF" w:rsidRDefault="00F70EDF" w:rsidP="00F70EDF">
      <w:pPr>
        <w:rPr>
          <w:sz w:val="28"/>
          <w:szCs w:val="28"/>
        </w:rPr>
      </w:pPr>
    </w:p>
    <w:p w:rsidR="00F70EDF" w:rsidRPr="008F27F6" w:rsidRDefault="00F70EDF" w:rsidP="00F70EDF">
      <w:pPr>
        <w:rPr>
          <w:sz w:val="28"/>
          <w:szCs w:val="28"/>
        </w:rPr>
      </w:pPr>
    </w:p>
    <w:p w:rsidR="00F70EDF" w:rsidRPr="00345EF3" w:rsidRDefault="00F70EDF" w:rsidP="00F70EDF">
      <w:pPr>
        <w:pStyle w:val="12"/>
        <w:suppressAutoHyphens/>
        <w:rPr>
          <w:b/>
        </w:rPr>
      </w:pPr>
      <w:r w:rsidRPr="008F27F6">
        <w:rPr>
          <w:szCs w:val="28"/>
        </w:rPr>
        <w:t>Будучи уполномоченным представлять и действовать от имени ________________ (</w:t>
      </w:r>
      <w:r w:rsidRPr="008F27F6">
        <w:rPr>
          <w:bCs/>
          <w:i/>
          <w:iCs/>
          <w:szCs w:val="28"/>
        </w:rPr>
        <w:t>наименование претендента или, в случае участия нескольких лиц на стороне одного участника, наименования таких лиц</w:t>
      </w:r>
      <w:r w:rsidRPr="008F27F6">
        <w:rPr>
          <w:szCs w:val="28"/>
        </w:rPr>
        <w:t>), а также полностью изучив всю документацию о закупке, я, нижеподписавшийся, настоящим подаю заявку на участие в</w:t>
      </w:r>
      <w:r w:rsidRPr="008F27F6">
        <w:rPr>
          <w:i/>
          <w:szCs w:val="28"/>
        </w:rPr>
        <w:t xml:space="preserve"> </w:t>
      </w:r>
      <w:r>
        <w:rPr>
          <w:szCs w:val="28"/>
        </w:rPr>
        <w:t>О</w:t>
      </w:r>
      <w:r w:rsidRPr="008F27F6">
        <w:rPr>
          <w:szCs w:val="28"/>
        </w:rPr>
        <w:t xml:space="preserve">ткрытом конкурсе (далее – Заявка) </w:t>
      </w:r>
      <w:r w:rsidRPr="00D85CF8">
        <w:rPr>
          <w:szCs w:val="28"/>
        </w:rPr>
        <w:t>№ </w:t>
      </w:r>
      <w:r w:rsidRPr="00D85CF8">
        <w:rPr>
          <w:szCs w:val="28"/>
          <w:u w:val="single"/>
        </w:rPr>
        <w:t>ОК/0</w:t>
      </w:r>
      <w:r>
        <w:rPr>
          <w:szCs w:val="28"/>
          <w:u w:val="single"/>
        </w:rPr>
        <w:t>34</w:t>
      </w:r>
      <w:r w:rsidRPr="00D85CF8">
        <w:rPr>
          <w:szCs w:val="28"/>
          <w:u w:val="single"/>
        </w:rPr>
        <w:t>/НКПОКТ/00</w:t>
      </w:r>
      <w:r>
        <w:rPr>
          <w:szCs w:val="28"/>
          <w:u w:val="single"/>
        </w:rPr>
        <w:t>45</w:t>
      </w:r>
      <w:r w:rsidRPr="00D85CF8">
        <w:rPr>
          <w:szCs w:val="28"/>
          <w:u w:val="single"/>
        </w:rPr>
        <w:t xml:space="preserve"> </w:t>
      </w:r>
      <w:r w:rsidRPr="00D85CF8">
        <w:rPr>
          <w:szCs w:val="28"/>
        </w:rPr>
        <w:t xml:space="preserve">(далее – Открытый конкурс) </w:t>
      </w:r>
      <w:r w:rsidRPr="008E6AF0">
        <w:rPr>
          <w:b/>
        </w:rPr>
        <w:t xml:space="preserve">на право заключения договора </w:t>
      </w:r>
      <w:r w:rsidRPr="00345EF3">
        <w:rPr>
          <w:b/>
        </w:rPr>
        <w:t>на выполнение работ по  установке и монтажу системы дымоудаления в здании склада грузового прирельсового с таможней (инв. № 001/00/00010025) агентства на станции Санкт-Петербург-Товарный-Витебский филиала ОАО «ТрансКонтейнер» на Октябрьской железной дороге в 2013г.</w:t>
      </w:r>
    </w:p>
    <w:p w:rsidR="00F70EDF" w:rsidRPr="008F27F6" w:rsidRDefault="00F70EDF" w:rsidP="00F70EDF">
      <w:pPr>
        <w:pStyle w:val="12"/>
        <w:suppressAutoHyphens/>
        <w:rPr>
          <w:szCs w:val="28"/>
        </w:rPr>
      </w:pPr>
      <w:r w:rsidRPr="008F27F6">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70EDF" w:rsidRPr="008F27F6" w:rsidRDefault="00F70EDF" w:rsidP="00F70EDF">
      <w:pPr>
        <w:pStyle w:val="12"/>
        <w:suppressAutoHyphens/>
        <w:ind w:firstLine="708"/>
        <w:rPr>
          <w:szCs w:val="28"/>
        </w:rPr>
      </w:pPr>
      <w:r w:rsidRPr="008F27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70EDF" w:rsidRPr="008F27F6" w:rsidRDefault="00F70EDF" w:rsidP="00F70EDF">
      <w:pPr>
        <w:pStyle w:val="12"/>
        <w:suppressAutoHyphens/>
        <w:ind w:firstLine="708"/>
        <w:rPr>
          <w:szCs w:val="28"/>
        </w:rPr>
      </w:pPr>
      <w:r w:rsidRPr="008F27F6">
        <w:rPr>
          <w:szCs w:val="28"/>
        </w:rPr>
        <w:t>Настоящим подтверждается, что _________(</w:t>
      </w:r>
      <w:r w:rsidRPr="008F27F6">
        <w:rPr>
          <w:i/>
          <w:szCs w:val="28"/>
        </w:rPr>
        <w:t>наименование претендента)</w:t>
      </w:r>
      <w:r w:rsidRPr="008F27F6">
        <w:rPr>
          <w:szCs w:val="28"/>
        </w:rPr>
        <w:t xml:space="preserve"> ознакомилось(ся) с условиями документации о закупке, с ними согласно(ен) и возражений не имеет.</w:t>
      </w:r>
    </w:p>
    <w:p w:rsidR="00F70EDF" w:rsidRPr="008F27F6" w:rsidRDefault="00F70EDF" w:rsidP="00F70EDF">
      <w:pPr>
        <w:pStyle w:val="12"/>
        <w:suppressAutoHyphens/>
        <w:ind w:firstLine="709"/>
        <w:rPr>
          <w:szCs w:val="28"/>
        </w:rPr>
      </w:pPr>
      <w:r w:rsidRPr="008F27F6">
        <w:rPr>
          <w:szCs w:val="28"/>
        </w:rPr>
        <w:t>В частности, _______ (</w:t>
      </w:r>
      <w:r w:rsidRPr="008F27F6">
        <w:rPr>
          <w:i/>
          <w:szCs w:val="28"/>
        </w:rPr>
        <w:t>наименование претендента)</w:t>
      </w:r>
      <w:r w:rsidRPr="008F27F6">
        <w:rPr>
          <w:szCs w:val="28"/>
        </w:rPr>
        <w:t>, подавая настоящую Заявку, согласно(ен) с тем, что:</w:t>
      </w:r>
    </w:p>
    <w:p w:rsidR="00F70EDF" w:rsidRPr="008F27F6" w:rsidRDefault="00F70EDF" w:rsidP="00F70EDF">
      <w:pPr>
        <w:pStyle w:val="ab"/>
        <w:widowControl w:val="0"/>
        <w:numPr>
          <w:ilvl w:val="0"/>
          <w:numId w:val="6"/>
        </w:numPr>
        <w:tabs>
          <w:tab w:val="clear" w:pos="1440"/>
          <w:tab w:val="num" w:pos="0"/>
          <w:tab w:val="left" w:pos="960"/>
          <w:tab w:val="left" w:pos="1080"/>
          <w:tab w:val="num" w:pos="2629"/>
        </w:tabs>
        <w:suppressAutoHyphens/>
        <w:ind w:left="0" w:firstLine="720"/>
        <w:jc w:val="both"/>
        <w:rPr>
          <w:szCs w:val="28"/>
        </w:rPr>
      </w:pPr>
      <w:r w:rsidRPr="008F27F6">
        <w:rPr>
          <w:szCs w:val="28"/>
        </w:rPr>
        <w:t xml:space="preserve">результаты рассмотрения Заявки зависят от проверки всех данных, представленных </w:t>
      </w:r>
      <w:r w:rsidRPr="008F27F6">
        <w:rPr>
          <w:i/>
          <w:szCs w:val="28"/>
        </w:rPr>
        <w:t>______________ (наименование претендента)</w:t>
      </w:r>
      <w:r w:rsidRPr="008F27F6">
        <w:rPr>
          <w:szCs w:val="28"/>
        </w:rPr>
        <w:t>, а также иных сведений, имеющихся в распоряжении Заказчика;</w:t>
      </w:r>
    </w:p>
    <w:p w:rsidR="00F70EDF" w:rsidRPr="008F27F6" w:rsidRDefault="00F70EDF" w:rsidP="00F70EDF">
      <w:pPr>
        <w:pStyle w:val="ab"/>
        <w:numPr>
          <w:ilvl w:val="0"/>
          <w:numId w:val="6"/>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за любую ошибку или упущение в представленной </w:t>
      </w:r>
      <w:r w:rsidRPr="008F27F6">
        <w:rPr>
          <w:i/>
          <w:szCs w:val="28"/>
        </w:rPr>
        <w:t xml:space="preserve">__________________ (наименование претендента) </w:t>
      </w:r>
      <w:r w:rsidRPr="008F27F6">
        <w:rPr>
          <w:szCs w:val="28"/>
        </w:rPr>
        <w:t xml:space="preserve">Заявке ответственность целиком и полностью будет лежать на </w:t>
      </w:r>
      <w:r w:rsidRPr="008F27F6">
        <w:rPr>
          <w:i/>
          <w:szCs w:val="28"/>
        </w:rPr>
        <w:t>__________________ (наименование претендента)</w:t>
      </w:r>
      <w:r w:rsidRPr="008F27F6">
        <w:rPr>
          <w:szCs w:val="28"/>
        </w:rPr>
        <w:t>;</w:t>
      </w:r>
    </w:p>
    <w:p w:rsidR="00F70EDF" w:rsidRPr="008F27F6" w:rsidRDefault="00F70EDF" w:rsidP="00F70EDF">
      <w:pPr>
        <w:pStyle w:val="ab"/>
        <w:numPr>
          <w:ilvl w:val="0"/>
          <w:numId w:val="6"/>
        </w:numPr>
        <w:tabs>
          <w:tab w:val="clear" w:pos="1440"/>
          <w:tab w:val="num" w:pos="0"/>
          <w:tab w:val="left" w:pos="1080"/>
          <w:tab w:val="num" w:pos="2629"/>
          <w:tab w:val="left" w:pos="7938"/>
        </w:tabs>
        <w:suppressAutoHyphens/>
        <w:ind w:left="0" w:firstLine="720"/>
        <w:jc w:val="both"/>
        <w:rPr>
          <w:szCs w:val="28"/>
        </w:rPr>
      </w:pPr>
      <w:r>
        <w:rPr>
          <w:szCs w:val="28"/>
        </w:rPr>
        <w:t>О</w:t>
      </w:r>
      <w:r w:rsidRPr="008F27F6">
        <w:rPr>
          <w:szCs w:val="28"/>
        </w:rPr>
        <w:t>ткрытый конкурс может быть прекращен в любой момент до подведения его итогов без объяснения причин.</w:t>
      </w:r>
    </w:p>
    <w:p w:rsidR="00F70EDF" w:rsidRPr="008F27F6" w:rsidRDefault="00F70EDF" w:rsidP="00F70EDF">
      <w:pPr>
        <w:pStyle w:val="ab"/>
        <w:numPr>
          <w:ilvl w:val="0"/>
          <w:numId w:val="6"/>
        </w:numPr>
        <w:tabs>
          <w:tab w:val="clear" w:pos="1440"/>
          <w:tab w:val="num" w:pos="0"/>
          <w:tab w:val="left" w:pos="1080"/>
          <w:tab w:val="num" w:pos="2629"/>
          <w:tab w:val="left" w:pos="7938"/>
        </w:tabs>
        <w:suppressAutoHyphens/>
        <w:ind w:left="0" w:firstLine="720"/>
        <w:jc w:val="both"/>
        <w:rPr>
          <w:szCs w:val="28"/>
        </w:rPr>
      </w:pPr>
      <w:r w:rsidRPr="008F27F6">
        <w:rPr>
          <w:szCs w:val="28"/>
        </w:rPr>
        <w:lastRenderedPageBreak/>
        <w:t xml:space="preserve">Победителем может быть признан участник, предложивший не самую низкую цену. </w:t>
      </w:r>
    </w:p>
    <w:p w:rsidR="00F70EDF" w:rsidRPr="008F27F6" w:rsidRDefault="00F70EDF" w:rsidP="00F70EDF">
      <w:pPr>
        <w:suppressAutoHyphens/>
        <w:ind w:firstLine="553"/>
        <w:jc w:val="both"/>
        <w:rPr>
          <w:sz w:val="28"/>
          <w:szCs w:val="28"/>
        </w:rPr>
      </w:pPr>
      <w:r w:rsidRPr="008F27F6">
        <w:rPr>
          <w:sz w:val="28"/>
          <w:szCs w:val="28"/>
        </w:rPr>
        <w:t xml:space="preserve">В случае признания _________ </w:t>
      </w:r>
      <w:r w:rsidRPr="008F27F6">
        <w:rPr>
          <w:i/>
          <w:sz w:val="28"/>
          <w:szCs w:val="28"/>
        </w:rPr>
        <w:t>(наименование претендента)</w:t>
      </w:r>
      <w:r w:rsidRPr="008F27F6">
        <w:rPr>
          <w:sz w:val="28"/>
          <w:szCs w:val="28"/>
        </w:rPr>
        <w:t xml:space="preserve"> победителем мы обязуемся:</w:t>
      </w:r>
    </w:p>
    <w:p w:rsidR="00F70EDF" w:rsidRPr="008F27F6" w:rsidRDefault="00F70EDF" w:rsidP="00F70EDF">
      <w:pPr>
        <w:numPr>
          <w:ilvl w:val="0"/>
          <w:numId w:val="7"/>
        </w:numPr>
        <w:tabs>
          <w:tab w:val="left" w:pos="1418"/>
        </w:tabs>
        <w:suppressAutoHyphens/>
        <w:ind w:left="0" w:firstLine="709"/>
        <w:jc w:val="both"/>
        <w:rPr>
          <w:sz w:val="28"/>
          <w:szCs w:val="28"/>
        </w:rPr>
      </w:pPr>
      <w:r w:rsidRPr="008F27F6">
        <w:rPr>
          <w:sz w:val="28"/>
          <w:szCs w:val="28"/>
        </w:rPr>
        <w:t xml:space="preserve">Придерживаться положений нашей Заявки в течение </w:t>
      </w:r>
      <w:r>
        <w:rPr>
          <w:sz w:val="28"/>
          <w:szCs w:val="28"/>
        </w:rPr>
        <w:t xml:space="preserve">____дней </w:t>
      </w:r>
      <w:r w:rsidRPr="00D85CF8">
        <w:rPr>
          <w:sz w:val="28"/>
          <w:szCs w:val="28"/>
        </w:rPr>
        <w:t>(</w:t>
      </w:r>
      <w:r w:rsidRPr="00D85CF8">
        <w:rPr>
          <w:i/>
          <w:sz w:val="28"/>
          <w:szCs w:val="28"/>
        </w:rPr>
        <w:t>указать срок, но не менее указанного в пункте 22 Информационной карты)</w:t>
      </w:r>
      <w:r w:rsidRPr="00D85CF8">
        <w:rPr>
          <w:sz w:val="28"/>
          <w:szCs w:val="28"/>
        </w:rPr>
        <w:t xml:space="preserve">  с </w:t>
      </w:r>
      <w:r w:rsidRPr="008F27F6">
        <w:rPr>
          <w:sz w:val="28"/>
          <w:szCs w:val="28"/>
        </w:rPr>
        <w:t>даты, установленной как день вскрытия Заявок. Заявка будет оставаться для нас обязательной до истечения указанного периода.</w:t>
      </w:r>
    </w:p>
    <w:p w:rsidR="00F70EDF" w:rsidRPr="008F27F6" w:rsidRDefault="00F70EDF" w:rsidP="00F70EDF">
      <w:pPr>
        <w:numPr>
          <w:ilvl w:val="0"/>
          <w:numId w:val="7"/>
        </w:numPr>
        <w:tabs>
          <w:tab w:val="left" w:pos="1418"/>
        </w:tabs>
        <w:suppressAutoHyphens/>
        <w:ind w:left="0" w:firstLine="709"/>
        <w:jc w:val="both"/>
        <w:rPr>
          <w:sz w:val="28"/>
          <w:szCs w:val="28"/>
        </w:rPr>
      </w:pPr>
      <w:r w:rsidRPr="008F27F6">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8F27F6">
        <w:rPr>
          <w:i/>
          <w:sz w:val="28"/>
          <w:szCs w:val="28"/>
        </w:rPr>
        <w:t>наименование претендента</w:t>
      </w:r>
      <w:r w:rsidRPr="008F27F6">
        <w:rPr>
          <w:sz w:val="28"/>
          <w:szCs w:val="28"/>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F70EDF" w:rsidRPr="008F27F6" w:rsidRDefault="00F70EDF" w:rsidP="00F70EDF">
      <w:pPr>
        <w:numPr>
          <w:ilvl w:val="0"/>
          <w:numId w:val="7"/>
        </w:numPr>
        <w:tabs>
          <w:tab w:val="left" w:pos="1418"/>
        </w:tabs>
        <w:suppressAutoHyphens/>
        <w:ind w:left="0" w:firstLine="714"/>
        <w:jc w:val="both"/>
        <w:rPr>
          <w:sz w:val="28"/>
          <w:szCs w:val="28"/>
        </w:rPr>
      </w:pPr>
      <w:r w:rsidRPr="008F27F6">
        <w:rPr>
          <w:sz w:val="28"/>
          <w:szCs w:val="28"/>
        </w:rPr>
        <w:t xml:space="preserve">Подписать договор(ы) на условиях настоящей Заявки на участие в </w:t>
      </w:r>
      <w:r>
        <w:rPr>
          <w:sz w:val="28"/>
          <w:szCs w:val="28"/>
        </w:rPr>
        <w:t>О</w:t>
      </w:r>
      <w:r w:rsidRPr="008F27F6">
        <w:rPr>
          <w:sz w:val="28"/>
          <w:szCs w:val="28"/>
        </w:rPr>
        <w:t>ткрытом конкурсе и на условиях, объявленных в документации о закупке.</w:t>
      </w:r>
    </w:p>
    <w:p w:rsidR="00F70EDF" w:rsidRPr="008F27F6" w:rsidRDefault="00F70EDF" w:rsidP="00F70EDF">
      <w:pPr>
        <w:numPr>
          <w:ilvl w:val="0"/>
          <w:numId w:val="7"/>
        </w:numPr>
        <w:tabs>
          <w:tab w:val="left" w:pos="1418"/>
        </w:tabs>
        <w:suppressAutoHyphens/>
        <w:ind w:left="0" w:firstLine="714"/>
        <w:jc w:val="both"/>
        <w:rPr>
          <w:sz w:val="28"/>
          <w:szCs w:val="28"/>
        </w:rPr>
      </w:pPr>
      <w:r w:rsidRPr="008F27F6">
        <w:rPr>
          <w:sz w:val="28"/>
          <w:szCs w:val="28"/>
        </w:rPr>
        <w:t>Исполнять обязанности, предусмотренные заключенным договором строго в соответствии с требованиями такого договора.</w:t>
      </w:r>
    </w:p>
    <w:p w:rsidR="00F70EDF" w:rsidRPr="008F27F6" w:rsidRDefault="00F70EDF" w:rsidP="00F70EDF">
      <w:pPr>
        <w:numPr>
          <w:ilvl w:val="0"/>
          <w:numId w:val="7"/>
        </w:numPr>
        <w:suppressAutoHyphens/>
        <w:ind w:left="0" w:firstLine="714"/>
        <w:jc w:val="both"/>
        <w:rPr>
          <w:sz w:val="28"/>
          <w:szCs w:val="28"/>
        </w:rPr>
      </w:pPr>
      <w:r w:rsidRPr="008F27F6">
        <w:rPr>
          <w:sz w:val="28"/>
          <w:szCs w:val="28"/>
        </w:rPr>
        <w:t>Не вносить в договор изменения, не предусмотренные условиями документации о закупке.</w:t>
      </w:r>
    </w:p>
    <w:p w:rsidR="00F70EDF" w:rsidRPr="008F27F6" w:rsidRDefault="00F70EDF" w:rsidP="00F70EDF">
      <w:pPr>
        <w:pStyle w:val="a7"/>
        <w:suppressAutoHyphens/>
        <w:ind w:firstLine="553"/>
        <w:rPr>
          <w:rFonts w:eastAsia="Times New Roman"/>
          <w:sz w:val="28"/>
          <w:szCs w:val="28"/>
        </w:rPr>
      </w:pPr>
      <w:r w:rsidRPr="008F27F6">
        <w:rPr>
          <w:rFonts w:eastAsia="Times New Roman"/>
          <w:sz w:val="28"/>
          <w:szCs w:val="28"/>
        </w:rPr>
        <w:t>Настоящим подтверждаем, что:</w:t>
      </w:r>
    </w:p>
    <w:p w:rsidR="00F70EDF" w:rsidRPr="008F27F6" w:rsidRDefault="00F70EDF" w:rsidP="00F70EDF">
      <w:pPr>
        <w:pStyle w:val="a7"/>
        <w:suppressAutoHyphens/>
        <w:ind w:firstLine="553"/>
        <w:rPr>
          <w:rFonts w:eastAsia="Times New Roman"/>
          <w:sz w:val="28"/>
          <w:szCs w:val="28"/>
        </w:rPr>
      </w:pPr>
      <w:r w:rsidRPr="008F27F6">
        <w:rPr>
          <w:rFonts w:eastAsia="Times New Roman"/>
          <w:sz w:val="28"/>
          <w:szCs w:val="28"/>
        </w:rPr>
        <w:t>-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предлагаемые _______ </w:t>
      </w:r>
      <w:r w:rsidRPr="008F27F6">
        <w:rPr>
          <w:rFonts w:eastAsia="Times New Roman"/>
          <w:i/>
          <w:sz w:val="28"/>
          <w:szCs w:val="28"/>
        </w:rPr>
        <w:t>(наименование претендента)</w:t>
      </w:r>
      <w:r w:rsidRPr="008F27F6">
        <w:rPr>
          <w:rFonts w:eastAsia="Times New Roman"/>
          <w:sz w:val="28"/>
          <w:szCs w:val="28"/>
        </w:rPr>
        <w:t>, свободны от любых прав со стороны третьих лиц, ________ (</w:t>
      </w:r>
      <w:r w:rsidRPr="008F27F6">
        <w:rPr>
          <w:rFonts w:eastAsia="Times New Roman"/>
          <w:i/>
          <w:sz w:val="28"/>
          <w:szCs w:val="28"/>
        </w:rPr>
        <w:t>наименование претендента</w:t>
      </w:r>
      <w:r w:rsidRPr="008F27F6">
        <w:rPr>
          <w:rFonts w:eastAsia="Times New Roman"/>
          <w:sz w:val="28"/>
          <w:szCs w:val="28"/>
        </w:rPr>
        <w:t>)  согласно передать все права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в случае признания победителем Заказчику;</w:t>
      </w:r>
    </w:p>
    <w:p w:rsidR="00F70EDF" w:rsidRPr="008F27F6" w:rsidRDefault="00F70EDF" w:rsidP="00F70EDF">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находится в процессе ликвидации;</w:t>
      </w:r>
    </w:p>
    <w:p w:rsidR="00F70EDF" w:rsidRPr="008F27F6" w:rsidRDefault="00F70EDF" w:rsidP="00F70EDF">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признан несостоятельным (банкротом);</w:t>
      </w:r>
    </w:p>
    <w:p w:rsidR="00F70EDF" w:rsidRPr="008F27F6" w:rsidRDefault="00F70EDF" w:rsidP="00F70EDF">
      <w:pPr>
        <w:pStyle w:val="a7"/>
        <w:suppressAutoHyphens/>
        <w:ind w:firstLine="553"/>
        <w:rPr>
          <w:rFonts w:eastAsia="Times New Roman"/>
          <w:sz w:val="28"/>
          <w:szCs w:val="28"/>
        </w:rPr>
      </w:pPr>
      <w:r w:rsidRPr="008F27F6">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F70EDF" w:rsidRPr="008F27F6" w:rsidRDefault="00F70EDF" w:rsidP="00F70EDF">
      <w:pPr>
        <w:pStyle w:val="a7"/>
        <w:suppressAutoHyphens/>
        <w:rPr>
          <w:sz w:val="28"/>
          <w:szCs w:val="28"/>
        </w:rPr>
      </w:pPr>
      <w:r w:rsidRPr="008F27F6">
        <w:rPr>
          <w:rFonts w:eastAsia="Times New Roman"/>
          <w:sz w:val="28"/>
          <w:szCs w:val="28"/>
        </w:rPr>
        <w:t xml:space="preserve">- у _______ (наименование претендента) отсутствует задолженность </w:t>
      </w:r>
      <w:r w:rsidRPr="008F27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w:t>
      </w:r>
      <w:r>
        <w:rPr>
          <w:sz w:val="28"/>
          <w:szCs w:val="28"/>
        </w:rPr>
        <w:t> </w:t>
      </w:r>
      <w:r w:rsidRPr="008F27F6">
        <w:rPr>
          <w:sz w:val="28"/>
          <w:szCs w:val="28"/>
        </w:rPr>
        <w:t>«ТрансКонтейнер»;</w:t>
      </w:r>
    </w:p>
    <w:p w:rsidR="00F70EDF" w:rsidRPr="008F27F6" w:rsidRDefault="00F70EDF" w:rsidP="00F70EDF">
      <w:pPr>
        <w:pStyle w:val="a7"/>
        <w:suppressAutoHyphens/>
        <w:ind w:firstLine="553"/>
        <w:rPr>
          <w:sz w:val="28"/>
          <w:szCs w:val="28"/>
        </w:rPr>
      </w:pPr>
      <w:r w:rsidRPr="008F27F6">
        <w:rPr>
          <w:rFonts w:eastAsia="Times New Roman"/>
          <w:sz w:val="28"/>
          <w:szCs w:val="28"/>
        </w:rPr>
        <w:t xml:space="preserve">- ________(наименование претендента) </w:t>
      </w:r>
      <w:r w:rsidRPr="008F27F6">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w:t>
      </w:r>
      <w:r>
        <w:rPr>
          <w:sz w:val="28"/>
          <w:szCs w:val="28"/>
        </w:rPr>
        <w:t>закупки</w:t>
      </w:r>
      <w:r w:rsidRPr="008F27F6">
        <w:rPr>
          <w:sz w:val="28"/>
          <w:szCs w:val="28"/>
        </w:rPr>
        <w:t>.</w:t>
      </w:r>
    </w:p>
    <w:p w:rsidR="00F70EDF" w:rsidRPr="008F27F6" w:rsidRDefault="00F70EDF" w:rsidP="00F70EDF">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 xml:space="preserve">________(наименование претендента) не имеет и не будет иметь никаких претензий в отношении права (и в отношении реализации права) ОАО </w:t>
      </w:r>
      <w:r w:rsidRPr="008F27F6">
        <w:rPr>
          <w:rFonts w:eastAsia="Times New Roman"/>
          <w:sz w:val="28"/>
          <w:szCs w:val="28"/>
        </w:rPr>
        <w:lastRenderedPageBreak/>
        <w:t xml:space="preserve">«ТрансКонтейнер» отменить </w:t>
      </w:r>
      <w:r>
        <w:rPr>
          <w:rFonts w:eastAsia="Times New Roman"/>
          <w:sz w:val="28"/>
          <w:szCs w:val="28"/>
        </w:rPr>
        <w:t>О</w:t>
      </w:r>
      <w:r w:rsidRPr="008F27F6">
        <w:rPr>
          <w:rFonts w:eastAsia="Times New Roman"/>
          <w:sz w:val="28"/>
          <w:szCs w:val="28"/>
        </w:rPr>
        <w:t>ткрытый конкурс в любое время до</w:t>
      </w:r>
      <w:r>
        <w:rPr>
          <w:rFonts w:eastAsia="Times New Roman"/>
          <w:sz w:val="28"/>
          <w:szCs w:val="28"/>
        </w:rPr>
        <w:t xml:space="preserve"> момента объявления победителя О</w:t>
      </w:r>
      <w:r w:rsidRPr="008F27F6">
        <w:rPr>
          <w:rFonts w:eastAsia="Times New Roman"/>
          <w:sz w:val="28"/>
          <w:szCs w:val="28"/>
        </w:rPr>
        <w:t>ткрытого конкурса;</w:t>
      </w:r>
    </w:p>
    <w:p w:rsidR="00F70EDF" w:rsidRPr="008F27F6" w:rsidRDefault="00F70EDF" w:rsidP="00F70EDF">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 xml:space="preserve">________(наименование претендента) полностью и без каких-либо оговорок принимает условия, указанные в Техническом задании (Раздел </w:t>
      </w:r>
      <w:r>
        <w:rPr>
          <w:rFonts w:eastAsia="Times New Roman"/>
          <w:sz w:val="28"/>
          <w:szCs w:val="28"/>
        </w:rPr>
        <w:t>4</w:t>
      </w:r>
      <w:r w:rsidRPr="008F27F6">
        <w:rPr>
          <w:rFonts w:eastAsia="Times New Roman"/>
          <w:sz w:val="28"/>
          <w:szCs w:val="28"/>
        </w:rPr>
        <w:t xml:space="preserve"> настоящей документации</w:t>
      </w:r>
      <w:r>
        <w:rPr>
          <w:rFonts w:eastAsia="Times New Roman"/>
          <w:sz w:val="28"/>
          <w:szCs w:val="28"/>
        </w:rPr>
        <w:t xml:space="preserve"> о закупке</w:t>
      </w:r>
      <w:r w:rsidRPr="008F27F6">
        <w:rPr>
          <w:rFonts w:eastAsia="Times New Roman"/>
          <w:sz w:val="28"/>
          <w:szCs w:val="28"/>
        </w:rPr>
        <w:t>);</w:t>
      </w:r>
    </w:p>
    <w:p w:rsidR="00F70EDF" w:rsidRPr="008F27F6" w:rsidRDefault="00F70EDF" w:rsidP="00F70EDF">
      <w:pPr>
        <w:pStyle w:val="a7"/>
        <w:suppressAutoHyphens/>
        <w:ind w:firstLine="553"/>
        <w:rPr>
          <w:rFonts w:eastAsia="Times New Roman"/>
          <w:sz w:val="28"/>
          <w:szCs w:val="28"/>
        </w:rPr>
      </w:pPr>
      <w:r w:rsidRPr="008F27F6">
        <w:rPr>
          <w:rFonts w:eastAsia="Times New Roman"/>
          <w:sz w:val="28"/>
          <w:szCs w:val="28"/>
        </w:rPr>
        <w:t xml:space="preserve">- товары, работы, услуги, предлагаемые к </w:t>
      </w:r>
      <w:r>
        <w:rPr>
          <w:rFonts w:eastAsia="Times New Roman"/>
          <w:sz w:val="28"/>
          <w:szCs w:val="28"/>
        </w:rPr>
        <w:t>выполнению</w:t>
      </w:r>
      <w:r w:rsidRPr="008F27F6">
        <w:rPr>
          <w:rFonts w:eastAsia="Times New Roman"/>
          <w:sz w:val="28"/>
          <w:szCs w:val="28"/>
        </w:rPr>
        <w:t xml:space="preserve"> ________(наименование претендента) в рамках настоящего </w:t>
      </w:r>
      <w:r>
        <w:rPr>
          <w:rFonts w:eastAsia="Times New Roman"/>
          <w:sz w:val="28"/>
          <w:szCs w:val="28"/>
        </w:rPr>
        <w:t>О</w:t>
      </w:r>
      <w:r w:rsidRPr="008F27F6">
        <w:rPr>
          <w:rFonts w:eastAsia="Times New Roman"/>
          <w:sz w:val="28"/>
          <w:szCs w:val="28"/>
        </w:rPr>
        <w:t>ткрытого конкурса, полностью соответствуют требованиям Те</w:t>
      </w:r>
      <w:r>
        <w:rPr>
          <w:rFonts w:eastAsia="Times New Roman"/>
          <w:sz w:val="28"/>
          <w:szCs w:val="28"/>
        </w:rPr>
        <w:t>хнического задания (Раздел 4</w:t>
      </w:r>
      <w:r w:rsidRPr="008F27F6">
        <w:rPr>
          <w:rFonts w:eastAsia="Times New Roman"/>
          <w:sz w:val="28"/>
          <w:szCs w:val="28"/>
        </w:rPr>
        <w:t xml:space="preserve"> настоящей документации</w:t>
      </w:r>
      <w:r>
        <w:rPr>
          <w:rFonts w:eastAsia="Times New Roman"/>
          <w:sz w:val="28"/>
          <w:szCs w:val="28"/>
        </w:rPr>
        <w:t xml:space="preserve"> о закупке</w:t>
      </w:r>
      <w:r w:rsidRPr="008F27F6">
        <w:rPr>
          <w:rFonts w:eastAsia="Times New Roman"/>
          <w:sz w:val="28"/>
          <w:szCs w:val="28"/>
        </w:rPr>
        <w:t>).</w:t>
      </w:r>
    </w:p>
    <w:p w:rsidR="00F70EDF" w:rsidRPr="008F27F6" w:rsidRDefault="00F70EDF" w:rsidP="00F70EDF">
      <w:pPr>
        <w:pStyle w:val="12"/>
        <w:suppressAutoHyphens/>
        <w:ind w:firstLine="709"/>
        <w:rPr>
          <w:szCs w:val="28"/>
        </w:rPr>
      </w:pPr>
      <w:r w:rsidRPr="008F27F6">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F70EDF" w:rsidRPr="008F27F6" w:rsidRDefault="00F70EDF" w:rsidP="00F70EDF">
      <w:pPr>
        <w:pStyle w:val="12"/>
        <w:suppressAutoHyphens/>
        <w:ind w:firstLine="708"/>
        <w:rPr>
          <w:szCs w:val="28"/>
        </w:rPr>
      </w:pPr>
      <w:r w:rsidRPr="008F27F6">
        <w:rPr>
          <w:szCs w:val="28"/>
        </w:rPr>
        <w:t>В подтверждение этого прилагаем все необходимые документы.</w:t>
      </w:r>
    </w:p>
    <w:p w:rsidR="00F70EDF" w:rsidRPr="008F27F6" w:rsidRDefault="00F70EDF" w:rsidP="00F70EDF">
      <w:pPr>
        <w:pStyle w:val="3"/>
        <w:suppressAutoHyphens/>
        <w:rPr>
          <w:sz w:val="28"/>
          <w:szCs w:val="28"/>
        </w:rPr>
      </w:pPr>
    </w:p>
    <w:p w:rsidR="00F70EDF" w:rsidRPr="008F27F6" w:rsidRDefault="00F70EDF" w:rsidP="00F70EDF">
      <w:pPr>
        <w:pStyle w:val="3"/>
        <w:suppressAutoHyphens/>
        <w:rPr>
          <w:b/>
          <w:sz w:val="28"/>
          <w:szCs w:val="28"/>
        </w:rPr>
      </w:pPr>
      <w:r w:rsidRPr="00D85CF8">
        <w:rPr>
          <w:b/>
          <w:i w:val="0"/>
          <w:sz w:val="28"/>
          <w:szCs w:val="28"/>
        </w:rPr>
        <w:t>Представитель, имеющий полномочия подписать заявку на участие от имени</w:t>
      </w:r>
      <w:r w:rsidRPr="008F27F6">
        <w:rPr>
          <w:sz w:val="28"/>
          <w:szCs w:val="28"/>
        </w:rPr>
        <w:t xml:space="preserve"> ______________________________________________________________</w:t>
      </w:r>
    </w:p>
    <w:p w:rsidR="00F70EDF" w:rsidRPr="008F27F6" w:rsidRDefault="00F70EDF" w:rsidP="00F70EDF">
      <w:pPr>
        <w:tabs>
          <w:tab w:val="left" w:pos="8640"/>
        </w:tabs>
        <w:suppressAutoHyphens/>
        <w:jc w:val="center"/>
        <w:rPr>
          <w:i/>
          <w:sz w:val="28"/>
          <w:szCs w:val="28"/>
        </w:rPr>
      </w:pPr>
      <w:r w:rsidRPr="008F27F6">
        <w:rPr>
          <w:i/>
          <w:sz w:val="28"/>
          <w:szCs w:val="28"/>
        </w:rPr>
        <w:t>(наименование претендента)</w:t>
      </w:r>
    </w:p>
    <w:p w:rsidR="00F70EDF" w:rsidRPr="008F27F6" w:rsidRDefault="00F70EDF" w:rsidP="00F70EDF">
      <w:pPr>
        <w:pStyle w:val="33"/>
        <w:suppressAutoHyphens/>
        <w:spacing w:after="0"/>
        <w:rPr>
          <w:sz w:val="28"/>
          <w:szCs w:val="28"/>
        </w:rPr>
      </w:pPr>
      <w:r w:rsidRPr="008F27F6">
        <w:rPr>
          <w:sz w:val="28"/>
          <w:szCs w:val="28"/>
        </w:rPr>
        <w:t>____________________________________________________________________</w:t>
      </w:r>
    </w:p>
    <w:p w:rsidR="00F70EDF" w:rsidRPr="008F27F6" w:rsidRDefault="00F70EDF" w:rsidP="00F70EDF">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F70EDF" w:rsidRPr="008F27F6" w:rsidRDefault="00F70EDF" w:rsidP="00F70EDF">
      <w:pPr>
        <w:pStyle w:val="33"/>
        <w:suppressAutoHyphens/>
        <w:spacing w:after="0"/>
        <w:rPr>
          <w:sz w:val="28"/>
          <w:szCs w:val="28"/>
        </w:rPr>
      </w:pPr>
      <w:r w:rsidRPr="008F27F6">
        <w:rPr>
          <w:sz w:val="28"/>
          <w:szCs w:val="28"/>
        </w:rPr>
        <w:t>"____" _________ 201__ г.</w:t>
      </w:r>
      <w:r w:rsidRPr="008F27F6">
        <w:rPr>
          <w:sz w:val="28"/>
          <w:szCs w:val="28"/>
        </w:rPr>
        <w:br w:type="page"/>
      </w:r>
    </w:p>
    <w:p w:rsidR="00F70EDF" w:rsidRPr="008F27F6" w:rsidRDefault="00F70EDF" w:rsidP="00F70EDF">
      <w:pPr>
        <w:pStyle w:val="33"/>
        <w:suppressAutoHyphens/>
        <w:spacing w:after="0"/>
        <w:jc w:val="right"/>
        <w:rPr>
          <w:sz w:val="28"/>
          <w:szCs w:val="28"/>
        </w:rPr>
      </w:pPr>
      <w:r w:rsidRPr="008F27F6">
        <w:rPr>
          <w:rFonts w:eastAsia="MS Mincho"/>
          <w:sz w:val="28"/>
          <w:szCs w:val="28"/>
        </w:rPr>
        <w:lastRenderedPageBreak/>
        <w:t>Приложение № 2</w:t>
      </w:r>
    </w:p>
    <w:p w:rsidR="00F70EDF" w:rsidRPr="008F27F6" w:rsidRDefault="00F70EDF" w:rsidP="00F70EDF">
      <w:pPr>
        <w:suppressAutoHyphens/>
        <w:ind w:firstLine="425"/>
        <w:jc w:val="right"/>
        <w:rPr>
          <w:sz w:val="28"/>
          <w:szCs w:val="28"/>
        </w:rPr>
      </w:pPr>
      <w:r w:rsidRPr="008F27F6">
        <w:rPr>
          <w:sz w:val="28"/>
          <w:szCs w:val="28"/>
        </w:rPr>
        <w:t>к документации о закупке</w:t>
      </w:r>
    </w:p>
    <w:p w:rsidR="00F70EDF" w:rsidRPr="008F27F6" w:rsidRDefault="00F70EDF" w:rsidP="00F70EDF">
      <w:pPr>
        <w:pStyle w:val="a7"/>
        <w:suppressAutoHyphens/>
        <w:ind w:firstLine="0"/>
        <w:rPr>
          <w:b/>
          <w:sz w:val="28"/>
          <w:szCs w:val="28"/>
        </w:rPr>
      </w:pPr>
    </w:p>
    <w:p w:rsidR="00F70EDF" w:rsidRPr="008F27F6" w:rsidRDefault="00F70EDF" w:rsidP="00F70EDF">
      <w:pPr>
        <w:pStyle w:val="a7"/>
        <w:suppressAutoHyphens/>
        <w:jc w:val="center"/>
        <w:rPr>
          <w:b/>
          <w:sz w:val="28"/>
          <w:szCs w:val="28"/>
        </w:rPr>
      </w:pPr>
      <w:r w:rsidRPr="008F27F6">
        <w:rPr>
          <w:b/>
          <w:sz w:val="28"/>
          <w:szCs w:val="28"/>
        </w:rPr>
        <w:t>СВЕДЕНИЯ О ПРЕТЕНДЕНТЕ (для юридических лиц)</w:t>
      </w:r>
    </w:p>
    <w:p w:rsidR="00F70EDF" w:rsidRPr="008F27F6" w:rsidRDefault="00F70EDF" w:rsidP="00F70EDF">
      <w:pPr>
        <w:pStyle w:val="a7"/>
        <w:suppressAutoHyphens/>
        <w:jc w:val="center"/>
        <w:rPr>
          <w:i/>
          <w:sz w:val="28"/>
          <w:szCs w:val="28"/>
        </w:rPr>
      </w:pPr>
      <w:r>
        <w:rPr>
          <w:i/>
          <w:sz w:val="28"/>
          <w:szCs w:val="28"/>
        </w:rPr>
        <w:t>(в случае</w:t>
      </w:r>
      <w:r w:rsidRPr="008F27F6">
        <w:rPr>
          <w:i/>
          <w:sz w:val="28"/>
          <w:szCs w:val="28"/>
        </w:rPr>
        <w:t xml:space="preserve"> если на стороне одного претендента участвует несколько лиц, сведения предоставляются на каждое лицо)</w:t>
      </w:r>
    </w:p>
    <w:p w:rsidR="00F70EDF" w:rsidRPr="008F27F6" w:rsidRDefault="00F70EDF" w:rsidP="00F70EDF">
      <w:pPr>
        <w:pStyle w:val="a7"/>
        <w:suppressAutoHyphens/>
        <w:jc w:val="center"/>
        <w:rPr>
          <w:sz w:val="28"/>
          <w:szCs w:val="28"/>
        </w:rPr>
      </w:pPr>
    </w:p>
    <w:p w:rsidR="00F70EDF" w:rsidRPr="007415F9" w:rsidRDefault="00F70EDF" w:rsidP="00F70EDF">
      <w:pPr>
        <w:pStyle w:val="a7"/>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F70EDF" w:rsidRDefault="00F70EDF" w:rsidP="00F70EDF">
      <w:pPr>
        <w:pStyle w:val="a7"/>
        <w:ind w:firstLine="0"/>
        <w:rPr>
          <w:sz w:val="28"/>
          <w:szCs w:val="28"/>
        </w:rPr>
      </w:pPr>
      <w:r>
        <w:rPr>
          <w:sz w:val="28"/>
          <w:szCs w:val="28"/>
        </w:rPr>
        <w:t>ИНН __________________,КПП _________________,ОГРН _______________</w:t>
      </w:r>
    </w:p>
    <w:p w:rsidR="00F70EDF" w:rsidRPr="00CB6258" w:rsidRDefault="00F70EDF" w:rsidP="00F70EDF">
      <w:pPr>
        <w:pStyle w:val="a7"/>
        <w:ind w:firstLine="0"/>
        <w:jc w:val="center"/>
        <w:rPr>
          <w:i/>
          <w:sz w:val="28"/>
          <w:szCs w:val="28"/>
        </w:rPr>
      </w:pPr>
      <w:r w:rsidRPr="00CB6258">
        <w:rPr>
          <w:i/>
          <w:sz w:val="28"/>
          <w:szCs w:val="28"/>
        </w:rPr>
        <w:t>(для претендентов-резидентов Российской Федерации)</w:t>
      </w:r>
    </w:p>
    <w:p w:rsidR="00F70EDF" w:rsidRPr="008F27F6" w:rsidRDefault="00F70EDF" w:rsidP="00F70EDF">
      <w:pPr>
        <w:pStyle w:val="a7"/>
        <w:suppressAutoHyphens/>
        <w:ind w:firstLine="0"/>
        <w:rPr>
          <w:sz w:val="28"/>
          <w:szCs w:val="28"/>
        </w:rPr>
      </w:pPr>
      <w:r w:rsidRPr="008F27F6">
        <w:rPr>
          <w:sz w:val="28"/>
          <w:szCs w:val="28"/>
        </w:rPr>
        <w:tab/>
      </w:r>
    </w:p>
    <w:p w:rsidR="00F70EDF" w:rsidRDefault="00F70EDF" w:rsidP="00F70EDF">
      <w:pPr>
        <w:pStyle w:val="a7"/>
        <w:ind w:firstLine="696"/>
        <w:rPr>
          <w:sz w:val="28"/>
          <w:szCs w:val="28"/>
        </w:rPr>
      </w:pPr>
      <w:r w:rsidRPr="007415F9">
        <w:rPr>
          <w:sz w:val="28"/>
          <w:szCs w:val="28"/>
        </w:rPr>
        <w:t>Юридический адрес ________________________________________</w:t>
      </w:r>
    </w:p>
    <w:p w:rsidR="00F70EDF" w:rsidRDefault="00F70EDF" w:rsidP="00F70EDF">
      <w:pPr>
        <w:pStyle w:val="a7"/>
        <w:ind w:firstLine="696"/>
        <w:rPr>
          <w:sz w:val="28"/>
          <w:szCs w:val="28"/>
        </w:rPr>
      </w:pPr>
      <w:r w:rsidRPr="007415F9">
        <w:rPr>
          <w:sz w:val="28"/>
          <w:szCs w:val="28"/>
        </w:rPr>
        <w:t>Почтовый адрес ___________________________________________</w:t>
      </w:r>
    </w:p>
    <w:p w:rsidR="00F70EDF" w:rsidRDefault="00F70EDF" w:rsidP="00F70EDF">
      <w:pPr>
        <w:pStyle w:val="a7"/>
        <w:ind w:firstLine="696"/>
        <w:rPr>
          <w:sz w:val="28"/>
          <w:szCs w:val="28"/>
        </w:rPr>
      </w:pPr>
      <w:r w:rsidRPr="007415F9">
        <w:rPr>
          <w:sz w:val="28"/>
          <w:szCs w:val="28"/>
        </w:rPr>
        <w:t>Телефон (______) __________________________________________</w:t>
      </w:r>
    </w:p>
    <w:p w:rsidR="00F70EDF" w:rsidRDefault="00F70EDF" w:rsidP="00F70EDF">
      <w:pPr>
        <w:pStyle w:val="a7"/>
        <w:ind w:firstLine="698"/>
        <w:rPr>
          <w:sz w:val="28"/>
          <w:szCs w:val="28"/>
        </w:rPr>
      </w:pPr>
      <w:r w:rsidRPr="007415F9">
        <w:rPr>
          <w:sz w:val="28"/>
          <w:szCs w:val="28"/>
        </w:rPr>
        <w:t>Факс (______) _____________________________________________</w:t>
      </w:r>
    </w:p>
    <w:p w:rsidR="00F70EDF" w:rsidRDefault="00F70EDF" w:rsidP="00F70EDF">
      <w:pPr>
        <w:pStyle w:val="a7"/>
        <w:ind w:firstLine="698"/>
        <w:rPr>
          <w:sz w:val="28"/>
          <w:szCs w:val="28"/>
        </w:rPr>
      </w:pPr>
      <w:r w:rsidRPr="007415F9">
        <w:rPr>
          <w:sz w:val="28"/>
          <w:szCs w:val="28"/>
        </w:rPr>
        <w:t>Адрес электронной почты __________________@_______________</w:t>
      </w:r>
    </w:p>
    <w:p w:rsidR="00F70EDF" w:rsidRDefault="00F70EDF" w:rsidP="00F70EDF">
      <w:pPr>
        <w:pStyle w:val="a7"/>
        <w:ind w:firstLine="698"/>
        <w:rPr>
          <w:sz w:val="28"/>
          <w:szCs w:val="28"/>
        </w:rPr>
      </w:pPr>
      <w:r w:rsidRPr="007415F9">
        <w:rPr>
          <w:sz w:val="28"/>
          <w:szCs w:val="28"/>
        </w:rPr>
        <w:t>Зарегистрированный адрес офиса _____________________________</w:t>
      </w:r>
    </w:p>
    <w:p w:rsidR="00F70EDF" w:rsidRDefault="00F70EDF" w:rsidP="00F70EDF">
      <w:pPr>
        <w:pStyle w:val="a7"/>
        <w:ind w:firstLine="698"/>
        <w:rPr>
          <w:sz w:val="28"/>
          <w:szCs w:val="28"/>
        </w:rPr>
      </w:pPr>
      <w:r>
        <w:rPr>
          <w:sz w:val="28"/>
          <w:szCs w:val="28"/>
        </w:rPr>
        <w:t>Адрес сайта компании: ______________________________________</w:t>
      </w:r>
    </w:p>
    <w:p w:rsidR="00F70EDF" w:rsidRDefault="00F70EDF" w:rsidP="00F70EDF">
      <w:pPr>
        <w:pStyle w:val="a7"/>
        <w:tabs>
          <w:tab w:val="left" w:pos="1080"/>
        </w:tabs>
        <w:ind w:firstLine="0"/>
        <w:rPr>
          <w:sz w:val="28"/>
          <w:szCs w:val="28"/>
        </w:rPr>
      </w:pPr>
    </w:p>
    <w:p w:rsidR="00F70EDF" w:rsidRDefault="00F70EDF" w:rsidP="00F70EDF">
      <w:pPr>
        <w:pStyle w:val="a7"/>
        <w:tabs>
          <w:tab w:val="left" w:pos="1080"/>
        </w:tabs>
        <w:ind w:firstLine="0"/>
        <w:rPr>
          <w:sz w:val="28"/>
          <w:szCs w:val="28"/>
        </w:rPr>
      </w:pPr>
      <w:r w:rsidRPr="007415F9">
        <w:rPr>
          <w:sz w:val="28"/>
          <w:szCs w:val="28"/>
        </w:rPr>
        <w:t>2. Руководитель</w:t>
      </w:r>
    </w:p>
    <w:p w:rsidR="00F70EDF" w:rsidRDefault="00F70EDF" w:rsidP="00F70EDF">
      <w:pPr>
        <w:pStyle w:val="a7"/>
        <w:tabs>
          <w:tab w:val="left" w:pos="1080"/>
        </w:tabs>
        <w:ind w:firstLine="0"/>
        <w:rPr>
          <w:sz w:val="28"/>
          <w:szCs w:val="28"/>
        </w:rPr>
      </w:pPr>
      <w:r w:rsidRPr="007415F9">
        <w:rPr>
          <w:sz w:val="28"/>
          <w:szCs w:val="28"/>
        </w:rPr>
        <w:t>3. Банковские реквизиты</w:t>
      </w:r>
    </w:p>
    <w:p w:rsidR="00F70EDF" w:rsidRPr="007415F9" w:rsidRDefault="00F70EDF" w:rsidP="00F70EDF">
      <w:pPr>
        <w:pStyle w:val="a7"/>
        <w:tabs>
          <w:tab w:val="left" w:pos="1080"/>
        </w:tabs>
        <w:ind w:firstLine="0"/>
        <w:rPr>
          <w:sz w:val="28"/>
          <w:szCs w:val="28"/>
        </w:rPr>
      </w:pPr>
      <w:r w:rsidRPr="007415F9">
        <w:rPr>
          <w:sz w:val="28"/>
          <w:szCs w:val="28"/>
        </w:rPr>
        <w:t>4. Название и адрес филиалов и дочерних предприятий</w:t>
      </w:r>
    </w:p>
    <w:p w:rsidR="00F70EDF" w:rsidRDefault="00F70EDF" w:rsidP="00F70EDF">
      <w:pPr>
        <w:tabs>
          <w:tab w:val="left" w:pos="9639"/>
        </w:tabs>
        <w:ind w:firstLine="539"/>
        <w:rPr>
          <w:b/>
          <w:sz w:val="28"/>
          <w:szCs w:val="28"/>
        </w:rPr>
      </w:pPr>
    </w:p>
    <w:p w:rsidR="00F70EDF" w:rsidRPr="007415F9" w:rsidRDefault="00F70EDF" w:rsidP="00F70EDF">
      <w:pPr>
        <w:tabs>
          <w:tab w:val="left" w:pos="9639"/>
        </w:tabs>
        <w:ind w:firstLine="539"/>
        <w:rPr>
          <w:b/>
          <w:sz w:val="28"/>
          <w:szCs w:val="28"/>
        </w:rPr>
      </w:pPr>
      <w:r w:rsidRPr="007415F9">
        <w:rPr>
          <w:b/>
          <w:sz w:val="28"/>
          <w:szCs w:val="28"/>
        </w:rPr>
        <w:t>Контактные лица</w:t>
      </w:r>
    </w:p>
    <w:p w:rsidR="00F70EDF" w:rsidRPr="007415F9" w:rsidRDefault="00F70EDF" w:rsidP="00F70EDF">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F70EDF" w:rsidRDefault="00F70EDF" w:rsidP="00F70EDF">
      <w:pPr>
        <w:tabs>
          <w:tab w:val="left" w:pos="9639"/>
        </w:tabs>
        <w:rPr>
          <w:sz w:val="28"/>
          <w:szCs w:val="28"/>
          <w:u w:val="single"/>
        </w:rPr>
      </w:pPr>
    </w:p>
    <w:p w:rsidR="00F70EDF" w:rsidRPr="007415F9" w:rsidRDefault="00F70EDF" w:rsidP="00F70EDF">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F70EDF" w:rsidRPr="007415F9" w:rsidRDefault="00F70EDF" w:rsidP="00F70EDF">
      <w:pPr>
        <w:tabs>
          <w:tab w:val="left" w:pos="9639"/>
        </w:tabs>
        <w:jc w:val="right"/>
        <w:rPr>
          <w:i/>
        </w:rPr>
      </w:pPr>
      <w:r w:rsidRPr="007415F9">
        <w:rPr>
          <w:i/>
        </w:rPr>
        <w:t>Контактное лицо (должность, ФИО, телефон)</w:t>
      </w:r>
    </w:p>
    <w:p w:rsidR="00F70EDF" w:rsidRPr="007415F9" w:rsidRDefault="00F70EDF" w:rsidP="00F70EDF">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F70EDF" w:rsidRPr="007415F9" w:rsidRDefault="00F70EDF" w:rsidP="00F70EDF">
      <w:pPr>
        <w:tabs>
          <w:tab w:val="left" w:pos="9639"/>
        </w:tabs>
        <w:jc w:val="right"/>
        <w:rPr>
          <w:i/>
        </w:rPr>
      </w:pPr>
      <w:r w:rsidRPr="007415F9">
        <w:rPr>
          <w:i/>
        </w:rPr>
        <w:t>Контактное лицо (должность, ФИО, телефон)</w:t>
      </w:r>
    </w:p>
    <w:p w:rsidR="00F70EDF" w:rsidRPr="007415F9" w:rsidRDefault="00F70EDF" w:rsidP="00F70EDF">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F70EDF" w:rsidRPr="007415F9" w:rsidRDefault="00F70EDF" w:rsidP="00F70EDF">
      <w:pPr>
        <w:tabs>
          <w:tab w:val="left" w:pos="9639"/>
        </w:tabs>
        <w:jc w:val="right"/>
        <w:rPr>
          <w:i/>
        </w:rPr>
      </w:pPr>
      <w:r w:rsidRPr="007415F9">
        <w:rPr>
          <w:i/>
        </w:rPr>
        <w:t>Контактное лицо (должность, ФИО, телефон)</w:t>
      </w:r>
    </w:p>
    <w:p w:rsidR="00F70EDF" w:rsidRPr="007415F9" w:rsidRDefault="00F70EDF" w:rsidP="00F70EDF">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F70EDF" w:rsidRPr="007415F9" w:rsidRDefault="00F70EDF" w:rsidP="00F70EDF">
      <w:pPr>
        <w:tabs>
          <w:tab w:val="left" w:pos="9639"/>
        </w:tabs>
        <w:jc w:val="right"/>
        <w:rPr>
          <w:i/>
        </w:rPr>
      </w:pPr>
      <w:r w:rsidRPr="007415F9">
        <w:rPr>
          <w:i/>
        </w:rPr>
        <w:t>Контактное лицо (должность, ФИО, телефон)</w:t>
      </w:r>
    </w:p>
    <w:p w:rsidR="00F70EDF" w:rsidRPr="007415F9" w:rsidRDefault="00F70EDF" w:rsidP="00F70EDF">
      <w:pPr>
        <w:pStyle w:val="a7"/>
        <w:rPr>
          <w:rFonts w:eastAsia="Times New Roman"/>
          <w:spacing w:val="-13"/>
          <w:sz w:val="28"/>
          <w:szCs w:val="28"/>
        </w:rPr>
      </w:pPr>
    </w:p>
    <w:p w:rsidR="00F70EDF" w:rsidRPr="007415F9" w:rsidRDefault="00F70EDF" w:rsidP="00F70EDF">
      <w:pPr>
        <w:pStyle w:val="3"/>
        <w:numPr>
          <w:ilvl w:val="2"/>
          <w:numId w:val="0"/>
        </w:numPr>
        <w:tabs>
          <w:tab w:val="num" w:pos="0"/>
        </w:tabs>
        <w:suppressAutoHyphens/>
        <w:ind w:firstLine="567"/>
        <w:rPr>
          <w:b/>
          <w:sz w:val="28"/>
          <w:szCs w:val="28"/>
        </w:rPr>
      </w:pPr>
      <w:r w:rsidRPr="00445DDD">
        <w:rPr>
          <w:sz w:val="28"/>
          <w:szCs w:val="28"/>
        </w:rPr>
        <w:t xml:space="preserve">Представитель, имеющий полномочия подписать </w:t>
      </w:r>
      <w:r>
        <w:rPr>
          <w:sz w:val="28"/>
          <w:szCs w:val="28"/>
        </w:rPr>
        <w:t>З</w:t>
      </w:r>
      <w:r w:rsidRPr="00445DDD">
        <w:rPr>
          <w:sz w:val="28"/>
          <w:szCs w:val="28"/>
        </w:rPr>
        <w:t>аявку на участие от</w:t>
      </w:r>
      <w:r>
        <w:rPr>
          <w:sz w:val="28"/>
          <w:szCs w:val="28"/>
        </w:rPr>
        <w:t xml:space="preserve"> </w:t>
      </w:r>
      <w:r w:rsidRPr="00445DDD">
        <w:rPr>
          <w:sz w:val="28"/>
          <w:szCs w:val="28"/>
        </w:rPr>
        <w:t>имени</w:t>
      </w:r>
      <w:r>
        <w:rPr>
          <w:sz w:val="28"/>
          <w:szCs w:val="28"/>
        </w:rPr>
        <w:t>_________________________________________________________</w:t>
      </w:r>
    </w:p>
    <w:p w:rsidR="00F70EDF" w:rsidRPr="007415F9" w:rsidRDefault="00F70EDF" w:rsidP="00F70EDF">
      <w:pPr>
        <w:tabs>
          <w:tab w:val="left" w:pos="8640"/>
        </w:tabs>
        <w:jc w:val="center"/>
        <w:rPr>
          <w:i/>
        </w:rPr>
      </w:pPr>
      <w:r w:rsidRPr="007415F9">
        <w:rPr>
          <w:i/>
        </w:rPr>
        <w:t>(наименование претендента)</w:t>
      </w:r>
    </w:p>
    <w:p w:rsidR="00F70EDF" w:rsidRPr="00445DDD" w:rsidRDefault="00F70EDF" w:rsidP="00F70EDF">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70EDF" w:rsidRPr="007415F9" w:rsidRDefault="00F70EDF" w:rsidP="00F70EDF">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70EDF" w:rsidRDefault="00F70EDF" w:rsidP="00F70EDF">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F70EDF" w:rsidRDefault="00F70EDF" w:rsidP="00F70EDF">
      <w:pPr>
        <w:pStyle w:val="a7"/>
        <w:jc w:val="center"/>
        <w:rPr>
          <w:b/>
          <w:sz w:val="28"/>
          <w:szCs w:val="28"/>
        </w:rPr>
      </w:pPr>
      <w:r w:rsidRPr="000802B7">
        <w:rPr>
          <w:b/>
          <w:sz w:val="28"/>
          <w:szCs w:val="28"/>
        </w:rPr>
        <w:lastRenderedPageBreak/>
        <w:t>СВЕДЕНИЯ О ПРЕТЕНДЕНТЕ (для физических лиц)</w:t>
      </w:r>
    </w:p>
    <w:p w:rsidR="00F70EDF" w:rsidRPr="000802B7" w:rsidRDefault="00F70EDF" w:rsidP="00F70EDF">
      <w:pPr>
        <w:pStyle w:val="a7"/>
        <w:jc w:val="center"/>
        <w:rPr>
          <w:b/>
          <w:sz w:val="28"/>
          <w:szCs w:val="28"/>
        </w:rPr>
      </w:pPr>
    </w:p>
    <w:p w:rsidR="00F70EDF" w:rsidRPr="000802B7" w:rsidRDefault="00F70EDF" w:rsidP="00F70EDF">
      <w:pPr>
        <w:pStyle w:val="a7"/>
        <w:jc w:val="center"/>
        <w:rPr>
          <w:b/>
          <w:sz w:val="28"/>
          <w:szCs w:val="28"/>
        </w:rPr>
      </w:pPr>
    </w:p>
    <w:p w:rsidR="00F70EDF" w:rsidRDefault="00F70EDF" w:rsidP="00F70EDF">
      <w:pPr>
        <w:pStyle w:val="a7"/>
        <w:numPr>
          <w:ilvl w:val="2"/>
          <w:numId w:val="8"/>
        </w:numPr>
        <w:tabs>
          <w:tab w:val="clear" w:pos="2160"/>
        </w:tabs>
        <w:suppressAutoHyphen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F70EDF" w:rsidRPr="000802B7" w:rsidRDefault="00F70EDF" w:rsidP="00F70EDF">
      <w:pPr>
        <w:pStyle w:val="a7"/>
        <w:ind w:left="709" w:firstLine="0"/>
        <w:jc w:val="left"/>
        <w:rPr>
          <w:sz w:val="28"/>
          <w:szCs w:val="28"/>
        </w:rPr>
      </w:pPr>
    </w:p>
    <w:p w:rsidR="00F70EDF" w:rsidRDefault="00F70EDF" w:rsidP="00F70EDF">
      <w:pPr>
        <w:pStyle w:val="a7"/>
        <w:numPr>
          <w:ilvl w:val="2"/>
          <w:numId w:val="8"/>
        </w:numPr>
        <w:tabs>
          <w:tab w:val="clear" w:pos="2160"/>
        </w:tabs>
        <w:suppressAutoHyphen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F70EDF" w:rsidRPr="008F1253" w:rsidRDefault="00F70EDF" w:rsidP="00F70EDF">
      <w:pPr>
        <w:pStyle w:val="a7"/>
        <w:ind w:firstLine="0"/>
        <w:jc w:val="left"/>
        <w:rPr>
          <w:sz w:val="28"/>
          <w:szCs w:val="28"/>
        </w:rPr>
      </w:pPr>
    </w:p>
    <w:p w:rsidR="00F70EDF" w:rsidRDefault="00F70EDF" w:rsidP="00F70EDF">
      <w:pPr>
        <w:pStyle w:val="a7"/>
        <w:numPr>
          <w:ilvl w:val="2"/>
          <w:numId w:val="8"/>
        </w:numPr>
        <w:tabs>
          <w:tab w:val="clear" w:pos="2160"/>
        </w:tabs>
        <w:suppressAutoHyphen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F70EDF" w:rsidRPr="008F1253" w:rsidRDefault="00F70EDF" w:rsidP="00F70EDF">
      <w:pPr>
        <w:pStyle w:val="a7"/>
        <w:ind w:firstLine="0"/>
        <w:jc w:val="left"/>
        <w:rPr>
          <w:sz w:val="28"/>
          <w:szCs w:val="28"/>
        </w:rPr>
      </w:pPr>
    </w:p>
    <w:p w:rsidR="00F70EDF" w:rsidRDefault="00F70EDF" w:rsidP="00F70EDF">
      <w:pPr>
        <w:pStyle w:val="a7"/>
        <w:numPr>
          <w:ilvl w:val="2"/>
          <w:numId w:val="8"/>
        </w:numPr>
        <w:tabs>
          <w:tab w:val="clear" w:pos="2160"/>
        </w:tabs>
        <w:suppressAutoHyphen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F70EDF" w:rsidRPr="000802B7" w:rsidRDefault="00F70EDF" w:rsidP="00F70EDF">
      <w:pPr>
        <w:pStyle w:val="a7"/>
        <w:ind w:left="709" w:firstLine="0"/>
        <w:jc w:val="left"/>
        <w:rPr>
          <w:sz w:val="28"/>
          <w:szCs w:val="28"/>
        </w:rPr>
      </w:pPr>
    </w:p>
    <w:p w:rsidR="00F70EDF" w:rsidRDefault="00F70EDF" w:rsidP="00F70EDF">
      <w:pPr>
        <w:pStyle w:val="a7"/>
        <w:numPr>
          <w:ilvl w:val="2"/>
          <w:numId w:val="8"/>
        </w:numPr>
        <w:tabs>
          <w:tab w:val="clear" w:pos="2160"/>
        </w:tabs>
        <w:suppressAutoHyphens/>
        <w:ind w:left="0" w:firstLine="709"/>
        <w:jc w:val="left"/>
        <w:rPr>
          <w:sz w:val="28"/>
          <w:szCs w:val="28"/>
        </w:rPr>
      </w:pPr>
      <w:r w:rsidRPr="000802B7">
        <w:rPr>
          <w:sz w:val="28"/>
          <w:szCs w:val="28"/>
        </w:rPr>
        <w:t>Факс (______) ___________________________________________</w:t>
      </w:r>
    </w:p>
    <w:p w:rsidR="00F70EDF" w:rsidRPr="000802B7" w:rsidRDefault="00F70EDF" w:rsidP="00F70EDF">
      <w:pPr>
        <w:pStyle w:val="a7"/>
        <w:ind w:firstLine="0"/>
        <w:jc w:val="left"/>
        <w:rPr>
          <w:sz w:val="28"/>
          <w:szCs w:val="28"/>
        </w:rPr>
      </w:pPr>
    </w:p>
    <w:p w:rsidR="00F70EDF" w:rsidRDefault="00F70EDF" w:rsidP="00F70EDF">
      <w:pPr>
        <w:pStyle w:val="a7"/>
        <w:numPr>
          <w:ilvl w:val="2"/>
          <w:numId w:val="8"/>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F70EDF" w:rsidRPr="000802B7" w:rsidRDefault="00F70EDF" w:rsidP="00F70EDF">
      <w:pPr>
        <w:pStyle w:val="a7"/>
        <w:ind w:firstLine="0"/>
        <w:jc w:val="left"/>
        <w:rPr>
          <w:sz w:val="28"/>
          <w:szCs w:val="28"/>
        </w:rPr>
      </w:pPr>
    </w:p>
    <w:p w:rsidR="00F70EDF" w:rsidRDefault="00F70EDF" w:rsidP="00F70EDF">
      <w:pPr>
        <w:pStyle w:val="a7"/>
        <w:numPr>
          <w:ilvl w:val="2"/>
          <w:numId w:val="8"/>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F70EDF" w:rsidRDefault="00F70EDF" w:rsidP="00F70EDF">
      <w:pPr>
        <w:pStyle w:val="a7"/>
        <w:ind w:firstLine="0"/>
        <w:jc w:val="left"/>
        <w:rPr>
          <w:sz w:val="28"/>
          <w:szCs w:val="28"/>
        </w:rPr>
      </w:pPr>
    </w:p>
    <w:p w:rsidR="00F70EDF" w:rsidRPr="007415F9" w:rsidRDefault="00F70EDF" w:rsidP="00F70EDF">
      <w:pPr>
        <w:pStyle w:val="3"/>
        <w:numPr>
          <w:ilvl w:val="2"/>
          <w:numId w:val="0"/>
        </w:numPr>
        <w:tabs>
          <w:tab w:val="num" w:pos="720"/>
        </w:tabs>
        <w:suppressAutoHyphens/>
        <w:ind w:firstLine="706"/>
        <w:jc w:val="both"/>
        <w:rPr>
          <w:b/>
          <w:sz w:val="28"/>
          <w:szCs w:val="28"/>
        </w:rPr>
      </w:pPr>
      <w:r w:rsidRPr="00445DDD">
        <w:rPr>
          <w:sz w:val="28"/>
          <w:szCs w:val="28"/>
        </w:rPr>
        <w:t>Представитель</w:t>
      </w:r>
      <w:r>
        <w:rPr>
          <w:sz w:val="28"/>
          <w:szCs w:val="28"/>
        </w:rPr>
        <w:t>, имеющий полномочия подписать З</w:t>
      </w:r>
      <w:r w:rsidRPr="00445DDD">
        <w:rPr>
          <w:sz w:val="28"/>
          <w:szCs w:val="28"/>
        </w:rPr>
        <w:t>аявку на участие от имени</w:t>
      </w:r>
      <w:r>
        <w:rPr>
          <w:sz w:val="28"/>
          <w:szCs w:val="28"/>
        </w:rPr>
        <w:t xml:space="preserve"> ____________________________________________________________</w:t>
      </w:r>
    </w:p>
    <w:p w:rsidR="00F70EDF" w:rsidRPr="007415F9" w:rsidRDefault="00F70EDF" w:rsidP="00F70EDF">
      <w:pPr>
        <w:tabs>
          <w:tab w:val="left" w:pos="8640"/>
        </w:tabs>
        <w:jc w:val="center"/>
        <w:rPr>
          <w:i/>
        </w:rPr>
      </w:pPr>
      <w:r w:rsidRPr="007415F9">
        <w:rPr>
          <w:i/>
        </w:rPr>
        <w:t>(наименование претендента)</w:t>
      </w:r>
    </w:p>
    <w:p w:rsidR="00F70EDF" w:rsidRPr="00445DDD" w:rsidRDefault="00F70EDF" w:rsidP="00F70EDF">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70EDF" w:rsidRPr="007415F9" w:rsidRDefault="00F70EDF" w:rsidP="00F70EDF">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70EDF" w:rsidRDefault="00F70EDF" w:rsidP="00F70EDF">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70EDF" w:rsidRDefault="00F70EDF" w:rsidP="00F70EDF">
      <w:pPr>
        <w:spacing w:after="200" w:line="276" w:lineRule="auto"/>
        <w:rPr>
          <w:sz w:val="28"/>
          <w:szCs w:val="28"/>
        </w:rPr>
      </w:pPr>
      <w:r>
        <w:rPr>
          <w:sz w:val="28"/>
          <w:szCs w:val="28"/>
        </w:rPr>
        <w:br w:type="page"/>
      </w:r>
    </w:p>
    <w:p w:rsidR="00F70EDF" w:rsidRPr="008F27F6" w:rsidRDefault="00F70EDF" w:rsidP="00F70EDF">
      <w:pPr>
        <w:pStyle w:val="2"/>
        <w:suppressAutoHyphens/>
        <w:jc w:val="right"/>
        <w:rPr>
          <w:b w:val="0"/>
          <w:bCs/>
          <w:i w:val="0"/>
          <w:iCs/>
          <w:sz w:val="28"/>
          <w:szCs w:val="28"/>
        </w:rPr>
      </w:pPr>
      <w:r w:rsidRPr="008F27F6">
        <w:rPr>
          <w:b w:val="0"/>
          <w:bCs/>
          <w:i w:val="0"/>
          <w:iCs/>
          <w:sz w:val="28"/>
          <w:szCs w:val="28"/>
        </w:rPr>
        <w:lastRenderedPageBreak/>
        <w:t>Приложение № 3</w:t>
      </w:r>
    </w:p>
    <w:p w:rsidR="00F70EDF" w:rsidRPr="008F27F6" w:rsidRDefault="00F70EDF" w:rsidP="00F70EDF">
      <w:pPr>
        <w:suppressAutoHyphens/>
        <w:jc w:val="right"/>
        <w:rPr>
          <w:sz w:val="28"/>
          <w:szCs w:val="28"/>
        </w:rPr>
      </w:pPr>
      <w:r w:rsidRPr="008F27F6">
        <w:rPr>
          <w:bCs/>
          <w:iCs/>
          <w:sz w:val="28"/>
          <w:szCs w:val="28"/>
        </w:rPr>
        <w:t>к документации о закупке</w:t>
      </w:r>
    </w:p>
    <w:p w:rsidR="00F70EDF" w:rsidRPr="008F27F6" w:rsidRDefault="00F70EDF" w:rsidP="00F70EDF">
      <w:pPr>
        <w:pStyle w:val="3"/>
        <w:suppressAutoHyphens/>
        <w:jc w:val="center"/>
        <w:rPr>
          <w:b/>
          <w:bCs/>
          <w:sz w:val="28"/>
          <w:szCs w:val="28"/>
        </w:rPr>
      </w:pPr>
    </w:p>
    <w:p w:rsidR="00F70EDF" w:rsidRPr="008F27F6" w:rsidRDefault="00F70EDF" w:rsidP="00F70EDF">
      <w:pPr>
        <w:pStyle w:val="3"/>
        <w:suppressAutoHyphens/>
        <w:jc w:val="center"/>
        <w:rPr>
          <w:b/>
          <w:bCs/>
          <w:sz w:val="28"/>
          <w:szCs w:val="28"/>
        </w:rPr>
      </w:pPr>
    </w:p>
    <w:p w:rsidR="00F70EDF" w:rsidRPr="008F27F6" w:rsidRDefault="00F70EDF" w:rsidP="00F70EDF">
      <w:pPr>
        <w:pStyle w:val="3"/>
        <w:suppressAutoHyphens/>
        <w:jc w:val="center"/>
        <w:rPr>
          <w:bCs/>
          <w:sz w:val="28"/>
          <w:szCs w:val="28"/>
        </w:rPr>
      </w:pPr>
      <w:r w:rsidRPr="008F27F6">
        <w:rPr>
          <w:bCs/>
          <w:sz w:val="28"/>
          <w:szCs w:val="28"/>
        </w:rPr>
        <w:t>Финансово-коммерческое предложение</w:t>
      </w:r>
    </w:p>
    <w:p w:rsidR="00F70EDF" w:rsidRPr="008F27F6" w:rsidRDefault="00F70EDF" w:rsidP="00F70EDF">
      <w:pPr>
        <w:suppressAutoHyphens/>
        <w:rPr>
          <w:sz w:val="28"/>
          <w:szCs w:val="28"/>
        </w:rPr>
      </w:pPr>
    </w:p>
    <w:p w:rsidR="00F70EDF" w:rsidRPr="008F27F6" w:rsidRDefault="00F70EDF" w:rsidP="00F70EDF">
      <w:pPr>
        <w:suppressAutoHyphens/>
        <w:rPr>
          <w:sz w:val="28"/>
          <w:szCs w:val="28"/>
        </w:rPr>
      </w:pPr>
      <w:r>
        <w:rPr>
          <w:sz w:val="28"/>
          <w:szCs w:val="28"/>
        </w:rPr>
        <w:t xml:space="preserve"> «____» ___________ 2013</w:t>
      </w:r>
      <w:r w:rsidRPr="008F27F6">
        <w:rPr>
          <w:sz w:val="28"/>
          <w:szCs w:val="28"/>
        </w:rPr>
        <w:t xml:space="preserve">г.  </w:t>
      </w:r>
      <w:r>
        <w:rPr>
          <w:sz w:val="28"/>
          <w:szCs w:val="28"/>
        </w:rPr>
        <w:t xml:space="preserve">         </w:t>
      </w:r>
      <w:r w:rsidRPr="008F27F6">
        <w:rPr>
          <w:sz w:val="28"/>
          <w:szCs w:val="28"/>
        </w:rPr>
        <w:t xml:space="preserve">Открытый </w:t>
      </w:r>
      <w:r w:rsidRPr="005D3DCD">
        <w:rPr>
          <w:sz w:val="28"/>
          <w:szCs w:val="28"/>
        </w:rPr>
        <w:t>конкурс №</w:t>
      </w:r>
      <w:r>
        <w:rPr>
          <w:sz w:val="28"/>
          <w:szCs w:val="28"/>
        </w:rPr>
        <w:t xml:space="preserve"> ОК/034</w:t>
      </w:r>
      <w:r w:rsidRPr="005D3DCD">
        <w:rPr>
          <w:sz w:val="28"/>
          <w:szCs w:val="28"/>
        </w:rPr>
        <w:t>/НКПОКТ/00</w:t>
      </w:r>
      <w:r>
        <w:rPr>
          <w:sz w:val="28"/>
          <w:szCs w:val="28"/>
        </w:rPr>
        <w:t>45</w:t>
      </w:r>
    </w:p>
    <w:p w:rsidR="00F70EDF" w:rsidRPr="00363CDA" w:rsidRDefault="00F70EDF" w:rsidP="00F70EDF">
      <w:pPr>
        <w:suppressAutoHyphens/>
        <w:jc w:val="right"/>
        <w:rPr>
          <w:bCs/>
          <w:i/>
          <w:sz w:val="28"/>
          <w:szCs w:val="28"/>
        </w:rPr>
      </w:pP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p>
    <w:p w:rsidR="00F70EDF" w:rsidRPr="008F27F6" w:rsidRDefault="00F70EDF" w:rsidP="00F70EDF">
      <w:pPr>
        <w:suppressAutoHyphens/>
        <w:rPr>
          <w:sz w:val="28"/>
          <w:szCs w:val="28"/>
        </w:rPr>
      </w:pPr>
      <w:r w:rsidRPr="008F27F6">
        <w:rPr>
          <w:sz w:val="28"/>
          <w:szCs w:val="28"/>
        </w:rPr>
        <w:t>____________________________________________________________________</w:t>
      </w:r>
    </w:p>
    <w:p w:rsidR="00F70EDF" w:rsidRPr="008F27F6" w:rsidRDefault="00F70EDF" w:rsidP="00F70EDF">
      <w:pPr>
        <w:suppressAutoHyphens/>
        <w:ind w:firstLine="3"/>
        <w:jc w:val="center"/>
        <w:rPr>
          <w:bCs/>
          <w:i/>
          <w:sz w:val="28"/>
          <w:szCs w:val="28"/>
        </w:rPr>
      </w:pPr>
      <w:r w:rsidRPr="008F27F6">
        <w:rPr>
          <w:bCs/>
          <w:i/>
          <w:sz w:val="28"/>
          <w:szCs w:val="28"/>
        </w:rPr>
        <w:t>(Полное наименование п</w:t>
      </w:r>
      <w:r w:rsidRPr="008F27F6">
        <w:rPr>
          <w:i/>
          <w:sz w:val="28"/>
          <w:szCs w:val="28"/>
        </w:rPr>
        <w:t>ретендента</w:t>
      </w:r>
      <w:r w:rsidRPr="008F27F6">
        <w:rPr>
          <w:bCs/>
          <w:i/>
          <w:sz w:val="28"/>
          <w:szCs w:val="28"/>
        </w:rPr>
        <w:t>)</w:t>
      </w:r>
    </w:p>
    <w:p w:rsidR="00F70EDF" w:rsidRPr="008F27F6" w:rsidRDefault="00F70EDF" w:rsidP="00F70EDF">
      <w:pPr>
        <w:suppressAutoHyphens/>
        <w:rPr>
          <w:bCs/>
          <w:sz w:val="28"/>
          <w:szCs w:val="28"/>
        </w:rPr>
      </w:pPr>
    </w:p>
    <w:tbl>
      <w:tblPr>
        <w:tblW w:w="5000" w:type="pct"/>
        <w:tblLayout w:type="fixed"/>
        <w:tblLook w:val="0000"/>
      </w:tblPr>
      <w:tblGrid>
        <w:gridCol w:w="488"/>
        <w:gridCol w:w="1517"/>
        <w:gridCol w:w="814"/>
        <w:gridCol w:w="1896"/>
        <w:gridCol w:w="1344"/>
        <w:gridCol w:w="1630"/>
        <w:gridCol w:w="1082"/>
        <w:gridCol w:w="1082"/>
      </w:tblGrid>
      <w:tr w:rsidR="00F70EDF" w:rsidRPr="008F27F6" w:rsidTr="0000540A">
        <w:trPr>
          <w:trHeight w:val="2484"/>
        </w:trPr>
        <w:tc>
          <w:tcPr>
            <w:tcW w:w="248" w:type="pct"/>
            <w:tcBorders>
              <w:top w:val="single" w:sz="4" w:space="0" w:color="auto"/>
              <w:left w:val="single" w:sz="4" w:space="0" w:color="auto"/>
              <w:bottom w:val="single" w:sz="4" w:space="0" w:color="auto"/>
              <w:right w:val="single" w:sz="4" w:space="0" w:color="auto"/>
            </w:tcBorders>
            <w:vAlign w:val="center"/>
          </w:tcPr>
          <w:p w:rsidR="00F70EDF" w:rsidRPr="008F27F6" w:rsidRDefault="00F70EDF" w:rsidP="0000540A">
            <w:pPr>
              <w:suppressAutoHyphens/>
              <w:jc w:val="center"/>
              <w:rPr>
                <w:sz w:val="28"/>
                <w:szCs w:val="28"/>
              </w:rPr>
            </w:pPr>
            <w:r w:rsidRPr="008F27F6">
              <w:rPr>
                <w:sz w:val="28"/>
                <w:szCs w:val="28"/>
              </w:rPr>
              <w:t>№ п/п</w:t>
            </w:r>
          </w:p>
        </w:tc>
        <w:tc>
          <w:tcPr>
            <w:tcW w:w="770" w:type="pct"/>
            <w:tcBorders>
              <w:top w:val="single" w:sz="4" w:space="0" w:color="auto"/>
              <w:left w:val="single" w:sz="4" w:space="0" w:color="auto"/>
              <w:bottom w:val="single" w:sz="4" w:space="0" w:color="auto"/>
              <w:right w:val="single" w:sz="4" w:space="0" w:color="auto"/>
            </w:tcBorders>
            <w:vAlign w:val="center"/>
          </w:tcPr>
          <w:p w:rsidR="00F70EDF" w:rsidRPr="008F27F6" w:rsidRDefault="00F70EDF" w:rsidP="0000540A">
            <w:pPr>
              <w:suppressAutoHyphens/>
              <w:jc w:val="center"/>
              <w:rPr>
                <w:sz w:val="28"/>
                <w:szCs w:val="28"/>
              </w:rPr>
            </w:pPr>
            <w:r w:rsidRPr="008F27F6">
              <w:rPr>
                <w:sz w:val="28"/>
                <w:szCs w:val="28"/>
              </w:rPr>
              <w:t xml:space="preserve">Наименование </w:t>
            </w:r>
            <w:r>
              <w:rPr>
                <w:sz w:val="28"/>
                <w:szCs w:val="28"/>
              </w:rPr>
              <w:t>работ</w:t>
            </w:r>
          </w:p>
          <w:p w:rsidR="00F70EDF" w:rsidRPr="008F27F6" w:rsidRDefault="00F70EDF" w:rsidP="0000540A">
            <w:pPr>
              <w:suppressAutoHyphens/>
              <w:jc w:val="center"/>
              <w:rPr>
                <w:sz w:val="28"/>
                <w:szCs w:val="28"/>
              </w:rPr>
            </w:pPr>
          </w:p>
        </w:tc>
        <w:tc>
          <w:tcPr>
            <w:tcW w:w="413" w:type="pct"/>
            <w:tcBorders>
              <w:top w:val="single" w:sz="4" w:space="0" w:color="auto"/>
              <w:left w:val="single" w:sz="4" w:space="0" w:color="auto"/>
              <w:bottom w:val="single" w:sz="4" w:space="0" w:color="auto"/>
              <w:right w:val="single" w:sz="4" w:space="0" w:color="auto"/>
            </w:tcBorders>
            <w:vAlign w:val="center"/>
          </w:tcPr>
          <w:p w:rsidR="00F70EDF" w:rsidRDefault="00F70EDF" w:rsidP="0000540A">
            <w:pPr>
              <w:suppressAutoHyphens/>
              <w:jc w:val="center"/>
              <w:rPr>
                <w:sz w:val="28"/>
                <w:szCs w:val="28"/>
              </w:rPr>
            </w:pPr>
            <w:r>
              <w:rPr>
                <w:sz w:val="28"/>
                <w:szCs w:val="28"/>
              </w:rPr>
              <w:t>Ед.</w:t>
            </w:r>
          </w:p>
          <w:p w:rsidR="00F70EDF" w:rsidRPr="008F27F6" w:rsidRDefault="00F70EDF" w:rsidP="0000540A">
            <w:pPr>
              <w:suppressAutoHyphens/>
              <w:jc w:val="center"/>
              <w:rPr>
                <w:sz w:val="28"/>
                <w:szCs w:val="28"/>
              </w:rPr>
            </w:pPr>
            <w:r>
              <w:rPr>
                <w:sz w:val="28"/>
                <w:szCs w:val="28"/>
              </w:rPr>
              <w:t>изм.</w:t>
            </w:r>
          </w:p>
        </w:tc>
        <w:tc>
          <w:tcPr>
            <w:tcW w:w="962" w:type="pct"/>
            <w:tcBorders>
              <w:top w:val="single" w:sz="4" w:space="0" w:color="auto"/>
              <w:left w:val="single" w:sz="4" w:space="0" w:color="auto"/>
              <w:bottom w:val="single" w:sz="4" w:space="0" w:color="auto"/>
              <w:right w:val="single" w:sz="4" w:space="0" w:color="auto"/>
            </w:tcBorders>
            <w:vAlign w:val="center"/>
          </w:tcPr>
          <w:p w:rsidR="00F70EDF" w:rsidRPr="008F27F6" w:rsidRDefault="00F70EDF" w:rsidP="0000540A">
            <w:pPr>
              <w:suppressAutoHyphens/>
              <w:jc w:val="center"/>
              <w:rPr>
                <w:sz w:val="28"/>
                <w:szCs w:val="28"/>
              </w:rPr>
            </w:pPr>
            <w:r>
              <w:rPr>
                <w:sz w:val="28"/>
                <w:szCs w:val="28"/>
              </w:rPr>
              <w:t xml:space="preserve">Стоимость выполнения работ в руб. </w:t>
            </w:r>
            <w:r w:rsidRPr="008E6AF0">
              <w:rPr>
                <w:b/>
                <w:sz w:val="28"/>
                <w:szCs w:val="28"/>
              </w:rPr>
              <w:t>без учета НДС-18%</w:t>
            </w:r>
          </w:p>
        </w:tc>
        <w:tc>
          <w:tcPr>
            <w:tcW w:w="682" w:type="pct"/>
            <w:tcBorders>
              <w:top w:val="single" w:sz="4" w:space="0" w:color="auto"/>
              <w:left w:val="single" w:sz="4" w:space="0" w:color="auto"/>
              <w:bottom w:val="single" w:sz="4" w:space="0" w:color="auto"/>
              <w:right w:val="single" w:sz="4" w:space="0" w:color="auto"/>
            </w:tcBorders>
            <w:vAlign w:val="center"/>
          </w:tcPr>
          <w:p w:rsidR="00F70EDF" w:rsidRPr="008F27F6" w:rsidRDefault="00F70EDF" w:rsidP="0000540A">
            <w:pPr>
              <w:suppressAutoHyphens/>
              <w:jc w:val="center"/>
              <w:rPr>
                <w:sz w:val="28"/>
                <w:szCs w:val="28"/>
              </w:rPr>
            </w:pPr>
            <w:r>
              <w:rPr>
                <w:sz w:val="28"/>
                <w:szCs w:val="28"/>
              </w:rPr>
              <w:t>Место выполнения работ</w:t>
            </w:r>
          </w:p>
        </w:tc>
        <w:tc>
          <w:tcPr>
            <w:tcW w:w="827" w:type="pct"/>
            <w:tcBorders>
              <w:top w:val="single" w:sz="4" w:space="0" w:color="auto"/>
              <w:left w:val="single" w:sz="4" w:space="0" w:color="auto"/>
              <w:bottom w:val="single" w:sz="4" w:space="0" w:color="auto"/>
              <w:right w:val="single" w:sz="4" w:space="0" w:color="auto"/>
            </w:tcBorders>
            <w:vAlign w:val="center"/>
          </w:tcPr>
          <w:p w:rsidR="00F70EDF" w:rsidRPr="008F27F6" w:rsidRDefault="00F70EDF" w:rsidP="0000540A">
            <w:pPr>
              <w:suppressAutoHyphens/>
              <w:jc w:val="center"/>
              <w:rPr>
                <w:sz w:val="28"/>
                <w:szCs w:val="28"/>
              </w:rPr>
            </w:pPr>
            <w:r>
              <w:rPr>
                <w:sz w:val="28"/>
                <w:szCs w:val="28"/>
              </w:rPr>
              <w:t>Форма, условия и порядок оплаты работ</w:t>
            </w:r>
          </w:p>
        </w:tc>
        <w:tc>
          <w:tcPr>
            <w:tcW w:w="549" w:type="pct"/>
            <w:tcBorders>
              <w:top w:val="single" w:sz="4" w:space="0" w:color="auto"/>
              <w:left w:val="nil"/>
              <w:bottom w:val="single" w:sz="4" w:space="0" w:color="auto"/>
              <w:right w:val="single" w:sz="4" w:space="0" w:color="auto"/>
            </w:tcBorders>
            <w:vAlign w:val="center"/>
          </w:tcPr>
          <w:p w:rsidR="00F70EDF" w:rsidRPr="008F27F6" w:rsidRDefault="00F70EDF" w:rsidP="0000540A">
            <w:pPr>
              <w:suppressAutoHyphens/>
              <w:jc w:val="center"/>
              <w:rPr>
                <w:sz w:val="28"/>
                <w:szCs w:val="28"/>
              </w:rPr>
            </w:pPr>
            <w:r>
              <w:rPr>
                <w:sz w:val="28"/>
                <w:szCs w:val="28"/>
              </w:rPr>
              <w:t>Срок выполнения работ</w:t>
            </w:r>
          </w:p>
          <w:p w:rsidR="00F70EDF" w:rsidRPr="008F27F6" w:rsidRDefault="00F70EDF" w:rsidP="0000540A">
            <w:pPr>
              <w:suppressAutoHyphens/>
              <w:jc w:val="center"/>
              <w:rPr>
                <w:sz w:val="28"/>
                <w:szCs w:val="28"/>
              </w:rPr>
            </w:pPr>
          </w:p>
        </w:tc>
        <w:tc>
          <w:tcPr>
            <w:tcW w:w="549" w:type="pct"/>
            <w:tcBorders>
              <w:top w:val="single" w:sz="4" w:space="0" w:color="auto"/>
              <w:left w:val="nil"/>
              <w:bottom w:val="single" w:sz="4" w:space="0" w:color="auto"/>
              <w:right w:val="single" w:sz="4" w:space="0" w:color="auto"/>
            </w:tcBorders>
            <w:vAlign w:val="center"/>
          </w:tcPr>
          <w:p w:rsidR="00F70EDF" w:rsidRDefault="00F70EDF" w:rsidP="0000540A">
            <w:pPr>
              <w:suppressAutoHyphens/>
              <w:jc w:val="center"/>
              <w:rPr>
                <w:sz w:val="28"/>
                <w:szCs w:val="28"/>
              </w:rPr>
            </w:pPr>
            <w:r>
              <w:rPr>
                <w:sz w:val="28"/>
                <w:szCs w:val="28"/>
              </w:rPr>
              <w:t>Гарантийный срок</w:t>
            </w:r>
          </w:p>
        </w:tc>
      </w:tr>
      <w:tr w:rsidR="00F70EDF" w:rsidRPr="008F27F6" w:rsidTr="0000540A">
        <w:trPr>
          <w:trHeight w:val="255"/>
        </w:trPr>
        <w:tc>
          <w:tcPr>
            <w:tcW w:w="248" w:type="pct"/>
            <w:tcBorders>
              <w:top w:val="nil"/>
              <w:left w:val="single" w:sz="4" w:space="0" w:color="auto"/>
              <w:bottom w:val="single" w:sz="4" w:space="0" w:color="auto"/>
              <w:right w:val="single" w:sz="4" w:space="0" w:color="auto"/>
            </w:tcBorders>
            <w:noWrap/>
            <w:vAlign w:val="bottom"/>
          </w:tcPr>
          <w:p w:rsidR="00F70EDF" w:rsidRPr="008F27F6" w:rsidRDefault="00F70EDF" w:rsidP="0000540A">
            <w:pPr>
              <w:suppressAutoHyphens/>
              <w:jc w:val="center"/>
              <w:rPr>
                <w:sz w:val="28"/>
                <w:szCs w:val="28"/>
              </w:rPr>
            </w:pPr>
            <w:r w:rsidRPr="008F27F6">
              <w:rPr>
                <w:sz w:val="28"/>
                <w:szCs w:val="28"/>
              </w:rPr>
              <w:t>1</w:t>
            </w:r>
          </w:p>
        </w:tc>
        <w:tc>
          <w:tcPr>
            <w:tcW w:w="770" w:type="pct"/>
            <w:tcBorders>
              <w:top w:val="nil"/>
              <w:left w:val="nil"/>
              <w:bottom w:val="single" w:sz="4" w:space="0" w:color="auto"/>
              <w:right w:val="single" w:sz="4" w:space="0" w:color="auto"/>
            </w:tcBorders>
            <w:noWrap/>
            <w:vAlign w:val="bottom"/>
          </w:tcPr>
          <w:p w:rsidR="00F70EDF" w:rsidRPr="008F27F6" w:rsidRDefault="00F70EDF" w:rsidP="0000540A">
            <w:pPr>
              <w:suppressAutoHyphens/>
              <w:jc w:val="center"/>
              <w:rPr>
                <w:sz w:val="28"/>
                <w:szCs w:val="28"/>
              </w:rPr>
            </w:pPr>
            <w:r w:rsidRPr="008F27F6">
              <w:rPr>
                <w:sz w:val="28"/>
                <w:szCs w:val="28"/>
              </w:rPr>
              <w:t>2</w:t>
            </w:r>
          </w:p>
        </w:tc>
        <w:tc>
          <w:tcPr>
            <w:tcW w:w="413" w:type="pct"/>
            <w:tcBorders>
              <w:top w:val="single" w:sz="4" w:space="0" w:color="auto"/>
              <w:left w:val="nil"/>
              <w:bottom w:val="single" w:sz="4" w:space="0" w:color="auto"/>
              <w:right w:val="single" w:sz="4" w:space="0" w:color="auto"/>
            </w:tcBorders>
          </w:tcPr>
          <w:p w:rsidR="00F70EDF" w:rsidRPr="008F27F6" w:rsidRDefault="00F70EDF" w:rsidP="0000540A">
            <w:pPr>
              <w:suppressAutoHyphens/>
              <w:jc w:val="center"/>
              <w:rPr>
                <w:sz w:val="28"/>
                <w:szCs w:val="28"/>
              </w:rPr>
            </w:pPr>
            <w:r w:rsidRPr="008F27F6">
              <w:rPr>
                <w:sz w:val="28"/>
                <w:szCs w:val="28"/>
              </w:rPr>
              <w:t>3</w:t>
            </w:r>
          </w:p>
        </w:tc>
        <w:tc>
          <w:tcPr>
            <w:tcW w:w="962" w:type="pct"/>
            <w:tcBorders>
              <w:top w:val="single" w:sz="4" w:space="0" w:color="auto"/>
              <w:left w:val="single" w:sz="4" w:space="0" w:color="auto"/>
              <w:bottom w:val="single" w:sz="4" w:space="0" w:color="auto"/>
              <w:right w:val="single" w:sz="4" w:space="0" w:color="auto"/>
            </w:tcBorders>
          </w:tcPr>
          <w:p w:rsidR="00F70EDF" w:rsidRPr="008F27F6" w:rsidRDefault="00F70EDF" w:rsidP="0000540A">
            <w:pPr>
              <w:suppressAutoHyphens/>
              <w:jc w:val="center"/>
              <w:rPr>
                <w:sz w:val="28"/>
                <w:szCs w:val="28"/>
              </w:rPr>
            </w:pPr>
            <w:r>
              <w:rPr>
                <w:sz w:val="28"/>
                <w:szCs w:val="28"/>
              </w:rPr>
              <w:t>4</w:t>
            </w:r>
          </w:p>
        </w:tc>
        <w:tc>
          <w:tcPr>
            <w:tcW w:w="682" w:type="pct"/>
            <w:tcBorders>
              <w:top w:val="single" w:sz="4" w:space="0" w:color="auto"/>
              <w:left w:val="nil"/>
              <w:bottom w:val="single" w:sz="4" w:space="0" w:color="auto"/>
              <w:right w:val="single" w:sz="4" w:space="0" w:color="auto"/>
            </w:tcBorders>
          </w:tcPr>
          <w:p w:rsidR="00F70EDF" w:rsidRPr="008F27F6" w:rsidRDefault="00F70EDF" w:rsidP="0000540A">
            <w:pPr>
              <w:suppressAutoHyphens/>
              <w:jc w:val="center"/>
              <w:rPr>
                <w:sz w:val="28"/>
                <w:szCs w:val="28"/>
              </w:rPr>
            </w:pPr>
            <w:r w:rsidRPr="008F27F6">
              <w:rPr>
                <w:sz w:val="28"/>
                <w:szCs w:val="28"/>
              </w:rPr>
              <w:t>6</w:t>
            </w:r>
          </w:p>
        </w:tc>
        <w:tc>
          <w:tcPr>
            <w:tcW w:w="827" w:type="pct"/>
            <w:tcBorders>
              <w:top w:val="single" w:sz="4" w:space="0" w:color="auto"/>
              <w:left w:val="single" w:sz="4" w:space="0" w:color="auto"/>
              <w:bottom w:val="single" w:sz="4" w:space="0" w:color="auto"/>
              <w:right w:val="single" w:sz="4" w:space="0" w:color="auto"/>
            </w:tcBorders>
            <w:noWrap/>
            <w:vAlign w:val="bottom"/>
          </w:tcPr>
          <w:p w:rsidR="00F70EDF" w:rsidRPr="008F27F6" w:rsidRDefault="00F70EDF" w:rsidP="0000540A">
            <w:pPr>
              <w:suppressAutoHyphens/>
              <w:jc w:val="center"/>
              <w:rPr>
                <w:sz w:val="28"/>
                <w:szCs w:val="28"/>
              </w:rPr>
            </w:pPr>
            <w:r w:rsidRPr="008F27F6">
              <w:rPr>
                <w:sz w:val="28"/>
                <w:szCs w:val="28"/>
              </w:rPr>
              <w:t>7</w:t>
            </w:r>
          </w:p>
        </w:tc>
        <w:tc>
          <w:tcPr>
            <w:tcW w:w="549" w:type="pct"/>
            <w:tcBorders>
              <w:top w:val="single" w:sz="4" w:space="0" w:color="auto"/>
              <w:left w:val="nil"/>
              <w:bottom w:val="single" w:sz="4" w:space="0" w:color="auto"/>
              <w:right w:val="single" w:sz="4" w:space="0" w:color="auto"/>
            </w:tcBorders>
            <w:noWrap/>
            <w:vAlign w:val="bottom"/>
          </w:tcPr>
          <w:p w:rsidR="00F70EDF" w:rsidRPr="008F27F6" w:rsidRDefault="00F70EDF" w:rsidP="0000540A">
            <w:pPr>
              <w:suppressAutoHyphens/>
              <w:jc w:val="center"/>
              <w:rPr>
                <w:sz w:val="28"/>
                <w:szCs w:val="28"/>
              </w:rPr>
            </w:pPr>
            <w:r w:rsidRPr="008F27F6">
              <w:rPr>
                <w:sz w:val="28"/>
                <w:szCs w:val="28"/>
              </w:rPr>
              <w:t>8</w:t>
            </w:r>
          </w:p>
        </w:tc>
        <w:tc>
          <w:tcPr>
            <w:tcW w:w="549" w:type="pct"/>
            <w:tcBorders>
              <w:top w:val="single" w:sz="4" w:space="0" w:color="auto"/>
              <w:left w:val="nil"/>
              <w:bottom w:val="single" w:sz="4" w:space="0" w:color="auto"/>
              <w:right w:val="single" w:sz="4" w:space="0" w:color="auto"/>
            </w:tcBorders>
          </w:tcPr>
          <w:p w:rsidR="00F70EDF" w:rsidRPr="008F27F6" w:rsidRDefault="00F70EDF" w:rsidP="0000540A">
            <w:pPr>
              <w:suppressAutoHyphens/>
              <w:jc w:val="center"/>
              <w:rPr>
                <w:sz w:val="28"/>
                <w:szCs w:val="28"/>
              </w:rPr>
            </w:pPr>
            <w:r>
              <w:rPr>
                <w:sz w:val="28"/>
                <w:szCs w:val="28"/>
              </w:rPr>
              <w:t>9</w:t>
            </w:r>
          </w:p>
        </w:tc>
      </w:tr>
      <w:tr w:rsidR="00F70EDF" w:rsidRPr="008F27F6" w:rsidTr="0000540A">
        <w:trPr>
          <w:trHeight w:val="315"/>
        </w:trPr>
        <w:tc>
          <w:tcPr>
            <w:tcW w:w="248" w:type="pct"/>
            <w:tcBorders>
              <w:top w:val="nil"/>
              <w:left w:val="single" w:sz="4" w:space="0" w:color="auto"/>
              <w:bottom w:val="single" w:sz="4" w:space="0" w:color="auto"/>
              <w:right w:val="single" w:sz="4" w:space="0" w:color="auto"/>
            </w:tcBorders>
            <w:noWrap/>
            <w:vAlign w:val="bottom"/>
          </w:tcPr>
          <w:p w:rsidR="00F70EDF" w:rsidRPr="008F27F6" w:rsidRDefault="00F70EDF" w:rsidP="0000540A">
            <w:pPr>
              <w:suppressAutoHyphens/>
              <w:jc w:val="center"/>
              <w:rPr>
                <w:sz w:val="28"/>
                <w:szCs w:val="28"/>
              </w:rPr>
            </w:pPr>
          </w:p>
        </w:tc>
        <w:tc>
          <w:tcPr>
            <w:tcW w:w="770" w:type="pct"/>
            <w:tcBorders>
              <w:top w:val="nil"/>
              <w:left w:val="nil"/>
              <w:bottom w:val="single" w:sz="4" w:space="0" w:color="auto"/>
              <w:right w:val="single" w:sz="4" w:space="0" w:color="auto"/>
            </w:tcBorders>
            <w:noWrap/>
            <w:vAlign w:val="bottom"/>
          </w:tcPr>
          <w:p w:rsidR="00F70EDF" w:rsidRPr="008F27F6" w:rsidRDefault="00F70EDF" w:rsidP="0000540A">
            <w:pPr>
              <w:suppressAutoHyphens/>
              <w:jc w:val="center"/>
              <w:rPr>
                <w:sz w:val="28"/>
                <w:szCs w:val="28"/>
              </w:rPr>
            </w:pPr>
          </w:p>
        </w:tc>
        <w:tc>
          <w:tcPr>
            <w:tcW w:w="413" w:type="pct"/>
            <w:tcBorders>
              <w:top w:val="single" w:sz="4" w:space="0" w:color="auto"/>
              <w:left w:val="nil"/>
              <w:bottom w:val="single" w:sz="4" w:space="0" w:color="auto"/>
              <w:right w:val="single" w:sz="4" w:space="0" w:color="auto"/>
            </w:tcBorders>
          </w:tcPr>
          <w:p w:rsidR="00F70EDF" w:rsidRPr="008F27F6" w:rsidRDefault="00F70EDF" w:rsidP="0000540A">
            <w:pPr>
              <w:suppressAutoHyphens/>
              <w:jc w:val="center"/>
              <w:rPr>
                <w:sz w:val="28"/>
                <w:szCs w:val="28"/>
              </w:rPr>
            </w:pPr>
          </w:p>
        </w:tc>
        <w:tc>
          <w:tcPr>
            <w:tcW w:w="962" w:type="pct"/>
            <w:tcBorders>
              <w:top w:val="single" w:sz="4" w:space="0" w:color="auto"/>
              <w:left w:val="single" w:sz="4" w:space="0" w:color="auto"/>
              <w:bottom w:val="single" w:sz="4" w:space="0" w:color="auto"/>
              <w:right w:val="single" w:sz="4" w:space="0" w:color="auto"/>
            </w:tcBorders>
          </w:tcPr>
          <w:p w:rsidR="00F70EDF" w:rsidRPr="008F27F6" w:rsidRDefault="00F70EDF" w:rsidP="0000540A">
            <w:pPr>
              <w:suppressAutoHyphens/>
              <w:jc w:val="center"/>
              <w:rPr>
                <w:sz w:val="28"/>
                <w:szCs w:val="28"/>
              </w:rPr>
            </w:pPr>
          </w:p>
        </w:tc>
        <w:tc>
          <w:tcPr>
            <w:tcW w:w="682" w:type="pct"/>
            <w:tcBorders>
              <w:top w:val="single" w:sz="4" w:space="0" w:color="auto"/>
              <w:left w:val="nil"/>
              <w:bottom w:val="single" w:sz="4" w:space="0" w:color="auto"/>
              <w:right w:val="single" w:sz="4" w:space="0" w:color="auto"/>
            </w:tcBorders>
          </w:tcPr>
          <w:p w:rsidR="00F70EDF" w:rsidRPr="008F27F6" w:rsidRDefault="00F70EDF" w:rsidP="0000540A">
            <w:pPr>
              <w:suppressAutoHyphens/>
              <w:jc w:val="center"/>
              <w:rPr>
                <w:sz w:val="28"/>
                <w:szCs w:val="28"/>
              </w:rPr>
            </w:pPr>
          </w:p>
        </w:tc>
        <w:tc>
          <w:tcPr>
            <w:tcW w:w="827" w:type="pct"/>
            <w:tcBorders>
              <w:top w:val="single" w:sz="4" w:space="0" w:color="auto"/>
              <w:left w:val="single" w:sz="4" w:space="0" w:color="auto"/>
              <w:bottom w:val="single" w:sz="4" w:space="0" w:color="auto"/>
              <w:right w:val="single" w:sz="4" w:space="0" w:color="auto"/>
            </w:tcBorders>
            <w:noWrap/>
            <w:vAlign w:val="bottom"/>
          </w:tcPr>
          <w:p w:rsidR="00F70EDF" w:rsidRPr="008F27F6" w:rsidRDefault="00F70EDF" w:rsidP="0000540A">
            <w:pPr>
              <w:suppressAutoHyphens/>
              <w:jc w:val="center"/>
              <w:rPr>
                <w:sz w:val="28"/>
                <w:szCs w:val="28"/>
              </w:rPr>
            </w:pPr>
          </w:p>
        </w:tc>
        <w:tc>
          <w:tcPr>
            <w:tcW w:w="549" w:type="pct"/>
            <w:tcBorders>
              <w:top w:val="nil"/>
              <w:left w:val="nil"/>
              <w:bottom w:val="single" w:sz="4" w:space="0" w:color="auto"/>
              <w:right w:val="single" w:sz="4" w:space="0" w:color="auto"/>
            </w:tcBorders>
            <w:noWrap/>
            <w:vAlign w:val="bottom"/>
          </w:tcPr>
          <w:p w:rsidR="00F70EDF" w:rsidRPr="008F27F6" w:rsidRDefault="00F70EDF" w:rsidP="0000540A">
            <w:pPr>
              <w:suppressAutoHyphens/>
              <w:jc w:val="center"/>
              <w:rPr>
                <w:sz w:val="28"/>
                <w:szCs w:val="28"/>
              </w:rPr>
            </w:pPr>
          </w:p>
        </w:tc>
        <w:tc>
          <w:tcPr>
            <w:tcW w:w="549" w:type="pct"/>
            <w:tcBorders>
              <w:top w:val="nil"/>
              <w:left w:val="nil"/>
              <w:bottom w:val="single" w:sz="4" w:space="0" w:color="auto"/>
              <w:right w:val="single" w:sz="4" w:space="0" w:color="auto"/>
            </w:tcBorders>
          </w:tcPr>
          <w:p w:rsidR="00F70EDF" w:rsidRPr="008F27F6" w:rsidRDefault="00F70EDF" w:rsidP="0000540A">
            <w:pPr>
              <w:suppressAutoHyphens/>
              <w:jc w:val="center"/>
              <w:rPr>
                <w:sz w:val="28"/>
                <w:szCs w:val="28"/>
              </w:rPr>
            </w:pPr>
          </w:p>
        </w:tc>
      </w:tr>
      <w:tr w:rsidR="00F70EDF" w:rsidRPr="008F27F6" w:rsidTr="0000540A">
        <w:trPr>
          <w:trHeight w:val="335"/>
        </w:trPr>
        <w:tc>
          <w:tcPr>
            <w:tcW w:w="1017" w:type="pct"/>
            <w:gridSpan w:val="2"/>
            <w:tcBorders>
              <w:top w:val="nil"/>
              <w:left w:val="single" w:sz="4" w:space="0" w:color="auto"/>
              <w:bottom w:val="single" w:sz="4" w:space="0" w:color="auto"/>
              <w:right w:val="single" w:sz="4" w:space="0" w:color="auto"/>
            </w:tcBorders>
            <w:noWrap/>
            <w:vAlign w:val="bottom"/>
          </w:tcPr>
          <w:p w:rsidR="00F70EDF" w:rsidRPr="008F27F6" w:rsidRDefault="00F70EDF" w:rsidP="0000540A">
            <w:pPr>
              <w:suppressAutoHyphens/>
              <w:jc w:val="right"/>
              <w:rPr>
                <w:sz w:val="28"/>
                <w:szCs w:val="28"/>
              </w:rPr>
            </w:pPr>
            <w:r w:rsidRPr="008F27F6">
              <w:rPr>
                <w:sz w:val="28"/>
                <w:szCs w:val="28"/>
              </w:rPr>
              <w:t>Итого:</w:t>
            </w:r>
          </w:p>
        </w:tc>
        <w:tc>
          <w:tcPr>
            <w:tcW w:w="413" w:type="pct"/>
            <w:tcBorders>
              <w:top w:val="single" w:sz="4" w:space="0" w:color="auto"/>
              <w:left w:val="nil"/>
              <w:bottom w:val="single" w:sz="4" w:space="0" w:color="auto"/>
              <w:right w:val="single" w:sz="4" w:space="0" w:color="auto"/>
            </w:tcBorders>
          </w:tcPr>
          <w:p w:rsidR="00F70EDF" w:rsidRPr="008F27F6" w:rsidRDefault="00F70EDF" w:rsidP="0000540A">
            <w:pPr>
              <w:suppressAutoHyphens/>
              <w:jc w:val="center"/>
              <w:rPr>
                <w:sz w:val="28"/>
                <w:szCs w:val="28"/>
              </w:rPr>
            </w:pPr>
          </w:p>
        </w:tc>
        <w:tc>
          <w:tcPr>
            <w:tcW w:w="962" w:type="pct"/>
            <w:tcBorders>
              <w:top w:val="single" w:sz="4" w:space="0" w:color="auto"/>
              <w:left w:val="single" w:sz="4" w:space="0" w:color="auto"/>
              <w:bottom w:val="single" w:sz="4" w:space="0" w:color="auto"/>
              <w:right w:val="single" w:sz="4" w:space="0" w:color="auto"/>
            </w:tcBorders>
          </w:tcPr>
          <w:p w:rsidR="00F70EDF" w:rsidRPr="008F27F6" w:rsidRDefault="00F70EDF" w:rsidP="0000540A">
            <w:pPr>
              <w:suppressAutoHyphens/>
              <w:jc w:val="center"/>
              <w:rPr>
                <w:sz w:val="28"/>
                <w:szCs w:val="28"/>
              </w:rPr>
            </w:pPr>
          </w:p>
        </w:tc>
        <w:tc>
          <w:tcPr>
            <w:tcW w:w="682" w:type="pct"/>
            <w:tcBorders>
              <w:top w:val="single" w:sz="4" w:space="0" w:color="auto"/>
              <w:left w:val="nil"/>
              <w:bottom w:val="single" w:sz="4" w:space="0" w:color="auto"/>
              <w:right w:val="single" w:sz="4" w:space="0" w:color="auto"/>
            </w:tcBorders>
          </w:tcPr>
          <w:p w:rsidR="00F70EDF" w:rsidRPr="008F27F6" w:rsidRDefault="00F70EDF" w:rsidP="0000540A">
            <w:pPr>
              <w:suppressAutoHyphens/>
              <w:jc w:val="center"/>
              <w:rPr>
                <w:sz w:val="28"/>
                <w:szCs w:val="28"/>
              </w:rPr>
            </w:pPr>
            <w:r w:rsidRPr="008F27F6">
              <w:rPr>
                <w:sz w:val="28"/>
                <w:szCs w:val="28"/>
              </w:rPr>
              <w:t>-</w:t>
            </w:r>
          </w:p>
        </w:tc>
        <w:tc>
          <w:tcPr>
            <w:tcW w:w="827" w:type="pct"/>
            <w:tcBorders>
              <w:top w:val="single" w:sz="4" w:space="0" w:color="auto"/>
              <w:left w:val="single" w:sz="4" w:space="0" w:color="auto"/>
              <w:bottom w:val="single" w:sz="4" w:space="0" w:color="auto"/>
              <w:right w:val="single" w:sz="4" w:space="0" w:color="auto"/>
            </w:tcBorders>
            <w:noWrap/>
            <w:vAlign w:val="center"/>
          </w:tcPr>
          <w:p w:rsidR="00F70EDF" w:rsidRPr="008F27F6" w:rsidRDefault="00F70EDF" w:rsidP="0000540A">
            <w:pPr>
              <w:suppressAutoHyphens/>
              <w:jc w:val="center"/>
              <w:rPr>
                <w:sz w:val="28"/>
                <w:szCs w:val="28"/>
              </w:rPr>
            </w:pPr>
            <w:r w:rsidRPr="008F27F6">
              <w:rPr>
                <w:sz w:val="28"/>
                <w:szCs w:val="28"/>
              </w:rPr>
              <w:t>-</w:t>
            </w:r>
          </w:p>
        </w:tc>
        <w:tc>
          <w:tcPr>
            <w:tcW w:w="549" w:type="pct"/>
            <w:tcBorders>
              <w:top w:val="nil"/>
              <w:left w:val="nil"/>
              <w:bottom w:val="single" w:sz="4" w:space="0" w:color="auto"/>
              <w:right w:val="single" w:sz="4" w:space="0" w:color="auto"/>
            </w:tcBorders>
            <w:noWrap/>
            <w:vAlign w:val="center"/>
          </w:tcPr>
          <w:p w:rsidR="00F70EDF" w:rsidRPr="008F27F6" w:rsidRDefault="00F70EDF" w:rsidP="0000540A">
            <w:pPr>
              <w:suppressAutoHyphens/>
              <w:jc w:val="center"/>
              <w:rPr>
                <w:sz w:val="28"/>
                <w:szCs w:val="28"/>
              </w:rPr>
            </w:pPr>
            <w:r w:rsidRPr="008F27F6">
              <w:rPr>
                <w:sz w:val="28"/>
                <w:szCs w:val="28"/>
              </w:rPr>
              <w:t>-</w:t>
            </w:r>
          </w:p>
        </w:tc>
        <w:tc>
          <w:tcPr>
            <w:tcW w:w="549" w:type="pct"/>
            <w:tcBorders>
              <w:top w:val="nil"/>
              <w:left w:val="nil"/>
              <w:bottom w:val="single" w:sz="4" w:space="0" w:color="auto"/>
              <w:right w:val="single" w:sz="4" w:space="0" w:color="auto"/>
            </w:tcBorders>
          </w:tcPr>
          <w:p w:rsidR="00F70EDF" w:rsidRPr="008F27F6" w:rsidRDefault="00F70EDF" w:rsidP="0000540A">
            <w:pPr>
              <w:suppressAutoHyphens/>
              <w:jc w:val="center"/>
              <w:rPr>
                <w:sz w:val="28"/>
                <w:szCs w:val="28"/>
              </w:rPr>
            </w:pPr>
            <w:r>
              <w:rPr>
                <w:sz w:val="28"/>
                <w:szCs w:val="28"/>
              </w:rPr>
              <w:t>-</w:t>
            </w:r>
          </w:p>
        </w:tc>
      </w:tr>
    </w:tbl>
    <w:p w:rsidR="00F70EDF" w:rsidRPr="008F27F6" w:rsidRDefault="00F70EDF" w:rsidP="00F70EDF">
      <w:pPr>
        <w:suppressAutoHyphens/>
        <w:jc w:val="both"/>
        <w:rPr>
          <w:color w:val="BFBFBF"/>
          <w:sz w:val="28"/>
          <w:szCs w:val="28"/>
        </w:rPr>
      </w:pPr>
    </w:p>
    <w:p w:rsidR="00F70EDF" w:rsidRPr="00575213" w:rsidRDefault="00F70EDF" w:rsidP="00F70EDF">
      <w:pPr>
        <w:pStyle w:val="12"/>
        <w:suppressAutoHyphens/>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 xml:space="preserve"> 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w:t>
      </w:r>
      <w:r>
        <w:rPr>
          <w:szCs w:val="28"/>
        </w:rPr>
        <w:t xml:space="preserve">всех </w:t>
      </w:r>
      <w:r w:rsidRPr="00E44BC0">
        <w:rPr>
          <w:szCs w:val="28"/>
        </w:rPr>
        <w:t xml:space="preserve">расходов </w:t>
      </w:r>
      <w:r>
        <w:rPr>
          <w:szCs w:val="28"/>
        </w:rPr>
        <w:t>Исполнителя,</w:t>
      </w:r>
      <w:r w:rsidRPr="00E44BC0">
        <w:rPr>
          <w:szCs w:val="28"/>
        </w:rPr>
        <w:t xml:space="preserve"> </w:t>
      </w:r>
      <w:r>
        <w:t>в том числе налогов, кроме НДС.</w:t>
      </w:r>
    </w:p>
    <w:p w:rsidR="00F70EDF" w:rsidRDefault="00F70EDF" w:rsidP="00F70EDF">
      <w:pPr>
        <w:pStyle w:val="12"/>
        <w:suppressAutoHyphens/>
        <w:ind w:firstLine="709"/>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F70EDF" w:rsidRDefault="00F70EDF" w:rsidP="00F70EDF">
      <w:pPr>
        <w:pStyle w:val="ab"/>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F70EDF" w:rsidRPr="00721D0D" w:rsidRDefault="00F70EDF" w:rsidP="00F70EDF">
      <w:pPr>
        <w:pStyle w:val="ab"/>
        <w:jc w:val="center"/>
        <w:rPr>
          <w:i/>
          <w:sz w:val="24"/>
          <w:szCs w:val="24"/>
        </w:rPr>
      </w:pPr>
      <w:r w:rsidRPr="00721D0D">
        <w:rPr>
          <w:i/>
          <w:sz w:val="24"/>
          <w:szCs w:val="24"/>
        </w:rPr>
        <w:t>(заполняется претендентом при необходимости).</w:t>
      </w:r>
    </w:p>
    <w:p w:rsidR="00F70EDF" w:rsidRPr="00205668" w:rsidRDefault="00F70EDF" w:rsidP="00F70EDF">
      <w:pPr>
        <w:pStyle w:val="ab"/>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F70EDF" w:rsidRPr="00205668" w:rsidRDefault="00F70EDF" w:rsidP="00F70EDF">
      <w:pPr>
        <w:pStyle w:val="ab"/>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F70EDF" w:rsidRPr="00205668" w:rsidRDefault="00F70EDF" w:rsidP="00F70EDF">
      <w:pPr>
        <w:pStyle w:val="ab"/>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F70EDF" w:rsidRPr="00205668" w:rsidRDefault="00F70EDF" w:rsidP="00F70EDF">
      <w:pPr>
        <w:pStyle w:val="ab"/>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w:t>
      </w:r>
      <w:r w:rsidRPr="00205668">
        <w:rPr>
          <w:szCs w:val="28"/>
        </w:rPr>
        <w:lastRenderedPageBreak/>
        <w:t xml:space="preserve">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F70EDF" w:rsidRDefault="00F70EDF" w:rsidP="00F70EDF">
      <w:pPr>
        <w:pStyle w:val="ab"/>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70EDF" w:rsidRPr="00F505B6" w:rsidRDefault="00F70EDF" w:rsidP="00F70EDF">
      <w:pPr>
        <w:pStyle w:val="ab"/>
        <w:jc w:val="both"/>
        <w:rPr>
          <w:szCs w:val="28"/>
        </w:rPr>
      </w:pPr>
      <w:r w:rsidRPr="00F505B6">
        <w:rPr>
          <w:szCs w:val="28"/>
        </w:rPr>
        <w:t> Следующие приложения являются неотъемлемой частью настоящего финансово-коммерческого предложения:</w:t>
      </w:r>
    </w:p>
    <w:p w:rsidR="00F70EDF" w:rsidRDefault="00F70EDF" w:rsidP="00F70EDF">
      <w:pPr>
        <w:pStyle w:val="ab"/>
        <w:numPr>
          <w:ilvl w:val="0"/>
          <w:numId w:val="33"/>
        </w:numPr>
        <w:jc w:val="both"/>
        <w:rPr>
          <w:szCs w:val="28"/>
        </w:rPr>
      </w:pPr>
      <w:r w:rsidRPr="00F505B6">
        <w:rPr>
          <w:szCs w:val="28"/>
        </w:rPr>
        <w:t xml:space="preserve">приложение № 1 – </w:t>
      </w:r>
      <w:r>
        <w:rPr>
          <w:szCs w:val="28"/>
        </w:rPr>
        <w:t xml:space="preserve">Сметный расчет </w:t>
      </w:r>
      <w:r w:rsidRPr="00F505B6">
        <w:rPr>
          <w:szCs w:val="28"/>
        </w:rPr>
        <w:t>на _________ (работ, услуг,</w:t>
      </w:r>
      <w:r>
        <w:rPr>
          <w:szCs w:val="28"/>
        </w:rPr>
        <w:t xml:space="preserve"> товаров и т.д.)  на ___ листах.</w:t>
      </w:r>
    </w:p>
    <w:p w:rsidR="00F70EDF" w:rsidRDefault="00F70EDF" w:rsidP="00F70EDF">
      <w:pPr>
        <w:pStyle w:val="ab"/>
        <w:ind w:left="1725" w:firstLine="0"/>
        <w:jc w:val="both"/>
        <w:rPr>
          <w:szCs w:val="28"/>
        </w:rPr>
      </w:pPr>
    </w:p>
    <w:p w:rsidR="00F70EDF" w:rsidRPr="00205668" w:rsidRDefault="00F70EDF" w:rsidP="00F70EDF">
      <w:pPr>
        <w:pStyle w:val="a7"/>
        <w:ind w:firstLine="0"/>
        <w:jc w:val="left"/>
        <w:rPr>
          <w:rFonts w:eastAsia="Times New Roman"/>
          <w:sz w:val="28"/>
          <w:szCs w:val="28"/>
        </w:rPr>
      </w:pPr>
    </w:p>
    <w:p w:rsidR="00F70EDF" w:rsidRPr="006036B5" w:rsidRDefault="00F70EDF" w:rsidP="00F70EDF">
      <w:pPr>
        <w:pStyle w:val="3"/>
        <w:ind w:firstLine="706"/>
        <w:jc w:val="both"/>
        <w:rPr>
          <w:b/>
          <w:i w:val="0"/>
          <w:sz w:val="28"/>
          <w:szCs w:val="28"/>
        </w:rPr>
      </w:pPr>
      <w:r w:rsidRPr="006036B5">
        <w:rPr>
          <w:b/>
          <w:i w:val="0"/>
          <w:sz w:val="28"/>
          <w:szCs w:val="28"/>
        </w:rPr>
        <w:t>Представитель, имеющий полномочия подписать Заявку на участие от имени ____________________________________________________________</w:t>
      </w:r>
    </w:p>
    <w:p w:rsidR="00F70EDF" w:rsidRPr="007415F9" w:rsidRDefault="00F70EDF" w:rsidP="00F70EDF">
      <w:pPr>
        <w:tabs>
          <w:tab w:val="left" w:pos="8640"/>
        </w:tabs>
        <w:jc w:val="center"/>
        <w:rPr>
          <w:i/>
        </w:rPr>
      </w:pPr>
      <w:r w:rsidRPr="007415F9">
        <w:rPr>
          <w:i/>
        </w:rPr>
        <w:t>(наименование претендента)</w:t>
      </w:r>
    </w:p>
    <w:p w:rsidR="00F70EDF" w:rsidRPr="00445DDD" w:rsidRDefault="00F70EDF" w:rsidP="00F70EDF">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70EDF" w:rsidRPr="007415F9" w:rsidRDefault="00F70EDF" w:rsidP="00F70EDF">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70EDF" w:rsidRDefault="00F70EDF" w:rsidP="00F70EDF">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rPr>
          <w:sz w:val="28"/>
          <w:szCs w:val="28"/>
        </w:rPr>
      </w:pPr>
    </w:p>
    <w:p w:rsidR="00F70EDF" w:rsidRPr="008F27F6" w:rsidRDefault="00F70EDF" w:rsidP="00F70EDF">
      <w:pPr>
        <w:pStyle w:val="a7"/>
        <w:suppressAutoHyphens/>
        <w:ind w:firstLine="0"/>
        <w:jc w:val="right"/>
        <w:rPr>
          <w:sz w:val="28"/>
          <w:szCs w:val="28"/>
        </w:rPr>
      </w:pPr>
      <w:r w:rsidRPr="008F27F6">
        <w:rPr>
          <w:sz w:val="28"/>
          <w:szCs w:val="28"/>
        </w:rPr>
        <w:lastRenderedPageBreak/>
        <w:t xml:space="preserve">Приложение № </w:t>
      </w:r>
      <w:r>
        <w:rPr>
          <w:sz w:val="28"/>
          <w:szCs w:val="28"/>
        </w:rPr>
        <w:t>4</w:t>
      </w:r>
    </w:p>
    <w:p w:rsidR="00F70EDF" w:rsidRPr="008F27F6" w:rsidRDefault="00F70EDF" w:rsidP="00F70EDF">
      <w:pPr>
        <w:pStyle w:val="a7"/>
        <w:suppressAutoHyphens/>
        <w:ind w:firstLine="0"/>
        <w:jc w:val="right"/>
        <w:rPr>
          <w:sz w:val="28"/>
          <w:szCs w:val="28"/>
        </w:rPr>
      </w:pPr>
      <w:r w:rsidRPr="008F27F6">
        <w:rPr>
          <w:sz w:val="28"/>
          <w:szCs w:val="28"/>
        </w:rPr>
        <w:t>к документации о закупке</w:t>
      </w:r>
    </w:p>
    <w:p w:rsidR="00F70EDF" w:rsidRPr="003C1A79" w:rsidRDefault="00F70EDF" w:rsidP="00F70EDF">
      <w:pPr>
        <w:tabs>
          <w:tab w:val="left" w:pos="6585"/>
        </w:tabs>
        <w:ind w:firstLine="851"/>
        <w:rPr>
          <w:bCs/>
        </w:rPr>
      </w:pPr>
      <w:r>
        <w:rPr>
          <w:b/>
          <w:bCs/>
          <w:sz w:val="28"/>
          <w:szCs w:val="28"/>
        </w:rPr>
        <w:tab/>
        <w:t xml:space="preserve">     </w:t>
      </w:r>
    </w:p>
    <w:p w:rsidR="00F70EDF" w:rsidRPr="008F27F6" w:rsidRDefault="00F70EDF" w:rsidP="00F70EDF">
      <w:pPr>
        <w:pStyle w:val="a7"/>
        <w:suppressAutoHyphens/>
        <w:ind w:firstLine="0"/>
        <w:jc w:val="left"/>
        <w:rPr>
          <w:sz w:val="28"/>
          <w:szCs w:val="28"/>
        </w:rPr>
      </w:pPr>
    </w:p>
    <w:p w:rsidR="00F70EDF" w:rsidRPr="006036B5" w:rsidRDefault="00F70EDF" w:rsidP="00F70EDF">
      <w:pPr>
        <w:suppressAutoHyphens/>
        <w:jc w:val="center"/>
        <w:rPr>
          <w:b/>
          <w:bCs/>
          <w:sz w:val="28"/>
          <w:szCs w:val="28"/>
        </w:rPr>
      </w:pPr>
      <w:r w:rsidRPr="008F27F6">
        <w:rPr>
          <w:b/>
          <w:bCs/>
          <w:sz w:val="28"/>
          <w:szCs w:val="28"/>
        </w:rPr>
        <w:t>Свед</w:t>
      </w:r>
      <w:r>
        <w:rPr>
          <w:b/>
          <w:bCs/>
          <w:sz w:val="28"/>
          <w:szCs w:val="28"/>
        </w:rPr>
        <w:t>ения об опыте выполнения работ по предмету О</w:t>
      </w:r>
      <w:r w:rsidRPr="008F27F6">
        <w:rPr>
          <w:b/>
          <w:bCs/>
          <w:sz w:val="28"/>
          <w:szCs w:val="28"/>
        </w:rPr>
        <w:t xml:space="preserve">ткрытого конкурса </w:t>
      </w:r>
      <w:r>
        <w:rPr>
          <w:b/>
          <w:bCs/>
          <w:sz w:val="28"/>
          <w:szCs w:val="28"/>
        </w:rPr>
        <w:br/>
      </w:r>
      <w:r w:rsidRPr="006036B5">
        <w:rPr>
          <w:b/>
          <w:bCs/>
          <w:sz w:val="28"/>
          <w:szCs w:val="28"/>
        </w:rPr>
        <w:t>№ ОК/0</w:t>
      </w:r>
      <w:r>
        <w:rPr>
          <w:b/>
          <w:bCs/>
          <w:sz w:val="28"/>
          <w:szCs w:val="28"/>
        </w:rPr>
        <w:t>34</w:t>
      </w:r>
      <w:r w:rsidRPr="006036B5">
        <w:rPr>
          <w:b/>
          <w:bCs/>
          <w:sz w:val="28"/>
          <w:szCs w:val="28"/>
        </w:rPr>
        <w:t>/НКПОКТ/00</w:t>
      </w:r>
      <w:r>
        <w:rPr>
          <w:b/>
          <w:bCs/>
          <w:sz w:val="28"/>
          <w:szCs w:val="28"/>
        </w:rPr>
        <w:t>45</w:t>
      </w:r>
      <w:r w:rsidRPr="006036B5">
        <w:rPr>
          <w:b/>
          <w:bCs/>
          <w:sz w:val="28"/>
          <w:szCs w:val="28"/>
        </w:rPr>
        <w:t xml:space="preserve"> ________________________________________</w:t>
      </w:r>
    </w:p>
    <w:p w:rsidR="00F70EDF" w:rsidRPr="00773494" w:rsidRDefault="00F70EDF" w:rsidP="00F70EDF">
      <w:pPr>
        <w:suppressAutoHyphens/>
        <w:jc w:val="center"/>
        <w:rPr>
          <w:b/>
          <w:bCs/>
          <w:sz w:val="28"/>
          <w:szCs w:val="28"/>
        </w:rPr>
      </w:pPr>
      <w:r w:rsidRPr="006036B5">
        <w:rPr>
          <w:i/>
          <w:sz w:val="28"/>
          <w:szCs w:val="28"/>
        </w:rPr>
        <w:t>(наименование</w:t>
      </w:r>
      <w:r w:rsidRPr="008F27F6">
        <w:rPr>
          <w:i/>
          <w:sz w:val="28"/>
          <w:szCs w:val="28"/>
        </w:rPr>
        <w:t xml:space="preserve"> претендента)</w:t>
      </w:r>
    </w:p>
    <w:p w:rsidR="00F70EDF" w:rsidRPr="008F27F6" w:rsidRDefault="00F70EDF" w:rsidP="00F70EDF">
      <w:pPr>
        <w:suppressAutoHyphens/>
        <w:jc w:val="center"/>
        <w:rPr>
          <w:sz w:val="28"/>
          <w:szCs w:val="28"/>
        </w:rPr>
      </w:pPr>
    </w:p>
    <w:p w:rsidR="00F70EDF" w:rsidRPr="008F27F6" w:rsidRDefault="00F70EDF" w:rsidP="00F70EDF">
      <w:pPr>
        <w:suppressAutoHyphens/>
        <w:jc w:val="center"/>
        <w:rPr>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719"/>
        <w:gridCol w:w="4038"/>
        <w:gridCol w:w="2131"/>
      </w:tblGrid>
      <w:tr w:rsidR="00F70EDF" w:rsidRPr="008F27F6" w:rsidTr="0000540A">
        <w:tc>
          <w:tcPr>
            <w:tcW w:w="0" w:type="auto"/>
            <w:tcBorders>
              <w:top w:val="single" w:sz="4" w:space="0" w:color="auto"/>
              <w:left w:val="single" w:sz="4" w:space="0" w:color="auto"/>
              <w:bottom w:val="single" w:sz="4" w:space="0" w:color="auto"/>
              <w:right w:val="single" w:sz="4" w:space="0" w:color="auto"/>
            </w:tcBorders>
            <w:vAlign w:val="center"/>
          </w:tcPr>
          <w:p w:rsidR="00F70EDF" w:rsidRPr="008F27F6" w:rsidRDefault="00F70EDF" w:rsidP="0000540A">
            <w:pPr>
              <w:suppressAutoHyphens/>
              <w:jc w:val="center"/>
              <w:rPr>
                <w:sz w:val="28"/>
                <w:szCs w:val="28"/>
              </w:rPr>
            </w:pP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F70EDF" w:rsidRPr="008F27F6" w:rsidRDefault="00F70EDF" w:rsidP="0000540A">
            <w:pPr>
              <w:suppressAutoHyphens/>
              <w:jc w:val="center"/>
              <w:rPr>
                <w:sz w:val="28"/>
                <w:szCs w:val="28"/>
              </w:rPr>
            </w:pPr>
            <w:r w:rsidRPr="008F27F6">
              <w:rPr>
                <w:sz w:val="28"/>
                <w:szCs w:val="28"/>
              </w:rPr>
              <w:t>Дата и номер договора</w:t>
            </w:r>
            <w:r>
              <w:rPr>
                <w:sz w:val="28"/>
                <w:szCs w:val="28"/>
              </w:rPr>
              <w:t xml:space="preserve">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F70EDF" w:rsidRPr="008F27F6" w:rsidRDefault="00F70EDF" w:rsidP="0000540A">
            <w:pPr>
              <w:suppressAutoHyphens/>
              <w:jc w:val="center"/>
              <w:rPr>
                <w:sz w:val="28"/>
                <w:szCs w:val="28"/>
              </w:rPr>
            </w:pPr>
            <w:r w:rsidRPr="008F27F6">
              <w:rPr>
                <w:sz w:val="28"/>
                <w:szCs w:val="28"/>
              </w:rPr>
              <w:t>Предмет договора (указываются только договоры по предмету, аналогичному предмету конкурса</w:t>
            </w:r>
            <w:r>
              <w:rPr>
                <w:sz w:val="28"/>
                <w:szCs w:val="28"/>
              </w:rPr>
              <w:t xml:space="preserve"> с указанием количества поставляемого товара</w:t>
            </w: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F70EDF" w:rsidRPr="008F27F6" w:rsidRDefault="00F70EDF" w:rsidP="0000540A">
            <w:pPr>
              <w:suppressAutoHyphens/>
              <w:jc w:val="center"/>
              <w:rPr>
                <w:sz w:val="28"/>
                <w:szCs w:val="28"/>
              </w:rPr>
            </w:pPr>
            <w:r w:rsidRPr="008F27F6">
              <w:rPr>
                <w:sz w:val="28"/>
                <w:szCs w:val="28"/>
              </w:rPr>
              <w:t xml:space="preserve">Наименование Заказчика                        </w:t>
            </w:r>
          </w:p>
        </w:tc>
      </w:tr>
      <w:tr w:rsidR="00F70EDF" w:rsidRPr="008F27F6" w:rsidTr="0000540A">
        <w:tc>
          <w:tcPr>
            <w:tcW w:w="0" w:type="auto"/>
            <w:tcBorders>
              <w:top w:val="single" w:sz="4" w:space="0" w:color="auto"/>
              <w:left w:val="single" w:sz="4" w:space="0" w:color="auto"/>
              <w:bottom w:val="single" w:sz="4" w:space="0" w:color="auto"/>
              <w:right w:val="single" w:sz="4" w:space="0" w:color="auto"/>
            </w:tcBorders>
          </w:tcPr>
          <w:p w:rsidR="00F70EDF" w:rsidRPr="008F27F6" w:rsidRDefault="00F70EDF" w:rsidP="0000540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70EDF" w:rsidRPr="008F27F6" w:rsidRDefault="00F70EDF" w:rsidP="0000540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F70EDF" w:rsidRPr="008F27F6" w:rsidRDefault="00F70EDF" w:rsidP="0000540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F70EDF" w:rsidRPr="008F27F6" w:rsidRDefault="00F70EDF" w:rsidP="0000540A">
            <w:pPr>
              <w:suppressAutoHyphens/>
              <w:rPr>
                <w:sz w:val="28"/>
                <w:szCs w:val="28"/>
              </w:rPr>
            </w:pPr>
          </w:p>
        </w:tc>
      </w:tr>
      <w:tr w:rsidR="00F70EDF" w:rsidRPr="008F27F6" w:rsidTr="0000540A">
        <w:tc>
          <w:tcPr>
            <w:tcW w:w="0" w:type="auto"/>
            <w:tcBorders>
              <w:top w:val="single" w:sz="4" w:space="0" w:color="auto"/>
              <w:left w:val="single" w:sz="4" w:space="0" w:color="auto"/>
              <w:bottom w:val="single" w:sz="4" w:space="0" w:color="auto"/>
              <w:right w:val="single" w:sz="4" w:space="0" w:color="auto"/>
            </w:tcBorders>
          </w:tcPr>
          <w:p w:rsidR="00F70EDF" w:rsidRPr="008F27F6" w:rsidRDefault="00F70EDF" w:rsidP="0000540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70EDF" w:rsidRPr="008F27F6" w:rsidRDefault="00F70EDF" w:rsidP="0000540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F70EDF" w:rsidRPr="008F27F6" w:rsidRDefault="00F70EDF" w:rsidP="0000540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F70EDF" w:rsidRPr="008F27F6" w:rsidRDefault="00F70EDF" w:rsidP="0000540A">
            <w:pPr>
              <w:suppressAutoHyphens/>
              <w:rPr>
                <w:sz w:val="28"/>
                <w:szCs w:val="28"/>
              </w:rPr>
            </w:pPr>
          </w:p>
        </w:tc>
      </w:tr>
      <w:tr w:rsidR="00F70EDF" w:rsidRPr="008F27F6" w:rsidTr="0000540A">
        <w:trPr>
          <w:trHeight w:val="211"/>
        </w:trPr>
        <w:tc>
          <w:tcPr>
            <w:tcW w:w="0" w:type="auto"/>
            <w:tcBorders>
              <w:top w:val="single" w:sz="4" w:space="0" w:color="auto"/>
              <w:left w:val="single" w:sz="4" w:space="0" w:color="auto"/>
              <w:bottom w:val="single" w:sz="4" w:space="0" w:color="auto"/>
              <w:right w:val="single" w:sz="4" w:space="0" w:color="auto"/>
            </w:tcBorders>
          </w:tcPr>
          <w:p w:rsidR="00F70EDF" w:rsidRPr="008F27F6" w:rsidRDefault="00F70EDF" w:rsidP="0000540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70EDF" w:rsidRPr="008F27F6" w:rsidRDefault="00F70EDF" w:rsidP="0000540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F70EDF" w:rsidRPr="008F27F6" w:rsidRDefault="00F70EDF" w:rsidP="0000540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F70EDF" w:rsidRPr="008F27F6" w:rsidRDefault="00F70EDF" w:rsidP="0000540A">
            <w:pPr>
              <w:suppressAutoHyphens/>
              <w:rPr>
                <w:sz w:val="28"/>
                <w:szCs w:val="28"/>
              </w:rPr>
            </w:pPr>
          </w:p>
        </w:tc>
      </w:tr>
    </w:tbl>
    <w:p w:rsidR="00F70EDF" w:rsidRPr="008F27F6" w:rsidRDefault="00F70EDF" w:rsidP="00F70EDF">
      <w:pPr>
        <w:suppressAutoHyphens/>
        <w:rPr>
          <w:sz w:val="28"/>
          <w:szCs w:val="28"/>
        </w:rPr>
      </w:pPr>
    </w:p>
    <w:p w:rsidR="00F70EDF" w:rsidRPr="008F27F6" w:rsidRDefault="00F70EDF" w:rsidP="00F70EDF">
      <w:pPr>
        <w:suppressAutoHyphens/>
        <w:rPr>
          <w:sz w:val="28"/>
          <w:szCs w:val="28"/>
        </w:rPr>
      </w:pPr>
    </w:p>
    <w:p w:rsidR="00F70EDF" w:rsidRPr="008F27F6" w:rsidRDefault="00F70EDF" w:rsidP="00F70EDF">
      <w:pPr>
        <w:pStyle w:val="3"/>
        <w:suppressAutoHyphens/>
        <w:rPr>
          <w:b/>
          <w:sz w:val="28"/>
          <w:szCs w:val="28"/>
        </w:rPr>
      </w:pPr>
      <w:r w:rsidRPr="0080325C">
        <w:rPr>
          <w:b/>
          <w:i w:val="0"/>
          <w:sz w:val="28"/>
          <w:szCs w:val="28"/>
        </w:rPr>
        <w:t>Представитель, имею</w:t>
      </w:r>
      <w:r>
        <w:rPr>
          <w:b/>
          <w:i w:val="0"/>
          <w:sz w:val="28"/>
          <w:szCs w:val="28"/>
        </w:rPr>
        <w:t>щий полномочия подписать З</w:t>
      </w:r>
      <w:r w:rsidRPr="0080325C">
        <w:rPr>
          <w:b/>
          <w:i w:val="0"/>
          <w:sz w:val="28"/>
          <w:szCs w:val="28"/>
        </w:rPr>
        <w:t>аявку на участие от имени</w:t>
      </w:r>
      <w:r w:rsidRPr="008F27F6">
        <w:rPr>
          <w:sz w:val="28"/>
          <w:szCs w:val="28"/>
        </w:rPr>
        <w:t xml:space="preserve"> ______________________________________________________________</w:t>
      </w:r>
    </w:p>
    <w:p w:rsidR="00F70EDF" w:rsidRPr="008F27F6" w:rsidRDefault="00F70EDF" w:rsidP="00F70EDF">
      <w:pPr>
        <w:tabs>
          <w:tab w:val="left" w:pos="8640"/>
        </w:tabs>
        <w:suppressAutoHyphens/>
        <w:jc w:val="center"/>
        <w:rPr>
          <w:i/>
          <w:sz w:val="28"/>
          <w:szCs w:val="28"/>
        </w:rPr>
      </w:pPr>
      <w:r w:rsidRPr="008F27F6">
        <w:rPr>
          <w:i/>
          <w:sz w:val="28"/>
          <w:szCs w:val="28"/>
        </w:rPr>
        <w:t>(наименование претендента)</w:t>
      </w:r>
    </w:p>
    <w:p w:rsidR="00F70EDF" w:rsidRPr="008F27F6" w:rsidRDefault="00F70EDF" w:rsidP="00F70EDF">
      <w:pPr>
        <w:pStyle w:val="33"/>
        <w:suppressAutoHyphens/>
        <w:spacing w:after="0"/>
        <w:rPr>
          <w:sz w:val="28"/>
          <w:szCs w:val="28"/>
        </w:rPr>
      </w:pPr>
      <w:r w:rsidRPr="008F27F6">
        <w:rPr>
          <w:sz w:val="28"/>
          <w:szCs w:val="28"/>
        </w:rPr>
        <w:t>____________________________________________________________________</w:t>
      </w:r>
    </w:p>
    <w:p w:rsidR="00F70EDF" w:rsidRPr="008F27F6" w:rsidRDefault="00F70EDF" w:rsidP="00F70EDF">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F70EDF" w:rsidRPr="008F27F6" w:rsidRDefault="00F70EDF" w:rsidP="00F70EDF">
      <w:pPr>
        <w:pStyle w:val="33"/>
        <w:suppressAutoHyphens/>
        <w:spacing w:after="0"/>
        <w:rPr>
          <w:sz w:val="28"/>
          <w:szCs w:val="28"/>
        </w:rPr>
      </w:pPr>
      <w:r w:rsidRPr="008F27F6">
        <w:rPr>
          <w:sz w:val="28"/>
          <w:szCs w:val="28"/>
        </w:rPr>
        <w:t>"____" _________ 201__ г.</w:t>
      </w:r>
    </w:p>
    <w:p w:rsidR="00F70EDF" w:rsidRPr="00967DAF" w:rsidRDefault="00F70EDF" w:rsidP="00F70EDF">
      <w:pPr>
        <w:pStyle w:val="affd"/>
        <w:rPr>
          <w:rFonts w:ascii="Times New Roman" w:hAnsi="Times New Roman"/>
          <w:b/>
          <w:sz w:val="28"/>
          <w:szCs w:val="28"/>
        </w:rPr>
      </w:pPr>
      <w:r w:rsidRPr="008F27F6">
        <w:rPr>
          <w:sz w:val="28"/>
          <w:szCs w:val="28"/>
        </w:rPr>
        <w:br w:type="page"/>
      </w:r>
    </w:p>
    <w:p w:rsidR="00F70EDF" w:rsidRPr="008F27F6" w:rsidRDefault="00F70EDF" w:rsidP="00F70EDF">
      <w:pPr>
        <w:pStyle w:val="a7"/>
        <w:suppressAutoHyphens/>
        <w:ind w:firstLine="0"/>
        <w:jc w:val="right"/>
        <w:rPr>
          <w:sz w:val="28"/>
          <w:szCs w:val="28"/>
        </w:rPr>
      </w:pPr>
      <w:r>
        <w:rPr>
          <w:sz w:val="28"/>
          <w:szCs w:val="28"/>
        </w:rPr>
        <w:lastRenderedPageBreak/>
        <w:t>Приложение № 5</w:t>
      </w:r>
    </w:p>
    <w:p w:rsidR="00F70EDF" w:rsidRPr="008F27F6" w:rsidRDefault="00F70EDF" w:rsidP="00F70EDF">
      <w:pPr>
        <w:pStyle w:val="a7"/>
        <w:suppressAutoHyphens/>
        <w:ind w:firstLine="0"/>
        <w:jc w:val="right"/>
        <w:rPr>
          <w:sz w:val="28"/>
          <w:szCs w:val="28"/>
        </w:rPr>
      </w:pPr>
      <w:r w:rsidRPr="008F27F6">
        <w:rPr>
          <w:sz w:val="28"/>
          <w:szCs w:val="28"/>
        </w:rPr>
        <w:t>к документации о закупке</w:t>
      </w:r>
    </w:p>
    <w:p w:rsidR="00F70EDF" w:rsidRDefault="00F70EDF" w:rsidP="00F70EDF">
      <w:pPr>
        <w:rPr>
          <w:b/>
          <w:bCs/>
          <w:sz w:val="28"/>
          <w:szCs w:val="28"/>
        </w:rPr>
      </w:pPr>
    </w:p>
    <w:p w:rsidR="00F70EDF" w:rsidRDefault="00F70EDF" w:rsidP="00F70EDF">
      <w:pPr>
        <w:ind w:firstLine="851"/>
        <w:jc w:val="center"/>
        <w:rPr>
          <w:b/>
          <w:bCs/>
        </w:rPr>
      </w:pPr>
    </w:p>
    <w:p w:rsidR="00F70EDF" w:rsidRPr="00555D09" w:rsidRDefault="00F70EDF" w:rsidP="00F70EDF">
      <w:pPr>
        <w:ind w:firstLine="851"/>
        <w:jc w:val="center"/>
        <w:rPr>
          <w:b/>
          <w:bCs/>
          <w:sz w:val="28"/>
          <w:szCs w:val="28"/>
        </w:rPr>
      </w:pPr>
      <w:r>
        <w:rPr>
          <w:b/>
          <w:bCs/>
          <w:sz w:val="28"/>
          <w:szCs w:val="28"/>
        </w:rPr>
        <w:t>Договор  №___</w:t>
      </w:r>
      <w:r w:rsidRPr="00555D09">
        <w:rPr>
          <w:b/>
          <w:bCs/>
          <w:sz w:val="28"/>
          <w:szCs w:val="28"/>
        </w:rPr>
        <w:t>/_/___/___</w:t>
      </w:r>
    </w:p>
    <w:p w:rsidR="00F70EDF" w:rsidRPr="00555D09" w:rsidRDefault="00F70EDF" w:rsidP="00F70EDF">
      <w:pPr>
        <w:ind w:firstLine="851"/>
        <w:jc w:val="center"/>
        <w:rPr>
          <w:sz w:val="28"/>
          <w:szCs w:val="28"/>
        </w:rPr>
      </w:pPr>
      <w:r w:rsidRPr="00555D09">
        <w:rPr>
          <w:b/>
          <w:bCs/>
          <w:sz w:val="28"/>
          <w:szCs w:val="28"/>
        </w:rPr>
        <w:t>на выполнение работ</w:t>
      </w:r>
    </w:p>
    <w:p w:rsidR="00F70EDF" w:rsidRPr="00555D09" w:rsidRDefault="00F70EDF" w:rsidP="00F70EDF">
      <w:pPr>
        <w:jc w:val="both"/>
        <w:rPr>
          <w:b/>
          <w:sz w:val="28"/>
          <w:szCs w:val="28"/>
        </w:rPr>
      </w:pPr>
      <w:r w:rsidRPr="00555D09">
        <w:rPr>
          <w:b/>
          <w:sz w:val="28"/>
          <w:szCs w:val="28"/>
        </w:rPr>
        <w:t>г.Санкт-Петербург                                                                 «__»_______ 201__ г.</w:t>
      </w:r>
    </w:p>
    <w:p w:rsidR="00F70EDF" w:rsidRPr="00555D09" w:rsidRDefault="00F70EDF" w:rsidP="00F70EDF">
      <w:pPr>
        <w:ind w:firstLine="851"/>
        <w:jc w:val="both"/>
        <w:rPr>
          <w:sz w:val="28"/>
          <w:szCs w:val="28"/>
        </w:rPr>
      </w:pPr>
    </w:p>
    <w:p w:rsidR="00F70EDF" w:rsidRPr="00555D09" w:rsidRDefault="00F70EDF" w:rsidP="00F70EDF">
      <w:pPr>
        <w:ind w:firstLine="709"/>
        <w:jc w:val="both"/>
        <w:rPr>
          <w:sz w:val="28"/>
          <w:szCs w:val="28"/>
        </w:rPr>
      </w:pPr>
      <w:r w:rsidRPr="00555D09">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555D09">
        <w:rPr>
          <w:i/>
          <w:iCs/>
          <w:sz w:val="28"/>
          <w:szCs w:val="28"/>
        </w:rPr>
        <w:t xml:space="preserve">                         </w:t>
      </w:r>
      <w:r w:rsidRPr="00555D09">
        <w:rPr>
          <w:i/>
          <w:iCs/>
          <w:sz w:val="28"/>
          <w:szCs w:val="28"/>
          <w:vertAlign w:val="superscript"/>
        </w:rPr>
        <w:t>(должность, Ф.И.О. – полностью)</w:t>
      </w:r>
    </w:p>
    <w:p w:rsidR="00F70EDF" w:rsidRPr="00555D09" w:rsidRDefault="00F70EDF" w:rsidP="00F70EDF">
      <w:pPr>
        <w:ind w:firstLine="709"/>
        <w:jc w:val="both"/>
        <w:rPr>
          <w:sz w:val="28"/>
          <w:szCs w:val="28"/>
        </w:rPr>
      </w:pPr>
      <w:r w:rsidRPr="00555D09">
        <w:rPr>
          <w:sz w:val="28"/>
          <w:szCs w:val="28"/>
        </w:rPr>
        <w:t>______________________________________</w:t>
      </w:r>
      <w:r w:rsidRPr="00555D09">
        <w:rPr>
          <w:i/>
          <w:iCs/>
          <w:sz w:val="28"/>
          <w:szCs w:val="28"/>
          <w:vertAlign w:val="superscript"/>
        </w:rPr>
        <w:t>(указывается документ, уполномочивающий лицо на заключение настоящего  Договора, например: устава, доверенности от __________  № ____)</w:t>
      </w:r>
    </w:p>
    <w:p w:rsidR="00F70EDF" w:rsidRPr="00555D09" w:rsidRDefault="00F70EDF" w:rsidP="00F70EDF">
      <w:pPr>
        <w:ind w:firstLine="709"/>
        <w:jc w:val="both"/>
        <w:rPr>
          <w:sz w:val="28"/>
          <w:szCs w:val="28"/>
        </w:rPr>
      </w:pPr>
      <w:r w:rsidRPr="00555D09">
        <w:rPr>
          <w:sz w:val="28"/>
          <w:szCs w:val="28"/>
        </w:rPr>
        <w:t>с одной стороны, и _________________________________________________</w:t>
      </w:r>
      <w:r w:rsidRPr="00555D09">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70EDF" w:rsidRPr="00555D09" w:rsidRDefault="00F70EDF" w:rsidP="00F70EDF">
      <w:pPr>
        <w:ind w:firstLine="709"/>
        <w:jc w:val="both"/>
        <w:rPr>
          <w:sz w:val="28"/>
          <w:szCs w:val="28"/>
        </w:rPr>
      </w:pPr>
      <w:r w:rsidRPr="00555D09">
        <w:rPr>
          <w:sz w:val="28"/>
          <w:szCs w:val="28"/>
        </w:rPr>
        <w:t xml:space="preserve">именуемое в дальнейшем «Исполнитель», в лице __________________________________, </w:t>
      </w:r>
    </w:p>
    <w:p w:rsidR="00F70EDF" w:rsidRPr="00555D09" w:rsidRDefault="00F70EDF" w:rsidP="00F70EDF">
      <w:pPr>
        <w:ind w:firstLine="709"/>
        <w:jc w:val="both"/>
        <w:rPr>
          <w:sz w:val="28"/>
          <w:szCs w:val="28"/>
        </w:rPr>
      </w:pPr>
      <w:r w:rsidRPr="00555D09">
        <w:rPr>
          <w:i/>
          <w:sz w:val="28"/>
          <w:szCs w:val="28"/>
          <w:vertAlign w:val="superscript"/>
        </w:rPr>
        <w:t xml:space="preserve">                                                                                                                        (должность, Ф.И.О. - полностью)</w:t>
      </w:r>
    </w:p>
    <w:p w:rsidR="00F70EDF" w:rsidRPr="00555D09" w:rsidRDefault="00F70EDF" w:rsidP="00F70EDF">
      <w:pPr>
        <w:ind w:firstLine="709"/>
        <w:jc w:val="both"/>
        <w:rPr>
          <w:sz w:val="28"/>
          <w:szCs w:val="28"/>
        </w:rPr>
      </w:pPr>
      <w:r w:rsidRPr="00555D09">
        <w:rPr>
          <w:sz w:val="28"/>
          <w:szCs w:val="28"/>
        </w:rPr>
        <w:t>действующего на основании______________________________________</w:t>
      </w:r>
      <w:r w:rsidRPr="00555D09">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F70EDF" w:rsidRPr="00555D09" w:rsidRDefault="00F70EDF" w:rsidP="00F70EDF">
      <w:pPr>
        <w:ind w:firstLine="709"/>
        <w:jc w:val="both"/>
        <w:rPr>
          <w:sz w:val="28"/>
          <w:szCs w:val="28"/>
        </w:rPr>
      </w:pPr>
      <w:r w:rsidRPr="00555D09">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F70EDF" w:rsidRPr="00555D09" w:rsidRDefault="00F70EDF" w:rsidP="00F70EDF">
      <w:pPr>
        <w:ind w:firstLine="851"/>
        <w:jc w:val="both"/>
        <w:rPr>
          <w:sz w:val="28"/>
          <w:szCs w:val="28"/>
        </w:rPr>
      </w:pPr>
    </w:p>
    <w:p w:rsidR="00F70EDF" w:rsidRDefault="00F70EDF" w:rsidP="00F70EDF">
      <w:pPr>
        <w:numPr>
          <w:ilvl w:val="0"/>
          <w:numId w:val="25"/>
        </w:numPr>
        <w:jc w:val="center"/>
        <w:rPr>
          <w:b/>
          <w:sz w:val="28"/>
          <w:szCs w:val="28"/>
        </w:rPr>
      </w:pPr>
      <w:r w:rsidRPr="00555D09">
        <w:rPr>
          <w:b/>
          <w:sz w:val="28"/>
          <w:szCs w:val="28"/>
        </w:rPr>
        <w:t>Предмет Договора</w:t>
      </w:r>
    </w:p>
    <w:p w:rsidR="00F70EDF" w:rsidRPr="00555D09" w:rsidRDefault="00F70EDF" w:rsidP="00F70EDF">
      <w:pPr>
        <w:ind w:firstLine="709"/>
        <w:jc w:val="both"/>
        <w:rPr>
          <w:b/>
          <w:sz w:val="28"/>
          <w:szCs w:val="28"/>
        </w:rPr>
      </w:pPr>
    </w:p>
    <w:p w:rsidR="00F70EDF" w:rsidRDefault="00F70EDF" w:rsidP="00F70EDF">
      <w:pPr>
        <w:pStyle w:val="12"/>
        <w:suppressAutoHyphens/>
        <w:ind w:firstLine="709"/>
        <w:rPr>
          <w:szCs w:val="28"/>
        </w:rPr>
      </w:pPr>
      <w:r w:rsidRPr="00345EF3">
        <w:rPr>
          <w:szCs w:val="28"/>
        </w:rPr>
        <w:t>1.1.Заказчик поручает и обязуется оплатить, а Исполнитель  принимает  на  себя  обязательства по выполнению работ  по  установке и монтажу системы дымоудаления в здании склада грузового прирельсового с таможней (инв. №</w:t>
      </w:r>
      <w:r>
        <w:rPr>
          <w:szCs w:val="28"/>
        </w:rPr>
        <w:t> </w:t>
      </w:r>
      <w:r w:rsidRPr="00345EF3">
        <w:rPr>
          <w:szCs w:val="28"/>
        </w:rPr>
        <w:t>001/00/00010025) агентства на станции Санкт-Петербург-Товарный-Витебский филиала ОАО «ТрансКонтейнер» на Октябрьской железной дороге в 2013г.</w:t>
      </w:r>
    </w:p>
    <w:p w:rsidR="00F70EDF" w:rsidRDefault="00F70EDF" w:rsidP="00F70EDF">
      <w:pPr>
        <w:pStyle w:val="12"/>
        <w:suppressAutoHyphens/>
        <w:ind w:firstLine="709"/>
        <w:rPr>
          <w:szCs w:val="28"/>
        </w:rPr>
      </w:pPr>
      <w:r>
        <w:rPr>
          <w:szCs w:val="28"/>
        </w:rPr>
        <w:t xml:space="preserve">1.2. </w:t>
      </w:r>
      <w:r w:rsidRPr="00A36417">
        <w:rPr>
          <w:szCs w:val="28"/>
        </w:rPr>
        <w:t>Перечень Работ, порядок выполнения, содержание и требования к Работам изложены в  Техническом задании (приложение №1), являющемся  неотъемлемой частью настоящего Договора.</w:t>
      </w:r>
    </w:p>
    <w:p w:rsidR="00F70EDF" w:rsidRPr="00345EF3" w:rsidRDefault="00F70EDF" w:rsidP="00F70EDF">
      <w:pPr>
        <w:pStyle w:val="12"/>
        <w:suppressAutoHyphens/>
        <w:ind w:firstLine="709"/>
        <w:rPr>
          <w:szCs w:val="28"/>
        </w:rPr>
      </w:pPr>
      <w:r w:rsidRPr="00345EF3">
        <w:rPr>
          <w:szCs w:val="28"/>
        </w:rPr>
        <w:t>Срок начала выполнения Работ по настоящему Договору –</w:t>
      </w:r>
    </w:p>
    <w:p w:rsidR="00F70EDF" w:rsidRPr="00345EF3" w:rsidRDefault="00F70EDF" w:rsidP="00F70EDF">
      <w:pPr>
        <w:pStyle w:val="ab"/>
        <w:ind w:firstLine="709"/>
        <w:jc w:val="both"/>
        <w:rPr>
          <w:szCs w:val="28"/>
        </w:rPr>
      </w:pPr>
      <w:r w:rsidRPr="00345EF3">
        <w:rPr>
          <w:szCs w:val="28"/>
        </w:rPr>
        <w:t>Срок окончания выполнения Работ по настоящему Договору -  31.12.2013г.</w:t>
      </w:r>
    </w:p>
    <w:p w:rsidR="00F70EDF" w:rsidRDefault="00F70EDF" w:rsidP="00F70EDF">
      <w:pPr>
        <w:pStyle w:val="ab"/>
        <w:rPr>
          <w:szCs w:val="28"/>
        </w:rPr>
      </w:pPr>
    </w:p>
    <w:p w:rsidR="00F70EDF" w:rsidRDefault="00F70EDF" w:rsidP="00F70EDF">
      <w:pPr>
        <w:pStyle w:val="ab"/>
        <w:rPr>
          <w:szCs w:val="28"/>
        </w:rPr>
      </w:pPr>
    </w:p>
    <w:p w:rsidR="00F70EDF" w:rsidRPr="00555D09" w:rsidRDefault="00F70EDF" w:rsidP="00F70EDF">
      <w:pPr>
        <w:pStyle w:val="ab"/>
        <w:rPr>
          <w:szCs w:val="28"/>
        </w:rPr>
      </w:pPr>
    </w:p>
    <w:p w:rsidR="00F70EDF" w:rsidRDefault="00F70EDF" w:rsidP="00F70EDF">
      <w:pPr>
        <w:numPr>
          <w:ilvl w:val="0"/>
          <w:numId w:val="25"/>
        </w:numPr>
        <w:jc w:val="center"/>
        <w:rPr>
          <w:b/>
          <w:sz w:val="28"/>
          <w:szCs w:val="28"/>
        </w:rPr>
      </w:pPr>
      <w:r w:rsidRPr="00555D09">
        <w:rPr>
          <w:b/>
          <w:sz w:val="28"/>
          <w:szCs w:val="28"/>
        </w:rPr>
        <w:lastRenderedPageBreak/>
        <w:t>Цена Работ и порядок оплаты</w:t>
      </w:r>
    </w:p>
    <w:p w:rsidR="00F70EDF" w:rsidRPr="00555D09" w:rsidRDefault="00F70EDF" w:rsidP="00F70EDF">
      <w:pPr>
        <w:ind w:left="450"/>
        <w:rPr>
          <w:b/>
          <w:sz w:val="28"/>
          <w:szCs w:val="28"/>
        </w:rPr>
      </w:pPr>
    </w:p>
    <w:p w:rsidR="00F70EDF" w:rsidRPr="00536756" w:rsidRDefault="00F70EDF" w:rsidP="00F70EDF">
      <w:pPr>
        <w:pStyle w:val="12"/>
        <w:suppressAutoHyphens/>
      </w:pPr>
      <w:r w:rsidRPr="003E5D48">
        <w:rPr>
          <w:szCs w:val="28"/>
        </w:rPr>
        <w:t xml:space="preserve">2.1. За </w:t>
      </w:r>
      <w:r>
        <w:rPr>
          <w:szCs w:val="28"/>
        </w:rPr>
        <w:t>выполненные</w:t>
      </w:r>
      <w:r w:rsidRPr="003E5D48">
        <w:rPr>
          <w:szCs w:val="28"/>
        </w:rPr>
        <w:t xml:space="preserve"> по настоящему Договору </w:t>
      </w:r>
      <w:r>
        <w:rPr>
          <w:szCs w:val="28"/>
        </w:rPr>
        <w:t>Работы</w:t>
      </w:r>
      <w:r w:rsidRPr="003E5D48">
        <w:rPr>
          <w:szCs w:val="28"/>
        </w:rPr>
        <w:t xml:space="preserve"> Заказчик, в соответствии с Протоколом согласования договорной цены (приложение № </w:t>
      </w:r>
      <w:r>
        <w:rPr>
          <w:szCs w:val="28"/>
        </w:rPr>
        <w:t>2</w:t>
      </w:r>
      <w:r w:rsidRPr="003E5D48">
        <w:rPr>
          <w:szCs w:val="28"/>
        </w:rPr>
        <w:t xml:space="preserve">)  и </w:t>
      </w:r>
      <w:r>
        <w:rPr>
          <w:szCs w:val="28"/>
        </w:rPr>
        <w:t>Сметного расчета</w:t>
      </w:r>
      <w:r w:rsidRPr="003E5D48">
        <w:rPr>
          <w:szCs w:val="28"/>
        </w:rPr>
        <w:t xml:space="preserve"> </w:t>
      </w:r>
      <w:r>
        <w:t xml:space="preserve">на выполнение работ по </w:t>
      </w:r>
      <w:r w:rsidRPr="00DB0971">
        <w:t xml:space="preserve"> </w:t>
      </w:r>
      <w:r>
        <w:t xml:space="preserve">установке и монтажу системы дымоудаления в здании склада грузового прирельсового с таможней (инв. № 001/00/00010025) агентства на станции Санкт-Петербург-Товарный-Витебский филиала ОАО «ТрансКонтейнер» на Октябрьской железной дороге в 2013г. </w:t>
      </w:r>
      <w:r w:rsidRPr="003E5D48">
        <w:rPr>
          <w:szCs w:val="28"/>
        </w:rPr>
        <w:t>(приложение №</w:t>
      </w:r>
      <w:r>
        <w:rPr>
          <w:szCs w:val="28"/>
        </w:rPr>
        <w:t>3</w:t>
      </w:r>
      <w:r w:rsidRPr="003E5D48">
        <w:rPr>
          <w:szCs w:val="28"/>
        </w:rPr>
        <w:t>), являющимися неотъемлемыми частями настоящего Договора,  обязуется оплатить  Исполнителю ________(______________________________________) рублей ___ копеек, в том числе НДС– 18% _______ (___________________________) рублей ежемесячно. Максимальная цена договора ________________.</w:t>
      </w:r>
    </w:p>
    <w:p w:rsidR="00F70EDF" w:rsidRDefault="00F70EDF" w:rsidP="00F70EDF">
      <w:pPr>
        <w:pStyle w:val="12"/>
        <w:suppressAutoHyphens/>
        <w:ind w:firstLine="709"/>
      </w:pPr>
      <w:r w:rsidRPr="00FA5769">
        <w:t xml:space="preserve">2.2. Оплата объемов выполненных </w:t>
      </w:r>
      <w:r>
        <w:t>работ осуществляется Заказчиком</w:t>
      </w:r>
      <w:r w:rsidRPr="00FA5769">
        <w:t xml:space="preserve"> </w:t>
      </w:r>
      <w:r>
        <w:t xml:space="preserve">поэтапно в соответствии с Календарным планом </w:t>
      </w:r>
      <w:r w:rsidRPr="00FA5769">
        <w:t>на основании представленных Исп</w:t>
      </w:r>
      <w:r>
        <w:t>олнителем и принятых Заказчиком актов сдачи-приемки работ</w:t>
      </w:r>
      <w:r w:rsidRPr="00FA5769">
        <w:t xml:space="preserve"> в течение </w:t>
      </w:r>
      <w:r w:rsidRPr="00D632C0">
        <w:t>5 (пяти)</w:t>
      </w:r>
      <w:r>
        <w:t xml:space="preserve"> </w:t>
      </w:r>
      <w:r w:rsidRPr="00FA5769">
        <w:t xml:space="preserve">календарных дней от даты подписания акта сдачи-приемки работ </w:t>
      </w:r>
      <w:r>
        <w:t xml:space="preserve"> Заказчиком.</w:t>
      </w:r>
    </w:p>
    <w:p w:rsidR="00F70EDF" w:rsidRDefault="00F70EDF" w:rsidP="00F70EDF">
      <w:pPr>
        <w:pStyle w:val="12"/>
        <w:suppressAutoHyphens/>
        <w:ind w:firstLine="709"/>
        <w:rPr>
          <w:rStyle w:val="FontStyle189"/>
          <w:sz w:val="28"/>
          <w:szCs w:val="28"/>
        </w:rPr>
      </w:pPr>
      <w:r w:rsidRPr="00FE428C">
        <w:rPr>
          <w:szCs w:val="28"/>
        </w:rPr>
        <w:t xml:space="preserve">2.3. </w:t>
      </w:r>
      <w:r w:rsidRPr="00FE428C">
        <w:rPr>
          <w:rStyle w:val="FontStyle189"/>
          <w:sz w:val="28"/>
          <w:szCs w:val="28"/>
        </w:rPr>
        <w:t>В случае досрочного выполнения Работы срок её оплаты может быть</w:t>
      </w:r>
      <w:r w:rsidRPr="00FE428C">
        <w:rPr>
          <w:rStyle w:val="FontStyle189"/>
          <w:sz w:val="28"/>
          <w:szCs w:val="28"/>
        </w:rPr>
        <w:br/>
        <w:t>пересмотрен сторонами с учётом платёжных возможностей Заказчика.</w:t>
      </w:r>
    </w:p>
    <w:p w:rsidR="00F70EDF" w:rsidRPr="00FE428C" w:rsidRDefault="00F70EDF" w:rsidP="00F70EDF">
      <w:pPr>
        <w:pStyle w:val="12"/>
        <w:suppressAutoHyphens/>
        <w:ind w:firstLine="709"/>
        <w:rPr>
          <w:szCs w:val="28"/>
        </w:rPr>
      </w:pPr>
    </w:p>
    <w:p w:rsidR="00F70EDF" w:rsidRDefault="00F70EDF" w:rsidP="00F70EDF">
      <w:pPr>
        <w:pStyle w:val="ab"/>
        <w:numPr>
          <w:ilvl w:val="0"/>
          <w:numId w:val="25"/>
        </w:numPr>
        <w:jc w:val="center"/>
        <w:rPr>
          <w:b/>
          <w:szCs w:val="28"/>
        </w:rPr>
      </w:pPr>
      <w:r w:rsidRPr="00555D09">
        <w:rPr>
          <w:b/>
          <w:szCs w:val="28"/>
        </w:rPr>
        <w:t>Порядок сдачи и приемки Работ</w:t>
      </w:r>
    </w:p>
    <w:p w:rsidR="00F70EDF" w:rsidRPr="00555D09" w:rsidRDefault="00F70EDF" w:rsidP="00F70EDF">
      <w:pPr>
        <w:pStyle w:val="ab"/>
        <w:ind w:left="450" w:firstLine="0"/>
        <w:rPr>
          <w:b/>
          <w:szCs w:val="28"/>
        </w:rPr>
      </w:pPr>
    </w:p>
    <w:p w:rsidR="00F70EDF" w:rsidRPr="00555D09" w:rsidRDefault="00F70EDF" w:rsidP="00F70EDF">
      <w:pPr>
        <w:ind w:firstLine="709"/>
        <w:jc w:val="both"/>
        <w:rPr>
          <w:sz w:val="28"/>
          <w:szCs w:val="28"/>
        </w:rPr>
      </w:pPr>
      <w:r w:rsidRPr="00555D09">
        <w:rPr>
          <w:sz w:val="28"/>
          <w:szCs w:val="28"/>
        </w:rPr>
        <w:t xml:space="preserve">3.1. По завершении  выполнения Работ Исполнитель в течение 5 (пяти) календарных дней представляет Заказчику </w:t>
      </w:r>
      <w:r>
        <w:rPr>
          <w:sz w:val="28"/>
          <w:szCs w:val="28"/>
        </w:rPr>
        <w:t xml:space="preserve">КС-2, КС-3, </w:t>
      </w:r>
      <w:r w:rsidRPr="00555D09">
        <w:rPr>
          <w:sz w:val="28"/>
          <w:szCs w:val="28"/>
        </w:rPr>
        <w:t>счет-фактуру</w:t>
      </w:r>
      <w:r>
        <w:rPr>
          <w:sz w:val="28"/>
          <w:szCs w:val="28"/>
        </w:rPr>
        <w:t>.</w:t>
      </w:r>
      <w:r w:rsidRPr="00555D09">
        <w:rPr>
          <w:sz w:val="28"/>
          <w:szCs w:val="28"/>
        </w:rPr>
        <w:t xml:space="preserve"> </w:t>
      </w:r>
    </w:p>
    <w:p w:rsidR="00F70EDF" w:rsidRPr="00555D09" w:rsidRDefault="00F70EDF" w:rsidP="00F70EDF">
      <w:pPr>
        <w:pStyle w:val="26"/>
        <w:spacing w:after="0" w:line="240" w:lineRule="auto"/>
        <w:ind w:left="0" w:firstLine="709"/>
        <w:jc w:val="both"/>
        <w:rPr>
          <w:sz w:val="28"/>
          <w:szCs w:val="28"/>
        </w:rPr>
      </w:pPr>
      <w:r w:rsidRPr="00555D09">
        <w:rPr>
          <w:sz w:val="28"/>
          <w:szCs w:val="28"/>
        </w:rPr>
        <w:t xml:space="preserve">3.2. Заказчик в течение </w:t>
      </w:r>
      <w:r>
        <w:rPr>
          <w:sz w:val="28"/>
          <w:szCs w:val="28"/>
        </w:rPr>
        <w:t xml:space="preserve">3-х (трех) </w:t>
      </w:r>
      <w:r w:rsidRPr="00555D09">
        <w:rPr>
          <w:sz w:val="28"/>
          <w:szCs w:val="28"/>
        </w:rPr>
        <w:t xml:space="preserve"> календарных дней с даты получения </w:t>
      </w:r>
      <w:r>
        <w:rPr>
          <w:sz w:val="28"/>
          <w:szCs w:val="28"/>
        </w:rPr>
        <w:t>КС-2, КС-3</w:t>
      </w:r>
      <w:r w:rsidRPr="00555D09">
        <w:rPr>
          <w:i/>
          <w:iCs/>
          <w:sz w:val="28"/>
          <w:szCs w:val="28"/>
        </w:rPr>
        <w:t xml:space="preserve"> </w:t>
      </w:r>
      <w:r w:rsidRPr="00555D09">
        <w:rPr>
          <w:sz w:val="28"/>
          <w:szCs w:val="28"/>
        </w:rPr>
        <w:t xml:space="preserve">направляет Исполнителю подписанный </w:t>
      </w:r>
      <w:r>
        <w:rPr>
          <w:sz w:val="28"/>
          <w:szCs w:val="28"/>
        </w:rPr>
        <w:t xml:space="preserve">КС-2, КС-3 </w:t>
      </w:r>
      <w:r w:rsidRPr="00555D09">
        <w:rPr>
          <w:sz w:val="28"/>
          <w:szCs w:val="28"/>
        </w:rPr>
        <w:t>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F70EDF" w:rsidRPr="00555D09" w:rsidRDefault="00F70EDF" w:rsidP="00F70EDF">
      <w:pPr>
        <w:pStyle w:val="24"/>
        <w:ind w:firstLine="709"/>
        <w:rPr>
          <w:szCs w:val="28"/>
        </w:rPr>
      </w:pPr>
      <w:r w:rsidRPr="00555D09">
        <w:rPr>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F70EDF" w:rsidRPr="00555D09" w:rsidRDefault="00F70EDF" w:rsidP="00F70EDF">
      <w:pPr>
        <w:ind w:firstLine="709"/>
        <w:jc w:val="both"/>
        <w:rPr>
          <w:sz w:val="28"/>
          <w:szCs w:val="28"/>
        </w:rPr>
      </w:pPr>
      <w:r w:rsidRPr="00555D09">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F70EDF" w:rsidRPr="00555D09" w:rsidRDefault="00F70EDF" w:rsidP="00F70EDF">
      <w:pPr>
        <w:pStyle w:val="24"/>
        <w:rPr>
          <w:szCs w:val="28"/>
        </w:rPr>
      </w:pPr>
    </w:p>
    <w:p w:rsidR="00F70EDF" w:rsidRPr="00555D09" w:rsidRDefault="00F70EDF" w:rsidP="00F70EDF">
      <w:pPr>
        <w:pStyle w:val="ab"/>
        <w:ind w:firstLine="851"/>
        <w:jc w:val="center"/>
        <w:rPr>
          <w:b/>
          <w:szCs w:val="28"/>
        </w:rPr>
      </w:pPr>
      <w:r w:rsidRPr="00555D09">
        <w:rPr>
          <w:b/>
          <w:szCs w:val="28"/>
        </w:rPr>
        <w:t>4. Обязанности Сторон</w:t>
      </w:r>
    </w:p>
    <w:p w:rsidR="00F70EDF" w:rsidRPr="00555D09" w:rsidRDefault="00F70EDF" w:rsidP="00F70EDF">
      <w:pPr>
        <w:pStyle w:val="ab"/>
        <w:ind w:firstLine="709"/>
        <w:jc w:val="both"/>
        <w:rPr>
          <w:szCs w:val="28"/>
        </w:rPr>
      </w:pPr>
      <w:r w:rsidRPr="00555D09">
        <w:rPr>
          <w:szCs w:val="28"/>
        </w:rPr>
        <w:t>4.1. Исполнитель обязан:</w:t>
      </w:r>
    </w:p>
    <w:p w:rsidR="00F70EDF" w:rsidRPr="00555D09" w:rsidRDefault="00F70EDF" w:rsidP="00F70EDF">
      <w:pPr>
        <w:pStyle w:val="ab"/>
        <w:ind w:firstLine="709"/>
        <w:jc w:val="both"/>
        <w:rPr>
          <w:szCs w:val="28"/>
        </w:rPr>
      </w:pPr>
      <w:r w:rsidRPr="00555D09">
        <w:rPr>
          <w:szCs w:val="28"/>
        </w:rPr>
        <w:t xml:space="preserve">4.1.1. Выполнить Работы в соответствии с требованиями настоящего Договора. </w:t>
      </w:r>
    </w:p>
    <w:p w:rsidR="00F70EDF" w:rsidRPr="00555D09" w:rsidRDefault="00F70EDF" w:rsidP="00F70EDF">
      <w:pPr>
        <w:ind w:firstLine="709"/>
        <w:jc w:val="both"/>
        <w:rPr>
          <w:sz w:val="28"/>
          <w:szCs w:val="28"/>
        </w:rPr>
      </w:pPr>
      <w:r w:rsidRPr="00555D09">
        <w:rPr>
          <w:sz w:val="28"/>
          <w:szCs w:val="28"/>
        </w:rPr>
        <w:t>Результаты Работ должны отвечать требованиям законодательства Российской Федерации, обычно предъявляемым к данному виду Работ.</w:t>
      </w:r>
    </w:p>
    <w:p w:rsidR="00F70EDF" w:rsidRPr="00555D09" w:rsidRDefault="00F70EDF" w:rsidP="00F70EDF">
      <w:pPr>
        <w:ind w:firstLine="709"/>
        <w:jc w:val="both"/>
        <w:rPr>
          <w:sz w:val="28"/>
          <w:szCs w:val="28"/>
        </w:rPr>
      </w:pPr>
      <w:r w:rsidRPr="00555D09">
        <w:rPr>
          <w:sz w:val="28"/>
          <w:szCs w:val="28"/>
        </w:rPr>
        <w:lastRenderedPageBreak/>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F70EDF" w:rsidRPr="00555D09" w:rsidRDefault="00F70EDF" w:rsidP="00F70EDF">
      <w:pPr>
        <w:ind w:firstLine="709"/>
        <w:jc w:val="both"/>
        <w:rPr>
          <w:sz w:val="28"/>
          <w:szCs w:val="28"/>
        </w:rPr>
      </w:pPr>
      <w:r w:rsidRPr="00555D09">
        <w:rPr>
          <w:sz w:val="28"/>
          <w:szCs w:val="28"/>
        </w:rPr>
        <w:t>4.1.3. Устранять недостатки в выполненных Работах своими силами и за свой счет.</w:t>
      </w:r>
    </w:p>
    <w:p w:rsidR="00F70EDF" w:rsidRPr="00555D09" w:rsidRDefault="00F70EDF" w:rsidP="00F70EDF">
      <w:pPr>
        <w:ind w:firstLine="709"/>
        <w:jc w:val="both"/>
        <w:rPr>
          <w:sz w:val="28"/>
          <w:szCs w:val="28"/>
        </w:rPr>
      </w:pPr>
      <w:r w:rsidRPr="00555D09">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F70EDF" w:rsidRPr="00555D09" w:rsidRDefault="00F70EDF" w:rsidP="00F70EDF">
      <w:pPr>
        <w:ind w:firstLine="709"/>
        <w:jc w:val="both"/>
        <w:rPr>
          <w:sz w:val="28"/>
          <w:szCs w:val="28"/>
        </w:rPr>
      </w:pPr>
      <w:r w:rsidRPr="00555D09">
        <w:rPr>
          <w:sz w:val="28"/>
          <w:szCs w:val="28"/>
        </w:rPr>
        <w:t xml:space="preserve">4.1.5. Гарантийный срок на результаты Работ по настоящему Договору </w:t>
      </w:r>
      <w:r>
        <w:rPr>
          <w:sz w:val="28"/>
          <w:szCs w:val="28"/>
        </w:rPr>
        <w:t>– ___________</w:t>
      </w:r>
      <w:r w:rsidRPr="00555D09">
        <w:rPr>
          <w:sz w:val="28"/>
          <w:szCs w:val="28"/>
        </w:rPr>
        <w:t xml:space="preserve">с даты подписания акта </w:t>
      </w:r>
      <w:r>
        <w:rPr>
          <w:sz w:val="28"/>
          <w:szCs w:val="28"/>
        </w:rPr>
        <w:t>выполненных работ</w:t>
      </w:r>
      <w:r w:rsidRPr="00555D09">
        <w:rPr>
          <w:sz w:val="28"/>
          <w:szCs w:val="28"/>
        </w:rPr>
        <w:t>.</w:t>
      </w:r>
    </w:p>
    <w:p w:rsidR="00F70EDF" w:rsidRPr="00555D09" w:rsidRDefault="00F70EDF" w:rsidP="00F70EDF">
      <w:pPr>
        <w:pStyle w:val="ab"/>
        <w:ind w:firstLine="709"/>
        <w:jc w:val="both"/>
        <w:rPr>
          <w:szCs w:val="28"/>
        </w:rPr>
      </w:pPr>
      <w:r w:rsidRPr="00555D09">
        <w:rPr>
          <w:szCs w:val="28"/>
        </w:rPr>
        <w:t>4.1.6. Незамедлительно информировать Заказчика в случае выявления нецелесообразности продолжения выполнения Работ.</w:t>
      </w:r>
    </w:p>
    <w:p w:rsidR="00F70EDF" w:rsidRPr="00555D09" w:rsidRDefault="00F70EDF" w:rsidP="00F70EDF">
      <w:pPr>
        <w:pStyle w:val="ab"/>
        <w:tabs>
          <w:tab w:val="left" w:pos="1560"/>
        </w:tabs>
        <w:ind w:firstLine="709"/>
        <w:jc w:val="both"/>
        <w:rPr>
          <w:szCs w:val="28"/>
        </w:rPr>
      </w:pPr>
      <w:r w:rsidRPr="00555D09">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F70EDF" w:rsidRPr="00555D09" w:rsidRDefault="00F70EDF" w:rsidP="00F70EDF">
      <w:pPr>
        <w:pStyle w:val="ab"/>
        <w:ind w:firstLine="709"/>
        <w:jc w:val="both"/>
        <w:rPr>
          <w:szCs w:val="28"/>
        </w:rPr>
      </w:pPr>
      <w:r w:rsidRPr="00555D09">
        <w:rPr>
          <w:szCs w:val="28"/>
        </w:rPr>
        <w:t>4.2. Заказчик обязан:</w:t>
      </w:r>
    </w:p>
    <w:p w:rsidR="00F70EDF" w:rsidRPr="00555D09" w:rsidRDefault="00F70EDF" w:rsidP="00F70EDF">
      <w:pPr>
        <w:pStyle w:val="ab"/>
        <w:ind w:firstLine="709"/>
        <w:jc w:val="both"/>
        <w:rPr>
          <w:szCs w:val="28"/>
        </w:rPr>
      </w:pPr>
      <w:r w:rsidRPr="00555D09">
        <w:rPr>
          <w:szCs w:val="28"/>
        </w:rPr>
        <w:t>4.2.1. Передавать Исполнителю необходимую для выполнения Работ информацию и документацию.</w:t>
      </w:r>
    </w:p>
    <w:p w:rsidR="00F70EDF" w:rsidRPr="00555D09" w:rsidRDefault="00F70EDF" w:rsidP="00F70EDF">
      <w:pPr>
        <w:pStyle w:val="ab"/>
        <w:ind w:firstLine="709"/>
        <w:jc w:val="both"/>
        <w:rPr>
          <w:szCs w:val="28"/>
        </w:rPr>
      </w:pPr>
      <w:r w:rsidRPr="00555D09">
        <w:rPr>
          <w:szCs w:val="28"/>
        </w:rPr>
        <w:t>4.2.2. Оплатить Работы в установленный срок в соответствии с условиями настоящего Договора.</w:t>
      </w:r>
    </w:p>
    <w:p w:rsidR="00F70EDF" w:rsidRPr="00555D09" w:rsidRDefault="00F70EDF" w:rsidP="00F70EDF">
      <w:pPr>
        <w:pStyle w:val="ab"/>
        <w:ind w:firstLine="709"/>
        <w:jc w:val="both"/>
        <w:rPr>
          <w:szCs w:val="28"/>
        </w:rPr>
      </w:pPr>
      <w:r w:rsidRPr="00555D09">
        <w:rPr>
          <w:szCs w:val="28"/>
        </w:rPr>
        <w:t>4.2.3. Проверять ход и качество Работ, выполняемых Исполнителем, не вмешиваясь в его деятельность.</w:t>
      </w:r>
    </w:p>
    <w:p w:rsidR="00F70EDF" w:rsidRPr="00555D09" w:rsidRDefault="00F70EDF" w:rsidP="00F70EDF">
      <w:pPr>
        <w:pStyle w:val="24"/>
        <w:ind w:firstLine="709"/>
        <w:rPr>
          <w:szCs w:val="28"/>
        </w:rPr>
      </w:pPr>
      <w:r w:rsidRPr="00555D09">
        <w:rPr>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F70EDF" w:rsidRPr="00555D09" w:rsidRDefault="00F70EDF" w:rsidP="00F70EDF">
      <w:pPr>
        <w:pStyle w:val="24"/>
        <w:ind w:firstLine="709"/>
        <w:rPr>
          <w:szCs w:val="28"/>
        </w:rPr>
      </w:pPr>
      <w:r w:rsidRPr="00555D09">
        <w:rPr>
          <w:szCs w:val="28"/>
        </w:rPr>
        <w:t>4.3. Заказчик вправе:</w:t>
      </w:r>
    </w:p>
    <w:p w:rsidR="00F70EDF" w:rsidRPr="00555D09" w:rsidRDefault="00F70EDF" w:rsidP="00F70EDF">
      <w:pPr>
        <w:autoSpaceDE w:val="0"/>
        <w:autoSpaceDN w:val="0"/>
        <w:adjustRightInd w:val="0"/>
        <w:ind w:firstLine="709"/>
        <w:jc w:val="both"/>
        <w:rPr>
          <w:sz w:val="28"/>
          <w:szCs w:val="28"/>
        </w:rPr>
      </w:pPr>
      <w:r w:rsidRPr="00555D09">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F70EDF" w:rsidRPr="00555D09" w:rsidRDefault="00F70EDF" w:rsidP="00F70EDF">
      <w:pPr>
        <w:pStyle w:val="24"/>
        <w:ind w:firstLine="851"/>
        <w:rPr>
          <w:b/>
          <w:bCs/>
          <w:szCs w:val="28"/>
        </w:rPr>
      </w:pPr>
    </w:p>
    <w:p w:rsidR="00F70EDF" w:rsidRPr="00555D09" w:rsidRDefault="00F70EDF" w:rsidP="00F70EDF">
      <w:pPr>
        <w:ind w:firstLine="851"/>
        <w:jc w:val="center"/>
        <w:rPr>
          <w:b/>
          <w:sz w:val="28"/>
          <w:szCs w:val="28"/>
        </w:rPr>
      </w:pPr>
      <w:r w:rsidRPr="00555D09">
        <w:rPr>
          <w:b/>
          <w:sz w:val="28"/>
          <w:szCs w:val="28"/>
        </w:rPr>
        <w:t>5. Ответственность Сторон</w:t>
      </w:r>
    </w:p>
    <w:p w:rsidR="00F70EDF" w:rsidRPr="00555D09" w:rsidRDefault="00F70EDF" w:rsidP="00F70EDF">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70EDF" w:rsidRPr="00555D09" w:rsidRDefault="00F70EDF" w:rsidP="00F70EDF">
      <w:pPr>
        <w:pStyle w:val="ConsNormal"/>
        <w:ind w:firstLine="709"/>
        <w:jc w:val="both"/>
        <w:rPr>
          <w:rFonts w:ascii="Times New Roman" w:hAnsi="Times New Roman" w:cs="Times New Roman"/>
          <w:i/>
          <w:sz w:val="28"/>
          <w:szCs w:val="28"/>
        </w:rPr>
      </w:pPr>
      <w:r w:rsidRPr="00555D09">
        <w:rPr>
          <w:rFonts w:ascii="Times New Roman" w:hAnsi="Times New Roman" w:cs="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 от цены настоящего Договора за каждый день просрочки, но не более 10% от цены настоящего Договора.</w:t>
      </w:r>
    </w:p>
    <w:p w:rsidR="00F70EDF" w:rsidRPr="00555D09" w:rsidRDefault="00F70EDF" w:rsidP="00F70EDF">
      <w:pPr>
        <w:widowControl w:val="0"/>
        <w:autoSpaceDE w:val="0"/>
        <w:autoSpaceDN w:val="0"/>
        <w:adjustRightInd w:val="0"/>
        <w:ind w:firstLine="709"/>
        <w:jc w:val="both"/>
        <w:rPr>
          <w:sz w:val="28"/>
          <w:szCs w:val="28"/>
        </w:rPr>
      </w:pPr>
      <w:r w:rsidRPr="00555D09">
        <w:rPr>
          <w:sz w:val="28"/>
          <w:szCs w:val="28"/>
        </w:rPr>
        <w:t>5.3.</w:t>
      </w:r>
      <w:r w:rsidRPr="00555D09">
        <w:rPr>
          <w:i/>
          <w:sz w:val="28"/>
          <w:szCs w:val="28"/>
        </w:rPr>
        <w:t xml:space="preserve"> </w:t>
      </w:r>
      <w:r w:rsidRPr="00555D09">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 от цены настоящего Договора.</w:t>
      </w:r>
    </w:p>
    <w:p w:rsidR="00F70EDF" w:rsidRPr="00555D09" w:rsidRDefault="00F70EDF" w:rsidP="00F70EDF">
      <w:pPr>
        <w:widowControl w:val="0"/>
        <w:autoSpaceDE w:val="0"/>
        <w:autoSpaceDN w:val="0"/>
        <w:adjustRightInd w:val="0"/>
        <w:ind w:firstLine="709"/>
        <w:jc w:val="both"/>
        <w:rPr>
          <w:sz w:val="28"/>
          <w:szCs w:val="28"/>
        </w:rPr>
      </w:pPr>
      <w:r w:rsidRPr="00555D09">
        <w:rPr>
          <w:sz w:val="28"/>
          <w:szCs w:val="28"/>
        </w:rPr>
        <w:t xml:space="preserve">В случае возникновения при этом у Заказчика каких-либо убытков </w:t>
      </w:r>
      <w:r w:rsidRPr="00555D09">
        <w:rPr>
          <w:sz w:val="28"/>
          <w:szCs w:val="28"/>
        </w:rPr>
        <w:lastRenderedPageBreak/>
        <w:t>Исполнитель возмещает такие убытки Заказчику в полном объеме.</w:t>
      </w:r>
    </w:p>
    <w:p w:rsidR="00F70EDF" w:rsidRPr="00555D09" w:rsidRDefault="00F70EDF" w:rsidP="00F70EDF">
      <w:pPr>
        <w:pStyle w:val="afe"/>
        <w:ind w:firstLine="709"/>
        <w:jc w:val="both"/>
        <w:rPr>
          <w:b/>
          <w:sz w:val="28"/>
          <w:szCs w:val="28"/>
        </w:rPr>
      </w:pPr>
      <w:r w:rsidRPr="00555D09">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555D09">
        <w:rPr>
          <w:b/>
          <w:sz w:val="28"/>
          <w:szCs w:val="28"/>
        </w:rPr>
        <w:t xml:space="preserve"> </w:t>
      </w:r>
    </w:p>
    <w:p w:rsidR="00F70EDF" w:rsidRPr="00555D09" w:rsidRDefault="00F70EDF" w:rsidP="00F70EDF">
      <w:pPr>
        <w:pStyle w:val="ConsNormal"/>
        <w:ind w:firstLine="0"/>
        <w:rPr>
          <w:rFonts w:ascii="Times New Roman" w:hAnsi="Times New Roman" w:cs="Times New Roman"/>
          <w:b/>
          <w:sz w:val="28"/>
          <w:szCs w:val="28"/>
        </w:rPr>
      </w:pPr>
    </w:p>
    <w:p w:rsidR="00F70EDF" w:rsidRPr="00555D09" w:rsidRDefault="00F70EDF" w:rsidP="00F70EDF">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6. Обстоятельства непреодолимой силы</w:t>
      </w:r>
    </w:p>
    <w:p w:rsidR="00F70EDF" w:rsidRPr="00555D09" w:rsidRDefault="00F70EDF" w:rsidP="00F70EDF">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F70EDF" w:rsidRPr="00555D09" w:rsidRDefault="00F70EDF" w:rsidP="00F70EDF">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0EDF" w:rsidRPr="00555D09" w:rsidRDefault="00F70EDF" w:rsidP="00F70EDF">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70EDF" w:rsidRPr="006E0431" w:rsidRDefault="00F70EDF" w:rsidP="00F70EDF">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F70EDF" w:rsidRPr="00555D09" w:rsidRDefault="00F70EDF" w:rsidP="00F70EDF">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7. Разрешение споров</w:t>
      </w:r>
    </w:p>
    <w:p w:rsidR="00F70EDF" w:rsidRPr="00555D09" w:rsidRDefault="00F70EDF" w:rsidP="00F70EDF">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0EDF" w:rsidRPr="00555D09" w:rsidRDefault="00F70EDF" w:rsidP="00F70EDF">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0EDF" w:rsidRPr="00555D09" w:rsidRDefault="00F70EDF" w:rsidP="00F70EDF">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7.3. В случае,</w:t>
      </w:r>
      <w:r w:rsidRPr="00555D09">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cs="Times New Roman"/>
          <w:sz w:val="28"/>
          <w:szCs w:val="28"/>
        </w:rPr>
        <w:t>Арбитражный суд Санкт-Петербурга и Ленинградской области.</w:t>
      </w:r>
    </w:p>
    <w:p w:rsidR="00F70EDF" w:rsidRPr="00555D09" w:rsidRDefault="00F70EDF" w:rsidP="00F70EDF">
      <w:pPr>
        <w:pStyle w:val="ConsNormal"/>
        <w:ind w:firstLine="0"/>
        <w:jc w:val="both"/>
        <w:rPr>
          <w:rFonts w:ascii="Times New Roman" w:hAnsi="Times New Roman" w:cs="Times New Roman"/>
          <w:b/>
          <w:sz w:val="28"/>
          <w:szCs w:val="28"/>
        </w:rPr>
      </w:pPr>
    </w:p>
    <w:p w:rsidR="00F70EDF" w:rsidRPr="00555D09" w:rsidRDefault="00F70EDF" w:rsidP="00F70EDF">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8. Порядок внесения</w:t>
      </w:r>
    </w:p>
    <w:p w:rsidR="00F70EDF" w:rsidRPr="00555D09" w:rsidRDefault="00F70EDF" w:rsidP="00F70EDF">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изменений, дополнений в Договор и его расторжения</w:t>
      </w:r>
    </w:p>
    <w:p w:rsidR="00F70EDF" w:rsidRPr="00555D09" w:rsidRDefault="00F70EDF" w:rsidP="00F70EDF">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0EDF" w:rsidRPr="00555D09" w:rsidRDefault="00F70EDF" w:rsidP="00F70EDF">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lastRenderedPageBreak/>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F70EDF" w:rsidRPr="00555D09" w:rsidRDefault="00F70EDF" w:rsidP="00F70EDF">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F70EDF" w:rsidRPr="00555D09" w:rsidRDefault="00F70EDF" w:rsidP="00F70EDF">
      <w:pPr>
        <w:pStyle w:val="ConsNormal"/>
        <w:ind w:firstLine="851"/>
        <w:rPr>
          <w:rFonts w:ascii="Times New Roman" w:hAnsi="Times New Roman" w:cs="Times New Roman"/>
          <w:b/>
          <w:sz w:val="28"/>
          <w:szCs w:val="28"/>
        </w:rPr>
      </w:pPr>
    </w:p>
    <w:p w:rsidR="00F70EDF" w:rsidRPr="00555D09" w:rsidRDefault="00F70EDF" w:rsidP="00F70EDF">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9. Срок действия Договора</w:t>
      </w:r>
    </w:p>
    <w:p w:rsidR="00F70EDF" w:rsidRDefault="00F70EDF" w:rsidP="00F70EDF">
      <w:pPr>
        <w:pStyle w:val="ConsNormal"/>
        <w:ind w:firstLine="709"/>
        <w:jc w:val="both"/>
        <w:rPr>
          <w:rFonts w:ascii="Times New Roman" w:hAnsi="Times New Roman"/>
          <w:i/>
          <w:iCs/>
          <w:sz w:val="28"/>
          <w:szCs w:val="28"/>
          <w:vertAlign w:val="superscript"/>
        </w:rPr>
      </w:pPr>
      <w:r w:rsidRPr="00555D09">
        <w:rPr>
          <w:rFonts w:ascii="Times New Roman" w:hAnsi="Times New Roman" w:cs="Times New Roman"/>
          <w:sz w:val="28"/>
          <w:szCs w:val="28"/>
        </w:rPr>
        <w:t xml:space="preserve">9.1. </w:t>
      </w:r>
      <w:r w:rsidRPr="007051B3">
        <w:rPr>
          <w:rFonts w:ascii="Times New Roman" w:hAnsi="Times New Roman"/>
          <w:sz w:val="28"/>
          <w:szCs w:val="28"/>
        </w:rPr>
        <w:t xml:space="preserve">Настоящий Договор вступает в силу с </w:t>
      </w:r>
      <w:r>
        <w:rPr>
          <w:rFonts w:ascii="Times New Roman" w:hAnsi="Times New Roman"/>
          <w:sz w:val="28"/>
          <w:szCs w:val="28"/>
        </w:rPr>
        <w:t>даты его подписания и действует до полного исполнения Сторонами</w:t>
      </w:r>
      <w:r w:rsidRPr="007051B3">
        <w:rPr>
          <w:rFonts w:ascii="Times New Roman" w:hAnsi="Times New Roman"/>
          <w:sz w:val="28"/>
          <w:szCs w:val="28"/>
        </w:rPr>
        <w:t xml:space="preserve"> взятых на себя обязательств. </w:t>
      </w:r>
      <w:r w:rsidRPr="007051B3">
        <w:rPr>
          <w:rFonts w:ascii="Times New Roman" w:hAnsi="Times New Roman"/>
          <w:i/>
          <w:iCs/>
          <w:sz w:val="28"/>
          <w:szCs w:val="28"/>
          <w:vertAlign w:val="superscript"/>
        </w:rPr>
        <w:t xml:space="preserve">  </w:t>
      </w:r>
    </w:p>
    <w:p w:rsidR="00F70EDF" w:rsidRPr="00555D09" w:rsidRDefault="00F70EDF" w:rsidP="00F70EDF">
      <w:pPr>
        <w:pStyle w:val="ConsNormal"/>
        <w:ind w:firstLine="709"/>
        <w:jc w:val="both"/>
        <w:rPr>
          <w:rFonts w:ascii="Times New Roman" w:hAnsi="Times New Roman" w:cs="Times New Roman"/>
          <w:b/>
          <w:bCs/>
          <w:sz w:val="28"/>
          <w:szCs w:val="28"/>
        </w:rPr>
      </w:pPr>
    </w:p>
    <w:p w:rsidR="00F70EDF" w:rsidRPr="00555D09" w:rsidRDefault="00F70EDF" w:rsidP="00F70EDF">
      <w:pPr>
        <w:pStyle w:val="ConsNormal"/>
        <w:ind w:firstLine="851"/>
        <w:jc w:val="center"/>
        <w:rPr>
          <w:rFonts w:ascii="Times New Roman" w:hAnsi="Times New Roman" w:cs="Times New Roman"/>
          <w:b/>
          <w:bCs/>
          <w:sz w:val="28"/>
          <w:szCs w:val="28"/>
        </w:rPr>
      </w:pPr>
      <w:r w:rsidRPr="00555D09">
        <w:rPr>
          <w:rFonts w:ascii="Times New Roman" w:hAnsi="Times New Roman" w:cs="Times New Roman"/>
          <w:b/>
          <w:bCs/>
          <w:sz w:val="28"/>
          <w:szCs w:val="28"/>
        </w:rPr>
        <w:t>10. Прочие условия</w:t>
      </w:r>
    </w:p>
    <w:p w:rsidR="00F70EDF" w:rsidRPr="00555D09" w:rsidRDefault="00F70EDF" w:rsidP="00F70EDF">
      <w:pPr>
        <w:pStyle w:val="24"/>
        <w:ind w:firstLine="709"/>
        <w:rPr>
          <w:szCs w:val="28"/>
        </w:rPr>
      </w:pPr>
      <w:r w:rsidRPr="00555D09">
        <w:rPr>
          <w:szCs w:val="28"/>
        </w:rPr>
        <w:t>10.1. Право собственности на результат Работ по настоящему Договору принадлежит Заказчику.</w:t>
      </w:r>
    </w:p>
    <w:p w:rsidR="00F70EDF" w:rsidRPr="00555D09" w:rsidRDefault="00F70EDF" w:rsidP="00F70EDF">
      <w:pPr>
        <w:pStyle w:val="24"/>
        <w:ind w:firstLine="709"/>
        <w:rPr>
          <w:i/>
          <w:iCs/>
          <w:szCs w:val="28"/>
        </w:rPr>
      </w:pPr>
      <w:r w:rsidRPr="00555D09">
        <w:rPr>
          <w:szCs w:val="28"/>
        </w:rPr>
        <w:t xml:space="preserve">10.2. В случае изменения  у какой-либо из Сторон  юридического статуса, адреса и банковских реквизитов, она обязана в течение например 5 рабочих дней со дня </w:t>
      </w:r>
    </w:p>
    <w:p w:rsidR="00F70EDF" w:rsidRPr="00555D09" w:rsidRDefault="00F70EDF" w:rsidP="00F70EDF">
      <w:pPr>
        <w:pStyle w:val="24"/>
        <w:ind w:firstLine="709"/>
        <w:rPr>
          <w:szCs w:val="28"/>
        </w:rPr>
      </w:pPr>
      <w:r w:rsidRPr="00555D09">
        <w:rPr>
          <w:szCs w:val="28"/>
        </w:rPr>
        <w:t>возникновения изменений  известить другую Сторону.</w:t>
      </w:r>
    </w:p>
    <w:p w:rsidR="00F70EDF" w:rsidRDefault="00F70EDF" w:rsidP="00F70EDF">
      <w:pPr>
        <w:ind w:firstLine="709"/>
        <w:jc w:val="both"/>
        <w:rPr>
          <w:sz w:val="28"/>
          <w:szCs w:val="28"/>
        </w:rPr>
      </w:pPr>
      <w:r w:rsidRPr="00555D09">
        <w:rPr>
          <w:sz w:val="28"/>
          <w:szCs w:val="28"/>
        </w:rPr>
        <w:t xml:space="preserve">  10.3.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F70EDF" w:rsidRPr="00BB1621" w:rsidRDefault="00F70EDF" w:rsidP="00F70EDF">
      <w:pPr>
        <w:pStyle w:val="ab"/>
        <w:ind w:firstLine="709"/>
        <w:jc w:val="both"/>
        <w:rPr>
          <w:szCs w:val="28"/>
        </w:rPr>
      </w:pPr>
      <w:r w:rsidRPr="00BB1621">
        <w:rPr>
          <w:szCs w:val="28"/>
        </w:rPr>
        <w:t>10.4. Исполнитель обязан предоставить Заказчику информацию о составе вл</w:t>
      </w:r>
      <w:r>
        <w:rPr>
          <w:szCs w:val="28"/>
        </w:rPr>
        <w:t>адельцев Исполнителя по форме (Приложения №3</w:t>
      </w:r>
      <w:r w:rsidRPr="00BB1621">
        <w:rPr>
          <w:szCs w:val="28"/>
        </w:rPr>
        <w:t>) к настоящему Договору.</w:t>
      </w:r>
    </w:p>
    <w:p w:rsidR="00F70EDF" w:rsidRPr="00BB1621" w:rsidRDefault="00F70EDF" w:rsidP="00F70EDF">
      <w:pPr>
        <w:pStyle w:val="ab"/>
        <w:ind w:firstLine="709"/>
        <w:jc w:val="both"/>
        <w:rPr>
          <w:szCs w:val="28"/>
        </w:rPr>
      </w:pPr>
      <w:r w:rsidRPr="00BB1621">
        <w:rPr>
          <w:szCs w:val="28"/>
        </w:rPr>
        <w:t>10.5. 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w:t>
      </w:r>
      <w:r>
        <w:rPr>
          <w:szCs w:val="28"/>
        </w:rPr>
        <w:t>ция предоставляется по форме (Приложения № 3</w:t>
      </w:r>
      <w:r w:rsidRPr="00BB1621">
        <w:rPr>
          <w:szCs w:val="28"/>
        </w:rPr>
        <w:t>) к настоящему Договору.</w:t>
      </w:r>
    </w:p>
    <w:p w:rsidR="00F70EDF" w:rsidRPr="00555D09" w:rsidRDefault="00F70EDF" w:rsidP="00F70EDF">
      <w:pPr>
        <w:ind w:firstLine="709"/>
        <w:jc w:val="both"/>
        <w:rPr>
          <w:sz w:val="28"/>
          <w:szCs w:val="28"/>
        </w:rPr>
      </w:pPr>
      <w:r w:rsidRPr="00BB1621">
        <w:rPr>
          <w:sz w:val="28"/>
          <w:szCs w:val="28"/>
        </w:rPr>
        <w:t xml:space="preserve">10.6. В случае непредоставления Исполнителем указанной в </w:t>
      </w:r>
      <w:r>
        <w:rPr>
          <w:sz w:val="28"/>
          <w:szCs w:val="28"/>
        </w:rPr>
        <w:br/>
      </w:r>
      <w:r w:rsidRPr="00BB1621">
        <w:rPr>
          <w:sz w:val="28"/>
          <w:szCs w:val="28"/>
        </w:rPr>
        <w:t>п.п. 10.4.,10.5.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F70EDF" w:rsidRPr="00555D09" w:rsidRDefault="00F70EDF" w:rsidP="00F70EDF">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10.7</w:t>
      </w:r>
      <w:r w:rsidRPr="00555D09">
        <w:rPr>
          <w:rFonts w:ascii="Times New Roman" w:hAnsi="Times New Roman" w:cs="Times New Roman"/>
          <w:sz w:val="28"/>
          <w:szCs w:val="28"/>
        </w:rPr>
        <w:t>. Все приложения к настоящему Договору являются его неотъемлемыми частями.</w:t>
      </w:r>
    </w:p>
    <w:p w:rsidR="00F70EDF" w:rsidRPr="00555D09" w:rsidRDefault="00F70EDF" w:rsidP="00F70EDF">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10.8</w:t>
      </w:r>
      <w:r w:rsidRPr="00555D09">
        <w:rPr>
          <w:rFonts w:ascii="Times New Roman" w:hAnsi="Times New Roman" w:cs="Times New Roman"/>
          <w:sz w:val="28"/>
          <w:szCs w:val="28"/>
        </w:rPr>
        <w:t>. Передача прав и обязанностей Исполнителя третьим лицам не допускается без письменного согласия Заказчика.</w:t>
      </w:r>
    </w:p>
    <w:p w:rsidR="00F70EDF" w:rsidRPr="00555D09" w:rsidRDefault="00F70EDF" w:rsidP="00F70EDF">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10.9</w:t>
      </w:r>
      <w:r w:rsidRPr="00555D09">
        <w:rPr>
          <w:rFonts w:ascii="Times New Roman" w:hAnsi="Times New Roman" w:cs="Times New Roman"/>
          <w:sz w:val="28"/>
          <w:szCs w:val="28"/>
        </w:rPr>
        <w:t>. Все вопросы, не предусмотренные настоящим Договором, регулируются законодательством Российской Федерации.</w:t>
      </w:r>
    </w:p>
    <w:p w:rsidR="00F70EDF" w:rsidRPr="00555D09" w:rsidRDefault="00F70EDF" w:rsidP="00F70EDF">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10.10</w:t>
      </w:r>
      <w:r w:rsidRPr="00555D09">
        <w:rPr>
          <w:rFonts w:ascii="Times New Roman" w:hAnsi="Times New Roman" w:cs="Times New Roman"/>
          <w:sz w:val="28"/>
          <w:szCs w:val="28"/>
        </w:rPr>
        <w:t>. Настоящий Договор составлен в двух экземплярах, имеющих одинаковую силу, по одному для каждой из Сторон.</w:t>
      </w:r>
    </w:p>
    <w:p w:rsidR="00F70EDF" w:rsidRDefault="00F70EDF" w:rsidP="00F70EDF">
      <w:pPr>
        <w:ind w:firstLine="709"/>
        <w:jc w:val="both"/>
        <w:rPr>
          <w:sz w:val="28"/>
          <w:szCs w:val="28"/>
        </w:rPr>
      </w:pPr>
      <w:r w:rsidRPr="00555D09">
        <w:rPr>
          <w:sz w:val="28"/>
          <w:szCs w:val="28"/>
        </w:rPr>
        <w:t>10.</w:t>
      </w:r>
      <w:r>
        <w:rPr>
          <w:sz w:val="28"/>
          <w:szCs w:val="28"/>
        </w:rPr>
        <w:t>11</w:t>
      </w:r>
      <w:r w:rsidRPr="00555D09">
        <w:rPr>
          <w:sz w:val="28"/>
          <w:szCs w:val="28"/>
        </w:rPr>
        <w:t>. К настоящему Договору прилагаются:</w:t>
      </w:r>
    </w:p>
    <w:p w:rsidR="00F70EDF" w:rsidRPr="00555D09" w:rsidRDefault="00F70EDF" w:rsidP="00F70EDF">
      <w:pPr>
        <w:ind w:firstLine="709"/>
        <w:jc w:val="both"/>
        <w:rPr>
          <w:sz w:val="28"/>
          <w:szCs w:val="28"/>
        </w:rPr>
      </w:pPr>
      <w:r>
        <w:rPr>
          <w:sz w:val="28"/>
          <w:szCs w:val="28"/>
        </w:rPr>
        <w:t>10.11.1. Техническое задание (Приложение № 1);</w:t>
      </w:r>
    </w:p>
    <w:p w:rsidR="00F70EDF" w:rsidRDefault="00F70EDF" w:rsidP="00F70EDF">
      <w:pPr>
        <w:ind w:firstLine="709"/>
        <w:jc w:val="both"/>
        <w:rPr>
          <w:sz w:val="28"/>
          <w:szCs w:val="28"/>
        </w:rPr>
      </w:pPr>
      <w:r>
        <w:rPr>
          <w:sz w:val="28"/>
          <w:szCs w:val="28"/>
        </w:rPr>
        <w:t>10.11.2</w:t>
      </w:r>
      <w:r w:rsidRPr="00555D09">
        <w:rPr>
          <w:sz w:val="28"/>
          <w:szCs w:val="28"/>
        </w:rPr>
        <w:t>. Протокол согласования</w:t>
      </w:r>
      <w:r>
        <w:rPr>
          <w:sz w:val="28"/>
          <w:szCs w:val="28"/>
        </w:rPr>
        <w:t xml:space="preserve"> договорной цены (Приложение № 2)</w:t>
      </w:r>
    </w:p>
    <w:p w:rsidR="00F70EDF" w:rsidRPr="00555D09" w:rsidRDefault="00F70EDF" w:rsidP="00F70EDF">
      <w:pPr>
        <w:ind w:firstLine="709"/>
        <w:jc w:val="both"/>
        <w:rPr>
          <w:sz w:val="28"/>
          <w:szCs w:val="28"/>
        </w:rPr>
      </w:pPr>
      <w:r>
        <w:rPr>
          <w:sz w:val="28"/>
          <w:szCs w:val="28"/>
        </w:rPr>
        <w:t xml:space="preserve">10.11.3. </w:t>
      </w:r>
      <w:r w:rsidRPr="00555D09">
        <w:rPr>
          <w:iCs/>
          <w:sz w:val="28"/>
          <w:szCs w:val="28"/>
        </w:rPr>
        <w:t>Смета</w:t>
      </w:r>
      <w:r w:rsidRPr="00555D09">
        <w:rPr>
          <w:sz w:val="28"/>
          <w:szCs w:val="28"/>
        </w:rPr>
        <w:t xml:space="preserve"> на </w:t>
      </w:r>
      <w:r>
        <w:rPr>
          <w:sz w:val="28"/>
          <w:szCs w:val="28"/>
        </w:rPr>
        <w:t>выполнение Работ (Приложение № 3).</w:t>
      </w:r>
    </w:p>
    <w:p w:rsidR="00F70EDF" w:rsidRPr="00536756" w:rsidRDefault="00F70EDF" w:rsidP="00F70EDF">
      <w:pPr>
        <w:ind w:firstLine="709"/>
        <w:jc w:val="both"/>
        <w:rPr>
          <w:sz w:val="28"/>
          <w:szCs w:val="28"/>
        </w:rPr>
      </w:pPr>
    </w:p>
    <w:p w:rsidR="00F70EDF" w:rsidRPr="00555D09" w:rsidRDefault="00F70EDF" w:rsidP="00F70EDF">
      <w:pPr>
        <w:ind w:firstLine="709"/>
        <w:jc w:val="both"/>
        <w:rPr>
          <w:b/>
          <w:sz w:val="28"/>
          <w:szCs w:val="28"/>
        </w:rPr>
      </w:pPr>
    </w:p>
    <w:p w:rsidR="00F70EDF" w:rsidRPr="00592BC9" w:rsidRDefault="00F70EDF" w:rsidP="00F70EDF">
      <w:pPr>
        <w:ind w:firstLine="851"/>
        <w:rPr>
          <w:sz w:val="28"/>
          <w:szCs w:val="28"/>
        </w:rPr>
      </w:pPr>
      <w:r w:rsidRPr="00592BC9">
        <w:rPr>
          <w:b/>
          <w:sz w:val="28"/>
          <w:szCs w:val="28"/>
        </w:rPr>
        <w:t>11. Юридические адреса и платежные реквизиты Сторон</w:t>
      </w:r>
    </w:p>
    <w:p w:rsidR="00F70EDF" w:rsidRPr="003C1A79" w:rsidRDefault="00F70EDF" w:rsidP="00F70EDF">
      <w:pPr>
        <w:pStyle w:val="22"/>
        <w:spacing w:after="0" w:line="240" w:lineRule="auto"/>
        <w:ind w:firstLine="709"/>
        <w:jc w:val="both"/>
        <w:rPr>
          <w:b/>
          <w:sz w:val="28"/>
          <w:szCs w:val="28"/>
        </w:rPr>
      </w:pPr>
      <w:r w:rsidRPr="003C1A79">
        <w:rPr>
          <w:b/>
          <w:sz w:val="28"/>
          <w:szCs w:val="28"/>
        </w:rPr>
        <w:t>Заказчик: ОАО «Центр по перевозке грузов в контейнерах «ТрансКонтейнер»</w:t>
      </w:r>
    </w:p>
    <w:p w:rsidR="00F70EDF" w:rsidRPr="003C1A79" w:rsidRDefault="00F70EDF" w:rsidP="00F70EDF">
      <w:pPr>
        <w:pStyle w:val="22"/>
        <w:spacing w:after="0" w:line="240" w:lineRule="auto"/>
        <w:ind w:firstLine="709"/>
        <w:jc w:val="both"/>
        <w:rPr>
          <w:sz w:val="28"/>
          <w:szCs w:val="28"/>
        </w:rPr>
      </w:pPr>
      <w:r w:rsidRPr="003C1A79">
        <w:rPr>
          <w:sz w:val="28"/>
          <w:szCs w:val="28"/>
        </w:rPr>
        <w:t>Юр. адрес: 107228, Москва, ул. Новорязанская, д.12</w:t>
      </w:r>
    </w:p>
    <w:p w:rsidR="00F70EDF" w:rsidRPr="003C1A79" w:rsidRDefault="00F70EDF" w:rsidP="00F70EDF">
      <w:pPr>
        <w:pStyle w:val="22"/>
        <w:spacing w:after="0" w:line="240" w:lineRule="auto"/>
        <w:ind w:firstLine="709"/>
        <w:jc w:val="both"/>
        <w:rPr>
          <w:sz w:val="28"/>
          <w:szCs w:val="28"/>
        </w:rPr>
      </w:pPr>
      <w:r w:rsidRPr="003C1A79">
        <w:rPr>
          <w:sz w:val="28"/>
          <w:szCs w:val="28"/>
        </w:rPr>
        <w:t>ИНН 7708591995, КПП 997650001</w:t>
      </w:r>
    </w:p>
    <w:p w:rsidR="00F70EDF" w:rsidRPr="003C1A79" w:rsidRDefault="00F70EDF" w:rsidP="00F70EDF">
      <w:pPr>
        <w:pStyle w:val="22"/>
        <w:spacing w:after="0" w:line="240" w:lineRule="auto"/>
        <w:ind w:firstLine="709"/>
        <w:jc w:val="both"/>
        <w:rPr>
          <w:b/>
          <w:sz w:val="28"/>
          <w:szCs w:val="28"/>
        </w:rPr>
      </w:pPr>
      <w:r w:rsidRPr="003C1A79">
        <w:rPr>
          <w:b/>
          <w:sz w:val="28"/>
          <w:szCs w:val="28"/>
        </w:rPr>
        <w:t>Филиал ОАО «ТрансКонтейнер» на Октябрьской железной дороге</w:t>
      </w:r>
    </w:p>
    <w:p w:rsidR="00F70EDF" w:rsidRPr="003C1A79" w:rsidRDefault="00F70EDF" w:rsidP="00F70EDF">
      <w:pPr>
        <w:pStyle w:val="22"/>
        <w:spacing w:after="0" w:line="240" w:lineRule="auto"/>
        <w:ind w:firstLine="709"/>
        <w:jc w:val="both"/>
        <w:rPr>
          <w:sz w:val="28"/>
          <w:szCs w:val="28"/>
        </w:rPr>
      </w:pPr>
      <w:r w:rsidRPr="003C1A79">
        <w:rPr>
          <w:sz w:val="28"/>
          <w:szCs w:val="28"/>
        </w:rPr>
        <w:t>Место нахождения: 192007, Санкт-Петербург, Лиговский пр., д. 240, лит. А</w:t>
      </w:r>
    </w:p>
    <w:p w:rsidR="00F70EDF" w:rsidRPr="003C1A79" w:rsidRDefault="00F70EDF" w:rsidP="00F70EDF">
      <w:pPr>
        <w:pStyle w:val="22"/>
        <w:tabs>
          <w:tab w:val="left" w:pos="9355"/>
        </w:tabs>
        <w:spacing w:after="0" w:line="240" w:lineRule="auto"/>
        <w:ind w:firstLine="709"/>
        <w:jc w:val="both"/>
        <w:rPr>
          <w:sz w:val="28"/>
          <w:szCs w:val="28"/>
        </w:rPr>
      </w:pPr>
      <w:r w:rsidRPr="003C1A79">
        <w:rPr>
          <w:sz w:val="28"/>
          <w:szCs w:val="28"/>
        </w:rPr>
        <w:t>Почт.адрес: 192007, Санкт-Петербург, Лиговский пр., д. 240, лит. А</w:t>
      </w:r>
    </w:p>
    <w:p w:rsidR="00F70EDF" w:rsidRPr="003C1A79" w:rsidRDefault="00F70EDF" w:rsidP="00F70EDF">
      <w:pPr>
        <w:pStyle w:val="22"/>
        <w:spacing w:after="0" w:line="240" w:lineRule="auto"/>
        <w:ind w:firstLine="709"/>
        <w:jc w:val="both"/>
        <w:rPr>
          <w:sz w:val="28"/>
          <w:szCs w:val="28"/>
        </w:rPr>
      </w:pPr>
      <w:r w:rsidRPr="003C1A79">
        <w:rPr>
          <w:sz w:val="28"/>
          <w:szCs w:val="28"/>
        </w:rPr>
        <w:t>ИНН 7708591995, КПП 781643001,</w:t>
      </w:r>
    </w:p>
    <w:p w:rsidR="00F70EDF" w:rsidRPr="003C1A79" w:rsidRDefault="00F70EDF" w:rsidP="00F70EDF">
      <w:pPr>
        <w:pStyle w:val="22"/>
        <w:spacing w:after="0" w:line="240" w:lineRule="auto"/>
        <w:ind w:firstLine="709"/>
        <w:jc w:val="both"/>
        <w:rPr>
          <w:sz w:val="28"/>
          <w:szCs w:val="28"/>
        </w:rPr>
      </w:pPr>
      <w:r w:rsidRPr="003C1A79">
        <w:rPr>
          <w:sz w:val="28"/>
          <w:szCs w:val="28"/>
        </w:rPr>
        <w:t>р/сч. 40702810637000006238 в ф-ле ОПЕРУ-4 ОАО Банк ВТБ  в г.Санкт-Петербург</w:t>
      </w:r>
    </w:p>
    <w:p w:rsidR="00F70EDF" w:rsidRPr="003C1A79" w:rsidRDefault="00F70EDF" w:rsidP="00F70EDF">
      <w:pPr>
        <w:pStyle w:val="22"/>
        <w:spacing w:after="0" w:line="240" w:lineRule="auto"/>
        <w:ind w:firstLine="709"/>
        <w:jc w:val="both"/>
        <w:rPr>
          <w:sz w:val="28"/>
          <w:szCs w:val="28"/>
        </w:rPr>
      </w:pPr>
      <w:r w:rsidRPr="003C1A79">
        <w:rPr>
          <w:sz w:val="28"/>
          <w:szCs w:val="28"/>
        </w:rPr>
        <w:t>к/сч.30101810200000000704 БИК 044030704 ОКПО 15201081</w:t>
      </w:r>
    </w:p>
    <w:p w:rsidR="00F70EDF" w:rsidRPr="003C1A79" w:rsidRDefault="00F70EDF" w:rsidP="00F70EDF">
      <w:pPr>
        <w:pStyle w:val="12"/>
        <w:widowControl w:val="0"/>
        <w:ind w:firstLine="709"/>
        <w:rPr>
          <w:szCs w:val="28"/>
        </w:rPr>
      </w:pPr>
      <w:r w:rsidRPr="003C1A79">
        <w:rPr>
          <w:szCs w:val="28"/>
        </w:rPr>
        <w:t xml:space="preserve">Тел./факс (812) 458 68 00 </w:t>
      </w:r>
      <w:r w:rsidRPr="003C1A79">
        <w:rPr>
          <w:szCs w:val="28"/>
          <w:lang w:val="en-US"/>
        </w:rPr>
        <w:t>E</w:t>
      </w:r>
      <w:r w:rsidRPr="003C1A79">
        <w:rPr>
          <w:szCs w:val="28"/>
        </w:rPr>
        <w:t>-</w:t>
      </w:r>
      <w:r w:rsidRPr="003C1A79">
        <w:rPr>
          <w:szCs w:val="28"/>
          <w:lang w:val="en-US"/>
        </w:rPr>
        <w:t>mail</w:t>
      </w:r>
      <w:r w:rsidRPr="003C1A79">
        <w:rPr>
          <w:szCs w:val="28"/>
        </w:rPr>
        <w:t xml:space="preserve">: </w:t>
      </w:r>
      <w:hyperlink r:id="rId7" w:history="1">
        <w:r w:rsidRPr="003C1A79">
          <w:rPr>
            <w:rStyle w:val="af4"/>
            <w:szCs w:val="28"/>
            <w:lang w:val="en-US"/>
          </w:rPr>
          <w:t>trcont</w:t>
        </w:r>
        <w:r w:rsidRPr="003C1A79">
          <w:rPr>
            <w:rStyle w:val="af4"/>
            <w:szCs w:val="28"/>
          </w:rPr>
          <w:t>@</w:t>
        </w:r>
        <w:r w:rsidRPr="003C1A79">
          <w:rPr>
            <w:rStyle w:val="af4"/>
            <w:szCs w:val="28"/>
            <w:lang w:val="en-US"/>
          </w:rPr>
          <w:t>trcont</w:t>
        </w:r>
        <w:r w:rsidRPr="003C1A79">
          <w:rPr>
            <w:rStyle w:val="af4"/>
            <w:szCs w:val="28"/>
          </w:rPr>
          <w:t>.</w:t>
        </w:r>
        <w:r w:rsidRPr="003C1A79">
          <w:rPr>
            <w:rStyle w:val="af4"/>
            <w:szCs w:val="28"/>
            <w:lang w:val="en-US"/>
          </w:rPr>
          <w:t>ru</w:t>
        </w:r>
      </w:hyperlink>
    </w:p>
    <w:p w:rsidR="00F70EDF" w:rsidRPr="00F3138D" w:rsidRDefault="00F70EDF" w:rsidP="00F70EDF">
      <w:pPr>
        <w:ind w:firstLine="851"/>
        <w:rPr>
          <w:b/>
          <w:sz w:val="28"/>
          <w:szCs w:val="28"/>
        </w:rPr>
      </w:pPr>
    </w:p>
    <w:p w:rsidR="00F70EDF" w:rsidRPr="003C1A79" w:rsidRDefault="00F70EDF" w:rsidP="00F70EDF">
      <w:pPr>
        <w:pStyle w:val="ab"/>
        <w:ind w:firstLine="709"/>
        <w:jc w:val="both"/>
        <w:rPr>
          <w:szCs w:val="28"/>
        </w:rPr>
      </w:pPr>
      <w:r w:rsidRPr="003C1A79">
        <w:rPr>
          <w:b/>
          <w:szCs w:val="28"/>
        </w:rPr>
        <w:t>Исполнитель: ________________________________________</w:t>
      </w:r>
    </w:p>
    <w:p w:rsidR="00F70EDF" w:rsidRPr="003C1A79" w:rsidRDefault="00F70EDF" w:rsidP="00F70EDF">
      <w:pPr>
        <w:pStyle w:val="ab"/>
        <w:ind w:firstLine="709"/>
        <w:jc w:val="both"/>
        <w:rPr>
          <w:szCs w:val="28"/>
        </w:rPr>
      </w:pPr>
      <w:r w:rsidRPr="003C1A79">
        <w:rPr>
          <w:color w:val="000000"/>
          <w:spacing w:val="5"/>
          <w:szCs w:val="28"/>
        </w:rPr>
        <w:t>Место нахождения:</w:t>
      </w:r>
      <w:r w:rsidRPr="003C1A79">
        <w:rPr>
          <w:b/>
          <w:szCs w:val="28"/>
        </w:rPr>
        <w:t xml:space="preserve"> ________________________________________</w:t>
      </w:r>
    </w:p>
    <w:p w:rsidR="00F70EDF" w:rsidRPr="003C1A79" w:rsidRDefault="00F70EDF" w:rsidP="00F70EDF">
      <w:pPr>
        <w:pStyle w:val="ab"/>
        <w:ind w:firstLine="709"/>
        <w:jc w:val="both"/>
        <w:rPr>
          <w:szCs w:val="28"/>
        </w:rPr>
      </w:pPr>
      <w:r w:rsidRPr="003C1A79">
        <w:rPr>
          <w:szCs w:val="28"/>
        </w:rPr>
        <w:t>Почтовый индекс:  _________,</w:t>
      </w:r>
      <w:r w:rsidRPr="003C1A79">
        <w:rPr>
          <w:b/>
          <w:szCs w:val="28"/>
        </w:rPr>
        <w:t xml:space="preserve">  </w:t>
      </w:r>
      <w:r w:rsidRPr="003C1A79">
        <w:rPr>
          <w:szCs w:val="28"/>
        </w:rPr>
        <w:t>адрес:______________________________</w:t>
      </w:r>
    </w:p>
    <w:p w:rsidR="00F70EDF" w:rsidRPr="003C1A79" w:rsidRDefault="00F70EDF" w:rsidP="00F70EDF">
      <w:pPr>
        <w:pStyle w:val="ab"/>
        <w:ind w:firstLine="709"/>
        <w:jc w:val="both"/>
        <w:rPr>
          <w:szCs w:val="28"/>
        </w:rPr>
      </w:pPr>
      <w:r w:rsidRPr="003C1A79">
        <w:rPr>
          <w:szCs w:val="28"/>
        </w:rPr>
        <w:t xml:space="preserve">ОГРН_______________ИНН ______________, ОКПО ______________, </w:t>
      </w:r>
    </w:p>
    <w:p w:rsidR="00F70EDF" w:rsidRPr="003C1A79" w:rsidRDefault="00F70EDF" w:rsidP="00F70EDF">
      <w:pPr>
        <w:pStyle w:val="ab"/>
        <w:ind w:firstLine="709"/>
        <w:jc w:val="both"/>
        <w:rPr>
          <w:i/>
          <w:szCs w:val="28"/>
        </w:rPr>
      </w:pPr>
      <w:r w:rsidRPr="003C1A79">
        <w:rPr>
          <w:szCs w:val="28"/>
        </w:rPr>
        <w:t xml:space="preserve">КПП ______________ , </w:t>
      </w:r>
    </w:p>
    <w:p w:rsidR="00F70EDF" w:rsidRPr="003C1A79" w:rsidRDefault="00F70EDF" w:rsidP="00F70EDF">
      <w:pPr>
        <w:pStyle w:val="a7"/>
        <w:rPr>
          <w:i/>
          <w:iCs/>
          <w:sz w:val="28"/>
          <w:szCs w:val="28"/>
        </w:rPr>
      </w:pPr>
      <w:r w:rsidRPr="003C1A79">
        <w:rPr>
          <w:i/>
          <w:iCs/>
          <w:sz w:val="28"/>
          <w:szCs w:val="28"/>
        </w:rPr>
        <w:t xml:space="preserve">р/счет  ______________________ в  ____________________,            к/счет _______________________ в  ___________________________, БИК _______________, </w:t>
      </w:r>
    </w:p>
    <w:p w:rsidR="00F70EDF" w:rsidRPr="003C1A79" w:rsidRDefault="00F70EDF" w:rsidP="00F70EDF">
      <w:pPr>
        <w:pStyle w:val="ab"/>
        <w:ind w:firstLine="709"/>
        <w:jc w:val="both"/>
        <w:rPr>
          <w:szCs w:val="28"/>
        </w:rPr>
      </w:pPr>
      <w:r w:rsidRPr="003C1A79">
        <w:rPr>
          <w:iCs/>
          <w:szCs w:val="28"/>
        </w:rPr>
        <w:t>тел.</w:t>
      </w:r>
      <w:r w:rsidRPr="003C1A79">
        <w:rPr>
          <w:i/>
          <w:szCs w:val="28"/>
        </w:rPr>
        <w:t xml:space="preserve"> ________</w:t>
      </w:r>
      <w:r w:rsidRPr="003C1A79">
        <w:rPr>
          <w:szCs w:val="28"/>
        </w:rPr>
        <w:t>, факс _____________,</w:t>
      </w:r>
    </w:p>
    <w:p w:rsidR="00F70EDF" w:rsidRPr="003C1A79" w:rsidRDefault="00F70EDF" w:rsidP="00F70EDF">
      <w:pPr>
        <w:pStyle w:val="ab"/>
        <w:ind w:firstLine="709"/>
        <w:jc w:val="both"/>
        <w:rPr>
          <w:szCs w:val="28"/>
        </w:rPr>
      </w:pPr>
      <w:r w:rsidRPr="003C1A79">
        <w:rPr>
          <w:szCs w:val="28"/>
          <w:lang w:val="en-US"/>
        </w:rPr>
        <w:t>E</w:t>
      </w:r>
      <w:r w:rsidRPr="003C1A79">
        <w:rPr>
          <w:szCs w:val="28"/>
        </w:rPr>
        <w:t>-</w:t>
      </w:r>
      <w:r w:rsidRPr="003C1A79">
        <w:rPr>
          <w:szCs w:val="28"/>
          <w:lang w:val="en-US"/>
        </w:rPr>
        <w:t>mail</w:t>
      </w:r>
      <w:r w:rsidRPr="003C1A79">
        <w:rPr>
          <w:szCs w:val="28"/>
        </w:rPr>
        <w:t xml:space="preserve"> _________________</w:t>
      </w:r>
    </w:p>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70EDF" w:rsidRPr="00F3138D" w:rsidTr="0000540A">
        <w:trPr>
          <w:trHeight w:val="2074"/>
        </w:trPr>
        <w:tc>
          <w:tcPr>
            <w:tcW w:w="4705" w:type="dxa"/>
            <w:tcBorders>
              <w:top w:val="nil"/>
              <w:left w:val="nil"/>
              <w:bottom w:val="nil"/>
              <w:right w:val="nil"/>
            </w:tcBorders>
          </w:tcPr>
          <w:p w:rsidR="00F70EDF" w:rsidRPr="00F3138D" w:rsidRDefault="00F70EDF" w:rsidP="0000540A">
            <w:pPr>
              <w:rPr>
                <w:sz w:val="28"/>
                <w:szCs w:val="28"/>
              </w:rPr>
            </w:pPr>
            <w:r w:rsidRPr="00F3138D">
              <w:rPr>
                <w:sz w:val="28"/>
                <w:szCs w:val="28"/>
              </w:rPr>
              <w:t>Заказчик:</w:t>
            </w:r>
          </w:p>
          <w:p w:rsidR="00F70EDF" w:rsidRPr="00F3138D" w:rsidRDefault="00F70EDF" w:rsidP="0000540A">
            <w:pPr>
              <w:rPr>
                <w:sz w:val="28"/>
                <w:szCs w:val="28"/>
              </w:rPr>
            </w:pPr>
          </w:p>
          <w:p w:rsidR="00F70EDF" w:rsidRPr="00F3138D" w:rsidRDefault="00F70EDF" w:rsidP="0000540A">
            <w:pPr>
              <w:rPr>
                <w:sz w:val="28"/>
                <w:szCs w:val="28"/>
              </w:rPr>
            </w:pPr>
            <w:r w:rsidRPr="00F3138D">
              <w:rPr>
                <w:sz w:val="28"/>
                <w:szCs w:val="28"/>
              </w:rPr>
              <w:t>________    ______________</w:t>
            </w:r>
          </w:p>
          <w:p w:rsidR="00F70EDF" w:rsidRPr="00F3138D" w:rsidRDefault="00F70EDF" w:rsidP="0000540A">
            <w:pPr>
              <w:rPr>
                <w:sz w:val="28"/>
                <w:szCs w:val="28"/>
                <w:vertAlign w:val="superscript"/>
              </w:rPr>
            </w:pPr>
            <w:r w:rsidRPr="00F3138D">
              <w:rPr>
                <w:sz w:val="28"/>
                <w:szCs w:val="28"/>
                <w:vertAlign w:val="superscript"/>
              </w:rPr>
              <w:t xml:space="preserve">(подпись)                    (Ф.И.О.)                                                                       </w:t>
            </w:r>
          </w:p>
        </w:tc>
        <w:tc>
          <w:tcPr>
            <w:tcW w:w="4139" w:type="dxa"/>
            <w:tcBorders>
              <w:top w:val="nil"/>
              <w:left w:val="nil"/>
              <w:bottom w:val="nil"/>
              <w:right w:val="nil"/>
            </w:tcBorders>
          </w:tcPr>
          <w:p w:rsidR="00F70EDF" w:rsidRPr="00F3138D" w:rsidRDefault="00F70EDF" w:rsidP="0000540A">
            <w:pPr>
              <w:rPr>
                <w:sz w:val="28"/>
                <w:szCs w:val="28"/>
              </w:rPr>
            </w:pPr>
            <w:r w:rsidRPr="00F3138D">
              <w:rPr>
                <w:sz w:val="28"/>
                <w:szCs w:val="28"/>
              </w:rPr>
              <w:t>Исполнитель:</w:t>
            </w:r>
          </w:p>
          <w:p w:rsidR="00F70EDF" w:rsidRPr="00F3138D" w:rsidRDefault="00F70EDF" w:rsidP="0000540A">
            <w:pPr>
              <w:rPr>
                <w:sz w:val="28"/>
                <w:szCs w:val="28"/>
              </w:rPr>
            </w:pPr>
          </w:p>
          <w:p w:rsidR="00F70EDF" w:rsidRPr="00F3138D" w:rsidRDefault="00F70EDF" w:rsidP="0000540A">
            <w:pPr>
              <w:rPr>
                <w:sz w:val="28"/>
                <w:szCs w:val="28"/>
              </w:rPr>
            </w:pPr>
            <w:r w:rsidRPr="00F3138D">
              <w:rPr>
                <w:sz w:val="28"/>
                <w:szCs w:val="28"/>
              </w:rPr>
              <w:t>________    ______________</w:t>
            </w:r>
          </w:p>
          <w:p w:rsidR="00F70EDF" w:rsidRPr="00F3138D" w:rsidRDefault="00F70EDF" w:rsidP="0000540A">
            <w:pPr>
              <w:rPr>
                <w:sz w:val="28"/>
                <w:szCs w:val="28"/>
              </w:rPr>
            </w:pPr>
            <w:r w:rsidRPr="00F3138D">
              <w:rPr>
                <w:sz w:val="28"/>
                <w:szCs w:val="28"/>
                <w:vertAlign w:val="superscript"/>
              </w:rPr>
              <w:t xml:space="preserve">(подпись)                        (Ф.И.О.)                                                                         </w:t>
            </w:r>
          </w:p>
        </w:tc>
      </w:tr>
    </w:tbl>
    <w:p w:rsidR="00F70EDF" w:rsidRPr="003C1A79" w:rsidRDefault="00F70EDF" w:rsidP="00F70EDF">
      <w:pPr>
        <w:pStyle w:val="a7"/>
        <w:rPr>
          <w:i/>
          <w:sz w:val="28"/>
          <w:szCs w:val="28"/>
        </w:rPr>
      </w:pPr>
    </w:p>
    <w:p w:rsidR="00F70EDF" w:rsidRPr="00F3138D" w:rsidRDefault="00F70EDF" w:rsidP="00F70EDF">
      <w:pPr>
        <w:pStyle w:val="a7"/>
        <w:ind w:left="709" w:right="-341"/>
        <w:rPr>
          <w:i/>
          <w:sz w:val="28"/>
          <w:szCs w:val="28"/>
        </w:rPr>
      </w:pPr>
    </w:p>
    <w:p w:rsidR="00F70EDF" w:rsidRDefault="00F70EDF" w:rsidP="00F70EDF">
      <w:pPr>
        <w:rPr>
          <w:sz w:val="28"/>
          <w:szCs w:val="28"/>
        </w:rPr>
      </w:pPr>
    </w:p>
    <w:p w:rsidR="00F70EDF" w:rsidRDefault="00F70EDF" w:rsidP="00F70EDF">
      <w:pPr>
        <w:rPr>
          <w:sz w:val="28"/>
          <w:szCs w:val="28"/>
        </w:rPr>
      </w:pPr>
    </w:p>
    <w:p w:rsidR="00F70EDF" w:rsidRDefault="00F70EDF" w:rsidP="00F70EDF">
      <w:pPr>
        <w:rPr>
          <w:sz w:val="28"/>
          <w:szCs w:val="28"/>
        </w:rPr>
      </w:pPr>
    </w:p>
    <w:p w:rsidR="00F70EDF" w:rsidRDefault="00F70EDF" w:rsidP="00F70EDF">
      <w:pPr>
        <w:rPr>
          <w:sz w:val="28"/>
          <w:szCs w:val="28"/>
        </w:rPr>
      </w:pPr>
    </w:p>
    <w:p w:rsidR="00F70EDF" w:rsidRPr="00592BC9" w:rsidRDefault="00F70EDF" w:rsidP="00F70EDF">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p>
    <w:p w:rsidR="00F70EDF" w:rsidRPr="00592BC9" w:rsidRDefault="00F70EDF" w:rsidP="00F70EDF">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F70EDF" w:rsidRPr="00592BC9" w:rsidRDefault="00F70EDF" w:rsidP="00F70EDF">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_/___/___</w:t>
      </w:r>
    </w:p>
    <w:p w:rsidR="00F70EDF" w:rsidRPr="00592BC9" w:rsidRDefault="00F70EDF" w:rsidP="00F70EDF">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от «___»_________201_г.</w:t>
      </w:r>
    </w:p>
    <w:p w:rsidR="00F70EDF" w:rsidRDefault="00F70EDF" w:rsidP="00F70EDF">
      <w:pPr>
        <w:rPr>
          <w:sz w:val="28"/>
          <w:szCs w:val="28"/>
        </w:rPr>
      </w:pPr>
    </w:p>
    <w:p w:rsidR="00F70EDF" w:rsidRDefault="00F70EDF" w:rsidP="00F70EDF">
      <w:pPr>
        <w:rPr>
          <w:sz w:val="28"/>
          <w:szCs w:val="28"/>
        </w:rPr>
      </w:pPr>
    </w:p>
    <w:p w:rsidR="00F70EDF" w:rsidRDefault="00F70EDF" w:rsidP="00F70EDF">
      <w:pPr>
        <w:jc w:val="center"/>
        <w:rPr>
          <w:sz w:val="28"/>
          <w:szCs w:val="28"/>
        </w:rPr>
      </w:pPr>
      <w:r>
        <w:rPr>
          <w:sz w:val="28"/>
          <w:szCs w:val="28"/>
        </w:rPr>
        <w:t xml:space="preserve">Техническое задание </w:t>
      </w:r>
    </w:p>
    <w:p w:rsidR="00F70EDF" w:rsidRDefault="00F70EDF" w:rsidP="00F70EDF">
      <w:pPr>
        <w:jc w:val="center"/>
        <w:rPr>
          <w:sz w:val="28"/>
          <w:szCs w:val="28"/>
        </w:rPr>
      </w:pPr>
    </w:p>
    <w:p w:rsidR="00F70EDF" w:rsidRDefault="00F70EDF" w:rsidP="00F70EDF">
      <w:pPr>
        <w:suppressAutoHyphens/>
        <w:ind w:firstLine="709"/>
        <w:jc w:val="both"/>
        <w:rPr>
          <w:rFonts w:eastAsia="MS Mincho"/>
          <w:bCs/>
          <w:sz w:val="28"/>
          <w:szCs w:val="28"/>
        </w:rPr>
      </w:pPr>
      <w:r w:rsidRPr="0096406A">
        <w:rPr>
          <w:rFonts w:eastAsia="MS Mincho"/>
          <w:bCs/>
          <w:sz w:val="28"/>
          <w:szCs w:val="28"/>
        </w:rPr>
        <w:t xml:space="preserve">Основание для </w:t>
      </w:r>
      <w:r>
        <w:rPr>
          <w:rFonts w:eastAsia="MS Mincho"/>
          <w:bCs/>
          <w:sz w:val="28"/>
          <w:szCs w:val="28"/>
        </w:rPr>
        <w:t>выполнения работ</w:t>
      </w:r>
      <w:r w:rsidRPr="0096406A">
        <w:rPr>
          <w:rFonts w:eastAsia="MS Mincho"/>
          <w:bCs/>
          <w:sz w:val="28"/>
          <w:szCs w:val="28"/>
        </w:rPr>
        <w:t xml:space="preserve">: </w:t>
      </w:r>
      <w:r w:rsidRPr="00FD16F8">
        <w:rPr>
          <w:rFonts w:eastAsia="MS Mincho"/>
          <w:bCs/>
          <w:sz w:val="28"/>
          <w:szCs w:val="28"/>
        </w:rPr>
        <w:t>предписание</w:t>
      </w:r>
      <w:r>
        <w:rPr>
          <w:rFonts w:eastAsia="MS Mincho"/>
          <w:bCs/>
          <w:sz w:val="28"/>
          <w:szCs w:val="28"/>
        </w:rPr>
        <w:t xml:space="preserve"> №2-3-27/3/1-8 от 31.05.2013г., выданное Филиалу инспектором ГУ МЧС России по г. Санкт-Петербургу.</w:t>
      </w:r>
    </w:p>
    <w:p w:rsidR="00F70EDF" w:rsidRDefault="00F70EDF" w:rsidP="00F70EDF">
      <w:pPr>
        <w:suppressAutoHyphens/>
        <w:ind w:firstLine="709"/>
        <w:jc w:val="both"/>
        <w:rPr>
          <w:rFonts w:eastAsia="MS Mincho"/>
          <w:bCs/>
          <w:sz w:val="28"/>
          <w:szCs w:val="28"/>
        </w:rPr>
      </w:pPr>
      <w:r>
        <w:rPr>
          <w:rFonts w:eastAsia="MS Mincho"/>
          <w:bCs/>
          <w:sz w:val="28"/>
          <w:szCs w:val="28"/>
        </w:rPr>
        <w:t>Основные задачи системы дымоудаления заключаются в предотвращении распространения дыма от источника возгорания; в защите помещения от поступления дыма на пути эвакуации.</w:t>
      </w:r>
    </w:p>
    <w:p w:rsidR="00F70EDF" w:rsidRPr="0096406A" w:rsidRDefault="00F70EDF" w:rsidP="00F70EDF">
      <w:pPr>
        <w:suppressAutoHyphens/>
        <w:ind w:firstLine="709"/>
        <w:jc w:val="both"/>
        <w:rPr>
          <w:rFonts w:eastAsia="MS Mincho"/>
          <w:bCs/>
          <w:sz w:val="28"/>
          <w:szCs w:val="28"/>
        </w:rPr>
      </w:pPr>
    </w:p>
    <w:p w:rsidR="00F70EDF" w:rsidRDefault="00F70EDF" w:rsidP="00F70EDF">
      <w:pPr>
        <w:suppressAutoHyphens/>
        <w:ind w:firstLine="709"/>
        <w:jc w:val="both"/>
        <w:rPr>
          <w:rFonts w:eastAsia="MS Mincho"/>
          <w:bCs/>
          <w:sz w:val="28"/>
          <w:szCs w:val="28"/>
          <w:u w:val="single"/>
        </w:rPr>
      </w:pPr>
      <w:r w:rsidRPr="009A2B22">
        <w:rPr>
          <w:rFonts w:eastAsia="MS Mincho"/>
          <w:bCs/>
          <w:sz w:val="28"/>
          <w:szCs w:val="28"/>
          <w:u w:val="single"/>
        </w:rPr>
        <w:t>Об</w:t>
      </w:r>
      <w:r>
        <w:rPr>
          <w:rFonts w:eastAsia="MS Mincho"/>
          <w:bCs/>
          <w:sz w:val="28"/>
          <w:szCs w:val="28"/>
          <w:u w:val="single"/>
        </w:rPr>
        <w:t>щие требования к выполнению работ</w:t>
      </w:r>
      <w:r w:rsidRPr="009A2B22">
        <w:rPr>
          <w:rFonts w:eastAsia="MS Mincho"/>
          <w:bCs/>
          <w:sz w:val="28"/>
          <w:szCs w:val="28"/>
          <w:u w:val="single"/>
        </w:rPr>
        <w:t>:</w:t>
      </w:r>
    </w:p>
    <w:p w:rsidR="00F70EDF" w:rsidRDefault="00F70EDF" w:rsidP="00F70EDF">
      <w:pPr>
        <w:suppressAutoHyphens/>
        <w:ind w:firstLine="709"/>
        <w:jc w:val="both"/>
        <w:rPr>
          <w:rFonts w:eastAsia="MS Mincho"/>
          <w:bCs/>
          <w:sz w:val="28"/>
          <w:szCs w:val="28"/>
        </w:rPr>
      </w:pPr>
      <w:r w:rsidRPr="00124709">
        <w:rPr>
          <w:rFonts w:eastAsia="MS Mincho"/>
          <w:bCs/>
          <w:sz w:val="28"/>
          <w:szCs w:val="28"/>
        </w:rPr>
        <w:t>Дымоудаление в помещении должно обеспечивать защиту людей от продуктов горения и термического разложения при эвакуации и в безопасных зонах.</w:t>
      </w:r>
    </w:p>
    <w:p w:rsidR="00F70EDF" w:rsidRPr="00124709" w:rsidRDefault="00F70EDF" w:rsidP="00F70EDF">
      <w:pPr>
        <w:suppressAutoHyphens/>
        <w:ind w:firstLine="709"/>
        <w:jc w:val="both"/>
        <w:rPr>
          <w:rFonts w:eastAsia="MS Mincho"/>
          <w:bCs/>
          <w:sz w:val="28"/>
          <w:szCs w:val="28"/>
        </w:rPr>
      </w:pPr>
      <w:r>
        <w:rPr>
          <w:rFonts w:eastAsia="MS Mincho"/>
          <w:bCs/>
          <w:sz w:val="28"/>
          <w:szCs w:val="28"/>
        </w:rPr>
        <w:t>Работы по установке и монтажу системы дымоудаления необходимо выполнить в соответствии с действующими строительными нормами и правилами, а также в соответствии с требованиями экологических, санитарно-гигиенических, противопожарных и других норм, действующих на территории Российской Федерации, и обеспечивающих безопасную для жизни и здоровья людей эксплуатацию объекта.</w:t>
      </w:r>
    </w:p>
    <w:p w:rsidR="00F70EDF" w:rsidRPr="00124709" w:rsidRDefault="00F70EDF" w:rsidP="00F70EDF">
      <w:pPr>
        <w:suppressAutoHyphens/>
        <w:ind w:firstLine="709"/>
        <w:jc w:val="both"/>
        <w:rPr>
          <w:rFonts w:eastAsia="MS Mincho"/>
          <w:bCs/>
          <w:sz w:val="28"/>
          <w:szCs w:val="28"/>
        </w:rPr>
      </w:pPr>
      <w:r w:rsidRPr="00124709">
        <w:rPr>
          <w:rFonts w:eastAsia="MS Mincho"/>
          <w:bCs/>
          <w:sz w:val="28"/>
          <w:szCs w:val="28"/>
        </w:rPr>
        <w:t>Монта</w:t>
      </w:r>
      <w:r>
        <w:rPr>
          <w:rFonts w:eastAsia="MS Mincho"/>
          <w:bCs/>
          <w:sz w:val="28"/>
          <w:szCs w:val="28"/>
        </w:rPr>
        <w:t>ж</w:t>
      </w:r>
      <w:r w:rsidRPr="00124709">
        <w:rPr>
          <w:rFonts w:eastAsia="MS Mincho"/>
          <w:bCs/>
          <w:sz w:val="28"/>
          <w:szCs w:val="28"/>
        </w:rPr>
        <w:t xml:space="preserve"> системы дымоудаления должен выполняться согласно проектной документации. Установка системы дымоудаления подразумевает следующие виды работ:</w:t>
      </w:r>
    </w:p>
    <w:p w:rsidR="00F70EDF" w:rsidRDefault="00F70EDF" w:rsidP="00F70EDF">
      <w:pPr>
        <w:suppressAutoHyphens/>
        <w:ind w:firstLine="709"/>
        <w:jc w:val="both"/>
        <w:rPr>
          <w:rFonts w:eastAsia="MS Mincho"/>
          <w:bCs/>
          <w:sz w:val="28"/>
          <w:szCs w:val="28"/>
        </w:rPr>
      </w:pPr>
      <w:r w:rsidRPr="00124709">
        <w:rPr>
          <w:rFonts w:eastAsia="MS Mincho"/>
          <w:bCs/>
          <w:sz w:val="28"/>
          <w:szCs w:val="28"/>
        </w:rPr>
        <w:t xml:space="preserve">- </w:t>
      </w:r>
      <w:r>
        <w:rPr>
          <w:rFonts w:eastAsia="MS Mincho"/>
          <w:bCs/>
          <w:sz w:val="28"/>
          <w:szCs w:val="28"/>
        </w:rPr>
        <w:t>комплектация объектов необходимым оборудованием;</w:t>
      </w:r>
    </w:p>
    <w:p w:rsidR="00F70EDF" w:rsidRDefault="00F70EDF" w:rsidP="00F70EDF">
      <w:pPr>
        <w:suppressAutoHyphens/>
        <w:ind w:firstLine="709"/>
        <w:jc w:val="both"/>
        <w:rPr>
          <w:rFonts w:eastAsia="MS Mincho"/>
          <w:bCs/>
          <w:sz w:val="28"/>
          <w:szCs w:val="28"/>
        </w:rPr>
      </w:pPr>
      <w:r>
        <w:rPr>
          <w:rFonts w:eastAsia="MS Mincho"/>
          <w:bCs/>
          <w:sz w:val="28"/>
          <w:szCs w:val="28"/>
        </w:rPr>
        <w:t>- изготовление воздуховодов, фасонных и соединительных элементов;</w:t>
      </w:r>
    </w:p>
    <w:p w:rsidR="00F70EDF" w:rsidRDefault="00F70EDF" w:rsidP="00F70EDF">
      <w:pPr>
        <w:suppressAutoHyphens/>
        <w:ind w:firstLine="709"/>
        <w:jc w:val="both"/>
        <w:rPr>
          <w:rFonts w:eastAsia="MS Mincho"/>
          <w:bCs/>
          <w:sz w:val="28"/>
          <w:szCs w:val="28"/>
        </w:rPr>
      </w:pPr>
      <w:r>
        <w:rPr>
          <w:rFonts w:eastAsia="MS Mincho"/>
          <w:bCs/>
          <w:sz w:val="28"/>
          <w:szCs w:val="28"/>
        </w:rPr>
        <w:t>- монтаж оборудования;</w:t>
      </w:r>
    </w:p>
    <w:p w:rsidR="00F70EDF" w:rsidRDefault="00F70EDF" w:rsidP="00F70EDF">
      <w:pPr>
        <w:suppressAutoHyphens/>
        <w:ind w:firstLine="709"/>
        <w:jc w:val="both"/>
        <w:rPr>
          <w:rFonts w:eastAsia="MS Mincho"/>
          <w:bCs/>
          <w:sz w:val="28"/>
          <w:szCs w:val="28"/>
        </w:rPr>
      </w:pPr>
      <w:r>
        <w:rPr>
          <w:rFonts w:eastAsia="MS Mincho"/>
          <w:bCs/>
          <w:sz w:val="28"/>
          <w:szCs w:val="28"/>
        </w:rPr>
        <w:t>- пусконаладочные работы.</w:t>
      </w:r>
    </w:p>
    <w:p w:rsidR="00F70EDF" w:rsidRDefault="00F70EDF" w:rsidP="00F70EDF">
      <w:pPr>
        <w:suppressAutoHyphens/>
        <w:ind w:firstLine="709"/>
        <w:jc w:val="both"/>
        <w:rPr>
          <w:rFonts w:eastAsia="MS Mincho"/>
          <w:bCs/>
          <w:sz w:val="28"/>
          <w:szCs w:val="28"/>
        </w:rPr>
      </w:pPr>
      <w:r>
        <w:rPr>
          <w:rFonts w:eastAsia="MS Mincho"/>
          <w:bCs/>
          <w:sz w:val="28"/>
          <w:szCs w:val="28"/>
        </w:rPr>
        <w:t xml:space="preserve">Все работы должны быть выполнены в полном объеме, качественно и в срок. </w:t>
      </w:r>
    </w:p>
    <w:p w:rsidR="00F70EDF" w:rsidRDefault="00F70EDF" w:rsidP="00F70EDF">
      <w:pPr>
        <w:suppressAutoHyphens/>
        <w:ind w:firstLine="709"/>
        <w:jc w:val="both"/>
        <w:rPr>
          <w:rFonts w:eastAsia="MS Mincho"/>
          <w:bCs/>
          <w:sz w:val="28"/>
          <w:szCs w:val="28"/>
        </w:rPr>
      </w:pPr>
      <w:r>
        <w:rPr>
          <w:rFonts w:eastAsia="MS Mincho"/>
          <w:bCs/>
          <w:sz w:val="28"/>
          <w:szCs w:val="28"/>
        </w:rPr>
        <w:t>На применяемые при выполнении работ оборудование и материалы должны быть сертификаты соответствия.</w:t>
      </w:r>
    </w:p>
    <w:p w:rsidR="00F70EDF" w:rsidRDefault="00F70EDF" w:rsidP="00F70EDF">
      <w:pPr>
        <w:suppressAutoHyphens/>
        <w:ind w:firstLine="709"/>
        <w:jc w:val="both"/>
        <w:rPr>
          <w:rFonts w:eastAsia="MS Mincho"/>
          <w:bCs/>
          <w:sz w:val="28"/>
          <w:szCs w:val="28"/>
        </w:rPr>
      </w:pPr>
      <w:r>
        <w:rPr>
          <w:rFonts w:eastAsia="MS Mincho"/>
          <w:bCs/>
          <w:sz w:val="28"/>
          <w:szCs w:val="28"/>
        </w:rPr>
        <w:t>Гарантийный срок на выполненные работы должен составлять – не менее 12 месяцев с момента подписания актов сдачи-приемки выполненных работ.</w:t>
      </w:r>
    </w:p>
    <w:p w:rsidR="00F70EDF" w:rsidRDefault="00F70EDF" w:rsidP="00F70EDF">
      <w:pPr>
        <w:suppressAutoHyphens/>
        <w:ind w:firstLine="709"/>
        <w:jc w:val="both"/>
        <w:rPr>
          <w:rFonts w:eastAsia="MS Mincho"/>
          <w:bCs/>
          <w:sz w:val="28"/>
          <w:szCs w:val="28"/>
        </w:rPr>
      </w:pPr>
      <w:r>
        <w:rPr>
          <w:rFonts w:eastAsia="MS Mincho"/>
          <w:bCs/>
          <w:sz w:val="28"/>
          <w:szCs w:val="28"/>
        </w:rPr>
        <w:t>Все работающие должны быть обеспечены специальной одеждой и другими необходимыми средствами индивидуальной защиты. В ходе работ выполнять мероприятия по охране окружающей среды, зеленых насаждений и почв, технического оборудования и устройств помещений.</w:t>
      </w:r>
    </w:p>
    <w:p w:rsidR="00F70EDF" w:rsidRPr="00FD16F8" w:rsidRDefault="00F70EDF" w:rsidP="00F70EDF">
      <w:pPr>
        <w:suppressAutoHyphens/>
        <w:ind w:firstLine="709"/>
        <w:jc w:val="both"/>
        <w:rPr>
          <w:rFonts w:eastAsia="MS Mincho"/>
          <w:bCs/>
          <w:sz w:val="28"/>
          <w:szCs w:val="28"/>
        </w:rPr>
      </w:pPr>
    </w:p>
    <w:p w:rsidR="00F70EDF" w:rsidRDefault="00F70EDF" w:rsidP="00F70EDF">
      <w:pPr>
        <w:suppressAutoHyphens/>
        <w:ind w:firstLine="709"/>
        <w:jc w:val="both"/>
        <w:rPr>
          <w:rFonts w:eastAsia="MS Mincho"/>
          <w:bCs/>
          <w:sz w:val="28"/>
          <w:szCs w:val="28"/>
        </w:rPr>
      </w:pPr>
      <w:r w:rsidRPr="0096420A">
        <w:rPr>
          <w:rFonts w:eastAsia="MS Mincho"/>
          <w:bCs/>
          <w:sz w:val="28"/>
          <w:szCs w:val="28"/>
        </w:rPr>
        <w:t xml:space="preserve">Заказчик предоставляет </w:t>
      </w:r>
      <w:r>
        <w:rPr>
          <w:rFonts w:eastAsia="MS Mincho"/>
          <w:bCs/>
          <w:sz w:val="28"/>
          <w:szCs w:val="28"/>
        </w:rPr>
        <w:t>Исполнителю работ исходно-разрешительную документацию:</w:t>
      </w:r>
    </w:p>
    <w:p w:rsidR="00F70EDF" w:rsidRDefault="00F70EDF" w:rsidP="00F70EDF">
      <w:pPr>
        <w:suppressAutoHyphens/>
        <w:ind w:firstLine="709"/>
        <w:jc w:val="both"/>
        <w:rPr>
          <w:rFonts w:eastAsia="MS Mincho"/>
          <w:bCs/>
          <w:sz w:val="28"/>
          <w:szCs w:val="28"/>
        </w:rPr>
      </w:pPr>
      <w:r>
        <w:rPr>
          <w:rFonts w:eastAsia="MS Mincho"/>
          <w:bCs/>
          <w:sz w:val="28"/>
          <w:szCs w:val="28"/>
        </w:rPr>
        <w:lastRenderedPageBreak/>
        <w:t>- план здания склада грузового прирельсового с таможней (инв. № 001/00/00010025);</w:t>
      </w:r>
    </w:p>
    <w:p w:rsidR="00F70EDF" w:rsidRDefault="00F70EDF" w:rsidP="00F70EDF">
      <w:pPr>
        <w:suppressAutoHyphens/>
        <w:ind w:firstLine="709"/>
        <w:jc w:val="both"/>
        <w:rPr>
          <w:rFonts w:eastAsia="MS Mincho"/>
          <w:bCs/>
          <w:sz w:val="28"/>
          <w:szCs w:val="28"/>
        </w:rPr>
      </w:pPr>
      <w:r>
        <w:rPr>
          <w:rFonts w:eastAsia="MS Mincho"/>
          <w:bCs/>
          <w:sz w:val="28"/>
          <w:szCs w:val="28"/>
        </w:rPr>
        <w:t>- проект системы дымоудаления.</w:t>
      </w:r>
    </w:p>
    <w:p w:rsidR="00F70EDF" w:rsidRDefault="00F70EDF" w:rsidP="00F70EDF">
      <w:pPr>
        <w:suppressAutoHyphens/>
        <w:ind w:firstLine="709"/>
        <w:jc w:val="both"/>
        <w:rPr>
          <w:rFonts w:eastAsia="MS Mincho"/>
          <w:bCs/>
          <w:sz w:val="28"/>
          <w:szCs w:val="28"/>
          <w:u w:val="single"/>
        </w:rPr>
      </w:pPr>
    </w:p>
    <w:p w:rsidR="00F70EDF" w:rsidRDefault="00F70EDF" w:rsidP="00F70EDF">
      <w:pPr>
        <w:suppressAutoHyphens/>
        <w:ind w:firstLine="709"/>
        <w:jc w:val="both"/>
        <w:rPr>
          <w:rFonts w:eastAsia="MS Mincho"/>
          <w:bCs/>
          <w:sz w:val="28"/>
          <w:szCs w:val="28"/>
          <w:u w:val="single"/>
        </w:rPr>
      </w:pPr>
      <w:r>
        <w:rPr>
          <w:rFonts w:eastAsia="MS Mincho"/>
          <w:bCs/>
          <w:sz w:val="28"/>
          <w:szCs w:val="28"/>
          <w:u w:val="single"/>
        </w:rPr>
        <w:t>Требования к безопасности выполнения работ:</w:t>
      </w:r>
    </w:p>
    <w:p w:rsidR="00F70EDF" w:rsidRDefault="00F70EDF" w:rsidP="00F70EDF">
      <w:pPr>
        <w:suppressAutoHyphens/>
        <w:ind w:firstLine="709"/>
        <w:jc w:val="both"/>
        <w:rPr>
          <w:rFonts w:eastAsia="MS Mincho"/>
          <w:bCs/>
          <w:sz w:val="28"/>
          <w:szCs w:val="28"/>
          <w:u w:val="single"/>
        </w:rPr>
      </w:pPr>
    </w:p>
    <w:p w:rsidR="00F70EDF" w:rsidRDefault="00F70EDF" w:rsidP="00F70EDF">
      <w:pPr>
        <w:suppressAutoHyphens/>
        <w:ind w:firstLine="709"/>
        <w:jc w:val="both"/>
        <w:rPr>
          <w:rFonts w:eastAsia="MS Mincho"/>
          <w:bCs/>
          <w:sz w:val="28"/>
          <w:szCs w:val="28"/>
        </w:rPr>
      </w:pPr>
      <w:r>
        <w:rPr>
          <w:rFonts w:eastAsia="MS Mincho"/>
          <w:bCs/>
          <w:sz w:val="28"/>
          <w:szCs w:val="28"/>
        </w:rPr>
        <w:t>Исполнитель должен выполнять работы в соответствии с правилами и требованиями охраны труда на объекте Заказчика. Исполнитель должен назначить приказом ответственное лицо за охрану труда при выполнении работ.</w:t>
      </w:r>
    </w:p>
    <w:p w:rsidR="00F70EDF" w:rsidRDefault="00F70EDF" w:rsidP="00F70EDF">
      <w:pPr>
        <w:suppressAutoHyphens/>
        <w:ind w:firstLine="709"/>
        <w:jc w:val="both"/>
        <w:rPr>
          <w:rFonts w:eastAsia="MS Mincho"/>
          <w:bCs/>
          <w:sz w:val="28"/>
          <w:szCs w:val="28"/>
        </w:rPr>
      </w:pPr>
      <w:r>
        <w:rPr>
          <w:rFonts w:eastAsia="MS Mincho"/>
          <w:bCs/>
          <w:sz w:val="28"/>
          <w:szCs w:val="28"/>
        </w:rPr>
        <w:t>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F70EDF" w:rsidRDefault="00F70EDF" w:rsidP="00F70EDF">
      <w:pPr>
        <w:suppressAutoHyphens/>
        <w:ind w:firstLine="709"/>
        <w:jc w:val="both"/>
        <w:rPr>
          <w:rFonts w:eastAsia="MS Mincho"/>
          <w:bCs/>
          <w:sz w:val="28"/>
          <w:szCs w:val="28"/>
        </w:rPr>
      </w:pPr>
    </w:p>
    <w:p w:rsidR="00F70EDF" w:rsidRPr="004E5862" w:rsidRDefault="00F70EDF" w:rsidP="00F70EDF">
      <w:pPr>
        <w:suppressAutoHyphens/>
        <w:ind w:firstLine="709"/>
        <w:jc w:val="both"/>
        <w:rPr>
          <w:rFonts w:eastAsia="MS Mincho"/>
          <w:bCs/>
          <w:sz w:val="28"/>
          <w:szCs w:val="28"/>
          <w:u w:val="single"/>
        </w:rPr>
      </w:pPr>
      <w:r>
        <w:rPr>
          <w:rFonts w:eastAsia="MS Mincho"/>
          <w:bCs/>
          <w:sz w:val="28"/>
          <w:szCs w:val="28"/>
          <w:u w:val="single"/>
        </w:rPr>
        <w:t xml:space="preserve">Квалификационные требования к претендентам: </w:t>
      </w:r>
    </w:p>
    <w:p w:rsidR="00F70EDF" w:rsidRDefault="00F70EDF" w:rsidP="00F70EDF">
      <w:pPr>
        <w:suppressAutoHyphens/>
        <w:ind w:firstLine="709"/>
        <w:jc w:val="both"/>
        <w:rPr>
          <w:rFonts w:eastAsia="MS Mincho"/>
          <w:bCs/>
          <w:sz w:val="28"/>
          <w:szCs w:val="28"/>
        </w:rPr>
      </w:pPr>
      <w:r>
        <w:rPr>
          <w:rFonts w:eastAsia="MS Mincho"/>
          <w:bCs/>
          <w:sz w:val="28"/>
          <w:szCs w:val="28"/>
        </w:rPr>
        <w:t>Претендент должен:</w:t>
      </w:r>
    </w:p>
    <w:p w:rsidR="00F70EDF" w:rsidRDefault="00F70EDF" w:rsidP="00F70EDF">
      <w:pPr>
        <w:suppressAutoHyphens/>
        <w:ind w:firstLine="709"/>
        <w:jc w:val="both"/>
        <w:rPr>
          <w:rFonts w:eastAsia="MS Mincho"/>
          <w:bCs/>
          <w:sz w:val="28"/>
          <w:szCs w:val="28"/>
        </w:rPr>
      </w:pPr>
      <w:r>
        <w:rPr>
          <w:rFonts w:eastAsia="MS Mincho"/>
          <w:bCs/>
          <w:sz w:val="28"/>
          <w:szCs w:val="28"/>
        </w:rPr>
        <w:t>-обладать опытом по выполнению работ, аналогичных предмету открытого конкурса, подтвержденным копиями соответствующих договоров в количестве не менее 3-х (трех) единиц;</w:t>
      </w:r>
    </w:p>
    <w:p w:rsidR="00F70EDF" w:rsidRDefault="00F70EDF" w:rsidP="00F70EDF">
      <w:pPr>
        <w:suppressAutoHyphens/>
        <w:ind w:firstLine="709"/>
        <w:jc w:val="both"/>
        <w:rPr>
          <w:rFonts w:eastAsia="MS Mincho"/>
          <w:bCs/>
          <w:sz w:val="28"/>
          <w:szCs w:val="28"/>
        </w:rPr>
      </w:pPr>
      <w:r>
        <w:rPr>
          <w:rFonts w:eastAsia="MS Mincho"/>
          <w:bCs/>
          <w:sz w:val="28"/>
          <w:szCs w:val="28"/>
        </w:rPr>
        <w:t>- иметь необходимую разрешительную документацию для осуществления деятельности по монтажу систем противопожарной защиты;</w:t>
      </w:r>
    </w:p>
    <w:p w:rsidR="00F70EDF" w:rsidRDefault="00F70EDF" w:rsidP="00F70EDF">
      <w:pPr>
        <w:suppressAutoHyphens/>
        <w:ind w:firstLine="709"/>
        <w:jc w:val="both"/>
        <w:rPr>
          <w:sz w:val="28"/>
          <w:szCs w:val="28"/>
        </w:rPr>
      </w:pPr>
      <w:r>
        <w:rPr>
          <w:rFonts w:eastAsia="MS Mincho"/>
          <w:bCs/>
          <w:sz w:val="28"/>
          <w:szCs w:val="28"/>
        </w:rPr>
        <w:t>-иметь сертифицированное производителем оборудование и материалы, необходимые для выполнения работ;</w:t>
      </w:r>
      <w:r w:rsidRPr="00CA7EF6">
        <w:rPr>
          <w:sz w:val="28"/>
          <w:szCs w:val="28"/>
        </w:rPr>
        <w:t xml:space="preserve"> </w:t>
      </w:r>
    </w:p>
    <w:p w:rsidR="00F70EDF" w:rsidRDefault="00F70EDF" w:rsidP="00F70EDF">
      <w:pPr>
        <w:suppressAutoHyphens/>
        <w:ind w:firstLine="709"/>
        <w:jc w:val="both"/>
        <w:rPr>
          <w:sz w:val="28"/>
          <w:szCs w:val="28"/>
        </w:rPr>
      </w:pPr>
      <w:r>
        <w:rPr>
          <w:sz w:val="28"/>
          <w:szCs w:val="28"/>
        </w:rPr>
        <w:t>- иметь свидетельство, выданное саморегулируемой организацией с расшифровкой видов работ, разрешающее выполнение работ по предмету открытого конкурса в соответствии с Приказом министерства регионального развития Российской Федерации от 30.12.2009г.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F70EDF" w:rsidRPr="008B1249" w:rsidRDefault="00F70EDF" w:rsidP="00F70EDF">
      <w:pPr>
        <w:suppressAutoHyphens/>
        <w:ind w:firstLine="709"/>
        <w:jc w:val="both"/>
        <w:rPr>
          <w:sz w:val="28"/>
          <w:szCs w:val="28"/>
        </w:rPr>
      </w:pPr>
      <w:r>
        <w:rPr>
          <w:sz w:val="28"/>
          <w:szCs w:val="28"/>
        </w:rPr>
        <w:t>- иметь документы, подтверждающие обеспеченность инженерно-техническим персоналом и рабочими требуемых специальностей для выполнения работ (копии дипломов, аттестатов, удостоверений, свидетельств);</w:t>
      </w:r>
    </w:p>
    <w:p w:rsidR="00F70EDF" w:rsidRDefault="00F70EDF" w:rsidP="00F70EDF">
      <w:pPr>
        <w:suppressAutoHyphens/>
        <w:ind w:firstLine="709"/>
        <w:jc w:val="both"/>
        <w:rPr>
          <w:rFonts w:eastAsia="MS Mincho"/>
          <w:bCs/>
          <w:sz w:val="28"/>
          <w:szCs w:val="28"/>
        </w:rPr>
      </w:pPr>
      <w:r>
        <w:rPr>
          <w:rFonts w:eastAsia="MS Mincho"/>
          <w:bCs/>
          <w:sz w:val="28"/>
          <w:szCs w:val="28"/>
        </w:rPr>
        <w:t>-после признания победителем по конкурсу перед началом выполнения работ назначить ответственного за пожарную безопасность и охрану труда на объекте с предоставлением Заказчику копий соответствующих приказов о назначении.</w:t>
      </w:r>
    </w:p>
    <w:p w:rsidR="00F70EDF" w:rsidRDefault="00F70EDF" w:rsidP="00F70EDF">
      <w:pPr>
        <w:suppressAutoHyphens/>
        <w:ind w:firstLine="709"/>
        <w:jc w:val="both"/>
        <w:rPr>
          <w:sz w:val="28"/>
          <w:szCs w:val="28"/>
        </w:rPr>
      </w:pPr>
      <w:r>
        <w:rPr>
          <w:sz w:val="28"/>
          <w:szCs w:val="28"/>
        </w:rPr>
        <w:t>- в случае привлечения субподрядных организаций предоставить документы, подтверждающие отношения между претендентом и субподрядчиком (копии договоров, список работников, привлекаемых на субподряд, копии их дипломов, аттестатов и т.д.).</w:t>
      </w:r>
    </w:p>
    <w:p w:rsidR="00F70EDF" w:rsidRDefault="00F70EDF" w:rsidP="00F70EDF">
      <w:pPr>
        <w:suppressAutoHyphens/>
        <w:ind w:firstLine="709"/>
        <w:jc w:val="both"/>
        <w:rPr>
          <w:rFonts w:eastAsia="MS Mincho"/>
          <w:bCs/>
          <w:sz w:val="28"/>
          <w:szCs w:val="28"/>
        </w:rPr>
      </w:pPr>
    </w:p>
    <w:p w:rsidR="00F70EDF" w:rsidRPr="00BD5B37" w:rsidRDefault="00F70EDF" w:rsidP="00F70EDF">
      <w:pPr>
        <w:suppressAutoHyphens/>
        <w:ind w:firstLine="709"/>
        <w:jc w:val="both"/>
        <w:rPr>
          <w:rFonts w:eastAsia="MS Mincho"/>
          <w:bCs/>
          <w:sz w:val="28"/>
          <w:szCs w:val="28"/>
          <w:u w:val="single"/>
        </w:rPr>
      </w:pPr>
      <w:r w:rsidRPr="00BD5B37">
        <w:rPr>
          <w:rFonts w:eastAsia="MS Mincho"/>
          <w:bCs/>
          <w:sz w:val="28"/>
          <w:szCs w:val="28"/>
          <w:u w:val="single"/>
        </w:rPr>
        <w:t>Основные исходные данные об объекте:</w:t>
      </w:r>
    </w:p>
    <w:p w:rsidR="00F70EDF" w:rsidRDefault="00F70EDF" w:rsidP="00F70EDF">
      <w:pPr>
        <w:suppressAutoHyphens/>
        <w:ind w:firstLine="709"/>
        <w:jc w:val="both"/>
        <w:rPr>
          <w:sz w:val="28"/>
          <w:szCs w:val="28"/>
        </w:rPr>
      </w:pPr>
      <w:r w:rsidRPr="00110A2E">
        <w:rPr>
          <w:rFonts w:eastAsia="MS Mincho"/>
          <w:bCs/>
          <w:sz w:val="28"/>
          <w:szCs w:val="28"/>
        </w:rPr>
        <w:t>Здание склада</w:t>
      </w:r>
      <w:r w:rsidRPr="00110A2E">
        <w:rPr>
          <w:sz w:val="28"/>
          <w:szCs w:val="28"/>
        </w:rPr>
        <w:t xml:space="preserve"> грузового прирельсового с таможней (инв. №</w:t>
      </w:r>
      <w:r>
        <w:rPr>
          <w:sz w:val="28"/>
          <w:szCs w:val="28"/>
        </w:rPr>
        <w:t> </w:t>
      </w:r>
      <w:r w:rsidRPr="00110A2E">
        <w:rPr>
          <w:sz w:val="28"/>
          <w:szCs w:val="28"/>
        </w:rPr>
        <w:t>001/00/00010025)</w:t>
      </w:r>
      <w:r>
        <w:rPr>
          <w:sz w:val="28"/>
          <w:szCs w:val="28"/>
        </w:rPr>
        <w:t xml:space="preserve"> </w:t>
      </w:r>
      <w:r w:rsidRPr="00CA7EF6">
        <w:rPr>
          <w:sz w:val="28"/>
          <w:szCs w:val="28"/>
        </w:rPr>
        <w:t>одноэтажное. Размер здания на плане – 637м2.</w:t>
      </w:r>
    </w:p>
    <w:p w:rsidR="00F70EDF" w:rsidRDefault="00F70EDF" w:rsidP="00F70EDF">
      <w:pPr>
        <w:suppressAutoHyphens/>
        <w:ind w:firstLine="709"/>
        <w:jc w:val="both"/>
        <w:rPr>
          <w:rFonts w:eastAsia="MS Mincho"/>
          <w:bCs/>
          <w:sz w:val="28"/>
          <w:szCs w:val="28"/>
        </w:rPr>
      </w:pPr>
      <w:r>
        <w:rPr>
          <w:rFonts w:eastAsia="MS Mincho"/>
          <w:bCs/>
          <w:sz w:val="28"/>
          <w:szCs w:val="28"/>
        </w:rPr>
        <w:lastRenderedPageBreak/>
        <w:t>Системой дымоудаления требуется оснастить 3 коридора, в том числе:</w:t>
      </w:r>
    </w:p>
    <w:p w:rsidR="00F70EDF" w:rsidRDefault="00F70EDF" w:rsidP="00F70EDF">
      <w:pPr>
        <w:suppressAutoHyphens/>
        <w:ind w:firstLine="709"/>
        <w:jc w:val="both"/>
        <w:rPr>
          <w:rFonts w:eastAsia="MS Mincho"/>
          <w:bCs/>
          <w:sz w:val="28"/>
          <w:szCs w:val="28"/>
        </w:rPr>
      </w:pPr>
      <w:r>
        <w:rPr>
          <w:rFonts w:eastAsia="MS Mincho"/>
          <w:bCs/>
          <w:sz w:val="28"/>
          <w:szCs w:val="28"/>
        </w:rPr>
        <w:t>- коридор № 1 -  13,5 м2;</w:t>
      </w:r>
    </w:p>
    <w:p w:rsidR="00F70EDF" w:rsidRDefault="00F70EDF" w:rsidP="00F70EDF">
      <w:pPr>
        <w:suppressAutoHyphens/>
        <w:ind w:firstLine="709"/>
        <w:jc w:val="both"/>
        <w:rPr>
          <w:rFonts w:eastAsia="MS Mincho"/>
          <w:bCs/>
          <w:sz w:val="28"/>
          <w:szCs w:val="28"/>
        </w:rPr>
      </w:pPr>
      <w:r>
        <w:rPr>
          <w:rFonts w:eastAsia="MS Mincho"/>
          <w:bCs/>
          <w:sz w:val="28"/>
          <w:szCs w:val="28"/>
        </w:rPr>
        <w:t>- коридор № 2 – 40,0 м2;</w:t>
      </w:r>
    </w:p>
    <w:p w:rsidR="00F70EDF" w:rsidRDefault="00F70EDF" w:rsidP="00F70EDF">
      <w:pPr>
        <w:suppressAutoHyphens/>
        <w:ind w:firstLine="709"/>
        <w:jc w:val="both"/>
        <w:rPr>
          <w:rFonts w:eastAsia="MS Mincho"/>
          <w:bCs/>
          <w:sz w:val="28"/>
          <w:szCs w:val="28"/>
        </w:rPr>
      </w:pPr>
      <w:r>
        <w:rPr>
          <w:rFonts w:eastAsia="MS Mincho"/>
          <w:bCs/>
          <w:sz w:val="28"/>
          <w:szCs w:val="28"/>
        </w:rPr>
        <w:t>- коридор № 3 – 64,40 м2.</w:t>
      </w:r>
    </w:p>
    <w:p w:rsidR="00F70EDF" w:rsidRDefault="00F70EDF" w:rsidP="00F70EDF">
      <w:pPr>
        <w:suppressAutoHyphens/>
        <w:ind w:firstLine="709"/>
        <w:jc w:val="both"/>
        <w:rPr>
          <w:rFonts w:eastAsia="MS Mincho"/>
          <w:bCs/>
          <w:sz w:val="28"/>
          <w:szCs w:val="28"/>
        </w:rPr>
      </w:pPr>
      <w:r>
        <w:rPr>
          <w:rFonts w:eastAsia="MS Mincho"/>
          <w:bCs/>
          <w:sz w:val="28"/>
          <w:szCs w:val="28"/>
        </w:rPr>
        <w:t>Необходимо выполнить следующие работы:</w:t>
      </w:r>
    </w:p>
    <w:p w:rsidR="00F70EDF" w:rsidRDefault="00F70EDF" w:rsidP="00F70EDF">
      <w:pPr>
        <w:suppressAutoHyphens/>
        <w:ind w:firstLine="709"/>
        <w:jc w:val="both"/>
        <w:rPr>
          <w:rFonts w:eastAsia="MS Mincho"/>
          <w:bCs/>
          <w:sz w:val="28"/>
          <w:szCs w:val="28"/>
        </w:rPr>
      </w:pPr>
      <w:r>
        <w:rPr>
          <w:rFonts w:eastAsia="MS Mincho"/>
          <w:bCs/>
          <w:sz w:val="28"/>
          <w:szCs w:val="28"/>
        </w:rPr>
        <w:t>- установить вентилятор дымоудаления – 1шт.;</w:t>
      </w:r>
    </w:p>
    <w:p w:rsidR="00F70EDF" w:rsidRDefault="00F70EDF" w:rsidP="00F70EDF">
      <w:pPr>
        <w:suppressAutoHyphens/>
        <w:ind w:firstLine="709"/>
        <w:jc w:val="both"/>
        <w:rPr>
          <w:rFonts w:eastAsia="MS Mincho"/>
          <w:bCs/>
          <w:sz w:val="28"/>
          <w:szCs w:val="28"/>
        </w:rPr>
      </w:pPr>
      <w:r>
        <w:rPr>
          <w:rFonts w:eastAsia="MS Mincho"/>
          <w:bCs/>
          <w:sz w:val="28"/>
          <w:szCs w:val="28"/>
        </w:rPr>
        <w:t>- воздуховоды применить сварные из стали толщиной 1,2мм;</w:t>
      </w:r>
    </w:p>
    <w:p w:rsidR="00F70EDF" w:rsidRDefault="00F70EDF" w:rsidP="00F70EDF">
      <w:pPr>
        <w:suppressAutoHyphens/>
        <w:ind w:firstLine="709"/>
        <w:jc w:val="both"/>
        <w:rPr>
          <w:rFonts w:eastAsia="MS Mincho"/>
          <w:bCs/>
          <w:sz w:val="28"/>
          <w:szCs w:val="28"/>
        </w:rPr>
      </w:pPr>
      <w:r>
        <w:rPr>
          <w:rFonts w:eastAsia="MS Mincho"/>
          <w:bCs/>
          <w:sz w:val="28"/>
          <w:szCs w:val="28"/>
        </w:rPr>
        <w:t>- воздуховоды применить с огнезащитной изоляцией М-Бор – 80м2;</w:t>
      </w:r>
    </w:p>
    <w:p w:rsidR="00F70EDF" w:rsidRDefault="00F70EDF" w:rsidP="00F70EDF">
      <w:pPr>
        <w:suppressAutoHyphens/>
        <w:ind w:firstLine="709"/>
        <w:jc w:val="both"/>
        <w:rPr>
          <w:rFonts w:eastAsia="MS Mincho"/>
          <w:bCs/>
          <w:sz w:val="28"/>
          <w:szCs w:val="28"/>
        </w:rPr>
      </w:pPr>
      <w:r>
        <w:rPr>
          <w:rFonts w:eastAsia="MS Mincho"/>
          <w:bCs/>
          <w:sz w:val="28"/>
          <w:szCs w:val="28"/>
        </w:rPr>
        <w:t>- установить в систему огнезащитный клапан ДУ 800*500 – 1шт.;</w:t>
      </w:r>
    </w:p>
    <w:p w:rsidR="00F70EDF" w:rsidRDefault="00F70EDF" w:rsidP="00F70EDF">
      <w:pPr>
        <w:suppressAutoHyphens/>
        <w:ind w:firstLine="709"/>
        <w:jc w:val="both"/>
        <w:rPr>
          <w:rFonts w:eastAsia="MS Mincho"/>
          <w:bCs/>
          <w:sz w:val="28"/>
          <w:szCs w:val="28"/>
        </w:rPr>
      </w:pPr>
      <w:r>
        <w:rPr>
          <w:rFonts w:eastAsia="MS Mincho"/>
          <w:bCs/>
          <w:sz w:val="28"/>
          <w:szCs w:val="28"/>
        </w:rPr>
        <w:t>- смонтировать систему автоматики, щит управления установить в помещении, где расположена охрана здания;</w:t>
      </w:r>
    </w:p>
    <w:p w:rsidR="00F70EDF" w:rsidRDefault="00F70EDF" w:rsidP="00F70EDF">
      <w:pPr>
        <w:suppressAutoHyphens/>
        <w:ind w:firstLine="709"/>
        <w:jc w:val="both"/>
        <w:rPr>
          <w:rFonts w:eastAsia="MS Mincho"/>
          <w:bCs/>
          <w:sz w:val="28"/>
          <w:szCs w:val="28"/>
        </w:rPr>
      </w:pPr>
      <w:r>
        <w:rPr>
          <w:rFonts w:eastAsia="MS Mincho"/>
          <w:bCs/>
          <w:sz w:val="28"/>
          <w:szCs w:val="28"/>
        </w:rPr>
        <w:t>- строительные работы (разделка проемов стен, крепление конструкций);</w:t>
      </w:r>
    </w:p>
    <w:p w:rsidR="00F70EDF" w:rsidRDefault="00F70EDF" w:rsidP="00F70EDF">
      <w:pPr>
        <w:suppressAutoHyphens/>
        <w:ind w:firstLine="709"/>
        <w:jc w:val="both"/>
        <w:rPr>
          <w:rFonts w:eastAsia="MS Mincho"/>
          <w:bCs/>
          <w:sz w:val="28"/>
          <w:szCs w:val="28"/>
        </w:rPr>
      </w:pPr>
      <w:r>
        <w:rPr>
          <w:rFonts w:eastAsia="MS Mincho"/>
          <w:bCs/>
          <w:sz w:val="28"/>
          <w:szCs w:val="28"/>
        </w:rPr>
        <w:t>- погрузку и вывоз мусора.</w:t>
      </w:r>
    </w:p>
    <w:p w:rsidR="00F70EDF" w:rsidRPr="007A7D96" w:rsidRDefault="00F70EDF" w:rsidP="00F70EDF">
      <w:pPr>
        <w:suppressAutoHyphens/>
        <w:ind w:firstLine="709"/>
        <w:jc w:val="both"/>
        <w:rPr>
          <w:rFonts w:eastAsia="MS Mincho"/>
          <w:bCs/>
          <w:sz w:val="28"/>
          <w:szCs w:val="28"/>
        </w:rPr>
      </w:pPr>
    </w:p>
    <w:p w:rsidR="00F70EDF" w:rsidRDefault="00F70EDF" w:rsidP="00F70EDF">
      <w:pPr>
        <w:ind w:firstLine="709"/>
        <w:jc w:val="both"/>
        <w:rPr>
          <w:rFonts w:eastAsia="MS Mincho"/>
          <w:bCs/>
          <w:sz w:val="28"/>
          <w:szCs w:val="28"/>
        </w:rPr>
      </w:pPr>
      <w:r w:rsidRPr="00B05B54">
        <w:rPr>
          <w:rFonts w:eastAsia="MS Mincho"/>
          <w:bCs/>
          <w:sz w:val="28"/>
          <w:szCs w:val="28"/>
          <w:u w:val="single"/>
        </w:rPr>
        <w:t xml:space="preserve">Место, условия и сроки </w:t>
      </w:r>
      <w:r>
        <w:rPr>
          <w:rFonts w:eastAsia="MS Mincho"/>
          <w:bCs/>
          <w:sz w:val="28"/>
          <w:szCs w:val="28"/>
          <w:u w:val="single"/>
        </w:rPr>
        <w:t>выполнения работ</w:t>
      </w:r>
      <w:r w:rsidRPr="00B05B54">
        <w:rPr>
          <w:rFonts w:eastAsia="MS Mincho"/>
          <w:bCs/>
          <w:sz w:val="28"/>
          <w:szCs w:val="28"/>
        </w:rPr>
        <w:t>:</w:t>
      </w:r>
      <w:r>
        <w:rPr>
          <w:rFonts w:eastAsia="MS Mincho"/>
          <w:bCs/>
          <w:sz w:val="28"/>
          <w:szCs w:val="28"/>
        </w:rPr>
        <w:t xml:space="preserve"> </w:t>
      </w:r>
    </w:p>
    <w:p w:rsidR="00F70EDF" w:rsidRDefault="00F70EDF" w:rsidP="00F70EDF">
      <w:pPr>
        <w:ind w:firstLine="709"/>
        <w:jc w:val="both"/>
        <w:rPr>
          <w:sz w:val="28"/>
          <w:szCs w:val="28"/>
        </w:rPr>
      </w:pPr>
      <w:r w:rsidRPr="00067C68">
        <w:rPr>
          <w:sz w:val="28"/>
          <w:szCs w:val="28"/>
        </w:rPr>
        <w:t>- 192007, Российская Федерация, г. Санкт-Петербург, Лиговский пр., д. 240, литер А (агентство на станции Санкт-Петербург-Товарный-Витебский);</w:t>
      </w:r>
    </w:p>
    <w:p w:rsidR="00F70EDF" w:rsidRDefault="00F70EDF" w:rsidP="00F70EDF">
      <w:pPr>
        <w:ind w:firstLine="709"/>
        <w:jc w:val="both"/>
        <w:rPr>
          <w:sz w:val="28"/>
          <w:szCs w:val="28"/>
        </w:rPr>
      </w:pPr>
      <w:r>
        <w:rPr>
          <w:sz w:val="28"/>
          <w:szCs w:val="28"/>
        </w:rPr>
        <w:t>Работы выполнятся в условиях действующей организации без остановки производственного процесса.</w:t>
      </w:r>
    </w:p>
    <w:p w:rsidR="00F70EDF" w:rsidRDefault="00F70EDF" w:rsidP="00F70EDF">
      <w:pPr>
        <w:ind w:firstLine="709"/>
        <w:jc w:val="both"/>
        <w:rPr>
          <w:sz w:val="28"/>
          <w:szCs w:val="28"/>
        </w:rPr>
      </w:pPr>
      <w:r>
        <w:rPr>
          <w:sz w:val="28"/>
          <w:szCs w:val="28"/>
        </w:rPr>
        <w:t xml:space="preserve">Срок выполнения работ: с момента заключения договора </w:t>
      </w:r>
      <w:r w:rsidRPr="008B1249">
        <w:rPr>
          <w:sz w:val="28"/>
          <w:szCs w:val="28"/>
        </w:rPr>
        <w:t>до 31.12.2013г.</w:t>
      </w:r>
    </w:p>
    <w:p w:rsidR="00F70EDF" w:rsidRDefault="00F70EDF" w:rsidP="00F70EDF">
      <w:pPr>
        <w:jc w:val="both"/>
        <w:rPr>
          <w:sz w:val="28"/>
          <w:szCs w:val="28"/>
        </w:rPr>
      </w:pPr>
    </w:p>
    <w:p w:rsidR="00F70EDF" w:rsidRDefault="00F70EDF" w:rsidP="00F70EDF">
      <w:pPr>
        <w:ind w:firstLine="709"/>
        <w:jc w:val="both"/>
        <w:rPr>
          <w:b/>
          <w:sz w:val="28"/>
          <w:szCs w:val="28"/>
        </w:rPr>
      </w:pPr>
      <w:r>
        <w:rPr>
          <w:sz w:val="28"/>
          <w:szCs w:val="28"/>
          <w:u w:val="single"/>
        </w:rPr>
        <w:t>Приемка</w:t>
      </w:r>
      <w:r w:rsidRPr="00965FC8">
        <w:rPr>
          <w:sz w:val="28"/>
          <w:szCs w:val="28"/>
          <w:u w:val="single"/>
        </w:rPr>
        <w:t xml:space="preserve"> работ</w:t>
      </w:r>
      <w:r>
        <w:rPr>
          <w:sz w:val="28"/>
          <w:szCs w:val="28"/>
        </w:rPr>
        <w:t xml:space="preserve">: </w:t>
      </w:r>
    </w:p>
    <w:p w:rsidR="00F70EDF" w:rsidRDefault="00F70EDF" w:rsidP="00F70EDF">
      <w:pPr>
        <w:ind w:firstLine="709"/>
        <w:jc w:val="both"/>
        <w:rPr>
          <w:sz w:val="28"/>
          <w:szCs w:val="28"/>
        </w:rPr>
      </w:pPr>
      <w:r w:rsidRPr="00F16D3A">
        <w:rPr>
          <w:sz w:val="28"/>
          <w:szCs w:val="28"/>
        </w:rPr>
        <w:t xml:space="preserve">Заказчик  принимает у Исполнителя  выполненные работы  по представленным актам приемки выполненных работ КС-2, справок стоимости выполненных работ и затрат КС-3, счетам-фактурам. </w:t>
      </w:r>
    </w:p>
    <w:p w:rsidR="00F70EDF" w:rsidRDefault="00F70EDF" w:rsidP="00F70EDF">
      <w:pPr>
        <w:suppressAutoHyphens/>
        <w:jc w:val="both"/>
        <w:rPr>
          <w:sz w:val="28"/>
          <w:szCs w:val="28"/>
        </w:rPr>
      </w:pPr>
    </w:p>
    <w:p w:rsidR="00F70EDF" w:rsidRPr="00BD5B37" w:rsidRDefault="00F70EDF" w:rsidP="00F70EDF">
      <w:pPr>
        <w:suppressAutoHyphens/>
        <w:ind w:firstLine="709"/>
        <w:jc w:val="both"/>
        <w:rPr>
          <w:sz w:val="28"/>
          <w:szCs w:val="28"/>
          <w:u w:val="single"/>
        </w:rPr>
      </w:pPr>
      <w:r w:rsidRPr="00B05B54">
        <w:rPr>
          <w:sz w:val="28"/>
          <w:szCs w:val="28"/>
          <w:u w:val="single"/>
        </w:rPr>
        <w:t xml:space="preserve">Форма, сроки и порядок оплаты </w:t>
      </w:r>
      <w:r>
        <w:rPr>
          <w:sz w:val="28"/>
          <w:szCs w:val="28"/>
          <w:u w:val="single"/>
        </w:rPr>
        <w:t>работ</w:t>
      </w:r>
      <w:r>
        <w:rPr>
          <w:sz w:val="28"/>
          <w:szCs w:val="28"/>
        </w:rPr>
        <w:t xml:space="preserve">: </w:t>
      </w:r>
      <w:r>
        <w:rPr>
          <w:bCs/>
          <w:sz w:val="28"/>
          <w:szCs w:val="28"/>
        </w:rPr>
        <w:t>а</w:t>
      </w:r>
      <w:r w:rsidRPr="00F73AA3">
        <w:rPr>
          <w:bCs/>
          <w:sz w:val="28"/>
          <w:szCs w:val="28"/>
        </w:rPr>
        <w:t xml:space="preserve">вансирование не предусмотрено. </w:t>
      </w:r>
      <w:r w:rsidRPr="00BD5B37">
        <w:rPr>
          <w:sz w:val="28"/>
          <w:szCs w:val="28"/>
        </w:rPr>
        <w:t>Оплата объемов выполненных работ осуществляется Заказчиком на основании представленных Исполнителем и принятых Заказчиком актов сдачи-приемки работ в течение 5 (пяти) календарных дней от даты подписания акта сдачи-приемки работ  Заказчиком.</w:t>
      </w:r>
    </w:p>
    <w:p w:rsidR="00F70EDF" w:rsidRDefault="00F70EDF" w:rsidP="00F70EDF">
      <w:pPr>
        <w:pStyle w:val="12"/>
        <w:suppressAutoHyphens/>
        <w:ind w:firstLine="709"/>
        <w:rPr>
          <w:szCs w:val="28"/>
        </w:rPr>
      </w:pPr>
      <w:r w:rsidRPr="00B05B54">
        <w:rPr>
          <w:szCs w:val="28"/>
          <w:u w:val="single"/>
        </w:rPr>
        <w:t>Порядок формирования цены договора</w:t>
      </w:r>
      <w:r w:rsidRPr="00B05B54">
        <w:rPr>
          <w:szCs w:val="28"/>
        </w:rPr>
        <w:t xml:space="preserve">: цена формируется из стоимости </w:t>
      </w:r>
      <w:r>
        <w:rPr>
          <w:szCs w:val="28"/>
        </w:rPr>
        <w:t>работ</w:t>
      </w:r>
      <w:r w:rsidRPr="00B05B54">
        <w:rPr>
          <w:szCs w:val="28"/>
        </w:rPr>
        <w:t xml:space="preserve"> с учетом </w:t>
      </w:r>
      <w:r w:rsidRPr="00E44BC0">
        <w:rPr>
          <w:szCs w:val="28"/>
        </w:rPr>
        <w:t xml:space="preserve">всех расходов с учетом всех расходов </w:t>
      </w:r>
      <w:r>
        <w:rPr>
          <w:szCs w:val="28"/>
        </w:rPr>
        <w:t>Исполнителя,</w:t>
      </w:r>
      <w:r w:rsidRPr="00E44BC0">
        <w:rPr>
          <w:szCs w:val="28"/>
        </w:rPr>
        <w:t xml:space="preserve"> </w:t>
      </w:r>
      <w:r>
        <w:t>в том числе налогов, кроме НДС.</w:t>
      </w:r>
    </w:p>
    <w:p w:rsidR="00F70EDF" w:rsidRDefault="00F70EDF" w:rsidP="00F70EDF">
      <w:pPr>
        <w:rPr>
          <w:sz w:val="28"/>
          <w:szCs w:val="28"/>
        </w:rPr>
      </w:pPr>
    </w:p>
    <w:p w:rsidR="00F70EDF" w:rsidRDefault="00F70EDF" w:rsidP="00F70EDF">
      <w:pPr>
        <w:rPr>
          <w:sz w:val="28"/>
          <w:szCs w:val="28"/>
        </w:rPr>
      </w:pPr>
    </w:p>
    <w:p w:rsidR="00F70EDF" w:rsidRDefault="00F70EDF" w:rsidP="00F70EDF">
      <w:pPr>
        <w:rPr>
          <w:sz w:val="28"/>
          <w:szCs w:val="28"/>
        </w:rPr>
      </w:pPr>
    </w:p>
    <w:p w:rsidR="00F70EDF" w:rsidRDefault="00F70EDF" w:rsidP="00F70EDF">
      <w:pPr>
        <w:rPr>
          <w:sz w:val="28"/>
          <w:szCs w:val="28"/>
        </w:rPr>
      </w:pPr>
    </w:p>
    <w:p w:rsidR="00F70EDF" w:rsidRDefault="00F70EDF" w:rsidP="00F70EDF">
      <w:pPr>
        <w:rPr>
          <w:sz w:val="28"/>
          <w:szCs w:val="28"/>
        </w:rPr>
      </w:pPr>
    </w:p>
    <w:p w:rsidR="00F70EDF" w:rsidRDefault="00F70EDF" w:rsidP="00F70EDF">
      <w:pPr>
        <w:rPr>
          <w:sz w:val="28"/>
          <w:szCs w:val="28"/>
        </w:rPr>
      </w:pPr>
      <w:r>
        <w:rPr>
          <w:sz w:val="28"/>
          <w:szCs w:val="28"/>
        </w:rPr>
        <w:t>Проверил:</w:t>
      </w:r>
    </w:p>
    <w:p w:rsidR="00F70EDF" w:rsidRDefault="00F70EDF" w:rsidP="00F70EDF">
      <w:pPr>
        <w:rPr>
          <w:sz w:val="28"/>
          <w:szCs w:val="28"/>
        </w:rPr>
      </w:pPr>
    </w:p>
    <w:p w:rsidR="00F70EDF" w:rsidRDefault="00F70EDF" w:rsidP="00F70EDF">
      <w:pPr>
        <w:rPr>
          <w:sz w:val="28"/>
          <w:szCs w:val="28"/>
        </w:rPr>
      </w:pPr>
    </w:p>
    <w:p w:rsidR="00F70EDF" w:rsidRDefault="00F70EDF" w:rsidP="00F70EDF">
      <w:pPr>
        <w:rPr>
          <w:sz w:val="28"/>
          <w:szCs w:val="28"/>
        </w:rPr>
      </w:pPr>
    </w:p>
    <w:p w:rsidR="00F70EDF" w:rsidRDefault="00F70EDF" w:rsidP="00F70EDF">
      <w:pPr>
        <w:rPr>
          <w:sz w:val="28"/>
          <w:szCs w:val="28"/>
        </w:rPr>
      </w:pPr>
    </w:p>
    <w:p w:rsidR="00F70EDF" w:rsidRDefault="00F70EDF" w:rsidP="00F70EDF">
      <w:pPr>
        <w:rPr>
          <w:sz w:val="28"/>
          <w:szCs w:val="28"/>
        </w:rPr>
      </w:pPr>
    </w:p>
    <w:p w:rsidR="00F70EDF" w:rsidRDefault="00F70EDF" w:rsidP="00F70EDF">
      <w:pPr>
        <w:rPr>
          <w:sz w:val="28"/>
          <w:szCs w:val="28"/>
        </w:rPr>
      </w:pPr>
    </w:p>
    <w:p w:rsidR="00F70EDF" w:rsidRPr="00592BC9" w:rsidRDefault="00F70EDF" w:rsidP="00F70EDF">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F70EDF" w:rsidRPr="00592BC9" w:rsidRDefault="00F70EDF" w:rsidP="00F70EDF">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F70EDF" w:rsidRPr="00592BC9" w:rsidRDefault="00F70EDF" w:rsidP="00F70EDF">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_/___/___</w:t>
      </w:r>
    </w:p>
    <w:p w:rsidR="00F70EDF" w:rsidRPr="00592BC9" w:rsidRDefault="00F70EDF" w:rsidP="00F70EDF">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от «___»_________201_г.</w:t>
      </w:r>
    </w:p>
    <w:p w:rsidR="00F70EDF" w:rsidRPr="00592BC9" w:rsidRDefault="00F70EDF" w:rsidP="00F70EDF">
      <w:pPr>
        <w:pStyle w:val="ConsNonformat"/>
        <w:widowControl/>
        <w:rPr>
          <w:rFonts w:ascii="Times New Roman" w:hAnsi="Times New Roman" w:cs="Times New Roman"/>
          <w:sz w:val="28"/>
          <w:szCs w:val="28"/>
        </w:rPr>
      </w:pPr>
    </w:p>
    <w:p w:rsidR="00F70EDF" w:rsidRDefault="00F70EDF" w:rsidP="00F70EDF">
      <w:pPr>
        <w:rPr>
          <w:sz w:val="28"/>
          <w:szCs w:val="28"/>
        </w:rPr>
      </w:pPr>
    </w:p>
    <w:p w:rsidR="00F70EDF" w:rsidRDefault="00F70EDF" w:rsidP="00F70EDF">
      <w:pPr>
        <w:rPr>
          <w:sz w:val="28"/>
          <w:szCs w:val="28"/>
        </w:rPr>
      </w:pPr>
    </w:p>
    <w:p w:rsidR="00F70EDF" w:rsidRDefault="00F70EDF" w:rsidP="00F70EDF">
      <w:pPr>
        <w:rPr>
          <w:sz w:val="28"/>
          <w:szCs w:val="28"/>
        </w:rPr>
      </w:pPr>
    </w:p>
    <w:p w:rsidR="00F70EDF" w:rsidRDefault="00F70EDF" w:rsidP="00F70EDF">
      <w:pPr>
        <w:rPr>
          <w:sz w:val="28"/>
          <w:szCs w:val="28"/>
        </w:rPr>
      </w:pPr>
    </w:p>
    <w:p w:rsidR="00F70EDF" w:rsidRDefault="00F70EDF" w:rsidP="00F70EDF">
      <w:pPr>
        <w:rPr>
          <w:sz w:val="28"/>
          <w:szCs w:val="28"/>
        </w:rPr>
      </w:pPr>
    </w:p>
    <w:p w:rsidR="00F70EDF" w:rsidRPr="00592BC9" w:rsidRDefault="00F70EDF" w:rsidP="00F70EDF">
      <w:pPr>
        <w:pStyle w:val="ConsNormal"/>
        <w:widowControl/>
        <w:ind w:firstLine="0"/>
        <w:rPr>
          <w:rFonts w:ascii="Times New Roman" w:hAnsi="Times New Roman" w:cs="Times New Roman"/>
          <w:sz w:val="28"/>
          <w:szCs w:val="28"/>
        </w:rPr>
      </w:pPr>
    </w:p>
    <w:p w:rsidR="00F70EDF" w:rsidRPr="00592BC9" w:rsidRDefault="00F70EDF" w:rsidP="00F70EDF">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Протокол</w:t>
      </w:r>
    </w:p>
    <w:p w:rsidR="00F70EDF" w:rsidRPr="00592BC9" w:rsidRDefault="00F70EDF" w:rsidP="00F70EDF">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согласования договорной цены</w:t>
      </w:r>
    </w:p>
    <w:p w:rsidR="00F70EDF" w:rsidRPr="00592BC9" w:rsidRDefault="00F70EDF" w:rsidP="00F70EDF">
      <w:pPr>
        <w:pStyle w:val="ConsNonformat"/>
        <w:widowControl/>
        <w:rPr>
          <w:rFonts w:ascii="Times New Roman" w:hAnsi="Times New Roman" w:cs="Times New Roman"/>
          <w:sz w:val="28"/>
          <w:szCs w:val="28"/>
        </w:rPr>
      </w:pPr>
    </w:p>
    <w:p w:rsidR="00F70EDF" w:rsidRPr="00592BC9" w:rsidRDefault="00F70EDF" w:rsidP="00F70EDF">
      <w:pPr>
        <w:pStyle w:val="ConsNonformat"/>
        <w:widowControl/>
        <w:rPr>
          <w:rFonts w:ascii="Times New Roman" w:hAnsi="Times New Roman" w:cs="Times New Roman"/>
          <w:sz w:val="28"/>
          <w:szCs w:val="28"/>
        </w:rPr>
      </w:pPr>
    </w:p>
    <w:p w:rsidR="00F70EDF" w:rsidRPr="00592BC9" w:rsidRDefault="00F70EDF" w:rsidP="00F70EDF">
      <w:pPr>
        <w:pStyle w:val="ConsNonformat"/>
        <w:widowControl/>
        <w:rPr>
          <w:rFonts w:ascii="Times New Roman" w:hAnsi="Times New Roman" w:cs="Times New Roman"/>
          <w:sz w:val="28"/>
          <w:szCs w:val="28"/>
        </w:rPr>
      </w:pPr>
    </w:p>
    <w:p w:rsidR="00F70EDF" w:rsidRPr="00592BC9" w:rsidRDefault="00F70EDF" w:rsidP="00F70EDF">
      <w:pPr>
        <w:pStyle w:val="ConsNormal"/>
        <w:widowControl/>
        <w:ind w:firstLine="540"/>
        <w:jc w:val="both"/>
        <w:rPr>
          <w:rFonts w:ascii="Times New Roman" w:hAnsi="Times New Roman" w:cs="Times New Roman"/>
          <w:sz w:val="28"/>
          <w:szCs w:val="28"/>
        </w:rPr>
      </w:pPr>
      <w:r w:rsidRPr="00592BC9">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F70EDF" w:rsidRPr="00592BC9" w:rsidRDefault="00F70EDF" w:rsidP="00F70EDF">
      <w:pPr>
        <w:pStyle w:val="ConsNonformat"/>
        <w:widowControl/>
        <w:rPr>
          <w:rFonts w:ascii="Times New Roman" w:hAnsi="Times New Roman" w:cs="Times New Roman"/>
          <w:sz w:val="28"/>
          <w:szCs w:val="28"/>
        </w:rPr>
      </w:pPr>
    </w:p>
    <w:p w:rsidR="00F70EDF" w:rsidRPr="00592BC9" w:rsidRDefault="00F70EDF" w:rsidP="00F70EDF">
      <w:pPr>
        <w:pStyle w:val="ConsNonformat"/>
        <w:widowControl/>
        <w:rPr>
          <w:rFonts w:ascii="Times New Roman" w:hAnsi="Times New Roman" w:cs="Times New Roman"/>
          <w:sz w:val="28"/>
          <w:szCs w:val="28"/>
        </w:rPr>
      </w:pPr>
    </w:p>
    <w:p w:rsidR="00F70EDF" w:rsidRPr="00592BC9" w:rsidRDefault="00F70EDF" w:rsidP="00F70EDF">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70EDF" w:rsidRPr="00592BC9" w:rsidTr="0000540A">
        <w:trPr>
          <w:trHeight w:val="2074"/>
        </w:trPr>
        <w:tc>
          <w:tcPr>
            <w:tcW w:w="4705" w:type="dxa"/>
            <w:tcBorders>
              <w:top w:val="nil"/>
              <w:left w:val="nil"/>
              <w:bottom w:val="nil"/>
              <w:right w:val="nil"/>
            </w:tcBorders>
          </w:tcPr>
          <w:p w:rsidR="00F70EDF" w:rsidRPr="00592BC9" w:rsidRDefault="00F70EDF" w:rsidP="0000540A">
            <w:pPr>
              <w:rPr>
                <w:sz w:val="28"/>
                <w:szCs w:val="28"/>
              </w:rPr>
            </w:pPr>
            <w:r w:rsidRPr="00592BC9">
              <w:rPr>
                <w:sz w:val="28"/>
                <w:szCs w:val="28"/>
              </w:rPr>
              <w:t>Заказчик:</w:t>
            </w:r>
          </w:p>
          <w:p w:rsidR="00F70EDF" w:rsidRPr="00592BC9" w:rsidRDefault="00F70EDF" w:rsidP="0000540A">
            <w:pPr>
              <w:rPr>
                <w:sz w:val="28"/>
                <w:szCs w:val="28"/>
              </w:rPr>
            </w:pPr>
          </w:p>
          <w:p w:rsidR="00F70EDF" w:rsidRPr="00592BC9" w:rsidRDefault="00F70EDF" w:rsidP="0000540A">
            <w:pPr>
              <w:rPr>
                <w:sz w:val="28"/>
                <w:szCs w:val="28"/>
              </w:rPr>
            </w:pPr>
            <w:r w:rsidRPr="00592BC9">
              <w:rPr>
                <w:sz w:val="28"/>
                <w:szCs w:val="28"/>
              </w:rPr>
              <w:t>________    ______________</w:t>
            </w:r>
          </w:p>
          <w:p w:rsidR="00F70EDF" w:rsidRPr="00592BC9" w:rsidRDefault="00F70EDF" w:rsidP="0000540A">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F70EDF" w:rsidRPr="00592BC9" w:rsidRDefault="00F70EDF" w:rsidP="0000540A">
            <w:pPr>
              <w:rPr>
                <w:sz w:val="28"/>
                <w:szCs w:val="28"/>
              </w:rPr>
            </w:pPr>
            <w:r w:rsidRPr="00592BC9">
              <w:rPr>
                <w:sz w:val="28"/>
                <w:szCs w:val="28"/>
              </w:rPr>
              <w:t>Исполнитель:</w:t>
            </w:r>
          </w:p>
          <w:p w:rsidR="00F70EDF" w:rsidRPr="00592BC9" w:rsidRDefault="00F70EDF" w:rsidP="0000540A">
            <w:pPr>
              <w:rPr>
                <w:sz w:val="28"/>
                <w:szCs w:val="28"/>
              </w:rPr>
            </w:pPr>
          </w:p>
          <w:p w:rsidR="00F70EDF" w:rsidRPr="00592BC9" w:rsidRDefault="00F70EDF" w:rsidP="0000540A">
            <w:pPr>
              <w:rPr>
                <w:sz w:val="28"/>
                <w:szCs w:val="28"/>
              </w:rPr>
            </w:pPr>
            <w:r w:rsidRPr="00592BC9">
              <w:rPr>
                <w:sz w:val="28"/>
                <w:szCs w:val="28"/>
              </w:rPr>
              <w:t>________    ______________</w:t>
            </w:r>
          </w:p>
          <w:p w:rsidR="00F70EDF" w:rsidRPr="00A170FD" w:rsidRDefault="00F70EDF" w:rsidP="0000540A">
            <w:pPr>
              <w:rPr>
                <w:sz w:val="28"/>
                <w:szCs w:val="28"/>
                <w:vertAlign w:val="superscript"/>
              </w:rPr>
            </w:pPr>
            <w:r w:rsidRPr="00592BC9">
              <w:rPr>
                <w:sz w:val="28"/>
                <w:szCs w:val="28"/>
                <w:vertAlign w:val="superscript"/>
              </w:rPr>
              <w:t xml:space="preserve">(подпись)                        (Ф.И.О.)                                                                         </w:t>
            </w:r>
          </w:p>
        </w:tc>
      </w:tr>
    </w:tbl>
    <w:p w:rsidR="00F70EDF" w:rsidRDefault="00F70EDF" w:rsidP="00F70EDF">
      <w:pPr>
        <w:ind w:firstLine="851"/>
        <w:jc w:val="center"/>
        <w:rPr>
          <w:b/>
          <w:bCs/>
          <w:sz w:val="28"/>
          <w:szCs w:val="28"/>
        </w:rPr>
      </w:pPr>
    </w:p>
    <w:p w:rsidR="00F70EDF" w:rsidRDefault="00F70EDF" w:rsidP="00F70EDF">
      <w:pPr>
        <w:ind w:firstLine="851"/>
        <w:jc w:val="center"/>
        <w:rPr>
          <w:b/>
          <w:bCs/>
          <w:sz w:val="28"/>
          <w:szCs w:val="28"/>
        </w:rPr>
      </w:pPr>
    </w:p>
    <w:p w:rsidR="00F70EDF" w:rsidRDefault="00F70EDF" w:rsidP="00F70EDF">
      <w:pPr>
        <w:ind w:firstLine="851"/>
        <w:jc w:val="center"/>
        <w:rPr>
          <w:b/>
          <w:bCs/>
          <w:sz w:val="28"/>
          <w:szCs w:val="28"/>
        </w:rPr>
      </w:pPr>
    </w:p>
    <w:p w:rsidR="00F70EDF" w:rsidRDefault="00F70EDF" w:rsidP="00F70EDF">
      <w:pPr>
        <w:ind w:firstLine="851"/>
        <w:jc w:val="center"/>
        <w:rPr>
          <w:b/>
          <w:bCs/>
          <w:sz w:val="28"/>
          <w:szCs w:val="28"/>
        </w:rPr>
      </w:pPr>
    </w:p>
    <w:p w:rsidR="00F70EDF" w:rsidRDefault="00F70EDF" w:rsidP="00F70EDF">
      <w:pPr>
        <w:ind w:firstLine="851"/>
        <w:jc w:val="center"/>
        <w:rPr>
          <w:b/>
          <w:bCs/>
          <w:sz w:val="28"/>
          <w:szCs w:val="28"/>
        </w:rPr>
      </w:pPr>
    </w:p>
    <w:p w:rsidR="00F70EDF" w:rsidRDefault="00F70EDF" w:rsidP="00F70EDF">
      <w:pPr>
        <w:ind w:firstLine="851"/>
        <w:jc w:val="center"/>
        <w:rPr>
          <w:b/>
          <w:bCs/>
          <w:sz w:val="28"/>
          <w:szCs w:val="28"/>
        </w:rPr>
      </w:pPr>
    </w:p>
    <w:p w:rsidR="00F70EDF" w:rsidRDefault="00F70EDF" w:rsidP="00F70EDF">
      <w:pPr>
        <w:ind w:firstLine="851"/>
        <w:jc w:val="center"/>
        <w:rPr>
          <w:b/>
          <w:bCs/>
          <w:sz w:val="28"/>
          <w:szCs w:val="28"/>
        </w:rPr>
      </w:pPr>
    </w:p>
    <w:p w:rsidR="00F70EDF" w:rsidRDefault="00F70EDF" w:rsidP="00F70EDF">
      <w:pPr>
        <w:ind w:firstLine="851"/>
        <w:jc w:val="center"/>
        <w:rPr>
          <w:b/>
          <w:bCs/>
          <w:sz w:val="28"/>
          <w:szCs w:val="28"/>
        </w:rPr>
      </w:pPr>
    </w:p>
    <w:p w:rsidR="00F70EDF" w:rsidRDefault="00F70EDF" w:rsidP="00F70EDF">
      <w:pPr>
        <w:ind w:firstLine="851"/>
        <w:jc w:val="center"/>
        <w:rPr>
          <w:b/>
          <w:bCs/>
          <w:sz w:val="28"/>
          <w:szCs w:val="28"/>
        </w:rPr>
      </w:pPr>
    </w:p>
    <w:p w:rsidR="00F70EDF" w:rsidRDefault="00F70EDF" w:rsidP="00F70EDF">
      <w:pPr>
        <w:ind w:firstLine="851"/>
        <w:jc w:val="center"/>
        <w:rPr>
          <w:b/>
          <w:bCs/>
          <w:sz w:val="28"/>
          <w:szCs w:val="28"/>
        </w:rPr>
      </w:pPr>
    </w:p>
    <w:p w:rsidR="00F70EDF" w:rsidRDefault="00F70EDF" w:rsidP="00F70EDF">
      <w:pPr>
        <w:pStyle w:val="a7"/>
        <w:suppressAutoHyphens/>
        <w:ind w:firstLine="0"/>
        <w:rPr>
          <w:sz w:val="28"/>
          <w:szCs w:val="28"/>
        </w:rPr>
      </w:pPr>
    </w:p>
    <w:p w:rsidR="00F70EDF" w:rsidRPr="00592BC9" w:rsidRDefault="00F70EDF" w:rsidP="00F70EDF">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F70EDF" w:rsidRPr="00592BC9" w:rsidRDefault="00F70EDF" w:rsidP="00F70EDF">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F70EDF" w:rsidRPr="00592BC9" w:rsidRDefault="00F70EDF" w:rsidP="00F70EDF">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_/___/___</w:t>
      </w:r>
    </w:p>
    <w:p w:rsidR="00F70EDF" w:rsidRPr="00592BC9" w:rsidRDefault="00F70EDF" w:rsidP="00F70EDF">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от «___»_________201_г.</w:t>
      </w:r>
    </w:p>
    <w:p w:rsidR="00F70EDF" w:rsidRPr="00592BC9" w:rsidRDefault="00F70EDF" w:rsidP="00F70EDF">
      <w:pPr>
        <w:pStyle w:val="ConsNonformat"/>
        <w:widowControl/>
        <w:rPr>
          <w:rFonts w:ascii="Times New Roman" w:hAnsi="Times New Roman" w:cs="Times New Roman"/>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center"/>
        <w:rPr>
          <w:sz w:val="28"/>
          <w:szCs w:val="28"/>
        </w:rPr>
      </w:pPr>
      <w:r>
        <w:rPr>
          <w:sz w:val="28"/>
          <w:szCs w:val="28"/>
        </w:rPr>
        <w:t>Локальный сметный расчет</w:t>
      </w:r>
    </w:p>
    <w:p w:rsidR="00F70EDF" w:rsidRDefault="00F70EDF" w:rsidP="00F70EDF">
      <w:pPr>
        <w:pStyle w:val="a7"/>
        <w:suppressAutoHyphens/>
        <w:ind w:firstLine="0"/>
        <w:jc w:val="center"/>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center"/>
        <w:rPr>
          <w:sz w:val="28"/>
          <w:szCs w:val="28"/>
        </w:rPr>
      </w:pPr>
      <w:r>
        <w:rPr>
          <w:sz w:val="28"/>
          <w:szCs w:val="28"/>
        </w:rPr>
        <w:t>………………………………………….</w:t>
      </w: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jc w:val="right"/>
        <w:rPr>
          <w:sz w:val="28"/>
          <w:szCs w:val="28"/>
        </w:rPr>
      </w:pPr>
    </w:p>
    <w:p w:rsidR="00F70EDF" w:rsidRDefault="00F70EDF" w:rsidP="00F70EDF">
      <w:pPr>
        <w:pStyle w:val="a7"/>
        <w:suppressAutoHyphens/>
        <w:ind w:firstLine="0"/>
        <w:rPr>
          <w:sz w:val="28"/>
          <w:szCs w:val="28"/>
        </w:rPr>
      </w:pPr>
    </w:p>
    <w:p w:rsidR="00F70EDF" w:rsidRDefault="00F70EDF" w:rsidP="00F70EDF">
      <w:pPr>
        <w:pStyle w:val="ConsNormal"/>
        <w:widowControl/>
        <w:ind w:firstLine="0"/>
        <w:jc w:val="both"/>
        <w:rPr>
          <w:rFonts w:ascii="Times New Roman" w:hAnsi="Times New Roman"/>
          <w:sz w:val="28"/>
          <w:szCs w:val="28"/>
        </w:rPr>
      </w:pPr>
    </w:p>
    <w:p w:rsidR="00F70EDF" w:rsidRDefault="00F70EDF" w:rsidP="00F70EDF">
      <w:pPr>
        <w:pStyle w:val="ConsNormal"/>
        <w:widowControl/>
        <w:ind w:firstLine="0"/>
        <w:jc w:val="both"/>
        <w:rPr>
          <w:rFonts w:ascii="Times New Roman" w:hAnsi="Times New Roman"/>
          <w:sz w:val="28"/>
          <w:szCs w:val="28"/>
        </w:rPr>
      </w:pPr>
    </w:p>
    <w:p w:rsidR="00F70EDF" w:rsidRDefault="00F70EDF" w:rsidP="00F70EDF">
      <w:pPr>
        <w:pStyle w:val="ConsNormal"/>
        <w:widowControl/>
        <w:ind w:firstLine="0"/>
        <w:jc w:val="both"/>
        <w:rPr>
          <w:rFonts w:ascii="Times New Roman" w:hAnsi="Times New Roman"/>
          <w:sz w:val="28"/>
          <w:szCs w:val="28"/>
        </w:rPr>
      </w:pPr>
    </w:p>
    <w:p w:rsidR="00F70EDF" w:rsidRDefault="00F70EDF" w:rsidP="00F70EDF">
      <w:pPr>
        <w:pStyle w:val="ConsNormal"/>
        <w:widowControl/>
        <w:ind w:firstLine="0"/>
        <w:jc w:val="both"/>
        <w:rPr>
          <w:rFonts w:ascii="Times New Roman" w:hAnsi="Times New Roman"/>
          <w:sz w:val="28"/>
          <w:szCs w:val="28"/>
        </w:rPr>
      </w:pPr>
    </w:p>
    <w:p w:rsidR="00F70EDF" w:rsidRPr="00003B58" w:rsidRDefault="00F70EDF" w:rsidP="00F70EDF">
      <w:pPr>
        <w:sectPr w:rsidR="00F70EDF" w:rsidRPr="00003B58" w:rsidSect="00003B58">
          <w:footerReference w:type="default" r:id="rId8"/>
          <w:pgSz w:w="11906" w:h="16838" w:code="9"/>
          <w:pgMar w:top="709" w:right="851" w:bottom="425" w:left="1418" w:header="709" w:footer="709" w:gutter="0"/>
          <w:cols w:space="708"/>
          <w:titlePg/>
          <w:docGrid w:linePitch="381"/>
        </w:sectPr>
      </w:pPr>
    </w:p>
    <w:p w:rsidR="00F70EDF" w:rsidRDefault="00F70EDF" w:rsidP="00F70EDF">
      <w:pPr>
        <w:ind w:left="9912" w:firstLine="708"/>
        <w:rPr>
          <w:sz w:val="28"/>
          <w:szCs w:val="28"/>
        </w:rPr>
      </w:pPr>
    </w:p>
    <w:tbl>
      <w:tblPr>
        <w:tblpPr w:leftFromText="180" w:rightFromText="180" w:vertAnchor="text" w:horzAnchor="page" w:tblpX="3193" w:tblpY="60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9"/>
        <w:gridCol w:w="4336"/>
      </w:tblGrid>
      <w:tr w:rsidR="00F70EDF" w:rsidRPr="00877247" w:rsidTr="0000540A">
        <w:trPr>
          <w:trHeight w:val="1408"/>
        </w:trPr>
        <w:tc>
          <w:tcPr>
            <w:tcW w:w="4709" w:type="dxa"/>
            <w:tcBorders>
              <w:top w:val="nil"/>
              <w:left w:val="nil"/>
              <w:bottom w:val="nil"/>
              <w:right w:val="nil"/>
            </w:tcBorders>
          </w:tcPr>
          <w:p w:rsidR="00F70EDF" w:rsidRPr="00877247" w:rsidRDefault="00F70EDF" w:rsidP="0000540A">
            <w:pPr>
              <w:rPr>
                <w:sz w:val="28"/>
                <w:szCs w:val="28"/>
                <w:vertAlign w:val="superscript"/>
              </w:rPr>
            </w:pPr>
          </w:p>
        </w:tc>
        <w:tc>
          <w:tcPr>
            <w:tcW w:w="4336" w:type="dxa"/>
            <w:tcBorders>
              <w:top w:val="nil"/>
              <w:left w:val="nil"/>
              <w:bottom w:val="nil"/>
              <w:right w:val="nil"/>
            </w:tcBorders>
          </w:tcPr>
          <w:p w:rsidR="00F70EDF" w:rsidRPr="00877247" w:rsidRDefault="00F70EDF" w:rsidP="0000540A">
            <w:pPr>
              <w:rPr>
                <w:sz w:val="28"/>
                <w:szCs w:val="28"/>
              </w:rPr>
            </w:pPr>
          </w:p>
        </w:tc>
      </w:tr>
    </w:tbl>
    <w:p w:rsidR="00F70EDF" w:rsidRDefault="00F70EDF" w:rsidP="00F70EDF">
      <w:pPr>
        <w:pStyle w:val="a7"/>
        <w:ind w:firstLine="0"/>
        <w:jc w:val="right"/>
        <w:rPr>
          <w:sz w:val="28"/>
          <w:szCs w:val="28"/>
        </w:rPr>
      </w:pPr>
      <w:r w:rsidRPr="004B60EA">
        <w:rPr>
          <w:sz w:val="28"/>
          <w:szCs w:val="28"/>
        </w:rPr>
        <w:t>Приложение № 6</w:t>
      </w:r>
    </w:p>
    <w:p w:rsidR="00F70EDF" w:rsidRPr="004B60EA" w:rsidRDefault="00F70EDF" w:rsidP="00F70EDF">
      <w:pPr>
        <w:pStyle w:val="a7"/>
        <w:ind w:firstLine="0"/>
        <w:jc w:val="right"/>
        <w:rPr>
          <w:sz w:val="28"/>
          <w:szCs w:val="28"/>
        </w:rPr>
      </w:pPr>
      <w:r w:rsidRPr="004B60EA">
        <w:rPr>
          <w:sz w:val="28"/>
          <w:szCs w:val="28"/>
        </w:rPr>
        <w:t>к документации о закупке</w:t>
      </w:r>
    </w:p>
    <w:p w:rsidR="00F70EDF" w:rsidRPr="004B60EA" w:rsidRDefault="00F70EDF" w:rsidP="00F70EDF">
      <w:pPr>
        <w:pStyle w:val="a7"/>
        <w:jc w:val="left"/>
        <w:rPr>
          <w:b/>
          <w:i/>
          <w:sz w:val="28"/>
          <w:szCs w:val="28"/>
        </w:rPr>
      </w:pPr>
    </w:p>
    <w:p w:rsidR="00F70EDF" w:rsidRPr="004B60EA" w:rsidRDefault="00F70EDF" w:rsidP="00F70EDF">
      <w:pPr>
        <w:pStyle w:val="a7"/>
        <w:jc w:val="left"/>
        <w:rPr>
          <w:b/>
          <w:i/>
          <w:sz w:val="28"/>
          <w:szCs w:val="28"/>
        </w:rPr>
      </w:pPr>
    </w:p>
    <w:p w:rsidR="00F70EDF" w:rsidRPr="004B60EA" w:rsidRDefault="00F70EDF" w:rsidP="00F70EDF">
      <w:pPr>
        <w:jc w:val="center"/>
        <w:rPr>
          <w:b/>
          <w:bCs/>
          <w:sz w:val="28"/>
          <w:szCs w:val="28"/>
        </w:rPr>
      </w:pPr>
      <w:r w:rsidRPr="004B60EA">
        <w:rPr>
          <w:b/>
          <w:bCs/>
          <w:sz w:val="28"/>
          <w:szCs w:val="28"/>
        </w:rPr>
        <w:t>СВЕДЕНИЯ ОБ АДМИНИСТРАТИВНОМ И ПРОИЗВОДСТВЕННОМ ПЕРСОНАЛЕ ПРЕТЕНДЕНТА</w:t>
      </w:r>
    </w:p>
    <w:p w:rsidR="00F70EDF" w:rsidRPr="004B60EA" w:rsidRDefault="00F70EDF" w:rsidP="00F70EDF">
      <w:pPr>
        <w:jc w:val="center"/>
        <w:rPr>
          <w:sz w:val="28"/>
          <w:szCs w:val="28"/>
        </w:rPr>
      </w:pPr>
      <w:r w:rsidRPr="004B60EA">
        <w:rPr>
          <w:sz w:val="28"/>
          <w:szCs w:val="28"/>
        </w:rPr>
        <w:t>(</w:t>
      </w:r>
      <w:r w:rsidRPr="004B60EA">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4B60EA">
        <w:rPr>
          <w:sz w:val="28"/>
          <w:szCs w:val="28"/>
        </w:rPr>
        <w:t>)</w:t>
      </w:r>
    </w:p>
    <w:p w:rsidR="00F70EDF" w:rsidRPr="004B60EA" w:rsidRDefault="00F70EDF" w:rsidP="00F70EDF">
      <w:pPr>
        <w:jc w:val="center"/>
      </w:pPr>
    </w:p>
    <w:p w:rsidR="00F70EDF" w:rsidRPr="004B60EA" w:rsidRDefault="00F70EDF" w:rsidP="00F70EDF">
      <w:pPr>
        <w:tabs>
          <w:tab w:val="left" w:pos="9639"/>
        </w:tabs>
        <w:jc w:val="center"/>
        <w:rPr>
          <w:b/>
          <w:bCs/>
          <w:sz w:val="28"/>
          <w:szCs w:val="28"/>
        </w:rPr>
      </w:pPr>
      <w:r w:rsidRPr="004B60EA">
        <w:rPr>
          <w:b/>
          <w:bCs/>
          <w:sz w:val="28"/>
          <w:szCs w:val="28"/>
        </w:rPr>
        <w:t xml:space="preserve">Административный персонал </w:t>
      </w:r>
    </w:p>
    <w:p w:rsidR="00F70EDF" w:rsidRPr="004B60EA" w:rsidRDefault="00F70EDF" w:rsidP="00F70EDF">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70EDF" w:rsidRPr="004B60EA" w:rsidTr="0000540A">
        <w:trPr>
          <w:jc w:val="center"/>
        </w:trPr>
        <w:tc>
          <w:tcPr>
            <w:tcW w:w="761" w:type="dxa"/>
            <w:vAlign w:val="center"/>
          </w:tcPr>
          <w:p w:rsidR="00F70EDF" w:rsidRPr="004B60EA" w:rsidRDefault="00F70EDF" w:rsidP="0000540A">
            <w:pPr>
              <w:tabs>
                <w:tab w:val="left" w:pos="9639"/>
              </w:tabs>
              <w:jc w:val="center"/>
            </w:pPr>
            <w:r w:rsidRPr="004B60EA">
              <w:t>№ п/п</w:t>
            </w:r>
          </w:p>
        </w:tc>
        <w:tc>
          <w:tcPr>
            <w:tcW w:w="2299" w:type="dxa"/>
            <w:vAlign w:val="center"/>
          </w:tcPr>
          <w:p w:rsidR="00F70EDF" w:rsidRPr="004B60EA" w:rsidRDefault="00F70EDF" w:rsidP="0000540A">
            <w:pPr>
              <w:tabs>
                <w:tab w:val="left" w:pos="9639"/>
              </w:tabs>
              <w:jc w:val="center"/>
            </w:pPr>
            <w:r w:rsidRPr="004B60EA">
              <w:t>Занимаемая должность</w:t>
            </w:r>
          </w:p>
        </w:tc>
        <w:tc>
          <w:tcPr>
            <w:tcW w:w="2762" w:type="dxa"/>
            <w:vAlign w:val="center"/>
          </w:tcPr>
          <w:p w:rsidR="00F70EDF" w:rsidRPr="004B60EA" w:rsidRDefault="00F70EDF" w:rsidP="0000540A">
            <w:pPr>
              <w:tabs>
                <w:tab w:val="left" w:pos="9639"/>
              </w:tabs>
              <w:jc w:val="center"/>
            </w:pPr>
            <w:r w:rsidRPr="004B60EA">
              <w:t>Ф.И.О.</w:t>
            </w:r>
          </w:p>
        </w:tc>
        <w:tc>
          <w:tcPr>
            <w:tcW w:w="2160" w:type="dxa"/>
            <w:vAlign w:val="center"/>
          </w:tcPr>
          <w:p w:rsidR="00F70EDF" w:rsidRPr="004B60EA" w:rsidRDefault="00F70EDF" w:rsidP="0000540A">
            <w:pPr>
              <w:tabs>
                <w:tab w:val="left" w:pos="9639"/>
              </w:tabs>
              <w:jc w:val="center"/>
            </w:pPr>
            <w:r w:rsidRPr="004B60EA">
              <w:t>Образование и специальность</w:t>
            </w:r>
          </w:p>
        </w:tc>
        <w:tc>
          <w:tcPr>
            <w:tcW w:w="2247" w:type="dxa"/>
            <w:vAlign w:val="center"/>
          </w:tcPr>
          <w:p w:rsidR="00F70EDF" w:rsidRPr="004B60EA" w:rsidRDefault="00F70EDF" w:rsidP="0000540A">
            <w:pPr>
              <w:tabs>
                <w:tab w:val="left" w:pos="9639"/>
              </w:tabs>
              <w:jc w:val="center"/>
            </w:pPr>
            <w:r w:rsidRPr="004B60EA">
              <w:t>Стаж работы по профилю занимаемой должности</w:t>
            </w:r>
          </w:p>
        </w:tc>
      </w:tr>
      <w:tr w:rsidR="00F70EDF" w:rsidRPr="004B60EA" w:rsidTr="0000540A">
        <w:trPr>
          <w:jc w:val="center"/>
        </w:trPr>
        <w:tc>
          <w:tcPr>
            <w:tcW w:w="761" w:type="dxa"/>
            <w:vAlign w:val="center"/>
          </w:tcPr>
          <w:p w:rsidR="00F70EDF" w:rsidRPr="004B60EA" w:rsidRDefault="00F70EDF" w:rsidP="0000540A">
            <w:pPr>
              <w:tabs>
                <w:tab w:val="left" w:pos="9639"/>
              </w:tabs>
              <w:jc w:val="center"/>
            </w:pPr>
            <w:r w:rsidRPr="004B60EA">
              <w:t>1</w:t>
            </w:r>
          </w:p>
        </w:tc>
        <w:tc>
          <w:tcPr>
            <w:tcW w:w="2299" w:type="dxa"/>
            <w:vAlign w:val="center"/>
          </w:tcPr>
          <w:p w:rsidR="00F70EDF" w:rsidRPr="004B60EA" w:rsidRDefault="00F70EDF" w:rsidP="0000540A">
            <w:pPr>
              <w:tabs>
                <w:tab w:val="left" w:pos="9639"/>
              </w:tabs>
              <w:jc w:val="center"/>
            </w:pPr>
          </w:p>
        </w:tc>
        <w:tc>
          <w:tcPr>
            <w:tcW w:w="2762" w:type="dxa"/>
          </w:tcPr>
          <w:p w:rsidR="00F70EDF" w:rsidRPr="004B60EA" w:rsidRDefault="00F70EDF" w:rsidP="0000540A">
            <w:pPr>
              <w:tabs>
                <w:tab w:val="left" w:pos="9639"/>
              </w:tabs>
              <w:jc w:val="center"/>
            </w:pPr>
          </w:p>
        </w:tc>
        <w:tc>
          <w:tcPr>
            <w:tcW w:w="2160" w:type="dxa"/>
            <w:vAlign w:val="center"/>
          </w:tcPr>
          <w:p w:rsidR="00F70EDF" w:rsidRPr="004B60EA" w:rsidRDefault="00F70EDF" w:rsidP="0000540A">
            <w:pPr>
              <w:tabs>
                <w:tab w:val="left" w:pos="9639"/>
              </w:tabs>
              <w:jc w:val="center"/>
            </w:pPr>
          </w:p>
        </w:tc>
        <w:tc>
          <w:tcPr>
            <w:tcW w:w="2247" w:type="dxa"/>
            <w:vAlign w:val="center"/>
          </w:tcPr>
          <w:p w:rsidR="00F70EDF" w:rsidRPr="004B60EA" w:rsidRDefault="00F70EDF" w:rsidP="0000540A">
            <w:pPr>
              <w:tabs>
                <w:tab w:val="left" w:pos="9639"/>
              </w:tabs>
              <w:jc w:val="center"/>
            </w:pPr>
          </w:p>
        </w:tc>
      </w:tr>
      <w:tr w:rsidR="00F70EDF" w:rsidRPr="004B60EA" w:rsidTr="0000540A">
        <w:trPr>
          <w:jc w:val="center"/>
        </w:trPr>
        <w:tc>
          <w:tcPr>
            <w:tcW w:w="761" w:type="dxa"/>
            <w:vAlign w:val="center"/>
          </w:tcPr>
          <w:p w:rsidR="00F70EDF" w:rsidRPr="004B60EA" w:rsidRDefault="00F70EDF" w:rsidP="0000540A">
            <w:pPr>
              <w:tabs>
                <w:tab w:val="left" w:pos="9639"/>
              </w:tabs>
              <w:jc w:val="center"/>
            </w:pPr>
            <w:r w:rsidRPr="004B60EA">
              <w:t>2</w:t>
            </w:r>
          </w:p>
        </w:tc>
        <w:tc>
          <w:tcPr>
            <w:tcW w:w="2299" w:type="dxa"/>
            <w:vAlign w:val="center"/>
          </w:tcPr>
          <w:p w:rsidR="00F70EDF" w:rsidRPr="004B60EA" w:rsidRDefault="00F70EDF" w:rsidP="0000540A">
            <w:pPr>
              <w:tabs>
                <w:tab w:val="left" w:pos="9639"/>
              </w:tabs>
              <w:jc w:val="center"/>
            </w:pPr>
          </w:p>
        </w:tc>
        <w:tc>
          <w:tcPr>
            <w:tcW w:w="2762" w:type="dxa"/>
          </w:tcPr>
          <w:p w:rsidR="00F70EDF" w:rsidRPr="004B60EA" w:rsidRDefault="00F70EDF" w:rsidP="0000540A">
            <w:pPr>
              <w:tabs>
                <w:tab w:val="left" w:pos="9639"/>
              </w:tabs>
              <w:jc w:val="center"/>
            </w:pPr>
          </w:p>
        </w:tc>
        <w:tc>
          <w:tcPr>
            <w:tcW w:w="2160" w:type="dxa"/>
            <w:vAlign w:val="center"/>
          </w:tcPr>
          <w:p w:rsidR="00F70EDF" w:rsidRPr="004B60EA" w:rsidRDefault="00F70EDF" w:rsidP="0000540A">
            <w:pPr>
              <w:tabs>
                <w:tab w:val="left" w:pos="9639"/>
              </w:tabs>
              <w:jc w:val="center"/>
            </w:pPr>
          </w:p>
        </w:tc>
        <w:tc>
          <w:tcPr>
            <w:tcW w:w="2247" w:type="dxa"/>
            <w:vAlign w:val="center"/>
          </w:tcPr>
          <w:p w:rsidR="00F70EDF" w:rsidRPr="004B60EA" w:rsidRDefault="00F70EDF" w:rsidP="0000540A">
            <w:pPr>
              <w:tabs>
                <w:tab w:val="left" w:pos="9639"/>
              </w:tabs>
              <w:jc w:val="center"/>
            </w:pPr>
          </w:p>
        </w:tc>
      </w:tr>
      <w:tr w:rsidR="00F70EDF" w:rsidRPr="004B60EA" w:rsidTr="0000540A">
        <w:trPr>
          <w:jc w:val="center"/>
        </w:trPr>
        <w:tc>
          <w:tcPr>
            <w:tcW w:w="761" w:type="dxa"/>
            <w:vAlign w:val="center"/>
          </w:tcPr>
          <w:p w:rsidR="00F70EDF" w:rsidRPr="004B60EA" w:rsidRDefault="00F70EDF" w:rsidP="0000540A">
            <w:pPr>
              <w:tabs>
                <w:tab w:val="left" w:pos="9639"/>
              </w:tabs>
              <w:jc w:val="center"/>
            </w:pPr>
            <w:r w:rsidRPr="004B60EA">
              <w:t>…</w:t>
            </w:r>
          </w:p>
        </w:tc>
        <w:tc>
          <w:tcPr>
            <w:tcW w:w="2299" w:type="dxa"/>
            <w:vAlign w:val="center"/>
          </w:tcPr>
          <w:p w:rsidR="00F70EDF" w:rsidRPr="004B60EA" w:rsidRDefault="00F70EDF" w:rsidP="0000540A">
            <w:pPr>
              <w:tabs>
                <w:tab w:val="left" w:pos="9639"/>
              </w:tabs>
              <w:jc w:val="center"/>
            </w:pPr>
          </w:p>
        </w:tc>
        <w:tc>
          <w:tcPr>
            <w:tcW w:w="2762" w:type="dxa"/>
          </w:tcPr>
          <w:p w:rsidR="00F70EDF" w:rsidRPr="004B60EA" w:rsidRDefault="00F70EDF" w:rsidP="0000540A">
            <w:pPr>
              <w:tabs>
                <w:tab w:val="left" w:pos="9639"/>
              </w:tabs>
              <w:jc w:val="center"/>
            </w:pPr>
          </w:p>
        </w:tc>
        <w:tc>
          <w:tcPr>
            <w:tcW w:w="2160" w:type="dxa"/>
            <w:vAlign w:val="center"/>
          </w:tcPr>
          <w:p w:rsidR="00F70EDF" w:rsidRPr="004B60EA" w:rsidRDefault="00F70EDF" w:rsidP="0000540A">
            <w:pPr>
              <w:tabs>
                <w:tab w:val="left" w:pos="9639"/>
              </w:tabs>
              <w:jc w:val="center"/>
            </w:pPr>
          </w:p>
        </w:tc>
        <w:tc>
          <w:tcPr>
            <w:tcW w:w="2247" w:type="dxa"/>
            <w:vAlign w:val="center"/>
          </w:tcPr>
          <w:p w:rsidR="00F70EDF" w:rsidRPr="004B60EA" w:rsidRDefault="00F70EDF" w:rsidP="0000540A">
            <w:pPr>
              <w:tabs>
                <w:tab w:val="left" w:pos="9639"/>
              </w:tabs>
              <w:jc w:val="center"/>
            </w:pPr>
          </w:p>
        </w:tc>
      </w:tr>
    </w:tbl>
    <w:p w:rsidR="00F70EDF" w:rsidRPr="004B60EA" w:rsidRDefault="00F70EDF" w:rsidP="00F70EDF">
      <w:pPr>
        <w:tabs>
          <w:tab w:val="left" w:pos="9639"/>
        </w:tabs>
        <w:jc w:val="center"/>
        <w:rPr>
          <w:b/>
          <w:bCs/>
          <w:sz w:val="28"/>
          <w:szCs w:val="28"/>
        </w:rPr>
      </w:pPr>
      <w:r w:rsidRPr="004B60EA">
        <w:rPr>
          <w:b/>
          <w:bCs/>
          <w:sz w:val="28"/>
          <w:szCs w:val="28"/>
        </w:rPr>
        <w:t>Производственный персонал (рабочие)</w:t>
      </w:r>
    </w:p>
    <w:tbl>
      <w:tblPr>
        <w:tblpPr w:leftFromText="180" w:rightFromText="180" w:vertAnchor="text" w:horzAnchor="margin" w:tblpY="4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F70EDF" w:rsidRPr="004B60EA" w:rsidTr="0000540A">
        <w:trPr>
          <w:trHeight w:val="1000"/>
        </w:trPr>
        <w:tc>
          <w:tcPr>
            <w:tcW w:w="669" w:type="dxa"/>
            <w:vAlign w:val="center"/>
          </w:tcPr>
          <w:p w:rsidR="00F70EDF" w:rsidRPr="004B60EA" w:rsidRDefault="00F70EDF" w:rsidP="0000540A">
            <w:pPr>
              <w:tabs>
                <w:tab w:val="left" w:pos="9639"/>
              </w:tabs>
              <w:jc w:val="center"/>
            </w:pPr>
            <w:r w:rsidRPr="004B60EA">
              <w:t>№ п/п</w:t>
            </w:r>
          </w:p>
        </w:tc>
        <w:tc>
          <w:tcPr>
            <w:tcW w:w="3782" w:type="dxa"/>
            <w:vAlign w:val="center"/>
          </w:tcPr>
          <w:p w:rsidR="00F70EDF" w:rsidRPr="004B60EA" w:rsidRDefault="00F70EDF" w:rsidP="0000540A">
            <w:pPr>
              <w:tabs>
                <w:tab w:val="left" w:pos="9639"/>
              </w:tabs>
              <w:jc w:val="center"/>
            </w:pPr>
            <w:r w:rsidRPr="004B60EA">
              <w:t>Специальность</w:t>
            </w:r>
          </w:p>
          <w:p w:rsidR="00F70EDF" w:rsidRPr="004B60EA" w:rsidRDefault="00F70EDF" w:rsidP="0000540A">
            <w:pPr>
              <w:tabs>
                <w:tab w:val="left" w:pos="9639"/>
              </w:tabs>
              <w:jc w:val="center"/>
            </w:pPr>
            <w:r w:rsidRPr="004B60EA">
              <w:t>по каждому рабочему</w:t>
            </w:r>
          </w:p>
        </w:tc>
        <w:tc>
          <w:tcPr>
            <w:tcW w:w="1944" w:type="dxa"/>
            <w:vAlign w:val="center"/>
          </w:tcPr>
          <w:p w:rsidR="00F70EDF" w:rsidRPr="004B60EA" w:rsidRDefault="00F70EDF" w:rsidP="0000540A">
            <w:pPr>
              <w:tabs>
                <w:tab w:val="left" w:pos="9639"/>
              </w:tabs>
              <w:jc w:val="center"/>
            </w:pPr>
            <w:r w:rsidRPr="004B60EA">
              <w:t>Разряд, квалификация</w:t>
            </w:r>
          </w:p>
        </w:tc>
        <w:tc>
          <w:tcPr>
            <w:tcW w:w="2685" w:type="dxa"/>
            <w:vAlign w:val="center"/>
          </w:tcPr>
          <w:p w:rsidR="00F70EDF" w:rsidRPr="004B60EA" w:rsidRDefault="00F70EDF" w:rsidP="0000540A">
            <w:pPr>
              <w:tabs>
                <w:tab w:val="left" w:pos="9639"/>
              </w:tabs>
              <w:jc w:val="center"/>
            </w:pPr>
            <w:r w:rsidRPr="004B60EA">
              <w:t>Стаж работы по специальности</w:t>
            </w:r>
          </w:p>
        </w:tc>
      </w:tr>
      <w:tr w:rsidR="00F70EDF" w:rsidRPr="004B60EA" w:rsidTr="0000540A">
        <w:tc>
          <w:tcPr>
            <w:tcW w:w="669" w:type="dxa"/>
            <w:vAlign w:val="center"/>
          </w:tcPr>
          <w:p w:rsidR="00F70EDF" w:rsidRPr="004B60EA" w:rsidRDefault="00F70EDF" w:rsidP="0000540A">
            <w:pPr>
              <w:tabs>
                <w:tab w:val="left" w:pos="9639"/>
              </w:tabs>
              <w:jc w:val="center"/>
            </w:pPr>
            <w:r w:rsidRPr="004B60EA">
              <w:t>1</w:t>
            </w:r>
          </w:p>
        </w:tc>
        <w:tc>
          <w:tcPr>
            <w:tcW w:w="3782" w:type="dxa"/>
            <w:vAlign w:val="center"/>
          </w:tcPr>
          <w:p w:rsidR="00F70EDF" w:rsidRPr="004B60EA" w:rsidRDefault="00F70EDF" w:rsidP="0000540A">
            <w:pPr>
              <w:tabs>
                <w:tab w:val="left" w:pos="9639"/>
              </w:tabs>
              <w:jc w:val="center"/>
            </w:pPr>
          </w:p>
        </w:tc>
        <w:tc>
          <w:tcPr>
            <w:tcW w:w="1944" w:type="dxa"/>
          </w:tcPr>
          <w:p w:rsidR="00F70EDF" w:rsidRPr="004B60EA" w:rsidRDefault="00F70EDF" w:rsidP="0000540A">
            <w:pPr>
              <w:tabs>
                <w:tab w:val="left" w:pos="9639"/>
              </w:tabs>
              <w:jc w:val="center"/>
            </w:pPr>
          </w:p>
        </w:tc>
        <w:tc>
          <w:tcPr>
            <w:tcW w:w="2685" w:type="dxa"/>
            <w:vAlign w:val="center"/>
          </w:tcPr>
          <w:p w:rsidR="00F70EDF" w:rsidRPr="004B60EA" w:rsidRDefault="00F70EDF" w:rsidP="0000540A">
            <w:pPr>
              <w:tabs>
                <w:tab w:val="left" w:pos="9639"/>
              </w:tabs>
              <w:jc w:val="center"/>
            </w:pPr>
          </w:p>
        </w:tc>
      </w:tr>
      <w:tr w:rsidR="00F70EDF" w:rsidRPr="004B60EA" w:rsidTr="0000540A">
        <w:tc>
          <w:tcPr>
            <w:tcW w:w="669" w:type="dxa"/>
            <w:vAlign w:val="center"/>
          </w:tcPr>
          <w:p w:rsidR="00F70EDF" w:rsidRPr="004B60EA" w:rsidRDefault="00F70EDF" w:rsidP="0000540A">
            <w:pPr>
              <w:tabs>
                <w:tab w:val="left" w:pos="9639"/>
              </w:tabs>
              <w:jc w:val="center"/>
            </w:pPr>
            <w:r w:rsidRPr="004B60EA">
              <w:t>2</w:t>
            </w:r>
          </w:p>
        </w:tc>
        <w:tc>
          <w:tcPr>
            <w:tcW w:w="3782" w:type="dxa"/>
            <w:vAlign w:val="center"/>
          </w:tcPr>
          <w:p w:rsidR="00F70EDF" w:rsidRPr="004B60EA" w:rsidRDefault="00F70EDF" w:rsidP="0000540A">
            <w:pPr>
              <w:tabs>
                <w:tab w:val="left" w:pos="9639"/>
              </w:tabs>
              <w:jc w:val="center"/>
            </w:pPr>
          </w:p>
        </w:tc>
        <w:tc>
          <w:tcPr>
            <w:tcW w:w="1944" w:type="dxa"/>
          </w:tcPr>
          <w:p w:rsidR="00F70EDF" w:rsidRPr="004B60EA" w:rsidRDefault="00F70EDF" w:rsidP="0000540A">
            <w:pPr>
              <w:tabs>
                <w:tab w:val="left" w:pos="9639"/>
              </w:tabs>
              <w:jc w:val="center"/>
            </w:pPr>
          </w:p>
        </w:tc>
        <w:tc>
          <w:tcPr>
            <w:tcW w:w="2685" w:type="dxa"/>
            <w:vAlign w:val="center"/>
          </w:tcPr>
          <w:p w:rsidR="00F70EDF" w:rsidRPr="004B60EA" w:rsidRDefault="00F70EDF" w:rsidP="0000540A">
            <w:pPr>
              <w:tabs>
                <w:tab w:val="left" w:pos="9639"/>
              </w:tabs>
              <w:jc w:val="center"/>
            </w:pPr>
          </w:p>
        </w:tc>
      </w:tr>
      <w:tr w:rsidR="00F70EDF" w:rsidRPr="004B60EA" w:rsidTr="0000540A">
        <w:tc>
          <w:tcPr>
            <w:tcW w:w="669" w:type="dxa"/>
            <w:vAlign w:val="center"/>
          </w:tcPr>
          <w:p w:rsidR="00F70EDF" w:rsidRPr="004B60EA" w:rsidRDefault="00F70EDF" w:rsidP="0000540A">
            <w:pPr>
              <w:tabs>
                <w:tab w:val="left" w:pos="9639"/>
              </w:tabs>
              <w:jc w:val="center"/>
            </w:pPr>
            <w:r w:rsidRPr="004B60EA">
              <w:t>…</w:t>
            </w:r>
          </w:p>
        </w:tc>
        <w:tc>
          <w:tcPr>
            <w:tcW w:w="3782" w:type="dxa"/>
            <w:vAlign w:val="center"/>
          </w:tcPr>
          <w:p w:rsidR="00F70EDF" w:rsidRPr="004B60EA" w:rsidRDefault="00F70EDF" w:rsidP="0000540A">
            <w:pPr>
              <w:tabs>
                <w:tab w:val="left" w:pos="9639"/>
              </w:tabs>
              <w:jc w:val="center"/>
            </w:pPr>
          </w:p>
        </w:tc>
        <w:tc>
          <w:tcPr>
            <w:tcW w:w="1944" w:type="dxa"/>
          </w:tcPr>
          <w:p w:rsidR="00F70EDF" w:rsidRPr="004B60EA" w:rsidRDefault="00F70EDF" w:rsidP="0000540A">
            <w:pPr>
              <w:tabs>
                <w:tab w:val="left" w:pos="9639"/>
              </w:tabs>
              <w:jc w:val="center"/>
            </w:pPr>
          </w:p>
        </w:tc>
        <w:tc>
          <w:tcPr>
            <w:tcW w:w="2685" w:type="dxa"/>
            <w:vAlign w:val="center"/>
          </w:tcPr>
          <w:p w:rsidR="00F70EDF" w:rsidRPr="004B60EA" w:rsidRDefault="00F70EDF" w:rsidP="0000540A">
            <w:pPr>
              <w:tabs>
                <w:tab w:val="left" w:pos="9639"/>
              </w:tabs>
              <w:jc w:val="center"/>
            </w:pPr>
          </w:p>
        </w:tc>
      </w:tr>
    </w:tbl>
    <w:p w:rsidR="00F70EDF" w:rsidRPr="004B60EA" w:rsidRDefault="00F70EDF" w:rsidP="00F70EDF">
      <w:pPr>
        <w:tabs>
          <w:tab w:val="left" w:pos="9639"/>
        </w:tabs>
        <w:jc w:val="center"/>
        <w:rPr>
          <w:b/>
          <w:bCs/>
          <w:sz w:val="28"/>
          <w:szCs w:val="28"/>
        </w:rPr>
      </w:pPr>
    </w:p>
    <w:p w:rsidR="00F70EDF" w:rsidRPr="00810973" w:rsidRDefault="00F70EDF" w:rsidP="00F70EDF"/>
    <w:p w:rsidR="00F70EDF" w:rsidRDefault="00F70EDF" w:rsidP="00F70EDF">
      <w:pPr>
        <w:pStyle w:val="3"/>
        <w:rPr>
          <w:sz w:val="28"/>
          <w:szCs w:val="28"/>
        </w:rPr>
      </w:pPr>
    </w:p>
    <w:p w:rsidR="00F70EDF" w:rsidRDefault="00F70EDF" w:rsidP="00F70EDF">
      <w:pPr>
        <w:pStyle w:val="3"/>
        <w:rPr>
          <w:sz w:val="28"/>
          <w:szCs w:val="28"/>
        </w:rPr>
      </w:pPr>
    </w:p>
    <w:p w:rsidR="00F70EDF" w:rsidRPr="004B60EA" w:rsidRDefault="00F70EDF" w:rsidP="00F70EDF">
      <w:pPr>
        <w:pStyle w:val="3"/>
        <w:rPr>
          <w:b/>
          <w:sz w:val="28"/>
          <w:szCs w:val="28"/>
        </w:rPr>
      </w:pPr>
      <w:r w:rsidRPr="004B60EA">
        <w:rPr>
          <w:sz w:val="28"/>
          <w:szCs w:val="28"/>
        </w:rPr>
        <w:t>Представитель, имеющий полномочия подписать Заявку на участие от имени ______________________________________________________________</w:t>
      </w:r>
    </w:p>
    <w:p w:rsidR="00F70EDF" w:rsidRPr="004B60EA" w:rsidRDefault="00F70EDF" w:rsidP="00F70EDF">
      <w:pPr>
        <w:tabs>
          <w:tab w:val="left" w:pos="8640"/>
        </w:tabs>
        <w:jc w:val="center"/>
        <w:rPr>
          <w:i/>
        </w:rPr>
      </w:pPr>
      <w:r w:rsidRPr="004B60EA">
        <w:rPr>
          <w:i/>
        </w:rPr>
        <w:t>(наименование претендента)</w:t>
      </w:r>
    </w:p>
    <w:p w:rsidR="00F70EDF" w:rsidRPr="004B60EA" w:rsidRDefault="00F70EDF" w:rsidP="00F70EDF">
      <w:pPr>
        <w:pStyle w:val="33"/>
        <w:suppressAutoHyphens/>
        <w:spacing w:after="0"/>
        <w:rPr>
          <w:sz w:val="28"/>
          <w:szCs w:val="28"/>
        </w:rPr>
      </w:pPr>
      <w:r w:rsidRPr="004B60EA">
        <w:rPr>
          <w:sz w:val="28"/>
          <w:szCs w:val="28"/>
        </w:rPr>
        <w:t>____________________________________________________________________</w:t>
      </w:r>
    </w:p>
    <w:p w:rsidR="00F70EDF" w:rsidRPr="004B60EA" w:rsidRDefault="00F70EDF" w:rsidP="00F70EDF">
      <w:pPr>
        <w:rPr>
          <w:i/>
        </w:rPr>
      </w:pPr>
      <w:r w:rsidRPr="004B60EA">
        <w:rPr>
          <w:i/>
        </w:rPr>
        <w:t xml:space="preserve">       Печать</w:t>
      </w:r>
      <w:r w:rsidRPr="004B60EA">
        <w:rPr>
          <w:i/>
        </w:rPr>
        <w:tab/>
      </w:r>
      <w:r w:rsidRPr="004B60EA">
        <w:rPr>
          <w:i/>
        </w:rPr>
        <w:tab/>
      </w:r>
      <w:r w:rsidRPr="004B60EA">
        <w:rPr>
          <w:i/>
        </w:rPr>
        <w:tab/>
        <w:t>(должность, подпись, ФИО)</w:t>
      </w:r>
    </w:p>
    <w:p w:rsidR="00F70EDF" w:rsidRDefault="00F70EDF" w:rsidP="00F70EDF">
      <w:pPr>
        <w:pStyle w:val="33"/>
        <w:suppressAutoHyphens/>
        <w:spacing w:after="0"/>
        <w:rPr>
          <w:sz w:val="28"/>
          <w:szCs w:val="28"/>
        </w:rPr>
      </w:pPr>
      <w:r w:rsidRPr="004B60EA">
        <w:rPr>
          <w:sz w:val="28"/>
          <w:szCs w:val="28"/>
        </w:rPr>
        <w:t>"____" _________ 201__ г.</w:t>
      </w:r>
    </w:p>
    <w:p w:rsidR="00F70EDF" w:rsidRDefault="00F70EDF" w:rsidP="00F70EDF">
      <w:pPr>
        <w:pStyle w:val="33"/>
        <w:suppressAutoHyphens/>
        <w:spacing w:after="0"/>
        <w:rPr>
          <w:sz w:val="28"/>
          <w:szCs w:val="28"/>
        </w:rPr>
      </w:pPr>
    </w:p>
    <w:p w:rsidR="00F70EDF" w:rsidRDefault="00F70EDF" w:rsidP="00F70EDF">
      <w:pPr>
        <w:pStyle w:val="33"/>
        <w:suppressAutoHyphens/>
        <w:spacing w:after="0"/>
        <w:rPr>
          <w:sz w:val="28"/>
          <w:szCs w:val="28"/>
        </w:rPr>
      </w:pPr>
    </w:p>
    <w:p w:rsidR="00F70EDF" w:rsidRDefault="00F70EDF" w:rsidP="00F70EDF">
      <w:pPr>
        <w:pStyle w:val="33"/>
        <w:suppressAutoHyphens/>
        <w:spacing w:after="0"/>
        <w:rPr>
          <w:sz w:val="28"/>
          <w:szCs w:val="28"/>
        </w:rPr>
      </w:pPr>
    </w:p>
    <w:p w:rsidR="00F70EDF" w:rsidRDefault="00F70EDF" w:rsidP="00F70EDF">
      <w:pPr>
        <w:pStyle w:val="33"/>
        <w:suppressAutoHyphens/>
        <w:spacing w:after="0"/>
        <w:rPr>
          <w:sz w:val="28"/>
          <w:szCs w:val="28"/>
        </w:rPr>
      </w:pPr>
    </w:p>
    <w:p w:rsidR="00F70EDF" w:rsidRDefault="00F70EDF" w:rsidP="00F70EDF">
      <w:pPr>
        <w:pStyle w:val="33"/>
        <w:suppressAutoHyphens/>
        <w:spacing w:after="0"/>
        <w:rPr>
          <w:sz w:val="28"/>
          <w:szCs w:val="28"/>
        </w:rPr>
      </w:pPr>
    </w:p>
    <w:p w:rsidR="00F70EDF" w:rsidRDefault="00F70EDF" w:rsidP="00F70EDF">
      <w:pPr>
        <w:pStyle w:val="33"/>
        <w:suppressAutoHyphens/>
        <w:spacing w:after="0"/>
        <w:rPr>
          <w:sz w:val="28"/>
          <w:szCs w:val="28"/>
        </w:rPr>
      </w:pPr>
    </w:p>
    <w:p w:rsidR="00F70EDF" w:rsidRDefault="00F70EDF" w:rsidP="00F70EDF">
      <w:pPr>
        <w:pStyle w:val="33"/>
        <w:suppressAutoHyphens/>
        <w:spacing w:after="0"/>
        <w:rPr>
          <w:sz w:val="28"/>
          <w:szCs w:val="28"/>
        </w:rPr>
      </w:pPr>
    </w:p>
    <w:p w:rsidR="00F70EDF" w:rsidRDefault="00F70EDF" w:rsidP="00F70EDF">
      <w:pPr>
        <w:pStyle w:val="33"/>
        <w:suppressAutoHyphens/>
        <w:spacing w:after="0"/>
        <w:rPr>
          <w:sz w:val="28"/>
          <w:szCs w:val="28"/>
        </w:rPr>
      </w:pPr>
    </w:p>
    <w:p w:rsidR="00F70EDF" w:rsidRDefault="00F70EDF" w:rsidP="00F70EDF">
      <w:pPr>
        <w:pStyle w:val="33"/>
        <w:suppressAutoHyphens/>
        <w:spacing w:after="0"/>
        <w:rPr>
          <w:sz w:val="28"/>
          <w:szCs w:val="28"/>
        </w:rPr>
      </w:pPr>
    </w:p>
    <w:p w:rsidR="00F70EDF" w:rsidRDefault="00F70EDF" w:rsidP="00F70EDF">
      <w:pPr>
        <w:pStyle w:val="33"/>
        <w:suppressAutoHyphens/>
        <w:spacing w:after="0"/>
        <w:rPr>
          <w:sz w:val="28"/>
          <w:szCs w:val="28"/>
        </w:rPr>
      </w:pPr>
    </w:p>
    <w:p w:rsidR="00F70EDF" w:rsidRDefault="00F70EDF" w:rsidP="00F70EDF">
      <w:pPr>
        <w:pStyle w:val="33"/>
        <w:suppressAutoHyphens/>
        <w:spacing w:after="0"/>
        <w:rPr>
          <w:sz w:val="28"/>
          <w:szCs w:val="28"/>
        </w:rPr>
      </w:pPr>
    </w:p>
    <w:p w:rsidR="00F70EDF" w:rsidRDefault="00F70EDF" w:rsidP="00F70EDF">
      <w:pPr>
        <w:pStyle w:val="33"/>
        <w:suppressAutoHyphens/>
        <w:spacing w:after="0"/>
        <w:rPr>
          <w:sz w:val="28"/>
          <w:szCs w:val="28"/>
        </w:rPr>
      </w:pPr>
    </w:p>
    <w:p w:rsidR="00F70EDF" w:rsidRDefault="00F70EDF" w:rsidP="00F70EDF">
      <w:pPr>
        <w:pStyle w:val="33"/>
        <w:suppressAutoHyphens/>
        <w:spacing w:after="0"/>
        <w:rPr>
          <w:sz w:val="28"/>
          <w:szCs w:val="28"/>
        </w:rPr>
      </w:pPr>
    </w:p>
    <w:p w:rsidR="00F70EDF" w:rsidRPr="00F3138D" w:rsidRDefault="00F70EDF" w:rsidP="00F70EDF">
      <w:pPr>
        <w:pStyle w:val="a7"/>
        <w:suppressAutoHyphens/>
        <w:ind w:firstLine="0"/>
        <w:jc w:val="right"/>
        <w:rPr>
          <w:sz w:val="28"/>
          <w:szCs w:val="28"/>
        </w:rPr>
      </w:pPr>
      <w:r w:rsidRPr="00F3138D">
        <w:rPr>
          <w:sz w:val="28"/>
          <w:szCs w:val="28"/>
        </w:rPr>
        <w:lastRenderedPageBreak/>
        <w:t xml:space="preserve">Приложение № </w:t>
      </w:r>
      <w:r>
        <w:rPr>
          <w:sz w:val="28"/>
          <w:szCs w:val="28"/>
        </w:rPr>
        <w:t>7</w:t>
      </w:r>
    </w:p>
    <w:p w:rsidR="00F70EDF" w:rsidRPr="00F3138D" w:rsidRDefault="00F70EDF" w:rsidP="00F70EDF">
      <w:pPr>
        <w:pStyle w:val="a7"/>
        <w:suppressAutoHyphens/>
        <w:ind w:firstLine="0"/>
        <w:jc w:val="right"/>
        <w:rPr>
          <w:sz w:val="28"/>
          <w:szCs w:val="28"/>
        </w:rPr>
      </w:pPr>
      <w:r w:rsidRPr="00F3138D">
        <w:rPr>
          <w:sz w:val="28"/>
          <w:szCs w:val="28"/>
        </w:rPr>
        <w:t>к документации о закупке</w:t>
      </w:r>
    </w:p>
    <w:p w:rsidR="00F70EDF" w:rsidRPr="00F3138D" w:rsidRDefault="00F70EDF" w:rsidP="00F70EDF">
      <w:pPr>
        <w:tabs>
          <w:tab w:val="left" w:pos="9639"/>
        </w:tabs>
        <w:suppressAutoHyphens/>
        <w:rPr>
          <w:b/>
          <w:sz w:val="28"/>
          <w:szCs w:val="28"/>
        </w:rPr>
      </w:pPr>
    </w:p>
    <w:p w:rsidR="00F70EDF" w:rsidRPr="00F3138D" w:rsidRDefault="00F70EDF" w:rsidP="00F70EDF">
      <w:pPr>
        <w:tabs>
          <w:tab w:val="left" w:pos="9639"/>
        </w:tabs>
        <w:suppressAutoHyphens/>
        <w:ind w:firstLine="567"/>
        <w:jc w:val="center"/>
        <w:rPr>
          <w:b/>
          <w:sz w:val="28"/>
          <w:szCs w:val="28"/>
        </w:rPr>
      </w:pPr>
      <w:r w:rsidRPr="00F3138D">
        <w:rPr>
          <w:b/>
          <w:sz w:val="28"/>
          <w:szCs w:val="28"/>
        </w:rPr>
        <w:t>СВЕДЕНИЯ О ПЛАНИРУЕМЫХ К ПРИВЛЕЧЕНИЮ СУБПОДРЯДНЫХ ОРГАНИЗАЦИЯХ</w:t>
      </w:r>
    </w:p>
    <w:p w:rsidR="00F70EDF" w:rsidRPr="00003B58" w:rsidRDefault="00F70EDF" w:rsidP="00F70EDF">
      <w:pPr>
        <w:tabs>
          <w:tab w:val="left" w:pos="9639"/>
        </w:tabs>
        <w:suppressAutoHyphens/>
        <w:ind w:firstLine="567"/>
        <w:jc w:val="center"/>
        <w:rPr>
          <w:i/>
          <w:sz w:val="28"/>
          <w:szCs w:val="28"/>
        </w:rPr>
      </w:pPr>
      <w:r w:rsidRPr="00F3138D">
        <w:rPr>
          <w:i/>
          <w:sz w:val="28"/>
          <w:szCs w:val="28"/>
        </w:rPr>
        <w:t>(отдельный лист по каждому субподрядчику)</w:t>
      </w:r>
    </w:p>
    <w:p w:rsidR="00F70EDF" w:rsidRPr="00F3138D" w:rsidRDefault="00F70EDF" w:rsidP="00F70EDF">
      <w:pPr>
        <w:tabs>
          <w:tab w:val="left" w:pos="9639"/>
        </w:tabs>
        <w:suppressAutoHyphens/>
        <w:ind w:firstLine="567"/>
        <w:jc w:val="center"/>
        <w:rPr>
          <w:sz w:val="28"/>
          <w:szCs w:val="28"/>
        </w:rPr>
      </w:pPr>
    </w:p>
    <w:p w:rsidR="00F70EDF" w:rsidRDefault="00F70EDF" w:rsidP="00F70EDF">
      <w:pPr>
        <w:pBdr>
          <w:bottom w:val="single" w:sz="12" w:space="1" w:color="auto"/>
        </w:pBdr>
        <w:tabs>
          <w:tab w:val="left" w:pos="9639"/>
        </w:tabs>
        <w:suppressAutoHyphens/>
        <w:ind w:firstLine="567"/>
        <w:jc w:val="center"/>
        <w:rPr>
          <w:b/>
          <w:sz w:val="28"/>
          <w:szCs w:val="28"/>
        </w:rPr>
      </w:pPr>
      <w:r w:rsidRPr="00F3138D">
        <w:rPr>
          <w:b/>
          <w:sz w:val="28"/>
          <w:szCs w:val="28"/>
        </w:rPr>
        <w:t>Наименование организации, фирмы:</w:t>
      </w:r>
    </w:p>
    <w:p w:rsidR="00F70EDF" w:rsidRDefault="00F70EDF" w:rsidP="00F70EDF">
      <w:pPr>
        <w:pBdr>
          <w:bottom w:val="single" w:sz="12" w:space="1" w:color="auto"/>
        </w:pBdr>
        <w:tabs>
          <w:tab w:val="left" w:pos="9639"/>
        </w:tabs>
        <w:suppressAutoHyphens/>
        <w:ind w:firstLine="567"/>
        <w:jc w:val="center"/>
        <w:rPr>
          <w:b/>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380"/>
        <w:gridCol w:w="1782"/>
        <w:gridCol w:w="3156"/>
      </w:tblGrid>
      <w:tr w:rsidR="00F70EDF" w:rsidRPr="00F3138D" w:rsidTr="0000540A">
        <w:trPr>
          <w:trHeight w:val="446"/>
        </w:trPr>
        <w:tc>
          <w:tcPr>
            <w:tcW w:w="3402" w:type="dxa"/>
          </w:tcPr>
          <w:p w:rsidR="00F70EDF" w:rsidRPr="00F3138D" w:rsidRDefault="00F70EDF" w:rsidP="0000540A">
            <w:pPr>
              <w:tabs>
                <w:tab w:val="left" w:pos="9639"/>
              </w:tabs>
              <w:suppressAutoHyphens/>
              <w:rPr>
                <w:sz w:val="28"/>
                <w:szCs w:val="28"/>
              </w:rPr>
            </w:pPr>
          </w:p>
        </w:tc>
        <w:tc>
          <w:tcPr>
            <w:tcW w:w="3162" w:type="dxa"/>
            <w:gridSpan w:val="2"/>
            <w:vAlign w:val="center"/>
          </w:tcPr>
          <w:p w:rsidR="00F70EDF" w:rsidRPr="00F3138D" w:rsidRDefault="00F70EDF" w:rsidP="0000540A">
            <w:pPr>
              <w:tabs>
                <w:tab w:val="left" w:pos="9639"/>
              </w:tabs>
              <w:suppressAutoHyphens/>
              <w:jc w:val="center"/>
              <w:rPr>
                <w:sz w:val="28"/>
                <w:szCs w:val="28"/>
              </w:rPr>
            </w:pPr>
            <w:r w:rsidRPr="00F3138D">
              <w:rPr>
                <w:sz w:val="28"/>
                <w:szCs w:val="28"/>
              </w:rPr>
              <w:t>Головная фирма</w:t>
            </w:r>
          </w:p>
        </w:tc>
        <w:tc>
          <w:tcPr>
            <w:tcW w:w="3156" w:type="dxa"/>
            <w:vAlign w:val="center"/>
          </w:tcPr>
          <w:p w:rsidR="00F70EDF" w:rsidRPr="00F3138D" w:rsidRDefault="00F70EDF" w:rsidP="0000540A">
            <w:pPr>
              <w:tabs>
                <w:tab w:val="left" w:pos="9639"/>
              </w:tabs>
              <w:suppressAutoHyphens/>
              <w:jc w:val="center"/>
              <w:rPr>
                <w:sz w:val="28"/>
                <w:szCs w:val="28"/>
              </w:rPr>
            </w:pPr>
            <w:r w:rsidRPr="00F3138D">
              <w:rPr>
                <w:sz w:val="28"/>
                <w:szCs w:val="28"/>
              </w:rPr>
              <w:t>Филиалы и дочерние предприятия</w:t>
            </w:r>
          </w:p>
        </w:tc>
      </w:tr>
      <w:tr w:rsidR="00F70EDF" w:rsidRPr="00F3138D" w:rsidTr="0000540A">
        <w:trPr>
          <w:trHeight w:val="391"/>
        </w:trPr>
        <w:tc>
          <w:tcPr>
            <w:tcW w:w="3402" w:type="dxa"/>
          </w:tcPr>
          <w:p w:rsidR="00F70EDF" w:rsidRPr="00F3138D" w:rsidRDefault="00F70EDF" w:rsidP="0000540A">
            <w:pPr>
              <w:tabs>
                <w:tab w:val="left" w:pos="9639"/>
              </w:tabs>
              <w:suppressAutoHyphens/>
              <w:rPr>
                <w:sz w:val="28"/>
                <w:szCs w:val="28"/>
              </w:rPr>
            </w:pPr>
            <w:r w:rsidRPr="00F3138D">
              <w:rPr>
                <w:sz w:val="28"/>
                <w:szCs w:val="28"/>
              </w:rPr>
              <w:t>Адрес</w:t>
            </w:r>
          </w:p>
        </w:tc>
        <w:tc>
          <w:tcPr>
            <w:tcW w:w="3162" w:type="dxa"/>
            <w:gridSpan w:val="2"/>
          </w:tcPr>
          <w:p w:rsidR="00F70EDF" w:rsidRPr="00F3138D" w:rsidRDefault="00F70EDF" w:rsidP="0000540A">
            <w:pPr>
              <w:tabs>
                <w:tab w:val="left" w:pos="9639"/>
              </w:tabs>
              <w:suppressAutoHyphens/>
              <w:jc w:val="center"/>
              <w:rPr>
                <w:sz w:val="28"/>
                <w:szCs w:val="28"/>
              </w:rPr>
            </w:pPr>
          </w:p>
        </w:tc>
        <w:tc>
          <w:tcPr>
            <w:tcW w:w="3156" w:type="dxa"/>
          </w:tcPr>
          <w:p w:rsidR="00F70EDF" w:rsidRPr="00F3138D" w:rsidRDefault="00F70EDF" w:rsidP="0000540A">
            <w:pPr>
              <w:tabs>
                <w:tab w:val="left" w:pos="9639"/>
              </w:tabs>
              <w:suppressAutoHyphens/>
              <w:jc w:val="center"/>
              <w:rPr>
                <w:sz w:val="28"/>
                <w:szCs w:val="28"/>
              </w:rPr>
            </w:pPr>
          </w:p>
        </w:tc>
      </w:tr>
      <w:tr w:rsidR="00F70EDF" w:rsidRPr="00F3138D" w:rsidTr="0000540A">
        <w:trPr>
          <w:trHeight w:val="346"/>
        </w:trPr>
        <w:tc>
          <w:tcPr>
            <w:tcW w:w="3402" w:type="dxa"/>
          </w:tcPr>
          <w:p w:rsidR="00F70EDF" w:rsidRPr="00F3138D" w:rsidRDefault="00F70EDF" w:rsidP="0000540A">
            <w:pPr>
              <w:tabs>
                <w:tab w:val="left" w:pos="9639"/>
              </w:tabs>
              <w:suppressAutoHyphens/>
              <w:rPr>
                <w:sz w:val="28"/>
                <w:szCs w:val="28"/>
              </w:rPr>
            </w:pPr>
            <w:r w:rsidRPr="00F3138D">
              <w:rPr>
                <w:sz w:val="28"/>
                <w:szCs w:val="28"/>
              </w:rPr>
              <w:t>Телефон</w:t>
            </w:r>
          </w:p>
        </w:tc>
        <w:tc>
          <w:tcPr>
            <w:tcW w:w="3162" w:type="dxa"/>
            <w:gridSpan w:val="2"/>
          </w:tcPr>
          <w:p w:rsidR="00F70EDF" w:rsidRPr="00F3138D" w:rsidRDefault="00F70EDF" w:rsidP="0000540A">
            <w:pPr>
              <w:tabs>
                <w:tab w:val="left" w:pos="9639"/>
              </w:tabs>
              <w:suppressAutoHyphens/>
              <w:jc w:val="center"/>
              <w:rPr>
                <w:sz w:val="28"/>
                <w:szCs w:val="28"/>
              </w:rPr>
            </w:pPr>
          </w:p>
        </w:tc>
        <w:tc>
          <w:tcPr>
            <w:tcW w:w="3156" w:type="dxa"/>
          </w:tcPr>
          <w:p w:rsidR="00F70EDF" w:rsidRPr="00F3138D" w:rsidRDefault="00F70EDF" w:rsidP="0000540A">
            <w:pPr>
              <w:tabs>
                <w:tab w:val="left" w:pos="9639"/>
              </w:tabs>
              <w:suppressAutoHyphens/>
              <w:jc w:val="center"/>
              <w:rPr>
                <w:sz w:val="28"/>
                <w:szCs w:val="28"/>
              </w:rPr>
            </w:pPr>
          </w:p>
        </w:tc>
      </w:tr>
      <w:tr w:rsidR="00F70EDF" w:rsidRPr="00F3138D" w:rsidTr="0000540A">
        <w:trPr>
          <w:trHeight w:val="355"/>
        </w:trPr>
        <w:tc>
          <w:tcPr>
            <w:tcW w:w="3402" w:type="dxa"/>
          </w:tcPr>
          <w:p w:rsidR="00F70EDF" w:rsidRPr="00F3138D" w:rsidRDefault="00F70EDF" w:rsidP="0000540A">
            <w:pPr>
              <w:tabs>
                <w:tab w:val="left" w:pos="9639"/>
              </w:tabs>
              <w:suppressAutoHyphens/>
              <w:rPr>
                <w:sz w:val="28"/>
                <w:szCs w:val="28"/>
              </w:rPr>
            </w:pPr>
            <w:r w:rsidRPr="00F3138D">
              <w:rPr>
                <w:sz w:val="28"/>
                <w:szCs w:val="28"/>
              </w:rPr>
              <w:t>Факс</w:t>
            </w:r>
          </w:p>
        </w:tc>
        <w:tc>
          <w:tcPr>
            <w:tcW w:w="3162" w:type="dxa"/>
            <w:gridSpan w:val="2"/>
          </w:tcPr>
          <w:p w:rsidR="00F70EDF" w:rsidRPr="00F3138D" w:rsidRDefault="00F70EDF" w:rsidP="0000540A">
            <w:pPr>
              <w:tabs>
                <w:tab w:val="left" w:pos="9639"/>
              </w:tabs>
              <w:suppressAutoHyphens/>
              <w:jc w:val="center"/>
              <w:rPr>
                <w:sz w:val="28"/>
                <w:szCs w:val="28"/>
              </w:rPr>
            </w:pPr>
          </w:p>
        </w:tc>
        <w:tc>
          <w:tcPr>
            <w:tcW w:w="3156" w:type="dxa"/>
          </w:tcPr>
          <w:p w:rsidR="00F70EDF" w:rsidRPr="00F3138D" w:rsidRDefault="00F70EDF" w:rsidP="0000540A">
            <w:pPr>
              <w:tabs>
                <w:tab w:val="left" w:pos="9639"/>
              </w:tabs>
              <w:suppressAutoHyphens/>
              <w:jc w:val="center"/>
              <w:rPr>
                <w:sz w:val="28"/>
                <w:szCs w:val="28"/>
              </w:rPr>
            </w:pPr>
          </w:p>
        </w:tc>
      </w:tr>
      <w:tr w:rsidR="00F70EDF" w:rsidRPr="00F3138D" w:rsidTr="0000540A">
        <w:trPr>
          <w:trHeight w:val="351"/>
        </w:trPr>
        <w:tc>
          <w:tcPr>
            <w:tcW w:w="3402" w:type="dxa"/>
          </w:tcPr>
          <w:p w:rsidR="00F70EDF" w:rsidRPr="00F3138D" w:rsidRDefault="00F70EDF" w:rsidP="0000540A">
            <w:pPr>
              <w:tabs>
                <w:tab w:val="left" w:pos="9639"/>
              </w:tabs>
              <w:suppressAutoHyphens/>
              <w:rPr>
                <w:sz w:val="28"/>
                <w:szCs w:val="28"/>
              </w:rPr>
            </w:pPr>
            <w:r w:rsidRPr="00F3138D">
              <w:rPr>
                <w:sz w:val="28"/>
                <w:szCs w:val="28"/>
              </w:rPr>
              <w:t>Ответственное лицо</w:t>
            </w:r>
          </w:p>
        </w:tc>
        <w:tc>
          <w:tcPr>
            <w:tcW w:w="3162" w:type="dxa"/>
            <w:gridSpan w:val="2"/>
          </w:tcPr>
          <w:p w:rsidR="00F70EDF" w:rsidRPr="00F3138D" w:rsidRDefault="00F70EDF" w:rsidP="0000540A">
            <w:pPr>
              <w:tabs>
                <w:tab w:val="left" w:pos="9639"/>
              </w:tabs>
              <w:suppressAutoHyphens/>
              <w:jc w:val="center"/>
              <w:rPr>
                <w:sz w:val="28"/>
                <w:szCs w:val="28"/>
              </w:rPr>
            </w:pPr>
          </w:p>
        </w:tc>
        <w:tc>
          <w:tcPr>
            <w:tcW w:w="3156" w:type="dxa"/>
          </w:tcPr>
          <w:p w:rsidR="00F70EDF" w:rsidRPr="00F3138D" w:rsidRDefault="00F70EDF" w:rsidP="0000540A">
            <w:pPr>
              <w:tabs>
                <w:tab w:val="left" w:pos="9639"/>
              </w:tabs>
              <w:suppressAutoHyphens/>
              <w:jc w:val="center"/>
              <w:rPr>
                <w:sz w:val="28"/>
                <w:szCs w:val="28"/>
              </w:rPr>
            </w:pPr>
          </w:p>
        </w:tc>
      </w:tr>
      <w:tr w:rsidR="00F70EDF" w:rsidRPr="00F3138D" w:rsidTr="0000540A">
        <w:trPr>
          <w:trHeight w:val="348"/>
        </w:trPr>
        <w:tc>
          <w:tcPr>
            <w:tcW w:w="3402" w:type="dxa"/>
          </w:tcPr>
          <w:p w:rsidR="00F70EDF" w:rsidRPr="00F3138D" w:rsidRDefault="00F70EDF" w:rsidP="0000540A">
            <w:pPr>
              <w:tabs>
                <w:tab w:val="left" w:pos="9639"/>
              </w:tabs>
              <w:suppressAutoHyphens/>
              <w:rPr>
                <w:sz w:val="28"/>
                <w:szCs w:val="28"/>
              </w:rPr>
            </w:pPr>
            <w:r w:rsidRPr="00F3138D">
              <w:rPr>
                <w:sz w:val="28"/>
                <w:szCs w:val="28"/>
              </w:rPr>
              <w:t>Форма (ООО, ЗАО и т.д.)</w:t>
            </w:r>
          </w:p>
        </w:tc>
        <w:tc>
          <w:tcPr>
            <w:tcW w:w="3162" w:type="dxa"/>
            <w:gridSpan w:val="2"/>
          </w:tcPr>
          <w:p w:rsidR="00F70EDF" w:rsidRPr="00F3138D" w:rsidRDefault="00F70EDF" w:rsidP="0000540A">
            <w:pPr>
              <w:tabs>
                <w:tab w:val="left" w:pos="9639"/>
              </w:tabs>
              <w:suppressAutoHyphens/>
              <w:jc w:val="center"/>
              <w:rPr>
                <w:sz w:val="28"/>
                <w:szCs w:val="28"/>
              </w:rPr>
            </w:pPr>
          </w:p>
        </w:tc>
        <w:tc>
          <w:tcPr>
            <w:tcW w:w="3156" w:type="dxa"/>
          </w:tcPr>
          <w:p w:rsidR="00F70EDF" w:rsidRPr="00F3138D" w:rsidRDefault="00F70EDF" w:rsidP="0000540A">
            <w:pPr>
              <w:tabs>
                <w:tab w:val="left" w:pos="9639"/>
              </w:tabs>
              <w:suppressAutoHyphens/>
              <w:jc w:val="center"/>
              <w:rPr>
                <w:sz w:val="28"/>
                <w:szCs w:val="28"/>
              </w:rPr>
            </w:pPr>
          </w:p>
        </w:tc>
      </w:tr>
      <w:tr w:rsidR="00F70EDF" w:rsidRPr="00F3138D" w:rsidTr="0000540A">
        <w:trPr>
          <w:trHeight w:val="343"/>
        </w:trPr>
        <w:tc>
          <w:tcPr>
            <w:tcW w:w="3402" w:type="dxa"/>
          </w:tcPr>
          <w:p w:rsidR="00F70EDF" w:rsidRPr="00F3138D" w:rsidRDefault="00F70EDF" w:rsidP="0000540A">
            <w:pPr>
              <w:tabs>
                <w:tab w:val="left" w:pos="9639"/>
              </w:tabs>
              <w:suppressAutoHyphens/>
              <w:rPr>
                <w:sz w:val="28"/>
                <w:szCs w:val="28"/>
              </w:rPr>
            </w:pPr>
            <w:r w:rsidRPr="00F3138D">
              <w:rPr>
                <w:sz w:val="28"/>
                <w:szCs w:val="28"/>
              </w:rPr>
              <w:t>Уставный капитал</w:t>
            </w:r>
          </w:p>
        </w:tc>
        <w:tc>
          <w:tcPr>
            <w:tcW w:w="3162" w:type="dxa"/>
            <w:gridSpan w:val="2"/>
          </w:tcPr>
          <w:p w:rsidR="00F70EDF" w:rsidRPr="00F3138D" w:rsidRDefault="00F70EDF" w:rsidP="0000540A">
            <w:pPr>
              <w:tabs>
                <w:tab w:val="left" w:pos="9639"/>
              </w:tabs>
              <w:suppressAutoHyphens/>
              <w:jc w:val="center"/>
              <w:rPr>
                <w:sz w:val="28"/>
                <w:szCs w:val="28"/>
              </w:rPr>
            </w:pPr>
          </w:p>
        </w:tc>
        <w:tc>
          <w:tcPr>
            <w:tcW w:w="3156" w:type="dxa"/>
          </w:tcPr>
          <w:p w:rsidR="00F70EDF" w:rsidRPr="00F3138D" w:rsidRDefault="00F70EDF" w:rsidP="0000540A">
            <w:pPr>
              <w:tabs>
                <w:tab w:val="left" w:pos="9639"/>
              </w:tabs>
              <w:suppressAutoHyphens/>
              <w:jc w:val="center"/>
              <w:rPr>
                <w:sz w:val="28"/>
                <w:szCs w:val="28"/>
              </w:rPr>
            </w:pPr>
          </w:p>
        </w:tc>
      </w:tr>
      <w:tr w:rsidR="00F70EDF" w:rsidRPr="00F3138D" w:rsidTr="0000540A">
        <w:trPr>
          <w:trHeight w:val="279"/>
        </w:trPr>
        <w:tc>
          <w:tcPr>
            <w:tcW w:w="3402" w:type="dxa"/>
            <w:tcBorders>
              <w:bottom w:val="nil"/>
            </w:tcBorders>
          </w:tcPr>
          <w:p w:rsidR="00F70EDF" w:rsidRPr="00F3138D" w:rsidRDefault="00F70EDF" w:rsidP="0000540A">
            <w:pPr>
              <w:tabs>
                <w:tab w:val="left" w:pos="9639"/>
              </w:tabs>
              <w:suppressAutoHyphens/>
              <w:rPr>
                <w:sz w:val="28"/>
                <w:szCs w:val="28"/>
              </w:rPr>
            </w:pPr>
            <w:r w:rsidRPr="00F3138D">
              <w:rPr>
                <w:sz w:val="28"/>
                <w:szCs w:val="28"/>
              </w:rPr>
              <w:t>Сфера деятельности</w:t>
            </w:r>
          </w:p>
        </w:tc>
        <w:tc>
          <w:tcPr>
            <w:tcW w:w="3162" w:type="dxa"/>
            <w:gridSpan w:val="2"/>
            <w:tcBorders>
              <w:bottom w:val="nil"/>
            </w:tcBorders>
          </w:tcPr>
          <w:p w:rsidR="00F70EDF" w:rsidRPr="00F3138D" w:rsidRDefault="00F70EDF" w:rsidP="0000540A">
            <w:pPr>
              <w:tabs>
                <w:tab w:val="left" w:pos="9639"/>
              </w:tabs>
              <w:suppressAutoHyphens/>
              <w:jc w:val="center"/>
              <w:rPr>
                <w:sz w:val="28"/>
                <w:szCs w:val="28"/>
              </w:rPr>
            </w:pPr>
          </w:p>
        </w:tc>
        <w:tc>
          <w:tcPr>
            <w:tcW w:w="3156" w:type="dxa"/>
            <w:tcBorders>
              <w:bottom w:val="nil"/>
            </w:tcBorders>
          </w:tcPr>
          <w:p w:rsidR="00F70EDF" w:rsidRPr="00F3138D" w:rsidRDefault="00F70EDF" w:rsidP="0000540A">
            <w:pPr>
              <w:tabs>
                <w:tab w:val="left" w:pos="9639"/>
              </w:tabs>
              <w:suppressAutoHyphens/>
              <w:jc w:val="center"/>
              <w:rPr>
                <w:sz w:val="28"/>
                <w:szCs w:val="28"/>
              </w:rPr>
            </w:pPr>
          </w:p>
        </w:tc>
      </w:tr>
      <w:tr w:rsidR="00F70EDF" w:rsidRPr="00F3138D" w:rsidTr="0000540A">
        <w:tc>
          <w:tcPr>
            <w:tcW w:w="3402" w:type="dxa"/>
            <w:tcBorders>
              <w:right w:val="nil"/>
            </w:tcBorders>
          </w:tcPr>
          <w:p w:rsidR="00F70EDF" w:rsidRPr="00F3138D" w:rsidRDefault="00F70EDF" w:rsidP="0000540A">
            <w:pPr>
              <w:tabs>
                <w:tab w:val="left" w:pos="9639"/>
              </w:tabs>
              <w:suppressAutoHyphens/>
              <w:rPr>
                <w:sz w:val="28"/>
                <w:szCs w:val="28"/>
              </w:rPr>
            </w:pPr>
            <w:r w:rsidRPr="00F3138D">
              <w:rPr>
                <w:sz w:val="28"/>
                <w:szCs w:val="28"/>
              </w:rPr>
              <w:t>Руководитель:</w:t>
            </w:r>
          </w:p>
        </w:tc>
        <w:tc>
          <w:tcPr>
            <w:tcW w:w="3162" w:type="dxa"/>
            <w:gridSpan w:val="2"/>
            <w:tcBorders>
              <w:left w:val="nil"/>
              <w:right w:val="nil"/>
            </w:tcBorders>
          </w:tcPr>
          <w:p w:rsidR="00F70EDF" w:rsidRPr="00F3138D" w:rsidRDefault="00F70EDF" w:rsidP="0000540A">
            <w:pPr>
              <w:tabs>
                <w:tab w:val="left" w:pos="9639"/>
              </w:tabs>
              <w:suppressAutoHyphens/>
              <w:rPr>
                <w:sz w:val="28"/>
                <w:szCs w:val="28"/>
              </w:rPr>
            </w:pPr>
            <w:r w:rsidRPr="00F3138D">
              <w:rPr>
                <w:sz w:val="28"/>
                <w:szCs w:val="28"/>
              </w:rPr>
              <w:t>Дата:</w:t>
            </w:r>
          </w:p>
        </w:tc>
        <w:tc>
          <w:tcPr>
            <w:tcW w:w="3156" w:type="dxa"/>
            <w:tcBorders>
              <w:left w:val="nil"/>
            </w:tcBorders>
          </w:tcPr>
          <w:p w:rsidR="00F70EDF" w:rsidRPr="00F3138D" w:rsidRDefault="00F70EDF" w:rsidP="0000540A">
            <w:pPr>
              <w:tabs>
                <w:tab w:val="left" w:pos="9639"/>
              </w:tabs>
              <w:suppressAutoHyphens/>
              <w:rPr>
                <w:sz w:val="28"/>
                <w:szCs w:val="28"/>
              </w:rPr>
            </w:pPr>
            <w:r w:rsidRPr="00F3138D">
              <w:rPr>
                <w:sz w:val="28"/>
                <w:szCs w:val="28"/>
              </w:rPr>
              <w:t>Печать/подпись (субподрядчика)</w:t>
            </w:r>
          </w:p>
        </w:tc>
      </w:tr>
      <w:tr w:rsidR="00F70EDF" w:rsidRPr="00F3138D" w:rsidTr="0000540A">
        <w:trPr>
          <w:cantSplit/>
        </w:trPr>
        <w:tc>
          <w:tcPr>
            <w:tcW w:w="4782" w:type="dxa"/>
            <w:gridSpan w:val="2"/>
            <w:vMerge w:val="restart"/>
            <w:vAlign w:val="center"/>
          </w:tcPr>
          <w:p w:rsidR="00F70EDF" w:rsidRPr="00F3138D" w:rsidRDefault="00F70EDF" w:rsidP="0000540A">
            <w:pPr>
              <w:tabs>
                <w:tab w:val="left" w:pos="9639"/>
              </w:tabs>
              <w:suppressAutoHyphens/>
              <w:rPr>
                <w:sz w:val="28"/>
                <w:szCs w:val="28"/>
              </w:rPr>
            </w:pPr>
            <w:r w:rsidRPr="00F3138D">
              <w:rPr>
                <w:sz w:val="28"/>
                <w:szCs w:val="28"/>
              </w:rPr>
              <w:t>Виды работ, передаваемые субподрядчику по предмету конкурса</w:t>
            </w:r>
          </w:p>
        </w:tc>
        <w:tc>
          <w:tcPr>
            <w:tcW w:w="4938" w:type="dxa"/>
            <w:gridSpan w:val="2"/>
          </w:tcPr>
          <w:p w:rsidR="00F70EDF" w:rsidRPr="00F3138D" w:rsidRDefault="00F70EDF" w:rsidP="0000540A">
            <w:pPr>
              <w:tabs>
                <w:tab w:val="left" w:pos="9639"/>
              </w:tabs>
              <w:suppressAutoHyphens/>
              <w:jc w:val="center"/>
              <w:rPr>
                <w:sz w:val="28"/>
                <w:szCs w:val="28"/>
              </w:rPr>
            </w:pPr>
            <w:r w:rsidRPr="00F3138D">
              <w:rPr>
                <w:sz w:val="28"/>
                <w:szCs w:val="28"/>
              </w:rPr>
              <w:t>Передаваемые объемы работ</w:t>
            </w:r>
          </w:p>
        </w:tc>
      </w:tr>
      <w:tr w:rsidR="00F70EDF" w:rsidRPr="00F3138D" w:rsidTr="0000540A">
        <w:trPr>
          <w:cantSplit/>
        </w:trPr>
        <w:tc>
          <w:tcPr>
            <w:tcW w:w="4782" w:type="dxa"/>
            <w:gridSpan w:val="2"/>
            <w:vMerge/>
          </w:tcPr>
          <w:p w:rsidR="00F70EDF" w:rsidRPr="00F3138D" w:rsidRDefault="00F70EDF" w:rsidP="0000540A">
            <w:pPr>
              <w:tabs>
                <w:tab w:val="left" w:pos="9639"/>
              </w:tabs>
              <w:suppressAutoHyphens/>
              <w:rPr>
                <w:sz w:val="28"/>
                <w:szCs w:val="28"/>
              </w:rPr>
            </w:pPr>
          </w:p>
        </w:tc>
        <w:tc>
          <w:tcPr>
            <w:tcW w:w="1782" w:type="dxa"/>
          </w:tcPr>
          <w:p w:rsidR="00F70EDF" w:rsidRPr="00F3138D" w:rsidRDefault="00F70EDF" w:rsidP="0000540A">
            <w:pPr>
              <w:tabs>
                <w:tab w:val="left" w:pos="9639"/>
              </w:tabs>
              <w:suppressAutoHyphens/>
              <w:jc w:val="center"/>
              <w:rPr>
                <w:sz w:val="28"/>
                <w:szCs w:val="28"/>
              </w:rPr>
            </w:pPr>
            <w:r w:rsidRPr="00F3138D">
              <w:rPr>
                <w:sz w:val="28"/>
                <w:szCs w:val="28"/>
              </w:rPr>
              <w:t>В физических единицах</w:t>
            </w:r>
          </w:p>
        </w:tc>
        <w:tc>
          <w:tcPr>
            <w:tcW w:w="3156" w:type="dxa"/>
            <w:vAlign w:val="center"/>
          </w:tcPr>
          <w:p w:rsidR="00F70EDF" w:rsidRPr="00F3138D" w:rsidRDefault="00F70EDF" w:rsidP="0000540A">
            <w:pPr>
              <w:tabs>
                <w:tab w:val="left" w:pos="9639"/>
              </w:tabs>
              <w:suppressAutoHyphens/>
              <w:jc w:val="center"/>
              <w:rPr>
                <w:sz w:val="28"/>
                <w:szCs w:val="28"/>
              </w:rPr>
            </w:pPr>
            <w:r w:rsidRPr="00F3138D">
              <w:rPr>
                <w:sz w:val="28"/>
                <w:szCs w:val="28"/>
              </w:rPr>
              <w:t>В % к общему объему работ по предмету конкурса</w:t>
            </w:r>
          </w:p>
        </w:tc>
      </w:tr>
      <w:tr w:rsidR="00F70EDF" w:rsidRPr="00F3138D" w:rsidTr="0000540A">
        <w:tc>
          <w:tcPr>
            <w:tcW w:w="4782" w:type="dxa"/>
            <w:gridSpan w:val="2"/>
          </w:tcPr>
          <w:p w:rsidR="00F70EDF" w:rsidRPr="00F3138D" w:rsidRDefault="00F70EDF" w:rsidP="0000540A">
            <w:pPr>
              <w:tabs>
                <w:tab w:val="left" w:pos="9639"/>
              </w:tabs>
              <w:suppressAutoHyphens/>
              <w:rPr>
                <w:sz w:val="28"/>
                <w:szCs w:val="28"/>
              </w:rPr>
            </w:pPr>
          </w:p>
        </w:tc>
        <w:tc>
          <w:tcPr>
            <w:tcW w:w="1782" w:type="dxa"/>
          </w:tcPr>
          <w:p w:rsidR="00F70EDF" w:rsidRPr="00F3138D" w:rsidRDefault="00F70EDF" w:rsidP="0000540A">
            <w:pPr>
              <w:tabs>
                <w:tab w:val="left" w:pos="9639"/>
              </w:tabs>
              <w:suppressAutoHyphens/>
              <w:jc w:val="center"/>
              <w:rPr>
                <w:sz w:val="28"/>
                <w:szCs w:val="28"/>
              </w:rPr>
            </w:pPr>
          </w:p>
        </w:tc>
        <w:tc>
          <w:tcPr>
            <w:tcW w:w="3156" w:type="dxa"/>
          </w:tcPr>
          <w:p w:rsidR="00F70EDF" w:rsidRPr="00F3138D" w:rsidRDefault="00F70EDF" w:rsidP="0000540A">
            <w:pPr>
              <w:tabs>
                <w:tab w:val="left" w:pos="9639"/>
              </w:tabs>
              <w:suppressAutoHyphens/>
              <w:jc w:val="center"/>
              <w:rPr>
                <w:sz w:val="28"/>
                <w:szCs w:val="28"/>
              </w:rPr>
            </w:pPr>
          </w:p>
        </w:tc>
      </w:tr>
      <w:tr w:rsidR="00F70EDF" w:rsidRPr="00F3138D" w:rsidTr="0000540A">
        <w:tc>
          <w:tcPr>
            <w:tcW w:w="4782" w:type="dxa"/>
            <w:gridSpan w:val="2"/>
          </w:tcPr>
          <w:p w:rsidR="00F70EDF" w:rsidRPr="00F3138D" w:rsidRDefault="00F70EDF" w:rsidP="0000540A">
            <w:pPr>
              <w:tabs>
                <w:tab w:val="left" w:pos="9639"/>
              </w:tabs>
              <w:suppressAutoHyphens/>
              <w:rPr>
                <w:sz w:val="28"/>
                <w:szCs w:val="28"/>
              </w:rPr>
            </w:pPr>
          </w:p>
        </w:tc>
        <w:tc>
          <w:tcPr>
            <w:tcW w:w="1782" w:type="dxa"/>
          </w:tcPr>
          <w:p w:rsidR="00F70EDF" w:rsidRPr="00F3138D" w:rsidRDefault="00F70EDF" w:rsidP="0000540A">
            <w:pPr>
              <w:tabs>
                <w:tab w:val="left" w:pos="9639"/>
              </w:tabs>
              <w:suppressAutoHyphens/>
              <w:jc w:val="center"/>
              <w:rPr>
                <w:sz w:val="28"/>
                <w:szCs w:val="28"/>
              </w:rPr>
            </w:pPr>
          </w:p>
        </w:tc>
        <w:tc>
          <w:tcPr>
            <w:tcW w:w="3156" w:type="dxa"/>
          </w:tcPr>
          <w:p w:rsidR="00F70EDF" w:rsidRPr="00F3138D" w:rsidRDefault="00F70EDF" w:rsidP="0000540A">
            <w:pPr>
              <w:tabs>
                <w:tab w:val="left" w:pos="9639"/>
              </w:tabs>
              <w:suppressAutoHyphens/>
              <w:jc w:val="center"/>
              <w:rPr>
                <w:sz w:val="28"/>
                <w:szCs w:val="28"/>
              </w:rPr>
            </w:pPr>
          </w:p>
        </w:tc>
      </w:tr>
      <w:tr w:rsidR="00F70EDF" w:rsidRPr="00F3138D" w:rsidTr="0000540A">
        <w:tc>
          <w:tcPr>
            <w:tcW w:w="6564" w:type="dxa"/>
            <w:gridSpan w:val="3"/>
          </w:tcPr>
          <w:p w:rsidR="00F70EDF" w:rsidRPr="00F3138D" w:rsidRDefault="00F70EDF" w:rsidP="0000540A">
            <w:pPr>
              <w:tabs>
                <w:tab w:val="left" w:pos="9639"/>
              </w:tabs>
              <w:suppressAutoHyphens/>
              <w:rPr>
                <w:sz w:val="28"/>
                <w:szCs w:val="28"/>
              </w:rPr>
            </w:pPr>
            <w:r w:rsidRPr="00F3138D">
              <w:rPr>
                <w:sz w:val="28"/>
                <w:szCs w:val="28"/>
              </w:rPr>
              <w:t>Итого % передаваемых субподрядчику объёмов работ к общему объёму работ по предмету конкурса</w:t>
            </w:r>
          </w:p>
        </w:tc>
        <w:tc>
          <w:tcPr>
            <w:tcW w:w="3156" w:type="dxa"/>
          </w:tcPr>
          <w:p w:rsidR="00F70EDF" w:rsidRPr="00F3138D" w:rsidRDefault="00F70EDF" w:rsidP="0000540A">
            <w:pPr>
              <w:tabs>
                <w:tab w:val="left" w:pos="9639"/>
              </w:tabs>
              <w:suppressAutoHyphens/>
              <w:jc w:val="center"/>
              <w:rPr>
                <w:sz w:val="28"/>
                <w:szCs w:val="28"/>
              </w:rPr>
            </w:pPr>
          </w:p>
        </w:tc>
      </w:tr>
    </w:tbl>
    <w:p w:rsidR="00F70EDF" w:rsidRPr="00F3138D" w:rsidRDefault="00F70EDF" w:rsidP="00F70EDF">
      <w:pPr>
        <w:tabs>
          <w:tab w:val="left" w:pos="9639"/>
        </w:tabs>
        <w:suppressAutoHyphens/>
        <w:jc w:val="both"/>
        <w:rPr>
          <w:sz w:val="28"/>
          <w:szCs w:val="28"/>
        </w:rPr>
      </w:pPr>
      <w:r w:rsidRPr="00F3138D">
        <w:rPr>
          <w:sz w:val="28"/>
          <w:szCs w:val="28"/>
        </w:rPr>
        <w:t>Приложения:</w:t>
      </w:r>
    </w:p>
    <w:p w:rsidR="00F70EDF" w:rsidRPr="00F3138D" w:rsidRDefault="00F70EDF" w:rsidP="00F70EDF">
      <w:pPr>
        <w:tabs>
          <w:tab w:val="left" w:pos="9639"/>
        </w:tabs>
        <w:suppressAutoHyphens/>
        <w:ind w:firstLine="720"/>
        <w:jc w:val="both"/>
        <w:rPr>
          <w:sz w:val="28"/>
          <w:szCs w:val="28"/>
        </w:rPr>
      </w:pPr>
      <w:r w:rsidRPr="00F3138D">
        <w:rPr>
          <w:sz w:val="28"/>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F3138D">
          <w:rPr>
            <w:sz w:val="28"/>
            <w:szCs w:val="28"/>
          </w:rPr>
          <w:t>2009 г</w:t>
        </w:r>
      </w:smartTag>
      <w:r w:rsidRPr="00F3138D">
        <w:rPr>
          <w:sz w:val="28"/>
          <w:szCs w:val="28"/>
        </w:rPr>
        <w:t>. № 624);</w:t>
      </w:r>
    </w:p>
    <w:p w:rsidR="00F70EDF" w:rsidRDefault="00F70EDF" w:rsidP="00F70EDF">
      <w:pPr>
        <w:tabs>
          <w:tab w:val="left" w:pos="9639"/>
        </w:tabs>
        <w:suppressAutoHyphens/>
        <w:ind w:firstLine="720"/>
        <w:jc w:val="both"/>
        <w:rPr>
          <w:sz w:val="28"/>
          <w:szCs w:val="28"/>
        </w:rPr>
      </w:pPr>
      <w:r w:rsidRPr="00F3138D">
        <w:rPr>
          <w:sz w:val="28"/>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70EDF" w:rsidRDefault="00F70EDF" w:rsidP="00F70EDF">
      <w:pPr>
        <w:pStyle w:val="3"/>
        <w:suppressAutoHyphens/>
        <w:rPr>
          <w:sz w:val="28"/>
          <w:szCs w:val="28"/>
        </w:rPr>
      </w:pPr>
    </w:p>
    <w:p w:rsidR="00F70EDF" w:rsidRPr="00F3138D" w:rsidRDefault="00F70EDF" w:rsidP="00F70EDF">
      <w:pPr>
        <w:pStyle w:val="3"/>
        <w:suppressAutoHyphens/>
        <w:rPr>
          <w:b/>
          <w:sz w:val="28"/>
          <w:szCs w:val="28"/>
        </w:rPr>
      </w:pPr>
      <w:r w:rsidRPr="00F3138D">
        <w:rPr>
          <w:sz w:val="28"/>
          <w:szCs w:val="28"/>
        </w:rPr>
        <w:t>Представитель, имеющий полномочия подписать заявку на участие от имени ______________________________________________________________</w:t>
      </w:r>
    </w:p>
    <w:p w:rsidR="00F70EDF" w:rsidRPr="00F3138D" w:rsidRDefault="00F70EDF" w:rsidP="00F70EDF">
      <w:pPr>
        <w:tabs>
          <w:tab w:val="left" w:pos="8640"/>
        </w:tabs>
        <w:suppressAutoHyphens/>
        <w:jc w:val="center"/>
        <w:rPr>
          <w:i/>
          <w:sz w:val="28"/>
          <w:szCs w:val="28"/>
        </w:rPr>
      </w:pPr>
      <w:r w:rsidRPr="00F3138D">
        <w:rPr>
          <w:i/>
          <w:sz w:val="28"/>
          <w:szCs w:val="28"/>
        </w:rPr>
        <w:t>(наименование претендента)</w:t>
      </w:r>
      <w:r w:rsidRPr="00F3138D">
        <w:rPr>
          <w:sz w:val="28"/>
          <w:szCs w:val="28"/>
        </w:rPr>
        <w:t>______________________________________________________________</w:t>
      </w:r>
    </w:p>
    <w:p w:rsidR="00F70EDF" w:rsidRPr="00F3138D" w:rsidRDefault="00F70EDF" w:rsidP="00F70EDF">
      <w:pPr>
        <w:suppressAutoHyphens/>
        <w:rPr>
          <w:i/>
          <w:sz w:val="28"/>
          <w:szCs w:val="28"/>
        </w:rPr>
      </w:pPr>
      <w:r w:rsidRPr="00F3138D">
        <w:rPr>
          <w:i/>
          <w:sz w:val="28"/>
          <w:szCs w:val="28"/>
        </w:rPr>
        <w:t xml:space="preserve">       Печать</w:t>
      </w:r>
      <w:r w:rsidRPr="00F3138D">
        <w:rPr>
          <w:i/>
          <w:sz w:val="28"/>
          <w:szCs w:val="28"/>
        </w:rPr>
        <w:tab/>
      </w:r>
      <w:r w:rsidRPr="00F3138D">
        <w:rPr>
          <w:i/>
          <w:sz w:val="28"/>
          <w:szCs w:val="28"/>
        </w:rPr>
        <w:tab/>
      </w:r>
      <w:r w:rsidRPr="00F3138D">
        <w:rPr>
          <w:i/>
          <w:sz w:val="28"/>
          <w:szCs w:val="28"/>
        </w:rPr>
        <w:tab/>
        <w:t>(должность, подпись, ФИО)</w:t>
      </w:r>
    </w:p>
    <w:p w:rsidR="00F70EDF" w:rsidRDefault="00F70EDF" w:rsidP="00F70EDF">
      <w:pPr>
        <w:pStyle w:val="33"/>
        <w:suppressAutoHyphens/>
        <w:spacing w:after="0"/>
        <w:rPr>
          <w:sz w:val="28"/>
          <w:szCs w:val="28"/>
        </w:rPr>
      </w:pPr>
      <w:r w:rsidRPr="00F3138D">
        <w:rPr>
          <w:sz w:val="28"/>
          <w:szCs w:val="28"/>
        </w:rPr>
        <w:t>"____" _________ 201__ г.</w:t>
      </w:r>
      <w:r w:rsidRPr="00440F3D">
        <w:rPr>
          <w:szCs w:val="24"/>
        </w:rPr>
        <w:t xml:space="preserve">         </w:t>
      </w:r>
    </w:p>
    <w:sectPr w:rsidR="00F70EDF" w:rsidSect="00003B58">
      <w:pgSz w:w="11906" w:h="16838" w:code="9"/>
      <w:pgMar w:top="709"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70094"/>
      <w:docPartObj>
        <w:docPartGallery w:val="Page Numbers (Bottom of Page)"/>
        <w:docPartUnique/>
      </w:docPartObj>
    </w:sdtPr>
    <w:sdtEndPr/>
    <w:sdtContent>
      <w:p w:rsidR="00345EF3" w:rsidRDefault="00242F1B">
        <w:pPr>
          <w:pStyle w:val="af"/>
          <w:jc w:val="center"/>
        </w:pPr>
        <w:r>
          <w:fldChar w:fldCharType="begin"/>
        </w:r>
        <w:r>
          <w:instrText xml:space="preserve"> PAGE   \* MERGEFORMAT </w:instrText>
        </w:r>
        <w:r>
          <w:fldChar w:fldCharType="separate"/>
        </w:r>
        <w:r w:rsidR="00F70EDF">
          <w:rPr>
            <w:noProof/>
          </w:rPr>
          <w:t>3</w:t>
        </w:r>
        <w:r>
          <w:fldChar w:fldCharType="end"/>
        </w:r>
      </w:p>
    </w:sdtContent>
  </w:sdt>
  <w:p w:rsidR="00345EF3" w:rsidRDefault="00242F1B">
    <w:pPr>
      <w:pStyle w:val="af"/>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80CAC6"/>
    <w:lvl w:ilvl="0">
      <w:numFmt w:val="bullet"/>
      <w:lvlText w:val="*"/>
      <w:lvlJc w:val="left"/>
    </w:lvl>
  </w:abstractNum>
  <w:abstractNum w:abstractNumId="1">
    <w:nsid w:val="00000003"/>
    <w:multiLevelType w:val="multilevel"/>
    <w:tmpl w:val="4EBCD90A"/>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sz w:val="28"/>
        <w:szCs w:val="28"/>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8252CC1"/>
    <w:multiLevelType w:val="singleLevel"/>
    <w:tmpl w:val="4076433A"/>
    <w:lvl w:ilvl="0">
      <w:start w:val="1"/>
      <w:numFmt w:val="decimal"/>
      <w:lvlText w:val="6.%1."/>
      <w:legacy w:legacy="1" w:legacySpace="0" w:legacyIndent="576"/>
      <w:lvlJc w:val="left"/>
      <w:rPr>
        <w:rFonts w:ascii="Times New Roman" w:hAnsi="Times New Roman" w:cs="Times New Roman" w:hint="default"/>
      </w:rPr>
    </w:lvl>
  </w:abstractNum>
  <w:abstractNum w:abstractNumId="7">
    <w:nsid w:val="09187C5C"/>
    <w:multiLevelType w:val="singleLevel"/>
    <w:tmpl w:val="64885228"/>
    <w:lvl w:ilvl="0">
      <w:start w:val="2"/>
      <w:numFmt w:val="decimal"/>
      <w:lvlText w:val="4.%1."/>
      <w:legacy w:legacy="1" w:legacySpace="0" w:legacyIndent="494"/>
      <w:lvlJc w:val="left"/>
      <w:rPr>
        <w:rFonts w:ascii="Times New Roman" w:hAnsi="Times New Roman" w:cs="Times New Roman" w:hint="default"/>
      </w:rPr>
    </w:lvl>
  </w:abstractNum>
  <w:abstractNum w:abstractNumId="8">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D50694D"/>
    <w:multiLevelType w:val="singleLevel"/>
    <w:tmpl w:val="0018D422"/>
    <w:lvl w:ilvl="0">
      <w:start w:val="5"/>
      <w:numFmt w:val="decimal"/>
      <w:lvlText w:val="4.%1."/>
      <w:legacy w:legacy="1" w:legacySpace="0" w:legacyIndent="624"/>
      <w:lvlJc w:val="left"/>
      <w:rPr>
        <w:rFonts w:ascii="Times New Roman" w:hAnsi="Times New Roman" w:cs="Times New Roman" w:hint="default"/>
      </w:rPr>
    </w:lvl>
  </w:abstractNum>
  <w:abstractNum w:abstractNumId="1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11">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0CE300F"/>
    <w:multiLevelType w:val="hybridMultilevel"/>
    <w:tmpl w:val="3CA62696"/>
    <w:lvl w:ilvl="0" w:tplc="1BA63958">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1196F56"/>
    <w:multiLevelType w:val="singleLevel"/>
    <w:tmpl w:val="F59E5F78"/>
    <w:lvl w:ilvl="0">
      <w:start w:val="1"/>
      <w:numFmt w:val="decimal"/>
      <w:lvlText w:val="4.%1."/>
      <w:legacy w:legacy="1" w:legacySpace="0" w:legacyIndent="494"/>
      <w:lvlJc w:val="left"/>
      <w:rPr>
        <w:rFonts w:ascii="Times New Roman" w:hAnsi="Times New Roman" w:cs="Times New Roman" w:hint="default"/>
      </w:rPr>
    </w:lvl>
  </w:abstractNum>
  <w:abstractNum w:abstractNumId="14">
    <w:nsid w:val="25FC7A8C"/>
    <w:multiLevelType w:val="hybridMultilevel"/>
    <w:tmpl w:val="48E8755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3063D1"/>
    <w:multiLevelType w:val="hybridMultilevel"/>
    <w:tmpl w:val="472CB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9CE2427"/>
    <w:multiLevelType w:val="multilevel"/>
    <w:tmpl w:val="F2B48CC2"/>
    <w:lvl w:ilvl="0">
      <w:start w:val="3"/>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ascii="Arial" w:hAnsi="Arial" w:hint="default"/>
      </w:rPr>
    </w:lvl>
    <w:lvl w:ilvl="3">
      <w:start w:val="1"/>
      <w:numFmt w:val="decimal"/>
      <w:lvlText w:val="%1.%2.%3.%4."/>
      <w:lvlJc w:val="left"/>
      <w:pPr>
        <w:ind w:left="3240" w:hanging="1080"/>
      </w:pPr>
      <w:rPr>
        <w:rFonts w:ascii="Arial" w:hAnsi="Arial" w:hint="default"/>
      </w:rPr>
    </w:lvl>
    <w:lvl w:ilvl="4">
      <w:start w:val="1"/>
      <w:numFmt w:val="decimal"/>
      <w:lvlText w:val="%1.%2.%3.%4.%5."/>
      <w:lvlJc w:val="left"/>
      <w:pPr>
        <w:ind w:left="3960" w:hanging="1080"/>
      </w:pPr>
      <w:rPr>
        <w:rFonts w:ascii="Arial" w:hAnsi="Arial" w:hint="default"/>
      </w:rPr>
    </w:lvl>
    <w:lvl w:ilvl="5">
      <w:start w:val="1"/>
      <w:numFmt w:val="decimal"/>
      <w:lvlText w:val="%1.%2.%3.%4.%5.%6."/>
      <w:lvlJc w:val="left"/>
      <w:pPr>
        <w:ind w:left="5040" w:hanging="1440"/>
      </w:pPr>
      <w:rPr>
        <w:rFonts w:ascii="Arial" w:hAnsi="Arial" w:hint="default"/>
      </w:rPr>
    </w:lvl>
    <w:lvl w:ilvl="6">
      <w:start w:val="1"/>
      <w:numFmt w:val="decimal"/>
      <w:lvlText w:val="%1.%2.%3.%4.%5.%6.%7."/>
      <w:lvlJc w:val="left"/>
      <w:pPr>
        <w:ind w:left="6120" w:hanging="1800"/>
      </w:pPr>
      <w:rPr>
        <w:rFonts w:ascii="Arial" w:hAnsi="Arial" w:hint="default"/>
      </w:rPr>
    </w:lvl>
    <w:lvl w:ilvl="7">
      <w:start w:val="1"/>
      <w:numFmt w:val="decimal"/>
      <w:lvlText w:val="%1.%2.%3.%4.%5.%6.%7.%8."/>
      <w:lvlJc w:val="left"/>
      <w:pPr>
        <w:ind w:left="6840" w:hanging="1800"/>
      </w:pPr>
      <w:rPr>
        <w:rFonts w:ascii="Arial" w:hAnsi="Arial" w:hint="default"/>
      </w:rPr>
    </w:lvl>
    <w:lvl w:ilvl="8">
      <w:start w:val="1"/>
      <w:numFmt w:val="decimal"/>
      <w:lvlText w:val="%1.%2.%3.%4.%5.%6.%7.%8.%9."/>
      <w:lvlJc w:val="left"/>
      <w:pPr>
        <w:ind w:left="7920" w:hanging="2160"/>
      </w:pPr>
      <w:rPr>
        <w:rFonts w:ascii="Arial" w:hAnsi="Arial" w:hint="default"/>
      </w:rPr>
    </w:lvl>
  </w:abstractNum>
  <w:abstractNum w:abstractNumId="25">
    <w:nsid w:val="4EFA12C9"/>
    <w:multiLevelType w:val="singleLevel"/>
    <w:tmpl w:val="D04A4CA0"/>
    <w:lvl w:ilvl="0">
      <w:start w:val="2"/>
      <w:numFmt w:val="decimal"/>
      <w:lvlText w:val="8.%1."/>
      <w:legacy w:legacy="1" w:legacySpace="0" w:legacyIndent="524"/>
      <w:lvlJc w:val="left"/>
      <w:rPr>
        <w:rFonts w:ascii="Times New Roman" w:hAnsi="Times New Roman" w:cs="Times New Roman" w:hint="default"/>
      </w:rPr>
    </w:lvl>
  </w:abstractNum>
  <w:abstractNum w:abstractNumId="26">
    <w:nsid w:val="61BF1591"/>
    <w:multiLevelType w:val="multilevel"/>
    <w:tmpl w:val="10ACFD5A"/>
    <w:lvl w:ilvl="0">
      <w:start w:val="1"/>
      <w:numFmt w:val="decimal"/>
      <w:lvlText w:val="%1."/>
      <w:lvlJc w:val="left"/>
      <w:pPr>
        <w:ind w:left="1842" w:hanging="1128"/>
      </w:pPr>
      <w:rPr>
        <w:rFonts w:hint="default"/>
      </w:rPr>
    </w:lvl>
    <w:lvl w:ilvl="1">
      <w:start w:val="2"/>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7">
    <w:nsid w:val="68C40641"/>
    <w:multiLevelType w:val="multilevel"/>
    <w:tmpl w:val="71A68DC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7BEC523F"/>
    <w:multiLevelType w:val="hybridMultilevel"/>
    <w:tmpl w:val="F1AE475E"/>
    <w:lvl w:ilvl="0" w:tplc="E482DA8E">
      <w:start w:val="1"/>
      <w:numFmt w:val="decimal"/>
      <w:lvlText w:val="2.8.%1."/>
      <w:lvlJc w:val="left"/>
      <w:pPr>
        <w:ind w:left="163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1"/>
  </w:num>
  <w:num w:numId="2">
    <w:abstractNumId w:val="18"/>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0"/>
  </w:num>
  <w:num w:numId="7">
    <w:abstractNumId w:val="26"/>
  </w:num>
  <w:num w:numId="8">
    <w:abstractNumId w:val="22"/>
  </w:num>
  <w:num w:numId="9">
    <w:abstractNumId w:val="30"/>
  </w:num>
  <w:num w:numId="10">
    <w:abstractNumId w:val="31"/>
  </w:num>
  <w:num w:numId="11">
    <w:abstractNumId w:val="24"/>
  </w:num>
  <w:num w:numId="12">
    <w:abstractNumId w:val="4"/>
  </w:num>
  <w:num w:numId="13">
    <w:abstractNumId w:val="2"/>
  </w:num>
  <w:num w:numId="14">
    <w:abstractNumId w:val="16"/>
  </w:num>
  <w:num w:numId="15">
    <w:abstractNumId w:val="5"/>
  </w:num>
  <w:num w:numId="16">
    <w:abstractNumId w:val="3"/>
  </w:num>
  <w:num w:numId="17">
    <w:abstractNumId w:val="23"/>
  </w:num>
  <w:num w:numId="18">
    <w:abstractNumId w:val="17"/>
  </w:num>
  <w:num w:numId="19">
    <w:abstractNumId w:val="28"/>
  </w:num>
  <w:num w:numId="20">
    <w:abstractNumId w:val="32"/>
  </w:num>
  <w:num w:numId="21">
    <w:abstractNumId w:val="19"/>
  </w:num>
  <w:num w:numId="22">
    <w:abstractNumId w:val="21"/>
  </w:num>
  <w:num w:numId="23">
    <w:abstractNumId w:val="15"/>
  </w:num>
  <w:num w:numId="24">
    <w:abstractNumId w:val="14"/>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3"/>
  </w:num>
  <w:num w:numId="28">
    <w:abstractNumId w:val="7"/>
  </w:num>
  <w:num w:numId="29">
    <w:abstractNumId w:val="9"/>
  </w:num>
  <w:num w:numId="30">
    <w:abstractNumId w:val="6"/>
  </w:num>
  <w:num w:numId="3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2">
    <w:abstractNumId w:val="25"/>
  </w:num>
  <w:num w:numId="33">
    <w:abstractNumId w:val="12"/>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70EDF"/>
    <w:rsid w:val="00000137"/>
    <w:rsid w:val="0000039F"/>
    <w:rsid w:val="00002609"/>
    <w:rsid w:val="00002EC9"/>
    <w:rsid w:val="000032C8"/>
    <w:rsid w:val="000033C3"/>
    <w:rsid w:val="00004967"/>
    <w:rsid w:val="0000723D"/>
    <w:rsid w:val="00007B98"/>
    <w:rsid w:val="00007F22"/>
    <w:rsid w:val="000100E8"/>
    <w:rsid w:val="000103BD"/>
    <w:rsid w:val="0001053B"/>
    <w:rsid w:val="00010D67"/>
    <w:rsid w:val="00010DB6"/>
    <w:rsid w:val="0001164B"/>
    <w:rsid w:val="00011BF4"/>
    <w:rsid w:val="00013F8B"/>
    <w:rsid w:val="00014321"/>
    <w:rsid w:val="000143B6"/>
    <w:rsid w:val="00014663"/>
    <w:rsid w:val="00016994"/>
    <w:rsid w:val="000169B5"/>
    <w:rsid w:val="000176AB"/>
    <w:rsid w:val="00017C0D"/>
    <w:rsid w:val="000211AF"/>
    <w:rsid w:val="000211F1"/>
    <w:rsid w:val="00021871"/>
    <w:rsid w:val="000233E6"/>
    <w:rsid w:val="000233F0"/>
    <w:rsid w:val="00023AA5"/>
    <w:rsid w:val="00024AC1"/>
    <w:rsid w:val="000252E8"/>
    <w:rsid w:val="000252FF"/>
    <w:rsid w:val="00025404"/>
    <w:rsid w:val="000254DD"/>
    <w:rsid w:val="00025D7A"/>
    <w:rsid w:val="00030195"/>
    <w:rsid w:val="0003089C"/>
    <w:rsid w:val="00030933"/>
    <w:rsid w:val="000334CF"/>
    <w:rsid w:val="000335A0"/>
    <w:rsid w:val="000359C8"/>
    <w:rsid w:val="00035C75"/>
    <w:rsid w:val="00036346"/>
    <w:rsid w:val="00036379"/>
    <w:rsid w:val="00036414"/>
    <w:rsid w:val="00037F98"/>
    <w:rsid w:val="0004179B"/>
    <w:rsid w:val="00042299"/>
    <w:rsid w:val="00042743"/>
    <w:rsid w:val="00043AAB"/>
    <w:rsid w:val="00044C7E"/>
    <w:rsid w:val="00044E9F"/>
    <w:rsid w:val="00045081"/>
    <w:rsid w:val="0004556B"/>
    <w:rsid w:val="000455FD"/>
    <w:rsid w:val="0004608E"/>
    <w:rsid w:val="00047056"/>
    <w:rsid w:val="00047295"/>
    <w:rsid w:val="00047B79"/>
    <w:rsid w:val="00047BF8"/>
    <w:rsid w:val="00047E2A"/>
    <w:rsid w:val="00051AEA"/>
    <w:rsid w:val="00052A22"/>
    <w:rsid w:val="00052FA8"/>
    <w:rsid w:val="00053585"/>
    <w:rsid w:val="000547CC"/>
    <w:rsid w:val="00057A72"/>
    <w:rsid w:val="00057B1F"/>
    <w:rsid w:val="00057DFC"/>
    <w:rsid w:val="000602B4"/>
    <w:rsid w:val="000607C8"/>
    <w:rsid w:val="00060B24"/>
    <w:rsid w:val="00063278"/>
    <w:rsid w:val="000646ED"/>
    <w:rsid w:val="000651B1"/>
    <w:rsid w:val="00065539"/>
    <w:rsid w:val="00065AE3"/>
    <w:rsid w:val="0006730E"/>
    <w:rsid w:val="00067805"/>
    <w:rsid w:val="00070693"/>
    <w:rsid w:val="00070C32"/>
    <w:rsid w:val="00071E25"/>
    <w:rsid w:val="0007236C"/>
    <w:rsid w:val="00073D7D"/>
    <w:rsid w:val="00073E5F"/>
    <w:rsid w:val="00074184"/>
    <w:rsid w:val="00074E93"/>
    <w:rsid w:val="00076273"/>
    <w:rsid w:val="000771BE"/>
    <w:rsid w:val="00080542"/>
    <w:rsid w:val="000831D5"/>
    <w:rsid w:val="00083390"/>
    <w:rsid w:val="0008358E"/>
    <w:rsid w:val="00084157"/>
    <w:rsid w:val="000851A4"/>
    <w:rsid w:val="00085570"/>
    <w:rsid w:val="000859C6"/>
    <w:rsid w:val="00086245"/>
    <w:rsid w:val="0008691D"/>
    <w:rsid w:val="0009066C"/>
    <w:rsid w:val="000922D5"/>
    <w:rsid w:val="000923AB"/>
    <w:rsid w:val="000927E2"/>
    <w:rsid w:val="00094934"/>
    <w:rsid w:val="00096110"/>
    <w:rsid w:val="00096693"/>
    <w:rsid w:val="000A0636"/>
    <w:rsid w:val="000A0EF9"/>
    <w:rsid w:val="000A11D8"/>
    <w:rsid w:val="000A3867"/>
    <w:rsid w:val="000A578C"/>
    <w:rsid w:val="000A5A44"/>
    <w:rsid w:val="000A5ADE"/>
    <w:rsid w:val="000A7C91"/>
    <w:rsid w:val="000B104F"/>
    <w:rsid w:val="000B1343"/>
    <w:rsid w:val="000B162F"/>
    <w:rsid w:val="000B38F8"/>
    <w:rsid w:val="000B3983"/>
    <w:rsid w:val="000B52EC"/>
    <w:rsid w:val="000B5A2D"/>
    <w:rsid w:val="000B6022"/>
    <w:rsid w:val="000B6679"/>
    <w:rsid w:val="000B66DE"/>
    <w:rsid w:val="000B79FA"/>
    <w:rsid w:val="000C100B"/>
    <w:rsid w:val="000C113F"/>
    <w:rsid w:val="000C29B3"/>
    <w:rsid w:val="000C3EE7"/>
    <w:rsid w:val="000C4661"/>
    <w:rsid w:val="000C4CAF"/>
    <w:rsid w:val="000C555E"/>
    <w:rsid w:val="000C661F"/>
    <w:rsid w:val="000C6B37"/>
    <w:rsid w:val="000C7A1A"/>
    <w:rsid w:val="000C7E6F"/>
    <w:rsid w:val="000D0DCC"/>
    <w:rsid w:val="000D170E"/>
    <w:rsid w:val="000D1713"/>
    <w:rsid w:val="000D1C29"/>
    <w:rsid w:val="000D2EF8"/>
    <w:rsid w:val="000D3DF7"/>
    <w:rsid w:val="000D43B2"/>
    <w:rsid w:val="000D52BF"/>
    <w:rsid w:val="000D59A3"/>
    <w:rsid w:val="000D64A5"/>
    <w:rsid w:val="000D7973"/>
    <w:rsid w:val="000D7D92"/>
    <w:rsid w:val="000E071C"/>
    <w:rsid w:val="000E18C7"/>
    <w:rsid w:val="000E2D3E"/>
    <w:rsid w:val="000E35C9"/>
    <w:rsid w:val="000E4702"/>
    <w:rsid w:val="000E4A53"/>
    <w:rsid w:val="000E518C"/>
    <w:rsid w:val="000F1F9A"/>
    <w:rsid w:val="000F30C8"/>
    <w:rsid w:val="000F46FB"/>
    <w:rsid w:val="000F598C"/>
    <w:rsid w:val="000F6392"/>
    <w:rsid w:val="000F783B"/>
    <w:rsid w:val="0010095E"/>
    <w:rsid w:val="00101D96"/>
    <w:rsid w:val="0010289D"/>
    <w:rsid w:val="001029DE"/>
    <w:rsid w:val="001034C5"/>
    <w:rsid w:val="00103597"/>
    <w:rsid w:val="0010483D"/>
    <w:rsid w:val="001050AE"/>
    <w:rsid w:val="00105277"/>
    <w:rsid w:val="00105DF4"/>
    <w:rsid w:val="00107A60"/>
    <w:rsid w:val="00110950"/>
    <w:rsid w:val="00110ACE"/>
    <w:rsid w:val="0011123C"/>
    <w:rsid w:val="001129E4"/>
    <w:rsid w:val="00113033"/>
    <w:rsid w:val="001137C7"/>
    <w:rsid w:val="001152D7"/>
    <w:rsid w:val="00115975"/>
    <w:rsid w:val="00117BB3"/>
    <w:rsid w:val="001205E5"/>
    <w:rsid w:val="0012248C"/>
    <w:rsid w:val="00122DDA"/>
    <w:rsid w:val="00123CC8"/>
    <w:rsid w:val="00124478"/>
    <w:rsid w:val="00126262"/>
    <w:rsid w:val="00126883"/>
    <w:rsid w:val="00126DD1"/>
    <w:rsid w:val="0012774F"/>
    <w:rsid w:val="00127CC1"/>
    <w:rsid w:val="00127FC2"/>
    <w:rsid w:val="001304FA"/>
    <w:rsid w:val="001313AC"/>
    <w:rsid w:val="001314D7"/>
    <w:rsid w:val="00132646"/>
    <w:rsid w:val="001330EF"/>
    <w:rsid w:val="001340E7"/>
    <w:rsid w:val="0013623F"/>
    <w:rsid w:val="00136FDC"/>
    <w:rsid w:val="00137793"/>
    <w:rsid w:val="001406E6"/>
    <w:rsid w:val="00140E35"/>
    <w:rsid w:val="00141781"/>
    <w:rsid w:val="00141DDA"/>
    <w:rsid w:val="0014215A"/>
    <w:rsid w:val="001426C8"/>
    <w:rsid w:val="001440D3"/>
    <w:rsid w:val="00145707"/>
    <w:rsid w:val="0014612A"/>
    <w:rsid w:val="001467F2"/>
    <w:rsid w:val="00146A33"/>
    <w:rsid w:val="00146C96"/>
    <w:rsid w:val="00146EFC"/>
    <w:rsid w:val="00146FEF"/>
    <w:rsid w:val="00150790"/>
    <w:rsid w:val="00151284"/>
    <w:rsid w:val="00151D4A"/>
    <w:rsid w:val="001538A1"/>
    <w:rsid w:val="00153AD0"/>
    <w:rsid w:val="00153B50"/>
    <w:rsid w:val="001552E8"/>
    <w:rsid w:val="00155B5E"/>
    <w:rsid w:val="001571D5"/>
    <w:rsid w:val="00157527"/>
    <w:rsid w:val="00160041"/>
    <w:rsid w:val="0016064B"/>
    <w:rsid w:val="00160D4D"/>
    <w:rsid w:val="00160DBC"/>
    <w:rsid w:val="00161024"/>
    <w:rsid w:val="00161A48"/>
    <w:rsid w:val="00161DD5"/>
    <w:rsid w:val="00161E78"/>
    <w:rsid w:val="001625D6"/>
    <w:rsid w:val="00163B98"/>
    <w:rsid w:val="00163DEE"/>
    <w:rsid w:val="001645C0"/>
    <w:rsid w:val="0016498E"/>
    <w:rsid w:val="00164D35"/>
    <w:rsid w:val="00166F7F"/>
    <w:rsid w:val="00167A79"/>
    <w:rsid w:val="00170147"/>
    <w:rsid w:val="001701E4"/>
    <w:rsid w:val="00170330"/>
    <w:rsid w:val="001709CC"/>
    <w:rsid w:val="00170A1F"/>
    <w:rsid w:val="00171B6B"/>
    <w:rsid w:val="001746C1"/>
    <w:rsid w:val="00175235"/>
    <w:rsid w:val="001763A7"/>
    <w:rsid w:val="0017677E"/>
    <w:rsid w:val="001769F5"/>
    <w:rsid w:val="0018129A"/>
    <w:rsid w:val="0018144F"/>
    <w:rsid w:val="00181AE6"/>
    <w:rsid w:val="00182E4F"/>
    <w:rsid w:val="001832A9"/>
    <w:rsid w:val="00183693"/>
    <w:rsid w:val="00183CD7"/>
    <w:rsid w:val="00184593"/>
    <w:rsid w:val="001868CB"/>
    <w:rsid w:val="00191396"/>
    <w:rsid w:val="00191A4E"/>
    <w:rsid w:val="00192056"/>
    <w:rsid w:val="00192BB0"/>
    <w:rsid w:val="001932C2"/>
    <w:rsid w:val="0019434D"/>
    <w:rsid w:val="001945B4"/>
    <w:rsid w:val="001949CA"/>
    <w:rsid w:val="0019515E"/>
    <w:rsid w:val="00196486"/>
    <w:rsid w:val="001973FE"/>
    <w:rsid w:val="001977BD"/>
    <w:rsid w:val="001A0B67"/>
    <w:rsid w:val="001A2EAC"/>
    <w:rsid w:val="001A3331"/>
    <w:rsid w:val="001A4EE7"/>
    <w:rsid w:val="001A7208"/>
    <w:rsid w:val="001A7FF6"/>
    <w:rsid w:val="001B0702"/>
    <w:rsid w:val="001B0C56"/>
    <w:rsid w:val="001B0E19"/>
    <w:rsid w:val="001B1E37"/>
    <w:rsid w:val="001B267C"/>
    <w:rsid w:val="001B3203"/>
    <w:rsid w:val="001B3997"/>
    <w:rsid w:val="001B4515"/>
    <w:rsid w:val="001B4FE6"/>
    <w:rsid w:val="001B66BC"/>
    <w:rsid w:val="001B6A2F"/>
    <w:rsid w:val="001B7302"/>
    <w:rsid w:val="001C13F8"/>
    <w:rsid w:val="001C1C95"/>
    <w:rsid w:val="001C2062"/>
    <w:rsid w:val="001C2379"/>
    <w:rsid w:val="001C3740"/>
    <w:rsid w:val="001C454A"/>
    <w:rsid w:val="001C462C"/>
    <w:rsid w:val="001C7CF6"/>
    <w:rsid w:val="001D062E"/>
    <w:rsid w:val="001D14FA"/>
    <w:rsid w:val="001D1EE9"/>
    <w:rsid w:val="001D1F17"/>
    <w:rsid w:val="001D2000"/>
    <w:rsid w:val="001D227F"/>
    <w:rsid w:val="001D3B6E"/>
    <w:rsid w:val="001D3BB9"/>
    <w:rsid w:val="001D42D9"/>
    <w:rsid w:val="001D62C1"/>
    <w:rsid w:val="001D74B8"/>
    <w:rsid w:val="001D76E4"/>
    <w:rsid w:val="001D7712"/>
    <w:rsid w:val="001E0A30"/>
    <w:rsid w:val="001E1E22"/>
    <w:rsid w:val="001E202A"/>
    <w:rsid w:val="001E2276"/>
    <w:rsid w:val="001E2387"/>
    <w:rsid w:val="001E39AB"/>
    <w:rsid w:val="001E45CB"/>
    <w:rsid w:val="001E477F"/>
    <w:rsid w:val="001E4A04"/>
    <w:rsid w:val="001E4D83"/>
    <w:rsid w:val="001E4EF7"/>
    <w:rsid w:val="001E60C6"/>
    <w:rsid w:val="001E6DA9"/>
    <w:rsid w:val="001F0901"/>
    <w:rsid w:val="001F1419"/>
    <w:rsid w:val="001F3BC6"/>
    <w:rsid w:val="001F5C44"/>
    <w:rsid w:val="001F687F"/>
    <w:rsid w:val="001F6E6F"/>
    <w:rsid w:val="001F7B62"/>
    <w:rsid w:val="00200547"/>
    <w:rsid w:val="00200A86"/>
    <w:rsid w:val="0020136F"/>
    <w:rsid w:val="00201620"/>
    <w:rsid w:val="0020196B"/>
    <w:rsid w:val="00201F02"/>
    <w:rsid w:val="0020385C"/>
    <w:rsid w:val="00203D18"/>
    <w:rsid w:val="0020522B"/>
    <w:rsid w:val="00206048"/>
    <w:rsid w:val="0020673A"/>
    <w:rsid w:val="00206760"/>
    <w:rsid w:val="0020695F"/>
    <w:rsid w:val="00207557"/>
    <w:rsid w:val="0021084F"/>
    <w:rsid w:val="002137AF"/>
    <w:rsid w:val="00213DFC"/>
    <w:rsid w:val="00214A5F"/>
    <w:rsid w:val="00215221"/>
    <w:rsid w:val="00215B5A"/>
    <w:rsid w:val="002164E4"/>
    <w:rsid w:val="00216BE1"/>
    <w:rsid w:val="002173C2"/>
    <w:rsid w:val="002175AF"/>
    <w:rsid w:val="002179FC"/>
    <w:rsid w:val="0022123B"/>
    <w:rsid w:val="00221F98"/>
    <w:rsid w:val="00222B3E"/>
    <w:rsid w:val="00222C2D"/>
    <w:rsid w:val="00222CBF"/>
    <w:rsid w:val="00226625"/>
    <w:rsid w:val="002272D9"/>
    <w:rsid w:val="002277AF"/>
    <w:rsid w:val="00227BA3"/>
    <w:rsid w:val="00230D8E"/>
    <w:rsid w:val="002312BB"/>
    <w:rsid w:val="00231821"/>
    <w:rsid w:val="0023287C"/>
    <w:rsid w:val="00232E32"/>
    <w:rsid w:val="00234854"/>
    <w:rsid w:val="00234B8C"/>
    <w:rsid w:val="002359FA"/>
    <w:rsid w:val="00235FE9"/>
    <w:rsid w:val="00236C5B"/>
    <w:rsid w:val="00240090"/>
    <w:rsid w:val="00240C34"/>
    <w:rsid w:val="00242F1B"/>
    <w:rsid w:val="00244C18"/>
    <w:rsid w:val="002471B5"/>
    <w:rsid w:val="00247BD6"/>
    <w:rsid w:val="00247F77"/>
    <w:rsid w:val="00250C82"/>
    <w:rsid w:val="002519D9"/>
    <w:rsid w:val="00252195"/>
    <w:rsid w:val="002524AE"/>
    <w:rsid w:val="00252686"/>
    <w:rsid w:val="002529A1"/>
    <w:rsid w:val="00253D14"/>
    <w:rsid w:val="00254588"/>
    <w:rsid w:val="0025533A"/>
    <w:rsid w:val="002600B8"/>
    <w:rsid w:val="00261AD4"/>
    <w:rsid w:val="0026277D"/>
    <w:rsid w:val="00263AA5"/>
    <w:rsid w:val="00263F7D"/>
    <w:rsid w:val="00263FA8"/>
    <w:rsid w:val="00265169"/>
    <w:rsid w:val="002657AF"/>
    <w:rsid w:val="0026608C"/>
    <w:rsid w:val="0026627A"/>
    <w:rsid w:val="00267224"/>
    <w:rsid w:val="002673FF"/>
    <w:rsid w:val="00267613"/>
    <w:rsid w:val="00270875"/>
    <w:rsid w:val="00270F56"/>
    <w:rsid w:val="0027243F"/>
    <w:rsid w:val="00272DCF"/>
    <w:rsid w:val="00274EA2"/>
    <w:rsid w:val="00275B75"/>
    <w:rsid w:val="00276521"/>
    <w:rsid w:val="00276758"/>
    <w:rsid w:val="002779CE"/>
    <w:rsid w:val="00281F24"/>
    <w:rsid w:val="0028206D"/>
    <w:rsid w:val="0028330F"/>
    <w:rsid w:val="00283671"/>
    <w:rsid w:val="0028519F"/>
    <w:rsid w:val="00286491"/>
    <w:rsid w:val="00290038"/>
    <w:rsid w:val="00291600"/>
    <w:rsid w:val="00293520"/>
    <w:rsid w:val="002940D7"/>
    <w:rsid w:val="00294638"/>
    <w:rsid w:val="00294CF0"/>
    <w:rsid w:val="0029532E"/>
    <w:rsid w:val="002958E2"/>
    <w:rsid w:val="002971E9"/>
    <w:rsid w:val="0029726C"/>
    <w:rsid w:val="00297DC1"/>
    <w:rsid w:val="002A14AC"/>
    <w:rsid w:val="002A1562"/>
    <w:rsid w:val="002A1BDF"/>
    <w:rsid w:val="002A2956"/>
    <w:rsid w:val="002A2A51"/>
    <w:rsid w:val="002A2B9D"/>
    <w:rsid w:val="002A3D22"/>
    <w:rsid w:val="002A451E"/>
    <w:rsid w:val="002A6B8F"/>
    <w:rsid w:val="002B23EC"/>
    <w:rsid w:val="002B305D"/>
    <w:rsid w:val="002B39F8"/>
    <w:rsid w:val="002B4012"/>
    <w:rsid w:val="002B4191"/>
    <w:rsid w:val="002B4F7B"/>
    <w:rsid w:val="002B55A9"/>
    <w:rsid w:val="002B58B9"/>
    <w:rsid w:val="002B65BC"/>
    <w:rsid w:val="002B6C73"/>
    <w:rsid w:val="002B6E97"/>
    <w:rsid w:val="002B7DB9"/>
    <w:rsid w:val="002B7EA8"/>
    <w:rsid w:val="002C1074"/>
    <w:rsid w:val="002C114E"/>
    <w:rsid w:val="002C1160"/>
    <w:rsid w:val="002C193C"/>
    <w:rsid w:val="002C3E27"/>
    <w:rsid w:val="002C47C1"/>
    <w:rsid w:val="002C5845"/>
    <w:rsid w:val="002C652A"/>
    <w:rsid w:val="002C6A6C"/>
    <w:rsid w:val="002C6E0D"/>
    <w:rsid w:val="002C7C77"/>
    <w:rsid w:val="002C7E77"/>
    <w:rsid w:val="002D15F8"/>
    <w:rsid w:val="002D34DD"/>
    <w:rsid w:val="002D4EFC"/>
    <w:rsid w:val="002D5EE6"/>
    <w:rsid w:val="002D638D"/>
    <w:rsid w:val="002D6C10"/>
    <w:rsid w:val="002D77E4"/>
    <w:rsid w:val="002E0567"/>
    <w:rsid w:val="002E0EE0"/>
    <w:rsid w:val="002E1250"/>
    <w:rsid w:val="002E1698"/>
    <w:rsid w:val="002E2150"/>
    <w:rsid w:val="002E24DC"/>
    <w:rsid w:val="002E3374"/>
    <w:rsid w:val="002E3617"/>
    <w:rsid w:val="002E3F18"/>
    <w:rsid w:val="002E537D"/>
    <w:rsid w:val="002E59B0"/>
    <w:rsid w:val="002E5CC9"/>
    <w:rsid w:val="002E652D"/>
    <w:rsid w:val="002F02DF"/>
    <w:rsid w:val="002F0D87"/>
    <w:rsid w:val="002F13EA"/>
    <w:rsid w:val="002F1B25"/>
    <w:rsid w:val="002F1E01"/>
    <w:rsid w:val="002F1F5A"/>
    <w:rsid w:val="002F29D2"/>
    <w:rsid w:val="002F2A3F"/>
    <w:rsid w:val="002F32A0"/>
    <w:rsid w:val="002F6717"/>
    <w:rsid w:val="003006D0"/>
    <w:rsid w:val="00300F1D"/>
    <w:rsid w:val="00301B33"/>
    <w:rsid w:val="00301C2F"/>
    <w:rsid w:val="00301D1B"/>
    <w:rsid w:val="0030289C"/>
    <w:rsid w:val="00302A12"/>
    <w:rsid w:val="003030A3"/>
    <w:rsid w:val="003046AC"/>
    <w:rsid w:val="00305246"/>
    <w:rsid w:val="00310A7C"/>
    <w:rsid w:val="00310BE7"/>
    <w:rsid w:val="00311C3B"/>
    <w:rsid w:val="00311D2F"/>
    <w:rsid w:val="00311EBC"/>
    <w:rsid w:val="003121CB"/>
    <w:rsid w:val="003122D2"/>
    <w:rsid w:val="003135BB"/>
    <w:rsid w:val="00314396"/>
    <w:rsid w:val="00314D70"/>
    <w:rsid w:val="003155D9"/>
    <w:rsid w:val="0031574F"/>
    <w:rsid w:val="00316F56"/>
    <w:rsid w:val="00317621"/>
    <w:rsid w:val="00317867"/>
    <w:rsid w:val="00320B02"/>
    <w:rsid w:val="003211C7"/>
    <w:rsid w:val="00321264"/>
    <w:rsid w:val="0032255E"/>
    <w:rsid w:val="00323D60"/>
    <w:rsid w:val="00324211"/>
    <w:rsid w:val="003252FC"/>
    <w:rsid w:val="0032570D"/>
    <w:rsid w:val="0033097D"/>
    <w:rsid w:val="00330E90"/>
    <w:rsid w:val="00333DBD"/>
    <w:rsid w:val="003361D8"/>
    <w:rsid w:val="0034024D"/>
    <w:rsid w:val="00341093"/>
    <w:rsid w:val="00341639"/>
    <w:rsid w:val="0034178B"/>
    <w:rsid w:val="003433D7"/>
    <w:rsid w:val="00343587"/>
    <w:rsid w:val="003444B1"/>
    <w:rsid w:val="00344D39"/>
    <w:rsid w:val="00345821"/>
    <w:rsid w:val="00346BD7"/>
    <w:rsid w:val="0034761F"/>
    <w:rsid w:val="003477FE"/>
    <w:rsid w:val="003502F7"/>
    <w:rsid w:val="00350440"/>
    <w:rsid w:val="00353258"/>
    <w:rsid w:val="00353328"/>
    <w:rsid w:val="003542E4"/>
    <w:rsid w:val="003547EC"/>
    <w:rsid w:val="00354E51"/>
    <w:rsid w:val="00355624"/>
    <w:rsid w:val="00356B35"/>
    <w:rsid w:val="00357534"/>
    <w:rsid w:val="00357D5E"/>
    <w:rsid w:val="00357F37"/>
    <w:rsid w:val="00360988"/>
    <w:rsid w:val="00360A64"/>
    <w:rsid w:val="003620E6"/>
    <w:rsid w:val="00363B83"/>
    <w:rsid w:val="003657E2"/>
    <w:rsid w:val="0036594F"/>
    <w:rsid w:val="00366085"/>
    <w:rsid w:val="00366F46"/>
    <w:rsid w:val="0037054E"/>
    <w:rsid w:val="0037095D"/>
    <w:rsid w:val="0037144D"/>
    <w:rsid w:val="00371FDD"/>
    <w:rsid w:val="00372648"/>
    <w:rsid w:val="003728B6"/>
    <w:rsid w:val="00372A81"/>
    <w:rsid w:val="00373C88"/>
    <w:rsid w:val="0037488C"/>
    <w:rsid w:val="00374B8E"/>
    <w:rsid w:val="00374E8C"/>
    <w:rsid w:val="00375287"/>
    <w:rsid w:val="0037610E"/>
    <w:rsid w:val="00376FBD"/>
    <w:rsid w:val="00377122"/>
    <w:rsid w:val="00377F0A"/>
    <w:rsid w:val="0038090F"/>
    <w:rsid w:val="00380E9D"/>
    <w:rsid w:val="00381397"/>
    <w:rsid w:val="00382163"/>
    <w:rsid w:val="00382180"/>
    <w:rsid w:val="003825DA"/>
    <w:rsid w:val="003842AA"/>
    <w:rsid w:val="003846BE"/>
    <w:rsid w:val="00384909"/>
    <w:rsid w:val="003852BF"/>
    <w:rsid w:val="003853A3"/>
    <w:rsid w:val="003868D5"/>
    <w:rsid w:val="0038691A"/>
    <w:rsid w:val="00386CCF"/>
    <w:rsid w:val="003870AD"/>
    <w:rsid w:val="00390C2A"/>
    <w:rsid w:val="00391AD0"/>
    <w:rsid w:val="00391FE4"/>
    <w:rsid w:val="00393F5F"/>
    <w:rsid w:val="0039648A"/>
    <w:rsid w:val="00397DC6"/>
    <w:rsid w:val="003A08DD"/>
    <w:rsid w:val="003A0B7D"/>
    <w:rsid w:val="003A102B"/>
    <w:rsid w:val="003A17AD"/>
    <w:rsid w:val="003A3D26"/>
    <w:rsid w:val="003A3F8C"/>
    <w:rsid w:val="003A4E61"/>
    <w:rsid w:val="003A4EBA"/>
    <w:rsid w:val="003B014A"/>
    <w:rsid w:val="003B1A65"/>
    <w:rsid w:val="003B1EBC"/>
    <w:rsid w:val="003B2D14"/>
    <w:rsid w:val="003B2DF7"/>
    <w:rsid w:val="003B4357"/>
    <w:rsid w:val="003B652D"/>
    <w:rsid w:val="003B7107"/>
    <w:rsid w:val="003B7E1C"/>
    <w:rsid w:val="003C03CF"/>
    <w:rsid w:val="003C077B"/>
    <w:rsid w:val="003C0F85"/>
    <w:rsid w:val="003C1B4D"/>
    <w:rsid w:val="003C44B0"/>
    <w:rsid w:val="003C485D"/>
    <w:rsid w:val="003C722F"/>
    <w:rsid w:val="003C77A8"/>
    <w:rsid w:val="003C7D5E"/>
    <w:rsid w:val="003D13D6"/>
    <w:rsid w:val="003D30DC"/>
    <w:rsid w:val="003D37D5"/>
    <w:rsid w:val="003D3954"/>
    <w:rsid w:val="003D4B14"/>
    <w:rsid w:val="003D5578"/>
    <w:rsid w:val="003D5728"/>
    <w:rsid w:val="003D582E"/>
    <w:rsid w:val="003D71C0"/>
    <w:rsid w:val="003D7318"/>
    <w:rsid w:val="003D75FC"/>
    <w:rsid w:val="003E0043"/>
    <w:rsid w:val="003E1F05"/>
    <w:rsid w:val="003E22D3"/>
    <w:rsid w:val="003E3868"/>
    <w:rsid w:val="003E3E75"/>
    <w:rsid w:val="003E444A"/>
    <w:rsid w:val="003E44D7"/>
    <w:rsid w:val="003E51FE"/>
    <w:rsid w:val="003E532B"/>
    <w:rsid w:val="003E6E89"/>
    <w:rsid w:val="003E71D2"/>
    <w:rsid w:val="003E7669"/>
    <w:rsid w:val="003E7E36"/>
    <w:rsid w:val="003F0A22"/>
    <w:rsid w:val="003F4513"/>
    <w:rsid w:val="003F4FF8"/>
    <w:rsid w:val="003F59A9"/>
    <w:rsid w:val="003F61AE"/>
    <w:rsid w:val="003F6BBD"/>
    <w:rsid w:val="00400AF9"/>
    <w:rsid w:val="00401804"/>
    <w:rsid w:val="004018E5"/>
    <w:rsid w:val="004022F5"/>
    <w:rsid w:val="00403517"/>
    <w:rsid w:val="004039B4"/>
    <w:rsid w:val="00403C9C"/>
    <w:rsid w:val="004042F8"/>
    <w:rsid w:val="00404681"/>
    <w:rsid w:val="00404A06"/>
    <w:rsid w:val="00404BA8"/>
    <w:rsid w:val="0040567C"/>
    <w:rsid w:val="00405854"/>
    <w:rsid w:val="00405D69"/>
    <w:rsid w:val="004065DB"/>
    <w:rsid w:val="0040730F"/>
    <w:rsid w:val="0040756B"/>
    <w:rsid w:val="004075A2"/>
    <w:rsid w:val="0040780B"/>
    <w:rsid w:val="00410942"/>
    <w:rsid w:val="00411532"/>
    <w:rsid w:val="00411AA0"/>
    <w:rsid w:val="00411C34"/>
    <w:rsid w:val="00412B48"/>
    <w:rsid w:val="004135BD"/>
    <w:rsid w:val="00414B53"/>
    <w:rsid w:val="00415C47"/>
    <w:rsid w:val="00417108"/>
    <w:rsid w:val="0041753A"/>
    <w:rsid w:val="00420043"/>
    <w:rsid w:val="004200AC"/>
    <w:rsid w:val="00420C89"/>
    <w:rsid w:val="0042216A"/>
    <w:rsid w:val="00423432"/>
    <w:rsid w:val="004234E0"/>
    <w:rsid w:val="00423581"/>
    <w:rsid w:val="0042360C"/>
    <w:rsid w:val="004247E1"/>
    <w:rsid w:val="00424A00"/>
    <w:rsid w:val="00425351"/>
    <w:rsid w:val="004254FE"/>
    <w:rsid w:val="00425E7A"/>
    <w:rsid w:val="00425F91"/>
    <w:rsid w:val="0043197A"/>
    <w:rsid w:val="004338B8"/>
    <w:rsid w:val="00434620"/>
    <w:rsid w:val="00434F31"/>
    <w:rsid w:val="00435ABB"/>
    <w:rsid w:val="00435AF7"/>
    <w:rsid w:val="00435DB5"/>
    <w:rsid w:val="0043662B"/>
    <w:rsid w:val="004367EC"/>
    <w:rsid w:val="00436A20"/>
    <w:rsid w:val="00436C72"/>
    <w:rsid w:val="00437EE1"/>
    <w:rsid w:val="0044091D"/>
    <w:rsid w:val="00441244"/>
    <w:rsid w:val="00441D69"/>
    <w:rsid w:val="00443A0B"/>
    <w:rsid w:val="0044462B"/>
    <w:rsid w:val="00444C6D"/>
    <w:rsid w:val="00444E73"/>
    <w:rsid w:val="00446C65"/>
    <w:rsid w:val="00447E9A"/>
    <w:rsid w:val="00450CDB"/>
    <w:rsid w:val="004522F2"/>
    <w:rsid w:val="00452830"/>
    <w:rsid w:val="00452E6F"/>
    <w:rsid w:val="004530D1"/>
    <w:rsid w:val="0045437E"/>
    <w:rsid w:val="00454E21"/>
    <w:rsid w:val="00457508"/>
    <w:rsid w:val="00457C93"/>
    <w:rsid w:val="0046146D"/>
    <w:rsid w:val="0046205D"/>
    <w:rsid w:val="0046263B"/>
    <w:rsid w:val="00464E62"/>
    <w:rsid w:val="00465385"/>
    <w:rsid w:val="004657A9"/>
    <w:rsid w:val="00465B75"/>
    <w:rsid w:val="00465F32"/>
    <w:rsid w:val="00466C34"/>
    <w:rsid w:val="00467AD8"/>
    <w:rsid w:val="00470BD8"/>
    <w:rsid w:val="004715F0"/>
    <w:rsid w:val="004733D7"/>
    <w:rsid w:val="00473899"/>
    <w:rsid w:val="00473CDE"/>
    <w:rsid w:val="00474238"/>
    <w:rsid w:val="004746A9"/>
    <w:rsid w:val="00474EF5"/>
    <w:rsid w:val="004751C9"/>
    <w:rsid w:val="00476BF4"/>
    <w:rsid w:val="0047777C"/>
    <w:rsid w:val="004803F7"/>
    <w:rsid w:val="00480C3A"/>
    <w:rsid w:val="00480D31"/>
    <w:rsid w:val="0048212F"/>
    <w:rsid w:val="004827BB"/>
    <w:rsid w:val="00482A3E"/>
    <w:rsid w:val="00482CF6"/>
    <w:rsid w:val="004847D9"/>
    <w:rsid w:val="0048495F"/>
    <w:rsid w:val="00484FD0"/>
    <w:rsid w:val="00485365"/>
    <w:rsid w:val="00485497"/>
    <w:rsid w:val="0048688C"/>
    <w:rsid w:val="00487036"/>
    <w:rsid w:val="00487CB3"/>
    <w:rsid w:val="00487E68"/>
    <w:rsid w:val="00490031"/>
    <w:rsid w:val="00490E6F"/>
    <w:rsid w:val="00492407"/>
    <w:rsid w:val="00492949"/>
    <w:rsid w:val="004953A4"/>
    <w:rsid w:val="00495F1E"/>
    <w:rsid w:val="00496103"/>
    <w:rsid w:val="004A00E0"/>
    <w:rsid w:val="004A0636"/>
    <w:rsid w:val="004A0C09"/>
    <w:rsid w:val="004A0D43"/>
    <w:rsid w:val="004A1194"/>
    <w:rsid w:val="004A16D0"/>
    <w:rsid w:val="004A1C67"/>
    <w:rsid w:val="004A342B"/>
    <w:rsid w:val="004A3872"/>
    <w:rsid w:val="004A3F3C"/>
    <w:rsid w:val="004A524C"/>
    <w:rsid w:val="004A56C5"/>
    <w:rsid w:val="004A591D"/>
    <w:rsid w:val="004A5BC5"/>
    <w:rsid w:val="004A69C9"/>
    <w:rsid w:val="004A7CA5"/>
    <w:rsid w:val="004A7E35"/>
    <w:rsid w:val="004B0CFF"/>
    <w:rsid w:val="004B2DDA"/>
    <w:rsid w:val="004B2F72"/>
    <w:rsid w:val="004B5C31"/>
    <w:rsid w:val="004B6CD1"/>
    <w:rsid w:val="004B6D06"/>
    <w:rsid w:val="004C0AC3"/>
    <w:rsid w:val="004C1829"/>
    <w:rsid w:val="004C2072"/>
    <w:rsid w:val="004C2138"/>
    <w:rsid w:val="004C22E2"/>
    <w:rsid w:val="004C2780"/>
    <w:rsid w:val="004C2D2B"/>
    <w:rsid w:val="004C4F18"/>
    <w:rsid w:val="004C6BA3"/>
    <w:rsid w:val="004C760D"/>
    <w:rsid w:val="004D0989"/>
    <w:rsid w:val="004D2356"/>
    <w:rsid w:val="004D368F"/>
    <w:rsid w:val="004D3CC1"/>
    <w:rsid w:val="004D425E"/>
    <w:rsid w:val="004D493D"/>
    <w:rsid w:val="004D4CF4"/>
    <w:rsid w:val="004D4F9E"/>
    <w:rsid w:val="004D56AF"/>
    <w:rsid w:val="004D7885"/>
    <w:rsid w:val="004E2EFC"/>
    <w:rsid w:val="004E3029"/>
    <w:rsid w:val="004E3E93"/>
    <w:rsid w:val="004E4270"/>
    <w:rsid w:val="004E4BA3"/>
    <w:rsid w:val="004E500B"/>
    <w:rsid w:val="004F0F24"/>
    <w:rsid w:val="004F1579"/>
    <w:rsid w:val="004F2E3E"/>
    <w:rsid w:val="004F3D36"/>
    <w:rsid w:val="004F49BB"/>
    <w:rsid w:val="004F5A5A"/>
    <w:rsid w:val="004F62AD"/>
    <w:rsid w:val="004F6D19"/>
    <w:rsid w:val="004F6F23"/>
    <w:rsid w:val="004F75BF"/>
    <w:rsid w:val="004F77F7"/>
    <w:rsid w:val="0050005C"/>
    <w:rsid w:val="005011A7"/>
    <w:rsid w:val="0050122C"/>
    <w:rsid w:val="0050128E"/>
    <w:rsid w:val="0050174D"/>
    <w:rsid w:val="00502D1C"/>
    <w:rsid w:val="005034DF"/>
    <w:rsid w:val="00503F9A"/>
    <w:rsid w:val="00505831"/>
    <w:rsid w:val="00506641"/>
    <w:rsid w:val="00507A6F"/>
    <w:rsid w:val="00511839"/>
    <w:rsid w:val="00512AFF"/>
    <w:rsid w:val="005134B0"/>
    <w:rsid w:val="00513BAC"/>
    <w:rsid w:val="005147AC"/>
    <w:rsid w:val="00517095"/>
    <w:rsid w:val="0051723F"/>
    <w:rsid w:val="005200A9"/>
    <w:rsid w:val="00521334"/>
    <w:rsid w:val="0052458A"/>
    <w:rsid w:val="00526237"/>
    <w:rsid w:val="00526840"/>
    <w:rsid w:val="00527198"/>
    <w:rsid w:val="005278D1"/>
    <w:rsid w:val="00530B94"/>
    <w:rsid w:val="0053292E"/>
    <w:rsid w:val="0053296F"/>
    <w:rsid w:val="0053529C"/>
    <w:rsid w:val="00536F07"/>
    <w:rsid w:val="00537527"/>
    <w:rsid w:val="005403DD"/>
    <w:rsid w:val="005406E6"/>
    <w:rsid w:val="00541D3A"/>
    <w:rsid w:val="00543D19"/>
    <w:rsid w:val="00544EE4"/>
    <w:rsid w:val="00545944"/>
    <w:rsid w:val="00546541"/>
    <w:rsid w:val="0054715D"/>
    <w:rsid w:val="00547253"/>
    <w:rsid w:val="0054735A"/>
    <w:rsid w:val="00552B50"/>
    <w:rsid w:val="00553C0F"/>
    <w:rsid w:val="0055613E"/>
    <w:rsid w:val="00556194"/>
    <w:rsid w:val="00556AE0"/>
    <w:rsid w:val="0055729B"/>
    <w:rsid w:val="005576CE"/>
    <w:rsid w:val="00561652"/>
    <w:rsid w:val="005633E6"/>
    <w:rsid w:val="00563638"/>
    <w:rsid w:val="00563BB8"/>
    <w:rsid w:val="005646A4"/>
    <w:rsid w:val="00564A6A"/>
    <w:rsid w:val="005667A8"/>
    <w:rsid w:val="00566CE9"/>
    <w:rsid w:val="005678B4"/>
    <w:rsid w:val="00567C11"/>
    <w:rsid w:val="0057048D"/>
    <w:rsid w:val="00571237"/>
    <w:rsid w:val="00571FBB"/>
    <w:rsid w:val="00573455"/>
    <w:rsid w:val="005739BC"/>
    <w:rsid w:val="00573C39"/>
    <w:rsid w:val="0057448E"/>
    <w:rsid w:val="00574A7E"/>
    <w:rsid w:val="0057599D"/>
    <w:rsid w:val="00576723"/>
    <w:rsid w:val="00576ACD"/>
    <w:rsid w:val="00576C10"/>
    <w:rsid w:val="00577508"/>
    <w:rsid w:val="00580001"/>
    <w:rsid w:val="0058050E"/>
    <w:rsid w:val="00582AB0"/>
    <w:rsid w:val="00583A82"/>
    <w:rsid w:val="00583A99"/>
    <w:rsid w:val="00583BB9"/>
    <w:rsid w:val="00584C75"/>
    <w:rsid w:val="0058710A"/>
    <w:rsid w:val="00590188"/>
    <w:rsid w:val="0059096F"/>
    <w:rsid w:val="005935C5"/>
    <w:rsid w:val="00594204"/>
    <w:rsid w:val="0059685F"/>
    <w:rsid w:val="005A09AD"/>
    <w:rsid w:val="005A0A5B"/>
    <w:rsid w:val="005A13D2"/>
    <w:rsid w:val="005A2085"/>
    <w:rsid w:val="005A2957"/>
    <w:rsid w:val="005A363B"/>
    <w:rsid w:val="005A3D5D"/>
    <w:rsid w:val="005A3DC9"/>
    <w:rsid w:val="005A5E19"/>
    <w:rsid w:val="005A5F8E"/>
    <w:rsid w:val="005A69B2"/>
    <w:rsid w:val="005B1A8E"/>
    <w:rsid w:val="005B2BCA"/>
    <w:rsid w:val="005B2C59"/>
    <w:rsid w:val="005B37C1"/>
    <w:rsid w:val="005B3956"/>
    <w:rsid w:val="005B41FF"/>
    <w:rsid w:val="005B516B"/>
    <w:rsid w:val="005B519F"/>
    <w:rsid w:val="005B6719"/>
    <w:rsid w:val="005B6A78"/>
    <w:rsid w:val="005B6B32"/>
    <w:rsid w:val="005C0991"/>
    <w:rsid w:val="005C0F1D"/>
    <w:rsid w:val="005C1093"/>
    <w:rsid w:val="005C1840"/>
    <w:rsid w:val="005C227D"/>
    <w:rsid w:val="005C29FA"/>
    <w:rsid w:val="005C4B28"/>
    <w:rsid w:val="005C60C4"/>
    <w:rsid w:val="005C6F50"/>
    <w:rsid w:val="005C791B"/>
    <w:rsid w:val="005C7F14"/>
    <w:rsid w:val="005C7FFB"/>
    <w:rsid w:val="005D0259"/>
    <w:rsid w:val="005D191D"/>
    <w:rsid w:val="005D1F19"/>
    <w:rsid w:val="005D2956"/>
    <w:rsid w:val="005D3849"/>
    <w:rsid w:val="005D4B66"/>
    <w:rsid w:val="005D4C27"/>
    <w:rsid w:val="005D5AB2"/>
    <w:rsid w:val="005D5DDA"/>
    <w:rsid w:val="005D61E1"/>
    <w:rsid w:val="005D6246"/>
    <w:rsid w:val="005D6289"/>
    <w:rsid w:val="005E112C"/>
    <w:rsid w:val="005E1FB7"/>
    <w:rsid w:val="005E4119"/>
    <w:rsid w:val="005E487A"/>
    <w:rsid w:val="005E4AFF"/>
    <w:rsid w:val="005E7211"/>
    <w:rsid w:val="005E7D3A"/>
    <w:rsid w:val="005F0467"/>
    <w:rsid w:val="005F0810"/>
    <w:rsid w:val="005F097B"/>
    <w:rsid w:val="005F1EE7"/>
    <w:rsid w:val="005F2AE0"/>
    <w:rsid w:val="005F350E"/>
    <w:rsid w:val="005F43AF"/>
    <w:rsid w:val="005F559B"/>
    <w:rsid w:val="005F5AA7"/>
    <w:rsid w:val="005F6BAB"/>
    <w:rsid w:val="005F6E79"/>
    <w:rsid w:val="00600360"/>
    <w:rsid w:val="00601C9B"/>
    <w:rsid w:val="00601FE2"/>
    <w:rsid w:val="00604168"/>
    <w:rsid w:val="00605484"/>
    <w:rsid w:val="00605732"/>
    <w:rsid w:val="006066B7"/>
    <w:rsid w:val="00606CC9"/>
    <w:rsid w:val="00606E99"/>
    <w:rsid w:val="0060710F"/>
    <w:rsid w:val="00607EED"/>
    <w:rsid w:val="00607F21"/>
    <w:rsid w:val="006124EC"/>
    <w:rsid w:val="0061274B"/>
    <w:rsid w:val="00612B40"/>
    <w:rsid w:val="0061327F"/>
    <w:rsid w:val="00613E69"/>
    <w:rsid w:val="0061461A"/>
    <w:rsid w:val="00615109"/>
    <w:rsid w:val="00615D3A"/>
    <w:rsid w:val="00616004"/>
    <w:rsid w:val="0061618E"/>
    <w:rsid w:val="006164F8"/>
    <w:rsid w:val="00616B6E"/>
    <w:rsid w:val="006172DD"/>
    <w:rsid w:val="00617912"/>
    <w:rsid w:val="006179B9"/>
    <w:rsid w:val="00620612"/>
    <w:rsid w:val="00620A58"/>
    <w:rsid w:val="00621902"/>
    <w:rsid w:val="00621B6C"/>
    <w:rsid w:val="00623C30"/>
    <w:rsid w:val="00624725"/>
    <w:rsid w:val="00626BA9"/>
    <w:rsid w:val="0062724F"/>
    <w:rsid w:val="00627A8E"/>
    <w:rsid w:val="00630885"/>
    <w:rsid w:val="00631BFA"/>
    <w:rsid w:val="0063337F"/>
    <w:rsid w:val="006338C4"/>
    <w:rsid w:val="0063431E"/>
    <w:rsid w:val="00635142"/>
    <w:rsid w:val="00635722"/>
    <w:rsid w:val="0063754F"/>
    <w:rsid w:val="00637A7F"/>
    <w:rsid w:val="00637CA2"/>
    <w:rsid w:val="00637D0F"/>
    <w:rsid w:val="006404F3"/>
    <w:rsid w:val="006420D5"/>
    <w:rsid w:val="0064297C"/>
    <w:rsid w:val="00643375"/>
    <w:rsid w:val="00643FAA"/>
    <w:rsid w:val="0064599D"/>
    <w:rsid w:val="0064722A"/>
    <w:rsid w:val="00650529"/>
    <w:rsid w:val="006508DA"/>
    <w:rsid w:val="0065169C"/>
    <w:rsid w:val="006532AF"/>
    <w:rsid w:val="00653BD4"/>
    <w:rsid w:val="00655380"/>
    <w:rsid w:val="0065557A"/>
    <w:rsid w:val="0065571B"/>
    <w:rsid w:val="006557C3"/>
    <w:rsid w:val="00656527"/>
    <w:rsid w:val="00656DC9"/>
    <w:rsid w:val="00657C7B"/>
    <w:rsid w:val="00657E3B"/>
    <w:rsid w:val="00660353"/>
    <w:rsid w:val="006606B5"/>
    <w:rsid w:val="006607F4"/>
    <w:rsid w:val="00660CD3"/>
    <w:rsid w:val="00661F1C"/>
    <w:rsid w:val="006627C1"/>
    <w:rsid w:val="00662E80"/>
    <w:rsid w:val="006640A9"/>
    <w:rsid w:val="00665BD7"/>
    <w:rsid w:val="006661AF"/>
    <w:rsid w:val="006664EE"/>
    <w:rsid w:val="00666688"/>
    <w:rsid w:val="00666FF2"/>
    <w:rsid w:val="00667382"/>
    <w:rsid w:val="00667B22"/>
    <w:rsid w:val="006720B6"/>
    <w:rsid w:val="00673146"/>
    <w:rsid w:val="00673794"/>
    <w:rsid w:val="00673F11"/>
    <w:rsid w:val="00674535"/>
    <w:rsid w:val="0067456D"/>
    <w:rsid w:val="006746F7"/>
    <w:rsid w:val="00674702"/>
    <w:rsid w:val="00675DA5"/>
    <w:rsid w:val="00675F5F"/>
    <w:rsid w:val="006765DD"/>
    <w:rsid w:val="006766B3"/>
    <w:rsid w:val="00676806"/>
    <w:rsid w:val="00677CE2"/>
    <w:rsid w:val="0068034D"/>
    <w:rsid w:val="00680362"/>
    <w:rsid w:val="00681840"/>
    <w:rsid w:val="00682772"/>
    <w:rsid w:val="00683CE9"/>
    <w:rsid w:val="006846EC"/>
    <w:rsid w:val="00684CD2"/>
    <w:rsid w:val="00685685"/>
    <w:rsid w:val="006863AC"/>
    <w:rsid w:val="006866D3"/>
    <w:rsid w:val="0069003B"/>
    <w:rsid w:val="00691188"/>
    <w:rsid w:val="0069166E"/>
    <w:rsid w:val="006919A6"/>
    <w:rsid w:val="00691AE3"/>
    <w:rsid w:val="00692361"/>
    <w:rsid w:val="00693D15"/>
    <w:rsid w:val="00693DC1"/>
    <w:rsid w:val="0069494D"/>
    <w:rsid w:val="00695482"/>
    <w:rsid w:val="006963DD"/>
    <w:rsid w:val="0069645D"/>
    <w:rsid w:val="00697943"/>
    <w:rsid w:val="00697F47"/>
    <w:rsid w:val="006A18F4"/>
    <w:rsid w:val="006A1A61"/>
    <w:rsid w:val="006A26C9"/>
    <w:rsid w:val="006A2BDA"/>
    <w:rsid w:val="006A33BC"/>
    <w:rsid w:val="006A3D86"/>
    <w:rsid w:val="006A40DA"/>
    <w:rsid w:val="006A5097"/>
    <w:rsid w:val="006A50CE"/>
    <w:rsid w:val="006A5D2C"/>
    <w:rsid w:val="006A62DF"/>
    <w:rsid w:val="006A7CD1"/>
    <w:rsid w:val="006A7D3B"/>
    <w:rsid w:val="006B0CDB"/>
    <w:rsid w:val="006B1024"/>
    <w:rsid w:val="006B2556"/>
    <w:rsid w:val="006B510B"/>
    <w:rsid w:val="006B5465"/>
    <w:rsid w:val="006B5677"/>
    <w:rsid w:val="006B6F6A"/>
    <w:rsid w:val="006B7392"/>
    <w:rsid w:val="006C1B0E"/>
    <w:rsid w:val="006C2F7B"/>
    <w:rsid w:val="006C3183"/>
    <w:rsid w:val="006C32AE"/>
    <w:rsid w:val="006C3BE1"/>
    <w:rsid w:val="006C3CA9"/>
    <w:rsid w:val="006C5367"/>
    <w:rsid w:val="006C694B"/>
    <w:rsid w:val="006C70FB"/>
    <w:rsid w:val="006C73D0"/>
    <w:rsid w:val="006C7448"/>
    <w:rsid w:val="006C79BB"/>
    <w:rsid w:val="006C7BC6"/>
    <w:rsid w:val="006C7C68"/>
    <w:rsid w:val="006C7D6F"/>
    <w:rsid w:val="006D0748"/>
    <w:rsid w:val="006D0A81"/>
    <w:rsid w:val="006D0E89"/>
    <w:rsid w:val="006D1995"/>
    <w:rsid w:val="006D1F6F"/>
    <w:rsid w:val="006D28EB"/>
    <w:rsid w:val="006D2CDD"/>
    <w:rsid w:val="006D3536"/>
    <w:rsid w:val="006D3906"/>
    <w:rsid w:val="006D54D9"/>
    <w:rsid w:val="006D58A1"/>
    <w:rsid w:val="006D5A93"/>
    <w:rsid w:val="006D62ED"/>
    <w:rsid w:val="006E14C1"/>
    <w:rsid w:val="006E1C43"/>
    <w:rsid w:val="006E2D69"/>
    <w:rsid w:val="006E3BF9"/>
    <w:rsid w:val="006E442A"/>
    <w:rsid w:val="006E4466"/>
    <w:rsid w:val="006E4AB8"/>
    <w:rsid w:val="006E7DC4"/>
    <w:rsid w:val="006F0301"/>
    <w:rsid w:val="006F0AD7"/>
    <w:rsid w:val="006F252E"/>
    <w:rsid w:val="006F3822"/>
    <w:rsid w:val="006F4C06"/>
    <w:rsid w:val="006F4F47"/>
    <w:rsid w:val="006F51BA"/>
    <w:rsid w:val="006F62B4"/>
    <w:rsid w:val="006F68DE"/>
    <w:rsid w:val="006F6BBD"/>
    <w:rsid w:val="006F7940"/>
    <w:rsid w:val="00700499"/>
    <w:rsid w:val="00700673"/>
    <w:rsid w:val="00700C54"/>
    <w:rsid w:val="00701284"/>
    <w:rsid w:val="00701F2B"/>
    <w:rsid w:val="00702AB1"/>
    <w:rsid w:val="0070413D"/>
    <w:rsid w:val="007065C1"/>
    <w:rsid w:val="00707E0C"/>
    <w:rsid w:val="0071088D"/>
    <w:rsid w:val="00710C80"/>
    <w:rsid w:val="00711B0F"/>
    <w:rsid w:val="00711FB5"/>
    <w:rsid w:val="007138E8"/>
    <w:rsid w:val="00713923"/>
    <w:rsid w:val="007139B4"/>
    <w:rsid w:val="007149F0"/>
    <w:rsid w:val="00714D2D"/>
    <w:rsid w:val="00716F5F"/>
    <w:rsid w:val="00717C63"/>
    <w:rsid w:val="007205CD"/>
    <w:rsid w:val="00722E21"/>
    <w:rsid w:val="0072490B"/>
    <w:rsid w:val="00724CC6"/>
    <w:rsid w:val="007250DA"/>
    <w:rsid w:val="00725A6E"/>
    <w:rsid w:val="00725D80"/>
    <w:rsid w:val="00727ECE"/>
    <w:rsid w:val="007307EC"/>
    <w:rsid w:val="0073266D"/>
    <w:rsid w:val="00732B70"/>
    <w:rsid w:val="00732F7C"/>
    <w:rsid w:val="00734653"/>
    <w:rsid w:val="0073493F"/>
    <w:rsid w:val="00734C84"/>
    <w:rsid w:val="00735B3D"/>
    <w:rsid w:val="0073652D"/>
    <w:rsid w:val="00736FEB"/>
    <w:rsid w:val="00741F53"/>
    <w:rsid w:val="0074209E"/>
    <w:rsid w:val="00742E83"/>
    <w:rsid w:val="0074329B"/>
    <w:rsid w:val="0074419F"/>
    <w:rsid w:val="00745185"/>
    <w:rsid w:val="0074643F"/>
    <w:rsid w:val="00746B62"/>
    <w:rsid w:val="00747C71"/>
    <w:rsid w:val="00751070"/>
    <w:rsid w:val="00753C5E"/>
    <w:rsid w:val="00753E87"/>
    <w:rsid w:val="00754004"/>
    <w:rsid w:val="007552CE"/>
    <w:rsid w:val="00757477"/>
    <w:rsid w:val="00763653"/>
    <w:rsid w:val="00763A01"/>
    <w:rsid w:val="00763D29"/>
    <w:rsid w:val="0076524D"/>
    <w:rsid w:val="00765371"/>
    <w:rsid w:val="0076645E"/>
    <w:rsid w:val="00767881"/>
    <w:rsid w:val="007679E6"/>
    <w:rsid w:val="00770A98"/>
    <w:rsid w:val="00771431"/>
    <w:rsid w:val="00771F95"/>
    <w:rsid w:val="0077261F"/>
    <w:rsid w:val="00772F8F"/>
    <w:rsid w:val="00774040"/>
    <w:rsid w:val="00774121"/>
    <w:rsid w:val="007741EB"/>
    <w:rsid w:val="00774D84"/>
    <w:rsid w:val="00776432"/>
    <w:rsid w:val="00777517"/>
    <w:rsid w:val="00777A66"/>
    <w:rsid w:val="0078085C"/>
    <w:rsid w:val="0078119E"/>
    <w:rsid w:val="00781CC2"/>
    <w:rsid w:val="00787098"/>
    <w:rsid w:val="00787432"/>
    <w:rsid w:val="00787ACA"/>
    <w:rsid w:val="00790443"/>
    <w:rsid w:val="007904F7"/>
    <w:rsid w:val="00790932"/>
    <w:rsid w:val="00791331"/>
    <w:rsid w:val="0079192A"/>
    <w:rsid w:val="00791996"/>
    <w:rsid w:val="00792E09"/>
    <w:rsid w:val="00794E4B"/>
    <w:rsid w:val="00795624"/>
    <w:rsid w:val="00795971"/>
    <w:rsid w:val="00795BFA"/>
    <w:rsid w:val="00795D1D"/>
    <w:rsid w:val="0079651A"/>
    <w:rsid w:val="007966C3"/>
    <w:rsid w:val="0079753A"/>
    <w:rsid w:val="00797606"/>
    <w:rsid w:val="007A14CD"/>
    <w:rsid w:val="007A179A"/>
    <w:rsid w:val="007A42FD"/>
    <w:rsid w:val="007A54CA"/>
    <w:rsid w:val="007A68DA"/>
    <w:rsid w:val="007A702B"/>
    <w:rsid w:val="007B0FC4"/>
    <w:rsid w:val="007B10DB"/>
    <w:rsid w:val="007B1178"/>
    <w:rsid w:val="007B14FD"/>
    <w:rsid w:val="007B2F98"/>
    <w:rsid w:val="007B3EF8"/>
    <w:rsid w:val="007B3FDB"/>
    <w:rsid w:val="007B4219"/>
    <w:rsid w:val="007B5947"/>
    <w:rsid w:val="007B5E07"/>
    <w:rsid w:val="007B7628"/>
    <w:rsid w:val="007C0BC7"/>
    <w:rsid w:val="007C2012"/>
    <w:rsid w:val="007C2DDF"/>
    <w:rsid w:val="007C3684"/>
    <w:rsid w:val="007C3FA0"/>
    <w:rsid w:val="007C4100"/>
    <w:rsid w:val="007C4F36"/>
    <w:rsid w:val="007C5204"/>
    <w:rsid w:val="007C60D9"/>
    <w:rsid w:val="007C6418"/>
    <w:rsid w:val="007C661B"/>
    <w:rsid w:val="007C6B2F"/>
    <w:rsid w:val="007D0B33"/>
    <w:rsid w:val="007D3DB9"/>
    <w:rsid w:val="007D4F82"/>
    <w:rsid w:val="007D6B2E"/>
    <w:rsid w:val="007D6E91"/>
    <w:rsid w:val="007E31B7"/>
    <w:rsid w:val="007E3814"/>
    <w:rsid w:val="007E3ED1"/>
    <w:rsid w:val="007E44BB"/>
    <w:rsid w:val="007E4E17"/>
    <w:rsid w:val="007E51AE"/>
    <w:rsid w:val="007E5DDB"/>
    <w:rsid w:val="007E60DA"/>
    <w:rsid w:val="007E61ED"/>
    <w:rsid w:val="007E66D2"/>
    <w:rsid w:val="007E710D"/>
    <w:rsid w:val="007E7A01"/>
    <w:rsid w:val="007E7DF2"/>
    <w:rsid w:val="007F0012"/>
    <w:rsid w:val="007F064E"/>
    <w:rsid w:val="007F07F8"/>
    <w:rsid w:val="007F0F73"/>
    <w:rsid w:val="007F21B5"/>
    <w:rsid w:val="007F3408"/>
    <w:rsid w:val="007F3631"/>
    <w:rsid w:val="007F545D"/>
    <w:rsid w:val="007F5914"/>
    <w:rsid w:val="007F7494"/>
    <w:rsid w:val="007F7E43"/>
    <w:rsid w:val="00800858"/>
    <w:rsid w:val="00801249"/>
    <w:rsid w:val="008025B3"/>
    <w:rsid w:val="00802F41"/>
    <w:rsid w:val="008033B7"/>
    <w:rsid w:val="00806E87"/>
    <w:rsid w:val="00807CE5"/>
    <w:rsid w:val="0081012E"/>
    <w:rsid w:val="0081100B"/>
    <w:rsid w:val="008113D1"/>
    <w:rsid w:val="00811780"/>
    <w:rsid w:val="00811FAC"/>
    <w:rsid w:val="008143C3"/>
    <w:rsid w:val="008150BA"/>
    <w:rsid w:val="00815F93"/>
    <w:rsid w:val="00816214"/>
    <w:rsid w:val="0081649F"/>
    <w:rsid w:val="00816ED3"/>
    <w:rsid w:val="008176F1"/>
    <w:rsid w:val="008176F3"/>
    <w:rsid w:val="008201EA"/>
    <w:rsid w:val="008203C7"/>
    <w:rsid w:val="0082086B"/>
    <w:rsid w:val="0082130B"/>
    <w:rsid w:val="008216F1"/>
    <w:rsid w:val="008218F7"/>
    <w:rsid w:val="00821D2A"/>
    <w:rsid w:val="00821E56"/>
    <w:rsid w:val="008225B3"/>
    <w:rsid w:val="008238AC"/>
    <w:rsid w:val="00824201"/>
    <w:rsid w:val="00826D2C"/>
    <w:rsid w:val="00827794"/>
    <w:rsid w:val="00832161"/>
    <w:rsid w:val="0083222F"/>
    <w:rsid w:val="00832D36"/>
    <w:rsid w:val="008333F3"/>
    <w:rsid w:val="008348EF"/>
    <w:rsid w:val="008351FF"/>
    <w:rsid w:val="00835277"/>
    <w:rsid w:val="008364CA"/>
    <w:rsid w:val="0083689A"/>
    <w:rsid w:val="00836C0F"/>
    <w:rsid w:val="00837DC5"/>
    <w:rsid w:val="00840467"/>
    <w:rsid w:val="0084121C"/>
    <w:rsid w:val="00841A2E"/>
    <w:rsid w:val="008440B1"/>
    <w:rsid w:val="00844F7B"/>
    <w:rsid w:val="00845642"/>
    <w:rsid w:val="00845843"/>
    <w:rsid w:val="0084587D"/>
    <w:rsid w:val="008458FE"/>
    <w:rsid w:val="00846BF7"/>
    <w:rsid w:val="00847321"/>
    <w:rsid w:val="008475B7"/>
    <w:rsid w:val="00852CA0"/>
    <w:rsid w:val="008536B4"/>
    <w:rsid w:val="00853EC8"/>
    <w:rsid w:val="00854034"/>
    <w:rsid w:val="00854A49"/>
    <w:rsid w:val="008556A8"/>
    <w:rsid w:val="00855EB6"/>
    <w:rsid w:val="0085685D"/>
    <w:rsid w:val="008569ED"/>
    <w:rsid w:val="00856A91"/>
    <w:rsid w:val="00856AC7"/>
    <w:rsid w:val="00857D05"/>
    <w:rsid w:val="008609CF"/>
    <w:rsid w:val="00860D00"/>
    <w:rsid w:val="008610A1"/>
    <w:rsid w:val="008612E0"/>
    <w:rsid w:val="00863ED1"/>
    <w:rsid w:val="008644A1"/>
    <w:rsid w:val="00864F34"/>
    <w:rsid w:val="00866148"/>
    <w:rsid w:val="0086664C"/>
    <w:rsid w:val="00866675"/>
    <w:rsid w:val="008668FC"/>
    <w:rsid w:val="00866C8E"/>
    <w:rsid w:val="00867726"/>
    <w:rsid w:val="00867776"/>
    <w:rsid w:val="00867AF6"/>
    <w:rsid w:val="00870863"/>
    <w:rsid w:val="00870C6D"/>
    <w:rsid w:val="008722E5"/>
    <w:rsid w:val="00872905"/>
    <w:rsid w:val="00873958"/>
    <w:rsid w:val="00873EDC"/>
    <w:rsid w:val="00874046"/>
    <w:rsid w:val="00874B18"/>
    <w:rsid w:val="008757C6"/>
    <w:rsid w:val="00875A02"/>
    <w:rsid w:val="00875A68"/>
    <w:rsid w:val="00875CF3"/>
    <w:rsid w:val="008766AD"/>
    <w:rsid w:val="008766D2"/>
    <w:rsid w:val="00876F8B"/>
    <w:rsid w:val="008770F2"/>
    <w:rsid w:val="008772FC"/>
    <w:rsid w:val="008775E7"/>
    <w:rsid w:val="00880AAB"/>
    <w:rsid w:val="00881411"/>
    <w:rsid w:val="00881A80"/>
    <w:rsid w:val="0088382A"/>
    <w:rsid w:val="008838BE"/>
    <w:rsid w:val="00884AD6"/>
    <w:rsid w:val="00884DC8"/>
    <w:rsid w:val="00884E2A"/>
    <w:rsid w:val="00885686"/>
    <w:rsid w:val="008859B3"/>
    <w:rsid w:val="00886544"/>
    <w:rsid w:val="0088767B"/>
    <w:rsid w:val="00890F0C"/>
    <w:rsid w:val="00891B14"/>
    <w:rsid w:val="008926D7"/>
    <w:rsid w:val="00892D88"/>
    <w:rsid w:val="00893E92"/>
    <w:rsid w:val="00896619"/>
    <w:rsid w:val="00897C16"/>
    <w:rsid w:val="008A0470"/>
    <w:rsid w:val="008A0E13"/>
    <w:rsid w:val="008A21DD"/>
    <w:rsid w:val="008A3246"/>
    <w:rsid w:val="008A3723"/>
    <w:rsid w:val="008A449C"/>
    <w:rsid w:val="008A476E"/>
    <w:rsid w:val="008A4779"/>
    <w:rsid w:val="008A5695"/>
    <w:rsid w:val="008B0010"/>
    <w:rsid w:val="008B2F0B"/>
    <w:rsid w:val="008B3CA2"/>
    <w:rsid w:val="008B4014"/>
    <w:rsid w:val="008B4262"/>
    <w:rsid w:val="008B43FD"/>
    <w:rsid w:val="008B4908"/>
    <w:rsid w:val="008B4F5D"/>
    <w:rsid w:val="008B5784"/>
    <w:rsid w:val="008B606B"/>
    <w:rsid w:val="008B7212"/>
    <w:rsid w:val="008B731D"/>
    <w:rsid w:val="008B7352"/>
    <w:rsid w:val="008B7476"/>
    <w:rsid w:val="008C1181"/>
    <w:rsid w:val="008C2053"/>
    <w:rsid w:val="008C32C4"/>
    <w:rsid w:val="008C55AB"/>
    <w:rsid w:val="008C55FB"/>
    <w:rsid w:val="008C5B5F"/>
    <w:rsid w:val="008C6A45"/>
    <w:rsid w:val="008C6F90"/>
    <w:rsid w:val="008C6FFE"/>
    <w:rsid w:val="008C7111"/>
    <w:rsid w:val="008C7DD7"/>
    <w:rsid w:val="008D064F"/>
    <w:rsid w:val="008D1405"/>
    <w:rsid w:val="008D329D"/>
    <w:rsid w:val="008D3C4B"/>
    <w:rsid w:val="008D4038"/>
    <w:rsid w:val="008D42CA"/>
    <w:rsid w:val="008D55B0"/>
    <w:rsid w:val="008D69A2"/>
    <w:rsid w:val="008E03DD"/>
    <w:rsid w:val="008E0920"/>
    <w:rsid w:val="008E0C4E"/>
    <w:rsid w:val="008E0CE4"/>
    <w:rsid w:val="008E2CC5"/>
    <w:rsid w:val="008E2F18"/>
    <w:rsid w:val="008E31B3"/>
    <w:rsid w:val="008E3AF7"/>
    <w:rsid w:val="008E48E1"/>
    <w:rsid w:val="008E4DFE"/>
    <w:rsid w:val="008E50A7"/>
    <w:rsid w:val="008E522D"/>
    <w:rsid w:val="008E6299"/>
    <w:rsid w:val="008E63FA"/>
    <w:rsid w:val="008E6F3A"/>
    <w:rsid w:val="008F04C4"/>
    <w:rsid w:val="008F0638"/>
    <w:rsid w:val="008F1760"/>
    <w:rsid w:val="008F2334"/>
    <w:rsid w:val="008F25FF"/>
    <w:rsid w:val="008F2663"/>
    <w:rsid w:val="008F2E23"/>
    <w:rsid w:val="008F44E9"/>
    <w:rsid w:val="008F49CE"/>
    <w:rsid w:val="008F4BBA"/>
    <w:rsid w:val="008F52D3"/>
    <w:rsid w:val="008F5E70"/>
    <w:rsid w:val="008F6921"/>
    <w:rsid w:val="008F71CC"/>
    <w:rsid w:val="008F7AC3"/>
    <w:rsid w:val="008F7BB3"/>
    <w:rsid w:val="00900E13"/>
    <w:rsid w:val="00901876"/>
    <w:rsid w:val="00902C66"/>
    <w:rsid w:val="00902D3F"/>
    <w:rsid w:val="0090467F"/>
    <w:rsid w:val="009052E4"/>
    <w:rsid w:val="00905C7E"/>
    <w:rsid w:val="00905E3B"/>
    <w:rsid w:val="0090610D"/>
    <w:rsid w:val="009067D6"/>
    <w:rsid w:val="00906C01"/>
    <w:rsid w:val="009075F1"/>
    <w:rsid w:val="00910279"/>
    <w:rsid w:val="00910C58"/>
    <w:rsid w:val="00912AF8"/>
    <w:rsid w:val="0091346D"/>
    <w:rsid w:val="009153BB"/>
    <w:rsid w:val="0091562F"/>
    <w:rsid w:val="00915A83"/>
    <w:rsid w:val="00916480"/>
    <w:rsid w:val="00917190"/>
    <w:rsid w:val="009171DE"/>
    <w:rsid w:val="009176D2"/>
    <w:rsid w:val="0092030B"/>
    <w:rsid w:val="009223B5"/>
    <w:rsid w:val="00922560"/>
    <w:rsid w:val="00923C39"/>
    <w:rsid w:val="0092497E"/>
    <w:rsid w:val="00924EAB"/>
    <w:rsid w:val="009257A1"/>
    <w:rsid w:val="00926C34"/>
    <w:rsid w:val="00927221"/>
    <w:rsid w:val="00927831"/>
    <w:rsid w:val="00931AAC"/>
    <w:rsid w:val="00932444"/>
    <w:rsid w:val="009327AE"/>
    <w:rsid w:val="00933DBE"/>
    <w:rsid w:val="00934ABB"/>
    <w:rsid w:val="009372C0"/>
    <w:rsid w:val="00937312"/>
    <w:rsid w:val="009375DB"/>
    <w:rsid w:val="009407D4"/>
    <w:rsid w:val="00941725"/>
    <w:rsid w:val="009449CA"/>
    <w:rsid w:val="009454D8"/>
    <w:rsid w:val="00945DFC"/>
    <w:rsid w:val="00945EC1"/>
    <w:rsid w:val="00946882"/>
    <w:rsid w:val="009469FE"/>
    <w:rsid w:val="00947574"/>
    <w:rsid w:val="00947C8F"/>
    <w:rsid w:val="00947FE4"/>
    <w:rsid w:val="009510AC"/>
    <w:rsid w:val="00952198"/>
    <w:rsid w:val="009528D1"/>
    <w:rsid w:val="00952AC6"/>
    <w:rsid w:val="00953525"/>
    <w:rsid w:val="00954365"/>
    <w:rsid w:val="009558BD"/>
    <w:rsid w:val="009609D6"/>
    <w:rsid w:val="00961301"/>
    <w:rsid w:val="009617DD"/>
    <w:rsid w:val="00961A61"/>
    <w:rsid w:val="00963642"/>
    <w:rsid w:val="009636C5"/>
    <w:rsid w:val="00963E08"/>
    <w:rsid w:val="009642C9"/>
    <w:rsid w:val="009654E4"/>
    <w:rsid w:val="00965BBC"/>
    <w:rsid w:val="00966DE6"/>
    <w:rsid w:val="009712F1"/>
    <w:rsid w:val="00971763"/>
    <w:rsid w:val="00971EC8"/>
    <w:rsid w:val="0097374A"/>
    <w:rsid w:val="00973977"/>
    <w:rsid w:val="00975192"/>
    <w:rsid w:val="0097624A"/>
    <w:rsid w:val="00977714"/>
    <w:rsid w:val="00977FEF"/>
    <w:rsid w:val="00980F36"/>
    <w:rsid w:val="00982BE3"/>
    <w:rsid w:val="00983745"/>
    <w:rsid w:val="00984036"/>
    <w:rsid w:val="00985145"/>
    <w:rsid w:val="00986976"/>
    <w:rsid w:val="00986EC3"/>
    <w:rsid w:val="009870C6"/>
    <w:rsid w:val="00991452"/>
    <w:rsid w:val="009916AC"/>
    <w:rsid w:val="00991DB2"/>
    <w:rsid w:val="009920C4"/>
    <w:rsid w:val="0099253A"/>
    <w:rsid w:val="009931FC"/>
    <w:rsid w:val="0099393B"/>
    <w:rsid w:val="009958DE"/>
    <w:rsid w:val="00996349"/>
    <w:rsid w:val="0099652F"/>
    <w:rsid w:val="00996A1C"/>
    <w:rsid w:val="00997395"/>
    <w:rsid w:val="009A0954"/>
    <w:rsid w:val="009A1BBC"/>
    <w:rsid w:val="009A1E7E"/>
    <w:rsid w:val="009A5BC1"/>
    <w:rsid w:val="009A6388"/>
    <w:rsid w:val="009A66AF"/>
    <w:rsid w:val="009A6EC1"/>
    <w:rsid w:val="009A708D"/>
    <w:rsid w:val="009B05D0"/>
    <w:rsid w:val="009B0D24"/>
    <w:rsid w:val="009B1AB0"/>
    <w:rsid w:val="009B2FA8"/>
    <w:rsid w:val="009B38AF"/>
    <w:rsid w:val="009B4978"/>
    <w:rsid w:val="009B55B5"/>
    <w:rsid w:val="009B5CDE"/>
    <w:rsid w:val="009B5FA2"/>
    <w:rsid w:val="009B5FC4"/>
    <w:rsid w:val="009B6282"/>
    <w:rsid w:val="009B67BD"/>
    <w:rsid w:val="009B6D7B"/>
    <w:rsid w:val="009B6FF1"/>
    <w:rsid w:val="009B7848"/>
    <w:rsid w:val="009B7D94"/>
    <w:rsid w:val="009C039C"/>
    <w:rsid w:val="009C0681"/>
    <w:rsid w:val="009C153E"/>
    <w:rsid w:val="009C1C8B"/>
    <w:rsid w:val="009C281C"/>
    <w:rsid w:val="009C5AA9"/>
    <w:rsid w:val="009C62F0"/>
    <w:rsid w:val="009C6B7A"/>
    <w:rsid w:val="009C75C8"/>
    <w:rsid w:val="009D0298"/>
    <w:rsid w:val="009D0E31"/>
    <w:rsid w:val="009D3492"/>
    <w:rsid w:val="009D6134"/>
    <w:rsid w:val="009D6733"/>
    <w:rsid w:val="009D6B65"/>
    <w:rsid w:val="009D7452"/>
    <w:rsid w:val="009E03C0"/>
    <w:rsid w:val="009E25F1"/>
    <w:rsid w:val="009E2733"/>
    <w:rsid w:val="009E27CC"/>
    <w:rsid w:val="009E3B7D"/>
    <w:rsid w:val="009F0168"/>
    <w:rsid w:val="009F06B6"/>
    <w:rsid w:val="009F0B17"/>
    <w:rsid w:val="009F3DD9"/>
    <w:rsid w:val="009F3EC5"/>
    <w:rsid w:val="009F43F0"/>
    <w:rsid w:val="009F5683"/>
    <w:rsid w:val="009F59E8"/>
    <w:rsid w:val="009F64FE"/>
    <w:rsid w:val="009F7F7F"/>
    <w:rsid w:val="00A001F7"/>
    <w:rsid w:val="00A00938"/>
    <w:rsid w:val="00A00D96"/>
    <w:rsid w:val="00A011C4"/>
    <w:rsid w:val="00A019EF"/>
    <w:rsid w:val="00A01B23"/>
    <w:rsid w:val="00A037A3"/>
    <w:rsid w:val="00A04774"/>
    <w:rsid w:val="00A0672B"/>
    <w:rsid w:val="00A068B0"/>
    <w:rsid w:val="00A070CF"/>
    <w:rsid w:val="00A0772D"/>
    <w:rsid w:val="00A07E93"/>
    <w:rsid w:val="00A10FD0"/>
    <w:rsid w:val="00A118CE"/>
    <w:rsid w:val="00A11DCD"/>
    <w:rsid w:val="00A14113"/>
    <w:rsid w:val="00A14FAB"/>
    <w:rsid w:val="00A15209"/>
    <w:rsid w:val="00A16AFA"/>
    <w:rsid w:val="00A176BB"/>
    <w:rsid w:val="00A17E6C"/>
    <w:rsid w:val="00A20498"/>
    <w:rsid w:val="00A21448"/>
    <w:rsid w:val="00A21B51"/>
    <w:rsid w:val="00A21DF5"/>
    <w:rsid w:val="00A21E11"/>
    <w:rsid w:val="00A21E85"/>
    <w:rsid w:val="00A230B4"/>
    <w:rsid w:val="00A23810"/>
    <w:rsid w:val="00A23E55"/>
    <w:rsid w:val="00A24E38"/>
    <w:rsid w:val="00A25BBF"/>
    <w:rsid w:val="00A26062"/>
    <w:rsid w:val="00A30F0A"/>
    <w:rsid w:val="00A316E8"/>
    <w:rsid w:val="00A32172"/>
    <w:rsid w:val="00A32412"/>
    <w:rsid w:val="00A32427"/>
    <w:rsid w:val="00A33B19"/>
    <w:rsid w:val="00A33B2C"/>
    <w:rsid w:val="00A34524"/>
    <w:rsid w:val="00A35B8C"/>
    <w:rsid w:val="00A369F6"/>
    <w:rsid w:val="00A3713C"/>
    <w:rsid w:val="00A378A8"/>
    <w:rsid w:val="00A378EF"/>
    <w:rsid w:val="00A37B08"/>
    <w:rsid w:val="00A403AE"/>
    <w:rsid w:val="00A40C61"/>
    <w:rsid w:val="00A40CFB"/>
    <w:rsid w:val="00A40E5A"/>
    <w:rsid w:val="00A420F7"/>
    <w:rsid w:val="00A4326C"/>
    <w:rsid w:val="00A43392"/>
    <w:rsid w:val="00A43CCF"/>
    <w:rsid w:val="00A45429"/>
    <w:rsid w:val="00A463ED"/>
    <w:rsid w:val="00A47A04"/>
    <w:rsid w:val="00A50191"/>
    <w:rsid w:val="00A5273F"/>
    <w:rsid w:val="00A5342A"/>
    <w:rsid w:val="00A54103"/>
    <w:rsid w:val="00A54B58"/>
    <w:rsid w:val="00A55990"/>
    <w:rsid w:val="00A567E1"/>
    <w:rsid w:val="00A57163"/>
    <w:rsid w:val="00A5732F"/>
    <w:rsid w:val="00A574A3"/>
    <w:rsid w:val="00A57682"/>
    <w:rsid w:val="00A57D44"/>
    <w:rsid w:val="00A57D87"/>
    <w:rsid w:val="00A604DC"/>
    <w:rsid w:val="00A6055B"/>
    <w:rsid w:val="00A60E28"/>
    <w:rsid w:val="00A610F4"/>
    <w:rsid w:val="00A61A06"/>
    <w:rsid w:val="00A64021"/>
    <w:rsid w:val="00A65A72"/>
    <w:rsid w:val="00A66776"/>
    <w:rsid w:val="00A6760B"/>
    <w:rsid w:val="00A71C7A"/>
    <w:rsid w:val="00A71EDF"/>
    <w:rsid w:val="00A726F1"/>
    <w:rsid w:val="00A72837"/>
    <w:rsid w:val="00A72A3C"/>
    <w:rsid w:val="00A72CBE"/>
    <w:rsid w:val="00A73409"/>
    <w:rsid w:val="00A74A23"/>
    <w:rsid w:val="00A74FE9"/>
    <w:rsid w:val="00A75738"/>
    <w:rsid w:val="00A76EFD"/>
    <w:rsid w:val="00A77658"/>
    <w:rsid w:val="00A80ACA"/>
    <w:rsid w:val="00A81CA2"/>
    <w:rsid w:val="00A8208C"/>
    <w:rsid w:val="00A8208D"/>
    <w:rsid w:val="00A82A3D"/>
    <w:rsid w:val="00A82FCB"/>
    <w:rsid w:val="00A83988"/>
    <w:rsid w:val="00A84972"/>
    <w:rsid w:val="00A85347"/>
    <w:rsid w:val="00A85D18"/>
    <w:rsid w:val="00A8668D"/>
    <w:rsid w:val="00A87276"/>
    <w:rsid w:val="00A9006E"/>
    <w:rsid w:val="00A90BAC"/>
    <w:rsid w:val="00A9190B"/>
    <w:rsid w:val="00A931BE"/>
    <w:rsid w:val="00A943BA"/>
    <w:rsid w:val="00A94C14"/>
    <w:rsid w:val="00A95BD3"/>
    <w:rsid w:val="00A95DBA"/>
    <w:rsid w:val="00A96215"/>
    <w:rsid w:val="00A96735"/>
    <w:rsid w:val="00A96C55"/>
    <w:rsid w:val="00A97439"/>
    <w:rsid w:val="00A97EF7"/>
    <w:rsid w:val="00AA0239"/>
    <w:rsid w:val="00AA0324"/>
    <w:rsid w:val="00AA1739"/>
    <w:rsid w:val="00AA17FE"/>
    <w:rsid w:val="00AA1C2E"/>
    <w:rsid w:val="00AA1EF8"/>
    <w:rsid w:val="00AA251F"/>
    <w:rsid w:val="00AA2C8A"/>
    <w:rsid w:val="00AA2E61"/>
    <w:rsid w:val="00AA2ED7"/>
    <w:rsid w:val="00AA354F"/>
    <w:rsid w:val="00AA5FE9"/>
    <w:rsid w:val="00AA61F7"/>
    <w:rsid w:val="00AA663E"/>
    <w:rsid w:val="00AA7FB6"/>
    <w:rsid w:val="00AB0227"/>
    <w:rsid w:val="00AB0253"/>
    <w:rsid w:val="00AB07FE"/>
    <w:rsid w:val="00AB0BBD"/>
    <w:rsid w:val="00AB0ED3"/>
    <w:rsid w:val="00AB1ECD"/>
    <w:rsid w:val="00AB21ED"/>
    <w:rsid w:val="00AB2A8E"/>
    <w:rsid w:val="00AB33BA"/>
    <w:rsid w:val="00AB4668"/>
    <w:rsid w:val="00AB51FC"/>
    <w:rsid w:val="00AB5404"/>
    <w:rsid w:val="00AB676C"/>
    <w:rsid w:val="00AB7457"/>
    <w:rsid w:val="00AC02E3"/>
    <w:rsid w:val="00AC1233"/>
    <w:rsid w:val="00AC1A10"/>
    <w:rsid w:val="00AC28FC"/>
    <w:rsid w:val="00AC2FF6"/>
    <w:rsid w:val="00AC3903"/>
    <w:rsid w:val="00AC3FBC"/>
    <w:rsid w:val="00AC5518"/>
    <w:rsid w:val="00AC56AC"/>
    <w:rsid w:val="00AC665D"/>
    <w:rsid w:val="00AC6B6D"/>
    <w:rsid w:val="00AC769C"/>
    <w:rsid w:val="00AD121C"/>
    <w:rsid w:val="00AD129A"/>
    <w:rsid w:val="00AD3398"/>
    <w:rsid w:val="00AD48F4"/>
    <w:rsid w:val="00AD4F7C"/>
    <w:rsid w:val="00AD61B8"/>
    <w:rsid w:val="00AD705C"/>
    <w:rsid w:val="00AD71EC"/>
    <w:rsid w:val="00AD79CB"/>
    <w:rsid w:val="00AE023D"/>
    <w:rsid w:val="00AE0BAD"/>
    <w:rsid w:val="00AE1A61"/>
    <w:rsid w:val="00AE1C76"/>
    <w:rsid w:val="00AE1D97"/>
    <w:rsid w:val="00AE2190"/>
    <w:rsid w:val="00AE2EC6"/>
    <w:rsid w:val="00AE2F07"/>
    <w:rsid w:val="00AE3436"/>
    <w:rsid w:val="00AE4418"/>
    <w:rsid w:val="00AE59CD"/>
    <w:rsid w:val="00AE7203"/>
    <w:rsid w:val="00AF008B"/>
    <w:rsid w:val="00AF00A8"/>
    <w:rsid w:val="00AF0D38"/>
    <w:rsid w:val="00AF1E47"/>
    <w:rsid w:val="00AF24FA"/>
    <w:rsid w:val="00AF2C7D"/>
    <w:rsid w:val="00AF4B37"/>
    <w:rsid w:val="00AF5153"/>
    <w:rsid w:val="00AF53ED"/>
    <w:rsid w:val="00AF7A4C"/>
    <w:rsid w:val="00B00F7B"/>
    <w:rsid w:val="00B01417"/>
    <w:rsid w:val="00B01CD9"/>
    <w:rsid w:val="00B020BF"/>
    <w:rsid w:val="00B0217B"/>
    <w:rsid w:val="00B0382C"/>
    <w:rsid w:val="00B07FA8"/>
    <w:rsid w:val="00B10F52"/>
    <w:rsid w:val="00B116E4"/>
    <w:rsid w:val="00B12952"/>
    <w:rsid w:val="00B135C5"/>
    <w:rsid w:val="00B13CA8"/>
    <w:rsid w:val="00B14E31"/>
    <w:rsid w:val="00B14F6C"/>
    <w:rsid w:val="00B1584A"/>
    <w:rsid w:val="00B15B89"/>
    <w:rsid w:val="00B15EEC"/>
    <w:rsid w:val="00B1600E"/>
    <w:rsid w:val="00B16360"/>
    <w:rsid w:val="00B16E4E"/>
    <w:rsid w:val="00B17097"/>
    <w:rsid w:val="00B17344"/>
    <w:rsid w:val="00B17452"/>
    <w:rsid w:val="00B1760D"/>
    <w:rsid w:val="00B17891"/>
    <w:rsid w:val="00B17EB1"/>
    <w:rsid w:val="00B20269"/>
    <w:rsid w:val="00B20B16"/>
    <w:rsid w:val="00B20E1C"/>
    <w:rsid w:val="00B210B1"/>
    <w:rsid w:val="00B2172C"/>
    <w:rsid w:val="00B21C6F"/>
    <w:rsid w:val="00B23815"/>
    <w:rsid w:val="00B245D7"/>
    <w:rsid w:val="00B24741"/>
    <w:rsid w:val="00B25C65"/>
    <w:rsid w:val="00B25F56"/>
    <w:rsid w:val="00B26C08"/>
    <w:rsid w:val="00B271E5"/>
    <w:rsid w:val="00B2759F"/>
    <w:rsid w:val="00B279A2"/>
    <w:rsid w:val="00B27FAA"/>
    <w:rsid w:val="00B31BF3"/>
    <w:rsid w:val="00B32137"/>
    <w:rsid w:val="00B3279D"/>
    <w:rsid w:val="00B337D9"/>
    <w:rsid w:val="00B345B8"/>
    <w:rsid w:val="00B34A71"/>
    <w:rsid w:val="00B35C68"/>
    <w:rsid w:val="00B37580"/>
    <w:rsid w:val="00B375D2"/>
    <w:rsid w:val="00B3793A"/>
    <w:rsid w:val="00B37BDA"/>
    <w:rsid w:val="00B37D62"/>
    <w:rsid w:val="00B41286"/>
    <w:rsid w:val="00B41363"/>
    <w:rsid w:val="00B42416"/>
    <w:rsid w:val="00B42F8E"/>
    <w:rsid w:val="00B43C31"/>
    <w:rsid w:val="00B43FAE"/>
    <w:rsid w:val="00B44AC8"/>
    <w:rsid w:val="00B4500A"/>
    <w:rsid w:val="00B45523"/>
    <w:rsid w:val="00B45839"/>
    <w:rsid w:val="00B45F32"/>
    <w:rsid w:val="00B472D7"/>
    <w:rsid w:val="00B4772B"/>
    <w:rsid w:val="00B51810"/>
    <w:rsid w:val="00B52385"/>
    <w:rsid w:val="00B5340C"/>
    <w:rsid w:val="00B55A24"/>
    <w:rsid w:val="00B55A76"/>
    <w:rsid w:val="00B55BDB"/>
    <w:rsid w:val="00B56056"/>
    <w:rsid w:val="00B56465"/>
    <w:rsid w:val="00B56A38"/>
    <w:rsid w:val="00B56E04"/>
    <w:rsid w:val="00B57226"/>
    <w:rsid w:val="00B5781A"/>
    <w:rsid w:val="00B57843"/>
    <w:rsid w:val="00B604D7"/>
    <w:rsid w:val="00B60875"/>
    <w:rsid w:val="00B62222"/>
    <w:rsid w:val="00B63D41"/>
    <w:rsid w:val="00B6543D"/>
    <w:rsid w:val="00B70C01"/>
    <w:rsid w:val="00B71B3C"/>
    <w:rsid w:val="00B72586"/>
    <w:rsid w:val="00B72F93"/>
    <w:rsid w:val="00B73822"/>
    <w:rsid w:val="00B74883"/>
    <w:rsid w:val="00B74BB2"/>
    <w:rsid w:val="00B754CB"/>
    <w:rsid w:val="00B754FC"/>
    <w:rsid w:val="00B75724"/>
    <w:rsid w:val="00B7660A"/>
    <w:rsid w:val="00B76868"/>
    <w:rsid w:val="00B77B26"/>
    <w:rsid w:val="00B80467"/>
    <w:rsid w:val="00B82285"/>
    <w:rsid w:val="00B823F6"/>
    <w:rsid w:val="00B830B8"/>
    <w:rsid w:val="00B837E6"/>
    <w:rsid w:val="00B85002"/>
    <w:rsid w:val="00B87956"/>
    <w:rsid w:val="00B879E7"/>
    <w:rsid w:val="00B90318"/>
    <w:rsid w:val="00B90DA3"/>
    <w:rsid w:val="00B91F63"/>
    <w:rsid w:val="00B9216E"/>
    <w:rsid w:val="00B92711"/>
    <w:rsid w:val="00B93BCE"/>
    <w:rsid w:val="00B949D4"/>
    <w:rsid w:val="00B94D47"/>
    <w:rsid w:val="00B95A23"/>
    <w:rsid w:val="00B96DA9"/>
    <w:rsid w:val="00B97B1F"/>
    <w:rsid w:val="00B97FB7"/>
    <w:rsid w:val="00BA0566"/>
    <w:rsid w:val="00BA0887"/>
    <w:rsid w:val="00BA0BE8"/>
    <w:rsid w:val="00BA125E"/>
    <w:rsid w:val="00BA19B2"/>
    <w:rsid w:val="00BA1CE3"/>
    <w:rsid w:val="00BA1F65"/>
    <w:rsid w:val="00BA2394"/>
    <w:rsid w:val="00BA2C6A"/>
    <w:rsid w:val="00BA30BF"/>
    <w:rsid w:val="00BA3126"/>
    <w:rsid w:val="00BA3D38"/>
    <w:rsid w:val="00BA433E"/>
    <w:rsid w:val="00BA4615"/>
    <w:rsid w:val="00BA53A2"/>
    <w:rsid w:val="00BA5E0B"/>
    <w:rsid w:val="00BB0F3B"/>
    <w:rsid w:val="00BB1FAA"/>
    <w:rsid w:val="00BB216E"/>
    <w:rsid w:val="00BB2738"/>
    <w:rsid w:val="00BB291C"/>
    <w:rsid w:val="00BB354A"/>
    <w:rsid w:val="00BB374B"/>
    <w:rsid w:val="00BB4683"/>
    <w:rsid w:val="00BB6581"/>
    <w:rsid w:val="00BB716D"/>
    <w:rsid w:val="00BB7F6D"/>
    <w:rsid w:val="00BC2142"/>
    <w:rsid w:val="00BC2BA8"/>
    <w:rsid w:val="00BC2DE6"/>
    <w:rsid w:val="00BC4776"/>
    <w:rsid w:val="00BC4DF7"/>
    <w:rsid w:val="00BC58BB"/>
    <w:rsid w:val="00BC7291"/>
    <w:rsid w:val="00BC7D73"/>
    <w:rsid w:val="00BD1660"/>
    <w:rsid w:val="00BD625F"/>
    <w:rsid w:val="00BD6E6F"/>
    <w:rsid w:val="00BD7072"/>
    <w:rsid w:val="00BD71D6"/>
    <w:rsid w:val="00BD743B"/>
    <w:rsid w:val="00BD7C05"/>
    <w:rsid w:val="00BE01FC"/>
    <w:rsid w:val="00BE0A6B"/>
    <w:rsid w:val="00BE103A"/>
    <w:rsid w:val="00BE2530"/>
    <w:rsid w:val="00BE26C7"/>
    <w:rsid w:val="00BE2C71"/>
    <w:rsid w:val="00BE333D"/>
    <w:rsid w:val="00BE3691"/>
    <w:rsid w:val="00BE37B2"/>
    <w:rsid w:val="00BE5422"/>
    <w:rsid w:val="00BE576C"/>
    <w:rsid w:val="00BE5AA4"/>
    <w:rsid w:val="00BE6814"/>
    <w:rsid w:val="00BE693C"/>
    <w:rsid w:val="00BE6AE0"/>
    <w:rsid w:val="00BE728C"/>
    <w:rsid w:val="00BF0E32"/>
    <w:rsid w:val="00BF163D"/>
    <w:rsid w:val="00BF219C"/>
    <w:rsid w:val="00BF21BE"/>
    <w:rsid w:val="00BF2BD6"/>
    <w:rsid w:val="00BF3570"/>
    <w:rsid w:val="00BF41F8"/>
    <w:rsid w:val="00BF427E"/>
    <w:rsid w:val="00BF53E3"/>
    <w:rsid w:val="00BF541B"/>
    <w:rsid w:val="00BF58FA"/>
    <w:rsid w:val="00BF6909"/>
    <w:rsid w:val="00BF6B1E"/>
    <w:rsid w:val="00BF71C0"/>
    <w:rsid w:val="00C00474"/>
    <w:rsid w:val="00C019E5"/>
    <w:rsid w:val="00C0264C"/>
    <w:rsid w:val="00C02A5B"/>
    <w:rsid w:val="00C02CFA"/>
    <w:rsid w:val="00C0388A"/>
    <w:rsid w:val="00C03CA1"/>
    <w:rsid w:val="00C04990"/>
    <w:rsid w:val="00C056A7"/>
    <w:rsid w:val="00C07233"/>
    <w:rsid w:val="00C07F90"/>
    <w:rsid w:val="00C11772"/>
    <w:rsid w:val="00C118BE"/>
    <w:rsid w:val="00C11D59"/>
    <w:rsid w:val="00C121CB"/>
    <w:rsid w:val="00C122A3"/>
    <w:rsid w:val="00C122FA"/>
    <w:rsid w:val="00C13724"/>
    <w:rsid w:val="00C14C22"/>
    <w:rsid w:val="00C14D1B"/>
    <w:rsid w:val="00C2011D"/>
    <w:rsid w:val="00C204FE"/>
    <w:rsid w:val="00C210D3"/>
    <w:rsid w:val="00C23825"/>
    <w:rsid w:val="00C2427F"/>
    <w:rsid w:val="00C24287"/>
    <w:rsid w:val="00C24E3C"/>
    <w:rsid w:val="00C258AD"/>
    <w:rsid w:val="00C26925"/>
    <w:rsid w:val="00C26D5A"/>
    <w:rsid w:val="00C30016"/>
    <w:rsid w:val="00C300F0"/>
    <w:rsid w:val="00C30873"/>
    <w:rsid w:val="00C312D4"/>
    <w:rsid w:val="00C3139C"/>
    <w:rsid w:val="00C31AFE"/>
    <w:rsid w:val="00C320F0"/>
    <w:rsid w:val="00C32462"/>
    <w:rsid w:val="00C32BC9"/>
    <w:rsid w:val="00C331BA"/>
    <w:rsid w:val="00C36561"/>
    <w:rsid w:val="00C367DA"/>
    <w:rsid w:val="00C373A2"/>
    <w:rsid w:val="00C41757"/>
    <w:rsid w:val="00C41F61"/>
    <w:rsid w:val="00C4362D"/>
    <w:rsid w:val="00C4416A"/>
    <w:rsid w:val="00C44E8A"/>
    <w:rsid w:val="00C451DB"/>
    <w:rsid w:val="00C45348"/>
    <w:rsid w:val="00C45D7F"/>
    <w:rsid w:val="00C45EB4"/>
    <w:rsid w:val="00C46D2E"/>
    <w:rsid w:val="00C47BE1"/>
    <w:rsid w:val="00C5034C"/>
    <w:rsid w:val="00C5051E"/>
    <w:rsid w:val="00C507AD"/>
    <w:rsid w:val="00C510A7"/>
    <w:rsid w:val="00C5116C"/>
    <w:rsid w:val="00C51D5B"/>
    <w:rsid w:val="00C51E35"/>
    <w:rsid w:val="00C524BB"/>
    <w:rsid w:val="00C54200"/>
    <w:rsid w:val="00C56686"/>
    <w:rsid w:val="00C575C6"/>
    <w:rsid w:val="00C600E4"/>
    <w:rsid w:val="00C6018C"/>
    <w:rsid w:val="00C601B1"/>
    <w:rsid w:val="00C605C7"/>
    <w:rsid w:val="00C61DE7"/>
    <w:rsid w:val="00C61E88"/>
    <w:rsid w:val="00C61EA5"/>
    <w:rsid w:val="00C632CC"/>
    <w:rsid w:val="00C63F45"/>
    <w:rsid w:val="00C6407C"/>
    <w:rsid w:val="00C64D88"/>
    <w:rsid w:val="00C6508D"/>
    <w:rsid w:val="00C65C35"/>
    <w:rsid w:val="00C66BDD"/>
    <w:rsid w:val="00C67046"/>
    <w:rsid w:val="00C715D7"/>
    <w:rsid w:val="00C72A62"/>
    <w:rsid w:val="00C734DF"/>
    <w:rsid w:val="00C73B64"/>
    <w:rsid w:val="00C742B8"/>
    <w:rsid w:val="00C74C29"/>
    <w:rsid w:val="00C75D30"/>
    <w:rsid w:val="00C761AA"/>
    <w:rsid w:val="00C76CDD"/>
    <w:rsid w:val="00C76F3E"/>
    <w:rsid w:val="00C77500"/>
    <w:rsid w:val="00C77744"/>
    <w:rsid w:val="00C803BD"/>
    <w:rsid w:val="00C83102"/>
    <w:rsid w:val="00C8453C"/>
    <w:rsid w:val="00C84812"/>
    <w:rsid w:val="00C84813"/>
    <w:rsid w:val="00C85A94"/>
    <w:rsid w:val="00C8666B"/>
    <w:rsid w:val="00C867D6"/>
    <w:rsid w:val="00C86AFC"/>
    <w:rsid w:val="00C876E2"/>
    <w:rsid w:val="00C903AF"/>
    <w:rsid w:val="00C90BE0"/>
    <w:rsid w:val="00C9347C"/>
    <w:rsid w:val="00C94898"/>
    <w:rsid w:val="00C95187"/>
    <w:rsid w:val="00C962EE"/>
    <w:rsid w:val="00C962F2"/>
    <w:rsid w:val="00CA0792"/>
    <w:rsid w:val="00CA0A1E"/>
    <w:rsid w:val="00CA0E9E"/>
    <w:rsid w:val="00CA1938"/>
    <w:rsid w:val="00CA2BE7"/>
    <w:rsid w:val="00CA321D"/>
    <w:rsid w:val="00CA3A2B"/>
    <w:rsid w:val="00CA3AA0"/>
    <w:rsid w:val="00CA60F8"/>
    <w:rsid w:val="00CA6210"/>
    <w:rsid w:val="00CA6914"/>
    <w:rsid w:val="00CA6F0A"/>
    <w:rsid w:val="00CA7A50"/>
    <w:rsid w:val="00CB0C1D"/>
    <w:rsid w:val="00CB0C37"/>
    <w:rsid w:val="00CB1F5B"/>
    <w:rsid w:val="00CB2231"/>
    <w:rsid w:val="00CB2BAB"/>
    <w:rsid w:val="00CB3121"/>
    <w:rsid w:val="00CB4ACA"/>
    <w:rsid w:val="00CB673F"/>
    <w:rsid w:val="00CC0B32"/>
    <w:rsid w:val="00CC1100"/>
    <w:rsid w:val="00CC156A"/>
    <w:rsid w:val="00CC28FD"/>
    <w:rsid w:val="00CC3138"/>
    <w:rsid w:val="00CC387B"/>
    <w:rsid w:val="00CC5D15"/>
    <w:rsid w:val="00CC5ED9"/>
    <w:rsid w:val="00CC6380"/>
    <w:rsid w:val="00CC6EB0"/>
    <w:rsid w:val="00CC76A2"/>
    <w:rsid w:val="00CD0369"/>
    <w:rsid w:val="00CD0B97"/>
    <w:rsid w:val="00CD5008"/>
    <w:rsid w:val="00CD645B"/>
    <w:rsid w:val="00CD700D"/>
    <w:rsid w:val="00CE0A16"/>
    <w:rsid w:val="00CE213C"/>
    <w:rsid w:val="00CE286F"/>
    <w:rsid w:val="00CE2B80"/>
    <w:rsid w:val="00CE2E31"/>
    <w:rsid w:val="00CE43B2"/>
    <w:rsid w:val="00CE44BB"/>
    <w:rsid w:val="00CE4A8B"/>
    <w:rsid w:val="00CE6374"/>
    <w:rsid w:val="00CE6DB6"/>
    <w:rsid w:val="00CE7BCC"/>
    <w:rsid w:val="00CE7D3D"/>
    <w:rsid w:val="00CF09F6"/>
    <w:rsid w:val="00CF0E73"/>
    <w:rsid w:val="00CF1025"/>
    <w:rsid w:val="00CF111A"/>
    <w:rsid w:val="00CF11D6"/>
    <w:rsid w:val="00CF2EEB"/>
    <w:rsid w:val="00CF512E"/>
    <w:rsid w:val="00CF5F87"/>
    <w:rsid w:val="00CF632B"/>
    <w:rsid w:val="00CF6F50"/>
    <w:rsid w:val="00D00284"/>
    <w:rsid w:val="00D003A4"/>
    <w:rsid w:val="00D00A90"/>
    <w:rsid w:val="00D00AA3"/>
    <w:rsid w:val="00D00DEC"/>
    <w:rsid w:val="00D00DF4"/>
    <w:rsid w:val="00D01F63"/>
    <w:rsid w:val="00D02E9C"/>
    <w:rsid w:val="00D03BFD"/>
    <w:rsid w:val="00D04273"/>
    <w:rsid w:val="00D0447B"/>
    <w:rsid w:val="00D04773"/>
    <w:rsid w:val="00D0613B"/>
    <w:rsid w:val="00D066C0"/>
    <w:rsid w:val="00D07BA3"/>
    <w:rsid w:val="00D07E73"/>
    <w:rsid w:val="00D07EA0"/>
    <w:rsid w:val="00D10054"/>
    <w:rsid w:val="00D10293"/>
    <w:rsid w:val="00D10342"/>
    <w:rsid w:val="00D10545"/>
    <w:rsid w:val="00D106E0"/>
    <w:rsid w:val="00D1280A"/>
    <w:rsid w:val="00D13B5C"/>
    <w:rsid w:val="00D13BB5"/>
    <w:rsid w:val="00D140FF"/>
    <w:rsid w:val="00D14372"/>
    <w:rsid w:val="00D148C0"/>
    <w:rsid w:val="00D15D1F"/>
    <w:rsid w:val="00D16B29"/>
    <w:rsid w:val="00D175E8"/>
    <w:rsid w:val="00D177E2"/>
    <w:rsid w:val="00D17D43"/>
    <w:rsid w:val="00D219BB"/>
    <w:rsid w:val="00D22681"/>
    <w:rsid w:val="00D23840"/>
    <w:rsid w:val="00D23965"/>
    <w:rsid w:val="00D2403C"/>
    <w:rsid w:val="00D2668D"/>
    <w:rsid w:val="00D2709B"/>
    <w:rsid w:val="00D2735B"/>
    <w:rsid w:val="00D275C2"/>
    <w:rsid w:val="00D27654"/>
    <w:rsid w:val="00D27772"/>
    <w:rsid w:val="00D30279"/>
    <w:rsid w:val="00D30F55"/>
    <w:rsid w:val="00D31013"/>
    <w:rsid w:val="00D33122"/>
    <w:rsid w:val="00D343B9"/>
    <w:rsid w:val="00D346DB"/>
    <w:rsid w:val="00D34B38"/>
    <w:rsid w:val="00D357DC"/>
    <w:rsid w:val="00D35E75"/>
    <w:rsid w:val="00D35E99"/>
    <w:rsid w:val="00D37126"/>
    <w:rsid w:val="00D42F4D"/>
    <w:rsid w:val="00D43759"/>
    <w:rsid w:val="00D4384F"/>
    <w:rsid w:val="00D438BE"/>
    <w:rsid w:val="00D43A31"/>
    <w:rsid w:val="00D45D62"/>
    <w:rsid w:val="00D47F56"/>
    <w:rsid w:val="00D502D4"/>
    <w:rsid w:val="00D5112A"/>
    <w:rsid w:val="00D51A86"/>
    <w:rsid w:val="00D52470"/>
    <w:rsid w:val="00D52598"/>
    <w:rsid w:val="00D52F18"/>
    <w:rsid w:val="00D533B0"/>
    <w:rsid w:val="00D53A79"/>
    <w:rsid w:val="00D5494D"/>
    <w:rsid w:val="00D54D10"/>
    <w:rsid w:val="00D557F9"/>
    <w:rsid w:val="00D618B7"/>
    <w:rsid w:val="00D636F1"/>
    <w:rsid w:val="00D637F8"/>
    <w:rsid w:val="00D638B3"/>
    <w:rsid w:val="00D640E4"/>
    <w:rsid w:val="00D70354"/>
    <w:rsid w:val="00D70928"/>
    <w:rsid w:val="00D7271E"/>
    <w:rsid w:val="00D7366B"/>
    <w:rsid w:val="00D758E2"/>
    <w:rsid w:val="00D75C1A"/>
    <w:rsid w:val="00D810B5"/>
    <w:rsid w:val="00D829DA"/>
    <w:rsid w:val="00D82DAA"/>
    <w:rsid w:val="00D82F7C"/>
    <w:rsid w:val="00D84799"/>
    <w:rsid w:val="00D854F3"/>
    <w:rsid w:val="00D86CBD"/>
    <w:rsid w:val="00D87B3A"/>
    <w:rsid w:val="00D87B5C"/>
    <w:rsid w:val="00D91872"/>
    <w:rsid w:val="00D925FA"/>
    <w:rsid w:val="00D9281A"/>
    <w:rsid w:val="00D93691"/>
    <w:rsid w:val="00D93755"/>
    <w:rsid w:val="00D9502A"/>
    <w:rsid w:val="00D95E20"/>
    <w:rsid w:val="00D96E7A"/>
    <w:rsid w:val="00D972F5"/>
    <w:rsid w:val="00D973E5"/>
    <w:rsid w:val="00D97F92"/>
    <w:rsid w:val="00DA0081"/>
    <w:rsid w:val="00DA1140"/>
    <w:rsid w:val="00DA1E7F"/>
    <w:rsid w:val="00DA23D5"/>
    <w:rsid w:val="00DA28E2"/>
    <w:rsid w:val="00DA50E2"/>
    <w:rsid w:val="00DA77DC"/>
    <w:rsid w:val="00DB0DCB"/>
    <w:rsid w:val="00DB106D"/>
    <w:rsid w:val="00DB17B0"/>
    <w:rsid w:val="00DB376C"/>
    <w:rsid w:val="00DB39AC"/>
    <w:rsid w:val="00DB3C16"/>
    <w:rsid w:val="00DB3EAD"/>
    <w:rsid w:val="00DB3FAD"/>
    <w:rsid w:val="00DB41F6"/>
    <w:rsid w:val="00DB4577"/>
    <w:rsid w:val="00DB4714"/>
    <w:rsid w:val="00DB4CA2"/>
    <w:rsid w:val="00DB5732"/>
    <w:rsid w:val="00DB6357"/>
    <w:rsid w:val="00DB715D"/>
    <w:rsid w:val="00DB78DE"/>
    <w:rsid w:val="00DB7F17"/>
    <w:rsid w:val="00DC0664"/>
    <w:rsid w:val="00DC0ACF"/>
    <w:rsid w:val="00DC0B95"/>
    <w:rsid w:val="00DC155C"/>
    <w:rsid w:val="00DC2E74"/>
    <w:rsid w:val="00DC2E76"/>
    <w:rsid w:val="00DC3699"/>
    <w:rsid w:val="00DC3D8D"/>
    <w:rsid w:val="00DC5A6D"/>
    <w:rsid w:val="00DC65C4"/>
    <w:rsid w:val="00DC6BC2"/>
    <w:rsid w:val="00DC6E71"/>
    <w:rsid w:val="00DC6F57"/>
    <w:rsid w:val="00DC7EBE"/>
    <w:rsid w:val="00DD0E30"/>
    <w:rsid w:val="00DD1084"/>
    <w:rsid w:val="00DD1D5E"/>
    <w:rsid w:val="00DD22E3"/>
    <w:rsid w:val="00DD2427"/>
    <w:rsid w:val="00DD278A"/>
    <w:rsid w:val="00DD4B67"/>
    <w:rsid w:val="00DD6BB6"/>
    <w:rsid w:val="00DD77EC"/>
    <w:rsid w:val="00DE081D"/>
    <w:rsid w:val="00DE0F0E"/>
    <w:rsid w:val="00DE13A7"/>
    <w:rsid w:val="00DE1BCD"/>
    <w:rsid w:val="00DE291A"/>
    <w:rsid w:val="00DE2BFA"/>
    <w:rsid w:val="00DE3136"/>
    <w:rsid w:val="00DE36F9"/>
    <w:rsid w:val="00DE489E"/>
    <w:rsid w:val="00DE604D"/>
    <w:rsid w:val="00DE6DD5"/>
    <w:rsid w:val="00DE72F5"/>
    <w:rsid w:val="00DE7B9D"/>
    <w:rsid w:val="00DF027D"/>
    <w:rsid w:val="00DF0C13"/>
    <w:rsid w:val="00DF2DF7"/>
    <w:rsid w:val="00DF501D"/>
    <w:rsid w:val="00DF57E2"/>
    <w:rsid w:val="00DF605C"/>
    <w:rsid w:val="00DF6DB0"/>
    <w:rsid w:val="00DF6DDE"/>
    <w:rsid w:val="00DF7FFA"/>
    <w:rsid w:val="00E0072A"/>
    <w:rsid w:val="00E00B33"/>
    <w:rsid w:val="00E00DEA"/>
    <w:rsid w:val="00E016F5"/>
    <w:rsid w:val="00E0321F"/>
    <w:rsid w:val="00E03842"/>
    <w:rsid w:val="00E039D5"/>
    <w:rsid w:val="00E041BE"/>
    <w:rsid w:val="00E04A67"/>
    <w:rsid w:val="00E052C7"/>
    <w:rsid w:val="00E07F07"/>
    <w:rsid w:val="00E111B0"/>
    <w:rsid w:val="00E1278D"/>
    <w:rsid w:val="00E13119"/>
    <w:rsid w:val="00E13DDE"/>
    <w:rsid w:val="00E141F9"/>
    <w:rsid w:val="00E15864"/>
    <w:rsid w:val="00E159EE"/>
    <w:rsid w:val="00E17008"/>
    <w:rsid w:val="00E20A3B"/>
    <w:rsid w:val="00E21321"/>
    <w:rsid w:val="00E21AEE"/>
    <w:rsid w:val="00E23240"/>
    <w:rsid w:val="00E23435"/>
    <w:rsid w:val="00E23FD4"/>
    <w:rsid w:val="00E2454D"/>
    <w:rsid w:val="00E250CB"/>
    <w:rsid w:val="00E25B88"/>
    <w:rsid w:val="00E25BAA"/>
    <w:rsid w:val="00E267D6"/>
    <w:rsid w:val="00E302D2"/>
    <w:rsid w:val="00E3030A"/>
    <w:rsid w:val="00E31BD2"/>
    <w:rsid w:val="00E3309A"/>
    <w:rsid w:val="00E3531B"/>
    <w:rsid w:val="00E35EF7"/>
    <w:rsid w:val="00E361A8"/>
    <w:rsid w:val="00E3737A"/>
    <w:rsid w:val="00E4055C"/>
    <w:rsid w:val="00E405D3"/>
    <w:rsid w:val="00E408F5"/>
    <w:rsid w:val="00E41F62"/>
    <w:rsid w:val="00E421B8"/>
    <w:rsid w:val="00E42533"/>
    <w:rsid w:val="00E4471E"/>
    <w:rsid w:val="00E45B50"/>
    <w:rsid w:val="00E476D1"/>
    <w:rsid w:val="00E476E6"/>
    <w:rsid w:val="00E5378C"/>
    <w:rsid w:val="00E53A9A"/>
    <w:rsid w:val="00E55E01"/>
    <w:rsid w:val="00E565E6"/>
    <w:rsid w:val="00E57FE8"/>
    <w:rsid w:val="00E60F20"/>
    <w:rsid w:val="00E627CB"/>
    <w:rsid w:val="00E62F70"/>
    <w:rsid w:val="00E6375F"/>
    <w:rsid w:val="00E637A0"/>
    <w:rsid w:val="00E63D62"/>
    <w:rsid w:val="00E64557"/>
    <w:rsid w:val="00E651C2"/>
    <w:rsid w:val="00E651FC"/>
    <w:rsid w:val="00E67FFA"/>
    <w:rsid w:val="00E70554"/>
    <w:rsid w:val="00E707AA"/>
    <w:rsid w:val="00E7087D"/>
    <w:rsid w:val="00E713F0"/>
    <w:rsid w:val="00E717ED"/>
    <w:rsid w:val="00E71E64"/>
    <w:rsid w:val="00E72E67"/>
    <w:rsid w:val="00E73043"/>
    <w:rsid w:val="00E73EBD"/>
    <w:rsid w:val="00E744D8"/>
    <w:rsid w:val="00E7461C"/>
    <w:rsid w:val="00E74D9E"/>
    <w:rsid w:val="00E760DF"/>
    <w:rsid w:val="00E7621C"/>
    <w:rsid w:val="00E770FB"/>
    <w:rsid w:val="00E773BE"/>
    <w:rsid w:val="00E779BC"/>
    <w:rsid w:val="00E825FE"/>
    <w:rsid w:val="00E8381F"/>
    <w:rsid w:val="00E84390"/>
    <w:rsid w:val="00E84D4F"/>
    <w:rsid w:val="00E85104"/>
    <w:rsid w:val="00E859EC"/>
    <w:rsid w:val="00E85BB0"/>
    <w:rsid w:val="00E90A99"/>
    <w:rsid w:val="00E92F0C"/>
    <w:rsid w:val="00E930C1"/>
    <w:rsid w:val="00E94115"/>
    <w:rsid w:val="00E949C5"/>
    <w:rsid w:val="00E95631"/>
    <w:rsid w:val="00E960DB"/>
    <w:rsid w:val="00E9698D"/>
    <w:rsid w:val="00E96F4B"/>
    <w:rsid w:val="00E97336"/>
    <w:rsid w:val="00EA0566"/>
    <w:rsid w:val="00EA086E"/>
    <w:rsid w:val="00EA0A79"/>
    <w:rsid w:val="00EA17D2"/>
    <w:rsid w:val="00EA1B7B"/>
    <w:rsid w:val="00EA1FD3"/>
    <w:rsid w:val="00EA25A0"/>
    <w:rsid w:val="00EA317E"/>
    <w:rsid w:val="00EA3829"/>
    <w:rsid w:val="00EA39CB"/>
    <w:rsid w:val="00EA5068"/>
    <w:rsid w:val="00EA5A5A"/>
    <w:rsid w:val="00EA5D9F"/>
    <w:rsid w:val="00EA6CCA"/>
    <w:rsid w:val="00EA7853"/>
    <w:rsid w:val="00EB1FD4"/>
    <w:rsid w:val="00EB2C77"/>
    <w:rsid w:val="00EB6872"/>
    <w:rsid w:val="00EC0AC4"/>
    <w:rsid w:val="00EC223D"/>
    <w:rsid w:val="00EC29D9"/>
    <w:rsid w:val="00EC2F21"/>
    <w:rsid w:val="00EC3898"/>
    <w:rsid w:val="00EC5164"/>
    <w:rsid w:val="00EC5445"/>
    <w:rsid w:val="00EC57C8"/>
    <w:rsid w:val="00EC5F87"/>
    <w:rsid w:val="00EC6850"/>
    <w:rsid w:val="00EC6AB7"/>
    <w:rsid w:val="00ED24AC"/>
    <w:rsid w:val="00ED33D3"/>
    <w:rsid w:val="00ED40C1"/>
    <w:rsid w:val="00ED51AD"/>
    <w:rsid w:val="00ED5B50"/>
    <w:rsid w:val="00ED5F16"/>
    <w:rsid w:val="00ED668C"/>
    <w:rsid w:val="00ED6C5A"/>
    <w:rsid w:val="00ED7023"/>
    <w:rsid w:val="00ED70DC"/>
    <w:rsid w:val="00ED7B5D"/>
    <w:rsid w:val="00EE2944"/>
    <w:rsid w:val="00EE2D6A"/>
    <w:rsid w:val="00EE2EFE"/>
    <w:rsid w:val="00EE34CB"/>
    <w:rsid w:val="00EE48BB"/>
    <w:rsid w:val="00EE5BBD"/>
    <w:rsid w:val="00EE64F9"/>
    <w:rsid w:val="00EE6C46"/>
    <w:rsid w:val="00EF13FE"/>
    <w:rsid w:val="00EF29E8"/>
    <w:rsid w:val="00EF2E57"/>
    <w:rsid w:val="00EF34E4"/>
    <w:rsid w:val="00EF37D8"/>
    <w:rsid w:val="00EF38E5"/>
    <w:rsid w:val="00EF3C7B"/>
    <w:rsid w:val="00EF53BE"/>
    <w:rsid w:val="00EF7622"/>
    <w:rsid w:val="00F00328"/>
    <w:rsid w:val="00F00D3C"/>
    <w:rsid w:val="00F00EBD"/>
    <w:rsid w:val="00F017F3"/>
    <w:rsid w:val="00F0237B"/>
    <w:rsid w:val="00F02414"/>
    <w:rsid w:val="00F02431"/>
    <w:rsid w:val="00F03488"/>
    <w:rsid w:val="00F047D5"/>
    <w:rsid w:val="00F053B5"/>
    <w:rsid w:val="00F057DA"/>
    <w:rsid w:val="00F0616F"/>
    <w:rsid w:val="00F064D6"/>
    <w:rsid w:val="00F06AAE"/>
    <w:rsid w:val="00F105BB"/>
    <w:rsid w:val="00F110ED"/>
    <w:rsid w:val="00F11285"/>
    <w:rsid w:val="00F117EA"/>
    <w:rsid w:val="00F12669"/>
    <w:rsid w:val="00F13912"/>
    <w:rsid w:val="00F173BE"/>
    <w:rsid w:val="00F2021C"/>
    <w:rsid w:val="00F215E4"/>
    <w:rsid w:val="00F21EFC"/>
    <w:rsid w:val="00F22C9F"/>
    <w:rsid w:val="00F22FFC"/>
    <w:rsid w:val="00F23CE4"/>
    <w:rsid w:val="00F2412F"/>
    <w:rsid w:val="00F242ED"/>
    <w:rsid w:val="00F2475D"/>
    <w:rsid w:val="00F249CD"/>
    <w:rsid w:val="00F26CF2"/>
    <w:rsid w:val="00F2789B"/>
    <w:rsid w:val="00F30002"/>
    <w:rsid w:val="00F300C5"/>
    <w:rsid w:val="00F316AE"/>
    <w:rsid w:val="00F31BB6"/>
    <w:rsid w:val="00F32AA4"/>
    <w:rsid w:val="00F32EC2"/>
    <w:rsid w:val="00F33A0D"/>
    <w:rsid w:val="00F33FF2"/>
    <w:rsid w:val="00F358E5"/>
    <w:rsid w:val="00F359AB"/>
    <w:rsid w:val="00F365E7"/>
    <w:rsid w:val="00F370ED"/>
    <w:rsid w:val="00F37441"/>
    <w:rsid w:val="00F3746F"/>
    <w:rsid w:val="00F3765E"/>
    <w:rsid w:val="00F377B5"/>
    <w:rsid w:val="00F400F5"/>
    <w:rsid w:val="00F41D91"/>
    <w:rsid w:val="00F42433"/>
    <w:rsid w:val="00F447A7"/>
    <w:rsid w:val="00F44F5E"/>
    <w:rsid w:val="00F45226"/>
    <w:rsid w:val="00F4590F"/>
    <w:rsid w:val="00F463A1"/>
    <w:rsid w:val="00F46BF7"/>
    <w:rsid w:val="00F46F7C"/>
    <w:rsid w:val="00F47010"/>
    <w:rsid w:val="00F4740B"/>
    <w:rsid w:val="00F4777B"/>
    <w:rsid w:val="00F50422"/>
    <w:rsid w:val="00F519BA"/>
    <w:rsid w:val="00F526DC"/>
    <w:rsid w:val="00F52D6A"/>
    <w:rsid w:val="00F53454"/>
    <w:rsid w:val="00F53840"/>
    <w:rsid w:val="00F53B1C"/>
    <w:rsid w:val="00F53B4C"/>
    <w:rsid w:val="00F60345"/>
    <w:rsid w:val="00F606F7"/>
    <w:rsid w:val="00F60745"/>
    <w:rsid w:val="00F61422"/>
    <w:rsid w:val="00F61D81"/>
    <w:rsid w:val="00F628A3"/>
    <w:rsid w:val="00F63991"/>
    <w:rsid w:val="00F63DA9"/>
    <w:rsid w:val="00F66641"/>
    <w:rsid w:val="00F66879"/>
    <w:rsid w:val="00F66C54"/>
    <w:rsid w:val="00F6701D"/>
    <w:rsid w:val="00F702A5"/>
    <w:rsid w:val="00F70361"/>
    <w:rsid w:val="00F70EDF"/>
    <w:rsid w:val="00F7106E"/>
    <w:rsid w:val="00F7114D"/>
    <w:rsid w:val="00F72855"/>
    <w:rsid w:val="00F73235"/>
    <w:rsid w:val="00F7356B"/>
    <w:rsid w:val="00F73CC5"/>
    <w:rsid w:val="00F74564"/>
    <w:rsid w:val="00F7477D"/>
    <w:rsid w:val="00F75D82"/>
    <w:rsid w:val="00F7612C"/>
    <w:rsid w:val="00F76743"/>
    <w:rsid w:val="00F76B29"/>
    <w:rsid w:val="00F77769"/>
    <w:rsid w:val="00F7796A"/>
    <w:rsid w:val="00F77BFE"/>
    <w:rsid w:val="00F77EDD"/>
    <w:rsid w:val="00F77FD9"/>
    <w:rsid w:val="00F802AB"/>
    <w:rsid w:val="00F803F4"/>
    <w:rsid w:val="00F80452"/>
    <w:rsid w:val="00F81B4D"/>
    <w:rsid w:val="00F82B45"/>
    <w:rsid w:val="00F839AC"/>
    <w:rsid w:val="00F84455"/>
    <w:rsid w:val="00F84CA0"/>
    <w:rsid w:val="00F85174"/>
    <w:rsid w:val="00F851ED"/>
    <w:rsid w:val="00F86435"/>
    <w:rsid w:val="00F90706"/>
    <w:rsid w:val="00F90A2D"/>
    <w:rsid w:val="00F90AD3"/>
    <w:rsid w:val="00F90E80"/>
    <w:rsid w:val="00F92854"/>
    <w:rsid w:val="00F92F5C"/>
    <w:rsid w:val="00F93D47"/>
    <w:rsid w:val="00F943A5"/>
    <w:rsid w:val="00F94F9D"/>
    <w:rsid w:val="00F956CB"/>
    <w:rsid w:val="00F96638"/>
    <w:rsid w:val="00F96F35"/>
    <w:rsid w:val="00F97AC4"/>
    <w:rsid w:val="00F97B6F"/>
    <w:rsid w:val="00F97C8C"/>
    <w:rsid w:val="00FA0C8E"/>
    <w:rsid w:val="00FA230D"/>
    <w:rsid w:val="00FA27A7"/>
    <w:rsid w:val="00FA3AC4"/>
    <w:rsid w:val="00FA404A"/>
    <w:rsid w:val="00FA46DA"/>
    <w:rsid w:val="00FA4AF4"/>
    <w:rsid w:val="00FA4B10"/>
    <w:rsid w:val="00FA6747"/>
    <w:rsid w:val="00FA699D"/>
    <w:rsid w:val="00FA7E9C"/>
    <w:rsid w:val="00FA7F30"/>
    <w:rsid w:val="00FB08B6"/>
    <w:rsid w:val="00FB0E7E"/>
    <w:rsid w:val="00FB15BA"/>
    <w:rsid w:val="00FB21B2"/>
    <w:rsid w:val="00FB4667"/>
    <w:rsid w:val="00FB550E"/>
    <w:rsid w:val="00FB64A3"/>
    <w:rsid w:val="00FB660B"/>
    <w:rsid w:val="00FB72AE"/>
    <w:rsid w:val="00FB7A34"/>
    <w:rsid w:val="00FB7B70"/>
    <w:rsid w:val="00FC0554"/>
    <w:rsid w:val="00FC0D0B"/>
    <w:rsid w:val="00FC1350"/>
    <w:rsid w:val="00FC1BE9"/>
    <w:rsid w:val="00FC4063"/>
    <w:rsid w:val="00FC4EAC"/>
    <w:rsid w:val="00FC4EFB"/>
    <w:rsid w:val="00FC6E35"/>
    <w:rsid w:val="00FD0130"/>
    <w:rsid w:val="00FD0A4A"/>
    <w:rsid w:val="00FD0F3F"/>
    <w:rsid w:val="00FD1673"/>
    <w:rsid w:val="00FD1D75"/>
    <w:rsid w:val="00FD20B5"/>
    <w:rsid w:val="00FD2D93"/>
    <w:rsid w:val="00FD37AA"/>
    <w:rsid w:val="00FD3FE7"/>
    <w:rsid w:val="00FD4B0D"/>
    <w:rsid w:val="00FD4FB4"/>
    <w:rsid w:val="00FD5DD4"/>
    <w:rsid w:val="00FD5E1B"/>
    <w:rsid w:val="00FD7180"/>
    <w:rsid w:val="00FD7957"/>
    <w:rsid w:val="00FE00B6"/>
    <w:rsid w:val="00FE12F7"/>
    <w:rsid w:val="00FE2669"/>
    <w:rsid w:val="00FE276F"/>
    <w:rsid w:val="00FE2DBC"/>
    <w:rsid w:val="00FE335C"/>
    <w:rsid w:val="00FE4541"/>
    <w:rsid w:val="00FE6B1C"/>
    <w:rsid w:val="00FE7113"/>
    <w:rsid w:val="00FF06FD"/>
    <w:rsid w:val="00FF0EFF"/>
    <w:rsid w:val="00FF2131"/>
    <w:rsid w:val="00FF2872"/>
    <w:rsid w:val="00FF3025"/>
    <w:rsid w:val="00FF365C"/>
    <w:rsid w:val="00FF4826"/>
    <w:rsid w:val="00FF5600"/>
    <w:rsid w:val="00FF576F"/>
    <w:rsid w:val="00FF5B82"/>
    <w:rsid w:val="00FF62DA"/>
    <w:rsid w:val="00FF6B33"/>
    <w:rsid w:val="00FF6B49"/>
    <w:rsid w:val="00FF6B57"/>
    <w:rsid w:val="00FF702E"/>
    <w:rsid w:val="00FF71D3"/>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EDF"/>
    <w:rPr>
      <w:sz w:val="24"/>
      <w:szCs w:val="24"/>
    </w:rPr>
  </w:style>
  <w:style w:type="paragraph" w:styleId="1">
    <w:name w:val="heading 1"/>
    <w:basedOn w:val="a"/>
    <w:next w:val="a"/>
    <w:link w:val="10"/>
    <w:qFormat/>
    <w:rsid w:val="003868D5"/>
    <w:pPr>
      <w:keepNext/>
      <w:spacing w:before="240" w:after="60"/>
      <w:outlineLvl w:val="0"/>
    </w:pPr>
    <w:rPr>
      <w:rFonts w:ascii="Arial" w:hAnsi="Arial" w:cs="Arial"/>
      <w:b/>
      <w:bCs/>
      <w:kern w:val="32"/>
      <w:sz w:val="32"/>
      <w:szCs w:val="32"/>
    </w:rPr>
  </w:style>
  <w:style w:type="paragraph" w:styleId="2">
    <w:name w:val="heading 2"/>
    <w:aliases w:val=" Знак,Знак,h2,h21,5,Заголовок пункта (1.1),222,Reset numbering"/>
    <w:basedOn w:val="a"/>
    <w:next w:val="a"/>
    <w:link w:val="20"/>
    <w:qFormat/>
    <w:rsid w:val="003868D5"/>
    <w:pPr>
      <w:keepNext/>
      <w:outlineLvl w:val="1"/>
    </w:pPr>
    <w:rPr>
      <w:rFonts w:cs="Arial"/>
      <w:b/>
      <w:i/>
      <w:color w:val="000000"/>
    </w:rPr>
  </w:style>
  <w:style w:type="paragraph" w:styleId="3">
    <w:name w:val="heading 3"/>
    <w:basedOn w:val="a"/>
    <w:next w:val="a"/>
    <w:link w:val="30"/>
    <w:qFormat/>
    <w:rsid w:val="003868D5"/>
    <w:pPr>
      <w:keepNext/>
      <w:outlineLvl w:val="2"/>
    </w:pPr>
    <w:rPr>
      <w:i/>
      <w:iCs/>
      <w:color w:val="000000"/>
      <w:sz w:val="22"/>
    </w:rPr>
  </w:style>
  <w:style w:type="paragraph" w:styleId="4">
    <w:name w:val="heading 4"/>
    <w:basedOn w:val="a"/>
    <w:next w:val="a"/>
    <w:link w:val="40"/>
    <w:qFormat/>
    <w:rsid w:val="00F70ED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B9D"/>
    <w:rPr>
      <w:rFonts w:ascii="Arial" w:hAnsi="Arial" w:cs="Arial"/>
      <w:b/>
      <w:bCs/>
      <w:kern w:val="32"/>
      <w:sz w:val="32"/>
      <w:szCs w:val="32"/>
    </w:rPr>
  </w:style>
  <w:style w:type="character" w:customStyle="1" w:styleId="20">
    <w:name w:val="Заголовок 2 Знак"/>
    <w:aliases w:val=" Знак Знак2,Знак Знак16,h2 Знак1,h21 Знак1,5 Знак1,Заголовок пункта (1.1) Знак1,222 Знак1,Reset numbering Знак1"/>
    <w:basedOn w:val="a0"/>
    <w:link w:val="2"/>
    <w:uiPriority w:val="9"/>
    <w:rsid w:val="002A2B9D"/>
    <w:rPr>
      <w:rFonts w:cs="Arial"/>
      <w:b/>
      <w:i/>
      <w:color w:val="000000"/>
      <w:sz w:val="24"/>
    </w:rPr>
  </w:style>
  <w:style w:type="character" w:customStyle="1" w:styleId="30">
    <w:name w:val="Заголовок 3 Знак"/>
    <w:basedOn w:val="a0"/>
    <w:link w:val="3"/>
    <w:rsid w:val="002A2B9D"/>
    <w:rPr>
      <w:i/>
      <w:iCs/>
      <w:color w:val="000000"/>
      <w:sz w:val="22"/>
    </w:rPr>
  </w:style>
  <w:style w:type="paragraph" w:styleId="a3">
    <w:name w:val="Title"/>
    <w:basedOn w:val="a"/>
    <w:next w:val="a"/>
    <w:link w:val="a4"/>
    <w:qFormat/>
    <w:rsid w:val="002A2B9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2A2B9D"/>
    <w:rPr>
      <w:rFonts w:asciiTheme="majorHAnsi" w:eastAsiaTheme="majorEastAsia" w:hAnsiTheme="majorHAnsi" w:cstheme="majorBidi"/>
      <w:b/>
      <w:bCs/>
      <w:kern w:val="28"/>
      <w:sz w:val="32"/>
      <w:szCs w:val="32"/>
    </w:rPr>
  </w:style>
  <w:style w:type="character" w:styleId="a5">
    <w:name w:val="Strong"/>
    <w:basedOn w:val="a0"/>
    <w:qFormat/>
    <w:rsid w:val="002A2B9D"/>
    <w:rPr>
      <w:b/>
      <w:bCs/>
    </w:rPr>
  </w:style>
  <w:style w:type="character" w:styleId="a6">
    <w:name w:val="Emphasis"/>
    <w:basedOn w:val="a0"/>
    <w:qFormat/>
    <w:rsid w:val="002A2B9D"/>
    <w:rPr>
      <w:i/>
      <w:iCs/>
    </w:rPr>
  </w:style>
  <w:style w:type="character" w:customStyle="1" w:styleId="40">
    <w:name w:val="Заголовок 4 Знак"/>
    <w:basedOn w:val="a0"/>
    <w:link w:val="4"/>
    <w:rsid w:val="00F70EDF"/>
    <w:rPr>
      <w:b/>
      <w:bCs/>
      <w:sz w:val="28"/>
      <w:szCs w:val="28"/>
    </w:rPr>
  </w:style>
  <w:style w:type="character" w:customStyle="1" w:styleId="21">
    <w:name w:val="Заголовок 2 Знак1"/>
    <w:aliases w:val=" Знак Знак,Знак Знак,h2 Знак,h21 Знак,5 Знак,Заголовок пункта (1.1) Знак,222 Знак,Reset numbering Знак"/>
    <w:locked/>
    <w:rsid w:val="00F70EDF"/>
    <w:rPr>
      <w:rFonts w:ascii="Times New Roman" w:hAnsi="Times New Roman" w:cs="Arial"/>
      <w:b/>
      <w:bCs/>
      <w:i/>
      <w:iCs/>
      <w:sz w:val="28"/>
      <w:szCs w:val="28"/>
      <w:lang w:eastAsia="ru-RU"/>
    </w:rPr>
  </w:style>
  <w:style w:type="paragraph" w:customStyle="1" w:styleId="11">
    <w:name w:val="Текст1"/>
    <w:basedOn w:val="12"/>
    <w:rsid w:val="00F70EDF"/>
    <w:pPr>
      <w:ind w:firstLine="0"/>
      <w:jc w:val="left"/>
    </w:pPr>
    <w:rPr>
      <w:sz w:val="26"/>
    </w:rPr>
  </w:style>
  <w:style w:type="paragraph" w:customStyle="1" w:styleId="12">
    <w:name w:val="Обычный1"/>
    <w:link w:val="Normal"/>
    <w:rsid w:val="00F70EDF"/>
    <w:pPr>
      <w:ind w:firstLine="720"/>
      <w:jc w:val="both"/>
    </w:pPr>
    <w:rPr>
      <w:sz w:val="28"/>
    </w:rPr>
  </w:style>
  <w:style w:type="character" w:customStyle="1" w:styleId="Normal">
    <w:name w:val="Normal Знак"/>
    <w:link w:val="12"/>
    <w:rsid w:val="00F70EDF"/>
    <w:rPr>
      <w:sz w:val="28"/>
    </w:rPr>
  </w:style>
  <w:style w:type="paragraph" w:customStyle="1" w:styleId="110">
    <w:name w:val="Заголовок 11"/>
    <w:basedOn w:val="12"/>
    <w:next w:val="12"/>
    <w:rsid w:val="00F70EDF"/>
    <w:pPr>
      <w:keepNext/>
      <w:spacing w:before="240" w:after="60"/>
      <w:ind w:firstLine="0"/>
      <w:jc w:val="center"/>
    </w:pPr>
    <w:rPr>
      <w:b/>
      <w:kern w:val="28"/>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8"/>
    <w:rsid w:val="00F70EDF"/>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F70EDF"/>
    <w:rPr>
      <w:rFonts w:eastAsia="MS Mincho"/>
      <w:sz w:val="26"/>
      <w:szCs w:val="24"/>
    </w:rPr>
  </w:style>
  <w:style w:type="paragraph" w:styleId="a9">
    <w:name w:val="header"/>
    <w:basedOn w:val="a"/>
    <w:link w:val="aa"/>
    <w:uiPriority w:val="99"/>
    <w:rsid w:val="00F70EDF"/>
    <w:pPr>
      <w:tabs>
        <w:tab w:val="center" w:pos="4677"/>
        <w:tab w:val="right" w:pos="9355"/>
      </w:tabs>
    </w:pPr>
  </w:style>
  <w:style w:type="character" w:customStyle="1" w:styleId="aa">
    <w:name w:val="Верхний колонтитул Знак"/>
    <w:basedOn w:val="a0"/>
    <w:link w:val="a9"/>
    <w:uiPriority w:val="99"/>
    <w:rsid w:val="00F70EDF"/>
    <w:rPr>
      <w:sz w:val="24"/>
      <w:szCs w:val="24"/>
    </w:rPr>
  </w:style>
  <w:style w:type="paragraph" w:styleId="ab">
    <w:name w:val="Body Text Indent"/>
    <w:basedOn w:val="a"/>
    <w:link w:val="ac"/>
    <w:uiPriority w:val="99"/>
    <w:rsid w:val="00F70EDF"/>
    <w:pPr>
      <w:ind w:firstLine="720"/>
    </w:pPr>
    <w:rPr>
      <w:sz w:val="28"/>
      <w:szCs w:val="20"/>
    </w:rPr>
  </w:style>
  <w:style w:type="character" w:customStyle="1" w:styleId="ac">
    <w:name w:val="Основной текст с отступом Знак"/>
    <w:basedOn w:val="a0"/>
    <w:link w:val="ab"/>
    <w:uiPriority w:val="99"/>
    <w:rsid w:val="00F70EDF"/>
    <w:rPr>
      <w:sz w:val="28"/>
    </w:rPr>
  </w:style>
  <w:style w:type="paragraph" w:styleId="ad">
    <w:name w:val="List Bullet"/>
    <w:basedOn w:val="a"/>
    <w:autoRedefine/>
    <w:rsid w:val="00F70EDF"/>
    <w:pPr>
      <w:tabs>
        <w:tab w:val="left" w:pos="-567"/>
        <w:tab w:val="left" w:pos="-426"/>
      </w:tabs>
      <w:suppressAutoHyphens/>
      <w:autoSpaceDE w:val="0"/>
      <w:autoSpaceDN w:val="0"/>
      <w:adjustRightInd w:val="0"/>
      <w:ind w:firstLine="709"/>
      <w:jc w:val="both"/>
    </w:pPr>
    <w:rPr>
      <w:bCs/>
      <w:sz w:val="28"/>
      <w:szCs w:val="28"/>
    </w:rPr>
  </w:style>
  <w:style w:type="character" w:styleId="ae">
    <w:name w:val="page number"/>
    <w:basedOn w:val="a0"/>
    <w:rsid w:val="00F70EDF"/>
  </w:style>
  <w:style w:type="paragraph" w:styleId="af">
    <w:name w:val="footer"/>
    <w:basedOn w:val="a"/>
    <w:link w:val="af0"/>
    <w:uiPriority w:val="99"/>
    <w:rsid w:val="00F70EDF"/>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0">
    <w:name w:val="Нижний колонтитул Знак"/>
    <w:basedOn w:val="a0"/>
    <w:link w:val="af"/>
    <w:uiPriority w:val="99"/>
    <w:rsid w:val="00F70EDF"/>
    <w:rPr>
      <w:rFonts w:eastAsia="MS Mincho"/>
      <w:spacing w:val="-2"/>
      <w:sz w:val="24"/>
      <w:szCs w:val="24"/>
    </w:rPr>
  </w:style>
  <w:style w:type="paragraph" w:styleId="31">
    <w:name w:val="Body Text Indent 3"/>
    <w:basedOn w:val="a"/>
    <w:link w:val="32"/>
    <w:rsid w:val="00F70EDF"/>
    <w:pPr>
      <w:spacing w:before="120"/>
      <w:ind w:left="284" w:firstLine="424"/>
    </w:pPr>
    <w:rPr>
      <w:sz w:val="28"/>
    </w:rPr>
  </w:style>
  <w:style w:type="character" w:customStyle="1" w:styleId="32">
    <w:name w:val="Основной текст с отступом 3 Знак"/>
    <w:basedOn w:val="a0"/>
    <w:link w:val="31"/>
    <w:rsid w:val="00F70EDF"/>
    <w:rPr>
      <w:sz w:val="28"/>
      <w:szCs w:val="24"/>
    </w:rPr>
  </w:style>
  <w:style w:type="paragraph" w:customStyle="1" w:styleId="41">
    <w:name w:val="заголовок 4"/>
    <w:basedOn w:val="a"/>
    <w:next w:val="a"/>
    <w:rsid w:val="00F70EDF"/>
    <w:pPr>
      <w:keepNext/>
      <w:tabs>
        <w:tab w:val="left" w:pos="0"/>
      </w:tabs>
      <w:suppressAutoHyphens/>
      <w:jc w:val="center"/>
    </w:pPr>
    <w:rPr>
      <w:snapToGrid w:val="0"/>
      <w:spacing w:val="-2"/>
      <w:szCs w:val="20"/>
    </w:rPr>
  </w:style>
  <w:style w:type="paragraph" w:customStyle="1" w:styleId="13">
    <w:name w:val="заголовок 1"/>
    <w:basedOn w:val="a"/>
    <w:next w:val="a"/>
    <w:rsid w:val="00F70EDF"/>
    <w:pPr>
      <w:keepNext/>
      <w:spacing w:before="240" w:after="60"/>
      <w:jc w:val="both"/>
    </w:pPr>
    <w:rPr>
      <w:rFonts w:ascii="Arial" w:hAnsi="Arial"/>
      <w:b/>
      <w:snapToGrid w:val="0"/>
      <w:kern w:val="28"/>
      <w:sz w:val="28"/>
      <w:szCs w:val="20"/>
      <w:lang w:val="en-GB"/>
    </w:rPr>
  </w:style>
  <w:style w:type="paragraph" w:styleId="af1">
    <w:name w:val="footnote text"/>
    <w:basedOn w:val="a"/>
    <w:link w:val="af2"/>
    <w:rsid w:val="00F70EDF"/>
    <w:pPr>
      <w:widowControl w:val="0"/>
      <w:autoSpaceDE w:val="0"/>
      <w:autoSpaceDN w:val="0"/>
    </w:pPr>
    <w:rPr>
      <w:sz w:val="20"/>
      <w:szCs w:val="20"/>
    </w:rPr>
  </w:style>
  <w:style w:type="character" w:customStyle="1" w:styleId="af2">
    <w:name w:val="Текст сноски Знак"/>
    <w:basedOn w:val="a0"/>
    <w:link w:val="af1"/>
    <w:rsid w:val="00F70EDF"/>
  </w:style>
  <w:style w:type="table" w:styleId="af3">
    <w:name w:val="Table Grid"/>
    <w:basedOn w:val="a1"/>
    <w:uiPriority w:val="59"/>
    <w:rsid w:val="00F70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F70EDF"/>
    <w:rPr>
      <w:color w:val="0000FF"/>
      <w:u w:val="single"/>
    </w:rPr>
  </w:style>
  <w:style w:type="paragraph" w:customStyle="1" w:styleId="af5">
    <w:name w:val="Статья"/>
    <w:basedOn w:val="a7"/>
    <w:next w:val="a"/>
    <w:rsid w:val="00F70EDF"/>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F70EDF"/>
    <w:pPr>
      <w:widowControl w:val="0"/>
      <w:autoSpaceDE w:val="0"/>
      <w:autoSpaceDN w:val="0"/>
      <w:adjustRightInd w:val="0"/>
      <w:ind w:firstLine="720"/>
    </w:pPr>
    <w:rPr>
      <w:rFonts w:ascii="Arial" w:hAnsi="Arial" w:cs="Arial"/>
    </w:rPr>
  </w:style>
  <w:style w:type="paragraph" w:styleId="af6">
    <w:name w:val="annotation text"/>
    <w:basedOn w:val="a"/>
    <w:link w:val="af7"/>
    <w:semiHidden/>
    <w:rsid w:val="00F70EDF"/>
    <w:rPr>
      <w:sz w:val="20"/>
      <w:szCs w:val="20"/>
    </w:rPr>
  </w:style>
  <w:style w:type="character" w:customStyle="1" w:styleId="af7">
    <w:name w:val="Текст примечания Знак"/>
    <w:basedOn w:val="a0"/>
    <w:link w:val="af6"/>
    <w:semiHidden/>
    <w:rsid w:val="00F70EDF"/>
  </w:style>
  <w:style w:type="character" w:styleId="af8">
    <w:name w:val="footnote reference"/>
    <w:rsid w:val="00F70EDF"/>
    <w:rPr>
      <w:vertAlign w:val="superscript"/>
    </w:rPr>
  </w:style>
  <w:style w:type="paragraph" w:styleId="33">
    <w:name w:val="Body Text 3"/>
    <w:basedOn w:val="a"/>
    <w:link w:val="34"/>
    <w:rsid w:val="00F70EDF"/>
    <w:pPr>
      <w:spacing w:after="120"/>
    </w:pPr>
    <w:rPr>
      <w:sz w:val="16"/>
      <w:szCs w:val="16"/>
    </w:rPr>
  </w:style>
  <w:style w:type="character" w:customStyle="1" w:styleId="34">
    <w:name w:val="Основной текст 3 Знак"/>
    <w:basedOn w:val="a0"/>
    <w:link w:val="33"/>
    <w:rsid w:val="00F70EDF"/>
    <w:rPr>
      <w:sz w:val="16"/>
      <w:szCs w:val="16"/>
    </w:rPr>
  </w:style>
  <w:style w:type="paragraph" w:styleId="22">
    <w:name w:val="Body Text 2"/>
    <w:basedOn w:val="a"/>
    <w:link w:val="23"/>
    <w:rsid w:val="00F70EDF"/>
    <w:pPr>
      <w:spacing w:after="120" w:line="480" w:lineRule="auto"/>
    </w:pPr>
  </w:style>
  <w:style w:type="character" w:customStyle="1" w:styleId="23">
    <w:name w:val="Основной текст 2 Знак"/>
    <w:basedOn w:val="a0"/>
    <w:link w:val="22"/>
    <w:rsid w:val="00F70EDF"/>
    <w:rPr>
      <w:sz w:val="24"/>
      <w:szCs w:val="24"/>
    </w:rPr>
  </w:style>
  <w:style w:type="paragraph" w:customStyle="1" w:styleId="Head71">
    <w:name w:val="Head 7.1"/>
    <w:basedOn w:val="a"/>
    <w:rsid w:val="00F70EDF"/>
    <w:pPr>
      <w:widowControl w:val="0"/>
      <w:suppressAutoHyphens/>
      <w:jc w:val="center"/>
    </w:pPr>
    <w:rPr>
      <w:rFonts w:ascii="CG Times" w:hAnsi="CG Times"/>
      <w:b/>
      <w:snapToGrid w:val="0"/>
      <w:sz w:val="28"/>
      <w:szCs w:val="20"/>
      <w:lang w:val="en-US"/>
    </w:rPr>
  </w:style>
  <w:style w:type="paragraph" w:styleId="af9">
    <w:name w:val="Plain Text"/>
    <w:basedOn w:val="a"/>
    <w:link w:val="afa"/>
    <w:rsid w:val="00F70EDF"/>
    <w:pPr>
      <w:tabs>
        <w:tab w:val="left" w:pos="360"/>
      </w:tabs>
      <w:ind w:firstLine="900"/>
      <w:jc w:val="both"/>
    </w:pPr>
    <w:rPr>
      <w:rFonts w:eastAsia="MS Mincho"/>
      <w:spacing w:val="-2"/>
      <w:sz w:val="26"/>
      <w:szCs w:val="20"/>
    </w:rPr>
  </w:style>
  <w:style w:type="character" w:customStyle="1" w:styleId="afa">
    <w:name w:val="Текст Знак"/>
    <w:basedOn w:val="a0"/>
    <w:link w:val="af9"/>
    <w:rsid w:val="00F70EDF"/>
    <w:rPr>
      <w:rFonts w:eastAsia="MS Mincho"/>
      <w:spacing w:val="-2"/>
      <w:sz w:val="26"/>
    </w:rPr>
  </w:style>
  <w:style w:type="paragraph" w:styleId="afb">
    <w:name w:val="Subtitle"/>
    <w:basedOn w:val="a"/>
    <w:link w:val="afc"/>
    <w:qFormat/>
    <w:rsid w:val="00F70EDF"/>
    <w:rPr>
      <w:b/>
      <w:bCs/>
    </w:rPr>
  </w:style>
  <w:style w:type="character" w:customStyle="1" w:styleId="afc">
    <w:name w:val="Подзаголовок Знак"/>
    <w:basedOn w:val="a0"/>
    <w:link w:val="afb"/>
    <w:rsid w:val="00F70EDF"/>
    <w:rPr>
      <w:b/>
      <w:bCs/>
      <w:sz w:val="24"/>
      <w:szCs w:val="24"/>
    </w:rPr>
  </w:style>
  <w:style w:type="paragraph" w:customStyle="1" w:styleId="afd">
    <w:name w:val="Нормальный"/>
    <w:rsid w:val="00F70EDF"/>
  </w:style>
  <w:style w:type="paragraph" w:customStyle="1" w:styleId="afe">
    <w:name w:val="áû÷íûé"/>
    <w:rsid w:val="00F70EDF"/>
    <w:pPr>
      <w:overflowPunct w:val="0"/>
      <w:autoSpaceDE w:val="0"/>
      <w:autoSpaceDN w:val="0"/>
      <w:adjustRightInd w:val="0"/>
      <w:textAlignment w:val="baseline"/>
    </w:pPr>
  </w:style>
  <w:style w:type="paragraph" w:styleId="aff">
    <w:name w:val="Document Map"/>
    <w:basedOn w:val="a"/>
    <w:link w:val="aff0"/>
    <w:rsid w:val="00F70EDF"/>
    <w:pPr>
      <w:shd w:val="clear" w:color="auto" w:fill="000080"/>
    </w:pPr>
    <w:rPr>
      <w:rFonts w:ascii="Tahoma" w:hAnsi="Tahoma"/>
      <w:sz w:val="20"/>
      <w:szCs w:val="20"/>
    </w:rPr>
  </w:style>
  <w:style w:type="character" w:customStyle="1" w:styleId="aff0">
    <w:name w:val="Схема документа Знак"/>
    <w:basedOn w:val="a0"/>
    <w:link w:val="aff"/>
    <w:rsid w:val="00F70EDF"/>
    <w:rPr>
      <w:rFonts w:ascii="Tahoma" w:hAnsi="Tahoma"/>
      <w:shd w:val="clear" w:color="auto" w:fill="000080"/>
    </w:rPr>
  </w:style>
  <w:style w:type="character" w:styleId="aff1">
    <w:name w:val="annotation reference"/>
    <w:rsid w:val="00F70EDF"/>
    <w:rPr>
      <w:sz w:val="16"/>
      <w:szCs w:val="16"/>
    </w:rPr>
  </w:style>
  <w:style w:type="paragraph" w:styleId="aff2">
    <w:name w:val="annotation subject"/>
    <w:basedOn w:val="af6"/>
    <w:next w:val="af6"/>
    <w:link w:val="aff3"/>
    <w:rsid w:val="00F70EDF"/>
    <w:rPr>
      <w:b/>
      <w:bCs/>
    </w:rPr>
  </w:style>
  <w:style w:type="character" w:customStyle="1" w:styleId="aff3">
    <w:name w:val="Тема примечания Знак"/>
    <w:basedOn w:val="af7"/>
    <w:link w:val="aff2"/>
    <w:rsid w:val="00F70EDF"/>
    <w:rPr>
      <w:b/>
      <w:bCs/>
    </w:rPr>
  </w:style>
  <w:style w:type="paragraph" w:styleId="aff4">
    <w:name w:val="Balloon Text"/>
    <w:basedOn w:val="a"/>
    <w:link w:val="aff5"/>
    <w:rsid w:val="00F70EDF"/>
    <w:rPr>
      <w:rFonts w:ascii="Tahoma" w:hAnsi="Tahoma"/>
      <w:sz w:val="16"/>
      <w:szCs w:val="16"/>
    </w:rPr>
  </w:style>
  <w:style w:type="character" w:customStyle="1" w:styleId="aff5">
    <w:name w:val="Текст выноски Знак"/>
    <w:basedOn w:val="a0"/>
    <w:link w:val="aff4"/>
    <w:rsid w:val="00F70EDF"/>
    <w:rPr>
      <w:rFonts w:ascii="Tahoma" w:hAnsi="Tahoma"/>
      <w:sz w:val="16"/>
      <w:szCs w:val="16"/>
    </w:rPr>
  </w:style>
  <w:style w:type="paragraph" w:customStyle="1" w:styleId="24">
    <w:name w:val="Обычный2"/>
    <w:rsid w:val="00F70EDF"/>
    <w:pPr>
      <w:ind w:firstLine="720"/>
      <w:jc w:val="both"/>
    </w:pPr>
    <w:rPr>
      <w:sz w:val="28"/>
    </w:rPr>
  </w:style>
  <w:style w:type="paragraph" w:styleId="aff6">
    <w:name w:val="List Paragraph"/>
    <w:basedOn w:val="a"/>
    <w:link w:val="aff7"/>
    <w:qFormat/>
    <w:rsid w:val="00F70EDF"/>
    <w:pPr>
      <w:ind w:left="720"/>
      <w:contextualSpacing/>
    </w:pPr>
  </w:style>
  <w:style w:type="paragraph" w:customStyle="1" w:styleId="14">
    <w:name w:val="Маркированный список1"/>
    <w:rsid w:val="00F70EDF"/>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rsid w:val="00F70EDF"/>
    <w:pPr>
      <w:widowControl w:val="0"/>
      <w:tabs>
        <w:tab w:val="left" w:pos="360"/>
      </w:tabs>
      <w:suppressAutoHyphens/>
      <w:ind w:firstLine="900"/>
      <w:jc w:val="both"/>
    </w:pPr>
    <w:rPr>
      <w:rFonts w:eastAsia="MS Mincho"/>
      <w:spacing w:val="-2"/>
      <w:kern w:val="1"/>
      <w:sz w:val="26"/>
      <w:lang w:eastAsia="ar-SA"/>
    </w:rPr>
  </w:style>
  <w:style w:type="paragraph" w:customStyle="1" w:styleId="120">
    <w:name w:val="Заголовок 12"/>
    <w:basedOn w:val="24"/>
    <w:next w:val="24"/>
    <w:rsid w:val="00F70EDF"/>
    <w:pPr>
      <w:keepNext/>
      <w:spacing w:before="240" w:after="60"/>
      <w:ind w:firstLine="0"/>
      <w:jc w:val="center"/>
    </w:pPr>
    <w:rPr>
      <w:b/>
      <w:kern w:val="28"/>
    </w:rPr>
  </w:style>
  <w:style w:type="paragraph" w:customStyle="1" w:styleId="35">
    <w:name w:val="Обычный3"/>
    <w:rsid w:val="00F70EDF"/>
    <w:pPr>
      <w:ind w:firstLine="720"/>
      <w:jc w:val="both"/>
    </w:pPr>
    <w:rPr>
      <w:sz w:val="28"/>
    </w:rPr>
  </w:style>
  <w:style w:type="character" w:customStyle="1" w:styleId="FontStyle21">
    <w:name w:val="Font Style21"/>
    <w:rsid w:val="00F70EDF"/>
    <w:rPr>
      <w:rFonts w:ascii="Times New Roman" w:hAnsi="Times New Roman" w:cs="Times New Roman"/>
      <w:sz w:val="24"/>
      <w:szCs w:val="24"/>
    </w:rPr>
  </w:style>
  <w:style w:type="paragraph" w:styleId="26">
    <w:name w:val="Body Text Indent 2"/>
    <w:basedOn w:val="a"/>
    <w:link w:val="27"/>
    <w:rsid w:val="00F70EDF"/>
    <w:pPr>
      <w:spacing w:after="120" w:line="480" w:lineRule="auto"/>
      <w:ind w:left="283"/>
    </w:pPr>
  </w:style>
  <w:style w:type="character" w:customStyle="1" w:styleId="27">
    <w:name w:val="Основной текст с отступом 2 Знак"/>
    <w:basedOn w:val="a0"/>
    <w:link w:val="26"/>
    <w:rsid w:val="00F70EDF"/>
    <w:rPr>
      <w:sz w:val="24"/>
      <w:szCs w:val="24"/>
    </w:rPr>
  </w:style>
  <w:style w:type="paragraph" w:customStyle="1" w:styleId="aff8">
    <w:name w:val="Таблица шапка"/>
    <w:basedOn w:val="a"/>
    <w:rsid w:val="00F70EDF"/>
    <w:pPr>
      <w:keepNext/>
      <w:spacing w:before="40" w:after="40"/>
      <w:ind w:left="57" w:right="57"/>
    </w:pPr>
    <w:rPr>
      <w:snapToGrid w:val="0"/>
      <w:sz w:val="22"/>
      <w:szCs w:val="20"/>
    </w:rPr>
  </w:style>
  <w:style w:type="paragraph" w:customStyle="1" w:styleId="aff9">
    <w:name w:val="Таблица текст"/>
    <w:basedOn w:val="a"/>
    <w:rsid w:val="00F70EDF"/>
    <w:pPr>
      <w:spacing w:before="40" w:after="40"/>
      <w:ind w:left="57" w:right="57"/>
    </w:pPr>
    <w:rPr>
      <w:snapToGrid w:val="0"/>
      <w:szCs w:val="20"/>
    </w:rPr>
  </w:style>
  <w:style w:type="paragraph" w:styleId="affa">
    <w:name w:val="caption"/>
    <w:basedOn w:val="a"/>
    <w:next w:val="a"/>
    <w:qFormat/>
    <w:rsid w:val="00F70EDF"/>
    <w:pPr>
      <w:ind w:left="-1797"/>
      <w:jc w:val="right"/>
    </w:pPr>
    <w:rPr>
      <w:szCs w:val="20"/>
    </w:rPr>
  </w:style>
  <w:style w:type="character" w:customStyle="1" w:styleId="affb">
    <w:name w:val="Обычный отступ Знак"/>
    <w:link w:val="affc"/>
    <w:locked/>
    <w:rsid w:val="00F70EDF"/>
    <w:rPr>
      <w:rFonts w:ascii="Calibri" w:eastAsia="Calibri" w:hAnsi="Calibri" w:cs="Calibri"/>
      <w:sz w:val="24"/>
      <w:szCs w:val="24"/>
    </w:rPr>
  </w:style>
  <w:style w:type="paragraph" w:styleId="affc">
    <w:name w:val="Normal Indent"/>
    <w:basedOn w:val="a"/>
    <w:link w:val="affb"/>
    <w:unhideWhenUsed/>
    <w:rsid w:val="00F70EDF"/>
    <w:pPr>
      <w:spacing w:after="60"/>
      <w:ind w:left="708"/>
      <w:jc w:val="both"/>
    </w:pPr>
    <w:rPr>
      <w:rFonts w:ascii="Calibri" w:eastAsia="Calibri" w:hAnsi="Calibri" w:cs="Calibri"/>
    </w:rPr>
  </w:style>
  <w:style w:type="paragraph" w:customStyle="1" w:styleId="ConsPlusNormal">
    <w:name w:val="ConsPlusNormal"/>
    <w:rsid w:val="00F70EDF"/>
    <w:pPr>
      <w:widowControl w:val="0"/>
      <w:snapToGrid w:val="0"/>
      <w:ind w:firstLine="720"/>
    </w:pPr>
    <w:rPr>
      <w:rFonts w:ascii="Arial" w:hAnsi="Arial"/>
    </w:rPr>
  </w:style>
  <w:style w:type="numbering" w:customStyle="1" w:styleId="15">
    <w:name w:val="Нет списка1"/>
    <w:next w:val="a2"/>
    <w:uiPriority w:val="99"/>
    <w:semiHidden/>
    <w:unhideWhenUsed/>
    <w:rsid w:val="00F70EDF"/>
  </w:style>
  <w:style w:type="paragraph" w:customStyle="1" w:styleId="ConsPlusTitle">
    <w:name w:val="ConsPlusTitle"/>
    <w:uiPriority w:val="99"/>
    <w:rsid w:val="00F70EDF"/>
    <w:pPr>
      <w:widowControl w:val="0"/>
      <w:autoSpaceDE w:val="0"/>
      <w:autoSpaceDN w:val="0"/>
      <w:adjustRightInd w:val="0"/>
    </w:pPr>
    <w:rPr>
      <w:rFonts w:ascii="Calibri" w:eastAsia="Calibri" w:hAnsi="Calibri" w:cs="Calibri"/>
      <w:b/>
      <w:bCs/>
      <w:sz w:val="22"/>
      <w:szCs w:val="22"/>
    </w:rPr>
  </w:style>
  <w:style w:type="paragraph" w:styleId="affd">
    <w:name w:val="No Spacing"/>
    <w:uiPriority w:val="1"/>
    <w:qFormat/>
    <w:rsid w:val="00F70EDF"/>
    <w:rPr>
      <w:rFonts w:ascii="Calibri" w:eastAsia="Calibri" w:hAnsi="Calibri"/>
      <w:sz w:val="22"/>
      <w:szCs w:val="22"/>
      <w:lang w:eastAsia="en-US"/>
    </w:rPr>
  </w:style>
  <w:style w:type="character" w:styleId="affe">
    <w:name w:val="FollowedHyperlink"/>
    <w:uiPriority w:val="99"/>
    <w:unhideWhenUsed/>
    <w:rsid w:val="00F70EDF"/>
    <w:rPr>
      <w:color w:val="800080"/>
      <w:u w:val="single"/>
    </w:rPr>
  </w:style>
  <w:style w:type="paragraph" w:customStyle="1" w:styleId="xl63">
    <w:name w:val="xl63"/>
    <w:basedOn w:val="a"/>
    <w:rsid w:val="00F70ED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F70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F70E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F70EDF"/>
    <w:pPr>
      <w:spacing w:before="100" w:beforeAutospacing="1" w:after="100" w:afterAutospacing="1"/>
    </w:pPr>
    <w:rPr>
      <w:rFonts w:ascii="Arial" w:hAnsi="Arial" w:cs="Arial"/>
      <w:sz w:val="16"/>
      <w:szCs w:val="16"/>
    </w:rPr>
  </w:style>
  <w:style w:type="paragraph" w:customStyle="1" w:styleId="xl67">
    <w:name w:val="xl67"/>
    <w:basedOn w:val="a"/>
    <w:rsid w:val="00F70E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F70E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F70E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F70EDF"/>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F70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F70EDF"/>
    <w:pPr>
      <w:spacing w:before="100" w:beforeAutospacing="1" w:after="100" w:afterAutospacing="1"/>
    </w:pPr>
  </w:style>
  <w:style w:type="paragraph" w:customStyle="1" w:styleId="xl73">
    <w:name w:val="xl73"/>
    <w:basedOn w:val="a"/>
    <w:rsid w:val="00F70EDF"/>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F70EDF"/>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F70EDF"/>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F70EDF"/>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F70EDF"/>
    <w:pPr>
      <w:spacing w:before="100" w:beforeAutospacing="1" w:after="100" w:afterAutospacing="1"/>
      <w:jc w:val="right"/>
    </w:pPr>
    <w:rPr>
      <w:rFonts w:ascii="Arial" w:hAnsi="Arial" w:cs="Arial"/>
      <w:sz w:val="16"/>
      <w:szCs w:val="16"/>
    </w:rPr>
  </w:style>
  <w:style w:type="paragraph" w:customStyle="1" w:styleId="xl78">
    <w:name w:val="xl78"/>
    <w:basedOn w:val="a"/>
    <w:rsid w:val="00F70EDF"/>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F70EDF"/>
    <w:rPr>
      <w:rFonts w:cs="Arial"/>
      <w:b/>
      <w:bCs/>
      <w:i/>
      <w:iCs/>
      <w:sz w:val="28"/>
      <w:szCs w:val="28"/>
    </w:rPr>
  </w:style>
  <w:style w:type="paragraph" w:customStyle="1" w:styleId="16">
    <w:name w:val="1"/>
    <w:rsid w:val="00F70EDF"/>
    <w:rPr>
      <w:sz w:val="24"/>
    </w:rPr>
  </w:style>
  <w:style w:type="table" w:customStyle="1" w:styleId="17">
    <w:name w:val="Сетка таблицы1"/>
    <w:basedOn w:val="a1"/>
    <w:rsid w:val="00F70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F70EDF"/>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F70EDF"/>
    <w:rPr>
      <w:rFonts w:eastAsia="MS Mincho" w:cs="Times New Roman"/>
      <w:sz w:val="24"/>
      <w:szCs w:val="24"/>
      <w:lang w:val="ru-RU" w:eastAsia="ru-RU" w:bidi="ar-SA"/>
    </w:rPr>
  </w:style>
  <w:style w:type="paragraph" w:customStyle="1" w:styleId="1a">
    <w:name w:val="Без интервала1"/>
    <w:rsid w:val="00F70EDF"/>
    <w:rPr>
      <w:rFonts w:ascii="Calibri" w:hAnsi="Calibri"/>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F70EDF"/>
    <w:rPr>
      <w:rFonts w:eastAsia="MS Mincho" w:cs="Times New Roman"/>
      <w:sz w:val="24"/>
      <w:szCs w:val="24"/>
      <w:lang w:val="ru-RU" w:eastAsia="ru-RU" w:bidi="ar-SA"/>
    </w:rPr>
  </w:style>
  <w:style w:type="character" w:customStyle="1" w:styleId="8">
    <w:name w:val="Знак Знак8"/>
    <w:locked/>
    <w:rsid w:val="00F70EDF"/>
    <w:rPr>
      <w:sz w:val="16"/>
      <w:szCs w:val="16"/>
      <w:lang w:bidi="ar-SA"/>
    </w:rPr>
  </w:style>
  <w:style w:type="character" w:customStyle="1" w:styleId="150">
    <w:name w:val="Знак Знак15"/>
    <w:locked/>
    <w:rsid w:val="00F70EDF"/>
    <w:rPr>
      <w:rFonts w:eastAsia="MS Mincho" w:cs="Arial"/>
      <w:b/>
      <w:bCs/>
      <w:kern w:val="32"/>
      <w:sz w:val="32"/>
      <w:szCs w:val="32"/>
      <w:lang w:val="ru-RU" w:eastAsia="ru-RU" w:bidi="ar-SA"/>
    </w:rPr>
  </w:style>
  <w:style w:type="character" w:customStyle="1" w:styleId="140">
    <w:name w:val="Знак Знак14"/>
    <w:locked/>
    <w:rsid w:val="00F70EDF"/>
    <w:rPr>
      <w:rFonts w:ascii="Arial" w:hAnsi="Arial"/>
      <w:b/>
      <w:bCs/>
      <w:sz w:val="26"/>
      <w:szCs w:val="26"/>
      <w:lang w:bidi="ar-SA"/>
    </w:rPr>
  </w:style>
  <w:style w:type="character" w:customStyle="1" w:styleId="28">
    <w:name w:val="Знак Знак2"/>
    <w:locked/>
    <w:rsid w:val="00F70EDF"/>
    <w:rPr>
      <w:rFonts w:ascii="Calibri" w:eastAsia="Calibri" w:hAnsi="Calibri"/>
      <w:sz w:val="24"/>
      <w:szCs w:val="24"/>
      <w:lang w:bidi="ar-SA"/>
    </w:rPr>
  </w:style>
  <w:style w:type="character" w:customStyle="1" w:styleId="9">
    <w:name w:val="Знак Знак9"/>
    <w:semiHidden/>
    <w:locked/>
    <w:rsid w:val="00F70EDF"/>
    <w:rPr>
      <w:lang w:val="ru-RU" w:eastAsia="ru-RU" w:bidi="ar-SA"/>
    </w:rPr>
  </w:style>
  <w:style w:type="character" w:customStyle="1" w:styleId="130">
    <w:name w:val="Знак Знак13"/>
    <w:locked/>
    <w:rsid w:val="00F70EDF"/>
    <w:rPr>
      <w:sz w:val="24"/>
      <w:szCs w:val="24"/>
      <w:lang w:bidi="ar-SA"/>
    </w:rPr>
  </w:style>
  <w:style w:type="character" w:customStyle="1" w:styleId="111">
    <w:name w:val="Знак Знак11"/>
    <w:locked/>
    <w:rsid w:val="00F70EDF"/>
    <w:rPr>
      <w:rFonts w:ascii="MS Mincho" w:eastAsia="MS Mincho" w:hAnsi="MS Mincho"/>
      <w:spacing w:val="-2"/>
      <w:sz w:val="24"/>
      <w:szCs w:val="24"/>
      <w:lang w:val="ru-RU" w:eastAsia="ru-RU" w:bidi="ar-SA"/>
    </w:rPr>
  </w:style>
  <w:style w:type="character" w:customStyle="1" w:styleId="121">
    <w:name w:val="Знак Знак12"/>
    <w:locked/>
    <w:rsid w:val="00F70EDF"/>
    <w:rPr>
      <w:sz w:val="28"/>
      <w:lang w:val="ru-RU" w:eastAsia="ru-RU" w:bidi="ar-SA"/>
    </w:rPr>
  </w:style>
  <w:style w:type="character" w:customStyle="1" w:styleId="7">
    <w:name w:val="Знак Знак7"/>
    <w:locked/>
    <w:rsid w:val="00F70EDF"/>
    <w:rPr>
      <w:b/>
      <w:bCs/>
      <w:sz w:val="24"/>
      <w:szCs w:val="24"/>
      <w:lang w:bidi="ar-SA"/>
    </w:rPr>
  </w:style>
  <w:style w:type="character" w:customStyle="1" w:styleId="36">
    <w:name w:val="Знак Знак3"/>
    <w:locked/>
    <w:rsid w:val="00F70EDF"/>
    <w:rPr>
      <w:sz w:val="24"/>
      <w:szCs w:val="24"/>
      <w:lang w:bidi="ar-SA"/>
    </w:rPr>
  </w:style>
  <w:style w:type="character" w:customStyle="1" w:styleId="100">
    <w:name w:val="Знак Знак10"/>
    <w:locked/>
    <w:rsid w:val="00F70EDF"/>
    <w:rPr>
      <w:sz w:val="28"/>
      <w:szCs w:val="24"/>
      <w:lang w:bidi="ar-SA"/>
    </w:rPr>
  </w:style>
  <w:style w:type="character" w:customStyle="1" w:styleId="6">
    <w:name w:val="Знак Знак6"/>
    <w:locked/>
    <w:rsid w:val="00F70EDF"/>
    <w:rPr>
      <w:rFonts w:ascii="Tahoma" w:hAnsi="Tahoma" w:cs="Tahoma"/>
      <w:lang w:bidi="ar-SA"/>
    </w:rPr>
  </w:style>
  <w:style w:type="character" w:customStyle="1" w:styleId="5">
    <w:name w:val="Знак Знак5"/>
    <w:locked/>
    <w:rsid w:val="00F70EDF"/>
    <w:rPr>
      <w:b/>
      <w:bCs/>
      <w:lang w:val="ru-RU" w:eastAsia="ru-RU" w:bidi="ar-SA"/>
    </w:rPr>
  </w:style>
  <w:style w:type="character" w:customStyle="1" w:styleId="42">
    <w:name w:val="Знак Знак4"/>
    <w:locked/>
    <w:rsid w:val="00F70EDF"/>
    <w:rPr>
      <w:rFonts w:ascii="Tahoma" w:hAnsi="Tahoma" w:cs="Tahoma"/>
      <w:sz w:val="16"/>
      <w:szCs w:val="16"/>
      <w:lang w:bidi="ar-SA"/>
    </w:rPr>
  </w:style>
  <w:style w:type="paragraph" w:styleId="afff">
    <w:name w:val="Normal (Web)"/>
    <w:basedOn w:val="a"/>
    <w:rsid w:val="00F70EDF"/>
    <w:pPr>
      <w:spacing w:before="100" w:beforeAutospacing="1" w:after="100" w:afterAutospacing="1"/>
    </w:pPr>
  </w:style>
  <w:style w:type="character" w:customStyle="1" w:styleId="aff7">
    <w:name w:val="Абзац списка Знак"/>
    <w:link w:val="aff6"/>
    <w:locked/>
    <w:rsid w:val="00F70EDF"/>
    <w:rPr>
      <w:sz w:val="24"/>
      <w:szCs w:val="24"/>
    </w:rPr>
  </w:style>
  <w:style w:type="paragraph" w:customStyle="1" w:styleId="xl25">
    <w:name w:val="xl25"/>
    <w:basedOn w:val="a"/>
    <w:uiPriority w:val="99"/>
    <w:rsid w:val="00F70E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F70EDF"/>
    <w:pPr>
      <w:ind w:firstLine="720"/>
      <w:jc w:val="both"/>
    </w:pPr>
    <w:rPr>
      <w:sz w:val="28"/>
    </w:rPr>
  </w:style>
  <w:style w:type="paragraph" w:customStyle="1" w:styleId="ConsPlusCell">
    <w:name w:val="ConsPlusCell"/>
    <w:rsid w:val="00F70EDF"/>
    <w:pPr>
      <w:autoSpaceDE w:val="0"/>
      <w:autoSpaceDN w:val="0"/>
      <w:adjustRightInd w:val="0"/>
    </w:pPr>
    <w:rPr>
      <w:rFonts w:ascii="Arial" w:hAnsi="Arial" w:cs="Arial"/>
    </w:rPr>
  </w:style>
  <w:style w:type="paragraph" w:styleId="29">
    <w:name w:val="List 2"/>
    <w:basedOn w:val="a"/>
    <w:rsid w:val="00F70EDF"/>
    <w:pPr>
      <w:ind w:left="566" w:hanging="283"/>
    </w:pPr>
  </w:style>
  <w:style w:type="paragraph" w:customStyle="1" w:styleId="ConsPlusNonformat">
    <w:name w:val="ConsPlusNonformat"/>
    <w:rsid w:val="00F70EDF"/>
    <w:pPr>
      <w:autoSpaceDE w:val="0"/>
      <w:autoSpaceDN w:val="0"/>
      <w:adjustRightInd w:val="0"/>
    </w:pPr>
    <w:rPr>
      <w:rFonts w:ascii="Courier New" w:hAnsi="Courier New" w:cs="Courier New"/>
    </w:rPr>
  </w:style>
  <w:style w:type="paragraph" w:styleId="afff0">
    <w:name w:val="endnote text"/>
    <w:basedOn w:val="a"/>
    <w:link w:val="afff1"/>
    <w:rsid w:val="00F70EDF"/>
    <w:rPr>
      <w:sz w:val="20"/>
      <w:szCs w:val="20"/>
    </w:rPr>
  </w:style>
  <w:style w:type="character" w:customStyle="1" w:styleId="afff1">
    <w:name w:val="Текст концевой сноски Знак"/>
    <w:basedOn w:val="a0"/>
    <w:link w:val="afff0"/>
    <w:rsid w:val="00F70EDF"/>
  </w:style>
  <w:style w:type="character" w:styleId="afff2">
    <w:name w:val="endnote reference"/>
    <w:basedOn w:val="a0"/>
    <w:rsid w:val="00F70EDF"/>
    <w:rPr>
      <w:vertAlign w:val="superscript"/>
    </w:rPr>
  </w:style>
  <w:style w:type="paragraph" w:customStyle="1" w:styleId="-3">
    <w:name w:val="Пункт-3"/>
    <w:basedOn w:val="a"/>
    <w:rsid w:val="00F70EDF"/>
    <w:pPr>
      <w:tabs>
        <w:tab w:val="num" w:pos="1985"/>
      </w:tabs>
      <w:ind w:firstLine="709"/>
      <w:jc w:val="both"/>
    </w:pPr>
    <w:rPr>
      <w:sz w:val="28"/>
    </w:rPr>
  </w:style>
  <w:style w:type="paragraph" w:customStyle="1" w:styleId="style13262683980000000596msonormal">
    <w:name w:val="style_13262683980000000596msonormal"/>
    <w:basedOn w:val="a"/>
    <w:rsid w:val="00F70EDF"/>
    <w:pPr>
      <w:spacing w:before="100" w:beforeAutospacing="1" w:after="100" w:afterAutospacing="1"/>
    </w:pPr>
  </w:style>
  <w:style w:type="paragraph" w:customStyle="1" w:styleId="afff3">
    <w:name w:val="Пункт"/>
    <w:basedOn w:val="a"/>
    <w:rsid w:val="00F70EDF"/>
    <w:pPr>
      <w:tabs>
        <w:tab w:val="num" w:pos="1980"/>
      </w:tabs>
      <w:ind w:left="1404" w:hanging="504"/>
      <w:jc w:val="both"/>
    </w:pPr>
    <w:rPr>
      <w:szCs w:val="28"/>
    </w:rPr>
  </w:style>
  <w:style w:type="paragraph" w:customStyle="1" w:styleId="43">
    <w:name w:val="Обычный4"/>
    <w:rsid w:val="00F70EDF"/>
  </w:style>
  <w:style w:type="paragraph" w:customStyle="1" w:styleId="ConsNonformat">
    <w:name w:val="ConsNonformat"/>
    <w:rsid w:val="00F70EDF"/>
    <w:pPr>
      <w:widowControl w:val="0"/>
      <w:autoSpaceDE w:val="0"/>
      <w:autoSpaceDN w:val="0"/>
      <w:adjustRightInd w:val="0"/>
    </w:pPr>
    <w:rPr>
      <w:rFonts w:ascii="Courier New" w:hAnsi="Courier New" w:cs="Courier New"/>
    </w:rPr>
  </w:style>
  <w:style w:type="paragraph" w:customStyle="1" w:styleId="ConsCell">
    <w:name w:val="ConsCell"/>
    <w:rsid w:val="00F70EDF"/>
    <w:pPr>
      <w:widowControl w:val="0"/>
      <w:autoSpaceDE w:val="0"/>
      <w:autoSpaceDN w:val="0"/>
      <w:adjustRightInd w:val="0"/>
    </w:pPr>
    <w:rPr>
      <w:rFonts w:ascii="Arial" w:hAnsi="Arial" w:cs="Arial"/>
    </w:rPr>
  </w:style>
  <w:style w:type="paragraph" w:customStyle="1" w:styleId="50">
    <w:name w:val="Обычный5"/>
    <w:rsid w:val="00F70EDF"/>
  </w:style>
  <w:style w:type="paragraph" w:customStyle="1" w:styleId="xl79">
    <w:name w:val="xl79"/>
    <w:basedOn w:val="a"/>
    <w:rsid w:val="00F70EDF"/>
    <w:pPr>
      <w:spacing w:before="100" w:beforeAutospacing="1" w:after="100" w:afterAutospacing="1"/>
    </w:pPr>
    <w:rPr>
      <w:b/>
      <w:bCs/>
    </w:rPr>
  </w:style>
  <w:style w:type="paragraph" w:customStyle="1" w:styleId="xl80">
    <w:name w:val="xl80"/>
    <w:basedOn w:val="a"/>
    <w:rsid w:val="00F70EDF"/>
    <w:pPr>
      <w:spacing w:before="100" w:beforeAutospacing="1" w:after="100" w:afterAutospacing="1"/>
      <w:jc w:val="center"/>
      <w:textAlignment w:val="center"/>
    </w:pPr>
    <w:rPr>
      <w:sz w:val="18"/>
      <w:szCs w:val="18"/>
    </w:rPr>
  </w:style>
  <w:style w:type="paragraph" w:customStyle="1" w:styleId="xl81">
    <w:name w:val="xl81"/>
    <w:basedOn w:val="a"/>
    <w:rsid w:val="00F70EDF"/>
    <w:pPr>
      <w:spacing w:before="100" w:beforeAutospacing="1" w:after="100" w:afterAutospacing="1"/>
      <w:jc w:val="center"/>
    </w:pPr>
    <w:rPr>
      <w:sz w:val="18"/>
      <w:szCs w:val="18"/>
    </w:rPr>
  </w:style>
  <w:style w:type="paragraph" w:customStyle="1" w:styleId="xl82">
    <w:name w:val="xl82"/>
    <w:basedOn w:val="a"/>
    <w:rsid w:val="00F70EDF"/>
    <w:pPr>
      <w:pBdr>
        <w:top w:val="single" w:sz="4" w:space="0" w:color="auto"/>
        <w:bottom w:val="single" w:sz="4" w:space="0" w:color="auto"/>
      </w:pBdr>
      <w:spacing w:before="100" w:beforeAutospacing="1" w:after="100" w:afterAutospacing="1"/>
    </w:pPr>
  </w:style>
  <w:style w:type="paragraph" w:customStyle="1" w:styleId="xl83">
    <w:name w:val="xl83"/>
    <w:basedOn w:val="a"/>
    <w:rsid w:val="00F70EDF"/>
    <w:pPr>
      <w:pBdr>
        <w:bottom w:val="single" w:sz="4" w:space="0" w:color="auto"/>
      </w:pBdr>
      <w:spacing w:before="100" w:beforeAutospacing="1" w:after="100" w:afterAutospacing="1"/>
    </w:pPr>
  </w:style>
  <w:style w:type="paragraph" w:customStyle="1" w:styleId="xl84">
    <w:name w:val="xl84"/>
    <w:basedOn w:val="a"/>
    <w:rsid w:val="00F70EDF"/>
    <w:pPr>
      <w:spacing w:before="100" w:beforeAutospacing="1" w:after="100" w:afterAutospacing="1"/>
    </w:pPr>
  </w:style>
  <w:style w:type="paragraph" w:customStyle="1" w:styleId="xl85">
    <w:name w:val="xl85"/>
    <w:basedOn w:val="a"/>
    <w:rsid w:val="00F70EDF"/>
    <w:pPr>
      <w:spacing w:before="100" w:beforeAutospacing="1" w:after="100" w:afterAutospacing="1"/>
    </w:pPr>
    <w:rPr>
      <w:b/>
      <w:bCs/>
      <w:sz w:val="22"/>
      <w:szCs w:val="22"/>
    </w:rPr>
  </w:style>
  <w:style w:type="paragraph" w:customStyle="1" w:styleId="xl86">
    <w:name w:val="xl86"/>
    <w:basedOn w:val="a"/>
    <w:rsid w:val="00F70EDF"/>
    <w:pPr>
      <w:pBdr>
        <w:top w:val="single" w:sz="8"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7">
    <w:name w:val="xl87"/>
    <w:basedOn w:val="a"/>
    <w:rsid w:val="00F70EDF"/>
    <w:pPr>
      <w:pBdr>
        <w:top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8">
    <w:name w:val="xl88"/>
    <w:basedOn w:val="a"/>
    <w:rsid w:val="00F70EDF"/>
    <w:pPr>
      <w:pBdr>
        <w:top w:val="single" w:sz="8"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89">
    <w:name w:val="xl89"/>
    <w:basedOn w:val="a"/>
    <w:rsid w:val="00F70ED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
    <w:rsid w:val="00F70EDF"/>
    <w:pPr>
      <w:spacing w:before="100" w:beforeAutospacing="1" w:after="100" w:afterAutospacing="1"/>
    </w:pPr>
    <w:rPr>
      <w:sz w:val="16"/>
      <w:szCs w:val="16"/>
    </w:rPr>
  </w:style>
  <w:style w:type="paragraph" w:customStyle="1" w:styleId="xl91">
    <w:name w:val="xl91"/>
    <w:basedOn w:val="a"/>
    <w:rsid w:val="00F70EDF"/>
    <w:pPr>
      <w:pBdr>
        <w:top w:val="single" w:sz="4" w:space="0" w:color="auto"/>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a"/>
    <w:rsid w:val="00F70EDF"/>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3">
    <w:name w:val="xl93"/>
    <w:basedOn w:val="a"/>
    <w:rsid w:val="00F70EDF"/>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94">
    <w:name w:val="xl94"/>
    <w:basedOn w:val="a"/>
    <w:rsid w:val="00F70EDF"/>
    <w:pPr>
      <w:spacing w:before="100" w:beforeAutospacing="1" w:after="100" w:afterAutospacing="1"/>
    </w:pPr>
    <w:rPr>
      <w:sz w:val="16"/>
      <w:szCs w:val="16"/>
    </w:rPr>
  </w:style>
  <w:style w:type="paragraph" w:customStyle="1" w:styleId="xl95">
    <w:name w:val="xl95"/>
    <w:basedOn w:val="a"/>
    <w:rsid w:val="00F70EDF"/>
    <w:pPr>
      <w:pBdr>
        <w:top w:val="single" w:sz="4" w:space="0" w:color="auto"/>
        <w:left w:val="single" w:sz="4" w:space="0" w:color="auto"/>
      </w:pBdr>
      <w:spacing w:before="100" w:beforeAutospacing="1" w:after="100" w:afterAutospacing="1"/>
      <w:jc w:val="center"/>
      <w:textAlignment w:val="center"/>
    </w:pPr>
  </w:style>
  <w:style w:type="paragraph" w:customStyle="1" w:styleId="xl96">
    <w:name w:val="xl96"/>
    <w:basedOn w:val="a"/>
    <w:rsid w:val="00F70EDF"/>
    <w:pPr>
      <w:pBdr>
        <w:top w:val="single" w:sz="4" w:space="0" w:color="auto"/>
      </w:pBdr>
      <w:spacing w:before="100" w:beforeAutospacing="1" w:after="100" w:afterAutospacing="1"/>
      <w:jc w:val="center"/>
      <w:textAlignment w:val="center"/>
    </w:pPr>
  </w:style>
  <w:style w:type="paragraph" w:customStyle="1" w:styleId="xl97">
    <w:name w:val="xl97"/>
    <w:basedOn w:val="a"/>
    <w:rsid w:val="00F70EDF"/>
    <w:pPr>
      <w:pBdr>
        <w:top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F70EDF"/>
    <w:pPr>
      <w:pBdr>
        <w:top w:val="single" w:sz="4" w:space="0" w:color="auto"/>
      </w:pBdr>
      <w:spacing w:before="100" w:beforeAutospacing="1" w:after="100" w:afterAutospacing="1"/>
      <w:jc w:val="center"/>
    </w:pPr>
    <w:rPr>
      <w:sz w:val="12"/>
      <w:szCs w:val="12"/>
    </w:rPr>
  </w:style>
  <w:style w:type="paragraph" w:customStyle="1" w:styleId="xl100">
    <w:name w:val="xl100"/>
    <w:basedOn w:val="a"/>
    <w:rsid w:val="00F70EDF"/>
    <w:pPr>
      <w:pBdr>
        <w:right w:val="single" w:sz="4" w:space="0" w:color="auto"/>
      </w:pBdr>
      <w:spacing w:before="100" w:beforeAutospacing="1" w:after="100" w:afterAutospacing="1"/>
    </w:pPr>
  </w:style>
  <w:style w:type="paragraph" w:customStyle="1" w:styleId="xl101">
    <w:name w:val="xl101"/>
    <w:basedOn w:val="a"/>
    <w:rsid w:val="00F70EDF"/>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02">
    <w:name w:val="xl102"/>
    <w:basedOn w:val="a"/>
    <w:rsid w:val="00F70E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3">
    <w:name w:val="xl103"/>
    <w:basedOn w:val="a"/>
    <w:rsid w:val="00F70EDF"/>
    <w:pPr>
      <w:pBdr>
        <w:bottom w:val="single" w:sz="4" w:space="0" w:color="auto"/>
      </w:pBdr>
      <w:spacing w:before="100" w:beforeAutospacing="1" w:after="100" w:afterAutospacing="1"/>
      <w:jc w:val="center"/>
    </w:pPr>
    <w:rPr>
      <w:sz w:val="17"/>
      <w:szCs w:val="17"/>
    </w:rPr>
  </w:style>
  <w:style w:type="paragraph" w:customStyle="1" w:styleId="xl104">
    <w:name w:val="xl104"/>
    <w:basedOn w:val="a"/>
    <w:rsid w:val="00F70EDF"/>
    <w:pPr>
      <w:pBdr>
        <w:bottom w:val="single" w:sz="4" w:space="0" w:color="auto"/>
      </w:pBdr>
      <w:spacing w:before="100" w:beforeAutospacing="1" w:after="100" w:afterAutospacing="1"/>
    </w:pPr>
    <w:rPr>
      <w:b/>
      <w:bCs/>
      <w:sz w:val="22"/>
      <w:szCs w:val="22"/>
    </w:rPr>
  </w:style>
  <w:style w:type="paragraph" w:customStyle="1" w:styleId="xl105">
    <w:name w:val="xl105"/>
    <w:basedOn w:val="a"/>
    <w:rsid w:val="00F70EDF"/>
    <w:pPr>
      <w:pBdr>
        <w:bottom w:val="single" w:sz="4" w:space="0" w:color="auto"/>
      </w:pBdr>
      <w:spacing w:before="100" w:beforeAutospacing="1" w:after="100" w:afterAutospacing="1"/>
      <w:jc w:val="center"/>
    </w:pPr>
    <w:rPr>
      <w:b/>
      <w:bCs/>
      <w:sz w:val="22"/>
      <w:szCs w:val="22"/>
    </w:rPr>
  </w:style>
  <w:style w:type="paragraph" w:customStyle="1" w:styleId="xl106">
    <w:name w:val="xl106"/>
    <w:basedOn w:val="a"/>
    <w:rsid w:val="00F70EDF"/>
    <w:pPr>
      <w:pBdr>
        <w:right w:val="single" w:sz="4" w:space="0" w:color="auto"/>
      </w:pBdr>
      <w:spacing w:before="100" w:beforeAutospacing="1" w:after="100" w:afterAutospacing="1"/>
      <w:jc w:val="center"/>
    </w:pPr>
    <w:rPr>
      <w:sz w:val="17"/>
      <w:szCs w:val="17"/>
    </w:rPr>
  </w:style>
  <w:style w:type="paragraph" w:customStyle="1" w:styleId="xl107">
    <w:name w:val="xl107"/>
    <w:basedOn w:val="a"/>
    <w:rsid w:val="00F70ED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8">
    <w:name w:val="xl108"/>
    <w:basedOn w:val="a"/>
    <w:rsid w:val="00F70ED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9">
    <w:name w:val="xl109"/>
    <w:basedOn w:val="a"/>
    <w:rsid w:val="00F70EDF"/>
    <w:pPr>
      <w:pBdr>
        <w:top w:val="single" w:sz="8" w:space="0" w:color="auto"/>
      </w:pBdr>
      <w:spacing w:before="100" w:beforeAutospacing="1" w:after="100" w:afterAutospacing="1"/>
      <w:jc w:val="right"/>
    </w:pPr>
    <w:rPr>
      <w:sz w:val="18"/>
      <w:szCs w:val="18"/>
    </w:rPr>
  </w:style>
  <w:style w:type="paragraph" w:customStyle="1" w:styleId="xl110">
    <w:name w:val="xl110"/>
    <w:basedOn w:val="a"/>
    <w:rsid w:val="00F70EDF"/>
    <w:pPr>
      <w:pBdr>
        <w:top w:val="single" w:sz="8" w:space="0" w:color="auto"/>
      </w:pBdr>
      <w:spacing w:before="100" w:beforeAutospacing="1" w:after="100" w:afterAutospacing="1"/>
    </w:pPr>
  </w:style>
  <w:style w:type="paragraph" w:customStyle="1" w:styleId="xl111">
    <w:name w:val="xl111"/>
    <w:basedOn w:val="a"/>
    <w:rsid w:val="00F70EDF"/>
    <w:pPr>
      <w:pBdr>
        <w:top w:val="single" w:sz="8" w:space="0" w:color="auto"/>
        <w:right w:val="single" w:sz="4" w:space="0" w:color="auto"/>
      </w:pBdr>
      <w:spacing w:before="100" w:beforeAutospacing="1" w:after="100" w:afterAutospacing="1"/>
    </w:pPr>
  </w:style>
  <w:style w:type="paragraph" w:customStyle="1" w:styleId="xl112">
    <w:name w:val="xl112"/>
    <w:basedOn w:val="a"/>
    <w:rsid w:val="00F70EDF"/>
    <w:pPr>
      <w:pBdr>
        <w:top w:val="single" w:sz="4"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rsid w:val="00F70EDF"/>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14">
    <w:name w:val="xl114"/>
    <w:basedOn w:val="a"/>
    <w:rsid w:val="00F70EDF"/>
    <w:pPr>
      <w:pBdr>
        <w:top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15">
    <w:name w:val="xl115"/>
    <w:basedOn w:val="a"/>
    <w:rsid w:val="00F70EDF"/>
    <w:pPr>
      <w:pBdr>
        <w:top w:val="single" w:sz="4"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6">
    <w:name w:val="xl116"/>
    <w:basedOn w:val="a"/>
    <w:rsid w:val="00F70EDF"/>
    <w:pPr>
      <w:pBdr>
        <w:top w:val="single" w:sz="4"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7">
    <w:name w:val="xl117"/>
    <w:basedOn w:val="a"/>
    <w:rsid w:val="00F70EDF"/>
    <w:pPr>
      <w:pBdr>
        <w:top w:val="single" w:sz="4"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18">
    <w:name w:val="xl118"/>
    <w:basedOn w:val="a"/>
    <w:rsid w:val="00F70EDF"/>
    <w:pPr>
      <w:pBdr>
        <w:top w:val="single" w:sz="4" w:space="0" w:color="auto"/>
        <w:left w:val="single" w:sz="8" w:space="0" w:color="auto"/>
      </w:pBdr>
      <w:spacing w:before="100" w:beforeAutospacing="1" w:after="100" w:afterAutospacing="1"/>
      <w:jc w:val="center"/>
      <w:textAlignment w:val="center"/>
    </w:pPr>
    <w:rPr>
      <w:sz w:val="22"/>
      <w:szCs w:val="22"/>
    </w:rPr>
  </w:style>
  <w:style w:type="paragraph" w:customStyle="1" w:styleId="xl119">
    <w:name w:val="xl119"/>
    <w:basedOn w:val="a"/>
    <w:rsid w:val="00F70EDF"/>
    <w:pPr>
      <w:pBdr>
        <w:top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rsid w:val="00F70EDF"/>
    <w:pPr>
      <w:pBdr>
        <w:top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1">
    <w:name w:val="xl121"/>
    <w:basedOn w:val="a"/>
    <w:rsid w:val="00F70EDF"/>
    <w:pPr>
      <w:pBdr>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22">
    <w:name w:val="xl122"/>
    <w:basedOn w:val="a"/>
    <w:rsid w:val="00F70EDF"/>
    <w:pPr>
      <w:pBdr>
        <w:bottom w:val="single" w:sz="4" w:space="0" w:color="auto"/>
      </w:pBdr>
      <w:spacing w:before="100" w:beforeAutospacing="1" w:after="100" w:afterAutospacing="1"/>
      <w:jc w:val="center"/>
      <w:textAlignment w:val="center"/>
    </w:pPr>
    <w:rPr>
      <w:sz w:val="22"/>
      <w:szCs w:val="22"/>
    </w:rPr>
  </w:style>
  <w:style w:type="paragraph" w:customStyle="1" w:styleId="xl123">
    <w:name w:val="xl123"/>
    <w:basedOn w:val="a"/>
    <w:rsid w:val="00F70EDF"/>
    <w:pPr>
      <w:pBdr>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4">
    <w:name w:val="xl124"/>
    <w:basedOn w:val="a"/>
    <w:rsid w:val="00F70EDF"/>
    <w:pPr>
      <w:pBdr>
        <w:top w:val="single" w:sz="4" w:space="0" w:color="auto"/>
      </w:pBdr>
      <w:spacing w:before="100" w:beforeAutospacing="1" w:after="100" w:afterAutospacing="1"/>
      <w:jc w:val="right"/>
    </w:pPr>
    <w:rPr>
      <w:sz w:val="18"/>
      <w:szCs w:val="18"/>
    </w:rPr>
  </w:style>
  <w:style w:type="paragraph" w:customStyle="1" w:styleId="xl125">
    <w:name w:val="xl125"/>
    <w:basedOn w:val="a"/>
    <w:rsid w:val="00F70E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26">
    <w:name w:val="xl126"/>
    <w:basedOn w:val="a"/>
    <w:rsid w:val="00F70EDF"/>
    <w:pPr>
      <w:pBdr>
        <w:top w:val="single" w:sz="4"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127">
    <w:name w:val="xl127"/>
    <w:basedOn w:val="a"/>
    <w:rsid w:val="00F70EDF"/>
    <w:pPr>
      <w:pBdr>
        <w:top w:val="single" w:sz="4" w:space="0" w:color="auto"/>
        <w:right w:val="single" w:sz="4" w:space="0" w:color="auto"/>
      </w:pBdr>
      <w:spacing w:before="100" w:beforeAutospacing="1" w:after="100" w:afterAutospacing="1"/>
      <w:jc w:val="center"/>
    </w:pPr>
    <w:rPr>
      <w:sz w:val="12"/>
      <w:szCs w:val="12"/>
    </w:rPr>
  </w:style>
  <w:style w:type="paragraph" w:customStyle="1" w:styleId="xl128">
    <w:name w:val="xl128"/>
    <w:basedOn w:val="a"/>
    <w:rsid w:val="00F70EDF"/>
    <w:pPr>
      <w:pBdr>
        <w:top w:val="single" w:sz="4" w:space="0" w:color="auto"/>
        <w:left w:val="single" w:sz="8" w:space="0" w:color="auto"/>
      </w:pBdr>
      <w:spacing w:before="100" w:beforeAutospacing="1" w:after="100" w:afterAutospacing="1"/>
      <w:jc w:val="center"/>
      <w:textAlignment w:val="center"/>
    </w:pPr>
    <w:rPr>
      <w:b/>
      <w:bCs/>
      <w:sz w:val="22"/>
      <w:szCs w:val="22"/>
    </w:rPr>
  </w:style>
  <w:style w:type="paragraph" w:customStyle="1" w:styleId="xl129">
    <w:name w:val="xl129"/>
    <w:basedOn w:val="a"/>
    <w:rsid w:val="00F70EDF"/>
    <w:pPr>
      <w:pBdr>
        <w:top w:val="single" w:sz="4" w:space="0" w:color="auto"/>
      </w:pBdr>
      <w:spacing w:before="100" w:beforeAutospacing="1" w:after="100" w:afterAutospacing="1"/>
      <w:jc w:val="center"/>
      <w:textAlignment w:val="center"/>
    </w:pPr>
    <w:rPr>
      <w:b/>
      <w:bCs/>
      <w:sz w:val="22"/>
      <w:szCs w:val="22"/>
    </w:rPr>
  </w:style>
  <w:style w:type="paragraph" w:customStyle="1" w:styleId="xl130">
    <w:name w:val="xl130"/>
    <w:basedOn w:val="a"/>
    <w:rsid w:val="00F70EDF"/>
    <w:pPr>
      <w:pBdr>
        <w:top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1">
    <w:name w:val="xl131"/>
    <w:basedOn w:val="a"/>
    <w:rsid w:val="00F70EDF"/>
    <w:pPr>
      <w:pBdr>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32">
    <w:name w:val="xl132"/>
    <w:basedOn w:val="a"/>
    <w:rsid w:val="00F70EDF"/>
    <w:pPr>
      <w:pBdr>
        <w:bottom w:val="single" w:sz="4" w:space="0" w:color="auto"/>
      </w:pBdr>
      <w:spacing w:before="100" w:beforeAutospacing="1" w:after="100" w:afterAutospacing="1"/>
      <w:jc w:val="center"/>
      <w:textAlignment w:val="center"/>
    </w:pPr>
    <w:rPr>
      <w:b/>
      <w:bCs/>
      <w:sz w:val="22"/>
      <w:szCs w:val="22"/>
    </w:rPr>
  </w:style>
  <w:style w:type="paragraph" w:customStyle="1" w:styleId="xl133">
    <w:name w:val="xl133"/>
    <w:basedOn w:val="a"/>
    <w:rsid w:val="00F70EDF"/>
    <w:pPr>
      <w:pBdr>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4">
    <w:name w:val="xl134"/>
    <w:basedOn w:val="a"/>
    <w:rsid w:val="00F70EDF"/>
    <w:pPr>
      <w:pBdr>
        <w:bottom w:val="single" w:sz="4" w:space="0" w:color="auto"/>
        <w:right w:val="single" w:sz="4" w:space="0" w:color="auto"/>
      </w:pBdr>
      <w:spacing w:before="100" w:beforeAutospacing="1" w:after="100" w:afterAutospacing="1"/>
      <w:jc w:val="center"/>
    </w:pPr>
    <w:rPr>
      <w:b/>
      <w:bCs/>
      <w:sz w:val="22"/>
      <w:szCs w:val="22"/>
    </w:rPr>
  </w:style>
  <w:style w:type="paragraph" w:customStyle="1" w:styleId="xl135">
    <w:name w:val="xl135"/>
    <w:basedOn w:val="a"/>
    <w:rsid w:val="00F70E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
    <w:rsid w:val="00F70ED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7">
    <w:name w:val="xl137"/>
    <w:basedOn w:val="a"/>
    <w:rsid w:val="00F70ED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8">
    <w:name w:val="xl138"/>
    <w:basedOn w:val="a"/>
    <w:rsid w:val="00F70ED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9">
    <w:name w:val="xl139"/>
    <w:basedOn w:val="a"/>
    <w:rsid w:val="00F70ED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140">
    <w:name w:val="xl140"/>
    <w:basedOn w:val="a"/>
    <w:rsid w:val="00F70EDF"/>
    <w:pPr>
      <w:pBdr>
        <w:top w:val="single" w:sz="4" w:space="0" w:color="auto"/>
      </w:pBdr>
      <w:spacing w:before="100" w:beforeAutospacing="1" w:after="100" w:afterAutospacing="1"/>
      <w:jc w:val="center"/>
      <w:textAlignment w:val="top"/>
    </w:pPr>
    <w:rPr>
      <w:sz w:val="17"/>
      <w:szCs w:val="17"/>
    </w:rPr>
  </w:style>
  <w:style w:type="paragraph" w:customStyle="1" w:styleId="xl141">
    <w:name w:val="xl141"/>
    <w:basedOn w:val="a"/>
    <w:rsid w:val="00F70EDF"/>
    <w:pPr>
      <w:pBdr>
        <w:top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2">
    <w:name w:val="xl142"/>
    <w:basedOn w:val="a"/>
    <w:rsid w:val="00F70EDF"/>
    <w:pPr>
      <w:pBdr>
        <w:bottom w:val="single" w:sz="4" w:space="0" w:color="auto"/>
      </w:pBdr>
      <w:spacing w:before="100" w:beforeAutospacing="1" w:after="100" w:afterAutospacing="1"/>
      <w:jc w:val="center"/>
      <w:textAlignment w:val="top"/>
    </w:pPr>
    <w:rPr>
      <w:sz w:val="17"/>
      <w:szCs w:val="17"/>
    </w:rPr>
  </w:style>
  <w:style w:type="paragraph" w:customStyle="1" w:styleId="xl143">
    <w:name w:val="xl143"/>
    <w:basedOn w:val="a"/>
    <w:rsid w:val="00F70EDF"/>
    <w:pPr>
      <w:pBdr>
        <w:bottom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4">
    <w:name w:val="xl144"/>
    <w:basedOn w:val="a"/>
    <w:rsid w:val="00F70EDF"/>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5">
    <w:name w:val="xl145"/>
    <w:basedOn w:val="a"/>
    <w:rsid w:val="00F70EDF"/>
    <w:pPr>
      <w:pBdr>
        <w:bottom w:val="single" w:sz="4" w:space="0" w:color="auto"/>
      </w:pBdr>
      <w:spacing w:before="100" w:beforeAutospacing="1" w:after="100" w:afterAutospacing="1"/>
      <w:jc w:val="center"/>
      <w:textAlignment w:val="center"/>
    </w:pPr>
    <w:rPr>
      <w:sz w:val="17"/>
      <w:szCs w:val="17"/>
    </w:rPr>
  </w:style>
  <w:style w:type="paragraph" w:customStyle="1" w:styleId="xl146">
    <w:name w:val="xl146"/>
    <w:basedOn w:val="a"/>
    <w:rsid w:val="00F70EDF"/>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7">
    <w:name w:val="xl147"/>
    <w:basedOn w:val="a"/>
    <w:rsid w:val="00F70EDF"/>
    <w:pPr>
      <w:pBdr>
        <w:top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8">
    <w:name w:val="xl148"/>
    <w:basedOn w:val="a"/>
    <w:rsid w:val="00F70EDF"/>
    <w:pPr>
      <w:pBdr>
        <w:top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
    <w:rsid w:val="00F70EDF"/>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50">
    <w:name w:val="xl150"/>
    <w:basedOn w:val="a"/>
    <w:rsid w:val="00F70EDF"/>
    <w:pPr>
      <w:pBdr>
        <w:top w:val="single" w:sz="4" w:space="0" w:color="auto"/>
      </w:pBdr>
      <w:spacing w:before="100" w:beforeAutospacing="1" w:after="100" w:afterAutospacing="1"/>
      <w:jc w:val="center"/>
      <w:textAlignment w:val="center"/>
    </w:pPr>
    <w:rPr>
      <w:sz w:val="17"/>
      <w:szCs w:val="17"/>
    </w:rPr>
  </w:style>
  <w:style w:type="paragraph" w:customStyle="1" w:styleId="xl151">
    <w:name w:val="xl151"/>
    <w:basedOn w:val="a"/>
    <w:rsid w:val="00F70EDF"/>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
    <w:rsid w:val="00F70E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3">
    <w:name w:val="xl153"/>
    <w:basedOn w:val="a"/>
    <w:rsid w:val="00F70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4">
    <w:name w:val="xl154"/>
    <w:basedOn w:val="a"/>
    <w:rsid w:val="00F70E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
    <w:rsid w:val="00F70E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
    <w:rsid w:val="00F70ED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a"/>
    <w:rsid w:val="00F70ED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a"/>
    <w:rsid w:val="00F70E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9">
    <w:name w:val="xl159"/>
    <w:basedOn w:val="a"/>
    <w:rsid w:val="00F70ED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60">
    <w:name w:val="xl160"/>
    <w:basedOn w:val="a"/>
    <w:rsid w:val="00F70ED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1">
    <w:name w:val="xl161"/>
    <w:basedOn w:val="a"/>
    <w:rsid w:val="00F70ED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62">
    <w:name w:val="xl162"/>
    <w:basedOn w:val="a"/>
    <w:rsid w:val="00F70ED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3">
    <w:name w:val="xl163"/>
    <w:basedOn w:val="a"/>
    <w:rsid w:val="00F70ED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4">
    <w:name w:val="xl164"/>
    <w:basedOn w:val="a"/>
    <w:rsid w:val="00F70ED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5">
    <w:name w:val="xl165"/>
    <w:basedOn w:val="a"/>
    <w:rsid w:val="00F70ED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6">
    <w:name w:val="xl166"/>
    <w:basedOn w:val="a"/>
    <w:rsid w:val="00F70EDF"/>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7">
    <w:name w:val="xl167"/>
    <w:basedOn w:val="a"/>
    <w:rsid w:val="00F70ED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68">
    <w:name w:val="xl168"/>
    <w:basedOn w:val="a"/>
    <w:rsid w:val="00F70EDF"/>
    <w:pPr>
      <w:pBdr>
        <w:top w:val="single" w:sz="4" w:space="0" w:color="auto"/>
        <w:bottom w:val="single" w:sz="4" w:space="0" w:color="auto"/>
      </w:pBdr>
      <w:spacing w:before="100" w:beforeAutospacing="1" w:after="100" w:afterAutospacing="1"/>
      <w:jc w:val="center"/>
    </w:pPr>
    <w:rPr>
      <w:sz w:val="18"/>
      <w:szCs w:val="18"/>
    </w:rPr>
  </w:style>
  <w:style w:type="paragraph" w:customStyle="1" w:styleId="xl169">
    <w:name w:val="xl169"/>
    <w:basedOn w:val="a"/>
    <w:rsid w:val="00F70ED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70">
    <w:name w:val="xl170"/>
    <w:basedOn w:val="a"/>
    <w:rsid w:val="00F70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71">
    <w:name w:val="xl171"/>
    <w:basedOn w:val="a"/>
    <w:rsid w:val="00F70ED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2">
    <w:name w:val="xl172"/>
    <w:basedOn w:val="a"/>
    <w:rsid w:val="00F70ED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3">
    <w:name w:val="xl173"/>
    <w:basedOn w:val="a"/>
    <w:rsid w:val="00F70ED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74">
    <w:name w:val="xl174"/>
    <w:basedOn w:val="a"/>
    <w:rsid w:val="00F70ED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5">
    <w:name w:val="xl175"/>
    <w:basedOn w:val="a"/>
    <w:rsid w:val="00F70ED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6">
    <w:name w:val="xl176"/>
    <w:basedOn w:val="a"/>
    <w:rsid w:val="00F70ED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77">
    <w:name w:val="xl177"/>
    <w:basedOn w:val="a"/>
    <w:rsid w:val="00F70ED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8">
    <w:name w:val="xl178"/>
    <w:basedOn w:val="a"/>
    <w:rsid w:val="00F70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9">
    <w:name w:val="xl179"/>
    <w:basedOn w:val="a"/>
    <w:rsid w:val="00F70ED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80">
    <w:name w:val="xl180"/>
    <w:basedOn w:val="a"/>
    <w:rsid w:val="00F70ED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1">
    <w:name w:val="xl181"/>
    <w:basedOn w:val="a"/>
    <w:rsid w:val="00F70ED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2">
    <w:name w:val="xl182"/>
    <w:basedOn w:val="a"/>
    <w:rsid w:val="00F70ED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83">
    <w:name w:val="xl183"/>
    <w:basedOn w:val="a"/>
    <w:rsid w:val="00F70EDF"/>
    <w:pPr>
      <w:pBdr>
        <w:bottom w:val="single" w:sz="4" w:space="0" w:color="auto"/>
      </w:pBdr>
      <w:spacing w:before="100" w:beforeAutospacing="1" w:after="100" w:afterAutospacing="1"/>
    </w:pPr>
    <w:rPr>
      <w:sz w:val="17"/>
      <w:szCs w:val="17"/>
    </w:rPr>
  </w:style>
  <w:style w:type="paragraph" w:customStyle="1" w:styleId="Default">
    <w:name w:val="Default"/>
    <w:rsid w:val="00F70EDF"/>
    <w:pPr>
      <w:suppressAutoHyphens/>
      <w:autoSpaceDE w:val="0"/>
    </w:pPr>
    <w:rPr>
      <w:rFonts w:eastAsia="Arial"/>
      <w:color w:val="000000"/>
      <w:sz w:val="24"/>
      <w:szCs w:val="24"/>
      <w:lang w:eastAsia="ar-SA"/>
    </w:rPr>
  </w:style>
  <w:style w:type="paragraph" w:customStyle="1" w:styleId="2a">
    <w:name w:val="Стиль_таб2"/>
    <w:basedOn w:val="a"/>
    <w:semiHidden/>
    <w:rsid w:val="00F70EDF"/>
    <w:pPr>
      <w:widowControl w:val="0"/>
      <w:spacing w:before="120" w:after="120"/>
      <w:jc w:val="both"/>
    </w:pPr>
    <w:rPr>
      <w:szCs w:val="20"/>
    </w:rPr>
  </w:style>
  <w:style w:type="paragraph" w:customStyle="1" w:styleId="210">
    <w:name w:val="Основной текст с отступом 21"/>
    <w:basedOn w:val="a"/>
    <w:rsid w:val="00F70EDF"/>
    <w:pPr>
      <w:suppressAutoHyphens/>
      <w:ind w:right="-284" w:firstLine="709"/>
      <w:jc w:val="both"/>
    </w:pPr>
    <w:rPr>
      <w:szCs w:val="20"/>
      <w:lang w:eastAsia="ar-SA"/>
    </w:rPr>
  </w:style>
  <w:style w:type="paragraph" w:customStyle="1" w:styleId="60">
    <w:name w:val="Обычный6"/>
    <w:rsid w:val="00F70EDF"/>
    <w:pPr>
      <w:suppressAutoHyphens/>
    </w:pPr>
    <w:rPr>
      <w:lang w:eastAsia="ar-SA"/>
    </w:rPr>
  </w:style>
  <w:style w:type="character" w:customStyle="1" w:styleId="FontStyle189">
    <w:name w:val="Font Style189"/>
    <w:uiPriority w:val="99"/>
    <w:rsid w:val="00F70EDF"/>
    <w:rPr>
      <w:rFonts w:ascii="Times New Roman" w:hAnsi="Times New Roman" w:cs="Times New Roman"/>
      <w:color w:val="000000"/>
      <w:sz w:val="26"/>
      <w:szCs w:val="26"/>
    </w:rPr>
  </w:style>
  <w:style w:type="paragraph" w:customStyle="1" w:styleId="Style6">
    <w:name w:val="Style6"/>
    <w:basedOn w:val="a"/>
    <w:uiPriority w:val="99"/>
    <w:rsid w:val="00F70EDF"/>
    <w:pPr>
      <w:widowControl w:val="0"/>
      <w:autoSpaceDE w:val="0"/>
      <w:autoSpaceDN w:val="0"/>
      <w:adjustRightInd w:val="0"/>
      <w:spacing w:line="334" w:lineRule="exact"/>
      <w:ind w:firstLine="730"/>
      <w:jc w:val="both"/>
    </w:pPr>
  </w:style>
  <w:style w:type="paragraph" w:customStyle="1" w:styleId="Style8">
    <w:name w:val="Style8"/>
    <w:basedOn w:val="a"/>
    <w:uiPriority w:val="99"/>
    <w:rsid w:val="00F70EDF"/>
    <w:pPr>
      <w:widowControl w:val="0"/>
      <w:autoSpaceDE w:val="0"/>
      <w:autoSpaceDN w:val="0"/>
      <w:adjustRightInd w:val="0"/>
      <w:spacing w:line="326" w:lineRule="exact"/>
      <w:ind w:firstLine="682"/>
      <w:jc w:val="both"/>
    </w:pPr>
  </w:style>
  <w:style w:type="paragraph" w:customStyle="1" w:styleId="Style4">
    <w:name w:val="Style4"/>
    <w:basedOn w:val="a"/>
    <w:uiPriority w:val="99"/>
    <w:rsid w:val="00F70EDF"/>
    <w:pPr>
      <w:widowControl w:val="0"/>
      <w:autoSpaceDE w:val="0"/>
      <w:autoSpaceDN w:val="0"/>
      <w:adjustRightInd w:val="0"/>
      <w:spacing w:line="331" w:lineRule="exact"/>
      <w:jc w:val="both"/>
    </w:pPr>
  </w:style>
  <w:style w:type="character" w:customStyle="1" w:styleId="FontStyle12">
    <w:name w:val="Font Style12"/>
    <w:basedOn w:val="a0"/>
    <w:uiPriority w:val="99"/>
    <w:rsid w:val="00F70EDF"/>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rcont@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www.trco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14285</Words>
  <Characters>81431</Characters>
  <Application>Microsoft Office Word</Application>
  <DocSecurity>0</DocSecurity>
  <Lines>678</Lines>
  <Paragraphs>191</Paragraphs>
  <ScaleCrop>false</ScaleCrop>
  <Company/>
  <LinksUpToDate>false</LinksUpToDate>
  <CharactersWithSpaces>95525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k_pahomovaem</dc:creator>
  <cp:keywords/>
  <dc:description/>
  <cp:lastModifiedBy>k_pahomovaem</cp:lastModifiedBy>
  <cp:revision>1</cp:revision>
  <dcterms:created xsi:type="dcterms:W3CDTF">2013-11-15T08:28:00Z</dcterms:created>
  <dcterms:modified xsi:type="dcterms:W3CDTF">2013-11-15T08:29:00Z</dcterms:modified>
</cp:coreProperties>
</file>