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D8" w:rsidRDefault="003175D8" w:rsidP="00C10B53">
      <w:pPr>
        <w:tabs>
          <w:tab w:val="left" w:pos="4962"/>
        </w:tabs>
        <w:ind w:left="4820"/>
        <w:rPr>
          <w:b/>
          <w:bCs/>
          <w:sz w:val="28"/>
          <w:szCs w:val="28"/>
        </w:rPr>
      </w:pPr>
      <w:r>
        <w:rPr>
          <w:b/>
          <w:bCs/>
          <w:sz w:val="28"/>
          <w:szCs w:val="28"/>
        </w:rPr>
        <w:t>УТВЕРЖДАЮ</w:t>
      </w:r>
    </w:p>
    <w:p w:rsidR="003175D8" w:rsidRDefault="003175D8" w:rsidP="00C10B53">
      <w:pPr>
        <w:tabs>
          <w:tab w:val="left" w:pos="4962"/>
        </w:tabs>
        <w:ind w:left="4820"/>
        <w:rPr>
          <w:rFonts w:eastAsia="Arial Unicode MS"/>
          <w:b/>
          <w:bCs/>
          <w:sz w:val="28"/>
          <w:szCs w:val="28"/>
        </w:rPr>
      </w:pPr>
    </w:p>
    <w:p w:rsidR="003175D8" w:rsidRDefault="003175D8" w:rsidP="00C10B53">
      <w:pPr>
        <w:tabs>
          <w:tab w:val="left" w:pos="4962"/>
        </w:tabs>
        <w:ind w:left="4820"/>
        <w:rPr>
          <w:bCs/>
          <w:i/>
          <w:sz w:val="28"/>
          <w:szCs w:val="28"/>
        </w:rPr>
      </w:pPr>
      <w:r>
        <w:rPr>
          <w:b/>
          <w:bCs/>
          <w:sz w:val="28"/>
          <w:szCs w:val="28"/>
        </w:rPr>
        <w:t>Председатель Конкурсной комиссии филиала ОАО «</w:t>
      </w:r>
      <w:proofErr w:type="spellStart"/>
      <w:r>
        <w:rPr>
          <w:b/>
          <w:bCs/>
          <w:sz w:val="28"/>
          <w:szCs w:val="28"/>
        </w:rPr>
        <w:t>ТрансКонтейнер</w:t>
      </w:r>
      <w:proofErr w:type="spellEnd"/>
      <w:r>
        <w:rPr>
          <w:b/>
          <w:bCs/>
          <w:sz w:val="28"/>
          <w:szCs w:val="28"/>
        </w:rPr>
        <w:t>» на Куйбышевской железной дороге</w:t>
      </w:r>
    </w:p>
    <w:p w:rsidR="003175D8" w:rsidRDefault="003175D8" w:rsidP="00C10B53">
      <w:pPr>
        <w:tabs>
          <w:tab w:val="left" w:pos="4962"/>
        </w:tabs>
        <w:ind w:left="4820"/>
        <w:rPr>
          <w:b/>
          <w:bCs/>
          <w:sz w:val="28"/>
          <w:szCs w:val="28"/>
        </w:rPr>
      </w:pPr>
    </w:p>
    <w:p w:rsidR="003175D8" w:rsidRDefault="003175D8" w:rsidP="00C10B53">
      <w:pPr>
        <w:tabs>
          <w:tab w:val="left" w:pos="4962"/>
        </w:tabs>
        <w:ind w:left="4820"/>
        <w:rPr>
          <w:rFonts w:eastAsia="Arial Unicode MS"/>
        </w:rPr>
      </w:pPr>
      <w:r>
        <w:rPr>
          <w:b/>
          <w:bCs/>
          <w:sz w:val="28"/>
          <w:szCs w:val="28"/>
        </w:rPr>
        <w:t xml:space="preserve">____________________ Гвоздев С.И. </w:t>
      </w:r>
    </w:p>
    <w:p w:rsidR="003175D8" w:rsidRDefault="003175D8" w:rsidP="00C10B53">
      <w:pPr>
        <w:tabs>
          <w:tab w:val="left" w:pos="4962"/>
        </w:tabs>
        <w:ind w:left="4820"/>
        <w:rPr>
          <w:b/>
          <w:bCs/>
          <w:sz w:val="28"/>
        </w:rPr>
      </w:pPr>
      <w:r>
        <w:rPr>
          <w:b/>
          <w:bCs/>
          <w:sz w:val="28"/>
        </w:rPr>
        <w:t>«__»________________2013 г.</w:t>
      </w:r>
    </w:p>
    <w:p w:rsidR="003175D8" w:rsidRDefault="003175D8" w:rsidP="00C10B53">
      <w:pPr>
        <w:ind w:firstLine="709"/>
        <w:rPr>
          <w:b/>
          <w:bCs/>
          <w:spacing w:val="20"/>
          <w:sz w:val="28"/>
          <w:szCs w:val="28"/>
        </w:rPr>
      </w:pPr>
    </w:p>
    <w:p w:rsidR="003175D8" w:rsidRDefault="003175D8" w:rsidP="00C10B53">
      <w:pPr>
        <w:spacing w:after="120"/>
        <w:jc w:val="center"/>
        <w:rPr>
          <w:b/>
          <w:bCs/>
          <w:sz w:val="40"/>
          <w:szCs w:val="40"/>
        </w:rPr>
      </w:pPr>
    </w:p>
    <w:p w:rsidR="003175D8" w:rsidRDefault="003175D8">
      <w:pPr>
        <w:ind w:firstLine="709"/>
        <w:rPr>
          <w:b/>
          <w:bCs/>
          <w:spacing w:val="20"/>
          <w:sz w:val="28"/>
          <w:szCs w:val="28"/>
        </w:rPr>
      </w:pPr>
    </w:p>
    <w:p w:rsidR="003175D8" w:rsidRDefault="003175D8">
      <w:pPr>
        <w:spacing w:after="120"/>
        <w:jc w:val="center"/>
        <w:rPr>
          <w:b/>
          <w:bCs/>
          <w:sz w:val="40"/>
          <w:szCs w:val="40"/>
        </w:rPr>
      </w:pPr>
    </w:p>
    <w:p w:rsidR="003175D8" w:rsidRDefault="003175D8">
      <w:pPr>
        <w:spacing w:after="120"/>
        <w:jc w:val="center"/>
        <w:rPr>
          <w:b/>
          <w:bCs/>
          <w:sz w:val="40"/>
          <w:szCs w:val="40"/>
        </w:rPr>
      </w:pPr>
      <w:r>
        <w:rPr>
          <w:b/>
          <w:bCs/>
          <w:sz w:val="40"/>
          <w:szCs w:val="40"/>
        </w:rPr>
        <w:t>ДОКУМЕНТАЦИЯ О ЗАКУПКЕ</w:t>
      </w:r>
    </w:p>
    <w:p w:rsidR="003175D8" w:rsidRDefault="003175D8">
      <w:pPr>
        <w:spacing w:after="120"/>
        <w:ind w:firstLine="709"/>
        <w:jc w:val="center"/>
        <w:rPr>
          <w:b/>
          <w:bCs/>
          <w:sz w:val="32"/>
          <w:szCs w:val="32"/>
        </w:rPr>
      </w:pPr>
    </w:p>
    <w:p w:rsidR="003175D8" w:rsidRDefault="003175D8">
      <w:pPr>
        <w:spacing w:after="120"/>
        <w:ind w:firstLine="709"/>
        <w:jc w:val="center"/>
        <w:rPr>
          <w:b/>
          <w:bCs/>
          <w:sz w:val="32"/>
          <w:szCs w:val="32"/>
        </w:rPr>
      </w:pPr>
      <w:r>
        <w:rPr>
          <w:b/>
          <w:bCs/>
          <w:sz w:val="32"/>
          <w:szCs w:val="32"/>
        </w:rPr>
        <w:t>Раздел 1. Общие положения</w:t>
      </w:r>
    </w:p>
    <w:p w:rsidR="003175D8" w:rsidRDefault="003175D8">
      <w:pPr>
        <w:spacing w:after="120"/>
        <w:ind w:firstLine="709"/>
        <w:jc w:val="center"/>
        <w:rPr>
          <w:b/>
          <w:bCs/>
          <w:sz w:val="32"/>
          <w:szCs w:val="32"/>
        </w:rPr>
      </w:pPr>
    </w:p>
    <w:p w:rsidR="003175D8" w:rsidRDefault="003175D8">
      <w:pPr>
        <w:pStyle w:val="2"/>
        <w:spacing w:before="0" w:after="0"/>
        <w:ind w:left="0" w:firstLine="709"/>
        <w:rPr>
          <w:rFonts w:cs="Times New Roman"/>
          <w:i w:val="0"/>
          <w:iCs w:val="0"/>
        </w:rPr>
      </w:pPr>
      <w:r>
        <w:rPr>
          <w:rFonts w:cs="Times New Roman"/>
          <w:i w:val="0"/>
          <w:iCs w:val="0"/>
        </w:rPr>
        <w:t>1.1. Общие положения</w:t>
      </w:r>
    </w:p>
    <w:p w:rsidR="003175D8" w:rsidRDefault="003175D8"/>
    <w:p w:rsidR="003175D8" w:rsidRPr="009B347A" w:rsidRDefault="003175D8" w:rsidP="00253BBA">
      <w:pPr>
        <w:pStyle w:val="19"/>
        <w:numPr>
          <w:ilvl w:val="2"/>
          <w:numId w:val="27"/>
        </w:numPr>
        <w:ind w:left="0" w:firstLine="709"/>
      </w:pPr>
      <w:proofErr w:type="gramStart"/>
      <w:r w:rsidRPr="009B347A">
        <w:t>Открытое акционерное общество «Центр по перевозке грузов в контейнерах «</w:t>
      </w:r>
      <w:proofErr w:type="spellStart"/>
      <w:r w:rsidRPr="009B347A">
        <w:t>ТрансКонтейнер</w:t>
      </w:r>
      <w:proofErr w:type="spellEnd"/>
      <w:r w:rsidRPr="009B347A">
        <w:t>» (ОАО «</w:t>
      </w:r>
      <w:proofErr w:type="spellStart"/>
      <w:r w:rsidRPr="009B347A">
        <w:t>ТрансКонтейнер</w:t>
      </w:r>
      <w:proofErr w:type="spellEnd"/>
      <w:r w:rsidRPr="009B347A">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B347A">
          <w:t>2011 г</w:t>
        </w:r>
      </w:smartTag>
      <w:r w:rsidRPr="009B347A">
        <w:t xml:space="preserve">. </w:t>
      </w:r>
      <w:r w:rsidRPr="009B347A">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B347A">
        <w:t>ТрансКонтейнер</w:t>
      </w:r>
      <w:proofErr w:type="spellEnd"/>
      <w:r w:rsidRPr="009B347A">
        <w:t>» (далее – Положение о закупках), проводит открытый конкурс в электронной форме</w:t>
      </w:r>
      <w:proofErr w:type="gramEnd"/>
      <w:r w:rsidRPr="009B347A">
        <w:t xml:space="preserve"> (далее – Открытый конкурс) № </w:t>
      </w:r>
      <w:proofErr w:type="spellStart"/>
      <w:r>
        <w:t>ОКэ</w:t>
      </w:r>
      <w:proofErr w:type="spellEnd"/>
      <w:r>
        <w:t>/001/КБШ/0027</w:t>
      </w:r>
      <w:r w:rsidRPr="007F3A01">
        <w:t>.</w:t>
      </w:r>
    </w:p>
    <w:p w:rsidR="003175D8" w:rsidRPr="009B347A" w:rsidRDefault="003175D8" w:rsidP="00253BBA">
      <w:pPr>
        <w:pStyle w:val="19"/>
        <w:numPr>
          <w:ilvl w:val="2"/>
          <w:numId w:val="27"/>
        </w:numPr>
        <w:ind w:left="0" w:firstLine="709"/>
      </w:pPr>
      <w:r w:rsidRPr="009B347A">
        <w:t xml:space="preserve">Предметом настоящего Открытого конкурса является право на заключение договора </w:t>
      </w:r>
      <w:r>
        <w:t xml:space="preserve">на </w:t>
      </w:r>
      <w:r w:rsidRPr="005C67E5">
        <w:t>поставку полуприцепа-контейнеровоза</w:t>
      </w:r>
      <w:r>
        <w:t xml:space="preserve"> низкорамного для перевозки 20-ти и 40-ка футовых контейнеров в 4 квартале 2013 года.</w:t>
      </w:r>
      <w:r w:rsidRPr="009B347A">
        <w:t xml:space="preserve"> </w:t>
      </w:r>
    </w:p>
    <w:p w:rsidR="003175D8" w:rsidRPr="009B347A" w:rsidRDefault="003175D8" w:rsidP="00253BBA">
      <w:pPr>
        <w:pStyle w:val="19"/>
        <w:numPr>
          <w:ilvl w:val="2"/>
          <w:numId w:val="27"/>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3175D8" w:rsidRPr="009B347A" w:rsidRDefault="003175D8" w:rsidP="00253BBA">
      <w:pPr>
        <w:pStyle w:val="19"/>
        <w:numPr>
          <w:ilvl w:val="2"/>
          <w:numId w:val="27"/>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3175D8" w:rsidRPr="009B347A" w:rsidRDefault="003175D8" w:rsidP="00253BBA">
      <w:pPr>
        <w:pStyle w:val="19"/>
        <w:numPr>
          <w:ilvl w:val="2"/>
          <w:numId w:val="27"/>
        </w:numPr>
        <w:ind w:left="0" w:firstLine="709"/>
      </w:pPr>
      <w:r w:rsidRPr="009B347A">
        <w:t xml:space="preserve">Извещение о проведении Открытого конкурса, изменения к извещению, настоящая документация,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 указанных в пункте 4 Информационной карты.</w:t>
      </w:r>
    </w:p>
    <w:p w:rsidR="003175D8" w:rsidRPr="009B347A" w:rsidRDefault="003175D8" w:rsidP="00253BBA">
      <w:pPr>
        <w:pStyle w:val="19"/>
        <w:numPr>
          <w:ilvl w:val="2"/>
          <w:numId w:val="27"/>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 xml:space="preserve">(максимальной)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w:t>
      </w:r>
      <w:proofErr w:type="gramEnd"/>
      <w:r w:rsidRPr="00D32FFA">
        <w:t xml:space="preserve"> и 5 соответственно настоящей документации о закупке).</w:t>
      </w:r>
    </w:p>
    <w:p w:rsidR="003175D8" w:rsidRPr="00D32FFA" w:rsidRDefault="003175D8" w:rsidP="00253BBA">
      <w:pPr>
        <w:pStyle w:val="19"/>
        <w:numPr>
          <w:ilvl w:val="2"/>
          <w:numId w:val="27"/>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3175D8" w:rsidRPr="00D32FFA" w:rsidRDefault="003175D8" w:rsidP="00253BBA">
      <w:pPr>
        <w:pStyle w:val="19"/>
        <w:numPr>
          <w:ilvl w:val="2"/>
          <w:numId w:val="27"/>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175D8" w:rsidRPr="00D32FFA" w:rsidRDefault="003175D8" w:rsidP="00253BBA">
      <w:pPr>
        <w:pStyle w:val="19"/>
        <w:numPr>
          <w:ilvl w:val="2"/>
          <w:numId w:val="27"/>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3175D8" w:rsidRPr="00D32FFA" w:rsidRDefault="003175D8" w:rsidP="00253BBA">
      <w:pPr>
        <w:pStyle w:val="19"/>
        <w:numPr>
          <w:ilvl w:val="2"/>
          <w:numId w:val="27"/>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3175D8" w:rsidRPr="00D32FFA" w:rsidRDefault="003175D8" w:rsidP="00253BBA">
      <w:pPr>
        <w:pStyle w:val="19"/>
        <w:numPr>
          <w:ilvl w:val="2"/>
          <w:numId w:val="27"/>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175D8" w:rsidRPr="00D32FFA" w:rsidRDefault="003175D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3175D8" w:rsidRPr="00D32FFA" w:rsidRDefault="003175D8">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3175D8" w:rsidRPr="00402A5C" w:rsidRDefault="003175D8">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3175D8" w:rsidRPr="00D32FFA" w:rsidRDefault="003175D8" w:rsidP="00253BBA">
      <w:pPr>
        <w:pStyle w:val="19"/>
        <w:numPr>
          <w:ilvl w:val="2"/>
          <w:numId w:val="27"/>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 xml:space="preserve">»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3175D8" w:rsidRPr="00D32FFA" w:rsidRDefault="003175D8" w:rsidP="00253BBA">
      <w:pPr>
        <w:pStyle w:val="19"/>
        <w:numPr>
          <w:ilvl w:val="2"/>
          <w:numId w:val="27"/>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3175D8" w:rsidRPr="00D32FFA" w:rsidRDefault="003175D8" w:rsidP="00253BBA">
      <w:pPr>
        <w:pStyle w:val="19"/>
        <w:numPr>
          <w:ilvl w:val="2"/>
          <w:numId w:val="27"/>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3175D8" w:rsidRPr="00D32FFA" w:rsidRDefault="003175D8" w:rsidP="00253BBA">
      <w:pPr>
        <w:pStyle w:val="19"/>
        <w:numPr>
          <w:ilvl w:val="2"/>
          <w:numId w:val="27"/>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175D8" w:rsidRPr="00BD1E59" w:rsidRDefault="003175D8" w:rsidP="00253BBA">
      <w:pPr>
        <w:pStyle w:val="19"/>
        <w:numPr>
          <w:ilvl w:val="2"/>
          <w:numId w:val="27"/>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3175D8" w:rsidRPr="00D32FFA" w:rsidRDefault="003175D8" w:rsidP="00253BBA">
      <w:pPr>
        <w:pStyle w:val="19"/>
        <w:widowControl w:val="0"/>
        <w:numPr>
          <w:ilvl w:val="2"/>
          <w:numId w:val="27"/>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3175D8" w:rsidRPr="00D32FFA" w:rsidRDefault="003175D8" w:rsidP="00253BBA">
      <w:pPr>
        <w:pStyle w:val="19"/>
        <w:widowControl w:val="0"/>
        <w:numPr>
          <w:ilvl w:val="2"/>
          <w:numId w:val="27"/>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175D8" w:rsidRPr="00D32FFA" w:rsidRDefault="003175D8" w:rsidP="00253BBA">
      <w:pPr>
        <w:pStyle w:val="19"/>
        <w:widowControl w:val="0"/>
        <w:numPr>
          <w:ilvl w:val="2"/>
          <w:numId w:val="27"/>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3175D8" w:rsidRPr="00D32FFA" w:rsidRDefault="003175D8" w:rsidP="00253BBA">
      <w:pPr>
        <w:pStyle w:val="19"/>
        <w:widowControl w:val="0"/>
        <w:numPr>
          <w:ilvl w:val="2"/>
          <w:numId w:val="27"/>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3175D8" w:rsidRPr="00D32FFA" w:rsidRDefault="003175D8" w:rsidP="00253BBA">
      <w:pPr>
        <w:pStyle w:val="19"/>
        <w:widowControl w:val="0"/>
        <w:numPr>
          <w:ilvl w:val="2"/>
          <w:numId w:val="27"/>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w:t>
      </w:r>
      <w:r w:rsidRPr="00D32FFA">
        <w:lastRenderedPageBreak/>
        <w:t>исключением случаев, предусмотренных законодательством Российской Федерации.</w:t>
      </w:r>
    </w:p>
    <w:p w:rsidR="003175D8" w:rsidRPr="00D32FFA" w:rsidRDefault="003175D8" w:rsidP="00253BBA">
      <w:pPr>
        <w:pStyle w:val="19"/>
        <w:widowControl w:val="0"/>
        <w:numPr>
          <w:ilvl w:val="2"/>
          <w:numId w:val="2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175D8" w:rsidRPr="00D32FFA" w:rsidRDefault="003175D8" w:rsidP="00253BBA">
      <w:pPr>
        <w:pStyle w:val="19"/>
        <w:widowControl w:val="0"/>
        <w:numPr>
          <w:ilvl w:val="2"/>
          <w:numId w:val="27"/>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175D8" w:rsidRPr="00D32FFA" w:rsidRDefault="003175D8"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175D8" w:rsidRPr="00D32FFA" w:rsidRDefault="003175D8" w:rsidP="00253BBA">
      <w:pPr>
        <w:pStyle w:val="19"/>
        <w:widowControl w:val="0"/>
        <w:numPr>
          <w:ilvl w:val="2"/>
          <w:numId w:val="27"/>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3175D8" w:rsidRPr="00D32FFA" w:rsidRDefault="003175D8" w:rsidP="00253BBA">
      <w:pPr>
        <w:pStyle w:val="19"/>
        <w:widowControl w:val="0"/>
        <w:numPr>
          <w:ilvl w:val="2"/>
          <w:numId w:val="27"/>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3175D8" w:rsidRPr="00D32FFA" w:rsidRDefault="003175D8">
      <w:pPr>
        <w:pStyle w:val="19"/>
        <w:widowControl w:val="0"/>
      </w:pPr>
    </w:p>
    <w:p w:rsidR="003175D8" w:rsidRPr="00D32FFA" w:rsidRDefault="003175D8"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3175D8" w:rsidRPr="00D32FFA" w:rsidRDefault="003175D8">
      <w:pPr>
        <w:rPr>
          <w:rFonts w:eastAsia="MS Mincho"/>
        </w:rPr>
      </w:pPr>
    </w:p>
    <w:p w:rsidR="003175D8" w:rsidRPr="00623585" w:rsidRDefault="003175D8" w:rsidP="00253BBA">
      <w:pPr>
        <w:numPr>
          <w:ilvl w:val="2"/>
          <w:numId w:val="5"/>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3175D8" w:rsidRPr="00623585" w:rsidRDefault="003175D8" w:rsidP="00623585">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для ознакомления в открытом доступе.</w:t>
      </w:r>
    </w:p>
    <w:p w:rsidR="003175D8" w:rsidRPr="00D32FFA" w:rsidRDefault="003175D8" w:rsidP="00253BBA">
      <w:pPr>
        <w:numPr>
          <w:ilvl w:val="2"/>
          <w:numId w:val="5"/>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3175D8" w:rsidRPr="00D32FFA" w:rsidRDefault="003175D8" w:rsidP="00253BBA">
      <w:pPr>
        <w:numPr>
          <w:ilvl w:val="2"/>
          <w:numId w:val="5"/>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3175D8" w:rsidRPr="00D32FFA" w:rsidRDefault="003175D8" w:rsidP="00253BBA">
      <w:pPr>
        <w:numPr>
          <w:ilvl w:val="2"/>
          <w:numId w:val="5"/>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w:t>
      </w:r>
      <w:proofErr w:type="gramStart"/>
      <w:r>
        <w:rPr>
          <w:sz w:val="28"/>
          <w:szCs w:val="28"/>
        </w:rPr>
        <w:t xml:space="preserve"> .</w:t>
      </w:r>
      <w:proofErr w:type="gramEnd"/>
    </w:p>
    <w:p w:rsidR="003175D8" w:rsidRPr="00D32FFA" w:rsidRDefault="003175D8" w:rsidP="00253BBA">
      <w:pPr>
        <w:numPr>
          <w:ilvl w:val="2"/>
          <w:numId w:val="5"/>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3175D8" w:rsidRPr="00D32FFA" w:rsidRDefault="003175D8" w:rsidP="0028168C">
      <w:pPr>
        <w:ind w:firstLine="709"/>
        <w:jc w:val="both"/>
        <w:rPr>
          <w:rFonts w:eastAsia="MS Mincho"/>
          <w:sz w:val="28"/>
          <w:szCs w:val="28"/>
        </w:rPr>
      </w:pPr>
    </w:p>
    <w:p w:rsidR="003175D8" w:rsidRPr="00D32FFA" w:rsidRDefault="003175D8"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3175D8" w:rsidRPr="00D32FFA" w:rsidRDefault="003175D8" w:rsidP="00C6181A">
      <w:pPr>
        <w:jc w:val="both"/>
        <w:rPr>
          <w:rFonts w:eastAsia="MS Mincho"/>
          <w:sz w:val="28"/>
          <w:szCs w:val="28"/>
        </w:rPr>
      </w:pPr>
    </w:p>
    <w:p w:rsidR="003175D8" w:rsidRPr="00D32FFA" w:rsidRDefault="003175D8" w:rsidP="00253BBA">
      <w:pPr>
        <w:numPr>
          <w:ilvl w:val="0"/>
          <w:numId w:val="13"/>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3175D8" w:rsidRPr="00D32FFA" w:rsidRDefault="003175D8"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3175D8" w:rsidRPr="00D32FFA" w:rsidRDefault="003175D8" w:rsidP="00E81704">
      <w:pPr>
        <w:pStyle w:val="af9"/>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3175D8" w:rsidRPr="00D32FFA" w:rsidRDefault="003175D8" w:rsidP="00E81704">
      <w:pPr>
        <w:pStyle w:val="af9"/>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3175D8" w:rsidRPr="00D32FFA" w:rsidRDefault="003175D8" w:rsidP="00253BBA">
      <w:pPr>
        <w:numPr>
          <w:ilvl w:val="0"/>
          <w:numId w:val="13"/>
        </w:numPr>
        <w:ind w:left="0" w:firstLine="709"/>
        <w:jc w:val="both"/>
        <w:rPr>
          <w:sz w:val="28"/>
          <w:szCs w:val="28"/>
        </w:rPr>
      </w:pPr>
      <w:proofErr w:type="gramStart"/>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w:t>
      </w:r>
      <w:proofErr w:type="gramEnd"/>
      <w:r w:rsidRPr="00D32FFA">
        <w:rPr>
          <w:sz w:val="28"/>
          <w:szCs w:val="28"/>
        </w:rPr>
        <w:t xml:space="preserve"> Информационной карты</w:t>
      </w:r>
      <w:r>
        <w:rPr>
          <w:sz w:val="28"/>
          <w:szCs w:val="28"/>
        </w:rPr>
        <w:t>.</w:t>
      </w:r>
    </w:p>
    <w:p w:rsidR="003175D8" w:rsidRPr="00D32FFA" w:rsidRDefault="003175D8" w:rsidP="00253BBA">
      <w:pPr>
        <w:numPr>
          <w:ilvl w:val="0"/>
          <w:numId w:val="13"/>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3175D8" w:rsidRPr="00D32FFA" w:rsidRDefault="003175D8" w:rsidP="00C6181A">
      <w:pPr>
        <w:pStyle w:val="af9"/>
        <w:rPr>
          <w:sz w:val="28"/>
          <w:szCs w:val="28"/>
        </w:rPr>
      </w:pPr>
    </w:p>
    <w:p w:rsidR="003175D8" w:rsidRPr="00D32FFA" w:rsidRDefault="003175D8"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3175D8" w:rsidRPr="00D32FFA" w:rsidRDefault="003175D8">
      <w:pPr>
        <w:rPr>
          <w:rFonts w:eastAsia="MS Mincho"/>
        </w:rPr>
      </w:pPr>
    </w:p>
    <w:p w:rsidR="003175D8" w:rsidRPr="00D32FFA" w:rsidRDefault="003175D8" w:rsidP="00253BBA">
      <w:pPr>
        <w:pStyle w:val="19"/>
        <w:numPr>
          <w:ilvl w:val="2"/>
          <w:numId w:val="9"/>
        </w:numPr>
        <w:ind w:left="0" w:firstLine="709"/>
        <w:rPr>
          <w:szCs w:val="24"/>
        </w:rPr>
      </w:pPr>
      <w:proofErr w:type="gramStart"/>
      <w:r w:rsidRPr="00D32FFA">
        <w:rPr>
          <w:szCs w:val="24"/>
        </w:rPr>
        <w:lastRenderedPageBreak/>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3175D8" w:rsidRPr="00D32FFA" w:rsidRDefault="003175D8" w:rsidP="00253BBA">
      <w:pPr>
        <w:pStyle w:val="19"/>
        <w:numPr>
          <w:ilvl w:val="2"/>
          <w:numId w:val="9"/>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3175D8" w:rsidRPr="00D32FFA" w:rsidRDefault="003175D8">
      <w:pPr>
        <w:pStyle w:val="19"/>
        <w:ind w:left="709" w:firstLine="0"/>
        <w:rPr>
          <w:szCs w:val="24"/>
        </w:rPr>
      </w:pPr>
    </w:p>
    <w:p w:rsidR="003175D8" w:rsidRPr="00D32FFA" w:rsidRDefault="003175D8">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3175D8" w:rsidRPr="00D32FFA" w:rsidRDefault="003175D8" w:rsidP="00BF6892">
      <w:pPr>
        <w:pStyle w:val="2"/>
        <w:numPr>
          <w:ilvl w:val="1"/>
          <w:numId w:val="14"/>
        </w:numPr>
        <w:spacing w:before="0" w:after="0"/>
        <w:jc w:val="both"/>
        <w:rPr>
          <w:rFonts w:cs="Times New Roman"/>
          <w:i w:val="0"/>
        </w:rPr>
      </w:pPr>
      <w:r w:rsidRPr="00D32FFA">
        <w:rPr>
          <w:rFonts w:cs="Times New Roman"/>
          <w:i w:val="0"/>
        </w:rPr>
        <w:t xml:space="preserve"> Обязательные требования</w:t>
      </w:r>
    </w:p>
    <w:p w:rsidR="003175D8" w:rsidRPr="00D32FFA" w:rsidRDefault="003175D8" w:rsidP="001242D3"/>
    <w:p w:rsidR="003175D8" w:rsidRPr="00D32FFA" w:rsidRDefault="003175D8" w:rsidP="00253BBA">
      <w:pPr>
        <w:numPr>
          <w:ilvl w:val="0"/>
          <w:numId w:val="15"/>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3175D8" w:rsidRPr="00D32FFA" w:rsidRDefault="003175D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w:t>
      </w:r>
      <w:proofErr w:type="spellStart"/>
      <w:r>
        <w:rPr>
          <w:sz w:val="28"/>
          <w:szCs w:val="28"/>
        </w:rPr>
        <w:t>ТрансКонтейнер</w:t>
      </w:r>
      <w:proofErr w:type="spellEnd"/>
      <w:r>
        <w:rPr>
          <w:sz w:val="28"/>
          <w:szCs w:val="28"/>
        </w:rPr>
        <w:t>»</w:t>
      </w:r>
      <w:r w:rsidRPr="00D32FFA">
        <w:rPr>
          <w:sz w:val="28"/>
          <w:szCs w:val="28"/>
        </w:rPr>
        <w:t>;</w:t>
      </w:r>
    </w:p>
    <w:p w:rsidR="003175D8" w:rsidRPr="00D32FFA" w:rsidRDefault="003175D8">
      <w:pPr>
        <w:ind w:firstLine="540"/>
        <w:jc w:val="both"/>
        <w:rPr>
          <w:sz w:val="28"/>
          <w:szCs w:val="28"/>
        </w:rPr>
      </w:pPr>
      <w:r w:rsidRPr="00D32FFA">
        <w:rPr>
          <w:sz w:val="28"/>
          <w:szCs w:val="28"/>
        </w:rPr>
        <w:t>б) не находиться в процессе ликвидации;</w:t>
      </w:r>
    </w:p>
    <w:p w:rsidR="003175D8" w:rsidRPr="00D32FFA" w:rsidRDefault="003175D8">
      <w:pPr>
        <w:ind w:firstLine="540"/>
        <w:jc w:val="both"/>
        <w:rPr>
          <w:sz w:val="28"/>
          <w:szCs w:val="28"/>
        </w:rPr>
      </w:pPr>
      <w:r w:rsidRPr="00D32FFA">
        <w:rPr>
          <w:sz w:val="28"/>
          <w:szCs w:val="28"/>
        </w:rPr>
        <w:t>в) не быть признанным несостоятельным (банкротом);</w:t>
      </w:r>
    </w:p>
    <w:p w:rsidR="003175D8" w:rsidRPr="00D32FFA" w:rsidRDefault="003175D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3175D8" w:rsidRDefault="003175D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p>
    <w:p w:rsidR="003175D8" w:rsidRDefault="003175D8" w:rsidP="00B02654">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sidRPr="00850591">
        <w:rPr>
          <w:sz w:val="28"/>
          <w:szCs w:val="28"/>
        </w:rPr>
        <w:t>ОАО «</w:t>
      </w:r>
      <w:proofErr w:type="spellStart"/>
      <w:r w:rsidRPr="00850591">
        <w:rPr>
          <w:sz w:val="28"/>
          <w:szCs w:val="28"/>
        </w:rPr>
        <w:t>ТрансКонтейнер</w:t>
      </w:r>
      <w:proofErr w:type="spellEnd"/>
      <w:r w:rsidRPr="00850591">
        <w:rPr>
          <w:sz w:val="28"/>
          <w:szCs w:val="28"/>
        </w:rPr>
        <w:t>».</w:t>
      </w:r>
    </w:p>
    <w:p w:rsidR="003175D8" w:rsidRDefault="003175D8" w:rsidP="00B02654">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3175D8" w:rsidRPr="00D32FFA" w:rsidRDefault="003175D8" w:rsidP="00B02654">
      <w:pPr>
        <w:ind w:firstLine="540"/>
        <w:jc w:val="both"/>
        <w:rPr>
          <w:sz w:val="28"/>
          <w:szCs w:val="28"/>
        </w:rPr>
      </w:pPr>
    </w:p>
    <w:p w:rsidR="003175D8" w:rsidRPr="00D32FFA" w:rsidRDefault="003175D8" w:rsidP="00253BBA">
      <w:pPr>
        <w:pStyle w:val="af9"/>
        <w:numPr>
          <w:ilvl w:val="1"/>
          <w:numId w:val="8"/>
        </w:numPr>
        <w:tabs>
          <w:tab w:val="left" w:pos="1080"/>
        </w:tabs>
        <w:ind w:left="1400"/>
        <w:rPr>
          <w:b/>
          <w:sz w:val="28"/>
          <w:szCs w:val="28"/>
        </w:rPr>
      </w:pPr>
      <w:r w:rsidRPr="00D32FFA">
        <w:rPr>
          <w:b/>
          <w:sz w:val="28"/>
          <w:szCs w:val="28"/>
        </w:rPr>
        <w:t>Квалификационные требования</w:t>
      </w:r>
    </w:p>
    <w:p w:rsidR="003175D8" w:rsidRPr="00D32FFA" w:rsidRDefault="003175D8">
      <w:pPr>
        <w:pStyle w:val="af9"/>
        <w:tabs>
          <w:tab w:val="left" w:pos="1080"/>
        </w:tabs>
        <w:ind w:left="709" w:firstLine="0"/>
        <w:rPr>
          <w:b/>
          <w:sz w:val="28"/>
          <w:szCs w:val="28"/>
        </w:rPr>
      </w:pPr>
    </w:p>
    <w:p w:rsidR="003175D8" w:rsidRPr="00D32FFA" w:rsidRDefault="003175D8" w:rsidP="00253BBA">
      <w:pPr>
        <w:pStyle w:val="af9"/>
        <w:numPr>
          <w:ilvl w:val="0"/>
          <w:numId w:val="2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3175D8" w:rsidRPr="00D32FFA" w:rsidRDefault="003175D8" w:rsidP="00752FEB">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175D8" w:rsidRPr="00D32FFA" w:rsidRDefault="003175D8" w:rsidP="00752FEB">
      <w:pPr>
        <w:pStyle w:val="af9"/>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3175D8" w:rsidRPr="00D32FFA" w:rsidRDefault="003175D8" w:rsidP="001174EB">
      <w:pPr>
        <w:pStyle w:val="af9"/>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ОАО «</w:t>
      </w:r>
      <w:proofErr w:type="spellStart"/>
      <w:r w:rsidRPr="00D32FFA">
        <w:rPr>
          <w:sz w:val="28"/>
          <w:szCs w:val="28"/>
        </w:rPr>
        <w:t>ТрансКонтейнер</w:t>
      </w:r>
      <w:proofErr w:type="spellEnd"/>
      <w:r w:rsidRPr="00D32FFA">
        <w:rPr>
          <w:sz w:val="28"/>
          <w:szCs w:val="28"/>
        </w:rPr>
        <w:t>»;</w:t>
      </w:r>
      <w:r w:rsidRPr="00D32FFA">
        <w:rPr>
          <w:sz w:val="28"/>
          <w:szCs w:val="28"/>
        </w:rPr>
        <w:tab/>
      </w:r>
    </w:p>
    <w:p w:rsidR="003175D8" w:rsidRPr="00D32FFA" w:rsidRDefault="003175D8" w:rsidP="00752FEB">
      <w:pPr>
        <w:pStyle w:val="af9"/>
        <w:tabs>
          <w:tab w:val="left" w:pos="1080"/>
        </w:tabs>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3175D8" w:rsidRPr="00D32FFA" w:rsidRDefault="003175D8">
      <w:pPr>
        <w:pStyle w:val="af9"/>
        <w:tabs>
          <w:tab w:val="left" w:pos="1080"/>
        </w:tabs>
        <w:rPr>
          <w:sz w:val="28"/>
          <w:szCs w:val="28"/>
        </w:rPr>
      </w:pPr>
    </w:p>
    <w:p w:rsidR="003175D8" w:rsidRPr="00D32FFA" w:rsidRDefault="003175D8" w:rsidP="00253BBA">
      <w:pPr>
        <w:numPr>
          <w:ilvl w:val="1"/>
          <w:numId w:val="10"/>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3175D8" w:rsidRPr="00D32FFA" w:rsidRDefault="003175D8" w:rsidP="00791462">
      <w:pPr>
        <w:tabs>
          <w:tab w:val="left" w:pos="0"/>
        </w:tabs>
        <w:ind w:firstLine="720"/>
        <w:jc w:val="both"/>
        <w:rPr>
          <w:rFonts w:eastAsia="MS Mincho"/>
          <w:b/>
          <w:sz w:val="28"/>
          <w:szCs w:val="28"/>
        </w:rPr>
      </w:pPr>
    </w:p>
    <w:p w:rsidR="003175D8" w:rsidRPr="00D32FFA" w:rsidRDefault="003175D8" w:rsidP="00253BBA">
      <w:pPr>
        <w:pStyle w:val="aff8"/>
        <w:numPr>
          <w:ilvl w:val="0"/>
          <w:numId w:val="2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175D8" w:rsidRPr="00D32FFA" w:rsidRDefault="003175D8" w:rsidP="00253BBA">
      <w:pPr>
        <w:pStyle w:val="af9"/>
        <w:numPr>
          <w:ilvl w:val="0"/>
          <w:numId w:val="6"/>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3175D8" w:rsidRPr="00D32FFA" w:rsidRDefault="003175D8" w:rsidP="00253BBA">
      <w:pPr>
        <w:pStyle w:val="af9"/>
        <w:numPr>
          <w:ilvl w:val="0"/>
          <w:numId w:val="6"/>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3175D8" w:rsidRPr="00D32FFA" w:rsidRDefault="003175D8" w:rsidP="00253BBA">
      <w:pPr>
        <w:pStyle w:val="af9"/>
        <w:numPr>
          <w:ilvl w:val="0"/>
          <w:numId w:val="6"/>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175D8" w:rsidRDefault="003175D8" w:rsidP="00253BBA">
      <w:pPr>
        <w:pStyle w:val="af9"/>
        <w:numPr>
          <w:ilvl w:val="0"/>
          <w:numId w:val="6"/>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3175D8" w:rsidRPr="006D5707" w:rsidRDefault="003175D8" w:rsidP="00253BBA">
      <w:pPr>
        <w:pStyle w:val="af9"/>
        <w:numPr>
          <w:ilvl w:val="0"/>
          <w:numId w:val="6"/>
        </w:numPr>
        <w:tabs>
          <w:tab w:val="left" w:pos="0"/>
          <w:tab w:val="left" w:pos="1440"/>
        </w:tabs>
        <w:ind w:left="0" w:firstLine="720"/>
        <w:rPr>
          <w:sz w:val="28"/>
        </w:rPr>
      </w:pPr>
      <w:proofErr w:type="gramStart"/>
      <w:r w:rsidRPr="006D5707">
        <w:rPr>
          <w:sz w:val="28"/>
          <w:szCs w:val="28"/>
        </w:rPr>
        <w:lastRenderedPageBreak/>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w:t>
      </w:r>
      <w:proofErr w:type="gramStart"/>
      <w:r w:rsidRPr="006D5707">
        <w:rPr>
          <w:sz w:val="28"/>
          <w:szCs w:val="28"/>
        </w:rPr>
        <w:t>юридического</w:t>
      </w:r>
      <w:proofErr w:type="gramEnd"/>
      <w:r w:rsidRPr="006D5707">
        <w:rPr>
          <w:sz w:val="28"/>
          <w:szCs w:val="28"/>
        </w:rPr>
        <w:t xml:space="preserve"> лица или физического лица в соответствии с законодательством государства регистрации претендента-нерезидента Российской Федерации;</w:t>
      </w:r>
    </w:p>
    <w:p w:rsidR="003175D8" w:rsidRPr="00D32FFA" w:rsidRDefault="003175D8" w:rsidP="00253BBA">
      <w:pPr>
        <w:pStyle w:val="af9"/>
        <w:numPr>
          <w:ilvl w:val="0"/>
          <w:numId w:val="6"/>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175D8" w:rsidRPr="00D32FFA" w:rsidRDefault="003175D8" w:rsidP="00253BBA">
      <w:pPr>
        <w:pStyle w:val="af9"/>
        <w:numPr>
          <w:ilvl w:val="0"/>
          <w:numId w:val="6"/>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175D8" w:rsidRPr="00D32FFA" w:rsidRDefault="003175D8" w:rsidP="00253BBA">
      <w:pPr>
        <w:pStyle w:val="af9"/>
        <w:numPr>
          <w:ilvl w:val="0"/>
          <w:numId w:val="6"/>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3175D8" w:rsidRPr="00D32FFA" w:rsidRDefault="003175D8" w:rsidP="00253BBA">
      <w:pPr>
        <w:pStyle w:val="af9"/>
        <w:numPr>
          <w:ilvl w:val="0"/>
          <w:numId w:val="6"/>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3175D8" w:rsidRPr="00D32FFA" w:rsidRDefault="003175D8" w:rsidP="00253BBA">
      <w:pPr>
        <w:pStyle w:val="af9"/>
        <w:numPr>
          <w:ilvl w:val="0"/>
          <w:numId w:val="6"/>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настоящей документации по закупке.</w:t>
      </w:r>
    </w:p>
    <w:p w:rsidR="003175D8" w:rsidRPr="00D32FFA" w:rsidRDefault="003175D8" w:rsidP="00253BBA">
      <w:pPr>
        <w:pStyle w:val="af9"/>
        <w:numPr>
          <w:ilvl w:val="0"/>
          <w:numId w:val="6"/>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175D8" w:rsidRPr="003343CE" w:rsidRDefault="003175D8" w:rsidP="00253BBA">
      <w:pPr>
        <w:pStyle w:val="aff8"/>
        <w:numPr>
          <w:ilvl w:val="0"/>
          <w:numId w:val="2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3175D8" w:rsidRPr="003343CE" w:rsidRDefault="003175D8" w:rsidP="001174EB">
      <w:pPr>
        <w:pStyle w:val="af9"/>
        <w:tabs>
          <w:tab w:val="left" w:pos="0"/>
          <w:tab w:val="left" w:pos="1440"/>
        </w:tabs>
        <w:ind w:left="720" w:firstLine="0"/>
        <w:rPr>
          <w:sz w:val="28"/>
        </w:rPr>
      </w:pPr>
      <w:r w:rsidRPr="003343CE">
        <w:rPr>
          <w:sz w:val="28"/>
        </w:rPr>
        <w:t xml:space="preserve"> </w:t>
      </w:r>
    </w:p>
    <w:p w:rsidR="003175D8" w:rsidRPr="003343CE" w:rsidRDefault="003175D8" w:rsidP="00253BBA">
      <w:pPr>
        <w:numPr>
          <w:ilvl w:val="1"/>
          <w:numId w:val="10"/>
        </w:numPr>
        <w:tabs>
          <w:tab w:val="left" w:pos="0"/>
        </w:tabs>
        <w:ind w:left="0" w:firstLine="709"/>
        <w:jc w:val="both"/>
        <w:rPr>
          <w:rFonts w:eastAsia="MS Mincho"/>
          <w:b/>
          <w:sz w:val="28"/>
          <w:szCs w:val="28"/>
        </w:rPr>
      </w:pPr>
      <w:r w:rsidRPr="003343CE">
        <w:rPr>
          <w:rFonts w:eastAsia="MS Mincho"/>
          <w:b/>
          <w:sz w:val="28"/>
          <w:szCs w:val="28"/>
        </w:rPr>
        <w:t>Заявка</w:t>
      </w:r>
    </w:p>
    <w:p w:rsidR="003175D8" w:rsidRPr="003343CE" w:rsidRDefault="003175D8">
      <w:pPr>
        <w:keepNext/>
        <w:rPr>
          <w:rFonts w:eastAsia="MS Mincho"/>
        </w:rPr>
      </w:pPr>
    </w:p>
    <w:p w:rsidR="003175D8" w:rsidRPr="003343CE" w:rsidRDefault="003175D8" w:rsidP="00253BBA">
      <w:pPr>
        <w:pStyle w:val="af9"/>
        <w:keepNext/>
        <w:numPr>
          <w:ilvl w:val="2"/>
          <w:numId w:val="11"/>
        </w:numPr>
        <w:tabs>
          <w:tab w:val="left" w:pos="720"/>
        </w:tabs>
        <w:ind w:firstLine="720"/>
        <w:rPr>
          <w:sz w:val="28"/>
          <w:szCs w:val="28"/>
        </w:rPr>
      </w:pPr>
      <w:r w:rsidRPr="003343CE">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w:t>
      </w:r>
      <w:r w:rsidRPr="003343CE">
        <w:rPr>
          <w:sz w:val="28"/>
          <w:szCs w:val="28"/>
        </w:rPr>
        <w:lastRenderedPageBreak/>
        <w:t>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3175D8" w:rsidRPr="00D32FFA" w:rsidRDefault="003175D8" w:rsidP="00253BBA">
      <w:pPr>
        <w:pStyle w:val="af9"/>
        <w:numPr>
          <w:ilvl w:val="2"/>
          <w:numId w:val="11"/>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3175D8" w:rsidRPr="0098086B" w:rsidRDefault="003175D8" w:rsidP="00253BBA">
      <w:pPr>
        <w:pStyle w:val="af9"/>
        <w:numPr>
          <w:ilvl w:val="2"/>
          <w:numId w:val="11"/>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3175D8" w:rsidRPr="0098086B" w:rsidRDefault="003175D8" w:rsidP="00253BBA">
      <w:pPr>
        <w:pStyle w:val="af9"/>
        <w:numPr>
          <w:ilvl w:val="2"/>
          <w:numId w:val="11"/>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3175D8" w:rsidRPr="00D32FFA" w:rsidRDefault="003175D8" w:rsidP="00253BBA">
      <w:pPr>
        <w:pStyle w:val="af9"/>
        <w:numPr>
          <w:ilvl w:val="2"/>
          <w:numId w:val="11"/>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3175D8" w:rsidRPr="00D32FFA" w:rsidRDefault="003175D8" w:rsidP="00253BBA">
      <w:pPr>
        <w:pStyle w:val="af9"/>
        <w:numPr>
          <w:ilvl w:val="2"/>
          <w:numId w:val="11"/>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3175D8" w:rsidRPr="00D32FFA" w:rsidRDefault="003175D8" w:rsidP="00253BBA">
      <w:pPr>
        <w:pStyle w:val="af9"/>
        <w:numPr>
          <w:ilvl w:val="2"/>
          <w:numId w:val="11"/>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3175D8" w:rsidRPr="00D32FFA" w:rsidRDefault="003175D8" w:rsidP="00253BBA">
      <w:pPr>
        <w:pStyle w:val="af9"/>
        <w:numPr>
          <w:ilvl w:val="2"/>
          <w:numId w:val="11"/>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175D8" w:rsidRPr="000D3C0C" w:rsidRDefault="003175D8" w:rsidP="00253BBA">
      <w:pPr>
        <w:pStyle w:val="af9"/>
        <w:numPr>
          <w:ilvl w:val="2"/>
          <w:numId w:val="11"/>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sidRPr="000D3C0C">
        <w:rPr>
          <w:rFonts w:eastAsia="Times New Roman"/>
          <w:sz w:val="28"/>
          <w:szCs w:val="28"/>
        </w:rPr>
        <w:lastRenderedPageBreak/>
        <w:t>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3175D8" w:rsidRPr="00D32FFA" w:rsidRDefault="003175D8" w:rsidP="00253BBA">
      <w:pPr>
        <w:pStyle w:val="Default"/>
        <w:numPr>
          <w:ilvl w:val="2"/>
          <w:numId w:val="11"/>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p>
    <w:p w:rsidR="003175D8" w:rsidRPr="00D32FFA" w:rsidRDefault="003175D8" w:rsidP="00253BBA">
      <w:pPr>
        <w:pStyle w:val="Default"/>
        <w:numPr>
          <w:ilvl w:val="2"/>
          <w:numId w:val="11"/>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175D8" w:rsidRPr="00D32FFA" w:rsidRDefault="003175D8" w:rsidP="00253BBA">
      <w:pPr>
        <w:pStyle w:val="af9"/>
        <w:numPr>
          <w:ilvl w:val="2"/>
          <w:numId w:val="11"/>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3175D8" w:rsidRPr="00D32FFA" w:rsidRDefault="003175D8">
      <w:pPr>
        <w:pStyle w:val="Default"/>
      </w:pPr>
    </w:p>
    <w:p w:rsidR="003175D8" w:rsidRPr="00D32FFA" w:rsidRDefault="003175D8" w:rsidP="003C30F3">
      <w:pPr>
        <w:pStyle w:val="2"/>
        <w:numPr>
          <w:ilvl w:val="1"/>
          <w:numId w:val="16"/>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3175D8" w:rsidRPr="00D32FFA" w:rsidRDefault="003175D8">
      <w:pPr>
        <w:rPr>
          <w:rFonts w:eastAsia="MS Mincho"/>
        </w:rPr>
      </w:pPr>
    </w:p>
    <w:p w:rsidR="003175D8" w:rsidRPr="00E56F16" w:rsidRDefault="003175D8" w:rsidP="00253BBA">
      <w:pPr>
        <w:pStyle w:val="af9"/>
        <w:numPr>
          <w:ilvl w:val="2"/>
          <w:numId w:val="7"/>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3175D8" w:rsidRPr="000476E3" w:rsidRDefault="003175D8" w:rsidP="00253BBA">
      <w:pPr>
        <w:pStyle w:val="af9"/>
        <w:numPr>
          <w:ilvl w:val="2"/>
          <w:numId w:val="7"/>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3175D8" w:rsidRPr="00D32FFA" w:rsidRDefault="003175D8" w:rsidP="00253BBA">
      <w:pPr>
        <w:pStyle w:val="af9"/>
        <w:numPr>
          <w:ilvl w:val="2"/>
          <w:numId w:val="7"/>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3175D8" w:rsidRDefault="003175D8" w:rsidP="00253BBA">
      <w:pPr>
        <w:pStyle w:val="af9"/>
        <w:numPr>
          <w:ilvl w:val="2"/>
          <w:numId w:val="7"/>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3175D8" w:rsidRPr="003C34D2" w:rsidRDefault="003175D8" w:rsidP="00253BBA">
      <w:pPr>
        <w:pStyle w:val="af9"/>
        <w:numPr>
          <w:ilvl w:val="2"/>
          <w:numId w:val="7"/>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3175D8" w:rsidRPr="00D32FFA" w:rsidRDefault="003175D8">
      <w:pPr>
        <w:pStyle w:val="af9"/>
        <w:ind w:left="720" w:firstLine="0"/>
        <w:rPr>
          <w:sz w:val="28"/>
        </w:rPr>
      </w:pPr>
    </w:p>
    <w:p w:rsidR="003175D8" w:rsidRPr="00D32FFA" w:rsidRDefault="003175D8" w:rsidP="003C30F3">
      <w:pPr>
        <w:pStyle w:val="2"/>
        <w:numPr>
          <w:ilvl w:val="1"/>
          <w:numId w:val="16"/>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3175D8" w:rsidRPr="00D32FFA" w:rsidRDefault="003175D8">
      <w:pPr>
        <w:rPr>
          <w:rFonts w:eastAsia="MS Mincho"/>
        </w:rPr>
      </w:pPr>
    </w:p>
    <w:p w:rsidR="003175D8" w:rsidRPr="0027585A" w:rsidRDefault="003175D8" w:rsidP="00613DD7">
      <w:pPr>
        <w:pStyle w:val="af9"/>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w:t>
      </w:r>
      <w:r w:rsidRPr="0027585A">
        <w:rPr>
          <w:sz w:val="28"/>
          <w:szCs w:val="28"/>
        </w:rPr>
        <w:lastRenderedPageBreak/>
        <w:t xml:space="preserve">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3175D8" w:rsidRPr="00D32FFA" w:rsidRDefault="003175D8" w:rsidP="001129C5">
      <w:pPr>
        <w:jc w:val="both"/>
        <w:rPr>
          <w:sz w:val="28"/>
          <w:szCs w:val="28"/>
        </w:rPr>
      </w:pPr>
    </w:p>
    <w:p w:rsidR="003175D8" w:rsidRPr="00D32FFA" w:rsidRDefault="003175D8" w:rsidP="00253BBA">
      <w:pPr>
        <w:pStyle w:val="2"/>
        <w:numPr>
          <w:ilvl w:val="1"/>
          <w:numId w:val="16"/>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3175D8" w:rsidRPr="00D32FFA" w:rsidRDefault="003175D8" w:rsidP="00C324AA">
      <w:pPr>
        <w:ind w:firstLine="720"/>
      </w:pPr>
    </w:p>
    <w:p w:rsidR="003175D8" w:rsidRPr="00D32FFA" w:rsidRDefault="003175D8" w:rsidP="00253BBA">
      <w:pPr>
        <w:numPr>
          <w:ilvl w:val="0"/>
          <w:numId w:val="21"/>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175D8" w:rsidRPr="00D32FFA" w:rsidRDefault="003175D8" w:rsidP="00253BBA">
      <w:pPr>
        <w:numPr>
          <w:ilvl w:val="0"/>
          <w:numId w:val="21"/>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3175D8" w:rsidRPr="00D32FFA" w:rsidRDefault="003175D8" w:rsidP="00253BBA">
      <w:pPr>
        <w:numPr>
          <w:ilvl w:val="0"/>
          <w:numId w:val="2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175D8" w:rsidRPr="00D32FFA" w:rsidRDefault="003175D8" w:rsidP="00253BBA">
      <w:pPr>
        <w:numPr>
          <w:ilvl w:val="0"/>
          <w:numId w:val="21"/>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3175D8" w:rsidRPr="00D32FFA" w:rsidRDefault="003175D8" w:rsidP="00253BBA">
      <w:pPr>
        <w:numPr>
          <w:ilvl w:val="0"/>
          <w:numId w:val="2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175D8" w:rsidRPr="00D32FFA" w:rsidRDefault="003175D8" w:rsidP="00253BBA">
      <w:pPr>
        <w:numPr>
          <w:ilvl w:val="0"/>
          <w:numId w:val="21"/>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175D8" w:rsidRPr="00D32FFA" w:rsidRDefault="003175D8" w:rsidP="00253BBA">
      <w:pPr>
        <w:numPr>
          <w:ilvl w:val="0"/>
          <w:numId w:val="21"/>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3175D8" w:rsidRPr="00D32FFA" w:rsidRDefault="003175D8"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3175D8" w:rsidRPr="00D32FFA" w:rsidRDefault="003175D8" w:rsidP="00674404">
      <w:pPr>
        <w:pStyle w:val="af9"/>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3175D8" w:rsidRPr="00D32FFA" w:rsidRDefault="003175D8" w:rsidP="00674404">
      <w:pPr>
        <w:pStyle w:val="af9"/>
        <w:ind w:firstLine="720"/>
        <w:rPr>
          <w:sz w:val="28"/>
        </w:rPr>
      </w:pPr>
      <w:r w:rsidRPr="00D32FFA">
        <w:rPr>
          <w:sz w:val="28"/>
        </w:rPr>
        <w:lastRenderedPageBreak/>
        <w:t>3) несоответствия Заявки требованиям настоящей документации о закупке, в том числе если:</w:t>
      </w:r>
    </w:p>
    <w:p w:rsidR="003175D8" w:rsidRPr="00D32FFA" w:rsidRDefault="003175D8" w:rsidP="00674404">
      <w:pPr>
        <w:pStyle w:val="af9"/>
        <w:ind w:firstLine="720"/>
        <w:rPr>
          <w:sz w:val="28"/>
        </w:rPr>
      </w:pPr>
      <w:r w:rsidRPr="00D32FFA">
        <w:rPr>
          <w:sz w:val="28"/>
        </w:rPr>
        <w:t>Заявка не соответствует форме, установленной настоящей документацией о закупке;</w:t>
      </w:r>
    </w:p>
    <w:p w:rsidR="003175D8" w:rsidRPr="00D32FFA" w:rsidRDefault="003175D8"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3175D8" w:rsidRPr="00D32FFA" w:rsidRDefault="003175D8"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3175D8" w:rsidRPr="00D32FFA" w:rsidRDefault="003175D8"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175D8" w:rsidRPr="00D32FFA" w:rsidRDefault="003175D8" w:rsidP="00674404">
      <w:pPr>
        <w:pStyle w:val="af9"/>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3175D8" w:rsidRPr="00D32FFA" w:rsidRDefault="003175D8" w:rsidP="00253BBA">
      <w:pPr>
        <w:numPr>
          <w:ilvl w:val="0"/>
          <w:numId w:val="21"/>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175D8" w:rsidRPr="00A24F11" w:rsidRDefault="003175D8" w:rsidP="00253BBA">
      <w:pPr>
        <w:numPr>
          <w:ilvl w:val="0"/>
          <w:numId w:val="2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3175D8" w:rsidRPr="00D32FFA" w:rsidRDefault="003175D8" w:rsidP="00253BBA">
      <w:pPr>
        <w:numPr>
          <w:ilvl w:val="0"/>
          <w:numId w:val="2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175D8" w:rsidRPr="00D32FFA" w:rsidRDefault="003175D8" w:rsidP="00253BBA">
      <w:pPr>
        <w:numPr>
          <w:ilvl w:val="0"/>
          <w:numId w:val="21"/>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3175D8" w:rsidRPr="00D32FFA" w:rsidRDefault="003175D8" w:rsidP="000B5302">
      <w:pPr>
        <w:pStyle w:val="Default"/>
        <w:ind w:firstLine="708"/>
        <w:rPr>
          <w:sz w:val="28"/>
          <w:szCs w:val="28"/>
          <w:lang w:eastAsia="ru-RU"/>
        </w:rPr>
      </w:pPr>
    </w:p>
    <w:p w:rsidR="003175D8" w:rsidRPr="00D32FFA" w:rsidRDefault="003175D8" w:rsidP="000B5302">
      <w:pPr>
        <w:pStyle w:val="Default"/>
        <w:ind w:firstLine="708"/>
        <w:rPr>
          <w:sz w:val="28"/>
          <w:szCs w:val="28"/>
          <w:lang w:eastAsia="ru-RU"/>
        </w:rPr>
      </w:pPr>
    </w:p>
    <w:p w:rsidR="003175D8" w:rsidRPr="00D32FFA" w:rsidRDefault="003175D8" w:rsidP="00253BBA">
      <w:pPr>
        <w:pStyle w:val="2"/>
        <w:numPr>
          <w:ilvl w:val="1"/>
          <w:numId w:val="16"/>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3175D8" w:rsidRPr="00D32FFA" w:rsidRDefault="003175D8" w:rsidP="00A161F5">
      <w:pPr>
        <w:jc w:val="both"/>
        <w:rPr>
          <w:rFonts w:eastAsia="MS Mincho"/>
          <w:sz w:val="28"/>
          <w:szCs w:val="28"/>
        </w:rPr>
      </w:pPr>
    </w:p>
    <w:p w:rsidR="003175D8" w:rsidRPr="00D32FFA" w:rsidRDefault="003175D8" w:rsidP="00253BBA">
      <w:pPr>
        <w:numPr>
          <w:ilvl w:val="0"/>
          <w:numId w:val="2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3175D8" w:rsidRPr="00D32FFA" w:rsidRDefault="003175D8" w:rsidP="00253BBA">
      <w:pPr>
        <w:numPr>
          <w:ilvl w:val="0"/>
          <w:numId w:val="2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3175D8" w:rsidRPr="00D32FFA" w:rsidRDefault="003175D8" w:rsidP="00253BBA">
      <w:pPr>
        <w:numPr>
          <w:ilvl w:val="0"/>
          <w:numId w:val="24"/>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3175D8" w:rsidRPr="00D32FFA" w:rsidRDefault="003175D8" w:rsidP="00253BBA">
      <w:pPr>
        <w:numPr>
          <w:ilvl w:val="0"/>
          <w:numId w:val="2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175D8" w:rsidRPr="00D32FFA" w:rsidRDefault="003175D8" w:rsidP="00253BBA">
      <w:pPr>
        <w:numPr>
          <w:ilvl w:val="0"/>
          <w:numId w:val="24"/>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3175D8" w:rsidRPr="00D32FFA" w:rsidRDefault="003175D8" w:rsidP="00253BBA">
      <w:pPr>
        <w:numPr>
          <w:ilvl w:val="0"/>
          <w:numId w:val="2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175D8" w:rsidRPr="00D32FFA" w:rsidRDefault="003175D8" w:rsidP="00253BBA">
      <w:pPr>
        <w:numPr>
          <w:ilvl w:val="0"/>
          <w:numId w:val="2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175D8" w:rsidRPr="00D32FFA" w:rsidRDefault="003175D8" w:rsidP="00253BBA">
      <w:pPr>
        <w:numPr>
          <w:ilvl w:val="0"/>
          <w:numId w:val="2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175D8" w:rsidRPr="00D32FFA" w:rsidRDefault="003175D8" w:rsidP="00253BBA">
      <w:pPr>
        <w:numPr>
          <w:ilvl w:val="0"/>
          <w:numId w:val="2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3175D8" w:rsidRPr="00D32FFA" w:rsidRDefault="003175D8"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175D8" w:rsidRPr="00D32FFA" w:rsidRDefault="003175D8" w:rsidP="00C15C57">
      <w:pPr>
        <w:pStyle w:val="Default"/>
        <w:ind w:firstLine="709"/>
        <w:jc w:val="both"/>
        <w:rPr>
          <w:sz w:val="28"/>
          <w:szCs w:val="28"/>
        </w:rPr>
      </w:pPr>
      <w:r w:rsidRPr="00D32FFA">
        <w:rPr>
          <w:sz w:val="28"/>
          <w:szCs w:val="28"/>
        </w:rPr>
        <w:t>2) принятое Организатором решение;</w:t>
      </w:r>
    </w:p>
    <w:p w:rsidR="003175D8" w:rsidRPr="00D32FFA" w:rsidRDefault="003175D8"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3175D8" w:rsidRPr="00D32FFA" w:rsidRDefault="003175D8" w:rsidP="00C15C57">
      <w:pPr>
        <w:pStyle w:val="Default"/>
        <w:ind w:firstLine="709"/>
        <w:jc w:val="both"/>
        <w:rPr>
          <w:sz w:val="28"/>
          <w:szCs w:val="28"/>
        </w:rPr>
      </w:pPr>
      <w:r w:rsidRPr="00D32FFA">
        <w:rPr>
          <w:sz w:val="28"/>
          <w:szCs w:val="28"/>
        </w:rPr>
        <w:t>4) иная информация при необходимости.</w:t>
      </w:r>
    </w:p>
    <w:p w:rsidR="003175D8" w:rsidRPr="00D32FFA" w:rsidRDefault="003175D8" w:rsidP="00C15C57">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w:t>
      </w:r>
      <w:proofErr w:type="spellStart"/>
      <w:r>
        <w:rPr>
          <w:sz w:val="28"/>
          <w:szCs w:val="28"/>
        </w:rPr>
        <w:t>соответствиии</w:t>
      </w:r>
      <w:proofErr w:type="spellEnd"/>
      <w:r>
        <w:rPr>
          <w:sz w:val="28"/>
          <w:szCs w:val="28"/>
        </w:rPr>
        <w:t xml:space="preserve"> с пунктом 4 Информационной карты.</w:t>
      </w:r>
      <w:r w:rsidRPr="00D32FFA">
        <w:rPr>
          <w:sz w:val="28"/>
          <w:szCs w:val="28"/>
        </w:rPr>
        <w:t xml:space="preserve"> </w:t>
      </w:r>
    </w:p>
    <w:p w:rsidR="003175D8" w:rsidRPr="00D32FFA" w:rsidRDefault="003175D8" w:rsidP="002A2796">
      <w:pPr>
        <w:pStyle w:val="af9"/>
        <w:rPr>
          <w:sz w:val="28"/>
          <w:szCs w:val="28"/>
        </w:rPr>
      </w:pPr>
    </w:p>
    <w:p w:rsidR="003175D8" w:rsidRPr="00D32FFA" w:rsidRDefault="003175D8" w:rsidP="00253BBA">
      <w:pPr>
        <w:pStyle w:val="2"/>
        <w:numPr>
          <w:ilvl w:val="1"/>
          <w:numId w:val="16"/>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3175D8" w:rsidRPr="00D32FFA" w:rsidRDefault="003175D8">
      <w:pPr>
        <w:pStyle w:val="af9"/>
        <w:ind w:left="1724" w:firstLine="0"/>
        <w:rPr>
          <w:b/>
          <w:sz w:val="28"/>
        </w:rPr>
      </w:pPr>
    </w:p>
    <w:p w:rsidR="003175D8" w:rsidRPr="00D32FFA" w:rsidRDefault="003175D8" w:rsidP="00253BBA">
      <w:pPr>
        <w:numPr>
          <w:ilvl w:val="0"/>
          <w:numId w:val="2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3175D8" w:rsidRPr="00D32FFA" w:rsidRDefault="003175D8" w:rsidP="00253BBA">
      <w:pPr>
        <w:numPr>
          <w:ilvl w:val="0"/>
          <w:numId w:val="25"/>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3175D8" w:rsidRPr="00D32FFA" w:rsidRDefault="003175D8" w:rsidP="00253BBA">
      <w:pPr>
        <w:numPr>
          <w:ilvl w:val="0"/>
          <w:numId w:val="2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175D8" w:rsidRPr="00D32FFA" w:rsidRDefault="003175D8" w:rsidP="00253BBA">
      <w:pPr>
        <w:numPr>
          <w:ilvl w:val="0"/>
          <w:numId w:val="2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3175D8" w:rsidRPr="00D32FFA" w:rsidRDefault="003175D8" w:rsidP="00253BBA">
      <w:pPr>
        <w:numPr>
          <w:ilvl w:val="0"/>
          <w:numId w:val="2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3175D8" w:rsidRPr="00D32FFA" w:rsidRDefault="003175D8" w:rsidP="00253BBA">
      <w:pPr>
        <w:numPr>
          <w:ilvl w:val="0"/>
          <w:numId w:val="25"/>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3175D8" w:rsidRPr="00D32FFA" w:rsidRDefault="003175D8" w:rsidP="00253BBA">
      <w:pPr>
        <w:numPr>
          <w:ilvl w:val="0"/>
          <w:numId w:val="2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w:t>
      </w:r>
      <w:r w:rsidRPr="00D32FFA">
        <w:rPr>
          <w:sz w:val="28"/>
          <w:szCs w:val="28"/>
        </w:rPr>
        <w:lastRenderedPageBreak/>
        <w:t xml:space="preserve">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3175D8" w:rsidRPr="00D32FFA" w:rsidRDefault="003175D8" w:rsidP="00253BBA">
      <w:pPr>
        <w:numPr>
          <w:ilvl w:val="0"/>
          <w:numId w:val="2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3175D8" w:rsidRPr="00850591" w:rsidRDefault="003175D8" w:rsidP="00253BBA">
      <w:pPr>
        <w:numPr>
          <w:ilvl w:val="0"/>
          <w:numId w:val="25"/>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3175D8" w:rsidRPr="00D32FFA" w:rsidRDefault="003175D8" w:rsidP="00253BBA">
      <w:pPr>
        <w:numPr>
          <w:ilvl w:val="0"/>
          <w:numId w:val="25"/>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3175D8" w:rsidRPr="00D32FFA" w:rsidRDefault="003175D8" w:rsidP="008825E9">
      <w:pPr>
        <w:ind w:firstLine="709"/>
        <w:jc w:val="both"/>
        <w:rPr>
          <w:sz w:val="28"/>
          <w:szCs w:val="28"/>
        </w:rPr>
      </w:pPr>
      <w:r w:rsidRPr="00D32FFA">
        <w:rPr>
          <w:sz w:val="28"/>
          <w:szCs w:val="28"/>
        </w:rPr>
        <w:t>1) на участие в конкурсе не подана ни одна Заявка;</w:t>
      </w:r>
    </w:p>
    <w:p w:rsidR="003175D8" w:rsidRPr="00D32FFA" w:rsidRDefault="003175D8" w:rsidP="008825E9">
      <w:pPr>
        <w:ind w:firstLine="709"/>
        <w:jc w:val="both"/>
        <w:rPr>
          <w:sz w:val="28"/>
          <w:szCs w:val="28"/>
        </w:rPr>
      </w:pPr>
      <w:r w:rsidRPr="00D32FFA">
        <w:rPr>
          <w:sz w:val="28"/>
          <w:szCs w:val="28"/>
        </w:rPr>
        <w:t>2) на участие в конкурсе подана одна Заявка;</w:t>
      </w:r>
    </w:p>
    <w:p w:rsidR="003175D8" w:rsidRPr="00D32FFA" w:rsidRDefault="003175D8"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3175D8" w:rsidRPr="00D32FFA" w:rsidRDefault="003175D8" w:rsidP="008825E9">
      <w:pPr>
        <w:ind w:firstLine="709"/>
        <w:jc w:val="both"/>
        <w:rPr>
          <w:sz w:val="28"/>
          <w:szCs w:val="28"/>
        </w:rPr>
      </w:pPr>
      <w:r w:rsidRPr="00D32FFA">
        <w:rPr>
          <w:sz w:val="28"/>
          <w:szCs w:val="28"/>
        </w:rPr>
        <w:t>4) ни один из претендентов не признан участником.</w:t>
      </w:r>
    </w:p>
    <w:p w:rsidR="003175D8" w:rsidRPr="00D32FFA" w:rsidRDefault="003175D8" w:rsidP="00253BBA">
      <w:pPr>
        <w:numPr>
          <w:ilvl w:val="0"/>
          <w:numId w:val="25"/>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3175D8" w:rsidRPr="00D32FFA" w:rsidRDefault="003175D8" w:rsidP="00370C44">
      <w:pPr>
        <w:pStyle w:val="af9"/>
        <w:tabs>
          <w:tab w:val="left" w:pos="1680"/>
        </w:tabs>
        <w:ind w:left="709" w:firstLine="0"/>
        <w:rPr>
          <w:sz w:val="28"/>
          <w:szCs w:val="28"/>
        </w:rPr>
      </w:pPr>
    </w:p>
    <w:p w:rsidR="003175D8" w:rsidRPr="00D32FFA" w:rsidRDefault="003175D8" w:rsidP="00253BBA">
      <w:pPr>
        <w:pStyle w:val="2"/>
        <w:numPr>
          <w:ilvl w:val="1"/>
          <w:numId w:val="16"/>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3175D8" w:rsidRPr="00D32FFA" w:rsidRDefault="003175D8">
      <w:pPr>
        <w:ind w:firstLine="709"/>
        <w:rPr>
          <w:rFonts w:eastAsia="MS Mincho"/>
        </w:rPr>
      </w:pPr>
    </w:p>
    <w:p w:rsidR="003175D8" w:rsidRPr="00D32FFA" w:rsidRDefault="003175D8" w:rsidP="00253BBA">
      <w:pPr>
        <w:numPr>
          <w:ilvl w:val="0"/>
          <w:numId w:val="26"/>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3175D8" w:rsidRPr="00D32FFA" w:rsidRDefault="003175D8" w:rsidP="00253BBA">
      <w:pPr>
        <w:numPr>
          <w:ilvl w:val="0"/>
          <w:numId w:val="26"/>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3175D8" w:rsidRPr="00D32FFA" w:rsidRDefault="003175D8" w:rsidP="00253BBA">
      <w:pPr>
        <w:numPr>
          <w:ilvl w:val="0"/>
          <w:numId w:val="2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3175D8" w:rsidRPr="00163FF9" w:rsidRDefault="003175D8" w:rsidP="00253BBA">
      <w:pPr>
        <w:numPr>
          <w:ilvl w:val="0"/>
          <w:numId w:val="26"/>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 xml:space="preserve">чем на 30 </w:t>
      </w:r>
      <w:r>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3175D8" w:rsidRPr="00D32FFA" w:rsidRDefault="003175D8" w:rsidP="00253BBA">
      <w:pPr>
        <w:numPr>
          <w:ilvl w:val="0"/>
          <w:numId w:val="26"/>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3175D8" w:rsidRPr="00D32FFA" w:rsidRDefault="003175D8" w:rsidP="00253BBA">
      <w:pPr>
        <w:numPr>
          <w:ilvl w:val="0"/>
          <w:numId w:val="2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3175D8" w:rsidRPr="00D32FFA" w:rsidRDefault="003175D8" w:rsidP="00253BBA">
      <w:pPr>
        <w:numPr>
          <w:ilvl w:val="0"/>
          <w:numId w:val="26"/>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3175D8" w:rsidRPr="003343CE" w:rsidRDefault="003175D8" w:rsidP="00253BBA">
      <w:pPr>
        <w:numPr>
          <w:ilvl w:val="0"/>
          <w:numId w:val="26"/>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3175D8" w:rsidRDefault="003175D8" w:rsidP="00253BBA">
      <w:pPr>
        <w:numPr>
          <w:ilvl w:val="0"/>
          <w:numId w:val="26"/>
        </w:numPr>
        <w:ind w:left="0" w:firstLine="709"/>
        <w:jc w:val="both"/>
        <w:rPr>
          <w:sz w:val="28"/>
          <w:szCs w:val="28"/>
        </w:rPr>
      </w:pPr>
      <w:r w:rsidRPr="003343CE">
        <w:rPr>
          <w:sz w:val="28"/>
          <w:szCs w:val="28"/>
        </w:rPr>
        <w:t xml:space="preserve"> </w:t>
      </w:r>
      <w:proofErr w:type="gramStart"/>
      <w:r w:rsidRPr="003343CE">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 включая конечных бенефициаров, с приложением подтверждающих</w:t>
      </w:r>
      <w:r w:rsidRPr="00D32FFA">
        <w:rPr>
          <w:sz w:val="28"/>
          <w:szCs w:val="28"/>
        </w:rPr>
        <w:t xml:space="preserve"> </w:t>
      </w:r>
      <w:proofErr w:type="spellStart"/>
      <w:r w:rsidRPr="00D32FFA">
        <w:rPr>
          <w:sz w:val="28"/>
          <w:szCs w:val="28"/>
        </w:rPr>
        <w:t>документо</w:t>
      </w:r>
      <w:r>
        <w:rPr>
          <w:sz w:val="28"/>
          <w:szCs w:val="28"/>
        </w:rPr>
        <w:t>и</w:t>
      </w:r>
      <w:proofErr w:type="spellEnd"/>
      <w:r>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3175D8" w:rsidRPr="00950CE3" w:rsidRDefault="003175D8"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175D8" w:rsidRPr="00D32FFA" w:rsidRDefault="003175D8" w:rsidP="00253BBA">
      <w:pPr>
        <w:numPr>
          <w:ilvl w:val="0"/>
          <w:numId w:val="2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175D8" w:rsidRDefault="003175D8" w:rsidP="00253BBA">
      <w:pPr>
        <w:numPr>
          <w:ilvl w:val="0"/>
          <w:numId w:val="2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175D8" w:rsidRPr="00D32FFA" w:rsidRDefault="003175D8">
      <w:pPr>
        <w:pStyle w:val="af9"/>
        <w:ind w:left="709" w:firstLine="0"/>
        <w:rPr>
          <w:sz w:val="28"/>
          <w:szCs w:val="28"/>
        </w:rPr>
      </w:pPr>
    </w:p>
    <w:p w:rsidR="003175D8" w:rsidRDefault="003175D8" w:rsidP="000954FB">
      <w:pPr>
        <w:pStyle w:val="af9"/>
        <w:ind w:firstLine="0"/>
        <w:jc w:val="center"/>
        <w:rPr>
          <w:b/>
          <w:bCs/>
          <w:sz w:val="32"/>
          <w:szCs w:val="32"/>
        </w:rPr>
      </w:pPr>
    </w:p>
    <w:p w:rsidR="003175D8" w:rsidRPr="00D32FFA" w:rsidRDefault="003175D8" w:rsidP="000954FB">
      <w:pPr>
        <w:pStyle w:val="af9"/>
        <w:ind w:firstLine="0"/>
        <w:jc w:val="center"/>
        <w:rPr>
          <w:b/>
          <w:bCs/>
          <w:sz w:val="32"/>
          <w:szCs w:val="32"/>
        </w:rPr>
      </w:pPr>
      <w:r w:rsidRPr="00D32FFA">
        <w:rPr>
          <w:b/>
          <w:bCs/>
          <w:sz w:val="32"/>
          <w:szCs w:val="32"/>
        </w:rPr>
        <w:t>Раздел 3. Порядок оформления Заявок</w:t>
      </w:r>
    </w:p>
    <w:p w:rsidR="003175D8" w:rsidRPr="00D32FFA" w:rsidRDefault="003175D8" w:rsidP="000954FB">
      <w:pPr>
        <w:pStyle w:val="af9"/>
        <w:rPr>
          <w:b/>
          <w:bCs/>
          <w:sz w:val="28"/>
          <w:szCs w:val="28"/>
        </w:rPr>
      </w:pPr>
    </w:p>
    <w:p w:rsidR="003175D8" w:rsidRPr="00D32FFA" w:rsidRDefault="003175D8" w:rsidP="00253BBA">
      <w:pPr>
        <w:pStyle w:val="2"/>
        <w:numPr>
          <w:ilvl w:val="1"/>
          <w:numId w:val="17"/>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3175D8" w:rsidRPr="00D32FFA" w:rsidRDefault="003175D8" w:rsidP="009B006E">
      <w:pPr>
        <w:ind w:firstLine="720"/>
        <w:jc w:val="both"/>
        <w:rPr>
          <w:rFonts w:eastAsia="MS Mincho"/>
        </w:rPr>
      </w:pPr>
    </w:p>
    <w:p w:rsidR="003175D8" w:rsidRPr="003343CE" w:rsidRDefault="003175D8" w:rsidP="00253BBA">
      <w:pPr>
        <w:pStyle w:val="af9"/>
        <w:numPr>
          <w:ilvl w:val="2"/>
          <w:numId w:val="17"/>
        </w:numPr>
        <w:ind w:left="0" w:firstLine="720"/>
        <w:rPr>
          <w:sz w:val="28"/>
          <w:szCs w:val="28"/>
        </w:rPr>
      </w:pPr>
      <w:r w:rsidRPr="003343CE">
        <w:rPr>
          <w:sz w:val="28"/>
          <w:szCs w:val="28"/>
        </w:rPr>
        <w:t xml:space="preserve">Заявка претендента должна состоять из двух частей: электронная и на бумажном носителе в соответствии с </w:t>
      </w:r>
      <w:proofErr w:type="gramStart"/>
      <w:r w:rsidRPr="003343CE">
        <w:rPr>
          <w:sz w:val="28"/>
          <w:szCs w:val="28"/>
        </w:rPr>
        <w:t>требованиями</w:t>
      </w:r>
      <w:proofErr w:type="gramEnd"/>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3343CE">
        <w:rPr>
          <w:sz w:val="28"/>
          <w:szCs w:val="28"/>
        </w:rPr>
        <w:t>претендента</w:t>
      </w:r>
      <w:proofErr w:type="gramEnd"/>
      <w:r w:rsidRPr="003343CE">
        <w:rPr>
          <w:sz w:val="28"/>
          <w:szCs w:val="28"/>
        </w:rPr>
        <w:t xml:space="preserve"> и направлены до наступления срока окончания подачи заявок. Заявка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3175D8" w:rsidRPr="003343CE" w:rsidRDefault="003175D8" w:rsidP="00253BBA">
      <w:pPr>
        <w:pStyle w:val="af9"/>
        <w:numPr>
          <w:ilvl w:val="2"/>
          <w:numId w:val="17"/>
        </w:numPr>
        <w:ind w:left="0" w:firstLine="720"/>
        <w:rPr>
          <w:sz w:val="28"/>
          <w:szCs w:val="28"/>
        </w:rPr>
      </w:pPr>
      <w:r w:rsidRPr="003343CE">
        <w:rPr>
          <w:sz w:val="28"/>
          <w:szCs w:val="28"/>
        </w:rPr>
        <w:t>Электронная часть заявки должна содержать следующие документы:</w:t>
      </w:r>
    </w:p>
    <w:p w:rsidR="003175D8" w:rsidRPr="003343CE" w:rsidRDefault="003175D8" w:rsidP="00E7296E">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3175D8" w:rsidRPr="003343CE" w:rsidRDefault="003175D8" w:rsidP="00E7296E">
      <w:pPr>
        <w:pStyle w:val="af9"/>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3175D8" w:rsidRPr="003343CE" w:rsidRDefault="003175D8" w:rsidP="00E7296E">
      <w:pPr>
        <w:pStyle w:val="af9"/>
        <w:rPr>
          <w:sz w:val="28"/>
          <w:szCs w:val="28"/>
        </w:rPr>
      </w:pPr>
      <w:r w:rsidRPr="003343CE">
        <w:rPr>
          <w:sz w:val="28"/>
          <w:szCs w:val="28"/>
        </w:rPr>
        <w:t>в) документы, указанные в пункте 17 Информационной карты.</w:t>
      </w:r>
    </w:p>
    <w:p w:rsidR="003175D8" w:rsidRPr="003343CE" w:rsidRDefault="003175D8" w:rsidP="00EB1633">
      <w:pPr>
        <w:pStyle w:val="af9"/>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3175D8" w:rsidRPr="003343CE" w:rsidRDefault="003175D8" w:rsidP="00253BBA">
      <w:pPr>
        <w:pStyle w:val="af9"/>
        <w:numPr>
          <w:ilvl w:val="2"/>
          <w:numId w:val="17"/>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3175D8" w:rsidRPr="003343CE" w:rsidRDefault="003175D8" w:rsidP="009B006E">
      <w:pPr>
        <w:ind w:firstLine="720"/>
        <w:contextualSpacing/>
        <w:jc w:val="both"/>
        <w:rPr>
          <w:sz w:val="28"/>
          <w:szCs w:val="28"/>
        </w:rPr>
      </w:pPr>
      <w:r w:rsidRPr="003343CE">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 Если документ содержит менее 10 страниц, не допускается его разбивка на несколько файлов.</w:t>
      </w:r>
    </w:p>
    <w:p w:rsidR="003175D8" w:rsidRPr="003343CE" w:rsidRDefault="003175D8"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3175D8" w:rsidRPr="003343CE" w:rsidRDefault="003175D8" w:rsidP="009B006E">
      <w:pPr>
        <w:ind w:firstLine="720"/>
        <w:contextualSpacing/>
        <w:jc w:val="both"/>
        <w:rPr>
          <w:sz w:val="28"/>
          <w:szCs w:val="28"/>
        </w:rPr>
      </w:pPr>
      <w:proofErr w:type="gramStart"/>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3343CE">
        <w:rPr>
          <w:sz w:val="28"/>
          <w:szCs w:val="28"/>
        </w:rPr>
        <w:t xml:space="preserve"> Заявка.</w:t>
      </w:r>
      <w:proofErr w:type="spellStart"/>
      <w:r w:rsidRPr="003343CE">
        <w:rPr>
          <w:sz w:val="28"/>
          <w:szCs w:val="28"/>
          <w:lang w:val="en-US"/>
        </w:rPr>
        <w:t>pdf</w:t>
      </w:r>
      <w:proofErr w:type="spellEnd"/>
      <w:r w:rsidRPr="003343CE">
        <w:rPr>
          <w:sz w:val="28"/>
          <w:szCs w:val="28"/>
        </w:rPr>
        <w:t xml:space="preserve">. </w:t>
      </w:r>
      <w:proofErr w:type="gramStart"/>
      <w:r w:rsidRPr="003343CE">
        <w:rPr>
          <w:sz w:val="28"/>
          <w:szCs w:val="28"/>
        </w:rPr>
        <w:t>(</w:t>
      </w:r>
      <w:proofErr w:type="spellStart"/>
      <w:r w:rsidRPr="003343CE">
        <w:rPr>
          <w:sz w:val="28"/>
          <w:szCs w:val="28"/>
          <w:lang w:val="en-US"/>
        </w:rPr>
        <w:t>Zayavka</w:t>
      </w:r>
      <w:proofErr w:type="spellEnd"/>
      <w:r w:rsidRPr="003343CE">
        <w:rPr>
          <w:sz w:val="28"/>
          <w:szCs w:val="28"/>
        </w:rPr>
        <w:t>.</w:t>
      </w:r>
      <w:proofErr w:type="spellStart"/>
      <w:r w:rsidRPr="003343CE">
        <w:rPr>
          <w:sz w:val="28"/>
          <w:szCs w:val="28"/>
          <w:lang w:val="en-US"/>
        </w:rPr>
        <w:t>pdf</w:t>
      </w:r>
      <w:proofErr w:type="spellEnd"/>
      <w:r w:rsidRPr="003343CE">
        <w:rPr>
          <w:sz w:val="28"/>
          <w:szCs w:val="28"/>
        </w:rPr>
        <w:t>), Сведения.</w:t>
      </w:r>
      <w:proofErr w:type="spellStart"/>
      <w:r w:rsidRPr="003343CE">
        <w:rPr>
          <w:sz w:val="28"/>
          <w:szCs w:val="28"/>
          <w:lang w:val="en-US"/>
        </w:rPr>
        <w:t>pdf</w:t>
      </w:r>
      <w:proofErr w:type="spellEnd"/>
      <w:r w:rsidRPr="003343CE">
        <w:rPr>
          <w:sz w:val="28"/>
          <w:szCs w:val="28"/>
        </w:rPr>
        <w:t>., Предложение.</w:t>
      </w:r>
      <w:proofErr w:type="spellStart"/>
      <w:r w:rsidRPr="003343CE">
        <w:rPr>
          <w:sz w:val="28"/>
          <w:szCs w:val="28"/>
          <w:lang w:val="en-US"/>
        </w:rPr>
        <w:t>pdf</w:t>
      </w:r>
      <w:proofErr w:type="spellEnd"/>
      <w:r w:rsidRPr="003343CE">
        <w:rPr>
          <w:sz w:val="28"/>
          <w:szCs w:val="28"/>
        </w:rPr>
        <w:t xml:space="preserve"> и т.д.).</w:t>
      </w:r>
      <w:proofErr w:type="gramEnd"/>
    </w:p>
    <w:p w:rsidR="003175D8" w:rsidRPr="003343CE" w:rsidRDefault="003175D8"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3175D8" w:rsidRPr="003343CE" w:rsidRDefault="003175D8" w:rsidP="00253BBA">
      <w:pPr>
        <w:pStyle w:val="af9"/>
        <w:numPr>
          <w:ilvl w:val="2"/>
          <w:numId w:val="17"/>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3175D8" w:rsidRPr="003343CE" w:rsidRDefault="003175D8" w:rsidP="00253BBA">
      <w:pPr>
        <w:pStyle w:val="af9"/>
        <w:numPr>
          <w:ilvl w:val="2"/>
          <w:numId w:val="17"/>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3175D8" w:rsidRPr="003343CE" w:rsidRDefault="003175D8" w:rsidP="00253BBA">
      <w:pPr>
        <w:pStyle w:val="af9"/>
        <w:numPr>
          <w:ilvl w:val="2"/>
          <w:numId w:val="17"/>
        </w:numPr>
        <w:ind w:left="0"/>
        <w:rPr>
          <w:sz w:val="28"/>
          <w:szCs w:val="28"/>
        </w:rPr>
      </w:pPr>
      <w:r w:rsidRPr="003343CE">
        <w:rPr>
          <w:sz w:val="28"/>
          <w:szCs w:val="28"/>
        </w:rPr>
        <w:t xml:space="preserve"> 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3175D8" w:rsidRDefault="006F5745" w:rsidP="00253BBA">
      <w:pPr>
        <w:pStyle w:val="3"/>
        <w:numPr>
          <w:ilvl w:val="0"/>
          <w:numId w:val="0"/>
        </w:numPr>
        <w:spacing w:before="0" w:after="0"/>
        <w:ind w:firstLine="397"/>
        <w:jc w:val="both"/>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8pt;margin-top:7.6pt;width:481.9pt;height:150.2pt;z-index:-251658752" wrapcoords="-34 -108 -34 21600 21634 21600 21634 -108 -34 -108" strokeweight="1.5pt">
            <v:textbox style="mso-next-textbox:#_x0000_s1026">
              <w:txbxContent>
                <w:p w:rsidR="003175D8" w:rsidRPr="007E6DE4" w:rsidRDefault="003175D8" w:rsidP="00805082">
                  <w:pPr>
                    <w:jc w:val="center"/>
                    <w:rPr>
                      <w:b/>
                      <w:sz w:val="28"/>
                      <w:szCs w:val="28"/>
                    </w:rPr>
                  </w:pPr>
                  <w:r w:rsidRPr="007E6DE4">
                    <w:rPr>
                      <w:bCs/>
                      <w:sz w:val="28"/>
                      <w:szCs w:val="28"/>
                    </w:rPr>
                    <w:t xml:space="preserve">_____________________________________________, </w:t>
                  </w:r>
                </w:p>
                <w:p w:rsidR="003175D8" w:rsidRDefault="003175D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175D8" w:rsidRPr="007E6DE4" w:rsidRDefault="003175D8" w:rsidP="00805082">
                  <w:pPr>
                    <w:jc w:val="center"/>
                    <w:rPr>
                      <w:b/>
                      <w:sz w:val="28"/>
                      <w:szCs w:val="28"/>
                    </w:rPr>
                  </w:pPr>
                  <w:r w:rsidRPr="007E6DE4">
                    <w:rPr>
                      <w:b/>
                      <w:sz w:val="28"/>
                      <w:szCs w:val="28"/>
                    </w:rPr>
                    <w:t>________________________________________</w:t>
                  </w:r>
                </w:p>
                <w:p w:rsidR="003175D8" w:rsidRPr="007E6DE4" w:rsidRDefault="003175D8" w:rsidP="00805082">
                  <w:pPr>
                    <w:jc w:val="center"/>
                    <w:rPr>
                      <w:i/>
                      <w:sz w:val="20"/>
                      <w:szCs w:val="20"/>
                    </w:rPr>
                  </w:pPr>
                  <w:r w:rsidRPr="007E6DE4">
                    <w:rPr>
                      <w:i/>
                      <w:sz w:val="20"/>
                      <w:szCs w:val="20"/>
                    </w:rPr>
                    <w:t>государство регистрации претендента</w:t>
                  </w:r>
                </w:p>
                <w:p w:rsidR="003175D8" w:rsidRPr="007E6DE4" w:rsidRDefault="003175D8" w:rsidP="00805082">
                  <w:pPr>
                    <w:jc w:val="center"/>
                    <w:rPr>
                      <w:b/>
                      <w:sz w:val="28"/>
                      <w:szCs w:val="28"/>
                    </w:rPr>
                  </w:pPr>
                  <w:r w:rsidRPr="007E6DE4">
                    <w:rPr>
                      <w:b/>
                      <w:sz w:val="28"/>
                      <w:szCs w:val="28"/>
                    </w:rPr>
                    <w:t>_____________________________</w:t>
                  </w:r>
                  <w:r>
                    <w:rPr>
                      <w:b/>
                      <w:sz w:val="28"/>
                      <w:szCs w:val="28"/>
                    </w:rPr>
                    <w:t>__________________</w:t>
                  </w:r>
                </w:p>
                <w:p w:rsidR="003175D8" w:rsidRPr="007E6DE4" w:rsidRDefault="003175D8" w:rsidP="00805082">
                  <w:pPr>
                    <w:jc w:val="center"/>
                    <w:rPr>
                      <w:i/>
                      <w:sz w:val="20"/>
                      <w:szCs w:val="20"/>
                    </w:rPr>
                  </w:pPr>
                  <w:r w:rsidRPr="007E6DE4">
                    <w:rPr>
                      <w:i/>
                      <w:sz w:val="20"/>
                      <w:szCs w:val="20"/>
                    </w:rPr>
                    <w:t>ИНН претендента (для претендентов-резидентов Российской Федерации)</w:t>
                  </w:r>
                </w:p>
                <w:p w:rsidR="003175D8" w:rsidRDefault="003175D8" w:rsidP="00805082">
                  <w:pPr>
                    <w:jc w:val="both"/>
                  </w:pPr>
                </w:p>
                <w:p w:rsidR="003175D8" w:rsidRDefault="003175D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3175D8" w:rsidRPr="005C67E5" w:rsidRDefault="003175D8" w:rsidP="00805082">
                  <w:pPr>
                    <w:jc w:val="center"/>
                    <w:rPr>
                      <w:b/>
                    </w:rPr>
                  </w:pPr>
                  <w:r w:rsidRPr="005C67E5">
                    <w:rPr>
                      <w:b/>
                    </w:rPr>
                    <w:t xml:space="preserve">(лот № _________) </w:t>
                  </w:r>
                </w:p>
                <w:p w:rsidR="003175D8" w:rsidRPr="00521EAB" w:rsidRDefault="003175D8" w:rsidP="00805082">
                  <w:pPr>
                    <w:jc w:val="center"/>
                    <w:rPr>
                      <w:i/>
                    </w:rPr>
                  </w:pPr>
                  <w:r w:rsidRPr="005C67E5">
                    <w:rPr>
                      <w:i/>
                    </w:rPr>
                    <w:t>(указывается, если предусмотрены лоты)</w:t>
                  </w:r>
                </w:p>
                <w:p w:rsidR="003175D8" w:rsidRPr="00923E2D" w:rsidRDefault="003175D8" w:rsidP="00805082">
                  <w:pPr>
                    <w:jc w:val="center"/>
                    <w:rPr>
                      <w:b/>
                    </w:rPr>
                  </w:pPr>
                </w:p>
                <w:p w:rsidR="003175D8" w:rsidRPr="00923E2D" w:rsidRDefault="003175D8" w:rsidP="00805082">
                  <w:pPr>
                    <w:ind w:left="2124" w:firstLine="708"/>
                    <w:rPr>
                      <w:i/>
                    </w:rPr>
                  </w:pPr>
                </w:p>
              </w:txbxContent>
            </v:textbox>
            <w10:wrap type="tight"/>
          </v:shape>
        </w:pict>
      </w:r>
    </w:p>
    <w:p w:rsidR="003175D8" w:rsidRPr="001E77E1" w:rsidRDefault="003175D8" w:rsidP="001E77E1">
      <w:pPr>
        <w:ind w:firstLine="397"/>
        <w:rPr>
          <w:sz w:val="28"/>
          <w:szCs w:val="28"/>
        </w:rPr>
      </w:pPr>
      <w:r w:rsidRPr="001E77E1">
        <w:rPr>
          <w:sz w:val="28"/>
          <w:szCs w:val="28"/>
        </w:rPr>
        <w:t>В случае если прете</w:t>
      </w:r>
      <w:r>
        <w:rPr>
          <w:sz w:val="28"/>
          <w:szCs w:val="28"/>
        </w:rPr>
        <w:t>ндент подает заявки по нескольки</w:t>
      </w:r>
      <w:r w:rsidRPr="001E77E1">
        <w:rPr>
          <w:sz w:val="28"/>
          <w:szCs w:val="28"/>
        </w:rPr>
        <w:t>м лотам, надлежащим образом оформленные документы, указанные в подпунктах а) – в)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175D8" w:rsidRPr="003343CE" w:rsidRDefault="003175D8" w:rsidP="00253BBA">
      <w:pPr>
        <w:pStyle w:val="af9"/>
        <w:numPr>
          <w:ilvl w:val="2"/>
          <w:numId w:val="17"/>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3175D8" w:rsidRDefault="003175D8" w:rsidP="009B006E">
      <w:pPr>
        <w:pStyle w:val="af9"/>
        <w:ind w:firstLine="720"/>
        <w:rPr>
          <w:sz w:val="28"/>
        </w:rPr>
      </w:pPr>
    </w:p>
    <w:p w:rsidR="003175D8" w:rsidRPr="009B006E" w:rsidRDefault="003175D8" w:rsidP="00253BBA">
      <w:pPr>
        <w:pStyle w:val="2"/>
        <w:numPr>
          <w:ilvl w:val="1"/>
          <w:numId w:val="17"/>
        </w:numPr>
        <w:tabs>
          <w:tab w:val="num" w:pos="1074"/>
        </w:tabs>
        <w:spacing w:before="0" w:after="0"/>
        <w:ind w:left="0" w:firstLine="720"/>
        <w:jc w:val="both"/>
        <w:rPr>
          <w:rFonts w:cs="Times New Roman"/>
          <w:b w:val="0"/>
          <w:i w:val="0"/>
          <w:iCs w:val="0"/>
        </w:rPr>
      </w:pPr>
      <w:r w:rsidRPr="009B006E">
        <w:rPr>
          <w:rFonts w:cs="Times New Roman"/>
          <w:b w:val="0"/>
          <w:i w:val="0"/>
          <w:iCs w:val="0"/>
        </w:rPr>
        <w:lastRenderedPageBreak/>
        <w:t>Финансово-коммерческое предложение</w:t>
      </w:r>
    </w:p>
    <w:p w:rsidR="003175D8" w:rsidRPr="009B006E" w:rsidRDefault="003175D8" w:rsidP="009B006E">
      <w:pPr>
        <w:ind w:firstLine="720"/>
        <w:jc w:val="both"/>
      </w:pPr>
    </w:p>
    <w:p w:rsidR="003175D8" w:rsidRPr="009B006E" w:rsidRDefault="003175D8" w:rsidP="00253BBA">
      <w:pPr>
        <w:pStyle w:val="afff3"/>
        <w:numPr>
          <w:ilvl w:val="2"/>
          <w:numId w:val="17"/>
        </w:numPr>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3175D8" w:rsidRPr="009B006E" w:rsidRDefault="003175D8" w:rsidP="00253BBA">
      <w:pPr>
        <w:pStyle w:val="afff3"/>
        <w:numPr>
          <w:ilvl w:val="2"/>
          <w:numId w:val="17"/>
        </w:numPr>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175D8" w:rsidRPr="009B006E" w:rsidRDefault="003175D8" w:rsidP="00253BBA">
      <w:pPr>
        <w:pStyle w:val="afff3"/>
        <w:numPr>
          <w:ilvl w:val="2"/>
          <w:numId w:val="17"/>
        </w:numPr>
        <w:ind w:left="0" w:firstLine="720"/>
        <w:rPr>
          <w:b w:val="0"/>
          <w:i w:val="0"/>
        </w:rPr>
      </w:pPr>
      <w:r w:rsidRPr="009B006E">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3175D8" w:rsidRPr="009B006E" w:rsidRDefault="003175D8" w:rsidP="00253BBA">
      <w:pPr>
        <w:pStyle w:val="afff3"/>
        <w:numPr>
          <w:ilvl w:val="2"/>
          <w:numId w:val="17"/>
        </w:numPr>
        <w:ind w:left="0" w:firstLine="720"/>
        <w:rPr>
          <w:b w:val="0"/>
          <w:i w:val="0"/>
        </w:rPr>
      </w:pPr>
      <w:r w:rsidRPr="009B006E">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3175D8" w:rsidRPr="009B006E" w:rsidRDefault="003175D8" w:rsidP="00253BBA">
      <w:pPr>
        <w:pStyle w:val="afff3"/>
        <w:numPr>
          <w:ilvl w:val="2"/>
          <w:numId w:val="17"/>
        </w:numPr>
        <w:ind w:left="0" w:firstLine="720"/>
        <w:rPr>
          <w:b w:val="0"/>
          <w:i w:val="0"/>
        </w:rPr>
      </w:pPr>
      <w:r w:rsidRPr="009B006E">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3175D8" w:rsidRPr="009B006E" w:rsidRDefault="003175D8" w:rsidP="00253BBA">
      <w:pPr>
        <w:pStyle w:val="afff3"/>
        <w:numPr>
          <w:ilvl w:val="2"/>
          <w:numId w:val="17"/>
        </w:numPr>
        <w:ind w:left="0" w:firstLine="720"/>
        <w:rPr>
          <w:b w:val="0"/>
          <w:i w:val="0"/>
        </w:rPr>
      </w:pPr>
      <w:r w:rsidRPr="009B006E">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3175D8" w:rsidRPr="009B006E" w:rsidRDefault="003175D8" w:rsidP="00253BBA">
      <w:pPr>
        <w:pStyle w:val="afff3"/>
        <w:numPr>
          <w:ilvl w:val="2"/>
          <w:numId w:val="17"/>
        </w:numPr>
        <w:ind w:left="0" w:firstLine="720"/>
        <w:rPr>
          <w:b w:val="0"/>
          <w:i w:val="0"/>
        </w:rPr>
      </w:pPr>
      <w:r w:rsidRPr="009B006E">
        <w:rPr>
          <w:b w:val="0"/>
          <w:i w:val="0"/>
        </w:rPr>
        <w:tab/>
      </w: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3175D8" w:rsidRDefault="003175D8" w:rsidP="000954FB">
      <w:pPr>
        <w:ind w:firstLine="709"/>
        <w:jc w:val="both"/>
        <w:rPr>
          <w:rFonts w:eastAsia="MS Mincho"/>
          <w:b/>
          <w:bCs/>
          <w:sz w:val="32"/>
          <w:szCs w:val="32"/>
          <w:highlight w:val="cyan"/>
        </w:rPr>
      </w:pPr>
    </w:p>
    <w:p w:rsidR="003175D8" w:rsidRDefault="003175D8" w:rsidP="000954FB">
      <w:pPr>
        <w:ind w:firstLine="709"/>
        <w:jc w:val="both"/>
        <w:rPr>
          <w:rFonts w:eastAsia="MS Mincho"/>
          <w:b/>
          <w:bCs/>
          <w:sz w:val="32"/>
          <w:szCs w:val="32"/>
        </w:rPr>
      </w:pPr>
    </w:p>
    <w:p w:rsidR="003175D8" w:rsidRDefault="003175D8" w:rsidP="000954FB">
      <w:pPr>
        <w:ind w:firstLine="709"/>
        <w:jc w:val="both"/>
        <w:rPr>
          <w:rFonts w:eastAsia="MS Mincho"/>
          <w:b/>
          <w:bCs/>
          <w:sz w:val="32"/>
          <w:szCs w:val="32"/>
        </w:rPr>
      </w:pPr>
    </w:p>
    <w:p w:rsidR="003175D8" w:rsidRDefault="003175D8" w:rsidP="000954FB">
      <w:pPr>
        <w:ind w:firstLine="709"/>
        <w:jc w:val="both"/>
        <w:rPr>
          <w:rFonts w:eastAsia="MS Mincho"/>
          <w:b/>
          <w:bCs/>
          <w:sz w:val="32"/>
          <w:szCs w:val="32"/>
        </w:rPr>
      </w:pPr>
    </w:p>
    <w:p w:rsidR="003175D8" w:rsidRPr="001E77E1" w:rsidRDefault="003175D8" w:rsidP="000954FB">
      <w:pPr>
        <w:ind w:firstLine="709"/>
        <w:jc w:val="both"/>
        <w:rPr>
          <w:b/>
          <w:sz w:val="28"/>
          <w:szCs w:val="28"/>
        </w:rPr>
      </w:pPr>
      <w:r w:rsidRPr="001E77E1">
        <w:rPr>
          <w:rFonts w:eastAsia="MS Mincho"/>
          <w:b/>
          <w:bCs/>
          <w:sz w:val="32"/>
          <w:szCs w:val="32"/>
        </w:rPr>
        <w:t>Раздел 4. Техническое задание.</w:t>
      </w:r>
    </w:p>
    <w:p w:rsidR="003175D8" w:rsidRDefault="003175D8" w:rsidP="006C7080">
      <w:pPr>
        <w:spacing w:after="200"/>
        <w:ind w:firstLine="708"/>
        <w:jc w:val="both"/>
        <w:rPr>
          <w:sz w:val="28"/>
          <w:szCs w:val="28"/>
        </w:rPr>
      </w:pPr>
      <w:r>
        <w:rPr>
          <w:b/>
          <w:sz w:val="28"/>
          <w:szCs w:val="28"/>
        </w:rPr>
        <w:t>4.1 Требования к осуществлению поставки</w:t>
      </w:r>
    </w:p>
    <w:p w:rsidR="003175D8" w:rsidRDefault="003175D8" w:rsidP="006C7080">
      <w:pPr>
        <w:spacing w:after="200"/>
        <w:ind w:firstLine="708"/>
        <w:jc w:val="both"/>
        <w:rPr>
          <w:sz w:val="28"/>
          <w:szCs w:val="28"/>
        </w:rPr>
      </w:pPr>
      <w:r>
        <w:rPr>
          <w:sz w:val="28"/>
          <w:szCs w:val="28"/>
        </w:rPr>
        <w:t>4.1.1.   Наименование товара:  полуприцеп- контейнеровоз низкорамный для перевозки 20-ти и 40-ка футовых контейнеров- 1 единица</w:t>
      </w:r>
      <w:proofErr w:type="gramStart"/>
      <w:r>
        <w:rPr>
          <w:sz w:val="28"/>
          <w:szCs w:val="28"/>
        </w:rPr>
        <w:t xml:space="preserve"> .</w:t>
      </w:r>
      <w:proofErr w:type="gramEnd"/>
    </w:p>
    <w:p w:rsidR="003175D8" w:rsidRDefault="003175D8" w:rsidP="006C7080">
      <w:pPr>
        <w:spacing w:after="200"/>
        <w:ind w:firstLine="708"/>
        <w:jc w:val="both"/>
        <w:rPr>
          <w:sz w:val="28"/>
          <w:szCs w:val="28"/>
        </w:rPr>
      </w:pPr>
      <w:r>
        <w:rPr>
          <w:sz w:val="28"/>
          <w:szCs w:val="28"/>
        </w:rPr>
        <w:lastRenderedPageBreak/>
        <w:t>4.1.2  Поставляемый товар должен быть новым, ранее в эксплуатации не находившимся</w:t>
      </w:r>
      <w:proofErr w:type="gramStart"/>
      <w:r>
        <w:rPr>
          <w:sz w:val="28"/>
          <w:szCs w:val="28"/>
        </w:rPr>
        <w:t xml:space="preserve"> .</w:t>
      </w:r>
      <w:proofErr w:type="gramEnd"/>
    </w:p>
    <w:p w:rsidR="003175D8" w:rsidRDefault="003175D8" w:rsidP="006C7080">
      <w:pPr>
        <w:spacing w:after="200"/>
        <w:ind w:firstLine="708"/>
        <w:jc w:val="both"/>
        <w:rPr>
          <w:sz w:val="28"/>
          <w:szCs w:val="28"/>
        </w:rPr>
      </w:pPr>
      <w:r>
        <w:rPr>
          <w:sz w:val="28"/>
          <w:szCs w:val="28"/>
        </w:rPr>
        <w:t>4.1.3  Поставляемый товар должен быть произведен не ранее 2013 года.</w:t>
      </w:r>
    </w:p>
    <w:p w:rsidR="003175D8" w:rsidRDefault="003175D8" w:rsidP="006C7080">
      <w:pPr>
        <w:spacing w:after="200"/>
        <w:ind w:firstLine="708"/>
        <w:jc w:val="both"/>
        <w:rPr>
          <w:sz w:val="28"/>
          <w:szCs w:val="28"/>
        </w:rPr>
      </w:pPr>
      <w:r>
        <w:rPr>
          <w:sz w:val="28"/>
          <w:szCs w:val="28"/>
        </w:rPr>
        <w:t>4.1.4  Товар должен поставляться в соответствии с комплектацией, установленной заводом – изготовителем, включая документацию по обслуживанию и эксплуатации товара.</w:t>
      </w:r>
    </w:p>
    <w:p w:rsidR="003175D8" w:rsidRDefault="003175D8" w:rsidP="006C7080">
      <w:pPr>
        <w:spacing w:after="200"/>
        <w:ind w:firstLine="708"/>
        <w:jc w:val="both"/>
        <w:rPr>
          <w:sz w:val="28"/>
          <w:szCs w:val="28"/>
        </w:rPr>
      </w:pPr>
      <w:r>
        <w:rPr>
          <w:sz w:val="28"/>
          <w:szCs w:val="28"/>
        </w:rPr>
        <w:t>4.1.5  Условия оплаты: оплата производится в размере 25% в течени</w:t>
      </w:r>
      <w:proofErr w:type="gramStart"/>
      <w:r>
        <w:rPr>
          <w:sz w:val="28"/>
          <w:szCs w:val="28"/>
        </w:rPr>
        <w:t>и</w:t>
      </w:r>
      <w:proofErr w:type="gramEnd"/>
      <w:r>
        <w:rPr>
          <w:sz w:val="28"/>
          <w:szCs w:val="28"/>
        </w:rPr>
        <w:t xml:space="preserve"> 10 банковских дней с момента подписания договора, 65% в течении 10 банковских дней после письменного уведомления о готовности товара к поставке и 10% после подписания акта приема-передачи Товара на месте поставки.</w:t>
      </w:r>
    </w:p>
    <w:p w:rsidR="003175D8" w:rsidRDefault="003175D8" w:rsidP="006C7080">
      <w:pPr>
        <w:spacing w:after="200"/>
        <w:ind w:firstLine="708"/>
        <w:jc w:val="both"/>
        <w:rPr>
          <w:b/>
          <w:sz w:val="28"/>
          <w:szCs w:val="28"/>
        </w:rPr>
      </w:pPr>
      <w:r>
        <w:rPr>
          <w:b/>
          <w:sz w:val="28"/>
          <w:szCs w:val="28"/>
        </w:rPr>
        <w:t>4.2  Технические характеристики</w:t>
      </w:r>
    </w:p>
    <w:p w:rsidR="003175D8" w:rsidRPr="006C7080" w:rsidRDefault="003175D8" w:rsidP="006C7080">
      <w:pPr>
        <w:spacing w:after="200"/>
        <w:ind w:firstLine="708"/>
        <w:jc w:val="both"/>
        <w:rPr>
          <w:sz w:val="28"/>
          <w:szCs w:val="28"/>
        </w:rPr>
      </w:pPr>
      <w:proofErr w:type="gramStart"/>
      <w:r>
        <w:rPr>
          <w:sz w:val="28"/>
          <w:szCs w:val="28"/>
        </w:rPr>
        <w:t>- возможность перевозки 1х40 футового нестандартного контейнера (</w:t>
      </w:r>
      <w:r>
        <w:rPr>
          <w:sz w:val="28"/>
          <w:szCs w:val="28"/>
          <w:lang w:val="en-US"/>
        </w:rPr>
        <w:t>high</w:t>
      </w:r>
      <w:r w:rsidRPr="006C7080">
        <w:rPr>
          <w:sz w:val="28"/>
          <w:szCs w:val="28"/>
        </w:rPr>
        <w:t xml:space="preserve"> </w:t>
      </w:r>
      <w:r>
        <w:rPr>
          <w:sz w:val="28"/>
          <w:szCs w:val="28"/>
          <w:lang w:val="en-US"/>
        </w:rPr>
        <w:t>cube</w:t>
      </w:r>
      <w:r w:rsidRPr="006C7080">
        <w:rPr>
          <w:sz w:val="28"/>
          <w:szCs w:val="28"/>
        </w:rPr>
        <w:t xml:space="preserve"> </w:t>
      </w:r>
      <w:r>
        <w:rPr>
          <w:sz w:val="28"/>
          <w:szCs w:val="28"/>
        </w:rPr>
        <w:t>высотой до 2900 мм), 1х40 футового стандартного контейнера, 2х20 футовых стандартных контейнера, 1х20 футового контейнера (высота до 2900 мм)+ 1х20 футового стандартного контейнера, а также 1х20 футового контейнера (высота до 2900 мм), установленного посередине рамы полуприцепа; эксплуатация с тягачом, высота седельно-сцепного устройства которого 1100 мм.</w:t>
      </w:r>
      <w:proofErr w:type="gramEnd"/>
    </w:p>
    <w:p w:rsidR="003175D8" w:rsidRDefault="003175D8" w:rsidP="0086258B">
      <w:pPr>
        <w:spacing w:after="200"/>
        <w:ind w:firstLine="397"/>
        <w:jc w:val="both"/>
        <w:rPr>
          <w:sz w:val="28"/>
          <w:szCs w:val="28"/>
        </w:rPr>
      </w:pPr>
      <w:r>
        <w:rPr>
          <w:sz w:val="28"/>
          <w:szCs w:val="28"/>
        </w:rPr>
        <w:t xml:space="preserve">   - рама – сварная из лонжеронов переменного сечения по высоте и поперечными элементами, с устройствами для крепления и фиксации контейнера</w:t>
      </w:r>
      <w:proofErr w:type="gramStart"/>
      <w:r>
        <w:rPr>
          <w:sz w:val="28"/>
          <w:szCs w:val="28"/>
        </w:rPr>
        <w:t xml:space="preserve"> ;</w:t>
      </w:r>
      <w:proofErr w:type="gramEnd"/>
    </w:p>
    <w:p w:rsidR="003175D8" w:rsidRDefault="003175D8" w:rsidP="006C7080">
      <w:pPr>
        <w:spacing w:after="200"/>
        <w:ind w:firstLine="708"/>
        <w:jc w:val="both"/>
        <w:rPr>
          <w:sz w:val="28"/>
          <w:szCs w:val="28"/>
        </w:rPr>
      </w:pPr>
      <w:r>
        <w:rPr>
          <w:sz w:val="28"/>
          <w:szCs w:val="28"/>
        </w:rPr>
        <w:t>- масса перевозимого груза – 33000 кг.</w:t>
      </w:r>
    </w:p>
    <w:p w:rsidR="003175D8" w:rsidRDefault="003175D8" w:rsidP="006C7080">
      <w:pPr>
        <w:spacing w:after="200"/>
        <w:ind w:firstLine="708"/>
        <w:jc w:val="both"/>
        <w:rPr>
          <w:sz w:val="28"/>
          <w:szCs w:val="28"/>
        </w:rPr>
      </w:pPr>
      <w:r>
        <w:rPr>
          <w:sz w:val="28"/>
          <w:szCs w:val="28"/>
        </w:rPr>
        <w:t>- масса снаряженного полуприцепа с запасным колесом</w:t>
      </w:r>
      <w:proofErr w:type="gramStart"/>
      <w:r>
        <w:rPr>
          <w:sz w:val="28"/>
          <w:szCs w:val="28"/>
        </w:rPr>
        <w:t xml:space="preserve"> ,</w:t>
      </w:r>
      <w:proofErr w:type="gramEnd"/>
      <w:r>
        <w:rPr>
          <w:sz w:val="28"/>
          <w:szCs w:val="28"/>
        </w:rPr>
        <w:t xml:space="preserve"> не более 4320 кг. </w:t>
      </w:r>
    </w:p>
    <w:p w:rsidR="003175D8" w:rsidRDefault="003175D8" w:rsidP="006C7080">
      <w:pPr>
        <w:spacing w:after="200"/>
        <w:ind w:firstLine="708"/>
        <w:jc w:val="both"/>
        <w:rPr>
          <w:sz w:val="28"/>
          <w:szCs w:val="28"/>
        </w:rPr>
      </w:pPr>
      <w:r>
        <w:rPr>
          <w:sz w:val="28"/>
          <w:szCs w:val="28"/>
        </w:rPr>
        <w:t>- подъёмная передняя ось – входит в базовую комплектацию</w:t>
      </w:r>
    </w:p>
    <w:p w:rsidR="003175D8" w:rsidRDefault="003175D8" w:rsidP="006C7080">
      <w:pPr>
        <w:spacing w:after="200"/>
        <w:ind w:firstLine="708"/>
        <w:jc w:val="both"/>
        <w:rPr>
          <w:sz w:val="28"/>
          <w:szCs w:val="28"/>
        </w:rPr>
      </w:pPr>
      <w:r>
        <w:rPr>
          <w:sz w:val="28"/>
          <w:szCs w:val="28"/>
        </w:rPr>
        <w:t>- пневматическая подвеска</w:t>
      </w:r>
      <w:proofErr w:type="gramStart"/>
      <w:r>
        <w:rPr>
          <w:sz w:val="28"/>
          <w:szCs w:val="28"/>
        </w:rPr>
        <w:t xml:space="preserve"> ;</w:t>
      </w:r>
      <w:proofErr w:type="gramEnd"/>
    </w:p>
    <w:p w:rsidR="003175D8" w:rsidRDefault="003175D8" w:rsidP="006C7080">
      <w:pPr>
        <w:spacing w:after="200"/>
        <w:ind w:firstLine="708"/>
        <w:jc w:val="both"/>
        <w:rPr>
          <w:sz w:val="28"/>
          <w:szCs w:val="28"/>
        </w:rPr>
      </w:pPr>
      <w:r>
        <w:rPr>
          <w:sz w:val="28"/>
          <w:szCs w:val="28"/>
        </w:rPr>
        <w:t>- количество осей – 3;</w:t>
      </w:r>
    </w:p>
    <w:p w:rsidR="003175D8" w:rsidRDefault="003175D8" w:rsidP="006C7080">
      <w:pPr>
        <w:spacing w:after="200"/>
        <w:ind w:firstLine="708"/>
        <w:jc w:val="both"/>
        <w:rPr>
          <w:sz w:val="28"/>
          <w:szCs w:val="28"/>
        </w:rPr>
      </w:pPr>
      <w:r>
        <w:rPr>
          <w:sz w:val="28"/>
          <w:szCs w:val="28"/>
        </w:rPr>
        <w:t>- шины пневматические</w:t>
      </w:r>
      <w:proofErr w:type="gramStart"/>
      <w:r>
        <w:rPr>
          <w:sz w:val="28"/>
          <w:szCs w:val="28"/>
        </w:rPr>
        <w:t xml:space="preserve"> ,</w:t>
      </w:r>
      <w:proofErr w:type="gramEnd"/>
      <w:r>
        <w:rPr>
          <w:sz w:val="28"/>
          <w:szCs w:val="28"/>
        </w:rPr>
        <w:t xml:space="preserve"> бескамерные, 7 штук размером 385/55 </w:t>
      </w:r>
      <w:r>
        <w:rPr>
          <w:sz w:val="28"/>
          <w:szCs w:val="28"/>
          <w:lang w:val="en-US"/>
        </w:rPr>
        <w:t>R</w:t>
      </w:r>
      <w:r>
        <w:rPr>
          <w:sz w:val="28"/>
          <w:szCs w:val="28"/>
        </w:rPr>
        <w:t>22,5, включая одну запасную;</w:t>
      </w:r>
    </w:p>
    <w:p w:rsidR="003175D8" w:rsidRDefault="003175D8" w:rsidP="006C7080">
      <w:pPr>
        <w:spacing w:after="200"/>
        <w:ind w:firstLine="708"/>
        <w:jc w:val="both"/>
        <w:rPr>
          <w:i/>
          <w:sz w:val="28"/>
          <w:szCs w:val="28"/>
        </w:rPr>
      </w:pPr>
      <w:r>
        <w:rPr>
          <w:sz w:val="28"/>
          <w:szCs w:val="28"/>
        </w:rPr>
        <w:t xml:space="preserve">- рабочая тормозная система – с </w:t>
      </w:r>
      <w:proofErr w:type="spellStart"/>
      <w:r>
        <w:rPr>
          <w:sz w:val="28"/>
          <w:szCs w:val="28"/>
        </w:rPr>
        <w:t>двупроводным</w:t>
      </w:r>
      <w:proofErr w:type="spellEnd"/>
      <w:r>
        <w:rPr>
          <w:sz w:val="28"/>
          <w:szCs w:val="28"/>
        </w:rPr>
        <w:t xml:space="preserve"> пневматическим приводом с электронным управлением</w:t>
      </w:r>
      <w:proofErr w:type="gramStart"/>
      <w:r>
        <w:rPr>
          <w:sz w:val="28"/>
          <w:szCs w:val="28"/>
        </w:rPr>
        <w:t xml:space="preserve"> ;</w:t>
      </w:r>
      <w:proofErr w:type="gramEnd"/>
    </w:p>
    <w:p w:rsidR="003175D8" w:rsidRDefault="003175D8" w:rsidP="006C7080">
      <w:pPr>
        <w:spacing w:after="200"/>
        <w:ind w:firstLine="708"/>
        <w:jc w:val="both"/>
        <w:rPr>
          <w:i/>
          <w:sz w:val="28"/>
          <w:szCs w:val="28"/>
        </w:rPr>
      </w:pPr>
      <w:r>
        <w:rPr>
          <w:sz w:val="28"/>
          <w:szCs w:val="28"/>
        </w:rPr>
        <w:t xml:space="preserve">- стояночная тормозная система – механический привод с пружинными </w:t>
      </w:r>
      <w:proofErr w:type="spellStart"/>
      <w:r>
        <w:rPr>
          <w:sz w:val="28"/>
          <w:szCs w:val="28"/>
        </w:rPr>
        <w:t>энергоаккумуляторами</w:t>
      </w:r>
      <w:proofErr w:type="spellEnd"/>
      <w:r>
        <w:rPr>
          <w:sz w:val="28"/>
          <w:szCs w:val="28"/>
        </w:rPr>
        <w:t xml:space="preserve"> на средней и задней осях</w:t>
      </w:r>
      <w:proofErr w:type="gramStart"/>
      <w:r>
        <w:rPr>
          <w:sz w:val="28"/>
          <w:szCs w:val="28"/>
        </w:rPr>
        <w:t xml:space="preserve"> ;</w:t>
      </w:r>
      <w:proofErr w:type="gramEnd"/>
    </w:p>
    <w:p w:rsidR="003175D8" w:rsidRDefault="003175D8" w:rsidP="006C7080">
      <w:pPr>
        <w:spacing w:after="200"/>
        <w:ind w:firstLine="708"/>
        <w:jc w:val="both"/>
        <w:rPr>
          <w:sz w:val="28"/>
          <w:szCs w:val="28"/>
        </w:rPr>
      </w:pPr>
      <w:r>
        <w:rPr>
          <w:sz w:val="28"/>
          <w:szCs w:val="28"/>
        </w:rPr>
        <w:t xml:space="preserve">- электрооборудование – выполнено по двухпроводной схеме с </w:t>
      </w:r>
      <w:proofErr w:type="gramStart"/>
      <w:r>
        <w:rPr>
          <w:sz w:val="28"/>
          <w:szCs w:val="28"/>
        </w:rPr>
        <w:t>номинальным</w:t>
      </w:r>
      <w:proofErr w:type="gramEnd"/>
      <w:r>
        <w:rPr>
          <w:sz w:val="28"/>
          <w:szCs w:val="28"/>
        </w:rPr>
        <w:t xml:space="preserve"> </w:t>
      </w:r>
      <w:proofErr w:type="spellStart"/>
      <w:r>
        <w:rPr>
          <w:sz w:val="28"/>
          <w:szCs w:val="28"/>
        </w:rPr>
        <w:t>напржением</w:t>
      </w:r>
      <w:proofErr w:type="spellEnd"/>
      <w:r>
        <w:rPr>
          <w:sz w:val="28"/>
          <w:szCs w:val="28"/>
        </w:rPr>
        <w:t xml:space="preserve"> – 24В;</w:t>
      </w:r>
    </w:p>
    <w:p w:rsidR="003175D8" w:rsidRDefault="003175D8" w:rsidP="006C7080">
      <w:pPr>
        <w:spacing w:after="200"/>
        <w:ind w:firstLine="708"/>
        <w:jc w:val="both"/>
        <w:rPr>
          <w:sz w:val="28"/>
          <w:szCs w:val="28"/>
        </w:rPr>
      </w:pPr>
      <w:r>
        <w:rPr>
          <w:sz w:val="28"/>
          <w:szCs w:val="28"/>
        </w:rPr>
        <w:t>- опорное устройство – опорное устройство на 24 т. в исполнении</w:t>
      </w:r>
      <w:proofErr w:type="gramStart"/>
      <w:r>
        <w:rPr>
          <w:sz w:val="28"/>
          <w:szCs w:val="28"/>
        </w:rPr>
        <w:t xml:space="preserve"> ,</w:t>
      </w:r>
      <w:proofErr w:type="gramEnd"/>
      <w:r>
        <w:rPr>
          <w:sz w:val="28"/>
          <w:szCs w:val="28"/>
        </w:rPr>
        <w:t xml:space="preserve"> не требующем значительного технического обслуживания ;</w:t>
      </w:r>
    </w:p>
    <w:p w:rsidR="003175D8" w:rsidRPr="006400A0" w:rsidRDefault="003175D8" w:rsidP="006400A0">
      <w:pPr>
        <w:spacing w:after="200" w:line="276" w:lineRule="auto"/>
        <w:ind w:firstLine="708"/>
        <w:rPr>
          <w:b/>
          <w:sz w:val="32"/>
          <w:szCs w:val="32"/>
        </w:rPr>
      </w:pPr>
      <w:r w:rsidRPr="006400A0">
        <w:rPr>
          <w:b/>
          <w:sz w:val="32"/>
          <w:szCs w:val="32"/>
        </w:rPr>
        <w:lastRenderedPageBreak/>
        <w:t xml:space="preserve">Раздел 5. Информационная карта </w:t>
      </w:r>
    </w:p>
    <w:p w:rsidR="003175D8" w:rsidRDefault="003175D8" w:rsidP="002E18D3">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3175D8" w:rsidRDefault="003175D8"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3175D8" w:rsidRPr="00F86FAA" w:rsidTr="00EF779C">
        <w:tc>
          <w:tcPr>
            <w:tcW w:w="534" w:type="dxa"/>
            <w:vAlign w:val="center"/>
          </w:tcPr>
          <w:p w:rsidR="003175D8" w:rsidRPr="00F86FAA" w:rsidRDefault="003175D8"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3175D8" w:rsidRPr="00F86FAA" w:rsidRDefault="003175D8" w:rsidP="00804946">
            <w:pPr>
              <w:pStyle w:val="19"/>
              <w:ind w:firstLine="0"/>
              <w:jc w:val="center"/>
              <w:rPr>
                <w:b/>
                <w:sz w:val="24"/>
                <w:szCs w:val="24"/>
              </w:rPr>
            </w:pPr>
          </w:p>
        </w:tc>
        <w:tc>
          <w:tcPr>
            <w:tcW w:w="2551" w:type="dxa"/>
            <w:vAlign w:val="center"/>
          </w:tcPr>
          <w:p w:rsidR="003175D8" w:rsidRPr="00F86FAA" w:rsidRDefault="003175D8"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3175D8" w:rsidRPr="00F86FAA" w:rsidRDefault="003175D8" w:rsidP="00733ADD">
            <w:pPr>
              <w:pStyle w:val="Default"/>
              <w:jc w:val="center"/>
              <w:rPr>
                <w:b/>
                <w:color w:val="auto"/>
              </w:rPr>
            </w:pPr>
            <w:r w:rsidRPr="00F86FAA">
              <w:rPr>
                <w:b/>
                <w:color w:val="auto"/>
              </w:rPr>
              <w:t>Содержание</w:t>
            </w:r>
            <w:r w:rsidRPr="00F86FAA">
              <w:rPr>
                <w:i/>
                <w:color w:val="auto"/>
              </w:rPr>
              <w:t xml:space="preserve"> </w:t>
            </w:r>
          </w:p>
        </w:tc>
      </w:tr>
      <w:tr w:rsidR="003175D8" w:rsidRPr="00F86FAA" w:rsidTr="00EF779C">
        <w:tc>
          <w:tcPr>
            <w:tcW w:w="534" w:type="dxa"/>
          </w:tcPr>
          <w:p w:rsidR="003175D8" w:rsidRPr="00F86FAA" w:rsidRDefault="003175D8" w:rsidP="00804946">
            <w:pPr>
              <w:pStyle w:val="19"/>
              <w:ind w:firstLine="0"/>
              <w:rPr>
                <w:b/>
                <w:sz w:val="24"/>
                <w:szCs w:val="24"/>
              </w:rPr>
            </w:pPr>
            <w:r w:rsidRPr="00F86FAA">
              <w:rPr>
                <w:b/>
                <w:sz w:val="24"/>
                <w:szCs w:val="24"/>
              </w:rPr>
              <w:t>1.</w:t>
            </w:r>
          </w:p>
        </w:tc>
        <w:tc>
          <w:tcPr>
            <w:tcW w:w="2551" w:type="dxa"/>
          </w:tcPr>
          <w:p w:rsidR="003175D8" w:rsidRPr="00F86FAA" w:rsidRDefault="003175D8">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3175D8" w:rsidRPr="00F86FAA" w:rsidRDefault="003175D8">
            <w:pPr>
              <w:pStyle w:val="Default"/>
              <w:rPr>
                <w:b/>
                <w:color w:val="auto"/>
              </w:rPr>
            </w:pPr>
          </w:p>
        </w:tc>
        <w:tc>
          <w:tcPr>
            <w:tcW w:w="6768" w:type="dxa"/>
          </w:tcPr>
          <w:p w:rsidR="003175D8" w:rsidRPr="006B3BD2" w:rsidRDefault="003175D8" w:rsidP="006B3BD2">
            <w:pPr>
              <w:pStyle w:val="19"/>
              <w:ind w:firstLine="0"/>
              <w:rPr>
                <w:sz w:val="24"/>
                <w:szCs w:val="24"/>
              </w:rPr>
            </w:pPr>
            <w:r>
              <w:rPr>
                <w:sz w:val="24"/>
                <w:szCs w:val="24"/>
              </w:rPr>
              <w:t>Открытый конкурс</w:t>
            </w:r>
            <w:r w:rsidRPr="00F86FAA">
              <w:rPr>
                <w:sz w:val="24"/>
                <w:szCs w:val="24"/>
              </w:rPr>
              <w:t xml:space="preserve"> № </w:t>
            </w:r>
            <w:proofErr w:type="spellStart"/>
            <w:r>
              <w:rPr>
                <w:sz w:val="24"/>
                <w:szCs w:val="24"/>
              </w:rPr>
              <w:t>ОКэ</w:t>
            </w:r>
            <w:proofErr w:type="spellEnd"/>
            <w:r>
              <w:rPr>
                <w:sz w:val="24"/>
                <w:szCs w:val="24"/>
              </w:rPr>
              <w:t>/001/КБШ/0027</w:t>
            </w:r>
            <w:r w:rsidRPr="00F86FAA">
              <w:rPr>
                <w:sz w:val="24"/>
                <w:szCs w:val="24"/>
              </w:rPr>
              <w:t xml:space="preserve"> на право заключения договора на </w:t>
            </w:r>
            <w:r w:rsidRPr="0086258B">
              <w:rPr>
                <w:sz w:val="24"/>
                <w:szCs w:val="24"/>
              </w:rPr>
              <w:t>поставку полуприцепа-контейнеровоза низкорамного для перевозки 20-ти и 40-ка футовых контейнеров в 4 квартале 2013 года</w:t>
            </w:r>
          </w:p>
        </w:tc>
      </w:tr>
      <w:tr w:rsidR="003175D8" w:rsidRPr="00F86FAA" w:rsidTr="005A63B9">
        <w:tc>
          <w:tcPr>
            <w:tcW w:w="534" w:type="dxa"/>
          </w:tcPr>
          <w:p w:rsidR="003175D8" w:rsidRPr="00F86FAA" w:rsidRDefault="003175D8" w:rsidP="00804946">
            <w:pPr>
              <w:pStyle w:val="19"/>
              <w:ind w:firstLine="0"/>
              <w:rPr>
                <w:b/>
                <w:sz w:val="24"/>
                <w:szCs w:val="24"/>
              </w:rPr>
            </w:pPr>
            <w:r w:rsidRPr="00F86FAA">
              <w:rPr>
                <w:b/>
                <w:sz w:val="24"/>
                <w:szCs w:val="24"/>
              </w:rPr>
              <w:t>2.</w:t>
            </w:r>
          </w:p>
        </w:tc>
        <w:tc>
          <w:tcPr>
            <w:tcW w:w="2551" w:type="dxa"/>
          </w:tcPr>
          <w:p w:rsidR="003175D8" w:rsidRPr="00F86FAA" w:rsidRDefault="003175D8"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175D8" w:rsidRPr="00F86FAA" w:rsidRDefault="003175D8" w:rsidP="00EF2E59">
            <w:pPr>
              <w:pStyle w:val="19"/>
              <w:ind w:firstLine="0"/>
              <w:rPr>
                <w:sz w:val="24"/>
                <w:szCs w:val="24"/>
              </w:rPr>
            </w:pPr>
            <w:r w:rsidRPr="00F86FAA">
              <w:rPr>
                <w:sz w:val="24"/>
                <w:szCs w:val="24"/>
              </w:rPr>
              <w:t>Организатором является ОАО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w:t>
            </w:r>
          </w:p>
          <w:p w:rsidR="003175D8" w:rsidRPr="00F86FAA" w:rsidRDefault="003175D8" w:rsidP="008614B4">
            <w:pPr>
              <w:pStyle w:val="19"/>
              <w:ind w:firstLine="0"/>
              <w:rPr>
                <w:sz w:val="24"/>
                <w:szCs w:val="24"/>
              </w:rPr>
            </w:pPr>
            <w:r w:rsidRPr="00F86FAA">
              <w:rPr>
                <w:sz w:val="24"/>
                <w:szCs w:val="24"/>
              </w:rPr>
              <w:t>Постоянная рабочая группа Конкурсной комиссии филиала ОАО «</w:t>
            </w:r>
            <w:proofErr w:type="spellStart"/>
            <w:r w:rsidRPr="00F86FAA">
              <w:rPr>
                <w:sz w:val="24"/>
                <w:szCs w:val="24"/>
              </w:rPr>
              <w:t>ТрансКонтейнер</w:t>
            </w:r>
            <w:proofErr w:type="spellEnd"/>
            <w:r w:rsidRPr="00F86FAA">
              <w:rPr>
                <w:sz w:val="24"/>
                <w:szCs w:val="24"/>
              </w:rPr>
              <w:t xml:space="preserve">» </w:t>
            </w:r>
            <w:r>
              <w:rPr>
                <w:sz w:val="24"/>
                <w:szCs w:val="24"/>
              </w:rPr>
              <w:t>на Куйбышевской железной дороге</w:t>
            </w:r>
            <w:r w:rsidRPr="00F86FAA">
              <w:rPr>
                <w:sz w:val="24"/>
                <w:szCs w:val="24"/>
              </w:rPr>
              <w:t>.</w:t>
            </w:r>
          </w:p>
          <w:p w:rsidR="003175D8" w:rsidRDefault="003175D8" w:rsidP="008614B4">
            <w:pPr>
              <w:pStyle w:val="19"/>
              <w:ind w:firstLine="0"/>
              <w:rPr>
                <w:sz w:val="24"/>
                <w:szCs w:val="24"/>
              </w:rPr>
            </w:pPr>
            <w:r w:rsidRPr="004D211B">
              <w:rPr>
                <w:sz w:val="24"/>
                <w:szCs w:val="24"/>
              </w:rPr>
              <w:t>Адрес: 443041, г. Самара, ул</w:t>
            </w:r>
            <w:proofErr w:type="gramStart"/>
            <w:r w:rsidRPr="004D211B">
              <w:rPr>
                <w:sz w:val="24"/>
                <w:szCs w:val="24"/>
              </w:rPr>
              <w:t>.Л</w:t>
            </w:r>
            <w:proofErr w:type="gramEnd"/>
            <w:r w:rsidRPr="004D211B">
              <w:rPr>
                <w:sz w:val="24"/>
                <w:szCs w:val="24"/>
              </w:rPr>
              <w:t>ьва Толстого, 131.</w:t>
            </w:r>
          </w:p>
          <w:p w:rsidR="003175D8" w:rsidRPr="009801C0" w:rsidRDefault="003175D8" w:rsidP="001D1EC2">
            <w:pPr>
              <w:pStyle w:val="19"/>
              <w:ind w:firstLine="0"/>
              <w:rPr>
                <w:sz w:val="24"/>
                <w:szCs w:val="24"/>
              </w:rPr>
            </w:pPr>
            <w:r>
              <w:rPr>
                <w:sz w:val="24"/>
                <w:szCs w:val="24"/>
              </w:rPr>
              <w:t xml:space="preserve">Контактное лицо Организатора: Вишневский Евгений </w:t>
            </w:r>
            <w:proofErr w:type="spellStart"/>
            <w:r>
              <w:rPr>
                <w:sz w:val="24"/>
                <w:szCs w:val="24"/>
              </w:rPr>
              <w:t>Адольфович</w:t>
            </w:r>
            <w:proofErr w:type="spellEnd"/>
            <w:r>
              <w:rPr>
                <w:sz w:val="24"/>
                <w:szCs w:val="24"/>
              </w:rPr>
              <w:t xml:space="preserve">, тел./факс +7(846)303-71-10/+7(846)303-71-14, электронный адрес: </w:t>
            </w:r>
            <w:proofErr w:type="spellStart"/>
            <w:r>
              <w:rPr>
                <w:sz w:val="24"/>
                <w:szCs w:val="24"/>
              </w:rPr>
              <w:t>VishnevskiiEA@trcont</w:t>
            </w:r>
            <w:proofErr w:type="spellEnd"/>
            <w:r>
              <w:rPr>
                <w:sz w:val="24"/>
                <w:szCs w:val="24"/>
              </w:rPr>
              <w:t>.</w:t>
            </w:r>
            <w:proofErr w:type="spellStart"/>
            <w:r>
              <w:rPr>
                <w:sz w:val="24"/>
                <w:szCs w:val="24"/>
                <w:lang w:val="en-US"/>
              </w:rPr>
              <w:t>ru</w:t>
            </w:r>
            <w:proofErr w:type="spellEnd"/>
          </w:p>
          <w:p w:rsidR="003175D8" w:rsidRPr="004D211B" w:rsidRDefault="003175D8" w:rsidP="008614B4">
            <w:pPr>
              <w:pStyle w:val="19"/>
              <w:ind w:firstLine="0"/>
              <w:rPr>
                <w:sz w:val="24"/>
                <w:szCs w:val="24"/>
              </w:rPr>
            </w:pPr>
          </w:p>
          <w:p w:rsidR="003175D8" w:rsidRPr="00F86FAA" w:rsidRDefault="003175D8" w:rsidP="006B3BD2">
            <w:pPr>
              <w:pStyle w:val="19"/>
              <w:ind w:firstLine="0"/>
              <w:rPr>
                <w:sz w:val="24"/>
                <w:szCs w:val="24"/>
              </w:rPr>
            </w:pPr>
            <w:r w:rsidRPr="004D211B">
              <w:rPr>
                <w:sz w:val="24"/>
                <w:szCs w:val="24"/>
              </w:rPr>
              <w:t xml:space="preserve">Контактные лица Заказчика: </w:t>
            </w:r>
            <w:proofErr w:type="spellStart"/>
            <w:r w:rsidRPr="004D211B">
              <w:rPr>
                <w:sz w:val="24"/>
                <w:szCs w:val="24"/>
              </w:rPr>
              <w:t>Мурашёв</w:t>
            </w:r>
            <w:proofErr w:type="spellEnd"/>
            <w:r w:rsidRPr="004D211B">
              <w:rPr>
                <w:sz w:val="24"/>
                <w:szCs w:val="24"/>
              </w:rPr>
              <w:t xml:space="preserve"> Дмитрий Валентинович, тел./факс +7(846)303-71-10/+7(846)303-71-14, электронный адрес: </w:t>
            </w:r>
            <w:r w:rsidRPr="009801C0">
              <w:rPr>
                <w:sz w:val="24"/>
                <w:szCs w:val="24"/>
              </w:rPr>
              <w:t xml:space="preserve"> </w:t>
            </w:r>
            <w:proofErr w:type="spellStart"/>
            <w:r>
              <w:rPr>
                <w:sz w:val="24"/>
                <w:szCs w:val="24"/>
                <w:lang w:val="en-US"/>
              </w:rPr>
              <w:t>MurashevDV</w:t>
            </w:r>
            <w:proofErr w:type="spellEnd"/>
            <w:r w:rsidR="006F5745">
              <w:fldChar w:fldCharType="begin"/>
            </w:r>
            <w:r w:rsidR="006F5745">
              <w:instrText>HYPERLINK "mailto:MurashevDV@trcont.ru"</w:instrText>
            </w:r>
            <w:r w:rsidR="006F5745">
              <w:fldChar w:fldCharType="separate"/>
            </w:r>
            <w:r w:rsidRPr="009801C0">
              <w:rPr>
                <w:rStyle w:val="a7"/>
                <w:color w:val="auto"/>
                <w:sz w:val="24"/>
                <w:szCs w:val="24"/>
              </w:rPr>
              <w:t>@</w:t>
            </w:r>
            <w:proofErr w:type="spellStart"/>
            <w:r w:rsidRPr="009801C0">
              <w:rPr>
                <w:rStyle w:val="a7"/>
                <w:color w:val="auto"/>
                <w:sz w:val="24"/>
                <w:szCs w:val="24"/>
              </w:rPr>
              <w:t>trcont.ru</w:t>
            </w:r>
            <w:proofErr w:type="spellEnd"/>
            <w:r w:rsidR="006F5745">
              <w:fldChar w:fldCharType="end"/>
            </w:r>
            <w:r w:rsidRPr="009801C0">
              <w:rPr>
                <w:sz w:val="24"/>
                <w:szCs w:val="24"/>
              </w:rPr>
              <w:t>;</w:t>
            </w:r>
            <w:r>
              <w:rPr>
                <w:sz w:val="24"/>
                <w:szCs w:val="24"/>
              </w:rPr>
              <w:t xml:space="preserve"> </w:t>
            </w:r>
          </w:p>
        </w:tc>
      </w:tr>
      <w:tr w:rsidR="003175D8" w:rsidRPr="00F86FAA" w:rsidTr="005A63B9">
        <w:tc>
          <w:tcPr>
            <w:tcW w:w="534" w:type="dxa"/>
          </w:tcPr>
          <w:p w:rsidR="003175D8" w:rsidRPr="00F86FAA" w:rsidRDefault="003175D8" w:rsidP="00736D40">
            <w:pPr>
              <w:pStyle w:val="19"/>
              <w:ind w:firstLine="0"/>
              <w:rPr>
                <w:b/>
                <w:sz w:val="24"/>
                <w:szCs w:val="24"/>
              </w:rPr>
            </w:pPr>
            <w:r w:rsidRPr="00F86FAA">
              <w:rPr>
                <w:b/>
                <w:sz w:val="24"/>
                <w:szCs w:val="24"/>
              </w:rPr>
              <w:t>3.</w:t>
            </w:r>
          </w:p>
        </w:tc>
        <w:tc>
          <w:tcPr>
            <w:tcW w:w="2551" w:type="dxa"/>
          </w:tcPr>
          <w:p w:rsidR="003175D8" w:rsidRPr="00F86FAA" w:rsidRDefault="003175D8"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3175D8" w:rsidRDefault="003175D8" w:rsidP="00736D40">
            <w:pPr>
              <w:pStyle w:val="19"/>
              <w:ind w:firstLine="0"/>
              <w:rPr>
                <w:b/>
                <w:sz w:val="24"/>
                <w:szCs w:val="24"/>
              </w:rPr>
            </w:pPr>
          </w:p>
          <w:p w:rsidR="003175D8" w:rsidRPr="005A63B9" w:rsidRDefault="003175D8" w:rsidP="009647C7">
            <w:pPr>
              <w:pStyle w:val="19"/>
              <w:ind w:firstLine="0"/>
              <w:rPr>
                <w:sz w:val="24"/>
                <w:szCs w:val="24"/>
              </w:rPr>
            </w:pPr>
            <w:r w:rsidRPr="005A63B9">
              <w:rPr>
                <w:sz w:val="24"/>
                <w:szCs w:val="24"/>
              </w:rPr>
              <w:t>«</w:t>
            </w:r>
            <w:r w:rsidR="009647C7">
              <w:rPr>
                <w:sz w:val="24"/>
                <w:szCs w:val="24"/>
                <w:lang w:val="en-US"/>
              </w:rPr>
              <w:t>18</w:t>
            </w:r>
            <w:r w:rsidRPr="005A63B9">
              <w:rPr>
                <w:sz w:val="24"/>
                <w:szCs w:val="24"/>
              </w:rPr>
              <w:t>» ноября 2013г.</w:t>
            </w:r>
          </w:p>
        </w:tc>
      </w:tr>
      <w:tr w:rsidR="003175D8" w:rsidRPr="00F86FAA" w:rsidTr="00EF779C">
        <w:tc>
          <w:tcPr>
            <w:tcW w:w="534" w:type="dxa"/>
          </w:tcPr>
          <w:p w:rsidR="003175D8" w:rsidRPr="00F86FAA" w:rsidRDefault="003175D8" w:rsidP="00736D40">
            <w:pPr>
              <w:pStyle w:val="19"/>
              <w:ind w:firstLine="0"/>
              <w:rPr>
                <w:b/>
                <w:sz w:val="24"/>
                <w:szCs w:val="24"/>
              </w:rPr>
            </w:pPr>
            <w:r w:rsidRPr="00F86FAA">
              <w:rPr>
                <w:b/>
                <w:sz w:val="24"/>
                <w:szCs w:val="24"/>
              </w:rPr>
              <w:t>4.</w:t>
            </w:r>
          </w:p>
        </w:tc>
        <w:tc>
          <w:tcPr>
            <w:tcW w:w="2551" w:type="dxa"/>
          </w:tcPr>
          <w:p w:rsidR="003175D8" w:rsidRDefault="003175D8"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175D8" w:rsidRPr="00F86FAA" w:rsidRDefault="003175D8" w:rsidP="00783AD5">
            <w:pPr>
              <w:pStyle w:val="Default"/>
              <w:rPr>
                <w:b/>
                <w:color w:val="auto"/>
              </w:rPr>
            </w:pPr>
          </w:p>
        </w:tc>
        <w:tc>
          <w:tcPr>
            <w:tcW w:w="6768" w:type="dxa"/>
          </w:tcPr>
          <w:p w:rsidR="003175D8" w:rsidRPr="00C61887" w:rsidRDefault="003175D8" w:rsidP="00C61887">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w:t>
            </w:r>
            <w:proofErr w:type="spellStart"/>
            <w:r>
              <w:rPr>
                <w:sz w:val="24"/>
                <w:szCs w:val="24"/>
              </w:rPr>
              <w:t>ТрансКонтейнер</w:t>
            </w:r>
            <w:proofErr w:type="spellEnd"/>
            <w:r>
              <w:rPr>
                <w:sz w:val="24"/>
                <w:szCs w:val="24"/>
              </w:rPr>
              <w:t>» (</w:t>
            </w:r>
            <w:hyperlink r:id="rId7" w:history="1">
              <w:r w:rsidRPr="005567BA">
                <w:rPr>
                  <w:rStyle w:val="a7"/>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8" w:history="1">
              <w:r w:rsidRPr="00232D92">
                <w:rPr>
                  <w:rStyle w:val="a7"/>
                  <w:sz w:val="24"/>
                  <w:szCs w:val="24"/>
                </w:rPr>
                <w:t>www.zakupki.gov.ru</w:t>
              </w:r>
            </w:hyperlink>
            <w:r w:rsidRPr="00C61887">
              <w:rPr>
                <w:sz w:val="24"/>
                <w:szCs w:val="24"/>
              </w:rPr>
              <w:t>).</w:t>
            </w:r>
          </w:p>
          <w:p w:rsidR="003175D8" w:rsidRPr="00E95617" w:rsidRDefault="003175D8"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 (</w:t>
            </w:r>
            <w:hyperlink r:id="rId9" w:history="1">
              <w:proofErr w:type="gramEnd"/>
              <w:r w:rsidRPr="00232D92">
                <w:rPr>
                  <w:rStyle w:val="a7"/>
                  <w:sz w:val="24"/>
                  <w:szCs w:val="24"/>
                </w:rPr>
                <w:t>www.zakupki.gov.ru</w:t>
              </w:r>
              <w:proofErr w:type="gramStart"/>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w:t>
            </w:r>
            <w:hyperlink r:id="rId10" w:history="1">
              <w:proofErr w:type="gramEnd"/>
              <w:r w:rsidRPr="00232D92">
                <w:rPr>
                  <w:rStyle w:val="a7"/>
                  <w:sz w:val="24"/>
                  <w:szCs w:val="24"/>
                </w:rPr>
                <w:t>www.zakupki.gov.ru</w:t>
              </w:r>
              <w:proofErr w:type="gramStart"/>
            </w:hyperlink>
            <w:r w:rsidRPr="00C61887">
              <w:rPr>
                <w:sz w:val="24"/>
                <w:szCs w:val="24"/>
              </w:rPr>
              <w:t xml:space="preserve">), </w:t>
            </w:r>
            <w:r>
              <w:rPr>
                <w:sz w:val="24"/>
                <w:szCs w:val="24"/>
              </w:rPr>
              <w:t xml:space="preserve"> </w:t>
            </w:r>
            <w:r w:rsidRPr="00C61887">
              <w:rPr>
                <w:sz w:val="24"/>
                <w:szCs w:val="24"/>
              </w:rPr>
              <w:t>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11" w:history="1">
              <w:proofErr w:type="gramEnd"/>
              <w:r w:rsidRPr="00232D92">
                <w:rPr>
                  <w:rStyle w:val="a7"/>
                  <w:sz w:val="24"/>
                  <w:szCs w:val="24"/>
                </w:rPr>
                <w:t>www.zakupki.gov.ru</w:t>
              </w:r>
              <w:proofErr w:type="gramStart"/>
            </w:hyperlink>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официальному сайту (</w:t>
            </w:r>
            <w:hyperlink r:id="rId12" w:history="1">
              <w:r w:rsidRPr="00E95617">
                <w:rPr>
                  <w:rStyle w:val="a7"/>
                  <w:sz w:val="24"/>
                  <w:szCs w:val="24"/>
                </w:rPr>
                <w:t>www.zakupki.gov.ru</w:t>
              </w:r>
            </w:hyperlink>
            <w:r w:rsidRPr="00E95617">
              <w:rPr>
                <w:sz w:val="24"/>
                <w:szCs w:val="24"/>
              </w:rPr>
              <w:t>), и считается размещенной в установленном порядке.</w:t>
            </w:r>
          </w:p>
          <w:p w:rsidR="003175D8" w:rsidRPr="00E95617" w:rsidRDefault="003175D8" w:rsidP="0020341D">
            <w:pPr>
              <w:pStyle w:val="19"/>
              <w:widowControl w:val="0"/>
              <w:ind w:firstLine="708"/>
              <w:rPr>
                <w:sz w:val="24"/>
                <w:szCs w:val="24"/>
              </w:rPr>
            </w:pPr>
            <w:r w:rsidRPr="00E95617">
              <w:rPr>
                <w:sz w:val="24"/>
                <w:szCs w:val="24"/>
              </w:rPr>
              <w:lastRenderedPageBreak/>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3" w:history="1">
              <w:r w:rsidRPr="00E95617">
                <w:rPr>
                  <w:rStyle w:val="a7"/>
                </w:rPr>
                <w:t xml:space="preserve"> </w:t>
              </w:r>
              <w:r w:rsidRPr="00E95617">
                <w:rPr>
                  <w:rStyle w:val="a7"/>
                  <w:sz w:val="24"/>
                  <w:szCs w:val="24"/>
                  <w:lang w:val="en-US"/>
                </w:rPr>
                <w:t>http</w:t>
              </w:r>
              <w:r w:rsidRPr="00E95617">
                <w:rPr>
                  <w:rStyle w:val="a7"/>
                  <w:sz w:val="24"/>
                  <w:szCs w:val="24"/>
                </w:rPr>
                <w:t>://</w:t>
              </w:r>
              <w:proofErr w:type="spellStart"/>
              <w:r w:rsidRPr="00E95617">
                <w:rPr>
                  <w:rStyle w:val="a7"/>
                  <w:sz w:val="24"/>
                  <w:szCs w:val="24"/>
                  <w:lang w:val="en-US"/>
                </w:rPr>
                <w:t>otc</w:t>
              </w:r>
              <w:proofErr w:type="spellEnd"/>
              <w:r w:rsidRPr="00E95617">
                <w:rPr>
                  <w:rStyle w:val="a7"/>
                  <w:sz w:val="24"/>
                  <w:szCs w:val="24"/>
                </w:rPr>
                <w:t>.</w:t>
              </w:r>
              <w:proofErr w:type="spellStart"/>
              <w:r w:rsidRPr="00E95617">
                <w:rPr>
                  <w:rStyle w:val="a7"/>
                  <w:sz w:val="24"/>
                  <w:szCs w:val="24"/>
                  <w:lang w:val="en-US"/>
                </w:rPr>
                <w:t>ru</w:t>
              </w:r>
              <w:proofErr w:type="spellEnd"/>
              <w:r w:rsidRPr="00E95617">
                <w:rPr>
                  <w:rStyle w:val="a7"/>
                  <w:sz w:val="24"/>
                  <w:szCs w:val="24"/>
                </w:rPr>
                <w:t>/</w:t>
              </w:r>
              <w:r w:rsidRPr="00E95617">
                <w:rPr>
                  <w:rStyle w:val="a7"/>
                  <w:sz w:val="24"/>
                  <w:szCs w:val="24"/>
                  <w:lang w:val="en-US"/>
                </w:rPr>
                <w:t>tender</w:t>
              </w:r>
            </w:hyperlink>
            <w:r w:rsidRPr="00E95617">
              <w:t>.</w:t>
            </w:r>
          </w:p>
          <w:p w:rsidR="003175D8" w:rsidRPr="00A621ED" w:rsidRDefault="003175D8" w:rsidP="0079756E">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4" w:history="1">
              <w:r w:rsidRPr="00E95617">
                <w:rPr>
                  <w:rStyle w:val="a7"/>
                  <w:sz w:val="24"/>
                  <w:szCs w:val="24"/>
                  <w:lang w:val="en-US"/>
                </w:rPr>
                <w:t>http</w:t>
              </w:r>
              <w:r w:rsidRPr="00E95617">
                <w:rPr>
                  <w:rStyle w:val="a7"/>
                  <w:sz w:val="24"/>
                  <w:szCs w:val="24"/>
                </w:rPr>
                <w:t>://</w:t>
              </w:r>
              <w:r w:rsidRPr="00E95617">
                <w:rPr>
                  <w:rStyle w:val="a7"/>
                  <w:sz w:val="24"/>
                  <w:szCs w:val="24"/>
                  <w:lang w:val="en-US"/>
                </w:rPr>
                <w:t>otc</w:t>
              </w:r>
              <w:r w:rsidRPr="00E95617">
                <w:rPr>
                  <w:rStyle w:val="a7"/>
                  <w:sz w:val="24"/>
                  <w:szCs w:val="24"/>
                </w:rPr>
                <w:t>.</w:t>
              </w:r>
              <w:r w:rsidRPr="00E95617">
                <w:rPr>
                  <w:rStyle w:val="a7"/>
                  <w:sz w:val="24"/>
                  <w:szCs w:val="24"/>
                  <w:lang w:val="en-US"/>
                </w:rPr>
                <w:t>ru</w:t>
              </w:r>
              <w:r w:rsidRPr="00E95617">
                <w:rPr>
                  <w:rStyle w:val="a7"/>
                  <w:sz w:val="24"/>
                  <w:szCs w:val="24"/>
                </w:rPr>
                <w:t>/</w:t>
              </w:r>
              <w:r w:rsidRPr="00E95617">
                <w:rPr>
                  <w:rStyle w:val="a7"/>
                  <w:sz w:val="24"/>
                  <w:szCs w:val="24"/>
                  <w:lang w:val="en-US"/>
                </w:rPr>
                <w:t>tender</w:t>
              </w:r>
              <w:r w:rsidRPr="00E95617">
                <w:rPr>
                  <w:rStyle w:val="a7"/>
                  <w:sz w:val="24"/>
                  <w:szCs w:val="24"/>
                </w:rPr>
                <w:t xml:space="preserve"> </w:t>
              </w:r>
            </w:hyperlink>
            <w:r w:rsidRPr="00E95617">
              <w:rPr>
                <w:sz w:val="24"/>
                <w:szCs w:val="24"/>
              </w:rPr>
              <w:t>). Контактная информация:</w:t>
            </w:r>
            <w:r w:rsidRPr="00E95617">
              <w:rPr>
                <w:rFonts w:ascii="PTSans" w:hAnsi="PTSans"/>
                <w:color w:val="24342E"/>
                <w:sz w:val="24"/>
                <w:szCs w:val="24"/>
              </w:rPr>
              <w:t xml:space="preserve"> Юридический адрес: </w:t>
            </w:r>
            <w:r w:rsidRPr="00E95617">
              <w:rPr>
                <w:rFonts w:ascii="PTSans" w:hAnsi="PTSans"/>
                <w:bCs/>
                <w:color w:val="24342E"/>
                <w:sz w:val="24"/>
                <w:szCs w:val="24"/>
              </w:rPr>
              <w:t xml:space="preserve">127006, г. Москва, ул. </w:t>
            </w:r>
            <w:proofErr w:type="spellStart"/>
            <w:r w:rsidRPr="00E95617">
              <w:rPr>
                <w:rFonts w:ascii="PTSans" w:hAnsi="PTSans"/>
                <w:bCs/>
                <w:color w:val="24342E"/>
                <w:sz w:val="24"/>
                <w:szCs w:val="24"/>
              </w:rPr>
              <w:t>Долгоруковская</w:t>
            </w:r>
            <w:proofErr w:type="spellEnd"/>
            <w:r w:rsidRPr="00E95617">
              <w:rPr>
                <w:rFonts w:ascii="PTSans" w:hAnsi="PTSans"/>
                <w:bCs/>
                <w:color w:val="24342E"/>
                <w:sz w:val="24"/>
                <w:szCs w:val="24"/>
              </w:rPr>
              <w:t>, д. 38, стр. 1.</w:t>
            </w:r>
            <w:r w:rsidRPr="00E95617">
              <w:rPr>
                <w:rFonts w:ascii="PTSans" w:hAnsi="PTSans"/>
                <w:color w:val="24342E"/>
                <w:sz w:val="24"/>
                <w:szCs w:val="24"/>
              </w:rPr>
              <w:t xml:space="preserve"> Почтовый адрес: </w:t>
            </w:r>
            <w:r w:rsidRPr="00E95617">
              <w:rPr>
                <w:rFonts w:ascii="PTSans" w:hAnsi="PTSans"/>
                <w:bCs/>
                <w:color w:val="24342E"/>
                <w:sz w:val="24"/>
                <w:szCs w:val="24"/>
              </w:rPr>
              <w:t>119049, г. Москва</w:t>
            </w:r>
            <w:r w:rsidRPr="0079756E">
              <w:rPr>
                <w:rFonts w:ascii="PTSans" w:hAnsi="PTSans"/>
                <w:bCs/>
                <w:color w:val="24342E"/>
                <w:sz w:val="24"/>
                <w:szCs w:val="24"/>
              </w:rPr>
              <w:t xml:space="preserve">, 4-ый </w:t>
            </w:r>
            <w:proofErr w:type="spellStart"/>
            <w:r w:rsidRPr="0079756E">
              <w:rPr>
                <w:rFonts w:ascii="PTSans" w:hAnsi="PTSans"/>
                <w:bCs/>
                <w:color w:val="24342E"/>
                <w:sz w:val="24"/>
                <w:szCs w:val="24"/>
              </w:rPr>
              <w:t>Добрынинский</w:t>
            </w:r>
            <w:proofErr w:type="spellEnd"/>
            <w:r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Pr>
                <w:rFonts w:ascii="PTSans" w:hAnsi="PTSans"/>
                <w:bCs/>
                <w:color w:val="24342E"/>
                <w:sz w:val="24"/>
                <w:szCs w:val="24"/>
              </w:rPr>
              <w:t xml:space="preserve"> </w:t>
            </w:r>
            <w:r w:rsidRPr="00A621ED">
              <w:rPr>
                <w:rFonts w:ascii="PTSans" w:hAnsi="PTSans"/>
                <w:bCs/>
                <w:sz w:val="24"/>
                <w:szCs w:val="24"/>
              </w:rPr>
              <w:t xml:space="preserve">Факс 8(495) 733-95-19. </w:t>
            </w:r>
            <w:proofErr w:type="spellStart"/>
            <w:r w:rsidRPr="00A621ED">
              <w:rPr>
                <w:rFonts w:ascii="PTSans" w:hAnsi="PTSans"/>
                <w:sz w:val="24"/>
                <w:szCs w:val="24"/>
              </w:rPr>
              <w:t>E-mail</w:t>
            </w:r>
            <w:proofErr w:type="spellEnd"/>
            <w:r w:rsidRPr="00A621ED">
              <w:rPr>
                <w:rFonts w:ascii="PTSans" w:hAnsi="PTSans"/>
                <w:sz w:val="24"/>
                <w:szCs w:val="24"/>
              </w:rPr>
              <w:t xml:space="preserve">: </w:t>
            </w:r>
            <w:hyperlink r:id="rId15" w:history="1">
              <w:r w:rsidRPr="00A621ED">
                <w:rPr>
                  <w:rStyle w:val="afff4"/>
                  <w:rFonts w:ascii="PTSans" w:hAnsi="PTSans"/>
                  <w:sz w:val="24"/>
                  <w:szCs w:val="24"/>
                  <w:u w:val="single"/>
                </w:rPr>
                <w:t>info@otc-tender.ru</w:t>
              </w:r>
            </w:hyperlink>
            <w:r w:rsidRPr="00A621ED">
              <w:rPr>
                <w:i/>
                <w:sz w:val="24"/>
                <w:szCs w:val="24"/>
              </w:rPr>
              <w:t>.</w:t>
            </w:r>
          </w:p>
          <w:p w:rsidR="003175D8" w:rsidRPr="008C1BC9" w:rsidRDefault="003175D8" w:rsidP="00DD1123">
            <w:pPr>
              <w:pStyle w:val="19"/>
              <w:rPr>
                <w:i/>
                <w:sz w:val="24"/>
                <w:szCs w:val="24"/>
              </w:rPr>
            </w:pPr>
          </w:p>
        </w:tc>
      </w:tr>
      <w:tr w:rsidR="003175D8" w:rsidRPr="00F86FAA" w:rsidTr="00EF779C">
        <w:tc>
          <w:tcPr>
            <w:tcW w:w="534" w:type="dxa"/>
          </w:tcPr>
          <w:p w:rsidR="003175D8" w:rsidRPr="00F86FAA" w:rsidRDefault="003175D8" w:rsidP="00804946">
            <w:pPr>
              <w:pStyle w:val="19"/>
              <w:ind w:firstLine="0"/>
              <w:rPr>
                <w:b/>
                <w:sz w:val="24"/>
                <w:szCs w:val="24"/>
              </w:rPr>
            </w:pPr>
            <w:r w:rsidRPr="00F86FAA">
              <w:rPr>
                <w:b/>
                <w:sz w:val="24"/>
                <w:szCs w:val="24"/>
              </w:rPr>
              <w:lastRenderedPageBreak/>
              <w:t>5.</w:t>
            </w:r>
          </w:p>
        </w:tc>
        <w:tc>
          <w:tcPr>
            <w:tcW w:w="2551" w:type="dxa"/>
          </w:tcPr>
          <w:p w:rsidR="003175D8" w:rsidRPr="00F86FAA" w:rsidRDefault="003175D8">
            <w:pPr>
              <w:pStyle w:val="Default"/>
              <w:rPr>
                <w:b/>
                <w:color w:val="auto"/>
              </w:rPr>
            </w:pPr>
            <w:r w:rsidRPr="00F86FAA">
              <w:rPr>
                <w:b/>
                <w:color w:val="auto"/>
              </w:rPr>
              <w:t>Начальная (максимальная) цена договора/ цена лота</w:t>
            </w:r>
          </w:p>
        </w:tc>
        <w:tc>
          <w:tcPr>
            <w:tcW w:w="6768" w:type="dxa"/>
          </w:tcPr>
          <w:p w:rsidR="003175D8" w:rsidRPr="004D211B" w:rsidRDefault="003175D8" w:rsidP="00722AFD">
            <w:pPr>
              <w:pStyle w:val="19"/>
              <w:ind w:firstLine="0"/>
              <w:rPr>
                <w:sz w:val="24"/>
                <w:szCs w:val="24"/>
              </w:rPr>
            </w:pPr>
            <w:proofErr w:type="gramStart"/>
            <w:r w:rsidRPr="004D211B">
              <w:rPr>
                <w:sz w:val="24"/>
                <w:szCs w:val="24"/>
              </w:rPr>
              <w:t>Начальная (максимальная) цена договора составляет  1 100 000,00(один миллион сто) рублей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proofErr w:type="gramEnd"/>
          </w:p>
        </w:tc>
      </w:tr>
      <w:tr w:rsidR="003175D8" w:rsidRPr="00F86FAA" w:rsidTr="00EF779C">
        <w:tc>
          <w:tcPr>
            <w:tcW w:w="534" w:type="dxa"/>
          </w:tcPr>
          <w:p w:rsidR="003175D8" w:rsidRPr="00F86FAA" w:rsidRDefault="003175D8" w:rsidP="00804946">
            <w:pPr>
              <w:pStyle w:val="19"/>
              <w:ind w:firstLine="0"/>
              <w:rPr>
                <w:b/>
                <w:sz w:val="24"/>
                <w:szCs w:val="24"/>
              </w:rPr>
            </w:pPr>
            <w:r w:rsidRPr="00F86FAA">
              <w:rPr>
                <w:b/>
                <w:sz w:val="24"/>
                <w:szCs w:val="24"/>
              </w:rPr>
              <w:t>6.</w:t>
            </w:r>
          </w:p>
        </w:tc>
        <w:tc>
          <w:tcPr>
            <w:tcW w:w="2551" w:type="dxa"/>
          </w:tcPr>
          <w:p w:rsidR="003175D8" w:rsidRPr="00F86FAA" w:rsidRDefault="003175D8" w:rsidP="00B540DE">
            <w:pPr>
              <w:pStyle w:val="Default"/>
              <w:rPr>
                <w:b/>
                <w:color w:val="auto"/>
              </w:rPr>
            </w:pPr>
            <w:r w:rsidRPr="00F86FAA">
              <w:rPr>
                <w:b/>
                <w:color w:val="auto"/>
              </w:rPr>
              <w:t>Место, дата начала и окончания подачи Заявок</w:t>
            </w:r>
          </w:p>
        </w:tc>
        <w:tc>
          <w:tcPr>
            <w:tcW w:w="6768" w:type="dxa"/>
          </w:tcPr>
          <w:p w:rsidR="003175D8" w:rsidRPr="005A63B9" w:rsidRDefault="003175D8" w:rsidP="009647C7">
            <w:pPr>
              <w:pStyle w:val="19"/>
              <w:ind w:firstLine="0"/>
              <w:rPr>
                <w:b/>
                <w:sz w:val="24"/>
                <w:szCs w:val="24"/>
              </w:rPr>
            </w:pPr>
            <w:r w:rsidRPr="005A63B9">
              <w:rPr>
                <w:sz w:val="24"/>
                <w:szCs w:val="24"/>
              </w:rPr>
              <w:t xml:space="preserve">Заявки принимаются через электронную торговую площадку </w:t>
            </w:r>
            <w:proofErr w:type="gramStart"/>
            <w:r w:rsidRPr="005A63B9">
              <w:rPr>
                <w:sz w:val="24"/>
                <w:szCs w:val="24"/>
              </w:rPr>
              <w:t>информация</w:t>
            </w:r>
            <w:proofErr w:type="gramEnd"/>
            <w:r w:rsidRPr="005A63B9">
              <w:rPr>
                <w:sz w:val="24"/>
                <w:szCs w:val="24"/>
              </w:rPr>
              <w:t xml:space="preserve"> по которой указана в пункте 4 Информационной карты с даты опубликования извещения о проведении Открытого конкурса и до «</w:t>
            </w:r>
            <w:r w:rsidR="009647C7" w:rsidRPr="009647C7">
              <w:rPr>
                <w:sz w:val="24"/>
                <w:szCs w:val="24"/>
              </w:rPr>
              <w:t>9</w:t>
            </w:r>
            <w:r w:rsidRPr="005A63B9">
              <w:rPr>
                <w:sz w:val="24"/>
                <w:szCs w:val="24"/>
              </w:rPr>
              <w:t xml:space="preserve">» </w:t>
            </w:r>
            <w:r w:rsidR="009647C7">
              <w:rPr>
                <w:sz w:val="24"/>
                <w:szCs w:val="24"/>
              </w:rPr>
              <w:t xml:space="preserve">декабря </w:t>
            </w:r>
            <w:r w:rsidRPr="005A63B9">
              <w:rPr>
                <w:sz w:val="24"/>
                <w:szCs w:val="24"/>
              </w:rPr>
              <w:t>2013 г</w:t>
            </w:r>
            <w:r w:rsidR="009647C7">
              <w:rPr>
                <w:sz w:val="24"/>
                <w:szCs w:val="24"/>
              </w:rPr>
              <w:t>. 11 час. 00 мин</w:t>
            </w:r>
            <w:r w:rsidRPr="005A63B9">
              <w:rPr>
                <w:sz w:val="24"/>
                <w:szCs w:val="24"/>
              </w:rPr>
              <w:t>.</w:t>
            </w:r>
            <w:r w:rsidRPr="005A63B9">
              <w:rPr>
                <w:sz w:val="24"/>
                <w:szCs w:val="24"/>
                <w:shd w:val="clear" w:color="auto" w:fill="FFFF00"/>
              </w:rPr>
              <w:t xml:space="preserve"> </w:t>
            </w:r>
          </w:p>
        </w:tc>
      </w:tr>
      <w:tr w:rsidR="003175D8" w:rsidRPr="00F86FAA" w:rsidTr="00EF779C">
        <w:tc>
          <w:tcPr>
            <w:tcW w:w="534" w:type="dxa"/>
          </w:tcPr>
          <w:p w:rsidR="003175D8" w:rsidRPr="00F86FAA" w:rsidRDefault="003175D8" w:rsidP="00736D40">
            <w:pPr>
              <w:pStyle w:val="19"/>
              <w:ind w:firstLine="0"/>
              <w:rPr>
                <w:b/>
                <w:sz w:val="24"/>
                <w:szCs w:val="24"/>
              </w:rPr>
            </w:pPr>
            <w:r w:rsidRPr="00F86FAA">
              <w:rPr>
                <w:b/>
                <w:sz w:val="24"/>
                <w:szCs w:val="24"/>
              </w:rPr>
              <w:t>7.</w:t>
            </w:r>
          </w:p>
        </w:tc>
        <w:tc>
          <w:tcPr>
            <w:tcW w:w="2551" w:type="dxa"/>
          </w:tcPr>
          <w:p w:rsidR="003175D8" w:rsidRPr="00F86FAA" w:rsidRDefault="003175D8"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3175D8" w:rsidRPr="005A63B9" w:rsidRDefault="003175D8" w:rsidP="003D2759">
            <w:pPr>
              <w:pStyle w:val="19"/>
              <w:ind w:firstLine="0"/>
              <w:rPr>
                <w:i/>
                <w:sz w:val="24"/>
                <w:szCs w:val="24"/>
              </w:rPr>
            </w:pPr>
            <w:r w:rsidRPr="005A63B9">
              <w:rPr>
                <w:sz w:val="24"/>
                <w:szCs w:val="24"/>
              </w:rPr>
              <w:t>Заявка должна действовать не менее 60 (шестьдесят</w:t>
            </w:r>
            <w:r w:rsidRPr="005A63B9">
              <w:rPr>
                <w:i/>
                <w:sz w:val="24"/>
                <w:szCs w:val="24"/>
              </w:rPr>
              <w:t>)</w:t>
            </w:r>
            <w:r w:rsidRPr="005A63B9">
              <w:rPr>
                <w:sz w:val="24"/>
                <w:szCs w:val="24"/>
              </w:rPr>
              <w:t xml:space="preserve"> календарных дней </w:t>
            </w:r>
            <w:proofErr w:type="gramStart"/>
            <w:r w:rsidRPr="005A63B9">
              <w:rPr>
                <w:sz w:val="24"/>
                <w:szCs w:val="24"/>
              </w:rPr>
              <w:t>с даты окончания</w:t>
            </w:r>
            <w:proofErr w:type="gramEnd"/>
            <w:r w:rsidRPr="005A63B9">
              <w:rPr>
                <w:sz w:val="24"/>
                <w:szCs w:val="24"/>
              </w:rPr>
              <w:t xml:space="preserve"> срока подачи Заявок (пункт 6 настоящей Информационной карты).</w:t>
            </w:r>
          </w:p>
        </w:tc>
      </w:tr>
      <w:tr w:rsidR="003175D8" w:rsidRPr="00F86FAA" w:rsidTr="00EF779C">
        <w:tc>
          <w:tcPr>
            <w:tcW w:w="534" w:type="dxa"/>
          </w:tcPr>
          <w:p w:rsidR="003175D8" w:rsidRPr="00F86FAA" w:rsidRDefault="003175D8" w:rsidP="00804946">
            <w:pPr>
              <w:pStyle w:val="19"/>
              <w:ind w:firstLine="0"/>
              <w:rPr>
                <w:b/>
                <w:sz w:val="24"/>
                <w:szCs w:val="24"/>
              </w:rPr>
            </w:pPr>
            <w:r w:rsidRPr="00F86FAA">
              <w:rPr>
                <w:b/>
                <w:sz w:val="24"/>
                <w:szCs w:val="24"/>
              </w:rPr>
              <w:t xml:space="preserve">8. </w:t>
            </w:r>
          </w:p>
        </w:tc>
        <w:tc>
          <w:tcPr>
            <w:tcW w:w="2551" w:type="dxa"/>
          </w:tcPr>
          <w:p w:rsidR="003175D8" w:rsidRPr="00F86FAA" w:rsidRDefault="003175D8"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3175D8" w:rsidRPr="005A63B9" w:rsidRDefault="003175D8" w:rsidP="009647C7">
            <w:pPr>
              <w:pStyle w:val="19"/>
              <w:ind w:firstLine="0"/>
              <w:rPr>
                <w:sz w:val="24"/>
                <w:szCs w:val="24"/>
              </w:rPr>
            </w:pPr>
            <w:r w:rsidRPr="005A63B9">
              <w:rPr>
                <w:sz w:val="24"/>
                <w:szCs w:val="24"/>
              </w:rPr>
              <w:t>Оценка и сопоставление Заявок состоится «</w:t>
            </w:r>
            <w:r w:rsidR="009647C7">
              <w:rPr>
                <w:sz w:val="24"/>
                <w:szCs w:val="24"/>
              </w:rPr>
              <w:t>11</w:t>
            </w:r>
            <w:r w:rsidRPr="005A63B9">
              <w:rPr>
                <w:sz w:val="24"/>
                <w:szCs w:val="24"/>
              </w:rPr>
              <w:t xml:space="preserve">» </w:t>
            </w:r>
            <w:r w:rsidR="009647C7">
              <w:rPr>
                <w:sz w:val="24"/>
                <w:szCs w:val="24"/>
              </w:rPr>
              <w:t>декабря</w:t>
            </w:r>
            <w:r w:rsidRPr="005A63B9">
              <w:rPr>
                <w:sz w:val="24"/>
                <w:szCs w:val="24"/>
              </w:rPr>
              <w:t xml:space="preserve">                2013 г.</w:t>
            </w:r>
            <w:r w:rsidRPr="009647C7">
              <w:rPr>
                <w:sz w:val="24"/>
                <w:szCs w:val="24"/>
              </w:rPr>
              <w:t xml:space="preserve"> </w:t>
            </w:r>
            <w:r w:rsidRPr="005A63B9">
              <w:rPr>
                <w:sz w:val="24"/>
                <w:szCs w:val="24"/>
              </w:rPr>
              <w:t>в 16 часов 00 минут местного времени по адресу, указанному в пункте 2 настоящей Информационной карты</w:t>
            </w:r>
          </w:p>
        </w:tc>
      </w:tr>
      <w:tr w:rsidR="003175D8" w:rsidRPr="00F86FAA" w:rsidTr="00EF779C">
        <w:tc>
          <w:tcPr>
            <w:tcW w:w="534" w:type="dxa"/>
          </w:tcPr>
          <w:p w:rsidR="003175D8" w:rsidRPr="00F86FAA" w:rsidRDefault="003175D8" w:rsidP="00804946">
            <w:pPr>
              <w:pStyle w:val="19"/>
              <w:ind w:firstLine="0"/>
              <w:rPr>
                <w:b/>
                <w:sz w:val="24"/>
                <w:szCs w:val="24"/>
              </w:rPr>
            </w:pPr>
            <w:r>
              <w:rPr>
                <w:b/>
                <w:sz w:val="24"/>
                <w:szCs w:val="24"/>
              </w:rPr>
              <w:t>9.</w:t>
            </w:r>
          </w:p>
        </w:tc>
        <w:tc>
          <w:tcPr>
            <w:tcW w:w="2551" w:type="dxa"/>
          </w:tcPr>
          <w:p w:rsidR="003175D8" w:rsidRPr="00F86FAA" w:rsidRDefault="003175D8" w:rsidP="008035D3">
            <w:pPr>
              <w:pStyle w:val="Default"/>
              <w:rPr>
                <w:b/>
                <w:color w:val="auto"/>
              </w:rPr>
            </w:pPr>
            <w:r>
              <w:rPr>
                <w:b/>
                <w:color w:val="auto"/>
              </w:rPr>
              <w:t>Конкурсная комиссия</w:t>
            </w:r>
          </w:p>
        </w:tc>
        <w:tc>
          <w:tcPr>
            <w:tcW w:w="6768" w:type="dxa"/>
          </w:tcPr>
          <w:p w:rsidR="003175D8" w:rsidRPr="005A63B9" w:rsidRDefault="003175D8" w:rsidP="005E0074">
            <w:pPr>
              <w:pStyle w:val="19"/>
              <w:ind w:firstLine="0"/>
              <w:rPr>
                <w:i/>
                <w:sz w:val="24"/>
                <w:szCs w:val="24"/>
              </w:rPr>
            </w:pPr>
            <w:r w:rsidRPr="005A63B9">
              <w:rPr>
                <w:sz w:val="24"/>
                <w:szCs w:val="24"/>
              </w:rPr>
              <w:t>Решение об итогах Открытого конкурса принимается Конкурсной комиссией филиала ОАО «</w:t>
            </w:r>
            <w:proofErr w:type="spellStart"/>
            <w:r w:rsidRPr="005A63B9">
              <w:rPr>
                <w:sz w:val="24"/>
                <w:szCs w:val="24"/>
              </w:rPr>
              <w:t>ТрансКонтейнер</w:t>
            </w:r>
            <w:proofErr w:type="spellEnd"/>
            <w:r w:rsidRPr="005A63B9">
              <w:rPr>
                <w:sz w:val="24"/>
                <w:szCs w:val="24"/>
              </w:rPr>
              <w:t>» на Куйбышевской железной дороге.</w:t>
            </w:r>
          </w:p>
          <w:p w:rsidR="003175D8" w:rsidRPr="005A63B9" w:rsidRDefault="003175D8" w:rsidP="005E0074">
            <w:pPr>
              <w:pStyle w:val="19"/>
              <w:ind w:firstLine="0"/>
              <w:rPr>
                <w:sz w:val="24"/>
                <w:szCs w:val="24"/>
              </w:rPr>
            </w:pPr>
            <w:r w:rsidRPr="005A63B9">
              <w:rPr>
                <w:sz w:val="24"/>
                <w:szCs w:val="24"/>
              </w:rPr>
              <w:t>Адрес</w:t>
            </w:r>
            <w:r w:rsidRPr="005A63B9">
              <w:rPr>
                <w:i/>
                <w:sz w:val="24"/>
                <w:szCs w:val="24"/>
              </w:rPr>
              <w:t>:</w:t>
            </w:r>
            <w:r w:rsidRPr="005A63B9">
              <w:rPr>
                <w:sz w:val="24"/>
                <w:szCs w:val="24"/>
              </w:rPr>
              <w:t xml:space="preserve">443041, г. Самара, ул. Льва Толстого, д.131. </w:t>
            </w:r>
          </w:p>
        </w:tc>
      </w:tr>
      <w:tr w:rsidR="003175D8" w:rsidRPr="00F86FAA" w:rsidTr="00EF779C">
        <w:tc>
          <w:tcPr>
            <w:tcW w:w="534" w:type="dxa"/>
          </w:tcPr>
          <w:p w:rsidR="003175D8" w:rsidRPr="00F86FAA" w:rsidRDefault="003175D8" w:rsidP="00804946">
            <w:pPr>
              <w:pStyle w:val="19"/>
              <w:ind w:firstLine="0"/>
              <w:rPr>
                <w:b/>
                <w:sz w:val="24"/>
                <w:szCs w:val="24"/>
              </w:rPr>
            </w:pPr>
            <w:r>
              <w:rPr>
                <w:b/>
                <w:sz w:val="24"/>
                <w:szCs w:val="24"/>
              </w:rPr>
              <w:t>10.</w:t>
            </w:r>
          </w:p>
        </w:tc>
        <w:tc>
          <w:tcPr>
            <w:tcW w:w="2551" w:type="dxa"/>
          </w:tcPr>
          <w:p w:rsidR="003175D8" w:rsidRPr="00F86FAA" w:rsidRDefault="003175D8" w:rsidP="008035D3">
            <w:pPr>
              <w:pStyle w:val="Default"/>
              <w:rPr>
                <w:b/>
                <w:color w:val="auto"/>
              </w:rPr>
            </w:pPr>
            <w:r>
              <w:rPr>
                <w:b/>
                <w:color w:val="auto"/>
              </w:rPr>
              <w:t>Подведение итогов</w:t>
            </w:r>
          </w:p>
        </w:tc>
        <w:tc>
          <w:tcPr>
            <w:tcW w:w="6768" w:type="dxa"/>
          </w:tcPr>
          <w:p w:rsidR="003175D8" w:rsidRPr="005A63B9" w:rsidRDefault="003175D8" w:rsidP="009647C7">
            <w:pPr>
              <w:pStyle w:val="19"/>
              <w:ind w:firstLine="0"/>
              <w:rPr>
                <w:sz w:val="24"/>
                <w:szCs w:val="24"/>
              </w:rPr>
            </w:pPr>
            <w:r w:rsidRPr="005A63B9">
              <w:rPr>
                <w:sz w:val="24"/>
                <w:szCs w:val="24"/>
              </w:rPr>
              <w:t>Подведение итогов состоится «</w:t>
            </w:r>
            <w:r w:rsidR="009647C7">
              <w:rPr>
                <w:sz w:val="24"/>
                <w:szCs w:val="24"/>
              </w:rPr>
              <w:t>12</w:t>
            </w:r>
            <w:r w:rsidRPr="005A63B9">
              <w:rPr>
                <w:sz w:val="24"/>
                <w:szCs w:val="24"/>
              </w:rPr>
              <w:t xml:space="preserve">» </w:t>
            </w:r>
            <w:r w:rsidR="009647C7">
              <w:rPr>
                <w:sz w:val="24"/>
                <w:szCs w:val="24"/>
              </w:rPr>
              <w:t>декабря</w:t>
            </w:r>
            <w:r w:rsidRPr="005A63B9">
              <w:rPr>
                <w:sz w:val="24"/>
                <w:szCs w:val="24"/>
              </w:rPr>
              <w:t xml:space="preserve"> 2013 г. в 14 часов 00 минут местного времени по адресу, указанному в пункте 9 Информационной карты</w:t>
            </w:r>
          </w:p>
        </w:tc>
      </w:tr>
      <w:tr w:rsidR="003175D8" w:rsidRPr="00F86FAA" w:rsidTr="00EF779C">
        <w:tc>
          <w:tcPr>
            <w:tcW w:w="534" w:type="dxa"/>
          </w:tcPr>
          <w:p w:rsidR="003175D8" w:rsidRPr="00F86FAA" w:rsidRDefault="003175D8" w:rsidP="00804946">
            <w:pPr>
              <w:pStyle w:val="19"/>
              <w:ind w:firstLine="0"/>
              <w:rPr>
                <w:b/>
                <w:sz w:val="24"/>
                <w:szCs w:val="24"/>
              </w:rPr>
            </w:pPr>
            <w:r>
              <w:rPr>
                <w:b/>
                <w:sz w:val="24"/>
                <w:szCs w:val="24"/>
              </w:rPr>
              <w:t>11</w:t>
            </w:r>
            <w:r w:rsidRPr="00F86FAA">
              <w:rPr>
                <w:b/>
                <w:sz w:val="24"/>
                <w:szCs w:val="24"/>
              </w:rPr>
              <w:t>.</w:t>
            </w:r>
          </w:p>
        </w:tc>
        <w:tc>
          <w:tcPr>
            <w:tcW w:w="2551" w:type="dxa"/>
          </w:tcPr>
          <w:p w:rsidR="003175D8" w:rsidRPr="00F86FAA" w:rsidRDefault="003175D8"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3175D8" w:rsidRPr="00DC158A" w:rsidRDefault="003175D8" w:rsidP="0098468A">
            <w:pPr>
              <w:pStyle w:val="19"/>
              <w:ind w:firstLine="0"/>
              <w:rPr>
                <w:sz w:val="24"/>
                <w:szCs w:val="24"/>
              </w:rPr>
            </w:pPr>
            <w:r>
              <w:rPr>
                <w:sz w:val="24"/>
                <w:szCs w:val="24"/>
              </w:rPr>
              <w:t xml:space="preserve">Согласно </w:t>
            </w:r>
            <w:r w:rsidRPr="00DC158A">
              <w:rPr>
                <w:sz w:val="24"/>
                <w:szCs w:val="24"/>
              </w:rPr>
              <w:t>Техническому заданию, Раздел № 4 документации о закупке.</w:t>
            </w:r>
          </w:p>
        </w:tc>
      </w:tr>
      <w:tr w:rsidR="003175D8" w:rsidRPr="00F86FAA" w:rsidTr="00EF779C">
        <w:tc>
          <w:tcPr>
            <w:tcW w:w="534" w:type="dxa"/>
          </w:tcPr>
          <w:p w:rsidR="003175D8" w:rsidRPr="00F86FAA" w:rsidRDefault="003175D8" w:rsidP="00804946">
            <w:pPr>
              <w:pStyle w:val="19"/>
              <w:ind w:firstLine="0"/>
              <w:rPr>
                <w:b/>
                <w:sz w:val="24"/>
                <w:szCs w:val="24"/>
              </w:rPr>
            </w:pPr>
            <w:r>
              <w:rPr>
                <w:b/>
                <w:sz w:val="24"/>
                <w:szCs w:val="24"/>
              </w:rPr>
              <w:t>12</w:t>
            </w:r>
            <w:r w:rsidRPr="00F86FAA">
              <w:rPr>
                <w:b/>
                <w:sz w:val="24"/>
                <w:szCs w:val="24"/>
              </w:rPr>
              <w:t>.</w:t>
            </w:r>
          </w:p>
        </w:tc>
        <w:tc>
          <w:tcPr>
            <w:tcW w:w="2551" w:type="dxa"/>
          </w:tcPr>
          <w:p w:rsidR="003175D8" w:rsidRPr="00F86FAA" w:rsidRDefault="003175D8">
            <w:pPr>
              <w:pStyle w:val="Default"/>
              <w:rPr>
                <w:b/>
                <w:color w:val="auto"/>
              </w:rPr>
            </w:pPr>
            <w:r w:rsidRPr="00F86FAA">
              <w:rPr>
                <w:b/>
                <w:color w:val="auto"/>
              </w:rPr>
              <w:t xml:space="preserve">Количество лотов </w:t>
            </w:r>
          </w:p>
        </w:tc>
        <w:tc>
          <w:tcPr>
            <w:tcW w:w="6768" w:type="dxa"/>
          </w:tcPr>
          <w:p w:rsidR="003175D8" w:rsidRPr="00F86FAA" w:rsidRDefault="003175D8" w:rsidP="00B129CC">
            <w:pPr>
              <w:pStyle w:val="19"/>
              <w:ind w:firstLine="0"/>
              <w:rPr>
                <w:b/>
                <w:sz w:val="24"/>
                <w:szCs w:val="24"/>
              </w:rPr>
            </w:pPr>
            <w:r>
              <w:rPr>
                <w:sz w:val="24"/>
                <w:szCs w:val="24"/>
              </w:rPr>
              <w:t>Один лот.</w:t>
            </w:r>
          </w:p>
        </w:tc>
      </w:tr>
      <w:tr w:rsidR="003175D8" w:rsidRPr="00F86FAA" w:rsidTr="00EF779C">
        <w:tc>
          <w:tcPr>
            <w:tcW w:w="534" w:type="dxa"/>
          </w:tcPr>
          <w:p w:rsidR="003175D8" w:rsidRPr="00F86FAA" w:rsidRDefault="003175D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175D8" w:rsidRPr="00F86FAA" w:rsidRDefault="003175D8"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175D8" w:rsidRPr="00DC158A" w:rsidRDefault="003175D8"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w:t>
            </w:r>
            <w:r>
              <w:rPr>
                <w:b/>
                <w:bCs/>
                <w:color w:val="auto"/>
              </w:rPr>
              <w:t xml:space="preserve"> </w:t>
            </w:r>
            <w:proofErr w:type="gramStart"/>
            <w:r w:rsidRPr="00DC158A">
              <w:rPr>
                <w:color w:val="auto"/>
              </w:rPr>
              <w:t>с даты заключения</w:t>
            </w:r>
            <w:proofErr w:type="gramEnd"/>
            <w:r w:rsidRPr="00DC158A">
              <w:rPr>
                <w:color w:val="auto"/>
              </w:rPr>
              <w:t xml:space="preserve"> договора по 31 декабря 2013 г.</w:t>
            </w:r>
          </w:p>
          <w:p w:rsidR="003175D8" w:rsidRPr="00DC158A" w:rsidRDefault="003175D8" w:rsidP="00174FFE">
            <w:pPr>
              <w:pStyle w:val="Default"/>
              <w:jc w:val="both"/>
              <w:rPr>
                <w:color w:val="auto"/>
              </w:rPr>
            </w:pPr>
          </w:p>
          <w:p w:rsidR="003175D8" w:rsidRPr="00F86FAA" w:rsidRDefault="003175D8" w:rsidP="00E14F30">
            <w:pPr>
              <w:pStyle w:val="Default"/>
              <w:jc w:val="both"/>
              <w:rPr>
                <w:b/>
                <w:color w:val="auto"/>
              </w:rPr>
            </w:pPr>
            <w:proofErr w:type="gramStart"/>
            <w:r w:rsidRPr="00F86FAA">
              <w:rPr>
                <w:b/>
                <w:bCs/>
                <w:color w:val="auto"/>
              </w:rPr>
              <w:t xml:space="preserve">Место </w:t>
            </w:r>
            <w:r w:rsidRPr="00F86FAA">
              <w:rPr>
                <w:b/>
                <w:color w:val="auto"/>
              </w:rPr>
              <w:t xml:space="preserve">выполнения работ, оказания услуг, поставки товара и т.д.: </w:t>
            </w:r>
            <w:r>
              <w:rPr>
                <w:color w:val="auto"/>
              </w:rPr>
              <w:t xml:space="preserve">Российская Федерация , 443041, г. Самара, ул. Рыльская, </w:t>
            </w:r>
            <w:r>
              <w:rPr>
                <w:color w:val="auto"/>
              </w:rPr>
              <w:lastRenderedPageBreak/>
              <w:t>19</w:t>
            </w:r>
            <w:r w:rsidRPr="00F86FAA">
              <w:rPr>
                <w:i/>
                <w:color w:val="auto"/>
              </w:rPr>
              <w:t xml:space="preserve"> </w:t>
            </w:r>
            <w:proofErr w:type="gramEnd"/>
          </w:p>
        </w:tc>
      </w:tr>
      <w:tr w:rsidR="003175D8" w:rsidRPr="00F86FAA" w:rsidTr="00EF779C">
        <w:tc>
          <w:tcPr>
            <w:tcW w:w="534" w:type="dxa"/>
          </w:tcPr>
          <w:p w:rsidR="003175D8" w:rsidRPr="00F86FAA" w:rsidRDefault="003175D8"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3175D8" w:rsidRPr="00F86FAA" w:rsidRDefault="003175D8" w:rsidP="008035D3">
            <w:pPr>
              <w:pStyle w:val="Default"/>
              <w:rPr>
                <w:b/>
                <w:color w:val="auto"/>
              </w:rPr>
            </w:pPr>
            <w:r w:rsidRPr="00F86FAA">
              <w:rPr>
                <w:b/>
                <w:color w:val="auto"/>
              </w:rPr>
              <w:t>Состав и количество (объем) товара, работ, услуг</w:t>
            </w:r>
          </w:p>
        </w:tc>
        <w:tc>
          <w:tcPr>
            <w:tcW w:w="6768" w:type="dxa"/>
          </w:tcPr>
          <w:p w:rsidR="003175D8" w:rsidRPr="00DC158A" w:rsidRDefault="003175D8" w:rsidP="00E14F30">
            <w:pPr>
              <w:pStyle w:val="19"/>
              <w:ind w:firstLine="0"/>
              <w:rPr>
                <w:sz w:val="24"/>
                <w:szCs w:val="24"/>
              </w:rPr>
            </w:pPr>
            <w:r w:rsidRPr="00DC158A">
              <w:rPr>
                <w:sz w:val="24"/>
                <w:szCs w:val="24"/>
              </w:rPr>
              <w:t xml:space="preserve"> 1 единица</w:t>
            </w:r>
          </w:p>
        </w:tc>
      </w:tr>
      <w:tr w:rsidR="003175D8" w:rsidRPr="00F86FAA" w:rsidTr="00EF779C">
        <w:tc>
          <w:tcPr>
            <w:tcW w:w="534" w:type="dxa"/>
          </w:tcPr>
          <w:p w:rsidR="003175D8" w:rsidRPr="00F86FAA" w:rsidRDefault="003175D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175D8" w:rsidRPr="00F86FAA" w:rsidRDefault="003175D8" w:rsidP="008035D3">
            <w:pPr>
              <w:pStyle w:val="Default"/>
              <w:rPr>
                <w:b/>
                <w:color w:val="auto"/>
              </w:rPr>
            </w:pPr>
            <w:r w:rsidRPr="00F86FAA">
              <w:rPr>
                <w:b/>
                <w:color w:val="auto"/>
              </w:rPr>
              <w:t xml:space="preserve">Официальный язык </w:t>
            </w:r>
          </w:p>
        </w:tc>
        <w:tc>
          <w:tcPr>
            <w:tcW w:w="6768" w:type="dxa"/>
          </w:tcPr>
          <w:p w:rsidR="003175D8" w:rsidRPr="00F86FAA" w:rsidRDefault="003175D8" w:rsidP="00093F19">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 xml:space="preserve">на русском языке или на </w:t>
            </w:r>
            <w:r>
              <w:rPr>
                <w:sz w:val="24"/>
                <w:szCs w:val="24"/>
              </w:rPr>
              <w:t>русском</w:t>
            </w:r>
            <w:r w:rsidRPr="00F86FAA">
              <w:rPr>
                <w:sz w:val="24"/>
                <w:szCs w:val="24"/>
              </w:rPr>
              <w:t xml:space="preserve"> языке.  </w:t>
            </w:r>
          </w:p>
        </w:tc>
      </w:tr>
      <w:tr w:rsidR="003175D8" w:rsidRPr="00F86FAA" w:rsidTr="00EF779C">
        <w:tc>
          <w:tcPr>
            <w:tcW w:w="534" w:type="dxa"/>
          </w:tcPr>
          <w:p w:rsidR="003175D8" w:rsidRPr="00F86FAA" w:rsidRDefault="003175D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175D8" w:rsidRPr="00F86FAA" w:rsidRDefault="003175D8">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175D8" w:rsidRPr="00F86FAA" w:rsidRDefault="003175D8" w:rsidP="00804946">
            <w:pPr>
              <w:pStyle w:val="19"/>
              <w:ind w:firstLine="0"/>
              <w:rPr>
                <w:b/>
                <w:sz w:val="24"/>
                <w:szCs w:val="24"/>
                <w:highlight w:val="yellow"/>
              </w:rPr>
            </w:pPr>
            <w:r w:rsidRPr="00DC158A">
              <w:rPr>
                <w:sz w:val="24"/>
                <w:szCs w:val="24"/>
              </w:rPr>
              <w:t>рубли РФ</w:t>
            </w:r>
            <w:r w:rsidRPr="00F86FAA">
              <w:rPr>
                <w:sz w:val="24"/>
                <w:szCs w:val="24"/>
              </w:rPr>
              <w:t>.</w:t>
            </w:r>
          </w:p>
        </w:tc>
      </w:tr>
      <w:tr w:rsidR="003175D8" w:rsidRPr="00F86FAA" w:rsidTr="00EF779C">
        <w:tc>
          <w:tcPr>
            <w:tcW w:w="534" w:type="dxa"/>
          </w:tcPr>
          <w:p w:rsidR="003175D8" w:rsidRPr="00F86FAA" w:rsidRDefault="003175D8"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175D8" w:rsidRPr="00F86FAA" w:rsidRDefault="003175D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175D8" w:rsidRPr="00C047E9" w:rsidRDefault="003175D8" w:rsidP="001174EB">
            <w:pPr>
              <w:ind w:firstLine="540"/>
              <w:jc w:val="both"/>
            </w:pPr>
            <w:r w:rsidRPr="00C047E9">
              <w:t xml:space="preserve">1. Помимо указанных в пунктах 2.1 и 2.2 настоящей документации требований к претенденту, участнику предъявляются следующие требования: </w:t>
            </w:r>
          </w:p>
          <w:p w:rsidR="003175D8" w:rsidRPr="00C047E9" w:rsidRDefault="003175D8" w:rsidP="00F3754B">
            <w:pPr>
              <w:ind w:firstLine="540"/>
              <w:jc w:val="both"/>
            </w:pPr>
            <w:r w:rsidRPr="00C047E9">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175D8" w:rsidRPr="00C047E9" w:rsidRDefault="003175D8" w:rsidP="003D3596">
            <w:pPr>
              <w:pStyle w:val="af9"/>
              <w:rPr>
                <w:sz w:val="24"/>
              </w:rPr>
            </w:pPr>
            <w:r w:rsidRPr="00C047E9">
              <w:rPr>
                <w:sz w:val="24"/>
              </w:rPr>
              <w:t xml:space="preserve">- </w:t>
            </w:r>
            <w:proofErr w:type="gramStart"/>
            <w:r w:rsidRPr="00C047E9">
              <w:rPr>
                <w:sz w:val="24"/>
              </w:rPr>
              <w:t>о</w:t>
            </w:r>
            <w:proofErr w:type="gramEnd"/>
            <w:r w:rsidRPr="00C047E9">
              <w:rPr>
                <w:sz w:val="24"/>
              </w:rPr>
              <w:t>тсутствие за последние три года просроченной задолженности перед ОАО «</w:t>
            </w:r>
            <w:proofErr w:type="spellStart"/>
            <w:r w:rsidRPr="00C047E9">
              <w:rPr>
                <w:sz w:val="24"/>
              </w:rPr>
              <w:t>ТрансКонтейнер</w:t>
            </w:r>
            <w:proofErr w:type="spellEnd"/>
            <w:r w:rsidRPr="00C047E9">
              <w:rPr>
                <w:sz w:val="24"/>
              </w:rPr>
              <w:t>», фактов невыполнения обязательств перед ОАО «</w:t>
            </w:r>
            <w:proofErr w:type="spellStart"/>
            <w:r w:rsidRPr="00C047E9">
              <w:rPr>
                <w:sz w:val="24"/>
              </w:rPr>
              <w:t>ТрансКонтейнер</w:t>
            </w:r>
            <w:proofErr w:type="spellEnd"/>
            <w:r w:rsidRPr="00C047E9">
              <w:rPr>
                <w:sz w:val="24"/>
              </w:rPr>
              <w:t>» и причинения вреда имуществу ОАО «</w:t>
            </w:r>
            <w:proofErr w:type="spellStart"/>
            <w:r w:rsidRPr="00C047E9">
              <w:rPr>
                <w:sz w:val="24"/>
              </w:rPr>
              <w:t>ТрансКонтейнер</w:t>
            </w:r>
            <w:proofErr w:type="spellEnd"/>
            <w:r w:rsidRPr="00C047E9">
              <w:rPr>
                <w:sz w:val="24"/>
              </w:rPr>
              <w:t>».</w:t>
            </w:r>
          </w:p>
          <w:p w:rsidR="003175D8" w:rsidRPr="001E6511" w:rsidRDefault="003175D8" w:rsidP="00733ADD">
            <w:pPr>
              <w:ind w:firstLine="540"/>
              <w:jc w:val="both"/>
              <w:rPr>
                <w:i/>
                <w:highlight w:val="cyan"/>
              </w:rPr>
            </w:pPr>
          </w:p>
          <w:p w:rsidR="003175D8" w:rsidRPr="00C047E9" w:rsidRDefault="003175D8" w:rsidP="00733ADD">
            <w:pPr>
              <w:ind w:firstLine="540"/>
              <w:jc w:val="both"/>
            </w:pPr>
            <w:r w:rsidRPr="00C047E9">
              <w:t xml:space="preserve">2.  Претендент, помимо документов, указанных в пункте 2.3 настоящей документации, в составе заявки должен </w:t>
            </w:r>
            <w:proofErr w:type="gramStart"/>
            <w:r w:rsidRPr="00C047E9">
              <w:t>предоставить следующие документы</w:t>
            </w:r>
            <w:proofErr w:type="gramEnd"/>
            <w:r w:rsidRPr="00C047E9">
              <w:t xml:space="preserve"> заверенные подписью и печатью претендента:</w:t>
            </w:r>
          </w:p>
          <w:p w:rsidR="003175D8" w:rsidRPr="00DF13E8" w:rsidRDefault="003175D8" w:rsidP="00733ADD">
            <w:pPr>
              <w:ind w:firstLine="540"/>
              <w:jc w:val="both"/>
            </w:pPr>
            <w:r w:rsidRPr="00DF13E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175D8" w:rsidRPr="00DF13E8" w:rsidRDefault="003175D8" w:rsidP="00551655">
            <w:pPr>
              <w:pStyle w:val="af9"/>
              <w:tabs>
                <w:tab w:val="left" w:pos="1440"/>
              </w:tabs>
              <w:rPr>
                <w:sz w:val="24"/>
              </w:rPr>
            </w:pPr>
            <w:proofErr w:type="gramStart"/>
            <w:r w:rsidRPr="00DF13E8">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3175D8" w:rsidRPr="00DF13E8" w:rsidRDefault="003175D8" w:rsidP="00F3754B">
            <w:pPr>
              <w:ind w:firstLine="540"/>
              <w:jc w:val="both"/>
            </w:pPr>
            <w:r w:rsidRPr="00DF13E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175D8" w:rsidRPr="00DF13E8" w:rsidRDefault="003175D8" w:rsidP="002410DF">
            <w:pPr>
              <w:pStyle w:val="af9"/>
              <w:tabs>
                <w:tab w:val="left" w:pos="1418"/>
              </w:tabs>
              <w:rPr>
                <w:sz w:val="24"/>
              </w:rPr>
            </w:pPr>
            <w:r w:rsidRPr="00DF13E8">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DF13E8">
              <w:rPr>
                <w:sz w:val="24"/>
              </w:rPr>
              <w:lastRenderedPageBreak/>
              <w:t>(нотариально заверенные копии).</w:t>
            </w:r>
          </w:p>
          <w:p w:rsidR="003175D8" w:rsidRPr="00DF13E8" w:rsidRDefault="003175D8" w:rsidP="00DF13E8">
            <w:pPr>
              <w:pStyle w:val="af9"/>
              <w:tabs>
                <w:tab w:val="left" w:pos="1418"/>
              </w:tabs>
              <w:rPr>
                <w:i/>
                <w:sz w:val="24"/>
                <w:highlight w:val="cyan"/>
              </w:rPr>
            </w:pPr>
            <w:r w:rsidRPr="00DF13E8">
              <w:rPr>
                <w:sz w:val="24"/>
              </w:rPr>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tc>
      </w:tr>
      <w:tr w:rsidR="003175D8" w:rsidRPr="00F86FAA" w:rsidTr="00EF779C">
        <w:tc>
          <w:tcPr>
            <w:tcW w:w="534" w:type="dxa"/>
          </w:tcPr>
          <w:p w:rsidR="003175D8" w:rsidRPr="00F86FAA" w:rsidRDefault="003175D8" w:rsidP="009830CC">
            <w:pPr>
              <w:pStyle w:val="19"/>
              <w:ind w:firstLine="0"/>
              <w:rPr>
                <w:b/>
                <w:sz w:val="24"/>
                <w:szCs w:val="24"/>
              </w:rPr>
            </w:pPr>
            <w:r>
              <w:rPr>
                <w:b/>
                <w:sz w:val="24"/>
                <w:szCs w:val="24"/>
              </w:rPr>
              <w:lastRenderedPageBreak/>
              <w:t>18.</w:t>
            </w:r>
          </w:p>
        </w:tc>
        <w:tc>
          <w:tcPr>
            <w:tcW w:w="2551" w:type="dxa"/>
          </w:tcPr>
          <w:p w:rsidR="003175D8" w:rsidRPr="00F86FAA" w:rsidRDefault="003175D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175D8" w:rsidRPr="00F86FAA" w:rsidRDefault="003175D8" w:rsidP="00DF69CD">
            <w:pPr>
              <w:pStyle w:val="af9"/>
              <w:rPr>
                <w:i/>
                <w:sz w:val="24"/>
                <w:highlight w:val="yellow"/>
              </w:rPr>
            </w:pPr>
            <w:r w:rsidRPr="00DF13E8">
              <w:rPr>
                <w:sz w:val="24"/>
              </w:rPr>
              <w:t>Особенности не предусмотрены</w:t>
            </w:r>
            <w:r w:rsidRPr="00DF13E8">
              <w:rPr>
                <w:i/>
                <w:sz w:val="24"/>
              </w:rPr>
              <w:t xml:space="preserve">. </w:t>
            </w:r>
          </w:p>
        </w:tc>
      </w:tr>
      <w:tr w:rsidR="003175D8" w:rsidRPr="00F86FAA" w:rsidTr="00EF779C">
        <w:tc>
          <w:tcPr>
            <w:tcW w:w="534" w:type="dxa"/>
          </w:tcPr>
          <w:p w:rsidR="003175D8" w:rsidRPr="00F86FAA" w:rsidRDefault="003175D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3175D8" w:rsidRPr="00F86FAA" w:rsidRDefault="003175D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3175D8" w:rsidRPr="00222142" w:rsidTr="00C0139F">
              <w:tc>
                <w:tcPr>
                  <w:tcW w:w="4423" w:type="dxa"/>
                  <w:tcBorders>
                    <w:top w:val="single" w:sz="4" w:space="0" w:color="auto"/>
                    <w:left w:val="single" w:sz="4" w:space="0" w:color="auto"/>
                    <w:bottom w:val="single" w:sz="4" w:space="0" w:color="auto"/>
                    <w:right w:val="single" w:sz="4" w:space="0" w:color="auto"/>
                  </w:tcBorders>
                </w:tcPr>
                <w:p w:rsidR="003175D8" w:rsidRPr="00DF13E8" w:rsidRDefault="003175D8" w:rsidP="00FB06DC">
                  <w:pPr>
                    <w:pStyle w:val="af9"/>
                    <w:rPr>
                      <w:sz w:val="24"/>
                      <w:highlight w:val="cyan"/>
                    </w:rPr>
                  </w:pPr>
                  <w:r w:rsidRPr="00DF13E8">
                    <w:rPr>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3175D8" w:rsidRPr="00DF13E8" w:rsidRDefault="003175D8" w:rsidP="00C0139F">
                  <w:pPr>
                    <w:pStyle w:val="af9"/>
                    <w:ind w:firstLine="0"/>
                    <w:rPr>
                      <w:b/>
                      <w:sz w:val="24"/>
                      <w:highlight w:val="cyan"/>
                    </w:rPr>
                  </w:pPr>
                  <w:r w:rsidRPr="00DF13E8">
                    <w:rPr>
                      <w:b/>
                      <w:sz w:val="24"/>
                    </w:rPr>
                    <w:t xml:space="preserve">Значение </w:t>
                  </w:r>
                  <w:proofErr w:type="spellStart"/>
                  <w:r w:rsidRPr="00DF13E8">
                    <w:rPr>
                      <w:sz w:val="24"/>
                    </w:rPr>
                    <w:t>Кз</w:t>
                  </w:r>
                  <w:proofErr w:type="spellEnd"/>
                </w:p>
              </w:tc>
            </w:tr>
            <w:tr w:rsidR="003175D8" w:rsidRPr="00222142" w:rsidTr="00F64DF8">
              <w:tc>
                <w:tcPr>
                  <w:tcW w:w="4423" w:type="dxa"/>
                  <w:tcBorders>
                    <w:top w:val="single" w:sz="4" w:space="0" w:color="auto"/>
                    <w:left w:val="single" w:sz="4" w:space="0" w:color="auto"/>
                    <w:bottom w:val="single" w:sz="4" w:space="0" w:color="auto"/>
                    <w:right w:val="single" w:sz="4" w:space="0" w:color="auto"/>
                  </w:tcBorders>
                </w:tcPr>
                <w:p w:rsidR="003175D8" w:rsidRPr="007E50F6" w:rsidRDefault="003175D8" w:rsidP="00C0139F">
                  <w:pPr>
                    <w:pStyle w:val="af9"/>
                    <w:ind w:firstLine="0"/>
                    <w:rPr>
                      <w:b/>
                      <w:sz w:val="22"/>
                      <w:highlight w:val="yellow"/>
                    </w:rPr>
                  </w:pPr>
                  <w:r w:rsidRPr="007E50F6">
                    <w:rPr>
                      <w:b/>
                      <w:sz w:val="22"/>
                      <w:szCs w:val="22"/>
                    </w:rPr>
                    <w:t>Цена договора и/или единицы продукции</w:t>
                  </w:r>
                </w:p>
              </w:tc>
              <w:tc>
                <w:tcPr>
                  <w:tcW w:w="2114" w:type="dxa"/>
                  <w:tcBorders>
                    <w:top w:val="single" w:sz="4" w:space="0" w:color="auto"/>
                    <w:left w:val="single" w:sz="4" w:space="0" w:color="auto"/>
                    <w:bottom w:val="single" w:sz="4" w:space="0" w:color="auto"/>
                    <w:right w:val="single" w:sz="4" w:space="0" w:color="auto"/>
                  </w:tcBorders>
                </w:tcPr>
                <w:p w:rsidR="003175D8" w:rsidRPr="00F64DF8" w:rsidRDefault="003175D8" w:rsidP="00FB06DC">
                  <w:pPr>
                    <w:pStyle w:val="af9"/>
                    <w:rPr>
                      <w:sz w:val="24"/>
                      <w:highlight w:val="yellow"/>
                    </w:rPr>
                  </w:pPr>
                  <w:r w:rsidRPr="00F64DF8">
                    <w:rPr>
                      <w:sz w:val="24"/>
                    </w:rPr>
                    <w:t>Кз=0,55</w:t>
                  </w:r>
                </w:p>
              </w:tc>
            </w:tr>
            <w:tr w:rsidR="003175D8" w:rsidRPr="00222142" w:rsidTr="00F64DF8">
              <w:tc>
                <w:tcPr>
                  <w:tcW w:w="4423" w:type="dxa"/>
                  <w:tcBorders>
                    <w:top w:val="single" w:sz="4" w:space="0" w:color="auto"/>
                    <w:left w:val="single" w:sz="4" w:space="0" w:color="auto"/>
                    <w:bottom w:val="single" w:sz="4" w:space="0" w:color="auto"/>
                    <w:right w:val="single" w:sz="4" w:space="0" w:color="auto"/>
                  </w:tcBorders>
                </w:tcPr>
                <w:p w:rsidR="003175D8" w:rsidRPr="007E50F6" w:rsidRDefault="003175D8" w:rsidP="00F64DF8">
                  <w:pPr>
                    <w:pStyle w:val="af9"/>
                    <w:ind w:firstLine="0"/>
                    <w:rPr>
                      <w:b/>
                      <w:sz w:val="22"/>
                      <w:highlight w:val="yellow"/>
                    </w:rPr>
                  </w:pPr>
                  <w:r w:rsidRPr="007E50F6">
                    <w:rPr>
                      <w:b/>
                      <w:sz w:val="22"/>
                      <w:szCs w:val="22"/>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2114" w:type="dxa"/>
                  <w:tcBorders>
                    <w:top w:val="single" w:sz="4" w:space="0" w:color="auto"/>
                    <w:left w:val="single" w:sz="4" w:space="0" w:color="auto"/>
                    <w:bottom w:val="single" w:sz="4" w:space="0" w:color="auto"/>
                    <w:right w:val="single" w:sz="4" w:space="0" w:color="auto"/>
                  </w:tcBorders>
                </w:tcPr>
                <w:p w:rsidR="003175D8" w:rsidRPr="00F64DF8" w:rsidRDefault="003175D8" w:rsidP="00FB06DC">
                  <w:pPr>
                    <w:pStyle w:val="af9"/>
                    <w:rPr>
                      <w:b/>
                      <w:sz w:val="24"/>
                      <w:highlight w:val="yellow"/>
                    </w:rPr>
                  </w:pPr>
                  <w:r w:rsidRPr="00F64DF8">
                    <w:rPr>
                      <w:sz w:val="24"/>
                    </w:rPr>
                    <w:t>Кз=0,1</w:t>
                  </w:r>
                </w:p>
              </w:tc>
            </w:tr>
            <w:tr w:rsidR="003175D8" w:rsidRPr="00222142" w:rsidTr="00F64DF8">
              <w:tc>
                <w:tcPr>
                  <w:tcW w:w="4423" w:type="dxa"/>
                  <w:tcBorders>
                    <w:top w:val="single" w:sz="4" w:space="0" w:color="auto"/>
                    <w:left w:val="single" w:sz="4" w:space="0" w:color="auto"/>
                    <w:bottom w:val="single" w:sz="4" w:space="0" w:color="auto"/>
                    <w:right w:val="single" w:sz="4" w:space="0" w:color="auto"/>
                  </w:tcBorders>
                </w:tcPr>
                <w:p w:rsidR="003175D8" w:rsidRPr="007E50F6" w:rsidRDefault="003175D8" w:rsidP="00F64DF8">
                  <w:pPr>
                    <w:pStyle w:val="af9"/>
                    <w:ind w:firstLine="0"/>
                    <w:rPr>
                      <w:b/>
                      <w:sz w:val="22"/>
                    </w:rPr>
                  </w:pPr>
                  <w:r w:rsidRPr="007E50F6">
                    <w:rPr>
                      <w:b/>
                      <w:sz w:val="22"/>
                      <w:szCs w:val="22"/>
                    </w:rPr>
                    <w:t>Опыт участника</w:t>
                  </w:r>
                </w:p>
              </w:tc>
              <w:tc>
                <w:tcPr>
                  <w:tcW w:w="2114" w:type="dxa"/>
                  <w:tcBorders>
                    <w:top w:val="single" w:sz="4" w:space="0" w:color="auto"/>
                    <w:left w:val="single" w:sz="4" w:space="0" w:color="auto"/>
                    <w:bottom w:val="single" w:sz="4" w:space="0" w:color="auto"/>
                    <w:right w:val="single" w:sz="4" w:space="0" w:color="auto"/>
                  </w:tcBorders>
                </w:tcPr>
                <w:p w:rsidR="003175D8" w:rsidRPr="00F64DF8" w:rsidRDefault="003175D8" w:rsidP="00FB06DC">
                  <w:pPr>
                    <w:pStyle w:val="af9"/>
                    <w:rPr>
                      <w:sz w:val="24"/>
                    </w:rPr>
                  </w:pPr>
                  <w:r w:rsidRPr="00F64DF8">
                    <w:rPr>
                      <w:sz w:val="24"/>
                    </w:rPr>
                    <w:t>Кз=0,</w:t>
                  </w:r>
                  <w:r>
                    <w:rPr>
                      <w:sz w:val="24"/>
                    </w:rPr>
                    <w:t>1</w:t>
                  </w:r>
                </w:p>
              </w:tc>
            </w:tr>
            <w:tr w:rsidR="003175D8" w:rsidRPr="00222142" w:rsidTr="00F64DF8">
              <w:tc>
                <w:tcPr>
                  <w:tcW w:w="4423" w:type="dxa"/>
                  <w:tcBorders>
                    <w:top w:val="single" w:sz="4" w:space="0" w:color="auto"/>
                    <w:left w:val="single" w:sz="4" w:space="0" w:color="auto"/>
                    <w:bottom w:val="single" w:sz="4" w:space="0" w:color="auto"/>
                    <w:right w:val="single" w:sz="4" w:space="0" w:color="auto"/>
                  </w:tcBorders>
                </w:tcPr>
                <w:p w:rsidR="003175D8" w:rsidRPr="007E50F6" w:rsidRDefault="003175D8" w:rsidP="00F64DF8">
                  <w:pPr>
                    <w:pStyle w:val="af9"/>
                    <w:ind w:firstLine="0"/>
                    <w:rPr>
                      <w:b/>
                      <w:sz w:val="22"/>
                    </w:rPr>
                  </w:pPr>
                  <w:r w:rsidRPr="007E50F6">
                    <w:rPr>
                      <w:b/>
                      <w:sz w:val="22"/>
                      <w:szCs w:val="22"/>
                    </w:rPr>
                    <w:t>Сроки (периоды</w:t>
                  </w:r>
                  <w:proofErr w:type="gramStart"/>
                  <w:r w:rsidRPr="007E50F6">
                    <w:rPr>
                      <w:b/>
                      <w:sz w:val="22"/>
                      <w:szCs w:val="22"/>
                    </w:rPr>
                    <w:t>)п</w:t>
                  </w:r>
                  <w:proofErr w:type="gramEnd"/>
                  <w:r w:rsidRPr="007E50F6">
                    <w:rPr>
                      <w:b/>
                      <w:sz w:val="22"/>
                      <w:szCs w:val="22"/>
                    </w:rPr>
                    <w:t>оставки товара</w:t>
                  </w:r>
                </w:p>
              </w:tc>
              <w:tc>
                <w:tcPr>
                  <w:tcW w:w="2114" w:type="dxa"/>
                  <w:tcBorders>
                    <w:top w:val="single" w:sz="4" w:space="0" w:color="auto"/>
                    <w:left w:val="single" w:sz="4" w:space="0" w:color="auto"/>
                    <w:bottom w:val="single" w:sz="4" w:space="0" w:color="auto"/>
                    <w:right w:val="single" w:sz="4" w:space="0" w:color="auto"/>
                  </w:tcBorders>
                </w:tcPr>
                <w:p w:rsidR="003175D8" w:rsidRPr="00F64DF8" w:rsidRDefault="003175D8" w:rsidP="00FB06DC">
                  <w:pPr>
                    <w:pStyle w:val="af9"/>
                    <w:rPr>
                      <w:i/>
                      <w:sz w:val="24"/>
                    </w:rPr>
                  </w:pPr>
                  <w:r w:rsidRPr="00F64DF8">
                    <w:rPr>
                      <w:sz w:val="24"/>
                    </w:rPr>
                    <w:t>Кз=0,</w:t>
                  </w:r>
                  <w:r>
                    <w:rPr>
                      <w:sz w:val="24"/>
                    </w:rPr>
                    <w:t>15</w:t>
                  </w:r>
                </w:p>
              </w:tc>
            </w:tr>
            <w:tr w:rsidR="003175D8" w:rsidRPr="00222142" w:rsidTr="00C0139F">
              <w:tc>
                <w:tcPr>
                  <w:tcW w:w="4423" w:type="dxa"/>
                  <w:tcBorders>
                    <w:top w:val="single" w:sz="4" w:space="0" w:color="auto"/>
                    <w:left w:val="single" w:sz="4" w:space="0" w:color="auto"/>
                    <w:bottom w:val="single" w:sz="4" w:space="0" w:color="auto"/>
                    <w:right w:val="single" w:sz="4" w:space="0" w:color="auto"/>
                  </w:tcBorders>
                </w:tcPr>
                <w:p w:rsidR="003175D8" w:rsidRPr="007E50F6" w:rsidRDefault="003175D8" w:rsidP="00F64DF8">
                  <w:pPr>
                    <w:pStyle w:val="af9"/>
                    <w:ind w:firstLine="0"/>
                    <w:rPr>
                      <w:b/>
                      <w:sz w:val="22"/>
                      <w:highlight w:val="yellow"/>
                    </w:rPr>
                  </w:pPr>
                  <w:r w:rsidRPr="007E50F6">
                    <w:rPr>
                      <w:b/>
                      <w:sz w:val="22"/>
                      <w:szCs w:val="22"/>
                    </w:rPr>
                    <w:t xml:space="preserve">Срок предоставления гарантий качества товаров, работ, услуг </w:t>
                  </w:r>
                </w:p>
              </w:tc>
              <w:tc>
                <w:tcPr>
                  <w:tcW w:w="2114" w:type="dxa"/>
                  <w:tcBorders>
                    <w:top w:val="single" w:sz="4" w:space="0" w:color="auto"/>
                    <w:left w:val="single" w:sz="4" w:space="0" w:color="auto"/>
                    <w:bottom w:val="single" w:sz="4" w:space="0" w:color="auto"/>
                    <w:right w:val="single" w:sz="4" w:space="0" w:color="auto"/>
                  </w:tcBorders>
                </w:tcPr>
                <w:p w:rsidR="003175D8" w:rsidRPr="002265F4" w:rsidRDefault="003175D8" w:rsidP="00FB06DC">
                  <w:pPr>
                    <w:pStyle w:val="af9"/>
                    <w:rPr>
                      <w:i/>
                      <w:sz w:val="24"/>
                      <w:highlight w:val="yellow"/>
                    </w:rPr>
                  </w:pPr>
                  <w:r w:rsidRPr="00F64DF8">
                    <w:rPr>
                      <w:sz w:val="24"/>
                    </w:rPr>
                    <w:t>Кз=0,</w:t>
                  </w:r>
                  <w:r>
                    <w:rPr>
                      <w:sz w:val="24"/>
                    </w:rPr>
                    <w:t>1</w:t>
                  </w:r>
                </w:p>
              </w:tc>
            </w:tr>
          </w:tbl>
          <w:p w:rsidR="003175D8" w:rsidRPr="00F86FAA" w:rsidRDefault="003175D8" w:rsidP="003D3596">
            <w:pPr>
              <w:pStyle w:val="af9"/>
              <w:rPr>
                <w:b/>
                <w:i/>
                <w:sz w:val="24"/>
              </w:rPr>
            </w:pPr>
          </w:p>
        </w:tc>
      </w:tr>
      <w:tr w:rsidR="003175D8" w:rsidRPr="00F86FAA" w:rsidTr="00EF779C">
        <w:tc>
          <w:tcPr>
            <w:tcW w:w="534" w:type="dxa"/>
          </w:tcPr>
          <w:p w:rsidR="003175D8" w:rsidRPr="00F86FAA" w:rsidRDefault="003175D8" w:rsidP="009830CC">
            <w:pPr>
              <w:pStyle w:val="19"/>
              <w:ind w:firstLine="0"/>
              <w:rPr>
                <w:b/>
                <w:sz w:val="24"/>
                <w:szCs w:val="24"/>
              </w:rPr>
            </w:pPr>
            <w:r>
              <w:rPr>
                <w:b/>
                <w:sz w:val="24"/>
                <w:szCs w:val="24"/>
              </w:rPr>
              <w:t>20</w:t>
            </w:r>
            <w:r w:rsidRPr="00F86FAA">
              <w:rPr>
                <w:b/>
                <w:sz w:val="24"/>
                <w:szCs w:val="24"/>
              </w:rPr>
              <w:t>.</w:t>
            </w:r>
          </w:p>
        </w:tc>
        <w:tc>
          <w:tcPr>
            <w:tcW w:w="2551" w:type="dxa"/>
          </w:tcPr>
          <w:p w:rsidR="003175D8" w:rsidRPr="00F86FAA" w:rsidRDefault="003175D8">
            <w:pPr>
              <w:pStyle w:val="Default"/>
              <w:rPr>
                <w:b/>
                <w:color w:val="auto"/>
              </w:rPr>
            </w:pPr>
            <w:r w:rsidRPr="00F86FAA">
              <w:rPr>
                <w:b/>
                <w:color w:val="auto"/>
              </w:rPr>
              <w:t>Особенности заключения договора</w:t>
            </w:r>
          </w:p>
        </w:tc>
        <w:tc>
          <w:tcPr>
            <w:tcW w:w="6768" w:type="dxa"/>
          </w:tcPr>
          <w:p w:rsidR="003175D8" w:rsidRPr="00F64DF8" w:rsidRDefault="003175D8" w:rsidP="007341C2">
            <w:pPr>
              <w:pStyle w:val="-3"/>
              <w:numPr>
                <w:ilvl w:val="2"/>
                <w:numId w:val="0"/>
              </w:numPr>
              <w:tabs>
                <w:tab w:val="num" w:pos="1985"/>
              </w:tabs>
              <w:suppressAutoHyphens/>
              <w:ind w:firstLine="709"/>
              <w:rPr>
                <w:sz w:val="24"/>
              </w:rPr>
            </w:pPr>
            <w:r w:rsidRPr="00F64DF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3175D8" w:rsidRPr="00F64DF8" w:rsidRDefault="003175D8" w:rsidP="007341C2">
            <w:pPr>
              <w:pStyle w:val="-3"/>
              <w:numPr>
                <w:ilvl w:val="2"/>
                <w:numId w:val="0"/>
              </w:numPr>
              <w:tabs>
                <w:tab w:val="num" w:pos="1985"/>
              </w:tabs>
              <w:suppressAutoHyphens/>
              <w:ind w:firstLine="709"/>
              <w:rPr>
                <w:sz w:val="24"/>
              </w:rPr>
            </w:pPr>
            <w:r w:rsidRPr="00F64DF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3175D8" w:rsidRPr="00F64DF8" w:rsidRDefault="003175D8" w:rsidP="007341C2">
            <w:pPr>
              <w:pStyle w:val="-3"/>
              <w:numPr>
                <w:ilvl w:val="2"/>
                <w:numId w:val="0"/>
              </w:numPr>
              <w:tabs>
                <w:tab w:val="num" w:pos="1985"/>
              </w:tabs>
              <w:suppressAutoHyphens/>
              <w:ind w:firstLine="709"/>
              <w:rPr>
                <w:sz w:val="24"/>
              </w:rPr>
            </w:pPr>
            <w:r w:rsidRPr="00F64DF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175D8" w:rsidRPr="00F64DF8" w:rsidRDefault="003175D8" w:rsidP="007341C2">
            <w:pPr>
              <w:pStyle w:val="-3"/>
              <w:numPr>
                <w:ilvl w:val="2"/>
                <w:numId w:val="0"/>
              </w:numPr>
              <w:tabs>
                <w:tab w:val="num" w:pos="1985"/>
              </w:tabs>
              <w:suppressAutoHyphens/>
              <w:ind w:firstLine="709"/>
              <w:rPr>
                <w:sz w:val="24"/>
              </w:rPr>
            </w:pPr>
            <w:r w:rsidRPr="00F64DF8">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F64DF8">
              <w:rPr>
                <w:sz w:val="24"/>
              </w:rPr>
              <w:t>Заказчика.</w:t>
            </w:r>
          </w:p>
          <w:p w:rsidR="003175D8" w:rsidRPr="00F86FAA" w:rsidRDefault="003175D8" w:rsidP="00DF69CD">
            <w:pPr>
              <w:pStyle w:val="-3"/>
              <w:numPr>
                <w:ilvl w:val="2"/>
                <w:numId w:val="0"/>
              </w:numPr>
              <w:tabs>
                <w:tab w:val="num" w:pos="1985"/>
              </w:tabs>
              <w:suppressAutoHyphens/>
              <w:ind w:firstLine="709"/>
              <w:rPr>
                <w:sz w:val="24"/>
                <w:highlight w:val="cyan"/>
              </w:rPr>
            </w:pPr>
            <w:r w:rsidRPr="00F64DF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175D8" w:rsidRPr="00F86FAA" w:rsidTr="00EF779C">
        <w:tc>
          <w:tcPr>
            <w:tcW w:w="534" w:type="dxa"/>
          </w:tcPr>
          <w:p w:rsidR="003175D8" w:rsidRPr="00F86FAA" w:rsidRDefault="003175D8" w:rsidP="00835CB1">
            <w:pPr>
              <w:pStyle w:val="19"/>
              <w:ind w:firstLine="0"/>
              <w:rPr>
                <w:b/>
                <w:sz w:val="24"/>
                <w:szCs w:val="24"/>
              </w:rPr>
            </w:pPr>
            <w:r>
              <w:rPr>
                <w:b/>
                <w:sz w:val="24"/>
                <w:szCs w:val="24"/>
              </w:rPr>
              <w:t>21</w:t>
            </w:r>
            <w:r w:rsidRPr="00F86FAA">
              <w:rPr>
                <w:b/>
                <w:sz w:val="24"/>
                <w:szCs w:val="24"/>
              </w:rPr>
              <w:t>.</w:t>
            </w:r>
          </w:p>
        </w:tc>
        <w:tc>
          <w:tcPr>
            <w:tcW w:w="2551" w:type="dxa"/>
          </w:tcPr>
          <w:p w:rsidR="003175D8" w:rsidRPr="00F86FAA" w:rsidRDefault="003175D8">
            <w:pPr>
              <w:pStyle w:val="Default"/>
              <w:rPr>
                <w:b/>
                <w:color w:val="auto"/>
              </w:rPr>
            </w:pPr>
            <w:r w:rsidRPr="00F86FAA">
              <w:rPr>
                <w:b/>
                <w:color w:val="auto"/>
              </w:rPr>
              <w:t>Привлечение субподрядчиков, соисполнителей</w:t>
            </w:r>
          </w:p>
        </w:tc>
        <w:tc>
          <w:tcPr>
            <w:tcW w:w="6768" w:type="dxa"/>
          </w:tcPr>
          <w:p w:rsidR="003175D8" w:rsidRPr="00F64DF8" w:rsidRDefault="003175D8" w:rsidP="006164CD">
            <w:pPr>
              <w:pStyle w:val="19"/>
              <w:ind w:firstLine="0"/>
              <w:rPr>
                <w:sz w:val="24"/>
                <w:szCs w:val="24"/>
              </w:rPr>
            </w:pPr>
            <w:r>
              <w:rPr>
                <w:sz w:val="24"/>
                <w:szCs w:val="24"/>
              </w:rPr>
              <w:t>П</w:t>
            </w:r>
            <w:r w:rsidRPr="00F64DF8">
              <w:rPr>
                <w:sz w:val="24"/>
                <w:szCs w:val="24"/>
              </w:rPr>
              <w:t xml:space="preserve">ривлечение субподрядчиков не допускается </w:t>
            </w:r>
          </w:p>
        </w:tc>
      </w:tr>
      <w:tr w:rsidR="003175D8" w:rsidRPr="00F86FAA" w:rsidTr="00EF779C">
        <w:tc>
          <w:tcPr>
            <w:tcW w:w="534" w:type="dxa"/>
          </w:tcPr>
          <w:p w:rsidR="003175D8" w:rsidRPr="00F86FAA" w:rsidRDefault="003175D8"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3175D8" w:rsidRPr="00F86FAA" w:rsidRDefault="003175D8">
            <w:pPr>
              <w:pStyle w:val="Default"/>
              <w:rPr>
                <w:b/>
                <w:color w:val="auto"/>
              </w:rPr>
            </w:pPr>
            <w:r w:rsidRPr="00F86FAA">
              <w:rPr>
                <w:b/>
                <w:color w:val="auto"/>
              </w:rPr>
              <w:t>Обеспечение исполнения договора</w:t>
            </w:r>
          </w:p>
        </w:tc>
        <w:tc>
          <w:tcPr>
            <w:tcW w:w="6768" w:type="dxa"/>
          </w:tcPr>
          <w:p w:rsidR="003175D8" w:rsidRPr="00F86FAA" w:rsidRDefault="003175D8" w:rsidP="00804946">
            <w:pPr>
              <w:pStyle w:val="19"/>
              <w:ind w:firstLine="0"/>
              <w:rPr>
                <w:sz w:val="24"/>
                <w:szCs w:val="24"/>
              </w:rPr>
            </w:pPr>
            <w:r w:rsidRPr="00F86FAA">
              <w:rPr>
                <w:sz w:val="24"/>
                <w:szCs w:val="24"/>
              </w:rPr>
              <w:t>Не предусмотрено</w:t>
            </w:r>
          </w:p>
        </w:tc>
      </w:tr>
      <w:tr w:rsidR="003175D8" w:rsidRPr="00F86FAA" w:rsidTr="00EF779C">
        <w:tc>
          <w:tcPr>
            <w:tcW w:w="534" w:type="dxa"/>
          </w:tcPr>
          <w:p w:rsidR="003175D8" w:rsidRPr="00F86FAA" w:rsidRDefault="003175D8"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175D8" w:rsidRPr="00F86FAA" w:rsidRDefault="003175D8" w:rsidP="00DF6AE3">
            <w:pPr>
              <w:pStyle w:val="Default"/>
              <w:rPr>
                <w:b/>
                <w:color w:val="auto"/>
              </w:rPr>
            </w:pPr>
            <w:r w:rsidRPr="00F86FAA">
              <w:rPr>
                <w:b/>
                <w:color w:val="auto"/>
              </w:rPr>
              <w:t>Обеспечение заявки</w:t>
            </w:r>
          </w:p>
        </w:tc>
        <w:tc>
          <w:tcPr>
            <w:tcW w:w="6768" w:type="dxa"/>
          </w:tcPr>
          <w:p w:rsidR="003175D8" w:rsidRPr="00F86FAA" w:rsidRDefault="003175D8" w:rsidP="00804946">
            <w:pPr>
              <w:pStyle w:val="19"/>
              <w:ind w:firstLine="0"/>
              <w:rPr>
                <w:sz w:val="24"/>
                <w:szCs w:val="24"/>
              </w:rPr>
            </w:pPr>
            <w:r w:rsidRPr="00F86FAA">
              <w:rPr>
                <w:sz w:val="24"/>
                <w:szCs w:val="24"/>
              </w:rPr>
              <w:t>Не предусмотрено</w:t>
            </w:r>
          </w:p>
        </w:tc>
      </w:tr>
      <w:tr w:rsidR="003175D8" w:rsidRPr="00F86FAA" w:rsidTr="00EF779C">
        <w:tc>
          <w:tcPr>
            <w:tcW w:w="534" w:type="dxa"/>
          </w:tcPr>
          <w:p w:rsidR="003175D8" w:rsidRPr="00F86FAA" w:rsidRDefault="003175D8" w:rsidP="005E0B21">
            <w:pPr>
              <w:pStyle w:val="19"/>
              <w:ind w:firstLine="0"/>
              <w:rPr>
                <w:b/>
                <w:sz w:val="24"/>
                <w:szCs w:val="24"/>
              </w:rPr>
            </w:pPr>
          </w:p>
        </w:tc>
        <w:tc>
          <w:tcPr>
            <w:tcW w:w="2551" w:type="dxa"/>
          </w:tcPr>
          <w:p w:rsidR="003175D8" w:rsidRPr="00F86FAA" w:rsidRDefault="003175D8" w:rsidP="00DF6AE3">
            <w:pPr>
              <w:pStyle w:val="Default"/>
              <w:rPr>
                <w:b/>
                <w:color w:val="auto"/>
              </w:rPr>
            </w:pPr>
          </w:p>
        </w:tc>
        <w:tc>
          <w:tcPr>
            <w:tcW w:w="6768" w:type="dxa"/>
          </w:tcPr>
          <w:p w:rsidR="003175D8" w:rsidRPr="00F86FAA" w:rsidRDefault="003175D8" w:rsidP="00804946">
            <w:pPr>
              <w:pStyle w:val="19"/>
              <w:ind w:firstLine="0"/>
              <w:rPr>
                <w:sz w:val="24"/>
                <w:szCs w:val="24"/>
              </w:rPr>
            </w:pPr>
          </w:p>
        </w:tc>
      </w:tr>
    </w:tbl>
    <w:p w:rsidR="003175D8" w:rsidRDefault="003175D8" w:rsidP="00221BE8">
      <w:pPr>
        <w:pStyle w:val="19"/>
        <w:ind w:left="7080" w:firstLine="0"/>
        <w:rPr>
          <w:rFonts w:eastAsia="MS Mincho"/>
          <w:szCs w:val="28"/>
        </w:rPr>
      </w:pPr>
    </w:p>
    <w:p w:rsidR="003175D8" w:rsidRDefault="003175D8" w:rsidP="00221BE8">
      <w:pPr>
        <w:pStyle w:val="19"/>
        <w:ind w:left="7080" w:firstLine="0"/>
        <w:rPr>
          <w:rFonts w:eastAsia="MS Mincho"/>
          <w:szCs w:val="28"/>
        </w:rPr>
      </w:pPr>
    </w:p>
    <w:p w:rsidR="003175D8" w:rsidRDefault="003175D8">
      <w:pPr>
        <w:suppressAutoHyphens w:val="0"/>
        <w:rPr>
          <w:rFonts w:eastAsia="MS Mincho"/>
          <w:sz w:val="28"/>
          <w:szCs w:val="28"/>
        </w:rPr>
      </w:pPr>
      <w:r>
        <w:rPr>
          <w:rFonts w:eastAsia="MS Mincho"/>
          <w:szCs w:val="28"/>
        </w:rPr>
        <w:br w:type="page"/>
      </w:r>
    </w:p>
    <w:p w:rsidR="003175D8" w:rsidRDefault="003175D8" w:rsidP="00221BE8">
      <w:pPr>
        <w:pStyle w:val="19"/>
        <w:ind w:left="7080" w:firstLine="0"/>
        <w:rPr>
          <w:rFonts w:eastAsia="MS Mincho"/>
          <w:szCs w:val="28"/>
        </w:rPr>
      </w:pPr>
      <w:r>
        <w:rPr>
          <w:rFonts w:eastAsia="MS Mincho"/>
          <w:szCs w:val="28"/>
        </w:rPr>
        <w:t>Приложение № 1</w:t>
      </w:r>
    </w:p>
    <w:p w:rsidR="003175D8" w:rsidRDefault="003175D8" w:rsidP="000954FB">
      <w:pPr>
        <w:ind w:firstLine="425"/>
        <w:jc w:val="right"/>
        <w:rPr>
          <w:sz w:val="28"/>
          <w:szCs w:val="28"/>
        </w:rPr>
      </w:pPr>
      <w:r w:rsidRPr="00B2711F">
        <w:rPr>
          <w:sz w:val="28"/>
          <w:szCs w:val="28"/>
        </w:rPr>
        <w:t>к документации</w:t>
      </w:r>
      <w:r>
        <w:rPr>
          <w:sz w:val="28"/>
          <w:szCs w:val="28"/>
        </w:rPr>
        <w:t xml:space="preserve"> о закупке</w:t>
      </w:r>
    </w:p>
    <w:p w:rsidR="003175D8" w:rsidRPr="00445DDD" w:rsidRDefault="003175D8" w:rsidP="000954FB">
      <w:pPr>
        <w:jc w:val="center"/>
        <w:rPr>
          <w:b/>
          <w:sz w:val="28"/>
          <w:szCs w:val="28"/>
        </w:rPr>
      </w:pPr>
      <w:r w:rsidRPr="00445DDD">
        <w:rPr>
          <w:b/>
          <w:sz w:val="28"/>
          <w:szCs w:val="28"/>
        </w:rPr>
        <w:t>На бланке претендента</w:t>
      </w:r>
    </w:p>
    <w:p w:rsidR="003175D8" w:rsidRDefault="003175D8"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3175D8" w:rsidRDefault="003175D8"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w:t>
      </w:r>
      <w:proofErr w:type="spellEnd"/>
      <w:r>
        <w:rPr>
          <w:rFonts w:cs="Times New Roman"/>
          <w:i w:val="0"/>
        </w:rPr>
        <w:t xml:space="preserve">/___/___/____ </w:t>
      </w:r>
    </w:p>
    <w:p w:rsidR="003175D8" w:rsidRPr="007415F9" w:rsidRDefault="003175D8" w:rsidP="000954FB"/>
    <w:p w:rsidR="003175D8" w:rsidRPr="00002090" w:rsidRDefault="003175D8"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Pr>
          <w:szCs w:val="28"/>
          <w:u w:val="single"/>
        </w:rPr>
        <w:t>ОКэ</w:t>
      </w:r>
      <w:proofErr w:type="spellEnd"/>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3175D8" w:rsidRPr="00002090" w:rsidRDefault="003175D8"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175D8" w:rsidRPr="00002090" w:rsidRDefault="003175D8"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175D8" w:rsidRPr="00002090" w:rsidRDefault="003175D8"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3175D8" w:rsidRPr="00002090" w:rsidRDefault="003175D8"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3175D8" w:rsidRPr="00002090" w:rsidRDefault="003175D8" w:rsidP="00253BBA">
      <w:pPr>
        <w:pStyle w:val="afc"/>
        <w:widowControl w:val="0"/>
        <w:numPr>
          <w:ilvl w:val="0"/>
          <w:numId w:val="1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175D8" w:rsidRPr="00002090" w:rsidRDefault="003175D8" w:rsidP="00253BBA">
      <w:pPr>
        <w:pStyle w:val="afc"/>
        <w:numPr>
          <w:ilvl w:val="0"/>
          <w:numId w:val="1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175D8" w:rsidRPr="00002090" w:rsidRDefault="003175D8" w:rsidP="00253BBA">
      <w:pPr>
        <w:pStyle w:val="afc"/>
        <w:numPr>
          <w:ilvl w:val="0"/>
          <w:numId w:val="1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175D8" w:rsidRPr="00002090" w:rsidRDefault="003175D8" w:rsidP="00253BBA">
      <w:pPr>
        <w:pStyle w:val="afc"/>
        <w:numPr>
          <w:ilvl w:val="0"/>
          <w:numId w:val="1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175D8" w:rsidRPr="00002090" w:rsidRDefault="003175D8"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175D8" w:rsidRDefault="003175D8" w:rsidP="00253BBA">
      <w:pPr>
        <w:numPr>
          <w:ilvl w:val="0"/>
          <w:numId w:val="19"/>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3175D8" w:rsidRDefault="003175D8" w:rsidP="00253BBA">
      <w:pPr>
        <w:numPr>
          <w:ilvl w:val="0"/>
          <w:numId w:val="19"/>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3175D8" w:rsidRDefault="003175D8" w:rsidP="00253BBA">
      <w:pPr>
        <w:numPr>
          <w:ilvl w:val="0"/>
          <w:numId w:val="19"/>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175D8" w:rsidRDefault="003175D8" w:rsidP="00253BBA">
      <w:pPr>
        <w:numPr>
          <w:ilvl w:val="0"/>
          <w:numId w:val="1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175D8" w:rsidRPr="00002090" w:rsidRDefault="003175D8" w:rsidP="00253BBA">
      <w:pPr>
        <w:numPr>
          <w:ilvl w:val="0"/>
          <w:numId w:val="1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175D8" w:rsidRPr="00002090" w:rsidRDefault="003175D8" w:rsidP="000954FB">
      <w:pPr>
        <w:pStyle w:val="af9"/>
        <w:ind w:firstLine="553"/>
        <w:rPr>
          <w:rFonts w:eastAsia="Times New Roman"/>
          <w:sz w:val="28"/>
        </w:rPr>
      </w:pPr>
      <w:r w:rsidRPr="00002090">
        <w:rPr>
          <w:rFonts w:eastAsia="Times New Roman"/>
          <w:sz w:val="28"/>
        </w:rPr>
        <w:t>Настоящим подтверждаем, что:</w:t>
      </w:r>
    </w:p>
    <w:p w:rsidR="003175D8" w:rsidRPr="00002090" w:rsidRDefault="003175D8"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3175D8" w:rsidRPr="00002090" w:rsidRDefault="003175D8"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175D8" w:rsidRPr="00002090" w:rsidRDefault="003175D8"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3175D8" w:rsidRPr="00002090" w:rsidRDefault="003175D8"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3175D8" w:rsidRPr="008B08F6" w:rsidRDefault="003175D8"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3175D8" w:rsidRDefault="003175D8"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3175D8" w:rsidRDefault="003175D8"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3175D8" w:rsidRDefault="003175D8"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3175D8" w:rsidRPr="00002090" w:rsidRDefault="003175D8"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w:t>
      </w:r>
      <w:r>
        <w:rPr>
          <w:rFonts w:eastAsia="Times New Roman"/>
          <w:sz w:val="28"/>
        </w:rPr>
        <w:lastRenderedPageBreak/>
        <w:t>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3175D8" w:rsidRPr="00002090" w:rsidRDefault="003175D8"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3175D8" w:rsidRPr="00D27A82" w:rsidRDefault="003175D8" w:rsidP="000954FB">
      <w:pPr>
        <w:pStyle w:val="19"/>
        <w:ind w:firstLine="708"/>
      </w:pPr>
      <w:r w:rsidRPr="00002090">
        <w:t>В подтверждение этого прилагаем все необходимые документы.</w:t>
      </w:r>
    </w:p>
    <w:p w:rsidR="003175D8" w:rsidRDefault="003175D8" w:rsidP="000954FB">
      <w:pPr>
        <w:pStyle w:val="3"/>
        <w:spacing w:before="0" w:after="0"/>
        <w:rPr>
          <w:rFonts w:ascii="Times New Roman" w:hAnsi="Times New Roman"/>
          <w:sz w:val="28"/>
          <w:szCs w:val="28"/>
        </w:rPr>
      </w:pPr>
    </w:p>
    <w:p w:rsidR="003175D8" w:rsidRPr="007415F9" w:rsidRDefault="003175D8"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3175D8" w:rsidRPr="007415F9" w:rsidRDefault="003175D8" w:rsidP="000954FB">
      <w:pPr>
        <w:tabs>
          <w:tab w:val="left" w:pos="8640"/>
        </w:tabs>
        <w:jc w:val="center"/>
        <w:rPr>
          <w:i/>
        </w:rPr>
      </w:pPr>
      <w:r w:rsidRPr="007415F9">
        <w:rPr>
          <w:i/>
        </w:rPr>
        <w:t>(наименование претендента)</w:t>
      </w:r>
    </w:p>
    <w:p w:rsidR="003175D8" w:rsidRPr="00445DDD" w:rsidRDefault="003175D8"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175D8" w:rsidRPr="007415F9" w:rsidRDefault="003175D8"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175D8" w:rsidRDefault="003175D8" w:rsidP="000954FB">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175D8" w:rsidRPr="007415F9" w:rsidRDefault="003175D8" w:rsidP="000954FB">
      <w:pPr>
        <w:pStyle w:val="36"/>
        <w:suppressAutoHyphens/>
        <w:spacing w:after="0"/>
        <w:jc w:val="right"/>
        <w:rPr>
          <w:sz w:val="28"/>
          <w:szCs w:val="28"/>
        </w:rPr>
      </w:pPr>
      <w:r w:rsidRPr="007415F9">
        <w:rPr>
          <w:rFonts w:eastAsia="MS Mincho"/>
          <w:sz w:val="28"/>
          <w:szCs w:val="28"/>
        </w:rPr>
        <w:t>Приложение № 2</w:t>
      </w:r>
    </w:p>
    <w:p w:rsidR="003175D8" w:rsidRDefault="003175D8" w:rsidP="000954FB">
      <w:pPr>
        <w:ind w:firstLine="425"/>
        <w:jc w:val="right"/>
        <w:rPr>
          <w:sz w:val="28"/>
          <w:szCs w:val="28"/>
        </w:rPr>
      </w:pPr>
      <w:r w:rsidRPr="00B2711F">
        <w:rPr>
          <w:sz w:val="28"/>
          <w:szCs w:val="28"/>
        </w:rPr>
        <w:t>к документации</w:t>
      </w:r>
      <w:r>
        <w:rPr>
          <w:sz w:val="28"/>
          <w:szCs w:val="28"/>
        </w:rPr>
        <w:t xml:space="preserve"> о закупке</w:t>
      </w:r>
    </w:p>
    <w:p w:rsidR="003175D8" w:rsidRDefault="003175D8"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3175D8" w:rsidRDefault="003175D8"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3175D8" w:rsidRPr="007415F9" w:rsidRDefault="003175D8" w:rsidP="000954FB">
      <w:pPr>
        <w:pStyle w:val="af9"/>
        <w:jc w:val="center"/>
        <w:rPr>
          <w:sz w:val="28"/>
          <w:szCs w:val="28"/>
        </w:rPr>
      </w:pPr>
    </w:p>
    <w:p w:rsidR="003175D8" w:rsidRDefault="003175D8"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175D8" w:rsidRDefault="003175D8" w:rsidP="000954FB">
      <w:pPr>
        <w:pStyle w:val="af9"/>
        <w:ind w:firstLine="0"/>
        <w:rPr>
          <w:sz w:val="28"/>
          <w:szCs w:val="28"/>
        </w:rPr>
      </w:pPr>
      <w:r>
        <w:rPr>
          <w:sz w:val="28"/>
          <w:szCs w:val="28"/>
        </w:rPr>
        <w:t>ИНН __________________, КПП _________________, ОГРН _______________</w:t>
      </w:r>
    </w:p>
    <w:p w:rsidR="003175D8" w:rsidRPr="00CB6258" w:rsidRDefault="003175D8" w:rsidP="00CB6258">
      <w:pPr>
        <w:pStyle w:val="af9"/>
        <w:ind w:firstLine="0"/>
        <w:jc w:val="center"/>
        <w:rPr>
          <w:i/>
          <w:sz w:val="28"/>
          <w:szCs w:val="28"/>
        </w:rPr>
      </w:pPr>
      <w:r w:rsidRPr="00CB6258">
        <w:rPr>
          <w:i/>
          <w:sz w:val="28"/>
          <w:szCs w:val="28"/>
        </w:rPr>
        <w:t>(для претендентов-резидентов Российской Федерации)</w:t>
      </w:r>
    </w:p>
    <w:p w:rsidR="003175D8" w:rsidRDefault="003175D8" w:rsidP="000954FB">
      <w:pPr>
        <w:pStyle w:val="af9"/>
        <w:ind w:firstLine="696"/>
        <w:rPr>
          <w:sz w:val="28"/>
          <w:szCs w:val="28"/>
        </w:rPr>
      </w:pPr>
      <w:r w:rsidRPr="007415F9">
        <w:rPr>
          <w:sz w:val="28"/>
          <w:szCs w:val="28"/>
        </w:rPr>
        <w:t>Юридический адрес ________________________________________</w:t>
      </w:r>
    </w:p>
    <w:p w:rsidR="003175D8" w:rsidRDefault="003175D8" w:rsidP="000954FB">
      <w:pPr>
        <w:pStyle w:val="af9"/>
        <w:ind w:firstLine="696"/>
        <w:rPr>
          <w:sz w:val="28"/>
          <w:szCs w:val="28"/>
        </w:rPr>
      </w:pPr>
      <w:r w:rsidRPr="007415F9">
        <w:rPr>
          <w:sz w:val="28"/>
          <w:szCs w:val="28"/>
        </w:rPr>
        <w:t>Почтовый адрес ___________________________________________</w:t>
      </w:r>
    </w:p>
    <w:p w:rsidR="003175D8" w:rsidRDefault="003175D8"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3175D8" w:rsidRDefault="003175D8"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3175D8" w:rsidRDefault="003175D8" w:rsidP="000954FB">
      <w:pPr>
        <w:pStyle w:val="af9"/>
        <w:ind w:firstLine="698"/>
        <w:rPr>
          <w:sz w:val="28"/>
          <w:szCs w:val="28"/>
        </w:rPr>
      </w:pPr>
      <w:r w:rsidRPr="007415F9">
        <w:rPr>
          <w:sz w:val="28"/>
          <w:szCs w:val="28"/>
        </w:rPr>
        <w:t>Адрес электронной почты __________________@_______________</w:t>
      </w:r>
    </w:p>
    <w:p w:rsidR="003175D8" w:rsidRDefault="003175D8" w:rsidP="008D67F8">
      <w:pPr>
        <w:pStyle w:val="af9"/>
        <w:ind w:firstLine="698"/>
        <w:rPr>
          <w:sz w:val="28"/>
          <w:szCs w:val="28"/>
        </w:rPr>
      </w:pPr>
      <w:r w:rsidRPr="007415F9">
        <w:rPr>
          <w:sz w:val="28"/>
          <w:szCs w:val="28"/>
        </w:rPr>
        <w:t>Зарегистрированный адрес офиса _____________________________</w:t>
      </w:r>
    </w:p>
    <w:p w:rsidR="003175D8" w:rsidRDefault="003175D8" w:rsidP="008D67F8">
      <w:pPr>
        <w:pStyle w:val="af9"/>
        <w:ind w:firstLine="698"/>
        <w:rPr>
          <w:sz w:val="28"/>
          <w:szCs w:val="28"/>
        </w:rPr>
      </w:pPr>
      <w:r>
        <w:rPr>
          <w:sz w:val="28"/>
          <w:szCs w:val="28"/>
        </w:rPr>
        <w:t>Адрес сайта компании: ______________________________________</w:t>
      </w:r>
    </w:p>
    <w:p w:rsidR="003175D8" w:rsidRPr="00167626" w:rsidRDefault="003175D8" w:rsidP="000954FB">
      <w:pPr>
        <w:pStyle w:val="af9"/>
        <w:ind w:firstLine="0"/>
        <w:rPr>
          <w:sz w:val="20"/>
          <w:szCs w:val="20"/>
        </w:rPr>
      </w:pPr>
    </w:p>
    <w:p w:rsidR="003175D8" w:rsidRDefault="003175D8" w:rsidP="000954FB">
      <w:pPr>
        <w:pStyle w:val="af9"/>
        <w:tabs>
          <w:tab w:val="left" w:pos="1080"/>
        </w:tabs>
        <w:ind w:firstLine="0"/>
        <w:rPr>
          <w:sz w:val="28"/>
          <w:szCs w:val="28"/>
        </w:rPr>
      </w:pPr>
      <w:r w:rsidRPr="007415F9">
        <w:rPr>
          <w:sz w:val="28"/>
          <w:szCs w:val="28"/>
        </w:rPr>
        <w:t>2. Руководитель</w:t>
      </w:r>
    </w:p>
    <w:p w:rsidR="003175D8" w:rsidRPr="00167626" w:rsidRDefault="003175D8" w:rsidP="000954FB">
      <w:pPr>
        <w:pStyle w:val="af9"/>
        <w:tabs>
          <w:tab w:val="left" w:pos="1080"/>
        </w:tabs>
        <w:ind w:firstLine="0"/>
        <w:rPr>
          <w:sz w:val="20"/>
          <w:szCs w:val="20"/>
        </w:rPr>
      </w:pPr>
    </w:p>
    <w:p w:rsidR="003175D8" w:rsidRDefault="003175D8" w:rsidP="000954FB">
      <w:pPr>
        <w:pStyle w:val="af9"/>
        <w:tabs>
          <w:tab w:val="left" w:pos="1080"/>
        </w:tabs>
        <w:ind w:firstLine="0"/>
        <w:rPr>
          <w:sz w:val="28"/>
          <w:szCs w:val="28"/>
        </w:rPr>
      </w:pPr>
      <w:r w:rsidRPr="007415F9">
        <w:rPr>
          <w:sz w:val="28"/>
          <w:szCs w:val="28"/>
        </w:rPr>
        <w:t>3. Банковские реквизиты</w:t>
      </w:r>
    </w:p>
    <w:p w:rsidR="003175D8" w:rsidRPr="00167626" w:rsidRDefault="003175D8" w:rsidP="000954FB">
      <w:pPr>
        <w:pStyle w:val="af9"/>
        <w:tabs>
          <w:tab w:val="left" w:pos="1080"/>
        </w:tabs>
        <w:ind w:firstLine="0"/>
        <w:rPr>
          <w:sz w:val="20"/>
          <w:szCs w:val="20"/>
        </w:rPr>
      </w:pPr>
    </w:p>
    <w:p w:rsidR="003175D8" w:rsidRPr="007415F9" w:rsidRDefault="003175D8"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3175D8" w:rsidRDefault="003175D8" w:rsidP="000954FB">
      <w:pPr>
        <w:tabs>
          <w:tab w:val="left" w:pos="9639"/>
        </w:tabs>
        <w:ind w:firstLine="539"/>
        <w:rPr>
          <w:b/>
          <w:sz w:val="28"/>
          <w:szCs w:val="28"/>
        </w:rPr>
      </w:pPr>
    </w:p>
    <w:p w:rsidR="003175D8" w:rsidRPr="007415F9" w:rsidRDefault="003175D8" w:rsidP="000954FB">
      <w:pPr>
        <w:tabs>
          <w:tab w:val="left" w:pos="9639"/>
        </w:tabs>
        <w:ind w:firstLine="539"/>
        <w:rPr>
          <w:b/>
          <w:sz w:val="28"/>
          <w:szCs w:val="28"/>
        </w:rPr>
      </w:pPr>
      <w:r w:rsidRPr="007415F9">
        <w:rPr>
          <w:b/>
          <w:sz w:val="28"/>
          <w:szCs w:val="28"/>
        </w:rPr>
        <w:t>Контактные лица</w:t>
      </w:r>
    </w:p>
    <w:p w:rsidR="003175D8" w:rsidRPr="007415F9" w:rsidRDefault="003175D8"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3175D8" w:rsidRDefault="003175D8" w:rsidP="000954FB">
      <w:pPr>
        <w:tabs>
          <w:tab w:val="left" w:pos="9639"/>
        </w:tabs>
        <w:rPr>
          <w:sz w:val="28"/>
          <w:szCs w:val="28"/>
          <w:u w:val="single"/>
        </w:rPr>
      </w:pPr>
    </w:p>
    <w:p w:rsidR="003175D8" w:rsidRPr="007415F9" w:rsidRDefault="003175D8"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175D8" w:rsidRPr="007415F9" w:rsidRDefault="003175D8" w:rsidP="000954FB">
      <w:pPr>
        <w:tabs>
          <w:tab w:val="left" w:pos="9639"/>
        </w:tabs>
        <w:jc w:val="right"/>
        <w:rPr>
          <w:i/>
        </w:rPr>
      </w:pPr>
      <w:r w:rsidRPr="007415F9">
        <w:rPr>
          <w:i/>
        </w:rPr>
        <w:t>Контактное лицо (должность, ФИО, телефон)</w:t>
      </w:r>
    </w:p>
    <w:p w:rsidR="003175D8" w:rsidRPr="007415F9" w:rsidRDefault="003175D8"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175D8" w:rsidRPr="007415F9" w:rsidRDefault="003175D8" w:rsidP="000954FB">
      <w:pPr>
        <w:tabs>
          <w:tab w:val="left" w:pos="9639"/>
        </w:tabs>
        <w:jc w:val="right"/>
        <w:rPr>
          <w:i/>
        </w:rPr>
      </w:pPr>
      <w:r w:rsidRPr="007415F9">
        <w:rPr>
          <w:i/>
        </w:rPr>
        <w:t>Контактное лицо (должность, ФИО, телефон)</w:t>
      </w:r>
    </w:p>
    <w:p w:rsidR="003175D8" w:rsidRPr="007415F9" w:rsidRDefault="003175D8"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175D8" w:rsidRPr="007415F9" w:rsidRDefault="003175D8" w:rsidP="000954FB">
      <w:pPr>
        <w:tabs>
          <w:tab w:val="left" w:pos="9639"/>
        </w:tabs>
        <w:jc w:val="right"/>
        <w:rPr>
          <w:i/>
        </w:rPr>
      </w:pPr>
      <w:r w:rsidRPr="007415F9">
        <w:rPr>
          <w:i/>
        </w:rPr>
        <w:t>Контактное лицо (должность, ФИО, телефон)</w:t>
      </w:r>
    </w:p>
    <w:p w:rsidR="003175D8" w:rsidRPr="007415F9" w:rsidRDefault="003175D8"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175D8" w:rsidRPr="007415F9" w:rsidRDefault="003175D8" w:rsidP="000954FB">
      <w:pPr>
        <w:tabs>
          <w:tab w:val="left" w:pos="9639"/>
        </w:tabs>
        <w:jc w:val="right"/>
        <w:rPr>
          <w:i/>
        </w:rPr>
      </w:pPr>
      <w:r w:rsidRPr="007415F9">
        <w:rPr>
          <w:i/>
        </w:rPr>
        <w:t>Контактное лицо (должность, ФИО, телефон)</w:t>
      </w:r>
    </w:p>
    <w:p w:rsidR="003175D8" w:rsidRPr="007415F9" w:rsidRDefault="003175D8" w:rsidP="000954FB">
      <w:pPr>
        <w:pStyle w:val="af9"/>
        <w:rPr>
          <w:rFonts w:eastAsia="Times New Roman"/>
          <w:spacing w:val="-13"/>
          <w:sz w:val="28"/>
          <w:szCs w:val="28"/>
        </w:rPr>
      </w:pPr>
    </w:p>
    <w:p w:rsidR="003175D8" w:rsidRPr="007415F9" w:rsidRDefault="003175D8"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3175D8" w:rsidRPr="007415F9" w:rsidRDefault="003175D8" w:rsidP="000954FB">
      <w:pPr>
        <w:tabs>
          <w:tab w:val="left" w:pos="8640"/>
        </w:tabs>
        <w:jc w:val="center"/>
        <w:rPr>
          <w:i/>
        </w:rPr>
      </w:pPr>
      <w:r w:rsidRPr="007415F9">
        <w:rPr>
          <w:i/>
        </w:rPr>
        <w:t>(наименование претендента)</w:t>
      </w:r>
    </w:p>
    <w:p w:rsidR="003175D8" w:rsidRPr="00445DDD" w:rsidRDefault="003175D8"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175D8" w:rsidRPr="007415F9" w:rsidRDefault="003175D8"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175D8" w:rsidRDefault="003175D8" w:rsidP="000954FB">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3175D8" w:rsidRDefault="003175D8" w:rsidP="000954FB">
      <w:pPr>
        <w:pStyle w:val="af9"/>
        <w:jc w:val="center"/>
        <w:rPr>
          <w:b/>
          <w:sz w:val="28"/>
          <w:szCs w:val="28"/>
        </w:rPr>
      </w:pPr>
      <w:r w:rsidRPr="000802B7">
        <w:rPr>
          <w:b/>
          <w:sz w:val="28"/>
          <w:szCs w:val="28"/>
        </w:rPr>
        <w:t>СВЕДЕНИЯ О ПРЕТЕНДЕНТЕ (для физических лиц)</w:t>
      </w:r>
    </w:p>
    <w:p w:rsidR="003175D8" w:rsidRPr="000802B7" w:rsidRDefault="003175D8" w:rsidP="000954FB">
      <w:pPr>
        <w:pStyle w:val="af9"/>
        <w:jc w:val="center"/>
        <w:rPr>
          <w:b/>
          <w:sz w:val="28"/>
          <w:szCs w:val="28"/>
        </w:rPr>
      </w:pPr>
    </w:p>
    <w:p w:rsidR="003175D8" w:rsidRPr="000802B7" w:rsidRDefault="003175D8" w:rsidP="000954FB">
      <w:pPr>
        <w:pStyle w:val="af9"/>
        <w:jc w:val="center"/>
        <w:rPr>
          <w:b/>
          <w:sz w:val="28"/>
          <w:szCs w:val="28"/>
        </w:rPr>
      </w:pPr>
    </w:p>
    <w:p w:rsidR="003175D8" w:rsidRDefault="003175D8" w:rsidP="00253BBA">
      <w:pPr>
        <w:pStyle w:val="af9"/>
        <w:numPr>
          <w:ilvl w:val="2"/>
          <w:numId w:val="20"/>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3175D8" w:rsidRPr="000802B7" w:rsidRDefault="003175D8" w:rsidP="000954FB">
      <w:pPr>
        <w:pStyle w:val="af9"/>
        <w:ind w:left="709" w:firstLine="0"/>
        <w:jc w:val="left"/>
        <w:rPr>
          <w:sz w:val="28"/>
          <w:szCs w:val="28"/>
        </w:rPr>
      </w:pPr>
    </w:p>
    <w:p w:rsidR="003175D8" w:rsidRDefault="003175D8" w:rsidP="00253BBA">
      <w:pPr>
        <w:pStyle w:val="af9"/>
        <w:numPr>
          <w:ilvl w:val="2"/>
          <w:numId w:val="20"/>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3175D8" w:rsidRPr="008F1253" w:rsidRDefault="003175D8" w:rsidP="000954FB">
      <w:pPr>
        <w:pStyle w:val="af9"/>
        <w:ind w:firstLine="0"/>
        <w:jc w:val="left"/>
        <w:rPr>
          <w:sz w:val="28"/>
          <w:szCs w:val="28"/>
        </w:rPr>
      </w:pPr>
    </w:p>
    <w:p w:rsidR="003175D8" w:rsidRDefault="003175D8" w:rsidP="00253BBA">
      <w:pPr>
        <w:pStyle w:val="af9"/>
        <w:numPr>
          <w:ilvl w:val="2"/>
          <w:numId w:val="20"/>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3175D8" w:rsidRPr="008F1253" w:rsidRDefault="003175D8" w:rsidP="000954FB">
      <w:pPr>
        <w:pStyle w:val="af9"/>
        <w:ind w:firstLine="0"/>
        <w:jc w:val="left"/>
        <w:rPr>
          <w:sz w:val="28"/>
          <w:szCs w:val="28"/>
        </w:rPr>
      </w:pPr>
    </w:p>
    <w:p w:rsidR="003175D8" w:rsidRDefault="003175D8" w:rsidP="00253BBA">
      <w:pPr>
        <w:pStyle w:val="af9"/>
        <w:numPr>
          <w:ilvl w:val="2"/>
          <w:numId w:val="20"/>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3175D8" w:rsidRPr="000802B7" w:rsidRDefault="003175D8" w:rsidP="000954FB">
      <w:pPr>
        <w:pStyle w:val="af9"/>
        <w:ind w:left="709" w:firstLine="0"/>
        <w:jc w:val="left"/>
        <w:rPr>
          <w:sz w:val="28"/>
          <w:szCs w:val="28"/>
        </w:rPr>
      </w:pPr>
    </w:p>
    <w:p w:rsidR="003175D8" w:rsidRDefault="003175D8" w:rsidP="00253BBA">
      <w:pPr>
        <w:pStyle w:val="af9"/>
        <w:numPr>
          <w:ilvl w:val="2"/>
          <w:numId w:val="20"/>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3175D8" w:rsidRPr="000802B7" w:rsidRDefault="003175D8" w:rsidP="000954FB">
      <w:pPr>
        <w:pStyle w:val="af9"/>
        <w:ind w:firstLine="0"/>
        <w:jc w:val="left"/>
        <w:rPr>
          <w:sz w:val="28"/>
          <w:szCs w:val="28"/>
        </w:rPr>
      </w:pPr>
    </w:p>
    <w:p w:rsidR="003175D8" w:rsidRDefault="003175D8" w:rsidP="00253BBA">
      <w:pPr>
        <w:pStyle w:val="af9"/>
        <w:numPr>
          <w:ilvl w:val="2"/>
          <w:numId w:val="20"/>
        </w:numPr>
        <w:tabs>
          <w:tab w:val="clear" w:pos="2160"/>
        </w:tabs>
        <w:ind w:left="0" w:firstLine="709"/>
        <w:jc w:val="left"/>
        <w:rPr>
          <w:sz w:val="28"/>
          <w:szCs w:val="28"/>
        </w:rPr>
      </w:pPr>
      <w:r w:rsidRPr="000802B7">
        <w:rPr>
          <w:sz w:val="28"/>
          <w:szCs w:val="28"/>
        </w:rPr>
        <w:t>Адрес электронной почты __________________@_____________</w:t>
      </w:r>
    </w:p>
    <w:p w:rsidR="003175D8" w:rsidRPr="000802B7" w:rsidRDefault="003175D8" w:rsidP="000954FB">
      <w:pPr>
        <w:pStyle w:val="af9"/>
        <w:ind w:firstLine="0"/>
        <w:jc w:val="left"/>
        <w:rPr>
          <w:sz w:val="28"/>
          <w:szCs w:val="28"/>
        </w:rPr>
      </w:pPr>
    </w:p>
    <w:p w:rsidR="003175D8" w:rsidRDefault="003175D8" w:rsidP="00253BBA">
      <w:pPr>
        <w:pStyle w:val="af9"/>
        <w:numPr>
          <w:ilvl w:val="2"/>
          <w:numId w:val="20"/>
        </w:numPr>
        <w:tabs>
          <w:tab w:val="clear" w:pos="2160"/>
        </w:tabs>
        <w:ind w:left="0" w:firstLine="709"/>
        <w:jc w:val="left"/>
        <w:rPr>
          <w:sz w:val="28"/>
          <w:szCs w:val="28"/>
        </w:rPr>
      </w:pPr>
      <w:r w:rsidRPr="000802B7">
        <w:rPr>
          <w:sz w:val="28"/>
          <w:szCs w:val="28"/>
        </w:rPr>
        <w:t>Банковские реквизиты_______________________________________</w:t>
      </w:r>
    </w:p>
    <w:p w:rsidR="003175D8" w:rsidRDefault="003175D8" w:rsidP="000954FB">
      <w:pPr>
        <w:pStyle w:val="af9"/>
        <w:ind w:firstLine="0"/>
        <w:jc w:val="left"/>
        <w:rPr>
          <w:sz w:val="28"/>
          <w:szCs w:val="28"/>
        </w:rPr>
      </w:pPr>
    </w:p>
    <w:p w:rsidR="003175D8" w:rsidRPr="007415F9" w:rsidRDefault="003175D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3175D8" w:rsidRPr="007415F9" w:rsidRDefault="003175D8" w:rsidP="000954FB">
      <w:pPr>
        <w:tabs>
          <w:tab w:val="left" w:pos="8640"/>
        </w:tabs>
        <w:jc w:val="center"/>
        <w:rPr>
          <w:i/>
        </w:rPr>
      </w:pPr>
      <w:r w:rsidRPr="007415F9">
        <w:rPr>
          <w:i/>
        </w:rPr>
        <w:t>(наименование претендента)</w:t>
      </w:r>
    </w:p>
    <w:p w:rsidR="003175D8" w:rsidRPr="00445DDD" w:rsidRDefault="003175D8"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175D8" w:rsidRPr="007415F9" w:rsidRDefault="003175D8"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175D8" w:rsidRDefault="003175D8" w:rsidP="000954FB">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175D8" w:rsidRPr="008F1253" w:rsidRDefault="003175D8" w:rsidP="00253BBA">
      <w:pPr>
        <w:spacing w:after="200" w:line="276" w:lineRule="auto"/>
        <w:jc w:val="right"/>
      </w:pPr>
      <w:r>
        <w:rPr>
          <w:sz w:val="28"/>
          <w:szCs w:val="28"/>
        </w:rPr>
        <w:br w:type="page"/>
      </w:r>
      <w:r>
        <w:lastRenderedPageBreak/>
        <w:t>П</w:t>
      </w:r>
      <w:r w:rsidRPr="008F1253">
        <w:t>риложение № 3</w:t>
      </w:r>
    </w:p>
    <w:p w:rsidR="003175D8" w:rsidRPr="008F1253" w:rsidRDefault="003175D8" w:rsidP="000954FB">
      <w:pPr>
        <w:jc w:val="right"/>
        <w:rPr>
          <w:sz w:val="28"/>
          <w:szCs w:val="28"/>
        </w:rPr>
      </w:pPr>
      <w:r w:rsidRPr="008F1253">
        <w:rPr>
          <w:bCs/>
          <w:iCs/>
          <w:sz w:val="28"/>
          <w:szCs w:val="28"/>
        </w:rPr>
        <w:t>к документации о закупке</w:t>
      </w:r>
    </w:p>
    <w:p w:rsidR="003175D8" w:rsidRDefault="003175D8" w:rsidP="000954FB">
      <w:pPr>
        <w:pStyle w:val="3"/>
        <w:spacing w:before="0" w:after="0"/>
        <w:jc w:val="center"/>
        <w:rPr>
          <w:rFonts w:ascii="Times New Roman" w:hAnsi="Times New Roman"/>
          <w:b w:val="0"/>
          <w:bCs w:val="0"/>
          <w:sz w:val="28"/>
          <w:szCs w:val="28"/>
        </w:rPr>
      </w:pPr>
    </w:p>
    <w:p w:rsidR="003175D8" w:rsidRDefault="003175D8" w:rsidP="000954FB">
      <w:pPr>
        <w:pStyle w:val="3"/>
        <w:spacing w:before="0" w:after="0"/>
        <w:jc w:val="center"/>
        <w:rPr>
          <w:rFonts w:ascii="Times New Roman" w:hAnsi="Times New Roman"/>
          <w:b w:val="0"/>
          <w:bCs w:val="0"/>
          <w:sz w:val="28"/>
          <w:szCs w:val="28"/>
        </w:rPr>
      </w:pPr>
    </w:p>
    <w:p w:rsidR="003175D8" w:rsidRPr="008F1253" w:rsidRDefault="003175D8"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175D8" w:rsidRPr="00C72FD7" w:rsidRDefault="003175D8" w:rsidP="000954FB"/>
    <w:p w:rsidR="003175D8" w:rsidRDefault="003175D8"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3175D8" w:rsidRPr="00C33B09" w:rsidRDefault="003175D8"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175D8" w:rsidRPr="008F1253" w:rsidRDefault="003175D8" w:rsidP="000954FB">
      <w:pPr>
        <w:jc w:val="right"/>
        <w:rPr>
          <w:bCs/>
          <w:i/>
        </w:rPr>
      </w:pPr>
      <w:r w:rsidRPr="008F1253">
        <w:rPr>
          <w:bCs/>
          <w:i/>
        </w:rPr>
        <w:t>Указывается  при необходимости</w:t>
      </w:r>
    </w:p>
    <w:p w:rsidR="003175D8" w:rsidRDefault="003175D8" w:rsidP="000954FB"/>
    <w:p w:rsidR="003175D8" w:rsidRPr="0065769F" w:rsidRDefault="003175D8"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175D8" w:rsidRPr="003E7259" w:rsidRDefault="003175D8"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3175D8" w:rsidRPr="0065769F" w:rsidRDefault="003175D8" w:rsidP="000954FB">
      <w:pPr>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3175D8"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3175D8" w:rsidRPr="00384CDC" w:rsidRDefault="003175D8"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3175D8" w:rsidRPr="00384CDC" w:rsidRDefault="003175D8" w:rsidP="00BF6892">
            <w:pPr>
              <w:jc w:val="center"/>
            </w:pPr>
            <w:r w:rsidRPr="00384CDC">
              <w:t xml:space="preserve">Наименование </w:t>
            </w:r>
            <w:r>
              <w:t xml:space="preserve">товаров, </w:t>
            </w:r>
            <w:r w:rsidRPr="00384CDC">
              <w:t>работ</w:t>
            </w:r>
            <w:r>
              <w:t>, услуг</w:t>
            </w:r>
          </w:p>
          <w:p w:rsidR="003175D8" w:rsidRPr="00384CDC" w:rsidRDefault="003175D8"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3175D8" w:rsidRPr="00384CDC" w:rsidRDefault="003175D8"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3175D8" w:rsidRPr="00384CDC" w:rsidRDefault="003175D8"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3175D8" w:rsidRPr="00384CDC" w:rsidRDefault="003175D8"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3175D8" w:rsidRPr="00384CDC" w:rsidRDefault="003175D8"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3175D8" w:rsidRPr="00384CDC" w:rsidRDefault="003175D8" w:rsidP="00BF6892">
            <w:pPr>
              <w:jc w:val="center"/>
            </w:pPr>
            <w:r w:rsidRPr="00384CDC">
              <w:t>Срок выполнения работ</w:t>
            </w:r>
            <w:r>
              <w:t xml:space="preserve">, оказания услуг, поставки товаров, </w:t>
            </w:r>
            <w:proofErr w:type="spellStart"/>
            <w:proofErr w:type="gramStart"/>
            <w:r>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3175D8" w:rsidRPr="00384CDC" w:rsidRDefault="003175D8" w:rsidP="00BF6892">
            <w:pPr>
              <w:jc w:val="center"/>
            </w:pPr>
            <w:proofErr w:type="spellStart"/>
            <w:r w:rsidRPr="00384CDC">
              <w:t>Гарантий</w:t>
            </w:r>
            <w:r>
              <w:t>-</w:t>
            </w:r>
            <w:r w:rsidRPr="00384CDC">
              <w:t>ный</w:t>
            </w:r>
            <w:proofErr w:type="spellEnd"/>
            <w:r w:rsidRPr="00384CDC">
              <w:t xml:space="preserve"> срок</w:t>
            </w:r>
            <w:r>
              <w:t xml:space="preserve">, </w:t>
            </w:r>
            <w:proofErr w:type="spellStart"/>
            <w:proofErr w:type="gramStart"/>
            <w:r>
              <w:t>мес</w:t>
            </w:r>
            <w:proofErr w:type="spellEnd"/>
            <w:proofErr w:type="gramEnd"/>
          </w:p>
          <w:p w:rsidR="003175D8" w:rsidRPr="00384CDC" w:rsidRDefault="003175D8" w:rsidP="00BF6892">
            <w:pPr>
              <w:jc w:val="center"/>
            </w:pPr>
          </w:p>
        </w:tc>
      </w:tr>
      <w:tr w:rsidR="003175D8"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3175D8" w:rsidRPr="00384CDC" w:rsidRDefault="003175D8"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3175D8" w:rsidRPr="00384CDC" w:rsidRDefault="003175D8"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3175D8" w:rsidRPr="00384CDC" w:rsidRDefault="003175D8"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3175D8" w:rsidRPr="00384CDC" w:rsidRDefault="003175D8"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3175D8" w:rsidRPr="00384CDC" w:rsidRDefault="003175D8"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3175D8" w:rsidRPr="00384CDC" w:rsidRDefault="003175D8"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3175D8" w:rsidRPr="00384CDC" w:rsidRDefault="003175D8"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3175D8" w:rsidRPr="00384CDC" w:rsidRDefault="003175D8" w:rsidP="00BF6892">
            <w:pPr>
              <w:jc w:val="center"/>
            </w:pPr>
            <w:r>
              <w:t>8</w:t>
            </w:r>
          </w:p>
        </w:tc>
      </w:tr>
      <w:tr w:rsidR="003175D8"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3175D8" w:rsidRPr="00384CDC" w:rsidRDefault="003175D8" w:rsidP="00BF6892">
            <w:pPr>
              <w:jc w:val="center"/>
            </w:pPr>
          </w:p>
        </w:tc>
        <w:tc>
          <w:tcPr>
            <w:tcW w:w="584" w:type="pct"/>
            <w:tcBorders>
              <w:top w:val="nil"/>
              <w:left w:val="nil"/>
              <w:bottom w:val="single" w:sz="4" w:space="0" w:color="auto"/>
              <w:right w:val="single" w:sz="4" w:space="0" w:color="auto"/>
            </w:tcBorders>
            <w:noWrap/>
            <w:vAlign w:val="bottom"/>
          </w:tcPr>
          <w:p w:rsidR="003175D8" w:rsidRPr="00384CDC" w:rsidRDefault="003175D8" w:rsidP="00BF6892">
            <w:pPr>
              <w:jc w:val="center"/>
            </w:pPr>
          </w:p>
        </w:tc>
        <w:tc>
          <w:tcPr>
            <w:tcW w:w="575" w:type="pct"/>
            <w:tcBorders>
              <w:top w:val="single" w:sz="4" w:space="0" w:color="auto"/>
              <w:left w:val="nil"/>
              <w:bottom w:val="single" w:sz="4" w:space="0" w:color="auto"/>
              <w:right w:val="single" w:sz="4" w:space="0" w:color="auto"/>
            </w:tcBorders>
          </w:tcPr>
          <w:p w:rsidR="003175D8" w:rsidRPr="00384CDC" w:rsidRDefault="003175D8"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3175D8" w:rsidRPr="00384CDC" w:rsidRDefault="003175D8"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3175D8" w:rsidRPr="00384CDC" w:rsidRDefault="003175D8" w:rsidP="00BF6892">
            <w:pPr>
              <w:jc w:val="center"/>
            </w:pPr>
          </w:p>
        </w:tc>
        <w:tc>
          <w:tcPr>
            <w:tcW w:w="706" w:type="pct"/>
            <w:tcBorders>
              <w:top w:val="single" w:sz="4" w:space="0" w:color="auto"/>
              <w:left w:val="nil"/>
              <w:bottom w:val="single" w:sz="4" w:space="0" w:color="auto"/>
              <w:right w:val="single" w:sz="4" w:space="0" w:color="auto"/>
            </w:tcBorders>
          </w:tcPr>
          <w:p w:rsidR="003175D8" w:rsidRPr="00384CDC" w:rsidRDefault="003175D8"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3175D8" w:rsidRPr="00384CDC" w:rsidRDefault="003175D8" w:rsidP="00BF6892">
            <w:pPr>
              <w:jc w:val="center"/>
            </w:pPr>
          </w:p>
        </w:tc>
        <w:tc>
          <w:tcPr>
            <w:tcW w:w="753" w:type="pct"/>
            <w:tcBorders>
              <w:top w:val="nil"/>
              <w:left w:val="nil"/>
              <w:bottom w:val="single" w:sz="4" w:space="0" w:color="auto"/>
              <w:right w:val="single" w:sz="4" w:space="0" w:color="auto"/>
            </w:tcBorders>
            <w:noWrap/>
            <w:vAlign w:val="bottom"/>
          </w:tcPr>
          <w:p w:rsidR="003175D8" w:rsidRPr="00384CDC" w:rsidRDefault="003175D8" w:rsidP="00BF6892">
            <w:pPr>
              <w:jc w:val="center"/>
            </w:pPr>
          </w:p>
        </w:tc>
      </w:tr>
      <w:tr w:rsidR="003175D8"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3175D8" w:rsidRPr="00384CDC" w:rsidRDefault="003175D8"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3175D8" w:rsidRPr="00384CDC" w:rsidRDefault="003175D8"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3175D8" w:rsidRPr="00384CDC" w:rsidRDefault="003175D8"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3175D8" w:rsidRPr="00384CDC" w:rsidRDefault="003175D8" w:rsidP="00BF6892">
            <w:pPr>
              <w:jc w:val="center"/>
            </w:pPr>
          </w:p>
        </w:tc>
        <w:tc>
          <w:tcPr>
            <w:tcW w:w="706" w:type="pct"/>
            <w:tcBorders>
              <w:top w:val="single" w:sz="4" w:space="0" w:color="auto"/>
              <w:left w:val="nil"/>
              <w:bottom w:val="single" w:sz="4" w:space="0" w:color="auto"/>
              <w:right w:val="single" w:sz="4" w:space="0" w:color="auto"/>
            </w:tcBorders>
          </w:tcPr>
          <w:p w:rsidR="003175D8" w:rsidRPr="00384CDC" w:rsidRDefault="003175D8"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3175D8" w:rsidRPr="00384CDC" w:rsidRDefault="003175D8"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3175D8" w:rsidRPr="00384CDC" w:rsidRDefault="003175D8" w:rsidP="00BF6892">
            <w:pPr>
              <w:jc w:val="center"/>
            </w:pPr>
            <w:r w:rsidRPr="00384CDC">
              <w:t>-</w:t>
            </w:r>
          </w:p>
        </w:tc>
      </w:tr>
    </w:tbl>
    <w:p w:rsidR="003175D8" w:rsidRPr="000379F8" w:rsidRDefault="003175D8" w:rsidP="000954FB">
      <w:pPr>
        <w:ind w:firstLine="567"/>
        <w:jc w:val="both"/>
        <w:rPr>
          <w:color w:val="BFBFBF"/>
          <w:sz w:val="28"/>
          <w:szCs w:val="28"/>
        </w:rPr>
      </w:pPr>
    </w:p>
    <w:p w:rsidR="003175D8" w:rsidRDefault="003175D8" w:rsidP="000954FB">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3175D8" w:rsidRDefault="003175D8" w:rsidP="000954FB">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3175D8" w:rsidRDefault="003175D8" w:rsidP="000954FB">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3175D8" w:rsidRPr="00721D0D" w:rsidRDefault="003175D8" w:rsidP="000954FB">
      <w:pPr>
        <w:pStyle w:val="afc"/>
        <w:jc w:val="center"/>
        <w:rPr>
          <w:i/>
          <w:sz w:val="24"/>
          <w:szCs w:val="24"/>
        </w:rPr>
      </w:pPr>
      <w:r w:rsidRPr="00721D0D">
        <w:rPr>
          <w:i/>
          <w:sz w:val="24"/>
          <w:szCs w:val="24"/>
        </w:rPr>
        <w:t>(заполняется претендентом при необходимости).</w:t>
      </w:r>
    </w:p>
    <w:p w:rsidR="003175D8" w:rsidRPr="00205668" w:rsidRDefault="003175D8"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3175D8" w:rsidRPr="00205668" w:rsidRDefault="003175D8"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175D8" w:rsidRPr="00205668" w:rsidRDefault="003175D8"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3175D8" w:rsidRPr="00205668" w:rsidRDefault="003175D8"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3175D8" w:rsidRPr="00205668" w:rsidRDefault="003175D8"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175D8" w:rsidRPr="00384CDC" w:rsidRDefault="003175D8" w:rsidP="000954FB">
      <w:pPr>
        <w:pStyle w:val="afc"/>
        <w:jc w:val="both"/>
        <w:rPr>
          <w:szCs w:val="28"/>
        </w:rPr>
      </w:pPr>
      <w:r w:rsidRPr="00205668">
        <w:rPr>
          <w:szCs w:val="28"/>
        </w:rPr>
        <w:t> </w:t>
      </w:r>
    </w:p>
    <w:p w:rsidR="003175D8" w:rsidRDefault="003175D8" w:rsidP="000954FB">
      <w:pPr>
        <w:pStyle w:val="af9"/>
        <w:ind w:firstLine="0"/>
        <w:jc w:val="left"/>
        <w:rPr>
          <w:rFonts w:eastAsia="Times New Roman"/>
          <w:sz w:val="28"/>
          <w:szCs w:val="28"/>
        </w:rPr>
      </w:pPr>
    </w:p>
    <w:p w:rsidR="003175D8" w:rsidRPr="00205668" w:rsidRDefault="003175D8" w:rsidP="000954FB">
      <w:pPr>
        <w:pStyle w:val="af9"/>
        <w:ind w:firstLine="0"/>
        <w:jc w:val="left"/>
        <w:rPr>
          <w:rFonts w:eastAsia="Times New Roman"/>
          <w:sz w:val="28"/>
          <w:szCs w:val="28"/>
        </w:rPr>
      </w:pPr>
    </w:p>
    <w:p w:rsidR="003175D8" w:rsidRPr="007415F9" w:rsidRDefault="003175D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3175D8" w:rsidRPr="007415F9" w:rsidRDefault="003175D8" w:rsidP="008D67F8">
      <w:pPr>
        <w:tabs>
          <w:tab w:val="left" w:pos="8640"/>
        </w:tabs>
        <w:jc w:val="center"/>
        <w:rPr>
          <w:i/>
        </w:rPr>
      </w:pPr>
      <w:r w:rsidRPr="007415F9">
        <w:rPr>
          <w:i/>
        </w:rPr>
        <w:t>(наименование претендента)</w:t>
      </w:r>
    </w:p>
    <w:p w:rsidR="003175D8" w:rsidRPr="00445DDD" w:rsidRDefault="003175D8" w:rsidP="008D67F8">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175D8" w:rsidRPr="007415F9" w:rsidRDefault="003175D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175D8" w:rsidRDefault="003175D8" w:rsidP="008D67F8">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175D8" w:rsidRPr="00205668" w:rsidRDefault="003175D8" w:rsidP="000954FB">
      <w:pPr>
        <w:pStyle w:val="af9"/>
        <w:jc w:val="left"/>
        <w:rPr>
          <w:rFonts w:eastAsia="Times New Roman"/>
          <w:sz w:val="28"/>
          <w:szCs w:val="28"/>
        </w:rPr>
      </w:pPr>
    </w:p>
    <w:p w:rsidR="003175D8" w:rsidRDefault="003175D8" w:rsidP="000954FB">
      <w:pPr>
        <w:rPr>
          <w:rFonts w:eastAsia="MS Mincho"/>
          <w:sz w:val="28"/>
          <w:szCs w:val="28"/>
        </w:rPr>
      </w:pPr>
      <w:r>
        <w:rPr>
          <w:sz w:val="28"/>
          <w:szCs w:val="28"/>
        </w:rPr>
        <w:br w:type="page"/>
      </w:r>
    </w:p>
    <w:p w:rsidR="003175D8" w:rsidRPr="00C97E49" w:rsidRDefault="003175D8" w:rsidP="000954FB">
      <w:pPr>
        <w:pStyle w:val="af9"/>
        <w:ind w:firstLine="0"/>
        <w:jc w:val="right"/>
        <w:rPr>
          <w:sz w:val="28"/>
          <w:szCs w:val="28"/>
        </w:rPr>
      </w:pPr>
      <w:r w:rsidRPr="00C97E49">
        <w:rPr>
          <w:sz w:val="28"/>
          <w:szCs w:val="28"/>
        </w:rPr>
        <w:t>Приложение № 4</w:t>
      </w:r>
    </w:p>
    <w:p w:rsidR="003175D8" w:rsidRDefault="003175D8" w:rsidP="000954FB">
      <w:pPr>
        <w:pStyle w:val="af9"/>
        <w:ind w:firstLine="0"/>
        <w:jc w:val="right"/>
        <w:rPr>
          <w:sz w:val="28"/>
          <w:szCs w:val="28"/>
        </w:rPr>
      </w:pPr>
      <w:r w:rsidRPr="00C97E49">
        <w:rPr>
          <w:sz w:val="28"/>
          <w:szCs w:val="28"/>
        </w:rPr>
        <w:t>к документации о закупке</w:t>
      </w:r>
    </w:p>
    <w:p w:rsidR="003175D8" w:rsidRPr="00C97E49" w:rsidRDefault="003175D8" w:rsidP="000954FB">
      <w:pPr>
        <w:pStyle w:val="af9"/>
        <w:ind w:firstLine="0"/>
        <w:jc w:val="left"/>
        <w:rPr>
          <w:sz w:val="28"/>
          <w:szCs w:val="28"/>
        </w:rPr>
      </w:pPr>
    </w:p>
    <w:p w:rsidR="003175D8" w:rsidRPr="00C97E49" w:rsidRDefault="003175D8"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175D8" w:rsidRPr="007415F9" w:rsidRDefault="003175D8" w:rsidP="000954FB">
      <w:pPr>
        <w:jc w:val="center"/>
        <w:rPr>
          <w:i/>
        </w:rPr>
      </w:pPr>
      <w:r w:rsidRPr="007415F9">
        <w:rPr>
          <w:i/>
        </w:rPr>
        <w:t xml:space="preserve">                                                           (наименование претендента)</w:t>
      </w:r>
    </w:p>
    <w:p w:rsidR="003175D8" w:rsidRDefault="003175D8" w:rsidP="000954FB">
      <w:pPr>
        <w:jc w:val="center"/>
      </w:pPr>
    </w:p>
    <w:p w:rsidR="003175D8" w:rsidRDefault="003175D8"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3175D8" w:rsidRPr="00C97E49" w:rsidTr="00BF6892">
        <w:tc>
          <w:tcPr>
            <w:tcW w:w="0" w:type="auto"/>
            <w:vAlign w:val="center"/>
          </w:tcPr>
          <w:p w:rsidR="003175D8" w:rsidRPr="00C97E49" w:rsidRDefault="003175D8" w:rsidP="00BF6892">
            <w:pPr>
              <w:jc w:val="center"/>
            </w:pPr>
            <w:r w:rsidRPr="00C97E49">
              <w:t>№№</w:t>
            </w:r>
          </w:p>
        </w:tc>
        <w:tc>
          <w:tcPr>
            <w:tcW w:w="0" w:type="auto"/>
            <w:vAlign w:val="center"/>
          </w:tcPr>
          <w:p w:rsidR="003175D8" w:rsidRPr="00C97E49" w:rsidRDefault="003175D8" w:rsidP="00BF6892">
            <w:pPr>
              <w:jc w:val="center"/>
            </w:pPr>
            <w:r w:rsidRPr="00E96FF5">
              <w:t>Дата и номер договора (рекомендуется копия договора)</w:t>
            </w:r>
          </w:p>
        </w:tc>
        <w:tc>
          <w:tcPr>
            <w:tcW w:w="0" w:type="auto"/>
            <w:vAlign w:val="center"/>
          </w:tcPr>
          <w:p w:rsidR="003175D8" w:rsidRPr="00C97E49" w:rsidRDefault="003175D8"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3175D8" w:rsidRPr="00C97E49" w:rsidRDefault="003175D8" w:rsidP="00BF6892">
            <w:pPr>
              <w:jc w:val="center"/>
            </w:pPr>
            <w:r w:rsidRPr="00C97E49">
              <w:t xml:space="preserve">Наименование Заказчика                        </w:t>
            </w:r>
          </w:p>
        </w:tc>
      </w:tr>
      <w:tr w:rsidR="003175D8" w:rsidRPr="00C97E49" w:rsidTr="00BF6892">
        <w:tc>
          <w:tcPr>
            <w:tcW w:w="0" w:type="auto"/>
          </w:tcPr>
          <w:p w:rsidR="003175D8" w:rsidRPr="00C97E49" w:rsidRDefault="003175D8" w:rsidP="00BF6892"/>
        </w:tc>
        <w:tc>
          <w:tcPr>
            <w:tcW w:w="0" w:type="auto"/>
            <w:vAlign w:val="center"/>
          </w:tcPr>
          <w:p w:rsidR="003175D8" w:rsidRPr="00C97E49" w:rsidRDefault="003175D8" w:rsidP="00BF6892">
            <w:pPr>
              <w:jc w:val="center"/>
            </w:pPr>
          </w:p>
        </w:tc>
        <w:tc>
          <w:tcPr>
            <w:tcW w:w="0" w:type="auto"/>
          </w:tcPr>
          <w:p w:rsidR="003175D8" w:rsidRPr="00C97E49" w:rsidRDefault="003175D8" w:rsidP="00BF6892"/>
        </w:tc>
        <w:tc>
          <w:tcPr>
            <w:tcW w:w="0" w:type="auto"/>
          </w:tcPr>
          <w:p w:rsidR="003175D8" w:rsidRPr="00C97E49" w:rsidRDefault="003175D8" w:rsidP="00BF6892"/>
        </w:tc>
      </w:tr>
      <w:tr w:rsidR="003175D8" w:rsidRPr="00C97E49" w:rsidTr="00BF6892">
        <w:tc>
          <w:tcPr>
            <w:tcW w:w="0" w:type="auto"/>
          </w:tcPr>
          <w:p w:rsidR="003175D8" w:rsidRPr="00C97E49" w:rsidRDefault="003175D8" w:rsidP="00BF6892"/>
        </w:tc>
        <w:tc>
          <w:tcPr>
            <w:tcW w:w="0" w:type="auto"/>
            <w:vAlign w:val="center"/>
          </w:tcPr>
          <w:p w:rsidR="003175D8" w:rsidRPr="00C97E49" w:rsidRDefault="003175D8" w:rsidP="00BF6892">
            <w:pPr>
              <w:jc w:val="center"/>
            </w:pPr>
          </w:p>
        </w:tc>
        <w:tc>
          <w:tcPr>
            <w:tcW w:w="0" w:type="auto"/>
          </w:tcPr>
          <w:p w:rsidR="003175D8" w:rsidRPr="00C97E49" w:rsidRDefault="003175D8" w:rsidP="00BF6892"/>
        </w:tc>
        <w:tc>
          <w:tcPr>
            <w:tcW w:w="0" w:type="auto"/>
          </w:tcPr>
          <w:p w:rsidR="003175D8" w:rsidRPr="00C97E49" w:rsidRDefault="003175D8" w:rsidP="00BF6892"/>
        </w:tc>
      </w:tr>
      <w:tr w:rsidR="003175D8" w:rsidRPr="00C97E49" w:rsidTr="00BF6892">
        <w:trPr>
          <w:trHeight w:val="211"/>
        </w:trPr>
        <w:tc>
          <w:tcPr>
            <w:tcW w:w="0" w:type="auto"/>
          </w:tcPr>
          <w:p w:rsidR="003175D8" w:rsidRPr="00C97E49" w:rsidRDefault="003175D8" w:rsidP="00BF6892"/>
        </w:tc>
        <w:tc>
          <w:tcPr>
            <w:tcW w:w="0" w:type="auto"/>
            <w:vAlign w:val="center"/>
          </w:tcPr>
          <w:p w:rsidR="003175D8" w:rsidRPr="00C97E49" w:rsidRDefault="003175D8" w:rsidP="00BF6892">
            <w:pPr>
              <w:jc w:val="center"/>
            </w:pPr>
          </w:p>
        </w:tc>
        <w:tc>
          <w:tcPr>
            <w:tcW w:w="0" w:type="auto"/>
          </w:tcPr>
          <w:p w:rsidR="003175D8" w:rsidRPr="00C97E49" w:rsidRDefault="003175D8" w:rsidP="00BF6892"/>
        </w:tc>
        <w:tc>
          <w:tcPr>
            <w:tcW w:w="0" w:type="auto"/>
          </w:tcPr>
          <w:p w:rsidR="003175D8" w:rsidRPr="00C97E49" w:rsidRDefault="003175D8" w:rsidP="00BF6892"/>
        </w:tc>
      </w:tr>
    </w:tbl>
    <w:p w:rsidR="003175D8" w:rsidRDefault="003175D8" w:rsidP="000954FB"/>
    <w:p w:rsidR="003175D8" w:rsidRPr="007415F9" w:rsidRDefault="003175D8" w:rsidP="000954FB"/>
    <w:p w:rsidR="003175D8" w:rsidRPr="007415F9" w:rsidRDefault="003175D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3175D8" w:rsidRPr="007415F9" w:rsidRDefault="003175D8" w:rsidP="008D67F8">
      <w:pPr>
        <w:tabs>
          <w:tab w:val="left" w:pos="8640"/>
        </w:tabs>
        <w:jc w:val="center"/>
        <w:rPr>
          <w:i/>
        </w:rPr>
      </w:pPr>
      <w:r w:rsidRPr="007415F9">
        <w:rPr>
          <w:i/>
        </w:rPr>
        <w:t>(наименование претендента)</w:t>
      </w:r>
    </w:p>
    <w:p w:rsidR="003175D8" w:rsidRPr="00445DDD" w:rsidRDefault="003175D8" w:rsidP="008D67F8">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175D8" w:rsidRPr="007415F9" w:rsidRDefault="003175D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175D8" w:rsidRDefault="003175D8" w:rsidP="008D67F8">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175D8" w:rsidRDefault="003175D8" w:rsidP="008D67F8">
      <w:pPr>
        <w:pStyle w:val="36"/>
        <w:suppressAutoHyphens/>
        <w:spacing w:after="0"/>
        <w:rPr>
          <w:sz w:val="28"/>
          <w:szCs w:val="28"/>
        </w:rPr>
      </w:pPr>
    </w:p>
    <w:p w:rsidR="003175D8" w:rsidRDefault="003175D8" w:rsidP="008D67F8">
      <w:pPr>
        <w:pStyle w:val="36"/>
        <w:suppressAutoHyphens/>
        <w:spacing w:after="0"/>
        <w:rPr>
          <w:sz w:val="28"/>
          <w:szCs w:val="28"/>
        </w:rPr>
      </w:pPr>
    </w:p>
    <w:p w:rsidR="003175D8" w:rsidRDefault="003175D8" w:rsidP="008D67F8">
      <w:pPr>
        <w:pStyle w:val="36"/>
        <w:suppressAutoHyphens/>
        <w:spacing w:after="0"/>
        <w:rPr>
          <w:sz w:val="28"/>
          <w:szCs w:val="28"/>
        </w:rPr>
      </w:pPr>
    </w:p>
    <w:p w:rsidR="003175D8" w:rsidRDefault="003175D8" w:rsidP="008D67F8">
      <w:pPr>
        <w:pStyle w:val="36"/>
        <w:suppressAutoHyphens/>
        <w:spacing w:after="0"/>
        <w:rPr>
          <w:sz w:val="28"/>
          <w:szCs w:val="28"/>
        </w:rPr>
      </w:pPr>
    </w:p>
    <w:p w:rsidR="003175D8" w:rsidRPr="007E50F6" w:rsidRDefault="003175D8" w:rsidP="008D67F8">
      <w:pPr>
        <w:pStyle w:val="36"/>
        <w:suppressAutoHyphens/>
        <w:spacing w:after="0"/>
        <w:rPr>
          <w:sz w:val="22"/>
          <w:szCs w:val="22"/>
        </w:rPr>
      </w:pPr>
      <w:r>
        <w:rPr>
          <w:sz w:val="28"/>
          <w:szCs w:val="28"/>
        </w:rPr>
        <w:t xml:space="preserve">* </w:t>
      </w:r>
      <w:r w:rsidRPr="007E50F6">
        <w:rPr>
          <w:sz w:val="22"/>
          <w:szCs w:val="22"/>
        </w:rPr>
        <w:t>информация</w:t>
      </w:r>
      <w:r>
        <w:rPr>
          <w:sz w:val="28"/>
          <w:szCs w:val="28"/>
        </w:rPr>
        <w:t xml:space="preserve"> </w:t>
      </w:r>
      <w:r>
        <w:rPr>
          <w:sz w:val="22"/>
          <w:szCs w:val="22"/>
        </w:rPr>
        <w:t xml:space="preserve">предоставляется за </w:t>
      </w:r>
      <w:proofErr w:type="gramStart"/>
      <w:r>
        <w:rPr>
          <w:sz w:val="22"/>
          <w:szCs w:val="22"/>
        </w:rPr>
        <w:t>последние</w:t>
      </w:r>
      <w:proofErr w:type="gramEnd"/>
      <w:r>
        <w:rPr>
          <w:sz w:val="22"/>
          <w:szCs w:val="22"/>
        </w:rPr>
        <w:t xml:space="preserve"> 2 года</w:t>
      </w:r>
    </w:p>
    <w:p w:rsidR="003175D8" w:rsidRDefault="003175D8" w:rsidP="0000001F">
      <w:pPr>
        <w:pStyle w:val="af9"/>
        <w:ind w:firstLine="0"/>
        <w:jc w:val="right"/>
        <w:rPr>
          <w:sz w:val="28"/>
          <w:szCs w:val="28"/>
        </w:rPr>
      </w:pPr>
      <w:r>
        <w:rPr>
          <w:sz w:val="28"/>
          <w:szCs w:val="28"/>
        </w:rPr>
        <w:br w:type="page"/>
      </w:r>
      <w:r>
        <w:rPr>
          <w:sz w:val="28"/>
          <w:szCs w:val="28"/>
        </w:rPr>
        <w:lastRenderedPageBreak/>
        <w:t>Приложение № 5</w:t>
      </w:r>
    </w:p>
    <w:p w:rsidR="003175D8" w:rsidRDefault="003175D8" w:rsidP="0000001F">
      <w:pPr>
        <w:pStyle w:val="af9"/>
        <w:ind w:firstLine="0"/>
        <w:jc w:val="right"/>
        <w:rPr>
          <w:sz w:val="28"/>
          <w:szCs w:val="28"/>
        </w:rPr>
      </w:pPr>
      <w:r>
        <w:rPr>
          <w:sz w:val="28"/>
          <w:szCs w:val="28"/>
        </w:rPr>
        <w:t>к документации о закупке</w:t>
      </w:r>
    </w:p>
    <w:p w:rsidR="003175D8" w:rsidRDefault="003175D8" w:rsidP="0000001F">
      <w:pPr>
        <w:pStyle w:val="aff0"/>
        <w:rPr>
          <w:rFonts w:ascii="Times New Roman" w:hAnsi="Times New Roman" w:cs="Times New Roman"/>
          <w:sz w:val="28"/>
          <w:szCs w:val="28"/>
        </w:rPr>
      </w:pPr>
      <w:r>
        <w:rPr>
          <w:rFonts w:ascii="Times New Roman" w:hAnsi="Times New Roman" w:cs="Times New Roman"/>
          <w:sz w:val="28"/>
          <w:szCs w:val="28"/>
        </w:rPr>
        <w:t>ДОГОВОР КУПЛИ-ПРОДАЖИ № _________</w:t>
      </w:r>
    </w:p>
    <w:p w:rsidR="003175D8" w:rsidRDefault="003175D8" w:rsidP="0000001F">
      <w:pPr>
        <w:rPr>
          <w:bCs/>
          <w:iCs/>
          <w:sz w:val="28"/>
          <w:szCs w:val="28"/>
        </w:rPr>
      </w:pPr>
      <w:r>
        <w:rPr>
          <w:bCs/>
          <w:iCs/>
          <w:sz w:val="28"/>
          <w:szCs w:val="28"/>
        </w:rPr>
        <w:t>г. Самара</w:t>
      </w:r>
      <w:r>
        <w:rPr>
          <w:bCs/>
          <w:iCs/>
          <w:sz w:val="28"/>
          <w:szCs w:val="28"/>
        </w:rPr>
        <w:tab/>
      </w:r>
      <w:r>
        <w:rPr>
          <w:bCs/>
          <w:iCs/>
          <w:sz w:val="28"/>
          <w:szCs w:val="28"/>
        </w:rPr>
        <w:tab/>
      </w:r>
      <w:r>
        <w:rPr>
          <w:bCs/>
          <w:iCs/>
          <w:sz w:val="28"/>
          <w:szCs w:val="28"/>
        </w:rPr>
        <w:tab/>
      </w:r>
      <w:r>
        <w:rPr>
          <w:bCs/>
          <w:iCs/>
          <w:sz w:val="28"/>
          <w:szCs w:val="28"/>
        </w:rPr>
        <w:tab/>
        <w:t xml:space="preserve">                                                  </w:t>
      </w:r>
      <w:r>
        <w:rPr>
          <w:bCs/>
          <w:iCs/>
          <w:sz w:val="28"/>
          <w:szCs w:val="28"/>
        </w:rPr>
        <w:tab/>
        <w:t>«___» ___________ 2013 г.</w:t>
      </w:r>
    </w:p>
    <w:p w:rsidR="003175D8" w:rsidRDefault="003175D8" w:rsidP="0000001F">
      <w:pPr>
        <w:jc w:val="both"/>
        <w:rPr>
          <w:sz w:val="28"/>
          <w:szCs w:val="28"/>
        </w:rPr>
      </w:pPr>
      <w:r>
        <w:rPr>
          <w:sz w:val="28"/>
          <w:szCs w:val="28"/>
        </w:rPr>
        <w:t xml:space="preserve">               </w:t>
      </w:r>
    </w:p>
    <w:p w:rsidR="003175D8" w:rsidRDefault="003175D8" w:rsidP="0000001F">
      <w:pPr>
        <w:jc w:val="both"/>
        <w:rPr>
          <w:sz w:val="28"/>
          <w:szCs w:val="28"/>
        </w:rPr>
      </w:pPr>
    </w:p>
    <w:p w:rsidR="003175D8" w:rsidRDefault="003175D8" w:rsidP="0000001F">
      <w:pPr>
        <w:ind w:right="163" w:firstLine="900"/>
        <w:jc w:val="both"/>
        <w:rPr>
          <w:i/>
          <w:sz w:val="28"/>
          <w:szCs w:val="28"/>
        </w:rPr>
      </w:pPr>
      <w:r>
        <w:rPr>
          <w:b/>
          <w:sz w:val="28"/>
          <w:szCs w:val="28"/>
        </w:rPr>
        <w:t xml:space="preserve">         </w:t>
      </w:r>
      <w:r>
        <w:rPr>
          <w:b/>
          <w:color w:val="000000"/>
          <w:spacing w:val="10"/>
          <w:sz w:val="28"/>
          <w:szCs w:val="28"/>
        </w:rPr>
        <w:t xml:space="preserve">Открытое акционерное общество «Центр по перевозке грузов в </w:t>
      </w:r>
      <w:r>
        <w:rPr>
          <w:b/>
          <w:color w:val="000000"/>
          <w:spacing w:val="-1"/>
          <w:sz w:val="28"/>
          <w:szCs w:val="28"/>
        </w:rPr>
        <w:t>контейнерах «</w:t>
      </w:r>
      <w:proofErr w:type="spellStart"/>
      <w:r>
        <w:rPr>
          <w:b/>
          <w:color w:val="000000"/>
          <w:spacing w:val="-1"/>
          <w:sz w:val="28"/>
          <w:szCs w:val="28"/>
        </w:rPr>
        <w:t>ТрансКонтейнер</w:t>
      </w:r>
      <w:proofErr w:type="spellEnd"/>
      <w:r>
        <w:rPr>
          <w:b/>
          <w:color w:val="000000"/>
          <w:spacing w:val="-1"/>
          <w:sz w:val="28"/>
          <w:szCs w:val="28"/>
        </w:rPr>
        <w:t>» (сокращенно – ОАО «</w:t>
      </w:r>
      <w:proofErr w:type="spellStart"/>
      <w:r>
        <w:rPr>
          <w:b/>
          <w:color w:val="000000"/>
          <w:spacing w:val="-1"/>
          <w:sz w:val="28"/>
          <w:szCs w:val="28"/>
        </w:rPr>
        <w:t>ТрансКонтейнер</w:t>
      </w:r>
      <w:proofErr w:type="spellEnd"/>
      <w:r>
        <w:rPr>
          <w:b/>
          <w:color w:val="000000"/>
          <w:spacing w:val="-1"/>
          <w:sz w:val="28"/>
          <w:szCs w:val="28"/>
        </w:rPr>
        <w:t>»)</w:t>
      </w:r>
      <w:r>
        <w:rPr>
          <w:color w:val="000000"/>
          <w:spacing w:val="-1"/>
          <w:sz w:val="28"/>
          <w:szCs w:val="28"/>
        </w:rPr>
        <w:t xml:space="preserve">, именуемое в дальнейшем «Покупатель», в лице </w:t>
      </w:r>
      <w:r>
        <w:rPr>
          <w:color w:val="000000"/>
          <w:spacing w:val="4"/>
          <w:sz w:val="28"/>
          <w:szCs w:val="28"/>
        </w:rPr>
        <w:t>директора филиала ОАО «</w:t>
      </w:r>
      <w:proofErr w:type="spellStart"/>
      <w:r>
        <w:rPr>
          <w:color w:val="000000"/>
          <w:spacing w:val="4"/>
          <w:sz w:val="28"/>
          <w:szCs w:val="28"/>
        </w:rPr>
        <w:t>ТрансКонтейнер</w:t>
      </w:r>
      <w:proofErr w:type="spellEnd"/>
      <w:r>
        <w:rPr>
          <w:color w:val="000000"/>
          <w:spacing w:val="4"/>
          <w:sz w:val="28"/>
          <w:szCs w:val="28"/>
        </w:rPr>
        <w:t xml:space="preserve">» на Куйбышевской железной дороге Гвоздева Сергея Ивановича, действующего на </w:t>
      </w:r>
      <w:r>
        <w:rPr>
          <w:color w:val="000000"/>
          <w:spacing w:val="14"/>
          <w:sz w:val="28"/>
          <w:szCs w:val="28"/>
        </w:rPr>
        <w:t xml:space="preserve">основании доверенности от </w:t>
      </w:r>
      <w:proofErr w:type="spellStart"/>
      <w:r>
        <w:rPr>
          <w:color w:val="000000"/>
          <w:spacing w:val="14"/>
          <w:sz w:val="28"/>
          <w:szCs w:val="28"/>
        </w:rPr>
        <w:t>______года</w:t>
      </w:r>
      <w:proofErr w:type="spellEnd"/>
      <w:r>
        <w:rPr>
          <w:color w:val="000000"/>
          <w:spacing w:val="14"/>
          <w:sz w:val="28"/>
          <w:szCs w:val="28"/>
        </w:rPr>
        <w:t xml:space="preserve"> № </w:t>
      </w:r>
      <w:proofErr w:type="spellStart"/>
      <w:r>
        <w:rPr>
          <w:color w:val="000000"/>
          <w:spacing w:val="14"/>
          <w:sz w:val="28"/>
          <w:szCs w:val="28"/>
        </w:rPr>
        <w:t>___________</w:t>
      </w:r>
      <w:proofErr w:type="gramStart"/>
      <w:r>
        <w:rPr>
          <w:color w:val="000000"/>
          <w:spacing w:val="14"/>
          <w:sz w:val="28"/>
          <w:szCs w:val="28"/>
        </w:rPr>
        <w:t>г</w:t>
      </w:r>
      <w:proofErr w:type="spellEnd"/>
      <w:proofErr w:type="gramEnd"/>
      <w:r>
        <w:rPr>
          <w:color w:val="000000"/>
          <w:spacing w:val="14"/>
          <w:sz w:val="28"/>
          <w:szCs w:val="28"/>
        </w:rPr>
        <w:t xml:space="preserve">., с одной стороны, </w:t>
      </w:r>
      <w:r>
        <w:rPr>
          <w:sz w:val="28"/>
          <w:szCs w:val="28"/>
        </w:rPr>
        <w:t xml:space="preserve">и  _______________________________________________________________, </w:t>
      </w:r>
    </w:p>
    <w:p w:rsidR="003175D8" w:rsidRDefault="003175D8" w:rsidP="0000001F">
      <w:pPr>
        <w:ind w:right="163" w:firstLine="900"/>
        <w:jc w:val="both"/>
        <w:rPr>
          <w:i/>
          <w:sz w:val="28"/>
          <w:szCs w:val="28"/>
        </w:rPr>
      </w:pPr>
      <w:r>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3175D8" w:rsidRDefault="003175D8" w:rsidP="0000001F">
      <w:pPr>
        <w:ind w:right="163"/>
        <w:rPr>
          <w:sz w:val="28"/>
          <w:szCs w:val="28"/>
        </w:rPr>
      </w:pPr>
      <w:r>
        <w:rPr>
          <w:sz w:val="28"/>
          <w:szCs w:val="28"/>
        </w:rPr>
        <w:t xml:space="preserve">именуемое в дальнейшем «Поставщик», в лице __________________________,   </w:t>
      </w:r>
    </w:p>
    <w:p w:rsidR="003175D8" w:rsidRDefault="003175D8" w:rsidP="0000001F">
      <w:pPr>
        <w:ind w:right="163"/>
        <w:rPr>
          <w:sz w:val="28"/>
          <w:szCs w:val="28"/>
        </w:rPr>
      </w:pPr>
      <w:r>
        <w:rPr>
          <w:sz w:val="28"/>
          <w:szCs w:val="28"/>
        </w:rPr>
        <w:t xml:space="preserve">                                                                                  </w:t>
      </w:r>
      <w:r>
        <w:rPr>
          <w:i/>
          <w:sz w:val="22"/>
          <w:szCs w:val="22"/>
        </w:rPr>
        <w:t>(должность, Ф.И.О. – полностью)</w:t>
      </w:r>
      <w:r>
        <w:rPr>
          <w:i/>
          <w:sz w:val="28"/>
          <w:szCs w:val="28"/>
        </w:rPr>
        <w:t xml:space="preserve">                                 </w:t>
      </w:r>
    </w:p>
    <w:p w:rsidR="003175D8" w:rsidRDefault="003175D8" w:rsidP="0000001F">
      <w:pPr>
        <w:ind w:right="163"/>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w:t>
      </w:r>
    </w:p>
    <w:p w:rsidR="003175D8" w:rsidRDefault="003175D8" w:rsidP="0000001F">
      <w:pPr>
        <w:ind w:right="163"/>
        <w:jc w:val="both"/>
        <w:rPr>
          <w:i/>
          <w:sz w:val="22"/>
          <w:szCs w:val="22"/>
        </w:rPr>
      </w:pPr>
      <w:r>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3175D8" w:rsidRDefault="003175D8" w:rsidP="0000001F">
      <w:pPr>
        <w:ind w:right="163"/>
        <w:jc w:val="both"/>
        <w:rPr>
          <w:sz w:val="28"/>
          <w:szCs w:val="28"/>
        </w:rPr>
      </w:pPr>
      <w:r>
        <w:rPr>
          <w:sz w:val="28"/>
          <w:szCs w:val="28"/>
        </w:rPr>
        <w:t>с другой стороны, именуемые в дальнейшем «Стороны», заключили настоящий Договор о нижеследующем:</w:t>
      </w:r>
    </w:p>
    <w:p w:rsidR="003175D8" w:rsidRDefault="003175D8" w:rsidP="0000001F">
      <w:pPr>
        <w:jc w:val="center"/>
        <w:rPr>
          <w:b/>
          <w:bCs/>
          <w:sz w:val="28"/>
          <w:szCs w:val="28"/>
        </w:rPr>
      </w:pPr>
    </w:p>
    <w:p w:rsidR="003175D8" w:rsidRDefault="003175D8" w:rsidP="0000001F">
      <w:pPr>
        <w:jc w:val="center"/>
        <w:rPr>
          <w:b/>
          <w:bCs/>
          <w:sz w:val="28"/>
          <w:szCs w:val="28"/>
        </w:rPr>
      </w:pPr>
      <w:r>
        <w:rPr>
          <w:b/>
          <w:bCs/>
          <w:sz w:val="28"/>
          <w:szCs w:val="28"/>
        </w:rPr>
        <w:t>1. ПРЕДМЕТ ДОГОВОРА</w:t>
      </w:r>
    </w:p>
    <w:p w:rsidR="003175D8" w:rsidRDefault="003175D8" w:rsidP="0000001F">
      <w:pPr>
        <w:pStyle w:val="27"/>
        <w:spacing w:line="240" w:lineRule="auto"/>
        <w:ind w:left="0"/>
        <w:jc w:val="both"/>
        <w:rPr>
          <w:sz w:val="28"/>
          <w:szCs w:val="28"/>
        </w:rPr>
      </w:pPr>
      <w:r>
        <w:rPr>
          <w:sz w:val="28"/>
          <w:szCs w:val="28"/>
        </w:rPr>
        <w:t>1.1.</w:t>
      </w:r>
      <w:r>
        <w:rPr>
          <w:sz w:val="28"/>
          <w:szCs w:val="28"/>
        </w:rPr>
        <w:tab/>
      </w:r>
      <w:proofErr w:type="gramStart"/>
      <w:r>
        <w:rPr>
          <w:sz w:val="28"/>
          <w:szCs w:val="28"/>
        </w:rPr>
        <w:t>Поставщик обязуется поставить, а Покупатель − принять и оплатить новые, не находившиеся в эксплуатации полуприцеп-контейнеровоз низкорамный для перевозки 20-ти и 40-ка футовых контейнеров, м</w:t>
      </w:r>
      <w:r>
        <w:rPr>
          <w:color w:val="000000"/>
          <w:sz w:val="28"/>
          <w:szCs w:val="28"/>
        </w:rPr>
        <w:t>одели</w:t>
      </w:r>
      <w:r>
        <w:rPr>
          <w:sz w:val="28"/>
          <w:szCs w:val="28"/>
        </w:rPr>
        <w:t xml:space="preserve"> _____________________________, ______ года изготовления, идентификационный  номер (</w:t>
      </w:r>
      <w:r>
        <w:rPr>
          <w:sz w:val="28"/>
          <w:szCs w:val="28"/>
          <w:lang w:val="en-US"/>
        </w:rPr>
        <w:t>VIN</w:t>
      </w:r>
      <w:r>
        <w:rPr>
          <w:sz w:val="28"/>
          <w:szCs w:val="28"/>
        </w:rPr>
        <w:t>) _________________________, (далее – «Товар»), производства ________________________________________ (далее − изготовитель), для агентства на станции Самара филиала ОАО «</w:t>
      </w:r>
      <w:proofErr w:type="spellStart"/>
      <w:r>
        <w:rPr>
          <w:sz w:val="28"/>
          <w:szCs w:val="28"/>
        </w:rPr>
        <w:t>ТрансКонтейнер</w:t>
      </w:r>
      <w:proofErr w:type="spellEnd"/>
      <w:r>
        <w:rPr>
          <w:sz w:val="28"/>
          <w:szCs w:val="28"/>
        </w:rPr>
        <w:t>» на Куйбышевской железной дороге по адресу и в сроки, указанные в Спецификации (Приложение №1 к настоящему Договору), являющейся неотъемлемой</w:t>
      </w:r>
      <w:proofErr w:type="gramEnd"/>
      <w:r>
        <w:rPr>
          <w:sz w:val="28"/>
          <w:szCs w:val="28"/>
        </w:rPr>
        <w:t xml:space="preserve"> частью настоящего Договора.</w:t>
      </w:r>
    </w:p>
    <w:p w:rsidR="003175D8" w:rsidRDefault="003175D8" w:rsidP="0000001F">
      <w:pPr>
        <w:pStyle w:val="27"/>
        <w:spacing w:line="240" w:lineRule="auto"/>
        <w:ind w:left="0"/>
        <w:jc w:val="both"/>
        <w:rPr>
          <w:sz w:val="28"/>
          <w:szCs w:val="28"/>
        </w:rPr>
      </w:pPr>
      <w:r>
        <w:rPr>
          <w:sz w:val="28"/>
          <w:szCs w:val="28"/>
        </w:rPr>
        <w:t>1.2.</w:t>
      </w:r>
      <w:r>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3175D8" w:rsidRDefault="003175D8" w:rsidP="0000001F">
      <w:pPr>
        <w:pStyle w:val="27"/>
        <w:ind w:left="0"/>
        <w:jc w:val="center"/>
        <w:rPr>
          <w:b/>
          <w:bCs/>
          <w:sz w:val="28"/>
          <w:szCs w:val="28"/>
        </w:rPr>
      </w:pPr>
      <w:r>
        <w:rPr>
          <w:b/>
          <w:bCs/>
          <w:sz w:val="28"/>
          <w:szCs w:val="28"/>
        </w:rPr>
        <w:t>2. КОЛИЧЕСТВО И КАЧЕСТВО ТОВАРА</w:t>
      </w:r>
    </w:p>
    <w:p w:rsidR="003175D8" w:rsidRDefault="003175D8" w:rsidP="0000001F">
      <w:pPr>
        <w:pStyle w:val="27"/>
        <w:spacing w:line="240" w:lineRule="auto"/>
        <w:ind w:left="0"/>
        <w:rPr>
          <w:sz w:val="28"/>
          <w:szCs w:val="28"/>
        </w:rPr>
      </w:pPr>
      <w:r>
        <w:rPr>
          <w:sz w:val="28"/>
          <w:szCs w:val="28"/>
        </w:rPr>
        <w:t>2.1.</w:t>
      </w:r>
      <w:r>
        <w:rPr>
          <w:sz w:val="28"/>
          <w:szCs w:val="28"/>
        </w:rPr>
        <w:tab/>
        <w:t>Общее количество Товара, поставляемого по настоящему Договору, составляет 1 (одна) ед.</w:t>
      </w:r>
    </w:p>
    <w:p w:rsidR="003175D8" w:rsidRDefault="003175D8" w:rsidP="0000001F">
      <w:pPr>
        <w:tabs>
          <w:tab w:val="left" w:pos="709"/>
          <w:tab w:val="left" w:pos="851"/>
          <w:tab w:val="left" w:pos="993"/>
          <w:tab w:val="left" w:pos="1134"/>
          <w:tab w:val="left" w:pos="1276"/>
          <w:tab w:val="left" w:pos="1843"/>
        </w:tabs>
        <w:jc w:val="both"/>
        <w:rPr>
          <w:sz w:val="28"/>
          <w:szCs w:val="28"/>
        </w:rPr>
      </w:pPr>
      <w:r>
        <w:rPr>
          <w:sz w:val="28"/>
          <w:szCs w:val="28"/>
        </w:rPr>
        <w:t xml:space="preserve">2.2. </w:t>
      </w:r>
      <w:proofErr w:type="gramStart"/>
      <w:r>
        <w:rPr>
          <w:sz w:val="28"/>
          <w:szCs w:val="28"/>
        </w:rPr>
        <w:t xml:space="preserve">Гарантийный срок на Товар составляет не менее 12 (двенадцать) месяцев с даты подписания Сторонами Акта приема-передачи Товара, при условии соблюдения Покупателем правил эксплуатации Товара в соответствии с </w:t>
      </w:r>
      <w:r>
        <w:rPr>
          <w:sz w:val="28"/>
          <w:szCs w:val="28"/>
        </w:rPr>
        <w:lastRenderedPageBreak/>
        <w:t>прилагаемой к поставляемому Товару  руководством по эксплуатации.</w:t>
      </w:r>
      <w:proofErr w:type="gramEnd"/>
      <w:r>
        <w:rPr>
          <w:sz w:val="28"/>
          <w:szCs w:val="28"/>
        </w:rPr>
        <w:t xml:space="preserve"> Срок гарантии на Товар продлевается на время вынужденного прекращения его эксплуатации и  ремонта. </w:t>
      </w:r>
    </w:p>
    <w:p w:rsidR="003175D8" w:rsidRDefault="003175D8" w:rsidP="0000001F">
      <w:pPr>
        <w:jc w:val="both"/>
        <w:rPr>
          <w:sz w:val="28"/>
          <w:szCs w:val="28"/>
        </w:rPr>
      </w:pPr>
      <w:r>
        <w:rPr>
          <w:sz w:val="28"/>
          <w:szCs w:val="28"/>
        </w:rPr>
        <w:t xml:space="preserve">2.3. Если в течение гарантийного срока Товар или его отдельные части (узлы) станут непригодными для дальнейшего использования Покупатель вправе потребовать  от Поставщика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Pr>
          <w:sz w:val="28"/>
          <w:szCs w:val="28"/>
        </w:rPr>
        <w:t>с даты получения</w:t>
      </w:r>
      <w:proofErr w:type="gramEnd"/>
      <w:r>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Pr>
          <w:sz w:val="28"/>
          <w:szCs w:val="28"/>
        </w:rPr>
        <w:t>с даты получения</w:t>
      </w:r>
      <w:proofErr w:type="gramEnd"/>
      <w:r>
        <w:rPr>
          <w:sz w:val="28"/>
          <w:szCs w:val="28"/>
        </w:rPr>
        <w:t xml:space="preserve"> указанного выше уведомления от Покупателя. 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3175D8" w:rsidRDefault="003175D8" w:rsidP="0000001F">
      <w:pPr>
        <w:pStyle w:val="27"/>
        <w:ind w:left="0"/>
        <w:jc w:val="center"/>
        <w:rPr>
          <w:i/>
          <w:sz w:val="28"/>
          <w:szCs w:val="28"/>
        </w:rPr>
      </w:pPr>
      <w:r>
        <w:rPr>
          <w:i/>
          <w:sz w:val="28"/>
          <w:szCs w:val="28"/>
        </w:rPr>
        <w:tab/>
      </w:r>
    </w:p>
    <w:p w:rsidR="003175D8" w:rsidRDefault="003175D8" w:rsidP="0000001F">
      <w:pPr>
        <w:pStyle w:val="27"/>
        <w:ind w:left="0"/>
        <w:jc w:val="center"/>
        <w:rPr>
          <w:b/>
          <w:bCs/>
          <w:sz w:val="28"/>
          <w:szCs w:val="28"/>
        </w:rPr>
      </w:pPr>
      <w:r>
        <w:rPr>
          <w:b/>
          <w:bCs/>
          <w:sz w:val="28"/>
          <w:szCs w:val="28"/>
        </w:rPr>
        <w:t>3. УСЛОВИЯ ПОСТАВКИ</w:t>
      </w:r>
    </w:p>
    <w:p w:rsidR="003175D8" w:rsidRDefault="003175D8" w:rsidP="0000001F">
      <w:pPr>
        <w:jc w:val="both"/>
        <w:rPr>
          <w:sz w:val="28"/>
          <w:szCs w:val="28"/>
        </w:rPr>
      </w:pPr>
      <w:r>
        <w:rPr>
          <w:sz w:val="28"/>
          <w:szCs w:val="28"/>
        </w:rPr>
        <w:t>3.1.</w:t>
      </w:r>
      <w:r>
        <w:rPr>
          <w:sz w:val="28"/>
          <w:szCs w:val="28"/>
        </w:rPr>
        <w:tab/>
        <w:t xml:space="preserve">Поставщик осуществляет поставку Товара своими силами и средствами по адресу:  </w:t>
      </w:r>
      <w:proofErr w:type="gramStart"/>
      <w:r>
        <w:rPr>
          <w:sz w:val="28"/>
          <w:szCs w:val="28"/>
        </w:rPr>
        <w:t>г</w:t>
      </w:r>
      <w:proofErr w:type="gramEnd"/>
      <w:r>
        <w:rPr>
          <w:sz w:val="28"/>
          <w:szCs w:val="28"/>
        </w:rPr>
        <w:t xml:space="preserve">. Самара, ул. Рыльская,19 (далее – «Место поставки»). </w:t>
      </w:r>
    </w:p>
    <w:p w:rsidR="003175D8" w:rsidRDefault="003175D8" w:rsidP="0000001F">
      <w:pPr>
        <w:jc w:val="both"/>
        <w:rPr>
          <w:i/>
          <w:sz w:val="28"/>
          <w:szCs w:val="28"/>
        </w:rPr>
      </w:pPr>
      <w:r>
        <w:rPr>
          <w:sz w:val="28"/>
          <w:szCs w:val="28"/>
        </w:rPr>
        <w:t>Срок и место поставки Товара указывается в Спецификации.</w:t>
      </w:r>
      <w:r>
        <w:rPr>
          <w:i/>
          <w:sz w:val="28"/>
          <w:szCs w:val="28"/>
        </w:rPr>
        <w:t xml:space="preserve"> </w:t>
      </w:r>
    </w:p>
    <w:p w:rsidR="003175D8" w:rsidRDefault="003175D8" w:rsidP="0000001F">
      <w:pPr>
        <w:jc w:val="both"/>
        <w:rPr>
          <w:sz w:val="28"/>
          <w:szCs w:val="28"/>
        </w:rPr>
      </w:pPr>
      <w:r>
        <w:rPr>
          <w:sz w:val="28"/>
          <w:szCs w:val="28"/>
        </w:rPr>
        <w:t>3.2.</w:t>
      </w:r>
      <w:r>
        <w:rPr>
          <w:sz w:val="28"/>
          <w:szCs w:val="28"/>
        </w:rPr>
        <w:tab/>
        <w:t xml:space="preserve">Датой поставки и датой перехода права собственности на Товар считается дата подписания </w:t>
      </w:r>
      <w:r>
        <w:rPr>
          <w:bCs/>
          <w:sz w:val="28"/>
          <w:szCs w:val="28"/>
        </w:rPr>
        <w:t>Акта приема-передачи</w:t>
      </w:r>
      <w:r>
        <w:rPr>
          <w:sz w:val="28"/>
          <w:szCs w:val="28"/>
        </w:rPr>
        <w:t xml:space="preserve"> Товара,</w:t>
      </w:r>
      <w:r>
        <w:rPr>
          <w:color w:val="FF0000"/>
          <w:sz w:val="28"/>
          <w:szCs w:val="28"/>
        </w:rPr>
        <w:t xml:space="preserve"> </w:t>
      </w:r>
      <w:r>
        <w:rPr>
          <w:color w:val="000000"/>
          <w:sz w:val="28"/>
          <w:szCs w:val="28"/>
        </w:rPr>
        <w:t>составляемого Сторонами на Месте поставки, указанной в пункте 3.1. настоящего Договора</w:t>
      </w:r>
      <w:r>
        <w:rPr>
          <w:sz w:val="28"/>
          <w:szCs w:val="28"/>
        </w:rPr>
        <w:t xml:space="preserve">. Форма Акта приема-передачи приведена в приложении № 2 к настоящему Договору. </w:t>
      </w:r>
    </w:p>
    <w:p w:rsidR="003175D8" w:rsidRDefault="003175D8" w:rsidP="0000001F">
      <w:pPr>
        <w:jc w:val="both"/>
        <w:rPr>
          <w:sz w:val="28"/>
          <w:szCs w:val="28"/>
        </w:rPr>
      </w:pPr>
      <w:r>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3175D8" w:rsidRDefault="003175D8" w:rsidP="0000001F">
      <w:pPr>
        <w:jc w:val="both"/>
        <w:rPr>
          <w:sz w:val="28"/>
          <w:szCs w:val="28"/>
        </w:rPr>
      </w:pPr>
      <w:r>
        <w:rPr>
          <w:sz w:val="28"/>
          <w:szCs w:val="28"/>
        </w:rPr>
        <w:t>3.3.</w:t>
      </w:r>
      <w:r>
        <w:rPr>
          <w:sz w:val="28"/>
          <w:szCs w:val="28"/>
        </w:rPr>
        <w:tab/>
        <w:t xml:space="preserve">Поставщик передает Покупателю всю необходимую документацию (паспорт, инструкция по эксплуатации, сертификат соответствия и т.п.) в момент подписания Сторонами Акта приема-передачи Товара, указанного в пункте 3.2. настоящего Договора. </w:t>
      </w:r>
    </w:p>
    <w:p w:rsidR="003175D8" w:rsidRDefault="003175D8" w:rsidP="0000001F">
      <w:pPr>
        <w:jc w:val="both"/>
        <w:rPr>
          <w:sz w:val="28"/>
          <w:szCs w:val="28"/>
        </w:rPr>
      </w:pPr>
    </w:p>
    <w:p w:rsidR="003175D8" w:rsidRDefault="003175D8" w:rsidP="0000001F">
      <w:pPr>
        <w:jc w:val="both"/>
        <w:rPr>
          <w:sz w:val="28"/>
          <w:szCs w:val="28"/>
        </w:rPr>
      </w:pPr>
    </w:p>
    <w:p w:rsidR="003175D8" w:rsidRDefault="003175D8" w:rsidP="0000001F">
      <w:pPr>
        <w:jc w:val="both"/>
        <w:rPr>
          <w:sz w:val="28"/>
          <w:szCs w:val="28"/>
        </w:rPr>
      </w:pPr>
    </w:p>
    <w:p w:rsidR="003175D8" w:rsidRDefault="003175D8" w:rsidP="0000001F">
      <w:pPr>
        <w:pStyle w:val="27"/>
        <w:ind w:left="0"/>
        <w:jc w:val="center"/>
        <w:rPr>
          <w:b/>
          <w:bCs/>
          <w:sz w:val="28"/>
          <w:szCs w:val="28"/>
        </w:rPr>
      </w:pPr>
      <w:r>
        <w:rPr>
          <w:b/>
          <w:bCs/>
          <w:sz w:val="28"/>
          <w:szCs w:val="28"/>
        </w:rPr>
        <w:t xml:space="preserve">4. ЦЕНА ТОВАРА </w:t>
      </w:r>
    </w:p>
    <w:p w:rsidR="003175D8" w:rsidRDefault="003175D8" w:rsidP="0000001F">
      <w:pPr>
        <w:jc w:val="both"/>
        <w:rPr>
          <w:sz w:val="28"/>
          <w:szCs w:val="28"/>
        </w:rPr>
      </w:pPr>
      <w:r>
        <w:rPr>
          <w:sz w:val="28"/>
          <w:szCs w:val="28"/>
        </w:rPr>
        <w:t>4.1.</w:t>
      </w:r>
      <w:r>
        <w:rPr>
          <w:sz w:val="28"/>
          <w:szCs w:val="28"/>
        </w:rPr>
        <w:tab/>
        <w:t>Общая стоимость Товара составляет</w:t>
      </w:r>
      <w:proofErr w:type="gramStart"/>
      <w:r>
        <w:rPr>
          <w:sz w:val="28"/>
          <w:szCs w:val="28"/>
        </w:rPr>
        <w:t xml:space="preserve"> </w:t>
      </w:r>
      <w:r>
        <w:rPr>
          <w:b/>
          <w:sz w:val="28"/>
          <w:szCs w:val="28"/>
        </w:rPr>
        <w:t>_______________________</w:t>
      </w:r>
      <w:r>
        <w:rPr>
          <w:sz w:val="28"/>
          <w:szCs w:val="28"/>
        </w:rPr>
        <w:t xml:space="preserve"> (__________________________________) </w:t>
      </w:r>
      <w:proofErr w:type="gramEnd"/>
      <w:r>
        <w:rPr>
          <w:sz w:val="28"/>
          <w:szCs w:val="28"/>
        </w:rPr>
        <w:t xml:space="preserve">рублей _____ копеек, в том числе НДС (18%) – </w:t>
      </w:r>
      <w:r>
        <w:rPr>
          <w:b/>
          <w:sz w:val="28"/>
          <w:szCs w:val="28"/>
        </w:rPr>
        <w:t>_______________________</w:t>
      </w:r>
      <w:r>
        <w:rPr>
          <w:sz w:val="28"/>
          <w:szCs w:val="28"/>
        </w:rPr>
        <w:t xml:space="preserve"> (_______________________) рублей _____ копеек, в том числе:</w:t>
      </w:r>
    </w:p>
    <w:p w:rsidR="003175D8" w:rsidRDefault="003175D8" w:rsidP="0000001F">
      <w:pPr>
        <w:jc w:val="both"/>
        <w:rPr>
          <w:sz w:val="28"/>
          <w:szCs w:val="28"/>
        </w:rPr>
      </w:pPr>
      <w:r>
        <w:rPr>
          <w:sz w:val="28"/>
          <w:szCs w:val="28"/>
        </w:rPr>
        <w:lastRenderedPageBreak/>
        <w:t>4.1.1. Цена единицы Товара составляет</w:t>
      </w:r>
      <w:proofErr w:type="gramStart"/>
      <w:r>
        <w:rPr>
          <w:sz w:val="28"/>
          <w:szCs w:val="28"/>
        </w:rPr>
        <w:t xml:space="preserve"> </w:t>
      </w:r>
      <w:r>
        <w:rPr>
          <w:b/>
          <w:sz w:val="28"/>
          <w:szCs w:val="28"/>
        </w:rPr>
        <w:t>_____________________</w:t>
      </w:r>
      <w:r>
        <w:rPr>
          <w:sz w:val="28"/>
          <w:szCs w:val="28"/>
        </w:rPr>
        <w:t xml:space="preserve"> (_________________________) </w:t>
      </w:r>
      <w:proofErr w:type="gramEnd"/>
      <w:r>
        <w:rPr>
          <w:sz w:val="28"/>
          <w:szCs w:val="28"/>
        </w:rPr>
        <w:t xml:space="preserve">рублей _______ копеек, в том числе НДС 18% − </w:t>
      </w:r>
      <w:r>
        <w:rPr>
          <w:b/>
          <w:sz w:val="28"/>
          <w:szCs w:val="28"/>
        </w:rPr>
        <w:t>________________________</w:t>
      </w:r>
      <w:r>
        <w:rPr>
          <w:sz w:val="28"/>
          <w:szCs w:val="28"/>
        </w:rPr>
        <w:t xml:space="preserve"> (_______________________________) рублей </w:t>
      </w:r>
      <w:proofErr w:type="spellStart"/>
      <w:r>
        <w:rPr>
          <w:sz w:val="28"/>
          <w:szCs w:val="28"/>
        </w:rPr>
        <w:t>______копеек</w:t>
      </w:r>
      <w:proofErr w:type="spellEnd"/>
      <w:r>
        <w:rPr>
          <w:sz w:val="28"/>
          <w:szCs w:val="28"/>
        </w:rPr>
        <w:t>.</w:t>
      </w:r>
    </w:p>
    <w:p w:rsidR="003175D8" w:rsidRDefault="003175D8" w:rsidP="0000001F">
      <w:pPr>
        <w:jc w:val="both"/>
        <w:rPr>
          <w:sz w:val="28"/>
          <w:szCs w:val="28"/>
        </w:rPr>
      </w:pPr>
      <w:r>
        <w:rPr>
          <w:sz w:val="28"/>
          <w:szCs w:val="28"/>
        </w:rPr>
        <w:t>4.1.2. Стоимость доставки Товара до Места поставки составляет</w:t>
      </w:r>
      <w:proofErr w:type="gramStart"/>
      <w:r>
        <w:rPr>
          <w:sz w:val="28"/>
          <w:szCs w:val="28"/>
        </w:rPr>
        <w:t xml:space="preserve"> </w:t>
      </w:r>
      <w:r>
        <w:rPr>
          <w:b/>
          <w:sz w:val="28"/>
          <w:szCs w:val="28"/>
        </w:rPr>
        <w:t>_______________________</w:t>
      </w:r>
      <w:r>
        <w:rPr>
          <w:sz w:val="28"/>
          <w:szCs w:val="28"/>
        </w:rPr>
        <w:t xml:space="preserve"> (__________________________________) </w:t>
      </w:r>
      <w:proofErr w:type="gramEnd"/>
      <w:r>
        <w:rPr>
          <w:sz w:val="28"/>
          <w:szCs w:val="28"/>
        </w:rPr>
        <w:t xml:space="preserve">рублей _____ копеек, в том числе НДС (18%) – </w:t>
      </w:r>
      <w:r>
        <w:rPr>
          <w:b/>
          <w:sz w:val="28"/>
          <w:szCs w:val="28"/>
        </w:rPr>
        <w:t>_______________________</w:t>
      </w:r>
      <w:r>
        <w:rPr>
          <w:sz w:val="28"/>
          <w:szCs w:val="28"/>
        </w:rPr>
        <w:t xml:space="preserve"> (_______________________) рублей _____ копеек. </w:t>
      </w:r>
    </w:p>
    <w:p w:rsidR="003175D8" w:rsidRDefault="003175D8" w:rsidP="0000001F">
      <w:pPr>
        <w:rPr>
          <w:b/>
          <w:bCs/>
          <w:sz w:val="28"/>
          <w:szCs w:val="28"/>
        </w:rPr>
      </w:pPr>
    </w:p>
    <w:p w:rsidR="003175D8" w:rsidRDefault="003175D8" w:rsidP="0000001F">
      <w:pPr>
        <w:rPr>
          <w:b/>
          <w:bCs/>
          <w:sz w:val="28"/>
          <w:szCs w:val="28"/>
        </w:rPr>
      </w:pPr>
    </w:p>
    <w:p w:rsidR="003175D8" w:rsidRDefault="003175D8" w:rsidP="0000001F">
      <w:pPr>
        <w:pStyle w:val="27"/>
        <w:ind w:left="0"/>
        <w:jc w:val="center"/>
        <w:rPr>
          <w:b/>
          <w:bCs/>
          <w:sz w:val="28"/>
          <w:szCs w:val="28"/>
        </w:rPr>
      </w:pPr>
      <w:r>
        <w:rPr>
          <w:b/>
          <w:bCs/>
          <w:sz w:val="28"/>
          <w:szCs w:val="28"/>
        </w:rPr>
        <w:t>5. УСЛОВИЯ ОПЛАТЫ</w:t>
      </w:r>
    </w:p>
    <w:p w:rsidR="003175D8" w:rsidRDefault="003175D8" w:rsidP="0000001F">
      <w:pPr>
        <w:jc w:val="both"/>
        <w:rPr>
          <w:sz w:val="28"/>
          <w:szCs w:val="28"/>
        </w:rPr>
      </w:pPr>
      <w:r>
        <w:rPr>
          <w:sz w:val="28"/>
          <w:szCs w:val="28"/>
        </w:rPr>
        <w:t>5.1.</w:t>
      </w:r>
      <w:r>
        <w:rPr>
          <w:sz w:val="28"/>
          <w:szCs w:val="28"/>
        </w:rPr>
        <w:tab/>
        <w:t>Оплата по настоящему Договору производится Покупателем в рублях, на расчётный счёт Поставщика, указанный в разделе 9 настоящего Договора.</w:t>
      </w:r>
    </w:p>
    <w:p w:rsidR="003175D8" w:rsidRDefault="003175D8" w:rsidP="0000001F">
      <w:pPr>
        <w:jc w:val="both"/>
        <w:rPr>
          <w:sz w:val="28"/>
          <w:szCs w:val="28"/>
        </w:rPr>
      </w:pPr>
      <w:r>
        <w:rPr>
          <w:sz w:val="28"/>
          <w:szCs w:val="28"/>
        </w:rPr>
        <w:t xml:space="preserve">5.2. Оплата по настоящему Договору производится в следующем порядке: </w:t>
      </w:r>
    </w:p>
    <w:p w:rsidR="003175D8" w:rsidRDefault="003175D8" w:rsidP="0000001F">
      <w:pPr>
        <w:jc w:val="both"/>
        <w:rPr>
          <w:sz w:val="28"/>
          <w:szCs w:val="28"/>
        </w:rPr>
      </w:pPr>
      <w:r>
        <w:rPr>
          <w:sz w:val="28"/>
          <w:szCs w:val="28"/>
        </w:rPr>
        <w:t xml:space="preserve">5.2.1. Авансовым платежом в размере 25 % (двадцать пять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Сторонами настоящего Договора.</w:t>
      </w:r>
    </w:p>
    <w:p w:rsidR="003175D8" w:rsidRDefault="003175D8" w:rsidP="0000001F">
      <w:pPr>
        <w:jc w:val="both"/>
        <w:rPr>
          <w:sz w:val="28"/>
          <w:szCs w:val="28"/>
        </w:rPr>
      </w:pPr>
      <w:r>
        <w:rPr>
          <w:sz w:val="28"/>
          <w:szCs w:val="28"/>
        </w:rPr>
        <w:t xml:space="preserve">5.2.2. Очередной платёж в размере 65 % (шестьдесят пять процентов) от общей стоимости Товара, в течение 10 (десять) рабочих дней </w:t>
      </w:r>
      <w:proofErr w:type="gramStart"/>
      <w:r>
        <w:rPr>
          <w:sz w:val="28"/>
          <w:szCs w:val="28"/>
        </w:rPr>
        <w:t>с даты</w:t>
      </w:r>
      <w:proofErr w:type="gramEnd"/>
      <w:r>
        <w:rPr>
          <w:sz w:val="28"/>
          <w:szCs w:val="28"/>
        </w:rPr>
        <w:t xml:space="preserve"> письменного уведомления Поставщиком Покупателя о готовности Товара к поставке.</w:t>
      </w:r>
    </w:p>
    <w:p w:rsidR="003175D8" w:rsidRDefault="003175D8" w:rsidP="0000001F">
      <w:pPr>
        <w:jc w:val="both"/>
        <w:rPr>
          <w:sz w:val="28"/>
          <w:szCs w:val="28"/>
        </w:rPr>
      </w:pPr>
      <w:r>
        <w:rPr>
          <w:sz w:val="28"/>
          <w:szCs w:val="28"/>
        </w:rPr>
        <w:t xml:space="preserve">5.2.3. Окончательный платёж по настоящему Договору производится Покупателем с учётом выплаченной суммы в размере 10 % (десять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Акта приёма-передачи Товара на Месте поставки.</w:t>
      </w:r>
    </w:p>
    <w:p w:rsidR="003175D8" w:rsidRDefault="003175D8" w:rsidP="0000001F">
      <w:pPr>
        <w:jc w:val="both"/>
        <w:rPr>
          <w:sz w:val="28"/>
          <w:szCs w:val="28"/>
        </w:rPr>
      </w:pPr>
    </w:p>
    <w:p w:rsidR="003175D8" w:rsidRDefault="003175D8" w:rsidP="0000001F">
      <w:pPr>
        <w:jc w:val="center"/>
        <w:rPr>
          <w:b/>
          <w:bCs/>
          <w:sz w:val="28"/>
          <w:szCs w:val="28"/>
        </w:rPr>
      </w:pPr>
      <w:r>
        <w:rPr>
          <w:b/>
          <w:bCs/>
          <w:sz w:val="28"/>
          <w:szCs w:val="28"/>
        </w:rPr>
        <w:t>6. ОТВЕТСТВЕННОСТЬ СТОРОН</w:t>
      </w:r>
    </w:p>
    <w:p w:rsidR="003175D8" w:rsidRDefault="003175D8" w:rsidP="0000001F">
      <w:pPr>
        <w:suppressLineNumbers/>
        <w:tabs>
          <w:tab w:val="left" w:pos="709"/>
          <w:tab w:val="left" w:pos="851"/>
          <w:tab w:val="left" w:pos="993"/>
          <w:tab w:val="left" w:pos="1134"/>
          <w:tab w:val="left" w:pos="1276"/>
          <w:tab w:val="left" w:pos="1843"/>
        </w:tabs>
        <w:jc w:val="both"/>
        <w:rPr>
          <w:sz w:val="28"/>
          <w:szCs w:val="28"/>
        </w:rPr>
      </w:pPr>
    </w:p>
    <w:p w:rsidR="003175D8" w:rsidRDefault="003175D8" w:rsidP="0000001F">
      <w:pPr>
        <w:suppressLineNumbers/>
        <w:tabs>
          <w:tab w:val="left" w:pos="709"/>
          <w:tab w:val="left" w:pos="851"/>
          <w:tab w:val="left" w:pos="993"/>
          <w:tab w:val="left" w:pos="1134"/>
          <w:tab w:val="left" w:pos="1276"/>
          <w:tab w:val="left" w:pos="1843"/>
        </w:tabs>
        <w:jc w:val="both"/>
        <w:rPr>
          <w:sz w:val="28"/>
          <w:szCs w:val="28"/>
        </w:rPr>
      </w:pPr>
      <w:r>
        <w:rPr>
          <w:sz w:val="28"/>
          <w:szCs w:val="28"/>
        </w:rPr>
        <w:t>6.1.</w:t>
      </w:r>
      <w:r>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175D8" w:rsidRDefault="003175D8" w:rsidP="0000001F">
      <w:pPr>
        <w:suppressLineNumbers/>
        <w:tabs>
          <w:tab w:val="left" w:pos="709"/>
          <w:tab w:val="left" w:pos="851"/>
          <w:tab w:val="left" w:pos="993"/>
          <w:tab w:val="left" w:pos="1134"/>
          <w:tab w:val="left" w:pos="1276"/>
          <w:tab w:val="left" w:pos="1843"/>
        </w:tabs>
        <w:jc w:val="both"/>
        <w:rPr>
          <w:sz w:val="28"/>
          <w:szCs w:val="28"/>
        </w:rPr>
      </w:pPr>
      <w:r>
        <w:rPr>
          <w:sz w:val="28"/>
          <w:szCs w:val="28"/>
        </w:rPr>
        <w:t>6.2.</w:t>
      </w:r>
      <w:r>
        <w:rPr>
          <w:sz w:val="28"/>
          <w:szCs w:val="28"/>
        </w:rPr>
        <w:tab/>
        <w:t>За просрочку платежей, предусмотренных п. 5.2. настоящего Договора, Покупатель оплачивает Поставщику пени в размере 0,1% от суммы просроченного платежа за каждый день просрочки.</w:t>
      </w:r>
    </w:p>
    <w:p w:rsidR="003175D8" w:rsidRDefault="003175D8" w:rsidP="0000001F">
      <w:pPr>
        <w:pStyle w:val="afc"/>
        <w:jc w:val="both"/>
        <w:rPr>
          <w:szCs w:val="28"/>
        </w:rPr>
      </w:pPr>
      <w:r>
        <w:rPr>
          <w:szCs w:val="28"/>
        </w:rPr>
        <w:t>6.3.</w:t>
      </w:r>
      <w:r>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3175D8" w:rsidRDefault="003175D8" w:rsidP="0000001F">
      <w:pPr>
        <w:jc w:val="both"/>
        <w:rPr>
          <w:sz w:val="28"/>
          <w:szCs w:val="28"/>
        </w:rPr>
      </w:pPr>
      <w:r>
        <w:rPr>
          <w:sz w:val="28"/>
          <w:szCs w:val="28"/>
        </w:rPr>
        <w:tab/>
        <w:t>В случае</w:t>
      </w:r>
      <w:proofErr w:type="gramStart"/>
      <w:r>
        <w:rPr>
          <w:sz w:val="28"/>
          <w:szCs w:val="28"/>
        </w:rPr>
        <w:t>,</w:t>
      </w:r>
      <w:proofErr w:type="gramEnd"/>
      <w:r>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Договор считается расторгнутым с даты указанной в  уведомлении Покупателя.</w:t>
      </w:r>
    </w:p>
    <w:p w:rsidR="003175D8" w:rsidRDefault="003175D8" w:rsidP="0000001F">
      <w:pPr>
        <w:jc w:val="both"/>
        <w:rPr>
          <w:color w:val="000000"/>
          <w:sz w:val="28"/>
          <w:szCs w:val="28"/>
        </w:rPr>
      </w:pPr>
      <w:r>
        <w:rPr>
          <w:sz w:val="28"/>
          <w:szCs w:val="28"/>
        </w:rPr>
        <w:t xml:space="preserve">6.4. </w:t>
      </w:r>
      <w:r>
        <w:rPr>
          <w:sz w:val="28"/>
          <w:szCs w:val="28"/>
        </w:rPr>
        <w:tab/>
        <w:t>Неустойка начисляется и уплачивается только после того, как Сторона выставит письменную претензию другой Стороне</w:t>
      </w:r>
      <w:r>
        <w:rPr>
          <w:color w:val="000000"/>
          <w:sz w:val="28"/>
          <w:szCs w:val="28"/>
        </w:rPr>
        <w:t>.</w:t>
      </w:r>
    </w:p>
    <w:p w:rsidR="003175D8" w:rsidRDefault="003175D8" w:rsidP="0000001F">
      <w:pPr>
        <w:jc w:val="both"/>
        <w:rPr>
          <w:color w:val="000000"/>
          <w:sz w:val="28"/>
          <w:szCs w:val="28"/>
        </w:rPr>
      </w:pPr>
    </w:p>
    <w:p w:rsidR="003175D8" w:rsidRDefault="003175D8" w:rsidP="0000001F">
      <w:pPr>
        <w:jc w:val="center"/>
        <w:rPr>
          <w:b/>
          <w:bCs/>
          <w:sz w:val="28"/>
          <w:szCs w:val="28"/>
        </w:rPr>
      </w:pPr>
      <w:r>
        <w:rPr>
          <w:b/>
          <w:bCs/>
          <w:sz w:val="28"/>
          <w:szCs w:val="28"/>
        </w:rPr>
        <w:lastRenderedPageBreak/>
        <w:t>7. РАЗРЕШЕНИЕ СПОРОВ</w:t>
      </w:r>
    </w:p>
    <w:p w:rsidR="003175D8" w:rsidRDefault="003175D8" w:rsidP="0000001F">
      <w:pPr>
        <w:pStyle w:val="ConsNormal"/>
        <w:ind w:right="-87" w:firstLine="0"/>
        <w:jc w:val="both"/>
        <w:rPr>
          <w:rFonts w:ascii="Times New Roman" w:hAnsi="Times New Roman" w:cs="Times New Roman"/>
          <w:sz w:val="28"/>
          <w:szCs w:val="28"/>
        </w:rPr>
      </w:pPr>
    </w:p>
    <w:p w:rsidR="003175D8" w:rsidRDefault="003175D8" w:rsidP="0000001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75D8" w:rsidRDefault="003175D8" w:rsidP="0000001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 xml:space="preserve">Если Стороны  не придут к соглашению путем переговоров в течение 10 (десяти)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претензии.</w:t>
      </w:r>
    </w:p>
    <w:p w:rsidR="003175D8" w:rsidRDefault="003175D8" w:rsidP="0000001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3175D8" w:rsidRDefault="003175D8" w:rsidP="0000001F">
      <w:pPr>
        <w:ind w:right="-87"/>
        <w:rPr>
          <w:sz w:val="28"/>
          <w:szCs w:val="28"/>
        </w:rPr>
      </w:pPr>
    </w:p>
    <w:p w:rsidR="003175D8" w:rsidRDefault="003175D8" w:rsidP="0000001F">
      <w:pPr>
        <w:jc w:val="center"/>
        <w:rPr>
          <w:b/>
          <w:bCs/>
          <w:sz w:val="28"/>
          <w:szCs w:val="28"/>
        </w:rPr>
      </w:pPr>
      <w:r>
        <w:rPr>
          <w:b/>
          <w:bCs/>
          <w:sz w:val="28"/>
          <w:szCs w:val="28"/>
        </w:rPr>
        <w:t>8. ПРОЧИЕ УСЛОВИЯ</w:t>
      </w:r>
    </w:p>
    <w:p w:rsidR="003175D8" w:rsidRDefault="003175D8" w:rsidP="0000001F">
      <w:pPr>
        <w:jc w:val="both"/>
        <w:rPr>
          <w:sz w:val="28"/>
          <w:szCs w:val="28"/>
        </w:rPr>
      </w:pPr>
    </w:p>
    <w:p w:rsidR="003175D8" w:rsidRDefault="003175D8" w:rsidP="0000001F">
      <w:pPr>
        <w:jc w:val="both"/>
        <w:rPr>
          <w:sz w:val="28"/>
          <w:szCs w:val="28"/>
        </w:rPr>
      </w:pPr>
      <w:r>
        <w:rPr>
          <w:sz w:val="28"/>
          <w:szCs w:val="28"/>
        </w:rPr>
        <w:t>8.1.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3175D8" w:rsidRDefault="003175D8" w:rsidP="0000001F">
      <w:pPr>
        <w:jc w:val="both"/>
        <w:rPr>
          <w:sz w:val="28"/>
          <w:szCs w:val="28"/>
        </w:rPr>
      </w:pPr>
      <w:r>
        <w:rPr>
          <w:sz w:val="28"/>
          <w:szCs w:val="28"/>
        </w:rPr>
        <w:t xml:space="preserve">8.2. </w:t>
      </w:r>
      <w:r>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30 (тридцати) календарных дней. </w:t>
      </w:r>
    </w:p>
    <w:p w:rsidR="003175D8" w:rsidRDefault="003175D8" w:rsidP="0000001F">
      <w:pPr>
        <w:jc w:val="both"/>
        <w:rPr>
          <w:sz w:val="28"/>
          <w:szCs w:val="28"/>
        </w:rPr>
      </w:pPr>
      <w:r>
        <w:rPr>
          <w:sz w:val="28"/>
          <w:szCs w:val="28"/>
        </w:rPr>
        <w:t>8.3.</w:t>
      </w:r>
      <w:r>
        <w:rPr>
          <w:sz w:val="28"/>
          <w:szCs w:val="28"/>
        </w:rPr>
        <w:tab/>
        <w:t xml:space="preserve">Настоящий Договор может </w:t>
      </w:r>
      <w:proofErr w:type="gramStart"/>
      <w:r>
        <w:rPr>
          <w:sz w:val="28"/>
          <w:szCs w:val="28"/>
        </w:rPr>
        <w:t>быть</w:t>
      </w:r>
      <w:proofErr w:type="gramEnd"/>
      <w:r>
        <w:rPr>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3175D8" w:rsidRDefault="003175D8" w:rsidP="0000001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 Покупатель необоснованно откажется принять соответствующий условиям настоящего Договора Товар в срок, установленный настоящим Договором.</w:t>
      </w:r>
    </w:p>
    <w:p w:rsidR="003175D8" w:rsidRDefault="003175D8" w:rsidP="0000001F">
      <w:pPr>
        <w:jc w:val="both"/>
        <w:rPr>
          <w:sz w:val="28"/>
          <w:szCs w:val="28"/>
        </w:rPr>
      </w:pPr>
      <w:r>
        <w:rPr>
          <w:sz w:val="28"/>
          <w:szCs w:val="28"/>
        </w:rPr>
        <w:t>Договор считается расторгнутым с даты указанной в уведомлении Поставщика.</w:t>
      </w:r>
    </w:p>
    <w:p w:rsidR="003175D8" w:rsidRDefault="003175D8" w:rsidP="0000001F">
      <w:pPr>
        <w:jc w:val="both"/>
        <w:rPr>
          <w:sz w:val="28"/>
          <w:szCs w:val="28"/>
        </w:rPr>
      </w:pPr>
      <w:r>
        <w:rPr>
          <w:sz w:val="28"/>
          <w:szCs w:val="28"/>
        </w:rPr>
        <w:t>8.5.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3175D8" w:rsidRDefault="003175D8" w:rsidP="0000001F">
      <w:pPr>
        <w:jc w:val="both"/>
        <w:rPr>
          <w:sz w:val="28"/>
          <w:szCs w:val="28"/>
        </w:rPr>
      </w:pPr>
      <w:r>
        <w:rPr>
          <w:sz w:val="28"/>
          <w:szCs w:val="28"/>
        </w:rPr>
        <w:t>8.6. В случае досрочного расторжения настоящего Договора Сторонами проводится сверка расчетов с обязательным составлением акта сверки.</w:t>
      </w:r>
    </w:p>
    <w:p w:rsidR="003175D8" w:rsidRDefault="003175D8" w:rsidP="0000001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8.7.</w:t>
      </w:r>
      <w:r>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Pr>
          <w:rFonts w:ascii="Times New Roman" w:hAnsi="Times New Roman" w:cs="Times New Roman"/>
          <w:color w:val="000000"/>
          <w:sz w:val="28"/>
          <w:szCs w:val="28"/>
        </w:rPr>
        <w:t>возможные негативные последствия,</w:t>
      </w:r>
      <w:r>
        <w:rPr>
          <w:rFonts w:ascii="Times New Roman" w:hAnsi="Times New Roman" w:cs="Times New Roman"/>
          <w:sz w:val="28"/>
          <w:szCs w:val="28"/>
        </w:rPr>
        <w:t xml:space="preserve"> связанные с таким ненадлежащим информированием.</w:t>
      </w:r>
    </w:p>
    <w:p w:rsidR="003175D8" w:rsidRDefault="003175D8" w:rsidP="0000001F">
      <w:pPr>
        <w:jc w:val="both"/>
        <w:rPr>
          <w:sz w:val="28"/>
          <w:szCs w:val="28"/>
        </w:rPr>
      </w:pPr>
      <w:r>
        <w:rPr>
          <w:color w:val="000000"/>
          <w:sz w:val="28"/>
          <w:szCs w:val="28"/>
        </w:rPr>
        <w:t>8</w:t>
      </w:r>
      <w:r>
        <w:rPr>
          <w:sz w:val="28"/>
          <w:szCs w:val="28"/>
        </w:rPr>
        <w:t>.8.</w:t>
      </w:r>
      <w:r>
        <w:rPr>
          <w:sz w:val="28"/>
          <w:szCs w:val="28"/>
        </w:rPr>
        <w:tab/>
        <w:t xml:space="preserve">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до полного выполнения Сторонами своих обязательств.</w:t>
      </w:r>
    </w:p>
    <w:p w:rsidR="003175D8" w:rsidRDefault="003175D8" w:rsidP="0000001F">
      <w:pPr>
        <w:jc w:val="both"/>
        <w:rPr>
          <w:sz w:val="28"/>
          <w:szCs w:val="28"/>
        </w:rPr>
      </w:pPr>
      <w:r>
        <w:rPr>
          <w:sz w:val="28"/>
          <w:szCs w:val="28"/>
        </w:rPr>
        <w:t>8.9.</w:t>
      </w:r>
      <w:r>
        <w:rPr>
          <w:sz w:val="28"/>
          <w:szCs w:val="28"/>
        </w:rPr>
        <w:tab/>
        <w:t>Настоящий Договор составлен в двух экземплярах, по одному для каждой из Сторон.</w:t>
      </w:r>
    </w:p>
    <w:p w:rsidR="003175D8" w:rsidRDefault="003175D8" w:rsidP="0000001F">
      <w:pPr>
        <w:jc w:val="both"/>
        <w:rPr>
          <w:sz w:val="28"/>
          <w:szCs w:val="28"/>
        </w:rPr>
      </w:pPr>
      <w:r>
        <w:rPr>
          <w:sz w:val="28"/>
          <w:szCs w:val="28"/>
        </w:rPr>
        <w:t>8.10. К настоящему Договору прилагается:</w:t>
      </w:r>
    </w:p>
    <w:p w:rsidR="003175D8" w:rsidRDefault="003175D8" w:rsidP="0000001F">
      <w:pPr>
        <w:jc w:val="both"/>
        <w:rPr>
          <w:sz w:val="28"/>
          <w:szCs w:val="28"/>
        </w:rPr>
      </w:pPr>
      <w:r>
        <w:rPr>
          <w:sz w:val="28"/>
          <w:szCs w:val="28"/>
        </w:rPr>
        <w:t>8.10.1. Спецификация (Приложение №1);</w:t>
      </w:r>
    </w:p>
    <w:p w:rsidR="003175D8" w:rsidRDefault="003175D8" w:rsidP="0000001F">
      <w:pPr>
        <w:jc w:val="both"/>
        <w:rPr>
          <w:sz w:val="28"/>
          <w:szCs w:val="28"/>
        </w:rPr>
      </w:pPr>
      <w:r>
        <w:rPr>
          <w:sz w:val="28"/>
          <w:szCs w:val="28"/>
        </w:rPr>
        <w:lastRenderedPageBreak/>
        <w:t>8.10.2. Форма Акта приема-передачи Товара (Приложение № 2).</w:t>
      </w:r>
    </w:p>
    <w:p w:rsidR="003175D8" w:rsidRDefault="003175D8" w:rsidP="0000001F">
      <w:pPr>
        <w:jc w:val="both"/>
        <w:rPr>
          <w:sz w:val="28"/>
          <w:szCs w:val="28"/>
        </w:rPr>
      </w:pPr>
    </w:p>
    <w:p w:rsidR="003175D8" w:rsidRDefault="003175D8" w:rsidP="0000001F">
      <w:pPr>
        <w:jc w:val="both"/>
        <w:rPr>
          <w:sz w:val="28"/>
          <w:szCs w:val="28"/>
        </w:rPr>
      </w:pPr>
    </w:p>
    <w:p w:rsidR="003175D8" w:rsidRDefault="003175D8" w:rsidP="0000001F">
      <w:pPr>
        <w:jc w:val="both"/>
        <w:rPr>
          <w:sz w:val="28"/>
          <w:szCs w:val="28"/>
        </w:rPr>
      </w:pPr>
    </w:p>
    <w:p w:rsidR="003175D8" w:rsidRDefault="003175D8" w:rsidP="0000001F">
      <w:pPr>
        <w:jc w:val="both"/>
        <w:rPr>
          <w:sz w:val="28"/>
          <w:szCs w:val="28"/>
        </w:rPr>
      </w:pPr>
    </w:p>
    <w:p w:rsidR="003175D8" w:rsidRDefault="003175D8" w:rsidP="0000001F">
      <w:pPr>
        <w:jc w:val="center"/>
        <w:rPr>
          <w:b/>
          <w:bCs/>
          <w:sz w:val="28"/>
          <w:szCs w:val="28"/>
        </w:rPr>
      </w:pPr>
      <w:r>
        <w:rPr>
          <w:b/>
          <w:bCs/>
          <w:sz w:val="28"/>
          <w:szCs w:val="28"/>
        </w:rPr>
        <w:t>9. АДРЕСА И ПЛАТЁЖНЫЕ РЕКВИЗИТЫ СТОРОН</w:t>
      </w:r>
    </w:p>
    <w:p w:rsidR="003175D8" w:rsidRDefault="003175D8" w:rsidP="0000001F">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3175D8" w:rsidTr="00480FCE">
        <w:trPr>
          <w:trHeight w:val="1954"/>
        </w:trPr>
        <w:tc>
          <w:tcPr>
            <w:tcW w:w="4820" w:type="dxa"/>
            <w:tcBorders>
              <w:top w:val="nil"/>
              <w:left w:val="nil"/>
              <w:bottom w:val="nil"/>
              <w:right w:val="nil"/>
            </w:tcBorders>
          </w:tcPr>
          <w:p w:rsidR="003175D8" w:rsidRDefault="003175D8" w:rsidP="00480FCE">
            <w:pPr>
              <w:widowControl w:val="0"/>
              <w:autoSpaceDE w:val="0"/>
              <w:autoSpaceDN w:val="0"/>
              <w:adjustRightInd w:val="0"/>
              <w:rPr>
                <w:b/>
                <w:bCs/>
                <w:sz w:val="28"/>
                <w:szCs w:val="28"/>
              </w:rPr>
            </w:pPr>
            <w:r>
              <w:rPr>
                <w:b/>
                <w:bCs/>
                <w:sz w:val="28"/>
                <w:szCs w:val="28"/>
              </w:rPr>
              <w:t>Поставщик:</w:t>
            </w:r>
          </w:p>
          <w:p w:rsidR="003175D8" w:rsidRDefault="003175D8" w:rsidP="00480FCE">
            <w:pPr>
              <w:widowControl w:val="0"/>
              <w:autoSpaceDE w:val="0"/>
              <w:autoSpaceDN w:val="0"/>
              <w:adjustRightInd w:val="0"/>
              <w:rPr>
                <w:b/>
                <w:bCs/>
                <w:sz w:val="28"/>
                <w:szCs w:val="28"/>
              </w:rPr>
            </w:pPr>
            <w:r>
              <w:rPr>
                <w:b/>
                <w:bCs/>
                <w:sz w:val="28"/>
                <w:szCs w:val="28"/>
              </w:rPr>
              <w:t>______ «_______________________»</w:t>
            </w:r>
          </w:p>
          <w:p w:rsidR="003175D8" w:rsidRDefault="003175D8" w:rsidP="00480FCE">
            <w:pPr>
              <w:widowControl w:val="0"/>
              <w:autoSpaceDE w:val="0"/>
              <w:autoSpaceDN w:val="0"/>
              <w:adjustRightInd w:val="0"/>
              <w:rPr>
                <w:b/>
                <w:bCs/>
                <w:sz w:val="28"/>
                <w:szCs w:val="28"/>
              </w:rPr>
            </w:pPr>
          </w:p>
          <w:p w:rsidR="003175D8" w:rsidRDefault="003175D8" w:rsidP="00480FCE">
            <w:pPr>
              <w:widowControl w:val="0"/>
              <w:autoSpaceDE w:val="0"/>
              <w:autoSpaceDN w:val="0"/>
              <w:adjustRightInd w:val="0"/>
              <w:rPr>
                <w:b/>
                <w:bCs/>
                <w:sz w:val="28"/>
                <w:szCs w:val="28"/>
              </w:rPr>
            </w:pPr>
            <w:r>
              <w:rPr>
                <w:b/>
                <w:bCs/>
                <w:sz w:val="28"/>
                <w:szCs w:val="28"/>
              </w:rPr>
              <w:t xml:space="preserve">Место нахождения:______________ </w:t>
            </w:r>
          </w:p>
          <w:p w:rsidR="003175D8" w:rsidRDefault="003175D8" w:rsidP="00480FCE">
            <w:pPr>
              <w:widowControl w:val="0"/>
              <w:autoSpaceDE w:val="0"/>
              <w:autoSpaceDN w:val="0"/>
              <w:adjustRightInd w:val="0"/>
              <w:rPr>
                <w:b/>
                <w:bCs/>
                <w:sz w:val="28"/>
                <w:szCs w:val="28"/>
              </w:rPr>
            </w:pPr>
            <w:r>
              <w:rPr>
                <w:b/>
                <w:bCs/>
                <w:sz w:val="28"/>
                <w:szCs w:val="28"/>
              </w:rPr>
              <w:t>Почтовый адрес:________________</w:t>
            </w:r>
          </w:p>
          <w:p w:rsidR="003175D8" w:rsidRDefault="003175D8" w:rsidP="00480FCE">
            <w:pPr>
              <w:widowControl w:val="0"/>
              <w:autoSpaceDE w:val="0"/>
              <w:autoSpaceDN w:val="0"/>
              <w:adjustRightInd w:val="0"/>
              <w:rPr>
                <w:sz w:val="28"/>
                <w:szCs w:val="28"/>
              </w:rPr>
            </w:pPr>
            <w:r>
              <w:rPr>
                <w:sz w:val="28"/>
                <w:szCs w:val="28"/>
              </w:rPr>
              <w:t>ИНН _____________,  КПП __________</w:t>
            </w:r>
          </w:p>
          <w:p w:rsidR="003175D8" w:rsidRDefault="003175D8" w:rsidP="00480FCE">
            <w:pPr>
              <w:widowControl w:val="0"/>
              <w:autoSpaceDE w:val="0"/>
              <w:autoSpaceDN w:val="0"/>
              <w:adjustRightInd w:val="0"/>
              <w:rPr>
                <w:sz w:val="28"/>
                <w:szCs w:val="28"/>
              </w:rPr>
            </w:pPr>
            <w:r>
              <w:rPr>
                <w:sz w:val="28"/>
                <w:szCs w:val="28"/>
              </w:rPr>
              <w:t>ОКПО ___________, ОГРН _______</w:t>
            </w:r>
          </w:p>
          <w:p w:rsidR="003175D8" w:rsidRDefault="003175D8" w:rsidP="00480FCE">
            <w:pPr>
              <w:widowControl w:val="0"/>
              <w:autoSpaceDE w:val="0"/>
              <w:autoSpaceDN w:val="0"/>
              <w:adjustRightInd w:val="0"/>
              <w:rPr>
                <w:bCs/>
                <w:sz w:val="28"/>
                <w:szCs w:val="28"/>
              </w:rPr>
            </w:pPr>
            <w:r>
              <w:rPr>
                <w:bCs/>
                <w:sz w:val="28"/>
                <w:szCs w:val="28"/>
              </w:rPr>
              <w:t>ОКВЭД__________________</w:t>
            </w:r>
          </w:p>
          <w:p w:rsidR="003175D8" w:rsidRDefault="003175D8" w:rsidP="00480FCE">
            <w:pPr>
              <w:widowControl w:val="0"/>
              <w:autoSpaceDE w:val="0"/>
              <w:autoSpaceDN w:val="0"/>
              <w:adjustRightInd w:val="0"/>
              <w:rPr>
                <w:b/>
                <w:bCs/>
                <w:sz w:val="28"/>
                <w:szCs w:val="28"/>
              </w:rPr>
            </w:pPr>
          </w:p>
          <w:p w:rsidR="003175D8" w:rsidRDefault="003175D8" w:rsidP="00480FCE">
            <w:pPr>
              <w:widowControl w:val="0"/>
              <w:autoSpaceDE w:val="0"/>
              <w:autoSpaceDN w:val="0"/>
              <w:adjustRightInd w:val="0"/>
              <w:rPr>
                <w:b/>
                <w:bCs/>
                <w:sz w:val="28"/>
                <w:szCs w:val="28"/>
              </w:rPr>
            </w:pPr>
          </w:p>
          <w:p w:rsidR="003175D8" w:rsidRDefault="003175D8" w:rsidP="00480FCE">
            <w:pPr>
              <w:widowControl w:val="0"/>
              <w:autoSpaceDE w:val="0"/>
              <w:autoSpaceDN w:val="0"/>
              <w:adjustRightInd w:val="0"/>
              <w:rPr>
                <w:b/>
                <w:bCs/>
                <w:sz w:val="28"/>
                <w:szCs w:val="28"/>
              </w:rPr>
            </w:pPr>
          </w:p>
          <w:p w:rsidR="003175D8" w:rsidRDefault="003175D8" w:rsidP="00480FCE">
            <w:pPr>
              <w:widowControl w:val="0"/>
              <w:autoSpaceDE w:val="0"/>
              <w:autoSpaceDN w:val="0"/>
              <w:adjustRightInd w:val="0"/>
              <w:rPr>
                <w:b/>
                <w:bCs/>
                <w:sz w:val="28"/>
                <w:szCs w:val="28"/>
              </w:rPr>
            </w:pPr>
          </w:p>
          <w:p w:rsidR="003175D8" w:rsidRDefault="003175D8" w:rsidP="00480FCE">
            <w:pPr>
              <w:widowControl w:val="0"/>
              <w:autoSpaceDE w:val="0"/>
              <w:autoSpaceDN w:val="0"/>
              <w:adjustRightInd w:val="0"/>
              <w:rPr>
                <w:b/>
                <w:bCs/>
                <w:sz w:val="28"/>
                <w:szCs w:val="28"/>
              </w:rPr>
            </w:pPr>
            <w:r>
              <w:rPr>
                <w:b/>
                <w:bCs/>
                <w:sz w:val="28"/>
                <w:szCs w:val="28"/>
              </w:rPr>
              <w:t>Банковские реквизиты:</w:t>
            </w:r>
          </w:p>
          <w:p w:rsidR="003175D8" w:rsidRDefault="003175D8" w:rsidP="00480FCE">
            <w:pPr>
              <w:widowControl w:val="0"/>
              <w:autoSpaceDE w:val="0"/>
              <w:autoSpaceDN w:val="0"/>
              <w:adjustRightInd w:val="0"/>
              <w:rPr>
                <w:sz w:val="28"/>
                <w:szCs w:val="28"/>
              </w:rPr>
            </w:pPr>
            <w:proofErr w:type="gramStart"/>
            <w:r>
              <w:rPr>
                <w:sz w:val="28"/>
                <w:szCs w:val="28"/>
              </w:rPr>
              <w:t>Р</w:t>
            </w:r>
            <w:proofErr w:type="gramEnd"/>
            <w:r>
              <w:rPr>
                <w:sz w:val="28"/>
                <w:szCs w:val="28"/>
              </w:rPr>
              <w:t>/с ________________________</w:t>
            </w:r>
          </w:p>
          <w:p w:rsidR="003175D8" w:rsidRDefault="003175D8" w:rsidP="00480FCE">
            <w:pPr>
              <w:widowControl w:val="0"/>
              <w:autoSpaceDE w:val="0"/>
              <w:autoSpaceDN w:val="0"/>
              <w:adjustRightInd w:val="0"/>
              <w:rPr>
                <w:sz w:val="28"/>
                <w:szCs w:val="28"/>
              </w:rPr>
            </w:pPr>
            <w:r>
              <w:rPr>
                <w:sz w:val="28"/>
                <w:szCs w:val="28"/>
              </w:rPr>
              <w:t xml:space="preserve">ОАО «________________» г. Москва </w:t>
            </w:r>
          </w:p>
          <w:p w:rsidR="003175D8" w:rsidRDefault="003175D8" w:rsidP="00480FCE">
            <w:pPr>
              <w:widowControl w:val="0"/>
              <w:autoSpaceDE w:val="0"/>
              <w:autoSpaceDN w:val="0"/>
              <w:adjustRightInd w:val="0"/>
              <w:rPr>
                <w:sz w:val="28"/>
                <w:szCs w:val="28"/>
              </w:rPr>
            </w:pPr>
            <w:r>
              <w:rPr>
                <w:sz w:val="28"/>
                <w:szCs w:val="28"/>
              </w:rPr>
              <w:t>К/с _______________________</w:t>
            </w:r>
          </w:p>
          <w:p w:rsidR="003175D8" w:rsidRDefault="003175D8" w:rsidP="00480FCE">
            <w:pPr>
              <w:widowControl w:val="0"/>
              <w:autoSpaceDE w:val="0"/>
              <w:autoSpaceDN w:val="0"/>
              <w:adjustRightInd w:val="0"/>
              <w:rPr>
                <w:sz w:val="28"/>
                <w:szCs w:val="28"/>
              </w:rPr>
            </w:pPr>
            <w:r>
              <w:rPr>
                <w:sz w:val="28"/>
                <w:szCs w:val="28"/>
              </w:rPr>
              <w:t>БИК _________________</w:t>
            </w:r>
          </w:p>
          <w:p w:rsidR="003175D8" w:rsidRDefault="003175D8" w:rsidP="00480FCE">
            <w:pPr>
              <w:widowControl w:val="0"/>
              <w:autoSpaceDE w:val="0"/>
              <w:autoSpaceDN w:val="0"/>
              <w:adjustRightInd w:val="0"/>
              <w:rPr>
                <w:sz w:val="28"/>
                <w:szCs w:val="28"/>
              </w:rPr>
            </w:pPr>
            <w:r>
              <w:rPr>
                <w:sz w:val="28"/>
                <w:szCs w:val="28"/>
              </w:rPr>
              <w:t>Тел. 8(______)___________________</w:t>
            </w:r>
          </w:p>
          <w:p w:rsidR="003175D8" w:rsidRDefault="003175D8" w:rsidP="00480FCE">
            <w:pPr>
              <w:widowControl w:val="0"/>
              <w:autoSpaceDE w:val="0"/>
              <w:autoSpaceDN w:val="0"/>
              <w:adjustRightInd w:val="0"/>
              <w:rPr>
                <w:sz w:val="28"/>
                <w:szCs w:val="28"/>
              </w:rPr>
            </w:pPr>
            <w:r>
              <w:rPr>
                <w:sz w:val="28"/>
                <w:szCs w:val="28"/>
              </w:rPr>
              <w:t>Факс 8(______) _________________</w:t>
            </w:r>
          </w:p>
          <w:p w:rsidR="003175D8" w:rsidRDefault="003175D8" w:rsidP="00480FCE">
            <w:pPr>
              <w:autoSpaceDN w:val="0"/>
              <w:adjustRightInd w:val="0"/>
              <w:snapToGrid w:val="0"/>
              <w:rPr>
                <w:sz w:val="28"/>
                <w:szCs w:val="28"/>
              </w:rPr>
            </w:pPr>
          </w:p>
          <w:p w:rsidR="003175D8" w:rsidRDefault="003175D8" w:rsidP="00480FCE">
            <w:pPr>
              <w:autoSpaceDN w:val="0"/>
              <w:adjustRightInd w:val="0"/>
              <w:snapToGrid w:val="0"/>
              <w:rPr>
                <w:sz w:val="28"/>
                <w:szCs w:val="28"/>
              </w:rPr>
            </w:pPr>
          </w:p>
          <w:p w:rsidR="003175D8" w:rsidRDefault="003175D8" w:rsidP="00480FCE">
            <w:pPr>
              <w:autoSpaceDN w:val="0"/>
              <w:adjustRightInd w:val="0"/>
              <w:snapToGrid w:val="0"/>
              <w:rPr>
                <w:sz w:val="28"/>
                <w:szCs w:val="28"/>
              </w:rPr>
            </w:pPr>
          </w:p>
          <w:p w:rsidR="003175D8" w:rsidRDefault="003175D8" w:rsidP="00480FCE">
            <w:pPr>
              <w:autoSpaceDN w:val="0"/>
              <w:adjustRightInd w:val="0"/>
              <w:snapToGrid w:val="0"/>
              <w:rPr>
                <w:sz w:val="28"/>
                <w:szCs w:val="28"/>
              </w:rPr>
            </w:pPr>
          </w:p>
        </w:tc>
        <w:tc>
          <w:tcPr>
            <w:tcW w:w="5351" w:type="dxa"/>
            <w:gridSpan w:val="3"/>
            <w:tcBorders>
              <w:top w:val="nil"/>
              <w:left w:val="nil"/>
              <w:bottom w:val="nil"/>
              <w:right w:val="nil"/>
            </w:tcBorders>
          </w:tcPr>
          <w:p w:rsidR="003175D8" w:rsidRDefault="003175D8" w:rsidP="00480FCE">
            <w:pPr>
              <w:rPr>
                <w:b/>
                <w:color w:val="000000"/>
                <w:sz w:val="28"/>
                <w:szCs w:val="28"/>
              </w:rPr>
            </w:pPr>
            <w:r>
              <w:rPr>
                <w:b/>
                <w:color w:val="000000"/>
                <w:sz w:val="28"/>
                <w:szCs w:val="28"/>
              </w:rPr>
              <w:t>Покупатель:</w:t>
            </w:r>
          </w:p>
          <w:p w:rsidR="003175D8" w:rsidRDefault="003175D8" w:rsidP="00480FCE">
            <w:pPr>
              <w:rPr>
                <w:b/>
                <w:color w:val="000000"/>
                <w:sz w:val="28"/>
                <w:szCs w:val="28"/>
              </w:rPr>
            </w:pPr>
            <w:r>
              <w:rPr>
                <w:b/>
                <w:color w:val="000000"/>
                <w:sz w:val="28"/>
                <w:szCs w:val="28"/>
              </w:rPr>
              <w:t>Открытое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xml:space="preserve">» </w:t>
            </w:r>
          </w:p>
          <w:p w:rsidR="003175D8" w:rsidRDefault="003175D8" w:rsidP="00480FCE">
            <w:pPr>
              <w:rPr>
                <w:b/>
                <w:color w:val="000000"/>
                <w:sz w:val="28"/>
                <w:szCs w:val="28"/>
              </w:rPr>
            </w:pPr>
          </w:p>
          <w:p w:rsidR="003175D8" w:rsidRDefault="003175D8" w:rsidP="00480FCE">
            <w:pPr>
              <w:rPr>
                <w:b/>
                <w:color w:val="000000"/>
                <w:sz w:val="28"/>
                <w:szCs w:val="28"/>
              </w:rPr>
            </w:pPr>
            <w:r>
              <w:rPr>
                <w:color w:val="000000"/>
                <w:sz w:val="28"/>
                <w:szCs w:val="28"/>
              </w:rPr>
              <w:t>Сокращенное наименование:</w:t>
            </w:r>
            <w:r>
              <w:rPr>
                <w:b/>
                <w:color w:val="000000"/>
                <w:sz w:val="28"/>
                <w:szCs w:val="28"/>
              </w:rPr>
              <w:t xml:space="preserve"> ОАО «</w:t>
            </w:r>
            <w:proofErr w:type="spellStart"/>
            <w:r>
              <w:rPr>
                <w:b/>
                <w:color w:val="000000"/>
                <w:sz w:val="28"/>
                <w:szCs w:val="28"/>
              </w:rPr>
              <w:t>ТрансКонтейнер</w:t>
            </w:r>
            <w:proofErr w:type="spellEnd"/>
            <w:r>
              <w:rPr>
                <w:b/>
                <w:color w:val="000000"/>
                <w:sz w:val="28"/>
                <w:szCs w:val="28"/>
              </w:rPr>
              <w:t xml:space="preserve">» </w:t>
            </w:r>
          </w:p>
          <w:p w:rsidR="003175D8" w:rsidRDefault="003175D8" w:rsidP="00480FCE">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3175D8" w:rsidRDefault="003175D8" w:rsidP="00480FCE">
            <w:pPr>
              <w:jc w:val="both"/>
              <w:rPr>
                <w:snapToGrid w:val="0"/>
                <w:color w:val="000000"/>
                <w:sz w:val="28"/>
                <w:szCs w:val="28"/>
              </w:rPr>
            </w:pPr>
            <w:r>
              <w:rPr>
                <w:snapToGrid w:val="0"/>
                <w:color w:val="000000"/>
                <w:sz w:val="28"/>
                <w:szCs w:val="28"/>
              </w:rPr>
              <w:t xml:space="preserve">Юридический  адрес: РФ, 125047, </w:t>
            </w:r>
          </w:p>
          <w:p w:rsidR="003175D8" w:rsidRDefault="003175D8" w:rsidP="00480FCE">
            <w:pPr>
              <w:jc w:val="both"/>
              <w:rPr>
                <w:snapToGrid w:val="0"/>
                <w:color w:val="000000"/>
                <w:sz w:val="28"/>
                <w:szCs w:val="28"/>
              </w:rPr>
            </w:pPr>
            <w:r>
              <w:rPr>
                <w:snapToGrid w:val="0"/>
                <w:color w:val="000000"/>
                <w:sz w:val="28"/>
                <w:szCs w:val="28"/>
              </w:rPr>
              <w:t xml:space="preserve">г. Москва,  </w:t>
            </w:r>
            <w:proofErr w:type="gramStart"/>
            <w:r>
              <w:rPr>
                <w:snapToGrid w:val="0"/>
                <w:color w:val="000000"/>
                <w:sz w:val="28"/>
                <w:szCs w:val="28"/>
              </w:rPr>
              <w:t>Оружейный</w:t>
            </w:r>
            <w:proofErr w:type="gramEnd"/>
            <w:r>
              <w:rPr>
                <w:snapToGrid w:val="0"/>
                <w:color w:val="000000"/>
                <w:sz w:val="28"/>
                <w:szCs w:val="28"/>
              </w:rPr>
              <w:t xml:space="preserve"> пер., д.19 </w:t>
            </w:r>
          </w:p>
          <w:p w:rsidR="003175D8" w:rsidRDefault="003175D8" w:rsidP="00480FCE">
            <w:pPr>
              <w:rPr>
                <w:snapToGrid w:val="0"/>
                <w:color w:val="000000"/>
                <w:sz w:val="28"/>
                <w:szCs w:val="28"/>
              </w:rPr>
            </w:pPr>
            <w:r>
              <w:rPr>
                <w:b/>
                <w:snapToGrid w:val="0"/>
                <w:color w:val="000000"/>
                <w:sz w:val="28"/>
                <w:szCs w:val="28"/>
              </w:rPr>
              <w:t>Филиал ОАО  «</w:t>
            </w:r>
            <w:proofErr w:type="spellStart"/>
            <w:r>
              <w:rPr>
                <w:b/>
                <w:snapToGrid w:val="0"/>
                <w:color w:val="000000"/>
                <w:sz w:val="28"/>
                <w:szCs w:val="28"/>
              </w:rPr>
              <w:t>ТрансКонтейнер</w:t>
            </w:r>
            <w:proofErr w:type="spellEnd"/>
            <w:r>
              <w:rPr>
                <w:b/>
                <w:snapToGrid w:val="0"/>
                <w:color w:val="000000"/>
                <w:sz w:val="28"/>
                <w:szCs w:val="28"/>
              </w:rPr>
              <w:t>» на Куйбышевской железной дороге</w:t>
            </w:r>
            <w:r>
              <w:rPr>
                <w:snapToGrid w:val="0"/>
                <w:color w:val="000000"/>
                <w:sz w:val="28"/>
                <w:szCs w:val="28"/>
              </w:rPr>
              <w:t xml:space="preserve"> </w:t>
            </w:r>
          </w:p>
          <w:p w:rsidR="003175D8" w:rsidRDefault="003175D8" w:rsidP="00480FCE">
            <w:pPr>
              <w:rPr>
                <w:snapToGrid w:val="0"/>
                <w:color w:val="000000"/>
                <w:sz w:val="28"/>
                <w:szCs w:val="28"/>
              </w:rPr>
            </w:pPr>
            <w:r>
              <w:rPr>
                <w:snapToGrid w:val="0"/>
                <w:color w:val="000000"/>
                <w:sz w:val="28"/>
                <w:szCs w:val="28"/>
              </w:rPr>
              <w:t>ОКПО 94952014 ОКАТО 36401364000</w:t>
            </w:r>
          </w:p>
          <w:p w:rsidR="003175D8" w:rsidRDefault="003175D8" w:rsidP="00480FCE">
            <w:pPr>
              <w:rPr>
                <w:snapToGrid w:val="0"/>
                <w:color w:val="000000"/>
                <w:sz w:val="28"/>
                <w:szCs w:val="28"/>
              </w:rPr>
            </w:pPr>
            <w:r>
              <w:rPr>
                <w:snapToGrid w:val="0"/>
                <w:color w:val="000000"/>
                <w:sz w:val="28"/>
                <w:szCs w:val="28"/>
              </w:rPr>
              <w:t xml:space="preserve">Место нахождения филиала: </w:t>
            </w:r>
          </w:p>
          <w:p w:rsidR="003175D8" w:rsidRDefault="003175D8" w:rsidP="00480FCE">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3175D8" w:rsidRDefault="003175D8" w:rsidP="00480FCE">
            <w:pPr>
              <w:rPr>
                <w:snapToGrid w:val="0"/>
                <w:color w:val="000000"/>
                <w:sz w:val="28"/>
                <w:szCs w:val="28"/>
              </w:rPr>
            </w:pPr>
            <w:r>
              <w:rPr>
                <w:snapToGrid w:val="0"/>
                <w:color w:val="000000"/>
                <w:sz w:val="28"/>
                <w:szCs w:val="28"/>
              </w:rPr>
              <w:t>Телефон/факс (846) 303-71-14</w:t>
            </w:r>
          </w:p>
          <w:p w:rsidR="003175D8" w:rsidRDefault="003175D8" w:rsidP="00480FCE">
            <w:pPr>
              <w:rPr>
                <w:b/>
                <w:snapToGrid w:val="0"/>
                <w:color w:val="000000"/>
                <w:sz w:val="28"/>
                <w:szCs w:val="28"/>
              </w:rPr>
            </w:pPr>
            <w:r>
              <w:rPr>
                <w:b/>
                <w:snapToGrid w:val="0"/>
                <w:color w:val="000000"/>
                <w:sz w:val="28"/>
                <w:szCs w:val="28"/>
              </w:rPr>
              <w:t>Платежные реквизиты:</w:t>
            </w:r>
          </w:p>
          <w:p w:rsidR="003175D8" w:rsidRDefault="003175D8" w:rsidP="00480FCE">
            <w:pPr>
              <w:rPr>
                <w:snapToGrid w:val="0"/>
                <w:color w:val="000000"/>
                <w:sz w:val="28"/>
                <w:szCs w:val="28"/>
              </w:rPr>
            </w:pPr>
            <w:proofErr w:type="spellStart"/>
            <w:proofErr w:type="gramStart"/>
            <w:r>
              <w:rPr>
                <w:snapToGrid w:val="0"/>
                <w:color w:val="000000"/>
                <w:sz w:val="28"/>
                <w:szCs w:val="28"/>
              </w:rPr>
              <w:t>р</w:t>
            </w:r>
            <w:proofErr w:type="spellEnd"/>
            <w:proofErr w:type="gramEnd"/>
            <w:r>
              <w:rPr>
                <w:snapToGrid w:val="0"/>
                <w:color w:val="000000"/>
                <w:sz w:val="28"/>
                <w:szCs w:val="28"/>
              </w:rPr>
              <w:t xml:space="preserve">/с  </w:t>
            </w:r>
            <w:r>
              <w:rPr>
                <w:color w:val="000000"/>
                <w:spacing w:val="-5"/>
                <w:sz w:val="28"/>
                <w:szCs w:val="28"/>
              </w:rPr>
              <w:t>407028105102400004079</w:t>
            </w:r>
          </w:p>
          <w:p w:rsidR="003175D8" w:rsidRDefault="003175D8" w:rsidP="00480FCE">
            <w:pPr>
              <w:rPr>
                <w:snapToGrid w:val="0"/>
                <w:color w:val="000000"/>
                <w:sz w:val="28"/>
                <w:szCs w:val="28"/>
              </w:rPr>
            </w:pPr>
            <w:r>
              <w:rPr>
                <w:snapToGrid w:val="0"/>
                <w:color w:val="000000"/>
                <w:sz w:val="28"/>
                <w:szCs w:val="28"/>
              </w:rPr>
              <w:t>в  Филиал ОАО Банк ВТБ в г</w:t>
            </w:r>
            <w:proofErr w:type="gramStart"/>
            <w:r>
              <w:rPr>
                <w:snapToGrid w:val="0"/>
                <w:color w:val="000000"/>
                <w:sz w:val="28"/>
                <w:szCs w:val="28"/>
              </w:rPr>
              <w:t>.Н</w:t>
            </w:r>
            <w:proofErr w:type="gramEnd"/>
            <w:r>
              <w:rPr>
                <w:snapToGrid w:val="0"/>
                <w:color w:val="000000"/>
                <w:sz w:val="28"/>
                <w:szCs w:val="28"/>
              </w:rPr>
              <w:t xml:space="preserve">ижнем Новгороде </w:t>
            </w:r>
          </w:p>
          <w:p w:rsidR="003175D8" w:rsidRDefault="003175D8" w:rsidP="00480FCE">
            <w:pPr>
              <w:rPr>
                <w:snapToGrid w:val="0"/>
                <w:color w:val="000000"/>
                <w:sz w:val="28"/>
                <w:szCs w:val="28"/>
              </w:rPr>
            </w:pPr>
            <w:r>
              <w:rPr>
                <w:snapToGrid w:val="0"/>
                <w:color w:val="000000"/>
                <w:sz w:val="28"/>
                <w:szCs w:val="28"/>
              </w:rPr>
              <w:t>г. Нижний Новгород</w:t>
            </w:r>
          </w:p>
          <w:p w:rsidR="003175D8" w:rsidRDefault="003175D8" w:rsidP="00480FCE">
            <w:pPr>
              <w:rPr>
                <w:snapToGrid w:val="0"/>
                <w:color w:val="000000"/>
                <w:sz w:val="28"/>
                <w:szCs w:val="28"/>
              </w:rPr>
            </w:pPr>
            <w:proofErr w:type="spellStart"/>
            <w:proofErr w:type="gramStart"/>
            <w:r>
              <w:rPr>
                <w:snapToGrid w:val="0"/>
                <w:color w:val="000000"/>
                <w:sz w:val="28"/>
                <w:szCs w:val="28"/>
              </w:rPr>
              <w:t>кор</w:t>
            </w:r>
            <w:proofErr w:type="spellEnd"/>
            <w:r>
              <w:rPr>
                <w:snapToGrid w:val="0"/>
                <w:color w:val="000000"/>
                <w:sz w:val="28"/>
                <w:szCs w:val="28"/>
              </w:rPr>
              <w:t>/счет</w:t>
            </w:r>
            <w:proofErr w:type="gramEnd"/>
            <w:r>
              <w:rPr>
                <w:snapToGrid w:val="0"/>
                <w:color w:val="000000"/>
                <w:sz w:val="28"/>
                <w:szCs w:val="28"/>
              </w:rPr>
              <w:t xml:space="preserve"> 30101810200000000837</w:t>
            </w:r>
          </w:p>
          <w:p w:rsidR="003175D8" w:rsidRDefault="003175D8" w:rsidP="00480FCE">
            <w:pPr>
              <w:rPr>
                <w:snapToGrid w:val="0"/>
                <w:color w:val="000000"/>
                <w:sz w:val="28"/>
                <w:szCs w:val="28"/>
              </w:rPr>
            </w:pPr>
            <w:r>
              <w:rPr>
                <w:snapToGrid w:val="0"/>
                <w:color w:val="000000"/>
                <w:sz w:val="28"/>
                <w:szCs w:val="28"/>
              </w:rPr>
              <w:t>БИК 042202837</w:t>
            </w:r>
          </w:p>
          <w:p w:rsidR="003175D8" w:rsidRDefault="003175D8" w:rsidP="00480FCE">
            <w:pPr>
              <w:rPr>
                <w:sz w:val="28"/>
                <w:szCs w:val="28"/>
              </w:rPr>
            </w:pPr>
          </w:p>
        </w:tc>
      </w:tr>
      <w:tr w:rsidR="003175D8" w:rsidTr="00480FCE">
        <w:trPr>
          <w:gridAfter w:val="1"/>
          <w:wAfter w:w="248" w:type="dxa"/>
          <w:trHeight w:val="811"/>
        </w:trPr>
        <w:tc>
          <w:tcPr>
            <w:tcW w:w="4898" w:type="dxa"/>
            <w:gridSpan w:val="2"/>
            <w:tcBorders>
              <w:top w:val="nil"/>
              <w:left w:val="nil"/>
              <w:bottom w:val="nil"/>
              <w:right w:val="nil"/>
            </w:tcBorders>
          </w:tcPr>
          <w:p w:rsidR="003175D8" w:rsidRDefault="003175D8" w:rsidP="00480FCE">
            <w:pPr>
              <w:widowControl w:val="0"/>
              <w:autoSpaceDE w:val="0"/>
              <w:autoSpaceDN w:val="0"/>
              <w:adjustRightInd w:val="0"/>
              <w:rPr>
                <w:b/>
                <w:bCs/>
                <w:sz w:val="28"/>
                <w:szCs w:val="28"/>
              </w:rPr>
            </w:pPr>
            <w:r>
              <w:rPr>
                <w:b/>
                <w:bCs/>
                <w:sz w:val="28"/>
                <w:szCs w:val="28"/>
              </w:rPr>
              <w:t>От Поставщика</w:t>
            </w:r>
          </w:p>
          <w:p w:rsidR="003175D8" w:rsidRDefault="003175D8" w:rsidP="00480FCE">
            <w:pPr>
              <w:ind w:right="163"/>
              <w:rPr>
                <w:sz w:val="28"/>
                <w:szCs w:val="28"/>
              </w:rPr>
            </w:pPr>
          </w:p>
          <w:p w:rsidR="003175D8" w:rsidRDefault="003175D8" w:rsidP="00480FCE">
            <w:pPr>
              <w:ind w:right="163"/>
              <w:rPr>
                <w:sz w:val="28"/>
                <w:szCs w:val="28"/>
              </w:rPr>
            </w:pPr>
            <w:r>
              <w:rPr>
                <w:sz w:val="28"/>
                <w:szCs w:val="28"/>
              </w:rPr>
              <w:t>________    ______________</w:t>
            </w:r>
          </w:p>
          <w:p w:rsidR="003175D8" w:rsidRDefault="003175D8" w:rsidP="00480FCE">
            <w:pPr>
              <w:widowControl w:val="0"/>
              <w:autoSpaceDE w:val="0"/>
              <w:autoSpaceDN w:val="0"/>
              <w:adjustRightInd w:val="0"/>
              <w:rPr>
                <w:b/>
                <w:bCs/>
                <w:sz w:val="28"/>
                <w:szCs w:val="28"/>
              </w:rPr>
            </w:pPr>
            <w:r>
              <w:rPr>
                <w:i/>
                <w:sz w:val="28"/>
                <w:szCs w:val="28"/>
                <w:vertAlign w:val="superscript"/>
              </w:rPr>
              <w:t xml:space="preserve">(подпись)           (ФИО) </w:t>
            </w:r>
            <w:proofErr w:type="gramStart"/>
            <w:r>
              <w:rPr>
                <w:i/>
                <w:sz w:val="28"/>
                <w:szCs w:val="28"/>
                <w:vertAlign w:val="superscript"/>
              </w:rPr>
              <w:t xml:space="preserve">( </w:t>
            </w:r>
            <w:proofErr w:type="gramEnd"/>
            <w:r>
              <w:rPr>
                <w:i/>
                <w:sz w:val="28"/>
                <w:szCs w:val="28"/>
                <w:vertAlign w:val="superscript"/>
              </w:rPr>
              <w:t xml:space="preserve">Например: Иванов И.И.)                                     </w:t>
            </w:r>
            <w:r>
              <w:rPr>
                <w:b/>
                <w:bCs/>
                <w:sz w:val="28"/>
                <w:szCs w:val="28"/>
              </w:rPr>
              <w:t>М.П.</w:t>
            </w:r>
          </w:p>
        </w:tc>
        <w:tc>
          <w:tcPr>
            <w:tcW w:w="5025" w:type="dxa"/>
            <w:tcBorders>
              <w:top w:val="nil"/>
              <w:left w:val="nil"/>
              <w:bottom w:val="nil"/>
              <w:right w:val="nil"/>
            </w:tcBorders>
          </w:tcPr>
          <w:p w:rsidR="003175D8" w:rsidRDefault="003175D8" w:rsidP="00480FCE">
            <w:pPr>
              <w:widowControl w:val="0"/>
              <w:autoSpaceDE w:val="0"/>
              <w:autoSpaceDN w:val="0"/>
              <w:adjustRightInd w:val="0"/>
              <w:rPr>
                <w:b/>
                <w:bCs/>
                <w:sz w:val="28"/>
                <w:szCs w:val="28"/>
              </w:rPr>
            </w:pPr>
            <w:r>
              <w:rPr>
                <w:b/>
                <w:bCs/>
                <w:sz w:val="28"/>
                <w:szCs w:val="28"/>
              </w:rPr>
              <w:t xml:space="preserve">  От Покупателя</w:t>
            </w:r>
          </w:p>
          <w:p w:rsidR="003175D8" w:rsidRPr="00915E6C" w:rsidRDefault="003175D8" w:rsidP="00480FCE">
            <w:pPr>
              <w:pStyle w:val="afff5"/>
              <w:widowControl w:val="0"/>
              <w:autoSpaceDE w:val="0"/>
              <w:autoSpaceDN w:val="0"/>
              <w:adjustRightInd w:val="0"/>
              <w:ind w:firstLine="0"/>
              <w:rPr>
                <w:b/>
                <w:bCs/>
                <w:sz w:val="28"/>
                <w:szCs w:val="28"/>
              </w:rPr>
            </w:pPr>
          </w:p>
          <w:p w:rsidR="003175D8" w:rsidRPr="00915E6C" w:rsidRDefault="003175D8" w:rsidP="00480FCE">
            <w:pPr>
              <w:pStyle w:val="afff5"/>
              <w:widowControl w:val="0"/>
              <w:autoSpaceDE w:val="0"/>
              <w:autoSpaceDN w:val="0"/>
              <w:adjustRightInd w:val="0"/>
              <w:ind w:firstLine="0"/>
              <w:rPr>
                <w:b/>
                <w:bCs/>
                <w:noProof/>
                <w:color w:val="000000"/>
                <w:sz w:val="28"/>
                <w:szCs w:val="28"/>
              </w:rPr>
            </w:pPr>
          </w:p>
          <w:p w:rsidR="003175D8" w:rsidRDefault="003175D8" w:rsidP="00480FCE">
            <w:pPr>
              <w:widowControl w:val="0"/>
              <w:autoSpaceDE w:val="0"/>
              <w:autoSpaceDN w:val="0"/>
              <w:adjustRightInd w:val="0"/>
              <w:rPr>
                <w:b/>
                <w:bCs/>
                <w:color w:val="000000"/>
                <w:sz w:val="28"/>
                <w:szCs w:val="28"/>
              </w:rPr>
            </w:pPr>
            <w:r>
              <w:rPr>
                <w:b/>
                <w:bCs/>
                <w:color w:val="000000"/>
                <w:sz w:val="28"/>
                <w:szCs w:val="28"/>
              </w:rPr>
              <w:t xml:space="preserve">  ____________ Гвоздев С.И.</w:t>
            </w:r>
          </w:p>
          <w:p w:rsidR="003175D8" w:rsidRDefault="003175D8" w:rsidP="00480FCE">
            <w:pPr>
              <w:widowControl w:val="0"/>
              <w:autoSpaceDE w:val="0"/>
              <w:autoSpaceDN w:val="0"/>
              <w:adjustRightInd w:val="0"/>
              <w:rPr>
                <w:b/>
                <w:bCs/>
                <w:sz w:val="28"/>
                <w:szCs w:val="28"/>
              </w:rPr>
            </w:pPr>
            <w:r>
              <w:rPr>
                <w:b/>
                <w:bCs/>
                <w:color w:val="000000"/>
                <w:sz w:val="28"/>
                <w:szCs w:val="28"/>
              </w:rPr>
              <w:t xml:space="preserve">        </w:t>
            </w:r>
            <w:r>
              <w:rPr>
                <w:i/>
                <w:sz w:val="28"/>
                <w:szCs w:val="28"/>
                <w:vertAlign w:val="superscript"/>
              </w:rPr>
              <w:t xml:space="preserve">(подпись)                                     </w:t>
            </w:r>
          </w:p>
          <w:p w:rsidR="003175D8" w:rsidRDefault="003175D8" w:rsidP="00480FCE">
            <w:pPr>
              <w:widowControl w:val="0"/>
              <w:autoSpaceDE w:val="0"/>
              <w:autoSpaceDN w:val="0"/>
              <w:adjustRightInd w:val="0"/>
              <w:rPr>
                <w:b/>
                <w:bCs/>
                <w:sz w:val="28"/>
                <w:szCs w:val="28"/>
              </w:rPr>
            </w:pPr>
            <w:r>
              <w:rPr>
                <w:b/>
                <w:bCs/>
                <w:sz w:val="28"/>
                <w:szCs w:val="28"/>
              </w:rPr>
              <w:t xml:space="preserve">            М.П.</w:t>
            </w:r>
          </w:p>
        </w:tc>
      </w:tr>
    </w:tbl>
    <w:p w:rsidR="003175D8" w:rsidRDefault="003175D8" w:rsidP="000954FB">
      <w:pPr>
        <w:rPr>
          <w:rFonts w:eastAsia="MS Mincho"/>
          <w:b/>
          <w:i/>
          <w:sz w:val="28"/>
          <w:szCs w:val="28"/>
        </w:rPr>
      </w:pPr>
    </w:p>
    <w:p w:rsidR="003175D8" w:rsidRDefault="003175D8" w:rsidP="000954FB">
      <w:pPr>
        <w:rPr>
          <w:rFonts w:eastAsia="MS Mincho"/>
          <w:b/>
          <w:i/>
          <w:sz w:val="28"/>
          <w:szCs w:val="28"/>
        </w:rPr>
      </w:pPr>
    </w:p>
    <w:p w:rsidR="003175D8" w:rsidRDefault="003175D8" w:rsidP="000954FB">
      <w:pPr>
        <w:rPr>
          <w:rFonts w:eastAsia="MS Mincho"/>
          <w:b/>
          <w:i/>
          <w:sz w:val="28"/>
          <w:szCs w:val="28"/>
        </w:rPr>
      </w:pPr>
    </w:p>
    <w:p w:rsidR="003175D8" w:rsidRDefault="003175D8" w:rsidP="000954FB">
      <w:pPr>
        <w:rPr>
          <w:rFonts w:eastAsia="MS Mincho"/>
          <w:b/>
          <w:i/>
          <w:sz w:val="28"/>
          <w:szCs w:val="28"/>
        </w:rPr>
      </w:pPr>
    </w:p>
    <w:p w:rsidR="003175D8" w:rsidRDefault="003175D8" w:rsidP="000954FB">
      <w:pPr>
        <w:rPr>
          <w:rFonts w:eastAsia="MS Mincho"/>
          <w:b/>
          <w:i/>
          <w:sz w:val="28"/>
          <w:szCs w:val="28"/>
        </w:rPr>
      </w:pPr>
    </w:p>
    <w:p w:rsidR="003175D8" w:rsidRDefault="003175D8" w:rsidP="000954FB">
      <w:pPr>
        <w:rPr>
          <w:rFonts w:eastAsia="MS Mincho"/>
          <w:b/>
          <w:i/>
          <w:sz w:val="28"/>
          <w:szCs w:val="28"/>
        </w:rPr>
      </w:pPr>
    </w:p>
    <w:p w:rsidR="003175D8" w:rsidRDefault="003175D8" w:rsidP="000954FB">
      <w:pPr>
        <w:rPr>
          <w:rFonts w:eastAsia="MS Mincho"/>
          <w:b/>
          <w:i/>
          <w:sz w:val="28"/>
          <w:szCs w:val="28"/>
        </w:rPr>
      </w:pPr>
    </w:p>
    <w:p w:rsidR="003175D8" w:rsidRDefault="003175D8" w:rsidP="000954FB">
      <w:pPr>
        <w:rPr>
          <w:rFonts w:eastAsia="MS Mincho"/>
          <w:b/>
          <w:i/>
          <w:sz w:val="28"/>
          <w:szCs w:val="28"/>
        </w:rPr>
      </w:pPr>
    </w:p>
    <w:p w:rsidR="003175D8" w:rsidRDefault="003175D8" w:rsidP="00763108">
      <w:pPr>
        <w:rPr>
          <w:sz w:val="28"/>
          <w:szCs w:val="28"/>
        </w:rPr>
        <w:sectPr w:rsidR="003175D8" w:rsidSect="00EE616C">
          <w:footerReference w:type="even" r:id="rId16"/>
          <w:footerReference w:type="default" r:id="rId17"/>
          <w:pgSz w:w="11906" w:h="16838" w:code="9"/>
          <w:pgMar w:top="794" w:right="851" w:bottom="510" w:left="1418" w:header="709" w:footer="709" w:gutter="0"/>
          <w:cols w:space="720"/>
        </w:sectPr>
      </w:pPr>
    </w:p>
    <w:p w:rsidR="003175D8" w:rsidRDefault="003175D8" w:rsidP="00763108">
      <w:pPr>
        <w:jc w:val="right"/>
        <w:rPr>
          <w:sz w:val="28"/>
          <w:szCs w:val="28"/>
        </w:rPr>
      </w:pPr>
      <w:r>
        <w:rPr>
          <w:sz w:val="28"/>
          <w:szCs w:val="28"/>
        </w:rPr>
        <w:lastRenderedPageBreak/>
        <w:t>Приложение № 1</w:t>
      </w:r>
    </w:p>
    <w:p w:rsidR="003175D8" w:rsidRDefault="003175D8" w:rsidP="00253BBA">
      <w:pPr>
        <w:ind w:firstLine="567"/>
        <w:jc w:val="right"/>
        <w:rPr>
          <w:sz w:val="28"/>
          <w:szCs w:val="28"/>
        </w:rPr>
      </w:pPr>
      <w:r>
        <w:rPr>
          <w:sz w:val="28"/>
          <w:szCs w:val="28"/>
        </w:rPr>
        <w:t>к Договору купли-продажи</w:t>
      </w:r>
    </w:p>
    <w:p w:rsidR="003175D8" w:rsidRDefault="003175D8" w:rsidP="00253BBA">
      <w:pPr>
        <w:ind w:firstLine="567"/>
        <w:jc w:val="right"/>
        <w:rPr>
          <w:sz w:val="28"/>
          <w:szCs w:val="28"/>
        </w:rPr>
      </w:pPr>
      <w:r>
        <w:rPr>
          <w:sz w:val="28"/>
          <w:szCs w:val="28"/>
        </w:rPr>
        <w:t>от «__» ________ 201__г.</w:t>
      </w:r>
    </w:p>
    <w:p w:rsidR="003175D8" w:rsidRDefault="003175D8" w:rsidP="00253BBA">
      <w:pPr>
        <w:ind w:firstLine="567"/>
        <w:jc w:val="right"/>
        <w:rPr>
          <w:sz w:val="28"/>
          <w:szCs w:val="28"/>
        </w:rPr>
      </w:pPr>
      <w:r>
        <w:rPr>
          <w:sz w:val="28"/>
          <w:szCs w:val="28"/>
        </w:rPr>
        <w:t>№ ___________________</w:t>
      </w:r>
    </w:p>
    <w:p w:rsidR="003175D8" w:rsidRDefault="003175D8" w:rsidP="00253BBA">
      <w:pPr>
        <w:ind w:firstLine="567"/>
        <w:jc w:val="center"/>
        <w:rPr>
          <w:b/>
          <w:sz w:val="28"/>
          <w:szCs w:val="28"/>
        </w:rPr>
      </w:pPr>
      <w:r>
        <w:rPr>
          <w:b/>
          <w:sz w:val="28"/>
          <w:szCs w:val="28"/>
        </w:rPr>
        <w:t>СПЕЦИФИКАЦИЯ</w:t>
      </w:r>
    </w:p>
    <w:tbl>
      <w:tblPr>
        <w:tblW w:w="0" w:type="auto"/>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3175D8" w:rsidTr="00D437F6">
        <w:trPr>
          <w:trHeight w:val="836"/>
          <w:jc w:val="center"/>
        </w:trPr>
        <w:tc>
          <w:tcPr>
            <w:tcW w:w="709" w:type="dxa"/>
            <w:vAlign w:val="center"/>
          </w:tcPr>
          <w:p w:rsidR="003175D8" w:rsidRDefault="003175D8" w:rsidP="00D437F6">
            <w:pPr>
              <w:widowControl w:val="0"/>
              <w:autoSpaceDE w:val="0"/>
              <w:autoSpaceDN w:val="0"/>
              <w:adjustRightInd w:val="0"/>
              <w:ind w:left="-138" w:firstLine="187"/>
              <w:jc w:val="both"/>
              <w:rPr>
                <w:b/>
                <w:sz w:val="28"/>
                <w:szCs w:val="28"/>
              </w:rPr>
            </w:pPr>
            <w:r>
              <w:rPr>
                <w:b/>
                <w:sz w:val="28"/>
                <w:szCs w:val="28"/>
              </w:rPr>
              <w:t>№</w:t>
            </w:r>
          </w:p>
          <w:p w:rsidR="003175D8" w:rsidRDefault="003175D8" w:rsidP="00D437F6">
            <w:pPr>
              <w:widowControl w:val="0"/>
              <w:autoSpaceDE w:val="0"/>
              <w:autoSpaceDN w:val="0"/>
              <w:adjustRightInd w:val="0"/>
              <w:ind w:firstLine="49"/>
              <w:jc w:val="both"/>
              <w:rPr>
                <w:b/>
                <w:sz w:val="28"/>
                <w:szCs w:val="28"/>
              </w:rPr>
            </w:pP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2197" w:type="dxa"/>
            <w:vAlign w:val="center"/>
          </w:tcPr>
          <w:p w:rsidR="003175D8" w:rsidRDefault="003175D8" w:rsidP="00D437F6">
            <w:pPr>
              <w:widowControl w:val="0"/>
              <w:autoSpaceDE w:val="0"/>
              <w:autoSpaceDN w:val="0"/>
              <w:adjustRightInd w:val="0"/>
              <w:ind w:firstLine="49"/>
              <w:jc w:val="both"/>
              <w:rPr>
                <w:b/>
                <w:sz w:val="28"/>
                <w:szCs w:val="28"/>
              </w:rPr>
            </w:pPr>
            <w:r>
              <w:rPr>
                <w:b/>
                <w:sz w:val="28"/>
                <w:szCs w:val="28"/>
              </w:rPr>
              <w:t>Наименование Товара</w:t>
            </w:r>
          </w:p>
          <w:p w:rsidR="003175D8" w:rsidRDefault="003175D8" w:rsidP="00D437F6">
            <w:pPr>
              <w:widowControl w:val="0"/>
              <w:autoSpaceDE w:val="0"/>
              <w:autoSpaceDN w:val="0"/>
              <w:adjustRightInd w:val="0"/>
              <w:ind w:firstLine="49"/>
              <w:jc w:val="both"/>
              <w:rPr>
                <w:b/>
                <w:sz w:val="28"/>
                <w:szCs w:val="28"/>
              </w:rPr>
            </w:pPr>
          </w:p>
        </w:tc>
        <w:tc>
          <w:tcPr>
            <w:tcW w:w="2410" w:type="dxa"/>
            <w:vAlign w:val="center"/>
          </w:tcPr>
          <w:p w:rsidR="003175D8" w:rsidRDefault="003175D8" w:rsidP="00D437F6">
            <w:pPr>
              <w:widowControl w:val="0"/>
              <w:autoSpaceDE w:val="0"/>
              <w:autoSpaceDN w:val="0"/>
              <w:adjustRightInd w:val="0"/>
              <w:ind w:firstLine="49"/>
              <w:jc w:val="both"/>
              <w:rPr>
                <w:b/>
                <w:sz w:val="28"/>
                <w:szCs w:val="28"/>
              </w:rPr>
            </w:pPr>
            <w:r>
              <w:rPr>
                <w:b/>
                <w:sz w:val="28"/>
                <w:szCs w:val="28"/>
              </w:rPr>
              <w:t>Характеристики Товара, дополнительное оборудование</w:t>
            </w:r>
          </w:p>
        </w:tc>
        <w:tc>
          <w:tcPr>
            <w:tcW w:w="850" w:type="dxa"/>
            <w:vAlign w:val="center"/>
          </w:tcPr>
          <w:p w:rsidR="003175D8" w:rsidRDefault="003175D8" w:rsidP="00D437F6">
            <w:pPr>
              <w:widowControl w:val="0"/>
              <w:autoSpaceDE w:val="0"/>
              <w:autoSpaceDN w:val="0"/>
              <w:adjustRightInd w:val="0"/>
              <w:ind w:firstLine="49"/>
              <w:jc w:val="both"/>
              <w:rPr>
                <w:b/>
                <w:sz w:val="28"/>
                <w:szCs w:val="28"/>
              </w:rPr>
            </w:pPr>
            <w:r>
              <w:rPr>
                <w:b/>
                <w:sz w:val="28"/>
                <w:szCs w:val="28"/>
              </w:rPr>
              <w:t xml:space="preserve">Ед. </w:t>
            </w:r>
            <w:proofErr w:type="spellStart"/>
            <w:r>
              <w:rPr>
                <w:b/>
                <w:sz w:val="28"/>
                <w:szCs w:val="28"/>
              </w:rPr>
              <w:t>изм</w:t>
            </w:r>
            <w:proofErr w:type="spellEnd"/>
            <w:r>
              <w:rPr>
                <w:b/>
                <w:sz w:val="28"/>
                <w:szCs w:val="28"/>
              </w:rPr>
              <w:t>.</w:t>
            </w:r>
          </w:p>
        </w:tc>
        <w:tc>
          <w:tcPr>
            <w:tcW w:w="851" w:type="dxa"/>
            <w:vAlign w:val="center"/>
          </w:tcPr>
          <w:p w:rsidR="003175D8" w:rsidRDefault="003175D8" w:rsidP="00D437F6">
            <w:pPr>
              <w:widowControl w:val="0"/>
              <w:autoSpaceDE w:val="0"/>
              <w:autoSpaceDN w:val="0"/>
              <w:adjustRightInd w:val="0"/>
              <w:ind w:firstLine="49"/>
              <w:jc w:val="both"/>
              <w:rPr>
                <w:b/>
                <w:sz w:val="28"/>
                <w:szCs w:val="28"/>
              </w:rPr>
            </w:pPr>
            <w:r>
              <w:rPr>
                <w:b/>
                <w:sz w:val="28"/>
                <w:szCs w:val="28"/>
              </w:rPr>
              <w:t>Кол-во</w:t>
            </w:r>
          </w:p>
        </w:tc>
        <w:tc>
          <w:tcPr>
            <w:tcW w:w="1984" w:type="dxa"/>
            <w:vAlign w:val="center"/>
          </w:tcPr>
          <w:p w:rsidR="003175D8" w:rsidRDefault="003175D8" w:rsidP="00D437F6">
            <w:pPr>
              <w:widowControl w:val="0"/>
              <w:autoSpaceDE w:val="0"/>
              <w:autoSpaceDN w:val="0"/>
              <w:adjustRightInd w:val="0"/>
              <w:ind w:firstLine="49"/>
              <w:jc w:val="both"/>
              <w:rPr>
                <w:b/>
                <w:sz w:val="28"/>
                <w:szCs w:val="28"/>
              </w:rPr>
            </w:pPr>
            <w:r>
              <w:rPr>
                <w:b/>
                <w:sz w:val="28"/>
                <w:szCs w:val="28"/>
              </w:rPr>
              <w:t>Цена за 1 шт. без учета НДС (18%), руб.</w:t>
            </w:r>
          </w:p>
        </w:tc>
        <w:tc>
          <w:tcPr>
            <w:tcW w:w="1701" w:type="dxa"/>
            <w:vAlign w:val="center"/>
          </w:tcPr>
          <w:p w:rsidR="003175D8" w:rsidRDefault="003175D8" w:rsidP="00D437F6">
            <w:pPr>
              <w:widowControl w:val="0"/>
              <w:autoSpaceDE w:val="0"/>
              <w:autoSpaceDN w:val="0"/>
              <w:adjustRightInd w:val="0"/>
              <w:ind w:firstLine="49"/>
              <w:jc w:val="both"/>
              <w:rPr>
                <w:b/>
                <w:sz w:val="28"/>
                <w:szCs w:val="28"/>
              </w:rPr>
            </w:pPr>
            <w:r>
              <w:rPr>
                <w:b/>
                <w:sz w:val="28"/>
                <w:szCs w:val="28"/>
              </w:rPr>
              <w:t>Стоимость доставки без учета НДС (18%), руб.</w:t>
            </w:r>
          </w:p>
        </w:tc>
        <w:tc>
          <w:tcPr>
            <w:tcW w:w="1560" w:type="dxa"/>
            <w:vAlign w:val="center"/>
          </w:tcPr>
          <w:p w:rsidR="003175D8" w:rsidRDefault="003175D8" w:rsidP="00D437F6">
            <w:pPr>
              <w:widowControl w:val="0"/>
              <w:autoSpaceDE w:val="0"/>
              <w:autoSpaceDN w:val="0"/>
              <w:adjustRightInd w:val="0"/>
              <w:ind w:firstLine="49"/>
              <w:jc w:val="both"/>
              <w:rPr>
                <w:b/>
                <w:sz w:val="28"/>
                <w:szCs w:val="28"/>
              </w:rPr>
            </w:pPr>
            <w:r>
              <w:rPr>
                <w:b/>
                <w:sz w:val="28"/>
                <w:szCs w:val="28"/>
              </w:rPr>
              <w:t>Общая стоимость с учётом доставки без НДС, руб.</w:t>
            </w:r>
          </w:p>
        </w:tc>
        <w:tc>
          <w:tcPr>
            <w:tcW w:w="1559" w:type="dxa"/>
            <w:vAlign w:val="center"/>
          </w:tcPr>
          <w:p w:rsidR="003175D8" w:rsidRDefault="003175D8" w:rsidP="00D437F6">
            <w:pPr>
              <w:widowControl w:val="0"/>
              <w:autoSpaceDE w:val="0"/>
              <w:autoSpaceDN w:val="0"/>
              <w:adjustRightInd w:val="0"/>
              <w:jc w:val="both"/>
              <w:rPr>
                <w:b/>
                <w:sz w:val="28"/>
                <w:szCs w:val="28"/>
              </w:rPr>
            </w:pPr>
            <w:r>
              <w:rPr>
                <w:b/>
                <w:sz w:val="28"/>
                <w:szCs w:val="28"/>
              </w:rPr>
              <w:t>Общая стоимость с учётом доставки с НДС, руб.</w:t>
            </w:r>
          </w:p>
        </w:tc>
        <w:tc>
          <w:tcPr>
            <w:tcW w:w="2024" w:type="dxa"/>
            <w:vAlign w:val="center"/>
          </w:tcPr>
          <w:p w:rsidR="003175D8" w:rsidRDefault="003175D8" w:rsidP="00D437F6">
            <w:pPr>
              <w:widowControl w:val="0"/>
              <w:autoSpaceDE w:val="0"/>
              <w:autoSpaceDN w:val="0"/>
              <w:adjustRightInd w:val="0"/>
              <w:ind w:firstLine="49"/>
              <w:jc w:val="both"/>
              <w:rPr>
                <w:b/>
                <w:sz w:val="28"/>
                <w:szCs w:val="28"/>
              </w:rPr>
            </w:pPr>
            <w:r>
              <w:rPr>
                <w:b/>
                <w:sz w:val="28"/>
                <w:szCs w:val="28"/>
              </w:rPr>
              <w:t>Срок и место поставки Товара</w:t>
            </w:r>
          </w:p>
        </w:tc>
      </w:tr>
      <w:tr w:rsidR="003175D8" w:rsidTr="00D437F6">
        <w:trPr>
          <w:trHeight w:val="916"/>
          <w:jc w:val="center"/>
        </w:trPr>
        <w:tc>
          <w:tcPr>
            <w:tcW w:w="709" w:type="dxa"/>
            <w:vAlign w:val="center"/>
          </w:tcPr>
          <w:p w:rsidR="003175D8" w:rsidRDefault="003175D8" w:rsidP="00D437F6">
            <w:pPr>
              <w:widowControl w:val="0"/>
              <w:autoSpaceDE w:val="0"/>
              <w:autoSpaceDN w:val="0"/>
              <w:adjustRightInd w:val="0"/>
              <w:ind w:firstLine="49"/>
              <w:jc w:val="both"/>
              <w:rPr>
                <w:b/>
                <w:sz w:val="28"/>
                <w:szCs w:val="28"/>
              </w:rPr>
            </w:pPr>
            <w:r>
              <w:rPr>
                <w:b/>
                <w:sz w:val="28"/>
                <w:szCs w:val="28"/>
              </w:rPr>
              <w:t>1</w:t>
            </w:r>
          </w:p>
        </w:tc>
        <w:tc>
          <w:tcPr>
            <w:tcW w:w="2197" w:type="dxa"/>
            <w:vAlign w:val="center"/>
          </w:tcPr>
          <w:p w:rsidR="003175D8" w:rsidRDefault="003175D8" w:rsidP="00D437F6">
            <w:pPr>
              <w:widowControl w:val="0"/>
              <w:tabs>
                <w:tab w:val="left" w:pos="2251"/>
              </w:tabs>
              <w:autoSpaceDE w:val="0"/>
              <w:autoSpaceDN w:val="0"/>
              <w:adjustRightInd w:val="0"/>
              <w:jc w:val="both"/>
              <w:rPr>
                <w:sz w:val="28"/>
                <w:szCs w:val="28"/>
              </w:rPr>
            </w:pPr>
          </w:p>
        </w:tc>
        <w:tc>
          <w:tcPr>
            <w:tcW w:w="2410" w:type="dxa"/>
          </w:tcPr>
          <w:p w:rsidR="003175D8" w:rsidRDefault="003175D8" w:rsidP="00D437F6">
            <w:pPr>
              <w:widowControl w:val="0"/>
              <w:autoSpaceDE w:val="0"/>
              <w:autoSpaceDN w:val="0"/>
              <w:adjustRightInd w:val="0"/>
              <w:ind w:firstLine="49"/>
              <w:jc w:val="both"/>
              <w:rPr>
                <w:sz w:val="28"/>
                <w:szCs w:val="28"/>
              </w:rPr>
            </w:pPr>
          </w:p>
        </w:tc>
        <w:tc>
          <w:tcPr>
            <w:tcW w:w="850" w:type="dxa"/>
            <w:vAlign w:val="center"/>
          </w:tcPr>
          <w:p w:rsidR="003175D8" w:rsidRDefault="003175D8" w:rsidP="00D437F6">
            <w:pPr>
              <w:widowControl w:val="0"/>
              <w:autoSpaceDE w:val="0"/>
              <w:autoSpaceDN w:val="0"/>
              <w:adjustRightInd w:val="0"/>
              <w:ind w:firstLine="49"/>
              <w:jc w:val="both"/>
              <w:rPr>
                <w:sz w:val="28"/>
                <w:szCs w:val="28"/>
              </w:rPr>
            </w:pPr>
            <w:r>
              <w:rPr>
                <w:sz w:val="28"/>
                <w:szCs w:val="28"/>
              </w:rPr>
              <w:t>шт.</w:t>
            </w:r>
          </w:p>
        </w:tc>
        <w:tc>
          <w:tcPr>
            <w:tcW w:w="851" w:type="dxa"/>
            <w:vAlign w:val="center"/>
          </w:tcPr>
          <w:p w:rsidR="003175D8" w:rsidRDefault="003175D8" w:rsidP="00D437F6">
            <w:pPr>
              <w:widowControl w:val="0"/>
              <w:autoSpaceDE w:val="0"/>
              <w:autoSpaceDN w:val="0"/>
              <w:adjustRightInd w:val="0"/>
              <w:ind w:firstLine="49"/>
              <w:jc w:val="both"/>
              <w:rPr>
                <w:sz w:val="28"/>
                <w:szCs w:val="28"/>
              </w:rPr>
            </w:pPr>
          </w:p>
        </w:tc>
        <w:tc>
          <w:tcPr>
            <w:tcW w:w="1984" w:type="dxa"/>
            <w:vAlign w:val="center"/>
          </w:tcPr>
          <w:p w:rsidR="003175D8" w:rsidRDefault="003175D8" w:rsidP="00D437F6">
            <w:pPr>
              <w:widowControl w:val="0"/>
              <w:autoSpaceDE w:val="0"/>
              <w:autoSpaceDN w:val="0"/>
              <w:adjustRightInd w:val="0"/>
              <w:ind w:firstLine="49"/>
              <w:jc w:val="both"/>
              <w:rPr>
                <w:sz w:val="28"/>
                <w:szCs w:val="28"/>
              </w:rPr>
            </w:pPr>
          </w:p>
        </w:tc>
        <w:tc>
          <w:tcPr>
            <w:tcW w:w="1701" w:type="dxa"/>
          </w:tcPr>
          <w:p w:rsidR="003175D8" w:rsidRDefault="003175D8" w:rsidP="00D437F6">
            <w:pPr>
              <w:widowControl w:val="0"/>
              <w:autoSpaceDE w:val="0"/>
              <w:autoSpaceDN w:val="0"/>
              <w:adjustRightInd w:val="0"/>
              <w:ind w:firstLine="49"/>
              <w:jc w:val="both"/>
              <w:rPr>
                <w:sz w:val="28"/>
                <w:szCs w:val="28"/>
              </w:rPr>
            </w:pPr>
          </w:p>
        </w:tc>
        <w:tc>
          <w:tcPr>
            <w:tcW w:w="1560" w:type="dxa"/>
            <w:vAlign w:val="center"/>
          </w:tcPr>
          <w:p w:rsidR="003175D8" w:rsidRDefault="003175D8" w:rsidP="00D437F6">
            <w:pPr>
              <w:widowControl w:val="0"/>
              <w:autoSpaceDE w:val="0"/>
              <w:autoSpaceDN w:val="0"/>
              <w:adjustRightInd w:val="0"/>
              <w:ind w:firstLine="49"/>
              <w:jc w:val="both"/>
              <w:rPr>
                <w:sz w:val="28"/>
                <w:szCs w:val="28"/>
              </w:rPr>
            </w:pPr>
          </w:p>
        </w:tc>
        <w:tc>
          <w:tcPr>
            <w:tcW w:w="1559" w:type="dxa"/>
            <w:vAlign w:val="center"/>
          </w:tcPr>
          <w:p w:rsidR="003175D8" w:rsidRDefault="003175D8" w:rsidP="00D437F6">
            <w:pPr>
              <w:widowControl w:val="0"/>
              <w:autoSpaceDE w:val="0"/>
              <w:autoSpaceDN w:val="0"/>
              <w:adjustRightInd w:val="0"/>
              <w:ind w:firstLine="49"/>
              <w:jc w:val="both"/>
              <w:rPr>
                <w:sz w:val="28"/>
                <w:szCs w:val="28"/>
              </w:rPr>
            </w:pPr>
          </w:p>
        </w:tc>
        <w:tc>
          <w:tcPr>
            <w:tcW w:w="2024" w:type="dxa"/>
            <w:vAlign w:val="center"/>
          </w:tcPr>
          <w:p w:rsidR="003175D8" w:rsidRDefault="003175D8" w:rsidP="00D437F6">
            <w:pPr>
              <w:widowControl w:val="0"/>
              <w:autoSpaceDE w:val="0"/>
              <w:autoSpaceDN w:val="0"/>
              <w:adjustRightInd w:val="0"/>
              <w:ind w:firstLine="49"/>
              <w:jc w:val="both"/>
              <w:rPr>
                <w:sz w:val="28"/>
                <w:szCs w:val="28"/>
              </w:rPr>
            </w:pPr>
            <w:r>
              <w:rPr>
                <w:sz w:val="28"/>
                <w:szCs w:val="28"/>
              </w:rPr>
              <w:t>.</w:t>
            </w:r>
          </w:p>
        </w:tc>
      </w:tr>
      <w:tr w:rsidR="003175D8" w:rsidTr="00D437F6">
        <w:trPr>
          <w:jc w:val="center"/>
        </w:trPr>
        <w:tc>
          <w:tcPr>
            <w:tcW w:w="5316" w:type="dxa"/>
            <w:gridSpan w:val="3"/>
            <w:vAlign w:val="center"/>
          </w:tcPr>
          <w:p w:rsidR="003175D8" w:rsidRDefault="003175D8" w:rsidP="00D437F6">
            <w:pPr>
              <w:widowControl w:val="0"/>
              <w:autoSpaceDE w:val="0"/>
              <w:autoSpaceDN w:val="0"/>
              <w:adjustRightInd w:val="0"/>
              <w:ind w:firstLine="49"/>
              <w:jc w:val="both"/>
              <w:rPr>
                <w:b/>
                <w:sz w:val="28"/>
                <w:szCs w:val="28"/>
              </w:rPr>
            </w:pPr>
            <w:r>
              <w:rPr>
                <w:b/>
                <w:sz w:val="28"/>
                <w:szCs w:val="28"/>
              </w:rPr>
              <w:t>ИТОГО</w:t>
            </w:r>
          </w:p>
        </w:tc>
        <w:tc>
          <w:tcPr>
            <w:tcW w:w="850" w:type="dxa"/>
            <w:vAlign w:val="center"/>
          </w:tcPr>
          <w:p w:rsidR="003175D8" w:rsidRDefault="003175D8" w:rsidP="00D437F6">
            <w:pPr>
              <w:widowControl w:val="0"/>
              <w:autoSpaceDE w:val="0"/>
              <w:autoSpaceDN w:val="0"/>
              <w:adjustRightInd w:val="0"/>
              <w:ind w:firstLine="49"/>
              <w:jc w:val="both"/>
              <w:rPr>
                <w:b/>
                <w:sz w:val="28"/>
                <w:szCs w:val="28"/>
              </w:rPr>
            </w:pPr>
          </w:p>
        </w:tc>
        <w:tc>
          <w:tcPr>
            <w:tcW w:w="851" w:type="dxa"/>
            <w:vAlign w:val="center"/>
          </w:tcPr>
          <w:p w:rsidR="003175D8" w:rsidRDefault="003175D8" w:rsidP="00D437F6">
            <w:pPr>
              <w:widowControl w:val="0"/>
              <w:autoSpaceDE w:val="0"/>
              <w:autoSpaceDN w:val="0"/>
              <w:adjustRightInd w:val="0"/>
              <w:ind w:firstLine="49"/>
              <w:jc w:val="both"/>
              <w:rPr>
                <w:b/>
                <w:sz w:val="28"/>
                <w:szCs w:val="28"/>
              </w:rPr>
            </w:pPr>
          </w:p>
        </w:tc>
        <w:tc>
          <w:tcPr>
            <w:tcW w:w="1984" w:type="dxa"/>
            <w:vAlign w:val="center"/>
          </w:tcPr>
          <w:p w:rsidR="003175D8" w:rsidRDefault="003175D8" w:rsidP="00D437F6">
            <w:pPr>
              <w:widowControl w:val="0"/>
              <w:autoSpaceDE w:val="0"/>
              <w:autoSpaceDN w:val="0"/>
              <w:adjustRightInd w:val="0"/>
              <w:ind w:firstLine="49"/>
              <w:jc w:val="both"/>
              <w:rPr>
                <w:b/>
                <w:sz w:val="28"/>
                <w:szCs w:val="28"/>
              </w:rPr>
            </w:pPr>
          </w:p>
        </w:tc>
        <w:tc>
          <w:tcPr>
            <w:tcW w:w="1701" w:type="dxa"/>
          </w:tcPr>
          <w:p w:rsidR="003175D8" w:rsidRDefault="003175D8" w:rsidP="00D437F6">
            <w:pPr>
              <w:widowControl w:val="0"/>
              <w:autoSpaceDE w:val="0"/>
              <w:autoSpaceDN w:val="0"/>
              <w:adjustRightInd w:val="0"/>
              <w:ind w:firstLine="49"/>
              <w:jc w:val="both"/>
              <w:rPr>
                <w:b/>
                <w:sz w:val="28"/>
                <w:szCs w:val="28"/>
              </w:rPr>
            </w:pPr>
          </w:p>
        </w:tc>
        <w:tc>
          <w:tcPr>
            <w:tcW w:w="1560" w:type="dxa"/>
            <w:vAlign w:val="center"/>
          </w:tcPr>
          <w:p w:rsidR="003175D8" w:rsidRDefault="003175D8" w:rsidP="00D437F6">
            <w:pPr>
              <w:widowControl w:val="0"/>
              <w:autoSpaceDE w:val="0"/>
              <w:autoSpaceDN w:val="0"/>
              <w:adjustRightInd w:val="0"/>
              <w:ind w:firstLine="49"/>
              <w:jc w:val="both"/>
              <w:rPr>
                <w:b/>
                <w:sz w:val="28"/>
                <w:szCs w:val="28"/>
              </w:rPr>
            </w:pPr>
          </w:p>
        </w:tc>
        <w:tc>
          <w:tcPr>
            <w:tcW w:w="1559" w:type="dxa"/>
            <w:vAlign w:val="center"/>
          </w:tcPr>
          <w:p w:rsidR="003175D8" w:rsidRDefault="003175D8" w:rsidP="00D437F6">
            <w:pPr>
              <w:widowControl w:val="0"/>
              <w:autoSpaceDE w:val="0"/>
              <w:autoSpaceDN w:val="0"/>
              <w:adjustRightInd w:val="0"/>
              <w:ind w:firstLine="49"/>
              <w:jc w:val="both"/>
              <w:rPr>
                <w:b/>
                <w:sz w:val="28"/>
                <w:szCs w:val="28"/>
              </w:rPr>
            </w:pPr>
          </w:p>
        </w:tc>
        <w:tc>
          <w:tcPr>
            <w:tcW w:w="2024" w:type="dxa"/>
          </w:tcPr>
          <w:p w:rsidR="003175D8" w:rsidRDefault="003175D8" w:rsidP="00D437F6">
            <w:pPr>
              <w:widowControl w:val="0"/>
              <w:autoSpaceDE w:val="0"/>
              <w:autoSpaceDN w:val="0"/>
              <w:adjustRightInd w:val="0"/>
              <w:ind w:firstLine="49"/>
              <w:jc w:val="both"/>
              <w:rPr>
                <w:b/>
                <w:sz w:val="28"/>
                <w:szCs w:val="28"/>
              </w:rPr>
            </w:pPr>
          </w:p>
        </w:tc>
      </w:tr>
    </w:tbl>
    <w:p w:rsidR="003175D8" w:rsidRDefault="003175D8" w:rsidP="00253BBA">
      <w:pPr>
        <w:jc w:val="both"/>
        <w:rPr>
          <w:sz w:val="28"/>
          <w:szCs w:val="28"/>
        </w:rPr>
      </w:pPr>
    </w:p>
    <w:p w:rsidR="003175D8" w:rsidRDefault="003175D8" w:rsidP="00253BBA">
      <w:pPr>
        <w:jc w:val="both"/>
        <w:rPr>
          <w:sz w:val="28"/>
          <w:szCs w:val="28"/>
        </w:rPr>
      </w:pPr>
      <w:r>
        <w:rPr>
          <w:sz w:val="28"/>
          <w:szCs w:val="28"/>
        </w:rPr>
        <w:t>1. Общая стоимость Товара по Спецификации составляет</w:t>
      </w:r>
      <w:proofErr w:type="gramStart"/>
      <w:r>
        <w:rPr>
          <w:sz w:val="28"/>
          <w:szCs w:val="28"/>
        </w:rPr>
        <w:t xml:space="preserve">: </w:t>
      </w:r>
      <w:r>
        <w:rPr>
          <w:b/>
          <w:sz w:val="28"/>
          <w:szCs w:val="28"/>
        </w:rPr>
        <w:t>________________________</w:t>
      </w:r>
      <w:r>
        <w:rPr>
          <w:sz w:val="28"/>
          <w:szCs w:val="28"/>
        </w:rPr>
        <w:t xml:space="preserve"> (__________________________) </w:t>
      </w:r>
      <w:proofErr w:type="gramEnd"/>
      <w:r>
        <w:rPr>
          <w:sz w:val="28"/>
          <w:szCs w:val="28"/>
        </w:rPr>
        <w:t xml:space="preserve">рублей </w:t>
      </w:r>
      <w:proofErr w:type="spellStart"/>
      <w:r>
        <w:rPr>
          <w:sz w:val="28"/>
          <w:szCs w:val="28"/>
        </w:rPr>
        <w:t>____копеек</w:t>
      </w:r>
      <w:proofErr w:type="spellEnd"/>
      <w:r>
        <w:rPr>
          <w:sz w:val="28"/>
          <w:szCs w:val="28"/>
        </w:rPr>
        <w:t xml:space="preserve">, в том числе НДС (18%) – </w:t>
      </w:r>
      <w:r>
        <w:rPr>
          <w:b/>
          <w:sz w:val="28"/>
          <w:szCs w:val="28"/>
        </w:rPr>
        <w:t>__________________</w:t>
      </w:r>
      <w:r>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3175D8" w:rsidTr="00D437F6">
        <w:trPr>
          <w:trHeight w:val="811"/>
        </w:trPr>
        <w:tc>
          <w:tcPr>
            <w:tcW w:w="6910" w:type="dxa"/>
            <w:tcBorders>
              <w:top w:val="nil"/>
              <w:left w:val="nil"/>
              <w:bottom w:val="nil"/>
              <w:right w:val="nil"/>
            </w:tcBorders>
          </w:tcPr>
          <w:p w:rsidR="003175D8" w:rsidRDefault="003175D8" w:rsidP="00D437F6">
            <w:pPr>
              <w:widowControl w:val="0"/>
              <w:autoSpaceDE w:val="0"/>
              <w:autoSpaceDN w:val="0"/>
              <w:adjustRightInd w:val="0"/>
              <w:jc w:val="both"/>
              <w:rPr>
                <w:b/>
                <w:bCs/>
                <w:sz w:val="28"/>
                <w:szCs w:val="28"/>
              </w:rPr>
            </w:pPr>
          </w:p>
          <w:p w:rsidR="003175D8" w:rsidRDefault="003175D8" w:rsidP="00D437F6">
            <w:pPr>
              <w:widowControl w:val="0"/>
              <w:autoSpaceDE w:val="0"/>
              <w:autoSpaceDN w:val="0"/>
              <w:adjustRightInd w:val="0"/>
              <w:jc w:val="both"/>
              <w:rPr>
                <w:b/>
                <w:bCs/>
                <w:sz w:val="28"/>
                <w:szCs w:val="28"/>
              </w:rPr>
            </w:pPr>
            <w:r>
              <w:rPr>
                <w:b/>
                <w:bCs/>
                <w:sz w:val="28"/>
                <w:szCs w:val="28"/>
              </w:rPr>
              <w:t>От Поставщика</w:t>
            </w:r>
          </w:p>
          <w:p w:rsidR="003175D8" w:rsidRDefault="003175D8" w:rsidP="00D437F6">
            <w:pPr>
              <w:ind w:right="163"/>
              <w:jc w:val="both"/>
              <w:rPr>
                <w:sz w:val="28"/>
                <w:szCs w:val="28"/>
              </w:rPr>
            </w:pPr>
          </w:p>
          <w:p w:rsidR="003175D8" w:rsidRDefault="003175D8" w:rsidP="00D437F6">
            <w:pPr>
              <w:ind w:right="163"/>
              <w:jc w:val="both"/>
              <w:rPr>
                <w:sz w:val="28"/>
                <w:szCs w:val="28"/>
              </w:rPr>
            </w:pPr>
            <w:r>
              <w:rPr>
                <w:sz w:val="28"/>
                <w:szCs w:val="28"/>
              </w:rPr>
              <w:t>________    ______________</w:t>
            </w:r>
          </w:p>
          <w:p w:rsidR="003175D8" w:rsidRDefault="003175D8" w:rsidP="00D437F6">
            <w:pPr>
              <w:widowControl w:val="0"/>
              <w:autoSpaceDE w:val="0"/>
              <w:autoSpaceDN w:val="0"/>
              <w:adjustRightInd w:val="0"/>
              <w:jc w:val="both"/>
              <w:rPr>
                <w:b/>
                <w:bCs/>
                <w:sz w:val="28"/>
                <w:szCs w:val="28"/>
              </w:rPr>
            </w:pPr>
            <w:r>
              <w:rPr>
                <w:b/>
                <w:bCs/>
                <w:sz w:val="28"/>
                <w:szCs w:val="28"/>
              </w:rPr>
              <w:t>М.П.</w:t>
            </w:r>
          </w:p>
        </w:tc>
        <w:tc>
          <w:tcPr>
            <w:tcW w:w="9585" w:type="dxa"/>
            <w:tcBorders>
              <w:top w:val="nil"/>
              <w:left w:val="nil"/>
              <w:bottom w:val="nil"/>
              <w:right w:val="nil"/>
            </w:tcBorders>
          </w:tcPr>
          <w:p w:rsidR="003175D8" w:rsidRPr="003D7CC8" w:rsidRDefault="003175D8" w:rsidP="00D437F6">
            <w:pPr>
              <w:pStyle w:val="afff5"/>
              <w:widowControl w:val="0"/>
              <w:autoSpaceDE w:val="0"/>
              <w:autoSpaceDN w:val="0"/>
              <w:adjustRightInd w:val="0"/>
              <w:rPr>
                <w:b/>
                <w:bCs/>
                <w:sz w:val="28"/>
                <w:szCs w:val="28"/>
              </w:rPr>
            </w:pPr>
          </w:p>
          <w:p w:rsidR="003175D8" w:rsidRPr="003D7CC8" w:rsidRDefault="003175D8" w:rsidP="00D437F6">
            <w:pPr>
              <w:pStyle w:val="afff5"/>
              <w:widowControl w:val="0"/>
              <w:autoSpaceDE w:val="0"/>
              <w:autoSpaceDN w:val="0"/>
              <w:adjustRightInd w:val="0"/>
              <w:ind w:right="175" w:firstLine="0"/>
              <w:rPr>
                <w:rFonts w:ascii="Times New Roman" w:hAnsi="Times New Roman"/>
                <w:b/>
                <w:bCs/>
                <w:noProof/>
                <w:sz w:val="28"/>
                <w:szCs w:val="28"/>
              </w:rPr>
            </w:pPr>
            <w:r w:rsidRPr="003D7CC8">
              <w:rPr>
                <w:rFonts w:ascii="Times New Roman" w:hAnsi="Times New Roman"/>
                <w:b/>
                <w:bCs/>
                <w:noProof/>
                <w:sz w:val="28"/>
                <w:szCs w:val="28"/>
              </w:rPr>
              <w:t>От Покупателя</w:t>
            </w:r>
          </w:p>
          <w:p w:rsidR="003175D8" w:rsidRPr="003D7CC8" w:rsidRDefault="003175D8" w:rsidP="00D437F6">
            <w:pPr>
              <w:pStyle w:val="afff5"/>
              <w:widowControl w:val="0"/>
              <w:autoSpaceDE w:val="0"/>
              <w:autoSpaceDN w:val="0"/>
              <w:adjustRightInd w:val="0"/>
              <w:rPr>
                <w:b/>
                <w:bCs/>
                <w:noProof/>
                <w:color w:val="000000"/>
                <w:sz w:val="28"/>
                <w:szCs w:val="28"/>
              </w:rPr>
            </w:pPr>
          </w:p>
          <w:p w:rsidR="003175D8" w:rsidRDefault="003175D8" w:rsidP="00D437F6">
            <w:pPr>
              <w:widowControl w:val="0"/>
              <w:autoSpaceDE w:val="0"/>
              <w:autoSpaceDN w:val="0"/>
              <w:adjustRightInd w:val="0"/>
              <w:jc w:val="both"/>
              <w:rPr>
                <w:b/>
                <w:bCs/>
                <w:sz w:val="28"/>
                <w:szCs w:val="28"/>
              </w:rPr>
            </w:pPr>
            <w:r>
              <w:rPr>
                <w:b/>
                <w:bCs/>
                <w:color w:val="000000"/>
                <w:sz w:val="28"/>
                <w:szCs w:val="28"/>
              </w:rPr>
              <w:t>______________ Гвоздев С.И.</w:t>
            </w:r>
          </w:p>
          <w:p w:rsidR="003175D8" w:rsidRDefault="003175D8" w:rsidP="00D437F6">
            <w:pPr>
              <w:widowControl w:val="0"/>
              <w:tabs>
                <w:tab w:val="left" w:pos="4035"/>
              </w:tabs>
              <w:autoSpaceDE w:val="0"/>
              <w:autoSpaceDN w:val="0"/>
              <w:adjustRightInd w:val="0"/>
              <w:jc w:val="both"/>
              <w:rPr>
                <w:i/>
                <w:sz w:val="28"/>
                <w:szCs w:val="28"/>
                <w:vertAlign w:val="superscript"/>
              </w:rPr>
            </w:pPr>
          </w:p>
          <w:p w:rsidR="003175D8" w:rsidRDefault="003175D8" w:rsidP="00D437F6">
            <w:pPr>
              <w:widowControl w:val="0"/>
              <w:tabs>
                <w:tab w:val="left" w:pos="4035"/>
              </w:tabs>
              <w:autoSpaceDE w:val="0"/>
              <w:autoSpaceDN w:val="0"/>
              <w:adjustRightInd w:val="0"/>
              <w:jc w:val="both"/>
              <w:rPr>
                <w:b/>
                <w:bCs/>
                <w:sz w:val="28"/>
                <w:szCs w:val="28"/>
              </w:rPr>
            </w:pPr>
            <w:r>
              <w:rPr>
                <w:b/>
                <w:bCs/>
                <w:sz w:val="28"/>
                <w:szCs w:val="28"/>
              </w:rPr>
              <w:t>М.П.</w:t>
            </w:r>
          </w:p>
        </w:tc>
      </w:tr>
    </w:tbl>
    <w:p w:rsidR="003175D8" w:rsidRDefault="003175D8" w:rsidP="00253BBA">
      <w:pPr>
        <w:suppressAutoHyphens w:val="0"/>
        <w:jc w:val="both"/>
        <w:rPr>
          <w:b/>
          <w:bCs/>
          <w:sz w:val="28"/>
          <w:szCs w:val="28"/>
        </w:rPr>
        <w:sectPr w:rsidR="003175D8" w:rsidSect="00253BBA">
          <w:pgSz w:w="16838" w:h="11906" w:orient="landscape" w:code="9"/>
          <w:pgMar w:top="1418" w:right="794" w:bottom="851" w:left="510" w:header="709" w:footer="709" w:gutter="0"/>
          <w:cols w:space="720"/>
        </w:sectPr>
      </w:pP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018"/>
      </w:tblGrid>
      <w:tr w:rsidR="003175D8" w:rsidTr="00D437F6">
        <w:trPr>
          <w:trHeight w:val="811"/>
        </w:trPr>
        <w:tc>
          <w:tcPr>
            <w:tcW w:w="4980" w:type="dxa"/>
            <w:tcBorders>
              <w:top w:val="nil"/>
              <w:left w:val="nil"/>
              <w:bottom w:val="nil"/>
              <w:right w:val="nil"/>
            </w:tcBorders>
          </w:tcPr>
          <w:p w:rsidR="003175D8" w:rsidRDefault="003175D8" w:rsidP="00D437F6">
            <w:pPr>
              <w:widowControl w:val="0"/>
              <w:autoSpaceDE w:val="0"/>
              <w:autoSpaceDN w:val="0"/>
              <w:adjustRightInd w:val="0"/>
              <w:jc w:val="both"/>
              <w:rPr>
                <w:b/>
                <w:bCs/>
                <w:sz w:val="28"/>
                <w:szCs w:val="28"/>
              </w:rPr>
            </w:pPr>
          </w:p>
        </w:tc>
        <w:tc>
          <w:tcPr>
            <w:tcW w:w="9018" w:type="dxa"/>
            <w:tcBorders>
              <w:top w:val="nil"/>
              <w:left w:val="nil"/>
              <w:bottom w:val="nil"/>
              <w:right w:val="nil"/>
            </w:tcBorders>
          </w:tcPr>
          <w:p w:rsidR="003175D8" w:rsidRPr="003D7CC8" w:rsidRDefault="003175D8" w:rsidP="00D437F6">
            <w:pPr>
              <w:pStyle w:val="afff5"/>
              <w:widowControl w:val="0"/>
              <w:autoSpaceDE w:val="0"/>
              <w:autoSpaceDN w:val="0"/>
              <w:adjustRightInd w:val="0"/>
              <w:ind w:firstLine="0"/>
              <w:rPr>
                <w:b/>
                <w:bCs/>
                <w:sz w:val="28"/>
                <w:szCs w:val="28"/>
              </w:rPr>
            </w:pPr>
          </w:p>
          <w:p w:rsidR="003175D8" w:rsidRDefault="003175D8" w:rsidP="00D437F6">
            <w:pPr>
              <w:ind w:firstLine="567"/>
              <w:jc w:val="right"/>
              <w:rPr>
                <w:sz w:val="28"/>
                <w:szCs w:val="28"/>
              </w:rPr>
            </w:pPr>
            <w:r>
              <w:rPr>
                <w:sz w:val="28"/>
                <w:szCs w:val="28"/>
              </w:rPr>
              <w:t>Приложение № 2</w:t>
            </w:r>
          </w:p>
          <w:p w:rsidR="003175D8" w:rsidRDefault="003175D8" w:rsidP="00D437F6">
            <w:pPr>
              <w:ind w:firstLine="567"/>
              <w:jc w:val="right"/>
              <w:rPr>
                <w:sz w:val="28"/>
                <w:szCs w:val="28"/>
              </w:rPr>
            </w:pPr>
            <w:r>
              <w:rPr>
                <w:sz w:val="28"/>
                <w:szCs w:val="28"/>
              </w:rPr>
              <w:t>к Договору купли-продажи</w:t>
            </w:r>
          </w:p>
          <w:p w:rsidR="003175D8" w:rsidRDefault="003175D8" w:rsidP="00D437F6">
            <w:pPr>
              <w:ind w:firstLine="567"/>
              <w:jc w:val="right"/>
              <w:rPr>
                <w:sz w:val="28"/>
                <w:szCs w:val="28"/>
              </w:rPr>
            </w:pPr>
            <w:r>
              <w:rPr>
                <w:sz w:val="28"/>
                <w:szCs w:val="28"/>
              </w:rPr>
              <w:t>от «__» ________ 201__г.</w:t>
            </w:r>
          </w:p>
          <w:p w:rsidR="003175D8" w:rsidRDefault="003175D8" w:rsidP="00D437F6">
            <w:pPr>
              <w:ind w:firstLine="567"/>
              <w:jc w:val="right"/>
              <w:rPr>
                <w:sz w:val="28"/>
                <w:szCs w:val="28"/>
              </w:rPr>
            </w:pPr>
            <w:r>
              <w:rPr>
                <w:sz w:val="28"/>
                <w:szCs w:val="28"/>
              </w:rPr>
              <w:t>№ ___________________</w:t>
            </w:r>
          </w:p>
        </w:tc>
      </w:tr>
    </w:tbl>
    <w:p w:rsidR="003175D8" w:rsidRDefault="003175D8" w:rsidP="00253BBA">
      <w:pPr>
        <w:jc w:val="both"/>
        <w:rPr>
          <w:b/>
          <w:sz w:val="28"/>
          <w:szCs w:val="28"/>
        </w:rPr>
      </w:pPr>
    </w:p>
    <w:p w:rsidR="003175D8" w:rsidRDefault="003175D8" w:rsidP="00253BBA">
      <w:pPr>
        <w:jc w:val="both"/>
        <w:rPr>
          <w:b/>
          <w:sz w:val="28"/>
          <w:szCs w:val="28"/>
        </w:rPr>
      </w:pPr>
    </w:p>
    <w:p w:rsidR="003175D8" w:rsidRDefault="003175D8" w:rsidP="00253BBA">
      <w:pPr>
        <w:jc w:val="center"/>
        <w:rPr>
          <w:b/>
          <w:sz w:val="28"/>
          <w:szCs w:val="28"/>
        </w:rPr>
      </w:pPr>
      <w:r>
        <w:rPr>
          <w:b/>
          <w:sz w:val="28"/>
          <w:szCs w:val="28"/>
        </w:rPr>
        <w:t>Акт</w:t>
      </w:r>
    </w:p>
    <w:p w:rsidR="003175D8" w:rsidRDefault="003175D8" w:rsidP="00253BBA">
      <w:pPr>
        <w:jc w:val="center"/>
        <w:rPr>
          <w:sz w:val="28"/>
          <w:szCs w:val="28"/>
        </w:rPr>
      </w:pPr>
      <w:r>
        <w:rPr>
          <w:sz w:val="28"/>
          <w:szCs w:val="28"/>
        </w:rPr>
        <w:t>Приема-передачи Товара</w:t>
      </w:r>
    </w:p>
    <w:p w:rsidR="003175D8" w:rsidRDefault="003175D8" w:rsidP="00253BBA">
      <w:pPr>
        <w:jc w:val="center"/>
        <w:rPr>
          <w:sz w:val="28"/>
          <w:szCs w:val="28"/>
        </w:rPr>
      </w:pPr>
    </w:p>
    <w:p w:rsidR="003175D8" w:rsidRDefault="003175D8" w:rsidP="00253BBA">
      <w:pPr>
        <w:jc w:val="center"/>
        <w:rPr>
          <w:sz w:val="28"/>
          <w:szCs w:val="28"/>
        </w:rPr>
      </w:pPr>
      <w:r>
        <w:rPr>
          <w:sz w:val="28"/>
          <w:szCs w:val="28"/>
        </w:rPr>
        <w:t>«___»____________20__года</w:t>
      </w:r>
    </w:p>
    <w:p w:rsidR="003175D8" w:rsidRDefault="003175D8" w:rsidP="00253BBA">
      <w:pPr>
        <w:jc w:val="center"/>
        <w:rPr>
          <w:sz w:val="28"/>
          <w:szCs w:val="28"/>
        </w:rPr>
      </w:pPr>
    </w:p>
    <w:p w:rsidR="003175D8" w:rsidRDefault="003175D8" w:rsidP="00253BBA">
      <w:pPr>
        <w:jc w:val="both"/>
        <w:rPr>
          <w:sz w:val="28"/>
          <w:szCs w:val="28"/>
        </w:rPr>
      </w:pPr>
    </w:p>
    <w:p w:rsidR="003175D8" w:rsidRDefault="003175D8" w:rsidP="00253BBA">
      <w:pPr>
        <w:ind w:firstLine="567"/>
        <w:jc w:val="both"/>
        <w:rPr>
          <w:sz w:val="28"/>
          <w:szCs w:val="28"/>
        </w:rPr>
      </w:pPr>
      <w:r>
        <w:rPr>
          <w:sz w:val="28"/>
          <w:szCs w:val="28"/>
        </w:rPr>
        <w:t>________________________, именуемое в дальнейшем «Поставщик», в лице ____________________, действующего на основании _________, с одной стороны и филиал ОАО «</w:t>
      </w:r>
      <w:proofErr w:type="spellStart"/>
      <w:r>
        <w:rPr>
          <w:sz w:val="28"/>
          <w:szCs w:val="28"/>
        </w:rPr>
        <w:t>ТрансКонтейнер</w:t>
      </w:r>
      <w:proofErr w:type="spellEnd"/>
      <w:r>
        <w:rPr>
          <w:sz w:val="28"/>
          <w:szCs w:val="28"/>
        </w:rPr>
        <w:t xml:space="preserve">» на Свердловской железной дороге, именуемый в дальнейшем «Покупатель» </w:t>
      </w:r>
      <w:r>
        <w:rPr>
          <w:color w:val="000000"/>
          <w:spacing w:val="-1"/>
          <w:sz w:val="28"/>
          <w:szCs w:val="28"/>
        </w:rPr>
        <w:t xml:space="preserve">в лице </w:t>
      </w:r>
      <w:r>
        <w:rPr>
          <w:color w:val="000000"/>
          <w:spacing w:val="4"/>
          <w:sz w:val="28"/>
          <w:szCs w:val="28"/>
        </w:rPr>
        <w:t>директора филиала ОАО «</w:t>
      </w:r>
      <w:proofErr w:type="spellStart"/>
      <w:r>
        <w:rPr>
          <w:color w:val="000000"/>
          <w:spacing w:val="4"/>
          <w:sz w:val="28"/>
          <w:szCs w:val="28"/>
        </w:rPr>
        <w:t>ТрансКонтейнер</w:t>
      </w:r>
      <w:proofErr w:type="spellEnd"/>
      <w:r>
        <w:rPr>
          <w:color w:val="000000"/>
          <w:spacing w:val="4"/>
          <w:sz w:val="28"/>
          <w:szCs w:val="28"/>
        </w:rPr>
        <w:t xml:space="preserve">» на Свердловской железной дороге Васильева Сергея Юрьевича, действующего на </w:t>
      </w:r>
      <w:r>
        <w:rPr>
          <w:color w:val="000000"/>
          <w:spacing w:val="14"/>
          <w:sz w:val="28"/>
          <w:szCs w:val="28"/>
        </w:rPr>
        <w:t xml:space="preserve">основании доверенности от 16.01.2013 года № </w:t>
      </w:r>
      <w:proofErr w:type="gramStart"/>
      <w:r>
        <w:rPr>
          <w:color w:val="000000"/>
          <w:spacing w:val="14"/>
          <w:sz w:val="28"/>
          <w:szCs w:val="28"/>
        </w:rPr>
        <w:t>Ц</w:t>
      </w:r>
      <w:proofErr w:type="gramEnd"/>
      <w:r>
        <w:rPr>
          <w:color w:val="000000"/>
          <w:spacing w:val="14"/>
          <w:sz w:val="28"/>
          <w:szCs w:val="28"/>
        </w:rPr>
        <w:t>/2013/Н9-10г,</w:t>
      </w:r>
      <w:r>
        <w:rPr>
          <w:sz w:val="28"/>
          <w:szCs w:val="28"/>
        </w:rPr>
        <w:t xml:space="preserve"> с другой стороны, вместе именуемые «Стороны», составили настоящий Акт о нижеследующем:</w:t>
      </w:r>
    </w:p>
    <w:p w:rsidR="003175D8" w:rsidRDefault="003175D8" w:rsidP="00253BBA">
      <w:pPr>
        <w:pStyle w:val="aff8"/>
        <w:numPr>
          <w:ilvl w:val="0"/>
          <w:numId w:val="28"/>
        </w:numPr>
        <w:suppressAutoHyphens w:val="0"/>
        <w:spacing w:after="200"/>
        <w:contextualSpacing/>
        <w:jc w:val="both"/>
        <w:rPr>
          <w:sz w:val="28"/>
          <w:szCs w:val="28"/>
        </w:rPr>
      </w:pPr>
      <w:r>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3175D8" w:rsidRDefault="003175D8" w:rsidP="00253BBA">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843"/>
        <w:gridCol w:w="1985"/>
        <w:gridCol w:w="1842"/>
        <w:gridCol w:w="1701"/>
      </w:tblGrid>
      <w:tr w:rsidR="003175D8" w:rsidTr="00D437F6">
        <w:tc>
          <w:tcPr>
            <w:tcW w:w="3510" w:type="dxa"/>
          </w:tcPr>
          <w:p w:rsidR="003175D8" w:rsidRDefault="003175D8" w:rsidP="00D437F6">
            <w:pPr>
              <w:jc w:val="both"/>
              <w:rPr>
                <w:sz w:val="28"/>
                <w:szCs w:val="28"/>
              </w:rPr>
            </w:pPr>
            <w:r>
              <w:rPr>
                <w:sz w:val="28"/>
                <w:szCs w:val="28"/>
              </w:rPr>
              <w:t>Наименование (модель) Товара,</w:t>
            </w:r>
          </w:p>
          <w:p w:rsidR="003175D8" w:rsidRDefault="003175D8" w:rsidP="00D437F6">
            <w:pPr>
              <w:jc w:val="both"/>
              <w:rPr>
                <w:sz w:val="28"/>
                <w:szCs w:val="28"/>
              </w:rPr>
            </w:pPr>
            <w:r>
              <w:rPr>
                <w:sz w:val="28"/>
                <w:szCs w:val="28"/>
              </w:rPr>
              <w:t>краткая характеристика</w:t>
            </w:r>
          </w:p>
        </w:tc>
        <w:tc>
          <w:tcPr>
            <w:tcW w:w="1843" w:type="dxa"/>
          </w:tcPr>
          <w:p w:rsidR="003175D8" w:rsidRDefault="003175D8" w:rsidP="00D437F6">
            <w:pPr>
              <w:jc w:val="both"/>
              <w:rPr>
                <w:sz w:val="28"/>
                <w:szCs w:val="28"/>
              </w:rPr>
            </w:pPr>
            <w:r>
              <w:rPr>
                <w:sz w:val="28"/>
                <w:szCs w:val="28"/>
              </w:rPr>
              <w:t xml:space="preserve">Количество, </w:t>
            </w:r>
            <w:proofErr w:type="spellStart"/>
            <w:proofErr w:type="gramStart"/>
            <w:r>
              <w:rPr>
                <w:sz w:val="28"/>
                <w:szCs w:val="28"/>
              </w:rPr>
              <w:t>шт</w:t>
            </w:r>
            <w:proofErr w:type="spellEnd"/>
            <w:proofErr w:type="gramEnd"/>
          </w:p>
        </w:tc>
        <w:tc>
          <w:tcPr>
            <w:tcW w:w="1985" w:type="dxa"/>
          </w:tcPr>
          <w:p w:rsidR="003175D8" w:rsidRDefault="003175D8" w:rsidP="00D437F6">
            <w:pPr>
              <w:jc w:val="both"/>
              <w:rPr>
                <w:sz w:val="28"/>
                <w:szCs w:val="28"/>
              </w:rPr>
            </w:pPr>
            <w:r>
              <w:rPr>
                <w:sz w:val="28"/>
                <w:szCs w:val="28"/>
              </w:rPr>
              <w:t>Изготовитель</w:t>
            </w:r>
          </w:p>
        </w:tc>
        <w:tc>
          <w:tcPr>
            <w:tcW w:w="1842" w:type="dxa"/>
          </w:tcPr>
          <w:p w:rsidR="003175D8" w:rsidRDefault="003175D8" w:rsidP="00D437F6">
            <w:pPr>
              <w:jc w:val="both"/>
              <w:rPr>
                <w:sz w:val="28"/>
                <w:szCs w:val="28"/>
              </w:rPr>
            </w:pPr>
            <w:r>
              <w:rPr>
                <w:sz w:val="28"/>
                <w:szCs w:val="28"/>
              </w:rPr>
              <w:t>Год изготовления</w:t>
            </w:r>
          </w:p>
        </w:tc>
        <w:tc>
          <w:tcPr>
            <w:tcW w:w="1701" w:type="dxa"/>
          </w:tcPr>
          <w:p w:rsidR="003175D8" w:rsidRDefault="003175D8" w:rsidP="00D437F6">
            <w:pPr>
              <w:jc w:val="both"/>
              <w:rPr>
                <w:sz w:val="28"/>
                <w:szCs w:val="28"/>
                <w:lang w:val="en-US"/>
              </w:rPr>
            </w:pPr>
            <w:r>
              <w:rPr>
                <w:sz w:val="28"/>
                <w:szCs w:val="28"/>
                <w:lang w:val="en-US"/>
              </w:rPr>
              <w:t>VIN</w:t>
            </w:r>
          </w:p>
        </w:tc>
      </w:tr>
      <w:tr w:rsidR="003175D8" w:rsidTr="00D437F6">
        <w:trPr>
          <w:trHeight w:val="199"/>
        </w:trPr>
        <w:tc>
          <w:tcPr>
            <w:tcW w:w="3510" w:type="dxa"/>
          </w:tcPr>
          <w:p w:rsidR="003175D8" w:rsidRDefault="003175D8" w:rsidP="00D437F6">
            <w:pPr>
              <w:jc w:val="both"/>
              <w:rPr>
                <w:sz w:val="28"/>
                <w:szCs w:val="28"/>
              </w:rPr>
            </w:pPr>
          </w:p>
        </w:tc>
        <w:tc>
          <w:tcPr>
            <w:tcW w:w="1843" w:type="dxa"/>
          </w:tcPr>
          <w:p w:rsidR="003175D8" w:rsidRDefault="003175D8" w:rsidP="00D437F6">
            <w:pPr>
              <w:jc w:val="both"/>
              <w:rPr>
                <w:sz w:val="28"/>
                <w:szCs w:val="28"/>
              </w:rPr>
            </w:pPr>
          </w:p>
        </w:tc>
        <w:tc>
          <w:tcPr>
            <w:tcW w:w="1985" w:type="dxa"/>
          </w:tcPr>
          <w:p w:rsidR="003175D8" w:rsidRDefault="003175D8" w:rsidP="00D437F6">
            <w:pPr>
              <w:jc w:val="both"/>
              <w:rPr>
                <w:sz w:val="28"/>
                <w:szCs w:val="28"/>
              </w:rPr>
            </w:pPr>
          </w:p>
        </w:tc>
        <w:tc>
          <w:tcPr>
            <w:tcW w:w="1842" w:type="dxa"/>
          </w:tcPr>
          <w:p w:rsidR="003175D8" w:rsidRDefault="003175D8" w:rsidP="00D437F6">
            <w:pPr>
              <w:jc w:val="both"/>
              <w:rPr>
                <w:sz w:val="28"/>
                <w:szCs w:val="28"/>
              </w:rPr>
            </w:pPr>
          </w:p>
        </w:tc>
        <w:tc>
          <w:tcPr>
            <w:tcW w:w="1701" w:type="dxa"/>
          </w:tcPr>
          <w:p w:rsidR="003175D8" w:rsidRDefault="003175D8" w:rsidP="00D437F6">
            <w:pPr>
              <w:jc w:val="both"/>
              <w:rPr>
                <w:sz w:val="28"/>
                <w:szCs w:val="28"/>
              </w:rPr>
            </w:pPr>
          </w:p>
        </w:tc>
      </w:tr>
    </w:tbl>
    <w:p w:rsidR="003175D8" w:rsidRDefault="003175D8" w:rsidP="00253BBA">
      <w:pPr>
        <w:jc w:val="both"/>
        <w:rPr>
          <w:sz w:val="28"/>
          <w:szCs w:val="28"/>
        </w:rPr>
      </w:pPr>
    </w:p>
    <w:p w:rsidR="003175D8" w:rsidRDefault="003175D8" w:rsidP="00253BBA">
      <w:pPr>
        <w:jc w:val="both"/>
        <w:rPr>
          <w:sz w:val="28"/>
          <w:szCs w:val="28"/>
        </w:rPr>
      </w:pPr>
    </w:p>
    <w:p w:rsidR="003175D8" w:rsidRDefault="003175D8" w:rsidP="00253BBA">
      <w:pPr>
        <w:pStyle w:val="aff8"/>
        <w:numPr>
          <w:ilvl w:val="0"/>
          <w:numId w:val="28"/>
        </w:numPr>
        <w:suppressAutoHyphens w:val="0"/>
        <w:spacing w:after="200"/>
        <w:contextualSpacing/>
        <w:jc w:val="both"/>
        <w:rPr>
          <w:sz w:val="28"/>
          <w:szCs w:val="28"/>
        </w:rPr>
      </w:pPr>
      <w:r>
        <w:rPr>
          <w:sz w:val="28"/>
          <w:szCs w:val="28"/>
        </w:rPr>
        <w:t>Стоимость переданного по настоящему Акту Товара составляет ___________ (цифра прописью), в том числе НДС (18%) -_____________.</w:t>
      </w:r>
    </w:p>
    <w:p w:rsidR="003175D8" w:rsidRDefault="003175D8" w:rsidP="00253BBA">
      <w:pPr>
        <w:pStyle w:val="listparagraphcxspmiddle"/>
        <w:numPr>
          <w:ilvl w:val="0"/>
          <w:numId w:val="28"/>
        </w:numPr>
        <w:spacing w:after="200" w:afterAutospacing="0"/>
        <w:contextualSpacing/>
        <w:jc w:val="both"/>
        <w:rPr>
          <w:sz w:val="28"/>
          <w:szCs w:val="28"/>
        </w:rPr>
      </w:pPr>
      <w:r>
        <w:rPr>
          <w:sz w:val="28"/>
          <w:szCs w:val="28"/>
        </w:rPr>
        <w:t>Вместе с Товаром Поставщик передал Покупателю:</w:t>
      </w:r>
    </w:p>
    <w:p w:rsidR="003175D8" w:rsidRDefault="003175D8" w:rsidP="00253BBA">
      <w:pPr>
        <w:pStyle w:val="aff8"/>
        <w:jc w:val="both"/>
        <w:rPr>
          <w:sz w:val="28"/>
          <w:szCs w:val="28"/>
        </w:rPr>
      </w:pPr>
      <w:r>
        <w:rPr>
          <w:sz w:val="28"/>
          <w:szCs w:val="28"/>
        </w:rPr>
        <w:t>- ПТС;</w:t>
      </w:r>
    </w:p>
    <w:p w:rsidR="003175D8" w:rsidRDefault="003175D8" w:rsidP="00253BBA">
      <w:pPr>
        <w:pStyle w:val="aff8"/>
        <w:jc w:val="both"/>
        <w:rPr>
          <w:sz w:val="28"/>
          <w:szCs w:val="28"/>
        </w:rPr>
      </w:pPr>
      <w:r>
        <w:rPr>
          <w:sz w:val="28"/>
          <w:szCs w:val="28"/>
        </w:rPr>
        <w:t>- Руководство по гарантийному обслуживанию (Сервисная книжка);</w:t>
      </w:r>
    </w:p>
    <w:p w:rsidR="003175D8" w:rsidRDefault="003175D8" w:rsidP="00253BBA">
      <w:pPr>
        <w:pStyle w:val="aff8"/>
        <w:jc w:val="both"/>
        <w:rPr>
          <w:sz w:val="28"/>
          <w:szCs w:val="28"/>
        </w:rPr>
      </w:pPr>
      <w:r>
        <w:rPr>
          <w:sz w:val="28"/>
          <w:szCs w:val="28"/>
        </w:rPr>
        <w:t>- Сертификат соответствия;</w:t>
      </w:r>
    </w:p>
    <w:p w:rsidR="003175D8" w:rsidRDefault="003175D8" w:rsidP="00253BBA">
      <w:pPr>
        <w:pStyle w:val="aff8"/>
        <w:jc w:val="both"/>
        <w:rPr>
          <w:sz w:val="28"/>
          <w:szCs w:val="28"/>
        </w:rPr>
      </w:pPr>
      <w:r>
        <w:rPr>
          <w:sz w:val="28"/>
          <w:szCs w:val="28"/>
        </w:rPr>
        <w:t>- Руководство по эксплуатации (на русском языке);</w:t>
      </w:r>
    </w:p>
    <w:p w:rsidR="003175D8" w:rsidRDefault="003175D8" w:rsidP="00253BBA">
      <w:pPr>
        <w:pStyle w:val="aff8"/>
        <w:jc w:val="both"/>
        <w:rPr>
          <w:sz w:val="28"/>
          <w:szCs w:val="28"/>
        </w:rPr>
      </w:pPr>
      <w:r>
        <w:rPr>
          <w:sz w:val="28"/>
          <w:szCs w:val="28"/>
        </w:rPr>
        <w:t>- Товарная накладная;</w:t>
      </w:r>
    </w:p>
    <w:p w:rsidR="003175D8" w:rsidRDefault="003175D8" w:rsidP="00253BBA">
      <w:pPr>
        <w:pStyle w:val="aff8"/>
        <w:jc w:val="both"/>
        <w:rPr>
          <w:sz w:val="28"/>
          <w:szCs w:val="28"/>
        </w:rPr>
      </w:pPr>
      <w:r>
        <w:rPr>
          <w:sz w:val="28"/>
          <w:szCs w:val="28"/>
        </w:rPr>
        <w:t>- Счёт-фактура;</w:t>
      </w:r>
    </w:p>
    <w:p w:rsidR="003175D8" w:rsidRDefault="003175D8" w:rsidP="00253BBA">
      <w:pPr>
        <w:pStyle w:val="aff8"/>
        <w:jc w:val="both"/>
        <w:rPr>
          <w:sz w:val="28"/>
          <w:szCs w:val="28"/>
        </w:rPr>
      </w:pPr>
      <w:r>
        <w:rPr>
          <w:sz w:val="28"/>
          <w:szCs w:val="28"/>
        </w:rPr>
        <w:t>- Ключи замка зажигания в количестве ___ шт. (при наличии);</w:t>
      </w:r>
    </w:p>
    <w:p w:rsidR="003175D8" w:rsidRDefault="003175D8" w:rsidP="00253BBA">
      <w:pPr>
        <w:pStyle w:val="aff8"/>
        <w:jc w:val="both"/>
        <w:rPr>
          <w:sz w:val="28"/>
          <w:szCs w:val="28"/>
        </w:rPr>
      </w:pPr>
      <w:r>
        <w:rPr>
          <w:sz w:val="28"/>
          <w:szCs w:val="28"/>
        </w:rPr>
        <w:t>- __________________________________________________</w:t>
      </w:r>
    </w:p>
    <w:p w:rsidR="003175D8" w:rsidRDefault="003175D8" w:rsidP="00253BBA">
      <w:pPr>
        <w:pStyle w:val="aff8"/>
        <w:jc w:val="both"/>
        <w:rPr>
          <w:sz w:val="28"/>
          <w:szCs w:val="28"/>
        </w:rPr>
      </w:pPr>
      <w:r>
        <w:rPr>
          <w:sz w:val="28"/>
          <w:szCs w:val="28"/>
        </w:rPr>
        <w:t>- __________________________________________________</w:t>
      </w:r>
    </w:p>
    <w:p w:rsidR="003175D8" w:rsidRDefault="003175D8" w:rsidP="00253BBA">
      <w:pPr>
        <w:pStyle w:val="aff8"/>
        <w:jc w:val="both"/>
        <w:rPr>
          <w:sz w:val="28"/>
          <w:szCs w:val="28"/>
        </w:rPr>
      </w:pPr>
      <w:r>
        <w:rPr>
          <w:sz w:val="28"/>
          <w:szCs w:val="28"/>
        </w:rPr>
        <w:t>- __________________________________________________</w:t>
      </w:r>
    </w:p>
    <w:p w:rsidR="003175D8" w:rsidRDefault="003175D8" w:rsidP="00253BBA">
      <w:pPr>
        <w:pStyle w:val="aff8"/>
        <w:jc w:val="both"/>
        <w:rPr>
          <w:sz w:val="28"/>
          <w:szCs w:val="28"/>
        </w:rPr>
      </w:pPr>
      <w:r>
        <w:rPr>
          <w:sz w:val="28"/>
          <w:szCs w:val="28"/>
        </w:rPr>
        <w:t>- __________________________________________________</w:t>
      </w:r>
    </w:p>
    <w:p w:rsidR="003175D8" w:rsidRDefault="003175D8" w:rsidP="00253BBA">
      <w:pPr>
        <w:pStyle w:val="aff8"/>
        <w:jc w:val="both"/>
        <w:rPr>
          <w:sz w:val="28"/>
          <w:szCs w:val="28"/>
        </w:rPr>
      </w:pPr>
    </w:p>
    <w:p w:rsidR="003175D8" w:rsidRPr="00C7618A" w:rsidRDefault="003175D8" w:rsidP="00253BBA">
      <w:pPr>
        <w:pStyle w:val="listparagraphcxsplast"/>
        <w:numPr>
          <w:ilvl w:val="0"/>
          <w:numId w:val="28"/>
        </w:numPr>
        <w:spacing w:after="200" w:afterAutospacing="0"/>
        <w:contextualSpacing/>
        <w:jc w:val="both"/>
        <w:rPr>
          <w:sz w:val="28"/>
          <w:szCs w:val="28"/>
        </w:rPr>
      </w:pPr>
      <w:r>
        <w:t>Покупатель не имеет претензий к Поставщику по количеству, комплектности и качеству переданного Товара.</w:t>
      </w:r>
    </w:p>
    <w:p w:rsidR="003175D8" w:rsidRDefault="003175D8" w:rsidP="00253BBA">
      <w:pPr>
        <w:pStyle w:val="aff8"/>
        <w:jc w:val="center"/>
        <w:rPr>
          <w:b/>
          <w:sz w:val="28"/>
          <w:szCs w:val="28"/>
        </w:rPr>
      </w:pPr>
      <w:r>
        <w:rPr>
          <w:b/>
          <w:sz w:val="28"/>
          <w:szCs w:val="28"/>
        </w:rPr>
        <w:t>Подписи сторон:</w:t>
      </w:r>
    </w:p>
    <w:p w:rsidR="003175D8" w:rsidRDefault="003175D8" w:rsidP="00253BBA">
      <w:pPr>
        <w:jc w:val="both"/>
        <w:rPr>
          <w:b/>
          <w:sz w:val="28"/>
          <w:szCs w:val="28"/>
        </w:rPr>
      </w:pPr>
    </w:p>
    <w:p w:rsidR="003175D8" w:rsidRDefault="003175D8" w:rsidP="00253BBA">
      <w:pPr>
        <w:ind w:firstLine="567"/>
        <w:rPr>
          <w:b/>
          <w:sz w:val="28"/>
          <w:szCs w:val="28"/>
        </w:rPr>
      </w:pPr>
      <w:r>
        <w:rPr>
          <w:b/>
          <w:sz w:val="28"/>
          <w:szCs w:val="28"/>
        </w:rPr>
        <w:t>ПОСТАВЩИК:                                                      ПОКУПАТЕЛЬ:</w:t>
      </w:r>
    </w:p>
    <w:p w:rsidR="003175D8" w:rsidRDefault="003175D8" w:rsidP="00253BBA">
      <w:pPr>
        <w:rPr>
          <w:sz w:val="28"/>
          <w:szCs w:val="28"/>
        </w:rPr>
      </w:pPr>
      <w:r>
        <w:rPr>
          <w:b/>
          <w:sz w:val="28"/>
          <w:szCs w:val="28"/>
        </w:rPr>
        <w:t>______________/_________/                                 _______________/__________/</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3175D8" w:rsidTr="00D437F6">
        <w:trPr>
          <w:trHeight w:val="811"/>
        </w:trPr>
        <w:tc>
          <w:tcPr>
            <w:tcW w:w="4980" w:type="dxa"/>
            <w:tcBorders>
              <w:top w:val="nil"/>
              <w:left w:val="nil"/>
              <w:bottom w:val="nil"/>
              <w:right w:val="nil"/>
            </w:tcBorders>
          </w:tcPr>
          <w:p w:rsidR="003175D8" w:rsidRDefault="003175D8" w:rsidP="00D437F6">
            <w:pPr>
              <w:widowControl w:val="0"/>
              <w:autoSpaceDE w:val="0"/>
              <w:autoSpaceDN w:val="0"/>
              <w:adjustRightInd w:val="0"/>
              <w:rPr>
                <w:b/>
                <w:bCs/>
                <w:sz w:val="28"/>
                <w:szCs w:val="28"/>
              </w:rPr>
            </w:pPr>
          </w:p>
          <w:p w:rsidR="003175D8" w:rsidRDefault="003175D8" w:rsidP="00D437F6">
            <w:pPr>
              <w:widowControl w:val="0"/>
              <w:autoSpaceDE w:val="0"/>
              <w:autoSpaceDN w:val="0"/>
              <w:adjustRightInd w:val="0"/>
              <w:rPr>
                <w:b/>
                <w:bCs/>
                <w:sz w:val="28"/>
                <w:szCs w:val="28"/>
              </w:rPr>
            </w:pPr>
          </w:p>
          <w:p w:rsidR="003175D8" w:rsidRDefault="003175D8" w:rsidP="00D437F6">
            <w:pPr>
              <w:widowControl w:val="0"/>
              <w:autoSpaceDE w:val="0"/>
              <w:autoSpaceDN w:val="0"/>
              <w:adjustRightInd w:val="0"/>
              <w:rPr>
                <w:b/>
                <w:bCs/>
                <w:sz w:val="28"/>
                <w:szCs w:val="28"/>
              </w:rPr>
            </w:pPr>
            <w:r>
              <w:rPr>
                <w:b/>
                <w:bCs/>
                <w:sz w:val="28"/>
                <w:szCs w:val="28"/>
              </w:rPr>
              <w:t>От Поставщика</w:t>
            </w:r>
          </w:p>
          <w:p w:rsidR="003175D8" w:rsidRDefault="003175D8" w:rsidP="00D437F6">
            <w:pPr>
              <w:ind w:right="163"/>
              <w:rPr>
                <w:sz w:val="28"/>
                <w:szCs w:val="28"/>
              </w:rPr>
            </w:pPr>
          </w:p>
          <w:p w:rsidR="003175D8" w:rsidRDefault="003175D8" w:rsidP="00D437F6">
            <w:pPr>
              <w:ind w:right="163"/>
              <w:rPr>
                <w:sz w:val="28"/>
                <w:szCs w:val="28"/>
              </w:rPr>
            </w:pPr>
            <w:r>
              <w:rPr>
                <w:sz w:val="28"/>
                <w:szCs w:val="28"/>
              </w:rPr>
              <w:t>________    ______________</w:t>
            </w:r>
          </w:p>
          <w:p w:rsidR="003175D8" w:rsidRDefault="003175D8" w:rsidP="00D437F6">
            <w:pPr>
              <w:widowControl w:val="0"/>
              <w:autoSpaceDE w:val="0"/>
              <w:autoSpaceDN w:val="0"/>
              <w:adjustRightInd w:val="0"/>
              <w:rPr>
                <w:b/>
                <w:bCs/>
                <w:sz w:val="28"/>
                <w:szCs w:val="28"/>
              </w:rPr>
            </w:pPr>
          </w:p>
          <w:p w:rsidR="003175D8" w:rsidRDefault="003175D8" w:rsidP="00D437F6">
            <w:pPr>
              <w:widowControl w:val="0"/>
              <w:autoSpaceDE w:val="0"/>
              <w:autoSpaceDN w:val="0"/>
              <w:adjustRightInd w:val="0"/>
              <w:rPr>
                <w:b/>
                <w:bCs/>
                <w:sz w:val="28"/>
                <w:szCs w:val="28"/>
              </w:rPr>
            </w:pPr>
            <w:r>
              <w:rPr>
                <w:b/>
                <w:bCs/>
                <w:sz w:val="28"/>
                <w:szCs w:val="28"/>
              </w:rPr>
              <w:t>М.П.</w:t>
            </w:r>
          </w:p>
        </w:tc>
        <w:tc>
          <w:tcPr>
            <w:tcW w:w="5616" w:type="dxa"/>
            <w:tcBorders>
              <w:top w:val="nil"/>
              <w:left w:val="nil"/>
              <w:bottom w:val="nil"/>
              <w:right w:val="nil"/>
            </w:tcBorders>
          </w:tcPr>
          <w:p w:rsidR="003175D8" w:rsidRPr="003D7CC8" w:rsidRDefault="003175D8" w:rsidP="00D437F6">
            <w:pPr>
              <w:pStyle w:val="afff5"/>
              <w:widowControl w:val="0"/>
              <w:autoSpaceDE w:val="0"/>
              <w:autoSpaceDN w:val="0"/>
              <w:adjustRightInd w:val="0"/>
              <w:jc w:val="left"/>
              <w:rPr>
                <w:b/>
                <w:bCs/>
                <w:noProof/>
                <w:sz w:val="28"/>
                <w:szCs w:val="28"/>
              </w:rPr>
            </w:pPr>
          </w:p>
          <w:p w:rsidR="003175D8" w:rsidRPr="003D7CC8" w:rsidRDefault="003175D8" w:rsidP="00D437F6">
            <w:pPr>
              <w:pStyle w:val="afff5"/>
              <w:widowControl w:val="0"/>
              <w:autoSpaceDE w:val="0"/>
              <w:autoSpaceDN w:val="0"/>
              <w:adjustRightInd w:val="0"/>
              <w:jc w:val="left"/>
              <w:rPr>
                <w:b/>
                <w:bCs/>
                <w:noProof/>
                <w:sz w:val="28"/>
                <w:szCs w:val="28"/>
              </w:rPr>
            </w:pPr>
          </w:p>
          <w:p w:rsidR="003175D8" w:rsidRPr="003D7CC8" w:rsidRDefault="003175D8" w:rsidP="00D437F6">
            <w:pPr>
              <w:pStyle w:val="afff5"/>
              <w:widowControl w:val="0"/>
              <w:autoSpaceDE w:val="0"/>
              <w:autoSpaceDN w:val="0"/>
              <w:adjustRightInd w:val="0"/>
              <w:jc w:val="left"/>
              <w:rPr>
                <w:b/>
                <w:bCs/>
                <w:sz w:val="28"/>
                <w:szCs w:val="28"/>
              </w:rPr>
            </w:pPr>
            <w:r w:rsidRPr="003D7CC8">
              <w:rPr>
                <w:rFonts w:ascii="Times New Roman" w:hAnsi="Times New Roman"/>
                <w:b/>
                <w:bCs/>
                <w:noProof/>
                <w:sz w:val="28"/>
                <w:szCs w:val="28"/>
              </w:rPr>
              <w:t>От Покупателя</w:t>
            </w:r>
          </w:p>
          <w:p w:rsidR="003175D8" w:rsidRPr="003D7CC8" w:rsidRDefault="003175D8" w:rsidP="00D437F6">
            <w:pPr>
              <w:pStyle w:val="afff5"/>
              <w:widowControl w:val="0"/>
              <w:autoSpaceDE w:val="0"/>
              <w:autoSpaceDN w:val="0"/>
              <w:adjustRightInd w:val="0"/>
              <w:jc w:val="left"/>
              <w:rPr>
                <w:b/>
                <w:bCs/>
                <w:noProof/>
                <w:color w:val="000000"/>
                <w:sz w:val="28"/>
                <w:szCs w:val="28"/>
              </w:rPr>
            </w:pPr>
          </w:p>
          <w:p w:rsidR="003175D8" w:rsidRDefault="003175D8" w:rsidP="00D437F6">
            <w:pPr>
              <w:widowControl w:val="0"/>
              <w:autoSpaceDE w:val="0"/>
              <w:autoSpaceDN w:val="0"/>
              <w:adjustRightInd w:val="0"/>
              <w:rPr>
                <w:b/>
                <w:bCs/>
                <w:color w:val="000000"/>
                <w:sz w:val="28"/>
                <w:szCs w:val="28"/>
              </w:rPr>
            </w:pPr>
            <w:r>
              <w:rPr>
                <w:b/>
                <w:bCs/>
                <w:color w:val="000000"/>
                <w:sz w:val="28"/>
                <w:szCs w:val="28"/>
              </w:rPr>
              <w:t>_______________   Гвоздев С.И.</w:t>
            </w:r>
          </w:p>
          <w:p w:rsidR="003175D8" w:rsidRDefault="003175D8" w:rsidP="00D437F6">
            <w:pPr>
              <w:widowControl w:val="0"/>
              <w:autoSpaceDE w:val="0"/>
              <w:autoSpaceDN w:val="0"/>
              <w:adjustRightInd w:val="0"/>
              <w:rPr>
                <w:b/>
                <w:bCs/>
                <w:sz w:val="28"/>
                <w:szCs w:val="28"/>
              </w:rPr>
            </w:pPr>
          </w:p>
          <w:p w:rsidR="003175D8" w:rsidRDefault="003175D8" w:rsidP="00D437F6">
            <w:pPr>
              <w:widowControl w:val="0"/>
              <w:autoSpaceDE w:val="0"/>
              <w:autoSpaceDN w:val="0"/>
              <w:adjustRightInd w:val="0"/>
              <w:rPr>
                <w:b/>
                <w:bCs/>
                <w:sz w:val="28"/>
                <w:szCs w:val="28"/>
              </w:rPr>
            </w:pPr>
            <w:r>
              <w:rPr>
                <w:b/>
                <w:bCs/>
                <w:sz w:val="28"/>
                <w:szCs w:val="28"/>
              </w:rPr>
              <w:t>М.П.</w:t>
            </w:r>
          </w:p>
        </w:tc>
      </w:tr>
    </w:tbl>
    <w:p w:rsidR="003175D8" w:rsidRDefault="003175D8" w:rsidP="00253BBA">
      <w:pPr>
        <w:jc w:val="both"/>
        <w:rPr>
          <w:rFonts w:eastAsia="MS Mincho"/>
          <w:b/>
          <w:i/>
          <w:sz w:val="28"/>
          <w:szCs w:val="28"/>
        </w:rPr>
      </w:pPr>
    </w:p>
    <w:p w:rsidR="003175D8" w:rsidRDefault="003175D8" w:rsidP="00253BBA">
      <w:pPr>
        <w:pStyle w:val="36"/>
        <w:tabs>
          <w:tab w:val="left" w:pos="8518"/>
        </w:tabs>
        <w:suppressAutoHyphens/>
        <w:spacing w:after="0"/>
        <w:rPr>
          <w:sz w:val="28"/>
          <w:szCs w:val="28"/>
        </w:rPr>
      </w:pPr>
    </w:p>
    <w:p w:rsidR="003175D8" w:rsidRDefault="003175D8" w:rsidP="00253BBA">
      <w:pPr>
        <w:pStyle w:val="36"/>
        <w:tabs>
          <w:tab w:val="left" w:pos="8518"/>
        </w:tabs>
        <w:suppressAutoHyphens/>
        <w:spacing w:after="0"/>
        <w:rPr>
          <w:sz w:val="28"/>
          <w:szCs w:val="28"/>
        </w:rPr>
      </w:pPr>
    </w:p>
    <w:p w:rsidR="003175D8" w:rsidRDefault="003175D8" w:rsidP="00253BBA">
      <w:pPr>
        <w:pStyle w:val="36"/>
        <w:tabs>
          <w:tab w:val="left" w:pos="8518"/>
        </w:tabs>
        <w:suppressAutoHyphens/>
        <w:spacing w:after="0"/>
        <w:rPr>
          <w:sz w:val="28"/>
          <w:szCs w:val="28"/>
        </w:rPr>
      </w:pPr>
    </w:p>
    <w:sectPr w:rsidR="003175D8" w:rsidSect="00253BBA">
      <w:headerReference w:type="default" r:id="rId18"/>
      <w:footerReference w:type="even" r:id="rId19"/>
      <w:footerReference w:type="default" r:id="rId20"/>
      <w:pgSz w:w="11907" w:h="16840" w:code="9"/>
      <w:pgMar w:top="851" w:right="851" w:bottom="567"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5D8" w:rsidRDefault="003175D8">
      <w:r>
        <w:separator/>
      </w:r>
    </w:p>
  </w:endnote>
  <w:endnote w:type="continuationSeparator" w:id="1">
    <w:p w:rsidR="003175D8" w:rsidRDefault="00317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D8" w:rsidRDefault="006F5745" w:rsidP="000F3C64">
    <w:pPr>
      <w:pStyle w:val="afd"/>
      <w:framePr w:wrap="around" w:vAnchor="text" w:hAnchor="margin" w:xAlign="right" w:y="1"/>
      <w:rPr>
        <w:rStyle w:val="a5"/>
      </w:rPr>
    </w:pPr>
    <w:r>
      <w:rPr>
        <w:rStyle w:val="a5"/>
      </w:rPr>
      <w:fldChar w:fldCharType="begin"/>
    </w:r>
    <w:r w:rsidR="003175D8">
      <w:rPr>
        <w:rStyle w:val="a5"/>
      </w:rPr>
      <w:instrText xml:space="preserve">PAGE  </w:instrText>
    </w:r>
    <w:r>
      <w:rPr>
        <w:rStyle w:val="a5"/>
      </w:rPr>
      <w:fldChar w:fldCharType="end"/>
    </w:r>
  </w:p>
  <w:p w:rsidR="003175D8" w:rsidRDefault="003175D8" w:rsidP="00763108">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D8" w:rsidRDefault="006F5745" w:rsidP="000F3C64">
    <w:pPr>
      <w:pStyle w:val="afd"/>
      <w:framePr w:wrap="around" w:vAnchor="text" w:hAnchor="margin" w:xAlign="right" w:y="1"/>
      <w:rPr>
        <w:rStyle w:val="a5"/>
      </w:rPr>
    </w:pPr>
    <w:r>
      <w:rPr>
        <w:rStyle w:val="a5"/>
      </w:rPr>
      <w:fldChar w:fldCharType="begin"/>
    </w:r>
    <w:r w:rsidR="003175D8">
      <w:rPr>
        <w:rStyle w:val="a5"/>
      </w:rPr>
      <w:instrText xml:space="preserve">PAGE  </w:instrText>
    </w:r>
    <w:r>
      <w:rPr>
        <w:rStyle w:val="a5"/>
      </w:rPr>
      <w:fldChar w:fldCharType="separate"/>
    </w:r>
    <w:r w:rsidR="009647C7">
      <w:rPr>
        <w:rStyle w:val="a5"/>
        <w:noProof/>
      </w:rPr>
      <w:t>1</w:t>
    </w:r>
    <w:r>
      <w:rPr>
        <w:rStyle w:val="a5"/>
      </w:rPr>
      <w:fldChar w:fldCharType="end"/>
    </w:r>
  </w:p>
  <w:p w:rsidR="003175D8" w:rsidRDefault="003175D8" w:rsidP="00763108">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D8" w:rsidRDefault="006F5745" w:rsidP="00BF6892">
    <w:pPr>
      <w:pStyle w:val="afd"/>
      <w:framePr w:wrap="around" w:vAnchor="text" w:hAnchor="margin" w:xAlign="right" w:y="1"/>
      <w:rPr>
        <w:rStyle w:val="a5"/>
      </w:rPr>
    </w:pPr>
    <w:r>
      <w:rPr>
        <w:rStyle w:val="a5"/>
      </w:rPr>
      <w:fldChar w:fldCharType="begin"/>
    </w:r>
    <w:r w:rsidR="003175D8">
      <w:rPr>
        <w:rStyle w:val="a5"/>
      </w:rPr>
      <w:instrText xml:space="preserve">PAGE  </w:instrText>
    </w:r>
    <w:r>
      <w:rPr>
        <w:rStyle w:val="a5"/>
      </w:rPr>
      <w:fldChar w:fldCharType="separate"/>
    </w:r>
    <w:r w:rsidR="003175D8">
      <w:rPr>
        <w:rStyle w:val="a5"/>
        <w:noProof/>
      </w:rPr>
      <w:t>28</w:t>
    </w:r>
    <w:r>
      <w:rPr>
        <w:rStyle w:val="a5"/>
      </w:rPr>
      <w:fldChar w:fldCharType="end"/>
    </w:r>
  </w:p>
  <w:p w:rsidR="003175D8" w:rsidRDefault="003175D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D8" w:rsidRDefault="003175D8">
    <w:pPr>
      <w:pStyle w:val="afd"/>
      <w:jc w:val="center"/>
    </w:pPr>
  </w:p>
  <w:p w:rsidR="003175D8" w:rsidRDefault="003175D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5D8" w:rsidRDefault="003175D8">
      <w:r>
        <w:separator/>
      </w:r>
    </w:p>
  </w:footnote>
  <w:footnote w:type="continuationSeparator" w:id="1">
    <w:p w:rsidR="003175D8" w:rsidRDefault="00317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D8" w:rsidRDefault="006F5745">
    <w:pPr>
      <w:pStyle w:val="afb"/>
      <w:jc w:val="center"/>
    </w:pPr>
    <w:fldSimple w:instr=" PAGE   \* MERGEFORMAT ">
      <w:r w:rsidR="009647C7">
        <w:rPr>
          <w:noProof/>
        </w:rPr>
        <w:t>39</w:t>
      </w:r>
    </w:fldSimple>
  </w:p>
  <w:p w:rsidR="003175D8" w:rsidRDefault="003175D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DAF94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52684A"/>
    <w:multiLevelType w:val="hybridMultilevel"/>
    <w:tmpl w:val="617AF9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7"/>
  </w:num>
  <w:num w:numId="6">
    <w:abstractNumId w:val="8"/>
  </w:num>
  <w:num w:numId="7">
    <w:abstractNumId w:val="9"/>
  </w:num>
  <w:num w:numId="8">
    <w:abstractNumId w:val="13"/>
  </w:num>
  <w:num w:numId="9">
    <w:abstractNumId w:val="16"/>
  </w:num>
  <w:num w:numId="10">
    <w:abstractNumId w:val="19"/>
  </w:num>
  <w:num w:numId="11">
    <w:abstractNumId w:val="21"/>
  </w:num>
  <w:num w:numId="12">
    <w:abstractNumId w:val="23"/>
  </w:num>
  <w:num w:numId="13">
    <w:abstractNumId w:val="38"/>
  </w:num>
  <w:num w:numId="14">
    <w:abstractNumId w:val="26"/>
  </w:num>
  <w:num w:numId="15">
    <w:abstractNumId w:val="34"/>
  </w:num>
  <w:num w:numId="16">
    <w:abstractNumId w:val="33"/>
  </w:num>
  <w:num w:numId="17">
    <w:abstractNumId w:val="24"/>
  </w:num>
  <w:num w:numId="18">
    <w:abstractNumId w:val="30"/>
  </w:num>
  <w:num w:numId="19">
    <w:abstractNumId w:val="35"/>
  </w:num>
  <w:num w:numId="20">
    <w:abstractNumId w:val="32"/>
  </w:num>
  <w:num w:numId="21">
    <w:abstractNumId w:val="36"/>
  </w:num>
  <w:num w:numId="22">
    <w:abstractNumId w:val="27"/>
  </w:num>
  <w:num w:numId="23">
    <w:abstractNumId w:val="28"/>
  </w:num>
  <w:num w:numId="24">
    <w:abstractNumId w:val="40"/>
  </w:num>
  <w:num w:numId="25">
    <w:abstractNumId w:val="29"/>
  </w:num>
  <w:num w:numId="26">
    <w:abstractNumId w:val="31"/>
  </w:num>
  <w:num w:numId="27">
    <w:abstractNumId w:val="2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01F"/>
    <w:rsid w:val="00000ECE"/>
    <w:rsid w:val="00002090"/>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3D48"/>
    <w:rsid w:val="000374AB"/>
    <w:rsid w:val="000379F8"/>
    <w:rsid w:val="000454C8"/>
    <w:rsid w:val="000476E3"/>
    <w:rsid w:val="0005366B"/>
    <w:rsid w:val="000557B3"/>
    <w:rsid w:val="000626C8"/>
    <w:rsid w:val="00066769"/>
    <w:rsid w:val="00067DAA"/>
    <w:rsid w:val="00067F7F"/>
    <w:rsid w:val="000728C1"/>
    <w:rsid w:val="00076F66"/>
    <w:rsid w:val="00077269"/>
    <w:rsid w:val="000802B7"/>
    <w:rsid w:val="00083039"/>
    <w:rsid w:val="000846BC"/>
    <w:rsid w:val="00092D66"/>
    <w:rsid w:val="00093F19"/>
    <w:rsid w:val="000954FB"/>
    <w:rsid w:val="000978CE"/>
    <w:rsid w:val="000A0092"/>
    <w:rsid w:val="000A2B5E"/>
    <w:rsid w:val="000A2D97"/>
    <w:rsid w:val="000A3B81"/>
    <w:rsid w:val="000A63BB"/>
    <w:rsid w:val="000A679F"/>
    <w:rsid w:val="000B2764"/>
    <w:rsid w:val="000B4B6A"/>
    <w:rsid w:val="000B5302"/>
    <w:rsid w:val="000B71C8"/>
    <w:rsid w:val="000C3FB4"/>
    <w:rsid w:val="000C78BB"/>
    <w:rsid w:val="000C7CAF"/>
    <w:rsid w:val="000D3B0E"/>
    <w:rsid w:val="000D3C0C"/>
    <w:rsid w:val="000E0A58"/>
    <w:rsid w:val="000E1774"/>
    <w:rsid w:val="000E5B2C"/>
    <w:rsid w:val="000E5BB8"/>
    <w:rsid w:val="000E78CA"/>
    <w:rsid w:val="000F1048"/>
    <w:rsid w:val="000F3C64"/>
    <w:rsid w:val="000F475B"/>
    <w:rsid w:val="00107C51"/>
    <w:rsid w:val="00110D9D"/>
    <w:rsid w:val="001129C5"/>
    <w:rsid w:val="00116BFD"/>
    <w:rsid w:val="001174EB"/>
    <w:rsid w:val="00120404"/>
    <w:rsid w:val="0012105E"/>
    <w:rsid w:val="00122183"/>
    <w:rsid w:val="001242D3"/>
    <w:rsid w:val="0012610C"/>
    <w:rsid w:val="001346E7"/>
    <w:rsid w:val="00135004"/>
    <w:rsid w:val="00137307"/>
    <w:rsid w:val="00144C9B"/>
    <w:rsid w:val="00147121"/>
    <w:rsid w:val="00147709"/>
    <w:rsid w:val="001538DA"/>
    <w:rsid w:val="0016117B"/>
    <w:rsid w:val="001623A8"/>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46A7"/>
    <w:rsid w:val="001A544E"/>
    <w:rsid w:val="001A619A"/>
    <w:rsid w:val="001A61AB"/>
    <w:rsid w:val="001B0A66"/>
    <w:rsid w:val="001B150C"/>
    <w:rsid w:val="001B5653"/>
    <w:rsid w:val="001C08FD"/>
    <w:rsid w:val="001C75ED"/>
    <w:rsid w:val="001C7622"/>
    <w:rsid w:val="001D0D58"/>
    <w:rsid w:val="001D1EC2"/>
    <w:rsid w:val="001E3E36"/>
    <w:rsid w:val="001E6511"/>
    <w:rsid w:val="001E6E80"/>
    <w:rsid w:val="001E77E1"/>
    <w:rsid w:val="001F21DA"/>
    <w:rsid w:val="001F2F0D"/>
    <w:rsid w:val="001F32B2"/>
    <w:rsid w:val="001F53E8"/>
    <w:rsid w:val="001F604B"/>
    <w:rsid w:val="001F61C9"/>
    <w:rsid w:val="00201D27"/>
    <w:rsid w:val="002023AF"/>
    <w:rsid w:val="0020341D"/>
    <w:rsid w:val="00205668"/>
    <w:rsid w:val="00214105"/>
    <w:rsid w:val="00216433"/>
    <w:rsid w:val="00216C08"/>
    <w:rsid w:val="00221BE8"/>
    <w:rsid w:val="00222142"/>
    <w:rsid w:val="002265F4"/>
    <w:rsid w:val="0022672E"/>
    <w:rsid w:val="00231822"/>
    <w:rsid w:val="002326E3"/>
    <w:rsid w:val="00232D92"/>
    <w:rsid w:val="002376E6"/>
    <w:rsid w:val="002378E3"/>
    <w:rsid w:val="002379A3"/>
    <w:rsid w:val="00237EE7"/>
    <w:rsid w:val="002410DF"/>
    <w:rsid w:val="00243F0F"/>
    <w:rsid w:val="00244FCC"/>
    <w:rsid w:val="00253BBA"/>
    <w:rsid w:val="00257F85"/>
    <w:rsid w:val="002602D6"/>
    <w:rsid w:val="00261326"/>
    <w:rsid w:val="00265B2B"/>
    <w:rsid w:val="00267AAB"/>
    <w:rsid w:val="0027585A"/>
    <w:rsid w:val="00277A7F"/>
    <w:rsid w:val="0028168C"/>
    <w:rsid w:val="00282B03"/>
    <w:rsid w:val="0028351C"/>
    <w:rsid w:val="00287B69"/>
    <w:rsid w:val="002910EA"/>
    <w:rsid w:val="00291899"/>
    <w:rsid w:val="00296AFF"/>
    <w:rsid w:val="002A1180"/>
    <w:rsid w:val="002A138A"/>
    <w:rsid w:val="002A19F9"/>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175D8"/>
    <w:rsid w:val="003343CE"/>
    <w:rsid w:val="00334560"/>
    <w:rsid w:val="00335079"/>
    <w:rsid w:val="00335F0B"/>
    <w:rsid w:val="00343C35"/>
    <w:rsid w:val="003471CF"/>
    <w:rsid w:val="00354B98"/>
    <w:rsid w:val="0035529A"/>
    <w:rsid w:val="003571CE"/>
    <w:rsid w:val="00357415"/>
    <w:rsid w:val="0036291B"/>
    <w:rsid w:val="00364745"/>
    <w:rsid w:val="003657D7"/>
    <w:rsid w:val="00365D86"/>
    <w:rsid w:val="003663BC"/>
    <w:rsid w:val="00370C44"/>
    <w:rsid w:val="0037732C"/>
    <w:rsid w:val="003822F6"/>
    <w:rsid w:val="00384CDC"/>
    <w:rsid w:val="00386F7E"/>
    <w:rsid w:val="003870AC"/>
    <w:rsid w:val="003901FC"/>
    <w:rsid w:val="00391D03"/>
    <w:rsid w:val="00393CB1"/>
    <w:rsid w:val="003A0695"/>
    <w:rsid w:val="003A15BB"/>
    <w:rsid w:val="003C30F3"/>
    <w:rsid w:val="003C34D2"/>
    <w:rsid w:val="003D2759"/>
    <w:rsid w:val="003D3596"/>
    <w:rsid w:val="003D7CC8"/>
    <w:rsid w:val="003E1EB3"/>
    <w:rsid w:val="003E2C12"/>
    <w:rsid w:val="003E4FE0"/>
    <w:rsid w:val="003E7259"/>
    <w:rsid w:val="003F1613"/>
    <w:rsid w:val="003F31F2"/>
    <w:rsid w:val="00401B82"/>
    <w:rsid w:val="00402A5C"/>
    <w:rsid w:val="004039DE"/>
    <w:rsid w:val="00406902"/>
    <w:rsid w:val="00406E1B"/>
    <w:rsid w:val="00410B56"/>
    <w:rsid w:val="004224C0"/>
    <w:rsid w:val="004272B0"/>
    <w:rsid w:val="00431198"/>
    <w:rsid w:val="004314C8"/>
    <w:rsid w:val="0043423C"/>
    <w:rsid w:val="0043596D"/>
    <w:rsid w:val="00435A9A"/>
    <w:rsid w:val="00435F4D"/>
    <w:rsid w:val="004373C8"/>
    <w:rsid w:val="0044022B"/>
    <w:rsid w:val="00443169"/>
    <w:rsid w:val="00444CC7"/>
    <w:rsid w:val="00444F6A"/>
    <w:rsid w:val="00445DDD"/>
    <w:rsid w:val="00446BD7"/>
    <w:rsid w:val="00450AD1"/>
    <w:rsid w:val="00450DBC"/>
    <w:rsid w:val="004524FC"/>
    <w:rsid w:val="00454ECC"/>
    <w:rsid w:val="00461EEF"/>
    <w:rsid w:val="004634C8"/>
    <w:rsid w:val="00465A93"/>
    <w:rsid w:val="004675FE"/>
    <w:rsid w:val="004745C7"/>
    <w:rsid w:val="00477414"/>
    <w:rsid w:val="004774A6"/>
    <w:rsid w:val="0047759E"/>
    <w:rsid w:val="004808B9"/>
    <w:rsid w:val="00480FCE"/>
    <w:rsid w:val="004874C1"/>
    <w:rsid w:val="004931B7"/>
    <w:rsid w:val="00493AB2"/>
    <w:rsid w:val="00497F24"/>
    <w:rsid w:val="004A25C0"/>
    <w:rsid w:val="004A25F0"/>
    <w:rsid w:val="004A3077"/>
    <w:rsid w:val="004B6190"/>
    <w:rsid w:val="004C0A7F"/>
    <w:rsid w:val="004C2235"/>
    <w:rsid w:val="004C7528"/>
    <w:rsid w:val="004D211B"/>
    <w:rsid w:val="004D4FA2"/>
    <w:rsid w:val="004D6625"/>
    <w:rsid w:val="004D6F94"/>
    <w:rsid w:val="004E3371"/>
    <w:rsid w:val="004E3757"/>
    <w:rsid w:val="004E76BC"/>
    <w:rsid w:val="004E7DA4"/>
    <w:rsid w:val="005058F1"/>
    <w:rsid w:val="0051006B"/>
    <w:rsid w:val="00510C5D"/>
    <w:rsid w:val="00511914"/>
    <w:rsid w:val="00511EDC"/>
    <w:rsid w:val="00514DA3"/>
    <w:rsid w:val="005171A2"/>
    <w:rsid w:val="00521353"/>
    <w:rsid w:val="00521EAB"/>
    <w:rsid w:val="00521F95"/>
    <w:rsid w:val="00522CD7"/>
    <w:rsid w:val="0052390C"/>
    <w:rsid w:val="005242ED"/>
    <w:rsid w:val="00527AB7"/>
    <w:rsid w:val="00534697"/>
    <w:rsid w:val="00535228"/>
    <w:rsid w:val="005373EF"/>
    <w:rsid w:val="00544668"/>
    <w:rsid w:val="005508EC"/>
    <w:rsid w:val="00551655"/>
    <w:rsid w:val="005567BA"/>
    <w:rsid w:val="00560EC4"/>
    <w:rsid w:val="00561F2D"/>
    <w:rsid w:val="0056274C"/>
    <w:rsid w:val="00565202"/>
    <w:rsid w:val="005712DF"/>
    <w:rsid w:val="005716FC"/>
    <w:rsid w:val="00571D62"/>
    <w:rsid w:val="00572C10"/>
    <w:rsid w:val="005748FE"/>
    <w:rsid w:val="005834BA"/>
    <w:rsid w:val="00586A4F"/>
    <w:rsid w:val="00593786"/>
    <w:rsid w:val="005A0E3B"/>
    <w:rsid w:val="005A2B16"/>
    <w:rsid w:val="005A63B9"/>
    <w:rsid w:val="005A6CE9"/>
    <w:rsid w:val="005C231E"/>
    <w:rsid w:val="005C67E5"/>
    <w:rsid w:val="005D0613"/>
    <w:rsid w:val="005D6190"/>
    <w:rsid w:val="005D64F1"/>
    <w:rsid w:val="005D6803"/>
    <w:rsid w:val="005E0074"/>
    <w:rsid w:val="005E0B21"/>
    <w:rsid w:val="005E2ECC"/>
    <w:rsid w:val="005E34B9"/>
    <w:rsid w:val="005E683E"/>
    <w:rsid w:val="005E6CAE"/>
    <w:rsid w:val="005F250C"/>
    <w:rsid w:val="005F2D24"/>
    <w:rsid w:val="005F5726"/>
    <w:rsid w:val="006024C7"/>
    <w:rsid w:val="00602BF7"/>
    <w:rsid w:val="00604AFD"/>
    <w:rsid w:val="00613848"/>
    <w:rsid w:val="00613DD7"/>
    <w:rsid w:val="006157AD"/>
    <w:rsid w:val="00615DC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290F"/>
    <w:rsid w:val="006463DA"/>
    <w:rsid w:val="0064774F"/>
    <w:rsid w:val="00653CC9"/>
    <w:rsid w:val="0065657D"/>
    <w:rsid w:val="006575DD"/>
    <w:rsid w:val="0065769F"/>
    <w:rsid w:val="00664449"/>
    <w:rsid w:val="0066630D"/>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080"/>
    <w:rsid w:val="006C7DC1"/>
    <w:rsid w:val="006D150B"/>
    <w:rsid w:val="006D3659"/>
    <w:rsid w:val="006D5707"/>
    <w:rsid w:val="006E08A0"/>
    <w:rsid w:val="006E4289"/>
    <w:rsid w:val="006E67B8"/>
    <w:rsid w:val="006E7589"/>
    <w:rsid w:val="006F1466"/>
    <w:rsid w:val="006F3F9D"/>
    <w:rsid w:val="006F4522"/>
    <w:rsid w:val="006F5745"/>
    <w:rsid w:val="006F61F8"/>
    <w:rsid w:val="007046B2"/>
    <w:rsid w:val="00706C8C"/>
    <w:rsid w:val="007137D9"/>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6D40"/>
    <w:rsid w:val="00737675"/>
    <w:rsid w:val="007415F9"/>
    <w:rsid w:val="00741BC4"/>
    <w:rsid w:val="007434C0"/>
    <w:rsid w:val="00752221"/>
    <w:rsid w:val="00752FEB"/>
    <w:rsid w:val="00754AD8"/>
    <w:rsid w:val="00763108"/>
    <w:rsid w:val="00763EDB"/>
    <w:rsid w:val="00765DAB"/>
    <w:rsid w:val="007668FE"/>
    <w:rsid w:val="00767D9E"/>
    <w:rsid w:val="00770546"/>
    <w:rsid w:val="0077656B"/>
    <w:rsid w:val="007768E4"/>
    <w:rsid w:val="00782E92"/>
    <w:rsid w:val="00783AD5"/>
    <w:rsid w:val="00786D4D"/>
    <w:rsid w:val="00791462"/>
    <w:rsid w:val="00794B4F"/>
    <w:rsid w:val="0079756E"/>
    <w:rsid w:val="007A0078"/>
    <w:rsid w:val="007A14FA"/>
    <w:rsid w:val="007A6FD8"/>
    <w:rsid w:val="007B2101"/>
    <w:rsid w:val="007B26E8"/>
    <w:rsid w:val="007B36CE"/>
    <w:rsid w:val="007B4040"/>
    <w:rsid w:val="007C1052"/>
    <w:rsid w:val="007C2BCF"/>
    <w:rsid w:val="007C51E1"/>
    <w:rsid w:val="007D00C3"/>
    <w:rsid w:val="007D50EE"/>
    <w:rsid w:val="007D6548"/>
    <w:rsid w:val="007E02D5"/>
    <w:rsid w:val="007E34AB"/>
    <w:rsid w:val="007E48BC"/>
    <w:rsid w:val="007E50F6"/>
    <w:rsid w:val="007E5B81"/>
    <w:rsid w:val="007E6DE4"/>
    <w:rsid w:val="007F2CD9"/>
    <w:rsid w:val="007F3A01"/>
    <w:rsid w:val="007F3C20"/>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556"/>
    <w:rsid w:val="00847160"/>
    <w:rsid w:val="0085019A"/>
    <w:rsid w:val="00850591"/>
    <w:rsid w:val="00852551"/>
    <w:rsid w:val="00855296"/>
    <w:rsid w:val="00860529"/>
    <w:rsid w:val="00861377"/>
    <w:rsid w:val="008613BE"/>
    <w:rsid w:val="008614B4"/>
    <w:rsid w:val="00861B45"/>
    <w:rsid w:val="00861D29"/>
    <w:rsid w:val="0086258B"/>
    <w:rsid w:val="0086287A"/>
    <w:rsid w:val="008630D3"/>
    <w:rsid w:val="00871748"/>
    <w:rsid w:val="0087611C"/>
    <w:rsid w:val="0088087A"/>
    <w:rsid w:val="008825E9"/>
    <w:rsid w:val="00885053"/>
    <w:rsid w:val="00886A70"/>
    <w:rsid w:val="00891A2C"/>
    <w:rsid w:val="00894D72"/>
    <w:rsid w:val="0089720B"/>
    <w:rsid w:val="008A66CB"/>
    <w:rsid w:val="008B0160"/>
    <w:rsid w:val="008B08F6"/>
    <w:rsid w:val="008B23BC"/>
    <w:rsid w:val="008B2D1E"/>
    <w:rsid w:val="008B7A42"/>
    <w:rsid w:val="008C1BC9"/>
    <w:rsid w:val="008C3105"/>
    <w:rsid w:val="008C4183"/>
    <w:rsid w:val="008D1FAC"/>
    <w:rsid w:val="008D2C2E"/>
    <w:rsid w:val="008D2E20"/>
    <w:rsid w:val="008D67F8"/>
    <w:rsid w:val="008D7895"/>
    <w:rsid w:val="008E22A1"/>
    <w:rsid w:val="008E43E6"/>
    <w:rsid w:val="008E5FFE"/>
    <w:rsid w:val="008E60E5"/>
    <w:rsid w:val="008F03D0"/>
    <w:rsid w:val="008F1253"/>
    <w:rsid w:val="008F2FFC"/>
    <w:rsid w:val="00902046"/>
    <w:rsid w:val="009068D2"/>
    <w:rsid w:val="00914E3D"/>
    <w:rsid w:val="00915E6C"/>
    <w:rsid w:val="00920884"/>
    <w:rsid w:val="0092198F"/>
    <w:rsid w:val="0092359B"/>
    <w:rsid w:val="00923E2D"/>
    <w:rsid w:val="009242A1"/>
    <w:rsid w:val="00925E1F"/>
    <w:rsid w:val="00926992"/>
    <w:rsid w:val="00931A72"/>
    <w:rsid w:val="0093234E"/>
    <w:rsid w:val="00940539"/>
    <w:rsid w:val="009411A9"/>
    <w:rsid w:val="00941663"/>
    <w:rsid w:val="00941B72"/>
    <w:rsid w:val="00942947"/>
    <w:rsid w:val="00945339"/>
    <w:rsid w:val="00945B21"/>
    <w:rsid w:val="00950CE3"/>
    <w:rsid w:val="009514E8"/>
    <w:rsid w:val="00956252"/>
    <w:rsid w:val="00957472"/>
    <w:rsid w:val="00960F11"/>
    <w:rsid w:val="00964188"/>
    <w:rsid w:val="009647C7"/>
    <w:rsid w:val="00965764"/>
    <w:rsid w:val="009660FA"/>
    <w:rsid w:val="00967B89"/>
    <w:rsid w:val="00977DD3"/>
    <w:rsid w:val="00977ED3"/>
    <w:rsid w:val="009801C0"/>
    <w:rsid w:val="0098086B"/>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347A"/>
    <w:rsid w:val="009B37EB"/>
    <w:rsid w:val="009B66AE"/>
    <w:rsid w:val="009C15AA"/>
    <w:rsid w:val="009C211A"/>
    <w:rsid w:val="009C54F8"/>
    <w:rsid w:val="009D0054"/>
    <w:rsid w:val="009D3A40"/>
    <w:rsid w:val="009D48D6"/>
    <w:rsid w:val="009D5B97"/>
    <w:rsid w:val="009E64D8"/>
    <w:rsid w:val="009F49F3"/>
    <w:rsid w:val="009F7E18"/>
    <w:rsid w:val="00A023CD"/>
    <w:rsid w:val="00A03720"/>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791"/>
    <w:rsid w:val="00A65B59"/>
    <w:rsid w:val="00A66283"/>
    <w:rsid w:val="00A6701A"/>
    <w:rsid w:val="00A6781A"/>
    <w:rsid w:val="00A72879"/>
    <w:rsid w:val="00A838F7"/>
    <w:rsid w:val="00A856EA"/>
    <w:rsid w:val="00A86112"/>
    <w:rsid w:val="00A876EA"/>
    <w:rsid w:val="00AA0DBE"/>
    <w:rsid w:val="00AA107E"/>
    <w:rsid w:val="00AA4048"/>
    <w:rsid w:val="00AA4A21"/>
    <w:rsid w:val="00AA6C35"/>
    <w:rsid w:val="00AB0224"/>
    <w:rsid w:val="00AB066A"/>
    <w:rsid w:val="00AB21F4"/>
    <w:rsid w:val="00AB265F"/>
    <w:rsid w:val="00AB67FE"/>
    <w:rsid w:val="00AB727D"/>
    <w:rsid w:val="00AC2828"/>
    <w:rsid w:val="00AD18C4"/>
    <w:rsid w:val="00AD6187"/>
    <w:rsid w:val="00AD6738"/>
    <w:rsid w:val="00AE209F"/>
    <w:rsid w:val="00AE2756"/>
    <w:rsid w:val="00AE34DD"/>
    <w:rsid w:val="00AE660B"/>
    <w:rsid w:val="00AF1D35"/>
    <w:rsid w:val="00AF37A9"/>
    <w:rsid w:val="00AF6ABE"/>
    <w:rsid w:val="00B02654"/>
    <w:rsid w:val="00B0483A"/>
    <w:rsid w:val="00B129CC"/>
    <w:rsid w:val="00B152B6"/>
    <w:rsid w:val="00B20C51"/>
    <w:rsid w:val="00B22346"/>
    <w:rsid w:val="00B24553"/>
    <w:rsid w:val="00B25998"/>
    <w:rsid w:val="00B2711F"/>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0C5D"/>
    <w:rsid w:val="00B924BD"/>
    <w:rsid w:val="00B938CD"/>
    <w:rsid w:val="00BA4ECD"/>
    <w:rsid w:val="00BB21E3"/>
    <w:rsid w:val="00BB2EF5"/>
    <w:rsid w:val="00BB3C30"/>
    <w:rsid w:val="00BB5B51"/>
    <w:rsid w:val="00BC1922"/>
    <w:rsid w:val="00BD1E59"/>
    <w:rsid w:val="00BD59BC"/>
    <w:rsid w:val="00BD5B44"/>
    <w:rsid w:val="00BE06D9"/>
    <w:rsid w:val="00BF3A68"/>
    <w:rsid w:val="00BF5C0A"/>
    <w:rsid w:val="00BF6892"/>
    <w:rsid w:val="00C0139F"/>
    <w:rsid w:val="00C047E9"/>
    <w:rsid w:val="00C10B53"/>
    <w:rsid w:val="00C10D06"/>
    <w:rsid w:val="00C12B93"/>
    <w:rsid w:val="00C13A71"/>
    <w:rsid w:val="00C159C6"/>
    <w:rsid w:val="00C15C57"/>
    <w:rsid w:val="00C16C83"/>
    <w:rsid w:val="00C209AF"/>
    <w:rsid w:val="00C264D5"/>
    <w:rsid w:val="00C2793E"/>
    <w:rsid w:val="00C318D3"/>
    <w:rsid w:val="00C3191F"/>
    <w:rsid w:val="00C324AA"/>
    <w:rsid w:val="00C32A28"/>
    <w:rsid w:val="00C33B09"/>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2FD7"/>
    <w:rsid w:val="00C7618A"/>
    <w:rsid w:val="00C767F7"/>
    <w:rsid w:val="00C802A0"/>
    <w:rsid w:val="00C80BCB"/>
    <w:rsid w:val="00C82913"/>
    <w:rsid w:val="00C84137"/>
    <w:rsid w:val="00C872F8"/>
    <w:rsid w:val="00C97E49"/>
    <w:rsid w:val="00CA18C0"/>
    <w:rsid w:val="00CB0819"/>
    <w:rsid w:val="00CB5E99"/>
    <w:rsid w:val="00CB6258"/>
    <w:rsid w:val="00CC353E"/>
    <w:rsid w:val="00CC4D0D"/>
    <w:rsid w:val="00CD0F32"/>
    <w:rsid w:val="00CD19B8"/>
    <w:rsid w:val="00CD4F5B"/>
    <w:rsid w:val="00CE5F9F"/>
    <w:rsid w:val="00CE7EB4"/>
    <w:rsid w:val="00CF3DA1"/>
    <w:rsid w:val="00D01C16"/>
    <w:rsid w:val="00D11463"/>
    <w:rsid w:val="00D11ED5"/>
    <w:rsid w:val="00D126A9"/>
    <w:rsid w:val="00D13938"/>
    <w:rsid w:val="00D17A81"/>
    <w:rsid w:val="00D17BAC"/>
    <w:rsid w:val="00D21607"/>
    <w:rsid w:val="00D22470"/>
    <w:rsid w:val="00D27A82"/>
    <w:rsid w:val="00D32FFA"/>
    <w:rsid w:val="00D42E30"/>
    <w:rsid w:val="00D437F6"/>
    <w:rsid w:val="00D4516A"/>
    <w:rsid w:val="00D57C3F"/>
    <w:rsid w:val="00D64EB5"/>
    <w:rsid w:val="00D65E96"/>
    <w:rsid w:val="00D6739A"/>
    <w:rsid w:val="00D703B6"/>
    <w:rsid w:val="00D7766E"/>
    <w:rsid w:val="00D86EFD"/>
    <w:rsid w:val="00D871C3"/>
    <w:rsid w:val="00D94307"/>
    <w:rsid w:val="00D953A5"/>
    <w:rsid w:val="00DA1170"/>
    <w:rsid w:val="00DB0ADD"/>
    <w:rsid w:val="00DB0C10"/>
    <w:rsid w:val="00DB6989"/>
    <w:rsid w:val="00DC0783"/>
    <w:rsid w:val="00DC0893"/>
    <w:rsid w:val="00DC158A"/>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13E8"/>
    <w:rsid w:val="00DF1D33"/>
    <w:rsid w:val="00DF69CD"/>
    <w:rsid w:val="00DF6AE3"/>
    <w:rsid w:val="00E01E95"/>
    <w:rsid w:val="00E10899"/>
    <w:rsid w:val="00E11B6E"/>
    <w:rsid w:val="00E13146"/>
    <w:rsid w:val="00E14CA3"/>
    <w:rsid w:val="00E14F30"/>
    <w:rsid w:val="00E15467"/>
    <w:rsid w:val="00E15B8D"/>
    <w:rsid w:val="00E16219"/>
    <w:rsid w:val="00E17034"/>
    <w:rsid w:val="00E1780F"/>
    <w:rsid w:val="00E20077"/>
    <w:rsid w:val="00E23760"/>
    <w:rsid w:val="00E24379"/>
    <w:rsid w:val="00E311A9"/>
    <w:rsid w:val="00E347BF"/>
    <w:rsid w:val="00E35BF3"/>
    <w:rsid w:val="00E35F32"/>
    <w:rsid w:val="00E3769D"/>
    <w:rsid w:val="00E409C9"/>
    <w:rsid w:val="00E437D1"/>
    <w:rsid w:val="00E43DAA"/>
    <w:rsid w:val="00E543C1"/>
    <w:rsid w:val="00E5590F"/>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43B"/>
    <w:rsid w:val="00E95525"/>
    <w:rsid w:val="00E95617"/>
    <w:rsid w:val="00E96FF5"/>
    <w:rsid w:val="00EA6DA5"/>
    <w:rsid w:val="00EB10CD"/>
    <w:rsid w:val="00EB156B"/>
    <w:rsid w:val="00EB1633"/>
    <w:rsid w:val="00EB7610"/>
    <w:rsid w:val="00EC35CE"/>
    <w:rsid w:val="00EC3DAA"/>
    <w:rsid w:val="00EC4BDA"/>
    <w:rsid w:val="00ED7B3B"/>
    <w:rsid w:val="00EE3988"/>
    <w:rsid w:val="00EE616C"/>
    <w:rsid w:val="00EE6F4F"/>
    <w:rsid w:val="00EE7930"/>
    <w:rsid w:val="00EF2E59"/>
    <w:rsid w:val="00EF475A"/>
    <w:rsid w:val="00EF779C"/>
    <w:rsid w:val="00F0168A"/>
    <w:rsid w:val="00F04862"/>
    <w:rsid w:val="00F05A3A"/>
    <w:rsid w:val="00F05F07"/>
    <w:rsid w:val="00F06609"/>
    <w:rsid w:val="00F06C24"/>
    <w:rsid w:val="00F101B7"/>
    <w:rsid w:val="00F140E2"/>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4DF8"/>
    <w:rsid w:val="00F65B50"/>
    <w:rsid w:val="00F65CDB"/>
    <w:rsid w:val="00F65DC8"/>
    <w:rsid w:val="00F73EC8"/>
    <w:rsid w:val="00F75159"/>
    <w:rsid w:val="00F75B6F"/>
    <w:rsid w:val="00F76448"/>
    <w:rsid w:val="00F77D26"/>
    <w:rsid w:val="00F804A4"/>
    <w:rsid w:val="00F86FAA"/>
    <w:rsid w:val="00F87826"/>
    <w:rsid w:val="00F97E18"/>
    <w:rsid w:val="00FA3C13"/>
    <w:rsid w:val="00FA40D7"/>
    <w:rsid w:val="00FA44EB"/>
    <w:rsid w:val="00FA6A0D"/>
    <w:rsid w:val="00FA6E88"/>
    <w:rsid w:val="00FA746D"/>
    <w:rsid w:val="00FB05D2"/>
    <w:rsid w:val="00FB06DC"/>
    <w:rsid w:val="00FB0E90"/>
    <w:rsid w:val="00FB1D5C"/>
    <w:rsid w:val="00FB34CC"/>
    <w:rsid w:val="00FB3EF7"/>
    <w:rsid w:val="00FC63B6"/>
    <w:rsid w:val="00FC7A7E"/>
    <w:rsid w:val="00FD0C2B"/>
    <w:rsid w:val="00FD30EF"/>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link w:val="11"/>
    <w:uiPriority w:val="99"/>
    <w:qFormat/>
    <w:rsid w:val="00F76448"/>
    <w:pPr>
      <w:keepNext/>
      <w:numPr>
        <w:numId w:val="12"/>
      </w:numPr>
      <w:spacing w:before="240" w:after="60"/>
      <w:ind w:left="540" w:firstLine="0"/>
      <w:outlineLvl w:val="0"/>
    </w:pPr>
    <w:rPr>
      <w:rFonts w:eastAsia="MS Mincho" w:cs="Arial"/>
      <w:b/>
      <w:bCs/>
      <w:kern w:val="1"/>
      <w:sz w:val="32"/>
      <w:szCs w:val="32"/>
    </w:rPr>
  </w:style>
  <w:style w:type="paragraph" w:styleId="2">
    <w:name w:val="heading 2"/>
    <w:basedOn w:val="a"/>
    <w:next w:val="a"/>
    <w:link w:val="20"/>
    <w:uiPriority w:val="99"/>
    <w:qFormat/>
    <w:rsid w:val="00F76448"/>
    <w:pPr>
      <w:keepNext/>
      <w:numPr>
        <w:ilvl w:val="1"/>
        <w:numId w:val="12"/>
      </w:numPr>
      <w:spacing w:before="240" w:after="60"/>
      <w:outlineLvl w:val="1"/>
    </w:pPr>
    <w:rPr>
      <w:rFonts w:cs="Arial"/>
      <w:b/>
      <w:bCs/>
      <w:i/>
      <w:iCs/>
      <w:sz w:val="28"/>
      <w:szCs w:val="28"/>
    </w:rPr>
  </w:style>
  <w:style w:type="paragraph" w:styleId="3">
    <w:name w:val="heading 3"/>
    <w:basedOn w:val="a"/>
    <w:next w:val="a"/>
    <w:link w:val="31"/>
    <w:uiPriority w:val="99"/>
    <w:qFormat/>
    <w:rsid w:val="00F76448"/>
    <w:pPr>
      <w:keepNext/>
      <w:numPr>
        <w:ilvl w:val="2"/>
        <w:numId w:val="12"/>
      </w:numPr>
      <w:spacing w:before="240" w:after="60"/>
      <w:outlineLvl w:val="2"/>
    </w:pPr>
    <w:rPr>
      <w:rFonts w:ascii="Arial" w:hAnsi="Arial"/>
      <w:b/>
      <w:bCs/>
      <w:sz w:val="26"/>
      <w:szCs w:val="26"/>
    </w:rPr>
  </w:style>
  <w:style w:type="paragraph" w:styleId="4">
    <w:name w:val="heading 4"/>
    <w:basedOn w:val="a"/>
    <w:next w:val="a"/>
    <w:link w:val="41"/>
    <w:uiPriority w:val="99"/>
    <w:qFormat/>
    <w:rsid w:val="00F76448"/>
    <w:pPr>
      <w:keepNext/>
      <w:numPr>
        <w:ilvl w:val="3"/>
        <w:numId w:val="1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F475B"/>
    <w:rPr>
      <w:rFonts w:eastAsia="MS Mincho" w:cs="Arial"/>
      <w:b/>
      <w:bCs/>
      <w:kern w:val="1"/>
      <w:sz w:val="32"/>
      <w:szCs w:val="32"/>
      <w:lang w:eastAsia="ar-SA"/>
    </w:rPr>
  </w:style>
  <w:style w:type="character" w:customStyle="1" w:styleId="20">
    <w:name w:val="Заголовок 2 Знак"/>
    <w:basedOn w:val="a0"/>
    <w:link w:val="2"/>
    <w:uiPriority w:val="99"/>
    <w:locked/>
    <w:rsid w:val="000F475B"/>
    <w:rPr>
      <w:rFonts w:cs="Arial"/>
      <w:b/>
      <w:bCs/>
      <w:i/>
      <w:iCs/>
      <w:sz w:val="28"/>
      <w:szCs w:val="28"/>
      <w:lang w:eastAsia="ar-SA"/>
    </w:rPr>
  </w:style>
  <w:style w:type="character" w:customStyle="1" w:styleId="31">
    <w:name w:val="Заголовок 3 Знак1"/>
    <w:basedOn w:val="a0"/>
    <w:link w:val="3"/>
    <w:uiPriority w:val="99"/>
    <w:locked/>
    <w:rsid w:val="000F475B"/>
    <w:rPr>
      <w:rFonts w:ascii="Arial" w:hAnsi="Arial"/>
      <w:b/>
      <w:bCs/>
      <w:sz w:val="26"/>
      <w:szCs w:val="26"/>
      <w:lang w:eastAsia="ar-SA"/>
    </w:rPr>
  </w:style>
  <w:style w:type="character" w:customStyle="1" w:styleId="41">
    <w:name w:val="Заголовок 4 Знак1"/>
    <w:basedOn w:val="a0"/>
    <w:link w:val="4"/>
    <w:uiPriority w:val="99"/>
    <w:locked/>
    <w:rsid w:val="000F475B"/>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FE2229"/>
    <w:rPr>
      <w:sz w:val="24"/>
      <w:szCs w:val="24"/>
      <w:lang w:eastAsia="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
    <w:basedOn w:val="a0"/>
    <w:link w:val="af9"/>
    <w:uiPriority w:val="99"/>
    <w:semiHidden/>
    <w:locked/>
    <w:rsid w:val="006F5745"/>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f9"/>
    <w:uiPriority w:val="99"/>
    <w:semiHidden/>
    <w:locked/>
    <w:rsid w:val="00450AD1"/>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f9"/>
    <w:uiPriority w:val="99"/>
    <w:semiHidden/>
    <w:locked/>
    <w:rsid w:val="00BF3A68"/>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f9"/>
    <w:uiPriority w:val="99"/>
    <w:semiHidden/>
    <w:locked/>
    <w:rsid w:val="00DC0893"/>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f9"/>
    <w:uiPriority w:val="99"/>
    <w:semiHidden/>
    <w:locked/>
    <w:rsid w:val="00B0483A"/>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f9"/>
    <w:uiPriority w:val="99"/>
    <w:semiHidden/>
    <w:locked/>
    <w:rsid w:val="002A19F9"/>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f9"/>
    <w:uiPriority w:val="99"/>
    <w:semiHidden/>
    <w:locked/>
    <w:rsid w:val="00216433"/>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f9"/>
    <w:uiPriority w:val="99"/>
    <w:semiHidden/>
    <w:locked/>
    <w:rsid w:val="009D0054"/>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f9"/>
    <w:uiPriority w:val="99"/>
    <w:semiHidden/>
    <w:locked/>
    <w:rsid w:val="00F140E2"/>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f9"/>
    <w:uiPriority w:val="99"/>
    <w:semiHidden/>
    <w:locked/>
    <w:rsid w:val="00CA18C0"/>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f9"/>
    <w:uiPriority w:val="99"/>
    <w:semiHidden/>
    <w:locked/>
    <w:rsid w:val="003E1EB3"/>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f9"/>
    <w:uiPriority w:val="99"/>
    <w:semiHidden/>
    <w:locked/>
    <w:rsid w:val="00406E1B"/>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f9"/>
    <w:uiPriority w:val="99"/>
    <w:semiHidden/>
    <w:locked/>
    <w:rsid w:val="001538DA"/>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f9"/>
    <w:uiPriority w:val="99"/>
    <w:semiHidden/>
    <w:locked/>
    <w:rsid w:val="0064774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f9"/>
    <w:uiPriority w:val="99"/>
    <w:semiHidden/>
    <w:locked/>
    <w:rsid w:val="003901FC"/>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f9"/>
    <w:uiPriority w:val="99"/>
    <w:semiHidden/>
    <w:locked/>
    <w:rsid w:val="00B90C5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f9"/>
    <w:uiPriority w:val="99"/>
    <w:semiHidden/>
    <w:locked/>
    <w:rsid w:val="002602D6"/>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f9"/>
    <w:uiPriority w:val="99"/>
    <w:semiHidden/>
    <w:locked/>
    <w:rsid w:val="000F475B"/>
    <w:rPr>
      <w:rFonts w:cs="Times New Roman"/>
      <w:sz w:val="24"/>
      <w:szCs w:val="24"/>
      <w:lang w:eastAsia="ar-SA" w:bidi="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semiHidden/>
    <w:locked/>
    <w:rsid w:val="000F475B"/>
    <w:rPr>
      <w:rFonts w:cs="Times New Roman"/>
      <w:sz w:val="24"/>
      <w:szCs w:val="24"/>
      <w:lang w:eastAsia="ar-SA" w:bidi="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semiHidden/>
    <w:locked/>
    <w:rsid w:val="000F475B"/>
    <w:rPr>
      <w:rFonts w:cs="Times New Roman"/>
      <w:sz w:val="24"/>
      <w:szCs w:val="24"/>
      <w:lang w:eastAsia="ar-SA" w:bidi="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semiHidden/>
    <w:locked/>
    <w:rsid w:val="000F475B"/>
    <w:rPr>
      <w:rFonts w:cs="Times New Roman"/>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semiHidden/>
    <w:locked/>
    <w:rsid w:val="000F475B"/>
    <w:rPr>
      <w:rFonts w:cs="Times New Roman"/>
      <w:sz w:val="20"/>
      <w:szCs w:val="20"/>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0F475B"/>
    <w:rPr>
      <w:rFonts w:ascii="Cambria" w:hAnsi="Cambria" w:cs="Times New Roman"/>
      <w:b/>
      <w:bCs/>
      <w:kern w:val="28"/>
      <w:sz w:val="32"/>
      <w:szCs w:val="32"/>
      <w:lang w:eastAsia="ar-SA" w:bidi="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99"/>
    <w:locked/>
    <w:rsid w:val="000F475B"/>
    <w:rPr>
      <w:rFonts w:ascii="Cambria" w:hAnsi="Cambria" w:cs="Times New Roman"/>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4">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sz w:val="20"/>
      <w:szCs w:val="20"/>
      <w:lang w:eastAsia="ar-SA"/>
    </w:rPr>
  </w:style>
  <w:style w:type="paragraph" w:customStyle="1" w:styleId="aff4">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semiHidden/>
    <w:rsid w:val="009C211A"/>
    <w:rPr>
      <w:sz w:val="20"/>
      <w:szCs w:val="20"/>
    </w:rPr>
  </w:style>
  <w:style w:type="character" w:customStyle="1" w:styleId="1f3">
    <w:name w:val="Текст примечания Знак1"/>
    <w:basedOn w:val="a0"/>
    <w:link w:val="aff5"/>
    <w:uiPriority w:val="99"/>
    <w:semiHidden/>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semiHidden/>
    <w:locked/>
    <w:rsid w:val="000F475B"/>
    <w:rPr>
      <w:b/>
      <w:bCs/>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semiHidden/>
    <w:locked/>
    <w:rsid w:val="000F475B"/>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8">
    <w:name w:val="List Paragraph"/>
    <w:basedOn w:val="a"/>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b">
    <w:name w:val="No Spacing"/>
    <w:uiPriority w:val="99"/>
    <w:qFormat/>
    <w:rsid w:val="00F76448"/>
    <w:pPr>
      <w:suppressAutoHyphens/>
    </w:pPr>
    <w:rPr>
      <w:rFonts w:ascii="Calibri" w:hAnsi="Calibri"/>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uiPriority w:val="99"/>
    <w:semiHidden/>
    <w:locked/>
    <w:rsid w:val="000F475B"/>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950CE3"/>
    <w:pPr>
      <w:tabs>
        <w:tab w:val="left" w:pos="-567"/>
        <w:tab w:val="left" w:pos="-426"/>
      </w:tabs>
      <w:autoSpaceDE w:val="0"/>
      <w:autoSpaceDN w:val="0"/>
      <w:adjustRightInd w:val="0"/>
      <w:ind w:left="568" w:hanging="360"/>
      <w:jc w:val="both"/>
    </w:pPr>
    <w:rPr>
      <w:b/>
      <w:bCs/>
      <w:i/>
      <w:sz w:val="28"/>
      <w:szCs w:val="28"/>
      <w:lang w:eastAsia="ru-RU"/>
    </w:rPr>
  </w:style>
  <w:style w:type="paragraph" w:styleId="36">
    <w:name w:val="Body Text 3"/>
    <w:basedOn w:val="a"/>
    <w:link w:val="37"/>
    <w:uiPriority w:val="99"/>
    <w:rsid w:val="000954FB"/>
    <w:pPr>
      <w:suppressAutoHyphens w:val="0"/>
      <w:spacing w:after="120"/>
    </w:pPr>
    <w:rPr>
      <w:sz w:val="16"/>
      <w:szCs w:val="20"/>
      <w:lang w:eastAsia="ru-RU"/>
    </w:rPr>
  </w:style>
  <w:style w:type="character" w:customStyle="1" w:styleId="BodyText3Char1">
    <w:name w:val="Body Text 3 Char1"/>
    <w:basedOn w:val="a0"/>
    <w:link w:val="36"/>
    <w:uiPriority w:val="99"/>
    <w:semiHidden/>
    <w:locked/>
    <w:rsid w:val="000F475B"/>
    <w:rPr>
      <w:rFonts w:cs="Times New Roman"/>
      <w:sz w:val="16"/>
      <w:szCs w:val="16"/>
      <w:lang w:eastAsia="ar-SA" w:bidi="ar-SA"/>
    </w:rPr>
  </w:style>
  <w:style w:type="character" w:customStyle="1" w:styleId="37">
    <w:name w:val="Основной текст 3 Знак"/>
    <w:basedOn w:val="a0"/>
    <w:link w:val="36"/>
    <w:uiPriority w:val="99"/>
    <w:semiHidden/>
    <w:locked/>
    <w:rsid w:val="000954FB"/>
    <w:rPr>
      <w:rFonts w:cs="Times New Roman"/>
      <w:sz w:val="16"/>
      <w:szCs w:val="16"/>
      <w:lang w:eastAsia="ar-SA" w:bidi="ar-SA"/>
    </w:rPr>
  </w:style>
  <w:style w:type="paragraph" w:styleId="38">
    <w:name w:val="Body Text Indent 3"/>
    <w:basedOn w:val="a"/>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cs="Times New Roman"/>
      <w:sz w:val="24"/>
      <w:szCs w:val="24"/>
      <w:lang w:eastAsia="ar-SA" w:bidi="ar-SA"/>
    </w:rPr>
  </w:style>
  <w:style w:type="character" w:styleId="afff4">
    <w:name w:val="Strong"/>
    <w:basedOn w:val="a0"/>
    <w:uiPriority w:val="99"/>
    <w:qFormat/>
    <w:rsid w:val="00AE660B"/>
    <w:rPr>
      <w:rFonts w:cs="Times New Roman"/>
      <w:b/>
      <w:bCs/>
    </w:rPr>
  </w:style>
  <w:style w:type="paragraph" w:styleId="27">
    <w:name w:val="Body Text Indent 2"/>
    <w:basedOn w:val="a"/>
    <w:link w:val="213"/>
    <w:uiPriority w:val="99"/>
    <w:locked/>
    <w:rsid w:val="0000001F"/>
    <w:pPr>
      <w:spacing w:after="120" w:line="480" w:lineRule="auto"/>
      <w:ind w:left="283"/>
    </w:pPr>
  </w:style>
  <w:style w:type="character" w:customStyle="1" w:styleId="BodyTextIndent2Char">
    <w:name w:val="Body Text Indent 2 Char"/>
    <w:basedOn w:val="a0"/>
    <w:link w:val="27"/>
    <w:uiPriority w:val="99"/>
    <w:semiHidden/>
    <w:locked/>
    <w:rsid w:val="00CA18C0"/>
    <w:rPr>
      <w:rFonts w:cs="Times New Roman"/>
      <w:sz w:val="24"/>
      <w:szCs w:val="24"/>
      <w:lang w:eastAsia="ar-SA" w:bidi="ar-SA"/>
    </w:rPr>
  </w:style>
  <w:style w:type="character" w:customStyle="1" w:styleId="213">
    <w:name w:val="Основной текст с отступом 2 Знак1"/>
    <w:basedOn w:val="a0"/>
    <w:link w:val="27"/>
    <w:uiPriority w:val="99"/>
    <w:semiHidden/>
    <w:locked/>
    <w:rsid w:val="0000001F"/>
    <w:rPr>
      <w:rFonts w:cs="Times New Roman"/>
      <w:sz w:val="24"/>
      <w:szCs w:val="24"/>
      <w:lang w:val="ru-RU" w:eastAsia="ar-SA" w:bidi="ar-SA"/>
    </w:rPr>
  </w:style>
  <w:style w:type="paragraph" w:styleId="afff5">
    <w:name w:val="Plain Text"/>
    <w:basedOn w:val="a"/>
    <w:link w:val="1fd"/>
    <w:uiPriority w:val="99"/>
    <w:locked/>
    <w:rsid w:val="0000001F"/>
    <w:pPr>
      <w:tabs>
        <w:tab w:val="left" w:pos="360"/>
      </w:tabs>
      <w:suppressAutoHyphens w:val="0"/>
      <w:ind w:firstLine="900"/>
      <w:jc w:val="both"/>
    </w:pPr>
    <w:rPr>
      <w:rFonts w:ascii="MS Mincho" w:eastAsia="MS Mincho" w:hAnsi="MS Mincho"/>
      <w:spacing w:val="-2"/>
      <w:sz w:val="26"/>
      <w:szCs w:val="20"/>
      <w:lang w:eastAsia="ru-RU"/>
    </w:rPr>
  </w:style>
  <w:style w:type="character" w:customStyle="1" w:styleId="PlainTextChar">
    <w:name w:val="Plain Text Char"/>
    <w:basedOn w:val="a0"/>
    <w:link w:val="afff5"/>
    <w:uiPriority w:val="99"/>
    <w:semiHidden/>
    <w:locked/>
    <w:rsid w:val="00CA18C0"/>
    <w:rPr>
      <w:rFonts w:ascii="Courier New" w:hAnsi="Courier New" w:cs="Courier New"/>
      <w:sz w:val="20"/>
      <w:szCs w:val="20"/>
      <w:lang w:eastAsia="ar-SA" w:bidi="ar-SA"/>
    </w:rPr>
  </w:style>
  <w:style w:type="character" w:customStyle="1" w:styleId="1fd">
    <w:name w:val="Текст Знак1"/>
    <w:basedOn w:val="a0"/>
    <w:link w:val="afff5"/>
    <w:uiPriority w:val="99"/>
    <w:semiHidden/>
    <w:locked/>
    <w:rsid w:val="0000001F"/>
    <w:rPr>
      <w:rFonts w:ascii="MS Mincho" w:eastAsia="MS Mincho" w:hAnsi="MS Mincho" w:cs="Times New Roman"/>
      <w:spacing w:val="-2"/>
      <w:sz w:val="26"/>
      <w:lang w:val="ru-RU" w:eastAsia="ru-RU" w:bidi="ar-SA"/>
    </w:rPr>
  </w:style>
  <w:style w:type="paragraph" w:customStyle="1" w:styleId="listparagraphcxspmiddle">
    <w:name w:val="listparagraphcxspmiddle"/>
    <w:basedOn w:val="a"/>
    <w:uiPriority w:val="99"/>
    <w:rsid w:val="00253BBA"/>
    <w:pPr>
      <w:suppressAutoHyphens w:val="0"/>
      <w:spacing w:before="100" w:beforeAutospacing="1" w:after="100" w:afterAutospacing="1"/>
    </w:pPr>
    <w:rPr>
      <w:lang w:eastAsia="ru-RU"/>
    </w:rPr>
  </w:style>
  <w:style w:type="paragraph" w:customStyle="1" w:styleId="listparagraphcxsplast">
    <w:name w:val="listparagraphcxsplast"/>
    <w:basedOn w:val="a"/>
    <w:uiPriority w:val="99"/>
    <w:rsid w:val="00253BB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58089434">
      <w:marLeft w:val="0"/>
      <w:marRight w:val="0"/>
      <w:marTop w:val="0"/>
      <w:marBottom w:val="0"/>
      <w:divBdr>
        <w:top w:val="none" w:sz="0" w:space="0" w:color="auto"/>
        <w:left w:val="none" w:sz="0" w:space="0" w:color="auto"/>
        <w:bottom w:val="none" w:sz="0" w:space="0" w:color="auto"/>
        <w:right w:val="none" w:sz="0" w:space="0" w:color="auto"/>
      </w:divBdr>
    </w:div>
    <w:div w:id="358089435">
      <w:marLeft w:val="0"/>
      <w:marRight w:val="0"/>
      <w:marTop w:val="0"/>
      <w:marBottom w:val="0"/>
      <w:divBdr>
        <w:top w:val="none" w:sz="0" w:space="0" w:color="auto"/>
        <w:left w:val="none" w:sz="0" w:space="0" w:color="auto"/>
        <w:bottom w:val="none" w:sz="0" w:space="0" w:color="auto"/>
        <w:right w:val="none" w:sz="0" w:space="0" w:color="auto"/>
      </w:divBdr>
    </w:div>
    <w:div w:id="358089441">
      <w:marLeft w:val="0"/>
      <w:marRight w:val="0"/>
      <w:marTop w:val="0"/>
      <w:marBottom w:val="0"/>
      <w:divBdr>
        <w:top w:val="none" w:sz="0" w:space="0" w:color="auto"/>
        <w:left w:val="none" w:sz="0" w:space="0" w:color="auto"/>
        <w:bottom w:val="none" w:sz="0" w:space="0" w:color="auto"/>
        <w:right w:val="none" w:sz="0" w:space="0" w:color="auto"/>
      </w:divBdr>
      <w:divsChild>
        <w:div w:id="358089436">
          <w:marLeft w:val="0"/>
          <w:marRight w:val="0"/>
          <w:marTop w:val="0"/>
          <w:marBottom w:val="0"/>
          <w:divBdr>
            <w:top w:val="none" w:sz="0" w:space="0" w:color="auto"/>
            <w:left w:val="none" w:sz="0" w:space="0" w:color="auto"/>
            <w:bottom w:val="none" w:sz="0" w:space="0" w:color="auto"/>
            <w:right w:val="none" w:sz="0" w:space="0" w:color="auto"/>
          </w:divBdr>
          <w:divsChild>
            <w:div w:id="358089439">
              <w:marLeft w:val="0"/>
              <w:marRight w:val="0"/>
              <w:marTop w:val="0"/>
              <w:marBottom w:val="0"/>
              <w:divBdr>
                <w:top w:val="none" w:sz="0" w:space="0" w:color="auto"/>
                <w:left w:val="none" w:sz="0" w:space="0" w:color="auto"/>
                <w:bottom w:val="none" w:sz="0" w:space="0" w:color="auto"/>
                <w:right w:val="none" w:sz="0" w:space="0" w:color="auto"/>
              </w:divBdr>
              <w:divsChild>
                <w:div w:id="358089438">
                  <w:marLeft w:val="0"/>
                  <w:marRight w:val="0"/>
                  <w:marTop w:val="100"/>
                  <w:marBottom w:val="100"/>
                  <w:divBdr>
                    <w:top w:val="none" w:sz="0" w:space="0" w:color="auto"/>
                    <w:left w:val="none" w:sz="0" w:space="0" w:color="auto"/>
                    <w:bottom w:val="none" w:sz="0" w:space="0" w:color="auto"/>
                    <w:right w:val="none" w:sz="0" w:space="0" w:color="auto"/>
                  </w:divBdr>
                  <w:divsChild>
                    <w:div w:id="358089432">
                      <w:marLeft w:val="0"/>
                      <w:marRight w:val="0"/>
                      <w:marTop w:val="0"/>
                      <w:marBottom w:val="0"/>
                      <w:divBdr>
                        <w:top w:val="none" w:sz="0" w:space="0" w:color="auto"/>
                        <w:left w:val="none" w:sz="0" w:space="0" w:color="auto"/>
                        <w:bottom w:val="none" w:sz="0" w:space="0" w:color="auto"/>
                        <w:right w:val="none" w:sz="0" w:space="0" w:color="auto"/>
                      </w:divBdr>
                      <w:divsChild>
                        <w:div w:id="358089437">
                          <w:marLeft w:val="0"/>
                          <w:marRight w:val="0"/>
                          <w:marTop w:val="0"/>
                          <w:marBottom w:val="748"/>
                          <w:divBdr>
                            <w:top w:val="none" w:sz="0" w:space="0" w:color="auto"/>
                            <w:left w:val="none" w:sz="0" w:space="0" w:color="auto"/>
                            <w:bottom w:val="none" w:sz="0" w:space="0" w:color="auto"/>
                            <w:right w:val="none" w:sz="0" w:space="0" w:color="auto"/>
                          </w:divBdr>
                          <w:divsChild>
                            <w:div w:id="358089440">
                              <w:marLeft w:val="0"/>
                              <w:marRight w:val="0"/>
                              <w:marTop w:val="0"/>
                              <w:marBottom w:val="0"/>
                              <w:divBdr>
                                <w:top w:val="none" w:sz="0" w:space="0" w:color="auto"/>
                                <w:left w:val="none" w:sz="0" w:space="0" w:color="auto"/>
                                <w:bottom w:val="none" w:sz="0" w:space="0" w:color="auto"/>
                                <w:right w:val="none" w:sz="0" w:space="0" w:color="auto"/>
                              </w:divBdr>
                              <w:divsChild>
                                <w:div w:id="3580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089442">
      <w:marLeft w:val="0"/>
      <w:marRight w:val="0"/>
      <w:marTop w:val="0"/>
      <w:marBottom w:val="0"/>
      <w:divBdr>
        <w:top w:val="none" w:sz="0" w:space="0" w:color="auto"/>
        <w:left w:val="none" w:sz="0" w:space="0" w:color="auto"/>
        <w:bottom w:val="none" w:sz="0" w:space="0" w:color="auto"/>
        <w:right w:val="none" w:sz="0" w:space="0" w:color="auto"/>
      </w:divBdr>
    </w:div>
    <w:div w:id="358089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20http://otc.ru/tend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mailto:info@otc-tender.ru" TargetMode="Externa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otc.ru/tender%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39</Pages>
  <Words>10106</Words>
  <Characters>73140</Characters>
  <Application>Microsoft Office Word</Application>
  <DocSecurity>0</DocSecurity>
  <Lines>609</Lines>
  <Paragraphs>166</Paragraphs>
  <ScaleCrop>false</ScaleCrop>
  <Company/>
  <LinksUpToDate>false</LinksUpToDate>
  <CharactersWithSpaces>83080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Бельчич</cp:lastModifiedBy>
  <cp:revision>33</cp:revision>
  <cp:lastPrinted>2013-09-26T13:24:00Z</cp:lastPrinted>
  <dcterms:created xsi:type="dcterms:W3CDTF">2013-11-01T04:10:00Z</dcterms:created>
  <dcterms:modified xsi:type="dcterms:W3CDTF">2013-11-18T11:34:00Z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