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88292E">
        <w:rPr>
          <w:b/>
          <w:sz w:val="32"/>
          <w:szCs w:val="32"/>
        </w:rPr>
        <w:t>/</w:t>
      </w:r>
      <w:r w:rsidR="0088292E">
        <w:rPr>
          <w:b/>
          <w:sz w:val="32"/>
          <w:szCs w:val="32"/>
        </w:rPr>
        <w:t>004</w:t>
      </w:r>
      <w:r w:rsidR="00CB1C18" w:rsidRPr="0088292E">
        <w:rPr>
          <w:b/>
          <w:sz w:val="32"/>
          <w:szCs w:val="32"/>
        </w:rPr>
        <w:t>/</w:t>
      </w:r>
      <w:r w:rsidR="0088292E">
        <w:rPr>
          <w:b/>
          <w:sz w:val="32"/>
          <w:szCs w:val="32"/>
        </w:rPr>
        <w:t>НКПЮУР</w:t>
      </w:r>
      <w:r w:rsidR="00CB1C18" w:rsidRPr="0088292E">
        <w:rPr>
          <w:b/>
          <w:sz w:val="32"/>
          <w:szCs w:val="32"/>
        </w:rPr>
        <w:t>/</w:t>
      </w:r>
      <w:r w:rsidR="0088292E">
        <w:rPr>
          <w:b/>
          <w:sz w:val="32"/>
          <w:szCs w:val="32"/>
        </w:rPr>
        <w:t>0005</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88292E">
        <w:t>в лице филиала ОАО «</w:t>
      </w:r>
      <w:proofErr w:type="spellStart"/>
      <w:r w:rsidRPr="0088292E">
        <w:t>ТрансКонтейнер</w:t>
      </w:r>
      <w:proofErr w:type="spellEnd"/>
      <w:r w:rsidRPr="0088292E">
        <w:t>»</w:t>
      </w:r>
      <w:r w:rsidR="0088292E" w:rsidRPr="0088292E">
        <w:t xml:space="preserve"> на Южно-Уральской железной дороге</w:t>
      </w:r>
      <w:r w:rsidR="0088292E">
        <w:rPr>
          <w:i/>
        </w:rPr>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88292E">
        <w:t>№ ОК/</w:t>
      </w:r>
      <w:r w:rsidR="00492187">
        <w:t>004</w:t>
      </w:r>
      <w:r w:rsidR="00C64E36" w:rsidRPr="0088292E">
        <w:t>/</w:t>
      </w:r>
      <w:r w:rsidR="00492187">
        <w:t>НКПЮУР</w:t>
      </w:r>
      <w:r w:rsidR="00C64E36" w:rsidRPr="0088292E">
        <w:t>/</w:t>
      </w:r>
      <w:r w:rsidR="00492187">
        <w:t>0005</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492187" w:rsidRPr="00031750">
        <w:rPr>
          <w:b/>
          <w:szCs w:val="28"/>
        </w:rPr>
        <w:t xml:space="preserve">поставку топлива с использованием топливных карт для нужд Заказчика в 2014 году.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FF1BDC">
        <w:t>125047, Оружейный переулок</w:t>
      </w:r>
      <w:r w:rsidR="003F2B7A" w:rsidRPr="00C64E36">
        <w:t>, д.1</w:t>
      </w:r>
      <w:r w:rsidR="00FF1BDC">
        <w:t>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492187" w:rsidRPr="00492187">
        <w:rPr>
          <w:szCs w:val="28"/>
        </w:rPr>
        <w:t xml:space="preserve">454005 г. Челябинск, ул. </w:t>
      </w:r>
      <w:proofErr w:type="spellStart"/>
      <w:r w:rsidR="00492187" w:rsidRPr="00492187">
        <w:rPr>
          <w:szCs w:val="28"/>
        </w:rPr>
        <w:t>Цвиллинга</w:t>
      </w:r>
      <w:proofErr w:type="spellEnd"/>
      <w:r w:rsidR="00492187" w:rsidRPr="00492187">
        <w:rPr>
          <w:szCs w:val="28"/>
        </w:rPr>
        <w:t>, д.61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92187" w:rsidRPr="00C329BC">
        <w:t>Давыдов Игорь Васильевич</w:t>
      </w:r>
    </w:p>
    <w:p w:rsidR="00C64E36" w:rsidRPr="00C64E36" w:rsidRDefault="00C64E36" w:rsidP="003F2B7A">
      <w:pPr>
        <w:jc w:val="both"/>
      </w:pPr>
      <w:r w:rsidRPr="00C64E36">
        <w:t xml:space="preserve">Адрес электронной почты: </w:t>
      </w:r>
      <w:r w:rsidR="00492187" w:rsidRPr="00492187">
        <w:rPr>
          <w:color w:val="0070C0"/>
        </w:rPr>
        <w:t>DavudovIV@trcont.ru</w:t>
      </w:r>
    </w:p>
    <w:p w:rsidR="00C64E36" w:rsidRPr="00C64E36" w:rsidRDefault="00216833" w:rsidP="003F2B7A">
      <w:pPr>
        <w:jc w:val="both"/>
      </w:pPr>
      <w:r>
        <w:t>Т</w:t>
      </w:r>
      <w:r w:rsidR="003F2B7A" w:rsidRPr="00C64E36">
        <w:t>елефон</w:t>
      </w:r>
      <w:r w:rsidR="00C64E36" w:rsidRPr="00C64E36">
        <w:t xml:space="preserve">: </w:t>
      </w:r>
      <w:r w:rsidR="00492187">
        <w:t>8(351) 259-21-33</w:t>
      </w:r>
      <w:r w:rsidR="003F2B7A" w:rsidRPr="00C64E36">
        <w:t xml:space="preserve"> </w:t>
      </w:r>
    </w:p>
    <w:p w:rsidR="00216833" w:rsidRPr="00C64E36" w:rsidRDefault="00216833" w:rsidP="00216833">
      <w:pPr>
        <w:jc w:val="both"/>
      </w:pPr>
      <w:r>
        <w:t>Ф</w:t>
      </w:r>
      <w:r w:rsidR="00C64E36" w:rsidRPr="00C64E36">
        <w:t xml:space="preserve">акс: </w:t>
      </w:r>
      <w:r w:rsidR="00492187">
        <w:t>8(351) 259-24-90</w:t>
      </w:r>
      <w:r w:rsidR="003F2B7A" w:rsidRPr="00C64E36">
        <w:t>.</w:t>
      </w:r>
    </w:p>
    <w:p w:rsidR="00CB1C18" w:rsidRDefault="00CB1C18" w:rsidP="00AF4708">
      <w:pPr>
        <w:jc w:val="both"/>
      </w:pPr>
    </w:p>
    <w:p w:rsidR="00D43A0F" w:rsidRPr="00B40718" w:rsidRDefault="00C64E36" w:rsidP="00D43A0F">
      <w:pPr>
        <w:pStyle w:val="1"/>
        <w:suppressAutoHyphens/>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Функции Организатора выполняет Постоянная рабочая группа Конкурсной комиссии</w:t>
      </w:r>
      <w:r w:rsidR="00D43A0F">
        <w:rPr>
          <w:i/>
        </w:rPr>
        <w:t xml:space="preserve">  </w:t>
      </w:r>
      <w:r w:rsidR="00D43A0F" w:rsidRPr="00B40718">
        <w:t>филиала ОАО «</w:t>
      </w:r>
      <w:proofErr w:type="spellStart"/>
      <w:r w:rsidR="00D43A0F" w:rsidRPr="00B40718">
        <w:t>ТрансКонтейнер</w:t>
      </w:r>
      <w:proofErr w:type="spellEnd"/>
      <w:r w:rsidR="00D43A0F" w:rsidRPr="00B40718">
        <w:t xml:space="preserve">» </w:t>
      </w:r>
      <w:r w:rsidR="00B40718" w:rsidRPr="00B40718">
        <w:t>на Южно-Уральской железной дороге.</w:t>
      </w:r>
    </w:p>
    <w:p w:rsidR="00D43A0F" w:rsidRPr="000A67CD" w:rsidRDefault="00216833" w:rsidP="00D43A0F">
      <w:pPr>
        <w:jc w:val="both"/>
      </w:pPr>
      <w:r w:rsidRPr="00B40718">
        <w:t>Адрес:</w:t>
      </w:r>
      <w:r w:rsidRPr="009810DD">
        <w:rPr>
          <w:i/>
        </w:rPr>
        <w:t xml:space="preserve"> </w:t>
      </w:r>
      <w:r w:rsidR="00B40718" w:rsidRPr="00492187">
        <w:rPr>
          <w:szCs w:val="28"/>
        </w:rPr>
        <w:t xml:space="preserve">454005 г. Челябинск, ул. </w:t>
      </w:r>
      <w:proofErr w:type="spellStart"/>
      <w:r w:rsidR="00B40718" w:rsidRPr="00492187">
        <w:rPr>
          <w:szCs w:val="28"/>
        </w:rPr>
        <w:t>Цвиллинга</w:t>
      </w:r>
      <w:proofErr w:type="spellEnd"/>
      <w:r w:rsidR="00B40718" w:rsidRPr="00492187">
        <w:rPr>
          <w:szCs w:val="28"/>
        </w:rPr>
        <w:t>, д.61</w:t>
      </w:r>
    </w:p>
    <w:p w:rsidR="00B40718" w:rsidRPr="00C329BC" w:rsidRDefault="00B40718" w:rsidP="00B40718">
      <w:pPr>
        <w:jc w:val="both"/>
      </w:pPr>
      <w:r w:rsidRPr="00C329BC">
        <w:t xml:space="preserve">Контактное лицо </w:t>
      </w:r>
      <w:r>
        <w:t xml:space="preserve">Организатора: </w:t>
      </w:r>
      <w:proofErr w:type="spellStart"/>
      <w:r>
        <w:t>Колебанов</w:t>
      </w:r>
      <w:proofErr w:type="spellEnd"/>
      <w:r>
        <w:t xml:space="preserve"> Алексей Викторович</w:t>
      </w:r>
      <w:r w:rsidRPr="00C329BC">
        <w:t>, тел. (351) 259-2</w:t>
      </w:r>
      <w:r>
        <w:t>2</w:t>
      </w:r>
      <w:r w:rsidRPr="00C329BC">
        <w:t>-</w:t>
      </w:r>
      <w:r>
        <w:t>97</w:t>
      </w:r>
      <w:r w:rsidRPr="00C329BC">
        <w:t>,  адрес  электронной почты</w:t>
      </w:r>
      <w:r>
        <w:t xml:space="preserve">  </w:t>
      </w:r>
      <w:proofErr w:type="spellStart"/>
      <w:r w:rsidRPr="00B40718">
        <w:rPr>
          <w:color w:val="0070C0"/>
          <w:lang w:val="en-US"/>
        </w:rPr>
        <w:t>Kolebanov</w:t>
      </w:r>
      <w:proofErr w:type="gramStart"/>
      <w:r w:rsidRPr="00B40718">
        <w:rPr>
          <w:color w:val="0070C0"/>
        </w:rPr>
        <w:t>А</w:t>
      </w:r>
      <w:proofErr w:type="gramEnd"/>
      <w:r w:rsidRPr="00B40718">
        <w:rPr>
          <w:color w:val="0070C0"/>
        </w:rPr>
        <w:t>V@trcont.ru</w:t>
      </w:r>
      <w:proofErr w:type="spellEnd"/>
    </w:p>
    <w:p w:rsidR="00C64E36" w:rsidRPr="00E74F64" w:rsidRDefault="00C64E36" w:rsidP="00216833">
      <w:pPr>
        <w:pStyle w:val="1"/>
        <w:suppressAutoHyphens/>
        <w:rPr>
          <w:i/>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C1FD5" w:rsidRDefault="00124964" w:rsidP="002C0F1D">
      <w:pPr>
        <w:jc w:val="both"/>
        <w:rPr>
          <w:szCs w:val="28"/>
        </w:rPr>
      </w:pPr>
      <w:r w:rsidRPr="00AC0842">
        <w:rPr>
          <w:szCs w:val="28"/>
        </w:rPr>
        <w:t xml:space="preserve">Предмет договора: </w:t>
      </w:r>
      <w:r w:rsidR="002C1FD5" w:rsidRPr="002C1FD5">
        <w:rPr>
          <w:szCs w:val="28"/>
        </w:rPr>
        <w:t>поставк</w:t>
      </w:r>
      <w:r w:rsidR="001C59F1">
        <w:rPr>
          <w:szCs w:val="28"/>
        </w:rPr>
        <w:t>а</w:t>
      </w:r>
      <w:r w:rsidR="002C1FD5" w:rsidRPr="002C1FD5">
        <w:rPr>
          <w:szCs w:val="28"/>
        </w:rPr>
        <w:t xml:space="preserve"> топлива с использованием топливных карт для нужд Заказчика в 2014 году.   </w:t>
      </w:r>
    </w:p>
    <w:p w:rsidR="002C1FD5" w:rsidRDefault="00124964" w:rsidP="00C451DD">
      <w:pPr>
        <w:jc w:val="both"/>
      </w:pPr>
      <w:r w:rsidRPr="00AC0842">
        <w:rPr>
          <w:szCs w:val="28"/>
        </w:rPr>
        <w:t xml:space="preserve">Начальная (максимальная) цена договора: </w:t>
      </w:r>
      <w:r w:rsidR="002C1FD5" w:rsidRPr="002C1FD5">
        <w:rPr>
          <w:rFonts w:eastAsia="MS Mincho"/>
          <w:bCs/>
        </w:rPr>
        <w:t>8</w:t>
      </w:r>
      <w:r w:rsidR="00C451DD">
        <w:rPr>
          <w:rFonts w:eastAsia="MS Mincho"/>
          <w:bCs/>
        </w:rPr>
        <w:t xml:space="preserve"> </w:t>
      </w:r>
      <w:r w:rsidR="002C1FD5" w:rsidRPr="002C1FD5">
        <w:rPr>
          <w:rFonts w:eastAsia="MS Mincho"/>
          <w:bCs/>
        </w:rPr>
        <w:t xml:space="preserve">400 000,00 (восемь миллионов четыреста тысяч) рублей 00 копеек </w:t>
      </w:r>
      <w:r w:rsidR="002C1FD5" w:rsidRPr="00C50F3B">
        <w:t>с учетом стоимости</w:t>
      </w:r>
      <w:r w:rsidR="00870A08">
        <w:t xml:space="preserve"> всего объёма</w:t>
      </w:r>
      <w:r w:rsidR="002C1FD5" w:rsidRPr="00C50F3B">
        <w:t xml:space="preserve"> топлива, стоимости </w:t>
      </w:r>
      <w:r w:rsidR="00870A08">
        <w:t xml:space="preserve">топливных </w:t>
      </w:r>
      <w:r w:rsidR="002C1FD5" w:rsidRPr="00C50F3B">
        <w:t xml:space="preserve">карт, стоимости информационного обслуживания </w:t>
      </w:r>
      <w:r w:rsidR="00870A08">
        <w:t>топливных карт</w:t>
      </w:r>
      <w:r w:rsidR="002C1FD5" w:rsidRPr="00C50F3B">
        <w:t xml:space="preserve"> и сопутствующих услуг,</w:t>
      </w:r>
      <w:r w:rsidR="00870A08">
        <w:t xml:space="preserve"> а также с учетом</w:t>
      </w:r>
      <w:r w:rsidR="002C1FD5" w:rsidRPr="00C50F3B">
        <w:t xml:space="preserve"> всех видов налогов, сборов (кром</w:t>
      </w:r>
      <w:r w:rsidR="00F570C5">
        <w:t>е НДС).</w:t>
      </w:r>
    </w:p>
    <w:p w:rsidR="002C1FD5" w:rsidRPr="00607566" w:rsidRDefault="002C1FD5" w:rsidP="002C1FD5">
      <w:pPr>
        <w:jc w:val="both"/>
        <w:rPr>
          <w:rFonts w:eastAsia="MS Mincho"/>
          <w:b/>
          <w:bCs/>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02E7C" w:rsidRPr="00AC0842" w:rsidTr="00002E7C">
        <w:tc>
          <w:tcPr>
            <w:tcW w:w="817" w:type="dxa"/>
          </w:tcPr>
          <w:p w:rsidR="00AC0842" w:rsidRPr="00002E7C" w:rsidRDefault="00AC0842" w:rsidP="00002E7C">
            <w:pPr>
              <w:ind w:firstLine="0"/>
              <w:rPr>
                <w:sz w:val="24"/>
                <w:szCs w:val="24"/>
              </w:rPr>
            </w:pPr>
            <w:r w:rsidRPr="00002E7C">
              <w:rPr>
                <w:sz w:val="24"/>
                <w:szCs w:val="24"/>
              </w:rPr>
              <w:t>№</w:t>
            </w:r>
          </w:p>
        </w:tc>
        <w:tc>
          <w:tcPr>
            <w:tcW w:w="1819" w:type="dxa"/>
          </w:tcPr>
          <w:p w:rsidR="00AC0842" w:rsidRPr="00002E7C" w:rsidRDefault="00AC0842" w:rsidP="00002E7C">
            <w:pPr>
              <w:ind w:firstLine="0"/>
              <w:rPr>
                <w:sz w:val="24"/>
                <w:szCs w:val="24"/>
              </w:rPr>
            </w:pPr>
            <w:r w:rsidRPr="00002E7C">
              <w:rPr>
                <w:sz w:val="24"/>
                <w:szCs w:val="24"/>
              </w:rPr>
              <w:t>Классификация по ОКДП</w:t>
            </w:r>
          </w:p>
        </w:tc>
        <w:tc>
          <w:tcPr>
            <w:tcW w:w="1819" w:type="dxa"/>
          </w:tcPr>
          <w:p w:rsidR="00AC0842" w:rsidRPr="00002E7C" w:rsidRDefault="00AC0842" w:rsidP="00002E7C">
            <w:pPr>
              <w:ind w:firstLine="0"/>
              <w:rPr>
                <w:sz w:val="24"/>
                <w:szCs w:val="24"/>
              </w:rPr>
            </w:pPr>
            <w:r w:rsidRPr="00002E7C">
              <w:rPr>
                <w:sz w:val="24"/>
                <w:szCs w:val="24"/>
              </w:rPr>
              <w:t>Классификация по ОКВЭД</w:t>
            </w:r>
          </w:p>
        </w:tc>
        <w:tc>
          <w:tcPr>
            <w:tcW w:w="1323" w:type="dxa"/>
          </w:tcPr>
          <w:p w:rsidR="00AC0842" w:rsidRPr="00002E7C" w:rsidRDefault="00AC0842" w:rsidP="00002E7C">
            <w:pPr>
              <w:ind w:firstLine="0"/>
              <w:rPr>
                <w:sz w:val="24"/>
                <w:szCs w:val="24"/>
              </w:rPr>
            </w:pPr>
            <w:r w:rsidRPr="00002E7C">
              <w:rPr>
                <w:sz w:val="24"/>
                <w:szCs w:val="24"/>
              </w:rPr>
              <w:t>Ед. измерения</w:t>
            </w:r>
          </w:p>
        </w:tc>
        <w:tc>
          <w:tcPr>
            <w:tcW w:w="1557" w:type="dxa"/>
          </w:tcPr>
          <w:p w:rsidR="00AC0842" w:rsidRPr="00002E7C" w:rsidRDefault="00AC0842" w:rsidP="00002E7C">
            <w:pPr>
              <w:ind w:firstLine="0"/>
              <w:rPr>
                <w:sz w:val="24"/>
                <w:szCs w:val="24"/>
              </w:rPr>
            </w:pPr>
            <w:r w:rsidRPr="00002E7C">
              <w:rPr>
                <w:sz w:val="24"/>
                <w:szCs w:val="24"/>
              </w:rPr>
              <w:t>Количество (Объем)</w:t>
            </w:r>
          </w:p>
        </w:tc>
        <w:tc>
          <w:tcPr>
            <w:tcW w:w="2412" w:type="dxa"/>
          </w:tcPr>
          <w:p w:rsidR="00AC0842" w:rsidRPr="00002E7C" w:rsidRDefault="00AC0842" w:rsidP="00002E7C">
            <w:pPr>
              <w:ind w:firstLine="0"/>
              <w:rPr>
                <w:sz w:val="24"/>
                <w:szCs w:val="24"/>
              </w:rPr>
            </w:pPr>
            <w:r w:rsidRPr="00002E7C">
              <w:rPr>
                <w:sz w:val="24"/>
                <w:szCs w:val="24"/>
              </w:rPr>
              <w:t>Дополнительные сведения</w:t>
            </w:r>
          </w:p>
        </w:tc>
      </w:tr>
      <w:tr w:rsidR="00002E7C" w:rsidRPr="00AC0842" w:rsidTr="00002E7C">
        <w:trPr>
          <w:trHeight w:val="631"/>
        </w:trPr>
        <w:tc>
          <w:tcPr>
            <w:tcW w:w="817" w:type="dxa"/>
          </w:tcPr>
          <w:p w:rsidR="00AC0842" w:rsidRPr="00002E7C" w:rsidRDefault="00C518F8" w:rsidP="00002E7C">
            <w:pPr>
              <w:ind w:firstLine="0"/>
              <w:rPr>
                <w:sz w:val="24"/>
                <w:szCs w:val="24"/>
              </w:rPr>
            </w:pPr>
            <w:r w:rsidRPr="00002E7C">
              <w:rPr>
                <w:sz w:val="24"/>
                <w:szCs w:val="24"/>
              </w:rPr>
              <w:t>1.</w:t>
            </w:r>
          </w:p>
        </w:tc>
        <w:tc>
          <w:tcPr>
            <w:tcW w:w="1819" w:type="dxa"/>
          </w:tcPr>
          <w:p w:rsidR="00AC0842" w:rsidRPr="00002E7C" w:rsidRDefault="00C451DD" w:rsidP="00002E7C">
            <w:pPr>
              <w:ind w:firstLine="0"/>
              <w:rPr>
                <w:sz w:val="24"/>
                <w:szCs w:val="24"/>
              </w:rPr>
            </w:pPr>
            <w:r w:rsidRPr="00002E7C">
              <w:rPr>
                <w:sz w:val="24"/>
                <w:szCs w:val="24"/>
              </w:rPr>
              <w:t>2320000</w:t>
            </w:r>
          </w:p>
        </w:tc>
        <w:tc>
          <w:tcPr>
            <w:tcW w:w="1819" w:type="dxa"/>
          </w:tcPr>
          <w:p w:rsidR="00AC0842" w:rsidRPr="00002E7C" w:rsidRDefault="00C451DD" w:rsidP="00002E7C">
            <w:pPr>
              <w:ind w:firstLine="0"/>
              <w:rPr>
                <w:sz w:val="24"/>
                <w:szCs w:val="24"/>
              </w:rPr>
            </w:pPr>
            <w:r w:rsidRPr="00002E7C">
              <w:rPr>
                <w:sz w:val="24"/>
                <w:szCs w:val="24"/>
              </w:rPr>
              <w:t>51.51.</w:t>
            </w:r>
          </w:p>
        </w:tc>
        <w:tc>
          <w:tcPr>
            <w:tcW w:w="1323" w:type="dxa"/>
          </w:tcPr>
          <w:p w:rsidR="00AC0842" w:rsidRPr="00002E7C" w:rsidRDefault="00C451DD" w:rsidP="00002E7C">
            <w:pPr>
              <w:ind w:firstLine="0"/>
              <w:rPr>
                <w:sz w:val="24"/>
                <w:szCs w:val="24"/>
              </w:rPr>
            </w:pPr>
            <w:r w:rsidRPr="00002E7C">
              <w:rPr>
                <w:sz w:val="24"/>
                <w:szCs w:val="24"/>
              </w:rPr>
              <w:t>литр</w:t>
            </w:r>
          </w:p>
        </w:tc>
        <w:tc>
          <w:tcPr>
            <w:tcW w:w="1557" w:type="dxa"/>
          </w:tcPr>
          <w:p w:rsidR="00AC0842" w:rsidRPr="00002E7C" w:rsidRDefault="0003221D" w:rsidP="00002E7C">
            <w:pPr>
              <w:ind w:firstLine="0"/>
              <w:rPr>
                <w:sz w:val="24"/>
                <w:szCs w:val="24"/>
              </w:rPr>
            </w:pPr>
            <w:r w:rsidRPr="00002E7C">
              <w:rPr>
                <w:sz w:val="24"/>
                <w:szCs w:val="24"/>
              </w:rPr>
              <w:t>295 400</w:t>
            </w:r>
          </w:p>
        </w:tc>
        <w:tc>
          <w:tcPr>
            <w:tcW w:w="2412" w:type="dxa"/>
          </w:tcPr>
          <w:p w:rsidR="00AC0842" w:rsidRPr="00002E7C" w:rsidRDefault="00AB48AD" w:rsidP="00002E7C">
            <w:pPr>
              <w:ind w:firstLine="0"/>
              <w:rPr>
                <w:sz w:val="24"/>
                <w:szCs w:val="24"/>
              </w:rPr>
            </w:pPr>
            <w:r w:rsidRPr="00002E7C">
              <w:rPr>
                <w:sz w:val="24"/>
                <w:szCs w:val="24"/>
              </w:rPr>
              <w:t xml:space="preserve">Строка </w:t>
            </w:r>
            <w:r w:rsidR="00C518F8" w:rsidRPr="00002E7C">
              <w:rPr>
                <w:sz w:val="24"/>
                <w:szCs w:val="24"/>
              </w:rPr>
              <w:t>годового плана закупок</w:t>
            </w:r>
            <w:r w:rsidRPr="00002E7C">
              <w:rPr>
                <w:sz w:val="24"/>
                <w:szCs w:val="24"/>
              </w:rPr>
              <w:t xml:space="preserve"> </w:t>
            </w:r>
            <w:r w:rsidR="00C518F8" w:rsidRPr="00002E7C">
              <w:rPr>
                <w:sz w:val="24"/>
                <w:szCs w:val="24"/>
              </w:rPr>
              <w:t xml:space="preserve">№ </w:t>
            </w:r>
            <w:r w:rsidR="00C451DD" w:rsidRPr="00002E7C">
              <w:rPr>
                <w:sz w:val="24"/>
                <w:szCs w:val="24"/>
              </w:rPr>
              <w:t>701</w:t>
            </w:r>
          </w:p>
        </w:tc>
      </w:tr>
    </w:tbl>
    <w:p w:rsidR="008C7B27" w:rsidRDefault="002C1FD5" w:rsidP="00CB1C18">
      <w:pPr>
        <w:jc w:val="both"/>
        <w:rPr>
          <w:rFonts w:eastAsia="MS Mincho"/>
          <w:bCs/>
        </w:rPr>
      </w:pPr>
      <w:r w:rsidRPr="00F86FAA">
        <w:rPr>
          <w:b/>
          <w:bCs/>
        </w:rPr>
        <w:t xml:space="preserve">Место </w:t>
      </w:r>
      <w:r w:rsidRPr="00F86FAA">
        <w:rPr>
          <w:b/>
        </w:rPr>
        <w:t>поставки товара</w:t>
      </w:r>
      <w:r>
        <w:rPr>
          <w:b/>
        </w:rPr>
        <w:t xml:space="preserve">: </w:t>
      </w:r>
      <w:r w:rsidRPr="00F86FAA">
        <w:rPr>
          <w:b/>
        </w:rPr>
        <w:t xml:space="preserve"> </w:t>
      </w:r>
      <w:r w:rsidRPr="00855C7C">
        <w:t>а</w:t>
      </w:r>
      <w:r w:rsidRPr="00855C7C">
        <w:rPr>
          <w:rFonts w:eastAsia="MS Mincho"/>
          <w:bCs/>
        </w:rPr>
        <w:t>втозаправочны</w:t>
      </w:r>
      <w:r>
        <w:rPr>
          <w:rFonts w:eastAsia="MS Mincho"/>
          <w:bCs/>
        </w:rPr>
        <w:t>е</w:t>
      </w:r>
      <w:r w:rsidRPr="00855C7C">
        <w:rPr>
          <w:rFonts w:eastAsia="MS Mincho"/>
          <w:bCs/>
        </w:rPr>
        <w:t xml:space="preserve"> станци</w:t>
      </w:r>
      <w:r>
        <w:rPr>
          <w:rFonts w:eastAsia="MS Mincho"/>
          <w:bCs/>
        </w:rPr>
        <w:t>и</w:t>
      </w:r>
      <w:r w:rsidRPr="00855C7C">
        <w:rPr>
          <w:rFonts w:eastAsia="MS Mincho"/>
          <w:bCs/>
        </w:rPr>
        <w:t xml:space="preserve"> (АЗС), расположенны</w:t>
      </w:r>
      <w:r>
        <w:rPr>
          <w:rFonts w:eastAsia="MS Mincho"/>
          <w:bCs/>
        </w:rPr>
        <w:t>е</w:t>
      </w:r>
      <w:r w:rsidRPr="00855C7C">
        <w:rPr>
          <w:rFonts w:eastAsia="MS Mincho"/>
          <w:bCs/>
        </w:rPr>
        <w:t xml:space="preserve"> на территории  г</w:t>
      </w:r>
      <w:proofErr w:type="gramStart"/>
      <w:r w:rsidRPr="00855C7C">
        <w:rPr>
          <w:rFonts w:eastAsia="MS Mincho"/>
          <w:bCs/>
        </w:rPr>
        <w:t>.Ч</w:t>
      </w:r>
      <w:proofErr w:type="gramEnd"/>
      <w:r w:rsidRPr="00855C7C">
        <w:rPr>
          <w:rFonts w:eastAsia="MS Mincho"/>
          <w:bCs/>
        </w:rPr>
        <w:t>елябинска, г.Магнитогорска, г.Кургана,  Челябинской области и Курганской области</w:t>
      </w:r>
    </w:p>
    <w:p w:rsidR="002C1FD5" w:rsidRDefault="002C1FD5" w:rsidP="00CB1C18">
      <w:pPr>
        <w:jc w:val="both"/>
        <w:rPr>
          <w:szCs w:val="28"/>
        </w:rPr>
      </w:pPr>
    </w:p>
    <w:p w:rsidR="008C7B27" w:rsidRDefault="002C1FD5" w:rsidP="00962FD2">
      <w:pPr>
        <w:ind w:firstLine="0"/>
        <w:jc w:val="both"/>
        <w:rPr>
          <w:szCs w:val="28"/>
        </w:rPr>
      </w:pPr>
      <w:r>
        <w:rPr>
          <w:b/>
          <w:szCs w:val="28"/>
        </w:rPr>
        <w:t xml:space="preserve">          </w:t>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201EDF" w:rsidRPr="00651B93" w:rsidRDefault="008C7B27" w:rsidP="00201EDF">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201EDF" w:rsidRPr="00651B93">
        <w:rPr>
          <w:szCs w:val="28"/>
        </w:rPr>
        <w:t>с «</w:t>
      </w:r>
      <w:r w:rsidR="00201EDF">
        <w:rPr>
          <w:szCs w:val="28"/>
        </w:rPr>
        <w:t>2</w:t>
      </w:r>
      <w:r w:rsidR="00E8228E">
        <w:rPr>
          <w:szCs w:val="28"/>
        </w:rPr>
        <w:t>1</w:t>
      </w:r>
      <w:r w:rsidR="00201EDF" w:rsidRPr="00651B93">
        <w:rPr>
          <w:szCs w:val="28"/>
        </w:rPr>
        <w:t xml:space="preserve">» </w:t>
      </w:r>
      <w:r w:rsidR="00201EDF">
        <w:rPr>
          <w:szCs w:val="28"/>
        </w:rPr>
        <w:t>ноября</w:t>
      </w:r>
      <w:r w:rsidR="00201EDF" w:rsidRPr="00651B93">
        <w:rPr>
          <w:szCs w:val="28"/>
        </w:rPr>
        <w:t xml:space="preserve"> 2013 г. по «</w:t>
      </w:r>
      <w:r w:rsidR="00E8228E">
        <w:rPr>
          <w:szCs w:val="28"/>
        </w:rPr>
        <w:t>1</w:t>
      </w:r>
      <w:r w:rsidR="00126DE2">
        <w:rPr>
          <w:szCs w:val="28"/>
        </w:rPr>
        <w:t>1</w:t>
      </w:r>
      <w:r w:rsidR="00201EDF" w:rsidRPr="00651B93">
        <w:rPr>
          <w:szCs w:val="28"/>
        </w:rPr>
        <w:t xml:space="preserve">» </w:t>
      </w:r>
      <w:r w:rsidR="00201EDF">
        <w:rPr>
          <w:szCs w:val="28"/>
        </w:rPr>
        <w:t>декабря</w:t>
      </w:r>
      <w:r w:rsidR="00201EDF" w:rsidRPr="00651B93">
        <w:rPr>
          <w:szCs w:val="28"/>
        </w:rPr>
        <w:t xml:space="preserve"> 2013 г. </w:t>
      </w:r>
    </w:p>
    <w:p w:rsidR="008C7B27" w:rsidRDefault="008C7B27" w:rsidP="00CB1C18">
      <w:pPr>
        <w:jc w:val="both"/>
        <w:rPr>
          <w:szCs w:val="28"/>
        </w:rPr>
      </w:pP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437A0">
        <w:rPr>
          <w:szCs w:val="28"/>
        </w:rPr>
        <w:t>П</w:t>
      </w:r>
      <w:r w:rsidR="00662448" w:rsidRPr="002437A0">
        <w:rPr>
          <w:szCs w:val="28"/>
        </w:rPr>
        <w:t xml:space="preserve">редоставление документации </w:t>
      </w:r>
      <w:r w:rsidR="00237904" w:rsidRPr="002437A0">
        <w:rPr>
          <w:szCs w:val="28"/>
        </w:rPr>
        <w:t>на материальном (бумажном) носителе</w:t>
      </w:r>
      <w:r w:rsidR="00662448" w:rsidRPr="002437A0">
        <w:rPr>
          <w:szCs w:val="28"/>
        </w:rPr>
        <w:t xml:space="preserve"> не предусмотрен</w:t>
      </w:r>
      <w:r w:rsidR="00772A14" w:rsidRPr="002437A0">
        <w:rPr>
          <w:szCs w:val="28"/>
        </w:rPr>
        <w:t>о</w:t>
      </w:r>
      <w:r w:rsidR="00237904" w:rsidRPr="002437A0">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437A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437A0" w:rsidRDefault="00543AC0" w:rsidP="007B4A2D">
      <w:pPr>
        <w:jc w:val="both"/>
        <w:rPr>
          <w:b/>
        </w:rPr>
      </w:pPr>
      <w:r>
        <w:tab/>
      </w:r>
      <w:r w:rsidR="00082A72" w:rsidRPr="002437A0">
        <w:rPr>
          <w:szCs w:val="28"/>
        </w:rPr>
        <w:t xml:space="preserve">« </w:t>
      </w:r>
      <w:r w:rsidR="00E8228E">
        <w:rPr>
          <w:szCs w:val="28"/>
        </w:rPr>
        <w:t>1</w:t>
      </w:r>
      <w:r w:rsidR="008860D2">
        <w:rPr>
          <w:szCs w:val="28"/>
        </w:rPr>
        <w:t>1</w:t>
      </w:r>
      <w:r w:rsidR="00082A72" w:rsidRPr="002437A0">
        <w:rPr>
          <w:szCs w:val="28"/>
        </w:rPr>
        <w:t xml:space="preserve">  » </w:t>
      </w:r>
      <w:r w:rsidR="002437A0">
        <w:rPr>
          <w:szCs w:val="28"/>
        </w:rPr>
        <w:t xml:space="preserve">декабря </w:t>
      </w:r>
      <w:r w:rsidR="00082A72" w:rsidRPr="002437A0">
        <w:rPr>
          <w:szCs w:val="28"/>
        </w:rPr>
        <w:t xml:space="preserve"> 2013</w:t>
      </w:r>
      <w:r w:rsidR="000A67CD" w:rsidRPr="002437A0">
        <w:rPr>
          <w:szCs w:val="28"/>
        </w:rPr>
        <w:t xml:space="preserve"> г</w:t>
      </w:r>
      <w:r w:rsidR="00082A72" w:rsidRPr="002437A0">
        <w:rPr>
          <w:szCs w:val="28"/>
        </w:rPr>
        <w:t>.</w:t>
      </w:r>
      <w:r w:rsidR="00024F41" w:rsidRPr="002437A0">
        <w:t xml:space="preserve"> </w:t>
      </w:r>
      <w:r w:rsidR="002437A0">
        <w:t xml:space="preserve">16 </w:t>
      </w:r>
      <w:r w:rsidR="00024F41" w:rsidRPr="002437A0">
        <w:t>час. 00</w:t>
      </w:r>
      <w:r w:rsidR="000A67CD" w:rsidRPr="002437A0">
        <w:t xml:space="preserve"> мин.</w:t>
      </w:r>
    </w:p>
    <w:p w:rsidR="000A67CD" w:rsidRPr="000A67CD" w:rsidRDefault="00543AC0" w:rsidP="007B4A2D">
      <w:pPr>
        <w:jc w:val="both"/>
      </w:pPr>
      <w:r w:rsidRPr="002437A0">
        <w:tab/>
      </w:r>
      <w:r w:rsidR="000A67CD" w:rsidRPr="002437A0">
        <w:t xml:space="preserve">Место: </w:t>
      </w:r>
      <w:r w:rsidR="002437A0" w:rsidRPr="00492187">
        <w:rPr>
          <w:szCs w:val="28"/>
        </w:rPr>
        <w:t xml:space="preserve">454005 г. Челябинск, ул. </w:t>
      </w:r>
      <w:proofErr w:type="spellStart"/>
      <w:r w:rsidR="002437A0" w:rsidRPr="00492187">
        <w:rPr>
          <w:szCs w:val="28"/>
        </w:rPr>
        <w:t>Цвиллинга</w:t>
      </w:r>
      <w:proofErr w:type="spellEnd"/>
      <w:r w:rsidR="002437A0" w:rsidRPr="00492187">
        <w:rPr>
          <w:szCs w:val="28"/>
        </w:rPr>
        <w:t>, д.61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sidRPr="002437A0">
        <w:rPr>
          <w:szCs w:val="28"/>
        </w:rPr>
        <w:t xml:space="preserve">« </w:t>
      </w:r>
      <w:r w:rsidR="00E8228E">
        <w:rPr>
          <w:szCs w:val="28"/>
        </w:rPr>
        <w:t>1</w:t>
      </w:r>
      <w:r w:rsidR="008860D2">
        <w:rPr>
          <w:szCs w:val="28"/>
        </w:rPr>
        <w:t>2</w:t>
      </w:r>
      <w:r w:rsidRPr="002437A0">
        <w:rPr>
          <w:szCs w:val="28"/>
        </w:rPr>
        <w:t xml:space="preserve"> » </w:t>
      </w:r>
      <w:r w:rsidR="002437A0">
        <w:rPr>
          <w:szCs w:val="28"/>
        </w:rPr>
        <w:t xml:space="preserve">декабря </w:t>
      </w:r>
      <w:r w:rsidRPr="002437A0">
        <w:rPr>
          <w:szCs w:val="28"/>
        </w:rPr>
        <w:t xml:space="preserve"> 2013 г.</w:t>
      </w:r>
      <w:r w:rsidRPr="002437A0">
        <w:t xml:space="preserve"> </w:t>
      </w:r>
      <w:r w:rsidR="002437A0">
        <w:t>16 ч</w:t>
      </w:r>
      <w:r w:rsidRPr="002437A0">
        <w:t>ас. 00 мин.</w:t>
      </w:r>
    </w:p>
    <w:p w:rsidR="00962FD2" w:rsidRPr="000A67CD" w:rsidRDefault="00702B9B" w:rsidP="00962FD2">
      <w:pPr>
        <w:jc w:val="both"/>
      </w:pPr>
      <w:r w:rsidRPr="002437A0">
        <w:tab/>
      </w:r>
      <w:r w:rsidR="00962FD2" w:rsidRPr="002437A0">
        <w:t xml:space="preserve">Место: </w:t>
      </w:r>
      <w:r w:rsidR="002437A0" w:rsidRPr="00492187">
        <w:rPr>
          <w:szCs w:val="28"/>
        </w:rPr>
        <w:t xml:space="preserve">454005 г. Челябинск, ул. </w:t>
      </w:r>
      <w:proofErr w:type="spellStart"/>
      <w:r w:rsidR="002437A0" w:rsidRPr="00492187">
        <w:rPr>
          <w:szCs w:val="28"/>
        </w:rPr>
        <w:t>Цвиллинга</w:t>
      </w:r>
      <w:proofErr w:type="spellEnd"/>
      <w:r w:rsidR="002437A0" w:rsidRPr="00492187">
        <w:rPr>
          <w:szCs w:val="28"/>
        </w:rPr>
        <w:t>, д.61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B677F8">
      <w:pPr>
        <w:jc w:val="both"/>
        <w:rPr>
          <w:b/>
        </w:rPr>
      </w:pPr>
      <w:r>
        <w:tab/>
      </w:r>
      <w:r w:rsidRPr="002437A0">
        <w:rPr>
          <w:szCs w:val="28"/>
        </w:rPr>
        <w:t xml:space="preserve">« </w:t>
      </w:r>
      <w:r w:rsidR="00E8228E">
        <w:rPr>
          <w:szCs w:val="28"/>
        </w:rPr>
        <w:t>1</w:t>
      </w:r>
      <w:r w:rsidR="008860D2">
        <w:rPr>
          <w:szCs w:val="28"/>
        </w:rPr>
        <w:t>3</w:t>
      </w:r>
      <w:r w:rsidRPr="002437A0">
        <w:rPr>
          <w:szCs w:val="28"/>
        </w:rPr>
        <w:t xml:space="preserve"> » </w:t>
      </w:r>
      <w:r w:rsidR="00FD2C14">
        <w:rPr>
          <w:szCs w:val="28"/>
        </w:rPr>
        <w:t xml:space="preserve">декабря </w:t>
      </w:r>
      <w:r w:rsidRPr="002437A0">
        <w:rPr>
          <w:szCs w:val="28"/>
        </w:rPr>
        <w:t xml:space="preserve"> 2013 г.</w:t>
      </w:r>
      <w:r w:rsidRPr="002437A0">
        <w:t xml:space="preserve"> </w:t>
      </w:r>
      <w:r w:rsidR="00FD2C14">
        <w:t xml:space="preserve">15 </w:t>
      </w:r>
      <w:r w:rsidRPr="002437A0">
        <w:t>час. 00 мин.</w:t>
      </w:r>
    </w:p>
    <w:p w:rsidR="00962FD2" w:rsidRPr="000A67CD" w:rsidRDefault="00702B9B" w:rsidP="00962FD2">
      <w:pPr>
        <w:jc w:val="both"/>
      </w:pPr>
      <w:r w:rsidRPr="002437A0">
        <w:tab/>
      </w:r>
      <w:r w:rsidR="00962FD2" w:rsidRPr="002437A0">
        <w:t xml:space="preserve">Место: </w:t>
      </w:r>
      <w:r w:rsidR="002437A0" w:rsidRPr="00492187">
        <w:rPr>
          <w:szCs w:val="28"/>
        </w:rPr>
        <w:t xml:space="preserve">454005 г. Челябинск, ул. </w:t>
      </w:r>
      <w:proofErr w:type="spellStart"/>
      <w:r w:rsidR="002437A0" w:rsidRPr="00492187">
        <w:rPr>
          <w:szCs w:val="28"/>
        </w:rPr>
        <w:t>Цвиллинга</w:t>
      </w:r>
      <w:proofErr w:type="spellEnd"/>
      <w:r w:rsidR="002437A0" w:rsidRPr="00492187">
        <w:rPr>
          <w:szCs w:val="28"/>
        </w:rPr>
        <w:t>, д.61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F17D7" w:rsidRDefault="007F17D7" w:rsidP="00962FD2">
      <w:pPr>
        <w:jc w:val="both"/>
        <w:rPr>
          <w:b/>
        </w:rPr>
      </w:pPr>
    </w:p>
    <w:p w:rsidR="00265067" w:rsidRDefault="00265067"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lastRenderedPageBreak/>
        <w:tab/>
      </w:r>
      <w:r w:rsidRPr="00AC1833">
        <w:rPr>
          <w:szCs w:val="28"/>
        </w:rPr>
        <w:t xml:space="preserve">« </w:t>
      </w:r>
      <w:r w:rsidR="00AC1833">
        <w:rPr>
          <w:szCs w:val="28"/>
        </w:rPr>
        <w:t>19</w:t>
      </w:r>
      <w:r w:rsidRPr="00AC1833">
        <w:rPr>
          <w:szCs w:val="28"/>
        </w:rPr>
        <w:t xml:space="preserve"> » </w:t>
      </w:r>
      <w:r w:rsidR="00AC1833">
        <w:rPr>
          <w:szCs w:val="28"/>
        </w:rPr>
        <w:t xml:space="preserve">декабря </w:t>
      </w:r>
      <w:r w:rsidRPr="00AC1833">
        <w:rPr>
          <w:szCs w:val="28"/>
        </w:rPr>
        <w:t xml:space="preserve"> 2013 г.</w:t>
      </w:r>
      <w:r w:rsidRPr="00AC1833">
        <w:t xml:space="preserve"> </w:t>
      </w:r>
      <w:r w:rsidR="00AC1833">
        <w:t xml:space="preserve">14 </w:t>
      </w:r>
      <w:r w:rsidRPr="00AC1833">
        <w:t>час. 00 мин.</w:t>
      </w:r>
    </w:p>
    <w:p w:rsidR="00962FD2" w:rsidRPr="007F17D7" w:rsidRDefault="00702B9B" w:rsidP="00962FD2">
      <w:pPr>
        <w:jc w:val="both"/>
      </w:pPr>
      <w:r w:rsidRPr="007F17D7">
        <w:tab/>
      </w:r>
      <w:r w:rsidR="00962FD2" w:rsidRPr="007F17D7">
        <w:t>Место: 125047, Мо</w:t>
      </w:r>
      <w:r w:rsidR="00B677F8" w:rsidRPr="007F17D7">
        <w:t>сква, Оружейный переулок, д. 19</w:t>
      </w:r>
      <w:r w:rsidR="00962FD2" w:rsidRPr="007F17D7">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FC" w:rsidRDefault="00D118FC" w:rsidP="00CB1C18">
      <w:r>
        <w:separator/>
      </w:r>
    </w:p>
  </w:endnote>
  <w:endnote w:type="continuationSeparator" w:id="0">
    <w:p w:rsidR="00D118FC" w:rsidRDefault="00D118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FC" w:rsidRDefault="00D118FC" w:rsidP="00CB1C18">
      <w:r>
        <w:separator/>
      </w:r>
    </w:p>
  </w:footnote>
  <w:footnote w:type="continuationSeparator" w:id="0">
    <w:p w:rsidR="00D118FC" w:rsidRDefault="00D118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33348F">
    <w:pPr>
      <w:pStyle w:val="af0"/>
      <w:jc w:val="center"/>
    </w:pPr>
    <w:fldSimple w:instr=" PAGE   \* MERGEFORMAT ">
      <w:r w:rsidR="00F570C5">
        <w:rPr>
          <w:noProof/>
        </w:rPr>
        <w:t>3</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2E7C"/>
    <w:rsid w:val="00003459"/>
    <w:rsid w:val="00024F41"/>
    <w:rsid w:val="00026B5E"/>
    <w:rsid w:val="0003221D"/>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26DE2"/>
    <w:rsid w:val="00132AFA"/>
    <w:rsid w:val="00133CFF"/>
    <w:rsid w:val="0014182E"/>
    <w:rsid w:val="0014455A"/>
    <w:rsid w:val="001475DB"/>
    <w:rsid w:val="00152424"/>
    <w:rsid w:val="00166D4A"/>
    <w:rsid w:val="00177D91"/>
    <w:rsid w:val="00181EBD"/>
    <w:rsid w:val="001B0FDE"/>
    <w:rsid w:val="001C05F5"/>
    <w:rsid w:val="001C59F1"/>
    <w:rsid w:val="001F0B3B"/>
    <w:rsid w:val="001F4F2E"/>
    <w:rsid w:val="001F52B9"/>
    <w:rsid w:val="00201EDF"/>
    <w:rsid w:val="00204B07"/>
    <w:rsid w:val="0020709B"/>
    <w:rsid w:val="00216833"/>
    <w:rsid w:val="002350DE"/>
    <w:rsid w:val="00237904"/>
    <w:rsid w:val="002437A0"/>
    <w:rsid w:val="00245141"/>
    <w:rsid w:val="00250C33"/>
    <w:rsid w:val="0026332C"/>
    <w:rsid w:val="002636BF"/>
    <w:rsid w:val="00265067"/>
    <w:rsid w:val="0028492E"/>
    <w:rsid w:val="00296517"/>
    <w:rsid w:val="002A7D8B"/>
    <w:rsid w:val="002C0F1D"/>
    <w:rsid w:val="002C1FD5"/>
    <w:rsid w:val="002C536B"/>
    <w:rsid w:val="002E11EB"/>
    <w:rsid w:val="002E2B59"/>
    <w:rsid w:val="002E5A39"/>
    <w:rsid w:val="002F00CA"/>
    <w:rsid w:val="002F0875"/>
    <w:rsid w:val="003038BF"/>
    <w:rsid w:val="003106D1"/>
    <w:rsid w:val="0032153B"/>
    <w:rsid w:val="003248F4"/>
    <w:rsid w:val="00331802"/>
    <w:rsid w:val="0033348F"/>
    <w:rsid w:val="003C7469"/>
    <w:rsid w:val="003D0AA6"/>
    <w:rsid w:val="003E13B8"/>
    <w:rsid w:val="003E1D49"/>
    <w:rsid w:val="003F2B7A"/>
    <w:rsid w:val="0041301F"/>
    <w:rsid w:val="00422918"/>
    <w:rsid w:val="00427B60"/>
    <w:rsid w:val="0044002D"/>
    <w:rsid w:val="004566F4"/>
    <w:rsid w:val="00482157"/>
    <w:rsid w:val="00483D8D"/>
    <w:rsid w:val="00492187"/>
    <w:rsid w:val="004B3332"/>
    <w:rsid w:val="004B7489"/>
    <w:rsid w:val="004C3E28"/>
    <w:rsid w:val="004C63EA"/>
    <w:rsid w:val="004E09D6"/>
    <w:rsid w:val="004E0CB0"/>
    <w:rsid w:val="004F2B79"/>
    <w:rsid w:val="00500D9B"/>
    <w:rsid w:val="0050283D"/>
    <w:rsid w:val="00510572"/>
    <w:rsid w:val="00512FEB"/>
    <w:rsid w:val="005142C5"/>
    <w:rsid w:val="00531303"/>
    <w:rsid w:val="00542DB9"/>
    <w:rsid w:val="00543AC0"/>
    <w:rsid w:val="00553B8C"/>
    <w:rsid w:val="00564686"/>
    <w:rsid w:val="00583AE4"/>
    <w:rsid w:val="00584D63"/>
    <w:rsid w:val="005A69AB"/>
    <w:rsid w:val="005B0ABB"/>
    <w:rsid w:val="005C1B79"/>
    <w:rsid w:val="005E0384"/>
    <w:rsid w:val="006072F9"/>
    <w:rsid w:val="006117F1"/>
    <w:rsid w:val="006323ED"/>
    <w:rsid w:val="006527AA"/>
    <w:rsid w:val="0065729B"/>
    <w:rsid w:val="0065731F"/>
    <w:rsid w:val="00661273"/>
    <w:rsid w:val="00662448"/>
    <w:rsid w:val="006713BF"/>
    <w:rsid w:val="00677F97"/>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17D7"/>
    <w:rsid w:val="007F5506"/>
    <w:rsid w:val="008128DB"/>
    <w:rsid w:val="00831584"/>
    <w:rsid w:val="008463C4"/>
    <w:rsid w:val="00852B23"/>
    <w:rsid w:val="00860851"/>
    <w:rsid w:val="00870A08"/>
    <w:rsid w:val="00877914"/>
    <w:rsid w:val="0088292E"/>
    <w:rsid w:val="00884629"/>
    <w:rsid w:val="008860D2"/>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2295"/>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1833"/>
    <w:rsid w:val="00AC57C2"/>
    <w:rsid w:val="00AC799F"/>
    <w:rsid w:val="00AD69FC"/>
    <w:rsid w:val="00AE71D4"/>
    <w:rsid w:val="00AF3E8A"/>
    <w:rsid w:val="00AF4708"/>
    <w:rsid w:val="00B20DF0"/>
    <w:rsid w:val="00B21959"/>
    <w:rsid w:val="00B27DCF"/>
    <w:rsid w:val="00B3207D"/>
    <w:rsid w:val="00B40718"/>
    <w:rsid w:val="00B50EA6"/>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451DD"/>
    <w:rsid w:val="00C476F6"/>
    <w:rsid w:val="00C518F8"/>
    <w:rsid w:val="00C52492"/>
    <w:rsid w:val="00C64E36"/>
    <w:rsid w:val="00C710BB"/>
    <w:rsid w:val="00C73DDA"/>
    <w:rsid w:val="00CA3A20"/>
    <w:rsid w:val="00CB1C18"/>
    <w:rsid w:val="00CE09CD"/>
    <w:rsid w:val="00CE3802"/>
    <w:rsid w:val="00D0636A"/>
    <w:rsid w:val="00D118FC"/>
    <w:rsid w:val="00D21C01"/>
    <w:rsid w:val="00D32B13"/>
    <w:rsid w:val="00D32F01"/>
    <w:rsid w:val="00D35556"/>
    <w:rsid w:val="00D40099"/>
    <w:rsid w:val="00D43A0F"/>
    <w:rsid w:val="00D50A82"/>
    <w:rsid w:val="00D70D67"/>
    <w:rsid w:val="00D7451B"/>
    <w:rsid w:val="00D84F35"/>
    <w:rsid w:val="00D9562C"/>
    <w:rsid w:val="00DB11D3"/>
    <w:rsid w:val="00DD2528"/>
    <w:rsid w:val="00DE5F8C"/>
    <w:rsid w:val="00E16968"/>
    <w:rsid w:val="00E26F81"/>
    <w:rsid w:val="00E35CDC"/>
    <w:rsid w:val="00E5065E"/>
    <w:rsid w:val="00E50CBA"/>
    <w:rsid w:val="00E7093B"/>
    <w:rsid w:val="00E8228E"/>
    <w:rsid w:val="00E87D4E"/>
    <w:rsid w:val="00E90B84"/>
    <w:rsid w:val="00E9433F"/>
    <w:rsid w:val="00EB5105"/>
    <w:rsid w:val="00ED1117"/>
    <w:rsid w:val="00ED1B2D"/>
    <w:rsid w:val="00ED60FD"/>
    <w:rsid w:val="00EE134E"/>
    <w:rsid w:val="00F0713A"/>
    <w:rsid w:val="00F22417"/>
    <w:rsid w:val="00F25640"/>
    <w:rsid w:val="00F3417A"/>
    <w:rsid w:val="00F532A7"/>
    <w:rsid w:val="00F570C5"/>
    <w:rsid w:val="00F6476F"/>
    <w:rsid w:val="00F72DD1"/>
    <w:rsid w:val="00F752D3"/>
    <w:rsid w:val="00F776E4"/>
    <w:rsid w:val="00F91597"/>
    <w:rsid w:val="00F94074"/>
    <w:rsid w:val="00F9545A"/>
    <w:rsid w:val="00FD0809"/>
    <w:rsid w:val="00FD2C14"/>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AFE5DF-AC47-43C2-BC92-4C77C36B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Техотдел</cp:lastModifiedBy>
  <cp:revision>37</cp:revision>
  <cp:lastPrinted>2013-04-01T13:23:00Z</cp:lastPrinted>
  <dcterms:created xsi:type="dcterms:W3CDTF">2013-03-14T23:22:00Z</dcterms:created>
  <dcterms:modified xsi:type="dcterms:W3CDTF">2013-11-21T11:00:00Z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