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565B9" w:rsidRPr="0083769E" w:rsidTr="00F759DD">
        <w:trPr>
          <w:trHeight w:val="2348"/>
        </w:trPr>
        <w:tc>
          <w:tcPr>
            <w:tcW w:w="4962" w:type="dxa"/>
          </w:tcPr>
          <w:p w:rsidR="007565B9" w:rsidRPr="0083769E" w:rsidRDefault="007565B9" w:rsidP="00F759DD">
            <w:pPr>
              <w:jc w:val="center"/>
              <w:rPr>
                <w:rFonts w:ascii="EuropeExt08" w:hAnsi="EuropeExt08"/>
                <w:szCs w:val="28"/>
              </w:rPr>
            </w:pPr>
          </w:p>
          <w:p w:rsidR="007565B9" w:rsidRDefault="007565B9" w:rsidP="00F759DD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7565B9" w:rsidRPr="0083769E" w:rsidRDefault="007565B9" w:rsidP="00F759DD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6028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565B9" w:rsidRPr="0083769E" w:rsidRDefault="007565B9" w:rsidP="00F759DD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565B9" w:rsidRDefault="007565B9" w:rsidP="00F759DD">
            <w:pPr>
              <w:spacing w:line="200" w:lineRule="exact"/>
              <w:rPr>
                <w:rFonts w:ascii="EuropeExt08" w:hAnsi="EuropeExt08"/>
              </w:rPr>
            </w:pPr>
          </w:p>
          <w:p w:rsidR="007565B9" w:rsidRPr="006F7A5C" w:rsidRDefault="007565B9" w:rsidP="00F759DD">
            <w:pPr>
              <w:spacing w:line="200" w:lineRule="exact"/>
              <w:rPr>
                <w:rFonts w:ascii="EuropeExt08" w:hAnsi="EuropeExt08"/>
              </w:rPr>
            </w:pPr>
          </w:p>
          <w:p w:rsidR="007565B9" w:rsidRPr="001F4937" w:rsidRDefault="007565B9" w:rsidP="00F759DD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565B9" w:rsidRPr="001F4937" w:rsidRDefault="007565B9" w:rsidP="00F759DD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565B9" w:rsidRPr="001F4937" w:rsidRDefault="007565B9" w:rsidP="00F759DD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565B9" w:rsidRPr="001F4937" w:rsidRDefault="007565B9" w:rsidP="00F759DD">
            <w:pPr>
              <w:spacing w:line="200" w:lineRule="exact"/>
              <w:jc w:val="center"/>
              <w:rPr>
                <w:spacing w:val="-10"/>
              </w:rPr>
            </w:pPr>
          </w:p>
          <w:p w:rsidR="007565B9" w:rsidRPr="001F4937" w:rsidRDefault="007565B9" w:rsidP="00F759DD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565B9" w:rsidRPr="001F4937" w:rsidRDefault="007565B9" w:rsidP="00F759D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565B9" w:rsidRPr="001F4937" w:rsidRDefault="007565B9" w:rsidP="00F759DD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565B9" w:rsidRPr="006F7A5C" w:rsidRDefault="007565B9" w:rsidP="00F759DD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7565B9" w:rsidRDefault="007565B9" w:rsidP="007565B9">
      <w:pPr>
        <w:jc w:val="center"/>
        <w:rPr>
          <w:b/>
          <w:sz w:val="28"/>
          <w:szCs w:val="28"/>
        </w:rPr>
      </w:pPr>
    </w:p>
    <w:p w:rsidR="007565B9" w:rsidRPr="00E837D4" w:rsidRDefault="007565B9" w:rsidP="007565B9">
      <w:pPr>
        <w:jc w:val="center"/>
        <w:rPr>
          <w:b/>
        </w:rPr>
      </w:pPr>
      <w:r w:rsidRPr="00E837D4">
        <w:rPr>
          <w:b/>
        </w:rPr>
        <w:t>ПРОТОКОЛ</w:t>
      </w:r>
    </w:p>
    <w:p w:rsidR="007565B9" w:rsidRPr="00E837D4" w:rsidRDefault="007565B9" w:rsidP="007565B9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565B9" w:rsidRPr="00E837D4" w:rsidRDefault="007565B9" w:rsidP="007565B9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565B9" w:rsidRPr="00E837D4" w:rsidRDefault="007565B9" w:rsidP="007565B9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7565B9" w:rsidRDefault="007565B9" w:rsidP="007565B9">
      <w:pPr>
        <w:rPr>
          <w:sz w:val="28"/>
          <w:szCs w:val="28"/>
        </w:rPr>
      </w:pPr>
    </w:p>
    <w:p w:rsidR="007565B9" w:rsidRPr="00E837D4" w:rsidRDefault="007565B9" w:rsidP="007565B9">
      <w:r w:rsidRPr="00E837D4">
        <w:t xml:space="preserve"> </w:t>
      </w:r>
      <w:r w:rsidRPr="00E837D4">
        <w:rPr>
          <w:u w:val="single"/>
        </w:rPr>
        <w:t>«</w:t>
      </w:r>
      <w:r>
        <w:rPr>
          <w:u w:val="single"/>
        </w:rPr>
        <w:t xml:space="preserve"> 18</w:t>
      </w:r>
      <w:r w:rsidRPr="00E837D4">
        <w:rPr>
          <w:u w:val="single"/>
        </w:rPr>
        <w:t xml:space="preserve"> » </w:t>
      </w:r>
      <w:r>
        <w:rPr>
          <w:u w:val="single"/>
        </w:rPr>
        <w:t xml:space="preserve"> декабря </w:t>
      </w:r>
      <w:r w:rsidRPr="00E837D4">
        <w:rPr>
          <w:u w:val="single"/>
        </w:rPr>
        <w:t xml:space="preserve"> 2013 года</w:t>
      </w:r>
      <w:r w:rsidRPr="00E837D4">
        <w:t xml:space="preserve">                                                                                   </w:t>
      </w:r>
      <w:r>
        <w:t xml:space="preserve">             </w:t>
      </w:r>
      <w:r w:rsidRPr="00E837D4">
        <w:t xml:space="preserve"> </w:t>
      </w:r>
      <w:r w:rsidRPr="00A218BA">
        <w:t>№</w:t>
      </w:r>
      <w:r>
        <w:t xml:space="preserve"> 11</w:t>
      </w:r>
    </w:p>
    <w:p w:rsidR="007565B9" w:rsidRPr="00E837D4" w:rsidRDefault="007565B9" w:rsidP="007565B9">
      <w:r w:rsidRPr="00E837D4">
        <w:t xml:space="preserve"> </w:t>
      </w:r>
    </w:p>
    <w:p w:rsidR="007565B9" w:rsidRPr="00E837D4" w:rsidRDefault="007565B9" w:rsidP="007565B9"/>
    <w:p w:rsidR="007565B9" w:rsidRPr="00E837D4" w:rsidRDefault="007565B9" w:rsidP="007565B9">
      <w:pPr>
        <w:rPr>
          <w:i/>
          <w:u w:val="single"/>
        </w:rPr>
      </w:pPr>
      <w:r w:rsidRPr="00E837D4">
        <w:rPr>
          <w:i/>
          <w:u w:val="single"/>
        </w:rPr>
        <w:t xml:space="preserve">  Присутствовали:     </w:t>
      </w:r>
    </w:p>
    <w:p w:rsidR="007565B9" w:rsidRDefault="007565B9" w:rsidP="007565B9"/>
    <w:p w:rsidR="007565B9" w:rsidRDefault="007565B9" w:rsidP="007565B9">
      <w:r>
        <w:t xml:space="preserve">           Председатель комиссии</w:t>
      </w:r>
    </w:p>
    <w:p w:rsidR="007565B9" w:rsidRDefault="007565B9" w:rsidP="007565B9">
      <w:r>
        <w:t xml:space="preserve">И.о. директора филиала                                                                                  </w:t>
      </w:r>
    </w:p>
    <w:p w:rsidR="007565B9" w:rsidRPr="00E837D4" w:rsidRDefault="007565B9" w:rsidP="007565B9"/>
    <w:p w:rsidR="007565B9" w:rsidRPr="00E837D4" w:rsidRDefault="007565B9" w:rsidP="007565B9">
      <w:r>
        <w:t xml:space="preserve">           Заместитель п</w:t>
      </w:r>
      <w:r w:rsidRPr="00E837D4">
        <w:t>редседател</w:t>
      </w:r>
      <w:r>
        <w:t>я</w:t>
      </w:r>
      <w:r w:rsidRPr="00E837D4">
        <w:t xml:space="preserve"> комиссии  </w:t>
      </w:r>
    </w:p>
    <w:p w:rsidR="007565B9" w:rsidRPr="00E837D4" w:rsidRDefault="007565B9" w:rsidP="007565B9">
      <w:r>
        <w:t>Главный бухгалтер</w:t>
      </w:r>
      <w:r w:rsidRPr="00E837D4">
        <w:t xml:space="preserve">                                 </w:t>
      </w:r>
      <w:r>
        <w:t xml:space="preserve">                               </w:t>
      </w:r>
      <w:r w:rsidRPr="00E837D4">
        <w:t xml:space="preserve"> </w:t>
      </w:r>
      <w:r>
        <w:t xml:space="preserve">                         </w:t>
      </w:r>
    </w:p>
    <w:p w:rsidR="007565B9" w:rsidRPr="00E837D4" w:rsidRDefault="007565B9" w:rsidP="007565B9"/>
    <w:p w:rsidR="007565B9" w:rsidRDefault="007565B9" w:rsidP="007565B9">
      <w:r w:rsidRPr="00E837D4">
        <w:t xml:space="preserve">           Члены комиссии:</w:t>
      </w:r>
    </w:p>
    <w:p w:rsidR="007565B9" w:rsidRDefault="007565B9" w:rsidP="007565B9">
      <w:r w:rsidRPr="00042ED3">
        <w:t xml:space="preserve">Начальник планово-экономического сектора                                              </w:t>
      </w:r>
    </w:p>
    <w:p w:rsidR="007565B9" w:rsidRPr="00E837D4" w:rsidRDefault="007565B9" w:rsidP="007565B9">
      <w:r>
        <w:t xml:space="preserve">Начальник сектора по </w:t>
      </w:r>
      <w:proofErr w:type="spellStart"/>
      <w:r>
        <w:t>актово-претензионной</w:t>
      </w:r>
      <w:proofErr w:type="spellEnd"/>
      <w:r>
        <w:t xml:space="preserve"> работе                                 </w:t>
      </w:r>
    </w:p>
    <w:p w:rsidR="007565B9" w:rsidRPr="00015A79" w:rsidRDefault="007565B9" w:rsidP="007565B9">
      <w:r w:rsidRPr="00042ED3">
        <w:t>Начальник сектора правовой и</w:t>
      </w:r>
    </w:p>
    <w:p w:rsidR="007565B9" w:rsidRDefault="007565B9" w:rsidP="007565B9">
      <w:r w:rsidRPr="00015A79">
        <w:t xml:space="preserve">договорной работы                                     </w:t>
      </w:r>
      <w:r>
        <w:t xml:space="preserve">                                                    </w:t>
      </w:r>
    </w:p>
    <w:p w:rsidR="007565B9" w:rsidRDefault="007565B9" w:rsidP="007565B9">
      <w:r>
        <w:t xml:space="preserve">Начальник сектора информационных технологий                                      </w:t>
      </w:r>
    </w:p>
    <w:p w:rsidR="007565B9" w:rsidRPr="00E837D4" w:rsidRDefault="007565B9" w:rsidP="007565B9">
      <w:r>
        <w:t xml:space="preserve">Ведущий инженер по ГПМ                                                                            </w:t>
      </w:r>
    </w:p>
    <w:p w:rsidR="007565B9" w:rsidRPr="00E837D4" w:rsidRDefault="007565B9" w:rsidP="007565B9">
      <w:r w:rsidRPr="00E837D4">
        <w:t xml:space="preserve">Секретарь </w:t>
      </w:r>
    </w:p>
    <w:p w:rsidR="007565B9" w:rsidRPr="00E6551F" w:rsidRDefault="007565B9" w:rsidP="007565B9"/>
    <w:p w:rsidR="007565B9" w:rsidRPr="00E837D4" w:rsidRDefault="007565B9" w:rsidP="007565B9">
      <w:pPr>
        <w:rPr>
          <w:b/>
          <w:i/>
          <w:u w:val="single"/>
        </w:rPr>
      </w:pPr>
      <w:r w:rsidRPr="00E837D4">
        <w:rPr>
          <w:b/>
          <w:i/>
          <w:u w:val="single"/>
        </w:rPr>
        <w:t>Повестка дня заседания:</w:t>
      </w:r>
    </w:p>
    <w:p w:rsidR="007565B9" w:rsidRPr="00E837D4" w:rsidRDefault="007565B9" w:rsidP="007565B9"/>
    <w:p w:rsidR="007565B9" w:rsidRPr="00EC7A7E" w:rsidRDefault="007565B9" w:rsidP="007565B9">
      <w:pPr>
        <w:pStyle w:val="11"/>
        <w:suppressAutoHyphens/>
        <w:rPr>
          <w:sz w:val="24"/>
          <w:szCs w:val="24"/>
        </w:rPr>
      </w:pPr>
      <w:r w:rsidRPr="00EC7A7E">
        <w:rPr>
          <w:sz w:val="24"/>
          <w:szCs w:val="24"/>
        </w:rPr>
        <w:t xml:space="preserve"> Подведение итогов открытого конкурса </w:t>
      </w:r>
      <w:r w:rsidRPr="00651DEE">
        <w:rPr>
          <w:sz w:val="24"/>
          <w:szCs w:val="24"/>
        </w:rPr>
        <w:t>в</w:t>
      </w:r>
      <w:r>
        <w:t xml:space="preserve"> </w:t>
      </w:r>
      <w:r w:rsidRPr="00651DEE">
        <w:rPr>
          <w:sz w:val="24"/>
          <w:szCs w:val="24"/>
        </w:rPr>
        <w:t>электронной форме</w:t>
      </w:r>
      <w:r>
        <w:t xml:space="preserve"> </w:t>
      </w:r>
      <w:r>
        <w:rPr>
          <w:sz w:val="24"/>
          <w:szCs w:val="24"/>
        </w:rPr>
        <w:t xml:space="preserve"> №</w:t>
      </w:r>
      <w:proofErr w:type="spellStart"/>
      <w:r w:rsidRPr="00EC7A7E">
        <w:rPr>
          <w:sz w:val="24"/>
          <w:szCs w:val="24"/>
        </w:rPr>
        <w:t>ОК</w:t>
      </w:r>
      <w:r>
        <w:rPr>
          <w:sz w:val="24"/>
          <w:szCs w:val="24"/>
        </w:rPr>
        <w:t>э</w:t>
      </w:r>
      <w:proofErr w:type="spellEnd"/>
      <w:r w:rsidRPr="00EC7A7E">
        <w:rPr>
          <w:sz w:val="24"/>
          <w:szCs w:val="24"/>
        </w:rPr>
        <w:t>/00</w:t>
      </w:r>
      <w:r>
        <w:rPr>
          <w:sz w:val="24"/>
          <w:szCs w:val="24"/>
        </w:rPr>
        <w:t>4</w:t>
      </w:r>
      <w:r w:rsidRPr="00EC7A7E">
        <w:rPr>
          <w:sz w:val="24"/>
          <w:szCs w:val="24"/>
        </w:rPr>
        <w:t>/</w:t>
      </w:r>
      <w:proofErr w:type="spellStart"/>
      <w:r w:rsidRPr="00EC7A7E">
        <w:rPr>
          <w:sz w:val="24"/>
          <w:szCs w:val="24"/>
        </w:rPr>
        <w:t>НКПЗаб</w:t>
      </w:r>
      <w:proofErr w:type="spellEnd"/>
      <w:r w:rsidRPr="00EC7A7E">
        <w:rPr>
          <w:sz w:val="24"/>
          <w:szCs w:val="24"/>
        </w:rPr>
        <w:t>/003</w:t>
      </w:r>
      <w:r>
        <w:rPr>
          <w:sz w:val="24"/>
          <w:szCs w:val="24"/>
        </w:rPr>
        <w:t>4</w:t>
      </w:r>
      <w:r w:rsidRPr="00EC7A7E">
        <w:rPr>
          <w:sz w:val="24"/>
          <w:szCs w:val="24"/>
        </w:rPr>
        <w:t xml:space="preserve">   на право заключения договора на поставку </w:t>
      </w:r>
      <w:r>
        <w:rPr>
          <w:sz w:val="24"/>
          <w:szCs w:val="24"/>
        </w:rPr>
        <w:t>легкового автомобиля</w:t>
      </w:r>
      <w:r w:rsidRPr="00EC7A7E">
        <w:rPr>
          <w:sz w:val="24"/>
          <w:szCs w:val="24"/>
        </w:rPr>
        <w:t xml:space="preserve"> в 2013 году. </w:t>
      </w:r>
    </w:p>
    <w:p w:rsidR="007565B9" w:rsidRPr="00EC7A7E" w:rsidRDefault="007565B9" w:rsidP="007565B9">
      <w:pPr>
        <w:jc w:val="both"/>
      </w:pPr>
      <w:r w:rsidRPr="00EC7A7E">
        <w:t xml:space="preserve">Докладчик: </w:t>
      </w:r>
      <w:r>
        <w:t>Д.В. Говша</w:t>
      </w:r>
    </w:p>
    <w:p w:rsidR="007565B9" w:rsidRPr="00EC7A7E" w:rsidRDefault="007565B9" w:rsidP="007565B9">
      <w:pPr>
        <w:jc w:val="both"/>
      </w:pPr>
      <w:r w:rsidRPr="00EC7A7E">
        <w:t>Заявка в АСБК: №</w:t>
      </w:r>
      <w:r>
        <w:t xml:space="preserve"> Т10038384</w:t>
      </w:r>
    </w:p>
    <w:p w:rsidR="007565B9" w:rsidRPr="00E837D4" w:rsidRDefault="007565B9" w:rsidP="007565B9">
      <w:pPr>
        <w:jc w:val="both"/>
      </w:pPr>
    </w:p>
    <w:p w:rsidR="007565B9" w:rsidRPr="00E837D4" w:rsidRDefault="007565B9" w:rsidP="007565B9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заседания:</w:t>
      </w:r>
    </w:p>
    <w:p w:rsidR="007565B9" w:rsidRPr="00E837D4" w:rsidRDefault="007565B9" w:rsidP="007565B9">
      <w:pPr>
        <w:ind w:firstLine="708"/>
        <w:jc w:val="both"/>
      </w:pPr>
    </w:p>
    <w:p w:rsidR="007565B9" w:rsidRPr="00EC7A7E" w:rsidRDefault="007565B9" w:rsidP="007565B9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C7A7E">
        <w:rPr>
          <w:sz w:val="24"/>
          <w:szCs w:val="24"/>
        </w:rPr>
        <w:t xml:space="preserve">Открытый конкурс </w:t>
      </w:r>
      <w:r w:rsidRPr="00651DEE">
        <w:rPr>
          <w:sz w:val="24"/>
          <w:szCs w:val="24"/>
        </w:rPr>
        <w:t>в</w:t>
      </w:r>
      <w:r>
        <w:t xml:space="preserve"> </w:t>
      </w:r>
      <w:r w:rsidRPr="00651DEE">
        <w:rPr>
          <w:sz w:val="24"/>
          <w:szCs w:val="24"/>
        </w:rPr>
        <w:t>электронной форме</w:t>
      </w:r>
      <w:r>
        <w:t xml:space="preserve"> </w:t>
      </w:r>
      <w:r>
        <w:rPr>
          <w:sz w:val="24"/>
          <w:szCs w:val="24"/>
        </w:rPr>
        <w:t xml:space="preserve"> №</w:t>
      </w:r>
      <w:proofErr w:type="spellStart"/>
      <w:r w:rsidRPr="00EC7A7E">
        <w:rPr>
          <w:sz w:val="24"/>
          <w:szCs w:val="24"/>
        </w:rPr>
        <w:t>ОК</w:t>
      </w:r>
      <w:r>
        <w:rPr>
          <w:sz w:val="24"/>
          <w:szCs w:val="24"/>
        </w:rPr>
        <w:t>э</w:t>
      </w:r>
      <w:proofErr w:type="spellEnd"/>
      <w:r w:rsidRPr="00EC7A7E">
        <w:rPr>
          <w:sz w:val="24"/>
          <w:szCs w:val="24"/>
        </w:rPr>
        <w:t>/00</w:t>
      </w:r>
      <w:r>
        <w:rPr>
          <w:sz w:val="24"/>
          <w:szCs w:val="24"/>
        </w:rPr>
        <w:t>4</w:t>
      </w:r>
      <w:r w:rsidRPr="00EC7A7E">
        <w:rPr>
          <w:sz w:val="24"/>
          <w:szCs w:val="24"/>
        </w:rPr>
        <w:t>/</w:t>
      </w:r>
      <w:proofErr w:type="spellStart"/>
      <w:r w:rsidRPr="00EC7A7E">
        <w:rPr>
          <w:sz w:val="24"/>
          <w:szCs w:val="24"/>
        </w:rPr>
        <w:t>НКПЗаб</w:t>
      </w:r>
      <w:proofErr w:type="spellEnd"/>
      <w:r w:rsidRPr="00EC7A7E">
        <w:rPr>
          <w:sz w:val="24"/>
          <w:szCs w:val="24"/>
        </w:rPr>
        <w:t>/003</w:t>
      </w:r>
      <w:r>
        <w:rPr>
          <w:sz w:val="24"/>
          <w:szCs w:val="24"/>
        </w:rPr>
        <w:t>4</w:t>
      </w:r>
      <w:r w:rsidRPr="00EC7A7E">
        <w:rPr>
          <w:sz w:val="24"/>
          <w:szCs w:val="24"/>
        </w:rPr>
        <w:t xml:space="preserve"> на право заключения договора на поставку </w:t>
      </w:r>
      <w:r>
        <w:rPr>
          <w:sz w:val="24"/>
          <w:szCs w:val="24"/>
        </w:rPr>
        <w:t>легкового автомобиля</w:t>
      </w:r>
      <w:r w:rsidRPr="00EC7A7E">
        <w:rPr>
          <w:sz w:val="24"/>
          <w:szCs w:val="24"/>
        </w:rPr>
        <w:t xml:space="preserve"> в 2013 году признать </w:t>
      </w:r>
      <w:r w:rsidRPr="00A44CA0">
        <w:rPr>
          <w:sz w:val="24"/>
          <w:szCs w:val="24"/>
        </w:rPr>
        <w:t>не состоявшимся</w:t>
      </w:r>
      <w:r>
        <w:rPr>
          <w:sz w:val="24"/>
          <w:szCs w:val="24"/>
        </w:rPr>
        <w:t>,</w:t>
      </w:r>
      <w:r w:rsidRPr="00A44CA0">
        <w:rPr>
          <w:sz w:val="24"/>
          <w:szCs w:val="24"/>
        </w:rPr>
        <w:t xml:space="preserve"> на основании подпункта 2 пункта 140 Положения о закупках (на участие в конкурсе подана одна конкурсная заявка)</w:t>
      </w:r>
      <w:r w:rsidRPr="00EC7A7E">
        <w:rPr>
          <w:sz w:val="24"/>
          <w:szCs w:val="24"/>
        </w:rPr>
        <w:t>.</w:t>
      </w:r>
    </w:p>
    <w:p w:rsidR="007565B9" w:rsidRPr="00E837D4" w:rsidRDefault="007565B9" w:rsidP="007565B9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proofErr w:type="gramStart"/>
      <w:r>
        <w:t>В</w:t>
      </w:r>
      <w:r w:rsidRPr="00A44CA0">
        <w:t xml:space="preserve"> соответствии с пунктом 141 и подпунктом 4 пункта 318 Положения о закупках (размещение За</w:t>
      </w:r>
      <w:r>
        <w:t xml:space="preserve">каза у единственного поставщика, </w:t>
      </w:r>
      <w:r w:rsidRPr="00A44CA0">
        <w:t>исполнителя, подрядчика)</w:t>
      </w:r>
      <w:r>
        <w:t>, согласиться</w:t>
      </w:r>
      <w:r w:rsidRPr="00E837D4">
        <w:t xml:space="preserve"> с выводами и предложениями постоянной рабочей группы </w:t>
      </w:r>
      <w:r>
        <w:t xml:space="preserve">филиала ОАО «ТрансКонтейнер» на Забайкальской железной дороге </w:t>
      </w:r>
      <w:r w:rsidRPr="00E837D4">
        <w:t>(Протокол №</w:t>
      </w:r>
      <w:r>
        <w:t>35</w:t>
      </w:r>
      <w:r w:rsidRPr="00E837D4">
        <w:t xml:space="preserve">/ПРГ от </w:t>
      </w:r>
      <w:r>
        <w:t>16.12.2013г.</w:t>
      </w:r>
      <w:r w:rsidRPr="00E837D4">
        <w:t>)</w:t>
      </w:r>
      <w:r>
        <w:t xml:space="preserve"> в части принятия решения допустить к участию в конкурсе </w:t>
      </w:r>
      <w:r>
        <w:rPr>
          <w:lang w:eastAsia="en-US"/>
        </w:rPr>
        <w:t xml:space="preserve">ООО «Саммит </w:t>
      </w:r>
      <w:proofErr w:type="spellStart"/>
      <w:r>
        <w:rPr>
          <w:lang w:eastAsia="en-US"/>
        </w:rPr>
        <w:t>Моторс</w:t>
      </w:r>
      <w:proofErr w:type="spellEnd"/>
      <w:r>
        <w:rPr>
          <w:lang w:eastAsia="en-US"/>
        </w:rPr>
        <w:t>».</w:t>
      </w:r>
      <w:proofErr w:type="gramEnd"/>
    </w:p>
    <w:p w:rsidR="007565B9" w:rsidRDefault="007565B9" w:rsidP="007565B9">
      <w:pPr>
        <w:jc w:val="both"/>
      </w:pPr>
      <w:r>
        <w:t xml:space="preserve">   </w:t>
      </w:r>
    </w:p>
    <w:p w:rsidR="007565B9" w:rsidRDefault="007565B9" w:rsidP="007565B9">
      <w:pPr>
        <w:jc w:val="both"/>
      </w:pPr>
    </w:p>
    <w:p w:rsidR="007565B9" w:rsidRDefault="007565B9" w:rsidP="007565B9">
      <w:pPr>
        <w:jc w:val="both"/>
      </w:pPr>
    </w:p>
    <w:p w:rsidR="007565B9" w:rsidRDefault="007565B9" w:rsidP="007565B9">
      <w:pPr>
        <w:jc w:val="both"/>
      </w:pPr>
      <w:r>
        <w:lastRenderedPageBreak/>
        <w:t>Принято решение</w:t>
      </w:r>
      <w:r w:rsidRPr="00B16F7E">
        <w:t>:</w:t>
      </w:r>
    </w:p>
    <w:p w:rsidR="007565B9" w:rsidRPr="00B16F7E" w:rsidRDefault="007565B9" w:rsidP="007565B9">
      <w:pPr>
        <w:ind w:left="709"/>
        <w:jc w:val="both"/>
      </w:pPr>
    </w:p>
    <w:p w:rsidR="007565B9" w:rsidRPr="00E837D4" w:rsidRDefault="007565B9" w:rsidP="007565B9">
      <w:pPr>
        <w:pStyle w:val="a3"/>
        <w:numPr>
          <w:ilvl w:val="0"/>
          <w:numId w:val="2"/>
        </w:numPr>
        <w:tabs>
          <w:tab w:val="left" w:pos="0"/>
        </w:tabs>
        <w:jc w:val="both"/>
      </w:pPr>
      <w:r>
        <w:t xml:space="preserve"> П</w:t>
      </w:r>
      <w:r w:rsidRPr="00E837D4">
        <w:t xml:space="preserve">ризнать победителем открытого конкурса </w:t>
      </w:r>
      <w:r w:rsidRPr="00651DEE">
        <w:t>в</w:t>
      </w:r>
      <w:r>
        <w:t xml:space="preserve"> </w:t>
      </w:r>
      <w:r w:rsidRPr="00651DEE">
        <w:t>электронной форме</w:t>
      </w:r>
      <w:r>
        <w:t xml:space="preserve">  </w:t>
      </w:r>
      <w:r>
        <w:rPr>
          <w:lang w:eastAsia="en-US"/>
        </w:rPr>
        <w:t xml:space="preserve">ООО «Саммит </w:t>
      </w:r>
      <w:proofErr w:type="spellStart"/>
      <w:r>
        <w:rPr>
          <w:lang w:eastAsia="en-US"/>
        </w:rPr>
        <w:t>Моторс</w:t>
      </w:r>
      <w:proofErr w:type="spellEnd"/>
      <w:r>
        <w:rPr>
          <w:lang w:eastAsia="en-US"/>
        </w:rPr>
        <w:t xml:space="preserve">» </w:t>
      </w:r>
      <w:r w:rsidRPr="00E837D4">
        <w:t>и заключить с ним договор на следующих условиях:</w:t>
      </w:r>
    </w:p>
    <w:p w:rsidR="007565B9" w:rsidRPr="00E837D4" w:rsidRDefault="007565B9" w:rsidP="007565B9">
      <w:pPr>
        <w:jc w:val="both"/>
      </w:pPr>
    </w:p>
    <w:p w:rsidR="007565B9" w:rsidRDefault="007565B9" w:rsidP="007565B9">
      <w:pPr>
        <w:ind w:firstLine="708"/>
        <w:jc w:val="both"/>
        <w:rPr>
          <w:b/>
        </w:rPr>
      </w:pPr>
      <w:r w:rsidRPr="003D4870">
        <w:rPr>
          <w:b/>
        </w:rPr>
        <w:t>Предмет договора:</w:t>
      </w:r>
      <w:r w:rsidRPr="003D4870">
        <w:t xml:space="preserve"> </w:t>
      </w:r>
      <w:r>
        <w:t>Поставка легкового автомобиля</w:t>
      </w:r>
      <w:r w:rsidRPr="000E455B">
        <w:t xml:space="preserve"> </w:t>
      </w:r>
      <w:r>
        <w:t>«</w:t>
      </w:r>
      <w:r>
        <w:rPr>
          <w:lang w:val="en-US"/>
        </w:rPr>
        <w:t>Toyota</w:t>
      </w:r>
      <w:r w:rsidRPr="00651DEE">
        <w:t xml:space="preserve"> </w:t>
      </w:r>
      <w:r>
        <w:rPr>
          <w:lang w:val="en-US"/>
        </w:rPr>
        <w:t>Land</w:t>
      </w:r>
      <w:r w:rsidRPr="00651DEE">
        <w:t xml:space="preserve"> </w:t>
      </w:r>
      <w:r>
        <w:rPr>
          <w:lang w:val="en-US"/>
        </w:rPr>
        <w:t>Cruiser</w:t>
      </w:r>
      <w:r w:rsidRPr="00651DEE">
        <w:t xml:space="preserve"> </w:t>
      </w:r>
      <w:r>
        <w:rPr>
          <w:lang w:val="en-US"/>
        </w:rPr>
        <w:t>Prado</w:t>
      </w:r>
      <w:r>
        <w:t>»</w:t>
      </w:r>
      <w:r w:rsidRPr="000E455B">
        <w:t xml:space="preserve"> 2013 г</w:t>
      </w:r>
      <w:r>
        <w:t>.</w:t>
      </w:r>
      <w:proofErr w:type="gramStart"/>
      <w:r>
        <w:t>в</w:t>
      </w:r>
      <w:proofErr w:type="gramEnd"/>
      <w:r>
        <w:t>.</w:t>
      </w:r>
      <w:r w:rsidRPr="003D4870">
        <w:rPr>
          <w:b/>
        </w:rPr>
        <w:t xml:space="preserve"> </w:t>
      </w:r>
    </w:p>
    <w:p w:rsidR="007565B9" w:rsidRDefault="007565B9" w:rsidP="007565B9">
      <w:pPr>
        <w:ind w:firstLine="708"/>
        <w:jc w:val="both"/>
      </w:pPr>
      <w:r w:rsidRPr="003D4870">
        <w:rPr>
          <w:b/>
        </w:rPr>
        <w:t>Цена договора:</w:t>
      </w:r>
      <w:r>
        <w:t xml:space="preserve">  1 517 796,61 </w:t>
      </w:r>
      <w:r w:rsidRPr="003D4870">
        <w:t>(</w:t>
      </w:r>
      <w:r>
        <w:t>один миллион пятьсот семнадцать тысяч семьсот девяносто шесть) рублей</w:t>
      </w:r>
      <w:r w:rsidRPr="003D4870">
        <w:t xml:space="preserve"> </w:t>
      </w:r>
      <w:r>
        <w:t>61 копейка,</w:t>
      </w:r>
      <w:r w:rsidRPr="003D4870">
        <w:t xml:space="preserve"> без учета НДС.</w:t>
      </w:r>
      <w:r>
        <w:t xml:space="preserve"> НДС начисляется отдельно по ставке 18%.</w:t>
      </w:r>
    </w:p>
    <w:p w:rsidR="007565B9" w:rsidRDefault="007565B9" w:rsidP="007565B9">
      <w:pPr>
        <w:ind w:firstLine="708"/>
        <w:jc w:val="both"/>
      </w:pPr>
      <w:r w:rsidRPr="00A26937">
        <w:rPr>
          <w:b/>
        </w:rPr>
        <w:t xml:space="preserve">Условия оплаты: </w:t>
      </w:r>
      <w:r w:rsidRPr="003D4870">
        <w:t xml:space="preserve"> </w:t>
      </w:r>
      <w:r>
        <w:t xml:space="preserve">Оплата производится авансом в размере 100 % от суммы договора, в течение 5 рабочих дней </w:t>
      </w:r>
      <w:proofErr w:type="gramStart"/>
      <w:r>
        <w:t>с даты подписания</w:t>
      </w:r>
      <w:proofErr w:type="gramEnd"/>
      <w:r>
        <w:t xml:space="preserve"> договора, на основании счета, выставленного Поставщиком.</w:t>
      </w:r>
    </w:p>
    <w:p w:rsidR="007565B9" w:rsidRPr="00651DEE" w:rsidRDefault="007565B9" w:rsidP="007565B9">
      <w:pPr>
        <w:ind w:firstLine="708"/>
        <w:jc w:val="both"/>
        <w:rPr>
          <w:b/>
        </w:rPr>
      </w:pPr>
      <w:r w:rsidRPr="00651DEE">
        <w:rPr>
          <w:b/>
        </w:rPr>
        <w:t xml:space="preserve">Сведения об объеме товара: </w:t>
      </w:r>
      <w:r w:rsidRPr="00651DEE">
        <w:t>1 (одна) единица</w:t>
      </w:r>
    </w:p>
    <w:p w:rsidR="007565B9" w:rsidRDefault="007565B9" w:rsidP="007565B9">
      <w:pPr>
        <w:jc w:val="both"/>
      </w:pPr>
      <w:r>
        <w:rPr>
          <w:b/>
        </w:rPr>
        <w:t xml:space="preserve">           </w:t>
      </w:r>
      <w:r w:rsidRPr="00931173">
        <w:rPr>
          <w:b/>
        </w:rPr>
        <w:t xml:space="preserve">Срок </w:t>
      </w:r>
      <w:r>
        <w:rPr>
          <w:b/>
        </w:rPr>
        <w:t>поставки товара</w:t>
      </w:r>
      <w:r w:rsidRPr="00931173">
        <w:rPr>
          <w:b/>
        </w:rPr>
        <w:t>:</w:t>
      </w:r>
      <w:r w:rsidRPr="00931173">
        <w:t xml:space="preserve"> </w:t>
      </w:r>
      <w:proofErr w:type="gramStart"/>
      <w:r>
        <w:t>с даты подписания</w:t>
      </w:r>
      <w:proofErr w:type="gramEnd"/>
      <w:r>
        <w:t xml:space="preserve"> договора до 30.12.2013г.</w:t>
      </w:r>
    </w:p>
    <w:p w:rsidR="007565B9" w:rsidRDefault="007565B9" w:rsidP="007565B9">
      <w:pPr>
        <w:jc w:val="both"/>
      </w:pPr>
      <w:r>
        <w:rPr>
          <w:b/>
        </w:rPr>
        <w:t xml:space="preserve">           </w:t>
      </w:r>
      <w:r w:rsidRPr="00CC6FEF">
        <w:rPr>
          <w:b/>
        </w:rPr>
        <w:t>Срок действия договора</w:t>
      </w:r>
      <w:r w:rsidRPr="00CC6FEF">
        <w:t xml:space="preserve">: </w:t>
      </w:r>
      <w:r>
        <w:t>до полного исполнения сторонами своих обязательств.</w:t>
      </w:r>
    </w:p>
    <w:p w:rsidR="007565B9" w:rsidRDefault="007565B9" w:rsidP="007565B9">
      <w:pPr>
        <w:jc w:val="both"/>
      </w:pPr>
      <w:r>
        <w:t xml:space="preserve">           </w:t>
      </w:r>
      <w:r w:rsidRPr="00DB4E90">
        <w:rPr>
          <w:b/>
        </w:rPr>
        <w:t>Гарантийные обязательства</w:t>
      </w:r>
      <w:r w:rsidRPr="00651DEE">
        <w:t xml:space="preserve">: 36 </w:t>
      </w:r>
      <w:r>
        <w:t>месяцев, либо 100 000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робега с даты подписания ТОРГ-12.</w:t>
      </w:r>
    </w:p>
    <w:p w:rsidR="007565B9" w:rsidRDefault="007565B9" w:rsidP="007565B9">
      <w:pPr>
        <w:jc w:val="both"/>
      </w:pPr>
      <w:r>
        <w:t xml:space="preserve">           </w:t>
      </w:r>
      <w:r w:rsidRPr="00DB4E90">
        <w:rPr>
          <w:b/>
        </w:rPr>
        <w:t>Место поставки товара</w:t>
      </w:r>
      <w:r w:rsidRPr="0082413B">
        <w:t xml:space="preserve">: </w:t>
      </w:r>
      <w:proofErr w:type="spellStart"/>
      <w:r>
        <w:t>Самовывоз</w:t>
      </w:r>
      <w:proofErr w:type="spellEnd"/>
      <w:r>
        <w:t xml:space="preserve"> со склада Поставщика в </w:t>
      </w:r>
      <w:proofErr w:type="gramStart"/>
      <w:r>
        <w:t>г</w:t>
      </w:r>
      <w:proofErr w:type="gramEnd"/>
      <w:r>
        <w:t>. Чита</w:t>
      </w:r>
    </w:p>
    <w:p w:rsidR="007565B9" w:rsidRPr="0082413B" w:rsidRDefault="007565B9" w:rsidP="007565B9">
      <w:pPr>
        <w:jc w:val="both"/>
      </w:pPr>
    </w:p>
    <w:p w:rsidR="007565B9" w:rsidRPr="00E837D4" w:rsidRDefault="007565B9" w:rsidP="007565B9">
      <w:pPr>
        <w:jc w:val="both"/>
        <w:rPr>
          <w:iCs/>
        </w:rPr>
      </w:pPr>
    </w:p>
    <w:p w:rsidR="007565B9" w:rsidRDefault="007565B9" w:rsidP="007565B9">
      <w:pPr>
        <w:pStyle w:val="a3"/>
        <w:numPr>
          <w:ilvl w:val="0"/>
          <w:numId w:val="2"/>
        </w:numPr>
        <w:jc w:val="both"/>
        <w:rPr>
          <w:lang w:eastAsia="en-US"/>
        </w:rPr>
      </w:pPr>
      <w:r w:rsidRPr="00E837D4">
        <w:t xml:space="preserve">Начальнику </w:t>
      </w:r>
      <w:r>
        <w:t xml:space="preserve">технического отдела </w:t>
      </w:r>
      <w:r w:rsidRPr="00E837D4">
        <w:t xml:space="preserve">филиала заключить установленным порядком договор с </w:t>
      </w:r>
      <w:r>
        <w:rPr>
          <w:lang w:eastAsia="en-US"/>
        </w:rPr>
        <w:t xml:space="preserve">ООО «Саммит </w:t>
      </w:r>
      <w:proofErr w:type="spellStart"/>
      <w:r>
        <w:rPr>
          <w:lang w:eastAsia="en-US"/>
        </w:rPr>
        <w:t>Моторс</w:t>
      </w:r>
      <w:proofErr w:type="spellEnd"/>
      <w:r>
        <w:rPr>
          <w:lang w:eastAsia="en-US"/>
        </w:rPr>
        <w:t>».</w:t>
      </w:r>
    </w:p>
    <w:p w:rsidR="007565B9" w:rsidRDefault="007565B9" w:rsidP="007565B9">
      <w:pPr>
        <w:jc w:val="both"/>
        <w:rPr>
          <w:b/>
        </w:rPr>
      </w:pPr>
    </w:p>
    <w:p w:rsidR="007565B9" w:rsidRPr="008977A8" w:rsidRDefault="007565B9" w:rsidP="007565B9">
      <w:pPr>
        <w:jc w:val="both"/>
        <w:rPr>
          <w:b/>
        </w:rPr>
      </w:pPr>
    </w:p>
    <w:p w:rsidR="007565B9" w:rsidRPr="00E837D4" w:rsidRDefault="007565B9" w:rsidP="007565B9">
      <w:pPr>
        <w:pStyle w:val="11"/>
        <w:suppressAutoHyphens/>
        <w:ind w:firstLine="0"/>
        <w:rPr>
          <w:sz w:val="24"/>
          <w:szCs w:val="24"/>
        </w:rPr>
      </w:pPr>
    </w:p>
    <w:p w:rsidR="007565B9" w:rsidRPr="00E837D4" w:rsidRDefault="007565B9" w:rsidP="007565B9">
      <w:pPr>
        <w:jc w:val="both"/>
      </w:pPr>
      <w:r>
        <w:t>Председатель</w:t>
      </w:r>
      <w:r w:rsidRPr="00E837D4">
        <w:t xml:space="preserve"> конкурсной комиссии                                                 </w:t>
      </w:r>
    </w:p>
    <w:p w:rsidR="007565B9" w:rsidRPr="00E837D4" w:rsidRDefault="007565B9" w:rsidP="007565B9"/>
    <w:p w:rsidR="007565B9" w:rsidRPr="00E837D4" w:rsidRDefault="007565B9" w:rsidP="007565B9"/>
    <w:p w:rsidR="007565B9" w:rsidRPr="00E837D4" w:rsidRDefault="007565B9" w:rsidP="007565B9"/>
    <w:p w:rsidR="007565B9" w:rsidRPr="00E837D4" w:rsidRDefault="007565B9" w:rsidP="007565B9"/>
    <w:p w:rsidR="007565B9" w:rsidRPr="00E837D4" w:rsidRDefault="007565B9" w:rsidP="007565B9"/>
    <w:p w:rsidR="007565B9" w:rsidRPr="00E837D4" w:rsidRDefault="007565B9" w:rsidP="007565B9">
      <w:r w:rsidRPr="00E837D4">
        <w:t xml:space="preserve">Секретарь конкурсной  комиссии                                                           </w:t>
      </w:r>
    </w:p>
    <w:p w:rsidR="007565B9" w:rsidRPr="00E837D4" w:rsidRDefault="007565B9" w:rsidP="007565B9"/>
    <w:p w:rsidR="007565B9" w:rsidRPr="00E837D4" w:rsidRDefault="007565B9" w:rsidP="007565B9">
      <w:pPr>
        <w:rPr>
          <w:u w:val="single"/>
        </w:rPr>
      </w:pPr>
      <w:r w:rsidRPr="00E837D4">
        <w:rPr>
          <w:u w:val="single"/>
        </w:rPr>
        <w:t>«</w:t>
      </w:r>
      <w:r>
        <w:rPr>
          <w:u w:val="single"/>
        </w:rPr>
        <w:t xml:space="preserve"> </w:t>
      </w:r>
      <w:r w:rsidR="00DB5139">
        <w:rPr>
          <w:u w:val="single"/>
        </w:rPr>
        <w:t>20</w:t>
      </w:r>
      <w:r>
        <w:rPr>
          <w:u w:val="single"/>
        </w:rPr>
        <w:t xml:space="preserve"> </w:t>
      </w:r>
      <w:r w:rsidRPr="00E837D4">
        <w:rPr>
          <w:u w:val="single"/>
        </w:rPr>
        <w:t>»</w:t>
      </w:r>
      <w:r>
        <w:rPr>
          <w:u w:val="single"/>
        </w:rPr>
        <w:t xml:space="preserve"> декабря </w:t>
      </w:r>
      <w:r w:rsidRPr="00E837D4">
        <w:rPr>
          <w:u w:val="single"/>
        </w:rPr>
        <w:t xml:space="preserve"> 2013 года</w:t>
      </w:r>
    </w:p>
    <w:p w:rsidR="00053E9D" w:rsidRDefault="00053E9D"/>
    <w:sectPr w:rsidR="00053E9D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B24"/>
    <w:multiLevelType w:val="hybridMultilevel"/>
    <w:tmpl w:val="17BAA6D2"/>
    <w:lvl w:ilvl="0" w:tplc="0B7E2E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07305E"/>
    <w:multiLevelType w:val="hybridMultilevel"/>
    <w:tmpl w:val="02A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B9"/>
    <w:rsid w:val="00053E9D"/>
    <w:rsid w:val="007565B9"/>
    <w:rsid w:val="00CA4BBE"/>
    <w:rsid w:val="00DB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5B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7565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B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65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565B9"/>
    <w:pPr>
      <w:ind w:left="720"/>
      <w:contextualSpacing/>
    </w:pPr>
  </w:style>
  <w:style w:type="paragraph" w:customStyle="1" w:styleId="11">
    <w:name w:val="Обычный1"/>
    <w:link w:val="Normal"/>
    <w:rsid w:val="007565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7565B9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2013-12-23T06:55:00Z</dcterms:created>
  <dcterms:modified xsi:type="dcterms:W3CDTF">2013-12-23T07:03:00Z</dcterms:modified>
</cp:coreProperties>
</file>